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167E3" w14:textId="77777777" w:rsidR="003A05C9" w:rsidRDefault="003A05C9">
      <w:pPr>
        <w:pStyle w:val="Textoindependiente"/>
        <w:rPr>
          <w:rFonts w:ascii="Times New Roman"/>
          <w:sz w:val="20"/>
        </w:rPr>
      </w:pPr>
      <w:r>
        <w:rPr>
          <w:rFonts w:ascii="Times New Roman"/>
          <w:noProof/>
          <w:sz w:val="20"/>
          <w:lang w:val="es-GT" w:eastAsia="es-GT"/>
        </w:rPr>
        <mc:AlternateContent>
          <mc:Choice Requires="wps">
            <w:drawing>
              <wp:anchor distT="0" distB="0" distL="114300" distR="114300" simplePos="0" relativeHeight="251658240" behindDoc="1" locked="0" layoutInCell="1" allowOverlap="1" wp14:anchorId="38C8AD7A" wp14:editId="05B3F877">
                <wp:simplePos x="0" y="0"/>
                <wp:positionH relativeFrom="column">
                  <wp:posOffset>-28575</wp:posOffset>
                </wp:positionH>
                <wp:positionV relativeFrom="paragraph">
                  <wp:posOffset>31750</wp:posOffset>
                </wp:positionV>
                <wp:extent cx="6670675" cy="7644130"/>
                <wp:effectExtent l="19050" t="19050" r="34925" b="3302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675" cy="7644130"/>
                        </a:xfrm>
                        <a:prstGeom prst="rect">
                          <a:avLst/>
                        </a:prstGeom>
                        <a:solidFill>
                          <a:srgbClr val="FFFFFF"/>
                        </a:solidFill>
                        <a:ln w="57150" cap="rnd" cmpd="dbl">
                          <a:solidFill>
                            <a:srgbClr val="365F91"/>
                          </a:solidFill>
                          <a:miter lim="800000"/>
                          <a:headEnd/>
                          <a:tailEnd/>
                        </a:ln>
                        <a:effectLst/>
                        <a:extLst>
                          <a:ext uri="{AF507438-7753-43E0-B8FC-AC1667EBCBE1}">
                            <a14:hiddenEffects xmlns:a14="http://schemas.microsoft.com/office/drawing/2010/main">
                              <a:effectLst>
                                <a:outerShdw dist="50800" dir="5400000" algn="ctr" rotWithShape="0">
                                  <a:srgbClr val="938953"/>
                                </a:outerShdw>
                              </a:effectLst>
                            </a14:hiddenEffects>
                          </a:ext>
                        </a:extLst>
                      </wps:spPr>
                      <wps:txbx>
                        <w:txbxContent>
                          <w:p w14:paraId="5A208B1D" w14:textId="77777777" w:rsidR="003A05C9" w:rsidRPr="00674203" w:rsidRDefault="003A05C9" w:rsidP="003A05C9">
                            <w:pPr>
                              <w:jc w:val="center"/>
                              <w:rPr>
                                <w:rFonts w:ascii="Blue Highway" w:hAnsi="Blue Highway"/>
                                <w:b/>
                                <w:color w:val="4376B3"/>
                                <w:sz w:val="16"/>
                                <w:szCs w:val="16"/>
                                <w:lang w:val="es-GT"/>
                              </w:rPr>
                            </w:pPr>
                          </w:p>
                          <w:p w14:paraId="2D85C05C" w14:textId="77777777" w:rsidR="003A05C9" w:rsidRPr="00403A8B" w:rsidRDefault="003A05C9" w:rsidP="003A05C9">
                            <w:pPr>
                              <w:jc w:val="center"/>
                              <w:rPr>
                                <w:rFonts w:ascii="Blue Highway" w:hAnsi="Blue Highway"/>
                                <w:b/>
                                <w:color w:val="4376B3"/>
                                <w:sz w:val="32"/>
                                <w:szCs w:val="32"/>
                                <w:lang w:val="es-GT"/>
                              </w:rPr>
                            </w:pPr>
                            <w:r w:rsidRPr="00403A8B">
                              <w:rPr>
                                <w:rFonts w:ascii="Blue Highway" w:hAnsi="Blue Highway"/>
                                <w:b/>
                                <w:color w:val="4376B3"/>
                                <w:sz w:val="32"/>
                                <w:szCs w:val="32"/>
                                <w:lang w:val="es-GT"/>
                              </w:rPr>
                              <w:t>DIRECCIÓN DE AUDITORÍA INTERNA -DIDAI-</w:t>
                            </w:r>
                          </w:p>
                          <w:p w14:paraId="7F3167AE" w14:textId="77777777" w:rsidR="003A05C9" w:rsidRPr="00674203" w:rsidRDefault="003A05C9" w:rsidP="003A05C9">
                            <w:pPr>
                              <w:jc w:val="center"/>
                              <w:rPr>
                                <w:rFonts w:ascii="Blue Highway" w:hAnsi="Blue Highway"/>
                                <w:b/>
                                <w:sz w:val="16"/>
                                <w:szCs w:val="16"/>
                                <w:lang w:val="es-GT"/>
                              </w:rPr>
                            </w:pPr>
                          </w:p>
                          <w:tbl>
                            <w:tblPr>
                              <w:tblW w:w="10064" w:type="dxa"/>
                              <w:tblInd w:w="108" w:type="dxa"/>
                              <w:tblLook w:val="04A0" w:firstRow="1" w:lastRow="0" w:firstColumn="1" w:lastColumn="0" w:noHBand="0" w:noVBand="1"/>
                            </w:tblPr>
                            <w:tblGrid>
                              <w:gridCol w:w="4536"/>
                              <w:gridCol w:w="5528"/>
                            </w:tblGrid>
                            <w:tr w:rsidR="003A05C9" w:rsidRPr="00403A8B" w14:paraId="1E82DFBF" w14:textId="77777777" w:rsidTr="00674203">
                              <w:tc>
                                <w:tcPr>
                                  <w:tcW w:w="4536" w:type="dxa"/>
                                  <w:tcBorders>
                                    <w:top w:val="nil"/>
                                    <w:left w:val="nil"/>
                                    <w:bottom w:val="nil"/>
                                    <w:right w:val="single" w:sz="4" w:space="0" w:color="auto"/>
                                  </w:tcBorders>
                                  <w:hideMark/>
                                </w:tcPr>
                                <w:p w14:paraId="25636B62" w14:textId="77777777" w:rsidR="003A05C9" w:rsidRPr="00403A8B" w:rsidRDefault="003A05C9" w:rsidP="003C7046">
                                  <w:pPr>
                                    <w:ind w:right="-249"/>
                                    <w:rPr>
                                      <w:rFonts w:ascii="Blue Highway" w:hAnsi="Blue Highway" w:cs="Arial"/>
                                      <w:sz w:val="28"/>
                                      <w:szCs w:val="28"/>
                                      <w:lang w:val="es-GT"/>
                                    </w:rPr>
                                  </w:pPr>
                                  <w:r w:rsidRPr="00403A8B">
                                    <w:rPr>
                                      <w:rFonts w:ascii="Blue Highway" w:hAnsi="Blue Highway" w:cs="Arial"/>
                                      <w:sz w:val="28"/>
                                      <w:szCs w:val="28"/>
                                      <w:lang w:val="es-GT"/>
                                    </w:rPr>
                                    <w:t>Informe de Auditoría</w:t>
                                  </w:r>
                                </w:p>
                              </w:tc>
                              <w:tc>
                                <w:tcPr>
                                  <w:tcW w:w="5528" w:type="dxa"/>
                                  <w:tcBorders>
                                    <w:top w:val="single" w:sz="4" w:space="0" w:color="auto"/>
                                    <w:left w:val="single" w:sz="4" w:space="0" w:color="auto"/>
                                    <w:bottom w:val="single" w:sz="4" w:space="0" w:color="auto"/>
                                    <w:right w:val="single" w:sz="4" w:space="0" w:color="auto"/>
                                  </w:tcBorders>
                                  <w:vAlign w:val="center"/>
                                  <w:hideMark/>
                                </w:tcPr>
                                <w:p w14:paraId="721B5B1A" w14:textId="77777777" w:rsidR="003A05C9" w:rsidRPr="00403A8B" w:rsidRDefault="003A05C9" w:rsidP="000168AE">
                                  <w:pPr>
                                    <w:jc w:val="center"/>
                                    <w:rPr>
                                      <w:rFonts w:ascii="Blue Highway" w:hAnsi="Blue Highway" w:cs="Arial"/>
                                      <w:sz w:val="28"/>
                                      <w:szCs w:val="28"/>
                                      <w:lang w:val="es-GT"/>
                                    </w:rPr>
                                  </w:pPr>
                                  <w:r>
                                    <w:rPr>
                                      <w:rFonts w:ascii="Blue Highway" w:hAnsi="Blue Highway" w:cs="Arial"/>
                                      <w:sz w:val="28"/>
                                      <w:szCs w:val="28"/>
                                      <w:lang w:val="es-GT"/>
                                    </w:rPr>
                                    <w:t>CAI: 00035</w:t>
                                  </w:r>
                                </w:p>
                              </w:tc>
                            </w:tr>
                            <w:tr w:rsidR="003A05C9" w:rsidRPr="00403A8B" w14:paraId="12844A46" w14:textId="77777777" w:rsidTr="00674203">
                              <w:tc>
                                <w:tcPr>
                                  <w:tcW w:w="4536" w:type="dxa"/>
                                  <w:tcBorders>
                                    <w:top w:val="nil"/>
                                    <w:left w:val="nil"/>
                                    <w:bottom w:val="nil"/>
                                  </w:tcBorders>
                                  <w:hideMark/>
                                </w:tcPr>
                                <w:p w14:paraId="1DCE5A10" w14:textId="77777777" w:rsidR="003A05C9" w:rsidRPr="00403A8B" w:rsidRDefault="003A05C9" w:rsidP="00E01156">
                                  <w:pPr>
                                    <w:ind w:right="-249"/>
                                    <w:rPr>
                                      <w:rFonts w:ascii="Blue Highway" w:hAnsi="Blue Highway" w:cs="Arial"/>
                                      <w:sz w:val="28"/>
                                      <w:szCs w:val="28"/>
                                      <w:lang w:val="es-GT"/>
                                    </w:rPr>
                                  </w:pPr>
                                </w:p>
                              </w:tc>
                              <w:tc>
                                <w:tcPr>
                                  <w:tcW w:w="5528" w:type="dxa"/>
                                  <w:tcBorders>
                                    <w:top w:val="single" w:sz="4" w:space="0" w:color="auto"/>
                                  </w:tcBorders>
                                  <w:vAlign w:val="center"/>
                                  <w:hideMark/>
                                </w:tcPr>
                                <w:p w14:paraId="1061C9B8" w14:textId="77777777" w:rsidR="003A05C9" w:rsidRPr="00403A8B" w:rsidRDefault="003A05C9" w:rsidP="00E01156">
                                  <w:pPr>
                                    <w:rPr>
                                      <w:rFonts w:ascii="Blue Highway" w:hAnsi="Blue Highway" w:cs="Arial"/>
                                      <w:sz w:val="28"/>
                                      <w:szCs w:val="28"/>
                                      <w:lang w:val="es-GT"/>
                                    </w:rPr>
                                  </w:pPr>
                                </w:p>
                              </w:tc>
                            </w:tr>
                            <w:tr w:rsidR="003A05C9" w:rsidRPr="00403A8B" w14:paraId="4C046170" w14:textId="77777777" w:rsidTr="00674203">
                              <w:tc>
                                <w:tcPr>
                                  <w:tcW w:w="4536" w:type="dxa"/>
                                </w:tcPr>
                                <w:p w14:paraId="78221C45" w14:textId="77777777" w:rsidR="003A05C9" w:rsidRPr="00403A8B" w:rsidRDefault="003A05C9" w:rsidP="00E01156">
                                  <w:pPr>
                                    <w:ind w:right="-249"/>
                                    <w:rPr>
                                      <w:rFonts w:ascii="Blue Highway" w:hAnsi="Blue Highway" w:cs="Arial"/>
                                      <w:sz w:val="28"/>
                                      <w:szCs w:val="28"/>
                                      <w:lang w:val="es-GT"/>
                                    </w:rPr>
                                  </w:pPr>
                                </w:p>
                              </w:tc>
                              <w:tc>
                                <w:tcPr>
                                  <w:tcW w:w="5528" w:type="dxa"/>
                                  <w:tcBorders>
                                    <w:left w:val="nil"/>
                                    <w:bottom w:val="single" w:sz="4" w:space="0" w:color="auto"/>
                                    <w:right w:val="nil"/>
                                  </w:tcBorders>
                                  <w:vAlign w:val="center"/>
                                </w:tcPr>
                                <w:p w14:paraId="4FA36FC9" w14:textId="77777777" w:rsidR="003A05C9" w:rsidRPr="00403A8B" w:rsidRDefault="003A05C9" w:rsidP="00E01156">
                                  <w:pPr>
                                    <w:rPr>
                                      <w:rFonts w:ascii="Blue Highway" w:hAnsi="Blue Highway" w:cs="Arial"/>
                                      <w:sz w:val="28"/>
                                      <w:szCs w:val="28"/>
                                      <w:lang w:val="es-GT"/>
                                    </w:rPr>
                                  </w:pPr>
                                </w:p>
                              </w:tc>
                            </w:tr>
                            <w:tr w:rsidR="003A05C9" w:rsidRPr="00403A8B" w14:paraId="39B4D14B" w14:textId="77777777" w:rsidTr="00674203">
                              <w:tc>
                                <w:tcPr>
                                  <w:tcW w:w="4536" w:type="dxa"/>
                                  <w:tcBorders>
                                    <w:top w:val="nil"/>
                                    <w:left w:val="nil"/>
                                    <w:right w:val="single" w:sz="4" w:space="0" w:color="auto"/>
                                  </w:tcBorders>
                                  <w:hideMark/>
                                </w:tcPr>
                                <w:p w14:paraId="5F1AE359" w14:textId="77777777" w:rsidR="003A05C9" w:rsidRPr="00403A8B" w:rsidRDefault="003A05C9" w:rsidP="00E01156">
                                  <w:pPr>
                                    <w:ind w:right="-249"/>
                                    <w:rPr>
                                      <w:rFonts w:ascii="Blue Highway" w:hAnsi="Blue Highway" w:cs="Arial"/>
                                      <w:sz w:val="28"/>
                                      <w:szCs w:val="28"/>
                                      <w:lang w:val="es-GT"/>
                                    </w:rPr>
                                  </w:pPr>
                                  <w:r w:rsidRPr="00403A8B">
                                    <w:rPr>
                                      <w:rFonts w:ascii="Blue Highway" w:hAnsi="Blue Highway" w:cs="Arial"/>
                                      <w:sz w:val="28"/>
                                      <w:szCs w:val="28"/>
                                      <w:lang w:val="es-GT"/>
                                    </w:rPr>
                                    <w:t xml:space="preserve">Nombramiento: </w:t>
                                  </w:r>
                                </w:p>
                              </w:tc>
                              <w:tc>
                                <w:tcPr>
                                  <w:tcW w:w="5528" w:type="dxa"/>
                                  <w:tcBorders>
                                    <w:top w:val="single" w:sz="4" w:space="0" w:color="auto"/>
                                    <w:left w:val="single" w:sz="4" w:space="0" w:color="auto"/>
                                    <w:bottom w:val="single" w:sz="4" w:space="0" w:color="auto"/>
                                    <w:right w:val="single" w:sz="4" w:space="0" w:color="auto"/>
                                  </w:tcBorders>
                                  <w:vAlign w:val="center"/>
                                  <w:hideMark/>
                                </w:tcPr>
                                <w:p w14:paraId="2590A91F" w14:textId="77777777" w:rsidR="003A05C9" w:rsidRPr="00403A8B" w:rsidRDefault="003A05C9" w:rsidP="004D3206">
                                  <w:pPr>
                                    <w:jc w:val="center"/>
                                    <w:rPr>
                                      <w:rFonts w:ascii="Blue Highway" w:hAnsi="Blue Highway" w:cs="Arial"/>
                                      <w:sz w:val="28"/>
                                      <w:szCs w:val="28"/>
                                      <w:lang w:val="es-GT"/>
                                    </w:rPr>
                                  </w:pPr>
                                  <w:r>
                                    <w:rPr>
                                      <w:rFonts w:ascii="Blue Highway" w:hAnsi="Blue Highway" w:cs="Arial"/>
                                      <w:sz w:val="28"/>
                                      <w:szCs w:val="28"/>
                                      <w:lang w:val="es-GT"/>
                                    </w:rPr>
                                    <w:t>NAI-034-2022-1</w:t>
                                  </w:r>
                                </w:p>
                              </w:tc>
                            </w:tr>
                            <w:tr w:rsidR="003A05C9" w:rsidRPr="00403A8B" w14:paraId="46855D37" w14:textId="77777777" w:rsidTr="00674203">
                              <w:tc>
                                <w:tcPr>
                                  <w:tcW w:w="4536" w:type="dxa"/>
                                  <w:tcBorders>
                                    <w:top w:val="nil"/>
                                    <w:left w:val="nil"/>
                                  </w:tcBorders>
                                </w:tcPr>
                                <w:p w14:paraId="68CE0B93" w14:textId="77777777" w:rsidR="003A05C9" w:rsidRPr="00403A8B" w:rsidRDefault="003A05C9" w:rsidP="00E01156">
                                  <w:pPr>
                                    <w:ind w:right="-249"/>
                                    <w:rPr>
                                      <w:rFonts w:ascii="Blue Highway" w:hAnsi="Blue Highway" w:cs="Arial"/>
                                      <w:sz w:val="28"/>
                                      <w:szCs w:val="28"/>
                                      <w:lang w:val="es-GT"/>
                                    </w:rPr>
                                  </w:pPr>
                                </w:p>
                              </w:tc>
                              <w:tc>
                                <w:tcPr>
                                  <w:tcW w:w="5528" w:type="dxa"/>
                                  <w:tcBorders>
                                    <w:top w:val="single" w:sz="4" w:space="0" w:color="auto"/>
                                    <w:bottom w:val="single" w:sz="4" w:space="0" w:color="auto"/>
                                  </w:tcBorders>
                                  <w:vAlign w:val="center"/>
                                </w:tcPr>
                                <w:p w14:paraId="439F04BB" w14:textId="77777777" w:rsidR="003A05C9" w:rsidRPr="00403A8B" w:rsidRDefault="003A05C9" w:rsidP="00E01156">
                                  <w:pPr>
                                    <w:jc w:val="center"/>
                                    <w:rPr>
                                      <w:rFonts w:ascii="Blue Highway" w:hAnsi="Blue Highway" w:cs="Arial"/>
                                      <w:sz w:val="28"/>
                                      <w:szCs w:val="28"/>
                                      <w:lang w:val="es-GT"/>
                                    </w:rPr>
                                  </w:pPr>
                                </w:p>
                              </w:tc>
                            </w:tr>
                            <w:tr w:rsidR="003A05C9" w:rsidRPr="00403A8B" w14:paraId="53FC0804" w14:textId="77777777" w:rsidTr="00674203">
                              <w:tc>
                                <w:tcPr>
                                  <w:tcW w:w="4536" w:type="dxa"/>
                                  <w:tcBorders>
                                    <w:top w:val="nil"/>
                                    <w:left w:val="nil"/>
                                    <w:right w:val="single" w:sz="4" w:space="0" w:color="auto"/>
                                  </w:tcBorders>
                                </w:tcPr>
                                <w:p w14:paraId="0555D44F" w14:textId="77777777" w:rsidR="003A05C9" w:rsidRPr="00403A8B" w:rsidRDefault="003A05C9" w:rsidP="00E01156">
                                  <w:pPr>
                                    <w:ind w:right="-249"/>
                                    <w:rPr>
                                      <w:rFonts w:ascii="Blue Highway" w:hAnsi="Blue Highway" w:cs="Arial"/>
                                      <w:sz w:val="28"/>
                                      <w:szCs w:val="28"/>
                                      <w:lang w:val="es-GT"/>
                                    </w:rPr>
                                  </w:pPr>
                                  <w:r w:rsidRPr="00403A8B">
                                    <w:rPr>
                                      <w:rFonts w:ascii="Blue Highway" w:hAnsi="Blue Highway" w:cs="Arial"/>
                                      <w:sz w:val="28"/>
                                      <w:szCs w:val="28"/>
                                      <w:lang w:val="es-GT"/>
                                    </w:rPr>
                                    <w:t>SIAD No.:</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8BE9F8F" w14:textId="77777777" w:rsidR="003A05C9" w:rsidRPr="00403A8B" w:rsidRDefault="003A05C9" w:rsidP="00471131">
                                  <w:pPr>
                                    <w:jc w:val="center"/>
                                    <w:rPr>
                                      <w:rFonts w:ascii="Blue Highway" w:hAnsi="Blue Highway" w:cs="Arial"/>
                                      <w:sz w:val="28"/>
                                      <w:szCs w:val="28"/>
                                      <w:lang w:val="es-GT"/>
                                    </w:rPr>
                                  </w:pPr>
                                  <w:r>
                                    <w:rPr>
                                      <w:rFonts w:ascii="Blue Highway" w:hAnsi="Blue Highway" w:cs="Arial"/>
                                      <w:sz w:val="28"/>
                                      <w:szCs w:val="28"/>
                                      <w:lang w:val="es-GT"/>
                                    </w:rPr>
                                    <w:t>604480</w:t>
                                  </w:r>
                                </w:p>
                              </w:tc>
                            </w:tr>
                            <w:tr w:rsidR="003A05C9" w:rsidRPr="00403A8B" w14:paraId="44FDAA0B" w14:textId="77777777" w:rsidTr="00674203">
                              <w:tc>
                                <w:tcPr>
                                  <w:tcW w:w="4536" w:type="dxa"/>
                                  <w:tcBorders>
                                    <w:top w:val="nil"/>
                                    <w:left w:val="nil"/>
                                  </w:tcBorders>
                                </w:tcPr>
                                <w:p w14:paraId="06CC5DD8" w14:textId="77777777" w:rsidR="003A05C9" w:rsidRPr="00403A8B" w:rsidRDefault="003A05C9" w:rsidP="00E01156">
                                  <w:pPr>
                                    <w:ind w:right="-249"/>
                                    <w:rPr>
                                      <w:rFonts w:ascii="Blue Highway" w:hAnsi="Blue Highway" w:cs="Arial"/>
                                      <w:sz w:val="28"/>
                                      <w:szCs w:val="28"/>
                                      <w:lang w:val="es-GT"/>
                                    </w:rPr>
                                  </w:pPr>
                                </w:p>
                              </w:tc>
                              <w:tc>
                                <w:tcPr>
                                  <w:tcW w:w="5528" w:type="dxa"/>
                                  <w:tcBorders>
                                    <w:top w:val="single" w:sz="4" w:space="0" w:color="auto"/>
                                    <w:bottom w:val="single" w:sz="4" w:space="0" w:color="auto"/>
                                  </w:tcBorders>
                                  <w:vAlign w:val="center"/>
                                </w:tcPr>
                                <w:p w14:paraId="6938D985" w14:textId="77777777" w:rsidR="003A05C9" w:rsidRPr="00403A8B" w:rsidRDefault="003A05C9" w:rsidP="00E01156">
                                  <w:pPr>
                                    <w:jc w:val="center"/>
                                    <w:rPr>
                                      <w:rFonts w:ascii="Blue Highway" w:hAnsi="Blue Highway" w:cs="Arial"/>
                                      <w:sz w:val="28"/>
                                      <w:szCs w:val="28"/>
                                      <w:lang w:val="es-GT"/>
                                    </w:rPr>
                                  </w:pPr>
                                </w:p>
                              </w:tc>
                            </w:tr>
                            <w:tr w:rsidR="003A05C9" w:rsidRPr="00403A8B" w14:paraId="71267041" w14:textId="77777777" w:rsidTr="00674203">
                              <w:tc>
                                <w:tcPr>
                                  <w:tcW w:w="4536" w:type="dxa"/>
                                  <w:tcBorders>
                                    <w:top w:val="nil"/>
                                    <w:left w:val="nil"/>
                                    <w:right w:val="single" w:sz="4" w:space="0" w:color="auto"/>
                                  </w:tcBorders>
                                  <w:hideMark/>
                                </w:tcPr>
                                <w:p w14:paraId="527142F5" w14:textId="77777777" w:rsidR="003A05C9" w:rsidRPr="00403A8B" w:rsidRDefault="003A05C9" w:rsidP="00E01156">
                                  <w:pPr>
                                    <w:ind w:right="-249"/>
                                    <w:rPr>
                                      <w:rFonts w:ascii="Blue Highway" w:hAnsi="Blue Highway" w:cs="Arial"/>
                                      <w:sz w:val="28"/>
                                      <w:szCs w:val="28"/>
                                      <w:lang w:val="es-GT"/>
                                    </w:rPr>
                                  </w:pPr>
                                  <w:r w:rsidRPr="00403A8B">
                                    <w:rPr>
                                      <w:rFonts w:ascii="Blue Highway" w:hAnsi="Blue Highway" w:cs="Arial"/>
                                      <w:sz w:val="28"/>
                                      <w:szCs w:val="28"/>
                                      <w:lang w:val="es-GT"/>
                                    </w:rPr>
                                    <w:t>Fecha del Nombramiento:</w:t>
                                  </w:r>
                                </w:p>
                              </w:tc>
                              <w:tc>
                                <w:tcPr>
                                  <w:tcW w:w="5528" w:type="dxa"/>
                                  <w:tcBorders>
                                    <w:top w:val="single" w:sz="4" w:space="0" w:color="auto"/>
                                    <w:left w:val="single" w:sz="4" w:space="0" w:color="auto"/>
                                    <w:bottom w:val="single" w:sz="4" w:space="0" w:color="auto"/>
                                    <w:right w:val="single" w:sz="4" w:space="0" w:color="auto"/>
                                  </w:tcBorders>
                                  <w:vAlign w:val="center"/>
                                  <w:hideMark/>
                                </w:tcPr>
                                <w:p w14:paraId="5E229E79" w14:textId="77777777" w:rsidR="003A05C9" w:rsidRPr="00403A8B" w:rsidRDefault="003A05C9" w:rsidP="00BF26A6">
                                  <w:pPr>
                                    <w:jc w:val="center"/>
                                    <w:rPr>
                                      <w:rFonts w:ascii="Blue Highway" w:hAnsi="Blue Highway" w:cs="Arial"/>
                                      <w:sz w:val="28"/>
                                      <w:szCs w:val="28"/>
                                      <w:lang w:val="es-GT"/>
                                    </w:rPr>
                                  </w:pPr>
                                  <w:r>
                                    <w:rPr>
                                      <w:rFonts w:ascii="Blue Highway" w:hAnsi="Blue Highway" w:cs="Arial"/>
                                      <w:sz w:val="28"/>
                                      <w:szCs w:val="28"/>
                                      <w:lang w:val="es-GT"/>
                                    </w:rPr>
                                    <w:t>19/05</w:t>
                                  </w:r>
                                  <w:r w:rsidRPr="00403A8B">
                                    <w:rPr>
                                      <w:rFonts w:ascii="Blue Highway" w:hAnsi="Blue Highway" w:cs="Arial"/>
                                      <w:sz w:val="28"/>
                                      <w:szCs w:val="28"/>
                                      <w:lang w:val="es-GT"/>
                                    </w:rPr>
                                    <w:t>/2022</w:t>
                                  </w:r>
                                </w:p>
                              </w:tc>
                            </w:tr>
                            <w:tr w:rsidR="003A05C9" w:rsidRPr="00403A8B" w14:paraId="3003DB97" w14:textId="77777777" w:rsidTr="00674203">
                              <w:tc>
                                <w:tcPr>
                                  <w:tcW w:w="4536" w:type="dxa"/>
                                </w:tcPr>
                                <w:p w14:paraId="6AAD67D2" w14:textId="77777777" w:rsidR="003A05C9" w:rsidRPr="00403A8B" w:rsidRDefault="003A05C9" w:rsidP="00E01156">
                                  <w:pPr>
                                    <w:ind w:right="-249"/>
                                    <w:rPr>
                                      <w:rFonts w:ascii="Blue Highway" w:hAnsi="Blue Highway" w:cs="Arial"/>
                                      <w:sz w:val="28"/>
                                      <w:szCs w:val="28"/>
                                      <w:lang w:val="es-GT"/>
                                    </w:rPr>
                                  </w:pPr>
                                </w:p>
                              </w:tc>
                              <w:tc>
                                <w:tcPr>
                                  <w:tcW w:w="5528" w:type="dxa"/>
                                  <w:tcBorders>
                                    <w:top w:val="single" w:sz="4" w:space="0" w:color="auto"/>
                                    <w:left w:val="nil"/>
                                    <w:bottom w:val="single" w:sz="4" w:space="0" w:color="auto"/>
                                    <w:right w:val="nil"/>
                                  </w:tcBorders>
                                  <w:vAlign w:val="center"/>
                                </w:tcPr>
                                <w:p w14:paraId="1974C705" w14:textId="77777777" w:rsidR="003A05C9" w:rsidRPr="00403A8B" w:rsidRDefault="003A05C9" w:rsidP="00E01156">
                                  <w:pPr>
                                    <w:jc w:val="center"/>
                                    <w:rPr>
                                      <w:rFonts w:ascii="Blue Highway" w:hAnsi="Blue Highway" w:cs="Arial"/>
                                      <w:sz w:val="28"/>
                                      <w:szCs w:val="28"/>
                                      <w:lang w:val="es-GT"/>
                                    </w:rPr>
                                  </w:pPr>
                                </w:p>
                              </w:tc>
                            </w:tr>
                            <w:tr w:rsidR="003A05C9" w:rsidRPr="00403A8B" w14:paraId="184A0A59" w14:textId="77777777" w:rsidTr="00674203">
                              <w:tc>
                                <w:tcPr>
                                  <w:tcW w:w="4536" w:type="dxa"/>
                                  <w:tcBorders>
                                    <w:top w:val="nil"/>
                                    <w:left w:val="nil"/>
                                    <w:right w:val="single" w:sz="4" w:space="0" w:color="auto"/>
                                  </w:tcBorders>
                                  <w:hideMark/>
                                </w:tcPr>
                                <w:p w14:paraId="1F0C025B" w14:textId="77777777" w:rsidR="003A05C9" w:rsidRPr="00403A8B" w:rsidRDefault="003A05C9" w:rsidP="00E01156">
                                  <w:pPr>
                                    <w:ind w:right="-249"/>
                                    <w:rPr>
                                      <w:rFonts w:ascii="Blue Highway" w:hAnsi="Blue Highway" w:cs="Arial"/>
                                      <w:sz w:val="28"/>
                                      <w:szCs w:val="28"/>
                                    </w:rPr>
                                  </w:pPr>
                                  <w:r w:rsidRPr="00403A8B">
                                    <w:rPr>
                                      <w:rFonts w:ascii="Blue Highway" w:hAnsi="Blue Highway" w:cs="Arial"/>
                                      <w:sz w:val="28"/>
                                      <w:szCs w:val="28"/>
                                    </w:rPr>
                                    <w:t xml:space="preserve">Fecha de entrega del Informe: </w:t>
                                  </w:r>
                                </w:p>
                              </w:tc>
                              <w:tc>
                                <w:tcPr>
                                  <w:tcW w:w="5528" w:type="dxa"/>
                                  <w:tcBorders>
                                    <w:top w:val="single" w:sz="4" w:space="0" w:color="auto"/>
                                    <w:left w:val="single" w:sz="4" w:space="0" w:color="auto"/>
                                    <w:bottom w:val="single" w:sz="4" w:space="0" w:color="auto"/>
                                    <w:right w:val="single" w:sz="4" w:space="0" w:color="auto"/>
                                  </w:tcBorders>
                                  <w:vAlign w:val="center"/>
                                  <w:hideMark/>
                                </w:tcPr>
                                <w:p w14:paraId="2AC31003" w14:textId="77777777" w:rsidR="003A05C9" w:rsidRPr="00403A8B" w:rsidRDefault="003A05C9" w:rsidP="00471131">
                                  <w:pPr>
                                    <w:jc w:val="center"/>
                                    <w:rPr>
                                      <w:rFonts w:ascii="Blue Highway" w:hAnsi="Blue Highway" w:cs="Arial"/>
                                      <w:sz w:val="28"/>
                                      <w:szCs w:val="28"/>
                                    </w:rPr>
                                  </w:pPr>
                                  <w:r>
                                    <w:rPr>
                                      <w:rFonts w:ascii="Blue Highway" w:hAnsi="Blue Highway" w:cs="Arial"/>
                                      <w:sz w:val="28"/>
                                      <w:szCs w:val="28"/>
                                    </w:rPr>
                                    <w:t>27</w:t>
                                  </w:r>
                                  <w:r w:rsidRPr="00403A8B">
                                    <w:rPr>
                                      <w:rFonts w:ascii="Blue Highway" w:hAnsi="Blue Highway" w:cs="Arial"/>
                                      <w:sz w:val="28"/>
                                      <w:szCs w:val="28"/>
                                    </w:rPr>
                                    <w:t>/0</w:t>
                                  </w:r>
                                  <w:r>
                                    <w:rPr>
                                      <w:rFonts w:ascii="Blue Highway" w:hAnsi="Blue Highway" w:cs="Arial"/>
                                      <w:sz w:val="28"/>
                                      <w:szCs w:val="28"/>
                                    </w:rPr>
                                    <w:t>7</w:t>
                                  </w:r>
                                  <w:r w:rsidRPr="00403A8B">
                                    <w:rPr>
                                      <w:rFonts w:ascii="Blue Highway" w:hAnsi="Blue Highway" w:cs="Arial"/>
                                      <w:sz w:val="28"/>
                                      <w:szCs w:val="28"/>
                                    </w:rPr>
                                    <w:t>/2021</w:t>
                                  </w:r>
                                </w:p>
                              </w:tc>
                            </w:tr>
                            <w:tr w:rsidR="003A05C9" w:rsidRPr="00403A8B" w14:paraId="04760A0B" w14:textId="77777777" w:rsidTr="00674203">
                              <w:tc>
                                <w:tcPr>
                                  <w:tcW w:w="4536" w:type="dxa"/>
                                </w:tcPr>
                                <w:p w14:paraId="6B7BC834" w14:textId="77777777" w:rsidR="003A05C9" w:rsidRPr="00403A8B" w:rsidRDefault="003A05C9" w:rsidP="00E01156">
                                  <w:pPr>
                                    <w:ind w:right="-249"/>
                                    <w:rPr>
                                      <w:rFonts w:ascii="Blue Highway" w:hAnsi="Blue Highway" w:cs="Arial"/>
                                      <w:sz w:val="28"/>
                                      <w:szCs w:val="28"/>
                                    </w:rPr>
                                  </w:pPr>
                                </w:p>
                              </w:tc>
                              <w:tc>
                                <w:tcPr>
                                  <w:tcW w:w="5528" w:type="dxa"/>
                                  <w:tcBorders>
                                    <w:top w:val="single" w:sz="4" w:space="0" w:color="auto"/>
                                    <w:left w:val="nil"/>
                                    <w:bottom w:val="single" w:sz="4" w:space="0" w:color="auto"/>
                                    <w:right w:val="nil"/>
                                  </w:tcBorders>
                                  <w:vAlign w:val="center"/>
                                </w:tcPr>
                                <w:p w14:paraId="06BC64DC" w14:textId="77777777" w:rsidR="003A05C9" w:rsidRPr="00403A8B" w:rsidRDefault="003A05C9" w:rsidP="00E01156">
                                  <w:pPr>
                                    <w:jc w:val="center"/>
                                    <w:rPr>
                                      <w:rFonts w:ascii="Blue Highway" w:hAnsi="Blue Highway" w:cs="Arial"/>
                                      <w:sz w:val="28"/>
                                      <w:szCs w:val="28"/>
                                    </w:rPr>
                                  </w:pPr>
                                </w:p>
                              </w:tc>
                            </w:tr>
                            <w:tr w:rsidR="003A05C9" w:rsidRPr="00403A8B" w14:paraId="39696563" w14:textId="77777777" w:rsidTr="00674203">
                              <w:tc>
                                <w:tcPr>
                                  <w:tcW w:w="4536" w:type="dxa"/>
                                  <w:tcBorders>
                                    <w:top w:val="nil"/>
                                    <w:left w:val="nil"/>
                                    <w:right w:val="single" w:sz="4" w:space="0" w:color="auto"/>
                                  </w:tcBorders>
                                  <w:hideMark/>
                                </w:tcPr>
                                <w:p w14:paraId="3F6BEB5D" w14:textId="77777777" w:rsidR="003A05C9" w:rsidRPr="00403A8B" w:rsidRDefault="003A05C9" w:rsidP="00E01156">
                                  <w:pPr>
                                    <w:ind w:right="-249"/>
                                    <w:rPr>
                                      <w:rFonts w:ascii="Blue Highway" w:hAnsi="Blue Highway" w:cs="Arial"/>
                                      <w:sz w:val="28"/>
                                      <w:szCs w:val="28"/>
                                    </w:rPr>
                                  </w:pPr>
                                  <w:r w:rsidRPr="00403A8B">
                                    <w:rPr>
                                      <w:rFonts w:ascii="Blue Highway" w:hAnsi="Blue Highway" w:cs="Arial"/>
                                      <w:sz w:val="28"/>
                                      <w:szCs w:val="28"/>
                                    </w:rPr>
                                    <w:t>Fecha de entrega del Informe Final:</w:t>
                                  </w:r>
                                </w:p>
                              </w:tc>
                              <w:tc>
                                <w:tcPr>
                                  <w:tcW w:w="5528" w:type="dxa"/>
                                  <w:tcBorders>
                                    <w:top w:val="single" w:sz="4" w:space="0" w:color="auto"/>
                                    <w:left w:val="single" w:sz="4" w:space="0" w:color="auto"/>
                                    <w:bottom w:val="single" w:sz="4" w:space="0" w:color="auto"/>
                                    <w:right w:val="single" w:sz="4" w:space="0" w:color="auto"/>
                                  </w:tcBorders>
                                  <w:vAlign w:val="center"/>
                                  <w:hideMark/>
                                </w:tcPr>
                                <w:p w14:paraId="2A311E70" w14:textId="77777777" w:rsidR="003A05C9" w:rsidRPr="00403A8B" w:rsidRDefault="003A05C9" w:rsidP="000E7346">
                                  <w:pPr>
                                    <w:jc w:val="center"/>
                                    <w:rPr>
                                      <w:rFonts w:ascii="Blue Highway" w:hAnsi="Blue Highway" w:cs="Arial"/>
                                      <w:sz w:val="28"/>
                                      <w:szCs w:val="28"/>
                                    </w:rPr>
                                  </w:pPr>
                                  <w:r>
                                    <w:rPr>
                                      <w:rFonts w:ascii="Blue Highway" w:hAnsi="Blue Highway" w:cs="Arial"/>
                                      <w:sz w:val="28"/>
                                      <w:szCs w:val="28"/>
                                    </w:rPr>
                                    <w:t>11/08</w:t>
                                  </w:r>
                                  <w:r w:rsidRPr="00403A8B">
                                    <w:rPr>
                                      <w:rFonts w:ascii="Blue Highway" w:hAnsi="Blue Highway" w:cs="Arial"/>
                                      <w:sz w:val="28"/>
                                      <w:szCs w:val="28"/>
                                    </w:rPr>
                                    <w:t>/2022</w:t>
                                  </w:r>
                                </w:p>
                              </w:tc>
                            </w:tr>
                            <w:tr w:rsidR="003A05C9" w:rsidRPr="00403A8B" w14:paraId="385C6F24" w14:textId="77777777" w:rsidTr="00674203">
                              <w:tc>
                                <w:tcPr>
                                  <w:tcW w:w="4536" w:type="dxa"/>
                                </w:tcPr>
                                <w:p w14:paraId="1B63515F" w14:textId="77777777" w:rsidR="003A05C9" w:rsidRPr="00403A8B" w:rsidRDefault="003A05C9" w:rsidP="00E01156">
                                  <w:pPr>
                                    <w:ind w:right="-249"/>
                                    <w:rPr>
                                      <w:rFonts w:ascii="Blue Highway" w:hAnsi="Blue Highway" w:cs="Arial"/>
                                      <w:sz w:val="28"/>
                                      <w:szCs w:val="28"/>
                                    </w:rPr>
                                  </w:pPr>
                                </w:p>
                              </w:tc>
                              <w:tc>
                                <w:tcPr>
                                  <w:tcW w:w="5528" w:type="dxa"/>
                                  <w:tcBorders>
                                    <w:top w:val="single" w:sz="4" w:space="0" w:color="auto"/>
                                    <w:left w:val="nil"/>
                                    <w:bottom w:val="single" w:sz="4" w:space="0" w:color="auto"/>
                                    <w:right w:val="nil"/>
                                  </w:tcBorders>
                                </w:tcPr>
                                <w:p w14:paraId="4C356B26" w14:textId="77777777" w:rsidR="003A05C9" w:rsidRPr="00403A8B" w:rsidRDefault="003A05C9" w:rsidP="00E01156">
                                  <w:pPr>
                                    <w:jc w:val="center"/>
                                    <w:rPr>
                                      <w:rFonts w:ascii="Blue Highway" w:hAnsi="Blue Highway" w:cs="Arial"/>
                                      <w:sz w:val="28"/>
                                      <w:szCs w:val="28"/>
                                    </w:rPr>
                                  </w:pPr>
                                </w:p>
                              </w:tc>
                            </w:tr>
                            <w:tr w:rsidR="003A05C9" w:rsidRPr="00403A8B" w14:paraId="0B2E04FE" w14:textId="77777777" w:rsidTr="00674203">
                              <w:tc>
                                <w:tcPr>
                                  <w:tcW w:w="4536" w:type="dxa"/>
                                  <w:tcBorders>
                                    <w:top w:val="nil"/>
                                    <w:left w:val="nil"/>
                                    <w:bottom w:val="nil"/>
                                    <w:right w:val="single" w:sz="4" w:space="0" w:color="auto"/>
                                  </w:tcBorders>
                                  <w:hideMark/>
                                </w:tcPr>
                                <w:p w14:paraId="4D2085DA" w14:textId="77777777" w:rsidR="003A05C9" w:rsidRPr="00403A8B" w:rsidRDefault="003A05C9" w:rsidP="00E01156">
                                  <w:pPr>
                                    <w:ind w:right="-249"/>
                                    <w:rPr>
                                      <w:rFonts w:ascii="Blue Highway" w:hAnsi="Blue Highway" w:cs="Arial"/>
                                      <w:sz w:val="28"/>
                                      <w:szCs w:val="28"/>
                                    </w:rPr>
                                  </w:pPr>
                                  <w:r w:rsidRPr="00403A8B">
                                    <w:rPr>
                                      <w:rFonts w:ascii="Blue Highway" w:hAnsi="Blue Highway" w:cs="Arial"/>
                                      <w:sz w:val="28"/>
                                      <w:szCs w:val="28"/>
                                    </w:rPr>
                                    <w:t>Nombre del Auditor:</w:t>
                                  </w:r>
                                </w:p>
                              </w:tc>
                              <w:tc>
                                <w:tcPr>
                                  <w:tcW w:w="5528" w:type="dxa"/>
                                  <w:tcBorders>
                                    <w:top w:val="single" w:sz="4" w:space="0" w:color="auto"/>
                                    <w:left w:val="single" w:sz="4" w:space="0" w:color="auto"/>
                                    <w:bottom w:val="single" w:sz="4" w:space="0" w:color="auto"/>
                                    <w:right w:val="single" w:sz="4" w:space="0" w:color="auto"/>
                                  </w:tcBorders>
                                  <w:hideMark/>
                                </w:tcPr>
                                <w:p w14:paraId="73BBEADD" w14:textId="77777777" w:rsidR="003A05C9" w:rsidRPr="00403A8B" w:rsidRDefault="003A05C9" w:rsidP="00E01156">
                                  <w:pPr>
                                    <w:jc w:val="center"/>
                                    <w:rPr>
                                      <w:rFonts w:ascii="Blue Highway" w:hAnsi="Blue Highway" w:cs="Arial"/>
                                      <w:sz w:val="28"/>
                                      <w:szCs w:val="28"/>
                                      <w:lang w:val="es-GT"/>
                                    </w:rPr>
                                  </w:pPr>
                                  <w:r w:rsidRPr="00403A8B">
                                    <w:rPr>
                                      <w:rFonts w:ascii="Blue Highway" w:hAnsi="Blue Highway" w:cs="Arial"/>
                                      <w:sz w:val="28"/>
                                      <w:szCs w:val="28"/>
                                      <w:lang w:val="es-GT"/>
                                    </w:rPr>
                                    <w:t>JOSE RODOLFO LEMUS FIGUEROA</w:t>
                                  </w:r>
                                </w:p>
                              </w:tc>
                            </w:tr>
                            <w:tr w:rsidR="003A05C9" w:rsidRPr="00403A8B" w14:paraId="00158BC8" w14:textId="77777777" w:rsidTr="00674203">
                              <w:tc>
                                <w:tcPr>
                                  <w:tcW w:w="4536" w:type="dxa"/>
                                </w:tcPr>
                                <w:p w14:paraId="7F823C8B" w14:textId="77777777" w:rsidR="003A05C9" w:rsidRPr="00403A8B" w:rsidRDefault="003A05C9" w:rsidP="00E01156">
                                  <w:pPr>
                                    <w:ind w:right="-249"/>
                                    <w:rPr>
                                      <w:rFonts w:ascii="Blue Highway" w:hAnsi="Blue Highway" w:cs="Arial"/>
                                      <w:sz w:val="28"/>
                                      <w:szCs w:val="28"/>
                                      <w:lang w:val="es-GT"/>
                                    </w:rPr>
                                  </w:pPr>
                                </w:p>
                              </w:tc>
                              <w:tc>
                                <w:tcPr>
                                  <w:tcW w:w="5528" w:type="dxa"/>
                                  <w:tcBorders>
                                    <w:top w:val="single" w:sz="4" w:space="0" w:color="auto"/>
                                    <w:left w:val="nil"/>
                                    <w:bottom w:val="single" w:sz="4" w:space="0" w:color="auto"/>
                                    <w:right w:val="nil"/>
                                  </w:tcBorders>
                                </w:tcPr>
                                <w:p w14:paraId="42598A25" w14:textId="77777777" w:rsidR="003A05C9" w:rsidRPr="00403A8B" w:rsidRDefault="003A05C9" w:rsidP="00E01156">
                                  <w:pPr>
                                    <w:jc w:val="center"/>
                                    <w:rPr>
                                      <w:rFonts w:ascii="Blue Highway" w:hAnsi="Blue Highway" w:cs="Arial"/>
                                      <w:sz w:val="28"/>
                                      <w:szCs w:val="28"/>
                                      <w:lang w:val="es-GT"/>
                                    </w:rPr>
                                  </w:pPr>
                                </w:p>
                              </w:tc>
                            </w:tr>
                            <w:tr w:rsidR="003A05C9" w:rsidRPr="00403A8B" w14:paraId="4E83F9CF" w14:textId="77777777" w:rsidTr="00674203">
                              <w:tc>
                                <w:tcPr>
                                  <w:tcW w:w="4536" w:type="dxa"/>
                                  <w:tcBorders>
                                    <w:top w:val="nil"/>
                                    <w:left w:val="nil"/>
                                    <w:bottom w:val="nil"/>
                                    <w:right w:val="single" w:sz="4" w:space="0" w:color="auto"/>
                                  </w:tcBorders>
                                  <w:hideMark/>
                                </w:tcPr>
                                <w:p w14:paraId="55A01F11" w14:textId="77777777" w:rsidR="003A05C9" w:rsidRPr="00403A8B" w:rsidRDefault="003A05C9" w:rsidP="00E01156">
                                  <w:pPr>
                                    <w:ind w:right="-249"/>
                                    <w:rPr>
                                      <w:rFonts w:ascii="Blue Highway" w:hAnsi="Blue Highway" w:cs="Arial"/>
                                      <w:sz w:val="28"/>
                                      <w:szCs w:val="28"/>
                                    </w:rPr>
                                  </w:pPr>
                                  <w:r w:rsidRPr="00403A8B">
                                    <w:rPr>
                                      <w:rFonts w:ascii="Blue Highway" w:hAnsi="Blue Highway" w:cs="Arial"/>
                                      <w:sz w:val="28"/>
                                      <w:szCs w:val="28"/>
                                    </w:rPr>
                                    <w:t>Nombre del Supervisor:</w:t>
                                  </w:r>
                                </w:p>
                              </w:tc>
                              <w:tc>
                                <w:tcPr>
                                  <w:tcW w:w="5528" w:type="dxa"/>
                                  <w:tcBorders>
                                    <w:top w:val="single" w:sz="4" w:space="0" w:color="auto"/>
                                    <w:left w:val="single" w:sz="4" w:space="0" w:color="auto"/>
                                    <w:bottom w:val="single" w:sz="4" w:space="0" w:color="auto"/>
                                    <w:right w:val="single" w:sz="4" w:space="0" w:color="auto"/>
                                  </w:tcBorders>
                                  <w:hideMark/>
                                </w:tcPr>
                                <w:p w14:paraId="7AD4BDD8" w14:textId="77777777" w:rsidR="003A05C9" w:rsidRPr="00403A8B" w:rsidRDefault="003A05C9" w:rsidP="004D3206">
                                  <w:pPr>
                                    <w:ind w:left="-18"/>
                                    <w:jc w:val="center"/>
                                    <w:rPr>
                                      <w:rFonts w:ascii="Blue Highway" w:hAnsi="Blue Highway" w:cs="Arial"/>
                                      <w:sz w:val="28"/>
                                      <w:szCs w:val="28"/>
                                      <w:lang w:val="es-GT"/>
                                    </w:rPr>
                                  </w:pPr>
                                  <w:r w:rsidRPr="00403A8B">
                                    <w:rPr>
                                      <w:rFonts w:ascii="Blue Highway" w:hAnsi="Blue Highway" w:cs="Arial"/>
                                      <w:sz w:val="28"/>
                                      <w:szCs w:val="28"/>
                                      <w:lang w:val="es-GT"/>
                                    </w:rPr>
                                    <w:t>MAYRA ILIANA HERNANDEZ LOPEZ</w:t>
                                  </w:r>
                                </w:p>
                              </w:tc>
                            </w:tr>
                            <w:tr w:rsidR="003A05C9" w:rsidRPr="00403A8B" w14:paraId="61EAA03A" w14:textId="77777777" w:rsidTr="00674203">
                              <w:tc>
                                <w:tcPr>
                                  <w:tcW w:w="4536" w:type="dxa"/>
                                </w:tcPr>
                                <w:p w14:paraId="38135B3B" w14:textId="77777777" w:rsidR="003A05C9" w:rsidRPr="00403A8B" w:rsidRDefault="003A05C9" w:rsidP="00E01156">
                                  <w:pPr>
                                    <w:ind w:right="-249"/>
                                    <w:rPr>
                                      <w:rFonts w:ascii="Blue Highway" w:hAnsi="Blue Highway" w:cs="Arial"/>
                                      <w:sz w:val="28"/>
                                      <w:szCs w:val="28"/>
                                    </w:rPr>
                                  </w:pPr>
                                </w:p>
                              </w:tc>
                              <w:tc>
                                <w:tcPr>
                                  <w:tcW w:w="5528" w:type="dxa"/>
                                  <w:tcBorders>
                                    <w:top w:val="single" w:sz="4" w:space="0" w:color="auto"/>
                                    <w:left w:val="nil"/>
                                    <w:bottom w:val="single" w:sz="4" w:space="0" w:color="auto"/>
                                    <w:right w:val="nil"/>
                                  </w:tcBorders>
                                </w:tcPr>
                                <w:p w14:paraId="599FC8E3" w14:textId="77777777" w:rsidR="003A05C9" w:rsidRPr="00403A8B" w:rsidRDefault="003A05C9" w:rsidP="00E01156">
                                  <w:pPr>
                                    <w:ind w:left="-18"/>
                                    <w:jc w:val="center"/>
                                    <w:rPr>
                                      <w:rFonts w:ascii="Blue Highway" w:hAnsi="Blue Highway" w:cs="Arial"/>
                                      <w:sz w:val="28"/>
                                      <w:szCs w:val="28"/>
                                    </w:rPr>
                                  </w:pPr>
                                </w:p>
                              </w:tc>
                            </w:tr>
                            <w:tr w:rsidR="003A05C9" w:rsidRPr="00403A8B" w14:paraId="481D3148" w14:textId="77777777" w:rsidTr="00674203">
                              <w:tc>
                                <w:tcPr>
                                  <w:tcW w:w="4536" w:type="dxa"/>
                                  <w:tcBorders>
                                    <w:top w:val="nil"/>
                                    <w:left w:val="nil"/>
                                    <w:bottom w:val="nil"/>
                                    <w:right w:val="single" w:sz="4" w:space="0" w:color="auto"/>
                                  </w:tcBorders>
                                  <w:hideMark/>
                                </w:tcPr>
                                <w:p w14:paraId="0111C344" w14:textId="77777777" w:rsidR="003A05C9" w:rsidRPr="00403A8B" w:rsidRDefault="003A05C9" w:rsidP="00E01156">
                                  <w:pPr>
                                    <w:ind w:right="-249"/>
                                    <w:jc w:val="both"/>
                                    <w:rPr>
                                      <w:rFonts w:ascii="Blue Highway" w:hAnsi="Blue Highway" w:cs="Arial"/>
                                      <w:sz w:val="28"/>
                                      <w:szCs w:val="28"/>
                                    </w:rPr>
                                  </w:pPr>
                                  <w:r w:rsidRPr="00403A8B">
                                    <w:rPr>
                                      <w:rFonts w:ascii="Blue Highway" w:hAnsi="Blue Highway" w:cs="Arial"/>
                                      <w:sz w:val="28"/>
                                      <w:szCs w:val="28"/>
                                    </w:rPr>
                                    <w:t>Entidad:</w:t>
                                  </w:r>
                                </w:p>
                              </w:tc>
                              <w:tc>
                                <w:tcPr>
                                  <w:tcW w:w="5528" w:type="dxa"/>
                                  <w:tcBorders>
                                    <w:top w:val="single" w:sz="4" w:space="0" w:color="auto"/>
                                    <w:left w:val="single" w:sz="4" w:space="0" w:color="auto"/>
                                    <w:bottom w:val="single" w:sz="4" w:space="0" w:color="auto"/>
                                    <w:right w:val="single" w:sz="4" w:space="0" w:color="auto"/>
                                  </w:tcBorders>
                                  <w:hideMark/>
                                </w:tcPr>
                                <w:p w14:paraId="217CB44A" w14:textId="77777777" w:rsidR="003A05C9" w:rsidRPr="00403A8B" w:rsidRDefault="003A05C9" w:rsidP="00E01156">
                                  <w:pPr>
                                    <w:jc w:val="center"/>
                                    <w:rPr>
                                      <w:rFonts w:ascii="Blue Highway" w:hAnsi="Blue Highway" w:cs="Arial"/>
                                      <w:sz w:val="28"/>
                                      <w:szCs w:val="28"/>
                                    </w:rPr>
                                  </w:pPr>
                                  <w:r w:rsidRPr="00403A8B">
                                    <w:rPr>
                                      <w:rFonts w:ascii="Blue Highway" w:hAnsi="Blue Highway" w:cs="Arial"/>
                                      <w:sz w:val="28"/>
                                      <w:szCs w:val="28"/>
                                    </w:rPr>
                                    <w:t>MINISTERIO DE EDUCACION</w:t>
                                  </w:r>
                                </w:p>
                              </w:tc>
                            </w:tr>
                            <w:tr w:rsidR="003A05C9" w:rsidRPr="00403A8B" w14:paraId="30A52975" w14:textId="77777777" w:rsidTr="00674203">
                              <w:tc>
                                <w:tcPr>
                                  <w:tcW w:w="4536" w:type="dxa"/>
                                  <w:tcBorders>
                                    <w:top w:val="nil"/>
                                    <w:left w:val="nil"/>
                                    <w:bottom w:val="nil"/>
                                  </w:tcBorders>
                                </w:tcPr>
                                <w:p w14:paraId="22F8778E" w14:textId="77777777" w:rsidR="003A05C9" w:rsidRPr="00403A8B" w:rsidRDefault="003A05C9" w:rsidP="00E01156">
                                  <w:pPr>
                                    <w:ind w:right="-249"/>
                                    <w:jc w:val="both"/>
                                    <w:rPr>
                                      <w:rFonts w:ascii="Blue Highway" w:hAnsi="Blue Highway" w:cs="Arial"/>
                                      <w:sz w:val="28"/>
                                      <w:szCs w:val="28"/>
                                    </w:rPr>
                                  </w:pPr>
                                </w:p>
                              </w:tc>
                              <w:tc>
                                <w:tcPr>
                                  <w:tcW w:w="5528" w:type="dxa"/>
                                  <w:tcBorders>
                                    <w:top w:val="single" w:sz="4" w:space="0" w:color="auto"/>
                                    <w:bottom w:val="single" w:sz="4" w:space="0" w:color="auto"/>
                                  </w:tcBorders>
                                </w:tcPr>
                                <w:p w14:paraId="310F3D08" w14:textId="77777777" w:rsidR="003A05C9" w:rsidRPr="00403A8B" w:rsidRDefault="003A05C9" w:rsidP="00E01156">
                                  <w:pPr>
                                    <w:jc w:val="center"/>
                                    <w:rPr>
                                      <w:rFonts w:ascii="Blue Highway" w:hAnsi="Blue Highway" w:cs="Arial"/>
                                      <w:sz w:val="28"/>
                                      <w:szCs w:val="28"/>
                                    </w:rPr>
                                  </w:pPr>
                                </w:p>
                              </w:tc>
                            </w:tr>
                            <w:tr w:rsidR="003A05C9" w:rsidRPr="00403A8B" w14:paraId="7EEE1F13" w14:textId="77777777" w:rsidTr="00674203">
                              <w:tc>
                                <w:tcPr>
                                  <w:tcW w:w="4536" w:type="dxa"/>
                                  <w:tcBorders>
                                    <w:top w:val="nil"/>
                                    <w:left w:val="nil"/>
                                    <w:bottom w:val="nil"/>
                                    <w:right w:val="single" w:sz="4" w:space="0" w:color="auto"/>
                                  </w:tcBorders>
                                </w:tcPr>
                                <w:p w14:paraId="4B344745" w14:textId="77777777" w:rsidR="003A05C9" w:rsidRPr="00403A8B" w:rsidRDefault="003A05C9" w:rsidP="00E01156">
                                  <w:pPr>
                                    <w:ind w:right="-249"/>
                                    <w:jc w:val="both"/>
                                    <w:rPr>
                                      <w:rFonts w:ascii="Blue Highway" w:hAnsi="Blue Highway" w:cs="Arial"/>
                                      <w:sz w:val="28"/>
                                      <w:szCs w:val="28"/>
                                    </w:rPr>
                                  </w:pPr>
                                  <w:r w:rsidRPr="00403A8B">
                                    <w:rPr>
                                      <w:rFonts w:ascii="Blue Highway" w:hAnsi="Blue Highway" w:cs="Arial"/>
                                      <w:sz w:val="28"/>
                                      <w:szCs w:val="28"/>
                                    </w:rPr>
                                    <w:t>Unidad Ejecutora:</w:t>
                                  </w:r>
                                </w:p>
                              </w:tc>
                              <w:tc>
                                <w:tcPr>
                                  <w:tcW w:w="5528" w:type="dxa"/>
                                  <w:tcBorders>
                                    <w:top w:val="single" w:sz="4" w:space="0" w:color="auto"/>
                                    <w:left w:val="single" w:sz="4" w:space="0" w:color="auto"/>
                                    <w:bottom w:val="single" w:sz="4" w:space="0" w:color="auto"/>
                                    <w:right w:val="single" w:sz="4" w:space="0" w:color="auto"/>
                                  </w:tcBorders>
                                </w:tcPr>
                                <w:p w14:paraId="2F9EECC5" w14:textId="77777777" w:rsidR="003A05C9" w:rsidRPr="00403A8B" w:rsidRDefault="003A05C9" w:rsidP="00403A8B">
                                  <w:pPr>
                                    <w:jc w:val="center"/>
                                    <w:rPr>
                                      <w:rFonts w:ascii="Blue Highway" w:hAnsi="Blue Highway" w:cs="Arial"/>
                                      <w:sz w:val="28"/>
                                      <w:szCs w:val="28"/>
                                    </w:rPr>
                                  </w:pPr>
                                  <w:r>
                                    <w:rPr>
                                      <w:rFonts w:ascii="Blue Highway" w:hAnsi="Blue Highway" w:cs="Arial"/>
                                      <w:sz w:val="28"/>
                                      <w:szCs w:val="28"/>
                                    </w:rPr>
                                    <w:t>319  DIDEDUC DE ZACAPA</w:t>
                                  </w:r>
                                </w:p>
                              </w:tc>
                            </w:tr>
                            <w:tr w:rsidR="003A05C9" w:rsidRPr="00403A8B" w14:paraId="6E933E6F" w14:textId="77777777" w:rsidTr="00674203">
                              <w:tc>
                                <w:tcPr>
                                  <w:tcW w:w="4536" w:type="dxa"/>
                                </w:tcPr>
                                <w:p w14:paraId="102B101F" w14:textId="77777777" w:rsidR="003A05C9" w:rsidRPr="00403A8B" w:rsidRDefault="003A05C9" w:rsidP="00E01156">
                                  <w:pPr>
                                    <w:ind w:right="-249"/>
                                    <w:jc w:val="both"/>
                                    <w:rPr>
                                      <w:rFonts w:ascii="Blue Highway" w:hAnsi="Blue Highway" w:cs="Arial"/>
                                      <w:sz w:val="28"/>
                                      <w:szCs w:val="28"/>
                                    </w:rPr>
                                  </w:pPr>
                                </w:p>
                              </w:tc>
                              <w:tc>
                                <w:tcPr>
                                  <w:tcW w:w="5528" w:type="dxa"/>
                                  <w:tcBorders>
                                    <w:top w:val="single" w:sz="4" w:space="0" w:color="auto"/>
                                    <w:left w:val="nil"/>
                                    <w:right w:val="nil"/>
                                  </w:tcBorders>
                                </w:tcPr>
                                <w:p w14:paraId="5F161E3F" w14:textId="77777777" w:rsidR="003A05C9" w:rsidRPr="00403A8B" w:rsidRDefault="003A05C9" w:rsidP="00E01156">
                                  <w:pPr>
                                    <w:jc w:val="center"/>
                                    <w:rPr>
                                      <w:rFonts w:ascii="Blue Highway" w:hAnsi="Blue Highway" w:cs="Arial"/>
                                      <w:sz w:val="28"/>
                                      <w:szCs w:val="28"/>
                                    </w:rPr>
                                  </w:pPr>
                                </w:p>
                              </w:tc>
                            </w:tr>
                            <w:tr w:rsidR="003A05C9" w:rsidRPr="00403A8B" w14:paraId="39FCB436" w14:textId="77777777" w:rsidTr="00674203">
                              <w:trPr>
                                <w:trHeight w:val="353"/>
                              </w:trPr>
                              <w:tc>
                                <w:tcPr>
                                  <w:tcW w:w="4536" w:type="dxa"/>
                                  <w:tcBorders>
                                    <w:top w:val="nil"/>
                                    <w:left w:val="nil"/>
                                    <w:bottom w:val="nil"/>
                                    <w:right w:val="single" w:sz="4" w:space="0" w:color="auto"/>
                                  </w:tcBorders>
                                  <w:hideMark/>
                                </w:tcPr>
                                <w:p w14:paraId="21CF2994" w14:textId="77777777" w:rsidR="003A05C9" w:rsidRPr="00403A8B" w:rsidRDefault="003A05C9" w:rsidP="00E01156">
                                  <w:pPr>
                                    <w:ind w:right="-249"/>
                                    <w:jc w:val="both"/>
                                    <w:rPr>
                                      <w:rFonts w:ascii="Blue Highway" w:hAnsi="Blue Highway" w:cs="Arial"/>
                                      <w:sz w:val="28"/>
                                      <w:szCs w:val="28"/>
                                    </w:rPr>
                                  </w:pPr>
                                  <w:r w:rsidRPr="00403A8B">
                                    <w:rPr>
                                      <w:rFonts w:ascii="Blue Highway" w:hAnsi="Blue Highway" w:cs="Arial"/>
                                      <w:sz w:val="28"/>
                                      <w:szCs w:val="28"/>
                                    </w:rPr>
                                    <w:t xml:space="preserve">Tipo de Auditoría: </w:t>
                                  </w:r>
                                </w:p>
                              </w:tc>
                              <w:tc>
                                <w:tcPr>
                                  <w:tcW w:w="5528" w:type="dxa"/>
                                  <w:tcBorders>
                                    <w:top w:val="single" w:sz="4" w:space="0" w:color="auto"/>
                                    <w:left w:val="single" w:sz="4" w:space="0" w:color="auto"/>
                                    <w:bottom w:val="single" w:sz="4" w:space="0" w:color="auto"/>
                                    <w:right w:val="single" w:sz="4" w:space="0" w:color="auto"/>
                                  </w:tcBorders>
                                  <w:hideMark/>
                                </w:tcPr>
                                <w:p w14:paraId="237AD2FB" w14:textId="77777777" w:rsidR="003A05C9" w:rsidRPr="00403A8B" w:rsidRDefault="003A05C9" w:rsidP="00674203">
                                  <w:pPr>
                                    <w:jc w:val="center"/>
                                    <w:rPr>
                                      <w:rFonts w:ascii="Blue Highway" w:hAnsi="Blue Highway" w:cs="Arial"/>
                                      <w:sz w:val="28"/>
                                      <w:szCs w:val="28"/>
                                    </w:rPr>
                                  </w:pPr>
                                  <w:r>
                                    <w:rPr>
                                      <w:rFonts w:ascii="Blue Highway" w:hAnsi="Blue Highway" w:cs="Arial"/>
                                      <w:sz w:val="28"/>
                                      <w:szCs w:val="28"/>
                                    </w:rPr>
                                    <w:t>CUMPLIMIENTO Y FINANCIERA</w:t>
                                  </w:r>
                                </w:p>
                              </w:tc>
                            </w:tr>
                            <w:tr w:rsidR="003A05C9" w:rsidRPr="00403A8B" w14:paraId="1AE21E0C" w14:textId="77777777" w:rsidTr="00674203">
                              <w:tc>
                                <w:tcPr>
                                  <w:tcW w:w="4536" w:type="dxa"/>
                                </w:tcPr>
                                <w:p w14:paraId="2E9A4AF8" w14:textId="77777777" w:rsidR="003A05C9" w:rsidRPr="00403A8B" w:rsidRDefault="003A05C9" w:rsidP="00E01156">
                                  <w:pPr>
                                    <w:ind w:right="-249"/>
                                    <w:jc w:val="both"/>
                                    <w:rPr>
                                      <w:rFonts w:ascii="Blue Highway" w:hAnsi="Blue Highway" w:cs="Arial"/>
                                      <w:sz w:val="28"/>
                                      <w:szCs w:val="28"/>
                                    </w:rPr>
                                  </w:pPr>
                                </w:p>
                              </w:tc>
                              <w:tc>
                                <w:tcPr>
                                  <w:tcW w:w="5528" w:type="dxa"/>
                                  <w:tcBorders>
                                    <w:top w:val="single" w:sz="4" w:space="0" w:color="auto"/>
                                    <w:left w:val="nil"/>
                                    <w:bottom w:val="single" w:sz="4" w:space="0" w:color="auto"/>
                                    <w:right w:val="nil"/>
                                  </w:tcBorders>
                                </w:tcPr>
                                <w:p w14:paraId="703ACD47" w14:textId="77777777" w:rsidR="003A05C9" w:rsidRPr="00403A8B" w:rsidRDefault="003A05C9" w:rsidP="00E01156">
                                  <w:pPr>
                                    <w:jc w:val="center"/>
                                    <w:rPr>
                                      <w:rFonts w:ascii="Blue Highway" w:hAnsi="Blue Highway" w:cs="Arial"/>
                                      <w:sz w:val="28"/>
                                      <w:szCs w:val="28"/>
                                    </w:rPr>
                                  </w:pPr>
                                </w:p>
                              </w:tc>
                            </w:tr>
                            <w:tr w:rsidR="003A05C9" w:rsidRPr="00403A8B" w14:paraId="79DED14F" w14:textId="77777777" w:rsidTr="00674203">
                              <w:tc>
                                <w:tcPr>
                                  <w:tcW w:w="4536" w:type="dxa"/>
                                  <w:tcBorders>
                                    <w:top w:val="nil"/>
                                    <w:left w:val="nil"/>
                                    <w:right w:val="single" w:sz="4" w:space="0" w:color="auto"/>
                                  </w:tcBorders>
                                  <w:hideMark/>
                                </w:tcPr>
                                <w:p w14:paraId="6FA77292" w14:textId="77777777" w:rsidR="003A05C9" w:rsidRPr="00403A8B" w:rsidRDefault="003A05C9" w:rsidP="00E01156">
                                  <w:pPr>
                                    <w:ind w:right="-249"/>
                                    <w:jc w:val="both"/>
                                    <w:rPr>
                                      <w:rFonts w:ascii="Blue Highway" w:hAnsi="Blue Highway" w:cs="Arial"/>
                                      <w:sz w:val="28"/>
                                      <w:szCs w:val="28"/>
                                    </w:rPr>
                                  </w:pPr>
                                  <w:r w:rsidRPr="00403A8B">
                                    <w:rPr>
                                      <w:rFonts w:ascii="Blue Highway" w:hAnsi="Blue Highway" w:cs="Arial"/>
                                      <w:sz w:val="28"/>
                                      <w:szCs w:val="28"/>
                                    </w:rPr>
                                    <w:t>Áreas Examinadas:</w:t>
                                  </w:r>
                                </w:p>
                              </w:tc>
                              <w:tc>
                                <w:tcPr>
                                  <w:tcW w:w="5528" w:type="dxa"/>
                                  <w:tcBorders>
                                    <w:top w:val="single" w:sz="4" w:space="0" w:color="auto"/>
                                    <w:left w:val="single" w:sz="4" w:space="0" w:color="auto"/>
                                    <w:bottom w:val="single" w:sz="4" w:space="0" w:color="auto"/>
                                    <w:right w:val="single" w:sz="4" w:space="0" w:color="auto"/>
                                  </w:tcBorders>
                                  <w:hideMark/>
                                </w:tcPr>
                                <w:p w14:paraId="05E33E6F" w14:textId="77777777" w:rsidR="003A05C9" w:rsidRPr="00403A8B" w:rsidRDefault="003A05C9" w:rsidP="008E7015">
                                  <w:pPr>
                                    <w:suppressOverlap/>
                                    <w:jc w:val="center"/>
                                    <w:rPr>
                                      <w:rFonts w:ascii="Blue Highway" w:hAnsi="Blue Highway" w:cs="Arial"/>
                                      <w:sz w:val="28"/>
                                      <w:szCs w:val="28"/>
                                    </w:rPr>
                                  </w:pPr>
                                  <w:r w:rsidRPr="00B022C2">
                                    <w:rPr>
                                      <w:rFonts w:ascii="Blue Highway" w:hAnsi="Blue Highway" w:cs="Arial"/>
                                      <w:sz w:val="28"/>
                                      <w:szCs w:val="28"/>
                                    </w:rPr>
                                    <w:t>PROGRAMAS DE APOYO PARA CENTROS EDUCATIVOS CON OPF</w:t>
                                  </w:r>
                                </w:p>
                              </w:tc>
                            </w:tr>
                            <w:tr w:rsidR="003A05C9" w:rsidRPr="00403A8B" w14:paraId="4B809208" w14:textId="77777777" w:rsidTr="00674203">
                              <w:trPr>
                                <w:trHeight w:val="109"/>
                              </w:trPr>
                              <w:tc>
                                <w:tcPr>
                                  <w:tcW w:w="4536" w:type="dxa"/>
                                </w:tcPr>
                                <w:p w14:paraId="7410AB3F" w14:textId="77777777" w:rsidR="003A05C9" w:rsidRPr="00403A8B" w:rsidRDefault="003A05C9" w:rsidP="00E01156">
                                  <w:pPr>
                                    <w:ind w:right="-249"/>
                                    <w:jc w:val="both"/>
                                    <w:rPr>
                                      <w:rFonts w:ascii="Blue Highway" w:hAnsi="Blue Highway" w:cs="Arial"/>
                                      <w:sz w:val="28"/>
                                      <w:szCs w:val="28"/>
                                    </w:rPr>
                                  </w:pPr>
                                </w:p>
                              </w:tc>
                              <w:tc>
                                <w:tcPr>
                                  <w:tcW w:w="5528" w:type="dxa"/>
                                  <w:tcBorders>
                                    <w:left w:val="nil"/>
                                    <w:bottom w:val="single" w:sz="4" w:space="0" w:color="auto"/>
                                    <w:right w:val="nil"/>
                                  </w:tcBorders>
                                </w:tcPr>
                                <w:p w14:paraId="3E86914A" w14:textId="77777777" w:rsidR="003A05C9" w:rsidRPr="00403A8B" w:rsidRDefault="003A05C9" w:rsidP="00E01156">
                                  <w:pPr>
                                    <w:jc w:val="center"/>
                                    <w:rPr>
                                      <w:rFonts w:ascii="Blue Highway" w:hAnsi="Blue Highway" w:cs="Arial"/>
                                      <w:sz w:val="28"/>
                                      <w:szCs w:val="28"/>
                                    </w:rPr>
                                  </w:pPr>
                                </w:p>
                              </w:tc>
                            </w:tr>
                            <w:tr w:rsidR="003A05C9" w:rsidRPr="00403A8B" w14:paraId="73E2F894" w14:textId="77777777" w:rsidTr="00674203">
                              <w:tc>
                                <w:tcPr>
                                  <w:tcW w:w="4536" w:type="dxa"/>
                                  <w:tcBorders>
                                    <w:right w:val="single" w:sz="4" w:space="0" w:color="auto"/>
                                  </w:tcBorders>
                                  <w:hideMark/>
                                </w:tcPr>
                                <w:p w14:paraId="1E6F280E" w14:textId="77777777" w:rsidR="003A05C9" w:rsidRPr="00403A8B" w:rsidRDefault="003A05C9" w:rsidP="00E01156">
                                  <w:pPr>
                                    <w:ind w:right="-249"/>
                                    <w:jc w:val="both"/>
                                    <w:rPr>
                                      <w:rFonts w:ascii="Blue Highway" w:hAnsi="Blue Highway" w:cs="Arial"/>
                                      <w:sz w:val="28"/>
                                      <w:szCs w:val="28"/>
                                    </w:rPr>
                                  </w:pPr>
                                  <w:r w:rsidRPr="00403A8B">
                                    <w:rPr>
                                      <w:rFonts w:ascii="Blue Highway" w:hAnsi="Blue Highway" w:cs="Arial"/>
                                      <w:sz w:val="28"/>
                                      <w:szCs w:val="28"/>
                                    </w:rPr>
                                    <w:t>Período Auditado:</w:t>
                                  </w:r>
                                </w:p>
                              </w:tc>
                              <w:tc>
                                <w:tcPr>
                                  <w:tcW w:w="5528" w:type="dxa"/>
                                  <w:tcBorders>
                                    <w:top w:val="single" w:sz="4" w:space="0" w:color="auto"/>
                                    <w:left w:val="single" w:sz="4" w:space="0" w:color="auto"/>
                                    <w:bottom w:val="single" w:sz="4" w:space="0" w:color="auto"/>
                                    <w:right w:val="single" w:sz="4" w:space="0" w:color="auto"/>
                                  </w:tcBorders>
                                  <w:hideMark/>
                                </w:tcPr>
                                <w:p w14:paraId="29607130" w14:textId="77777777" w:rsidR="003A05C9" w:rsidRPr="00403A8B" w:rsidRDefault="003A05C9" w:rsidP="00471131">
                                  <w:pPr>
                                    <w:jc w:val="center"/>
                                    <w:rPr>
                                      <w:rFonts w:ascii="Blue Highway" w:hAnsi="Blue Highway" w:cs="Arial"/>
                                      <w:sz w:val="28"/>
                                      <w:szCs w:val="28"/>
                                    </w:rPr>
                                  </w:pPr>
                                  <w:r>
                                    <w:rPr>
                                      <w:rFonts w:ascii="Blue Highway" w:hAnsi="Blue Highway" w:cs="Arial"/>
                                      <w:sz w:val="28"/>
                                      <w:szCs w:val="28"/>
                                    </w:rPr>
                                    <w:t>DEL 1 DE ENERO AL 22 DE ABRIL DE 2022</w:t>
                                  </w:r>
                                </w:p>
                              </w:tc>
                            </w:tr>
                          </w:tbl>
                          <w:p w14:paraId="6567442B" w14:textId="77777777" w:rsidR="003A05C9" w:rsidRPr="00403A8B" w:rsidRDefault="003A05C9" w:rsidP="003A05C9">
                            <w:pPr>
                              <w:jc w:val="center"/>
                              <w:rPr>
                                <w:rFonts w:ascii="Calibri Light" w:hAnsi="Calibri Light"/>
                                <w:b/>
                                <w:sz w:val="28"/>
                                <w:szCs w:val="28"/>
                                <w:lang w:val="es-GT"/>
                              </w:rPr>
                            </w:pPr>
                          </w:p>
                          <w:p w14:paraId="45AF0FF2" w14:textId="77777777" w:rsidR="003A05C9" w:rsidRDefault="003A05C9" w:rsidP="003A05C9">
                            <w:pPr>
                              <w:jc w:val="center"/>
                              <w:rPr>
                                <w:rFonts w:ascii="Blue Highway" w:hAnsi="Blue Highway"/>
                                <w:b/>
                                <w:sz w:val="28"/>
                                <w:szCs w:val="28"/>
                                <w:lang w:val="es-GT"/>
                              </w:rPr>
                            </w:pPr>
                          </w:p>
                          <w:p w14:paraId="68038716" w14:textId="77777777" w:rsidR="003A05C9" w:rsidRPr="00403A8B" w:rsidRDefault="003A05C9" w:rsidP="003A05C9">
                            <w:pPr>
                              <w:jc w:val="center"/>
                              <w:rPr>
                                <w:rFonts w:ascii="Blue Highway" w:hAnsi="Blue Highway"/>
                                <w:b/>
                                <w:sz w:val="28"/>
                                <w:szCs w:val="28"/>
                                <w:lang w:val="es-GT"/>
                              </w:rPr>
                            </w:pPr>
                            <w:r>
                              <w:rPr>
                                <w:rFonts w:ascii="Blue Highway" w:hAnsi="Blue Highway"/>
                                <w:b/>
                                <w:sz w:val="28"/>
                                <w:szCs w:val="28"/>
                                <w:lang w:val="es-GT"/>
                              </w:rPr>
                              <w:t>TOMO 1 de 2</w:t>
                            </w:r>
                          </w:p>
                          <w:p w14:paraId="6A623E77" w14:textId="77777777" w:rsidR="003A05C9" w:rsidRPr="00403A8B" w:rsidRDefault="003A05C9" w:rsidP="003A05C9">
                            <w:pPr>
                              <w:jc w:val="center"/>
                              <w:rPr>
                                <w:rFonts w:ascii="Calibri Light" w:hAnsi="Calibri Light"/>
                                <w:b/>
                                <w:sz w:val="28"/>
                                <w:szCs w:val="28"/>
                                <w:lang w:val="es-G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C8AD7A" id="_x0000_t202" coordsize="21600,21600" o:spt="202" path="m,l,21600r21600,l21600,xe">
                <v:stroke joinstyle="miter"/>
                <v:path gradientshapeok="t" o:connecttype="rect"/>
              </v:shapetype>
              <v:shape id="Cuadro de texto 3" o:spid="_x0000_s1026" type="#_x0000_t202" style="position:absolute;margin-left:-2.25pt;margin-top:2.5pt;width:525.25pt;height:60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" strokecolor="#365f91" strokeweight="4.5pt">
                <v:stroke linestyle="thinThin" endcap="round"/>
                <v:shadow color="#938953" offset="0,4pt"/>
                <v:textbox>
                  <w:txbxContent>
                    <w:p w14:paraId="5A208B1D" w14:textId="77777777" w:rsidR="003A05C9" w:rsidRPr="00674203" w:rsidRDefault="003A05C9" w:rsidP="003A05C9">
                      <w:pPr>
                        <w:jc w:val="center"/>
                        <w:rPr>
                          <w:rFonts w:ascii="Blue Highway" w:hAnsi="Blue Highway"/>
                          <w:b/>
                          <w:color w:val="4376B3"/>
                          <w:sz w:val="16"/>
                          <w:szCs w:val="16"/>
                          <w:lang w:val="es-GT"/>
                        </w:rPr>
                      </w:pPr>
                    </w:p>
                    <w:p w14:paraId="2D85C05C" w14:textId="77777777" w:rsidR="003A05C9" w:rsidRPr="00403A8B" w:rsidRDefault="003A05C9" w:rsidP="003A05C9">
                      <w:pPr>
                        <w:jc w:val="center"/>
                        <w:rPr>
                          <w:rFonts w:ascii="Blue Highway" w:hAnsi="Blue Highway"/>
                          <w:b/>
                          <w:color w:val="4376B3"/>
                          <w:sz w:val="32"/>
                          <w:szCs w:val="32"/>
                          <w:lang w:val="es-GT"/>
                        </w:rPr>
                      </w:pPr>
                      <w:r w:rsidRPr="00403A8B">
                        <w:rPr>
                          <w:rFonts w:ascii="Blue Highway" w:hAnsi="Blue Highway"/>
                          <w:b/>
                          <w:color w:val="4376B3"/>
                          <w:sz w:val="32"/>
                          <w:szCs w:val="32"/>
                          <w:lang w:val="es-GT"/>
                        </w:rPr>
                        <w:t>DIRECCIÓN DE AUDITORÍA INTERNA -DIDAI-</w:t>
                      </w:r>
                    </w:p>
                    <w:p w14:paraId="7F3167AE" w14:textId="77777777" w:rsidR="003A05C9" w:rsidRPr="00674203" w:rsidRDefault="003A05C9" w:rsidP="003A05C9">
                      <w:pPr>
                        <w:jc w:val="center"/>
                        <w:rPr>
                          <w:rFonts w:ascii="Blue Highway" w:hAnsi="Blue Highway"/>
                          <w:b/>
                          <w:sz w:val="16"/>
                          <w:szCs w:val="16"/>
                          <w:lang w:val="es-GT"/>
                        </w:rPr>
                      </w:pPr>
                    </w:p>
                    <w:tbl>
                      <w:tblPr>
                        <w:tblW w:w="10064" w:type="dxa"/>
                        <w:tblInd w:w="108" w:type="dxa"/>
                        <w:tblLook w:val="04A0" w:firstRow="1" w:lastRow="0" w:firstColumn="1" w:lastColumn="0" w:noHBand="0" w:noVBand="1"/>
                      </w:tblPr>
                      <w:tblGrid>
                        <w:gridCol w:w="4536"/>
                        <w:gridCol w:w="5528"/>
                      </w:tblGrid>
                      <w:tr w:rsidR="003A05C9" w:rsidRPr="00403A8B" w14:paraId="1E82DFBF" w14:textId="77777777" w:rsidTr="00674203">
                        <w:tc>
                          <w:tcPr>
                            <w:tcW w:w="4536" w:type="dxa"/>
                            <w:tcBorders>
                              <w:top w:val="nil"/>
                              <w:left w:val="nil"/>
                              <w:bottom w:val="nil"/>
                              <w:right w:val="single" w:sz="4" w:space="0" w:color="auto"/>
                            </w:tcBorders>
                            <w:hideMark/>
                          </w:tcPr>
                          <w:p w14:paraId="25636B62" w14:textId="77777777" w:rsidR="003A05C9" w:rsidRPr="00403A8B" w:rsidRDefault="003A05C9" w:rsidP="003C7046">
                            <w:pPr>
                              <w:ind w:right="-249"/>
                              <w:rPr>
                                <w:rFonts w:ascii="Blue Highway" w:hAnsi="Blue Highway" w:cs="Arial"/>
                                <w:sz w:val="28"/>
                                <w:szCs w:val="28"/>
                                <w:lang w:val="es-GT"/>
                              </w:rPr>
                            </w:pPr>
                            <w:r w:rsidRPr="00403A8B">
                              <w:rPr>
                                <w:rFonts w:ascii="Blue Highway" w:hAnsi="Blue Highway" w:cs="Arial"/>
                                <w:sz w:val="28"/>
                                <w:szCs w:val="28"/>
                                <w:lang w:val="es-GT"/>
                              </w:rPr>
                              <w:t>Informe de Auditoría</w:t>
                            </w:r>
                          </w:p>
                        </w:tc>
                        <w:tc>
                          <w:tcPr>
                            <w:tcW w:w="5528" w:type="dxa"/>
                            <w:tcBorders>
                              <w:top w:val="single" w:sz="4" w:space="0" w:color="auto"/>
                              <w:left w:val="single" w:sz="4" w:space="0" w:color="auto"/>
                              <w:bottom w:val="single" w:sz="4" w:space="0" w:color="auto"/>
                              <w:right w:val="single" w:sz="4" w:space="0" w:color="auto"/>
                            </w:tcBorders>
                            <w:vAlign w:val="center"/>
                            <w:hideMark/>
                          </w:tcPr>
                          <w:p w14:paraId="721B5B1A" w14:textId="77777777" w:rsidR="003A05C9" w:rsidRPr="00403A8B" w:rsidRDefault="003A05C9" w:rsidP="000168AE">
                            <w:pPr>
                              <w:jc w:val="center"/>
                              <w:rPr>
                                <w:rFonts w:ascii="Blue Highway" w:hAnsi="Blue Highway" w:cs="Arial"/>
                                <w:sz w:val="28"/>
                                <w:szCs w:val="28"/>
                                <w:lang w:val="es-GT"/>
                              </w:rPr>
                            </w:pPr>
                            <w:r>
                              <w:rPr>
                                <w:rFonts w:ascii="Blue Highway" w:hAnsi="Blue Highway" w:cs="Arial"/>
                                <w:sz w:val="28"/>
                                <w:szCs w:val="28"/>
                                <w:lang w:val="es-GT"/>
                              </w:rPr>
                              <w:t>CAI: 00035</w:t>
                            </w:r>
                          </w:p>
                        </w:tc>
                      </w:tr>
                      <w:tr w:rsidR="003A05C9" w:rsidRPr="00403A8B" w14:paraId="12844A46" w14:textId="77777777" w:rsidTr="00674203">
                        <w:tc>
                          <w:tcPr>
                            <w:tcW w:w="4536" w:type="dxa"/>
                            <w:tcBorders>
                              <w:top w:val="nil"/>
                              <w:left w:val="nil"/>
                              <w:bottom w:val="nil"/>
                            </w:tcBorders>
                            <w:hideMark/>
                          </w:tcPr>
                          <w:p w14:paraId="1DCE5A10" w14:textId="77777777" w:rsidR="003A05C9" w:rsidRPr="00403A8B" w:rsidRDefault="003A05C9" w:rsidP="00E01156">
                            <w:pPr>
                              <w:ind w:right="-249"/>
                              <w:rPr>
                                <w:rFonts w:ascii="Blue Highway" w:hAnsi="Blue Highway" w:cs="Arial"/>
                                <w:sz w:val="28"/>
                                <w:szCs w:val="28"/>
                                <w:lang w:val="es-GT"/>
                              </w:rPr>
                            </w:pPr>
                          </w:p>
                        </w:tc>
                        <w:tc>
                          <w:tcPr>
                            <w:tcW w:w="5528" w:type="dxa"/>
                            <w:tcBorders>
                              <w:top w:val="single" w:sz="4" w:space="0" w:color="auto"/>
                            </w:tcBorders>
                            <w:vAlign w:val="center"/>
                            <w:hideMark/>
                          </w:tcPr>
                          <w:p w14:paraId="1061C9B8" w14:textId="77777777" w:rsidR="003A05C9" w:rsidRPr="00403A8B" w:rsidRDefault="003A05C9" w:rsidP="00E01156">
                            <w:pPr>
                              <w:rPr>
                                <w:rFonts w:ascii="Blue Highway" w:hAnsi="Blue Highway" w:cs="Arial"/>
                                <w:sz w:val="28"/>
                                <w:szCs w:val="28"/>
                                <w:lang w:val="es-GT"/>
                              </w:rPr>
                            </w:pPr>
                          </w:p>
                        </w:tc>
                      </w:tr>
                      <w:tr w:rsidR="003A05C9" w:rsidRPr="00403A8B" w14:paraId="4C046170" w14:textId="77777777" w:rsidTr="00674203">
                        <w:tc>
                          <w:tcPr>
                            <w:tcW w:w="4536" w:type="dxa"/>
                          </w:tcPr>
                          <w:p w14:paraId="78221C45" w14:textId="77777777" w:rsidR="003A05C9" w:rsidRPr="00403A8B" w:rsidRDefault="003A05C9" w:rsidP="00E01156">
                            <w:pPr>
                              <w:ind w:right="-249"/>
                              <w:rPr>
                                <w:rFonts w:ascii="Blue Highway" w:hAnsi="Blue Highway" w:cs="Arial"/>
                                <w:sz w:val="28"/>
                                <w:szCs w:val="28"/>
                                <w:lang w:val="es-GT"/>
                              </w:rPr>
                            </w:pPr>
                          </w:p>
                        </w:tc>
                        <w:tc>
                          <w:tcPr>
                            <w:tcW w:w="5528" w:type="dxa"/>
                            <w:tcBorders>
                              <w:left w:val="nil"/>
                              <w:bottom w:val="single" w:sz="4" w:space="0" w:color="auto"/>
                              <w:right w:val="nil"/>
                            </w:tcBorders>
                            <w:vAlign w:val="center"/>
                          </w:tcPr>
                          <w:p w14:paraId="4FA36FC9" w14:textId="77777777" w:rsidR="003A05C9" w:rsidRPr="00403A8B" w:rsidRDefault="003A05C9" w:rsidP="00E01156">
                            <w:pPr>
                              <w:rPr>
                                <w:rFonts w:ascii="Blue Highway" w:hAnsi="Blue Highway" w:cs="Arial"/>
                                <w:sz w:val="28"/>
                                <w:szCs w:val="28"/>
                                <w:lang w:val="es-GT"/>
                              </w:rPr>
                            </w:pPr>
                          </w:p>
                        </w:tc>
                      </w:tr>
                      <w:tr w:rsidR="003A05C9" w:rsidRPr="00403A8B" w14:paraId="39B4D14B" w14:textId="77777777" w:rsidTr="00674203">
                        <w:tc>
                          <w:tcPr>
                            <w:tcW w:w="4536" w:type="dxa"/>
                            <w:tcBorders>
                              <w:top w:val="nil"/>
                              <w:left w:val="nil"/>
                              <w:right w:val="single" w:sz="4" w:space="0" w:color="auto"/>
                            </w:tcBorders>
                            <w:hideMark/>
                          </w:tcPr>
                          <w:p w14:paraId="5F1AE359" w14:textId="77777777" w:rsidR="003A05C9" w:rsidRPr="00403A8B" w:rsidRDefault="003A05C9" w:rsidP="00E01156">
                            <w:pPr>
                              <w:ind w:right="-249"/>
                              <w:rPr>
                                <w:rFonts w:ascii="Blue Highway" w:hAnsi="Blue Highway" w:cs="Arial"/>
                                <w:sz w:val="28"/>
                                <w:szCs w:val="28"/>
                                <w:lang w:val="es-GT"/>
                              </w:rPr>
                            </w:pPr>
                            <w:r w:rsidRPr="00403A8B">
                              <w:rPr>
                                <w:rFonts w:ascii="Blue Highway" w:hAnsi="Blue Highway" w:cs="Arial"/>
                                <w:sz w:val="28"/>
                                <w:szCs w:val="28"/>
                                <w:lang w:val="es-GT"/>
                              </w:rPr>
                              <w:t xml:space="preserve">Nombramiento: </w:t>
                            </w:r>
                          </w:p>
                        </w:tc>
                        <w:tc>
                          <w:tcPr>
                            <w:tcW w:w="5528" w:type="dxa"/>
                            <w:tcBorders>
                              <w:top w:val="single" w:sz="4" w:space="0" w:color="auto"/>
                              <w:left w:val="single" w:sz="4" w:space="0" w:color="auto"/>
                              <w:bottom w:val="single" w:sz="4" w:space="0" w:color="auto"/>
                              <w:right w:val="single" w:sz="4" w:space="0" w:color="auto"/>
                            </w:tcBorders>
                            <w:vAlign w:val="center"/>
                            <w:hideMark/>
                          </w:tcPr>
                          <w:p w14:paraId="2590A91F" w14:textId="77777777" w:rsidR="003A05C9" w:rsidRPr="00403A8B" w:rsidRDefault="003A05C9" w:rsidP="004D3206">
                            <w:pPr>
                              <w:jc w:val="center"/>
                              <w:rPr>
                                <w:rFonts w:ascii="Blue Highway" w:hAnsi="Blue Highway" w:cs="Arial"/>
                                <w:sz w:val="28"/>
                                <w:szCs w:val="28"/>
                                <w:lang w:val="es-GT"/>
                              </w:rPr>
                            </w:pPr>
                            <w:r>
                              <w:rPr>
                                <w:rFonts w:ascii="Blue Highway" w:hAnsi="Blue Highway" w:cs="Arial"/>
                                <w:sz w:val="28"/>
                                <w:szCs w:val="28"/>
                                <w:lang w:val="es-GT"/>
                              </w:rPr>
                              <w:t>NAI-034-2022-1</w:t>
                            </w:r>
                          </w:p>
                        </w:tc>
                      </w:tr>
                      <w:tr w:rsidR="003A05C9" w:rsidRPr="00403A8B" w14:paraId="46855D37" w14:textId="77777777" w:rsidTr="00674203">
                        <w:tc>
                          <w:tcPr>
                            <w:tcW w:w="4536" w:type="dxa"/>
                            <w:tcBorders>
                              <w:top w:val="nil"/>
                              <w:left w:val="nil"/>
                            </w:tcBorders>
                          </w:tcPr>
                          <w:p w14:paraId="68CE0B93" w14:textId="77777777" w:rsidR="003A05C9" w:rsidRPr="00403A8B" w:rsidRDefault="003A05C9" w:rsidP="00E01156">
                            <w:pPr>
                              <w:ind w:right="-249"/>
                              <w:rPr>
                                <w:rFonts w:ascii="Blue Highway" w:hAnsi="Blue Highway" w:cs="Arial"/>
                                <w:sz w:val="28"/>
                                <w:szCs w:val="28"/>
                                <w:lang w:val="es-GT"/>
                              </w:rPr>
                            </w:pPr>
                          </w:p>
                        </w:tc>
                        <w:tc>
                          <w:tcPr>
                            <w:tcW w:w="5528" w:type="dxa"/>
                            <w:tcBorders>
                              <w:top w:val="single" w:sz="4" w:space="0" w:color="auto"/>
                              <w:bottom w:val="single" w:sz="4" w:space="0" w:color="auto"/>
                            </w:tcBorders>
                            <w:vAlign w:val="center"/>
                          </w:tcPr>
                          <w:p w14:paraId="439F04BB" w14:textId="77777777" w:rsidR="003A05C9" w:rsidRPr="00403A8B" w:rsidRDefault="003A05C9" w:rsidP="00E01156">
                            <w:pPr>
                              <w:jc w:val="center"/>
                              <w:rPr>
                                <w:rFonts w:ascii="Blue Highway" w:hAnsi="Blue Highway" w:cs="Arial"/>
                                <w:sz w:val="28"/>
                                <w:szCs w:val="28"/>
                                <w:lang w:val="es-GT"/>
                              </w:rPr>
                            </w:pPr>
                          </w:p>
                        </w:tc>
                      </w:tr>
                      <w:tr w:rsidR="003A05C9" w:rsidRPr="00403A8B" w14:paraId="53FC0804" w14:textId="77777777" w:rsidTr="00674203">
                        <w:tc>
                          <w:tcPr>
                            <w:tcW w:w="4536" w:type="dxa"/>
                            <w:tcBorders>
                              <w:top w:val="nil"/>
                              <w:left w:val="nil"/>
                              <w:right w:val="single" w:sz="4" w:space="0" w:color="auto"/>
                            </w:tcBorders>
                          </w:tcPr>
                          <w:p w14:paraId="0555D44F" w14:textId="77777777" w:rsidR="003A05C9" w:rsidRPr="00403A8B" w:rsidRDefault="003A05C9" w:rsidP="00E01156">
                            <w:pPr>
                              <w:ind w:right="-249"/>
                              <w:rPr>
                                <w:rFonts w:ascii="Blue Highway" w:hAnsi="Blue Highway" w:cs="Arial"/>
                                <w:sz w:val="28"/>
                                <w:szCs w:val="28"/>
                                <w:lang w:val="es-GT"/>
                              </w:rPr>
                            </w:pPr>
                            <w:r w:rsidRPr="00403A8B">
                              <w:rPr>
                                <w:rFonts w:ascii="Blue Highway" w:hAnsi="Blue Highway" w:cs="Arial"/>
                                <w:sz w:val="28"/>
                                <w:szCs w:val="28"/>
                                <w:lang w:val="es-GT"/>
                              </w:rPr>
                              <w:t>SIAD No.:</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8BE9F8F" w14:textId="77777777" w:rsidR="003A05C9" w:rsidRPr="00403A8B" w:rsidRDefault="003A05C9" w:rsidP="00471131">
                            <w:pPr>
                              <w:jc w:val="center"/>
                              <w:rPr>
                                <w:rFonts w:ascii="Blue Highway" w:hAnsi="Blue Highway" w:cs="Arial"/>
                                <w:sz w:val="28"/>
                                <w:szCs w:val="28"/>
                                <w:lang w:val="es-GT"/>
                              </w:rPr>
                            </w:pPr>
                            <w:r>
                              <w:rPr>
                                <w:rFonts w:ascii="Blue Highway" w:hAnsi="Blue Highway" w:cs="Arial"/>
                                <w:sz w:val="28"/>
                                <w:szCs w:val="28"/>
                                <w:lang w:val="es-GT"/>
                              </w:rPr>
                              <w:t>604480</w:t>
                            </w:r>
                          </w:p>
                        </w:tc>
                      </w:tr>
                      <w:tr w:rsidR="003A05C9" w:rsidRPr="00403A8B" w14:paraId="44FDAA0B" w14:textId="77777777" w:rsidTr="00674203">
                        <w:tc>
                          <w:tcPr>
                            <w:tcW w:w="4536" w:type="dxa"/>
                            <w:tcBorders>
                              <w:top w:val="nil"/>
                              <w:left w:val="nil"/>
                            </w:tcBorders>
                          </w:tcPr>
                          <w:p w14:paraId="06CC5DD8" w14:textId="77777777" w:rsidR="003A05C9" w:rsidRPr="00403A8B" w:rsidRDefault="003A05C9" w:rsidP="00E01156">
                            <w:pPr>
                              <w:ind w:right="-249"/>
                              <w:rPr>
                                <w:rFonts w:ascii="Blue Highway" w:hAnsi="Blue Highway" w:cs="Arial"/>
                                <w:sz w:val="28"/>
                                <w:szCs w:val="28"/>
                                <w:lang w:val="es-GT"/>
                              </w:rPr>
                            </w:pPr>
                          </w:p>
                        </w:tc>
                        <w:tc>
                          <w:tcPr>
                            <w:tcW w:w="5528" w:type="dxa"/>
                            <w:tcBorders>
                              <w:top w:val="single" w:sz="4" w:space="0" w:color="auto"/>
                              <w:bottom w:val="single" w:sz="4" w:space="0" w:color="auto"/>
                            </w:tcBorders>
                            <w:vAlign w:val="center"/>
                          </w:tcPr>
                          <w:p w14:paraId="6938D985" w14:textId="77777777" w:rsidR="003A05C9" w:rsidRPr="00403A8B" w:rsidRDefault="003A05C9" w:rsidP="00E01156">
                            <w:pPr>
                              <w:jc w:val="center"/>
                              <w:rPr>
                                <w:rFonts w:ascii="Blue Highway" w:hAnsi="Blue Highway" w:cs="Arial"/>
                                <w:sz w:val="28"/>
                                <w:szCs w:val="28"/>
                                <w:lang w:val="es-GT"/>
                              </w:rPr>
                            </w:pPr>
                          </w:p>
                        </w:tc>
                      </w:tr>
                      <w:tr w:rsidR="003A05C9" w:rsidRPr="00403A8B" w14:paraId="71267041" w14:textId="77777777" w:rsidTr="00674203">
                        <w:tc>
                          <w:tcPr>
                            <w:tcW w:w="4536" w:type="dxa"/>
                            <w:tcBorders>
                              <w:top w:val="nil"/>
                              <w:left w:val="nil"/>
                              <w:right w:val="single" w:sz="4" w:space="0" w:color="auto"/>
                            </w:tcBorders>
                            <w:hideMark/>
                          </w:tcPr>
                          <w:p w14:paraId="527142F5" w14:textId="77777777" w:rsidR="003A05C9" w:rsidRPr="00403A8B" w:rsidRDefault="003A05C9" w:rsidP="00E01156">
                            <w:pPr>
                              <w:ind w:right="-249"/>
                              <w:rPr>
                                <w:rFonts w:ascii="Blue Highway" w:hAnsi="Blue Highway" w:cs="Arial"/>
                                <w:sz w:val="28"/>
                                <w:szCs w:val="28"/>
                                <w:lang w:val="es-GT"/>
                              </w:rPr>
                            </w:pPr>
                            <w:r w:rsidRPr="00403A8B">
                              <w:rPr>
                                <w:rFonts w:ascii="Blue Highway" w:hAnsi="Blue Highway" w:cs="Arial"/>
                                <w:sz w:val="28"/>
                                <w:szCs w:val="28"/>
                                <w:lang w:val="es-GT"/>
                              </w:rPr>
                              <w:t>Fecha del Nombramiento:</w:t>
                            </w:r>
                          </w:p>
                        </w:tc>
                        <w:tc>
                          <w:tcPr>
                            <w:tcW w:w="5528" w:type="dxa"/>
                            <w:tcBorders>
                              <w:top w:val="single" w:sz="4" w:space="0" w:color="auto"/>
                              <w:left w:val="single" w:sz="4" w:space="0" w:color="auto"/>
                              <w:bottom w:val="single" w:sz="4" w:space="0" w:color="auto"/>
                              <w:right w:val="single" w:sz="4" w:space="0" w:color="auto"/>
                            </w:tcBorders>
                            <w:vAlign w:val="center"/>
                            <w:hideMark/>
                          </w:tcPr>
                          <w:p w14:paraId="5E229E79" w14:textId="77777777" w:rsidR="003A05C9" w:rsidRPr="00403A8B" w:rsidRDefault="003A05C9" w:rsidP="00BF26A6">
                            <w:pPr>
                              <w:jc w:val="center"/>
                              <w:rPr>
                                <w:rFonts w:ascii="Blue Highway" w:hAnsi="Blue Highway" w:cs="Arial"/>
                                <w:sz w:val="28"/>
                                <w:szCs w:val="28"/>
                                <w:lang w:val="es-GT"/>
                              </w:rPr>
                            </w:pPr>
                            <w:r>
                              <w:rPr>
                                <w:rFonts w:ascii="Blue Highway" w:hAnsi="Blue Highway" w:cs="Arial"/>
                                <w:sz w:val="28"/>
                                <w:szCs w:val="28"/>
                                <w:lang w:val="es-GT"/>
                              </w:rPr>
                              <w:t>19/05</w:t>
                            </w:r>
                            <w:r w:rsidRPr="00403A8B">
                              <w:rPr>
                                <w:rFonts w:ascii="Blue Highway" w:hAnsi="Blue Highway" w:cs="Arial"/>
                                <w:sz w:val="28"/>
                                <w:szCs w:val="28"/>
                                <w:lang w:val="es-GT"/>
                              </w:rPr>
                              <w:t>/2022</w:t>
                            </w:r>
                          </w:p>
                        </w:tc>
                      </w:tr>
                      <w:tr w:rsidR="003A05C9" w:rsidRPr="00403A8B" w14:paraId="3003DB97" w14:textId="77777777" w:rsidTr="00674203">
                        <w:tc>
                          <w:tcPr>
                            <w:tcW w:w="4536" w:type="dxa"/>
                          </w:tcPr>
                          <w:p w14:paraId="6AAD67D2" w14:textId="77777777" w:rsidR="003A05C9" w:rsidRPr="00403A8B" w:rsidRDefault="003A05C9" w:rsidP="00E01156">
                            <w:pPr>
                              <w:ind w:right="-249"/>
                              <w:rPr>
                                <w:rFonts w:ascii="Blue Highway" w:hAnsi="Blue Highway" w:cs="Arial"/>
                                <w:sz w:val="28"/>
                                <w:szCs w:val="28"/>
                                <w:lang w:val="es-GT"/>
                              </w:rPr>
                            </w:pPr>
                          </w:p>
                        </w:tc>
                        <w:tc>
                          <w:tcPr>
                            <w:tcW w:w="5528" w:type="dxa"/>
                            <w:tcBorders>
                              <w:top w:val="single" w:sz="4" w:space="0" w:color="auto"/>
                              <w:left w:val="nil"/>
                              <w:bottom w:val="single" w:sz="4" w:space="0" w:color="auto"/>
                              <w:right w:val="nil"/>
                            </w:tcBorders>
                            <w:vAlign w:val="center"/>
                          </w:tcPr>
                          <w:p w14:paraId="1974C705" w14:textId="77777777" w:rsidR="003A05C9" w:rsidRPr="00403A8B" w:rsidRDefault="003A05C9" w:rsidP="00E01156">
                            <w:pPr>
                              <w:jc w:val="center"/>
                              <w:rPr>
                                <w:rFonts w:ascii="Blue Highway" w:hAnsi="Blue Highway" w:cs="Arial"/>
                                <w:sz w:val="28"/>
                                <w:szCs w:val="28"/>
                                <w:lang w:val="es-GT"/>
                              </w:rPr>
                            </w:pPr>
                          </w:p>
                        </w:tc>
                      </w:tr>
                      <w:tr w:rsidR="003A05C9" w:rsidRPr="00403A8B" w14:paraId="184A0A59" w14:textId="77777777" w:rsidTr="00674203">
                        <w:tc>
                          <w:tcPr>
                            <w:tcW w:w="4536" w:type="dxa"/>
                            <w:tcBorders>
                              <w:top w:val="nil"/>
                              <w:left w:val="nil"/>
                              <w:right w:val="single" w:sz="4" w:space="0" w:color="auto"/>
                            </w:tcBorders>
                            <w:hideMark/>
                          </w:tcPr>
                          <w:p w14:paraId="1F0C025B" w14:textId="77777777" w:rsidR="003A05C9" w:rsidRPr="00403A8B" w:rsidRDefault="003A05C9" w:rsidP="00E01156">
                            <w:pPr>
                              <w:ind w:right="-249"/>
                              <w:rPr>
                                <w:rFonts w:ascii="Blue Highway" w:hAnsi="Blue Highway" w:cs="Arial"/>
                                <w:sz w:val="28"/>
                                <w:szCs w:val="28"/>
                              </w:rPr>
                            </w:pPr>
                            <w:r w:rsidRPr="00403A8B">
                              <w:rPr>
                                <w:rFonts w:ascii="Blue Highway" w:hAnsi="Blue Highway" w:cs="Arial"/>
                                <w:sz w:val="28"/>
                                <w:szCs w:val="28"/>
                              </w:rPr>
                              <w:t xml:space="preserve">Fecha de entrega del Informe: </w:t>
                            </w:r>
                          </w:p>
                        </w:tc>
                        <w:tc>
                          <w:tcPr>
                            <w:tcW w:w="5528" w:type="dxa"/>
                            <w:tcBorders>
                              <w:top w:val="single" w:sz="4" w:space="0" w:color="auto"/>
                              <w:left w:val="single" w:sz="4" w:space="0" w:color="auto"/>
                              <w:bottom w:val="single" w:sz="4" w:space="0" w:color="auto"/>
                              <w:right w:val="single" w:sz="4" w:space="0" w:color="auto"/>
                            </w:tcBorders>
                            <w:vAlign w:val="center"/>
                            <w:hideMark/>
                          </w:tcPr>
                          <w:p w14:paraId="2AC31003" w14:textId="77777777" w:rsidR="003A05C9" w:rsidRPr="00403A8B" w:rsidRDefault="003A05C9" w:rsidP="00471131">
                            <w:pPr>
                              <w:jc w:val="center"/>
                              <w:rPr>
                                <w:rFonts w:ascii="Blue Highway" w:hAnsi="Blue Highway" w:cs="Arial"/>
                                <w:sz w:val="28"/>
                                <w:szCs w:val="28"/>
                              </w:rPr>
                            </w:pPr>
                            <w:r>
                              <w:rPr>
                                <w:rFonts w:ascii="Blue Highway" w:hAnsi="Blue Highway" w:cs="Arial"/>
                                <w:sz w:val="28"/>
                                <w:szCs w:val="28"/>
                              </w:rPr>
                              <w:t>27</w:t>
                            </w:r>
                            <w:r w:rsidRPr="00403A8B">
                              <w:rPr>
                                <w:rFonts w:ascii="Blue Highway" w:hAnsi="Blue Highway" w:cs="Arial"/>
                                <w:sz w:val="28"/>
                                <w:szCs w:val="28"/>
                              </w:rPr>
                              <w:t>/0</w:t>
                            </w:r>
                            <w:r>
                              <w:rPr>
                                <w:rFonts w:ascii="Blue Highway" w:hAnsi="Blue Highway" w:cs="Arial"/>
                                <w:sz w:val="28"/>
                                <w:szCs w:val="28"/>
                              </w:rPr>
                              <w:t>7</w:t>
                            </w:r>
                            <w:r w:rsidRPr="00403A8B">
                              <w:rPr>
                                <w:rFonts w:ascii="Blue Highway" w:hAnsi="Blue Highway" w:cs="Arial"/>
                                <w:sz w:val="28"/>
                                <w:szCs w:val="28"/>
                              </w:rPr>
                              <w:t>/2021</w:t>
                            </w:r>
                          </w:p>
                        </w:tc>
                      </w:tr>
                      <w:tr w:rsidR="003A05C9" w:rsidRPr="00403A8B" w14:paraId="04760A0B" w14:textId="77777777" w:rsidTr="00674203">
                        <w:tc>
                          <w:tcPr>
                            <w:tcW w:w="4536" w:type="dxa"/>
                          </w:tcPr>
                          <w:p w14:paraId="6B7BC834" w14:textId="77777777" w:rsidR="003A05C9" w:rsidRPr="00403A8B" w:rsidRDefault="003A05C9" w:rsidP="00E01156">
                            <w:pPr>
                              <w:ind w:right="-249"/>
                              <w:rPr>
                                <w:rFonts w:ascii="Blue Highway" w:hAnsi="Blue Highway" w:cs="Arial"/>
                                <w:sz w:val="28"/>
                                <w:szCs w:val="28"/>
                              </w:rPr>
                            </w:pPr>
                          </w:p>
                        </w:tc>
                        <w:tc>
                          <w:tcPr>
                            <w:tcW w:w="5528" w:type="dxa"/>
                            <w:tcBorders>
                              <w:top w:val="single" w:sz="4" w:space="0" w:color="auto"/>
                              <w:left w:val="nil"/>
                              <w:bottom w:val="single" w:sz="4" w:space="0" w:color="auto"/>
                              <w:right w:val="nil"/>
                            </w:tcBorders>
                            <w:vAlign w:val="center"/>
                          </w:tcPr>
                          <w:p w14:paraId="06BC64DC" w14:textId="77777777" w:rsidR="003A05C9" w:rsidRPr="00403A8B" w:rsidRDefault="003A05C9" w:rsidP="00E01156">
                            <w:pPr>
                              <w:jc w:val="center"/>
                              <w:rPr>
                                <w:rFonts w:ascii="Blue Highway" w:hAnsi="Blue Highway" w:cs="Arial"/>
                                <w:sz w:val="28"/>
                                <w:szCs w:val="28"/>
                              </w:rPr>
                            </w:pPr>
                          </w:p>
                        </w:tc>
                      </w:tr>
                      <w:tr w:rsidR="003A05C9" w:rsidRPr="00403A8B" w14:paraId="39696563" w14:textId="77777777" w:rsidTr="00674203">
                        <w:tc>
                          <w:tcPr>
                            <w:tcW w:w="4536" w:type="dxa"/>
                            <w:tcBorders>
                              <w:top w:val="nil"/>
                              <w:left w:val="nil"/>
                              <w:right w:val="single" w:sz="4" w:space="0" w:color="auto"/>
                            </w:tcBorders>
                            <w:hideMark/>
                          </w:tcPr>
                          <w:p w14:paraId="3F6BEB5D" w14:textId="77777777" w:rsidR="003A05C9" w:rsidRPr="00403A8B" w:rsidRDefault="003A05C9" w:rsidP="00E01156">
                            <w:pPr>
                              <w:ind w:right="-249"/>
                              <w:rPr>
                                <w:rFonts w:ascii="Blue Highway" w:hAnsi="Blue Highway" w:cs="Arial"/>
                                <w:sz w:val="28"/>
                                <w:szCs w:val="28"/>
                              </w:rPr>
                            </w:pPr>
                            <w:r w:rsidRPr="00403A8B">
                              <w:rPr>
                                <w:rFonts w:ascii="Blue Highway" w:hAnsi="Blue Highway" w:cs="Arial"/>
                                <w:sz w:val="28"/>
                                <w:szCs w:val="28"/>
                              </w:rPr>
                              <w:t>Fecha de entrega del Informe Final:</w:t>
                            </w:r>
                          </w:p>
                        </w:tc>
                        <w:tc>
                          <w:tcPr>
                            <w:tcW w:w="5528" w:type="dxa"/>
                            <w:tcBorders>
                              <w:top w:val="single" w:sz="4" w:space="0" w:color="auto"/>
                              <w:left w:val="single" w:sz="4" w:space="0" w:color="auto"/>
                              <w:bottom w:val="single" w:sz="4" w:space="0" w:color="auto"/>
                              <w:right w:val="single" w:sz="4" w:space="0" w:color="auto"/>
                            </w:tcBorders>
                            <w:vAlign w:val="center"/>
                            <w:hideMark/>
                          </w:tcPr>
                          <w:p w14:paraId="2A311E70" w14:textId="77777777" w:rsidR="003A05C9" w:rsidRPr="00403A8B" w:rsidRDefault="003A05C9" w:rsidP="000E7346">
                            <w:pPr>
                              <w:jc w:val="center"/>
                              <w:rPr>
                                <w:rFonts w:ascii="Blue Highway" w:hAnsi="Blue Highway" w:cs="Arial"/>
                                <w:sz w:val="28"/>
                                <w:szCs w:val="28"/>
                              </w:rPr>
                            </w:pPr>
                            <w:r>
                              <w:rPr>
                                <w:rFonts w:ascii="Blue Highway" w:hAnsi="Blue Highway" w:cs="Arial"/>
                                <w:sz w:val="28"/>
                                <w:szCs w:val="28"/>
                              </w:rPr>
                              <w:t>11/08</w:t>
                            </w:r>
                            <w:r w:rsidRPr="00403A8B">
                              <w:rPr>
                                <w:rFonts w:ascii="Blue Highway" w:hAnsi="Blue Highway" w:cs="Arial"/>
                                <w:sz w:val="28"/>
                                <w:szCs w:val="28"/>
                              </w:rPr>
                              <w:t>/2022</w:t>
                            </w:r>
                          </w:p>
                        </w:tc>
                      </w:tr>
                      <w:tr w:rsidR="003A05C9" w:rsidRPr="00403A8B" w14:paraId="385C6F24" w14:textId="77777777" w:rsidTr="00674203">
                        <w:tc>
                          <w:tcPr>
                            <w:tcW w:w="4536" w:type="dxa"/>
                          </w:tcPr>
                          <w:p w14:paraId="1B63515F" w14:textId="77777777" w:rsidR="003A05C9" w:rsidRPr="00403A8B" w:rsidRDefault="003A05C9" w:rsidP="00E01156">
                            <w:pPr>
                              <w:ind w:right="-249"/>
                              <w:rPr>
                                <w:rFonts w:ascii="Blue Highway" w:hAnsi="Blue Highway" w:cs="Arial"/>
                                <w:sz w:val="28"/>
                                <w:szCs w:val="28"/>
                              </w:rPr>
                            </w:pPr>
                          </w:p>
                        </w:tc>
                        <w:tc>
                          <w:tcPr>
                            <w:tcW w:w="5528" w:type="dxa"/>
                            <w:tcBorders>
                              <w:top w:val="single" w:sz="4" w:space="0" w:color="auto"/>
                              <w:left w:val="nil"/>
                              <w:bottom w:val="single" w:sz="4" w:space="0" w:color="auto"/>
                              <w:right w:val="nil"/>
                            </w:tcBorders>
                          </w:tcPr>
                          <w:p w14:paraId="4C356B26" w14:textId="77777777" w:rsidR="003A05C9" w:rsidRPr="00403A8B" w:rsidRDefault="003A05C9" w:rsidP="00E01156">
                            <w:pPr>
                              <w:jc w:val="center"/>
                              <w:rPr>
                                <w:rFonts w:ascii="Blue Highway" w:hAnsi="Blue Highway" w:cs="Arial"/>
                                <w:sz w:val="28"/>
                                <w:szCs w:val="28"/>
                              </w:rPr>
                            </w:pPr>
                          </w:p>
                        </w:tc>
                      </w:tr>
                      <w:tr w:rsidR="003A05C9" w:rsidRPr="00403A8B" w14:paraId="0B2E04FE" w14:textId="77777777" w:rsidTr="00674203">
                        <w:tc>
                          <w:tcPr>
                            <w:tcW w:w="4536" w:type="dxa"/>
                            <w:tcBorders>
                              <w:top w:val="nil"/>
                              <w:left w:val="nil"/>
                              <w:bottom w:val="nil"/>
                              <w:right w:val="single" w:sz="4" w:space="0" w:color="auto"/>
                            </w:tcBorders>
                            <w:hideMark/>
                          </w:tcPr>
                          <w:p w14:paraId="4D2085DA" w14:textId="77777777" w:rsidR="003A05C9" w:rsidRPr="00403A8B" w:rsidRDefault="003A05C9" w:rsidP="00E01156">
                            <w:pPr>
                              <w:ind w:right="-249"/>
                              <w:rPr>
                                <w:rFonts w:ascii="Blue Highway" w:hAnsi="Blue Highway" w:cs="Arial"/>
                                <w:sz w:val="28"/>
                                <w:szCs w:val="28"/>
                              </w:rPr>
                            </w:pPr>
                            <w:r w:rsidRPr="00403A8B">
                              <w:rPr>
                                <w:rFonts w:ascii="Blue Highway" w:hAnsi="Blue Highway" w:cs="Arial"/>
                                <w:sz w:val="28"/>
                                <w:szCs w:val="28"/>
                              </w:rPr>
                              <w:t>Nombre del Auditor:</w:t>
                            </w:r>
                          </w:p>
                        </w:tc>
                        <w:tc>
                          <w:tcPr>
                            <w:tcW w:w="5528" w:type="dxa"/>
                            <w:tcBorders>
                              <w:top w:val="single" w:sz="4" w:space="0" w:color="auto"/>
                              <w:left w:val="single" w:sz="4" w:space="0" w:color="auto"/>
                              <w:bottom w:val="single" w:sz="4" w:space="0" w:color="auto"/>
                              <w:right w:val="single" w:sz="4" w:space="0" w:color="auto"/>
                            </w:tcBorders>
                            <w:hideMark/>
                          </w:tcPr>
                          <w:p w14:paraId="73BBEADD" w14:textId="77777777" w:rsidR="003A05C9" w:rsidRPr="00403A8B" w:rsidRDefault="003A05C9" w:rsidP="00E01156">
                            <w:pPr>
                              <w:jc w:val="center"/>
                              <w:rPr>
                                <w:rFonts w:ascii="Blue Highway" w:hAnsi="Blue Highway" w:cs="Arial"/>
                                <w:sz w:val="28"/>
                                <w:szCs w:val="28"/>
                                <w:lang w:val="es-GT"/>
                              </w:rPr>
                            </w:pPr>
                            <w:r w:rsidRPr="00403A8B">
                              <w:rPr>
                                <w:rFonts w:ascii="Blue Highway" w:hAnsi="Blue Highway" w:cs="Arial"/>
                                <w:sz w:val="28"/>
                                <w:szCs w:val="28"/>
                                <w:lang w:val="es-GT"/>
                              </w:rPr>
                              <w:t>JOSE RODOLFO LEMUS FIGUEROA</w:t>
                            </w:r>
                          </w:p>
                        </w:tc>
                      </w:tr>
                      <w:tr w:rsidR="003A05C9" w:rsidRPr="00403A8B" w14:paraId="00158BC8" w14:textId="77777777" w:rsidTr="00674203">
                        <w:tc>
                          <w:tcPr>
                            <w:tcW w:w="4536" w:type="dxa"/>
                          </w:tcPr>
                          <w:p w14:paraId="7F823C8B" w14:textId="77777777" w:rsidR="003A05C9" w:rsidRPr="00403A8B" w:rsidRDefault="003A05C9" w:rsidP="00E01156">
                            <w:pPr>
                              <w:ind w:right="-249"/>
                              <w:rPr>
                                <w:rFonts w:ascii="Blue Highway" w:hAnsi="Blue Highway" w:cs="Arial"/>
                                <w:sz w:val="28"/>
                                <w:szCs w:val="28"/>
                                <w:lang w:val="es-GT"/>
                              </w:rPr>
                            </w:pPr>
                          </w:p>
                        </w:tc>
                        <w:tc>
                          <w:tcPr>
                            <w:tcW w:w="5528" w:type="dxa"/>
                            <w:tcBorders>
                              <w:top w:val="single" w:sz="4" w:space="0" w:color="auto"/>
                              <w:left w:val="nil"/>
                              <w:bottom w:val="single" w:sz="4" w:space="0" w:color="auto"/>
                              <w:right w:val="nil"/>
                            </w:tcBorders>
                          </w:tcPr>
                          <w:p w14:paraId="42598A25" w14:textId="77777777" w:rsidR="003A05C9" w:rsidRPr="00403A8B" w:rsidRDefault="003A05C9" w:rsidP="00E01156">
                            <w:pPr>
                              <w:jc w:val="center"/>
                              <w:rPr>
                                <w:rFonts w:ascii="Blue Highway" w:hAnsi="Blue Highway" w:cs="Arial"/>
                                <w:sz w:val="28"/>
                                <w:szCs w:val="28"/>
                                <w:lang w:val="es-GT"/>
                              </w:rPr>
                            </w:pPr>
                          </w:p>
                        </w:tc>
                      </w:tr>
                      <w:tr w:rsidR="003A05C9" w:rsidRPr="00403A8B" w14:paraId="4E83F9CF" w14:textId="77777777" w:rsidTr="00674203">
                        <w:tc>
                          <w:tcPr>
                            <w:tcW w:w="4536" w:type="dxa"/>
                            <w:tcBorders>
                              <w:top w:val="nil"/>
                              <w:left w:val="nil"/>
                              <w:bottom w:val="nil"/>
                              <w:right w:val="single" w:sz="4" w:space="0" w:color="auto"/>
                            </w:tcBorders>
                            <w:hideMark/>
                          </w:tcPr>
                          <w:p w14:paraId="55A01F11" w14:textId="77777777" w:rsidR="003A05C9" w:rsidRPr="00403A8B" w:rsidRDefault="003A05C9" w:rsidP="00E01156">
                            <w:pPr>
                              <w:ind w:right="-249"/>
                              <w:rPr>
                                <w:rFonts w:ascii="Blue Highway" w:hAnsi="Blue Highway" w:cs="Arial"/>
                                <w:sz w:val="28"/>
                                <w:szCs w:val="28"/>
                              </w:rPr>
                            </w:pPr>
                            <w:r w:rsidRPr="00403A8B">
                              <w:rPr>
                                <w:rFonts w:ascii="Blue Highway" w:hAnsi="Blue Highway" w:cs="Arial"/>
                                <w:sz w:val="28"/>
                                <w:szCs w:val="28"/>
                              </w:rPr>
                              <w:t>Nombre del Supervisor:</w:t>
                            </w:r>
                          </w:p>
                        </w:tc>
                        <w:tc>
                          <w:tcPr>
                            <w:tcW w:w="5528" w:type="dxa"/>
                            <w:tcBorders>
                              <w:top w:val="single" w:sz="4" w:space="0" w:color="auto"/>
                              <w:left w:val="single" w:sz="4" w:space="0" w:color="auto"/>
                              <w:bottom w:val="single" w:sz="4" w:space="0" w:color="auto"/>
                              <w:right w:val="single" w:sz="4" w:space="0" w:color="auto"/>
                            </w:tcBorders>
                            <w:hideMark/>
                          </w:tcPr>
                          <w:p w14:paraId="7AD4BDD8" w14:textId="77777777" w:rsidR="003A05C9" w:rsidRPr="00403A8B" w:rsidRDefault="003A05C9" w:rsidP="004D3206">
                            <w:pPr>
                              <w:ind w:left="-18"/>
                              <w:jc w:val="center"/>
                              <w:rPr>
                                <w:rFonts w:ascii="Blue Highway" w:hAnsi="Blue Highway" w:cs="Arial"/>
                                <w:sz w:val="28"/>
                                <w:szCs w:val="28"/>
                                <w:lang w:val="es-GT"/>
                              </w:rPr>
                            </w:pPr>
                            <w:r w:rsidRPr="00403A8B">
                              <w:rPr>
                                <w:rFonts w:ascii="Blue Highway" w:hAnsi="Blue Highway" w:cs="Arial"/>
                                <w:sz w:val="28"/>
                                <w:szCs w:val="28"/>
                                <w:lang w:val="es-GT"/>
                              </w:rPr>
                              <w:t>MAYRA ILIANA HERNANDEZ LOPEZ</w:t>
                            </w:r>
                          </w:p>
                        </w:tc>
                      </w:tr>
                      <w:tr w:rsidR="003A05C9" w:rsidRPr="00403A8B" w14:paraId="61EAA03A" w14:textId="77777777" w:rsidTr="00674203">
                        <w:tc>
                          <w:tcPr>
                            <w:tcW w:w="4536" w:type="dxa"/>
                          </w:tcPr>
                          <w:p w14:paraId="38135B3B" w14:textId="77777777" w:rsidR="003A05C9" w:rsidRPr="00403A8B" w:rsidRDefault="003A05C9" w:rsidP="00E01156">
                            <w:pPr>
                              <w:ind w:right="-249"/>
                              <w:rPr>
                                <w:rFonts w:ascii="Blue Highway" w:hAnsi="Blue Highway" w:cs="Arial"/>
                                <w:sz w:val="28"/>
                                <w:szCs w:val="28"/>
                              </w:rPr>
                            </w:pPr>
                          </w:p>
                        </w:tc>
                        <w:tc>
                          <w:tcPr>
                            <w:tcW w:w="5528" w:type="dxa"/>
                            <w:tcBorders>
                              <w:top w:val="single" w:sz="4" w:space="0" w:color="auto"/>
                              <w:left w:val="nil"/>
                              <w:bottom w:val="single" w:sz="4" w:space="0" w:color="auto"/>
                              <w:right w:val="nil"/>
                            </w:tcBorders>
                          </w:tcPr>
                          <w:p w14:paraId="599FC8E3" w14:textId="77777777" w:rsidR="003A05C9" w:rsidRPr="00403A8B" w:rsidRDefault="003A05C9" w:rsidP="00E01156">
                            <w:pPr>
                              <w:ind w:left="-18"/>
                              <w:jc w:val="center"/>
                              <w:rPr>
                                <w:rFonts w:ascii="Blue Highway" w:hAnsi="Blue Highway" w:cs="Arial"/>
                                <w:sz w:val="28"/>
                                <w:szCs w:val="28"/>
                              </w:rPr>
                            </w:pPr>
                          </w:p>
                        </w:tc>
                      </w:tr>
                      <w:tr w:rsidR="003A05C9" w:rsidRPr="00403A8B" w14:paraId="481D3148" w14:textId="77777777" w:rsidTr="00674203">
                        <w:tc>
                          <w:tcPr>
                            <w:tcW w:w="4536" w:type="dxa"/>
                            <w:tcBorders>
                              <w:top w:val="nil"/>
                              <w:left w:val="nil"/>
                              <w:bottom w:val="nil"/>
                              <w:right w:val="single" w:sz="4" w:space="0" w:color="auto"/>
                            </w:tcBorders>
                            <w:hideMark/>
                          </w:tcPr>
                          <w:p w14:paraId="0111C344" w14:textId="77777777" w:rsidR="003A05C9" w:rsidRPr="00403A8B" w:rsidRDefault="003A05C9" w:rsidP="00E01156">
                            <w:pPr>
                              <w:ind w:right="-249"/>
                              <w:jc w:val="both"/>
                              <w:rPr>
                                <w:rFonts w:ascii="Blue Highway" w:hAnsi="Blue Highway" w:cs="Arial"/>
                                <w:sz w:val="28"/>
                                <w:szCs w:val="28"/>
                              </w:rPr>
                            </w:pPr>
                            <w:r w:rsidRPr="00403A8B">
                              <w:rPr>
                                <w:rFonts w:ascii="Blue Highway" w:hAnsi="Blue Highway" w:cs="Arial"/>
                                <w:sz w:val="28"/>
                                <w:szCs w:val="28"/>
                              </w:rPr>
                              <w:t>Entidad:</w:t>
                            </w:r>
                          </w:p>
                        </w:tc>
                        <w:tc>
                          <w:tcPr>
                            <w:tcW w:w="5528" w:type="dxa"/>
                            <w:tcBorders>
                              <w:top w:val="single" w:sz="4" w:space="0" w:color="auto"/>
                              <w:left w:val="single" w:sz="4" w:space="0" w:color="auto"/>
                              <w:bottom w:val="single" w:sz="4" w:space="0" w:color="auto"/>
                              <w:right w:val="single" w:sz="4" w:space="0" w:color="auto"/>
                            </w:tcBorders>
                            <w:hideMark/>
                          </w:tcPr>
                          <w:p w14:paraId="217CB44A" w14:textId="77777777" w:rsidR="003A05C9" w:rsidRPr="00403A8B" w:rsidRDefault="003A05C9" w:rsidP="00E01156">
                            <w:pPr>
                              <w:jc w:val="center"/>
                              <w:rPr>
                                <w:rFonts w:ascii="Blue Highway" w:hAnsi="Blue Highway" w:cs="Arial"/>
                                <w:sz w:val="28"/>
                                <w:szCs w:val="28"/>
                              </w:rPr>
                            </w:pPr>
                            <w:r w:rsidRPr="00403A8B">
                              <w:rPr>
                                <w:rFonts w:ascii="Blue Highway" w:hAnsi="Blue Highway" w:cs="Arial"/>
                                <w:sz w:val="28"/>
                                <w:szCs w:val="28"/>
                              </w:rPr>
                              <w:t>MINISTERIO DE EDUCACION</w:t>
                            </w:r>
                          </w:p>
                        </w:tc>
                      </w:tr>
                      <w:tr w:rsidR="003A05C9" w:rsidRPr="00403A8B" w14:paraId="30A52975" w14:textId="77777777" w:rsidTr="00674203">
                        <w:tc>
                          <w:tcPr>
                            <w:tcW w:w="4536" w:type="dxa"/>
                            <w:tcBorders>
                              <w:top w:val="nil"/>
                              <w:left w:val="nil"/>
                              <w:bottom w:val="nil"/>
                            </w:tcBorders>
                          </w:tcPr>
                          <w:p w14:paraId="22F8778E" w14:textId="77777777" w:rsidR="003A05C9" w:rsidRPr="00403A8B" w:rsidRDefault="003A05C9" w:rsidP="00E01156">
                            <w:pPr>
                              <w:ind w:right="-249"/>
                              <w:jc w:val="both"/>
                              <w:rPr>
                                <w:rFonts w:ascii="Blue Highway" w:hAnsi="Blue Highway" w:cs="Arial"/>
                                <w:sz w:val="28"/>
                                <w:szCs w:val="28"/>
                              </w:rPr>
                            </w:pPr>
                          </w:p>
                        </w:tc>
                        <w:tc>
                          <w:tcPr>
                            <w:tcW w:w="5528" w:type="dxa"/>
                            <w:tcBorders>
                              <w:top w:val="single" w:sz="4" w:space="0" w:color="auto"/>
                              <w:bottom w:val="single" w:sz="4" w:space="0" w:color="auto"/>
                            </w:tcBorders>
                          </w:tcPr>
                          <w:p w14:paraId="310F3D08" w14:textId="77777777" w:rsidR="003A05C9" w:rsidRPr="00403A8B" w:rsidRDefault="003A05C9" w:rsidP="00E01156">
                            <w:pPr>
                              <w:jc w:val="center"/>
                              <w:rPr>
                                <w:rFonts w:ascii="Blue Highway" w:hAnsi="Blue Highway" w:cs="Arial"/>
                                <w:sz w:val="28"/>
                                <w:szCs w:val="28"/>
                              </w:rPr>
                            </w:pPr>
                          </w:p>
                        </w:tc>
                      </w:tr>
                      <w:tr w:rsidR="003A05C9" w:rsidRPr="00403A8B" w14:paraId="7EEE1F13" w14:textId="77777777" w:rsidTr="00674203">
                        <w:tc>
                          <w:tcPr>
                            <w:tcW w:w="4536" w:type="dxa"/>
                            <w:tcBorders>
                              <w:top w:val="nil"/>
                              <w:left w:val="nil"/>
                              <w:bottom w:val="nil"/>
                              <w:right w:val="single" w:sz="4" w:space="0" w:color="auto"/>
                            </w:tcBorders>
                          </w:tcPr>
                          <w:p w14:paraId="4B344745" w14:textId="77777777" w:rsidR="003A05C9" w:rsidRPr="00403A8B" w:rsidRDefault="003A05C9" w:rsidP="00E01156">
                            <w:pPr>
                              <w:ind w:right="-249"/>
                              <w:jc w:val="both"/>
                              <w:rPr>
                                <w:rFonts w:ascii="Blue Highway" w:hAnsi="Blue Highway" w:cs="Arial"/>
                                <w:sz w:val="28"/>
                                <w:szCs w:val="28"/>
                              </w:rPr>
                            </w:pPr>
                            <w:r w:rsidRPr="00403A8B">
                              <w:rPr>
                                <w:rFonts w:ascii="Blue Highway" w:hAnsi="Blue Highway" w:cs="Arial"/>
                                <w:sz w:val="28"/>
                                <w:szCs w:val="28"/>
                              </w:rPr>
                              <w:t>Unidad Ejecutora:</w:t>
                            </w:r>
                          </w:p>
                        </w:tc>
                        <w:tc>
                          <w:tcPr>
                            <w:tcW w:w="5528" w:type="dxa"/>
                            <w:tcBorders>
                              <w:top w:val="single" w:sz="4" w:space="0" w:color="auto"/>
                              <w:left w:val="single" w:sz="4" w:space="0" w:color="auto"/>
                              <w:bottom w:val="single" w:sz="4" w:space="0" w:color="auto"/>
                              <w:right w:val="single" w:sz="4" w:space="0" w:color="auto"/>
                            </w:tcBorders>
                          </w:tcPr>
                          <w:p w14:paraId="2F9EECC5" w14:textId="77777777" w:rsidR="003A05C9" w:rsidRPr="00403A8B" w:rsidRDefault="003A05C9" w:rsidP="00403A8B">
                            <w:pPr>
                              <w:jc w:val="center"/>
                              <w:rPr>
                                <w:rFonts w:ascii="Blue Highway" w:hAnsi="Blue Highway" w:cs="Arial"/>
                                <w:sz w:val="28"/>
                                <w:szCs w:val="28"/>
                              </w:rPr>
                            </w:pPr>
                            <w:r>
                              <w:rPr>
                                <w:rFonts w:ascii="Blue Highway" w:hAnsi="Blue Highway" w:cs="Arial"/>
                                <w:sz w:val="28"/>
                                <w:szCs w:val="28"/>
                              </w:rPr>
                              <w:t>319  DIDEDUC DE ZACAPA</w:t>
                            </w:r>
                          </w:p>
                        </w:tc>
                      </w:tr>
                      <w:tr w:rsidR="003A05C9" w:rsidRPr="00403A8B" w14:paraId="6E933E6F" w14:textId="77777777" w:rsidTr="00674203">
                        <w:tc>
                          <w:tcPr>
                            <w:tcW w:w="4536" w:type="dxa"/>
                          </w:tcPr>
                          <w:p w14:paraId="102B101F" w14:textId="77777777" w:rsidR="003A05C9" w:rsidRPr="00403A8B" w:rsidRDefault="003A05C9" w:rsidP="00E01156">
                            <w:pPr>
                              <w:ind w:right="-249"/>
                              <w:jc w:val="both"/>
                              <w:rPr>
                                <w:rFonts w:ascii="Blue Highway" w:hAnsi="Blue Highway" w:cs="Arial"/>
                                <w:sz w:val="28"/>
                                <w:szCs w:val="28"/>
                              </w:rPr>
                            </w:pPr>
                          </w:p>
                        </w:tc>
                        <w:tc>
                          <w:tcPr>
                            <w:tcW w:w="5528" w:type="dxa"/>
                            <w:tcBorders>
                              <w:top w:val="single" w:sz="4" w:space="0" w:color="auto"/>
                              <w:left w:val="nil"/>
                              <w:right w:val="nil"/>
                            </w:tcBorders>
                          </w:tcPr>
                          <w:p w14:paraId="5F161E3F" w14:textId="77777777" w:rsidR="003A05C9" w:rsidRPr="00403A8B" w:rsidRDefault="003A05C9" w:rsidP="00E01156">
                            <w:pPr>
                              <w:jc w:val="center"/>
                              <w:rPr>
                                <w:rFonts w:ascii="Blue Highway" w:hAnsi="Blue Highway" w:cs="Arial"/>
                                <w:sz w:val="28"/>
                                <w:szCs w:val="28"/>
                              </w:rPr>
                            </w:pPr>
                          </w:p>
                        </w:tc>
                      </w:tr>
                      <w:tr w:rsidR="003A05C9" w:rsidRPr="00403A8B" w14:paraId="39FCB436" w14:textId="77777777" w:rsidTr="00674203">
                        <w:trPr>
                          <w:trHeight w:val="353"/>
                        </w:trPr>
                        <w:tc>
                          <w:tcPr>
                            <w:tcW w:w="4536" w:type="dxa"/>
                            <w:tcBorders>
                              <w:top w:val="nil"/>
                              <w:left w:val="nil"/>
                              <w:bottom w:val="nil"/>
                              <w:right w:val="single" w:sz="4" w:space="0" w:color="auto"/>
                            </w:tcBorders>
                            <w:hideMark/>
                          </w:tcPr>
                          <w:p w14:paraId="21CF2994" w14:textId="77777777" w:rsidR="003A05C9" w:rsidRPr="00403A8B" w:rsidRDefault="003A05C9" w:rsidP="00E01156">
                            <w:pPr>
                              <w:ind w:right="-249"/>
                              <w:jc w:val="both"/>
                              <w:rPr>
                                <w:rFonts w:ascii="Blue Highway" w:hAnsi="Blue Highway" w:cs="Arial"/>
                                <w:sz w:val="28"/>
                                <w:szCs w:val="28"/>
                              </w:rPr>
                            </w:pPr>
                            <w:r w:rsidRPr="00403A8B">
                              <w:rPr>
                                <w:rFonts w:ascii="Blue Highway" w:hAnsi="Blue Highway" w:cs="Arial"/>
                                <w:sz w:val="28"/>
                                <w:szCs w:val="28"/>
                              </w:rPr>
                              <w:t xml:space="preserve">Tipo de Auditoría: </w:t>
                            </w:r>
                          </w:p>
                        </w:tc>
                        <w:tc>
                          <w:tcPr>
                            <w:tcW w:w="5528" w:type="dxa"/>
                            <w:tcBorders>
                              <w:top w:val="single" w:sz="4" w:space="0" w:color="auto"/>
                              <w:left w:val="single" w:sz="4" w:space="0" w:color="auto"/>
                              <w:bottom w:val="single" w:sz="4" w:space="0" w:color="auto"/>
                              <w:right w:val="single" w:sz="4" w:space="0" w:color="auto"/>
                            </w:tcBorders>
                            <w:hideMark/>
                          </w:tcPr>
                          <w:p w14:paraId="237AD2FB" w14:textId="77777777" w:rsidR="003A05C9" w:rsidRPr="00403A8B" w:rsidRDefault="003A05C9" w:rsidP="00674203">
                            <w:pPr>
                              <w:jc w:val="center"/>
                              <w:rPr>
                                <w:rFonts w:ascii="Blue Highway" w:hAnsi="Blue Highway" w:cs="Arial"/>
                                <w:sz w:val="28"/>
                                <w:szCs w:val="28"/>
                              </w:rPr>
                            </w:pPr>
                            <w:r>
                              <w:rPr>
                                <w:rFonts w:ascii="Blue Highway" w:hAnsi="Blue Highway" w:cs="Arial"/>
                                <w:sz w:val="28"/>
                                <w:szCs w:val="28"/>
                              </w:rPr>
                              <w:t>CUMPLIMIENTO Y FINANCIERA</w:t>
                            </w:r>
                          </w:p>
                        </w:tc>
                      </w:tr>
                      <w:tr w:rsidR="003A05C9" w:rsidRPr="00403A8B" w14:paraId="1AE21E0C" w14:textId="77777777" w:rsidTr="00674203">
                        <w:tc>
                          <w:tcPr>
                            <w:tcW w:w="4536" w:type="dxa"/>
                          </w:tcPr>
                          <w:p w14:paraId="2E9A4AF8" w14:textId="77777777" w:rsidR="003A05C9" w:rsidRPr="00403A8B" w:rsidRDefault="003A05C9" w:rsidP="00E01156">
                            <w:pPr>
                              <w:ind w:right="-249"/>
                              <w:jc w:val="both"/>
                              <w:rPr>
                                <w:rFonts w:ascii="Blue Highway" w:hAnsi="Blue Highway" w:cs="Arial"/>
                                <w:sz w:val="28"/>
                                <w:szCs w:val="28"/>
                              </w:rPr>
                            </w:pPr>
                          </w:p>
                        </w:tc>
                        <w:tc>
                          <w:tcPr>
                            <w:tcW w:w="5528" w:type="dxa"/>
                            <w:tcBorders>
                              <w:top w:val="single" w:sz="4" w:space="0" w:color="auto"/>
                              <w:left w:val="nil"/>
                              <w:bottom w:val="single" w:sz="4" w:space="0" w:color="auto"/>
                              <w:right w:val="nil"/>
                            </w:tcBorders>
                          </w:tcPr>
                          <w:p w14:paraId="703ACD47" w14:textId="77777777" w:rsidR="003A05C9" w:rsidRPr="00403A8B" w:rsidRDefault="003A05C9" w:rsidP="00E01156">
                            <w:pPr>
                              <w:jc w:val="center"/>
                              <w:rPr>
                                <w:rFonts w:ascii="Blue Highway" w:hAnsi="Blue Highway" w:cs="Arial"/>
                                <w:sz w:val="28"/>
                                <w:szCs w:val="28"/>
                              </w:rPr>
                            </w:pPr>
                          </w:p>
                        </w:tc>
                      </w:tr>
                      <w:tr w:rsidR="003A05C9" w:rsidRPr="00403A8B" w14:paraId="79DED14F" w14:textId="77777777" w:rsidTr="00674203">
                        <w:tc>
                          <w:tcPr>
                            <w:tcW w:w="4536" w:type="dxa"/>
                            <w:tcBorders>
                              <w:top w:val="nil"/>
                              <w:left w:val="nil"/>
                              <w:right w:val="single" w:sz="4" w:space="0" w:color="auto"/>
                            </w:tcBorders>
                            <w:hideMark/>
                          </w:tcPr>
                          <w:p w14:paraId="6FA77292" w14:textId="77777777" w:rsidR="003A05C9" w:rsidRPr="00403A8B" w:rsidRDefault="003A05C9" w:rsidP="00E01156">
                            <w:pPr>
                              <w:ind w:right="-249"/>
                              <w:jc w:val="both"/>
                              <w:rPr>
                                <w:rFonts w:ascii="Blue Highway" w:hAnsi="Blue Highway" w:cs="Arial"/>
                                <w:sz w:val="28"/>
                                <w:szCs w:val="28"/>
                              </w:rPr>
                            </w:pPr>
                            <w:r w:rsidRPr="00403A8B">
                              <w:rPr>
                                <w:rFonts w:ascii="Blue Highway" w:hAnsi="Blue Highway" w:cs="Arial"/>
                                <w:sz w:val="28"/>
                                <w:szCs w:val="28"/>
                              </w:rPr>
                              <w:t>Áreas Examinadas:</w:t>
                            </w:r>
                          </w:p>
                        </w:tc>
                        <w:tc>
                          <w:tcPr>
                            <w:tcW w:w="5528" w:type="dxa"/>
                            <w:tcBorders>
                              <w:top w:val="single" w:sz="4" w:space="0" w:color="auto"/>
                              <w:left w:val="single" w:sz="4" w:space="0" w:color="auto"/>
                              <w:bottom w:val="single" w:sz="4" w:space="0" w:color="auto"/>
                              <w:right w:val="single" w:sz="4" w:space="0" w:color="auto"/>
                            </w:tcBorders>
                            <w:hideMark/>
                          </w:tcPr>
                          <w:p w14:paraId="05E33E6F" w14:textId="77777777" w:rsidR="003A05C9" w:rsidRPr="00403A8B" w:rsidRDefault="003A05C9" w:rsidP="008E7015">
                            <w:pPr>
                              <w:suppressOverlap/>
                              <w:jc w:val="center"/>
                              <w:rPr>
                                <w:rFonts w:ascii="Blue Highway" w:hAnsi="Blue Highway" w:cs="Arial"/>
                                <w:sz w:val="28"/>
                                <w:szCs w:val="28"/>
                              </w:rPr>
                            </w:pPr>
                            <w:r w:rsidRPr="00B022C2">
                              <w:rPr>
                                <w:rFonts w:ascii="Blue Highway" w:hAnsi="Blue Highway" w:cs="Arial"/>
                                <w:sz w:val="28"/>
                                <w:szCs w:val="28"/>
                              </w:rPr>
                              <w:t>PROGRAMAS DE APOYO PARA CENTROS EDUCATIVOS CON OPF</w:t>
                            </w:r>
                          </w:p>
                        </w:tc>
                      </w:tr>
                      <w:tr w:rsidR="003A05C9" w:rsidRPr="00403A8B" w14:paraId="4B809208" w14:textId="77777777" w:rsidTr="00674203">
                        <w:trPr>
                          <w:trHeight w:val="109"/>
                        </w:trPr>
                        <w:tc>
                          <w:tcPr>
                            <w:tcW w:w="4536" w:type="dxa"/>
                          </w:tcPr>
                          <w:p w14:paraId="7410AB3F" w14:textId="77777777" w:rsidR="003A05C9" w:rsidRPr="00403A8B" w:rsidRDefault="003A05C9" w:rsidP="00E01156">
                            <w:pPr>
                              <w:ind w:right="-249"/>
                              <w:jc w:val="both"/>
                              <w:rPr>
                                <w:rFonts w:ascii="Blue Highway" w:hAnsi="Blue Highway" w:cs="Arial"/>
                                <w:sz w:val="28"/>
                                <w:szCs w:val="28"/>
                              </w:rPr>
                            </w:pPr>
                          </w:p>
                        </w:tc>
                        <w:tc>
                          <w:tcPr>
                            <w:tcW w:w="5528" w:type="dxa"/>
                            <w:tcBorders>
                              <w:left w:val="nil"/>
                              <w:bottom w:val="single" w:sz="4" w:space="0" w:color="auto"/>
                              <w:right w:val="nil"/>
                            </w:tcBorders>
                          </w:tcPr>
                          <w:p w14:paraId="3E86914A" w14:textId="77777777" w:rsidR="003A05C9" w:rsidRPr="00403A8B" w:rsidRDefault="003A05C9" w:rsidP="00E01156">
                            <w:pPr>
                              <w:jc w:val="center"/>
                              <w:rPr>
                                <w:rFonts w:ascii="Blue Highway" w:hAnsi="Blue Highway" w:cs="Arial"/>
                                <w:sz w:val="28"/>
                                <w:szCs w:val="28"/>
                              </w:rPr>
                            </w:pPr>
                          </w:p>
                        </w:tc>
                      </w:tr>
                      <w:tr w:rsidR="003A05C9" w:rsidRPr="00403A8B" w14:paraId="73E2F894" w14:textId="77777777" w:rsidTr="00674203">
                        <w:tc>
                          <w:tcPr>
                            <w:tcW w:w="4536" w:type="dxa"/>
                            <w:tcBorders>
                              <w:right w:val="single" w:sz="4" w:space="0" w:color="auto"/>
                            </w:tcBorders>
                            <w:hideMark/>
                          </w:tcPr>
                          <w:p w14:paraId="1E6F280E" w14:textId="77777777" w:rsidR="003A05C9" w:rsidRPr="00403A8B" w:rsidRDefault="003A05C9" w:rsidP="00E01156">
                            <w:pPr>
                              <w:ind w:right="-249"/>
                              <w:jc w:val="both"/>
                              <w:rPr>
                                <w:rFonts w:ascii="Blue Highway" w:hAnsi="Blue Highway" w:cs="Arial"/>
                                <w:sz w:val="28"/>
                                <w:szCs w:val="28"/>
                              </w:rPr>
                            </w:pPr>
                            <w:r w:rsidRPr="00403A8B">
                              <w:rPr>
                                <w:rFonts w:ascii="Blue Highway" w:hAnsi="Blue Highway" w:cs="Arial"/>
                                <w:sz w:val="28"/>
                                <w:szCs w:val="28"/>
                              </w:rPr>
                              <w:t>Período Auditado:</w:t>
                            </w:r>
                          </w:p>
                        </w:tc>
                        <w:tc>
                          <w:tcPr>
                            <w:tcW w:w="5528" w:type="dxa"/>
                            <w:tcBorders>
                              <w:top w:val="single" w:sz="4" w:space="0" w:color="auto"/>
                              <w:left w:val="single" w:sz="4" w:space="0" w:color="auto"/>
                              <w:bottom w:val="single" w:sz="4" w:space="0" w:color="auto"/>
                              <w:right w:val="single" w:sz="4" w:space="0" w:color="auto"/>
                            </w:tcBorders>
                            <w:hideMark/>
                          </w:tcPr>
                          <w:p w14:paraId="29607130" w14:textId="77777777" w:rsidR="003A05C9" w:rsidRPr="00403A8B" w:rsidRDefault="003A05C9" w:rsidP="00471131">
                            <w:pPr>
                              <w:jc w:val="center"/>
                              <w:rPr>
                                <w:rFonts w:ascii="Blue Highway" w:hAnsi="Blue Highway" w:cs="Arial"/>
                                <w:sz w:val="28"/>
                                <w:szCs w:val="28"/>
                              </w:rPr>
                            </w:pPr>
                            <w:r>
                              <w:rPr>
                                <w:rFonts w:ascii="Blue Highway" w:hAnsi="Blue Highway" w:cs="Arial"/>
                                <w:sz w:val="28"/>
                                <w:szCs w:val="28"/>
                              </w:rPr>
                              <w:t>DEL 1 DE ENERO AL 22 DE ABRIL DE 2022</w:t>
                            </w:r>
                          </w:p>
                        </w:tc>
                      </w:tr>
                    </w:tbl>
                    <w:p w14:paraId="6567442B" w14:textId="77777777" w:rsidR="003A05C9" w:rsidRPr="00403A8B" w:rsidRDefault="003A05C9" w:rsidP="003A05C9">
                      <w:pPr>
                        <w:jc w:val="center"/>
                        <w:rPr>
                          <w:rFonts w:ascii="Calibri Light" w:hAnsi="Calibri Light"/>
                          <w:b/>
                          <w:sz w:val="28"/>
                          <w:szCs w:val="28"/>
                          <w:lang w:val="es-GT"/>
                        </w:rPr>
                      </w:pPr>
                    </w:p>
                    <w:p w14:paraId="45AF0FF2" w14:textId="77777777" w:rsidR="003A05C9" w:rsidRDefault="003A05C9" w:rsidP="003A05C9">
                      <w:pPr>
                        <w:jc w:val="center"/>
                        <w:rPr>
                          <w:rFonts w:ascii="Blue Highway" w:hAnsi="Blue Highway"/>
                          <w:b/>
                          <w:sz w:val="28"/>
                          <w:szCs w:val="28"/>
                          <w:lang w:val="es-GT"/>
                        </w:rPr>
                      </w:pPr>
                    </w:p>
                    <w:p w14:paraId="68038716" w14:textId="77777777" w:rsidR="003A05C9" w:rsidRPr="00403A8B" w:rsidRDefault="003A05C9" w:rsidP="003A05C9">
                      <w:pPr>
                        <w:jc w:val="center"/>
                        <w:rPr>
                          <w:rFonts w:ascii="Blue Highway" w:hAnsi="Blue Highway"/>
                          <w:b/>
                          <w:sz w:val="28"/>
                          <w:szCs w:val="28"/>
                          <w:lang w:val="es-GT"/>
                        </w:rPr>
                      </w:pPr>
                      <w:r>
                        <w:rPr>
                          <w:rFonts w:ascii="Blue Highway" w:hAnsi="Blue Highway"/>
                          <w:b/>
                          <w:sz w:val="28"/>
                          <w:szCs w:val="28"/>
                          <w:lang w:val="es-GT"/>
                        </w:rPr>
                        <w:t>TOMO 1 de 2</w:t>
                      </w:r>
                    </w:p>
                    <w:p w14:paraId="6A623E77" w14:textId="77777777" w:rsidR="003A05C9" w:rsidRPr="00403A8B" w:rsidRDefault="003A05C9" w:rsidP="003A05C9">
                      <w:pPr>
                        <w:jc w:val="center"/>
                        <w:rPr>
                          <w:rFonts w:ascii="Calibri Light" w:hAnsi="Calibri Light"/>
                          <w:b/>
                          <w:sz w:val="28"/>
                          <w:szCs w:val="28"/>
                          <w:lang w:val="es-GT"/>
                        </w:rPr>
                      </w:pPr>
                    </w:p>
                  </w:txbxContent>
                </v:textbox>
              </v:shape>
            </w:pict>
          </mc:Fallback>
        </mc:AlternateContent>
      </w:r>
    </w:p>
    <w:p w14:paraId="471B3BE4" w14:textId="77777777" w:rsidR="003A05C9" w:rsidRDefault="003A05C9">
      <w:pPr>
        <w:pStyle w:val="Textoindependiente"/>
        <w:rPr>
          <w:rFonts w:ascii="Times New Roman"/>
          <w:sz w:val="20"/>
        </w:rPr>
      </w:pPr>
    </w:p>
    <w:p w14:paraId="7AD57E27" w14:textId="77777777" w:rsidR="007C1C4A" w:rsidRDefault="007C1C4A">
      <w:pPr>
        <w:pStyle w:val="Textoindependiente"/>
        <w:rPr>
          <w:rFonts w:ascii="Times New Roman"/>
          <w:sz w:val="20"/>
        </w:rPr>
      </w:pPr>
    </w:p>
    <w:p w14:paraId="6B55A6AF" w14:textId="77777777" w:rsidR="007C1C4A" w:rsidRDefault="007C1C4A">
      <w:pPr>
        <w:pStyle w:val="Textoindependiente"/>
        <w:rPr>
          <w:rFonts w:ascii="Times New Roman"/>
          <w:sz w:val="20"/>
        </w:rPr>
      </w:pPr>
    </w:p>
    <w:p w14:paraId="4FE885FA" w14:textId="77777777" w:rsidR="003A05C9" w:rsidRDefault="003A05C9">
      <w:pPr>
        <w:pStyle w:val="Textoindependiente"/>
        <w:rPr>
          <w:rFonts w:ascii="Times New Roman"/>
          <w:sz w:val="20"/>
        </w:rPr>
      </w:pPr>
    </w:p>
    <w:p w14:paraId="2668B225" w14:textId="77777777" w:rsidR="003A05C9" w:rsidRDefault="003A05C9">
      <w:pPr>
        <w:pStyle w:val="Textoindependiente"/>
        <w:rPr>
          <w:rFonts w:ascii="Times New Roman"/>
          <w:sz w:val="20"/>
        </w:rPr>
      </w:pPr>
    </w:p>
    <w:p w14:paraId="1987059E" w14:textId="77777777" w:rsidR="003A05C9" w:rsidRDefault="003A05C9">
      <w:pPr>
        <w:pStyle w:val="Textoindependiente"/>
        <w:rPr>
          <w:rFonts w:ascii="Times New Roman"/>
          <w:sz w:val="20"/>
        </w:rPr>
      </w:pPr>
    </w:p>
    <w:p w14:paraId="6BEF3F82" w14:textId="77777777" w:rsidR="003A05C9" w:rsidRDefault="003A05C9">
      <w:pPr>
        <w:pStyle w:val="Textoindependiente"/>
        <w:rPr>
          <w:rFonts w:ascii="Times New Roman"/>
          <w:sz w:val="20"/>
        </w:rPr>
      </w:pPr>
    </w:p>
    <w:p w14:paraId="54645882" w14:textId="77777777" w:rsidR="003A05C9" w:rsidRDefault="003A05C9">
      <w:pPr>
        <w:pStyle w:val="Textoindependiente"/>
        <w:rPr>
          <w:rFonts w:ascii="Times New Roman"/>
          <w:sz w:val="20"/>
        </w:rPr>
      </w:pPr>
    </w:p>
    <w:p w14:paraId="28A45DDA" w14:textId="77777777" w:rsidR="003A05C9" w:rsidRDefault="003A05C9">
      <w:pPr>
        <w:pStyle w:val="Textoindependiente"/>
        <w:rPr>
          <w:rFonts w:ascii="Times New Roman"/>
          <w:sz w:val="20"/>
        </w:rPr>
      </w:pPr>
    </w:p>
    <w:p w14:paraId="44B139E1" w14:textId="77777777" w:rsidR="003A05C9" w:rsidRDefault="003A05C9">
      <w:pPr>
        <w:pStyle w:val="Textoindependiente"/>
        <w:rPr>
          <w:rFonts w:ascii="Times New Roman"/>
          <w:sz w:val="20"/>
        </w:rPr>
      </w:pPr>
    </w:p>
    <w:p w14:paraId="5E0643BB" w14:textId="77777777" w:rsidR="003A05C9" w:rsidRDefault="003A05C9">
      <w:pPr>
        <w:pStyle w:val="Textoindependiente"/>
        <w:rPr>
          <w:rFonts w:ascii="Times New Roman"/>
          <w:sz w:val="20"/>
        </w:rPr>
      </w:pPr>
    </w:p>
    <w:p w14:paraId="3161325A" w14:textId="77777777" w:rsidR="003A05C9" w:rsidRDefault="003A05C9">
      <w:pPr>
        <w:pStyle w:val="Textoindependiente"/>
        <w:rPr>
          <w:rFonts w:ascii="Times New Roman"/>
          <w:sz w:val="20"/>
        </w:rPr>
      </w:pPr>
    </w:p>
    <w:p w14:paraId="78D5833B" w14:textId="77777777" w:rsidR="003A05C9" w:rsidRDefault="003A05C9">
      <w:pPr>
        <w:pStyle w:val="Textoindependiente"/>
        <w:rPr>
          <w:rFonts w:ascii="Times New Roman"/>
          <w:sz w:val="20"/>
        </w:rPr>
      </w:pPr>
    </w:p>
    <w:p w14:paraId="321854C9" w14:textId="77777777" w:rsidR="003A05C9" w:rsidRDefault="003A05C9">
      <w:pPr>
        <w:pStyle w:val="Textoindependiente"/>
        <w:rPr>
          <w:rFonts w:ascii="Times New Roman"/>
          <w:sz w:val="20"/>
        </w:rPr>
      </w:pPr>
    </w:p>
    <w:p w14:paraId="6A7981A7" w14:textId="77777777" w:rsidR="003A05C9" w:rsidRDefault="003A05C9">
      <w:pPr>
        <w:pStyle w:val="Textoindependiente"/>
        <w:rPr>
          <w:rFonts w:ascii="Times New Roman"/>
          <w:sz w:val="20"/>
        </w:rPr>
      </w:pPr>
    </w:p>
    <w:p w14:paraId="526FCD51" w14:textId="77777777" w:rsidR="003A05C9" w:rsidRDefault="003A05C9">
      <w:pPr>
        <w:pStyle w:val="Textoindependiente"/>
        <w:rPr>
          <w:rFonts w:ascii="Times New Roman"/>
          <w:sz w:val="20"/>
        </w:rPr>
      </w:pPr>
    </w:p>
    <w:p w14:paraId="26247A9D" w14:textId="77777777" w:rsidR="003A05C9" w:rsidRDefault="003A05C9">
      <w:pPr>
        <w:pStyle w:val="Textoindependiente"/>
        <w:rPr>
          <w:rFonts w:ascii="Times New Roman"/>
          <w:sz w:val="20"/>
        </w:rPr>
      </w:pPr>
    </w:p>
    <w:p w14:paraId="608098DF" w14:textId="77777777" w:rsidR="003A05C9" w:rsidRDefault="003A05C9">
      <w:pPr>
        <w:pStyle w:val="Textoindependiente"/>
        <w:rPr>
          <w:rFonts w:ascii="Times New Roman"/>
          <w:sz w:val="20"/>
        </w:rPr>
      </w:pPr>
    </w:p>
    <w:p w14:paraId="407599EC" w14:textId="77777777" w:rsidR="003A05C9" w:rsidRDefault="003A05C9">
      <w:pPr>
        <w:pStyle w:val="Textoindependiente"/>
        <w:rPr>
          <w:rFonts w:ascii="Times New Roman"/>
          <w:sz w:val="20"/>
        </w:rPr>
      </w:pPr>
    </w:p>
    <w:p w14:paraId="7A9ED6AF" w14:textId="77777777" w:rsidR="003A05C9" w:rsidRDefault="003A05C9">
      <w:pPr>
        <w:pStyle w:val="Textoindependiente"/>
        <w:rPr>
          <w:rFonts w:ascii="Times New Roman"/>
          <w:sz w:val="20"/>
        </w:rPr>
      </w:pPr>
    </w:p>
    <w:p w14:paraId="3A9F039E" w14:textId="77777777" w:rsidR="003A05C9" w:rsidRDefault="003A05C9">
      <w:pPr>
        <w:pStyle w:val="Textoindependiente"/>
        <w:rPr>
          <w:rFonts w:ascii="Times New Roman"/>
          <w:sz w:val="20"/>
        </w:rPr>
      </w:pPr>
    </w:p>
    <w:p w14:paraId="015A8A9C" w14:textId="77777777" w:rsidR="003A05C9" w:rsidRDefault="003A05C9">
      <w:pPr>
        <w:pStyle w:val="Textoindependiente"/>
        <w:rPr>
          <w:rFonts w:ascii="Times New Roman"/>
          <w:sz w:val="20"/>
        </w:rPr>
      </w:pPr>
    </w:p>
    <w:p w14:paraId="09843DB8" w14:textId="77777777" w:rsidR="003A05C9" w:rsidRDefault="003A05C9">
      <w:pPr>
        <w:pStyle w:val="Textoindependiente"/>
        <w:rPr>
          <w:rFonts w:ascii="Times New Roman"/>
          <w:sz w:val="20"/>
        </w:rPr>
      </w:pPr>
    </w:p>
    <w:p w14:paraId="3140746B" w14:textId="77777777" w:rsidR="003A05C9" w:rsidRDefault="003A05C9">
      <w:pPr>
        <w:pStyle w:val="Textoindependiente"/>
        <w:rPr>
          <w:rFonts w:ascii="Times New Roman"/>
          <w:sz w:val="20"/>
        </w:rPr>
      </w:pPr>
    </w:p>
    <w:p w14:paraId="10BEF12C" w14:textId="77777777" w:rsidR="003A05C9" w:rsidRDefault="003A05C9">
      <w:pPr>
        <w:pStyle w:val="Textoindependiente"/>
        <w:rPr>
          <w:rFonts w:ascii="Times New Roman"/>
          <w:sz w:val="20"/>
        </w:rPr>
      </w:pPr>
    </w:p>
    <w:p w14:paraId="0836DAF9" w14:textId="77777777" w:rsidR="003A05C9" w:rsidRDefault="003A05C9">
      <w:pPr>
        <w:pStyle w:val="Textoindependiente"/>
        <w:rPr>
          <w:rFonts w:ascii="Times New Roman"/>
          <w:sz w:val="20"/>
        </w:rPr>
      </w:pPr>
    </w:p>
    <w:p w14:paraId="3B7B4435" w14:textId="77777777" w:rsidR="003A05C9" w:rsidRDefault="003A05C9">
      <w:pPr>
        <w:pStyle w:val="Textoindependiente"/>
        <w:rPr>
          <w:rFonts w:ascii="Times New Roman"/>
          <w:sz w:val="20"/>
        </w:rPr>
      </w:pPr>
    </w:p>
    <w:p w14:paraId="02F47ADD" w14:textId="77777777" w:rsidR="003A05C9" w:rsidRDefault="003A05C9">
      <w:pPr>
        <w:pStyle w:val="Textoindependiente"/>
        <w:rPr>
          <w:rFonts w:ascii="Times New Roman"/>
          <w:sz w:val="20"/>
        </w:rPr>
      </w:pPr>
    </w:p>
    <w:p w14:paraId="781A24BB" w14:textId="77777777" w:rsidR="003A05C9" w:rsidRDefault="003A05C9">
      <w:pPr>
        <w:pStyle w:val="Textoindependiente"/>
        <w:rPr>
          <w:rFonts w:ascii="Times New Roman"/>
          <w:sz w:val="20"/>
        </w:rPr>
      </w:pPr>
    </w:p>
    <w:p w14:paraId="1E001FD6" w14:textId="77777777" w:rsidR="003A05C9" w:rsidRDefault="003A05C9">
      <w:pPr>
        <w:pStyle w:val="Textoindependiente"/>
        <w:rPr>
          <w:rFonts w:ascii="Times New Roman"/>
          <w:sz w:val="20"/>
        </w:rPr>
      </w:pPr>
    </w:p>
    <w:p w14:paraId="05D20F91" w14:textId="77777777" w:rsidR="003A05C9" w:rsidRDefault="003A05C9">
      <w:pPr>
        <w:pStyle w:val="Textoindependiente"/>
        <w:rPr>
          <w:rFonts w:ascii="Times New Roman"/>
          <w:sz w:val="20"/>
        </w:rPr>
      </w:pPr>
    </w:p>
    <w:p w14:paraId="66ABD157" w14:textId="77777777" w:rsidR="007C1C4A" w:rsidRDefault="007C1C4A">
      <w:pPr>
        <w:pStyle w:val="Textoindependiente"/>
        <w:spacing w:before="8"/>
        <w:rPr>
          <w:rFonts w:ascii="Times New Roman"/>
          <w:sz w:val="16"/>
        </w:rPr>
      </w:pPr>
    </w:p>
    <w:p w14:paraId="688AE220" w14:textId="77777777" w:rsidR="003A05C9" w:rsidRDefault="003A05C9">
      <w:pPr>
        <w:spacing w:before="100"/>
        <w:ind w:left="1440" w:right="1739"/>
        <w:jc w:val="center"/>
        <w:rPr>
          <w:sz w:val="28"/>
        </w:rPr>
      </w:pPr>
    </w:p>
    <w:p w14:paraId="3311D891" w14:textId="77777777" w:rsidR="003A05C9" w:rsidRDefault="003A05C9">
      <w:pPr>
        <w:spacing w:before="100"/>
        <w:ind w:left="1440" w:right="1739"/>
        <w:jc w:val="center"/>
        <w:rPr>
          <w:sz w:val="28"/>
        </w:rPr>
      </w:pPr>
    </w:p>
    <w:p w14:paraId="4EADFE94" w14:textId="77777777" w:rsidR="003A05C9" w:rsidRDefault="003A05C9">
      <w:pPr>
        <w:spacing w:before="100"/>
        <w:ind w:left="1440" w:right="1739"/>
        <w:jc w:val="center"/>
        <w:rPr>
          <w:sz w:val="28"/>
        </w:rPr>
      </w:pPr>
    </w:p>
    <w:p w14:paraId="040C4DAF" w14:textId="77777777" w:rsidR="003A05C9" w:rsidRDefault="003A05C9">
      <w:pPr>
        <w:spacing w:before="100"/>
        <w:ind w:left="1440" w:right="1739"/>
        <w:jc w:val="center"/>
        <w:rPr>
          <w:sz w:val="28"/>
        </w:rPr>
      </w:pPr>
    </w:p>
    <w:p w14:paraId="670CE4D9" w14:textId="77777777" w:rsidR="003A05C9" w:rsidRDefault="003A05C9">
      <w:pPr>
        <w:spacing w:before="100"/>
        <w:ind w:left="1440" w:right="1739"/>
        <w:jc w:val="center"/>
        <w:rPr>
          <w:sz w:val="28"/>
        </w:rPr>
      </w:pPr>
    </w:p>
    <w:p w14:paraId="74B45476" w14:textId="77777777" w:rsidR="003A05C9" w:rsidRDefault="003A05C9">
      <w:pPr>
        <w:spacing w:before="100"/>
        <w:ind w:left="1440" w:right="1739"/>
        <w:jc w:val="center"/>
        <w:rPr>
          <w:sz w:val="28"/>
        </w:rPr>
      </w:pPr>
    </w:p>
    <w:p w14:paraId="451927D5" w14:textId="77777777" w:rsidR="003A05C9" w:rsidRDefault="003A05C9">
      <w:pPr>
        <w:spacing w:before="100"/>
        <w:ind w:left="1440" w:right="1739"/>
        <w:jc w:val="center"/>
        <w:rPr>
          <w:sz w:val="28"/>
        </w:rPr>
      </w:pPr>
    </w:p>
    <w:p w14:paraId="7119DEAF" w14:textId="77777777" w:rsidR="003A05C9" w:rsidRDefault="003A05C9">
      <w:pPr>
        <w:spacing w:before="100"/>
        <w:ind w:left="1440" w:right="1739"/>
        <w:jc w:val="center"/>
        <w:rPr>
          <w:sz w:val="28"/>
        </w:rPr>
      </w:pPr>
    </w:p>
    <w:p w14:paraId="0880C448" w14:textId="77777777" w:rsidR="003A05C9" w:rsidRDefault="003A05C9">
      <w:pPr>
        <w:spacing w:before="100"/>
        <w:ind w:left="1440" w:right="1739"/>
        <w:jc w:val="center"/>
        <w:rPr>
          <w:sz w:val="28"/>
        </w:rPr>
      </w:pPr>
    </w:p>
    <w:p w14:paraId="4EF6B66D" w14:textId="77777777" w:rsidR="003A05C9" w:rsidRDefault="003A05C9">
      <w:pPr>
        <w:spacing w:before="100"/>
        <w:ind w:left="1440" w:right="1739"/>
        <w:jc w:val="center"/>
        <w:rPr>
          <w:sz w:val="28"/>
        </w:rPr>
      </w:pPr>
    </w:p>
    <w:p w14:paraId="69C15D3F" w14:textId="77777777" w:rsidR="003A05C9" w:rsidRDefault="003A05C9">
      <w:pPr>
        <w:spacing w:before="100"/>
        <w:ind w:left="1440" w:right="1739"/>
        <w:jc w:val="center"/>
        <w:rPr>
          <w:sz w:val="28"/>
        </w:rPr>
      </w:pPr>
    </w:p>
    <w:p w14:paraId="3A231812" w14:textId="77777777" w:rsidR="003A05C9" w:rsidRDefault="003A05C9">
      <w:pPr>
        <w:spacing w:before="100"/>
        <w:ind w:left="1440" w:right="1739"/>
        <w:jc w:val="center"/>
        <w:rPr>
          <w:sz w:val="28"/>
        </w:rPr>
      </w:pPr>
    </w:p>
    <w:p w14:paraId="6F5F50BD" w14:textId="77777777" w:rsidR="003A05C9" w:rsidRDefault="003A05C9">
      <w:pPr>
        <w:spacing w:before="100"/>
        <w:ind w:left="1440" w:right="1739"/>
        <w:jc w:val="center"/>
        <w:rPr>
          <w:sz w:val="28"/>
        </w:rPr>
      </w:pPr>
    </w:p>
    <w:p w14:paraId="36A95992" w14:textId="77777777" w:rsidR="007C1C4A" w:rsidRDefault="006C4FE3">
      <w:pPr>
        <w:spacing w:before="100"/>
        <w:ind w:left="1440" w:right="1739"/>
        <w:jc w:val="center"/>
        <w:rPr>
          <w:sz w:val="28"/>
        </w:rPr>
      </w:pPr>
      <w:r>
        <w:rPr>
          <w:sz w:val="28"/>
        </w:rPr>
        <w:lastRenderedPageBreak/>
        <w:t>MINISTERIO</w:t>
      </w:r>
      <w:r>
        <w:rPr>
          <w:spacing w:val="15"/>
          <w:sz w:val="28"/>
        </w:rPr>
        <w:t xml:space="preserve"> </w:t>
      </w:r>
      <w:r>
        <w:rPr>
          <w:sz w:val="28"/>
        </w:rPr>
        <w:t>DE</w:t>
      </w:r>
      <w:r>
        <w:rPr>
          <w:spacing w:val="15"/>
          <w:sz w:val="28"/>
        </w:rPr>
        <w:t xml:space="preserve"> </w:t>
      </w:r>
      <w:r>
        <w:rPr>
          <w:spacing w:val="-2"/>
          <w:sz w:val="28"/>
        </w:rPr>
        <w:t>EDUCACIÓN</w:t>
      </w:r>
    </w:p>
    <w:p w14:paraId="19DE1A12" w14:textId="77777777" w:rsidR="007C1C4A" w:rsidRDefault="007C1C4A">
      <w:pPr>
        <w:pStyle w:val="Textoindependiente"/>
        <w:rPr>
          <w:sz w:val="32"/>
        </w:rPr>
      </w:pPr>
    </w:p>
    <w:p w14:paraId="789AEAD2" w14:textId="77777777" w:rsidR="007C1C4A" w:rsidRDefault="007C1C4A">
      <w:pPr>
        <w:pStyle w:val="Textoindependiente"/>
        <w:rPr>
          <w:sz w:val="32"/>
        </w:rPr>
      </w:pPr>
    </w:p>
    <w:p w14:paraId="6A2F62A9" w14:textId="77777777" w:rsidR="007C1C4A" w:rsidRDefault="007C1C4A">
      <w:pPr>
        <w:pStyle w:val="Textoindependiente"/>
        <w:rPr>
          <w:sz w:val="32"/>
        </w:rPr>
      </w:pPr>
    </w:p>
    <w:p w14:paraId="36E8EEA6" w14:textId="77777777" w:rsidR="007C1C4A" w:rsidRDefault="007C1C4A">
      <w:pPr>
        <w:pStyle w:val="Textoindependiente"/>
        <w:rPr>
          <w:sz w:val="32"/>
        </w:rPr>
      </w:pPr>
    </w:p>
    <w:p w14:paraId="21181672" w14:textId="77777777" w:rsidR="007C1C4A" w:rsidRDefault="007C1C4A">
      <w:pPr>
        <w:pStyle w:val="Textoindependiente"/>
        <w:rPr>
          <w:sz w:val="32"/>
        </w:rPr>
      </w:pPr>
    </w:p>
    <w:p w14:paraId="3421D979" w14:textId="77777777" w:rsidR="007C1C4A" w:rsidRDefault="007C1C4A">
      <w:pPr>
        <w:pStyle w:val="Textoindependiente"/>
        <w:rPr>
          <w:sz w:val="32"/>
        </w:rPr>
      </w:pPr>
    </w:p>
    <w:p w14:paraId="11A0CA6E" w14:textId="77777777" w:rsidR="007C1C4A" w:rsidRDefault="007C1C4A">
      <w:pPr>
        <w:pStyle w:val="Textoindependiente"/>
        <w:rPr>
          <w:sz w:val="32"/>
        </w:rPr>
      </w:pPr>
    </w:p>
    <w:p w14:paraId="60829EC6" w14:textId="77777777" w:rsidR="007C1C4A" w:rsidRDefault="007C1C4A">
      <w:pPr>
        <w:pStyle w:val="Textoindependiente"/>
        <w:rPr>
          <w:sz w:val="32"/>
        </w:rPr>
      </w:pPr>
    </w:p>
    <w:p w14:paraId="0E11F058" w14:textId="77777777" w:rsidR="007C1C4A" w:rsidRDefault="007C1C4A">
      <w:pPr>
        <w:pStyle w:val="Textoindependiente"/>
        <w:rPr>
          <w:sz w:val="32"/>
        </w:rPr>
      </w:pPr>
    </w:p>
    <w:p w14:paraId="613E0E59" w14:textId="77777777" w:rsidR="007C1C4A" w:rsidRDefault="007C1C4A">
      <w:pPr>
        <w:pStyle w:val="Textoindependiente"/>
        <w:rPr>
          <w:sz w:val="32"/>
        </w:rPr>
      </w:pPr>
    </w:p>
    <w:p w14:paraId="24B956E2" w14:textId="77777777" w:rsidR="007C1C4A" w:rsidRDefault="007C1C4A">
      <w:pPr>
        <w:pStyle w:val="Textoindependiente"/>
        <w:rPr>
          <w:sz w:val="32"/>
        </w:rPr>
      </w:pPr>
    </w:p>
    <w:p w14:paraId="7546DAD0" w14:textId="77777777" w:rsidR="007C1C4A" w:rsidRDefault="007C1C4A">
      <w:pPr>
        <w:pStyle w:val="Textoindependiente"/>
        <w:rPr>
          <w:sz w:val="32"/>
        </w:rPr>
      </w:pPr>
    </w:p>
    <w:p w14:paraId="3A455F0A" w14:textId="77777777" w:rsidR="007C1C4A" w:rsidRDefault="007C1C4A">
      <w:pPr>
        <w:pStyle w:val="Textoindependiente"/>
        <w:spacing w:before="7"/>
        <w:rPr>
          <w:sz w:val="28"/>
        </w:rPr>
      </w:pPr>
    </w:p>
    <w:p w14:paraId="125BD7AE" w14:textId="77777777" w:rsidR="007C1C4A" w:rsidRDefault="006C4FE3">
      <w:pPr>
        <w:ind w:left="1440" w:right="1739"/>
        <w:jc w:val="center"/>
        <w:rPr>
          <w:sz w:val="28"/>
        </w:rPr>
      </w:pPr>
      <w:r>
        <w:rPr>
          <w:w w:val="95"/>
          <w:sz w:val="28"/>
        </w:rPr>
        <w:t>INFORME</w:t>
      </w:r>
      <w:r>
        <w:rPr>
          <w:spacing w:val="22"/>
          <w:sz w:val="28"/>
        </w:rPr>
        <w:t xml:space="preserve"> </w:t>
      </w:r>
      <w:r>
        <w:rPr>
          <w:w w:val="95"/>
          <w:sz w:val="28"/>
        </w:rPr>
        <w:t>DE</w:t>
      </w:r>
      <w:r>
        <w:rPr>
          <w:spacing w:val="22"/>
          <w:sz w:val="28"/>
        </w:rPr>
        <w:t xml:space="preserve"> </w:t>
      </w:r>
      <w:r>
        <w:rPr>
          <w:w w:val="95"/>
          <w:sz w:val="28"/>
        </w:rPr>
        <w:t>AUDITORÍA</w:t>
      </w:r>
      <w:r>
        <w:rPr>
          <w:spacing w:val="23"/>
          <w:sz w:val="28"/>
        </w:rPr>
        <w:t xml:space="preserve"> </w:t>
      </w:r>
      <w:r>
        <w:rPr>
          <w:spacing w:val="-2"/>
          <w:w w:val="95"/>
          <w:sz w:val="28"/>
        </w:rPr>
        <w:t>INTERNA</w:t>
      </w:r>
    </w:p>
    <w:p w14:paraId="686DE7E7" w14:textId="77777777" w:rsidR="007C1C4A" w:rsidRDefault="006C4FE3">
      <w:pPr>
        <w:spacing w:before="3"/>
        <w:ind w:left="1440" w:right="1739"/>
        <w:jc w:val="center"/>
        <w:rPr>
          <w:sz w:val="28"/>
        </w:rPr>
      </w:pPr>
      <w:r>
        <w:rPr>
          <w:w w:val="95"/>
          <w:sz w:val="28"/>
        </w:rPr>
        <w:t>DIRECCIÓN</w:t>
      </w:r>
      <w:r>
        <w:rPr>
          <w:spacing w:val="10"/>
          <w:sz w:val="28"/>
        </w:rPr>
        <w:t xml:space="preserve"> </w:t>
      </w:r>
      <w:r>
        <w:rPr>
          <w:w w:val="95"/>
          <w:sz w:val="28"/>
        </w:rPr>
        <w:t>DEPARTAMENTAL</w:t>
      </w:r>
      <w:r>
        <w:rPr>
          <w:spacing w:val="10"/>
          <w:sz w:val="28"/>
        </w:rPr>
        <w:t xml:space="preserve"> </w:t>
      </w:r>
      <w:r>
        <w:rPr>
          <w:w w:val="95"/>
          <w:sz w:val="28"/>
        </w:rPr>
        <w:t>DE</w:t>
      </w:r>
      <w:r>
        <w:rPr>
          <w:spacing w:val="10"/>
          <w:sz w:val="28"/>
        </w:rPr>
        <w:t xml:space="preserve"> </w:t>
      </w:r>
      <w:r>
        <w:rPr>
          <w:w w:val="95"/>
          <w:sz w:val="28"/>
        </w:rPr>
        <w:t>EDUCACIÓN</w:t>
      </w:r>
      <w:r>
        <w:rPr>
          <w:spacing w:val="11"/>
          <w:sz w:val="28"/>
        </w:rPr>
        <w:t xml:space="preserve"> </w:t>
      </w:r>
      <w:r>
        <w:rPr>
          <w:w w:val="95"/>
          <w:sz w:val="28"/>
        </w:rPr>
        <w:t>DE</w:t>
      </w:r>
      <w:r>
        <w:rPr>
          <w:spacing w:val="10"/>
          <w:sz w:val="28"/>
        </w:rPr>
        <w:t xml:space="preserve"> </w:t>
      </w:r>
      <w:r>
        <w:rPr>
          <w:spacing w:val="-2"/>
          <w:w w:val="95"/>
          <w:sz w:val="28"/>
        </w:rPr>
        <w:t>ZACAPA</w:t>
      </w:r>
    </w:p>
    <w:p w14:paraId="5B6683E0" w14:textId="77777777" w:rsidR="007C1C4A" w:rsidRDefault="006C4FE3">
      <w:pPr>
        <w:spacing w:before="4"/>
        <w:ind w:left="1440" w:right="1739"/>
        <w:jc w:val="center"/>
        <w:rPr>
          <w:sz w:val="28"/>
        </w:rPr>
      </w:pPr>
      <w:r>
        <w:rPr>
          <w:w w:val="110"/>
          <w:sz w:val="28"/>
        </w:rPr>
        <w:t>Del</w:t>
      </w:r>
      <w:r>
        <w:rPr>
          <w:spacing w:val="-19"/>
          <w:w w:val="110"/>
          <w:sz w:val="28"/>
        </w:rPr>
        <w:t xml:space="preserve"> </w:t>
      </w:r>
      <w:r>
        <w:rPr>
          <w:w w:val="110"/>
          <w:sz w:val="28"/>
        </w:rPr>
        <w:t>01</w:t>
      </w:r>
      <w:r>
        <w:rPr>
          <w:spacing w:val="-18"/>
          <w:w w:val="110"/>
          <w:sz w:val="28"/>
        </w:rPr>
        <w:t xml:space="preserve"> </w:t>
      </w:r>
      <w:r>
        <w:rPr>
          <w:w w:val="110"/>
          <w:sz w:val="28"/>
        </w:rPr>
        <w:t>de</w:t>
      </w:r>
      <w:r>
        <w:rPr>
          <w:spacing w:val="-18"/>
          <w:w w:val="110"/>
          <w:sz w:val="28"/>
        </w:rPr>
        <w:t xml:space="preserve"> </w:t>
      </w:r>
      <w:r w:rsidR="002814DA">
        <w:rPr>
          <w:w w:val="110"/>
          <w:sz w:val="28"/>
        </w:rPr>
        <w:t>enero</w:t>
      </w:r>
      <w:r>
        <w:rPr>
          <w:spacing w:val="-18"/>
          <w:w w:val="110"/>
          <w:sz w:val="28"/>
        </w:rPr>
        <w:t xml:space="preserve"> </w:t>
      </w:r>
      <w:r>
        <w:rPr>
          <w:w w:val="110"/>
          <w:sz w:val="28"/>
        </w:rPr>
        <w:t>de</w:t>
      </w:r>
      <w:r>
        <w:rPr>
          <w:spacing w:val="-18"/>
          <w:w w:val="110"/>
          <w:sz w:val="28"/>
        </w:rPr>
        <w:t xml:space="preserve"> </w:t>
      </w:r>
      <w:r>
        <w:rPr>
          <w:w w:val="110"/>
          <w:sz w:val="28"/>
        </w:rPr>
        <w:t>2022</w:t>
      </w:r>
      <w:r>
        <w:rPr>
          <w:spacing w:val="-18"/>
          <w:w w:val="110"/>
          <w:sz w:val="28"/>
        </w:rPr>
        <w:t xml:space="preserve"> </w:t>
      </w:r>
      <w:r>
        <w:rPr>
          <w:w w:val="110"/>
          <w:sz w:val="28"/>
        </w:rPr>
        <w:t>al</w:t>
      </w:r>
      <w:r>
        <w:rPr>
          <w:spacing w:val="-18"/>
          <w:w w:val="110"/>
          <w:sz w:val="28"/>
        </w:rPr>
        <w:t xml:space="preserve"> </w:t>
      </w:r>
      <w:r>
        <w:rPr>
          <w:w w:val="110"/>
          <w:sz w:val="28"/>
        </w:rPr>
        <w:t>31</w:t>
      </w:r>
      <w:r>
        <w:rPr>
          <w:spacing w:val="-18"/>
          <w:w w:val="110"/>
          <w:sz w:val="28"/>
        </w:rPr>
        <w:t xml:space="preserve"> </w:t>
      </w:r>
      <w:r>
        <w:rPr>
          <w:w w:val="110"/>
          <w:sz w:val="28"/>
        </w:rPr>
        <w:t>de</w:t>
      </w:r>
      <w:r>
        <w:rPr>
          <w:spacing w:val="-18"/>
          <w:w w:val="110"/>
          <w:sz w:val="28"/>
        </w:rPr>
        <w:t xml:space="preserve"> </w:t>
      </w:r>
      <w:r w:rsidR="002814DA">
        <w:rPr>
          <w:w w:val="110"/>
          <w:sz w:val="28"/>
        </w:rPr>
        <w:t>marzo</w:t>
      </w:r>
      <w:r>
        <w:rPr>
          <w:spacing w:val="-18"/>
          <w:w w:val="110"/>
          <w:sz w:val="28"/>
        </w:rPr>
        <w:t xml:space="preserve"> </w:t>
      </w:r>
      <w:r>
        <w:rPr>
          <w:w w:val="110"/>
          <w:sz w:val="28"/>
        </w:rPr>
        <w:t>de</w:t>
      </w:r>
      <w:r>
        <w:rPr>
          <w:spacing w:val="-18"/>
          <w:w w:val="110"/>
          <w:sz w:val="28"/>
        </w:rPr>
        <w:t xml:space="preserve"> </w:t>
      </w:r>
      <w:r>
        <w:rPr>
          <w:spacing w:val="-4"/>
          <w:w w:val="110"/>
          <w:sz w:val="28"/>
        </w:rPr>
        <w:t>2022</w:t>
      </w:r>
    </w:p>
    <w:p w14:paraId="06DE04FD" w14:textId="77777777" w:rsidR="007C1C4A" w:rsidRDefault="006C4FE3">
      <w:pPr>
        <w:spacing w:before="3"/>
        <w:ind w:left="1440" w:right="1739"/>
        <w:jc w:val="center"/>
        <w:rPr>
          <w:sz w:val="28"/>
        </w:rPr>
      </w:pPr>
      <w:r>
        <w:rPr>
          <w:sz w:val="28"/>
        </w:rPr>
        <w:t>CAI</w:t>
      </w:r>
      <w:r>
        <w:rPr>
          <w:spacing w:val="-19"/>
          <w:sz w:val="28"/>
        </w:rPr>
        <w:t xml:space="preserve"> </w:t>
      </w:r>
      <w:r>
        <w:rPr>
          <w:spacing w:val="-2"/>
          <w:w w:val="110"/>
          <w:sz w:val="28"/>
        </w:rPr>
        <w:t>00035</w:t>
      </w:r>
    </w:p>
    <w:p w14:paraId="0E7224DF" w14:textId="77777777" w:rsidR="007C1C4A" w:rsidRDefault="007C1C4A">
      <w:pPr>
        <w:pStyle w:val="Textoindependiente"/>
        <w:rPr>
          <w:sz w:val="32"/>
        </w:rPr>
      </w:pPr>
    </w:p>
    <w:p w14:paraId="4BFD3303" w14:textId="77777777" w:rsidR="007C1C4A" w:rsidRDefault="007C1C4A">
      <w:pPr>
        <w:pStyle w:val="Textoindependiente"/>
        <w:rPr>
          <w:sz w:val="32"/>
        </w:rPr>
      </w:pPr>
    </w:p>
    <w:p w14:paraId="4B9AD62D" w14:textId="77777777" w:rsidR="007C1C4A" w:rsidRDefault="007C1C4A">
      <w:pPr>
        <w:pStyle w:val="Textoindependiente"/>
        <w:rPr>
          <w:sz w:val="32"/>
        </w:rPr>
      </w:pPr>
    </w:p>
    <w:p w14:paraId="0E175F42" w14:textId="77777777" w:rsidR="007C1C4A" w:rsidRDefault="007C1C4A">
      <w:pPr>
        <w:pStyle w:val="Textoindependiente"/>
        <w:rPr>
          <w:sz w:val="32"/>
        </w:rPr>
      </w:pPr>
    </w:p>
    <w:p w14:paraId="31AE1176" w14:textId="77777777" w:rsidR="007C1C4A" w:rsidRDefault="007C1C4A">
      <w:pPr>
        <w:pStyle w:val="Textoindependiente"/>
        <w:rPr>
          <w:sz w:val="32"/>
        </w:rPr>
      </w:pPr>
    </w:p>
    <w:p w14:paraId="7DE0B554" w14:textId="77777777" w:rsidR="007C1C4A" w:rsidRDefault="007C1C4A">
      <w:pPr>
        <w:pStyle w:val="Textoindependiente"/>
        <w:rPr>
          <w:sz w:val="32"/>
        </w:rPr>
      </w:pPr>
    </w:p>
    <w:p w14:paraId="30995313" w14:textId="77777777" w:rsidR="007C1C4A" w:rsidRDefault="007C1C4A">
      <w:pPr>
        <w:pStyle w:val="Textoindependiente"/>
        <w:rPr>
          <w:sz w:val="32"/>
        </w:rPr>
      </w:pPr>
    </w:p>
    <w:p w14:paraId="0514C79D" w14:textId="77777777" w:rsidR="007C1C4A" w:rsidRDefault="007C1C4A">
      <w:pPr>
        <w:pStyle w:val="Textoindependiente"/>
        <w:rPr>
          <w:sz w:val="32"/>
        </w:rPr>
      </w:pPr>
    </w:p>
    <w:p w14:paraId="093A7EFF" w14:textId="77777777" w:rsidR="007C1C4A" w:rsidRDefault="007C1C4A">
      <w:pPr>
        <w:pStyle w:val="Textoindependiente"/>
        <w:rPr>
          <w:sz w:val="32"/>
        </w:rPr>
      </w:pPr>
    </w:p>
    <w:p w14:paraId="2426AF84" w14:textId="77777777" w:rsidR="007C1C4A" w:rsidRDefault="007C1C4A">
      <w:pPr>
        <w:pStyle w:val="Textoindependiente"/>
        <w:rPr>
          <w:sz w:val="32"/>
        </w:rPr>
      </w:pPr>
    </w:p>
    <w:p w14:paraId="7B281B3D" w14:textId="77777777" w:rsidR="007C1C4A" w:rsidRDefault="007C1C4A">
      <w:pPr>
        <w:pStyle w:val="Textoindependiente"/>
        <w:rPr>
          <w:sz w:val="32"/>
        </w:rPr>
      </w:pPr>
    </w:p>
    <w:p w14:paraId="4CA9ED85" w14:textId="77777777" w:rsidR="007C1C4A" w:rsidRDefault="007C1C4A">
      <w:pPr>
        <w:pStyle w:val="Textoindependiente"/>
        <w:rPr>
          <w:sz w:val="32"/>
        </w:rPr>
      </w:pPr>
    </w:p>
    <w:p w14:paraId="2E09D29F" w14:textId="77777777" w:rsidR="007C1C4A" w:rsidRDefault="007C1C4A">
      <w:pPr>
        <w:pStyle w:val="Textoindependiente"/>
        <w:rPr>
          <w:sz w:val="32"/>
        </w:rPr>
      </w:pPr>
    </w:p>
    <w:p w14:paraId="49E1E64B" w14:textId="77777777" w:rsidR="007C1C4A" w:rsidRDefault="006C4FE3">
      <w:pPr>
        <w:spacing w:before="242"/>
        <w:ind w:left="1440" w:right="1739"/>
        <w:jc w:val="center"/>
        <w:rPr>
          <w:sz w:val="28"/>
        </w:rPr>
      </w:pPr>
      <w:r>
        <w:rPr>
          <w:w w:val="105"/>
          <w:sz w:val="28"/>
        </w:rPr>
        <w:t>GUATEMALA,</w:t>
      </w:r>
      <w:r>
        <w:rPr>
          <w:spacing w:val="-13"/>
          <w:w w:val="105"/>
          <w:sz w:val="28"/>
        </w:rPr>
        <w:t xml:space="preserve"> </w:t>
      </w:r>
      <w:r>
        <w:rPr>
          <w:w w:val="105"/>
          <w:sz w:val="28"/>
        </w:rPr>
        <w:t>10</w:t>
      </w:r>
      <w:r>
        <w:rPr>
          <w:spacing w:val="-12"/>
          <w:w w:val="105"/>
          <w:sz w:val="28"/>
        </w:rPr>
        <w:t xml:space="preserve"> </w:t>
      </w:r>
      <w:r>
        <w:rPr>
          <w:w w:val="105"/>
          <w:sz w:val="28"/>
        </w:rPr>
        <w:t>de</w:t>
      </w:r>
      <w:r>
        <w:rPr>
          <w:spacing w:val="-13"/>
          <w:w w:val="105"/>
          <w:sz w:val="28"/>
        </w:rPr>
        <w:t xml:space="preserve"> </w:t>
      </w:r>
      <w:r w:rsidR="002814DA">
        <w:rPr>
          <w:w w:val="105"/>
          <w:sz w:val="28"/>
        </w:rPr>
        <w:t>agosto</w:t>
      </w:r>
      <w:r>
        <w:rPr>
          <w:spacing w:val="-12"/>
          <w:w w:val="105"/>
          <w:sz w:val="28"/>
        </w:rPr>
        <w:t xml:space="preserve"> </w:t>
      </w:r>
      <w:r>
        <w:rPr>
          <w:w w:val="105"/>
          <w:sz w:val="28"/>
        </w:rPr>
        <w:t>de</w:t>
      </w:r>
      <w:r>
        <w:rPr>
          <w:spacing w:val="-12"/>
          <w:w w:val="105"/>
          <w:sz w:val="28"/>
        </w:rPr>
        <w:t xml:space="preserve"> </w:t>
      </w:r>
      <w:r>
        <w:rPr>
          <w:spacing w:val="-4"/>
          <w:w w:val="105"/>
          <w:sz w:val="28"/>
        </w:rPr>
        <w:t>2022</w:t>
      </w:r>
    </w:p>
    <w:p w14:paraId="7A4C9E7D" w14:textId="77777777" w:rsidR="007C1C4A" w:rsidRDefault="007C1C4A">
      <w:pPr>
        <w:jc w:val="center"/>
        <w:rPr>
          <w:sz w:val="28"/>
        </w:rPr>
        <w:sectPr w:rsidR="007C1C4A">
          <w:footerReference w:type="default" r:id="rId7"/>
          <w:type w:val="continuous"/>
          <w:pgSz w:w="12240" w:h="15840"/>
          <w:pgMar w:top="1500" w:right="840" w:bottom="940" w:left="900" w:header="0" w:footer="758" w:gutter="0"/>
          <w:pgNumType w:start="1"/>
          <w:cols w:space="720"/>
        </w:sectPr>
      </w:pPr>
    </w:p>
    <w:p w14:paraId="68691A0B" w14:textId="77777777" w:rsidR="007C1C4A" w:rsidRDefault="006C4FE3">
      <w:pPr>
        <w:pStyle w:val="Textoindependiente"/>
        <w:spacing w:before="100"/>
        <w:ind w:left="6470"/>
      </w:pPr>
      <w:r>
        <w:rPr>
          <w:w w:val="110"/>
        </w:rPr>
        <w:lastRenderedPageBreak/>
        <w:t>Guatemala,</w:t>
      </w:r>
      <w:r>
        <w:rPr>
          <w:spacing w:val="-12"/>
          <w:w w:val="110"/>
        </w:rPr>
        <w:t xml:space="preserve"> </w:t>
      </w:r>
      <w:r>
        <w:rPr>
          <w:w w:val="110"/>
        </w:rPr>
        <w:t>10</w:t>
      </w:r>
      <w:r>
        <w:rPr>
          <w:spacing w:val="-12"/>
          <w:w w:val="110"/>
        </w:rPr>
        <w:t xml:space="preserve"> </w:t>
      </w:r>
      <w:r>
        <w:rPr>
          <w:w w:val="110"/>
        </w:rPr>
        <w:t>de</w:t>
      </w:r>
      <w:r>
        <w:rPr>
          <w:spacing w:val="-12"/>
          <w:w w:val="110"/>
        </w:rPr>
        <w:t xml:space="preserve"> </w:t>
      </w:r>
      <w:r w:rsidR="002814DA">
        <w:rPr>
          <w:w w:val="110"/>
        </w:rPr>
        <w:t>agosto</w:t>
      </w:r>
      <w:r>
        <w:rPr>
          <w:spacing w:val="-11"/>
          <w:w w:val="110"/>
        </w:rPr>
        <w:t xml:space="preserve"> </w:t>
      </w:r>
      <w:r>
        <w:rPr>
          <w:w w:val="110"/>
        </w:rPr>
        <w:t>de</w:t>
      </w:r>
      <w:r>
        <w:rPr>
          <w:spacing w:val="-12"/>
          <w:w w:val="110"/>
        </w:rPr>
        <w:t xml:space="preserve"> </w:t>
      </w:r>
      <w:r>
        <w:rPr>
          <w:spacing w:val="-4"/>
          <w:w w:val="110"/>
        </w:rPr>
        <w:t>2022</w:t>
      </w:r>
    </w:p>
    <w:p w14:paraId="231902EC" w14:textId="77777777" w:rsidR="007C1C4A" w:rsidRDefault="007C1C4A">
      <w:pPr>
        <w:pStyle w:val="Textoindependiente"/>
        <w:rPr>
          <w:sz w:val="20"/>
        </w:rPr>
      </w:pPr>
    </w:p>
    <w:p w14:paraId="1191D2EE" w14:textId="77777777" w:rsidR="007C1C4A" w:rsidRDefault="007C1C4A">
      <w:pPr>
        <w:pStyle w:val="Textoindependiente"/>
        <w:rPr>
          <w:sz w:val="20"/>
        </w:rPr>
      </w:pPr>
    </w:p>
    <w:p w14:paraId="2255BAF8" w14:textId="77777777" w:rsidR="007C1C4A" w:rsidRDefault="007C1C4A">
      <w:pPr>
        <w:pStyle w:val="Textoindependiente"/>
        <w:rPr>
          <w:sz w:val="20"/>
        </w:rPr>
      </w:pPr>
    </w:p>
    <w:p w14:paraId="4DF29303" w14:textId="77777777" w:rsidR="007C1C4A" w:rsidRDefault="007C1C4A">
      <w:pPr>
        <w:pStyle w:val="Textoindependiente"/>
        <w:rPr>
          <w:sz w:val="20"/>
        </w:rPr>
      </w:pPr>
    </w:p>
    <w:p w14:paraId="6DFEA88A" w14:textId="77777777" w:rsidR="007C1C4A" w:rsidRDefault="007C1C4A">
      <w:pPr>
        <w:pStyle w:val="Textoindependiente"/>
        <w:rPr>
          <w:sz w:val="20"/>
        </w:rPr>
      </w:pPr>
    </w:p>
    <w:p w14:paraId="5D9496CA" w14:textId="77777777" w:rsidR="007C1C4A" w:rsidRDefault="007C1C4A">
      <w:pPr>
        <w:pStyle w:val="Textoindependiente"/>
        <w:rPr>
          <w:sz w:val="20"/>
        </w:rPr>
      </w:pPr>
    </w:p>
    <w:p w14:paraId="2869A983" w14:textId="77777777" w:rsidR="007C1C4A" w:rsidRDefault="007C1C4A">
      <w:pPr>
        <w:pStyle w:val="Textoindependiente"/>
        <w:spacing w:before="5"/>
        <w:rPr>
          <w:sz w:val="21"/>
        </w:rPr>
      </w:pPr>
    </w:p>
    <w:p w14:paraId="7898D02B" w14:textId="77777777" w:rsidR="007C1C4A" w:rsidRDefault="002814DA">
      <w:pPr>
        <w:pStyle w:val="Textoindependiente"/>
        <w:spacing w:before="100"/>
        <w:ind w:left="100"/>
      </w:pPr>
      <w:r>
        <w:rPr>
          <w:spacing w:val="-2"/>
          <w:w w:val="115"/>
        </w:rPr>
        <w:t>Licenciado:</w:t>
      </w:r>
    </w:p>
    <w:p w14:paraId="1976E9B3" w14:textId="77777777" w:rsidR="007C1C4A" w:rsidRDefault="006C4FE3">
      <w:pPr>
        <w:pStyle w:val="Textoindependiente"/>
        <w:spacing w:before="3" w:line="242" w:lineRule="auto"/>
        <w:ind w:left="100" w:right="5471"/>
      </w:pPr>
      <w:r>
        <w:rPr>
          <w:w w:val="105"/>
        </w:rPr>
        <w:t>Carlos Rolando Guirola De la Rosa MINISTERIO</w:t>
      </w:r>
      <w:r>
        <w:rPr>
          <w:spacing w:val="-20"/>
          <w:w w:val="105"/>
        </w:rPr>
        <w:t xml:space="preserve"> </w:t>
      </w:r>
      <w:r>
        <w:rPr>
          <w:w w:val="105"/>
        </w:rPr>
        <w:t>DE</w:t>
      </w:r>
      <w:r>
        <w:rPr>
          <w:spacing w:val="-17"/>
          <w:w w:val="105"/>
        </w:rPr>
        <w:t xml:space="preserve"> </w:t>
      </w:r>
      <w:r>
        <w:rPr>
          <w:w w:val="105"/>
        </w:rPr>
        <w:t>EDUCACIÓN</w:t>
      </w:r>
    </w:p>
    <w:p w14:paraId="01F0370C" w14:textId="77777777" w:rsidR="007C1C4A" w:rsidRDefault="006C4FE3">
      <w:pPr>
        <w:pStyle w:val="Textoindependiente"/>
        <w:ind w:left="100"/>
      </w:pPr>
      <w:r>
        <w:rPr>
          <w:w w:val="120"/>
        </w:rPr>
        <w:t>Su</w:t>
      </w:r>
      <w:r>
        <w:rPr>
          <w:spacing w:val="-20"/>
          <w:w w:val="120"/>
        </w:rPr>
        <w:t xml:space="preserve"> </w:t>
      </w:r>
      <w:r>
        <w:rPr>
          <w:spacing w:val="-2"/>
          <w:w w:val="120"/>
        </w:rPr>
        <w:t>despacho</w:t>
      </w:r>
    </w:p>
    <w:p w14:paraId="777C719E" w14:textId="77777777" w:rsidR="007C1C4A" w:rsidRDefault="007C1C4A">
      <w:pPr>
        <w:pStyle w:val="Textoindependiente"/>
        <w:rPr>
          <w:sz w:val="28"/>
        </w:rPr>
      </w:pPr>
    </w:p>
    <w:p w14:paraId="7C1FA552" w14:textId="77777777" w:rsidR="007C1C4A" w:rsidRDefault="007C1C4A">
      <w:pPr>
        <w:pStyle w:val="Textoindependiente"/>
        <w:rPr>
          <w:sz w:val="28"/>
        </w:rPr>
      </w:pPr>
    </w:p>
    <w:p w14:paraId="65163359" w14:textId="77777777" w:rsidR="007C1C4A" w:rsidRDefault="006C4FE3">
      <w:pPr>
        <w:pStyle w:val="Textoindependiente"/>
        <w:spacing w:before="197"/>
        <w:ind w:left="100"/>
      </w:pPr>
      <w:r>
        <w:rPr>
          <w:spacing w:val="-2"/>
          <w:w w:val="110"/>
        </w:rPr>
        <w:t>Señor(a):</w:t>
      </w:r>
    </w:p>
    <w:p w14:paraId="1FBCC137" w14:textId="77777777" w:rsidR="007C1C4A" w:rsidRDefault="007C1C4A">
      <w:pPr>
        <w:pStyle w:val="Textoindependiente"/>
        <w:rPr>
          <w:sz w:val="28"/>
        </w:rPr>
      </w:pPr>
    </w:p>
    <w:p w14:paraId="274D1354" w14:textId="77777777" w:rsidR="007C1C4A" w:rsidRDefault="006C4FE3">
      <w:pPr>
        <w:pStyle w:val="Textoindependiente"/>
        <w:spacing w:before="241" w:line="242" w:lineRule="auto"/>
        <w:ind w:left="100" w:right="948"/>
      </w:pPr>
      <w:r>
        <w:rPr>
          <w:w w:val="110"/>
        </w:rPr>
        <w:t>De</w:t>
      </w:r>
      <w:r>
        <w:rPr>
          <w:spacing w:val="-14"/>
          <w:w w:val="110"/>
        </w:rPr>
        <w:t xml:space="preserve"> </w:t>
      </w:r>
      <w:r>
        <w:rPr>
          <w:w w:val="110"/>
        </w:rPr>
        <w:t>acuerdo</w:t>
      </w:r>
      <w:r>
        <w:rPr>
          <w:spacing w:val="-14"/>
          <w:w w:val="110"/>
        </w:rPr>
        <w:t xml:space="preserve"> </w:t>
      </w:r>
      <w:r>
        <w:rPr>
          <w:w w:val="110"/>
        </w:rPr>
        <w:t>a</w:t>
      </w:r>
      <w:r>
        <w:rPr>
          <w:spacing w:val="-14"/>
          <w:w w:val="110"/>
        </w:rPr>
        <w:t xml:space="preserve"> </w:t>
      </w:r>
      <w:r>
        <w:rPr>
          <w:w w:val="110"/>
        </w:rPr>
        <w:t>nombramiento</w:t>
      </w:r>
      <w:r>
        <w:rPr>
          <w:spacing w:val="-14"/>
          <w:w w:val="110"/>
        </w:rPr>
        <w:t xml:space="preserve"> </w:t>
      </w:r>
      <w:r>
        <w:rPr>
          <w:w w:val="110"/>
        </w:rPr>
        <w:t>de</w:t>
      </w:r>
      <w:r>
        <w:rPr>
          <w:spacing w:val="-14"/>
          <w:w w:val="110"/>
        </w:rPr>
        <w:t xml:space="preserve"> </w:t>
      </w:r>
      <w:r>
        <w:rPr>
          <w:w w:val="110"/>
        </w:rPr>
        <w:t>auditoría</w:t>
      </w:r>
      <w:r>
        <w:rPr>
          <w:spacing w:val="-14"/>
          <w:w w:val="110"/>
        </w:rPr>
        <w:t xml:space="preserve"> </w:t>
      </w:r>
      <w:r>
        <w:rPr>
          <w:w w:val="110"/>
        </w:rPr>
        <w:t>interna</w:t>
      </w:r>
      <w:r>
        <w:rPr>
          <w:spacing w:val="-14"/>
          <w:w w:val="110"/>
        </w:rPr>
        <w:t xml:space="preserve"> </w:t>
      </w:r>
      <w:r>
        <w:rPr>
          <w:w w:val="110"/>
        </w:rPr>
        <w:t>No.</w:t>
      </w:r>
      <w:r>
        <w:rPr>
          <w:spacing w:val="-14"/>
          <w:w w:val="110"/>
        </w:rPr>
        <w:t xml:space="preserve"> </w:t>
      </w:r>
      <w:r>
        <w:rPr>
          <w:w w:val="110"/>
        </w:rPr>
        <w:t>NAI-034-2022,</w:t>
      </w:r>
      <w:r>
        <w:rPr>
          <w:spacing w:val="-14"/>
          <w:w w:val="110"/>
        </w:rPr>
        <w:t xml:space="preserve"> </w:t>
      </w:r>
      <w:r>
        <w:rPr>
          <w:w w:val="110"/>
        </w:rPr>
        <w:t>emitido</w:t>
      </w:r>
      <w:r>
        <w:rPr>
          <w:spacing w:val="-14"/>
          <w:w w:val="110"/>
        </w:rPr>
        <w:t xml:space="preserve"> </w:t>
      </w:r>
      <w:r>
        <w:rPr>
          <w:w w:val="110"/>
        </w:rPr>
        <w:t>con</w:t>
      </w:r>
      <w:r>
        <w:rPr>
          <w:spacing w:val="-14"/>
          <w:w w:val="110"/>
        </w:rPr>
        <w:t xml:space="preserve"> </w:t>
      </w:r>
      <w:r>
        <w:rPr>
          <w:w w:val="110"/>
        </w:rPr>
        <w:t>fecha 19-05-2022, hago de su conocimiento en el informe de auditoría interna, actuamos de conformidad</w:t>
      </w:r>
      <w:r>
        <w:rPr>
          <w:spacing w:val="-17"/>
          <w:w w:val="110"/>
        </w:rPr>
        <w:t xml:space="preserve"> </w:t>
      </w:r>
      <w:r>
        <w:rPr>
          <w:w w:val="110"/>
        </w:rPr>
        <w:t>con</w:t>
      </w:r>
      <w:r>
        <w:rPr>
          <w:spacing w:val="-17"/>
          <w:w w:val="110"/>
        </w:rPr>
        <w:t xml:space="preserve"> </w:t>
      </w:r>
      <w:r>
        <w:rPr>
          <w:w w:val="110"/>
        </w:rPr>
        <w:t>la</w:t>
      </w:r>
      <w:r>
        <w:rPr>
          <w:spacing w:val="-17"/>
          <w:w w:val="110"/>
        </w:rPr>
        <w:t xml:space="preserve"> </w:t>
      </w:r>
      <w:r>
        <w:rPr>
          <w:w w:val="110"/>
        </w:rPr>
        <w:t>ordenanza</w:t>
      </w:r>
      <w:r>
        <w:rPr>
          <w:spacing w:val="-17"/>
          <w:w w:val="110"/>
        </w:rPr>
        <w:t xml:space="preserve"> </w:t>
      </w:r>
      <w:r>
        <w:rPr>
          <w:w w:val="110"/>
        </w:rPr>
        <w:t>de</w:t>
      </w:r>
      <w:r>
        <w:rPr>
          <w:spacing w:val="-17"/>
          <w:w w:val="110"/>
        </w:rPr>
        <w:t xml:space="preserve"> </w:t>
      </w:r>
      <w:r>
        <w:rPr>
          <w:w w:val="110"/>
        </w:rPr>
        <w:t>auditoría</w:t>
      </w:r>
      <w:r>
        <w:rPr>
          <w:spacing w:val="-17"/>
          <w:w w:val="110"/>
        </w:rPr>
        <w:t xml:space="preserve"> </w:t>
      </w:r>
      <w:r>
        <w:rPr>
          <w:w w:val="110"/>
        </w:rPr>
        <w:t>interna</w:t>
      </w:r>
      <w:r>
        <w:rPr>
          <w:spacing w:val="-17"/>
          <w:w w:val="110"/>
        </w:rPr>
        <w:t xml:space="preserve"> </w:t>
      </w:r>
      <w:r>
        <w:rPr>
          <w:w w:val="110"/>
        </w:rPr>
        <w:t>Gubernamental</w:t>
      </w:r>
      <w:r>
        <w:rPr>
          <w:spacing w:val="-17"/>
          <w:w w:val="110"/>
        </w:rPr>
        <w:t xml:space="preserve"> </w:t>
      </w:r>
      <w:r>
        <w:rPr>
          <w:w w:val="110"/>
        </w:rPr>
        <w:t>y</w:t>
      </w:r>
      <w:r>
        <w:rPr>
          <w:spacing w:val="-17"/>
          <w:w w:val="110"/>
        </w:rPr>
        <w:t xml:space="preserve"> </w:t>
      </w:r>
      <w:r>
        <w:rPr>
          <w:w w:val="110"/>
        </w:rPr>
        <w:t>Manual</w:t>
      </w:r>
      <w:r>
        <w:rPr>
          <w:spacing w:val="-17"/>
          <w:w w:val="110"/>
        </w:rPr>
        <w:t xml:space="preserve"> </w:t>
      </w:r>
      <w:r>
        <w:rPr>
          <w:w w:val="110"/>
        </w:rPr>
        <w:t>de</w:t>
      </w:r>
      <w:r>
        <w:rPr>
          <w:spacing w:val="-17"/>
          <w:w w:val="110"/>
        </w:rPr>
        <w:t xml:space="preserve"> </w:t>
      </w:r>
      <w:r>
        <w:rPr>
          <w:w w:val="110"/>
        </w:rPr>
        <w:t xml:space="preserve">Auditoría </w:t>
      </w:r>
      <w:r>
        <w:rPr>
          <w:spacing w:val="-2"/>
          <w:w w:val="110"/>
        </w:rPr>
        <w:t>Interna</w:t>
      </w:r>
    </w:p>
    <w:p w14:paraId="52EB47C5" w14:textId="77777777" w:rsidR="007C1C4A" w:rsidRDefault="007C1C4A">
      <w:pPr>
        <w:pStyle w:val="Textoindependiente"/>
        <w:rPr>
          <w:sz w:val="28"/>
        </w:rPr>
      </w:pPr>
    </w:p>
    <w:p w14:paraId="272D2AA2" w14:textId="77777777" w:rsidR="007C1C4A" w:rsidRDefault="006C4FE3">
      <w:pPr>
        <w:pStyle w:val="Textoindependiente"/>
        <w:spacing w:before="238"/>
        <w:ind w:left="100"/>
      </w:pPr>
      <w:r>
        <w:rPr>
          <w:w w:val="105"/>
        </w:rPr>
        <w:t>Sin</w:t>
      </w:r>
      <w:r>
        <w:rPr>
          <w:spacing w:val="3"/>
          <w:w w:val="105"/>
        </w:rPr>
        <w:t xml:space="preserve"> </w:t>
      </w:r>
      <w:r>
        <w:rPr>
          <w:w w:val="105"/>
        </w:rPr>
        <w:t>otro</w:t>
      </w:r>
      <w:r>
        <w:rPr>
          <w:spacing w:val="4"/>
          <w:w w:val="105"/>
        </w:rPr>
        <w:t xml:space="preserve"> </w:t>
      </w:r>
      <w:r>
        <w:rPr>
          <w:w w:val="105"/>
        </w:rPr>
        <w:t>particular,</w:t>
      </w:r>
      <w:r>
        <w:rPr>
          <w:spacing w:val="4"/>
          <w:w w:val="105"/>
        </w:rPr>
        <w:t xml:space="preserve"> </w:t>
      </w:r>
      <w:r>
        <w:rPr>
          <w:spacing w:val="-2"/>
          <w:w w:val="105"/>
        </w:rPr>
        <w:t>atentamente</w:t>
      </w:r>
    </w:p>
    <w:p w14:paraId="0AC94912" w14:textId="77777777" w:rsidR="007C1C4A" w:rsidRDefault="007C1C4A">
      <w:pPr>
        <w:pStyle w:val="Textoindependiente"/>
        <w:rPr>
          <w:sz w:val="28"/>
        </w:rPr>
      </w:pPr>
    </w:p>
    <w:p w14:paraId="6704DE33" w14:textId="77777777" w:rsidR="007C1C4A" w:rsidRDefault="006C4FE3">
      <w:pPr>
        <w:tabs>
          <w:tab w:val="left" w:pos="5321"/>
        </w:tabs>
        <w:spacing w:before="241"/>
        <w:ind w:left="121"/>
        <w:rPr>
          <w:sz w:val="24"/>
        </w:rPr>
      </w:pPr>
      <w:r>
        <w:rPr>
          <w:sz w:val="24"/>
        </w:rPr>
        <w:t>F.</w:t>
      </w:r>
      <w:r>
        <w:rPr>
          <w:spacing w:val="-6"/>
          <w:sz w:val="24"/>
        </w:rPr>
        <w:t xml:space="preserve"> </w:t>
      </w:r>
      <w:r>
        <w:rPr>
          <w:spacing w:val="-2"/>
          <w:w w:val="85"/>
          <w:sz w:val="24"/>
        </w:rPr>
        <w:t>____________________________________________</w:t>
      </w:r>
      <w:r>
        <w:rPr>
          <w:sz w:val="24"/>
        </w:rPr>
        <w:tab/>
        <w:t>F.</w:t>
      </w:r>
      <w:r>
        <w:rPr>
          <w:spacing w:val="-6"/>
          <w:sz w:val="24"/>
        </w:rPr>
        <w:t xml:space="preserve"> </w:t>
      </w:r>
      <w:r>
        <w:rPr>
          <w:spacing w:val="-2"/>
          <w:w w:val="80"/>
          <w:sz w:val="24"/>
        </w:rPr>
        <w:t>____________________________________________</w:t>
      </w:r>
    </w:p>
    <w:p w14:paraId="40CD403D" w14:textId="77777777" w:rsidR="007C1C4A" w:rsidRDefault="007C1C4A">
      <w:pPr>
        <w:rPr>
          <w:sz w:val="24"/>
        </w:rPr>
        <w:sectPr w:rsidR="007C1C4A">
          <w:pgSz w:w="12240" w:h="15840"/>
          <w:pgMar w:top="1500" w:right="840" w:bottom="1000" w:left="900" w:header="0" w:footer="758" w:gutter="0"/>
          <w:cols w:space="720"/>
        </w:sectPr>
      </w:pPr>
    </w:p>
    <w:p w14:paraId="1D264BB7" w14:textId="77777777" w:rsidR="007C1C4A" w:rsidRDefault="006C4FE3">
      <w:pPr>
        <w:pStyle w:val="Textoindependiente"/>
        <w:spacing w:before="3" w:line="242" w:lineRule="auto"/>
        <w:ind w:left="2023" w:hanging="1044"/>
      </w:pPr>
      <w:r>
        <w:rPr>
          <w:w w:val="110"/>
        </w:rPr>
        <w:t>Mayra</w:t>
      </w:r>
      <w:r>
        <w:rPr>
          <w:spacing w:val="-8"/>
          <w:w w:val="110"/>
        </w:rPr>
        <w:t xml:space="preserve"> </w:t>
      </w:r>
      <w:r>
        <w:rPr>
          <w:w w:val="110"/>
        </w:rPr>
        <w:t>Iliana</w:t>
      </w:r>
      <w:r>
        <w:rPr>
          <w:spacing w:val="-8"/>
          <w:w w:val="110"/>
        </w:rPr>
        <w:t xml:space="preserve"> </w:t>
      </w:r>
      <w:r w:rsidR="002814DA">
        <w:rPr>
          <w:w w:val="110"/>
        </w:rPr>
        <w:t>Hernández</w:t>
      </w:r>
      <w:r>
        <w:rPr>
          <w:spacing w:val="-8"/>
          <w:w w:val="110"/>
        </w:rPr>
        <w:t xml:space="preserve"> </w:t>
      </w:r>
      <w:r w:rsidR="002814DA">
        <w:rPr>
          <w:w w:val="110"/>
        </w:rPr>
        <w:t>López</w:t>
      </w:r>
      <w:r>
        <w:rPr>
          <w:w w:val="110"/>
        </w:rPr>
        <w:t xml:space="preserve"> </w:t>
      </w:r>
      <w:r>
        <w:rPr>
          <w:spacing w:val="-2"/>
          <w:w w:val="110"/>
        </w:rPr>
        <w:t>Supervisor</w:t>
      </w:r>
    </w:p>
    <w:p w14:paraId="61336001" w14:textId="77777777" w:rsidR="007C1C4A" w:rsidRDefault="006C4FE3">
      <w:pPr>
        <w:pStyle w:val="Textoindependiente"/>
        <w:spacing w:before="3" w:line="242" w:lineRule="auto"/>
        <w:ind w:left="1506" w:hanging="527"/>
      </w:pPr>
      <w:r>
        <w:br w:type="column"/>
      </w:r>
      <w:r w:rsidR="002814DA">
        <w:rPr>
          <w:w w:val="110"/>
        </w:rPr>
        <w:t>José</w:t>
      </w:r>
      <w:r>
        <w:rPr>
          <w:w w:val="110"/>
        </w:rPr>
        <w:t xml:space="preserve"> Rodolfo Lemus Figueroa </w:t>
      </w:r>
      <w:r w:rsidR="002814DA">
        <w:rPr>
          <w:spacing w:val="-2"/>
          <w:w w:val="110"/>
        </w:rPr>
        <w:t>Auditor, Coordinador</w:t>
      </w:r>
    </w:p>
    <w:p w14:paraId="0AF6ECDE" w14:textId="77777777" w:rsidR="007C1C4A" w:rsidRDefault="007C1C4A">
      <w:pPr>
        <w:spacing w:line="242" w:lineRule="auto"/>
        <w:sectPr w:rsidR="007C1C4A">
          <w:type w:val="continuous"/>
          <w:pgSz w:w="12240" w:h="15840"/>
          <w:pgMar w:top="1500" w:right="840" w:bottom="940" w:left="900" w:header="0" w:footer="758" w:gutter="0"/>
          <w:cols w:num="2" w:space="720" w:equalWidth="0">
            <w:col w:w="4261" w:space="957"/>
            <w:col w:w="5282"/>
          </w:cols>
        </w:sectPr>
      </w:pPr>
    </w:p>
    <w:p w14:paraId="3DE9C6B5" w14:textId="77777777" w:rsidR="007C1C4A" w:rsidRDefault="007C1C4A">
      <w:pPr>
        <w:pStyle w:val="Textoindependiente"/>
        <w:spacing w:before="6"/>
        <w:rPr>
          <w:sz w:val="27"/>
        </w:rPr>
      </w:pPr>
    </w:p>
    <w:p w14:paraId="4C78E139" w14:textId="77777777" w:rsidR="007C1C4A" w:rsidRDefault="006C4FE3">
      <w:pPr>
        <w:spacing w:before="100"/>
        <w:ind w:left="1440" w:right="1739"/>
        <w:jc w:val="center"/>
        <w:rPr>
          <w:sz w:val="28"/>
        </w:rPr>
      </w:pPr>
      <w:r>
        <w:rPr>
          <w:spacing w:val="-2"/>
          <w:w w:val="115"/>
          <w:sz w:val="28"/>
        </w:rPr>
        <w:t>Indice</w:t>
      </w:r>
    </w:p>
    <w:sdt>
      <w:sdtPr>
        <w:id w:val="-1277102436"/>
        <w:docPartObj>
          <w:docPartGallery w:val="Table of Contents"/>
          <w:docPartUnique/>
        </w:docPartObj>
      </w:sdtPr>
      <w:sdtEndPr/>
      <w:sdtContent>
        <w:p w14:paraId="54652EE2" w14:textId="77777777" w:rsidR="007C1C4A" w:rsidRDefault="000E41CF">
          <w:pPr>
            <w:pStyle w:val="TDC1"/>
            <w:numPr>
              <w:ilvl w:val="0"/>
              <w:numId w:val="3"/>
            </w:numPr>
            <w:tabs>
              <w:tab w:val="left" w:pos="358"/>
              <w:tab w:val="right" w:pos="10339"/>
            </w:tabs>
            <w:spacing w:before="44"/>
          </w:pPr>
          <w:hyperlink w:anchor="_bookmark0" w:history="1">
            <w:r w:rsidR="006C4FE3">
              <w:rPr>
                <w:w w:val="95"/>
              </w:rPr>
              <w:t>INFORMACIÓN</w:t>
            </w:r>
            <w:r w:rsidR="006C4FE3">
              <w:rPr>
                <w:spacing w:val="8"/>
              </w:rPr>
              <w:t xml:space="preserve"> </w:t>
            </w:r>
          </w:hyperlink>
          <w:hyperlink w:anchor="_bookmark0" w:history="1">
            <w:r w:rsidR="006C4FE3">
              <w:rPr>
                <w:spacing w:val="-2"/>
                <w:w w:val="95"/>
              </w:rPr>
              <w:t>GENERAL</w:t>
            </w:r>
          </w:hyperlink>
          <w:r w:rsidR="006C4FE3">
            <w:rPr>
              <w:rFonts w:ascii="Times New Roman" w:hAnsi="Times New Roman"/>
            </w:rPr>
            <w:tab/>
          </w:r>
          <w:hyperlink w:anchor="_bookmark0" w:history="1">
            <w:r w:rsidR="006C4FE3">
              <w:rPr>
                <w:spacing w:val="-10"/>
              </w:rPr>
              <w:t>4</w:t>
            </w:r>
          </w:hyperlink>
        </w:p>
        <w:p w14:paraId="48C47283" w14:textId="77777777" w:rsidR="007C1C4A" w:rsidRDefault="000E41CF">
          <w:pPr>
            <w:pStyle w:val="TDC1"/>
            <w:numPr>
              <w:ilvl w:val="0"/>
              <w:numId w:val="3"/>
            </w:numPr>
            <w:tabs>
              <w:tab w:val="left" w:pos="358"/>
              <w:tab w:val="right" w:pos="10339"/>
            </w:tabs>
          </w:pPr>
          <w:hyperlink w:anchor="_bookmark1" w:history="1">
            <w:r w:rsidR="006C4FE3">
              <w:rPr>
                <w:w w:val="95"/>
              </w:rPr>
              <w:t>FUNDAMENTO</w:t>
            </w:r>
            <w:r w:rsidR="006C4FE3">
              <w:t xml:space="preserve"> </w:t>
            </w:r>
          </w:hyperlink>
          <w:hyperlink w:anchor="_bookmark1" w:history="1">
            <w:r w:rsidR="006C4FE3">
              <w:rPr>
                <w:spacing w:val="-2"/>
              </w:rPr>
              <w:t>LEGAL</w:t>
            </w:r>
          </w:hyperlink>
          <w:r w:rsidR="006C4FE3">
            <w:rPr>
              <w:rFonts w:ascii="Times New Roman"/>
            </w:rPr>
            <w:tab/>
          </w:r>
          <w:hyperlink w:anchor="_bookmark1" w:history="1">
            <w:r w:rsidR="006C4FE3">
              <w:rPr>
                <w:spacing w:val="-10"/>
              </w:rPr>
              <w:t>4</w:t>
            </w:r>
          </w:hyperlink>
        </w:p>
        <w:p w14:paraId="3369E056" w14:textId="77777777" w:rsidR="007C1C4A" w:rsidRDefault="000E41CF">
          <w:pPr>
            <w:pStyle w:val="TDC1"/>
            <w:numPr>
              <w:ilvl w:val="0"/>
              <w:numId w:val="3"/>
            </w:numPr>
            <w:tabs>
              <w:tab w:val="left" w:pos="358"/>
              <w:tab w:val="right" w:pos="10339"/>
            </w:tabs>
          </w:pPr>
          <w:hyperlink w:anchor="_bookmark2" w:history="1">
            <w:r w:rsidR="006C4FE3">
              <w:rPr>
                <w:w w:val="95"/>
              </w:rPr>
              <w:t>IDENTIFICACIÓN</w:t>
            </w:r>
            <w:r w:rsidR="006C4FE3">
              <w:rPr>
                <w:spacing w:val="12"/>
              </w:rPr>
              <w:t xml:space="preserve"> </w:t>
            </w:r>
          </w:hyperlink>
          <w:hyperlink w:anchor="_bookmark2" w:history="1">
            <w:r w:rsidR="006C4FE3">
              <w:rPr>
                <w:w w:val="95"/>
              </w:rPr>
              <w:t>DE</w:t>
            </w:r>
            <w:r w:rsidR="006C4FE3">
              <w:rPr>
                <w:spacing w:val="13"/>
              </w:rPr>
              <w:t xml:space="preserve"> </w:t>
            </w:r>
          </w:hyperlink>
          <w:hyperlink w:anchor="_bookmark2" w:history="1">
            <w:r w:rsidR="006C4FE3">
              <w:rPr>
                <w:w w:val="95"/>
              </w:rPr>
              <w:t>LAS</w:t>
            </w:r>
            <w:r w:rsidR="006C4FE3">
              <w:rPr>
                <w:spacing w:val="13"/>
              </w:rPr>
              <w:t xml:space="preserve"> </w:t>
            </w:r>
          </w:hyperlink>
          <w:hyperlink w:anchor="_bookmark2" w:history="1">
            <w:r w:rsidR="006C4FE3">
              <w:rPr>
                <w:w w:val="95"/>
              </w:rPr>
              <w:t>NORMAS</w:t>
            </w:r>
            <w:r w:rsidR="006C4FE3">
              <w:rPr>
                <w:spacing w:val="13"/>
              </w:rPr>
              <w:t xml:space="preserve"> </w:t>
            </w:r>
          </w:hyperlink>
          <w:hyperlink w:anchor="_bookmark2" w:history="1">
            <w:r w:rsidR="006C4FE3">
              <w:rPr>
                <w:w w:val="95"/>
              </w:rPr>
              <w:t>DE</w:t>
            </w:r>
            <w:r w:rsidR="006C4FE3">
              <w:rPr>
                <w:spacing w:val="12"/>
              </w:rPr>
              <w:t xml:space="preserve"> </w:t>
            </w:r>
          </w:hyperlink>
          <w:hyperlink w:anchor="_bookmark2" w:history="1">
            <w:r w:rsidR="006C4FE3">
              <w:rPr>
                <w:w w:val="95"/>
              </w:rPr>
              <w:t>AUDITORIA</w:t>
            </w:r>
            <w:r w:rsidR="006C4FE3">
              <w:rPr>
                <w:spacing w:val="13"/>
              </w:rPr>
              <w:t xml:space="preserve"> </w:t>
            </w:r>
          </w:hyperlink>
          <w:hyperlink w:anchor="_bookmark2" w:history="1">
            <w:r w:rsidR="006C4FE3">
              <w:rPr>
                <w:w w:val="95"/>
              </w:rPr>
              <w:t>INTERNA</w:t>
            </w:r>
            <w:r w:rsidR="006C4FE3">
              <w:rPr>
                <w:spacing w:val="13"/>
              </w:rPr>
              <w:t xml:space="preserve"> </w:t>
            </w:r>
          </w:hyperlink>
          <w:hyperlink w:anchor="_bookmark2" w:history="1">
            <w:r w:rsidR="006C4FE3">
              <w:rPr>
                <w:spacing w:val="-2"/>
                <w:w w:val="95"/>
              </w:rPr>
              <w:t>OBSERVADAS</w:t>
            </w:r>
          </w:hyperlink>
          <w:r w:rsidR="006C4FE3">
            <w:rPr>
              <w:rFonts w:ascii="Times New Roman" w:hAnsi="Times New Roman"/>
            </w:rPr>
            <w:tab/>
          </w:r>
          <w:hyperlink w:anchor="_bookmark2" w:history="1">
            <w:r w:rsidR="006C4FE3">
              <w:rPr>
                <w:spacing w:val="-10"/>
              </w:rPr>
              <w:t>4</w:t>
            </w:r>
          </w:hyperlink>
        </w:p>
        <w:p w14:paraId="7FD0076C" w14:textId="77777777" w:rsidR="007C1C4A" w:rsidRDefault="000E41CF">
          <w:pPr>
            <w:pStyle w:val="TDC1"/>
            <w:numPr>
              <w:ilvl w:val="0"/>
              <w:numId w:val="3"/>
            </w:numPr>
            <w:tabs>
              <w:tab w:val="left" w:pos="358"/>
              <w:tab w:val="right" w:pos="10339"/>
            </w:tabs>
            <w:spacing w:before="82"/>
          </w:pPr>
          <w:hyperlink w:anchor="_bookmark3" w:history="1">
            <w:r w:rsidR="006C4FE3">
              <w:rPr>
                <w:spacing w:val="-2"/>
                <w:w w:val="110"/>
              </w:rPr>
              <w:t>OBJETIVOS</w:t>
            </w:r>
          </w:hyperlink>
          <w:r w:rsidR="006C4FE3">
            <w:rPr>
              <w:rFonts w:ascii="Times New Roman"/>
            </w:rPr>
            <w:tab/>
          </w:r>
          <w:hyperlink w:anchor="_bookmark3" w:history="1">
            <w:r w:rsidR="006C4FE3">
              <w:rPr>
                <w:spacing w:val="-10"/>
                <w:w w:val="110"/>
              </w:rPr>
              <w:t>5</w:t>
            </w:r>
          </w:hyperlink>
        </w:p>
        <w:p w14:paraId="6AB9C5AC" w14:textId="77777777" w:rsidR="007C1C4A" w:rsidRDefault="000E41CF">
          <w:pPr>
            <w:pStyle w:val="TDC1"/>
            <w:numPr>
              <w:ilvl w:val="1"/>
              <w:numId w:val="3"/>
            </w:numPr>
            <w:tabs>
              <w:tab w:val="left" w:pos="493"/>
              <w:tab w:val="right" w:pos="10339"/>
            </w:tabs>
          </w:pPr>
          <w:hyperlink w:anchor="_bookmark4" w:history="1">
            <w:r w:rsidR="006C4FE3">
              <w:rPr>
                <w:spacing w:val="-2"/>
                <w:w w:val="105"/>
              </w:rPr>
              <w:t>GENERAL</w:t>
            </w:r>
          </w:hyperlink>
          <w:r w:rsidR="006C4FE3">
            <w:rPr>
              <w:rFonts w:ascii="Times New Roman"/>
            </w:rPr>
            <w:tab/>
          </w:r>
          <w:hyperlink w:anchor="_bookmark4" w:history="1">
            <w:r w:rsidR="006C4FE3">
              <w:rPr>
                <w:spacing w:val="-10"/>
                <w:w w:val="105"/>
              </w:rPr>
              <w:t>5</w:t>
            </w:r>
          </w:hyperlink>
        </w:p>
        <w:p w14:paraId="73E15908" w14:textId="77777777" w:rsidR="007C1C4A" w:rsidRDefault="000E41CF">
          <w:pPr>
            <w:pStyle w:val="TDC1"/>
            <w:numPr>
              <w:ilvl w:val="1"/>
              <w:numId w:val="3"/>
            </w:numPr>
            <w:tabs>
              <w:tab w:val="left" w:pos="493"/>
              <w:tab w:val="right" w:pos="10339"/>
            </w:tabs>
          </w:pPr>
          <w:hyperlink w:anchor="_bookmark5" w:history="1">
            <w:r w:rsidR="006C4FE3">
              <w:rPr>
                <w:spacing w:val="-2"/>
                <w:w w:val="110"/>
              </w:rPr>
              <w:t>ESPECÍFICOS</w:t>
            </w:r>
          </w:hyperlink>
          <w:r w:rsidR="006C4FE3">
            <w:rPr>
              <w:rFonts w:ascii="Times New Roman" w:hAnsi="Times New Roman"/>
            </w:rPr>
            <w:tab/>
          </w:r>
          <w:hyperlink w:anchor="_bookmark5" w:history="1">
            <w:r w:rsidR="006C4FE3">
              <w:rPr>
                <w:spacing w:val="-10"/>
                <w:w w:val="110"/>
              </w:rPr>
              <w:t>5</w:t>
            </w:r>
          </w:hyperlink>
        </w:p>
        <w:p w14:paraId="27218A49" w14:textId="77777777" w:rsidR="007C1C4A" w:rsidRDefault="000E41CF">
          <w:pPr>
            <w:pStyle w:val="TDC1"/>
            <w:numPr>
              <w:ilvl w:val="0"/>
              <w:numId w:val="3"/>
            </w:numPr>
            <w:tabs>
              <w:tab w:val="left" w:pos="358"/>
              <w:tab w:val="right" w:pos="10339"/>
            </w:tabs>
          </w:pPr>
          <w:hyperlink w:anchor="_bookmark6" w:history="1">
            <w:r w:rsidR="006C4FE3">
              <w:rPr>
                <w:spacing w:val="-2"/>
                <w:w w:val="105"/>
              </w:rPr>
              <w:t>ALCANCE</w:t>
            </w:r>
          </w:hyperlink>
          <w:r w:rsidR="006C4FE3">
            <w:rPr>
              <w:rFonts w:ascii="Times New Roman"/>
            </w:rPr>
            <w:tab/>
          </w:r>
          <w:hyperlink w:anchor="_bookmark6" w:history="1">
            <w:r w:rsidR="006C4FE3">
              <w:rPr>
                <w:spacing w:val="-10"/>
                <w:w w:val="105"/>
              </w:rPr>
              <w:t>5</w:t>
            </w:r>
          </w:hyperlink>
        </w:p>
        <w:p w14:paraId="4CC2C818" w14:textId="77777777" w:rsidR="007C1C4A" w:rsidRDefault="000E41CF">
          <w:pPr>
            <w:pStyle w:val="TDC1"/>
            <w:numPr>
              <w:ilvl w:val="1"/>
              <w:numId w:val="3"/>
            </w:numPr>
            <w:tabs>
              <w:tab w:val="left" w:pos="493"/>
              <w:tab w:val="right" w:pos="10339"/>
            </w:tabs>
          </w:pPr>
          <w:hyperlink w:anchor="_bookmark7" w:history="1">
            <w:r w:rsidR="006C4FE3">
              <w:t>LIMITACIONES</w:t>
            </w:r>
            <w:r w:rsidR="006C4FE3">
              <w:rPr>
                <w:spacing w:val="-1"/>
              </w:rPr>
              <w:t xml:space="preserve"> </w:t>
            </w:r>
          </w:hyperlink>
          <w:hyperlink w:anchor="_bookmark7" w:history="1">
            <w:r w:rsidR="006C4FE3">
              <w:t xml:space="preserve">AL </w:t>
            </w:r>
          </w:hyperlink>
          <w:hyperlink w:anchor="_bookmark7" w:history="1">
            <w:r w:rsidR="006C4FE3">
              <w:rPr>
                <w:spacing w:val="-2"/>
              </w:rPr>
              <w:t>ALCANCE</w:t>
            </w:r>
          </w:hyperlink>
          <w:r w:rsidR="006C4FE3">
            <w:rPr>
              <w:rFonts w:ascii="Times New Roman"/>
            </w:rPr>
            <w:tab/>
          </w:r>
          <w:hyperlink w:anchor="_bookmark7" w:history="1">
            <w:r w:rsidR="006C4FE3">
              <w:rPr>
                <w:spacing w:val="-10"/>
                <w:w w:val="105"/>
              </w:rPr>
              <w:t>5</w:t>
            </w:r>
          </w:hyperlink>
        </w:p>
        <w:p w14:paraId="678315AF" w14:textId="77777777" w:rsidR="007C1C4A" w:rsidRDefault="000E41CF">
          <w:pPr>
            <w:pStyle w:val="TDC1"/>
            <w:numPr>
              <w:ilvl w:val="0"/>
              <w:numId w:val="3"/>
            </w:numPr>
            <w:tabs>
              <w:tab w:val="left" w:pos="358"/>
              <w:tab w:val="right" w:pos="10339"/>
            </w:tabs>
          </w:pPr>
          <w:hyperlink w:anchor="_bookmark8" w:history="1">
            <w:r w:rsidR="006C4FE3">
              <w:rPr>
                <w:spacing w:val="-2"/>
                <w:w w:val="110"/>
              </w:rPr>
              <w:t>ESTRATEGIAS</w:t>
            </w:r>
          </w:hyperlink>
          <w:r w:rsidR="006C4FE3">
            <w:rPr>
              <w:rFonts w:ascii="Times New Roman"/>
            </w:rPr>
            <w:tab/>
          </w:r>
          <w:hyperlink w:anchor="_bookmark8" w:history="1">
            <w:r w:rsidR="006C4FE3">
              <w:rPr>
                <w:spacing w:val="-10"/>
                <w:w w:val="110"/>
              </w:rPr>
              <w:t>5</w:t>
            </w:r>
          </w:hyperlink>
        </w:p>
        <w:p w14:paraId="2AE3DA07" w14:textId="77777777" w:rsidR="007C1C4A" w:rsidRDefault="000E41CF">
          <w:pPr>
            <w:pStyle w:val="TDC1"/>
            <w:numPr>
              <w:ilvl w:val="0"/>
              <w:numId w:val="3"/>
            </w:numPr>
            <w:tabs>
              <w:tab w:val="left" w:pos="358"/>
              <w:tab w:val="right" w:pos="10339"/>
            </w:tabs>
          </w:pPr>
          <w:hyperlink w:anchor="_bookmark9" w:history="1">
            <w:r w:rsidR="006C4FE3">
              <w:rPr>
                <w:spacing w:val="-2"/>
              </w:rPr>
              <w:t>RESULTADOS</w:t>
            </w:r>
            <w:r w:rsidR="006C4FE3">
              <w:rPr>
                <w:spacing w:val="-9"/>
              </w:rPr>
              <w:t xml:space="preserve"> </w:t>
            </w:r>
          </w:hyperlink>
          <w:hyperlink w:anchor="_bookmark9" w:history="1">
            <w:r w:rsidR="006C4FE3">
              <w:rPr>
                <w:spacing w:val="-2"/>
              </w:rPr>
              <w:t>DE</w:t>
            </w:r>
            <w:r w:rsidR="006C4FE3">
              <w:rPr>
                <w:spacing w:val="-9"/>
              </w:rPr>
              <w:t xml:space="preserve"> </w:t>
            </w:r>
          </w:hyperlink>
          <w:hyperlink w:anchor="_bookmark9" w:history="1">
            <w:r w:rsidR="006C4FE3">
              <w:rPr>
                <w:spacing w:val="-2"/>
              </w:rPr>
              <w:t>LA</w:t>
            </w:r>
            <w:r w:rsidR="006C4FE3">
              <w:rPr>
                <w:spacing w:val="-8"/>
              </w:rPr>
              <w:t xml:space="preserve"> </w:t>
            </w:r>
          </w:hyperlink>
          <w:hyperlink w:anchor="_bookmark9" w:history="1">
            <w:r w:rsidR="006C4FE3">
              <w:rPr>
                <w:spacing w:val="-2"/>
                <w:w w:val="95"/>
              </w:rPr>
              <w:t>AUDITORÍA</w:t>
            </w:r>
          </w:hyperlink>
          <w:r w:rsidR="006C4FE3">
            <w:rPr>
              <w:rFonts w:ascii="Times New Roman" w:hAnsi="Times New Roman"/>
            </w:rPr>
            <w:tab/>
          </w:r>
          <w:hyperlink w:anchor="_bookmark9" w:history="1">
            <w:r w:rsidR="006C4FE3">
              <w:rPr>
                <w:spacing w:val="-10"/>
              </w:rPr>
              <w:t>6</w:t>
            </w:r>
          </w:hyperlink>
        </w:p>
        <w:p w14:paraId="02301743" w14:textId="77777777" w:rsidR="007C1C4A" w:rsidRDefault="000E41CF">
          <w:pPr>
            <w:pStyle w:val="TDC1"/>
            <w:numPr>
              <w:ilvl w:val="1"/>
              <w:numId w:val="3"/>
            </w:numPr>
            <w:tabs>
              <w:tab w:val="left" w:pos="493"/>
              <w:tab w:val="right" w:pos="10339"/>
            </w:tabs>
          </w:pPr>
          <w:hyperlink w:anchor="_bookmark10" w:history="1">
            <w:r w:rsidR="006C4FE3">
              <w:t>DEFICIENCIAS</w:t>
            </w:r>
            <w:r w:rsidR="006C4FE3">
              <w:rPr>
                <w:spacing w:val="17"/>
              </w:rPr>
              <w:t xml:space="preserve"> </w:t>
            </w:r>
          </w:hyperlink>
          <w:hyperlink w:anchor="_bookmark10" w:history="1">
            <w:r w:rsidR="006C4FE3">
              <w:t>SIN</w:t>
            </w:r>
            <w:r w:rsidR="006C4FE3">
              <w:rPr>
                <w:spacing w:val="17"/>
              </w:rPr>
              <w:t xml:space="preserve"> </w:t>
            </w:r>
          </w:hyperlink>
          <w:hyperlink w:anchor="_bookmark10" w:history="1">
            <w:r w:rsidR="006C4FE3">
              <w:rPr>
                <w:spacing w:val="-2"/>
              </w:rPr>
              <w:t>ACCIÓN</w:t>
            </w:r>
          </w:hyperlink>
          <w:r w:rsidR="006C4FE3">
            <w:rPr>
              <w:rFonts w:ascii="Times New Roman" w:hAnsi="Times New Roman"/>
            </w:rPr>
            <w:tab/>
          </w:r>
          <w:hyperlink w:anchor="_bookmark10" w:history="1">
            <w:r w:rsidR="006C4FE3">
              <w:rPr>
                <w:spacing w:val="-10"/>
              </w:rPr>
              <w:t>6</w:t>
            </w:r>
          </w:hyperlink>
        </w:p>
        <w:p w14:paraId="09F91B38" w14:textId="77777777" w:rsidR="007C1C4A" w:rsidRDefault="000E41CF">
          <w:pPr>
            <w:pStyle w:val="TDC1"/>
            <w:numPr>
              <w:ilvl w:val="0"/>
              <w:numId w:val="3"/>
            </w:numPr>
            <w:tabs>
              <w:tab w:val="left" w:pos="358"/>
              <w:tab w:val="right" w:pos="10339"/>
            </w:tabs>
          </w:pPr>
          <w:hyperlink w:anchor="_bookmark11" w:history="1">
            <w:r w:rsidR="006C4FE3">
              <w:rPr>
                <w:w w:val="90"/>
              </w:rPr>
              <w:t>CONCLUSIÓN</w:t>
            </w:r>
            <w:r w:rsidR="006C4FE3">
              <w:rPr>
                <w:spacing w:val="45"/>
              </w:rPr>
              <w:t xml:space="preserve"> </w:t>
            </w:r>
          </w:hyperlink>
          <w:hyperlink w:anchor="_bookmark11" w:history="1">
            <w:r w:rsidR="006C4FE3">
              <w:rPr>
                <w:spacing w:val="-2"/>
              </w:rPr>
              <w:t>ESPECÍFICA</w:t>
            </w:r>
          </w:hyperlink>
          <w:r w:rsidR="006C4FE3">
            <w:rPr>
              <w:rFonts w:ascii="Times New Roman" w:hAnsi="Times New Roman"/>
            </w:rPr>
            <w:tab/>
          </w:r>
          <w:hyperlink w:anchor="_bookmark11" w:history="1">
            <w:r w:rsidR="006C4FE3">
              <w:rPr>
                <w:spacing w:val="-10"/>
              </w:rPr>
              <w:t>8</w:t>
            </w:r>
          </w:hyperlink>
        </w:p>
        <w:p w14:paraId="3495D776" w14:textId="77777777" w:rsidR="007C1C4A" w:rsidRDefault="000E41CF">
          <w:pPr>
            <w:pStyle w:val="TDC1"/>
            <w:numPr>
              <w:ilvl w:val="0"/>
              <w:numId w:val="3"/>
            </w:numPr>
            <w:tabs>
              <w:tab w:val="left" w:pos="358"/>
              <w:tab w:val="right" w:pos="10339"/>
            </w:tabs>
          </w:pPr>
          <w:hyperlink w:anchor="_bookmark12" w:history="1">
            <w:r w:rsidR="006C4FE3">
              <w:rPr>
                <w:w w:val="95"/>
              </w:rPr>
              <w:t>EQUIPO</w:t>
            </w:r>
            <w:r w:rsidR="006C4FE3">
              <w:rPr>
                <w:spacing w:val="-1"/>
              </w:rPr>
              <w:t xml:space="preserve"> </w:t>
            </w:r>
          </w:hyperlink>
          <w:hyperlink w:anchor="_bookmark12" w:history="1">
            <w:r w:rsidR="006C4FE3">
              <w:rPr>
                <w:w w:val="95"/>
              </w:rPr>
              <w:t>DE</w:t>
            </w:r>
            <w:r w:rsidR="006C4FE3">
              <w:rPr>
                <w:spacing w:val="-1"/>
              </w:rPr>
              <w:t xml:space="preserve"> </w:t>
            </w:r>
          </w:hyperlink>
          <w:hyperlink w:anchor="_bookmark12" w:history="1">
            <w:r w:rsidR="006C4FE3">
              <w:rPr>
                <w:spacing w:val="-2"/>
                <w:w w:val="95"/>
              </w:rPr>
              <w:t>AUDITORÍA</w:t>
            </w:r>
          </w:hyperlink>
          <w:r w:rsidR="006C4FE3">
            <w:rPr>
              <w:rFonts w:ascii="Times New Roman" w:hAnsi="Times New Roman"/>
            </w:rPr>
            <w:tab/>
          </w:r>
          <w:hyperlink w:anchor="_bookmark12" w:history="1">
            <w:r w:rsidR="006C4FE3">
              <w:rPr>
                <w:spacing w:val="-10"/>
              </w:rPr>
              <w:t>8</w:t>
            </w:r>
          </w:hyperlink>
        </w:p>
        <w:p w14:paraId="7377A977" w14:textId="77777777" w:rsidR="007C1C4A" w:rsidRDefault="000E41CF">
          <w:pPr>
            <w:pStyle w:val="TDC1"/>
            <w:tabs>
              <w:tab w:val="right" w:pos="10339"/>
            </w:tabs>
            <w:ind w:left="100" w:firstLine="0"/>
          </w:pPr>
          <w:hyperlink w:anchor="_bookmark13" w:history="1">
            <w:r w:rsidR="006C4FE3">
              <w:rPr>
                <w:spacing w:val="-2"/>
              </w:rPr>
              <w:t>ANEXO</w:t>
            </w:r>
          </w:hyperlink>
          <w:r w:rsidR="006C4FE3">
            <w:rPr>
              <w:rFonts w:ascii="Times New Roman"/>
            </w:rPr>
            <w:tab/>
          </w:r>
          <w:hyperlink w:anchor="_bookmark13" w:history="1">
            <w:r w:rsidR="006C4FE3">
              <w:rPr>
                <w:spacing w:val="-10"/>
              </w:rPr>
              <w:t>8</w:t>
            </w:r>
          </w:hyperlink>
        </w:p>
      </w:sdtContent>
    </w:sdt>
    <w:p w14:paraId="50AD227E" w14:textId="77777777" w:rsidR="007C1C4A" w:rsidRDefault="007C1C4A">
      <w:pPr>
        <w:sectPr w:rsidR="007C1C4A">
          <w:pgSz w:w="12240" w:h="15840"/>
          <w:pgMar w:top="1500" w:right="840" w:bottom="1000" w:left="900" w:header="0" w:footer="758" w:gutter="0"/>
          <w:cols w:space="720"/>
        </w:sectPr>
      </w:pPr>
    </w:p>
    <w:p w14:paraId="1D111F5B" w14:textId="77777777" w:rsidR="007C1C4A" w:rsidRDefault="006C4FE3">
      <w:pPr>
        <w:pStyle w:val="Ttulo1"/>
        <w:numPr>
          <w:ilvl w:val="0"/>
          <w:numId w:val="2"/>
        </w:numPr>
        <w:tabs>
          <w:tab w:val="left" w:pos="358"/>
        </w:tabs>
        <w:spacing w:before="0"/>
      </w:pPr>
      <w:bookmarkStart w:id="0" w:name="_bookmark0"/>
      <w:bookmarkEnd w:id="0"/>
      <w:r>
        <w:rPr>
          <w:w w:val="95"/>
        </w:rPr>
        <w:lastRenderedPageBreak/>
        <w:t>INFORMACIÓN</w:t>
      </w:r>
      <w:r>
        <w:rPr>
          <w:spacing w:val="8"/>
        </w:rPr>
        <w:t xml:space="preserve"> </w:t>
      </w:r>
      <w:r>
        <w:rPr>
          <w:spacing w:val="-2"/>
          <w:w w:val="95"/>
        </w:rPr>
        <w:t>GENERAL</w:t>
      </w:r>
    </w:p>
    <w:p w14:paraId="34ECA8E5" w14:textId="77777777" w:rsidR="007C1C4A" w:rsidRDefault="007C1C4A">
      <w:pPr>
        <w:pStyle w:val="Textoindependiente"/>
        <w:spacing w:before="6"/>
      </w:pPr>
    </w:p>
    <w:p w14:paraId="761833ED" w14:textId="77777777" w:rsidR="007C1C4A" w:rsidRDefault="006C4FE3">
      <w:pPr>
        <w:pStyle w:val="Prrafodelista"/>
        <w:numPr>
          <w:ilvl w:val="1"/>
          <w:numId w:val="2"/>
        </w:numPr>
        <w:tabs>
          <w:tab w:val="left" w:pos="893"/>
        </w:tabs>
        <w:rPr>
          <w:sz w:val="24"/>
        </w:rPr>
      </w:pPr>
      <w:r>
        <w:rPr>
          <w:spacing w:val="-2"/>
          <w:sz w:val="24"/>
        </w:rPr>
        <w:t>MISIÓN</w:t>
      </w:r>
    </w:p>
    <w:p w14:paraId="198D0A07" w14:textId="77777777" w:rsidR="007C1C4A" w:rsidRDefault="006C4FE3">
      <w:pPr>
        <w:pStyle w:val="Textoindependiente"/>
        <w:spacing w:before="3" w:line="242" w:lineRule="auto"/>
        <w:ind w:left="840" w:right="159"/>
        <w:jc w:val="both"/>
      </w:pPr>
      <w:r>
        <w:rPr>
          <w:w w:val="110"/>
        </w:rPr>
        <w:t>Somos una institución evolutiva, organizada, eficiente y eficaz, generadora de oportunidades de enseñanza- aprendizaje, orientada a resultados, que aprovecha diligentemente las oportunidades que el siglo XXI le brinda y comprometida con una Guatemala mejor.</w:t>
      </w:r>
    </w:p>
    <w:p w14:paraId="52C67CFE" w14:textId="77777777" w:rsidR="007C1C4A" w:rsidRDefault="007C1C4A">
      <w:pPr>
        <w:pStyle w:val="Textoindependiente"/>
        <w:spacing w:before="3"/>
      </w:pPr>
    </w:p>
    <w:p w14:paraId="23B5FCEF" w14:textId="77777777" w:rsidR="007C1C4A" w:rsidRDefault="006C4FE3">
      <w:pPr>
        <w:pStyle w:val="Prrafodelista"/>
        <w:numPr>
          <w:ilvl w:val="1"/>
          <w:numId w:val="2"/>
        </w:numPr>
        <w:tabs>
          <w:tab w:val="left" w:pos="893"/>
        </w:tabs>
        <w:rPr>
          <w:sz w:val="24"/>
        </w:rPr>
      </w:pPr>
      <w:r>
        <w:rPr>
          <w:spacing w:val="-2"/>
          <w:sz w:val="24"/>
        </w:rPr>
        <w:t>VISIÓN</w:t>
      </w:r>
    </w:p>
    <w:p w14:paraId="17B51C71" w14:textId="77777777" w:rsidR="007C1C4A" w:rsidRDefault="006C4FE3">
      <w:pPr>
        <w:pStyle w:val="Textoindependiente"/>
        <w:spacing w:before="3" w:line="242" w:lineRule="auto"/>
        <w:ind w:left="840" w:right="159"/>
        <w:jc w:val="both"/>
      </w:pPr>
      <w:r>
        <w:rPr>
          <w:w w:val="110"/>
        </w:rPr>
        <w:t xml:space="preserve">Formar ciudadanos con carácter, capaces de aprender por sí mismos, orgullosos de ser guatemaltecos, empeñados en conseguir su desarrollo integral, con principios, valores y </w:t>
      </w:r>
      <w:r>
        <w:rPr>
          <w:w w:val="115"/>
        </w:rPr>
        <w:t>convicciones que fundamentan su conducta.</w:t>
      </w:r>
    </w:p>
    <w:p w14:paraId="1A10D6B2" w14:textId="77777777" w:rsidR="007C1C4A" w:rsidRDefault="007C1C4A">
      <w:pPr>
        <w:pStyle w:val="Textoindependiente"/>
        <w:rPr>
          <w:sz w:val="28"/>
        </w:rPr>
      </w:pPr>
    </w:p>
    <w:p w14:paraId="1309349F" w14:textId="77777777" w:rsidR="007C1C4A" w:rsidRDefault="006C4FE3">
      <w:pPr>
        <w:pStyle w:val="Ttulo1"/>
        <w:numPr>
          <w:ilvl w:val="0"/>
          <w:numId w:val="2"/>
        </w:numPr>
        <w:tabs>
          <w:tab w:val="left" w:pos="358"/>
        </w:tabs>
      </w:pPr>
      <w:bookmarkStart w:id="1" w:name="_bookmark1"/>
      <w:bookmarkEnd w:id="1"/>
      <w:r>
        <w:rPr>
          <w:w w:val="95"/>
        </w:rPr>
        <w:t>FUNDAMENTO</w:t>
      </w:r>
      <w:r>
        <w:t xml:space="preserve"> </w:t>
      </w:r>
      <w:r>
        <w:rPr>
          <w:spacing w:val="-2"/>
        </w:rPr>
        <w:t>LEGAL</w:t>
      </w:r>
    </w:p>
    <w:p w14:paraId="633475F3" w14:textId="77777777" w:rsidR="007C1C4A" w:rsidRDefault="006C4FE3">
      <w:pPr>
        <w:pStyle w:val="Textoindependiente"/>
        <w:spacing w:before="3" w:line="242" w:lineRule="auto"/>
        <w:ind w:left="500" w:right="4283"/>
      </w:pPr>
      <w:r>
        <w:rPr>
          <w:w w:val="105"/>
        </w:rPr>
        <w:t xml:space="preserve">Ordenanza de Auditoría Interna Gubernamental. </w:t>
      </w:r>
      <w:r>
        <w:rPr>
          <w:w w:val="110"/>
        </w:rPr>
        <w:t>Manual de Auditoría Interna Gubernamental.</w:t>
      </w:r>
    </w:p>
    <w:p w14:paraId="6E9DE256" w14:textId="77777777" w:rsidR="007C1C4A" w:rsidRDefault="006C4FE3">
      <w:pPr>
        <w:pStyle w:val="Textoindependiente"/>
        <w:spacing w:before="1"/>
        <w:ind w:left="500"/>
      </w:pPr>
      <w:r>
        <w:rPr>
          <w:w w:val="105"/>
        </w:rPr>
        <w:t>Normas</w:t>
      </w:r>
      <w:r>
        <w:rPr>
          <w:spacing w:val="-5"/>
          <w:w w:val="105"/>
        </w:rPr>
        <w:t xml:space="preserve"> </w:t>
      </w:r>
      <w:r>
        <w:rPr>
          <w:w w:val="105"/>
        </w:rPr>
        <w:t>de</w:t>
      </w:r>
      <w:r>
        <w:rPr>
          <w:spacing w:val="-4"/>
          <w:w w:val="105"/>
        </w:rPr>
        <w:t xml:space="preserve"> </w:t>
      </w:r>
      <w:r>
        <w:rPr>
          <w:w w:val="105"/>
        </w:rPr>
        <w:t>Auditoría</w:t>
      </w:r>
      <w:r>
        <w:rPr>
          <w:spacing w:val="-4"/>
          <w:w w:val="105"/>
        </w:rPr>
        <w:t xml:space="preserve"> </w:t>
      </w:r>
      <w:r>
        <w:rPr>
          <w:spacing w:val="-2"/>
          <w:w w:val="105"/>
        </w:rPr>
        <w:t>Gubernamental.</w:t>
      </w:r>
    </w:p>
    <w:p w14:paraId="3A00EF22" w14:textId="77777777" w:rsidR="007C1C4A" w:rsidRDefault="006C4FE3">
      <w:pPr>
        <w:pStyle w:val="Textoindependiente"/>
        <w:spacing w:before="2" w:line="242" w:lineRule="auto"/>
        <w:ind w:left="500" w:right="4283"/>
      </w:pPr>
      <w:r>
        <w:rPr>
          <w:w w:val="105"/>
        </w:rPr>
        <w:t>Sistema Nacional de Control Interno Gubernamental. SAG UDAI WEB.</w:t>
      </w:r>
    </w:p>
    <w:p w14:paraId="50E2C8C9" w14:textId="77777777" w:rsidR="007C1C4A" w:rsidRDefault="006C4FE3">
      <w:pPr>
        <w:pStyle w:val="Textoindependiente"/>
        <w:spacing w:before="1"/>
        <w:ind w:left="500"/>
      </w:pPr>
      <w:r>
        <w:rPr>
          <w:w w:val="105"/>
        </w:rPr>
        <w:t>Decreto</w:t>
      </w:r>
      <w:r>
        <w:rPr>
          <w:spacing w:val="72"/>
          <w:w w:val="105"/>
        </w:rPr>
        <w:t xml:space="preserve"> </w:t>
      </w:r>
      <w:r>
        <w:rPr>
          <w:w w:val="105"/>
        </w:rPr>
        <w:t>No.</w:t>
      </w:r>
      <w:r>
        <w:rPr>
          <w:spacing w:val="1"/>
          <w:w w:val="105"/>
        </w:rPr>
        <w:t xml:space="preserve"> </w:t>
      </w:r>
      <w:r>
        <w:rPr>
          <w:w w:val="105"/>
        </w:rPr>
        <w:t>16-2017,</w:t>
      </w:r>
      <w:r>
        <w:rPr>
          <w:spacing w:val="1"/>
          <w:w w:val="105"/>
        </w:rPr>
        <w:t xml:space="preserve"> </w:t>
      </w:r>
      <w:r>
        <w:rPr>
          <w:w w:val="105"/>
        </w:rPr>
        <w:t>Ley</w:t>
      </w:r>
      <w:r>
        <w:rPr>
          <w:spacing w:val="1"/>
          <w:w w:val="105"/>
        </w:rPr>
        <w:t xml:space="preserve"> </w:t>
      </w:r>
      <w:r>
        <w:rPr>
          <w:w w:val="105"/>
        </w:rPr>
        <w:t>de</w:t>
      </w:r>
      <w:r>
        <w:rPr>
          <w:spacing w:val="1"/>
          <w:w w:val="105"/>
        </w:rPr>
        <w:t xml:space="preserve"> </w:t>
      </w:r>
      <w:r>
        <w:rPr>
          <w:w w:val="105"/>
        </w:rPr>
        <w:t>alimentación</w:t>
      </w:r>
      <w:r>
        <w:rPr>
          <w:spacing w:val="2"/>
          <w:w w:val="105"/>
        </w:rPr>
        <w:t xml:space="preserve"> </w:t>
      </w:r>
      <w:r>
        <w:rPr>
          <w:spacing w:val="-2"/>
          <w:w w:val="105"/>
        </w:rPr>
        <w:t>escolar.</w:t>
      </w:r>
    </w:p>
    <w:p w14:paraId="273DB444" w14:textId="77777777" w:rsidR="007C1C4A" w:rsidRDefault="006C4FE3">
      <w:pPr>
        <w:pStyle w:val="Textoindependiente"/>
        <w:spacing w:before="3"/>
        <w:ind w:left="500"/>
      </w:pPr>
      <w:r>
        <w:rPr>
          <w:w w:val="105"/>
        </w:rPr>
        <w:t>Circular</w:t>
      </w:r>
      <w:r>
        <w:rPr>
          <w:spacing w:val="-3"/>
          <w:w w:val="105"/>
        </w:rPr>
        <w:t xml:space="preserve"> </w:t>
      </w:r>
      <w:r>
        <w:rPr>
          <w:w w:val="105"/>
        </w:rPr>
        <w:t>DIGEPSA</w:t>
      </w:r>
      <w:r>
        <w:rPr>
          <w:spacing w:val="-2"/>
          <w:w w:val="105"/>
        </w:rPr>
        <w:t xml:space="preserve"> </w:t>
      </w:r>
      <w:r>
        <w:rPr>
          <w:w w:val="105"/>
        </w:rPr>
        <w:t>DIGEFOCE</w:t>
      </w:r>
      <w:r>
        <w:rPr>
          <w:spacing w:val="-2"/>
          <w:w w:val="105"/>
        </w:rPr>
        <w:t xml:space="preserve"> </w:t>
      </w:r>
      <w:r>
        <w:rPr>
          <w:w w:val="105"/>
        </w:rPr>
        <w:t>02-2022,</w:t>
      </w:r>
      <w:r>
        <w:rPr>
          <w:spacing w:val="-3"/>
          <w:w w:val="105"/>
        </w:rPr>
        <w:t xml:space="preserve"> </w:t>
      </w:r>
      <w:r>
        <w:rPr>
          <w:w w:val="105"/>
        </w:rPr>
        <w:t>primera</w:t>
      </w:r>
      <w:r>
        <w:rPr>
          <w:spacing w:val="-2"/>
          <w:w w:val="105"/>
        </w:rPr>
        <w:t xml:space="preserve"> </w:t>
      </w:r>
      <w:r>
        <w:rPr>
          <w:w w:val="105"/>
        </w:rPr>
        <w:t>entrega</w:t>
      </w:r>
      <w:r>
        <w:rPr>
          <w:spacing w:val="-2"/>
          <w:w w:val="105"/>
        </w:rPr>
        <w:t xml:space="preserve"> </w:t>
      </w:r>
      <w:r>
        <w:rPr>
          <w:w w:val="105"/>
        </w:rPr>
        <w:t>de</w:t>
      </w:r>
      <w:r>
        <w:rPr>
          <w:spacing w:val="-3"/>
          <w:w w:val="105"/>
        </w:rPr>
        <w:t xml:space="preserve"> </w:t>
      </w:r>
      <w:r>
        <w:rPr>
          <w:w w:val="105"/>
        </w:rPr>
        <w:t>alimentación</w:t>
      </w:r>
      <w:r>
        <w:rPr>
          <w:spacing w:val="-2"/>
          <w:w w:val="105"/>
        </w:rPr>
        <w:t xml:space="preserve"> escolar.</w:t>
      </w:r>
    </w:p>
    <w:p w14:paraId="0539681A" w14:textId="77777777" w:rsidR="007C1C4A" w:rsidRDefault="006C4FE3">
      <w:pPr>
        <w:pStyle w:val="Textoindependiente"/>
        <w:spacing w:before="3" w:line="242" w:lineRule="auto"/>
        <w:ind w:left="500"/>
      </w:pPr>
      <w:r>
        <w:rPr>
          <w:w w:val="110"/>
        </w:rPr>
        <w:t>Circular</w:t>
      </w:r>
      <w:r>
        <w:rPr>
          <w:spacing w:val="-1"/>
          <w:w w:val="110"/>
        </w:rPr>
        <w:t xml:space="preserve"> </w:t>
      </w:r>
      <w:r>
        <w:rPr>
          <w:w w:val="110"/>
        </w:rPr>
        <w:t>DIGEPSA</w:t>
      </w:r>
      <w:r>
        <w:rPr>
          <w:spacing w:val="-1"/>
          <w:w w:val="110"/>
        </w:rPr>
        <w:t xml:space="preserve"> </w:t>
      </w:r>
      <w:r>
        <w:rPr>
          <w:w w:val="110"/>
        </w:rPr>
        <w:t>04-2022,</w:t>
      </w:r>
      <w:r>
        <w:rPr>
          <w:spacing w:val="-1"/>
          <w:w w:val="110"/>
        </w:rPr>
        <w:t xml:space="preserve"> </w:t>
      </w:r>
      <w:r>
        <w:rPr>
          <w:w w:val="110"/>
        </w:rPr>
        <w:t>Lineamientos</w:t>
      </w:r>
      <w:r>
        <w:rPr>
          <w:spacing w:val="-1"/>
          <w:w w:val="110"/>
        </w:rPr>
        <w:t xml:space="preserve"> </w:t>
      </w:r>
      <w:r>
        <w:rPr>
          <w:w w:val="110"/>
        </w:rPr>
        <w:t>para</w:t>
      </w:r>
      <w:r>
        <w:rPr>
          <w:spacing w:val="-1"/>
          <w:w w:val="110"/>
        </w:rPr>
        <w:t xml:space="preserve"> </w:t>
      </w:r>
      <w:r>
        <w:rPr>
          <w:w w:val="110"/>
        </w:rPr>
        <w:t>la</w:t>
      </w:r>
      <w:r>
        <w:rPr>
          <w:spacing w:val="-1"/>
          <w:w w:val="110"/>
        </w:rPr>
        <w:t xml:space="preserve"> </w:t>
      </w:r>
      <w:r>
        <w:rPr>
          <w:w w:val="110"/>
        </w:rPr>
        <w:t>primera</w:t>
      </w:r>
      <w:r>
        <w:rPr>
          <w:spacing w:val="-1"/>
          <w:w w:val="110"/>
        </w:rPr>
        <w:t xml:space="preserve"> </w:t>
      </w:r>
      <w:r>
        <w:rPr>
          <w:w w:val="110"/>
        </w:rPr>
        <w:t>entrega</w:t>
      </w:r>
      <w:r>
        <w:rPr>
          <w:spacing w:val="-1"/>
          <w:w w:val="110"/>
        </w:rPr>
        <w:t xml:space="preserve"> </w:t>
      </w:r>
      <w:r>
        <w:rPr>
          <w:w w:val="110"/>
        </w:rPr>
        <w:t>de</w:t>
      </w:r>
      <w:r>
        <w:rPr>
          <w:spacing w:val="-1"/>
          <w:w w:val="110"/>
        </w:rPr>
        <w:t xml:space="preserve"> </w:t>
      </w:r>
      <w:r>
        <w:rPr>
          <w:w w:val="110"/>
        </w:rPr>
        <w:t>alimentación</w:t>
      </w:r>
      <w:r>
        <w:rPr>
          <w:spacing w:val="-1"/>
          <w:w w:val="110"/>
        </w:rPr>
        <w:t xml:space="preserve"> </w:t>
      </w:r>
      <w:r>
        <w:rPr>
          <w:w w:val="110"/>
        </w:rPr>
        <w:t>escolar. Circular</w:t>
      </w:r>
      <w:r>
        <w:rPr>
          <w:spacing w:val="74"/>
          <w:w w:val="110"/>
        </w:rPr>
        <w:t xml:space="preserve"> </w:t>
      </w:r>
      <w:r>
        <w:rPr>
          <w:w w:val="110"/>
        </w:rPr>
        <w:t>DIGEPSA</w:t>
      </w:r>
      <w:r>
        <w:rPr>
          <w:spacing w:val="74"/>
          <w:w w:val="110"/>
        </w:rPr>
        <w:t xml:space="preserve"> </w:t>
      </w:r>
      <w:r>
        <w:rPr>
          <w:w w:val="110"/>
        </w:rPr>
        <w:t>05-2022,</w:t>
      </w:r>
      <w:r>
        <w:rPr>
          <w:spacing w:val="74"/>
          <w:w w:val="110"/>
        </w:rPr>
        <w:t xml:space="preserve"> </w:t>
      </w:r>
      <w:r>
        <w:rPr>
          <w:w w:val="110"/>
        </w:rPr>
        <w:t>Entrega</w:t>
      </w:r>
      <w:r>
        <w:rPr>
          <w:spacing w:val="74"/>
          <w:w w:val="110"/>
        </w:rPr>
        <w:t xml:space="preserve"> </w:t>
      </w:r>
      <w:r>
        <w:rPr>
          <w:w w:val="110"/>
        </w:rPr>
        <w:t>de</w:t>
      </w:r>
      <w:r>
        <w:rPr>
          <w:spacing w:val="74"/>
          <w:w w:val="110"/>
        </w:rPr>
        <w:t xml:space="preserve"> </w:t>
      </w:r>
      <w:r>
        <w:rPr>
          <w:w w:val="110"/>
        </w:rPr>
        <w:t>Útiles</w:t>
      </w:r>
      <w:r>
        <w:rPr>
          <w:spacing w:val="74"/>
          <w:w w:val="110"/>
        </w:rPr>
        <w:t xml:space="preserve"> </w:t>
      </w:r>
      <w:r>
        <w:rPr>
          <w:w w:val="110"/>
        </w:rPr>
        <w:t>escolares</w:t>
      </w:r>
      <w:r>
        <w:rPr>
          <w:spacing w:val="74"/>
          <w:w w:val="110"/>
        </w:rPr>
        <w:t xml:space="preserve"> </w:t>
      </w:r>
      <w:r>
        <w:rPr>
          <w:w w:val="110"/>
        </w:rPr>
        <w:t>y</w:t>
      </w:r>
      <w:r>
        <w:rPr>
          <w:spacing w:val="74"/>
          <w:w w:val="110"/>
        </w:rPr>
        <w:t xml:space="preserve"> </w:t>
      </w:r>
      <w:r>
        <w:rPr>
          <w:w w:val="110"/>
        </w:rPr>
        <w:t>materiales</w:t>
      </w:r>
      <w:r>
        <w:rPr>
          <w:spacing w:val="74"/>
          <w:w w:val="110"/>
        </w:rPr>
        <w:t xml:space="preserve"> </w:t>
      </w:r>
      <w:r>
        <w:rPr>
          <w:w w:val="110"/>
        </w:rPr>
        <w:t>de</w:t>
      </w:r>
      <w:r>
        <w:rPr>
          <w:spacing w:val="74"/>
          <w:w w:val="110"/>
        </w:rPr>
        <w:t xml:space="preserve"> </w:t>
      </w:r>
      <w:r>
        <w:rPr>
          <w:w w:val="110"/>
        </w:rPr>
        <w:t>recursos</w:t>
      </w:r>
      <w:r>
        <w:rPr>
          <w:spacing w:val="74"/>
          <w:w w:val="110"/>
        </w:rPr>
        <w:t xml:space="preserve"> </w:t>
      </w:r>
      <w:r>
        <w:rPr>
          <w:w w:val="110"/>
        </w:rPr>
        <w:t>de enseñanza (valija didáctica 2022)</w:t>
      </w:r>
    </w:p>
    <w:p w14:paraId="065B674B" w14:textId="77777777" w:rsidR="007C1C4A" w:rsidRDefault="006C4FE3">
      <w:pPr>
        <w:pStyle w:val="Textoindependiente"/>
        <w:ind w:left="500"/>
      </w:pPr>
      <w:r>
        <w:rPr>
          <w:w w:val="105"/>
        </w:rPr>
        <w:t>Circular</w:t>
      </w:r>
      <w:r>
        <w:rPr>
          <w:spacing w:val="12"/>
          <w:w w:val="105"/>
        </w:rPr>
        <w:t xml:space="preserve"> </w:t>
      </w:r>
      <w:r>
        <w:rPr>
          <w:w w:val="105"/>
        </w:rPr>
        <w:t>DIGEPSA</w:t>
      </w:r>
      <w:r>
        <w:rPr>
          <w:spacing w:val="12"/>
          <w:w w:val="105"/>
        </w:rPr>
        <w:t xml:space="preserve"> </w:t>
      </w:r>
      <w:r>
        <w:rPr>
          <w:w w:val="105"/>
        </w:rPr>
        <w:t>DIGEFOCE</w:t>
      </w:r>
      <w:r>
        <w:rPr>
          <w:spacing w:val="12"/>
          <w:w w:val="105"/>
        </w:rPr>
        <w:t xml:space="preserve"> </w:t>
      </w:r>
      <w:r>
        <w:rPr>
          <w:w w:val="105"/>
        </w:rPr>
        <w:t>07-2022,</w:t>
      </w:r>
      <w:r>
        <w:rPr>
          <w:spacing w:val="12"/>
          <w:w w:val="105"/>
        </w:rPr>
        <w:t xml:space="preserve"> </w:t>
      </w:r>
      <w:r>
        <w:rPr>
          <w:w w:val="105"/>
        </w:rPr>
        <w:t>segunda</w:t>
      </w:r>
      <w:r>
        <w:rPr>
          <w:spacing w:val="12"/>
          <w:w w:val="105"/>
        </w:rPr>
        <w:t xml:space="preserve"> </w:t>
      </w:r>
      <w:r>
        <w:rPr>
          <w:w w:val="105"/>
        </w:rPr>
        <w:t>entrega</w:t>
      </w:r>
      <w:r>
        <w:rPr>
          <w:spacing w:val="12"/>
          <w:w w:val="105"/>
        </w:rPr>
        <w:t xml:space="preserve"> </w:t>
      </w:r>
      <w:r>
        <w:rPr>
          <w:w w:val="105"/>
        </w:rPr>
        <w:t>de</w:t>
      </w:r>
      <w:r>
        <w:rPr>
          <w:spacing w:val="12"/>
          <w:w w:val="105"/>
        </w:rPr>
        <w:t xml:space="preserve"> </w:t>
      </w:r>
      <w:r>
        <w:rPr>
          <w:w w:val="105"/>
        </w:rPr>
        <w:t>alimentación</w:t>
      </w:r>
      <w:r>
        <w:rPr>
          <w:spacing w:val="12"/>
          <w:w w:val="105"/>
        </w:rPr>
        <w:t xml:space="preserve"> </w:t>
      </w:r>
      <w:r>
        <w:rPr>
          <w:w w:val="105"/>
        </w:rPr>
        <w:t>escolar</w:t>
      </w:r>
      <w:r>
        <w:rPr>
          <w:spacing w:val="12"/>
          <w:w w:val="105"/>
        </w:rPr>
        <w:t xml:space="preserve"> </w:t>
      </w:r>
      <w:r>
        <w:rPr>
          <w:spacing w:val="-2"/>
          <w:w w:val="105"/>
        </w:rPr>
        <w:t>2022.</w:t>
      </w:r>
    </w:p>
    <w:p w14:paraId="7B966469" w14:textId="77777777" w:rsidR="007C1C4A" w:rsidRDefault="007C1C4A">
      <w:pPr>
        <w:pStyle w:val="Textoindependiente"/>
        <w:spacing w:before="6"/>
      </w:pPr>
    </w:p>
    <w:p w14:paraId="53970AE0" w14:textId="77777777" w:rsidR="007C1C4A" w:rsidRDefault="006C4FE3">
      <w:pPr>
        <w:pStyle w:val="Textoindependiente"/>
        <w:spacing w:line="242" w:lineRule="auto"/>
        <w:ind w:left="500" w:right="7797"/>
      </w:pPr>
      <w:r>
        <w:rPr>
          <w:spacing w:val="-2"/>
          <w:w w:val="105"/>
        </w:rPr>
        <w:t xml:space="preserve">Nombramiento(s) </w:t>
      </w:r>
      <w:r>
        <w:rPr>
          <w:w w:val="110"/>
        </w:rPr>
        <w:t>No. 034-2022</w:t>
      </w:r>
    </w:p>
    <w:p w14:paraId="64892198" w14:textId="77777777" w:rsidR="007C1C4A" w:rsidRDefault="007C1C4A">
      <w:pPr>
        <w:pStyle w:val="Textoindependiente"/>
        <w:rPr>
          <w:sz w:val="28"/>
        </w:rPr>
      </w:pPr>
    </w:p>
    <w:p w14:paraId="7BDAA579" w14:textId="77777777" w:rsidR="007C1C4A" w:rsidRDefault="006C4FE3">
      <w:pPr>
        <w:pStyle w:val="Ttulo1"/>
        <w:numPr>
          <w:ilvl w:val="0"/>
          <w:numId w:val="2"/>
        </w:numPr>
        <w:tabs>
          <w:tab w:val="left" w:pos="358"/>
        </w:tabs>
      </w:pPr>
      <w:bookmarkStart w:id="2" w:name="_bookmark2"/>
      <w:bookmarkEnd w:id="2"/>
      <w:r>
        <w:rPr>
          <w:w w:val="95"/>
        </w:rPr>
        <w:t>IDENTIFICACIÓN</w:t>
      </w:r>
      <w:r>
        <w:rPr>
          <w:spacing w:val="12"/>
        </w:rPr>
        <w:t xml:space="preserve"> </w:t>
      </w:r>
      <w:r>
        <w:rPr>
          <w:w w:val="95"/>
        </w:rPr>
        <w:t>DE</w:t>
      </w:r>
      <w:r>
        <w:rPr>
          <w:spacing w:val="13"/>
        </w:rPr>
        <w:t xml:space="preserve"> </w:t>
      </w:r>
      <w:r>
        <w:rPr>
          <w:w w:val="95"/>
        </w:rPr>
        <w:t>LAS</w:t>
      </w:r>
      <w:r>
        <w:rPr>
          <w:spacing w:val="13"/>
        </w:rPr>
        <w:t xml:space="preserve"> </w:t>
      </w:r>
      <w:r>
        <w:rPr>
          <w:w w:val="95"/>
        </w:rPr>
        <w:t>NORMAS</w:t>
      </w:r>
      <w:r>
        <w:rPr>
          <w:spacing w:val="13"/>
        </w:rPr>
        <w:t xml:space="preserve"> </w:t>
      </w:r>
      <w:r>
        <w:rPr>
          <w:w w:val="95"/>
        </w:rPr>
        <w:t>DE</w:t>
      </w:r>
      <w:r>
        <w:rPr>
          <w:spacing w:val="12"/>
        </w:rPr>
        <w:t xml:space="preserve"> </w:t>
      </w:r>
      <w:r>
        <w:rPr>
          <w:w w:val="95"/>
        </w:rPr>
        <w:t>AUDITORIA</w:t>
      </w:r>
      <w:r>
        <w:rPr>
          <w:spacing w:val="13"/>
        </w:rPr>
        <w:t xml:space="preserve"> </w:t>
      </w:r>
      <w:r>
        <w:rPr>
          <w:w w:val="95"/>
        </w:rPr>
        <w:t>INTERNA</w:t>
      </w:r>
      <w:r>
        <w:rPr>
          <w:spacing w:val="13"/>
        </w:rPr>
        <w:t xml:space="preserve"> </w:t>
      </w:r>
      <w:r>
        <w:rPr>
          <w:spacing w:val="-2"/>
          <w:w w:val="95"/>
        </w:rPr>
        <w:t>OBSERVADAS</w:t>
      </w:r>
    </w:p>
    <w:p w14:paraId="0E0B0A52" w14:textId="77777777" w:rsidR="007C1C4A" w:rsidRDefault="006C4FE3">
      <w:pPr>
        <w:pStyle w:val="Textoindependiente"/>
        <w:spacing w:before="3" w:line="242" w:lineRule="auto"/>
        <w:ind w:left="500"/>
      </w:pPr>
      <w:r>
        <w:rPr>
          <w:w w:val="110"/>
        </w:rPr>
        <w:t>Para</w:t>
      </w:r>
      <w:r>
        <w:rPr>
          <w:spacing w:val="40"/>
          <w:w w:val="110"/>
        </w:rPr>
        <w:t xml:space="preserve"> </w:t>
      </w:r>
      <w:r>
        <w:rPr>
          <w:w w:val="110"/>
        </w:rPr>
        <w:t>la</w:t>
      </w:r>
      <w:r>
        <w:rPr>
          <w:spacing w:val="40"/>
          <w:w w:val="110"/>
        </w:rPr>
        <w:t xml:space="preserve"> </w:t>
      </w:r>
      <w:r>
        <w:rPr>
          <w:w w:val="110"/>
        </w:rPr>
        <w:t>realización</w:t>
      </w:r>
      <w:r>
        <w:rPr>
          <w:spacing w:val="40"/>
          <w:w w:val="110"/>
        </w:rPr>
        <w:t xml:space="preserve"> </w:t>
      </w:r>
      <w:r>
        <w:rPr>
          <w:w w:val="110"/>
        </w:rPr>
        <w:t>de</w:t>
      </w:r>
      <w:r>
        <w:rPr>
          <w:spacing w:val="40"/>
          <w:w w:val="110"/>
        </w:rPr>
        <w:t xml:space="preserve"> </w:t>
      </w:r>
      <w:r>
        <w:rPr>
          <w:w w:val="110"/>
        </w:rPr>
        <w:t>la</w:t>
      </w:r>
      <w:r>
        <w:rPr>
          <w:spacing w:val="40"/>
          <w:w w:val="110"/>
        </w:rPr>
        <w:t xml:space="preserve"> </w:t>
      </w:r>
      <w:r>
        <w:rPr>
          <w:w w:val="110"/>
        </w:rPr>
        <w:t>auditoría</w:t>
      </w:r>
      <w:r>
        <w:rPr>
          <w:spacing w:val="40"/>
          <w:w w:val="110"/>
        </w:rPr>
        <w:t xml:space="preserve"> </w:t>
      </w:r>
      <w:r>
        <w:rPr>
          <w:w w:val="110"/>
        </w:rPr>
        <w:t>se</w:t>
      </w:r>
      <w:r>
        <w:rPr>
          <w:spacing w:val="40"/>
          <w:w w:val="110"/>
        </w:rPr>
        <w:t xml:space="preserve"> </w:t>
      </w:r>
      <w:r>
        <w:rPr>
          <w:w w:val="110"/>
        </w:rPr>
        <w:t>observaron</w:t>
      </w:r>
      <w:r>
        <w:rPr>
          <w:spacing w:val="40"/>
          <w:w w:val="110"/>
        </w:rPr>
        <w:t xml:space="preserve"> </w:t>
      </w:r>
      <w:r>
        <w:rPr>
          <w:w w:val="110"/>
        </w:rPr>
        <w:t>las</w:t>
      </w:r>
      <w:r>
        <w:rPr>
          <w:spacing w:val="40"/>
          <w:w w:val="110"/>
        </w:rPr>
        <w:t xml:space="preserve"> </w:t>
      </w:r>
      <w:r>
        <w:rPr>
          <w:w w:val="110"/>
        </w:rPr>
        <w:t>Normas</w:t>
      </w:r>
      <w:r>
        <w:rPr>
          <w:spacing w:val="40"/>
          <w:w w:val="110"/>
        </w:rPr>
        <w:t xml:space="preserve"> </w:t>
      </w:r>
      <w:r>
        <w:rPr>
          <w:w w:val="110"/>
        </w:rPr>
        <w:t>de</w:t>
      </w:r>
      <w:r>
        <w:rPr>
          <w:spacing w:val="40"/>
          <w:w w:val="110"/>
        </w:rPr>
        <w:t xml:space="preserve"> </w:t>
      </w:r>
      <w:r>
        <w:rPr>
          <w:w w:val="110"/>
        </w:rPr>
        <w:t>Auditoría</w:t>
      </w:r>
      <w:r>
        <w:rPr>
          <w:spacing w:val="40"/>
          <w:w w:val="110"/>
        </w:rPr>
        <w:t xml:space="preserve"> </w:t>
      </w:r>
      <w:r>
        <w:rPr>
          <w:w w:val="110"/>
        </w:rPr>
        <w:t>Interna Gubernamental siguientes:</w:t>
      </w:r>
    </w:p>
    <w:p w14:paraId="5897ACE7" w14:textId="77777777" w:rsidR="007C1C4A" w:rsidRDefault="007C1C4A">
      <w:pPr>
        <w:pStyle w:val="Textoindependiente"/>
        <w:spacing w:before="3"/>
      </w:pPr>
    </w:p>
    <w:p w14:paraId="4DD0EDD6" w14:textId="77777777" w:rsidR="007C1C4A" w:rsidRDefault="006C4FE3">
      <w:pPr>
        <w:pStyle w:val="Textoindependiente"/>
        <w:ind w:left="500"/>
      </w:pPr>
      <w:r>
        <w:t>NAIGUB-1</w:t>
      </w:r>
      <w:r>
        <w:rPr>
          <w:spacing w:val="42"/>
        </w:rPr>
        <w:t xml:space="preserve"> </w:t>
      </w:r>
      <w:r>
        <w:t>Requerimientos</w:t>
      </w:r>
      <w:r>
        <w:rPr>
          <w:spacing w:val="43"/>
        </w:rPr>
        <w:t xml:space="preserve"> </w:t>
      </w:r>
      <w:r>
        <w:rPr>
          <w:spacing w:val="-2"/>
        </w:rPr>
        <w:t>generales;</w:t>
      </w:r>
    </w:p>
    <w:p w14:paraId="6341155D" w14:textId="77777777" w:rsidR="007C1C4A" w:rsidRDefault="006C4FE3">
      <w:pPr>
        <w:pStyle w:val="Textoindependiente"/>
        <w:spacing w:before="3" w:line="242" w:lineRule="auto"/>
        <w:ind w:left="500" w:right="3260"/>
      </w:pPr>
      <w:r>
        <w:rPr>
          <w:w w:val="105"/>
        </w:rPr>
        <w:t xml:space="preserve">NAIGUB-2 Requerimientos para el personal de auditoría interna; </w:t>
      </w:r>
      <w:r>
        <w:rPr>
          <w:w w:val="110"/>
        </w:rPr>
        <w:t>NAIGUB-3 Evaluaciones a la actividad de auditoría interna; NAIGUB-4</w:t>
      </w:r>
      <w:r>
        <w:rPr>
          <w:spacing w:val="-13"/>
          <w:w w:val="110"/>
        </w:rPr>
        <w:t xml:space="preserve"> </w:t>
      </w:r>
      <w:r>
        <w:rPr>
          <w:w w:val="110"/>
        </w:rPr>
        <w:t>Plan</w:t>
      </w:r>
      <w:r>
        <w:rPr>
          <w:spacing w:val="-13"/>
          <w:w w:val="110"/>
        </w:rPr>
        <w:t xml:space="preserve"> </w:t>
      </w:r>
      <w:r>
        <w:rPr>
          <w:w w:val="110"/>
        </w:rPr>
        <w:t>Anual</w:t>
      </w:r>
      <w:r>
        <w:rPr>
          <w:spacing w:val="-13"/>
          <w:w w:val="110"/>
        </w:rPr>
        <w:t xml:space="preserve"> </w:t>
      </w:r>
      <w:r>
        <w:rPr>
          <w:w w:val="110"/>
        </w:rPr>
        <w:t>de</w:t>
      </w:r>
      <w:r>
        <w:rPr>
          <w:spacing w:val="-13"/>
          <w:w w:val="110"/>
        </w:rPr>
        <w:t xml:space="preserve"> </w:t>
      </w:r>
      <w:r>
        <w:rPr>
          <w:w w:val="110"/>
        </w:rPr>
        <w:t>Auditoría;</w:t>
      </w:r>
    </w:p>
    <w:p w14:paraId="52DD7CD5" w14:textId="77777777" w:rsidR="007C1C4A" w:rsidRDefault="006C4FE3">
      <w:pPr>
        <w:pStyle w:val="Textoindependiente"/>
        <w:spacing w:before="1" w:line="242" w:lineRule="auto"/>
        <w:ind w:left="500" w:right="5314"/>
      </w:pPr>
      <w:r>
        <w:rPr>
          <w:w w:val="110"/>
        </w:rPr>
        <w:t>NAIGUB-5 Planificación de la auditoría; NAIGUB-6 Realización de la auditoría; NAIGUB-7</w:t>
      </w:r>
      <w:r>
        <w:rPr>
          <w:spacing w:val="-2"/>
          <w:w w:val="110"/>
        </w:rPr>
        <w:t xml:space="preserve"> </w:t>
      </w:r>
      <w:r>
        <w:rPr>
          <w:w w:val="110"/>
        </w:rPr>
        <w:t>Comunicación</w:t>
      </w:r>
      <w:r>
        <w:rPr>
          <w:spacing w:val="-2"/>
          <w:w w:val="110"/>
        </w:rPr>
        <w:t xml:space="preserve"> </w:t>
      </w:r>
      <w:r>
        <w:rPr>
          <w:w w:val="110"/>
        </w:rPr>
        <w:t>de</w:t>
      </w:r>
      <w:r>
        <w:rPr>
          <w:spacing w:val="-2"/>
          <w:w w:val="110"/>
        </w:rPr>
        <w:t xml:space="preserve"> </w:t>
      </w:r>
      <w:r>
        <w:rPr>
          <w:w w:val="110"/>
        </w:rPr>
        <w:t xml:space="preserve">resultados; </w:t>
      </w:r>
      <w:r>
        <w:rPr>
          <w:w w:val="105"/>
        </w:rPr>
        <w:t>NAIGUB-8 Seguimiento a recomendaciones.</w:t>
      </w:r>
    </w:p>
    <w:p w14:paraId="160ACE60" w14:textId="77777777" w:rsidR="007C1C4A" w:rsidRDefault="007C1C4A">
      <w:pPr>
        <w:spacing w:line="242" w:lineRule="auto"/>
        <w:sectPr w:rsidR="007C1C4A">
          <w:pgSz w:w="12240" w:h="15840"/>
          <w:pgMar w:top="1500" w:right="840" w:bottom="1000" w:left="900" w:header="0" w:footer="758" w:gutter="0"/>
          <w:cols w:space="720"/>
        </w:sectPr>
      </w:pPr>
    </w:p>
    <w:p w14:paraId="379BE7EE" w14:textId="77777777" w:rsidR="007C1C4A" w:rsidRDefault="006C4FE3">
      <w:pPr>
        <w:pStyle w:val="Ttulo1"/>
        <w:numPr>
          <w:ilvl w:val="0"/>
          <w:numId w:val="2"/>
        </w:numPr>
        <w:tabs>
          <w:tab w:val="left" w:pos="358"/>
        </w:tabs>
        <w:spacing w:before="100"/>
      </w:pPr>
      <w:bookmarkStart w:id="3" w:name="_bookmark3"/>
      <w:bookmarkEnd w:id="3"/>
      <w:r>
        <w:rPr>
          <w:spacing w:val="-2"/>
          <w:w w:val="105"/>
        </w:rPr>
        <w:lastRenderedPageBreak/>
        <w:t>OBJETIVOS</w:t>
      </w:r>
    </w:p>
    <w:p w14:paraId="731D71FF" w14:textId="77777777" w:rsidR="007C1C4A" w:rsidRDefault="007C1C4A">
      <w:pPr>
        <w:pStyle w:val="Textoindependiente"/>
        <w:spacing w:before="6"/>
      </w:pPr>
    </w:p>
    <w:p w14:paraId="4BAB29FD" w14:textId="77777777" w:rsidR="007C1C4A" w:rsidRDefault="006C4FE3">
      <w:pPr>
        <w:pStyle w:val="Ttulo1"/>
        <w:numPr>
          <w:ilvl w:val="1"/>
          <w:numId w:val="2"/>
        </w:numPr>
        <w:tabs>
          <w:tab w:val="left" w:pos="893"/>
        </w:tabs>
        <w:spacing w:before="0"/>
      </w:pPr>
      <w:bookmarkStart w:id="4" w:name="_bookmark4"/>
      <w:bookmarkEnd w:id="4"/>
      <w:r>
        <w:rPr>
          <w:spacing w:val="-2"/>
        </w:rPr>
        <w:t>GENERAL</w:t>
      </w:r>
    </w:p>
    <w:p w14:paraId="0076AD8C" w14:textId="77777777" w:rsidR="007C1C4A" w:rsidRDefault="006C4FE3">
      <w:pPr>
        <w:pStyle w:val="Textoindependiente"/>
        <w:spacing w:before="3" w:line="242" w:lineRule="auto"/>
        <w:ind w:left="840" w:right="959"/>
        <w:jc w:val="both"/>
      </w:pPr>
      <w:r>
        <w:rPr>
          <w:w w:val="110"/>
        </w:rPr>
        <w:t>Verificar el cumplimiento de la normativa aplicable en el proceso de la ejecución de</w:t>
      </w:r>
      <w:r>
        <w:rPr>
          <w:spacing w:val="-17"/>
          <w:w w:val="110"/>
        </w:rPr>
        <w:t xml:space="preserve"> </w:t>
      </w:r>
      <w:r>
        <w:rPr>
          <w:w w:val="110"/>
        </w:rPr>
        <w:t>los</w:t>
      </w:r>
      <w:r>
        <w:rPr>
          <w:spacing w:val="-17"/>
          <w:w w:val="110"/>
        </w:rPr>
        <w:t xml:space="preserve"> </w:t>
      </w:r>
      <w:r>
        <w:rPr>
          <w:w w:val="110"/>
        </w:rPr>
        <w:t>programas</w:t>
      </w:r>
      <w:r>
        <w:rPr>
          <w:spacing w:val="-17"/>
          <w:w w:val="110"/>
        </w:rPr>
        <w:t xml:space="preserve"> </w:t>
      </w:r>
      <w:r>
        <w:rPr>
          <w:w w:val="110"/>
        </w:rPr>
        <w:t>de</w:t>
      </w:r>
      <w:r>
        <w:rPr>
          <w:spacing w:val="-17"/>
          <w:w w:val="110"/>
        </w:rPr>
        <w:t xml:space="preserve"> </w:t>
      </w:r>
      <w:r>
        <w:rPr>
          <w:w w:val="110"/>
        </w:rPr>
        <w:t>apoyo</w:t>
      </w:r>
      <w:r>
        <w:rPr>
          <w:spacing w:val="-17"/>
          <w:w w:val="110"/>
        </w:rPr>
        <w:t xml:space="preserve"> </w:t>
      </w:r>
      <w:r>
        <w:rPr>
          <w:w w:val="110"/>
        </w:rPr>
        <w:t>por</w:t>
      </w:r>
      <w:r>
        <w:rPr>
          <w:spacing w:val="-17"/>
          <w:w w:val="110"/>
        </w:rPr>
        <w:t xml:space="preserve"> </w:t>
      </w:r>
      <w:r>
        <w:rPr>
          <w:w w:val="110"/>
        </w:rPr>
        <w:t>parte</w:t>
      </w:r>
      <w:r>
        <w:rPr>
          <w:spacing w:val="-17"/>
          <w:w w:val="110"/>
        </w:rPr>
        <w:t xml:space="preserve"> </w:t>
      </w:r>
      <w:r>
        <w:rPr>
          <w:w w:val="110"/>
        </w:rPr>
        <w:t>de</w:t>
      </w:r>
      <w:r>
        <w:rPr>
          <w:spacing w:val="-17"/>
          <w:w w:val="110"/>
        </w:rPr>
        <w:t xml:space="preserve"> </w:t>
      </w:r>
      <w:r>
        <w:rPr>
          <w:w w:val="110"/>
        </w:rPr>
        <w:t>la</w:t>
      </w:r>
      <w:r>
        <w:rPr>
          <w:spacing w:val="-17"/>
          <w:w w:val="110"/>
        </w:rPr>
        <w:t xml:space="preserve"> </w:t>
      </w:r>
      <w:r>
        <w:rPr>
          <w:w w:val="110"/>
        </w:rPr>
        <w:t>OPF</w:t>
      </w:r>
      <w:r>
        <w:rPr>
          <w:spacing w:val="-17"/>
          <w:w w:val="110"/>
        </w:rPr>
        <w:t xml:space="preserve"> </w:t>
      </w:r>
      <w:r>
        <w:rPr>
          <w:w w:val="110"/>
        </w:rPr>
        <w:t>y</w:t>
      </w:r>
      <w:r>
        <w:rPr>
          <w:spacing w:val="-17"/>
          <w:w w:val="110"/>
        </w:rPr>
        <w:t xml:space="preserve"> </w:t>
      </w:r>
      <w:r>
        <w:rPr>
          <w:w w:val="110"/>
        </w:rPr>
        <w:t>DIDEDUC.</w:t>
      </w:r>
    </w:p>
    <w:p w14:paraId="63EC9725" w14:textId="77777777" w:rsidR="007C1C4A" w:rsidRDefault="006C4FE3">
      <w:pPr>
        <w:pStyle w:val="Ttulo1"/>
        <w:numPr>
          <w:ilvl w:val="1"/>
          <w:numId w:val="2"/>
        </w:numPr>
        <w:tabs>
          <w:tab w:val="left" w:pos="893"/>
        </w:tabs>
      </w:pPr>
      <w:bookmarkStart w:id="5" w:name="_bookmark5"/>
      <w:bookmarkEnd w:id="5"/>
      <w:r>
        <w:rPr>
          <w:spacing w:val="-2"/>
          <w:w w:val="105"/>
        </w:rPr>
        <w:t>ESPECÍFICOS</w:t>
      </w:r>
    </w:p>
    <w:p w14:paraId="066F44A2" w14:textId="77777777" w:rsidR="007C1C4A" w:rsidRDefault="006C4FE3">
      <w:pPr>
        <w:pStyle w:val="Textoindependiente"/>
        <w:spacing w:before="3" w:line="242" w:lineRule="auto"/>
        <w:ind w:left="840" w:right="959"/>
        <w:jc w:val="both"/>
      </w:pPr>
      <w:r>
        <w:rPr>
          <w:w w:val="115"/>
        </w:rPr>
        <w:t>Verificar que</w:t>
      </w:r>
      <w:r>
        <w:rPr>
          <w:spacing w:val="-2"/>
          <w:w w:val="115"/>
        </w:rPr>
        <w:t xml:space="preserve"> </w:t>
      </w:r>
      <w:r>
        <w:rPr>
          <w:w w:val="115"/>
        </w:rPr>
        <w:t>la organización</w:t>
      </w:r>
      <w:r>
        <w:rPr>
          <w:spacing w:val="40"/>
          <w:w w:val="115"/>
        </w:rPr>
        <w:t xml:space="preserve"> </w:t>
      </w:r>
      <w:r>
        <w:rPr>
          <w:w w:val="115"/>
        </w:rPr>
        <w:t>de</w:t>
      </w:r>
      <w:r>
        <w:rPr>
          <w:spacing w:val="-2"/>
          <w:w w:val="115"/>
        </w:rPr>
        <w:t xml:space="preserve"> </w:t>
      </w:r>
      <w:r>
        <w:rPr>
          <w:w w:val="115"/>
        </w:rPr>
        <w:t>padres</w:t>
      </w:r>
      <w:r>
        <w:rPr>
          <w:spacing w:val="40"/>
          <w:w w:val="115"/>
        </w:rPr>
        <w:t xml:space="preserve"> </w:t>
      </w:r>
      <w:r>
        <w:rPr>
          <w:w w:val="115"/>
        </w:rPr>
        <w:t>de familia ejecutó los fondos transferidos adecuadamente.</w:t>
      </w:r>
    </w:p>
    <w:p w14:paraId="75A89FCA" w14:textId="77777777" w:rsidR="007C1C4A" w:rsidRDefault="006C4FE3">
      <w:pPr>
        <w:pStyle w:val="Textoindependiente"/>
        <w:spacing w:line="242" w:lineRule="auto"/>
        <w:ind w:left="840" w:right="959"/>
        <w:jc w:val="both"/>
      </w:pPr>
      <w:r>
        <w:rPr>
          <w:w w:val="115"/>
        </w:rPr>
        <w:t>Verificar que la organización de padres de familia cumpla con el adecuado registro</w:t>
      </w:r>
      <w:r>
        <w:rPr>
          <w:spacing w:val="-13"/>
          <w:w w:val="115"/>
        </w:rPr>
        <w:t xml:space="preserve"> </w:t>
      </w:r>
      <w:r>
        <w:rPr>
          <w:w w:val="115"/>
        </w:rPr>
        <w:t>de</w:t>
      </w:r>
      <w:r>
        <w:rPr>
          <w:spacing w:val="-13"/>
          <w:w w:val="115"/>
        </w:rPr>
        <w:t xml:space="preserve"> </w:t>
      </w:r>
      <w:r>
        <w:rPr>
          <w:w w:val="115"/>
        </w:rPr>
        <w:t>los</w:t>
      </w:r>
      <w:r>
        <w:rPr>
          <w:spacing w:val="-13"/>
          <w:w w:val="115"/>
        </w:rPr>
        <w:t xml:space="preserve"> </w:t>
      </w:r>
      <w:r>
        <w:rPr>
          <w:w w:val="115"/>
        </w:rPr>
        <w:t>gastos</w:t>
      </w:r>
      <w:r>
        <w:rPr>
          <w:spacing w:val="-13"/>
          <w:w w:val="115"/>
        </w:rPr>
        <w:t xml:space="preserve"> </w:t>
      </w:r>
      <w:r>
        <w:rPr>
          <w:w w:val="115"/>
        </w:rPr>
        <w:t>efectuados</w:t>
      </w:r>
      <w:r>
        <w:rPr>
          <w:spacing w:val="-13"/>
          <w:w w:val="115"/>
        </w:rPr>
        <w:t xml:space="preserve"> </w:t>
      </w:r>
      <w:r>
        <w:rPr>
          <w:w w:val="115"/>
        </w:rPr>
        <w:t>y</w:t>
      </w:r>
      <w:r>
        <w:rPr>
          <w:spacing w:val="-13"/>
          <w:w w:val="115"/>
        </w:rPr>
        <w:t xml:space="preserve"> </w:t>
      </w:r>
      <w:r>
        <w:rPr>
          <w:w w:val="115"/>
        </w:rPr>
        <w:t>rendición</w:t>
      </w:r>
      <w:r>
        <w:rPr>
          <w:spacing w:val="-13"/>
          <w:w w:val="115"/>
        </w:rPr>
        <w:t xml:space="preserve"> </w:t>
      </w:r>
      <w:r>
        <w:rPr>
          <w:w w:val="115"/>
        </w:rPr>
        <w:t>de</w:t>
      </w:r>
      <w:r>
        <w:rPr>
          <w:spacing w:val="-13"/>
          <w:w w:val="115"/>
        </w:rPr>
        <w:t xml:space="preserve"> </w:t>
      </w:r>
      <w:r>
        <w:rPr>
          <w:w w:val="115"/>
        </w:rPr>
        <w:t>cuentas.</w:t>
      </w:r>
    </w:p>
    <w:p w14:paraId="6106F746" w14:textId="77777777" w:rsidR="007C1C4A" w:rsidRDefault="006C4FE3">
      <w:pPr>
        <w:pStyle w:val="Textoindependiente"/>
        <w:spacing w:before="1" w:line="242" w:lineRule="auto"/>
        <w:ind w:left="840" w:right="959"/>
        <w:jc w:val="both"/>
      </w:pPr>
      <w:r>
        <w:rPr>
          <w:w w:val="115"/>
        </w:rPr>
        <w:t xml:space="preserve">Verificar que la DIDEDUC ejecutó adecuadamente los fondos para los establecimientos que no cuentan con OPF y la entrega oportuna a los </w:t>
      </w:r>
      <w:r>
        <w:rPr>
          <w:spacing w:val="-2"/>
          <w:w w:val="115"/>
        </w:rPr>
        <w:t>beneficiarios.</w:t>
      </w:r>
    </w:p>
    <w:p w14:paraId="63493209" w14:textId="77777777" w:rsidR="007C1C4A" w:rsidRDefault="006C4FE3">
      <w:pPr>
        <w:pStyle w:val="Textoindependiente"/>
        <w:spacing w:line="242" w:lineRule="auto"/>
        <w:ind w:left="840" w:right="959"/>
        <w:jc w:val="both"/>
      </w:pPr>
      <w:r>
        <w:rPr>
          <w:w w:val="110"/>
        </w:rPr>
        <w:t>Verificar que el proceso de compra de los productos y materiales de los programas de apoyo sea transparente de conformidad a la normativa.</w:t>
      </w:r>
    </w:p>
    <w:p w14:paraId="0A117BE8" w14:textId="77777777" w:rsidR="007C1C4A" w:rsidRDefault="006C4FE3">
      <w:pPr>
        <w:pStyle w:val="Ttulo1"/>
        <w:numPr>
          <w:ilvl w:val="0"/>
          <w:numId w:val="2"/>
        </w:numPr>
        <w:tabs>
          <w:tab w:val="left" w:pos="358"/>
        </w:tabs>
      </w:pPr>
      <w:bookmarkStart w:id="6" w:name="_bookmark6"/>
      <w:bookmarkEnd w:id="6"/>
      <w:r>
        <w:rPr>
          <w:spacing w:val="-2"/>
        </w:rPr>
        <w:t>ALCANCE</w:t>
      </w:r>
    </w:p>
    <w:p w14:paraId="5BCB37B0" w14:textId="77777777" w:rsidR="007C1C4A" w:rsidRDefault="006C4FE3" w:rsidP="003A05C9">
      <w:pPr>
        <w:pStyle w:val="Textoindependiente"/>
        <w:spacing w:before="3" w:line="242" w:lineRule="auto"/>
        <w:ind w:left="840" w:right="959"/>
        <w:jc w:val="both"/>
        <w:rPr>
          <w:sz w:val="20"/>
        </w:rPr>
      </w:pPr>
      <w:r>
        <w:rPr>
          <w:w w:val="110"/>
        </w:rPr>
        <w:t>De</w:t>
      </w:r>
      <w:r>
        <w:rPr>
          <w:spacing w:val="-16"/>
          <w:w w:val="110"/>
        </w:rPr>
        <w:t xml:space="preserve"> </w:t>
      </w:r>
      <w:r>
        <w:rPr>
          <w:w w:val="110"/>
        </w:rPr>
        <w:t>conformidad</w:t>
      </w:r>
      <w:r>
        <w:rPr>
          <w:spacing w:val="-16"/>
          <w:w w:val="110"/>
        </w:rPr>
        <w:t xml:space="preserve"> </w:t>
      </w:r>
      <w:r>
        <w:rPr>
          <w:w w:val="110"/>
        </w:rPr>
        <w:t>con</w:t>
      </w:r>
      <w:r>
        <w:rPr>
          <w:spacing w:val="-16"/>
          <w:w w:val="110"/>
        </w:rPr>
        <w:t xml:space="preserve"> </w:t>
      </w:r>
      <w:r>
        <w:rPr>
          <w:w w:val="110"/>
        </w:rPr>
        <w:t>el</w:t>
      </w:r>
      <w:r>
        <w:rPr>
          <w:spacing w:val="-16"/>
          <w:w w:val="110"/>
        </w:rPr>
        <w:t xml:space="preserve"> </w:t>
      </w:r>
      <w:r>
        <w:rPr>
          <w:w w:val="110"/>
        </w:rPr>
        <w:t>nombramiento</w:t>
      </w:r>
      <w:r>
        <w:rPr>
          <w:spacing w:val="-16"/>
          <w:w w:val="110"/>
        </w:rPr>
        <w:t xml:space="preserve"> </w:t>
      </w:r>
      <w:r>
        <w:rPr>
          <w:w w:val="110"/>
        </w:rPr>
        <w:t>No.</w:t>
      </w:r>
      <w:r>
        <w:rPr>
          <w:spacing w:val="-16"/>
          <w:w w:val="110"/>
        </w:rPr>
        <w:t xml:space="preserve"> </w:t>
      </w:r>
      <w:r>
        <w:rPr>
          <w:w w:val="110"/>
        </w:rPr>
        <w:t>NAI-034-2022-1</w:t>
      </w:r>
      <w:r>
        <w:rPr>
          <w:spacing w:val="-16"/>
          <w:w w:val="110"/>
        </w:rPr>
        <w:t xml:space="preserve"> </w:t>
      </w:r>
      <w:r>
        <w:rPr>
          <w:w w:val="110"/>
        </w:rPr>
        <w:t>y</w:t>
      </w:r>
      <w:r>
        <w:rPr>
          <w:spacing w:val="-16"/>
          <w:w w:val="110"/>
        </w:rPr>
        <w:t xml:space="preserve"> </w:t>
      </w:r>
      <w:r>
        <w:rPr>
          <w:w w:val="110"/>
        </w:rPr>
        <w:t>CAI:00035</w:t>
      </w:r>
      <w:r>
        <w:rPr>
          <w:spacing w:val="-16"/>
          <w:w w:val="110"/>
        </w:rPr>
        <w:t xml:space="preserve"> </w:t>
      </w:r>
      <w:r>
        <w:rPr>
          <w:w w:val="110"/>
        </w:rPr>
        <w:t>de</w:t>
      </w:r>
      <w:r>
        <w:rPr>
          <w:spacing w:val="-16"/>
          <w:w w:val="110"/>
        </w:rPr>
        <w:t xml:space="preserve"> </w:t>
      </w:r>
      <w:r>
        <w:rPr>
          <w:w w:val="110"/>
        </w:rPr>
        <w:t>fecha 19 de mayo de 2022, relacionado con la auditoria de cumplimiento y financiera aplicable al proceso de ejecución de los programas de apoyo por parte de las OPF y de la Dirección Departamental de Educación de Zacapa, por el período comprendido del 1 de enero al 22 de abril de 2022, se realizaron pruebas de cumplimiento de la normativa legal vigente aplicable al proceso de la ejecución</w:t>
      </w:r>
      <w:r>
        <w:rPr>
          <w:spacing w:val="40"/>
          <w:w w:val="110"/>
        </w:rPr>
        <w:t xml:space="preserve"> </w:t>
      </w:r>
      <w:r>
        <w:rPr>
          <w:w w:val="110"/>
        </w:rPr>
        <w:t>de los programas de apoyo: Alimentación escolar, útiles escolares, valija</w:t>
      </w:r>
      <w:r>
        <w:rPr>
          <w:spacing w:val="80"/>
          <w:w w:val="110"/>
        </w:rPr>
        <w:t xml:space="preserve"> </w:t>
      </w:r>
      <w:r>
        <w:rPr>
          <w:w w:val="110"/>
        </w:rPr>
        <w:t>didáctica y gratuidad de la educación, seleccionando para el efecto 10 OPF de un total de 553.</w:t>
      </w:r>
    </w:p>
    <w:p w14:paraId="1E2454EC" w14:textId="77777777" w:rsidR="007C1C4A" w:rsidRDefault="007C1C4A">
      <w:pPr>
        <w:pStyle w:val="Textoindependiente"/>
        <w:spacing w:before="7" w:after="1"/>
        <w:rPr>
          <w:sz w:val="28"/>
        </w:rPr>
      </w:pPr>
    </w:p>
    <w:tbl>
      <w:tblPr>
        <w:tblStyle w:val="TableNormal"/>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
        <w:gridCol w:w="3180"/>
        <w:gridCol w:w="1380"/>
        <w:gridCol w:w="1980"/>
        <w:gridCol w:w="1580"/>
        <w:gridCol w:w="1580"/>
      </w:tblGrid>
      <w:tr w:rsidR="007C1C4A" w14:paraId="1838617B" w14:textId="77777777">
        <w:trPr>
          <w:trHeight w:val="642"/>
        </w:trPr>
        <w:tc>
          <w:tcPr>
            <w:tcW w:w="580" w:type="dxa"/>
            <w:shd w:val="clear" w:color="auto" w:fill="CCCCCC"/>
          </w:tcPr>
          <w:p w14:paraId="72DAB07B" w14:textId="77777777" w:rsidR="007C1C4A" w:rsidRDefault="006C4FE3">
            <w:pPr>
              <w:pStyle w:val="TableParagraph"/>
              <w:rPr>
                <w:sz w:val="24"/>
              </w:rPr>
            </w:pPr>
            <w:r>
              <w:rPr>
                <w:color w:val="444444"/>
                <w:spacing w:val="-5"/>
                <w:sz w:val="24"/>
              </w:rPr>
              <w:t>No.</w:t>
            </w:r>
          </w:p>
        </w:tc>
        <w:tc>
          <w:tcPr>
            <w:tcW w:w="3180" w:type="dxa"/>
            <w:shd w:val="clear" w:color="auto" w:fill="CCCCCC"/>
          </w:tcPr>
          <w:p w14:paraId="4AB15B37" w14:textId="77777777" w:rsidR="007C1C4A" w:rsidRDefault="006C4FE3">
            <w:pPr>
              <w:pStyle w:val="TableParagraph"/>
              <w:rPr>
                <w:sz w:val="24"/>
              </w:rPr>
            </w:pPr>
            <w:r>
              <w:rPr>
                <w:color w:val="444444"/>
                <w:w w:val="105"/>
                <w:sz w:val="24"/>
              </w:rPr>
              <w:t>Área</w:t>
            </w:r>
            <w:r>
              <w:rPr>
                <w:color w:val="444444"/>
                <w:spacing w:val="-17"/>
                <w:w w:val="105"/>
                <w:sz w:val="24"/>
              </w:rPr>
              <w:t xml:space="preserve"> </w:t>
            </w:r>
            <w:r>
              <w:rPr>
                <w:color w:val="444444"/>
                <w:spacing w:val="-2"/>
                <w:w w:val="115"/>
                <w:sz w:val="24"/>
              </w:rPr>
              <w:t>Asignada</w:t>
            </w:r>
          </w:p>
        </w:tc>
        <w:tc>
          <w:tcPr>
            <w:tcW w:w="1380" w:type="dxa"/>
            <w:shd w:val="clear" w:color="auto" w:fill="CCCCCC"/>
          </w:tcPr>
          <w:p w14:paraId="110522A0" w14:textId="77777777" w:rsidR="007C1C4A" w:rsidRDefault="006C4FE3">
            <w:pPr>
              <w:pStyle w:val="TableParagraph"/>
              <w:rPr>
                <w:sz w:val="24"/>
              </w:rPr>
            </w:pPr>
            <w:r>
              <w:rPr>
                <w:color w:val="444444"/>
                <w:spacing w:val="-2"/>
                <w:w w:val="105"/>
                <w:sz w:val="24"/>
              </w:rPr>
              <w:t>Universo</w:t>
            </w:r>
          </w:p>
        </w:tc>
        <w:tc>
          <w:tcPr>
            <w:tcW w:w="1980" w:type="dxa"/>
            <w:shd w:val="clear" w:color="auto" w:fill="CCCCCC"/>
          </w:tcPr>
          <w:p w14:paraId="0D0E1F35" w14:textId="77777777" w:rsidR="007C1C4A" w:rsidRDefault="006C4FE3">
            <w:pPr>
              <w:pStyle w:val="TableParagraph"/>
              <w:spacing w:line="242" w:lineRule="auto"/>
              <w:rPr>
                <w:sz w:val="24"/>
              </w:rPr>
            </w:pPr>
            <w:r>
              <w:rPr>
                <w:color w:val="444444"/>
                <w:spacing w:val="-2"/>
                <w:w w:val="110"/>
                <w:sz w:val="24"/>
              </w:rPr>
              <w:t>Cálculo Matemático</w:t>
            </w:r>
          </w:p>
        </w:tc>
        <w:tc>
          <w:tcPr>
            <w:tcW w:w="1580" w:type="dxa"/>
            <w:shd w:val="clear" w:color="auto" w:fill="CCCCCC"/>
          </w:tcPr>
          <w:p w14:paraId="71CFE7E0" w14:textId="77777777" w:rsidR="007C1C4A" w:rsidRDefault="006C4FE3">
            <w:pPr>
              <w:pStyle w:val="TableParagraph"/>
              <w:rPr>
                <w:sz w:val="24"/>
              </w:rPr>
            </w:pPr>
            <w:r>
              <w:rPr>
                <w:color w:val="444444"/>
                <w:spacing w:val="-2"/>
                <w:w w:val="110"/>
                <w:sz w:val="24"/>
              </w:rPr>
              <w:t>Elementos</w:t>
            </w:r>
          </w:p>
        </w:tc>
        <w:tc>
          <w:tcPr>
            <w:tcW w:w="1580" w:type="dxa"/>
            <w:shd w:val="clear" w:color="auto" w:fill="CCCCCC"/>
          </w:tcPr>
          <w:p w14:paraId="4FFF8259" w14:textId="77777777" w:rsidR="007C1C4A" w:rsidRDefault="006C4FE3">
            <w:pPr>
              <w:pStyle w:val="TableParagraph"/>
              <w:spacing w:line="242" w:lineRule="auto"/>
              <w:ind w:right="123"/>
              <w:rPr>
                <w:sz w:val="24"/>
              </w:rPr>
            </w:pPr>
            <w:r>
              <w:rPr>
                <w:color w:val="444444"/>
                <w:spacing w:val="-4"/>
                <w:w w:val="110"/>
                <w:sz w:val="24"/>
              </w:rPr>
              <w:t>Muestreo</w:t>
            </w:r>
            <w:r>
              <w:rPr>
                <w:color w:val="444444"/>
                <w:spacing w:val="-15"/>
                <w:w w:val="110"/>
                <w:sz w:val="24"/>
              </w:rPr>
              <w:t xml:space="preserve"> </w:t>
            </w:r>
            <w:r>
              <w:rPr>
                <w:color w:val="444444"/>
                <w:spacing w:val="-4"/>
                <w:w w:val="110"/>
                <w:sz w:val="24"/>
              </w:rPr>
              <w:t xml:space="preserve">no </w:t>
            </w:r>
            <w:r>
              <w:rPr>
                <w:color w:val="444444"/>
                <w:spacing w:val="-2"/>
                <w:w w:val="110"/>
                <w:sz w:val="24"/>
              </w:rPr>
              <w:t>estadístico</w:t>
            </w:r>
          </w:p>
        </w:tc>
      </w:tr>
      <w:tr w:rsidR="007C1C4A" w14:paraId="4C8085D3" w14:textId="77777777">
        <w:trPr>
          <w:trHeight w:val="267"/>
        </w:trPr>
        <w:tc>
          <w:tcPr>
            <w:tcW w:w="580" w:type="dxa"/>
          </w:tcPr>
          <w:p w14:paraId="46007AA8" w14:textId="77777777" w:rsidR="007C1C4A" w:rsidRDefault="006C4FE3">
            <w:pPr>
              <w:pStyle w:val="TableParagraph"/>
              <w:rPr>
                <w:sz w:val="16"/>
              </w:rPr>
            </w:pPr>
            <w:r>
              <w:rPr>
                <w:color w:val="444444"/>
                <w:w w:val="112"/>
                <w:sz w:val="16"/>
              </w:rPr>
              <w:t>1</w:t>
            </w:r>
          </w:p>
        </w:tc>
        <w:tc>
          <w:tcPr>
            <w:tcW w:w="3180" w:type="dxa"/>
          </w:tcPr>
          <w:p w14:paraId="1B6E6A1B" w14:textId="77777777" w:rsidR="007C1C4A" w:rsidRDefault="006C4FE3">
            <w:pPr>
              <w:pStyle w:val="TableParagraph"/>
              <w:rPr>
                <w:sz w:val="16"/>
              </w:rPr>
            </w:pPr>
            <w:r>
              <w:rPr>
                <w:color w:val="444444"/>
                <w:w w:val="105"/>
                <w:sz w:val="16"/>
              </w:rPr>
              <w:t>Área</w:t>
            </w:r>
            <w:r>
              <w:rPr>
                <w:color w:val="444444"/>
                <w:spacing w:val="-11"/>
                <w:w w:val="105"/>
                <w:sz w:val="16"/>
              </w:rPr>
              <w:t xml:space="preserve"> </w:t>
            </w:r>
            <w:r>
              <w:rPr>
                <w:color w:val="444444"/>
                <w:spacing w:val="-2"/>
                <w:w w:val="110"/>
                <w:sz w:val="16"/>
              </w:rPr>
              <w:t>general</w:t>
            </w:r>
          </w:p>
        </w:tc>
        <w:tc>
          <w:tcPr>
            <w:tcW w:w="1380" w:type="dxa"/>
          </w:tcPr>
          <w:p w14:paraId="75E956F0" w14:textId="77777777" w:rsidR="007C1C4A" w:rsidRDefault="006C4FE3">
            <w:pPr>
              <w:pStyle w:val="TableParagraph"/>
              <w:ind w:left="19"/>
              <w:jc w:val="center"/>
              <w:rPr>
                <w:sz w:val="16"/>
              </w:rPr>
            </w:pPr>
            <w:r>
              <w:rPr>
                <w:color w:val="444444"/>
                <w:w w:val="112"/>
                <w:sz w:val="16"/>
              </w:rPr>
              <w:t>0</w:t>
            </w:r>
          </w:p>
        </w:tc>
        <w:tc>
          <w:tcPr>
            <w:tcW w:w="1980" w:type="dxa"/>
          </w:tcPr>
          <w:p w14:paraId="13B919D2" w14:textId="77777777" w:rsidR="007C1C4A" w:rsidRDefault="006C4FE3">
            <w:pPr>
              <w:pStyle w:val="TableParagraph"/>
              <w:ind w:left="853" w:right="833"/>
              <w:jc w:val="center"/>
              <w:rPr>
                <w:sz w:val="16"/>
              </w:rPr>
            </w:pPr>
            <w:r>
              <w:rPr>
                <w:color w:val="444444"/>
                <w:spacing w:val="-5"/>
                <w:w w:val="95"/>
                <w:sz w:val="16"/>
              </w:rPr>
              <w:t>NO</w:t>
            </w:r>
          </w:p>
        </w:tc>
        <w:tc>
          <w:tcPr>
            <w:tcW w:w="1580" w:type="dxa"/>
          </w:tcPr>
          <w:p w14:paraId="3F203EAB" w14:textId="77777777" w:rsidR="007C1C4A" w:rsidRDefault="007C1C4A">
            <w:pPr>
              <w:pStyle w:val="TableParagraph"/>
              <w:spacing w:before="0"/>
              <w:ind w:left="0"/>
              <w:rPr>
                <w:rFonts w:ascii="Times New Roman"/>
                <w:sz w:val="18"/>
              </w:rPr>
            </w:pPr>
          </w:p>
        </w:tc>
        <w:tc>
          <w:tcPr>
            <w:tcW w:w="1580" w:type="dxa"/>
          </w:tcPr>
          <w:p w14:paraId="5310F47F" w14:textId="77777777" w:rsidR="007C1C4A" w:rsidRDefault="006C4FE3">
            <w:pPr>
              <w:pStyle w:val="TableParagraph"/>
              <w:ind w:left="19"/>
              <w:jc w:val="center"/>
              <w:rPr>
                <w:sz w:val="16"/>
              </w:rPr>
            </w:pPr>
            <w:r>
              <w:rPr>
                <w:color w:val="444444"/>
                <w:w w:val="112"/>
                <w:sz w:val="16"/>
              </w:rPr>
              <w:t>0</w:t>
            </w:r>
          </w:p>
        </w:tc>
      </w:tr>
      <w:tr w:rsidR="007C1C4A" w14:paraId="4154CE70" w14:textId="77777777">
        <w:trPr>
          <w:trHeight w:val="642"/>
        </w:trPr>
        <w:tc>
          <w:tcPr>
            <w:tcW w:w="580" w:type="dxa"/>
          </w:tcPr>
          <w:p w14:paraId="799AD9BF" w14:textId="77777777" w:rsidR="007C1C4A" w:rsidRDefault="006C4FE3">
            <w:pPr>
              <w:pStyle w:val="TableParagraph"/>
              <w:rPr>
                <w:sz w:val="16"/>
              </w:rPr>
            </w:pPr>
            <w:r>
              <w:rPr>
                <w:color w:val="444444"/>
                <w:w w:val="112"/>
                <w:sz w:val="16"/>
              </w:rPr>
              <w:t>2</w:t>
            </w:r>
          </w:p>
        </w:tc>
        <w:tc>
          <w:tcPr>
            <w:tcW w:w="3180" w:type="dxa"/>
          </w:tcPr>
          <w:p w14:paraId="44A07C62" w14:textId="77777777" w:rsidR="007C1C4A" w:rsidRDefault="006C4FE3">
            <w:pPr>
              <w:pStyle w:val="TableParagraph"/>
              <w:ind w:right="143"/>
              <w:rPr>
                <w:sz w:val="16"/>
              </w:rPr>
            </w:pPr>
            <w:r>
              <w:rPr>
                <w:color w:val="444444"/>
                <w:sz w:val="16"/>
              </w:rPr>
              <w:t>NORMATIVA APLICABLE EN LA EJEUCION</w:t>
            </w:r>
            <w:r>
              <w:rPr>
                <w:color w:val="444444"/>
                <w:spacing w:val="36"/>
                <w:sz w:val="16"/>
              </w:rPr>
              <w:t xml:space="preserve"> </w:t>
            </w:r>
            <w:r>
              <w:rPr>
                <w:color w:val="444444"/>
                <w:sz w:val="16"/>
              </w:rPr>
              <w:t>DE</w:t>
            </w:r>
            <w:r>
              <w:rPr>
                <w:color w:val="444444"/>
                <w:spacing w:val="-4"/>
                <w:sz w:val="16"/>
              </w:rPr>
              <w:t xml:space="preserve"> </w:t>
            </w:r>
            <w:r>
              <w:rPr>
                <w:color w:val="444444"/>
                <w:sz w:val="16"/>
              </w:rPr>
              <w:t>LOS</w:t>
            </w:r>
            <w:r>
              <w:rPr>
                <w:color w:val="444444"/>
                <w:spacing w:val="-4"/>
                <w:sz w:val="16"/>
              </w:rPr>
              <w:t xml:space="preserve"> </w:t>
            </w:r>
            <w:r>
              <w:rPr>
                <w:color w:val="444444"/>
                <w:sz w:val="16"/>
              </w:rPr>
              <w:t>PROGRAMAS</w:t>
            </w:r>
            <w:r>
              <w:rPr>
                <w:color w:val="444444"/>
                <w:spacing w:val="-4"/>
                <w:sz w:val="16"/>
              </w:rPr>
              <w:t xml:space="preserve"> </w:t>
            </w:r>
            <w:r>
              <w:rPr>
                <w:color w:val="444444"/>
                <w:sz w:val="16"/>
              </w:rPr>
              <w:t xml:space="preserve">DE </w:t>
            </w:r>
            <w:r>
              <w:rPr>
                <w:color w:val="444444"/>
                <w:spacing w:val="-2"/>
                <w:sz w:val="16"/>
              </w:rPr>
              <w:t>APOYO</w:t>
            </w:r>
          </w:p>
        </w:tc>
        <w:tc>
          <w:tcPr>
            <w:tcW w:w="1380" w:type="dxa"/>
          </w:tcPr>
          <w:p w14:paraId="5BD08927" w14:textId="77777777" w:rsidR="007C1C4A" w:rsidRDefault="006C4FE3">
            <w:pPr>
              <w:pStyle w:val="TableParagraph"/>
              <w:ind w:left="545" w:right="526"/>
              <w:jc w:val="center"/>
              <w:rPr>
                <w:sz w:val="16"/>
              </w:rPr>
            </w:pPr>
            <w:r>
              <w:rPr>
                <w:color w:val="444444"/>
                <w:spacing w:val="-5"/>
                <w:w w:val="110"/>
                <w:sz w:val="16"/>
              </w:rPr>
              <w:t>553</w:t>
            </w:r>
          </w:p>
        </w:tc>
        <w:tc>
          <w:tcPr>
            <w:tcW w:w="1980" w:type="dxa"/>
          </w:tcPr>
          <w:p w14:paraId="6A2A76EE" w14:textId="77777777" w:rsidR="007C1C4A" w:rsidRDefault="006C4FE3">
            <w:pPr>
              <w:pStyle w:val="TableParagraph"/>
              <w:ind w:left="853" w:right="833"/>
              <w:jc w:val="center"/>
              <w:rPr>
                <w:sz w:val="16"/>
              </w:rPr>
            </w:pPr>
            <w:r>
              <w:rPr>
                <w:color w:val="444444"/>
                <w:spacing w:val="-5"/>
                <w:w w:val="95"/>
                <w:sz w:val="16"/>
              </w:rPr>
              <w:t>NO</w:t>
            </w:r>
          </w:p>
        </w:tc>
        <w:tc>
          <w:tcPr>
            <w:tcW w:w="1580" w:type="dxa"/>
          </w:tcPr>
          <w:p w14:paraId="7A217986" w14:textId="77777777" w:rsidR="007C1C4A" w:rsidRDefault="007C1C4A">
            <w:pPr>
              <w:pStyle w:val="TableParagraph"/>
              <w:spacing w:before="0"/>
              <w:ind w:left="0"/>
              <w:rPr>
                <w:rFonts w:ascii="Times New Roman"/>
              </w:rPr>
            </w:pPr>
          </w:p>
        </w:tc>
        <w:tc>
          <w:tcPr>
            <w:tcW w:w="1580" w:type="dxa"/>
          </w:tcPr>
          <w:p w14:paraId="71400D8D" w14:textId="77777777" w:rsidR="007C1C4A" w:rsidRDefault="006C4FE3">
            <w:pPr>
              <w:pStyle w:val="TableParagraph"/>
              <w:ind w:left="686" w:right="667"/>
              <w:jc w:val="center"/>
              <w:rPr>
                <w:sz w:val="16"/>
              </w:rPr>
            </w:pPr>
            <w:r>
              <w:rPr>
                <w:color w:val="444444"/>
                <w:spacing w:val="-5"/>
                <w:w w:val="110"/>
                <w:sz w:val="16"/>
              </w:rPr>
              <w:t>10</w:t>
            </w:r>
          </w:p>
        </w:tc>
      </w:tr>
    </w:tbl>
    <w:p w14:paraId="6D806E09" w14:textId="77777777" w:rsidR="007C1C4A" w:rsidRDefault="007C1C4A">
      <w:pPr>
        <w:pStyle w:val="Textoindependiente"/>
        <w:rPr>
          <w:sz w:val="20"/>
        </w:rPr>
      </w:pPr>
    </w:p>
    <w:p w14:paraId="730A36D1" w14:textId="77777777" w:rsidR="007C1C4A" w:rsidRDefault="006C4FE3">
      <w:pPr>
        <w:pStyle w:val="Prrafodelista"/>
        <w:numPr>
          <w:ilvl w:val="1"/>
          <w:numId w:val="2"/>
        </w:numPr>
        <w:tabs>
          <w:tab w:val="left" w:pos="893"/>
        </w:tabs>
        <w:spacing w:before="99" w:line="242" w:lineRule="auto"/>
        <w:ind w:left="840" w:right="6553" w:hanging="340"/>
        <w:rPr>
          <w:sz w:val="24"/>
        </w:rPr>
      </w:pPr>
      <w:bookmarkStart w:id="7" w:name="_bookmark7"/>
      <w:bookmarkEnd w:id="7"/>
      <w:r>
        <w:rPr>
          <w:sz w:val="24"/>
        </w:rPr>
        <w:t>LIMITACIONES</w:t>
      </w:r>
      <w:r>
        <w:rPr>
          <w:spacing w:val="-3"/>
          <w:sz w:val="24"/>
        </w:rPr>
        <w:t xml:space="preserve"> </w:t>
      </w:r>
      <w:r>
        <w:rPr>
          <w:sz w:val="24"/>
        </w:rPr>
        <w:t>AL</w:t>
      </w:r>
      <w:r>
        <w:rPr>
          <w:spacing w:val="-3"/>
          <w:sz w:val="24"/>
        </w:rPr>
        <w:t xml:space="preserve"> </w:t>
      </w:r>
      <w:r>
        <w:rPr>
          <w:sz w:val="24"/>
        </w:rPr>
        <w:t xml:space="preserve">ALCANCE </w:t>
      </w:r>
      <w:r>
        <w:rPr>
          <w:spacing w:val="-4"/>
          <w:sz w:val="24"/>
        </w:rPr>
        <w:t>N/A</w:t>
      </w:r>
    </w:p>
    <w:p w14:paraId="69E5F153" w14:textId="77777777" w:rsidR="007C1C4A" w:rsidRDefault="006C4FE3">
      <w:pPr>
        <w:pStyle w:val="Ttulo1"/>
        <w:numPr>
          <w:ilvl w:val="0"/>
          <w:numId w:val="2"/>
        </w:numPr>
        <w:tabs>
          <w:tab w:val="left" w:pos="358"/>
        </w:tabs>
        <w:spacing w:before="239"/>
      </w:pPr>
      <w:bookmarkStart w:id="8" w:name="_bookmark8"/>
      <w:bookmarkEnd w:id="8"/>
      <w:r>
        <w:rPr>
          <w:spacing w:val="-2"/>
          <w:w w:val="105"/>
        </w:rPr>
        <w:t>ESTRATEGIAS</w:t>
      </w:r>
    </w:p>
    <w:p w14:paraId="3567F1AB" w14:textId="77777777" w:rsidR="007C1C4A" w:rsidRDefault="006C4FE3">
      <w:pPr>
        <w:pStyle w:val="Textoindependiente"/>
        <w:spacing w:before="2" w:line="242" w:lineRule="auto"/>
        <w:ind w:left="840" w:right="948"/>
      </w:pPr>
      <w:r>
        <w:rPr>
          <w:w w:val="110"/>
        </w:rPr>
        <w:t>Para</w:t>
      </w:r>
      <w:r>
        <w:rPr>
          <w:spacing w:val="-7"/>
          <w:w w:val="110"/>
        </w:rPr>
        <w:t xml:space="preserve"> </w:t>
      </w:r>
      <w:r>
        <w:rPr>
          <w:w w:val="110"/>
        </w:rPr>
        <w:t>la</w:t>
      </w:r>
      <w:r>
        <w:rPr>
          <w:spacing w:val="-7"/>
          <w:w w:val="110"/>
        </w:rPr>
        <w:t xml:space="preserve"> </w:t>
      </w:r>
      <w:r>
        <w:rPr>
          <w:w w:val="110"/>
        </w:rPr>
        <w:t>realización</w:t>
      </w:r>
      <w:r>
        <w:rPr>
          <w:spacing w:val="-7"/>
          <w:w w:val="110"/>
        </w:rPr>
        <w:t xml:space="preserve"> </w:t>
      </w:r>
      <w:r>
        <w:rPr>
          <w:w w:val="110"/>
        </w:rPr>
        <w:t>de</w:t>
      </w:r>
      <w:r>
        <w:rPr>
          <w:spacing w:val="-7"/>
          <w:w w:val="110"/>
        </w:rPr>
        <w:t xml:space="preserve"> </w:t>
      </w:r>
      <w:r>
        <w:rPr>
          <w:w w:val="110"/>
        </w:rPr>
        <w:t>la</w:t>
      </w:r>
      <w:r>
        <w:rPr>
          <w:spacing w:val="-7"/>
          <w:w w:val="110"/>
        </w:rPr>
        <w:t xml:space="preserve"> </w:t>
      </w:r>
      <w:r>
        <w:rPr>
          <w:w w:val="110"/>
        </w:rPr>
        <w:t>auditoria,</w:t>
      </w:r>
      <w:r>
        <w:rPr>
          <w:spacing w:val="-7"/>
          <w:w w:val="110"/>
        </w:rPr>
        <w:t xml:space="preserve"> </w:t>
      </w:r>
      <w:r>
        <w:rPr>
          <w:w w:val="110"/>
        </w:rPr>
        <w:t>se</w:t>
      </w:r>
      <w:r>
        <w:rPr>
          <w:spacing w:val="-7"/>
          <w:w w:val="110"/>
        </w:rPr>
        <w:t xml:space="preserve"> </w:t>
      </w:r>
      <w:r>
        <w:rPr>
          <w:w w:val="110"/>
        </w:rPr>
        <w:t>elaboró</w:t>
      </w:r>
      <w:r>
        <w:rPr>
          <w:spacing w:val="-7"/>
          <w:w w:val="110"/>
        </w:rPr>
        <w:t xml:space="preserve"> </w:t>
      </w:r>
      <w:r>
        <w:rPr>
          <w:w w:val="110"/>
        </w:rPr>
        <w:t>un</w:t>
      </w:r>
      <w:r>
        <w:rPr>
          <w:spacing w:val="-7"/>
          <w:w w:val="110"/>
        </w:rPr>
        <w:t xml:space="preserve"> </w:t>
      </w:r>
      <w:r>
        <w:rPr>
          <w:w w:val="110"/>
        </w:rPr>
        <w:t>cuestionario</w:t>
      </w:r>
      <w:r>
        <w:rPr>
          <w:spacing w:val="-7"/>
          <w:w w:val="110"/>
        </w:rPr>
        <w:t xml:space="preserve"> </w:t>
      </w:r>
      <w:r>
        <w:rPr>
          <w:w w:val="110"/>
        </w:rPr>
        <w:t>de</w:t>
      </w:r>
      <w:r>
        <w:rPr>
          <w:spacing w:val="-7"/>
          <w:w w:val="110"/>
        </w:rPr>
        <w:t xml:space="preserve"> </w:t>
      </w:r>
      <w:r>
        <w:rPr>
          <w:w w:val="110"/>
        </w:rPr>
        <w:t>control</w:t>
      </w:r>
      <w:r>
        <w:rPr>
          <w:spacing w:val="-7"/>
          <w:w w:val="110"/>
        </w:rPr>
        <w:t xml:space="preserve"> </w:t>
      </w:r>
      <w:r>
        <w:rPr>
          <w:w w:val="110"/>
        </w:rPr>
        <w:t>interno</w:t>
      </w:r>
      <w:r>
        <w:rPr>
          <w:spacing w:val="-7"/>
          <w:w w:val="110"/>
        </w:rPr>
        <w:t xml:space="preserve"> </w:t>
      </w:r>
      <w:r>
        <w:rPr>
          <w:w w:val="110"/>
        </w:rPr>
        <w:t>y se</w:t>
      </w:r>
      <w:r>
        <w:rPr>
          <w:spacing w:val="31"/>
          <w:w w:val="110"/>
        </w:rPr>
        <w:t xml:space="preserve"> </w:t>
      </w:r>
      <w:r>
        <w:rPr>
          <w:w w:val="110"/>
        </w:rPr>
        <w:t>requirió</w:t>
      </w:r>
      <w:r>
        <w:rPr>
          <w:spacing w:val="31"/>
          <w:w w:val="110"/>
        </w:rPr>
        <w:t xml:space="preserve"> </w:t>
      </w:r>
      <w:r>
        <w:rPr>
          <w:w w:val="110"/>
        </w:rPr>
        <w:t>información</w:t>
      </w:r>
      <w:r>
        <w:rPr>
          <w:spacing w:val="32"/>
          <w:w w:val="110"/>
        </w:rPr>
        <w:t xml:space="preserve"> </w:t>
      </w:r>
      <w:r>
        <w:rPr>
          <w:w w:val="110"/>
        </w:rPr>
        <w:t>y</w:t>
      </w:r>
      <w:r>
        <w:rPr>
          <w:spacing w:val="31"/>
          <w:w w:val="110"/>
        </w:rPr>
        <w:t xml:space="preserve"> </w:t>
      </w:r>
      <w:r>
        <w:rPr>
          <w:w w:val="110"/>
        </w:rPr>
        <w:t>documentación</w:t>
      </w:r>
      <w:r>
        <w:rPr>
          <w:spacing w:val="32"/>
          <w:w w:val="110"/>
        </w:rPr>
        <w:t xml:space="preserve"> </w:t>
      </w:r>
      <w:r>
        <w:rPr>
          <w:w w:val="110"/>
        </w:rPr>
        <w:t>de</w:t>
      </w:r>
      <w:r>
        <w:rPr>
          <w:spacing w:val="31"/>
          <w:w w:val="110"/>
        </w:rPr>
        <w:t xml:space="preserve"> </w:t>
      </w:r>
      <w:r>
        <w:rPr>
          <w:w w:val="110"/>
        </w:rPr>
        <w:t>los</w:t>
      </w:r>
      <w:r>
        <w:rPr>
          <w:spacing w:val="32"/>
          <w:w w:val="110"/>
        </w:rPr>
        <w:t xml:space="preserve"> </w:t>
      </w:r>
      <w:r>
        <w:rPr>
          <w:w w:val="110"/>
        </w:rPr>
        <w:t>programas</w:t>
      </w:r>
      <w:r>
        <w:rPr>
          <w:spacing w:val="31"/>
          <w:w w:val="110"/>
        </w:rPr>
        <w:t xml:space="preserve"> </w:t>
      </w:r>
      <w:r>
        <w:rPr>
          <w:w w:val="110"/>
        </w:rPr>
        <w:t>de</w:t>
      </w:r>
      <w:r>
        <w:rPr>
          <w:spacing w:val="31"/>
          <w:w w:val="110"/>
        </w:rPr>
        <w:t xml:space="preserve"> </w:t>
      </w:r>
      <w:r>
        <w:rPr>
          <w:w w:val="110"/>
        </w:rPr>
        <w:t>apoyo,</w:t>
      </w:r>
      <w:r>
        <w:rPr>
          <w:spacing w:val="32"/>
          <w:w w:val="110"/>
        </w:rPr>
        <w:t xml:space="preserve"> </w:t>
      </w:r>
      <w:r>
        <w:rPr>
          <w:spacing w:val="-2"/>
          <w:w w:val="110"/>
        </w:rPr>
        <w:t>cédulas</w:t>
      </w:r>
    </w:p>
    <w:p w14:paraId="6FAEF1E7" w14:textId="77777777" w:rsidR="007C1C4A" w:rsidRDefault="007C1C4A">
      <w:pPr>
        <w:spacing w:line="242" w:lineRule="auto"/>
        <w:sectPr w:rsidR="007C1C4A">
          <w:pgSz w:w="12240" w:h="15840"/>
          <w:pgMar w:top="1500" w:right="840" w:bottom="940" w:left="900" w:header="0" w:footer="758" w:gutter="0"/>
          <w:cols w:space="720"/>
        </w:sectPr>
      </w:pPr>
    </w:p>
    <w:p w14:paraId="25832162" w14:textId="77777777" w:rsidR="007C1C4A" w:rsidRDefault="007C1C4A">
      <w:pPr>
        <w:pStyle w:val="Textoindependiente"/>
        <w:spacing w:before="6"/>
        <w:rPr>
          <w:sz w:val="27"/>
        </w:rPr>
      </w:pPr>
    </w:p>
    <w:p w14:paraId="32A466D2" w14:textId="77777777" w:rsidR="007C1C4A" w:rsidRDefault="006C4FE3">
      <w:pPr>
        <w:pStyle w:val="Textoindependiente"/>
        <w:spacing w:before="100" w:line="242" w:lineRule="auto"/>
        <w:ind w:left="840"/>
      </w:pPr>
      <w:r>
        <w:rPr>
          <w:w w:val="115"/>
        </w:rPr>
        <w:t>narrativas, papeles de trabajo y la evidencia correspondiente que soporta las deficiencias</w:t>
      </w:r>
      <w:r>
        <w:rPr>
          <w:spacing w:val="-9"/>
          <w:w w:val="115"/>
        </w:rPr>
        <w:t xml:space="preserve"> </w:t>
      </w:r>
      <w:r>
        <w:rPr>
          <w:w w:val="115"/>
        </w:rPr>
        <w:t>determinadas</w:t>
      </w:r>
      <w:r>
        <w:rPr>
          <w:spacing w:val="-9"/>
          <w:w w:val="115"/>
        </w:rPr>
        <w:t xml:space="preserve"> </w:t>
      </w:r>
      <w:r>
        <w:rPr>
          <w:w w:val="115"/>
        </w:rPr>
        <w:t>y</w:t>
      </w:r>
      <w:r>
        <w:rPr>
          <w:spacing w:val="-9"/>
          <w:w w:val="115"/>
        </w:rPr>
        <w:t xml:space="preserve"> </w:t>
      </w:r>
      <w:r>
        <w:rPr>
          <w:w w:val="115"/>
        </w:rPr>
        <w:t>la</w:t>
      </w:r>
      <w:r>
        <w:rPr>
          <w:spacing w:val="-9"/>
          <w:w w:val="115"/>
        </w:rPr>
        <w:t xml:space="preserve"> </w:t>
      </w:r>
      <w:r>
        <w:rPr>
          <w:w w:val="115"/>
        </w:rPr>
        <w:t>conclusión</w:t>
      </w:r>
      <w:r>
        <w:rPr>
          <w:spacing w:val="-9"/>
          <w:w w:val="115"/>
        </w:rPr>
        <w:t xml:space="preserve"> </w:t>
      </w:r>
      <w:r>
        <w:rPr>
          <w:w w:val="115"/>
        </w:rPr>
        <w:t>de</w:t>
      </w:r>
      <w:r>
        <w:rPr>
          <w:spacing w:val="-9"/>
          <w:w w:val="115"/>
        </w:rPr>
        <w:t xml:space="preserve"> </w:t>
      </w:r>
      <w:r>
        <w:rPr>
          <w:w w:val="115"/>
        </w:rPr>
        <w:t>la</w:t>
      </w:r>
      <w:r>
        <w:rPr>
          <w:spacing w:val="-9"/>
          <w:w w:val="115"/>
        </w:rPr>
        <w:t xml:space="preserve"> </w:t>
      </w:r>
      <w:r>
        <w:rPr>
          <w:w w:val="115"/>
        </w:rPr>
        <w:t>auditoría</w:t>
      </w:r>
      <w:r>
        <w:rPr>
          <w:spacing w:val="-9"/>
          <w:w w:val="115"/>
        </w:rPr>
        <w:t xml:space="preserve"> </w:t>
      </w:r>
      <w:r>
        <w:rPr>
          <w:w w:val="115"/>
        </w:rPr>
        <w:t>realizada.</w:t>
      </w:r>
    </w:p>
    <w:p w14:paraId="6809654C" w14:textId="77777777" w:rsidR="007C1C4A" w:rsidRDefault="006C4FE3">
      <w:pPr>
        <w:pStyle w:val="Ttulo1"/>
        <w:numPr>
          <w:ilvl w:val="0"/>
          <w:numId w:val="2"/>
        </w:numPr>
        <w:tabs>
          <w:tab w:val="left" w:pos="358"/>
        </w:tabs>
        <w:ind w:right="6738" w:hanging="358"/>
        <w:jc w:val="right"/>
      </w:pPr>
      <w:bookmarkStart w:id="9" w:name="_bookmark9"/>
      <w:bookmarkEnd w:id="9"/>
      <w:r>
        <w:rPr>
          <w:spacing w:val="-2"/>
        </w:rPr>
        <w:t>RESULTADOS</w:t>
      </w:r>
      <w:r>
        <w:rPr>
          <w:spacing w:val="-9"/>
        </w:rPr>
        <w:t xml:space="preserve"> </w:t>
      </w:r>
      <w:r>
        <w:rPr>
          <w:spacing w:val="-2"/>
        </w:rPr>
        <w:t>DE</w:t>
      </w:r>
      <w:r>
        <w:rPr>
          <w:spacing w:val="-9"/>
        </w:rPr>
        <w:t xml:space="preserve"> </w:t>
      </w:r>
      <w:r>
        <w:rPr>
          <w:spacing w:val="-2"/>
        </w:rPr>
        <w:t>LA</w:t>
      </w:r>
      <w:r>
        <w:rPr>
          <w:spacing w:val="-8"/>
        </w:rPr>
        <w:t xml:space="preserve"> </w:t>
      </w:r>
      <w:r>
        <w:rPr>
          <w:spacing w:val="-2"/>
          <w:w w:val="95"/>
        </w:rPr>
        <w:t>AUDITORÍA</w:t>
      </w:r>
    </w:p>
    <w:p w14:paraId="4B7FFABC" w14:textId="77777777" w:rsidR="007C1C4A" w:rsidRDefault="006C4FE3">
      <w:pPr>
        <w:pStyle w:val="Textoindependiente"/>
        <w:spacing w:before="3" w:line="242" w:lineRule="auto"/>
        <w:ind w:left="500" w:right="399"/>
        <w:jc w:val="both"/>
      </w:pPr>
      <w:r>
        <w:rPr>
          <w:w w:val="110"/>
        </w:rPr>
        <w:t>De acuerdo al trabajo de auditoría realizado y cumplir con los procesos administrativos correspondientes, se presentan los riesgos materializados siguientes:</w:t>
      </w:r>
    </w:p>
    <w:p w14:paraId="07C2EE3E" w14:textId="77777777" w:rsidR="007C1C4A" w:rsidRDefault="007C1C4A">
      <w:pPr>
        <w:pStyle w:val="Textoindependiente"/>
        <w:spacing w:before="3"/>
      </w:pPr>
    </w:p>
    <w:p w14:paraId="5C3A823C" w14:textId="77777777" w:rsidR="007C1C4A" w:rsidRDefault="006C4FE3">
      <w:pPr>
        <w:pStyle w:val="Ttulo1"/>
        <w:numPr>
          <w:ilvl w:val="1"/>
          <w:numId w:val="2"/>
        </w:numPr>
        <w:tabs>
          <w:tab w:val="left" w:pos="393"/>
        </w:tabs>
        <w:spacing w:before="0"/>
        <w:ind w:left="392" w:right="6694"/>
        <w:jc w:val="right"/>
      </w:pPr>
      <w:bookmarkStart w:id="10" w:name="_bookmark10"/>
      <w:bookmarkEnd w:id="10"/>
      <w:r>
        <w:t>DEFICIENCIAS</w:t>
      </w:r>
      <w:r>
        <w:rPr>
          <w:spacing w:val="17"/>
        </w:rPr>
        <w:t xml:space="preserve"> </w:t>
      </w:r>
      <w:r>
        <w:t>SIN</w:t>
      </w:r>
      <w:r>
        <w:rPr>
          <w:spacing w:val="17"/>
        </w:rPr>
        <w:t xml:space="preserve"> </w:t>
      </w:r>
      <w:r>
        <w:rPr>
          <w:spacing w:val="-2"/>
        </w:rPr>
        <w:t>ACCIÓN</w:t>
      </w:r>
    </w:p>
    <w:p w14:paraId="4BA31D19" w14:textId="77777777" w:rsidR="007C1C4A" w:rsidRDefault="007C1C4A">
      <w:pPr>
        <w:pStyle w:val="Textoindependiente"/>
        <w:spacing w:before="6"/>
      </w:pPr>
    </w:p>
    <w:p w14:paraId="4BA03819" w14:textId="77777777" w:rsidR="007C1C4A" w:rsidRDefault="006C4FE3">
      <w:pPr>
        <w:pStyle w:val="Textoindependiente"/>
        <w:spacing w:line="484" w:lineRule="auto"/>
        <w:ind w:left="500" w:right="956"/>
      </w:pPr>
      <w:r>
        <w:t>1.</w:t>
      </w:r>
      <w:r>
        <w:rPr>
          <w:spacing w:val="40"/>
        </w:rPr>
        <w:t xml:space="preserve"> </w:t>
      </w:r>
      <w:r>
        <w:t>NORMATIVA APLICABLE EN LA EJEUCION</w:t>
      </w:r>
      <w:r>
        <w:rPr>
          <w:spacing w:val="40"/>
        </w:rPr>
        <w:t xml:space="preserve"> </w:t>
      </w:r>
      <w:r>
        <w:t xml:space="preserve">DE LOS PROGRAMAS DE APOYO </w:t>
      </w:r>
      <w:r>
        <w:rPr>
          <w:w w:val="105"/>
        </w:rPr>
        <w:t>Riesgo materializado</w:t>
      </w:r>
    </w:p>
    <w:p w14:paraId="5C950620" w14:textId="77777777" w:rsidR="007C1C4A" w:rsidRDefault="006C4FE3">
      <w:pPr>
        <w:pStyle w:val="Textoindependiente"/>
        <w:spacing w:before="1"/>
        <w:ind w:left="500"/>
      </w:pPr>
      <w:r>
        <w:rPr>
          <w:w w:val="110"/>
        </w:rPr>
        <w:t>Deficiencias</w:t>
      </w:r>
      <w:r>
        <w:rPr>
          <w:spacing w:val="-5"/>
          <w:w w:val="110"/>
        </w:rPr>
        <w:t xml:space="preserve"> </w:t>
      </w:r>
      <w:r>
        <w:rPr>
          <w:w w:val="110"/>
        </w:rPr>
        <w:t>en</w:t>
      </w:r>
      <w:r>
        <w:rPr>
          <w:spacing w:val="-5"/>
          <w:w w:val="110"/>
        </w:rPr>
        <w:t xml:space="preserve"> </w:t>
      </w:r>
      <w:r>
        <w:rPr>
          <w:w w:val="110"/>
        </w:rPr>
        <w:t>la</w:t>
      </w:r>
      <w:r>
        <w:rPr>
          <w:spacing w:val="-5"/>
          <w:w w:val="110"/>
        </w:rPr>
        <w:t xml:space="preserve"> </w:t>
      </w:r>
      <w:r>
        <w:rPr>
          <w:w w:val="110"/>
        </w:rPr>
        <w:t>ejecución</w:t>
      </w:r>
      <w:r>
        <w:rPr>
          <w:spacing w:val="-5"/>
          <w:w w:val="110"/>
        </w:rPr>
        <w:t xml:space="preserve"> </w:t>
      </w:r>
      <w:r>
        <w:rPr>
          <w:w w:val="110"/>
        </w:rPr>
        <w:t>de</w:t>
      </w:r>
      <w:r>
        <w:rPr>
          <w:spacing w:val="-4"/>
          <w:w w:val="110"/>
        </w:rPr>
        <w:t xml:space="preserve"> </w:t>
      </w:r>
      <w:r>
        <w:rPr>
          <w:w w:val="110"/>
        </w:rPr>
        <w:t>programas</w:t>
      </w:r>
      <w:r>
        <w:rPr>
          <w:spacing w:val="-5"/>
          <w:w w:val="110"/>
        </w:rPr>
        <w:t xml:space="preserve"> </w:t>
      </w:r>
      <w:r>
        <w:rPr>
          <w:w w:val="110"/>
        </w:rPr>
        <w:t>de</w:t>
      </w:r>
      <w:r>
        <w:rPr>
          <w:spacing w:val="-5"/>
          <w:w w:val="110"/>
        </w:rPr>
        <w:t xml:space="preserve"> </w:t>
      </w:r>
      <w:r>
        <w:rPr>
          <w:spacing w:val="-2"/>
          <w:w w:val="110"/>
        </w:rPr>
        <w:t>apoyo</w:t>
      </w:r>
    </w:p>
    <w:p w14:paraId="5C18DACE" w14:textId="77777777" w:rsidR="007C1C4A" w:rsidRDefault="007C1C4A">
      <w:pPr>
        <w:pStyle w:val="Textoindependiente"/>
        <w:spacing w:before="6"/>
      </w:pPr>
    </w:p>
    <w:p w14:paraId="408F013B" w14:textId="77777777" w:rsidR="007C1C4A" w:rsidRDefault="006C4FE3">
      <w:pPr>
        <w:pStyle w:val="Textoindependiente"/>
        <w:spacing w:line="242" w:lineRule="auto"/>
        <w:ind w:left="500" w:right="399"/>
        <w:jc w:val="both"/>
      </w:pPr>
      <w:r>
        <w:rPr>
          <w:w w:val="110"/>
        </w:rPr>
        <w:t>En</w:t>
      </w:r>
      <w:r>
        <w:rPr>
          <w:spacing w:val="-5"/>
          <w:w w:val="110"/>
        </w:rPr>
        <w:t xml:space="preserve"> </w:t>
      </w:r>
      <w:r>
        <w:rPr>
          <w:w w:val="110"/>
        </w:rPr>
        <w:t>las</w:t>
      </w:r>
      <w:r>
        <w:rPr>
          <w:spacing w:val="-5"/>
          <w:w w:val="110"/>
        </w:rPr>
        <w:t xml:space="preserve"> </w:t>
      </w:r>
      <w:r>
        <w:rPr>
          <w:w w:val="110"/>
        </w:rPr>
        <w:t>diez</w:t>
      </w:r>
      <w:r>
        <w:rPr>
          <w:spacing w:val="-5"/>
          <w:w w:val="110"/>
        </w:rPr>
        <w:t xml:space="preserve"> </w:t>
      </w:r>
      <w:r>
        <w:rPr>
          <w:w w:val="110"/>
        </w:rPr>
        <w:t>(10)</w:t>
      </w:r>
      <w:r>
        <w:rPr>
          <w:spacing w:val="-5"/>
          <w:w w:val="110"/>
        </w:rPr>
        <w:t xml:space="preserve"> </w:t>
      </w:r>
      <w:r>
        <w:rPr>
          <w:w w:val="110"/>
        </w:rPr>
        <w:t>Organizaciones</w:t>
      </w:r>
      <w:r>
        <w:rPr>
          <w:spacing w:val="-5"/>
          <w:w w:val="110"/>
        </w:rPr>
        <w:t xml:space="preserve"> </w:t>
      </w:r>
      <w:r>
        <w:rPr>
          <w:w w:val="110"/>
        </w:rPr>
        <w:t>de</w:t>
      </w:r>
      <w:r>
        <w:rPr>
          <w:spacing w:val="-5"/>
          <w:w w:val="110"/>
        </w:rPr>
        <w:t xml:space="preserve"> </w:t>
      </w:r>
      <w:r>
        <w:rPr>
          <w:w w:val="110"/>
        </w:rPr>
        <w:t>Padres</w:t>
      </w:r>
      <w:r>
        <w:rPr>
          <w:spacing w:val="-5"/>
          <w:w w:val="110"/>
        </w:rPr>
        <w:t xml:space="preserve"> </w:t>
      </w:r>
      <w:r>
        <w:rPr>
          <w:w w:val="110"/>
        </w:rPr>
        <w:t>de</w:t>
      </w:r>
      <w:r>
        <w:rPr>
          <w:spacing w:val="-5"/>
          <w:w w:val="110"/>
        </w:rPr>
        <w:t xml:space="preserve"> </w:t>
      </w:r>
      <w:r>
        <w:rPr>
          <w:w w:val="110"/>
        </w:rPr>
        <w:t>Familia,</w:t>
      </w:r>
      <w:r>
        <w:rPr>
          <w:spacing w:val="-5"/>
          <w:w w:val="110"/>
        </w:rPr>
        <w:t xml:space="preserve"> </w:t>
      </w:r>
      <w:r>
        <w:rPr>
          <w:w w:val="110"/>
        </w:rPr>
        <w:t>por</w:t>
      </w:r>
      <w:r>
        <w:rPr>
          <w:spacing w:val="-5"/>
          <w:w w:val="110"/>
        </w:rPr>
        <w:t xml:space="preserve"> </w:t>
      </w:r>
      <w:r>
        <w:rPr>
          <w:w w:val="110"/>
        </w:rPr>
        <w:t>el</w:t>
      </w:r>
      <w:r>
        <w:rPr>
          <w:spacing w:val="-5"/>
          <w:w w:val="110"/>
        </w:rPr>
        <w:t xml:space="preserve"> </w:t>
      </w:r>
      <w:r>
        <w:rPr>
          <w:w w:val="110"/>
        </w:rPr>
        <w:t>periodo</w:t>
      </w:r>
      <w:r>
        <w:rPr>
          <w:spacing w:val="-5"/>
          <w:w w:val="110"/>
        </w:rPr>
        <w:t xml:space="preserve"> </w:t>
      </w:r>
      <w:r>
        <w:rPr>
          <w:w w:val="110"/>
        </w:rPr>
        <w:t>del</w:t>
      </w:r>
      <w:r>
        <w:rPr>
          <w:spacing w:val="-5"/>
          <w:w w:val="110"/>
        </w:rPr>
        <w:t xml:space="preserve"> </w:t>
      </w:r>
      <w:r>
        <w:rPr>
          <w:w w:val="110"/>
        </w:rPr>
        <w:t>01</w:t>
      </w:r>
      <w:r>
        <w:rPr>
          <w:spacing w:val="-5"/>
          <w:w w:val="110"/>
        </w:rPr>
        <w:t xml:space="preserve"> </w:t>
      </w:r>
      <w:r>
        <w:rPr>
          <w:w w:val="110"/>
        </w:rPr>
        <w:t>de</w:t>
      </w:r>
      <w:r>
        <w:rPr>
          <w:spacing w:val="-5"/>
          <w:w w:val="110"/>
        </w:rPr>
        <w:t xml:space="preserve"> </w:t>
      </w:r>
      <w:r>
        <w:rPr>
          <w:w w:val="110"/>
        </w:rPr>
        <w:t>enero</w:t>
      </w:r>
      <w:r>
        <w:rPr>
          <w:spacing w:val="-5"/>
          <w:w w:val="110"/>
        </w:rPr>
        <w:t xml:space="preserve"> </w:t>
      </w:r>
      <w:r>
        <w:rPr>
          <w:w w:val="110"/>
        </w:rPr>
        <w:t>al</w:t>
      </w:r>
      <w:r>
        <w:rPr>
          <w:spacing w:val="-5"/>
          <w:w w:val="110"/>
        </w:rPr>
        <w:t xml:space="preserve"> </w:t>
      </w:r>
      <w:r>
        <w:rPr>
          <w:w w:val="110"/>
        </w:rPr>
        <w:t>22 de abril de 2022, al realizar la visita de campo para la verificación de la ejecución de los programas de apoyo (alimentación escolar, útiles escolares, valija didáctica y gratuidad de la educación) se determinaron las deficiencias siguientes: (Ver anexo)</w:t>
      </w:r>
    </w:p>
    <w:p w14:paraId="492EF998" w14:textId="77777777" w:rsidR="007C1C4A" w:rsidRDefault="007C1C4A">
      <w:pPr>
        <w:pStyle w:val="Textoindependiente"/>
        <w:spacing w:before="3"/>
      </w:pPr>
    </w:p>
    <w:p w14:paraId="2A2A08CC" w14:textId="77777777" w:rsidR="007C1C4A" w:rsidRDefault="006C4FE3">
      <w:pPr>
        <w:pStyle w:val="Prrafodelista"/>
        <w:numPr>
          <w:ilvl w:val="0"/>
          <w:numId w:val="1"/>
        </w:numPr>
        <w:tabs>
          <w:tab w:val="left" w:pos="961"/>
        </w:tabs>
        <w:spacing w:line="242" w:lineRule="auto"/>
        <w:ind w:right="399" w:firstLine="0"/>
        <w:jc w:val="both"/>
        <w:rPr>
          <w:sz w:val="24"/>
        </w:rPr>
      </w:pPr>
      <w:r>
        <w:rPr>
          <w:w w:val="115"/>
          <w:sz w:val="24"/>
        </w:rPr>
        <w:t>En</w:t>
      </w:r>
      <w:r>
        <w:rPr>
          <w:spacing w:val="-10"/>
          <w:w w:val="115"/>
          <w:sz w:val="24"/>
        </w:rPr>
        <w:t xml:space="preserve"> </w:t>
      </w:r>
      <w:r>
        <w:rPr>
          <w:w w:val="115"/>
          <w:sz w:val="24"/>
        </w:rPr>
        <w:t>6</w:t>
      </w:r>
      <w:r>
        <w:rPr>
          <w:spacing w:val="-10"/>
          <w:w w:val="115"/>
          <w:sz w:val="24"/>
        </w:rPr>
        <w:t xml:space="preserve"> </w:t>
      </w:r>
      <w:r>
        <w:rPr>
          <w:w w:val="115"/>
          <w:sz w:val="24"/>
        </w:rPr>
        <w:t>Organizaciones</w:t>
      </w:r>
      <w:r>
        <w:rPr>
          <w:spacing w:val="-10"/>
          <w:w w:val="115"/>
          <w:sz w:val="24"/>
        </w:rPr>
        <w:t xml:space="preserve"> </w:t>
      </w:r>
      <w:r>
        <w:rPr>
          <w:w w:val="115"/>
          <w:sz w:val="24"/>
        </w:rPr>
        <w:t>de</w:t>
      </w:r>
      <w:r>
        <w:rPr>
          <w:spacing w:val="-10"/>
          <w:w w:val="115"/>
          <w:sz w:val="24"/>
        </w:rPr>
        <w:t xml:space="preserve"> </w:t>
      </w:r>
      <w:r>
        <w:rPr>
          <w:w w:val="115"/>
          <w:sz w:val="24"/>
        </w:rPr>
        <w:t>Padres</w:t>
      </w:r>
      <w:r>
        <w:rPr>
          <w:spacing w:val="-10"/>
          <w:w w:val="115"/>
          <w:sz w:val="24"/>
        </w:rPr>
        <w:t xml:space="preserve"> </w:t>
      </w:r>
      <w:r>
        <w:rPr>
          <w:w w:val="115"/>
          <w:sz w:val="24"/>
        </w:rPr>
        <w:t>de</w:t>
      </w:r>
      <w:r>
        <w:rPr>
          <w:spacing w:val="-10"/>
          <w:w w:val="115"/>
          <w:sz w:val="24"/>
        </w:rPr>
        <w:t xml:space="preserve"> </w:t>
      </w:r>
      <w:r>
        <w:rPr>
          <w:w w:val="115"/>
          <w:sz w:val="24"/>
        </w:rPr>
        <w:t>Familia</w:t>
      </w:r>
      <w:r>
        <w:rPr>
          <w:spacing w:val="-10"/>
          <w:w w:val="115"/>
          <w:sz w:val="24"/>
        </w:rPr>
        <w:t xml:space="preserve"> </w:t>
      </w:r>
      <w:r>
        <w:rPr>
          <w:w w:val="115"/>
          <w:sz w:val="24"/>
        </w:rPr>
        <w:t>de</w:t>
      </w:r>
      <w:r>
        <w:rPr>
          <w:spacing w:val="-10"/>
          <w:w w:val="115"/>
          <w:sz w:val="24"/>
        </w:rPr>
        <w:t xml:space="preserve"> </w:t>
      </w:r>
      <w:r>
        <w:rPr>
          <w:w w:val="115"/>
          <w:sz w:val="24"/>
        </w:rPr>
        <w:t>establecimientos</w:t>
      </w:r>
      <w:r>
        <w:rPr>
          <w:spacing w:val="-10"/>
          <w:w w:val="115"/>
          <w:sz w:val="24"/>
        </w:rPr>
        <w:t xml:space="preserve"> </w:t>
      </w:r>
      <w:r>
        <w:rPr>
          <w:w w:val="115"/>
          <w:sz w:val="24"/>
        </w:rPr>
        <w:t>educativos</w:t>
      </w:r>
      <w:r>
        <w:rPr>
          <w:spacing w:val="-10"/>
          <w:w w:val="115"/>
          <w:sz w:val="24"/>
        </w:rPr>
        <w:t xml:space="preserve"> </w:t>
      </w:r>
      <w:r>
        <w:rPr>
          <w:w w:val="115"/>
          <w:sz w:val="24"/>
        </w:rPr>
        <w:t xml:space="preserve">oficiales, </w:t>
      </w:r>
      <w:r>
        <w:rPr>
          <w:w w:val="110"/>
          <w:sz w:val="24"/>
        </w:rPr>
        <w:t xml:space="preserve">en los libros de caja, los registros de los ingresos, egresos y saldos, no están actualizados </w:t>
      </w:r>
      <w:r>
        <w:rPr>
          <w:w w:val="115"/>
          <w:sz w:val="24"/>
        </w:rPr>
        <w:t>correspondientes</w:t>
      </w:r>
      <w:r>
        <w:rPr>
          <w:spacing w:val="-5"/>
          <w:w w:val="115"/>
          <w:sz w:val="24"/>
        </w:rPr>
        <w:t xml:space="preserve"> </w:t>
      </w:r>
      <w:r>
        <w:rPr>
          <w:w w:val="115"/>
          <w:sz w:val="24"/>
        </w:rPr>
        <w:t>al</w:t>
      </w:r>
      <w:r>
        <w:rPr>
          <w:spacing w:val="-5"/>
          <w:w w:val="115"/>
          <w:sz w:val="24"/>
        </w:rPr>
        <w:t xml:space="preserve"> </w:t>
      </w:r>
      <w:r>
        <w:rPr>
          <w:w w:val="115"/>
          <w:sz w:val="24"/>
        </w:rPr>
        <w:t>año</w:t>
      </w:r>
      <w:r>
        <w:rPr>
          <w:spacing w:val="-5"/>
          <w:w w:val="115"/>
          <w:sz w:val="24"/>
        </w:rPr>
        <w:t xml:space="preserve"> </w:t>
      </w:r>
      <w:r>
        <w:rPr>
          <w:w w:val="115"/>
          <w:sz w:val="24"/>
        </w:rPr>
        <w:t>2022,</w:t>
      </w:r>
      <w:r>
        <w:rPr>
          <w:spacing w:val="-5"/>
          <w:w w:val="115"/>
          <w:sz w:val="24"/>
        </w:rPr>
        <w:t xml:space="preserve"> </w:t>
      </w:r>
      <w:r>
        <w:rPr>
          <w:w w:val="115"/>
          <w:sz w:val="24"/>
        </w:rPr>
        <w:t>y</w:t>
      </w:r>
      <w:r>
        <w:rPr>
          <w:spacing w:val="-5"/>
          <w:w w:val="115"/>
          <w:sz w:val="24"/>
        </w:rPr>
        <w:t xml:space="preserve"> </w:t>
      </w:r>
      <w:r>
        <w:rPr>
          <w:w w:val="115"/>
          <w:sz w:val="24"/>
        </w:rPr>
        <w:t>no</w:t>
      </w:r>
      <w:r>
        <w:rPr>
          <w:spacing w:val="-5"/>
          <w:w w:val="115"/>
          <w:sz w:val="24"/>
        </w:rPr>
        <w:t xml:space="preserve"> </w:t>
      </w:r>
      <w:r>
        <w:rPr>
          <w:w w:val="115"/>
          <w:sz w:val="24"/>
        </w:rPr>
        <w:t>han</w:t>
      </w:r>
      <w:r>
        <w:rPr>
          <w:spacing w:val="-5"/>
          <w:w w:val="115"/>
          <w:sz w:val="24"/>
        </w:rPr>
        <w:t xml:space="preserve"> </w:t>
      </w:r>
      <w:r>
        <w:rPr>
          <w:w w:val="115"/>
          <w:sz w:val="24"/>
        </w:rPr>
        <w:t>recibido</w:t>
      </w:r>
      <w:r>
        <w:rPr>
          <w:spacing w:val="-5"/>
          <w:w w:val="115"/>
          <w:sz w:val="24"/>
        </w:rPr>
        <w:t xml:space="preserve"> </w:t>
      </w:r>
      <w:r>
        <w:rPr>
          <w:w w:val="115"/>
          <w:sz w:val="24"/>
        </w:rPr>
        <w:t>asesoría</w:t>
      </w:r>
      <w:r>
        <w:rPr>
          <w:spacing w:val="-5"/>
          <w:w w:val="115"/>
          <w:sz w:val="24"/>
        </w:rPr>
        <w:t xml:space="preserve"> </w:t>
      </w:r>
      <w:r>
        <w:rPr>
          <w:w w:val="115"/>
          <w:sz w:val="24"/>
        </w:rPr>
        <w:t>por</w:t>
      </w:r>
      <w:r>
        <w:rPr>
          <w:spacing w:val="-5"/>
          <w:w w:val="115"/>
          <w:sz w:val="24"/>
        </w:rPr>
        <w:t xml:space="preserve"> </w:t>
      </w:r>
      <w:r>
        <w:rPr>
          <w:w w:val="115"/>
          <w:sz w:val="24"/>
        </w:rPr>
        <w:t>parte</w:t>
      </w:r>
      <w:r>
        <w:rPr>
          <w:spacing w:val="-5"/>
          <w:w w:val="115"/>
          <w:sz w:val="24"/>
        </w:rPr>
        <w:t xml:space="preserve"> </w:t>
      </w:r>
      <w:r>
        <w:rPr>
          <w:w w:val="115"/>
          <w:sz w:val="24"/>
        </w:rPr>
        <w:t>de</w:t>
      </w:r>
      <w:r>
        <w:rPr>
          <w:spacing w:val="-5"/>
          <w:w w:val="115"/>
          <w:sz w:val="24"/>
        </w:rPr>
        <w:t xml:space="preserve"> </w:t>
      </w:r>
      <w:r>
        <w:rPr>
          <w:w w:val="115"/>
          <w:sz w:val="24"/>
        </w:rPr>
        <w:t>los</w:t>
      </w:r>
      <w:r>
        <w:rPr>
          <w:spacing w:val="-5"/>
          <w:w w:val="115"/>
          <w:sz w:val="24"/>
        </w:rPr>
        <w:t xml:space="preserve"> </w:t>
      </w:r>
      <w:r>
        <w:rPr>
          <w:w w:val="115"/>
          <w:sz w:val="24"/>
        </w:rPr>
        <w:t>técnicos</w:t>
      </w:r>
      <w:r>
        <w:rPr>
          <w:spacing w:val="-5"/>
          <w:w w:val="115"/>
          <w:sz w:val="24"/>
        </w:rPr>
        <w:t xml:space="preserve"> </w:t>
      </w:r>
      <w:r>
        <w:rPr>
          <w:w w:val="115"/>
          <w:sz w:val="24"/>
        </w:rPr>
        <w:t>de servicios de apoyo.</w:t>
      </w:r>
    </w:p>
    <w:p w14:paraId="29A04603" w14:textId="77777777" w:rsidR="007C1C4A" w:rsidRDefault="007C1C4A">
      <w:pPr>
        <w:pStyle w:val="Textoindependiente"/>
        <w:spacing w:before="4"/>
      </w:pPr>
    </w:p>
    <w:p w14:paraId="04AABB02" w14:textId="77777777" w:rsidR="007C1C4A" w:rsidRDefault="006C4FE3">
      <w:pPr>
        <w:pStyle w:val="Prrafodelista"/>
        <w:numPr>
          <w:ilvl w:val="0"/>
          <w:numId w:val="1"/>
        </w:numPr>
        <w:tabs>
          <w:tab w:val="left" w:pos="954"/>
        </w:tabs>
        <w:spacing w:line="242" w:lineRule="auto"/>
        <w:ind w:right="399" w:firstLine="0"/>
        <w:jc w:val="both"/>
        <w:rPr>
          <w:sz w:val="24"/>
        </w:rPr>
      </w:pPr>
      <w:r>
        <w:rPr>
          <w:w w:val="115"/>
          <w:sz w:val="24"/>
        </w:rPr>
        <w:t>En</w:t>
      </w:r>
      <w:r>
        <w:rPr>
          <w:spacing w:val="-14"/>
          <w:w w:val="115"/>
          <w:sz w:val="24"/>
        </w:rPr>
        <w:t xml:space="preserve"> </w:t>
      </w:r>
      <w:r>
        <w:rPr>
          <w:w w:val="115"/>
          <w:sz w:val="24"/>
        </w:rPr>
        <w:t>9</w:t>
      </w:r>
      <w:r>
        <w:rPr>
          <w:spacing w:val="-14"/>
          <w:w w:val="115"/>
          <w:sz w:val="24"/>
        </w:rPr>
        <w:t xml:space="preserve"> </w:t>
      </w:r>
      <w:r>
        <w:rPr>
          <w:w w:val="115"/>
          <w:sz w:val="24"/>
        </w:rPr>
        <w:t>Organizaciones</w:t>
      </w:r>
      <w:r>
        <w:rPr>
          <w:spacing w:val="-14"/>
          <w:w w:val="115"/>
          <w:sz w:val="24"/>
        </w:rPr>
        <w:t xml:space="preserve"> </w:t>
      </w:r>
      <w:r>
        <w:rPr>
          <w:w w:val="115"/>
          <w:sz w:val="24"/>
        </w:rPr>
        <w:t>de</w:t>
      </w:r>
      <w:r>
        <w:rPr>
          <w:spacing w:val="-14"/>
          <w:w w:val="115"/>
          <w:sz w:val="24"/>
        </w:rPr>
        <w:t xml:space="preserve"> </w:t>
      </w:r>
      <w:r>
        <w:rPr>
          <w:w w:val="115"/>
          <w:sz w:val="24"/>
        </w:rPr>
        <w:t>Padres</w:t>
      </w:r>
      <w:r>
        <w:rPr>
          <w:spacing w:val="-14"/>
          <w:w w:val="115"/>
          <w:sz w:val="24"/>
        </w:rPr>
        <w:t xml:space="preserve"> </w:t>
      </w:r>
      <w:r>
        <w:rPr>
          <w:w w:val="115"/>
          <w:sz w:val="24"/>
        </w:rPr>
        <w:t>de</w:t>
      </w:r>
      <w:r>
        <w:rPr>
          <w:spacing w:val="-14"/>
          <w:w w:val="115"/>
          <w:sz w:val="24"/>
        </w:rPr>
        <w:t xml:space="preserve"> </w:t>
      </w:r>
      <w:r>
        <w:rPr>
          <w:w w:val="115"/>
          <w:sz w:val="24"/>
        </w:rPr>
        <w:t>Familias</w:t>
      </w:r>
      <w:r>
        <w:rPr>
          <w:spacing w:val="-14"/>
          <w:w w:val="115"/>
          <w:sz w:val="24"/>
        </w:rPr>
        <w:t xml:space="preserve"> </w:t>
      </w:r>
      <w:r>
        <w:rPr>
          <w:w w:val="115"/>
          <w:sz w:val="24"/>
        </w:rPr>
        <w:t>de</w:t>
      </w:r>
      <w:r>
        <w:rPr>
          <w:spacing w:val="-14"/>
          <w:w w:val="115"/>
          <w:sz w:val="24"/>
        </w:rPr>
        <w:t xml:space="preserve"> </w:t>
      </w:r>
      <w:r>
        <w:rPr>
          <w:w w:val="115"/>
          <w:sz w:val="24"/>
        </w:rPr>
        <w:t>establecimientos</w:t>
      </w:r>
      <w:r>
        <w:rPr>
          <w:spacing w:val="-14"/>
          <w:w w:val="115"/>
          <w:sz w:val="24"/>
        </w:rPr>
        <w:t xml:space="preserve"> </w:t>
      </w:r>
      <w:r>
        <w:rPr>
          <w:w w:val="115"/>
          <w:sz w:val="24"/>
        </w:rPr>
        <w:t>educativos</w:t>
      </w:r>
      <w:r>
        <w:rPr>
          <w:spacing w:val="-14"/>
          <w:w w:val="115"/>
          <w:sz w:val="24"/>
        </w:rPr>
        <w:t xml:space="preserve"> </w:t>
      </w:r>
      <w:r>
        <w:rPr>
          <w:w w:val="115"/>
          <w:sz w:val="24"/>
        </w:rPr>
        <w:t xml:space="preserve">oficiales </w:t>
      </w:r>
      <w:r>
        <w:rPr>
          <w:w w:val="110"/>
          <w:sz w:val="24"/>
        </w:rPr>
        <w:t>según</w:t>
      </w:r>
      <w:r>
        <w:rPr>
          <w:spacing w:val="-4"/>
          <w:w w:val="110"/>
          <w:sz w:val="24"/>
        </w:rPr>
        <w:t xml:space="preserve"> </w:t>
      </w:r>
      <w:r>
        <w:rPr>
          <w:w w:val="110"/>
          <w:sz w:val="24"/>
        </w:rPr>
        <w:t>estados</w:t>
      </w:r>
      <w:r>
        <w:rPr>
          <w:spacing w:val="-4"/>
          <w:w w:val="110"/>
          <w:sz w:val="24"/>
        </w:rPr>
        <w:t xml:space="preserve"> </w:t>
      </w:r>
      <w:r>
        <w:rPr>
          <w:w w:val="110"/>
          <w:sz w:val="24"/>
        </w:rPr>
        <w:t>de</w:t>
      </w:r>
      <w:r>
        <w:rPr>
          <w:spacing w:val="-4"/>
          <w:w w:val="110"/>
          <w:sz w:val="24"/>
        </w:rPr>
        <w:t xml:space="preserve"> </w:t>
      </w:r>
      <w:r>
        <w:rPr>
          <w:w w:val="110"/>
          <w:sz w:val="24"/>
        </w:rPr>
        <w:t>cuenta</w:t>
      </w:r>
      <w:r>
        <w:rPr>
          <w:spacing w:val="-4"/>
          <w:w w:val="110"/>
          <w:sz w:val="24"/>
        </w:rPr>
        <w:t xml:space="preserve"> </w:t>
      </w:r>
      <w:r>
        <w:rPr>
          <w:w w:val="110"/>
          <w:sz w:val="24"/>
        </w:rPr>
        <w:t>bancarios</w:t>
      </w:r>
      <w:r>
        <w:rPr>
          <w:spacing w:val="-4"/>
          <w:w w:val="110"/>
          <w:sz w:val="24"/>
        </w:rPr>
        <w:t xml:space="preserve"> </w:t>
      </w:r>
      <w:r>
        <w:rPr>
          <w:w w:val="110"/>
          <w:sz w:val="24"/>
        </w:rPr>
        <w:t>del</w:t>
      </w:r>
      <w:r>
        <w:rPr>
          <w:spacing w:val="-4"/>
          <w:w w:val="110"/>
          <w:sz w:val="24"/>
        </w:rPr>
        <w:t xml:space="preserve"> </w:t>
      </w:r>
      <w:r>
        <w:rPr>
          <w:w w:val="110"/>
          <w:sz w:val="24"/>
        </w:rPr>
        <w:t>año</w:t>
      </w:r>
      <w:r>
        <w:rPr>
          <w:spacing w:val="-4"/>
          <w:w w:val="110"/>
          <w:sz w:val="24"/>
        </w:rPr>
        <w:t xml:space="preserve"> </w:t>
      </w:r>
      <w:r>
        <w:rPr>
          <w:w w:val="110"/>
          <w:sz w:val="24"/>
        </w:rPr>
        <w:t>2022,</w:t>
      </w:r>
      <w:r>
        <w:rPr>
          <w:spacing w:val="-4"/>
          <w:w w:val="110"/>
          <w:sz w:val="24"/>
        </w:rPr>
        <w:t xml:space="preserve"> </w:t>
      </w:r>
      <w:r>
        <w:rPr>
          <w:w w:val="110"/>
          <w:sz w:val="24"/>
        </w:rPr>
        <w:t>existen</w:t>
      </w:r>
      <w:r>
        <w:rPr>
          <w:spacing w:val="-4"/>
          <w:w w:val="110"/>
          <w:sz w:val="24"/>
        </w:rPr>
        <w:t xml:space="preserve"> </w:t>
      </w:r>
      <w:r>
        <w:rPr>
          <w:w w:val="110"/>
          <w:sz w:val="24"/>
        </w:rPr>
        <w:t>saldos</w:t>
      </w:r>
      <w:r>
        <w:rPr>
          <w:spacing w:val="-4"/>
          <w:w w:val="110"/>
          <w:sz w:val="24"/>
        </w:rPr>
        <w:t xml:space="preserve"> </w:t>
      </w:r>
      <w:r>
        <w:rPr>
          <w:w w:val="110"/>
          <w:sz w:val="24"/>
        </w:rPr>
        <w:t>del</w:t>
      </w:r>
      <w:r>
        <w:rPr>
          <w:spacing w:val="-4"/>
          <w:w w:val="110"/>
          <w:sz w:val="24"/>
        </w:rPr>
        <w:t xml:space="preserve"> </w:t>
      </w:r>
      <w:r>
        <w:rPr>
          <w:w w:val="110"/>
          <w:sz w:val="24"/>
        </w:rPr>
        <w:t>ejercicio</w:t>
      </w:r>
      <w:r>
        <w:rPr>
          <w:spacing w:val="-4"/>
          <w:w w:val="110"/>
          <w:sz w:val="24"/>
        </w:rPr>
        <w:t xml:space="preserve"> </w:t>
      </w:r>
      <w:r>
        <w:rPr>
          <w:w w:val="110"/>
          <w:sz w:val="24"/>
        </w:rPr>
        <w:t>anterior,</w:t>
      </w:r>
      <w:r>
        <w:rPr>
          <w:spacing w:val="-4"/>
          <w:w w:val="110"/>
          <w:sz w:val="24"/>
        </w:rPr>
        <w:t xml:space="preserve"> </w:t>
      </w:r>
      <w:r>
        <w:rPr>
          <w:w w:val="110"/>
          <w:sz w:val="24"/>
        </w:rPr>
        <w:t>por un</w:t>
      </w:r>
      <w:r>
        <w:rPr>
          <w:spacing w:val="-4"/>
          <w:w w:val="110"/>
          <w:sz w:val="24"/>
        </w:rPr>
        <w:t xml:space="preserve"> </w:t>
      </w:r>
      <w:r>
        <w:rPr>
          <w:w w:val="110"/>
          <w:sz w:val="24"/>
        </w:rPr>
        <w:t>monto</w:t>
      </w:r>
      <w:r>
        <w:rPr>
          <w:spacing w:val="-4"/>
          <w:w w:val="110"/>
          <w:sz w:val="24"/>
        </w:rPr>
        <w:t xml:space="preserve"> </w:t>
      </w:r>
      <w:r>
        <w:rPr>
          <w:w w:val="110"/>
          <w:sz w:val="24"/>
        </w:rPr>
        <w:t>total</w:t>
      </w:r>
      <w:r>
        <w:rPr>
          <w:spacing w:val="-4"/>
          <w:w w:val="110"/>
          <w:sz w:val="24"/>
        </w:rPr>
        <w:t xml:space="preserve"> </w:t>
      </w:r>
      <w:r>
        <w:rPr>
          <w:w w:val="110"/>
          <w:sz w:val="24"/>
        </w:rPr>
        <w:t>de</w:t>
      </w:r>
      <w:r>
        <w:rPr>
          <w:spacing w:val="-4"/>
          <w:w w:val="110"/>
          <w:sz w:val="24"/>
        </w:rPr>
        <w:t xml:space="preserve"> </w:t>
      </w:r>
      <w:r>
        <w:rPr>
          <w:w w:val="110"/>
          <w:sz w:val="24"/>
        </w:rPr>
        <w:t>Q.</w:t>
      </w:r>
      <w:r>
        <w:rPr>
          <w:spacing w:val="-4"/>
          <w:w w:val="110"/>
          <w:sz w:val="24"/>
        </w:rPr>
        <w:t xml:space="preserve"> </w:t>
      </w:r>
      <w:r>
        <w:rPr>
          <w:w w:val="110"/>
          <w:sz w:val="24"/>
        </w:rPr>
        <w:t>12,817.60,</w:t>
      </w:r>
      <w:r>
        <w:rPr>
          <w:spacing w:val="-4"/>
          <w:w w:val="110"/>
          <w:sz w:val="24"/>
        </w:rPr>
        <w:t xml:space="preserve"> </w:t>
      </w:r>
      <w:r>
        <w:rPr>
          <w:w w:val="110"/>
          <w:sz w:val="24"/>
        </w:rPr>
        <w:t>y</w:t>
      </w:r>
      <w:r>
        <w:rPr>
          <w:spacing w:val="-4"/>
          <w:w w:val="110"/>
          <w:sz w:val="24"/>
        </w:rPr>
        <w:t xml:space="preserve"> </w:t>
      </w:r>
      <w:r>
        <w:rPr>
          <w:w w:val="110"/>
          <w:sz w:val="24"/>
        </w:rPr>
        <w:t>no</w:t>
      </w:r>
      <w:r>
        <w:rPr>
          <w:spacing w:val="-4"/>
          <w:w w:val="110"/>
          <w:sz w:val="24"/>
        </w:rPr>
        <w:t xml:space="preserve"> </w:t>
      </w:r>
      <w:r>
        <w:rPr>
          <w:w w:val="110"/>
          <w:sz w:val="24"/>
        </w:rPr>
        <w:t>ha</w:t>
      </w:r>
      <w:r>
        <w:rPr>
          <w:spacing w:val="-4"/>
          <w:w w:val="110"/>
          <w:sz w:val="24"/>
        </w:rPr>
        <w:t xml:space="preserve"> </w:t>
      </w:r>
      <w:r>
        <w:rPr>
          <w:w w:val="110"/>
          <w:sz w:val="24"/>
        </w:rPr>
        <w:t>sido</w:t>
      </w:r>
      <w:r>
        <w:rPr>
          <w:spacing w:val="-4"/>
          <w:w w:val="110"/>
          <w:sz w:val="24"/>
        </w:rPr>
        <w:t xml:space="preserve"> </w:t>
      </w:r>
      <w:r>
        <w:rPr>
          <w:w w:val="110"/>
          <w:sz w:val="24"/>
        </w:rPr>
        <w:t>reintegrados</w:t>
      </w:r>
      <w:r>
        <w:rPr>
          <w:spacing w:val="-4"/>
          <w:w w:val="110"/>
          <w:sz w:val="24"/>
        </w:rPr>
        <w:t xml:space="preserve"> </w:t>
      </w:r>
      <w:r>
        <w:rPr>
          <w:w w:val="110"/>
          <w:sz w:val="24"/>
        </w:rPr>
        <w:t>a</w:t>
      </w:r>
      <w:r>
        <w:rPr>
          <w:spacing w:val="-4"/>
          <w:w w:val="110"/>
          <w:sz w:val="24"/>
        </w:rPr>
        <w:t xml:space="preserve"> </w:t>
      </w:r>
      <w:r>
        <w:rPr>
          <w:w w:val="110"/>
          <w:sz w:val="24"/>
        </w:rPr>
        <w:t>la</w:t>
      </w:r>
      <w:r>
        <w:rPr>
          <w:spacing w:val="-4"/>
          <w:w w:val="110"/>
          <w:sz w:val="24"/>
        </w:rPr>
        <w:t xml:space="preserve"> </w:t>
      </w:r>
      <w:r>
        <w:rPr>
          <w:w w:val="110"/>
          <w:sz w:val="24"/>
        </w:rPr>
        <w:t>cuenta</w:t>
      </w:r>
      <w:r>
        <w:rPr>
          <w:spacing w:val="-4"/>
          <w:w w:val="110"/>
          <w:sz w:val="24"/>
        </w:rPr>
        <w:t xml:space="preserve"> </w:t>
      </w:r>
      <w:r>
        <w:rPr>
          <w:w w:val="110"/>
          <w:sz w:val="24"/>
        </w:rPr>
        <w:t>del</w:t>
      </w:r>
      <w:r>
        <w:rPr>
          <w:spacing w:val="-4"/>
          <w:w w:val="110"/>
          <w:sz w:val="24"/>
        </w:rPr>
        <w:t xml:space="preserve"> </w:t>
      </w:r>
      <w:r>
        <w:rPr>
          <w:w w:val="110"/>
          <w:sz w:val="24"/>
        </w:rPr>
        <w:t>fondo</w:t>
      </w:r>
      <w:r>
        <w:rPr>
          <w:spacing w:val="-4"/>
          <w:w w:val="110"/>
          <w:sz w:val="24"/>
        </w:rPr>
        <w:t xml:space="preserve"> </w:t>
      </w:r>
      <w:r>
        <w:rPr>
          <w:w w:val="110"/>
          <w:sz w:val="24"/>
        </w:rPr>
        <w:t>común.</w:t>
      </w:r>
    </w:p>
    <w:p w14:paraId="24D4EE01" w14:textId="77777777" w:rsidR="007C1C4A" w:rsidRDefault="007C1C4A">
      <w:pPr>
        <w:pStyle w:val="Textoindependiente"/>
        <w:spacing w:before="3"/>
      </w:pPr>
    </w:p>
    <w:p w14:paraId="17BB71A2" w14:textId="77777777" w:rsidR="007C1C4A" w:rsidRDefault="006C4FE3">
      <w:pPr>
        <w:pStyle w:val="Prrafodelista"/>
        <w:numPr>
          <w:ilvl w:val="0"/>
          <w:numId w:val="1"/>
        </w:numPr>
        <w:tabs>
          <w:tab w:val="left" w:pos="1065"/>
        </w:tabs>
        <w:spacing w:line="242" w:lineRule="auto"/>
        <w:ind w:right="398" w:firstLine="0"/>
        <w:jc w:val="both"/>
        <w:rPr>
          <w:sz w:val="24"/>
        </w:rPr>
      </w:pPr>
      <w:r>
        <w:rPr>
          <w:w w:val="115"/>
          <w:sz w:val="24"/>
        </w:rPr>
        <w:t>Se corroboro que el mural de la transparencia no está actualizado en 2 Organizaciones</w:t>
      </w:r>
      <w:r>
        <w:rPr>
          <w:spacing w:val="-9"/>
          <w:w w:val="115"/>
          <w:sz w:val="24"/>
        </w:rPr>
        <w:t xml:space="preserve"> </w:t>
      </w:r>
      <w:r>
        <w:rPr>
          <w:w w:val="115"/>
          <w:sz w:val="24"/>
        </w:rPr>
        <w:t>de</w:t>
      </w:r>
      <w:r>
        <w:rPr>
          <w:spacing w:val="-9"/>
          <w:w w:val="115"/>
          <w:sz w:val="24"/>
        </w:rPr>
        <w:t xml:space="preserve"> </w:t>
      </w:r>
      <w:r>
        <w:rPr>
          <w:w w:val="115"/>
          <w:sz w:val="24"/>
        </w:rPr>
        <w:t>Padres</w:t>
      </w:r>
      <w:r>
        <w:rPr>
          <w:spacing w:val="-9"/>
          <w:w w:val="115"/>
          <w:sz w:val="24"/>
        </w:rPr>
        <w:t xml:space="preserve"> </w:t>
      </w:r>
      <w:r>
        <w:rPr>
          <w:w w:val="115"/>
          <w:sz w:val="24"/>
        </w:rPr>
        <w:t>de</w:t>
      </w:r>
      <w:r>
        <w:rPr>
          <w:spacing w:val="-9"/>
          <w:w w:val="115"/>
          <w:sz w:val="24"/>
        </w:rPr>
        <w:t xml:space="preserve"> </w:t>
      </w:r>
      <w:r>
        <w:rPr>
          <w:w w:val="115"/>
          <w:sz w:val="24"/>
        </w:rPr>
        <w:t>Familias</w:t>
      </w:r>
      <w:r>
        <w:rPr>
          <w:spacing w:val="-9"/>
          <w:w w:val="115"/>
          <w:sz w:val="24"/>
        </w:rPr>
        <w:t xml:space="preserve"> </w:t>
      </w:r>
      <w:r>
        <w:rPr>
          <w:w w:val="115"/>
          <w:sz w:val="24"/>
        </w:rPr>
        <w:t>de</w:t>
      </w:r>
      <w:r>
        <w:rPr>
          <w:spacing w:val="-9"/>
          <w:w w:val="115"/>
          <w:sz w:val="24"/>
        </w:rPr>
        <w:t xml:space="preserve"> </w:t>
      </w:r>
      <w:r>
        <w:rPr>
          <w:w w:val="115"/>
          <w:sz w:val="24"/>
        </w:rPr>
        <w:t>establecimientos</w:t>
      </w:r>
      <w:r>
        <w:rPr>
          <w:spacing w:val="-9"/>
          <w:w w:val="115"/>
          <w:sz w:val="24"/>
        </w:rPr>
        <w:t xml:space="preserve"> </w:t>
      </w:r>
      <w:r>
        <w:rPr>
          <w:w w:val="115"/>
          <w:sz w:val="24"/>
        </w:rPr>
        <w:t>educativos</w:t>
      </w:r>
      <w:r>
        <w:rPr>
          <w:spacing w:val="-9"/>
          <w:w w:val="115"/>
          <w:sz w:val="24"/>
        </w:rPr>
        <w:t xml:space="preserve"> </w:t>
      </w:r>
      <w:r>
        <w:rPr>
          <w:w w:val="115"/>
          <w:sz w:val="24"/>
        </w:rPr>
        <w:t>oficiales.</w:t>
      </w:r>
    </w:p>
    <w:p w14:paraId="0D032274" w14:textId="77777777" w:rsidR="007C1C4A" w:rsidRDefault="007C1C4A">
      <w:pPr>
        <w:pStyle w:val="Textoindependiente"/>
        <w:spacing w:before="3"/>
      </w:pPr>
    </w:p>
    <w:p w14:paraId="4C4D845F" w14:textId="77777777" w:rsidR="007C1C4A" w:rsidRDefault="006C4FE3">
      <w:pPr>
        <w:pStyle w:val="Prrafodelista"/>
        <w:numPr>
          <w:ilvl w:val="0"/>
          <w:numId w:val="1"/>
        </w:numPr>
        <w:tabs>
          <w:tab w:val="left" w:pos="950"/>
        </w:tabs>
        <w:spacing w:line="242" w:lineRule="auto"/>
        <w:ind w:right="399" w:firstLine="0"/>
        <w:jc w:val="both"/>
        <w:rPr>
          <w:sz w:val="24"/>
        </w:rPr>
      </w:pPr>
      <w:r>
        <w:rPr>
          <w:w w:val="115"/>
          <w:sz w:val="24"/>
        </w:rPr>
        <w:t>Se</w:t>
      </w:r>
      <w:r>
        <w:rPr>
          <w:spacing w:val="-19"/>
          <w:w w:val="115"/>
          <w:sz w:val="24"/>
        </w:rPr>
        <w:t xml:space="preserve"> </w:t>
      </w:r>
      <w:r>
        <w:rPr>
          <w:w w:val="115"/>
          <w:sz w:val="24"/>
        </w:rPr>
        <w:t>verificó</w:t>
      </w:r>
      <w:r>
        <w:rPr>
          <w:spacing w:val="-19"/>
          <w:w w:val="115"/>
          <w:sz w:val="24"/>
        </w:rPr>
        <w:t xml:space="preserve"> </w:t>
      </w:r>
      <w:r>
        <w:rPr>
          <w:w w:val="115"/>
          <w:sz w:val="24"/>
        </w:rPr>
        <w:t>que</w:t>
      </w:r>
      <w:r>
        <w:rPr>
          <w:spacing w:val="-19"/>
          <w:w w:val="115"/>
          <w:sz w:val="24"/>
        </w:rPr>
        <w:t xml:space="preserve"> </w:t>
      </w:r>
      <w:r>
        <w:rPr>
          <w:w w:val="115"/>
          <w:sz w:val="24"/>
        </w:rPr>
        <w:t>los</w:t>
      </w:r>
      <w:r>
        <w:rPr>
          <w:spacing w:val="-19"/>
          <w:w w:val="115"/>
          <w:sz w:val="24"/>
        </w:rPr>
        <w:t xml:space="preserve"> </w:t>
      </w:r>
      <w:r>
        <w:rPr>
          <w:w w:val="115"/>
          <w:sz w:val="24"/>
        </w:rPr>
        <w:t>técnicos</w:t>
      </w:r>
      <w:r>
        <w:rPr>
          <w:spacing w:val="-19"/>
          <w:w w:val="115"/>
          <w:sz w:val="24"/>
        </w:rPr>
        <w:t xml:space="preserve"> </w:t>
      </w:r>
      <w:r>
        <w:rPr>
          <w:w w:val="115"/>
          <w:sz w:val="24"/>
        </w:rPr>
        <w:t>de</w:t>
      </w:r>
      <w:r>
        <w:rPr>
          <w:spacing w:val="-19"/>
          <w:w w:val="115"/>
          <w:sz w:val="24"/>
        </w:rPr>
        <w:t xml:space="preserve"> </w:t>
      </w:r>
      <w:r>
        <w:rPr>
          <w:w w:val="115"/>
          <w:sz w:val="24"/>
        </w:rPr>
        <w:t>servicios</w:t>
      </w:r>
      <w:r>
        <w:rPr>
          <w:spacing w:val="-19"/>
          <w:w w:val="115"/>
          <w:sz w:val="24"/>
        </w:rPr>
        <w:t xml:space="preserve"> </w:t>
      </w:r>
      <w:r>
        <w:rPr>
          <w:w w:val="115"/>
          <w:sz w:val="24"/>
        </w:rPr>
        <w:t>de</w:t>
      </w:r>
      <w:r>
        <w:rPr>
          <w:spacing w:val="-19"/>
          <w:w w:val="115"/>
          <w:sz w:val="24"/>
        </w:rPr>
        <w:t xml:space="preserve"> </w:t>
      </w:r>
      <w:r>
        <w:rPr>
          <w:w w:val="115"/>
          <w:sz w:val="24"/>
        </w:rPr>
        <w:t>apoyo</w:t>
      </w:r>
      <w:r>
        <w:rPr>
          <w:spacing w:val="-19"/>
          <w:w w:val="115"/>
          <w:sz w:val="24"/>
        </w:rPr>
        <w:t xml:space="preserve"> </w:t>
      </w:r>
      <w:r>
        <w:rPr>
          <w:w w:val="115"/>
          <w:sz w:val="24"/>
        </w:rPr>
        <w:t>no</w:t>
      </w:r>
      <w:r>
        <w:rPr>
          <w:spacing w:val="-19"/>
          <w:w w:val="115"/>
          <w:sz w:val="24"/>
        </w:rPr>
        <w:t xml:space="preserve"> </w:t>
      </w:r>
      <w:r>
        <w:rPr>
          <w:w w:val="115"/>
          <w:sz w:val="24"/>
        </w:rPr>
        <w:t>han</w:t>
      </w:r>
      <w:r>
        <w:rPr>
          <w:spacing w:val="-19"/>
          <w:w w:val="115"/>
          <w:sz w:val="24"/>
        </w:rPr>
        <w:t xml:space="preserve"> </w:t>
      </w:r>
      <w:r>
        <w:rPr>
          <w:w w:val="115"/>
          <w:sz w:val="24"/>
        </w:rPr>
        <w:t>realizado</w:t>
      </w:r>
      <w:r>
        <w:rPr>
          <w:spacing w:val="-19"/>
          <w:w w:val="115"/>
          <w:sz w:val="24"/>
        </w:rPr>
        <w:t xml:space="preserve"> </w:t>
      </w:r>
      <w:r>
        <w:rPr>
          <w:w w:val="115"/>
          <w:sz w:val="24"/>
        </w:rPr>
        <w:t>visitas</w:t>
      </w:r>
      <w:r>
        <w:rPr>
          <w:spacing w:val="-19"/>
          <w:w w:val="115"/>
          <w:sz w:val="24"/>
        </w:rPr>
        <w:t xml:space="preserve"> </w:t>
      </w:r>
      <w:r>
        <w:rPr>
          <w:w w:val="115"/>
          <w:sz w:val="24"/>
        </w:rPr>
        <w:t>de</w:t>
      </w:r>
      <w:r>
        <w:rPr>
          <w:spacing w:val="-19"/>
          <w:w w:val="115"/>
          <w:sz w:val="24"/>
        </w:rPr>
        <w:t xml:space="preserve"> </w:t>
      </w:r>
      <w:r>
        <w:rPr>
          <w:w w:val="115"/>
          <w:sz w:val="24"/>
        </w:rPr>
        <w:t>campo de</w:t>
      </w:r>
      <w:r>
        <w:rPr>
          <w:spacing w:val="-17"/>
          <w:w w:val="115"/>
          <w:sz w:val="24"/>
        </w:rPr>
        <w:t xml:space="preserve"> </w:t>
      </w:r>
      <w:r>
        <w:rPr>
          <w:w w:val="115"/>
          <w:sz w:val="24"/>
        </w:rPr>
        <w:t>control,</w:t>
      </w:r>
      <w:r>
        <w:rPr>
          <w:spacing w:val="-17"/>
          <w:w w:val="115"/>
          <w:sz w:val="24"/>
        </w:rPr>
        <w:t xml:space="preserve"> </w:t>
      </w:r>
      <w:r>
        <w:rPr>
          <w:w w:val="115"/>
          <w:sz w:val="24"/>
        </w:rPr>
        <w:t>monitoreo</w:t>
      </w:r>
      <w:r>
        <w:rPr>
          <w:spacing w:val="-17"/>
          <w:w w:val="115"/>
          <w:sz w:val="24"/>
        </w:rPr>
        <w:t xml:space="preserve"> </w:t>
      </w:r>
      <w:r>
        <w:rPr>
          <w:w w:val="115"/>
          <w:sz w:val="24"/>
        </w:rPr>
        <w:t>y</w:t>
      </w:r>
      <w:r>
        <w:rPr>
          <w:spacing w:val="-17"/>
          <w:w w:val="115"/>
          <w:sz w:val="24"/>
        </w:rPr>
        <w:t xml:space="preserve"> </w:t>
      </w:r>
      <w:r>
        <w:rPr>
          <w:w w:val="115"/>
          <w:sz w:val="24"/>
        </w:rPr>
        <w:t>seguimiento</w:t>
      </w:r>
      <w:r>
        <w:rPr>
          <w:spacing w:val="-17"/>
          <w:w w:val="115"/>
          <w:sz w:val="24"/>
        </w:rPr>
        <w:t xml:space="preserve"> </w:t>
      </w:r>
      <w:r>
        <w:rPr>
          <w:w w:val="115"/>
          <w:sz w:val="24"/>
        </w:rPr>
        <w:t>de</w:t>
      </w:r>
      <w:r>
        <w:rPr>
          <w:spacing w:val="-17"/>
          <w:w w:val="115"/>
          <w:sz w:val="24"/>
        </w:rPr>
        <w:t xml:space="preserve"> </w:t>
      </w:r>
      <w:r>
        <w:rPr>
          <w:w w:val="115"/>
          <w:sz w:val="24"/>
        </w:rPr>
        <w:t>los</w:t>
      </w:r>
      <w:r>
        <w:rPr>
          <w:spacing w:val="-17"/>
          <w:w w:val="115"/>
          <w:sz w:val="24"/>
        </w:rPr>
        <w:t xml:space="preserve"> </w:t>
      </w:r>
      <w:r>
        <w:rPr>
          <w:w w:val="115"/>
          <w:sz w:val="24"/>
        </w:rPr>
        <w:t>programas</w:t>
      </w:r>
      <w:r>
        <w:rPr>
          <w:spacing w:val="-17"/>
          <w:w w:val="115"/>
          <w:sz w:val="24"/>
        </w:rPr>
        <w:t xml:space="preserve"> </w:t>
      </w:r>
      <w:r>
        <w:rPr>
          <w:w w:val="115"/>
          <w:sz w:val="24"/>
        </w:rPr>
        <w:t>de</w:t>
      </w:r>
      <w:r>
        <w:rPr>
          <w:spacing w:val="-17"/>
          <w:w w:val="115"/>
          <w:sz w:val="24"/>
        </w:rPr>
        <w:t xml:space="preserve"> </w:t>
      </w:r>
      <w:r>
        <w:rPr>
          <w:w w:val="115"/>
          <w:sz w:val="24"/>
        </w:rPr>
        <w:t>apoyo</w:t>
      </w:r>
      <w:r>
        <w:rPr>
          <w:spacing w:val="-17"/>
          <w:w w:val="115"/>
          <w:sz w:val="24"/>
        </w:rPr>
        <w:t xml:space="preserve"> </w:t>
      </w:r>
      <w:r>
        <w:rPr>
          <w:w w:val="115"/>
          <w:sz w:val="24"/>
        </w:rPr>
        <w:t>(alimentación</w:t>
      </w:r>
      <w:r>
        <w:rPr>
          <w:spacing w:val="-17"/>
          <w:w w:val="115"/>
          <w:sz w:val="24"/>
        </w:rPr>
        <w:t xml:space="preserve"> </w:t>
      </w:r>
      <w:r>
        <w:rPr>
          <w:w w:val="115"/>
          <w:sz w:val="24"/>
        </w:rPr>
        <w:t>escolar, útiles escolares, valija didáctica y gratuidad de la educación) en 10 Organizaciones de Padres de Familias de establecimientos educativos oficiales.</w:t>
      </w:r>
    </w:p>
    <w:p w14:paraId="54DC0E3F" w14:textId="77777777" w:rsidR="005C10F3" w:rsidRDefault="005C10F3">
      <w:pPr>
        <w:pStyle w:val="Textoindependiente"/>
        <w:spacing w:before="239"/>
        <w:ind w:left="500"/>
        <w:rPr>
          <w:w w:val="105"/>
        </w:rPr>
      </w:pPr>
    </w:p>
    <w:p w14:paraId="191B69A5" w14:textId="77777777" w:rsidR="007C1C4A" w:rsidRDefault="006C4FE3">
      <w:pPr>
        <w:pStyle w:val="Textoindependiente"/>
        <w:spacing w:before="239"/>
        <w:ind w:left="500"/>
      </w:pPr>
      <w:r>
        <w:rPr>
          <w:w w:val="105"/>
        </w:rPr>
        <w:t>Comentario</w:t>
      </w:r>
      <w:r>
        <w:rPr>
          <w:spacing w:val="2"/>
          <w:w w:val="105"/>
        </w:rPr>
        <w:t xml:space="preserve"> </w:t>
      </w:r>
      <w:r>
        <w:rPr>
          <w:w w:val="105"/>
        </w:rPr>
        <w:t>de</w:t>
      </w:r>
      <w:r>
        <w:rPr>
          <w:spacing w:val="2"/>
          <w:w w:val="105"/>
        </w:rPr>
        <w:t xml:space="preserve"> </w:t>
      </w:r>
      <w:r>
        <w:rPr>
          <w:w w:val="105"/>
        </w:rPr>
        <w:t>la</w:t>
      </w:r>
      <w:r>
        <w:rPr>
          <w:spacing w:val="2"/>
          <w:w w:val="105"/>
        </w:rPr>
        <w:t xml:space="preserve"> </w:t>
      </w:r>
      <w:r>
        <w:rPr>
          <w:spacing w:val="-2"/>
          <w:w w:val="105"/>
        </w:rPr>
        <w:t>Auditoría</w:t>
      </w:r>
    </w:p>
    <w:p w14:paraId="4BB0A1DA" w14:textId="77777777" w:rsidR="007C1C4A" w:rsidRDefault="007C1C4A">
      <w:pPr>
        <w:pStyle w:val="Textoindependiente"/>
        <w:spacing w:before="5"/>
      </w:pPr>
    </w:p>
    <w:p w14:paraId="523E09E7" w14:textId="77777777" w:rsidR="007C1C4A" w:rsidRDefault="006C4FE3">
      <w:pPr>
        <w:pStyle w:val="Textoindependiente"/>
        <w:spacing w:before="1" w:line="242" w:lineRule="auto"/>
        <w:ind w:left="500" w:right="399"/>
        <w:jc w:val="both"/>
      </w:pPr>
      <w:r>
        <w:rPr>
          <w:w w:val="115"/>
        </w:rPr>
        <w:t>Del análisis realizado a los comentarios y pruebas de descargo presentados por los responsables,</w:t>
      </w:r>
      <w:r>
        <w:rPr>
          <w:spacing w:val="-6"/>
          <w:w w:val="115"/>
        </w:rPr>
        <w:t xml:space="preserve"> </w:t>
      </w:r>
      <w:r>
        <w:rPr>
          <w:w w:val="115"/>
        </w:rPr>
        <w:t>se</w:t>
      </w:r>
      <w:r>
        <w:rPr>
          <w:spacing w:val="-6"/>
          <w:w w:val="115"/>
        </w:rPr>
        <w:t xml:space="preserve"> </w:t>
      </w:r>
      <w:r>
        <w:rPr>
          <w:w w:val="115"/>
        </w:rPr>
        <w:t>determinó</w:t>
      </w:r>
      <w:r>
        <w:rPr>
          <w:spacing w:val="-6"/>
          <w:w w:val="115"/>
        </w:rPr>
        <w:t xml:space="preserve"> </w:t>
      </w:r>
      <w:r>
        <w:rPr>
          <w:w w:val="115"/>
        </w:rPr>
        <w:t>lo</w:t>
      </w:r>
      <w:r>
        <w:rPr>
          <w:spacing w:val="-6"/>
          <w:w w:val="115"/>
        </w:rPr>
        <w:t xml:space="preserve"> </w:t>
      </w:r>
      <w:r>
        <w:rPr>
          <w:w w:val="115"/>
        </w:rPr>
        <w:t>siguiente:</w:t>
      </w:r>
    </w:p>
    <w:p w14:paraId="310EB75D" w14:textId="77777777" w:rsidR="007C1C4A" w:rsidRDefault="007C1C4A">
      <w:pPr>
        <w:pStyle w:val="Textoindependiente"/>
        <w:spacing w:before="3"/>
      </w:pPr>
    </w:p>
    <w:p w14:paraId="1C9D3976" w14:textId="77777777" w:rsidR="007C1C4A" w:rsidRDefault="006C4FE3">
      <w:pPr>
        <w:pStyle w:val="Textoindependiente"/>
        <w:ind w:left="500"/>
      </w:pPr>
      <w:r>
        <w:rPr>
          <w:w w:val="115"/>
        </w:rPr>
        <w:t>En</w:t>
      </w:r>
      <w:r>
        <w:rPr>
          <w:spacing w:val="29"/>
          <w:w w:val="115"/>
        </w:rPr>
        <w:t xml:space="preserve"> </w:t>
      </w:r>
      <w:r>
        <w:rPr>
          <w:w w:val="115"/>
        </w:rPr>
        <w:t>8</w:t>
      </w:r>
      <w:r>
        <w:rPr>
          <w:spacing w:val="30"/>
          <w:w w:val="115"/>
        </w:rPr>
        <w:t xml:space="preserve"> </w:t>
      </w:r>
      <w:r>
        <w:rPr>
          <w:w w:val="115"/>
        </w:rPr>
        <w:t>Organizaciones</w:t>
      </w:r>
      <w:r>
        <w:rPr>
          <w:spacing w:val="29"/>
          <w:w w:val="115"/>
        </w:rPr>
        <w:t xml:space="preserve"> </w:t>
      </w:r>
      <w:r>
        <w:rPr>
          <w:w w:val="115"/>
        </w:rPr>
        <w:t>de</w:t>
      </w:r>
      <w:r>
        <w:rPr>
          <w:spacing w:val="30"/>
          <w:w w:val="115"/>
        </w:rPr>
        <w:t xml:space="preserve"> </w:t>
      </w:r>
      <w:r>
        <w:rPr>
          <w:w w:val="115"/>
        </w:rPr>
        <w:t>Padres</w:t>
      </w:r>
      <w:r>
        <w:rPr>
          <w:spacing w:val="30"/>
          <w:w w:val="115"/>
        </w:rPr>
        <w:t xml:space="preserve"> </w:t>
      </w:r>
      <w:r>
        <w:rPr>
          <w:w w:val="115"/>
        </w:rPr>
        <w:t>de</w:t>
      </w:r>
      <w:r>
        <w:rPr>
          <w:spacing w:val="29"/>
          <w:w w:val="115"/>
        </w:rPr>
        <w:t xml:space="preserve"> </w:t>
      </w:r>
      <w:r>
        <w:rPr>
          <w:w w:val="115"/>
        </w:rPr>
        <w:t>Familias</w:t>
      </w:r>
      <w:r>
        <w:rPr>
          <w:spacing w:val="30"/>
          <w:w w:val="115"/>
        </w:rPr>
        <w:t xml:space="preserve"> </w:t>
      </w:r>
      <w:r>
        <w:rPr>
          <w:w w:val="115"/>
        </w:rPr>
        <w:t>de</w:t>
      </w:r>
      <w:r>
        <w:rPr>
          <w:spacing w:val="30"/>
          <w:w w:val="115"/>
        </w:rPr>
        <w:t xml:space="preserve"> </w:t>
      </w:r>
      <w:r>
        <w:rPr>
          <w:w w:val="115"/>
        </w:rPr>
        <w:t>establecimientos</w:t>
      </w:r>
      <w:r>
        <w:rPr>
          <w:spacing w:val="29"/>
          <w:w w:val="115"/>
        </w:rPr>
        <w:t xml:space="preserve"> </w:t>
      </w:r>
      <w:r>
        <w:rPr>
          <w:w w:val="115"/>
        </w:rPr>
        <w:t>educativos</w:t>
      </w:r>
      <w:r>
        <w:rPr>
          <w:spacing w:val="30"/>
          <w:w w:val="115"/>
        </w:rPr>
        <w:t xml:space="preserve"> </w:t>
      </w:r>
      <w:r>
        <w:rPr>
          <w:spacing w:val="-2"/>
          <w:w w:val="115"/>
        </w:rPr>
        <w:t>oficiales</w:t>
      </w:r>
    </w:p>
    <w:p w14:paraId="56B23311" w14:textId="77777777" w:rsidR="007C1C4A" w:rsidRDefault="007C1C4A">
      <w:pPr>
        <w:sectPr w:rsidR="007C1C4A">
          <w:pgSz w:w="12240" w:h="15840"/>
          <w:pgMar w:top="1500" w:right="840" w:bottom="1000" w:left="900" w:header="0" w:footer="758" w:gutter="0"/>
          <w:cols w:space="720"/>
        </w:sectPr>
      </w:pPr>
    </w:p>
    <w:p w14:paraId="0D5DECCB" w14:textId="77777777" w:rsidR="007C1C4A" w:rsidRDefault="006C4FE3">
      <w:pPr>
        <w:pStyle w:val="Textoindependiente"/>
        <w:spacing w:before="100" w:line="242" w:lineRule="auto"/>
        <w:ind w:left="500" w:right="399"/>
        <w:jc w:val="both"/>
      </w:pPr>
      <w:r>
        <w:rPr>
          <w:w w:val="110"/>
        </w:rPr>
        <w:lastRenderedPageBreak/>
        <w:t>según</w:t>
      </w:r>
      <w:r>
        <w:rPr>
          <w:spacing w:val="-4"/>
          <w:w w:val="110"/>
        </w:rPr>
        <w:t xml:space="preserve"> </w:t>
      </w:r>
      <w:r>
        <w:rPr>
          <w:w w:val="110"/>
        </w:rPr>
        <w:t>estados</w:t>
      </w:r>
      <w:r>
        <w:rPr>
          <w:spacing w:val="-4"/>
          <w:w w:val="110"/>
        </w:rPr>
        <w:t xml:space="preserve"> </w:t>
      </w:r>
      <w:r>
        <w:rPr>
          <w:w w:val="110"/>
        </w:rPr>
        <w:t>de</w:t>
      </w:r>
      <w:r>
        <w:rPr>
          <w:spacing w:val="-4"/>
          <w:w w:val="110"/>
        </w:rPr>
        <w:t xml:space="preserve"> </w:t>
      </w:r>
      <w:r>
        <w:rPr>
          <w:w w:val="110"/>
        </w:rPr>
        <w:t>cuenta</w:t>
      </w:r>
      <w:r>
        <w:rPr>
          <w:spacing w:val="-4"/>
          <w:w w:val="110"/>
        </w:rPr>
        <w:t xml:space="preserve"> </w:t>
      </w:r>
      <w:r>
        <w:rPr>
          <w:w w:val="110"/>
        </w:rPr>
        <w:t>bancarios</w:t>
      </w:r>
      <w:r>
        <w:rPr>
          <w:spacing w:val="-4"/>
          <w:w w:val="110"/>
        </w:rPr>
        <w:t xml:space="preserve"> </w:t>
      </w:r>
      <w:r>
        <w:rPr>
          <w:w w:val="110"/>
        </w:rPr>
        <w:t>del</w:t>
      </w:r>
      <w:r>
        <w:rPr>
          <w:spacing w:val="-4"/>
          <w:w w:val="110"/>
        </w:rPr>
        <w:t xml:space="preserve"> </w:t>
      </w:r>
      <w:r>
        <w:rPr>
          <w:w w:val="110"/>
        </w:rPr>
        <w:t>año</w:t>
      </w:r>
      <w:r>
        <w:rPr>
          <w:spacing w:val="-4"/>
          <w:w w:val="110"/>
        </w:rPr>
        <w:t xml:space="preserve"> </w:t>
      </w:r>
      <w:r>
        <w:rPr>
          <w:w w:val="110"/>
        </w:rPr>
        <w:t>2022,</w:t>
      </w:r>
      <w:r>
        <w:rPr>
          <w:spacing w:val="-4"/>
          <w:w w:val="110"/>
        </w:rPr>
        <w:t xml:space="preserve"> </w:t>
      </w:r>
      <w:r>
        <w:rPr>
          <w:w w:val="110"/>
        </w:rPr>
        <w:t>existen</w:t>
      </w:r>
      <w:r>
        <w:rPr>
          <w:spacing w:val="-4"/>
          <w:w w:val="110"/>
        </w:rPr>
        <w:t xml:space="preserve"> </w:t>
      </w:r>
      <w:r>
        <w:rPr>
          <w:w w:val="110"/>
        </w:rPr>
        <w:t>saldos</w:t>
      </w:r>
      <w:r>
        <w:rPr>
          <w:spacing w:val="-4"/>
          <w:w w:val="110"/>
        </w:rPr>
        <w:t xml:space="preserve"> </w:t>
      </w:r>
      <w:r>
        <w:rPr>
          <w:w w:val="110"/>
        </w:rPr>
        <w:t>del</w:t>
      </w:r>
      <w:r>
        <w:rPr>
          <w:spacing w:val="-4"/>
          <w:w w:val="110"/>
        </w:rPr>
        <w:t xml:space="preserve"> </w:t>
      </w:r>
      <w:r>
        <w:rPr>
          <w:w w:val="110"/>
        </w:rPr>
        <w:t>ejercicio</w:t>
      </w:r>
      <w:r>
        <w:rPr>
          <w:spacing w:val="-4"/>
          <w:w w:val="110"/>
        </w:rPr>
        <w:t xml:space="preserve"> </w:t>
      </w:r>
      <w:r>
        <w:rPr>
          <w:w w:val="110"/>
        </w:rPr>
        <w:t>anterior,</w:t>
      </w:r>
      <w:r>
        <w:rPr>
          <w:spacing w:val="-4"/>
          <w:w w:val="110"/>
        </w:rPr>
        <w:t xml:space="preserve"> </w:t>
      </w:r>
      <w:r>
        <w:rPr>
          <w:w w:val="110"/>
        </w:rPr>
        <w:t>por un</w:t>
      </w:r>
      <w:r>
        <w:rPr>
          <w:spacing w:val="-6"/>
          <w:w w:val="110"/>
        </w:rPr>
        <w:t xml:space="preserve"> </w:t>
      </w:r>
      <w:r>
        <w:rPr>
          <w:w w:val="110"/>
        </w:rPr>
        <w:t>monto</w:t>
      </w:r>
      <w:r>
        <w:rPr>
          <w:spacing w:val="-6"/>
          <w:w w:val="110"/>
        </w:rPr>
        <w:t xml:space="preserve"> </w:t>
      </w:r>
      <w:r>
        <w:rPr>
          <w:w w:val="110"/>
        </w:rPr>
        <w:t>total</w:t>
      </w:r>
      <w:r>
        <w:rPr>
          <w:spacing w:val="-6"/>
          <w:w w:val="110"/>
        </w:rPr>
        <w:t xml:space="preserve"> </w:t>
      </w:r>
      <w:r>
        <w:rPr>
          <w:w w:val="110"/>
        </w:rPr>
        <w:t>de</w:t>
      </w:r>
      <w:r>
        <w:rPr>
          <w:spacing w:val="-6"/>
          <w:w w:val="110"/>
        </w:rPr>
        <w:t xml:space="preserve"> </w:t>
      </w:r>
      <w:r>
        <w:rPr>
          <w:w w:val="110"/>
        </w:rPr>
        <w:t>Q.12,817.00,</w:t>
      </w:r>
      <w:r>
        <w:rPr>
          <w:spacing w:val="-6"/>
          <w:w w:val="110"/>
        </w:rPr>
        <w:t xml:space="preserve"> </w:t>
      </w:r>
      <w:r>
        <w:rPr>
          <w:w w:val="110"/>
        </w:rPr>
        <w:t>y</w:t>
      </w:r>
      <w:r>
        <w:rPr>
          <w:spacing w:val="-6"/>
          <w:w w:val="110"/>
        </w:rPr>
        <w:t xml:space="preserve"> </w:t>
      </w:r>
      <w:r>
        <w:rPr>
          <w:w w:val="110"/>
        </w:rPr>
        <w:t>no</w:t>
      </w:r>
      <w:r>
        <w:rPr>
          <w:spacing w:val="-6"/>
          <w:w w:val="110"/>
        </w:rPr>
        <w:t xml:space="preserve"> </w:t>
      </w:r>
      <w:r>
        <w:rPr>
          <w:w w:val="110"/>
        </w:rPr>
        <w:t>ha</w:t>
      </w:r>
      <w:r>
        <w:rPr>
          <w:spacing w:val="-6"/>
          <w:w w:val="110"/>
        </w:rPr>
        <w:t xml:space="preserve"> </w:t>
      </w:r>
      <w:r>
        <w:rPr>
          <w:w w:val="110"/>
        </w:rPr>
        <w:t>sido</w:t>
      </w:r>
      <w:r>
        <w:rPr>
          <w:spacing w:val="-6"/>
          <w:w w:val="110"/>
        </w:rPr>
        <w:t xml:space="preserve"> </w:t>
      </w:r>
      <w:r>
        <w:rPr>
          <w:w w:val="110"/>
        </w:rPr>
        <w:t>reintegrado</w:t>
      </w:r>
      <w:r>
        <w:rPr>
          <w:spacing w:val="-6"/>
          <w:w w:val="110"/>
        </w:rPr>
        <w:t xml:space="preserve"> </w:t>
      </w:r>
      <w:r>
        <w:rPr>
          <w:w w:val="110"/>
        </w:rPr>
        <w:t>a</w:t>
      </w:r>
      <w:r>
        <w:rPr>
          <w:spacing w:val="-6"/>
          <w:w w:val="110"/>
        </w:rPr>
        <w:t xml:space="preserve"> </w:t>
      </w:r>
      <w:r>
        <w:rPr>
          <w:w w:val="110"/>
        </w:rPr>
        <w:t>la</w:t>
      </w:r>
      <w:r>
        <w:rPr>
          <w:spacing w:val="-6"/>
          <w:w w:val="110"/>
        </w:rPr>
        <w:t xml:space="preserve"> </w:t>
      </w:r>
      <w:r>
        <w:rPr>
          <w:w w:val="110"/>
        </w:rPr>
        <w:t>cuenta</w:t>
      </w:r>
      <w:r>
        <w:rPr>
          <w:spacing w:val="-6"/>
          <w:w w:val="110"/>
        </w:rPr>
        <w:t xml:space="preserve"> </w:t>
      </w:r>
      <w:r>
        <w:rPr>
          <w:w w:val="110"/>
        </w:rPr>
        <w:t>del</w:t>
      </w:r>
      <w:r>
        <w:rPr>
          <w:spacing w:val="-6"/>
          <w:w w:val="110"/>
        </w:rPr>
        <w:t xml:space="preserve"> </w:t>
      </w:r>
      <w:r>
        <w:rPr>
          <w:w w:val="110"/>
        </w:rPr>
        <w:t>fondo</w:t>
      </w:r>
      <w:r>
        <w:rPr>
          <w:spacing w:val="-6"/>
          <w:w w:val="110"/>
        </w:rPr>
        <w:t xml:space="preserve"> </w:t>
      </w:r>
      <w:r>
        <w:rPr>
          <w:w w:val="110"/>
        </w:rPr>
        <w:t>común.</w:t>
      </w:r>
      <w:r>
        <w:rPr>
          <w:spacing w:val="40"/>
          <w:w w:val="110"/>
        </w:rPr>
        <w:t xml:space="preserve"> </w:t>
      </w:r>
      <w:r>
        <w:rPr>
          <w:w w:val="110"/>
        </w:rPr>
        <w:t xml:space="preserve">En el saldo pendiente a reintegrar </w:t>
      </w:r>
      <w:r w:rsidR="005C10F3">
        <w:rPr>
          <w:w w:val="110"/>
        </w:rPr>
        <w:t>está</w:t>
      </w:r>
      <w:r>
        <w:rPr>
          <w:w w:val="110"/>
        </w:rPr>
        <w:t xml:space="preserve"> incluido el saldo del consejo</w:t>
      </w:r>
      <w:r>
        <w:rPr>
          <w:spacing w:val="74"/>
          <w:w w:val="110"/>
        </w:rPr>
        <w:t xml:space="preserve"> </w:t>
      </w:r>
      <w:r>
        <w:rPr>
          <w:w w:val="110"/>
        </w:rPr>
        <w:t>de padres de familia de la EORM, aldea Mayuelas, municipio de Gualán, departamento de Zacapa, por la cantidad de Q.8.00, según estado de cuenta No. 3069002198; los auditados presentaron</w:t>
      </w:r>
      <w:r>
        <w:rPr>
          <w:spacing w:val="40"/>
          <w:w w:val="110"/>
        </w:rPr>
        <w:t xml:space="preserve"> </w:t>
      </w:r>
      <w:r>
        <w:rPr>
          <w:w w:val="110"/>
        </w:rPr>
        <w:t>la solicitud al banco para que se acredite a la cuenta del fondo común</w:t>
      </w:r>
      <w:r>
        <w:rPr>
          <w:spacing w:val="40"/>
          <w:w w:val="110"/>
        </w:rPr>
        <w:t xml:space="preserve"> </w:t>
      </w:r>
      <w:r>
        <w:rPr>
          <w:w w:val="110"/>
        </w:rPr>
        <w:t>la cantidad de Q.3,008.00 y</w:t>
      </w:r>
      <w:r>
        <w:rPr>
          <w:spacing w:val="40"/>
          <w:w w:val="110"/>
        </w:rPr>
        <w:t xml:space="preserve"> </w:t>
      </w:r>
      <w:r>
        <w:rPr>
          <w:w w:val="110"/>
        </w:rPr>
        <w:t>los registros del libro de bancos no están actualizados.</w:t>
      </w:r>
    </w:p>
    <w:p w14:paraId="6751E483" w14:textId="77777777" w:rsidR="007C1C4A" w:rsidRDefault="007C1C4A">
      <w:pPr>
        <w:pStyle w:val="Textoindependiente"/>
        <w:spacing w:before="4"/>
      </w:pPr>
    </w:p>
    <w:p w14:paraId="4BB85B58" w14:textId="77777777" w:rsidR="007C1C4A" w:rsidRDefault="006C4FE3">
      <w:pPr>
        <w:pStyle w:val="Textoindependiente"/>
        <w:spacing w:line="242" w:lineRule="auto"/>
        <w:ind w:left="500" w:right="399"/>
        <w:jc w:val="both"/>
      </w:pPr>
      <w:r>
        <w:rPr>
          <w:w w:val="110"/>
        </w:rPr>
        <w:t>En 10 Organizaciones de Padres de Familias de establecimientos educativos oficiales, los técnicos</w:t>
      </w:r>
      <w:r>
        <w:rPr>
          <w:spacing w:val="-4"/>
          <w:w w:val="110"/>
        </w:rPr>
        <w:t xml:space="preserve"> </w:t>
      </w:r>
      <w:r>
        <w:rPr>
          <w:w w:val="110"/>
        </w:rPr>
        <w:t>de</w:t>
      </w:r>
      <w:r>
        <w:rPr>
          <w:spacing w:val="-4"/>
          <w:w w:val="110"/>
        </w:rPr>
        <w:t xml:space="preserve"> </w:t>
      </w:r>
      <w:r>
        <w:rPr>
          <w:w w:val="110"/>
        </w:rPr>
        <w:t>servicios</w:t>
      </w:r>
      <w:r>
        <w:rPr>
          <w:spacing w:val="-4"/>
          <w:w w:val="110"/>
        </w:rPr>
        <w:t xml:space="preserve"> </w:t>
      </w:r>
      <w:r>
        <w:rPr>
          <w:w w:val="110"/>
        </w:rPr>
        <w:t>de</w:t>
      </w:r>
      <w:r>
        <w:rPr>
          <w:spacing w:val="-4"/>
          <w:w w:val="110"/>
        </w:rPr>
        <w:t xml:space="preserve"> </w:t>
      </w:r>
      <w:r>
        <w:rPr>
          <w:w w:val="110"/>
        </w:rPr>
        <w:t>apoyo</w:t>
      </w:r>
      <w:r>
        <w:rPr>
          <w:spacing w:val="-4"/>
          <w:w w:val="110"/>
        </w:rPr>
        <w:t xml:space="preserve"> </w:t>
      </w:r>
      <w:r>
        <w:rPr>
          <w:w w:val="110"/>
        </w:rPr>
        <w:t>no</w:t>
      </w:r>
      <w:r>
        <w:rPr>
          <w:spacing w:val="-4"/>
          <w:w w:val="110"/>
        </w:rPr>
        <w:t xml:space="preserve"> </w:t>
      </w:r>
      <w:r>
        <w:rPr>
          <w:w w:val="110"/>
        </w:rPr>
        <w:t>han</w:t>
      </w:r>
      <w:r>
        <w:rPr>
          <w:spacing w:val="-4"/>
          <w:w w:val="110"/>
        </w:rPr>
        <w:t xml:space="preserve"> </w:t>
      </w:r>
      <w:r>
        <w:rPr>
          <w:w w:val="110"/>
        </w:rPr>
        <w:t>realizado</w:t>
      </w:r>
      <w:r>
        <w:rPr>
          <w:spacing w:val="-4"/>
          <w:w w:val="110"/>
        </w:rPr>
        <w:t xml:space="preserve"> </w:t>
      </w:r>
      <w:r>
        <w:rPr>
          <w:w w:val="110"/>
        </w:rPr>
        <w:t>visitas</w:t>
      </w:r>
      <w:r>
        <w:rPr>
          <w:spacing w:val="-4"/>
          <w:w w:val="110"/>
        </w:rPr>
        <w:t xml:space="preserve"> </w:t>
      </w:r>
      <w:r>
        <w:rPr>
          <w:w w:val="110"/>
        </w:rPr>
        <w:t>de</w:t>
      </w:r>
      <w:r>
        <w:rPr>
          <w:spacing w:val="-4"/>
          <w:w w:val="110"/>
        </w:rPr>
        <w:t xml:space="preserve"> </w:t>
      </w:r>
      <w:r>
        <w:rPr>
          <w:w w:val="110"/>
        </w:rPr>
        <w:t>campo</w:t>
      </w:r>
      <w:r>
        <w:rPr>
          <w:spacing w:val="-4"/>
          <w:w w:val="110"/>
        </w:rPr>
        <w:t xml:space="preserve"> </w:t>
      </w:r>
      <w:r>
        <w:rPr>
          <w:w w:val="110"/>
        </w:rPr>
        <w:t>de</w:t>
      </w:r>
      <w:r>
        <w:rPr>
          <w:spacing w:val="-4"/>
          <w:w w:val="110"/>
        </w:rPr>
        <w:t xml:space="preserve"> </w:t>
      </w:r>
      <w:r>
        <w:rPr>
          <w:w w:val="110"/>
        </w:rPr>
        <w:t>control,</w:t>
      </w:r>
      <w:r>
        <w:rPr>
          <w:spacing w:val="-4"/>
          <w:w w:val="110"/>
        </w:rPr>
        <w:t xml:space="preserve"> </w:t>
      </w:r>
      <w:r>
        <w:rPr>
          <w:w w:val="110"/>
        </w:rPr>
        <w:t>monitoreo</w:t>
      </w:r>
      <w:r>
        <w:rPr>
          <w:spacing w:val="-4"/>
          <w:w w:val="110"/>
        </w:rPr>
        <w:t xml:space="preserve"> </w:t>
      </w:r>
      <w:r>
        <w:rPr>
          <w:w w:val="110"/>
        </w:rPr>
        <w:t xml:space="preserve">y </w:t>
      </w:r>
      <w:r>
        <w:rPr>
          <w:w w:val="115"/>
        </w:rPr>
        <w:t>seguimiento de los programas de apoyo (alimentación escolar, útiles escolares, valija didáctica y gratuidad de la educación).</w:t>
      </w:r>
    </w:p>
    <w:p w14:paraId="7A950C11" w14:textId="77777777" w:rsidR="007C1C4A" w:rsidRDefault="007C1C4A">
      <w:pPr>
        <w:pStyle w:val="Textoindependiente"/>
        <w:spacing w:before="4"/>
      </w:pPr>
    </w:p>
    <w:p w14:paraId="42FCE4DB" w14:textId="77777777" w:rsidR="007C1C4A" w:rsidRDefault="006C4FE3">
      <w:pPr>
        <w:pStyle w:val="Textoindependiente"/>
        <w:spacing w:line="242" w:lineRule="auto"/>
        <w:ind w:left="500" w:right="399"/>
        <w:jc w:val="both"/>
      </w:pPr>
      <w:r>
        <w:rPr>
          <w:w w:val="110"/>
        </w:rPr>
        <w:t>En</w:t>
      </w:r>
      <w:r>
        <w:rPr>
          <w:spacing w:val="-6"/>
          <w:w w:val="110"/>
        </w:rPr>
        <w:t xml:space="preserve"> </w:t>
      </w:r>
      <w:r>
        <w:rPr>
          <w:w w:val="110"/>
        </w:rPr>
        <w:t>la</w:t>
      </w:r>
      <w:r>
        <w:rPr>
          <w:spacing w:val="-6"/>
          <w:w w:val="110"/>
        </w:rPr>
        <w:t xml:space="preserve"> </w:t>
      </w:r>
      <w:r>
        <w:rPr>
          <w:w w:val="110"/>
        </w:rPr>
        <w:t>Organización</w:t>
      </w:r>
      <w:r>
        <w:rPr>
          <w:spacing w:val="-6"/>
          <w:w w:val="110"/>
        </w:rPr>
        <w:t xml:space="preserve"> </w:t>
      </w:r>
      <w:r>
        <w:rPr>
          <w:w w:val="110"/>
        </w:rPr>
        <w:t>de</w:t>
      </w:r>
      <w:r>
        <w:rPr>
          <w:spacing w:val="-6"/>
          <w:w w:val="110"/>
        </w:rPr>
        <w:t xml:space="preserve"> </w:t>
      </w:r>
      <w:r>
        <w:rPr>
          <w:w w:val="110"/>
        </w:rPr>
        <w:t>Padres</w:t>
      </w:r>
      <w:r>
        <w:rPr>
          <w:spacing w:val="-6"/>
          <w:w w:val="110"/>
        </w:rPr>
        <w:t xml:space="preserve"> </w:t>
      </w:r>
      <w:r>
        <w:rPr>
          <w:w w:val="110"/>
        </w:rPr>
        <w:t>de</w:t>
      </w:r>
      <w:r>
        <w:rPr>
          <w:spacing w:val="-6"/>
          <w:w w:val="110"/>
        </w:rPr>
        <w:t xml:space="preserve"> </w:t>
      </w:r>
      <w:r>
        <w:rPr>
          <w:w w:val="110"/>
        </w:rPr>
        <w:t>Familia</w:t>
      </w:r>
      <w:r>
        <w:rPr>
          <w:spacing w:val="-6"/>
          <w:w w:val="110"/>
        </w:rPr>
        <w:t xml:space="preserve"> </w:t>
      </w:r>
      <w:r>
        <w:rPr>
          <w:w w:val="110"/>
        </w:rPr>
        <w:t>de</w:t>
      </w:r>
      <w:r>
        <w:rPr>
          <w:spacing w:val="-6"/>
          <w:w w:val="110"/>
        </w:rPr>
        <w:t xml:space="preserve"> </w:t>
      </w:r>
      <w:r>
        <w:rPr>
          <w:w w:val="110"/>
        </w:rPr>
        <w:t>la</w:t>
      </w:r>
      <w:r>
        <w:rPr>
          <w:spacing w:val="-6"/>
          <w:w w:val="110"/>
        </w:rPr>
        <w:t xml:space="preserve"> </w:t>
      </w:r>
      <w:r>
        <w:rPr>
          <w:w w:val="110"/>
        </w:rPr>
        <w:t>EORM.</w:t>
      </w:r>
      <w:r>
        <w:rPr>
          <w:spacing w:val="-6"/>
          <w:w w:val="110"/>
        </w:rPr>
        <w:t xml:space="preserve"> </w:t>
      </w:r>
      <w:r>
        <w:rPr>
          <w:w w:val="110"/>
        </w:rPr>
        <w:t>JM.</w:t>
      </w:r>
      <w:r>
        <w:rPr>
          <w:spacing w:val="40"/>
          <w:w w:val="110"/>
        </w:rPr>
        <w:t xml:space="preserve"> </w:t>
      </w:r>
      <w:r>
        <w:rPr>
          <w:w w:val="110"/>
        </w:rPr>
        <w:t>19-04-0166-43</w:t>
      </w:r>
      <w:r>
        <w:rPr>
          <w:spacing w:val="-13"/>
          <w:w w:val="110"/>
        </w:rPr>
        <w:t xml:space="preserve"> </w:t>
      </w:r>
      <w:r>
        <w:rPr>
          <w:w w:val="110"/>
        </w:rPr>
        <w:t>,</w:t>
      </w:r>
      <w:r>
        <w:rPr>
          <w:spacing w:val="-6"/>
          <w:w w:val="110"/>
        </w:rPr>
        <w:t xml:space="preserve"> </w:t>
      </w:r>
      <w:r>
        <w:rPr>
          <w:w w:val="110"/>
        </w:rPr>
        <w:t>no</w:t>
      </w:r>
      <w:r>
        <w:rPr>
          <w:spacing w:val="-6"/>
          <w:w w:val="110"/>
        </w:rPr>
        <w:t xml:space="preserve"> </w:t>
      </w:r>
      <w:r>
        <w:rPr>
          <w:w w:val="110"/>
        </w:rPr>
        <w:t>presentaron evidencia de los registros de los ingresos, egresos y saldos del libro de caja</w:t>
      </w:r>
      <w:r>
        <w:rPr>
          <w:spacing w:val="77"/>
          <w:w w:val="110"/>
        </w:rPr>
        <w:t xml:space="preserve"> </w:t>
      </w:r>
      <w:r>
        <w:rPr>
          <w:w w:val="110"/>
        </w:rPr>
        <w:t>actualizados, al 31 de mayo del año 2022.</w:t>
      </w:r>
    </w:p>
    <w:p w14:paraId="7AE488FC" w14:textId="77777777" w:rsidR="007C1C4A" w:rsidRDefault="007C1C4A">
      <w:pPr>
        <w:pStyle w:val="Textoindependiente"/>
        <w:spacing w:before="3"/>
      </w:pPr>
    </w:p>
    <w:p w14:paraId="2C682D2D" w14:textId="77777777" w:rsidR="007C1C4A" w:rsidRDefault="006C4FE3">
      <w:pPr>
        <w:pStyle w:val="Textoindependiente"/>
        <w:spacing w:line="242" w:lineRule="auto"/>
        <w:ind w:left="500" w:right="399"/>
        <w:jc w:val="both"/>
      </w:pPr>
      <w:r>
        <w:rPr>
          <w:w w:val="110"/>
        </w:rPr>
        <w:t>En consecuencia, quedan acciones a realizar, por lo que se confirma las deficiencias anteriormente señalados y será en el seguimiento que realice la Dirección de Auditoria Interna, donde se verificará el cumplimiento de las recomendaciones emitidas.</w:t>
      </w:r>
    </w:p>
    <w:p w14:paraId="3399D41E" w14:textId="77777777" w:rsidR="007C1C4A" w:rsidRDefault="007C1C4A">
      <w:pPr>
        <w:pStyle w:val="Textoindependiente"/>
        <w:spacing w:before="3"/>
      </w:pPr>
    </w:p>
    <w:p w14:paraId="2F6B424A" w14:textId="77777777" w:rsidR="007C1C4A" w:rsidRDefault="006C4FE3">
      <w:pPr>
        <w:pStyle w:val="Textoindependiente"/>
        <w:spacing w:line="242" w:lineRule="auto"/>
        <w:ind w:left="500" w:right="399"/>
        <w:jc w:val="both"/>
      </w:pPr>
      <w:r>
        <w:rPr>
          <w:w w:val="110"/>
        </w:rPr>
        <w:t>También se determinó que</w:t>
      </w:r>
      <w:r>
        <w:rPr>
          <w:spacing w:val="40"/>
          <w:w w:val="110"/>
        </w:rPr>
        <w:t xml:space="preserve"> </w:t>
      </w:r>
      <w:r>
        <w:rPr>
          <w:w w:val="110"/>
        </w:rPr>
        <w:t>(5) Organizaciones de Padres de Familia, presentaron registros</w:t>
      </w:r>
      <w:r>
        <w:rPr>
          <w:spacing w:val="-3"/>
          <w:w w:val="110"/>
        </w:rPr>
        <w:t xml:space="preserve"> </w:t>
      </w:r>
      <w:r>
        <w:rPr>
          <w:w w:val="110"/>
        </w:rPr>
        <w:t>actualizados</w:t>
      </w:r>
      <w:r>
        <w:rPr>
          <w:spacing w:val="-3"/>
          <w:w w:val="110"/>
        </w:rPr>
        <w:t xml:space="preserve"> </w:t>
      </w:r>
      <w:r>
        <w:rPr>
          <w:w w:val="110"/>
        </w:rPr>
        <w:t>en</w:t>
      </w:r>
      <w:r>
        <w:rPr>
          <w:spacing w:val="-3"/>
          <w:w w:val="110"/>
        </w:rPr>
        <w:t xml:space="preserve"> </w:t>
      </w:r>
      <w:r>
        <w:rPr>
          <w:w w:val="110"/>
        </w:rPr>
        <w:t>el</w:t>
      </w:r>
      <w:r>
        <w:rPr>
          <w:spacing w:val="-3"/>
          <w:w w:val="110"/>
        </w:rPr>
        <w:t xml:space="preserve"> </w:t>
      </w:r>
      <w:r>
        <w:rPr>
          <w:w w:val="110"/>
        </w:rPr>
        <w:t>libro</w:t>
      </w:r>
      <w:r>
        <w:rPr>
          <w:spacing w:val="-3"/>
          <w:w w:val="110"/>
        </w:rPr>
        <w:t xml:space="preserve"> </w:t>
      </w:r>
      <w:r>
        <w:rPr>
          <w:w w:val="110"/>
        </w:rPr>
        <w:t>de</w:t>
      </w:r>
      <w:r>
        <w:rPr>
          <w:spacing w:val="-3"/>
          <w:w w:val="110"/>
        </w:rPr>
        <w:t xml:space="preserve"> </w:t>
      </w:r>
      <w:r>
        <w:rPr>
          <w:w w:val="110"/>
        </w:rPr>
        <w:t>caja,</w:t>
      </w:r>
      <w:r>
        <w:rPr>
          <w:spacing w:val="-3"/>
          <w:w w:val="110"/>
        </w:rPr>
        <w:t xml:space="preserve"> </w:t>
      </w:r>
      <w:r>
        <w:rPr>
          <w:w w:val="110"/>
        </w:rPr>
        <w:t>dos</w:t>
      </w:r>
      <w:r>
        <w:rPr>
          <w:spacing w:val="-3"/>
          <w:w w:val="110"/>
        </w:rPr>
        <w:t xml:space="preserve"> </w:t>
      </w:r>
      <w:r>
        <w:rPr>
          <w:w w:val="110"/>
        </w:rPr>
        <w:t>(2)</w:t>
      </w:r>
      <w:r>
        <w:rPr>
          <w:spacing w:val="-3"/>
          <w:w w:val="110"/>
        </w:rPr>
        <w:t xml:space="preserve"> </w:t>
      </w:r>
      <w:r>
        <w:rPr>
          <w:w w:val="110"/>
        </w:rPr>
        <w:t>presentaron</w:t>
      </w:r>
      <w:r>
        <w:rPr>
          <w:spacing w:val="-3"/>
          <w:w w:val="110"/>
        </w:rPr>
        <w:t xml:space="preserve"> </w:t>
      </w:r>
      <w:r>
        <w:rPr>
          <w:w w:val="110"/>
        </w:rPr>
        <w:t>evidencia</w:t>
      </w:r>
      <w:r>
        <w:rPr>
          <w:spacing w:val="-3"/>
          <w:w w:val="110"/>
        </w:rPr>
        <w:t xml:space="preserve"> </w:t>
      </w:r>
      <w:r>
        <w:rPr>
          <w:w w:val="110"/>
        </w:rPr>
        <w:t>de</w:t>
      </w:r>
      <w:r>
        <w:rPr>
          <w:spacing w:val="-3"/>
          <w:w w:val="110"/>
        </w:rPr>
        <w:t xml:space="preserve"> </w:t>
      </w:r>
      <w:r>
        <w:rPr>
          <w:w w:val="110"/>
        </w:rPr>
        <w:t>la</w:t>
      </w:r>
      <w:r>
        <w:rPr>
          <w:spacing w:val="-3"/>
          <w:w w:val="110"/>
        </w:rPr>
        <w:t xml:space="preserve"> </w:t>
      </w:r>
      <w:r>
        <w:rPr>
          <w:w w:val="110"/>
        </w:rPr>
        <w:t>actualización del</w:t>
      </w:r>
      <w:r>
        <w:rPr>
          <w:spacing w:val="3"/>
          <w:w w:val="110"/>
        </w:rPr>
        <w:t xml:space="preserve"> </w:t>
      </w:r>
      <w:r>
        <w:rPr>
          <w:w w:val="110"/>
        </w:rPr>
        <w:t>mural</w:t>
      </w:r>
      <w:r>
        <w:rPr>
          <w:spacing w:val="3"/>
          <w:w w:val="110"/>
        </w:rPr>
        <w:t xml:space="preserve"> </w:t>
      </w:r>
      <w:r>
        <w:rPr>
          <w:w w:val="110"/>
        </w:rPr>
        <w:t>de</w:t>
      </w:r>
      <w:r>
        <w:rPr>
          <w:spacing w:val="4"/>
          <w:w w:val="110"/>
        </w:rPr>
        <w:t xml:space="preserve"> </w:t>
      </w:r>
      <w:r>
        <w:rPr>
          <w:w w:val="110"/>
        </w:rPr>
        <w:t>transparencia</w:t>
      </w:r>
      <w:r>
        <w:rPr>
          <w:spacing w:val="3"/>
          <w:w w:val="110"/>
        </w:rPr>
        <w:t xml:space="preserve"> </w:t>
      </w:r>
      <w:r>
        <w:rPr>
          <w:w w:val="110"/>
        </w:rPr>
        <w:t>y</w:t>
      </w:r>
      <w:r>
        <w:rPr>
          <w:spacing w:val="4"/>
          <w:w w:val="110"/>
        </w:rPr>
        <w:t xml:space="preserve"> </w:t>
      </w:r>
      <w:r>
        <w:rPr>
          <w:w w:val="110"/>
        </w:rPr>
        <w:t>una</w:t>
      </w:r>
      <w:r>
        <w:rPr>
          <w:spacing w:val="3"/>
          <w:w w:val="110"/>
        </w:rPr>
        <w:t xml:space="preserve"> </w:t>
      </w:r>
      <w:r>
        <w:rPr>
          <w:w w:val="110"/>
        </w:rPr>
        <w:t>(1)</w:t>
      </w:r>
      <w:r>
        <w:rPr>
          <w:spacing w:val="4"/>
          <w:w w:val="110"/>
        </w:rPr>
        <w:t xml:space="preserve"> </w:t>
      </w:r>
      <w:r>
        <w:rPr>
          <w:w w:val="110"/>
        </w:rPr>
        <w:t>manifestó</w:t>
      </w:r>
      <w:r>
        <w:rPr>
          <w:spacing w:val="3"/>
          <w:w w:val="110"/>
        </w:rPr>
        <w:t xml:space="preserve"> </w:t>
      </w:r>
      <w:r>
        <w:rPr>
          <w:w w:val="110"/>
        </w:rPr>
        <w:t>en</w:t>
      </w:r>
      <w:r>
        <w:rPr>
          <w:spacing w:val="4"/>
          <w:w w:val="110"/>
        </w:rPr>
        <w:t xml:space="preserve"> </w:t>
      </w:r>
      <w:r>
        <w:rPr>
          <w:w w:val="110"/>
        </w:rPr>
        <w:t>forma</w:t>
      </w:r>
      <w:r>
        <w:rPr>
          <w:spacing w:val="3"/>
          <w:w w:val="110"/>
        </w:rPr>
        <w:t xml:space="preserve"> </w:t>
      </w:r>
      <w:r>
        <w:rPr>
          <w:w w:val="110"/>
        </w:rPr>
        <w:t>escrita</w:t>
      </w:r>
      <w:r>
        <w:rPr>
          <w:spacing w:val="4"/>
          <w:w w:val="110"/>
        </w:rPr>
        <w:t xml:space="preserve"> </w:t>
      </w:r>
      <w:r>
        <w:rPr>
          <w:w w:val="110"/>
        </w:rPr>
        <w:t>que</w:t>
      </w:r>
      <w:r>
        <w:rPr>
          <w:spacing w:val="3"/>
          <w:w w:val="110"/>
        </w:rPr>
        <w:t xml:space="preserve"> </w:t>
      </w:r>
      <w:r>
        <w:rPr>
          <w:w w:val="110"/>
        </w:rPr>
        <w:t>el</w:t>
      </w:r>
      <w:r>
        <w:rPr>
          <w:spacing w:val="4"/>
          <w:w w:val="110"/>
        </w:rPr>
        <w:t xml:space="preserve"> </w:t>
      </w:r>
      <w:r>
        <w:rPr>
          <w:w w:val="110"/>
        </w:rPr>
        <w:t>saldo</w:t>
      </w:r>
      <w:r>
        <w:rPr>
          <w:spacing w:val="3"/>
          <w:w w:val="110"/>
        </w:rPr>
        <w:t xml:space="preserve"> </w:t>
      </w:r>
      <w:r>
        <w:rPr>
          <w:w w:val="110"/>
        </w:rPr>
        <w:t>anterior</w:t>
      </w:r>
      <w:r>
        <w:rPr>
          <w:spacing w:val="4"/>
          <w:w w:val="110"/>
        </w:rPr>
        <w:t xml:space="preserve"> </w:t>
      </w:r>
      <w:r>
        <w:rPr>
          <w:spacing w:val="-5"/>
          <w:w w:val="110"/>
        </w:rPr>
        <w:t>por</w:t>
      </w:r>
    </w:p>
    <w:p w14:paraId="40DADDFC" w14:textId="77777777" w:rsidR="007C1C4A" w:rsidRDefault="006C4FE3">
      <w:pPr>
        <w:pStyle w:val="Textoindependiente"/>
        <w:spacing w:before="1" w:line="242" w:lineRule="auto"/>
        <w:ind w:left="500" w:right="399"/>
        <w:jc w:val="both"/>
      </w:pPr>
      <w:r>
        <w:rPr>
          <w:w w:val="110"/>
        </w:rPr>
        <w:t>Q.</w:t>
      </w:r>
      <w:r>
        <w:rPr>
          <w:spacing w:val="-5"/>
          <w:w w:val="110"/>
        </w:rPr>
        <w:t xml:space="preserve"> </w:t>
      </w:r>
      <w:r>
        <w:rPr>
          <w:w w:val="110"/>
        </w:rPr>
        <w:t>0.60,</w:t>
      </w:r>
      <w:r>
        <w:rPr>
          <w:spacing w:val="-5"/>
          <w:w w:val="110"/>
        </w:rPr>
        <w:t xml:space="preserve"> </w:t>
      </w:r>
      <w:r>
        <w:rPr>
          <w:w w:val="110"/>
        </w:rPr>
        <w:t>no</w:t>
      </w:r>
      <w:r>
        <w:rPr>
          <w:spacing w:val="-5"/>
          <w:w w:val="110"/>
        </w:rPr>
        <w:t xml:space="preserve"> </w:t>
      </w:r>
      <w:r>
        <w:rPr>
          <w:w w:val="110"/>
        </w:rPr>
        <w:t>es</w:t>
      </w:r>
      <w:r>
        <w:rPr>
          <w:spacing w:val="-5"/>
          <w:w w:val="110"/>
        </w:rPr>
        <w:t xml:space="preserve"> </w:t>
      </w:r>
      <w:r>
        <w:rPr>
          <w:w w:val="110"/>
        </w:rPr>
        <w:t>remanente</w:t>
      </w:r>
      <w:r>
        <w:rPr>
          <w:spacing w:val="-5"/>
          <w:w w:val="110"/>
        </w:rPr>
        <w:t xml:space="preserve"> </w:t>
      </w:r>
      <w:r>
        <w:rPr>
          <w:w w:val="110"/>
        </w:rPr>
        <w:t>de</w:t>
      </w:r>
      <w:r>
        <w:rPr>
          <w:spacing w:val="-5"/>
          <w:w w:val="110"/>
        </w:rPr>
        <w:t xml:space="preserve"> </w:t>
      </w:r>
      <w:r>
        <w:rPr>
          <w:w w:val="110"/>
        </w:rPr>
        <w:t>los</w:t>
      </w:r>
      <w:r>
        <w:rPr>
          <w:spacing w:val="-5"/>
          <w:w w:val="110"/>
        </w:rPr>
        <w:t xml:space="preserve"> </w:t>
      </w:r>
      <w:r>
        <w:rPr>
          <w:w w:val="110"/>
        </w:rPr>
        <w:t>programas</w:t>
      </w:r>
      <w:r>
        <w:rPr>
          <w:spacing w:val="-5"/>
          <w:w w:val="110"/>
        </w:rPr>
        <w:t xml:space="preserve"> </w:t>
      </w:r>
      <w:r>
        <w:rPr>
          <w:w w:val="110"/>
        </w:rPr>
        <w:t>de</w:t>
      </w:r>
      <w:r>
        <w:rPr>
          <w:spacing w:val="-5"/>
          <w:w w:val="110"/>
        </w:rPr>
        <w:t xml:space="preserve"> </w:t>
      </w:r>
      <w:r>
        <w:rPr>
          <w:w w:val="110"/>
        </w:rPr>
        <w:t>apoyo,</w:t>
      </w:r>
      <w:r>
        <w:rPr>
          <w:spacing w:val="-5"/>
          <w:w w:val="110"/>
        </w:rPr>
        <w:t xml:space="preserve"> </w:t>
      </w:r>
      <w:r>
        <w:rPr>
          <w:w w:val="110"/>
        </w:rPr>
        <w:t>proviene</w:t>
      </w:r>
      <w:r>
        <w:rPr>
          <w:spacing w:val="-5"/>
          <w:w w:val="110"/>
        </w:rPr>
        <w:t xml:space="preserve"> </w:t>
      </w:r>
      <w:r>
        <w:rPr>
          <w:w w:val="110"/>
        </w:rPr>
        <w:t>de</w:t>
      </w:r>
      <w:r>
        <w:rPr>
          <w:spacing w:val="-5"/>
          <w:w w:val="110"/>
        </w:rPr>
        <w:t xml:space="preserve"> </w:t>
      </w:r>
      <w:r>
        <w:rPr>
          <w:w w:val="110"/>
        </w:rPr>
        <w:t>depósito</w:t>
      </w:r>
      <w:r>
        <w:rPr>
          <w:spacing w:val="-5"/>
          <w:w w:val="110"/>
        </w:rPr>
        <w:t xml:space="preserve"> </w:t>
      </w:r>
      <w:r>
        <w:rPr>
          <w:w w:val="110"/>
        </w:rPr>
        <w:t>que</w:t>
      </w:r>
      <w:r>
        <w:rPr>
          <w:spacing w:val="-5"/>
          <w:w w:val="110"/>
        </w:rPr>
        <w:t xml:space="preserve"> </w:t>
      </w:r>
      <w:r>
        <w:rPr>
          <w:w w:val="110"/>
        </w:rPr>
        <w:t>realizó</w:t>
      </w:r>
      <w:r>
        <w:rPr>
          <w:spacing w:val="-5"/>
          <w:w w:val="110"/>
        </w:rPr>
        <w:t xml:space="preserve"> </w:t>
      </w:r>
      <w:r>
        <w:rPr>
          <w:w w:val="110"/>
        </w:rPr>
        <w:t xml:space="preserve">la OPF para que el banco no inactive la cuenta, razones que permiten desvanecer dichas </w:t>
      </w:r>
      <w:r>
        <w:rPr>
          <w:spacing w:val="-2"/>
          <w:w w:val="110"/>
        </w:rPr>
        <w:t>deficiencias.</w:t>
      </w:r>
    </w:p>
    <w:p w14:paraId="2782E2DE" w14:textId="77777777" w:rsidR="007C1C4A" w:rsidRDefault="007C1C4A">
      <w:pPr>
        <w:pStyle w:val="Textoindependiente"/>
        <w:spacing w:before="3"/>
      </w:pPr>
    </w:p>
    <w:p w14:paraId="63461BB7" w14:textId="77777777" w:rsidR="007C1C4A" w:rsidRDefault="006C4FE3">
      <w:pPr>
        <w:pStyle w:val="Textoindependiente"/>
        <w:spacing w:line="242" w:lineRule="auto"/>
        <w:ind w:left="500" w:right="399"/>
        <w:jc w:val="both"/>
      </w:pPr>
      <w:r>
        <w:rPr>
          <w:w w:val="110"/>
        </w:rPr>
        <w:t>La</w:t>
      </w:r>
      <w:r>
        <w:rPr>
          <w:spacing w:val="-2"/>
          <w:w w:val="110"/>
        </w:rPr>
        <w:t xml:space="preserve"> </w:t>
      </w:r>
      <w:r>
        <w:rPr>
          <w:w w:val="110"/>
        </w:rPr>
        <w:t>información</w:t>
      </w:r>
      <w:r>
        <w:rPr>
          <w:spacing w:val="-2"/>
          <w:w w:val="110"/>
        </w:rPr>
        <w:t xml:space="preserve"> </w:t>
      </w:r>
      <w:r>
        <w:rPr>
          <w:w w:val="110"/>
        </w:rPr>
        <w:t>a</w:t>
      </w:r>
      <w:r>
        <w:rPr>
          <w:spacing w:val="-2"/>
          <w:w w:val="110"/>
        </w:rPr>
        <w:t xml:space="preserve"> </w:t>
      </w:r>
      <w:r>
        <w:rPr>
          <w:w w:val="110"/>
        </w:rPr>
        <w:t>detalle</w:t>
      </w:r>
      <w:r>
        <w:rPr>
          <w:spacing w:val="-2"/>
          <w:w w:val="110"/>
        </w:rPr>
        <w:t xml:space="preserve"> </w:t>
      </w:r>
      <w:r>
        <w:rPr>
          <w:w w:val="110"/>
        </w:rPr>
        <w:t>de</w:t>
      </w:r>
      <w:r>
        <w:rPr>
          <w:spacing w:val="-2"/>
          <w:w w:val="110"/>
        </w:rPr>
        <w:t xml:space="preserve"> </w:t>
      </w:r>
      <w:r>
        <w:rPr>
          <w:w w:val="110"/>
        </w:rPr>
        <w:t>cada</w:t>
      </w:r>
      <w:r>
        <w:rPr>
          <w:spacing w:val="-2"/>
          <w:w w:val="110"/>
        </w:rPr>
        <w:t xml:space="preserve"> </w:t>
      </w:r>
      <w:r>
        <w:rPr>
          <w:w w:val="110"/>
        </w:rPr>
        <w:t>Organización</w:t>
      </w:r>
      <w:r>
        <w:rPr>
          <w:spacing w:val="-2"/>
          <w:w w:val="110"/>
        </w:rPr>
        <w:t xml:space="preserve"> </w:t>
      </w:r>
      <w:r>
        <w:rPr>
          <w:w w:val="110"/>
        </w:rPr>
        <w:t>de</w:t>
      </w:r>
      <w:r>
        <w:rPr>
          <w:spacing w:val="-2"/>
          <w:w w:val="110"/>
        </w:rPr>
        <w:t xml:space="preserve"> </w:t>
      </w:r>
      <w:r>
        <w:rPr>
          <w:w w:val="110"/>
        </w:rPr>
        <w:t>Padres</w:t>
      </w:r>
      <w:r>
        <w:rPr>
          <w:spacing w:val="-2"/>
          <w:w w:val="110"/>
        </w:rPr>
        <w:t xml:space="preserve"> </w:t>
      </w:r>
      <w:r>
        <w:rPr>
          <w:w w:val="110"/>
        </w:rPr>
        <w:t>de</w:t>
      </w:r>
      <w:r>
        <w:rPr>
          <w:spacing w:val="-2"/>
          <w:w w:val="110"/>
        </w:rPr>
        <w:t xml:space="preserve"> </w:t>
      </w:r>
      <w:r>
        <w:rPr>
          <w:w w:val="110"/>
        </w:rPr>
        <w:t>Familia,</w:t>
      </w:r>
      <w:r>
        <w:rPr>
          <w:spacing w:val="-2"/>
          <w:w w:val="110"/>
        </w:rPr>
        <w:t xml:space="preserve"> </w:t>
      </w:r>
      <w:r>
        <w:rPr>
          <w:w w:val="110"/>
        </w:rPr>
        <w:t>se</w:t>
      </w:r>
      <w:r>
        <w:rPr>
          <w:spacing w:val="-2"/>
          <w:w w:val="110"/>
        </w:rPr>
        <w:t xml:space="preserve"> </w:t>
      </w:r>
      <w:r>
        <w:rPr>
          <w:w w:val="110"/>
        </w:rPr>
        <w:t>presenta</w:t>
      </w:r>
      <w:r>
        <w:rPr>
          <w:spacing w:val="-2"/>
          <w:w w:val="110"/>
        </w:rPr>
        <w:t xml:space="preserve"> </w:t>
      </w:r>
      <w:r>
        <w:rPr>
          <w:w w:val="110"/>
        </w:rPr>
        <w:t>en</w:t>
      </w:r>
      <w:r>
        <w:rPr>
          <w:spacing w:val="-2"/>
          <w:w w:val="110"/>
        </w:rPr>
        <w:t xml:space="preserve"> </w:t>
      </w:r>
      <w:r>
        <w:rPr>
          <w:w w:val="110"/>
        </w:rPr>
        <w:t xml:space="preserve">anexo </w:t>
      </w:r>
      <w:r>
        <w:rPr>
          <w:w w:val="115"/>
        </w:rPr>
        <w:t>adjunto</w:t>
      </w:r>
      <w:r>
        <w:rPr>
          <w:spacing w:val="-5"/>
          <w:w w:val="115"/>
        </w:rPr>
        <w:t xml:space="preserve"> </w:t>
      </w:r>
      <w:r>
        <w:rPr>
          <w:w w:val="115"/>
        </w:rPr>
        <w:t>al</w:t>
      </w:r>
      <w:r>
        <w:rPr>
          <w:spacing w:val="-5"/>
          <w:w w:val="115"/>
        </w:rPr>
        <w:t xml:space="preserve"> </w:t>
      </w:r>
      <w:r>
        <w:rPr>
          <w:w w:val="115"/>
        </w:rPr>
        <w:t>presente</w:t>
      </w:r>
      <w:r>
        <w:rPr>
          <w:spacing w:val="-5"/>
          <w:w w:val="115"/>
        </w:rPr>
        <w:t xml:space="preserve"> </w:t>
      </w:r>
      <w:r>
        <w:rPr>
          <w:w w:val="115"/>
        </w:rPr>
        <w:t>informe.</w:t>
      </w:r>
    </w:p>
    <w:p w14:paraId="13A216BF" w14:textId="77777777" w:rsidR="007C1C4A" w:rsidRDefault="007C1C4A">
      <w:pPr>
        <w:pStyle w:val="Textoindependiente"/>
        <w:spacing w:before="3"/>
      </w:pPr>
    </w:p>
    <w:p w14:paraId="4C4F5A01" w14:textId="77777777" w:rsidR="007C1C4A" w:rsidRDefault="006C4FE3">
      <w:pPr>
        <w:pStyle w:val="Textoindependiente"/>
        <w:ind w:left="500"/>
        <w:jc w:val="both"/>
      </w:pPr>
      <w:r>
        <w:rPr>
          <w:w w:val="105"/>
        </w:rPr>
        <w:t>Comentario</w:t>
      </w:r>
      <w:r>
        <w:rPr>
          <w:spacing w:val="2"/>
          <w:w w:val="105"/>
        </w:rPr>
        <w:t xml:space="preserve"> </w:t>
      </w:r>
      <w:r>
        <w:rPr>
          <w:w w:val="105"/>
        </w:rPr>
        <w:t>de</w:t>
      </w:r>
      <w:r>
        <w:rPr>
          <w:spacing w:val="3"/>
          <w:w w:val="105"/>
        </w:rPr>
        <w:t xml:space="preserve"> </w:t>
      </w:r>
      <w:r>
        <w:rPr>
          <w:w w:val="105"/>
        </w:rPr>
        <w:t>los</w:t>
      </w:r>
      <w:r>
        <w:rPr>
          <w:spacing w:val="2"/>
          <w:w w:val="105"/>
        </w:rPr>
        <w:t xml:space="preserve"> </w:t>
      </w:r>
      <w:r>
        <w:rPr>
          <w:spacing w:val="-2"/>
          <w:w w:val="105"/>
        </w:rPr>
        <w:t>Responsables</w:t>
      </w:r>
    </w:p>
    <w:p w14:paraId="1B3CB02F" w14:textId="77777777" w:rsidR="007C1C4A" w:rsidRDefault="007C1C4A">
      <w:pPr>
        <w:pStyle w:val="Textoindependiente"/>
        <w:spacing w:before="6"/>
      </w:pPr>
    </w:p>
    <w:p w14:paraId="023FAA0F" w14:textId="77777777" w:rsidR="007C1C4A" w:rsidRDefault="006C4FE3">
      <w:pPr>
        <w:pStyle w:val="Textoindependiente"/>
        <w:spacing w:line="242" w:lineRule="auto"/>
        <w:ind w:left="500" w:right="399"/>
        <w:jc w:val="both"/>
      </w:pPr>
      <w:r>
        <w:rPr>
          <w:w w:val="110"/>
        </w:rPr>
        <w:t>Los</w:t>
      </w:r>
      <w:r>
        <w:rPr>
          <w:spacing w:val="-19"/>
          <w:w w:val="110"/>
        </w:rPr>
        <w:t xml:space="preserve"> </w:t>
      </w:r>
      <w:r>
        <w:rPr>
          <w:w w:val="110"/>
        </w:rPr>
        <w:t>responsables</w:t>
      </w:r>
      <w:r>
        <w:rPr>
          <w:spacing w:val="-5"/>
          <w:w w:val="110"/>
        </w:rPr>
        <w:t xml:space="preserve"> </w:t>
      </w:r>
      <w:r>
        <w:rPr>
          <w:w w:val="110"/>
        </w:rPr>
        <w:t>en oficio DEFOCE-</w:t>
      </w:r>
      <w:r>
        <w:rPr>
          <w:spacing w:val="-19"/>
          <w:w w:val="110"/>
        </w:rPr>
        <w:t xml:space="preserve"> </w:t>
      </w:r>
      <w:r>
        <w:rPr>
          <w:w w:val="110"/>
        </w:rPr>
        <w:t xml:space="preserve">SPA-249-2022 de fecha Zacapa 25 de julio de 2022, </w:t>
      </w:r>
      <w:r>
        <w:rPr>
          <w:w w:val="115"/>
        </w:rPr>
        <w:t>manifestaron lo siguiente:</w:t>
      </w:r>
    </w:p>
    <w:p w14:paraId="5F6BB0A7" w14:textId="77777777" w:rsidR="007C1C4A" w:rsidRDefault="007C1C4A">
      <w:pPr>
        <w:pStyle w:val="Textoindependiente"/>
        <w:spacing w:before="3"/>
      </w:pPr>
    </w:p>
    <w:p w14:paraId="4164E125" w14:textId="77777777" w:rsidR="007C1C4A" w:rsidRDefault="006C4FE3">
      <w:pPr>
        <w:pStyle w:val="Textoindependiente"/>
        <w:spacing w:before="1" w:line="242" w:lineRule="auto"/>
        <w:ind w:left="500" w:right="399"/>
        <w:jc w:val="both"/>
      </w:pPr>
      <w:r>
        <w:rPr>
          <w:w w:val="110"/>
        </w:rPr>
        <w:t>Con un atento y cordial saludo me dirijo a usted, deseándole éxitos y bendiciones en sus labores diarias para este ario 2022. El motivo del presente es para entregar informe de desvanecimientos según pruebas presentadas por cada técnico de servicios de apoyo, en respuesta</w:t>
      </w:r>
      <w:r>
        <w:rPr>
          <w:spacing w:val="-19"/>
          <w:w w:val="110"/>
        </w:rPr>
        <w:t xml:space="preserve"> </w:t>
      </w:r>
      <w:r>
        <w:rPr>
          <w:w w:val="110"/>
        </w:rPr>
        <w:t>al</w:t>
      </w:r>
      <w:r>
        <w:rPr>
          <w:spacing w:val="-18"/>
          <w:w w:val="110"/>
        </w:rPr>
        <w:t xml:space="preserve"> </w:t>
      </w:r>
      <w:r>
        <w:rPr>
          <w:w w:val="110"/>
        </w:rPr>
        <w:t>Oficio</w:t>
      </w:r>
      <w:r>
        <w:rPr>
          <w:spacing w:val="-19"/>
          <w:w w:val="110"/>
        </w:rPr>
        <w:t xml:space="preserve"> </w:t>
      </w:r>
      <w:r>
        <w:rPr>
          <w:w w:val="110"/>
        </w:rPr>
        <w:t>No.</w:t>
      </w:r>
      <w:r>
        <w:rPr>
          <w:spacing w:val="-18"/>
          <w:w w:val="110"/>
        </w:rPr>
        <w:t xml:space="preserve"> </w:t>
      </w:r>
      <w:r>
        <w:rPr>
          <w:w w:val="110"/>
        </w:rPr>
        <w:t>UDAI-ZAC-PAOPF-012-2022,</w:t>
      </w:r>
      <w:r>
        <w:rPr>
          <w:spacing w:val="-18"/>
          <w:w w:val="110"/>
        </w:rPr>
        <w:t xml:space="preserve"> </w:t>
      </w:r>
      <w:r>
        <w:rPr>
          <w:w w:val="110"/>
        </w:rPr>
        <w:t>para</w:t>
      </w:r>
      <w:r>
        <w:rPr>
          <w:spacing w:val="-19"/>
          <w:w w:val="110"/>
        </w:rPr>
        <w:t xml:space="preserve"> </w:t>
      </w:r>
      <w:r>
        <w:rPr>
          <w:w w:val="110"/>
        </w:rPr>
        <w:t>su</w:t>
      </w:r>
      <w:r>
        <w:rPr>
          <w:spacing w:val="-18"/>
          <w:w w:val="110"/>
        </w:rPr>
        <w:t xml:space="preserve"> </w:t>
      </w:r>
      <w:r>
        <w:rPr>
          <w:w w:val="110"/>
        </w:rPr>
        <w:t>análisis</w:t>
      </w:r>
      <w:r>
        <w:rPr>
          <w:spacing w:val="-18"/>
          <w:w w:val="110"/>
        </w:rPr>
        <w:t xml:space="preserve"> </w:t>
      </w:r>
      <w:r>
        <w:rPr>
          <w:w w:val="110"/>
        </w:rPr>
        <w:t>respectivo.</w:t>
      </w:r>
    </w:p>
    <w:p w14:paraId="561E1731" w14:textId="77777777" w:rsidR="007C1C4A" w:rsidRDefault="007C1C4A">
      <w:pPr>
        <w:pStyle w:val="Textoindependiente"/>
        <w:spacing w:before="3"/>
      </w:pPr>
    </w:p>
    <w:p w14:paraId="5B6C88F8" w14:textId="77777777" w:rsidR="007C1C4A" w:rsidRDefault="006C4FE3">
      <w:pPr>
        <w:pStyle w:val="Textoindependiente"/>
        <w:spacing w:line="242" w:lineRule="auto"/>
        <w:ind w:left="500" w:right="399"/>
        <w:jc w:val="both"/>
      </w:pPr>
      <w:r>
        <w:rPr>
          <w:w w:val="110"/>
        </w:rPr>
        <w:t xml:space="preserve">Adjuntaron cuadro sinóptico detallando por escuela y por situación encontrada en cada </w:t>
      </w:r>
      <w:r>
        <w:rPr>
          <w:spacing w:val="-4"/>
          <w:w w:val="110"/>
        </w:rPr>
        <w:t>una.</w:t>
      </w:r>
    </w:p>
    <w:p w14:paraId="6DCF6796" w14:textId="77777777" w:rsidR="007C1C4A" w:rsidRDefault="007C1C4A">
      <w:pPr>
        <w:pStyle w:val="Textoindependiente"/>
        <w:spacing w:before="3"/>
      </w:pPr>
    </w:p>
    <w:p w14:paraId="48C5C8FF" w14:textId="77777777" w:rsidR="007C1C4A" w:rsidRDefault="006C4FE3">
      <w:pPr>
        <w:pStyle w:val="Textoindependiente"/>
        <w:ind w:left="500"/>
        <w:jc w:val="both"/>
      </w:pPr>
      <w:r>
        <w:rPr>
          <w:w w:val="115"/>
        </w:rPr>
        <w:t>Responsables</w:t>
      </w:r>
      <w:r>
        <w:rPr>
          <w:spacing w:val="-16"/>
          <w:w w:val="115"/>
        </w:rPr>
        <w:t xml:space="preserve"> </w:t>
      </w:r>
      <w:r>
        <w:rPr>
          <w:w w:val="115"/>
        </w:rPr>
        <w:t>del</w:t>
      </w:r>
      <w:r>
        <w:rPr>
          <w:spacing w:val="-16"/>
          <w:w w:val="115"/>
        </w:rPr>
        <w:t xml:space="preserve"> </w:t>
      </w:r>
      <w:r>
        <w:rPr>
          <w:spacing w:val="-4"/>
          <w:w w:val="115"/>
        </w:rPr>
        <w:t>área</w:t>
      </w:r>
    </w:p>
    <w:p w14:paraId="66BCC0DE" w14:textId="77777777" w:rsidR="007C1C4A" w:rsidRDefault="007C1C4A">
      <w:pPr>
        <w:jc w:val="both"/>
        <w:sectPr w:rsidR="007C1C4A">
          <w:pgSz w:w="12240" w:h="15840"/>
          <w:pgMar w:top="1500" w:right="840" w:bottom="1000" w:left="900" w:header="0" w:footer="758" w:gutter="0"/>
          <w:cols w:space="720"/>
        </w:sectPr>
      </w:pPr>
    </w:p>
    <w:p w14:paraId="723FE381" w14:textId="77777777" w:rsidR="007C1C4A" w:rsidRDefault="006C4FE3">
      <w:pPr>
        <w:spacing w:before="237" w:line="242" w:lineRule="auto"/>
        <w:ind w:left="500" w:right="5471"/>
        <w:rPr>
          <w:sz w:val="24"/>
        </w:rPr>
      </w:pPr>
      <w:r>
        <w:rPr>
          <w:w w:val="95"/>
          <w:sz w:val="24"/>
        </w:rPr>
        <w:lastRenderedPageBreak/>
        <w:t xml:space="preserve">CARLOS ROLANDO GUIROLA DE LA ROSA </w:t>
      </w:r>
      <w:r>
        <w:rPr>
          <w:sz w:val="24"/>
        </w:rPr>
        <w:t>ANGELICA MARIA PERDOMO OLIVA DENNIS GEOVANY PALMA GOMEZ</w:t>
      </w:r>
    </w:p>
    <w:p w14:paraId="1807CA6C" w14:textId="77777777" w:rsidR="007C1C4A" w:rsidRDefault="006C4FE3">
      <w:pPr>
        <w:pStyle w:val="Textoindependiente"/>
        <w:ind w:left="500"/>
      </w:pPr>
      <w:r>
        <w:rPr>
          <w:w w:val="95"/>
        </w:rPr>
        <w:t>ANA</w:t>
      </w:r>
      <w:r>
        <w:rPr>
          <w:spacing w:val="4"/>
        </w:rPr>
        <w:t xml:space="preserve"> </w:t>
      </w:r>
      <w:r>
        <w:rPr>
          <w:w w:val="95"/>
        </w:rPr>
        <w:t>RUTH</w:t>
      </w:r>
      <w:r>
        <w:rPr>
          <w:spacing w:val="5"/>
        </w:rPr>
        <w:t xml:space="preserve"> </w:t>
      </w:r>
      <w:r>
        <w:rPr>
          <w:w w:val="95"/>
        </w:rPr>
        <w:t>ALDANA</w:t>
      </w:r>
      <w:r>
        <w:rPr>
          <w:spacing w:val="5"/>
        </w:rPr>
        <w:t xml:space="preserve"> </w:t>
      </w:r>
      <w:r>
        <w:rPr>
          <w:w w:val="95"/>
        </w:rPr>
        <w:t>ACEVEDO</w:t>
      </w:r>
      <w:r>
        <w:rPr>
          <w:spacing w:val="5"/>
        </w:rPr>
        <w:t xml:space="preserve"> </w:t>
      </w:r>
      <w:r>
        <w:rPr>
          <w:w w:val="95"/>
        </w:rPr>
        <w:t>de</w:t>
      </w:r>
      <w:r>
        <w:rPr>
          <w:spacing w:val="4"/>
        </w:rPr>
        <w:t xml:space="preserve"> </w:t>
      </w:r>
      <w:r>
        <w:rPr>
          <w:spacing w:val="-2"/>
          <w:w w:val="95"/>
        </w:rPr>
        <w:t>CASASOLA</w:t>
      </w:r>
    </w:p>
    <w:p w14:paraId="7DED3CC4" w14:textId="77777777" w:rsidR="007C1C4A" w:rsidRDefault="007C1C4A">
      <w:pPr>
        <w:pStyle w:val="Textoindependiente"/>
        <w:spacing w:before="6"/>
      </w:pPr>
    </w:p>
    <w:p w14:paraId="11411980" w14:textId="77777777" w:rsidR="007C1C4A" w:rsidRDefault="006C4FE3">
      <w:pPr>
        <w:pStyle w:val="Textoindependiente"/>
        <w:ind w:left="500"/>
      </w:pPr>
      <w:r>
        <w:rPr>
          <w:spacing w:val="-2"/>
          <w:w w:val="110"/>
        </w:rPr>
        <w:t>Recomendaciones</w:t>
      </w:r>
    </w:p>
    <w:p w14:paraId="097C055E" w14:textId="77777777" w:rsidR="007C1C4A" w:rsidRDefault="007C1C4A">
      <w:pPr>
        <w:pStyle w:val="Textoindependiente"/>
        <w:spacing w:before="6"/>
      </w:pPr>
    </w:p>
    <w:tbl>
      <w:tblPr>
        <w:tblStyle w:val="TableNormal"/>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8"/>
        <w:gridCol w:w="6396"/>
        <w:gridCol w:w="1956"/>
      </w:tblGrid>
      <w:tr w:rsidR="007C1C4A" w14:paraId="03CBED85" w14:textId="77777777">
        <w:trPr>
          <w:trHeight w:val="361"/>
        </w:trPr>
        <w:tc>
          <w:tcPr>
            <w:tcW w:w="1068" w:type="dxa"/>
            <w:shd w:val="clear" w:color="auto" w:fill="CCCCCC"/>
          </w:tcPr>
          <w:p w14:paraId="75E68DA9" w14:textId="77777777" w:rsidR="007C1C4A" w:rsidRDefault="006C4FE3">
            <w:pPr>
              <w:pStyle w:val="TableParagraph"/>
              <w:rPr>
                <w:sz w:val="24"/>
              </w:rPr>
            </w:pPr>
            <w:r>
              <w:rPr>
                <w:color w:val="444444"/>
                <w:spacing w:val="-5"/>
                <w:sz w:val="24"/>
              </w:rPr>
              <w:t>No.</w:t>
            </w:r>
          </w:p>
        </w:tc>
        <w:tc>
          <w:tcPr>
            <w:tcW w:w="6396" w:type="dxa"/>
            <w:shd w:val="clear" w:color="auto" w:fill="CCCCCC"/>
          </w:tcPr>
          <w:p w14:paraId="28D5742C" w14:textId="77777777" w:rsidR="007C1C4A" w:rsidRDefault="006C4FE3">
            <w:pPr>
              <w:pStyle w:val="TableParagraph"/>
              <w:rPr>
                <w:sz w:val="24"/>
              </w:rPr>
            </w:pPr>
            <w:r>
              <w:rPr>
                <w:color w:val="444444"/>
                <w:spacing w:val="-2"/>
                <w:w w:val="105"/>
                <w:sz w:val="24"/>
              </w:rPr>
              <w:t>Descripción</w:t>
            </w:r>
          </w:p>
        </w:tc>
        <w:tc>
          <w:tcPr>
            <w:tcW w:w="1956" w:type="dxa"/>
            <w:shd w:val="clear" w:color="auto" w:fill="CCCCCC"/>
          </w:tcPr>
          <w:p w14:paraId="1FD6857E" w14:textId="77777777" w:rsidR="007C1C4A" w:rsidRDefault="006C4FE3">
            <w:pPr>
              <w:pStyle w:val="TableParagraph"/>
              <w:ind w:left="89"/>
              <w:rPr>
                <w:sz w:val="24"/>
              </w:rPr>
            </w:pPr>
            <w:r>
              <w:rPr>
                <w:color w:val="444444"/>
                <w:w w:val="115"/>
                <w:sz w:val="24"/>
              </w:rPr>
              <w:t>Fecha</w:t>
            </w:r>
            <w:r>
              <w:rPr>
                <w:color w:val="444444"/>
                <w:spacing w:val="-15"/>
                <w:w w:val="115"/>
                <w:sz w:val="24"/>
              </w:rPr>
              <w:t xml:space="preserve"> </w:t>
            </w:r>
            <w:r>
              <w:rPr>
                <w:color w:val="444444"/>
                <w:spacing w:val="-2"/>
                <w:w w:val="115"/>
                <w:sz w:val="24"/>
              </w:rPr>
              <w:t>creación</w:t>
            </w:r>
          </w:p>
        </w:tc>
      </w:tr>
      <w:tr w:rsidR="007C1C4A" w14:paraId="2E60A3BE" w14:textId="77777777">
        <w:trPr>
          <w:trHeight w:val="3080"/>
        </w:trPr>
        <w:tc>
          <w:tcPr>
            <w:tcW w:w="1068" w:type="dxa"/>
          </w:tcPr>
          <w:p w14:paraId="4163CA61" w14:textId="77777777" w:rsidR="007C1C4A" w:rsidRDefault="006C4FE3">
            <w:pPr>
              <w:pStyle w:val="TableParagraph"/>
              <w:rPr>
                <w:sz w:val="16"/>
              </w:rPr>
            </w:pPr>
            <w:r>
              <w:rPr>
                <w:color w:val="444444"/>
                <w:w w:val="112"/>
                <w:sz w:val="16"/>
              </w:rPr>
              <w:t>1</w:t>
            </w:r>
          </w:p>
        </w:tc>
        <w:tc>
          <w:tcPr>
            <w:tcW w:w="6396" w:type="dxa"/>
          </w:tcPr>
          <w:p w14:paraId="2C57B485" w14:textId="77777777" w:rsidR="007C1C4A" w:rsidRDefault="006C4FE3">
            <w:pPr>
              <w:pStyle w:val="TableParagraph"/>
              <w:ind w:right="131"/>
              <w:rPr>
                <w:sz w:val="16"/>
              </w:rPr>
            </w:pPr>
            <w:r>
              <w:rPr>
                <w:color w:val="444444"/>
                <w:w w:val="110"/>
                <w:sz w:val="16"/>
              </w:rPr>
              <w:t>Que el Director Departamental de Educación en funciones de Zacapa, realice las siguientes acciones: Gire instrucciones por escrito al Jefe del Departamento de Fortalecimiento</w:t>
            </w:r>
            <w:r>
              <w:rPr>
                <w:color w:val="444444"/>
                <w:spacing w:val="-13"/>
                <w:w w:val="110"/>
                <w:sz w:val="16"/>
              </w:rPr>
              <w:t xml:space="preserve"> </w:t>
            </w:r>
            <w:r>
              <w:rPr>
                <w:color w:val="444444"/>
                <w:w w:val="110"/>
                <w:sz w:val="16"/>
              </w:rPr>
              <w:t>a</w:t>
            </w:r>
            <w:r>
              <w:rPr>
                <w:color w:val="444444"/>
                <w:spacing w:val="-12"/>
                <w:w w:val="110"/>
                <w:sz w:val="16"/>
              </w:rPr>
              <w:t xml:space="preserve"> </w:t>
            </w:r>
            <w:r>
              <w:rPr>
                <w:color w:val="444444"/>
                <w:w w:val="110"/>
                <w:sz w:val="16"/>
              </w:rPr>
              <w:t>la</w:t>
            </w:r>
            <w:r>
              <w:rPr>
                <w:color w:val="444444"/>
                <w:spacing w:val="-12"/>
                <w:w w:val="110"/>
                <w:sz w:val="16"/>
              </w:rPr>
              <w:t xml:space="preserve"> </w:t>
            </w:r>
            <w:r>
              <w:rPr>
                <w:color w:val="444444"/>
                <w:w w:val="110"/>
                <w:sz w:val="16"/>
              </w:rPr>
              <w:t>Comunidad</w:t>
            </w:r>
            <w:r>
              <w:rPr>
                <w:color w:val="444444"/>
                <w:spacing w:val="-12"/>
                <w:w w:val="110"/>
                <w:sz w:val="16"/>
              </w:rPr>
              <w:t xml:space="preserve"> </w:t>
            </w:r>
            <w:r>
              <w:rPr>
                <w:color w:val="444444"/>
                <w:w w:val="110"/>
                <w:sz w:val="16"/>
              </w:rPr>
              <w:t>Educativa</w:t>
            </w:r>
            <w:r>
              <w:rPr>
                <w:color w:val="444444"/>
                <w:spacing w:val="-13"/>
                <w:w w:val="110"/>
                <w:sz w:val="16"/>
              </w:rPr>
              <w:t xml:space="preserve"> </w:t>
            </w:r>
            <w:r>
              <w:rPr>
                <w:color w:val="444444"/>
                <w:w w:val="110"/>
                <w:sz w:val="16"/>
              </w:rPr>
              <w:t>-DEFOCE-,</w:t>
            </w:r>
            <w:r>
              <w:rPr>
                <w:color w:val="444444"/>
                <w:spacing w:val="-12"/>
                <w:w w:val="110"/>
                <w:sz w:val="16"/>
              </w:rPr>
              <w:t xml:space="preserve"> </w:t>
            </w:r>
            <w:r>
              <w:rPr>
                <w:color w:val="444444"/>
                <w:w w:val="110"/>
                <w:sz w:val="16"/>
              </w:rPr>
              <w:t>para</w:t>
            </w:r>
            <w:r>
              <w:rPr>
                <w:color w:val="444444"/>
                <w:spacing w:val="-12"/>
                <w:w w:val="110"/>
                <w:sz w:val="16"/>
              </w:rPr>
              <w:t xml:space="preserve"> </w:t>
            </w:r>
            <w:r>
              <w:rPr>
                <w:color w:val="444444"/>
                <w:w w:val="110"/>
                <w:sz w:val="16"/>
              </w:rPr>
              <w:t>que</w:t>
            </w:r>
            <w:r>
              <w:rPr>
                <w:color w:val="444444"/>
                <w:spacing w:val="-12"/>
                <w:w w:val="110"/>
                <w:sz w:val="16"/>
              </w:rPr>
              <w:t xml:space="preserve"> </w:t>
            </w:r>
            <w:r>
              <w:rPr>
                <w:color w:val="444444"/>
                <w:w w:val="110"/>
                <w:sz w:val="16"/>
              </w:rPr>
              <w:t>de</w:t>
            </w:r>
            <w:r>
              <w:rPr>
                <w:color w:val="444444"/>
                <w:spacing w:val="-13"/>
                <w:w w:val="110"/>
                <w:sz w:val="16"/>
              </w:rPr>
              <w:t xml:space="preserve"> </w:t>
            </w:r>
            <w:r>
              <w:rPr>
                <w:color w:val="444444"/>
                <w:w w:val="110"/>
                <w:sz w:val="16"/>
              </w:rPr>
              <w:t>conformidad</w:t>
            </w:r>
            <w:r>
              <w:rPr>
                <w:color w:val="444444"/>
                <w:spacing w:val="-12"/>
                <w:w w:val="110"/>
                <w:sz w:val="16"/>
              </w:rPr>
              <w:t xml:space="preserve"> </w:t>
            </w:r>
            <w:r>
              <w:rPr>
                <w:color w:val="444444"/>
                <w:w w:val="110"/>
                <w:sz w:val="16"/>
              </w:rPr>
              <w:t>con</w:t>
            </w:r>
            <w:r>
              <w:rPr>
                <w:color w:val="444444"/>
                <w:spacing w:val="-12"/>
                <w:w w:val="110"/>
                <w:sz w:val="16"/>
              </w:rPr>
              <w:t xml:space="preserve"> </w:t>
            </w:r>
            <w:r>
              <w:rPr>
                <w:color w:val="444444"/>
                <w:w w:val="110"/>
                <w:sz w:val="16"/>
              </w:rPr>
              <w:t>el Manual de Funciones de Organización de Puestos, autorizado para las Direcciones Departamentales</w:t>
            </w:r>
            <w:r>
              <w:rPr>
                <w:color w:val="444444"/>
                <w:spacing w:val="-13"/>
                <w:w w:val="110"/>
                <w:sz w:val="16"/>
              </w:rPr>
              <w:t xml:space="preserve"> </w:t>
            </w:r>
            <w:r>
              <w:rPr>
                <w:color w:val="444444"/>
                <w:w w:val="110"/>
                <w:sz w:val="16"/>
              </w:rPr>
              <w:t>de</w:t>
            </w:r>
            <w:r>
              <w:rPr>
                <w:color w:val="444444"/>
                <w:spacing w:val="-12"/>
                <w:w w:val="110"/>
                <w:sz w:val="16"/>
              </w:rPr>
              <w:t xml:space="preserve"> </w:t>
            </w:r>
            <w:r>
              <w:rPr>
                <w:color w:val="444444"/>
                <w:w w:val="110"/>
                <w:sz w:val="16"/>
              </w:rPr>
              <w:t>Educación</w:t>
            </w:r>
            <w:r>
              <w:rPr>
                <w:color w:val="444444"/>
                <w:spacing w:val="-12"/>
                <w:w w:val="110"/>
                <w:sz w:val="16"/>
              </w:rPr>
              <w:t xml:space="preserve"> </w:t>
            </w:r>
            <w:r>
              <w:rPr>
                <w:color w:val="444444"/>
                <w:w w:val="110"/>
                <w:sz w:val="16"/>
              </w:rPr>
              <w:t>(DES-MAN-08),</w:t>
            </w:r>
            <w:r>
              <w:rPr>
                <w:color w:val="444444"/>
                <w:spacing w:val="-12"/>
                <w:w w:val="110"/>
                <w:sz w:val="16"/>
              </w:rPr>
              <w:t xml:space="preserve"> </w:t>
            </w:r>
            <w:r>
              <w:rPr>
                <w:color w:val="444444"/>
                <w:w w:val="110"/>
                <w:sz w:val="16"/>
              </w:rPr>
              <w:t>publicado</w:t>
            </w:r>
            <w:r>
              <w:rPr>
                <w:color w:val="444444"/>
                <w:spacing w:val="-13"/>
                <w:w w:val="110"/>
                <w:sz w:val="16"/>
              </w:rPr>
              <w:t xml:space="preserve"> </w:t>
            </w:r>
            <w:r>
              <w:rPr>
                <w:color w:val="444444"/>
                <w:w w:val="110"/>
                <w:sz w:val="16"/>
              </w:rPr>
              <w:t>en</w:t>
            </w:r>
            <w:r>
              <w:rPr>
                <w:color w:val="444444"/>
                <w:spacing w:val="-12"/>
                <w:w w:val="110"/>
                <w:sz w:val="16"/>
              </w:rPr>
              <w:t xml:space="preserve"> </w:t>
            </w:r>
            <w:r>
              <w:rPr>
                <w:color w:val="444444"/>
                <w:w w:val="110"/>
                <w:sz w:val="16"/>
              </w:rPr>
              <w:t>el</w:t>
            </w:r>
            <w:r>
              <w:rPr>
                <w:color w:val="444444"/>
                <w:spacing w:val="-12"/>
                <w:w w:val="110"/>
                <w:sz w:val="16"/>
              </w:rPr>
              <w:t xml:space="preserve"> </w:t>
            </w:r>
            <w:r>
              <w:rPr>
                <w:color w:val="444444"/>
                <w:w w:val="110"/>
                <w:sz w:val="16"/>
              </w:rPr>
              <w:t>Sistema</w:t>
            </w:r>
            <w:r>
              <w:rPr>
                <w:color w:val="444444"/>
                <w:spacing w:val="-12"/>
                <w:w w:val="110"/>
                <w:sz w:val="16"/>
              </w:rPr>
              <w:t xml:space="preserve"> </w:t>
            </w:r>
            <w:r>
              <w:rPr>
                <w:color w:val="444444"/>
                <w:w w:val="110"/>
                <w:sz w:val="16"/>
              </w:rPr>
              <w:t>de</w:t>
            </w:r>
            <w:r>
              <w:rPr>
                <w:color w:val="444444"/>
                <w:spacing w:val="-13"/>
                <w:w w:val="110"/>
                <w:sz w:val="16"/>
              </w:rPr>
              <w:t xml:space="preserve"> </w:t>
            </w:r>
            <w:r>
              <w:rPr>
                <w:color w:val="444444"/>
                <w:w w:val="110"/>
                <w:sz w:val="16"/>
              </w:rPr>
              <w:t>Gestión</w:t>
            </w:r>
            <w:r>
              <w:rPr>
                <w:color w:val="444444"/>
                <w:spacing w:val="-12"/>
                <w:w w:val="110"/>
                <w:sz w:val="16"/>
              </w:rPr>
              <w:t xml:space="preserve"> </w:t>
            </w:r>
            <w:r>
              <w:rPr>
                <w:color w:val="444444"/>
                <w:w w:val="110"/>
                <w:sz w:val="16"/>
              </w:rPr>
              <w:t>de Calidad del Ministerio de Educación, cumpla con sus funciones de monitorear y supervisar las actividades que realizan los Técnicos de Servicios de Apoyo, específicamente para que cumplan con realizar visitas a los centros educativos y verifiquen la ejecución adecuada de los recursos financieros asignados a las OPF y realicen las gestiones necesarias para los reintegros pendientes del año 2021 de las OPF. Así mismo, para que de conformidad con lo descrito en la actividad 69 del Instructivo</w:t>
            </w:r>
            <w:r>
              <w:rPr>
                <w:color w:val="444444"/>
                <w:spacing w:val="-6"/>
                <w:w w:val="110"/>
                <w:sz w:val="16"/>
              </w:rPr>
              <w:t xml:space="preserve"> </w:t>
            </w:r>
            <w:r>
              <w:rPr>
                <w:color w:val="444444"/>
                <w:w w:val="110"/>
                <w:sz w:val="16"/>
              </w:rPr>
              <w:t>PARA-INS-03,</w:t>
            </w:r>
            <w:r>
              <w:rPr>
                <w:color w:val="444444"/>
                <w:spacing w:val="-6"/>
                <w:w w:val="110"/>
                <w:sz w:val="16"/>
              </w:rPr>
              <w:t xml:space="preserve"> </w:t>
            </w:r>
            <w:r>
              <w:rPr>
                <w:color w:val="444444"/>
                <w:w w:val="110"/>
                <w:sz w:val="16"/>
              </w:rPr>
              <w:t>presente</w:t>
            </w:r>
            <w:r>
              <w:rPr>
                <w:color w:val="444444"/>
                <w:spacing w:val="-6"/>
                <w:w w:val="110"/>
                <w:sz w:val="16"/>
              </w:rPr>
              <w:t xml:space="preserve"> </w:t>
            </w:r>
            <w:r>
              <w:rPr>
                <w:color w:val="444444"/>
                <w:w w:val="110"/>
                <w:sz w:val="16"/>
              </w:rPr>
              <w:t>de</w:t>
            </w:r>
            <w:r>
              <w:rPr>
                <w:color w:val="444444"/>
                <w:spacing w:val="-6"/>
                <w:w w:val="110"/>
                <w:sz w:val="16"/>
              </w:rPr>
              <w:t xml:space="preserve"> </w:t>
            </w:r>
            <w:r>
              <w:rPr>
                <w:color w:val="444444"/>
                <w:w w:val="110"/>
                <w:sz w:val="16"/>
              </w:rPr>
              <w:t>forma</w:t>
            </w:r>
            <w:r>
              <w:rPr>
                <w:color w:val="444444"/>
                <w:spacing w:val="-6"/>
                <w:w w:val="110"/>
                <w:sz w:val="16"/>
              </w:rPr>
              <w:t xml:space="preserve"> </w:t>
            </w:r>
            <w:r>
              <w:rPr>
                <w:color w:val="444444"/>
                <w:w w:val="110"/>
                <w:sz w:val="16"/>
              </w:rPr>
              <w:t>mensual</w:t>
            </w:r>
            <w:r>
              <w:rPr>
                <w:color w:val="444444"/>
                <w:spacing w:val="-6"/>
                <w:w w:val="110"/>
                <w:sz w:val="16"/>
              </w:rPr>
              <w:t xml:space="preserve"> </w:t>
            </w:r>
            <w:r>
              <w:rPr>
                <w:color w:val="444444"/>
                <w:w w:val="110"/>
                <w:sz w:val="16"/>
              </w:rPr>
              <w:t>un</w:t>
            </w:r>
            <w:r>
              <w:rPr>
                <w:color w:val="444444"/>
                <w:spacing w:val="-6"/>
                <w:w w:val="110"/>
                <w:sz w:val="16"/>
              </w:rPr>
              <w:t xml:space="preserve"> </w:t>
            </w:r>
            <w:r>
              <w:rPr>
                <w:color w:val="444444"/>
                <w:w w:val="110"/>
                <w:sz w:val="16"/>
              </w:rPr>
              <w:t>informe</w:t>
            </w:r>
            <w:r>
              <w:rPr>
                <w:color w:val="444444"/>
                <w:spacing w:val="-6"/>
                <w:w w:val="110"/>
                <w:sz w:val="16"/>
              </w:rPr>
              <w:t xml:space="preserve"> </w:t>
            </w:r>
            <w:r>
              <w:rPr>
                <w:color w:val="444444"/>
                <w:w w:val="110"/>
                <w:sz w:val="16"/>
              </w:rPr>
              <w:t>al</w:t>
            </w:r>
            <w:r>
              <w:rPr>
                <w:color w:val="444444"/>
                <w:spacing w:val="-6"/>
                <w:w w:val="110"/>
                <w:sz w:val="16"/>
              </w:rPr>
              <w:t xml:space="preserve"> </w:t>
            </w:r>
            <w:r>
              <w:rPr>
                <w:color w:val="444444"/>
                <w:w w:val="110"/>
                <w:sz w:val="16"/>
              </w:rPr>
              <w:t>Director Departamental de Educación, donde se describa lo relacionado a recomendaciones, situaciones y problemas detectados en relación a la liquidación y ejecución de los Programas</w:t>
            </w:r>
            <w:r>
              <w:rPr>
                <w:color w:val="444444"/>
                <w:spacing w:val="-12"/>
                <w:w w:val="110"/>
                <w:sz w:val="16"/>
              </w:rPr>
              <w:t xml:space="preserve"> </w:t>
            </w:r>
            <w:r>
              <w:rPr>
                <w:color w:val="444444"/>
                <w:w w:val="110"/>
                <w:sz w:val="16"/>
              </w:rPr>
              <w:t>de</w:t>
            </w:r>
            <w:r>
              <w:rPr>
                <w:color w:val="444444"/>
                <w:spacing w:val="-12"/>
                <w:w w:val="110"/>
                <w:sz w:val="16"/>
              </w:rPr>
              <w:t xml:space="preserve"> </w:t>
            </w:r>
            <w:r>
              <w:rPr>
                <w:color w:val="444444"/>
                <w:w w:val="110"/>
                <w:sz w:val="16"/>
              </w:rPr>
              <w:t>Apoyo</w:t>
            </w:r>
            <w:r>
              <w:rPr>
                <w:color w:val="444444"/>
                <w:spacing w:val="-12"/>
                <w:w w:val="110"/>
                <w:sz w:val="16"/>
              </w:rPr>
              <w:t xml:space="preserve"> </w:t>
            </w:r>
            <w:r>
              <w:rPr>
                <w:color w:val="444444"/>
                <w:w w:val="110"/>
                <w:sz w:val="16"/>
              </w:rPr>
              <w:t>por</w:t>
            </w:r>
            <w:r>
              <w:rPr>
                <w:color w:val="444444"/>
                <w:spacing w:val="-12"/>
                <w:w w:val="110"/>
                <w:sz w:val="16"/>
              </w:rPr>
              <w:t xml:space="preserve"> </w:t>
            </w:r>
            <w:r>
              <w:rPr>
                <w:color w:val="444444"/>
                <w:w w:val="110"/>
                <w:sz w:val="16"/>
              </w:rPr>
              <w:t>parte</w:t>
            </w:r>
            <w:r>
              <w:rPr>
                <w:color w:val="444444"/>
                <w:spacing w:val="-12"/>
                <w:w w:val="110"/>
                <w:sz w:val="16"/>
              </w:rPr>
              <w:t xml:space="preserve"> </w:t>
            </w:r>
            <w:r>
              <w:rPr>
                <w:color w:val="444444"/>
                <w:w w:val="110"/>
                <w:sz w:val="16"/>
              </w:rPr>
              <w:t>de</w:t>
            </w:r>
            <w:r>
              <w:rPr>
                <w:color w:val="444444"/>
                <w:spacing w:val="-12"/>
                <w:w w:val="110"/>
                <w:sz w:val="16"/>
              </w:rPr>
              <w:t xml:space="preserve"> </w:t>
            </w:r>
            <w:r>
              <w:rPr>
                <w:color w:val="444444"/>
                <w:w w:val="110"/>
                <w:sz w:val="16"/>
              </w:rPr>
              <w:t>las</w:t>
            </w:r>
            <w:r>
              <w:rPr>
                <w:color w:val="444444"/>
                <w:spacing w:val="-12"/>
                <w:w w:val="110"/>
                <w:sz w:val="16"/>
              </w:rPr>
              <w:t xml:space="preserve"> </w:t>
            </w:r>
            <w:r>
              <w:rPr>
                <w:color w:val="444444"/>
                <w:w w:val="110"/>
                <w:sz w:val="16"/>
              </w:rPr>
              <w:t>OPF,</w:t>
            </w:r>
            <w:r>
              <w:rPr>
                <w:color w:val="444444"/>
                <w:spacing w:val="-12"/>
                <w:w w:val="110"/>
                <w:sz w:val="16"/>
              </w:rPr>
              <w:t xml:space="preserve"> </w:t>
            </w:r>
            <w:r>
              <w:rPr>
                <w:color w:val="444444"/>
                <w:w w:val="110"/>
                <w:sz w:val="16"/>
              </w:rPr>
              <w:t>con</w:t>
            </w:r>
            <w:r>
              <w:rPr>
                <w:color w:val="444444"/>
                <w:spacing w:val="-12"/>
                <w:w w:val="110"/>
                <w:sz w:val="16"/>
              </w:rPr>
              <w:t xml:space="preserve"> </w:t>
            </w:r>
            <w:r>
              <w:rPr>
                <w:color w:val="444444"/>
                <w:w w:val="110"/>
                <w:sz w:val="16"/>
              </w:rPr>
              <w:t>la</w:t>
            </w:r>
            <w:r>
              <w:rPr>
                <w:color w:val="444444"/>
                <w:spacing w:val="-12"/>
                <w:w w:val="110"/>
                <w:sz w:val="16"/>
              </w:rPr>
              <w:t xml:space="preserve"> </w:t>
            </w:r>
            <w:r>
              <w:rPr>
                <w:color w:val="444444"/>
                <w:w w:val="110"/>
                <w:sz w:val="16"/>
              </w:rPr>
              <w:t>finalidad</w:t>
            </w:r>
            <w:r>
              <w:rPr>
                <w:color w:val="444444"/>
                <w:spacing w:val="-12"/>
                <w:w w:val="110"/>
                <w:sz w:val="16"/>
              </w:rPr>
              <w:t xml:space="preserve"> </w:t>
            </w:r>
            <w:r>
              <w:rPr>
                <w:color w:val="444444"/>
                <w:w w:val="110"/>
                <w:sz w:val="16"/>
              </w:rPr>
              <w:t>de</w:t>
            </w:r>
            <w:r>
              <w:rPr>
                <w:color w:val="444444"/>
                <w:spacing w:val="-12"/>
                <w:w w:val="110"/>
                <w:sz w:val="16"/>
              </w:rPr>
              <w:t xml:space="preserve"> </w:t>
            </w:r>
            <w:r>
              <w:rPr>
                <w:color w:val="444444"/>
                <w:w w:val="110"/>
                <w:sz w:val="16"/>
              </w:rPr>
              <w:t>que,</w:t>
            </w:r>
            <w:r>
              <w:rPr>
                <w:color w:val="444444"/>
                <w:spacing w:val="-12"/>
                <w:w w:val="110"/>
                <w:sz w:val="16"/>
              </w:rPr>
              <w:t xml:space="preserve"> </w:t>
            </w:r>
            <w:r>
              <w:rPr>
                <w:color w:val="444444"/>
                <w:w w:val="110"/>
                <w:sz w:val="16"/>
              </w:rPr>
              <w:t>de</w:t>
            </w:r>
            <w:r>
              <w:rPr>
                <w:color w:val="444444"/>
                <w:spacing w:val="-12"/>
                <w:w w:val="110"/>
                <w:sz w:val="16"/>
              </w:rPr>
              <w:t xml:space="preserve"> </w:t>
            </w:r>
            <w:r>
              <w:rPr>
                <w:color w:val="444444"/>
                <w:w w:val="110"/>
                <w:sz w:val="16"/>
              </w:rPr>
              <w:t>forma</w:t>
            </w:r>
            <w:r>
              <w:rPr>
                <w:color w:val="444444"/>
                <w:spacing w:val="-12"/>
                <w:w w:val="110"/>
                <w:sz w:val="16"/>
              </w:rPr>
              <w:t xml:space="preserve"> </w:t>
            </w:r>
            <w:r>
              <w:rPr>
                <w:color w:val="444444"/>
                <w:w w:val="110"/>
                <w:sz w:val="16"/>
              </w:rPr>
              <w:t>oportuna, se tomen las medidas correctivas pertinentes.</w:t>
            </w:r>
          </w:p>
        </w:tc>
        <w:tc>
          <w:tcPr>
            <w:tcW w:w="1956" w:type="dxa"/>
          </w:tcPr>
          <w:p w14:paraId="3BB51E85" w14:textId="77777777" w:rsidR="007C1C4A" w:rsidRDefault="006C4FE3">
            <w:pPr>
              <w:pStyle w:val="TableParagraph"/>
              <w:ind w:left="89"/>
              <w:rPr>
                <w:sz w:val="16"/>
              </w:rPr>
            </w:pPr>
            <w:r>
              <w:rPr>
                <w:color w:val="444444"/>
                <w:spacing w:val="-2"/>
                <w:w w:val="115"/>
                <w:sz w:val="16"/>
              </w:rPr>
              <w:t>01/08/2022</w:t>
            </w:r>
          </w:p>
        </w:tc>
      </w:tr>
    </w:tbl>
    <w:p w14:paraId="4C76782E" w14:textId="77777777" w:rsidR="007C1C4A" w:rsidRDefault="007C1C4A">
      <w:pPr>
        <w:pStyle w:val="Textoindependiente"/>
        <w:rPr>
          <w:sz w:val="28"/>
        </w:rPr>
      </w:pPr>
    </w:p>
    <w:p w14:paraId="77ED537A" w14:textId="77777777" w:rsidR="007C1C4A" w:rsidRDefault="006C4FE3">
      <w:pPr>
        <w:pStyle w:val="Ttulo1"/>
        <w:numPr>
          <w:ilvl w:val="0"/>
          <w:numId w:val="2"/>
        </w:numPr>
        <w:tabs>
          <w:tab w:val="left" w:pos="358"/>
        </w:tabs>
        <w:spacing w:before="194"/>
      </w:pPr>
      <w:bookmarkStart w:id="11" w:name="_bookmark11"/>
      <w:bookmarkEnd w:id="11"/>
      <w:r>
        <w:rPr>
          <w:w w:val="90"/>
        </w:rPr>
        <w:t>CONCLUSIÓN</w:t>
      </w:r>
      <w:r>
        <w:rPr>
          <w:spacing w:val="45"/>
        </w:rPr>
        <w:t xml:space="preserve"> </w:t>
      </w:r>
      <w:r>
        <w:rPr>
          <w:spacing w:val="-2"/>
        </w:rPr>
        <w:t>ESPECÍFICA</w:t>
      </w:r>
    </w:p>
    <w:p w14:paraId="66A85632" w14:textId="77777777" w:rsidR="007C1C4A" w:rsidRDefault="006C4FE3">
      <w:pPr>
        <w:pStyle w:val="Textoindependiente"/>
        <w:spacing w:before="3" w:line="242" w:lineRule="auto"/>
        <w:ind w:left="840" w:right="559"/>
        <w:jc w:val="both"/>
      </w:pPr>
      <w:r>
        <w:rPr>
          <w:w w:val="110"/>
        </w:rPr>
        <w:t>De acuerdo a los resultados obtenidos en relación al riesgo evaluado, se concluye la existencia del mismo, debido a las deficiencias de control interno determinadas en visitas a Organizaciones de Padres de Familia y en la DIDEDUC de Zacapa, siendo responsabilidad</w:t>
      </w:r>
      <w:r>
        <w:rPr>
          <w:spacing w:val="-7"/>
          <w:w w:val="110"/>
        </w:rPr>
        <w:t xml:space="preserve"> </w:t>
      </w:r>
      <w:r>
        <w:rPr>
          <w:w w:val="110"/>
        </w:rPr>
        <w:t>de</w:t>
      </w:r>
      <w:r>
        <w:rPr>
          <w:spacing w:val="-7"/>
          <w:w w:val="110"/>
        </w:rPr>
        <w:t xml:space="preserve"> </w:t>
      </w:r>
      <w:r>
        <w:rPr>
          <w:w w:val="110"/>
        </w:rPr>
        <w:t>la</w:t>
      </w:r>
      <w:r>
        <w:rPr>
          <w:spacing w:val="-7"/>
          <w:w w:val="110"/>
        </w:rPr>
        <w:t xml:space="preserve"> </w:t>
      </w:r>
      <w:r>
        <w:rPr>
          <w:w w:val="110"/>
        </w:rPr>
        <w:t>Dirección</w:t>
      </w:r>
      <w:r>
        <w:rPr>
          <w:spacing w:val="-7"/>
          <w:w w:val="110"/>
        </w:rPr>
        <w:t xml:space="preserve"> </w:t>
      </w:r>
      <w:r>
        <w:rPr>
          <w:w w:val="110"/>
        </w:rPr>
        <w:t>Departamental</w:t>
      </w:r>
      <w:r>
        <w:rPr>
          <w:spacing w:val="-7"/>
          <w:w w:val="110"/>
        </w:rPr>
        <w:t xml:space="preserve"> </w:t>
      </w:r>
      <w:r>
        <w:rPr>
          <w:w w:val="110"/>
        </w:rPr>
        <w:t>de</w:t>
      </w:r>
      <w:r>
        <w:rPr>
          <w:spacing w:val="-7"/>
          <w:w w:val="110"/>
        </w:rPr>
        <w:t xml:space="preserve"> </w:t>
      </w:r>
      <w:r>
        <w:rPr>
          <w:w w:val="110"/>
        </w:rPr>
        <w:t>Educación</w:t>
      </w:r>
      <w:r>
        <w:rPr>
          <w:spacing w:val="-7"/>
          <w:w w:val="110"/>
        </w:rPr>
        <w:t xml:space="preserve"> </w:t>
      </w:r>
      <w:r>
        <w:rPr>
          <w:w w:val="110"/>
        </w:rPr>
        <w:t>de</w:t>
      </w:r>
      <w:r>
        <w:rPr>
          <w:spacing w:val="-7"/>
          <w:w w:val="110"/>
        </w:rPr>
        <w:t xml:space="preserve"> </w:t>
      </w:r>
      <w:r>
        <w:rPr>
          <w:w w:val="110"/>
        </w:rPr>
        <w:t>Zacapa</w:t>
      </w:r>
      <w:r>
        <w:rPr>
          <w:spacing w:val="-7"/>
          <w:w w:val="110"/>
        </w:rPr>
        <w:t xml:space="preserve"> </w:t>
      </w:r>
      <w:r>
        <w:rPr>
          <w:w w:val="110"/>
        </w:rPr>
        <w:t>y</w:t>
      </w:r>
      <w:r>
        <w:rPr>
          <w:spacing w:val="-7"/>
          <w:w w:val="110"/>
        </w:rPr>
        <w:t xml:space="preserve"> </w:t>
      </w:r>
      <w:r>
        <w:rPr>
          <w:w w:val="110"/>
        </w:rPr>
        <w:t>de</w:t>
      </w:r>
      <w:r>
        <w:rPr>
          <w:spacing w:val="-7"/>
          <w:w w:val="110"/>
        </w:rPr>
        <w:t xml:space="preserve"> </w:t>
      </w:r>
      <w:r>
        <w:rPr>
          <w:w w:val="110"/>
        </w:rPr>
        <w:t>las</w:t>
      </w:r>
      <w:r>
        <w:rPr>
          <w:spacing w:val="-7"/>
          <w:w w:val="110"/>
        </w:rPr>
        <w:t xml:space="preserve"> </w:t>
      </w:r>
      <w:r>
        <w:rPr>
          <w:w w:val="110"/>
        </w:rPr>
        <w:t>OPF, cumplir con las recomendaciones para mitigar el riesgo identificado.</w:t>
      </w:r>
    </w:p>
    <w:p w14:paraId="62FFA523" w14:textId="77777777" w:rsidR="007C1C4A" w:rsidRDefault="007C1C4A">
      <w:pPr>
        <w:pStyle w:val="Textoindependiente"/>
        <w:rPr>
          <w:sz w:val="28"/>
        </w:rPr>
      </w:pPr>
    </w:p>
    <w:p w14:paraId="046F1BEA" w14:textId="77777777" w:rsidR="007C1C4A" w:rsidRDefault="006C4FE3">
      <w:pPr>
        <w:pStyle w:val="Ttulo1"/>
        <w:numPr>
          <w:ilvl w:val="0"/>
          <w:numId w:val="2"/>
        </w:numPr>
        <w:tabs>
          <w:tab w:val="left" w:pos="358"/>
        </w:tabs>
      </w:pPr>
      <w:bookmarkStart w:id="12" w:name="_bookmark12"/>
      <w:bookmarkEnd w:id="12"/>
      <w:r>
        <w:rPr>
          <w:w w:val="95"/>
        </w:rPr>
        <w:t>EQUIPO</w:t>
      </w:r>
      <w:r>
        <w:rPr>
          <w:spacing w:val="-1"/>
        </w:rPr>
        <w:t xml:space="preserve"> </w:t>
      </w:r>
      <w:r>
        <w:rPr>
          <w:w w:val="95"/>
        </w:rPr>
        <w:t>DE</w:t>
      </w:r>
      <w:r>
        <w:rPr>
          <w:spacing w:val="-1"/>
        </w:rPr>
        <w:t xml:space="preserve"> </w:t>
      </w:r>
      <w:r>
        <w:rPr>
          <w:spacing w:val="-2"/>
          <w:w w:val="95"/>
        </w:rPr>
        <w:t>AUDITORÍA</w:t>
      </w:r>
    </w:p>
    <w:p w14:paraId="358E9E93" w14:textId="77777777" w:rsidR="007C1C4A" w:rsidRDefault="007C1C4A">
      <w:pPr>
        <w:pStyle w:val="Textoindependiente"/>
        <w:rPr>
          <w:sz w:val="28"/>
        </w:rPr>
      </w:pPr>
    </w:p>
    <w:p w14:paraId="3B663A94" w14:textId="77777777" w:rsidR="007C1C4A" w:rsidRDefault="006C4FE3">
      <w:pPr>
        <w:tabs>
          <w:tab w:val="left" w:pos="5321"/>
        </w:tabs>
        <w:spacing w:before="241"/>
        <w:ind w:left="121"/>
        <w:rPr>
          <w:sz w:val="24"/>
        </w:rPr>
      </w:pPr>
      <w:r>
        <w:rPr>
          <w:sz w:val="24"/>
        </w:rPr>
        <w:t>F.</w:t>
      </w:r>
      <w:r>
        <w:rPr>
          <w:spacing w:val="-6"/>
          <w:sz w:val="24"/>
        </w:rPr>
        <w:t xml:space="preserve"> </w:t>
      </w:r>
      <w:r>
        <w:rPr>
          <w:spacing w:val="-2"/>
          <w:w w:val="85"/>
          <w:sz w:val="24"/>
        </w:rPr>
        <w:t>____________________________________________</w:t>
      </w:r>
      <w:r>
        <w:rPr>
          <w:sz w:val="24"/>
        </w:rPr>
        <w:tab/>
        <w:t>F.</w:t>
      </w:r>
      <w:r>
        <w:rPr>
          <w:spacing w:val="-6"/>
          <w:sz w:val="24"/>
        </w:rPr>
        <w:t xml:space="preserve"> </w:t>
      </w:r>
      <w:r>
        <w:rPr>
          <w:spacing w:val="-2"/>
          <w:w w:val="80"/>
          <w:sz w:val="24"/>
        </w:rPr>
        <w:t>____________________________________________</w:t>
      </w:r>
    </w:p>
    <w:p w14:paraId="5BE21D0D" w14:textId="77777777" w:rsidR="007C1C4A" w:rsidRDefault="007C1C4A">
      <w:pPr>
        <w:rPr>
          <w:sz w:val="24"/>
        </w:rPr>
        <w:sectPr w:rsidR="007C1C4A">
          <w:pgSz w:w="12240" w:h="15840"/>
          <w:pgMar w:top="1500" w:right="840" w:bottom="1000" w:left="900" w:header="0" w:footer="758" w:gutter="0"/>
          <w:cols w:space="720"/>
        </w:sectPr>
      </w:pPr>
    </w:p>
    <w:p w14:paraId="0C815B09" w14:textId="77777777" w:rsidR="007C1C4A" w:rsidRDefault="006C4FE3">
      <w:pPr>
        <w:pStyle w:val="Textoindependiente"/>
        <w:spacing w:before="3" w:line="242" w:lineRule="auto"/>
        <w:ind w:left="2023" w:hanging="1044"/>
      </w:pPr>
      <w:r>
        <w:rPr>
          <w:w w:val="110"/>
        </w:rPr>
        <w:t>Mayra</w:t>
      </w:r>
      <w:r>
        <w:rPr>
          <w:spacing w:val="-8"/>
          <w:w w:val="110"/>
        </w:rPr>
        <w:t xml:space="preserve"> </w:t>
      </w:r>
      <w:r>
        <w:rPr>
          <w:w w:val="110"/>
        </w:rPr>
        <w:t>Iliana</w:t>
      </w:r>
      <w:r>
        <w:rPr>
          <w:spacing w:val="-8"/>
          <w:w w:val="110"/>
        </w:rPr>
        <w:t xml:space="preserve"> </w:t>
      </w:r>
      <w:r w:rsidR="002814DA">
        <w:rPr>
          <w:w w:val="110"/>
        </w:rPr>
        <w:t>Hernández</w:t>
      </w:r>
      <w:r>
        <w:rPr>
          <w:spacing w:val="-8"/>
          <w:w w:val="110"/>
        </w:rPr>
        <w:t xml:space="preserve"> </w:t>
      </w:r>
      <w:r w:rsidR="002814DA">
        <w:rPr>
          <w:w w:val="110"/>
        </w:rPr>
        <w:t>López</w:t>
      </w:r>
      <w:r>
        <w:rPr>
          <w:w w:val="110"/>
        </w:rPr>
        <w:t xml:space="preserve"> </w:t>
      </w:r>
      <w:r>
        <w:rPr>
          <w:spacing w:val="-2"/>
          <w:w w:val="110"/>
        </w:rPr>
        <w:t>Supervisor</w:t>
      </w:r>
    </w:p>
    <w:p w14:paraId="598E1D8B" w14:textId="77777777" w:rsidR="007C1C4A" w:rsidRDefault="006C4FE3" w:rsidP="002814DA">
      <w:pPr>
        <w:pStyle w:val="Textoindependiente"/>
        <w:spacing w:before="3" w:line="242" w:lineRule="auto"/>
        <w:jc w:val="center"/>
      </w:pPr>
      <w:r>
        <w:br w:type="column"/>
      </w:r>
      <w:r w:rsidR="002814DA">
        <w:rPr>
          <w:w w:val="110"/>
        </w:rPr>
        <w:t>José</w:t>
      </w:r>
      <w:r>
        <w:rPr>
          <w:w w:val="110"/>
        </w:rPr>
        <w:t xml:space="preserve"> Rodolfo Lemus Figueroa </w:t>
      </w:r>
      <w:r>
        <w:rPr>
          <w:spacing w:val="-2"/>
          <w:w w:val="110"/>
        </w:rPr>
        <w:t>Auditor,</w:t>
      </w:r>
      <w:r w:rsidR="002814DA">
        <w:rPr>
          <w:spacing w:val="-2"/>
          <w:w w:val="110"/>
        </w:rPr>
        <w:t xml:space="preserve"> </w:t>
      </w:r>
      <w:r>
        <w:rPr>
          <w:spacing w:val="-2"/>
          <w:w w:val="110"/>
        </w:rPr>
        <w:t>Coordinador</w:t>
      </w:r>
    </w:p>
    <w:p w14:paraId="3C103CF5" w14:textId="77777777" w:rsidR="007C1C4A" w:rsidRDefault="007C1C4A">
      <w:pPr>
        <w:spacing w:line="242" w:lineRule="auto"/>
        <w:sectPr w:rsidR="007C1C4A">
          <w:type w:val="continuous"/>
          <w:pgSz w:w="12240" w:h="15840"/>
          <w:pgMar w:top="1500" w:right="840" w:bottom="940" w:left="900" w:header="0" w:footer="758" w:gutter="0"/>
          <w:cols w:num="2" w:space="720" w:equalWidth="0">
            <w:col w:w="4261" w:space="957"/>
            <w:col w:w="5282"/>
          </w:cols>
        </w:sectPr>
      </w:pPr>
    </w:p>
    <w:p w14:paraId="55FF4637" w14:textId="77777777" w:rsidR="007C1C4A" w:rsidRDefault="007C1C4A">
      <w:pPr>
        <w:pStyle w:val="Textoindependiente"/>
        <w:spacing w:before="11"/>
        <w:rPr>
          <w:sz w:val="19"/>
        </w:rPr>
      </w:pPr>
    </w:p>
    <w:p w14:paraId="3D358333" w14:textId="77777777" w:rsidR="005C10F3" w:rsidRDefault="005C10F3">
      <w:pPr>
        <w:pStyle w:val="Textoindependiente"/>
        <w:spacing w:before="11"/>
        <w:rPr>
          <w:sz w:val="19"/>
        </w:rPr>
      </w:pPr>
    </w:p>
    <w:p w14:paraId="48F6FF7D" w14:textId="77777777" w:rsidR="007C1C4A" w:rsidRDefault="006C4FE3">
      <w:pPr>
        <w:pStyle w:val="Ttulo1"/>
        <w:spacing w:before="100"/>
        <w:ind w:left="100" w:firstLine="0"/>
      </w:pPr>
      <w:bookmarkStart w:id="13" w:name="_bookmark13"/>
      <w:bookmarkEnd w:id="13"/>
      <w:r>
        <w:rPr>
          <w:spacing w:val="-2"/>
        </w:rPr>
        <w:t>ANEXO</w:t>
      </w:r>
    </w:p>
    <w:p w14:paraId="46B42E95" w14:textId="77777777" w:rsidR="007C1C4A" w:rsidRDefault="007C1C4A">
      <w:pPr>
        <w:pStyle w:val="Textoindependiente"/>
        <w:spacing w:before="5"/>
      </w:pPr>
    </w:p>
    <w:p w14:paraId="096BF19C" w14:textId="77777777" w:rsidR="007C1C4A" w:rsidRDefault="006C4FE3">
      <w:pPr>
        <w:pStyle w:val="Textoindependiente"/>
        <w:ind w:left="500"/>
      </w:pPr>
      <w:r>
        <w:rPr>
          <w:w w:val="105"/>
        </w:rPr>
        <w:t>No.</w:t>
      </w:r>
      <w:r>
        <w:rPr>
          <w:spacing w:val="-15"/>
          <w:w w:val="105"/>
        </w:rPr>
        <w:t xml:space="preserve"> </w:t>
      </w:r>
      <w:r>
        <w:rPr>
          <w:w w:val="105"/>
        </w:rPr>
        <w:t>1.</w:t>
      </w:r>
      <w:r>
        <w:rPr>
          <w:spacing w:val="-15"/>
          <w:w w:val="105"/>
        </w:rPr>
        <w:t xml:space="preserve"> </w:t>
      </w:r>
      <w:r>
        <w:rPr>
          <w:spacing w:val="-2"/>
          <w:w w:val="105"/>
        </w:rPr>
        <w:t>Nombramiento.</w:t>
      </w:r>
    </w:p>
    <w:p w14:paraId="0D209B3B" w14:textId="77777777" w:rsidR="007C1C4A" w:rsidRDefault="006C4FE3">
      <w:pPr>
        <w:pStyle w:val="Textoindependiente"/>
        <w:spacing w:before="3"/>
        <w:ind w:left="500"/>
      </w:pPr>
      <w:r>
        <w:rPr>
          <w:w w:val="105"/>
        </w:rPr>
        <w:t>No.</w:t>
      </w:r>
      <w:r>
        <w:rPr>
          <w:spacing w:val="-2"/>
          <w:w w:val="105"/>
        </w:rPr>
        <w:t xml:space="preserve"> </w:t>
      </w:r>
      <w:r>
        <w:rPr>
          <w:w w:val="105"/>
        </w:rPr>
        <w:t>2.</w:t>
      </w:r>
      <w:r>
        <w:rPr>
          <w:spacing w:val="-1"/>
          <w:w w:val="105"/>
        </w:rPr>
        <w:t xml:space="preserve"> </w:t>
      </w:r>
      <w:r>
        <w:rPr>
          <w:w w:val="105"/>
        </w:rPr>
        <w:t>Notificación</w:t>
      </w:r>
      <w:r>
        <w:rPr>
          <w:spacing w:val="-1"/>
          <w:w w:val="105"/>
        </w:rPr>
        <w:t xml:space="preserve"> </w:t>
      </w:r>
      <w:r>
        <w:rPr>
          <w:w w:val="105"/>
        </w:rPr>
        <w:t>de</w:t>
      </w:r>
      <w:r>
        <w:rPr>
          <w:spacing w:val="-1"/>
          <w:w w:val="105"/>
        </w:rPr>
        <w:t xml:space="preserve"> </w:t>
      </w:r>
      <w:r>
        <w:rPr>
          <w:spacing w:val="-2"/>
          <w:w w:val="105"/>
        </w:rPr>
        <w:t>deficiencias.</w:t>
      </w:r>
    </w:p>
    <w:p w14:paraId="36EFEAB2" w14:textId="77777777" w:rsidR="007C1C4A" w:rsidRDefault="006C4FE3">
      <w:pPr>
        <w:pStyle w:val="Textoindependiente"/>
        <w:spacing w:before="3" w:line="242" w:lineRule="auto"/>
        <w:ind w:left="500" w:right="5471"/>
      </w:pPr>
      <w:r>
        <w:rPr>
          <w:w w:val="110"/>
        </w:rPr>
        <w:t>No.</w:t>
      </w:r>
      <w:r>
        <w:rPr>
          <w:spacing w:val="-18"/>
          <w:w w:val="110"/>
        </w:rPr>
        <w:t xml:space="preserve"> </w:t>
      </w:r>
      <w:r>
        <w:rPr>
          <w:w w:val="110"/>
        </w:rPr>
        <w:t>3.</w:t>
      </w:r>
      <w:r>
        <w:rPr>
          <w:spacing w:val="-18"/>
          <w:w w:val="110"/>
        </w:rPr>
        <w:t xml:space="preserve"> </w:t>
      </w:r>
      <w:r>
        <w:rPr>
          <w:w w:val="110"/>
        </w:rPr>
        <w:t>Comentarios</w:t>
      </w:r>
      <w:r>
        <w:rPr>
          <w:spacing w:val="-18"/>
          <w:w w:val="110"/>
        </w:rPr>
        <w:t xml:space="preserve"> </w:t>
      </w:r>
      <w:r>
        <w:rPr>
          <w:w w:val="110"/>
        </w:rPr>
        <w:t>de</w:t>
      </w:r>
      <w:r>
        <w:rPr>
          <w:spacing w:val="-18"/>
          <w:w w:val="110"/>
        </w:rPr>
        <w:t xml:space="preserve"> </w:t>
      </w:r>
      <w:r>
        <w:rPr>
          <w:w w:val="110"/>
        </w:rPr>
        <w:t>los</w:t>
      </w:r>
      <w:r>
        <w:rPr>
          <w:spacing w:val="-18"/>
          <w:w w:val="110"/>
        </w:rPr>
        <w:t xml:space="preserve"> </w:t>
      </w:r>
      <w:r>
        <w:rPr>
          <w:w w:val="110"/>
        </w:rPr>
        <w:t>responsables. No. 4. Comentario de auditoría.</w:t>
      </w:r>
    </w:p>
    <w:p w14:paraId="2D0B7459" w14:textId="77777777" w:rsidR="007C1C4A" w:rsidRDefault="007C1C4A">
      <w:pPr>
        <w:spacing w:line="242" w:lineRule="auto"/>
        <w:sectPr w:rsidR="007C1C4A">
          <w:type w:val="continuous"/>
          <w:pgSz w:w="12240" w:h="15840"/>
          <w:pgMar w:top="1500" w:right="840" w:bottom="940" w:left="900" w:header="0" w:footer="758" w:gutter="0"/>
          <w:cols w:space="720"/>
        </w:sectPr>
      </w:pPr>
    </w:p>
    <w:p w14:paraId="2B7B5153" w14:textId="77777777" w:rsidR="007C1C4A" w:rsidRDefault="007C1C4A">
      <w:pPr>
        <w:pStyle w:val="Textoindependiente"/>
        <w:spacing w:before="6"/>
        <w:rPr>
          <w:sz w:val="27"/>
        </w:rPr>
      </w:pPr>
    </w:p>
    <w:p w14:paraId="34EBB292" w14:textId="77777777" w:rsidR="007C1C4A" w:rsidRDefault="006C4FE3">
      <w:pPr>
        <w:pStyle w:val="Textoindependiente"/>
        <w:spacing w:before="100"/>
        <w:ind w:left="500"/>
        <w:rPr>
          <w:spacing w:val="-2"/>
          <w:w w:val="110"/>
        </w:rPr>
      </w:pPr>
      <w:r>
        <w:rPr>
          <w:w w:val="110"/>
        </w:rPr>
        <w:t>No.</w:t>
      </w:r>
      <w:r>
        <w:rPr>
          <w:spacing w:val="-5"/>
          <w:w w:val="110"/>
        </w:rPr>
        <w:t xml:space="preserve"> </w:t>
      </w:r>
      <w:r>
        <w:rPr>
          <w:w w:val="110"/>
        </w:rPr>
        <w:t>5.</w:t>
      </w:r>
      <w:r>
        <w:rPr>
          <w:spacing w:val="-4"/>
          <w:w w:val="110"/>
        </w:rPr>
        <w:t xml:space="preserve"> </w:t>
      </w:r>
      <w:r>
        <w:rPr>
          <w:w w:val="110"/>
        </w:rPr>
        <w:t>Muestra</w:t>
      </w:r>
      <w:r>
        <w:rPr>
          <w:spacing w:val="-4"/>
          <w:w w:val="110"/>
        </w:rPr>
        <w:t xml:space="preserve"> </w:t>
      </w:r>
      <w:r>
        <w:rPr>
          <w:w w:val="110"/>
        </w:rPr>
        <w:t>seleccionada</w:t>
      </w:r>
      <w:r>
        <w:rPr>
          <w:spacing w:val="-4"/>
          <w:w w:val="110"/>
        </w:rPr>
        <w:t xml:space="preserve"> </w:t>
      </w:r>
      <w:r>
        <w:rPr>
          <w:w w:val="110"/>
        </w:rPr>
        <w:t>de</w:t>
      </w:r>
      <w:r>
        <w:rPr>
          <w:spacing w:val="-5"/>
          <w:w w:val="110"/>
        </w:rPr>
        <w:t xml:space="preserve"> </w:t>
      </w:r>
      <w:r>
        <w:rPr>
          <w:w w:val="110"/>
        </w:rPr>
        <w:t>OPF</w:t>
      </w:r>
      <w:r>
        <w:rPr>
          <w:spacing w:val="-4"/>
          <w:w w:val="110"/>
        </w:rPr>
        <w:t xml:space="preserve"> </w:t>
      </w:r>
      <w:r>
        <w:rPr>
          <w:w w:val="110"/>
        </w:rPr>
        <w:t>de</w:t>
      </w:r>
      <w:r>
        <w:rPr>
          <w:spacing w:val="-4"/>
          <w:w w:val="110"/>
        </w:rPr>
        <w:t xml:space="preserve"> </w:t>
      </w:r>
      <w:r>
        <w:rPr>
          <w:w w:val="110"/>
        </w:rPr>
        <w:t>establecimientos</w:t>
      </w:r>
      <w:r>
        <w:rPr>
          <w:spacing w:val="-4"/>
          <w:w w:val="110"/>
        </w:rPr>
        <w:t xml:space="preserve"> </w:t>
      </w:r>
      <w:r>
        <w:rPr>
          <w:w w:val="110"/>
        </w:rPr>
        <w:t>educativos</w:t>
      </w:r>
      <w:r>
        <w:rPr>
          <w:spacing w:val="-5"/>
          <w:w w:val="110"/>
        </w:rPr>
        <w:t xml:space="preserve"> </w:t>
      </w:r>
      <w:r>
        <w:rPr>
          <w:spacing w:val="-2"/>
          <w:w w:val="110"/>
        </w:rPr>
        <w:t>oficiales.</w:t>
      </w:r>
    </w:p>
    <w:p w14:paraId="512E6793" w14:textId="77777777" w:rsidR="0079235F" w:rsidRDefault="0079235F">
      <w:pPr>
        <w:pStyle w:val="Textoindependiente"/>
        <w:spacing w:before="100"/>
        <w:ind w:left="500"/>
        <w:rPr>
          <w:spacing w:val="-2"/>
          <w:w w:val="110"/>
        </w:rPr>
      </w:pPr>
    </w:p>
    <w:p w14:paraId="7C4858C0" w14:textId="77777777" w:rsidR="0079235F" w:rsidRDefault="0079235F">
      <w:pPr>
        <w:pStyle w:val="Textoindependiente"/>
        <w:spacing w:before="100"/>
        <w:ind w:left="500"/>
        <w:rPr>
          <w:spacing w:val="-2"/>
          <w:w w:val="110"/>
        </w:rPr>
      </w:pPr>
    </w:p>
    <w:p w14:paraId="7E81C298" w14:textId="77777777" w:rsidR="0079235F" w:rsidRDefault="0079235F">
      <w:pPr>
        <w:pStyle w:val="Textoindependiente"/>
        <w:spacing w:before="100"/>
        <w:ind w:left="500"/>
        <w:rPr>
          <w:spacing w:val="-2"/>
          <w:w w:val="110"/>
        </w:rPr>
      </w:pPr>
    </w:p>
    <w:p w14:paraId="5313435E" w14:textId="77777777" w:rsidR="0079235F" w:rsidRDefault="0079235F">
      <w:pPr>
        <w:pStyle w:val="Textoindependiente"/>
        <w:spacing w:before="100"/>
        <w:ind w:left="500"/>
        <w:rPr>
          <w:spacing w:val="-2"/>
          <w:w w:val="110"/>
        </w:rPr>
      </w:pPr>
    </w:p>
    <w:p w14:paraId="250C5A9F" w14:textId="77777777" w:rsidR="0079235F" w:rsidRDefault="0079235F">
      <w:pPr>
        <w:pStyle w:val="Textoindependiente"/>
        <w:spacing w:before="100"/>
        <w:ind w:left="500"/>
        <w:rPr>
          <w:spacing w:val="-2"/>
          <w:w w:val="110"/>
        </w:rPr>
      </w:pPr>
    </w:p>
    <w:p w14:paraId="65FD47B2" w14:textId="77777777" w:rsidR="0079235F" w:rsidRDefault="0079235F">
      <w:pPr>
        <w:pStyle w:val="Textoindependiente"/>
        <w:spacing w:before="100"/>
        <w:ind w:left="500"/>
        <w:rPr>
          <w:spacing w:val="-2"/>
          <w:w w:val="110"/>
        </w:rPr>
      </w:pPr>
    </w:p>
    <w:p w14:paraId="40B471DF" w14:textId="77777777" w:rsidR="0079235F" w:rsidRDefault="0079235F">
      <w:pPr>
        <w:pStyle w:val="Textoindependiente"/>
        <w:spacing w:before="100"/>
        <w:ind w:left="500"/>
        <w:rPr>
          <w:spacing w:val="-2"/>
          <w:w w:val="110"/>
        </w:rPr>
      </w:pPr>
    </w:p>
    <w:p w14:paraId="65815BAA" w14:textId="77777777" w:rsidR="0079235F" w:rsidRDefault="0079235F">
      <w:pPr>
        <w:pStyle w:val="Textoindependiente"/>
        <w:spacing w:before="100"/>
        <w:ind w:left="500"/>
        <w:rPr>
          <w:spacing w:val="-2"/>
          <w:w w:val="110"/>
        </w:rPr>
      </w:pPr>
    </w:p>
    <w:p w14:paraId="2EA678ED" w14:textId="77777777" w:rsidR="0079235F" w:rsidRDefault="0079235F">
      <w:pPr>
        <w:pStyle w:val="Textoindependiente"/>
        <w:spacing w:before="100"/>
        <w:ind w:left="500"/>
        <w:rPr>
          <w:spacing w:val="-2"/>
          <w:w w:val="110"/>
        </w:rPr>
      </w:pPr>
    </w:p>
    <w:p w14:paraId="4379F2B7" w14:textId="77777777" w:rsidR="0079235F" w:rsidRDefault="0079235F">
      <w:pPr>
        <w:pStyle w:val="Textoindependiente"/>
        <w:spacing w:before="100"/>
        <w:ind w:left="500"/>
        <w:rPr>
          <w:spacing w:val="-2"/>
          <w:w w:val="110"/>
        </w:rPr>
      </w:pPr>
    </w:p>
    <w:p w14:paraId="38612F6C" w14:textId="77777777" w:rsidR="0079235F" w:rsidRDefault="0079235F">
      <w:pPr>
        <w:pStyle w:val="Textoindependiente"/>
        <w:spacing w:before="100"/>
        <w:ind w:left="500"/>
        <w:rPr>
          <w:spacing w:val="-2"/>
          <w:w w:val="110"/>
        </w:rPr>
      </w:pPr>
    </w:p>
    <w:p w14:paraId="03650D04" w14:textId="77777777" w:rsidR="0079235F" w:rsidRDefault="0079235F">
      <w:pPr>
        <w:pStyle w:val="Textoindependiente"/>
        <w:spacing w:before="100"/>
        <w:ind w:left="500"/>
        <w:rPr>
          <w:spacing w:val="-2"/>
          <w:w w:val="110"/>
        </w:rPr>
      </w:pPr>
    </w:p>
    <w:p w14:paraId="56B11091" w14:textId="77777777" w:rsidR="0079235F" w:rsidRDefault="0079235F">
      <w:pPr>
        <w:pStyle w:val="Textoindependiente"/>
        <w:spacing w:before="100"/>
        <w:ind w:left="500"/>
        <w:rPr>
          <w:spacing w:val="-2"/>
          <w:w w:val="110"/>
        </w:rPr>
      </w:pPr>
    </w:p>
    <w:p w14:paraId="61D57AC4" w14:textId="77777777" w:rsidR="0079235F" w:rsidRDefault="0079235F">
      <w:pPr>
        <w:pStyle w:val="Textoindependiente"/>
        <w:spacing w:before="100"/>
        <w:ind w:left="500"/>
        <w:rPr>
          <w:spacing w:val="-2"/>
          <w:w w:val="110"/>
        </w:rPr>
      </w:pPr>
    </w:p>
    <w:p w14:paraId="55D3A737" w14:textId="77777777" w:rsidR="0079235F" w:rsidRDefault="0079235F">
      <w:pPr>
        <w:pStyle w:val="Textoindependiente"/>
        <w:spacing w:before="100"/>
        <w:ind w:left="500"/>
        <w:rPr>
          <w:spacing w:val="-2"/>
          <w:w w:val="110"/>
        </w:rPr>
      </w:pPr>
    </w:p>
    <w:p w14:paraId="33C2C60B" w14:textId="77777777" w:rsidR="0079235F" w:rsidRDefault="0079235F">
      <w:pPr>
        <w:pStyle w:val="Textoindependiente"/>
        <w:spacing w:before="100"/>
        <w:ind w:left="500"/>
        <w:rPr>
          <w:spacing w:val="-2"/>
          <w:w w:val="110"/>
        </w:rPr>
      </w:pPr>
    </w:p>
    <w:p w14:paraId="52345E66" w14:textId="77777777" w:rsidR="0079235F" w:rsidRDefault="0079235F">
      <w:pPr>
        <w:pStyle w:val="Textoindependiente"/>
        <w:spacing w:before="100"/>
        <w:ind w:left="500"/>
        <w:rPr>
          <w:spacing w:val="-2"/>
          <w:w w:val="110"/>
        </w:rPr>
      </w:pPr>
    </w:p>
    <w:p w14:paraId="3E16570E" w14:textId="77777777" w:rsidR="0079235F" w:rsidRDefault="0079235F">
      <w:pPr>
        <w:pStyle w:val="Textoindependiente"/>
        <w:spacing w:before="100"/>
        <w:ind w:left="500"/>
        <w:rPr>
          <w:spacing w:val="-2"/>
          <w:w w:val="110"/>
        </w:rPr>
      </w:pPr>
    </w:p>
    <w:p w14:paraId="7A16926B" w14:textId="77777777" w:rsidR="0079235F" w:rsidRDefault="0079235F">
      <w:pPr>
        <w:pStyle w:val="Textoindependiente"/>
        <w:spacing w:before="100"/>
        <w:ind w:left="500"/>
        <w:rPr>
          <w:spacing w:val="-2"/>
          <w:w w:val="110"/>
        </w:rPr>
      </w:pPr>
    </w:p>
    <w:p w14:paraId="4EFC0702" w14:textId="77777777" w:rsidR="0079235F" w:rsidRDefault="0079235F">
      <w:pPr>
        <w:pStyle w:val="Textoindependiente"/>
        <w:spacing w:before="100"/>
        <w:ind w:left="500"/>
        <w:rPr>
          <w:spacing w:val="-2"/>
          <w:w w:val="110"/>
        </w:rPr>
      </w:pPr>
    </w:p>
    <w:p w14:paraId="35A5C68C" w14:textId="77777777" w:rsidR="0079235F" w:rsidRDefault="0079235F">
      <w:pPr>
        <w:pStyle w:val="Textoindependiente"/>
        <w:spacing w:before="100"/>
        <w:ind w:left="500"/>
        <w:rPr>
          <w:spacing w:val="-2"/>
          <w:w w:val="110"/>
        </w:rPr>
      </w:pPr>
    </w:p>
    <w:p w14:paraId="33BEB523" w14:textId="77777777" w:rsidR="0079235F" w:rsidRDefault="0079235F">
      <w:pPr>
        <w:pStyle w:val="Textoindependiente"/>
        <w:spacing w:before="100"/>
        <w:ind w:left="500"/>
        <w:rPr>
          <w:spacing w:val="-2"/>
          <w:w w:val="110"/>
        </w:rPr>
      </w:pPr>
    </w:p>
    <w:p w14:paraId="3637D61C" w14:textId="77777777" w:rsidR="0079235F" w:rsidRDefault="0079235F">
      <w:pPr>
        <w:pStyle w:val="Textoindependiente"/>
        <w:spacing w:before="100"/>
        <w:ind w:left="500"/>
        <w:rPr>
          <w:spacing w:val="-2"/>
          <w:w w:val="110"/>
        </w:rPr>
      </w:pPr>
    </w:p>
    <w:p w14:paraId="171DB436" w14:textId="77777777" w:rsidR="0079235F" w:rsidRDefault="0079235F">
      <w:pPr>
        <w:pStyle w:val="Textoindependiente"/>
        <w:spacing w:before="100"/>
        <w:ind w:left="500"/>
        <w:rPr>
          <w:spacing w:val="-2"/>
          <w:w w:val="110"/>
        </w:rPr>
      </w:pPr>
    </w:p>
    <w:p w14:paraId="69972C65" w14:textId="77777777" w:rsidR="0079235F" w:rsidRDefault="0079235F">
      <w:pPr>
        <w:pStyle w:val="Textoindependiente"/>
        <w:spacing w:before="100"/>
        <w:ind w:left="500"/>
        <w:rPr>
          <w:spacing w:val="-2"/>
          <w:w w:val="110"/>
        </w:rPr>
      </w:pPr>
    </w:p>
    <w:p w14:paraId="678F020B" w14:textId="77777777" w:rsidR="0079235F" w:rsidRDefault="0079235F">
      <w:pPr>
        <w:pStyle w:val="Textoindependiente"/>
        <w:spacing w:before="100"/>
        <w:ind w:left="500"/>
        <w:rPr>
          <w:spacing w:val="-2"/>
          <w:w w:val="110"/>
        </w:rPr>
      </w:pPr>
    </w:p>
    <w:p w14:paraId="744E5AA7" w14:textId="77777777" w:rsidR="0079235F" w:rsidRDefault="0079235F">
      <w:pPr>
        <w:pStyle w:val="Textoindependiente"/>
        <w:spacing w:before="100"/>
        <w:ind w:left="500"/>
        <w:rPr>
          <w:spacing w:val="-2"/>
          <w:w w:val="110"/>
        </w:rPr>
      </w:pPr>
    </w:p>
    <w:p w14:paraId="7CF89FC4" w14:textId="77777777" w:rsidR="0079235F" w:rsidRDefault="0079235F">
      <w:pPr>
        <w:pStyle w:val="Textoindependiente"/>
        <w:spacing w:before="100"/>
        <w:ind w:left="500"/>
        <w:rPr>
          <w:spacing w:val="-2"/>
          <w:w w:val="110"/>
        </w:rPr>
      </w:pPr>
    </w:p>
    <w:p w14:paraId="69162001" w14:textId="77777777" w:rsidR="0079235F" w:rsidRDefault="0079235F">
      <w:pPr>
        <w:pStyle w:val="Textoindependiente"/>
        <w:spacing w:before="100"/>
        <w:ind w:left="500"/>
        <w:rPr>
          <w:spacing w:val="-2"/>
          <w:w w:val="110"/>
        </w:rPr>
      </w:pPr>
    </w:p>
    <w:p w14:paraId="10D6C5AB" w14:textId="77777777" w:rsidR="0079235F" w:rsidRDefault="0079235F">
      <w:pPr>
        <w:pStyle w:val="Textoindependiente"/>
        <w:spacing w:before="100"/>
        <w:ind w:left="500"/>
        <w:rPr>
          <w:spacing w:val="-2"/>
          <w:w w:val="110"/>
        </w:rPr>
      </w:pPr>
    </w:p>
    <w:p w14:paraId="1A69FBE7" w14:textId="77777777" w:rsidR="0079235F" w:rsidRDefault="0079235F">
      <w:pPr>
        <w:pStyle w:val="Textoindependiente"/>
        <w:spacing w:before="100"/>
        <w:ind w:left="500"/>
        <w:rPr>
          <w:spacing w:val="-2"/>
          <w:w w:val="110"/>
        </w:rPr>
      </w:pPr>
    </w:p>
    <w:p w14:paraId="6EF18B08" w14:textId="77777777" w:rsidR="0079235F" w:rsidRDefault="0079235F">
      <w:pPr>
        <w:pStyle w:val="Textoindependiente"/>
        <w:spacing w:before="100"/>
        <w:ind w:left="500"/>
        <w:rPr>
          <w:spacing w:val="-2"/>
          <w:w w:val="110"/>
        </w:rPr>
      </w:pPr>
    </w:p>
    <w:p w14:paraId="436FA200" w14:textId="77777777" w:rsidR="0079235F" w:rsidRDefault="0079235F">
      <w:pPr>
        <w:pStyle w:val="Textoindependiente"/>
        <w:spacing w:before="100"/>
        <w:ind w:left="500"/>
        <w:rPr>
          <w:spacing w:val="-2"/>
          <w:w w:val="110"/>
        </w:rPr>
      </w:pPr>
    </w:p>
    <w:p w14:paraId="2CA6A9A6" w14:textId="77777777" w:rsidR="0079235F" w:rsidRDefault="00E06E33">
      <w:pPr>
        <w:pStyle w:val="Textoindependiente"/>
        <w:spacing w:before="100"/>
        <w:ind w:left="500"/>
        <w:rPr>
          <w:spacing w:val="-2"/>
          <w:w w:val="110"/>
        </w:rPr>
      </w:pPr>
      <w:r w:rsidRPr="00E06E33">
        <w:rPr>
          <w:spacing w:val="-2"/>
          <w:w w:val="110"/>
        </w:rPr>
        <w:object w:dxaOrig="8925" w:dyaOrig="12631" w14:anchorId="644FAA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8" o:title=""/>
          </v:shape>
          <o:OLEObject Type="Embed" ProgID="Acrobat.Document.DC" ShapeID="_x0000_i1025" DrawAspect="Content" ObjectID="_1721801443" r:id="rId9"/>
        </w:object>
      </w:r>
    </w:p>
    <w:p w14:paraId="10C7225E" w14:textId="77777777" w:rsidR="0079235F" w:rsidRDefault="0079235F">
      <w:pPr>
        <w:pStyle w:val="Textoindependiente"/>
        <w:spacing w:before="100"/>
        <w:ind w:left="500"/>
        <w:rPr>
          <w:spacing w:val="-2"/>
          <w:w w:val="110"/>
        </w:rPr>
      </w:pPr>
    </w:p>
    <w:p w14:paraId="427E3A8D" w14:textId="77777777" w:rsidR="0079235F" w:rsidRDefault="00E06E33">
      <w:pPr>
        <w:pStyle w:val="Textoindependiente"/>
        <w:spacing w:before="100"/>
        <w:ind w:left="500"/>
      </w:pPr>
      <w:r w:rsidRPr="00E06E33">
        <w:object w:dxaOrig="8925" w:dyaOrig="12631" w14:anchorId="5F422100">
          <v:shape id="_x0000_i1026" type="#_x0000_t75" style="width:446.25pt;height:631.5pt" o:ole="">
            <v:imagedata r:id="rId10" o:title=""/>
          </v:shape>
          <o:OLEObject Type="Embed" ProgID="Acrobat.Document.DC" ShapeID="_x0000_i1026" DrawAspect="Content" ObjectID="_1721801444" r:id="rId11"/>
        </w:object>
      </w:r>
    </w:p>
    <w:p w14:paraId="7F991B38" w14:textId="77777777" w:rsidR="00E06E33" w:rsidRDefault="00E06E33">
      <w:pPr>
        <w:pStyle w:val="Textoindependiente"/>
        <w:spacing w:before="100"/>
        <w:ind w:left="500"/>
      </w:pPr>
    </w:p>
    <w:p w14:paraId="2FB6380B" w14:textId="77777777" w:rsidR="00E06E33" w:rsidRDefault="00E06E33">
      <w:pPr>
        <w:pStyle w:val="Textoindependiente"/>
        <w:spacing w:before="100"/>
        <w:ind w:left="500"/>
      </w:pPr>
      <w:r w:rsidRPr="00E06E33">
        <w:object w:dxaOrig="8838" w:dyaOrig="12585" w14:anchorId="06F8E41B">
          <v:shape id="_x0000_i1027" type="#_x0000_t75" style="width:441.75pt;height:629.25pt" o:ole="">
            <v:imagedata r:id="rId12" o:title=""/>
          </v:shape>
          <o:OLEObject Type="Embed" ProgID="Word.Document.12" ShapeID="_x0000_i1027" DrawAspect="Content" ObjectID="_1721801445" r:id="rId13">
            <o:FieldCodes>\s</o:FieldCodes>
          </o:OLEObject>
        </w:object>
      </w:r>
    </w:p>
    <w:p w14:paraId="7C90CBD8" w14:textId="77777777" w:rsidR="00E06E33" w:rsidRDefault="00E06E33">
      <w:pPr>
        <w:pStyle w:val="Textoindependiente"/>
        <w:spacing w:before="100"/>
        <w:ind w:left="500"/>
      </w:pPr>
    </w:p>
    <w:p w14:paraId="59E9131B" w14:textId="77777777" w:rsidR="00E06E33" w:rsidRDefault="00E06E33">
      <w:pPr>
        <w:pStyle w:val="Textoindependiente"/>
        <w:spacing w:before="100"/>
        <w:ind w:left="500"/>
      </w:pPr>
      <w:r w:rsidRPr="00E06E33">
        <w:object w:dxaOrig="8838" w:dyaOrig="13023" w14:anchorId="155390E4">
          <v:shape id="_x0000_i1028" type="#_x0000_t75" style="width:441.75pt;height:651pt" o:ole="">
            <v:imagedata r:id="rId14" o:title=""/>
          </v:shape>
          <o:OLEObject Type="Embed" ProgID="Word.Document.12" ShapeID="_x0000_i1028" DrawAspect="Content" ObjectID="_1721801446" r:id="rId15">
            <o:FieldCodes>\s</o:FieldCodes>
          </o:OLEObject>
        </w:object>
      </w:r>
    </w:p>
    <w:p w14:paraId="5D8ED38A" w14:textId="77777777" w:rsidR="00E06E33" w:rsidRDefault="00E06E33" w:rsidP="00E06E33">
      <w:pPr>
        <w:adjustRightInd w:val="0"/>
        <w:jc w:val="both"/>
        <w:rPr>
          <w:rFonts w:ascii="Arial" w:hAnsi="Arial" w:cs="Arial"/>
          <w:sz w:val="20"/>
          <w:szCs w:val="20"/>
        </w:rPr>
      </w:pPr>
    </w:p>
    <w:p w14:paraId="4B564214" w14:textId="77777777" w:rsidR="00E06E33" w:rsidRPr="00F009F4" w:rsidRDefault="00E06E33" w:rsidP="00E06E33">
      <w:pPr>
        <w:adjustRightInd w:val="0"/>
        <w:ind w:firstLine="500"/>
        <w:jc w:val="both"/>
        <w:rPr>
          <w:rFonts w:ascii="Arial" w:hAnsi="Arial" w:cs="Arial"/>
          <w:sz w:val="20"/>
          <w:szCs w:val="20"/>
        </w:rPr>
      </w:pPr>
      <w:r w:rsidRPr="00F009F4">
        <w:rPr>
          <w:rFonts w:ascii="Arial" w:hAnsi="Arial" w:cs="Arial"/>
          <w:sz w:val="20"/>
          <w:szCs w:val="20"/>
        </w:rPr>
        <w:lastRenderedPageBreak/>
        <w:t>Se desvanecen las deficiencias relacionadas a:</w:t>
      </w:r>
    </w:p>
    <w:p w14:paraId="4731D727" w14:textId="77777777" w:rsidR="00E06E33" w:rsidRPr="00F009F4" w:rsidRDefault="00E06E33" w:rsidP="00E06E33">
      <w:pPr>
        <w:jc w:val="center"/>
        <w:rPr>
          <w:rFonts w:ascii="Arial" w:hAnsi="Arial" w:cs="Arial"/>
          <w:b/>
          <w:sz w:val="20"/>
          <w:szCs w:val="20"/>
          <w:shd w:val="clear" w:color="auto" w:fill="F8F9FA"/>
        </w:rPr>
      </w:pPr>
    </w:p>
    <w:p w14:paraId="5E17BD7F" w14:textId="77777777" w:rsidR="00E06E33" w:rsidRPr="00EB248D" w:rsidRDefault="00E06E33" w:rsidP="00E06E33">
      <w:pPr>
        <w:ind w:left="500"/>
        <w:jc w:val="both"/>
        <w:rPr>
          <w:rFonts w:ascii="Arial" w:eastAsia="Times New Roman" w:hAnsi="Arial" w:cs="Arial"/>
          <w:sz w:val="20"/>
          <w:szCs w:val="20"/>
        </w:rPr>
      </w:pPr>
      <w:r w:rsidRPr="00EB248D">
        <w:rPr>
          <w:rFonts w:ascii="Arial" w:eastAsia="Times New Roman" w:hAnsi="Arial" w:cs="Arial"/>
          <w:sz w:val="20"/>
          <w:szCs w:val="20"/>
        </w:rPr>
        <w:t xml:space="preserve">También se determinó que (5) Organizaciones de Padres de Familia, presentaron registros actualizados en el libro de caja, dos (2) presentaron evidencia de la actualización del mural de transparencia y una (1) manifestó en forma escrita que el saldo anterior por Q. 0.60, no es remanente de los programas de apoyo, proviene de depósito que realizó la OPF para que el banco no inactive la cuenta, razones que permiten desvanecer dichas deficiencias. </w:t>
      </w:r>
    </w:p>
    <w:p w14:paraId="4FCD922B" w14:textId="77777777" w:rsidR="00E06E33" w:rsidRPr="00EB248D" w:rsidRDefault="00E06E33" w:rsidP="00E06E33">
      <w:pPr>
        <w:jc w:val="both"/>
        <w:rPr>
          <w:rFonts w:ascii="Arial" w:eastAsia="Times New Roman" w:hAnsi="Arial" w:cs="Arial"/>
          <w:sz w:val="20"/>
          <w:szCs w:val="20"/>
        </w:rPr>
      </w:pPr>
    </w:p>
    <w:p w14:paraId="1C6D5E14" w14:textId="77777777" w:rsidR="00E06E33" w:rsidRDefault="00E06E33" w:rsidP="00E06E33">
      <w:pPr>
        <w:ind w:left="500"/>
        <w:jc w:val="both"/>
        <w:rPr>
          <w:rFonts w:ascii="Arial" w:eastAsia="Times New Roman" w:hAnsi="Arial" w:cs="Arial"/>
          <w:sz w:val="20"/>
          <w:szCs w:val="20"/>
        </w:rPr>
      </w:pPr>
      <w:r w:rsidRPr="00EB248D">
        <w:rPr>
          <w:rFonts w:ascii="Arial" w:eastAsia="Times New Roman" w:hAnsi="Arial" w:cs="Arial"/>
          <w:sz w:val="20"/>
          <w:szCs w:val="20"/>
        </w:rPr>
        <w:t>La información a detalle de cada Organización de Padres de Familia, se presentan en anexo 5, adjunto al presente informe</w:t>
      </w:r>
    </w:p>
    <w:p w14:paraId="2ABEF2AB" w14:textId="77777777" w:rsidR="00E06E33" w:rsidRDefault="00E06E33" w:rsidP="00E06E33">
      <w:pPr>
        <w:pStyle w:val="Prrafodelista"/>
        <w:ind w:left="360"/>
        <w:jc w:val="both"/>
        <w:rPr>
          <w:rFonts w:ascii="Arial" w:eastAsia="Times New Roman" w:hAnsi="Arial" w:cs="Arial"/>
          <w:sz w:val="20"/>
          <w:szCs w:val="20"/>
        </w:rPr>
      </w:pPr>
    </w:p>
    <w:p w14:paraId="7A7055F2" w14:textId="77777777" w:rsidR="00E06E33" w:rsidRDefault="00E06E33">
      <w:pPr>
        <w:pStyle w:val="Textoindependiente"/>
        <w:spacing w:before="100"/>
        <w:ind w:left="500"/>
      </w:pPr>
    </w:p>
    <w:p w14:paraId="429E1E39" w14:textId="77777777" w:rsidR="00F445BA" w:rsidRDefault="00F445BA">
      <w:pPr>
        <w:pStyle w:val="Textoindependiente"/>
        <w:spacing w:before="100"/>
        <w:ind w:left="500"/>
      </w:pPr>
    </w:p>
    <w:p w14:paraId="46FA4D8B" w14:textId="77777777" w:rsidR="00F445BA" w:rsidRDefault="00F445BA">
      <w:pPr>
        <w:pStyle w:val="Textoindependiente"/>
        <w:spacing w:before="100"/>
        <w:ind w:left="500"/>
      </w:pPr>
    </w:p>
    <w:p w14:paraId="0B7DA95D" w14:textId="77777777" w:rsidR="00F445BA" w:rsidRDefault="00F445BA">
      <w:pPr>
        <w:pStyle w:val="Textoindependiente"/>
        <w:spacing w:before="100"/>
        <w:ind w:left="500"/>
      </w:pPr>
    </w:p>
    <w:p w14:paraId="6ED6FC6B" w14:textId="77777777" w:rsidR="00F445BA" w:rsidRDefault="00F445BA">
      <w:pPr>
        <w:pStyle w:val="Textoindependiente"/>
        <w:spacing w:before="100"/>
        <w:ind w:left="500"/>
      </w:pPr>
    </w:p>
    <w:p w14:paraId="489E9872" w14:textId="77777777" w:rsidR="00F445BA" w:rsidRDefault="00F445BA">
      <w:pPr>
        <w:pStyle w:val="Textoindependiente"/>
        <w:spacing w:before="100"/>
        <w:ind w:left="500"/>
      </w:pPr>
    </w:p>
    <w:p w14:paraId="074B25C2" w14:textId="77777777" w:rsidR="00F445BA" w:rsidRDefault="00F445BA">
      <w:pPr>
        <w:pStyle w:val="Textoindependiente"/>
        <w:spacing w:before="100"/>
        <w:ind w:left="500"/>
      </w:pPr>
    </w:p>
    <w:p w14:paraId="68F43CDF" w14:textId="77777777" w:rsidR="00F445BA" w:rsidRDefault="00F445BA">
      <w:pPr>
        <w:pStyle w:val="Textoindependiente"/>
        <w:spacing w:before="100"/>
        <w:ind w:left="500"/>
      </w:pPr>
    </w:p>
    <w:p w14:paraId="7CD01618" w14:textId="77777777" w:rsidR="00F445BA" w:rsidRDefault="00F445BA">
      <w:pPr>
        <w:pStyle w:val="Textoindependiente"/>
        <w:spacing w:before="100"/>
        <w:ind w:left="500"/>
      </w:pPr>
    </w:p>
    <w:p w14:paraId="55EC83D0" w14:textId="77777777" w:rsidR="00F445BA" w:rsidRDefault="00F445BA">
      <w:pPr>
        <w:pStyle w:val="Textoindependiente"/>
        <w:spacing w:before="100"/>
        <w:ind w:left="500"/>
      </w:pPr>
    </w:p>
    <w:p w14:paraId="6D89AE62" w14:textId="77777777" w:rsidR="00F445BA" w:rsidRDefault="00F445BA">
      <w:pPr>
        <w:pStyle w:val="Textoindependiente"/>
        <w:spacing w:before="100"/>
        <w:ind w:left="500"/>
      </w:pPr>
    </w:p>
    <w:p w14:paraId="55F3CE0D" w14:textId="77777777" w:rsidR="00F445BA" w:rsidRDefault="00F445BA">
      <w:pPr>
        <w:pStyle w:val="Textoindependiente"/>
        <w:spacing w:before="100"/>
        <w:ind w:left="500"/>
      </w:pPr>
    </w:p>
    <w:p w14:paraId="0534AAA8" w14:textId="77777777" w:rsidR="00F445BA" w:rsidRDefault="00F445BA">
      <w:pPr>
        <w:pStyle w:val="Textoindependiente"/>
        <w:spacing w:before="100"/>
        <w:ind w:left="500"/>
      </w:pPr>
    </w:p>
    <w:p w14:paraId="5083B204" w14:textId="77777777" w:rsidR="00F445BA" w:rsidRDefault="00F445BA">
      <w:pPr>
        <w:pStyle w:val="Textoindependiente"/>
        <w:spacing w:before="100"/>
        <w:ind w:left="500"/>
      </w:pPr>
    </w:p>
    <w:p w14:paraId="67512C20" w14:textId="77777777" w:rsidR="00F445BA" w:rsidRDefault="00F445BA">
      <w:pPr>
        <w:pStyle w:val="Textoindependiente"/>
        <w:spacing w:before="100"/>
        <w:ind w:left="500"/>
      </w:pPr>
    </w:p>
    <w:p w14:paraId="3016BE50" w14:textId="77777777" w:rsidR="00F445BA" w:rsidRDefault="00F445BA">
      <w:pPr>
        <w:pStyle w:val="Textoindependiente"/>
        <w:spacing w:before="100"/>
        <w:ind w:left="500"/>
      </w:pPr>
    </w:p>
    <w:p w14:paraId="738FD21C" w14:textId="77777777" w:rsidR="00F445BA" w:rsidRDefault="00F445BA">
      <w:pPr>
        <w:pStyle w:val="Textoindependiente"/>
        <w:spacing w:before="100"/>
        <w:ind w:left="500"/>
      </w:pPr>
    </w:p>
    <w:p w14:paraId="6F7C6E36" w14:textId="77777777" w:rsidR="00F445BA" w:rsidRDefault="00F445BA">
      <w:pPr>
        <w:pStyle w:val="Textoindependiente"/>
        <w:spacing w:before="100"/>
        <w:ind w:left="500"/>
      </w:pPr>
    </w:p>
    <w:p w14:paraId="139CF924" w14:textId="77777777" w:rsidR="00F445BA" w:rsidRDefault="00F445BA">
      <w:pPr>
        <w:pStyle w:val="Textoindependiente"/>
        <w:spacing w:before="100"/>
        <w:ind w:left="500"/>
      </w:pPr>
    </w:p>
    <w:p w14:paraId="080EA6BC" w14:textId="77777777" w:rsidR="00F445BA" w:rsidRDefault="00F445BA">
      <w:pPr>
        <w:pStyle w:val="Textoindependiente"/>
        <w:spacing w:before="100"/>
        <w:ind w:left="500"/>
      </w:pPr>
    </w:p>
    <w:p w14:paraId="351F26CE" w14:textId="77777777" w:rsidR="00F445BA" w:rsidRDefault="00F445BA">
      <w:pPr>
        <w:pStyle w:val="Textoindependiente"/>
        <w:spacing w:before="100"/>
        <w:ind w:left="500"/>
      </w:pPr>
    </w:p>
    <w:p w14:paraId="072082A2" w14:textId="77777777" w:rsidR="00F445BA" w:rsidRDefault="00F445BA">
      <w:pPr>
        <w:pStyle w:val="Textoindependiente"/>
        <w:spacing w:before="100"/>
        <w:ind w:left="500"/>
      </w:pPr>
    </w:p>
    <w:p w14:paraId="05403382" w14:textId="77777777" w:rsidR="00F445BA" w:rsidRDefault="00F445BA">
      <w:pPr>
        <w:pStyle w:val="Textoindependiente"/>
        <w:spacing w:before="100"/>
        <w:ind w:left="500"/>
      </w:pPr>
    </w:p>
    <w:p w14:paraId="0B04AD9D" w14:textId="77777777" w:rsidR="00F445BA" w:rsidRDefault="00F445BA">
      <w:pPr>
        <w:pStyle w:val="Textoindependiente"/>
        <w:spacing w:before="100"/>
        <w:ind w:left="500"/>
      </w:pPr>
    </w:p>
    <w:p w14:paraId="4D851A07" w14:textId="77777777" w:rsidR="00F445BA" w:rsidRDefault="00F445BA">
      <w:pPr>
        <w:pStyle w:val="Textoindependiente"/>
        <w:spacing w:before="100"/>
        <w:ind w:left="500"/>
      </w:pPr>
    </w:p>
    <w:p w14:paraId="06446F04" w14:textId="77777777" w:rsidR="00F445BA" w:rsidRDefault="00F445BA">
      <w:pPr>
        <w:pStyle w:val="Textoindependiente"/>
        <w:spacing w:before="100"/>
        <w:ind w:left="500"/>
      </w:pPr>
    </w:p>
    <w:p w14:paraId="0A639238" w14:textId="77777777" w:rsidR="00F445BA" w:rsidRDefault="00F445BA">
      <w:pPr>
        <w:pStyle w:val="Textoindependiente"/>
        <w:spacing w:before="100"/>
        <w:ind w:left="500"/>
      </w:pPr>
    </w:p>
    <w:p w14:paraId="28ED36CD" w14:textId="77777777" w:rsidR="00F445BA" w:rsidRDefault="00F445BA">
      <w:pPr>
        <w:pStyle w:val="Textoindependiente"/>
        <w:spacing w:before="100"/>
        <w:ind w:left="500"/>
      </w:pPr>
    </w:p>
    <w:p w14:paraId="2F5C22C0" w14:textId="77777777" w:rsidR="00F445BA" w:rsidRDefault="00F445BA">
      <w:pPr>
        <w:pStyle w:val="Textoindependiente"/>
        <w:spacing w:before="100"/>
        <w:ind w:left="500"/>
      </w:pPr>
      <w:r w:rsidRPr="00F445BA">
        <w:object w:dxaOrig="9595" w:dyaOrig="12415" w14:anchorId="41EA2D54">
          <v:shape id="_x0000_i1029" type="#_x0000_t75" style="width:480pt;height:621pt" o:ole="">
            <v:imagedata r:id="rId16" o:title=""/>
          </v:shape>
          <o:OLEObject Type="Embed" ProgID="Word.Document.12" ShapeID="_x0000_i1029" DrawAspect="Content" ObjectID="_1721801447" r:id="rId17">
            <o:FieldCodes>\s</o:FieldCodes>
          </o:OLEObject>
        </w:object>
      </w:r>
    </w:p>
    <w:p w14:paraId="7CADF624" w14:textId="77777777" w:rsidR="00F445BA" w:rsidRDefault="00F445BA">
      <w:pPr>
        <w:pStyle w:val="Textoindependiente"/>
        <w:spacing w:before="100"/>
        <w:ind w:left="500"/>
      </w:pPr>
    </w:p>
    <w:sectPr w:rsidR="00F445BA">
      <w:pgSz w:w="12240" w:h="15840"/>
      <w:pgMar w:top="1500" w:right="840" w:bottom="1000" w:left="900" w:header="0" w:footer="75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F954D" w14:textId="77777777" w:rsidR="00C34893" w:rsidRDefault="00C34893">
      <w:r>
        <w:separator/>
      </w:r>
    </w:p>
  </w:endnote>
  <w:endnote w:type="continuationSeparator" w:id="0">
    <w:p w14:paraId="5EF09414" w14:textId="77777777" w:rsidR="00C34893" w:rsidRDefault="00C34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altName w:val="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lue Highway">
    <w:altName w:val="Corbel"/>
    <w:charset w:val="00"/>
    <w:family w:val="auto"/>
    <w:pitch w:val="variable"/>
    <w:sig w:usb0="00000001" w:usb1="0000000A"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28B60" w14:textId="4B9604BB" w:rsidR="007C1C4A" w:rsidRDefault="000E41CF">
    <w:pPr>
      <w:pStyle w:val="Textoindependiente"/>
      <w:spacing w:line="14" w:lineRule="auto"/>
      <w:rPr>
        <w:sz w:val="20"/>
      </w:rPr>
    </w:pPr>
    <w:r>
      <w:rPr>
        <w:noProof/>
      </w:rPr>
      <mc:AlternateContent>
        <mc:Choice Requires="wps">
          <w:drawing>
            <wp:anchor distT="0" distB="0" distL="114300" distR="114300" simplePos="0" relativeHeight="251657728" behindDoc="1" locked="0" layoutInCell="1" allowOverlap="1" wp14:anchorId="5007E672" wp14:editId="501EE077">
              <wp:simplePos x="0" y="0"/>
              <wp:positionH relativeFrom="page">
                <wp:posOffset>2768600</wp:posOffset>
              </wp:positionH>
              <wp:positionV relativeFrom="page">
                <wp:posOffset>9410700</wp:posOffset>
              </wp:positionV>
              <wp:extent cx="2235835" cy="263525"/>
              <wp:effectExtent l="0" t="0" r="0" b="0"/>
              <wp:wrapNone/>
              <wp:docPr id="1"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E9CAA" w14:textId="77777777" w:rsidR="007C1C4A" w:rsidRDefault="006C4FE3">
                          <w:pPr>
                            <w:spacing w:before="19"/>
                            <w:ind w:left="25" w:right="25"/>
                            <w:jc w:val="center"/>
                            <w:rPr>
                              <w:sz w:val="16"/>
                            </w:rPr>
                          </w:pPr>
                          <w:r>
                            <w:rPr>
                              <w:w w:val="115"/>
                              <w:sz w:val="16"/>
                            </w:rPr>
                            <w:t>Página</w:t>
                          </w:r>
                          <w:r>
                            <w:rPr>
                              <w:spacing w:val="-6"/>
                              <w:w w:val="115"/>
                              <w:sz w:val="16"/>
                            </w:rPr>
                            <w:t xml:space="preserve"> </w:t>
                          </w:r>
                          <w:r>
                            <w:rPr>
                              <w:w w:val="115"/>
                              <w:sz w:val="16"/>
                            </w:rPr>
                            <w:fldChar w:fldCharType="begin"/>
                          </w:r>
                          <w:r>
                            <w:rPr>
                              <w:w w:val="115"/>
                              <w:sz w:val="16"/>
                            </w:rPr>
                            <w:instrText xml:space="preserve"> PAGE </w:instrText>
                          </w:r>
                          <w:r>
                            <w:rPr>
                              <w:w w:val="115"/>
                              <w:sz w:val="16"/>
                            </w:rPr>
                            <w:fldChar w:fldCharType="separate"/>
                          </w:r>
                          <w:r w:rsidR="00F445BA">
                            <w:rPr>
                              <w:noProof/>
                              <w:w w:val="115"/>
                              <w:sz w:val="16"/>
                            </w:rPr>
                            <w:t>15</w:t>
                          </w:r>
                          <w:r>
                            <w:rPr>
                              <w:w w:val="115"/>
                              <w:sz w:val="16"/>
                            </w:rPr>
                            <w:fldChar w:fldCharType="end"/>
                          </w:r>
                          <w:r>
                            <w:rPr>
                              <w:spacing w:val="-6"/>
                              <w:w w:val="115"/>
                              <w:sz w:val="16"/>
                            </w:rPr>
                            <w:t xml:space="preserve"> </w:t>
                          </w:r>
                          <w:r>
                            <w:rPr>
                              <w:w w:val="115"/>
                              <w:sz w:val="16"/>
                            </w:rPr>
                            <w:t>de</w:t>
                          </w:r>
                          <w:r>
                            <w:rPr>
                              <w:spacing w:val="-6"/>
                              <w:w w:val="115"/>
                              <w:sz w:val="16"/>
                            </w:rPr>
                            <w:t xml:space="preserve"> </w:t>
                          </w:r>
                          <w:r>
                            <w:rPr>
                              <w:spacing w:val="-10"/>
                              <w:w w:val="115"/>
                              <w:sz w:val="16"/>
                            </w:rPr>
                            <w:fldChar w:fldCharType="begin"/>
                          </w:r>
                          <w:r>
                            <w:rPr>
                              <w:spacing w:val="-10"/>
                              <w:w w:val="115"/>
                              <w:sz w:val="16"/>
                            </w:rPr>
                            <w:instrText xml:space="preserve"> NUMPAGES </w:instrText>
                          </w:r>
                          <w:r>
                            <w:rPr>
                              <w:spacing w:val="-10"/>
                              <w:w w:val="115"/>
                              <w:sz w:val="16"/>
                            </w:rPr>
                            <w:fldChar w:fldCharType="separate"/>
                          </w:r>
                          <w:r w:rsidR="00F445BA">
                            <w:rPr>
                              <w:noProof/>
                              <w:spacing w:val="-10"/>
                              <w:w w:val="115"/>
                              <w:sz w:val="16"/>
                            </w:rPr>
                            <w:t>16</w:t>
                          </w:r>
                          <w:r>
                            <w:rPr>
                              <w:spacing w:val="-10"/>
                              <w:w w:val="115"/>
                              <w:sz w:val="16"/>
                            </w:rPr>
                            <w:fldChar w:fldCharType="end"/>
                          </w:r>
                        </w:p>
                        <w:p w14:paraId="2F9CFCC0" w14:textId="77777777" w:rsidR="007C1C4A" w:rsidRDefault="006C4FE3">
                          <w:pPr>
                            <w:spacing w:before="2"/>
                            <w:ind w:left="25" w:right="25"/>
                            <w:jc w:val="center"/>
                            <w:rPr>
                              <w:sz w:val="16"/>
                            </w:rPr>
                          </w:pPr>
                          <w:r>
                            <w:rPr>
                              <w:sz w:val="16"/>
                            </w:rPr>
                            <w:t>MINISTERIO</w:t>
                          </w:r>
                          <w:r>
                            <w:rPr>
                              <w:spacing w:val="7"/>
                              <w:sz w:val="16"/>
                            </w:rPr>
                            <w:t xml:space="preserve"> </w:t>
                          </w:r>
                          <w:r>
                            <w:rPr>
                              <w:sz w:val="16"/>
                            </w:rPr>
                            <w:t>DE</w:t>
                          </w:r>
                          <w:r>
                            <w:rPr>
                              <w:spacing w:val="8"/>
                              <w:sz w:val="16"/>
                            </w:rPr>
                            <w:t xml:space="preserve"> </w:t>
                          </w:r>
                          <w:r>
                            <w:rPr>
                              <w:sz w:val="16"/>
                            </w:rPr>
                            <w:t>EDUCACIÓN</w:t>
                          </w:r>
                          <w:r>
                            <w:rPr>
                              <w:spacing w:val="7"/>
                              <w:sz w:val="16"/>
                            </w:rPr>
                            <w:t xml:space="preserve"> </w:t>
                          </w:r>
                          <w:r>
                            <w:rPr>
                              <w:sz w:val="16"/>
                            </w:rPr>
                            <w:t>(1113-0008-000-</w:t>
                          </w:r>
                          <w:r>
                            <w:rPr>
                              <w:spacing w:val="-5"/>
                              <w:sz w:val="16"/>
                            </w:rPr>
                            <w:t>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07E672" id="_x0000_t202" coordsize="21600,21600" o:spt="202" path="m,l,21600r21600,l21600,xe">
              <v:stroke joinstyle="miter"/>
              <v:path gradientshapeok="t" o:connecttype="rect"/>
            </v:shapetype>
            <v:shape id="docshape1" o:spid="_x0000_s1027" type="#_x0000_t202" style="position:absolute;margin-left:218pt;margin-top:741pt;width:176.05pt;height:20.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" filled="f" stroked="f">
              <v:textbox inset="0,0,0,0">
                <w:txbxContent>
                  <w:p w14:paraId="340E9CAA" w14:textId="77777777" w:rsidR="007C1C4A" w:rsidRDefault="006C4FE3">
                    <w:pPr>
                      <w:spacing w:before="19"/>
                      <w:ind w:left="25" w:right="25"/>
                      <w:jc w:val="center"/>
                      <w:rPr>
                        <w:sz w:val="16"/>
                      </w:rPr>
                    </w:pPr>
                    <w:r>
                      <w:rPr>
                        <w:w w:val="115"/>
                        <w:sz w:val="16"/>
                      </w:rPr>
                      <w:t>Página</w:t>
                    </w:r>
                    <w:r>
                      <w:rPr>
                        <w:spacing w:val="-6"/>
                        <w:w w:val="115"/>
                        <w:sz w:val="16"/>
                      </w:rPr>
                      <w:t xml:space="preserve"> </w:t>
                    </w:r>
                    <w:r>
                      <w:rPr>
                        <w:w w:val="115"/>
                        <w:sz w:val="16"/>
                      </w:rPr>
                      <w:fldChar w:fldCharType="begin"/>
                    </w:r>
                    <w:r>
                      <w:rPr>
                        <w:w w:val="115"/>
                        <w:sz w:val="16"/>
                      </w:rPr>
                      <w:instrText xml:space="preserve"> PAGE </w:instrText>
                    </w:r>
                    <w:r>
                      <w:rPr>
                        <w:w w:val="115"/>
                        <w:sz w:val="16"/>
                      </w:rPr>
                      <w:fldChar w:fldCharType="separate"/>
                    </w:r>
                    <w:r w:rsidR="00F445BA">
                      <w:rPr>
                        <w:noProof/>
                        <w:w w:val="115"/>
                        <w:sz w:val="16"/>
                      </w:rPr>
                      <w:t>15</w:t>
                    </w:r>
                    <w:r>
                      <w:rPr>
                        <w:w w:val="115"/>
                        <w:sz w:val="16"/>
                      </w:rPr>
                      <w:fldChar w:fldCharType="end"/>
                    </w:r>
                    <w:r>
                      <w:rPr>
                        <w:spacing w:val="-6"/>
                        <w:w w:val="115"/>
                        <w:sz w:val="16"/>
                      </w:rPr>
                      <w:t xml:space="preserve"> </w:t>
                    </w:r>
                    <w:r>
                      <w:rPr>
                        <w:w w:val="115"/>
                        <w:sz w:val="16"/>
                      </w:rPr>
                      <w:t>de</w:t>
                    </w:r>
                    <w:r>
                      <w:rPr>
                        <w:spacing w:val="-6"/>
                        <w:w w:val="115"/>
                        <w:sz w:val="16"/>
                      </w:rPr>
                      <w:t xml:space="preserve"> </w:t>
                    </w:r>
                    <w:r>
                      <w:rPr>
                        <w:spacing w:val="-10"/>
                        <w:w w:val="115"/>
                        <w:sz w:val="16"/>
                      </w:rPr>
                      <w:fldChar w:fldCharType="begin"/>
                    </w:r>
                    <w:r>
                      <w:rPr>
                        <w:spacing w:val="-10"/>
                        <w:w w:val="115"/>
                        <w:sz w:val="16"/>
                      </w:rPr>
                      <w:instrText xml:space="preserve"> NUMPAGES </w:instrText>
                    </w:r>
                    <w:r>
                      <w:rPr>
                        <w:spacing w:val="-10"/>
                        <w:w w:val="115"/>
                        <w:sz w:val="16"/>
                      </w:rPr>
                      <w:fldChar w:fldCharType="separate"/>
                    </w:r>
                    <w:r w:rsidR="00F445BA">
                      <w:rPr>
                        <w:noProof/>
                        <w:spacing w:val="-10"/>
                        <w:w w:val="115"/>
                        <w:sz w:val="16"/>
                      </w:rPr>
                      <w:t>16</w:t>
                    </w:r>
                    <w:r>
                      <w:rPr>
                        <w:spacing w:val="-10"/>
                        <w:w w:val="115"/>
                        <w:sz w:val="16"/>
                      </w:rPr>
                      <w:fldChar w:fldCharType="end"/>
                    </w:r>
                  </w:p>
                  <w:p w14:paraId="2F9CFCC0" w14:textId="77777777" w:rsidR="007C1C4A" w:rsidRDefault="006C4FE3">
                    <w:pPr>
                      <w:spacing w:before="2"/>
                      <w:ind w:left="25" w:right="25"/>
                      <w:jc w:val="center"/>
                      <w:rPr>
                        <w:sz w:val="16"/>
                      </w:rPr>
                    </w:pPr>
                    <w:r>
                      <w:rPr>
                        <w:sz w:val="16"/>
                      </w:rPr>
                      <w:t>MINISTERIO</w:t>
                    </w:r>
                    <w:r>
                      <w:rPr>
                        <w:spacing w:val="7"/>
                        <w:sz w:val="16"/>
                      </w:rPr>
                      <w:t xml:space="preserve"> </w:t>
                    </w:r>
                    <w:r>
                      <w:rPr>
                        <w:sz w:val="16"/>
                      </w:rPr>
                      <w:t>DE</w:t>
                    </w:r>
                    <w:r>
                      <w:rPr>
                        <w:spacing w:val="8"/>
                        <w:sz w:val="16"/>
                      </w:rPr>
                      <w:t xml:space="preserve"> </w:t>
                    </w:r>
                    <w:r>
                      <w:rPr>
                        <w:sz w:val="16"/>
                      </w:rPr>
                      <w:t>EDUCACIÓN</w:t>
                    </w:r>
                    <w:r>
                      <w:rPr>
                        <w:spacing w:val="7"/>
                        <w:sz w:val="16"/>
                      </w:rPr>
                      <w:t xml:space="preserve"> </w:t>
                    </w:r>
                    <w:r>
                      <w:rPr>
                        <w:sz w:val="16"/>
                      </w:rPr>
                      <w:t>(1113-0008-000-</w:t>
                    </w:r>
                    <w:r>
                      <w:rPr>
                        <w:spacing w:val="-5"/>
                        <w:sz w:val="16"/>
                      </w:rPr>
                      <w:t>00)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9D9B0" w14:textId="77777777" w:rsidR="00C34893" w:rsidRDefault="00C34893">
      <w:r>
        <w:separator/>
      </w:r>
    </w:p>
  </w:footnote>
  <w:footnote w:type="continuationSeparator" w:id="0">
    <w:p w14:paraId="3B57007D" w14:textId="77777777" w:rsidR="00C34893" w:rsidRDefault="00C348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A27C6"/>
    <w:multiLevelType w:val="multilevel"/>
    <w:tmpl w:val="226AB782"/>
    <w:lvl w:ilvl="0">
      <w:start w:val="1"/>
      <w:numFmt w:val="decimal"/>
      <w:lvlText w:val="%1."/>
      <w:lvlJc w:val="left"/>
      <w:pPr>
        <w:ind w:left="357" w:hanging="258"/>
        <w:jc w:val="left"/>
      </w:pPr>
      <w:rPr>
        <w:rFonts w:ascii="Gill Sans MT" w:eastAsia="Gill Sans MT" w:hAnsi="Gill Sans MT" w:cs="Gill Sans MT" w:hint="default"/>
        <w:b w:val="0"/>
        <w:bCs w:val="0"/>
        <w:i w:val="0"/>
        <w:iCs w:val="0"/>
        <w:w w:val="114"/>
        <w:sz w:val="24"/>
        <w:szCs w:val="24"/>
        <w:lang w:val="es-ES" w:eastAsia="en-US" w:bidi="ar-SA"/>
      </w:rPr>
    </w:lvl>
    <w:lvl w:ilvl="1">
      <w:start w:val="1"/>
      <w:numFmt w:val="decimal"/>
      <w:lvlText w:val="%1.%2"/>
      <w:lvlJc w:val="left"/>
      <w:pPr>
        <w:ind w:left="892" w:hanging="393"/>
        <w:jc w:val="left"/>
      </w:pPr>
      <w:rPr>
        <w:rFonts w:ascii="Gill Sans MT" w:eastAsia="Gill Sans MT" w:hAnsi="Gill Sans MT" w:cs="Gill Sans MT" w:hint="default"/>
        <w:b w:val="0"/>
        <w:bCs w:val="0"/>
        <w:i w:val="0"/>
        <w:iCs w:val="0"/>
        <w:w w:val="113"/>
        <w:sz w:val="24"/>
        <w:szCs w:val="24"/>
        <w:lang w:val="es-ES" w:eastAsia="en-US" w:bidi="ar-SA"/>
      </w:rPr>
    </w:lvl>
    <w:lvl w:ilvl="2">
      <w:numFmt w:val="bullet"/>
      <w:lvlText w:val="•"/>
      <w:lvlJc w:val="left"/>
      <w:pPr>
        <w:ind w:left="900" w:hanging="393"/>
      </w:pPr>
      <w:rPr>
        <w:rFonts w:hint="default"/>
        <w:lang w:val="es-ES" w:eastAsia="en-US" w:bidi="ar-SA"/>
      </w:rPr>
    </w:lvl>
    <w:lvl w:ilvl="3">
      <w:numFmt w:val="bullet"/>
      <w:lvlText w:val="•"/>
      <w:lvlJc w:val="left"/>
      <w:pPr>
        <w:ind w:left="2100" w:hanging="393"/>
      </w:pPr>
      <w:rPr>
        <w:rFonts w:hint="default"/>
        <w:lang w:val="es-ES" w:eastAsia="en-US" w:bidi="ar-SA"/>
      </w:rPr>
    </w:lvl>
    <w:lvl w:ilvl="4">
      <w:numFmt w:val="bullet"/>
      <w:lvlText w:val="•"/>
      <w:lvlJc w:val="left"/>
      <w:pPr>
        <w:ind w:left="3300" w:hanging="393"/>
      </w:pPr>
      <w:rPr>
        <w:rFonts w:hint="default"/>
        <w:lang w:val="es-ES" w:eastAsia="en-US" w:bidi="ar-SA"/>
      </w:rPr>
    </w:lvl>
    <w:lvl w:ilvl="5">
      <w:numFmt w:val="bullet"/>
      <w:lvlText w:val="•"/>
      <w:lvlJc w:val="left"/>
      <w:pPr>
        <w:ind w:left="4500" w:hanging="393"/>
      </w:pPr>
      <w:rPr>
        <w:rFonts w:hint="default"/>
        <w:lang w:val="es-ES" w:eastAsia="en-US" w:bidi="ar-SA"/>
      </w:rPr>
    </w:lvl>
    <w:lvl w:ilvl="6">
      <w:numFmt w:val="bullet"/>
      <w:lvlText w:val="•"/>
      <w:lvlJc w:val="left"/>
      <w:pPr>
        <w:ind w:left="5700" w:hanging="393"/>
      </w:pPr>
      <w:rPr>
        <w:rFonts w:hint="default"/>
        <w:lang w:val="es-ES" w:eastAsia="en-US" w:bidi="ar-SA"/>
      </w:rPr>
    </w:lvl>
    <w:lvl w:ilvl="7">
      <w:numFmt w:val="bullet"/>
      <w:lvlText w:val="•"/>
      <w:lvlJc w:val="left"/>
      <w:pPr>
        <w:ind w:left="6900" w:hanging="393"/>
      </w:pPr>
      <w:rPr>
        <w:rFonts w:hint="default"/>
        <w:lang w:val="es-ES" w:eastAsia="en-US" w:bidi="ar-SA"/>
      </w:rPr>
    </w:lvl>
    <w:lvl w:ilvl="8">
      <w:numFmt w:val="bullet"/>
      <w:lvlText w:val="•"/>
      <w:lvlJc w:val="left"/>
      <w:pPr>
        <w:ind w:left="8100" w:hanging="393"/>
      </w:pPr>
      <w:rPr>
        <w:rFonts w:hint="default"/>
        <w:lang w:val="es-ES" w:eastAsia="en-US" w:bidi="ar-SA"/>
      </w:rPr>
    </w:lvl>
  </w:abstractNum>
  <w:abstractNum w:abstractNumId="1" w15:restartNumberingAfterBreak="0">
    <w:nsid w:val="13205B66"/>
    <w:multiLevelType w:val="multilevel"/>
    <w:tmpl w:val="8656F068"/>
    <w:lvl w:ilvl="0">
      <w:start w:val="1"/>
      <w:numFmt w:val="decimal"/>
      <w:lvlText w:val="%1."/>
      <w:lvlJc w:val="left"/>
      <w:pPr>
        <w:ind w:left="357" w:hanging="258"/>
        <w:jc w:val="left"/>
      </w:pPr>
      <w:rPr>
        <w:rFonts w:ascii="Gill Sans MT" w:eastAsia="Gill Sans MT" w:hAnsi="Gill Sans MT" w:cs="Gill Sans MT" w:hint="default"/>
        <w:b w:val="0"/>
        <w:bCs w:val="0"/>
        <w:i w:val="0"/>
        <w:iCs w:val="0"/>
        <w:w w:val="114"/>
        <w:sz w:val="24"/>
        <w:szCs w:val="24"/>
        <w:lang w:val="es-ES" w:eastAsia="en-US" w:bidi="ar-SA"/>
      </w:rPr>
    </w:lvl>
    <w:lvl w:ilvl="1">
      <w:start w:val="1"/>
      <w:numFmt w:val="decimal"/>
      <w:lvlText w:val="%1.%2"/>
      <w:lvlJc w:val="left"/>
      <w:pPr>
        <w:ind w:left="492" w:hanging="393"/>
        <w:jc w:val="left"/>
      </w:pPr>
      <w:rPr>
        <w:rFonts w:ascii="Gill Sans MT" w:eastAsia="Gill Sans MT" w:hAnsi="Gill Sans MT" w:cs="Gill Sans MT" w:hint="default"/>
        <w:b w:val="0"/>
        <w:bCs w:val="0"/>
        <w:i w:val="0"/>
        <w:iCs w:val="0"/>
        <w:w w:val="113"/>
        <w:sz w:val="24"/>
        <w:szCs w:val="24"/>
        <w:lang w:val="es-ES" w:eastAsia="en-US" w:bidi="ar-SA"/>
      </w:rPr>
    </w:lvl>
    <w:lvl w:ilvl="2">
      <w:numFmt w:val="bullet"/>
      <w:lvlText w:val="•"/>
      <w:lvlJc w:val="left"/>
      <w:pPr>
        <w:ind w:left="1611" w:hanging="393"/>
      </w:pPr>
      <w:rPr>
        <w:rFonts w:hint="default"/>
        <w:lang w:val="es-ES" w:eastAsia="en-US" w:bidi="ar-SA"/>
      </w:rPr>
    </w:lvl>
    <w:lvl w:ilvl="3">
      <w:numFmt w:val="bullet"/>
      <w:lvlText w:val="•"/>
      <w:lvlJc w:val="left"/>
      <w:pPr>
        <w:ind w:left="2722" w:hanging="393"/>
      </w:pPr>
      <w:rPr>
        <w:rFonts w:hint="default"/>
        <w:lang w:val="es-ES" w:eastAsia="en-US" w:bidi="ar-SA"/>
      </w:rPr>
    </w:lvl>
    <w:lvl w:ilvl="4">
      <w:numFmt w:val="bullet"/>
      <w:lvlText w:val="•"/>
      <w:lvlJc w:val="left"/>
      <w:pPr>
        <w:ind w:left="3833" w:hanging="393"/>
      </w:pPr>
      <w:rPr>
        <w:rFonts w:hint="default"/>
        <w:lang w:val="es-ES" w:eastAsia="en-US" w:bidi="ar-SA"/>
      </w:rPr>
    </w:lvl>
    <w:lvl w:ilvl="5">
      <w:numFmt w:val="bullet"/>
      <w:lvlText w:val="•"/>
      <w:lvlJc w:val="left"/>
      <w:pPr>
        <w:ind w:left="4944" w:hanging="393"/>
      </w:pPr>
      <w:rPr>
        <w:rFonts w:hint="default"/>
        <w:lang w:val="es-ES" w:eastAsia="en-US" w:bidi="ar-SA"/>
      </w:rPr>
    </w:lvl>
    <w:lvl w:ilvl="6">
      <w:numFmt w:val="bullet"/>
      <w:lvlText w:val="•"/>
      <w:lvlJc w:val="left"/>
      <w:pPr>
        <w:ind w:left="6055" w:hanging="393"/>
      </w:pPr>
      <w:rPr>
        <w:rFonts w:hint="default"/>
        <w:lang w:val="es-ES" w:eastAsia="en-US" w:bidi="ar-SA"/>
      </w:rPr>
    </w:lvl>
    <w:lvl w:ilvl="7">
      <w:numFmt w:val="bullet"/>
      <w:lvlText w:val="•"/>
      <w:lvlJc w:val="left"/>
      <w:pPr>
        <w:ind w:left="7166" w:hanging="393"/>
      </w:pPr>
      <w:rPr>
        <w:rFonts w:hint="default"/>
        <w:lang w:val="es-ES" w:eastAsia="en-US" w:bidi="ar-SA"/>
      </w:rPr>
    </w:lvl>
    <w:lvl w:ilvl="8">
      <w:numFmt w:val="bullet"/>
      <w:lvlText w:val="•"/>
      <w:lvlJc w:val="left"/>
      <w:pPr>
        <w:ind w:left="8277" w:hanging="393"/>
      </w:pPr>
      <w:rPr>
        <w:rFonts w:hint="default"/>
        <w:lang w:val="es-ES" w:eastAsia="en-US" w:bidi="ar-SA"/>
      </w:rPr>
    </w:lvl>
  </w:abstractNum>
  <w:abstractNum w:abstractNumId="2" w15:restartNumberingAfterBreak="0">
    <w:nsid w:val="334D5489"/>
    <w:multiLevelType w:val="hybridMultilevel"/>
    <w:tmpl w:val="95707246"/>
    <w:lvl w:ilvl="0" w:tplc="85E2CB5E">
      <w:start w:val="1"/>
      <w:numFmt w:val="decimal"/>
      <w:lvlText w:val="%1."/>
      <w:lvlJc w:val="left"/>
      <w:pPr>
        <w:ind w:left="500" w:hanging="461"/>
        <w:jc w:val="left"/>
      </w:pPr>
      <w:rPr>
        <w:rFonts w:ascii="Gill Sans MT" w:eastAsia="Gill Sans MT" w:hAnsi="Gill Sans MT" w:cs="Gill Sans MT" w:hint="default"/>
        <w:b w:val="0"/>
        <w:bCs w:val="0"/>
        <w:i w:val="0"/>
        <w:iCs w:val="0"/>
        <w:w w:val="114"/>
        <w:sz w:val="24"/>
        <w:szCs w:val="24"/>
        <w:lang w:val="es-ES" w:eastAsia="en-US" w:bidi="ar-SA"/>
      </w:rPr>
    </w:lvl>
    <w:lvl w:ilvl="1" w:tplc="7A1C12BE">
      <w:numFmt w:val="bullet"/>
      <w:lvlText w:val="•"/>
      <w:lvlJc w:val="left"/>
      <w:pPr>
        <w:ind w:left="1500" w:hanging="461"/>
      </w:pPr>
      <w:rPr>
        <w:rFonts w:hint="default"/>
        <w:lang w:val="es-ES" w:eastAsia="en-US" w:bidi="ar-SA"/>
      </w:rPr>
    </w:lvl>
    <w:lvl w:ilvl="2" w:tplc="7298A2B2">
      <w:numFmt w:val="bullet"/>
      <w:lvlText w:val="•"/>
      <w:lvlJc w:val="left"/>
      <w:pPr>
        <w:ind w:left="2500" w:hanging="461"/>
      </w:pPr>
      <w:rPr>
        <w:rFonts w:hint="default"/>
        <w:lang w:val="es-ES" w:eastAsia="en-US" w:bidi="ar-SA"/>
      </w:rPr>
    </w:lvl>
    <w:lvl w:ilvl="3" w:tplc="37F05A5A">
      <w:numFmt w:val="bullet"/>
      <w:lvlText w:val="•"/>
      <w:lvlJc w:val="left"/>
      <w:pPr>
        <w:ind w:left="3500" w:hanging="461"/>
      </w:pPr>
      <w:rPr>
        <w:rFonts w:hint="default"/>
        <w:lang w:val="es-ES" w:eastAsia="en-US" w:bidi="ar-SA"/>
      </w:rPr>
    </w:lvl>
    <w:lvl w:ilvl="4" w:tplc="AD40EDB0">
      <w:numFmt w:val="bullet"/>
      <w:lvlText w:val="•"/>
      <w:lvlJc w:val="left"/>
      <w:pPr>
        <w:ind w:left="4500" w:hanging="461"/>
      </w:pPr>
      <w:rPr>
        <w:rFonts w:hint="default"/>
        <w:lang w:val="es-ES" w:eastAsia="en-US" w:bidi="ar-SA"/>
      </w:rPr>
    </w:lvl>
    <w:lvl w:ilvl="5" w:tplc="18B68492">
      <w:numFmt w:val="bullet"/>
      <w:lvlText w:val="•"/>
      <w:lvlJc w:val="left"/>
      <w:pPr>
        <w:ind w:left="5500" w:hanging="461"/>
      </w:pPr>
      <w:rPr>
        <w:rFonts w:hint="default"/>
        <w:lang w:val="es-ES" w:eastAsia="en-US" w:bidi="ar-SA"/>
      </w:rPr>
    </w:lvl>
    <w:lvl w:ilvl="6" w:tplc="5750F764">
      <w:numFmt w:val="bullet"/>
      <w:lvlText w:val="•"/>
      <w:lvlJc w:val="left"/>
      <w:pPr>
        <w:ind w:left="6500" w:hanging="461"/>
      </w:pPr>
      <w:rPr>
        <w:rFonts w:hint="default"/>
        <w:lang w:val="es-ES" w:eastAsia="en-US" w:bidi="ar-SA"/>
      </w:rPr>
    </w:lvl>
    <w:lvl w:ilvl="7" w:tplc="5576E820">
      <w:numFmt w:val="bullet"/>
      <w:lvlText w:val="•"/>
      <w:lvlJc w:val="left"/>
      <w:pPr>
        <w:ind w:left="7500" w:hanging="461"/>
      </w:pPr>
      <w:rPr>
        <w:rFonts w:hint="default"/>
        <w:lang w:val="es-ES" w:eastAsia="en-US" w:bidi="ar-SA"/>
      </w:rPr>
    </w:lvl>
    <w:lvl w:ilvl="8" w:tplc="B2806AFE">
      <w:numFmt w:val="bullet"/>
      <w:lvlText w:val="•"/>
      <w:lvlJc w:val="left"/>
      <w:pPr>
        <w:ind w:left="8500" w:hanging="461"/>
      </w:pPr>
      <w:rPr>
        <w:rFonts w:hint="default"/>
        <w:lang w:val="es-ES" w:eastAsia="en-US" w:bidi="ar-SA"/>
      </w:rPr>
    </w:lvl>
  </w:abstractNum>
  <w:num w:numId="1" w16cid:durableId="1425803548">
    <w:abstractNumId w:val="2"/>
  </w:num>
  <w:num w:numId="2" w16cid:durableId="1971394068">
    <w:abstractNumId w:val="0"/>
  </w:num>
  <w:num w:numId="3" w16cid:durableId="6507139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C4A"/>
    <w:rsid w:val="000E41CF"/>
    <w:rsid w:val="002814DA"/>
    <w:rsid w:val="003A05C9"/>
    <w:rsid w:val="005C10F3"/>
    <w:rsid w:val="006C4FE3"/>
    <w:rsid w:val="0079235F"/>
    <w:rsid w:val="007C1C4A"/>
    <w:rsid w:val="00C34893"/>
    <w:rsid w:val="00E06E33"/>
    <w:rsid w:val="00F445B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61791BC"/>
  <w15:docId w15:val="{D97F192B-660B-4D4A-838C-B1E0D14D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Gill Sans MT" w:eastAsia="Gill Sans MT" w:hAnsi="Gill Sans MT" w:cs="Gill Sans MT"/>
      <w:lang w:val="es-ES"/>
    </w:rPr>
  </w:style>
  <w:style w:type="paragraph" w:styleId="Ttulo1">
    <w:name w:val="heading 1"/>
    <w:basedOn w:val="Normal"/>
    <w:uiPriority w:val="1"/>
    <w:qFormat/>
    <w:pPr>
      <w:spacing w:before="238"/>
      <w:ind w:left="357" w:hanging="258"/>
      <w:outlineLvl w:val="0"/>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83"/>
      <w:ind w:left="357" w:hanging="258"/>
    </w:pPr>
    <w:rPr>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34"/>
    <w:qFormat/>
    <w:pPr>
      <w:ind w:left="357" w:hanging="258"/>
    </w:pPr>
  </w:style>
  <w:style w:type="paragraph" w:customStyle="1" w:styleId="TableParagraph">
    <w:name w:val="Table Paragraph"/>
    <w:basedOn w:val="Normal"/>
    <w:uiPriority w:val="1"/>
    <w:qFormat/>
    <w:pPr>
      <w:spacing w:before="39"/>
      <w:ind w:left="9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docx"/><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emf"/><Relationship Id="rId17" Type="http://schemas.openxmlformats.org/officeDocument/2006/relationships/package" Target="embeddings/Microsoft_Word_Document2.docx"/><Relationship Id="rId2" Type="http://schemas.openxmlformats.org/officeDocument/2006/relationships/styles" Target="styles.xml"/><Relationship Id="rId16"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package" Target="embeddings/Microsoft_Word_Document1.docx"/><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2116</Words>
  <Characters>11644</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MINISTERIO DE EDUCACIÓN</Company>
  <LinksUpToDate>false</LinksUpToDate>
  <CharactersWithSpaces>13733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cp:lastPrinted>2022-08-12T15:24:00Z</cp:lastPrinted>
  <dcterms:created xsi:type="dcterms:W3CDTF">2022-08-12T15:24:00Z</dcterms:created>
  <dcterms:modified xsi:type="dcterms:W3CDTF">2022-08-12T15:24:00Z</dcterms:modified>
</cp:coreProperties>
</file>