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DAE" w:rsidRDefault="00AD5902">
      <w:pPr>
        <w:spacing w:before="71" w:line="290" w:lineRule="auto"/>
        <w:ind w:left="4439" w:right="2838" w:hanging="378"/>
        <w:rPr>
          <w:b/>
          <w:sz w:val="24"/>
        </w:rPr>
      </w:pPr>
      <w:bookmarkStart w:id="0" w:name="_GoBack"/>
      <w:bookmarkEnd w:id="0"/>
      <w:r>
        <w:rPr>
          <w:b/>
          <w:sz w:val="24"/>
        </w:rPr>
        <w:t>MINISTERIO DE EDUCACIÓN AUDITORIA INTERNA CUA No.:109201</w:t>
      </w:r>
    </w:p>
    <w:p w:rsidR="00C86DAE" w:rsidRDefault="00C86DAE">
      <w:pPr>
        <w:pStyle w:val="Textoindependiente"/>
        <w:rPr>
          <w:b/>
          <w:sz w:val="26"/>
        </w:rPr>
      </w:pPr>
    </w:p>
    <w:p w:rsidR="00C86DAE" w:rsidRDefault="00C86DAE">
      <w:pPr>
        <w:pStyle w:val="Textoindependiente"/>
        <w:rPr>
          <w:b/>
          <w:sz w:val="26"/>
        </w:rPr>
      </w:pPr>
    </w:p>
    <w:p w:rsidR="00C86DAE" w:rsidRDefault="00C86DAE">
      <w:pPr>
        <w:pStyle w:val="Textoindependiente"/>
        <w:rPr>
          <w:b/>
          <w:sz w:val="26"/>
        </w:rPr>
      </w:pPr>
    </w:p>
    <w:p w:rsidR="00C86DAE" w:rsidRDefault="00C86DAE">
      <w:pPr>
        <w:pStyle w:val="Textoindependiente"/>
        <w:rPr>
          <w:b/>
          <w:sz w:val="26"/>
        </w:rPr>
      </w:pPr>
    </w:p>
    <w:p w:rsidR="00C86DAE" w:rsidRDefault="00C86DAE">
      <w:pPr>
        <w:pStyle w:val="Textoindependiente"/>
        <w:rPr>
          <w:b/>
          <w:sz w:val="26"/>
        </w:rPr>
      </w:pPr>
    </w:p>
    <w:p w:rsidR="00C86DAE" w:rsidRDefault="00C86DAE">
      <w:pPr>
        <w:pStyle w:val="Textoindependiente"/>
        <w:rPr>
          <w:b/>
          <w:sz w:val="26"/>
        </w:rPr>
      </w:pPr>
    </w:p>
    <w:p w:rsidR="00C86DAE" w:rsidRDefault="00C86DAE">
      <w:pPr>
        <w:pStyle w:val="Textoindependiente"/>
        <w:rPr>
          <w:b/>
          <w:sz w:val="26"/>
        </w:rPr>
      </w:pPr>
    </w:p>
    <w:p w:rsidR="00C86DAE" w:rsidRDefault="00C86DAE">
      <w:pPr>
        <w:pStyle w:val="Textoindependiente"/>
        <w:rPr>
          <w:b/>
          <w:sz w:val="26"/>
        </w:rPr>
      </w:pPr>
    </w:p>
    <w:p w:rsidR="00C86DAE" w:rsidRDefault="00C86DAE">
      <w:pPr>
        <w:pStyle w:val="Textoindependiente"/>
        <w:rPr>
          <w:b/>
          <w:sz w:val="26"/>
        </w:rPr>
      </w:pPr>
    </w:p>
    <w:p w:rsidR="00C86DAE" w:rsidRDefault="00C86DAE">
      <w:pPr>
        <w:pStyle w:val="Textoindependiente"/>
        <w:rPr>
          <w:b/>
          <w:sz w:val="26"/>
        </w:rPr>
      </w:pPr>
    </w:p>
    <w:p w:rsidR="00C86DAE" w:rsidRDefault="00C86DAE">
      <w:pPr>
        <w:pStyle w:val="Textoindependiente"/>
        <w:rPr>
          <w:b/>
          <w:sz w:val="26"/>
        </w:rPr>
      </w:pPr>
    </w:p>
    <w:p w:rsidR="00C86DAE" w:rsidRDefault="00C86DAE">
      <w:pPr>
        <w:pStyle w:val="Textoindependiente"/>
        <w:rPr>
          <w:b/>
          <w:sz w:val="26"/>
        </w:rPr>
      </w:pPr>
    </w:p>
    <w:p w:rsidR="00C86DAE" w:rsidRDefault="00C86DAE">
      <w:pPr>
        <w:pStyle w:val="Textoindependiente"/>
        <w:rPr>
          <w:b/>
          <w:sz w:val="26"/>
        </w:rPr>
      </w:pPr>
    </w:p>
    <w:p w:rsidR="00C86DAE" w:rsidRDefault="00C86DAE">
      <w:pPr>
        <w:pStyle w:val="Textoindependiente"/>
        <w:rPr>
          <w:b/>
          <w:sz w:val="26"/>
        </w:rPr>
      </w:pPr>
    </w:p>
    <w:p w:rsidR="00C86DAE" w:rsidRDefault="00AD5902">
      <w:pPr>
        <w:spacing w:before="185" w:line="340" w:lineRule="auto"/>
        <w:ind w:left="3767" w:right="2565" w:hanging="2"/>
        <w:jc w:val="center"/>
        <w:rPr>
          <w:b/>
          <w:sz w:val="24"/>
        </w:rPr>
      </w:pPr>
      <w:r>
        <w:rPr>
          <w:b/>
          <w:sz w:val="24"/>
        </w:rPr>
        <w:t>MINISTERIO DE EDUCACIÓN ACTIVIDADES ADMINISTRATIVAS</w:t>
      </w:r>
    </w:p>
    <w:p w:rsidR="00C86DAE" w:rsidRDefault="00AD5902">
      <w:pPr>
        <w:spacing w:before="3" w:line="290" w:lineRule="auto"/>
        <w:ind w:left="2492" w:right="1294"/>
        <w:jc w:val="center"/>
        <w:rPr>
          <w:b/>
          <w:sz w:val="24"/>
        </w:rPr>
      </w:pPr>
      <w:r>
        <w:rPr>
          <w:b/>
          <w:sz w:val="24"/>
        </w:rPr>
        <w:t>Actividad Administrativa de monitoreo y verificación del proceso de contratación con cargo al renglón presupuestario 021 "</w:t>
      </w:r>
      <w:r>
        <w:rPr>
          <w:b/>
          <w:sz w:val="24"/>
        </w:rPr>
        <w:t>personal supernumerario" para el ejercicio fiscal 2021, en la Dirección Departamental de Educación de Retalhuleu y sus municipios.</w:t>
      </w:r>
    </w:p>
    <w:p w:rsidR="00C86DAE" w:rsidRDefault="00C86DAE">
      <w:pPr>
        <w:pStyle w:val="Textoindependiente"/>
        <w:rPr>
          <w:b/>
          <w:sz w:val="20"/>
        </w:rPr>
      </w:pPr>
    </w:p>
    <w:p w:rsidR="00C86DAE" w:rsidRDefault="00C86DAE">
      <w:pPr>
        <w:pStyle w:val="Textoindependiente"/>
        <w:rPr>
          <w:b/>
          <w:sz w:val="20"/>
        </w:rPr>
      </w:pPr>
    </w:p>
    <w:p w:rsidR="00C86DAE" w:rsidRDefault="00C86DAE">
      <w:pPr>
        <w:pStyle w:val="Textoindependiente"/>
        <w:rPr>
          <w:b/>
          <w:sz w:val="20"/>
        </w:rPr>
      </w:pPr>
    </w:p>
    <w:p w:rsidR="00C86DAE" w:rsidRDefault="00C86DAE">
      <w:pPr>
        <w:pStyle w:val="Textoindependiente"/>
        <w:rPr>
          <w:b/>
          <w:sz w:val="20"/>
        </w:rPr>
      </w:pPr>
    </w:p>
    <w:p w:rsidR="00C86DAE" w:rsidRDefault="00C86DAE">
      <w:pPr>
        <w:pStyle w:val="Textoindependiente"/>
        <w:rPr>
          <w:b/>
          <w:sz w:val="20"/>
        </w:rPr>
      </w:pPr>
    </w:p>
    <w:p w:rsidR="00C86DAE" w:rsidRDefault="00C86DAE">
      <w:pPr>
        <w:pStyle w:val="Textoindependiente"/>
        <w:rPr>
          <w:b/>
          <w:sz w:val="20"/>
        </w:rPr>
      </w:pPr>
    </w:p>
    <w:p w:rsidR="00C86DAE" w:rsidRDefault="00C86DAE">
      <w:pPr>
        <w:pStyle w:val="Textoindependiente"/>
        <w:rPr>
          <w:b/>
          <w:sz w:val="20"/>
        </w:rPr>
      </w:pPr>
    </w:p>
    <w:p w:rsidR="00C86DAE" w:rsidRDefault="00C86DAE">
      <w:pPr>
        <w:pStyle w:val="Textoindependiente"/>
        <w:rPr>
          <w:b/>
          <w:sz w:val="20"/>
        </w:rPr>
      </w:pPr>
    </w:p>
    <w:p w:rsidR="00C86DAE" w:rsidRDefault="00C86DAE">
      <w:pPr>
        <w:pStyle w:val="Textoindependiente"/>
        <w:rPr>
          <w:b/>
          <w:sz w:val="20"/>
        </w:rPr>
      </w:pPr>
    </w:p>
    <w:p w:rsidR="00C86DAE" w:rsidRDefault="00C86DAE">
      <w:pPr>
        <w:pStyle w:val="Textoindependiente"/>
        <w:rPr>
          <w:b/>
          <w:sz w:val="20"/>
        </w:rPr>
      </w:pPr>
    </w:p>
    <w:p w:rsidR="00C86DAE" w:rsidRDefault="00C86DAE">
      <w:pPr>
        <w:pStyle w:val="Textoindependiente"/>
        <w:rPr>
          <w:b/>
          <w:sz w:val="20"/>
        </w:rPr>
      </w:pPr>
    </w:p>
    <w:p w:rsidR="00C86DAE" w:rsidRDefault="00C86DAE">
      <w:pPr>
        <w:pStyle w:val="Textoindependiente"/>
        <w:rPr>
          <w:b/>
          <w:sz w:val="20"/>
        </w:rPr>
      </w:pPr>
    </w:p>
    <w:p w:rsidR="00C86DAE" w:rsidRDefault="00C86DAE">
      <w:pPr>
        <w:pStyle w:val="Textoindependiente"/>
        <w:rPr>
          <w:b/>
          <w:sz w:val="20"/>
        </w:rPr>
      </w:pPr>
    </w:p>
    <w:p w:rsidR="00C86DAE" w:rsidRDefault="00C86DAE">
      <w:pPr>
        <w:pStyle w:val="Textoindependiente"/>
        <w:rPr>
          <w:b/>
          <w:sz w:val="20"/>
        </w:rPr>
      </w:pPr>
    </w:p>
    <w:p w:rsidR="00C86DAE" w:rsidRDefault="00C86DAE">
      <w:pPr>
        <w:pStyle w:val="Textoindependiente"/>
        <w:rPr>
          <w:b/>
          <w:sz w:val="20"/>
        </w:rPr>
      </w:pPr>
    </w:p>
    <w:p w:rsidR="00C86DAE" w:rsidRDefault="00C86DAE">
      <w:pPr>
        <w:pStyle w:val="Textoindependiente"/>
        <w:rPr>
          <w:b/>
          <w:sz w:val="20"/>
        </w:rPr>
      </w:pPr>
    </w:p>
    <w:p w:rsidR="00C86DAE" w:rsidRDefault="00C86DAE">
      <w:pPr>
        <w:pStyle w:val="Textoindependiente"/>
        <w:rPr>
          <w:b/>
          <w:sz w:val="20"/>
        </w:rPr>
      </w:pPr>
    </w:p>
    <w:p w:rsidR="00C86DAE" w:rsidRDefault="00C86DAE">
      <w:pPr>
        <w:pStyle w:val="Textoindependiente"/>
        <w:rPr>
          <w:b/>
          <w:sz w:val="20"/>
        </w:rPr>
      </w:pPr>
    </w:p>
    <w:p w:rsidR="00C86DAE" w:rsidRDefault="00C86DAE">
      <w:pPr>
        <w:pStyle w:val="Textoindependiente"/>
        <w:rPr>
          <w:b/>
          <w:sz w:val="20"/>
        </w:rPr>
      </w:pPr>
    </w:p>
    <w:p w:rsidR="00C86DAE" w:rsidRDefault="00C86DAE">
      <w:pPr>
        <w:pStyle w:val="Textoindependiente"/>
        <w:rPr>
          <w:b/>
          <w:sz w:val="20"/>
        </w:rPr>
      </w:pPr>
    </w:p>
    <w:p w:rsidR="00C86DAE" w:rsidRDefault="00C86DAE">
      <w:pPr>
        <w:pStyle w:val="Textoindependiente"/>
        <w:rPr>
          <w:b/>
          <w:sz w:val="20"/>
        </w:rPr>
      </w:pPr>
    </w:p>
    <w:p w:rsidR="00C86DAE" w:rsidRDefault="00C86DAE">
      <w:pPr>
        <w:pStyle w:val="Textoindependiente"/>
        <w:rPr>
          <w:b/>
          <w:sz w:val="20"/>
        </w:rPr>
      </w:pPr>
    </w:p>
    <w:p w:rsidR="00C86DAE" w:rsidRDefault="00C86DAE">
      <w:pPr>
        <w:pStyle w:val="Textoindependiente"/>
        <w:rPr>
          <w:b/>
          <w:sz w:val="20"/>
        </w:rPr>
      </w:pPr>
    </w:p>
    <w:p w:rsidR="00C86DAE" w:rsidRDefault="00C86DAE">
      <w:pPr>
        <w:pStyle w:val="Textoindependiente"/>
        <w:rPr>
          <w:b/>
          <w:sz w:val="20"/>
        </w:rPr>
      </w:pPr>
    </w:p>
    <w:p w:rsidR="00C86DAE" w:rsidRDefault="00C86DAE">
      <w:pPr>
        <w:pStyle w:val="Textoindependiente"/>
        <w:spacing w:before="8"/>
        <w:rPr>
          <w:b/>
          <w:sz w:val="26"/>
        </w:rPr>
      </w:pPr>
    </w:p>
    <w:p w:rsidR="00C86DAE" w:rsidRDefault="00AD5902">
      <w:pPr>
        <w:spacing w:before="92"/>
        <w:ind w:left="4021"/>
        <w:rPr>
          <w:b/>
          <w:sz w:val="24"/>
        </w:rPr>
      </w:pPr>
      <w:r>
        <w:rPr>
          <w:noProof/>
          <w:lang w:val="es-GT" w:eastAsia="es-GT"/>
        </w:rPr>
        <w:drawing>
          <wp:anchor distT="0" distB="0" distL="0" distR="0" simplePos="0" relativeHeight="15728640" behindDoc="0" locked="0" layoutInCell="1" allowOverlap="1">
            <wp:simplePos x="0" y="0"/>
            <wp:positionH relativeFrom="page">
              <wp:posOffset>317500</wp:posOffset>
            </wp:positionH>
            <wp:positionV relativeFrom="paragraph">
              <wp:posOffset>99896</wp:posOffset>
            </wp:positionV>
            <wp:extent cx="914400" cy="3657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914400" cy="365759"/>
                    </a:xfrm>
                    <a:prstGeom prst="rect">
                      <a:avLst/>
                    </a:prstGeom>
                  </pic:spPr>
                </pic:pic>
              </a:graphicData>
            </a:graphic>
          </wp:anchor>
        </w:drawing>
      </w:r>
      <w:r>
        <w:rPr>
          <w:b/>
          <w:sz w:val="24"/>
        </w:rPr>
        <w:t>GUATEMALA, JUNIO DE 2021</w:t>
      </w:r>
    </w:p>
    <w:p w:rsidR="00C86DAE" w:rsidRDefault="00C86DAE">
      <w:pPr>
        <w:rPr>
          <w:sz w:val="24"/>
        </w:rPr>
        <w:sectPr w:rsidR="00C86DAE">
          <w:type w:val="continuous"/>
          <w:pgSz w:w="12240" w:h="15840"/>
          <w:pgMar w:top="1080" w:right="1600" w:bottom="0" w:left="400" w:header="720" w:footer="720" w:gutter="0"/>
          <w:cols w:space="720"/>
        </w:sectPr>
      </w:pPr>
    </w:p>
    <w:p w:rsidR="00C86DAE" w:rsidRDefault="00AD5902">
      <w:pPr>
        <w:spacing w:before="71"/>
        <w:ind w:left="1785" w:right="1294"/>
        <w:jc w:val="center"/>
        <w:rPr>
          <w:b/>
          <w:sz w:val="24"/>
        </w:rPr>
      </w:pPr>
      <w:r>
        <w:rPr>
          <w:b/>
          <w:sz w:val="24"/>
        </w:rPr>
        <w:lastRenderedPageBreak/>
        <w:t>INDICE</w:t>
      </w:r>
    </w:p>
    <w:sdt>
      <w:sdtPr>
        <w:id w:val="-7839031"/>
        <w:docPartObj>
          <w:docPartGallery w:val="Table of Contents"/>
          <w:docPartUnique/>
        </w:docPartObj>
      </w:sdtPr>
      <w:sdtEndPr/>
      <w:sdtContent>
        <w:p w:rsidR="00C86DAE" w:rsidRDefault="00AD5902">
          <w:pPr>
            <w:pStyle w:val="TDC1"/>
            <w:tabs>
              <w:tab w:val="right" w:pos="9427"/>
            </w:tabs>
            <w:spacing w:before="741"/>
            <w:rPr>
              <w:b w:val="0"/>
            </w:rPr>
          </w:pPr>
          <w:hyperlink w:anchor="_TOC_250002" w:history="1">
            <w:r>
              <w:t>INTRODUCCION</w:t>
            </w:r>
            <w:r>
              <w:tab/>
            </w:r>
            <w:r>
              <w:rPr>
                <w:b w:val="0"/>
                <w:position w:val="-3"/>
              </w:rPr>
              <w:t>1</w:t>
            </w:r>
          </w:hyperlink>
        </w:p>
        <w:p w:rsidR="00C86DAE" w:rsidRDefault="00AD5902">
          <w:pPr>
            <w:pStyle w:val="TDC1"/>
            <w:tabs>
              <w:tab w:val="right" w:pos="9427"/>
            </w:tabs>
            <w:rPr>
              <w:b w:val="0"/>
            </w:rPr>
          </w:pPr>
          <w:r>
            <w:t>OBJETIVOS</w:t>
          </w:r>
          <w:r>
            <w:tab/>
          </w:r>
          <w:r>
            <w:rPr>
              <w:b w:val="0"/>
              <w:position w:val="-3"/>
            </w:rPr>
            <w:t>1</w:t>
          </w:r>
        </w:p>
        <w:p w:rsidR="00C86DAE" w:rsidRDefault="00AD5902">
          <w:pPr>
            <w:pStyle w:val="TDC1"/>
            <w:tabs>
              <w:tab w:val="right" w:pos="9427"/>
            </w:tabs>
            <w:spacing w:before="154"/>
            <w:rPr>
              <w:b w:val="0"/>
            </w:rPr>
          </w:pPr>
          <w:hyperlink w:anchor="_TOC_250001" w:history="1">
            <w:r>
              <w:t>ALCANCE DE</w:t>
            </w:r>
            <w:r>
              <w:rPr>
                <w:spacing w:val="-3"/>
              </w:rPr>
              <w:t xml:space="preserve"> </w:t>
            </w:r>
            <w:r>
              <w:t>LA</w:t>
            </w:r>
            <w:r>
              <w:rPr>
                <w:spacing w:val="-1"/>
              </w:rPr>
              <w:t xml:space="preserve"> </w:t>
            </w:r>
            <w:r>
              <w:t>ACTIVIDAD</w:t>
            </w:r>
            <w:r>
              <w:tab/>
            </w:r>
            <w:r>
              <w:rPr>
                <w:b w:val="0"/>
                <w:position w:val="-3"/>
              </w:rPr>
              <w:t>1</w:t>
            </w:r>
          </w:hyperlink>
        </w:p>
        <w:p w:rsidR="00C86DAE" w:rsidRDefault="00AD5902">
          <w:pPr>
            <w:pStyle w:val="TDC1"/>
            <w:tabs>
              <w:tab w:val="right" w:pos="9427"/>
            </w:tabs>
            <w:rPr>
              <w:b w:val="0"/>
            </w:rPr>
          </w:pPr>
          <w:hyperlink w:anchor="_TOC_250000" w:history="1">
            <w:r>
              <w:t>RESULTADOS DE</w:t>
            </w:r>
            <w:r>
              <w:rPr>
                <w:spacing w:val="-3"/>
              </w:rPr>
              <w:t xml:space="preserve"> </w:t>
            </w:r>
            <w:r>
              <w:t>LA</w:t>
            </w:r>
            <w:r>
              <w:rPr>
                <w:spacing w:val="-1"/>
              </w:rPr>
              <w:t xml:space="preserve"> </w:t>
            </w:r>
            <w:r>
              <w:t>ACTIVIDAD</w:t>
            </w:r>
            <w:r>
              <w:tab/>
            </w:r>
            <w:r>
              <w:rPr>
                <w:b w:val="0"/>
                <w:position w:val="-3"/>
              </w:rPr>
              <w:t>2</w:t>
            </w:r>
          </w:hyperlink>
        </w:p>
      </w:sdtContent>
    </w:sdt>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AD5902">
      <w:pPr>
        <w:pStyle w:val="Textoindependiente"/>
        <w:spacing w:before="5"/>
        <w:rPr>
          <w:sz w:val="19"/>
        </w:rPr>
      </w:pPr>
      <w:r>
        <w:rPr>
          <w:noProof/>
          <w:lang w:val="es-GT" w:eastAsia="es-GT"/>
        </w:rPr>
        <w:drawing>
          <wp:anchor distT="0" distB="0" distL="0" distR="0" simplePos="0" relativeHeight="251658240" behindDoc="0" locked="0" layoutInCell="1" allowOverlap="1">
            <wp:simplePos x="0" y="0"/>
            <wp:positionH relativeFrom="page">
              <wp:posOffset>317500</wp:posOffset>
            </wp:positionH>
            <wp:positionV relativeFrom="paragraph">
              <wp:posOffset>167027</wp:posOffset>
            </wp:positionV>
            <wp:extent cx="914400" cy="36576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cstate="print"/>
                    <a:stretch>
                      <a:fillRect/>
                    </a:stretch>
                  </pic:blipFill>
                  <pic:spPr>
                    <a:xfrm>
                      <a:off x="0" y="0"/>
                      <a:ext cx="914400" cy="365760"/>
                    </a:xfrm>
                    <a:prstGeom prst="rect">
                      <a:avLst/>
                    </a:prstGeom>
                  </pic:spPr>
                </pic:pic>
              </a:graphicData>
            </a:graphic>
          </wp:anchor>
        </w:drawing>
      </w:r>
    </w:p>
    <w:p w:rsidR="00C86DAE" w:rsidRDefault="00C86DAE">
      <w:pPr>
        <w:rPr>
          <w:sz w:val="19"/>
        </w:rPr>
        <w:sectPr w:rsidR="00C86DAE">
          <w:pgSz w:w="12240" w:h="15840"/>
          <w:pgMar w:top="1080" w:right="1600" w:bottom="0" w:left="400" w:header="720" w:footer="720" w:gutter="0"/>
          <w:cols w:space="720"/>
        </w:sectPr>
      </w:pPr>
    </w:p>
    <w:p w:rsidR="00C86DAE" w:rsidRDefault="00AD5902">
      <w:pPr>
        <w:pStyle w:val="Ttulo1"/>
        <w:spacing w:before="82"/>
      </w:pPr>
      <w:bookmarkStart w:id="1" w:name="_TOC_250002"/>
      <w:bookmarkEnd w:id="1"/>
      <w:r>
        <w:lastRenderedPageBreak/>
        <w:t>INTRODUCCION</w:t>
      </w:r>
    </w:p>
    <w:p w:rsidR="00C86DAE" w:rsidRDefault="00C86DAE">
      <w:pPr>
        <w:pStyle w:val="Textoindependiente"/>
        <w:spacing w:before="10"/>
        <w:rPr>
          <w:b/>
          <w:sz w:val="33"/>
        </w:rPr>
      </w:pPr>
    </w:p>
    <w:p w:rsidR="00C86DAE" w:rsidRDefault="00AD5902">
      <w:pPr>
        <w:pStyle w:val="Textoindependiente"/>
        <w:spacing w:line="278" w:lineRule="auto"/>
        <w:ind w:left="1301" w:right="101"/>
        <w:jc w:val="both"/>
      </w:pPr>
      <w:r>
        <w:t xml:space="preserve">De conformidad con el nombramiento de auditoría No.109201-1-2021, de fecha 31 de </w:t>
      </w:r>
      <w:r>
        <w:rPr>
          <w:spacing w:val="2"/>
        </w:rPr>
        <w:t xml:space="preserve">mayo </w:t>
      </w:r>
      <w:r>
        <w:t xml:space="preserve">de </w:t>
      </w:r>
      <w:r>
        <w:rPr>
          <w:spacing w:val="2"/>
        </w:rPr>
        <w:t xml:space="preserve">2021, </w:t>
      </w:r>
      <w:r>
        <w:t xml:space="preserve">fui </w:t>
      </w:r>
      <w:r>
        <w:rPr>
          <w:spacing w:val="2"/>
        </w:rPr>
        <w:t xml:space="preserve">nombrado para realizar actividad administrativa </w:t>
      </w:r>
      <w:r>
        <w:t>de verificación de inconformidades respecto al proceso de contratación con cargo al renglón presupuestario 02</w:t>
      </w:r>
      <w:r>
        <w:t xml:space="preserve">1 “personal supernumerario” para el ejercicio fiscal </w:t>
      </w:r>
      <w:r>
        <w:rPr>
          <w:spacing w:val="3"/>
        </w:rPr>
        <w:t xml:space="preserve">2021, </w:t>
      </w:r>
      <w:r>
        <w:t xml:space="preserve">en la </w:t>
      </w:r>
      <w:r>
        <w:rPr>
          <w:spacing w:val="3"/>
        </w:rPr>
        <w:t xml:space="preserve">Dirección Departamental </w:t>
      </w:r>
      <w:r>
        <w:t xml:space="preserve">de </w:t>
      </w:r>
      <w:r>
        <w:rPr>
          <w:spacing w:val="3"/>
        </w:rPr>
        <w:t xml:space="preserve">Educación </w:t>
      </w:r>
      <w:r>
        <w:t xml:space="preserve">de </w:t>
      </w:r>
      <w:r>
        <w:rPr>
          <w:spacing w:val="3"/>
        </w:rPr>
        <w:t xml:space="preserve">Retalhuleu </w:t>
      </w:r>
      <w:r>
        <w:t xml:space="preserve">y </w:t>
      </w:r>
      <w:r>
        <w:rPr>
          <w:spacing w:val="2"/>
        </w:rPr>
        <w:t xml:space="preserve">sus </w:t>
      </w:r>
      <w:r>
        <w:t>municipios.</w:t>
      </w:r>
    </w:p>
    <w:p w:rsidR="00C86DAE" w:rsidRDefault="00C86DAE">
      <w:pPr>
        <w:pStyle w:val="Textoindependiente"/>
        <w:spacing w:before="7"/>
        <w:rPr>
          <w:sz w:val="28"/>
        </w:rPr>
      </w:pPr>
    </w:p>
    <w:p w:rsidR="00C86DAE" w:rsidRDefault="00AD5902">
      <w:pPr>
        <w:spacing w:before="1" w:line="578" w:lineRule="auto"/>
        <w:ind w:left="1301" w:right="6371"/>
        <w:rPr>
          <w:b/>
          <w:sz w:val="24"/>
        </w:rPr>
      </w:pPr>
      <w:r>
        <w:rPr>
          <w:noProof/>
          <w:lang w:val="es-GT" w:eastAsia="es-GT"/>
        </w:rPr>
        <w:drawing>
          <wp:anchor distT="0" distB="0" distL="0" distR="0" simplePos="0" relativeHeight="15729664" behindDoc="0" locked="0" layoutInCell="1" allowOverlap="1">
            <wp:simplePos x="0" y="0"/>
            <wp:positionH relativeFrom="page">
              <wp:posOffset>1259713</wp:posOffset>
            </wp:positionH>
            <wp:positionV relativeFrom="paragraph">
              <wp:posOffset>838528</wp:posOffset>
            </wp:positionV>
            <wp:extent cx="67183" cy="67055"/>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67183" cy="67055"/>
                    </a:xfrm>
                    <a:prstGeom prst="rect">
                      <a:avLst/>
                    </a:prstGeom>
                  </pic:spPr>
                </pic:pic>
              </a:graphicData>
            </a:graphic>
          </wp:anchor>
        </w:drawing>
      </w:r>
      <w:r>
        <w:rPr>
          <w:b/>
          <w:sz w:val="24"/>
        </w:rPr>
        <w:t>OBJETIVOS OBJETIVO GENERAL</w:t>
      </w:r>
    </w:p>
    <w:p w:rsidR="00C86DAE" w:rsidRDefault="00AD5902">
      <w:pPr>
        <w:pStyle w:val="Textoindependiente"/>
        <w:spacing w:line="213" w:lineRule="exact"/>
        <w:ind w:left="1901"/>
      </w:pPr>
      <w:r>
        <w:t>Determinar si se han planteado inconformidades al proceso de contratación</w:t>
      </w:r>
    </w:p>
    <w:p w:rsidR="00C86DAE" w:rsidRDefault="00AD5902">
      <w:pPr>
        <w:pStyle w:val="Textoindependiente"/>
        <w:spacing w:before="43" w:line="278" w:lineRule="auto"/>
        <w:ind w:left="1901"/>
      </w:pPr>
      <w:r>
        <w:t>con cargo al renglón presupuestario 021 “personal supernumerario” para el ejercicio fiscal 2021.</w:t>
      </w:r>
    </w:p>
    <w:p w:rsidR="00C86DAE" w:rsidRDefault="00C86DAE">
      <w:pPr>
        <w:pStyle w:val="Textoindependiente"/>
        <w:rPr>
          <w:sz w:val="26"/>
        </w:rPr>
      </w:pPr>
    </w:p>
    <w:p w:rsidR="00C86DAE" w:rsidRDefault="00C86DAE">
      <w:pPr>
        <w:pStyle w:val="Textoindependiente"/>
        <w:spacing w:before="1"/>
        <w:rPr>
          <w:sz w:val="25"/>
        </w:rPr>
      </w:pPr>
    </w:p>
    <w:p w:rsidR="00C86DAE" w:rsidRDefault="00AD5902">
      <w:pPr>
        <w:ind w:left="1301"/>
        <w:rPr>
          <w:b/>
          <w:sz w:val="24"/>
        </w:rPr>
      </w:pPr>
      <w:r>
        <w:rPr>
          <w:b/>
          <w:sz w:val="24"/>
        </w:rPr>
        <w:t>OBJETIVOS ESPECIFICOS</w:t>
      </w:r>
    </w:p>
    <w:p w:rsidR="00C86DAE" w:rsidRDefault="00C86DAE">
      <w:pPr>
        <w:pStyle w:val="Textoindependiente"/>
        <w:spacing w:before="3"/>
        <w:rPr>
          <w:b/>
          <w:sz w:val="28"/>
        </w:rPr>
      </w:pPr>
    </w:p>
    <w:p w:rsidR="00C86DAE" w:rsidRDefault="00AD5902">
      <w:pPr>
        <w:pStyle w:val="Textoindependiente"/>
        <w:tabs>
          <w:tab w:val="left" w:pos="3328"/>
          <w:tab w:val="left" w:pos="3944"/>
          <w:tab w:val="left" w:pos="4467"/>
          <w:tab w:val="left" w:pos="6487"/>
          <w:tab w:val="left" w:pos="7902"/>
          <w:tab w:val="left" w:pos="8712"/>
        </w:tabs>
        <w:spacing w:line="278" w:lineRule="auto"/>
        <w:ind w:left="1901" w:right="101"/>
      </w:pPr>
      <w:r>
        <w:rPr>
          <w:noProof/>
          <w:lang w:val="es-GT" w:eastAsia="es-GT"/>
        </w:rPr>
        <w:drawing>
          <wp:anchor distT="0" distB="0" distL="0" distR="0" simplePos="0" relativeHeight="15730176" behindDoc="0" locked="0" layoutInCell="1" allowOverlap="1">
            <wp:simplePos x="0" y="0"/>
            <wp:positionH relativeFrom="page">
              <wp:posOffset>1259713</wp:posOffset>
            </wp:positionH>
            <wp:positionV relativeFrom="paragraph">
              <wp:posOffset>33475</wp:posOffset>
            </wp:positionV>
            <wp:extent cx="67183" cy="67055"/>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7" cstate="print"/>
                    <a:stretch>
                      <a:fillRect/>
                    </a:stretch>
                  </pic:blipFill>
                  <pic:spPr>
                    <a:xfrm>
                      <a:off x="0" y="0"/>
                      <a:ext cx="67183" cy="67055"/>
                    </a:xfrm>
                    <a:prstGeom prst="rect">
                      <a:avLst/>
                    </a:prstGeom>
                  </pic:spPr>
                </pic:pic>
              </a:graphicData>
            </a:graphic>
          </wp:anchor>
        </w:drawing>
      </w:r>
      <w:r>
        <w:rPr>
          <w:spacing w:val="2"/>
        </w:rPr>
        <w:t>Determinar</w:t>
      </w:r>
      <w:r>
        <w:rPr>
          <w:spacing w:val="2"/>
        </w:rPr>
        <w:tab/>
      </w:r>
      <w:r>
        <w:t>que</w:t>
      </w:r>
      <w:r>
        <w:tab/>
        <w:t>las</w:t>
      </w:r>
      <w:r>
        <w:tab/>
      </w:r>
      <w:r>
        <w:rPr>
          <w:spacing w:val="2"/>
        </w:rPr>
        <w:t>inconformidades</w:t>
      </w:r>
      <w:r>
        <w:rPr>
          <w:spacing w:val="2"/>
        </w:rPr>
        <w:tab/>
        <w:t>planteadas</w:t>
      </w:r>
      <w:r>
        <w:rPr>
          <w:spacing w:val="2"/>
        </w:rPr>
        <w:tab/>
        <w:t>esten</w:t>
      </w:r>
      <w:r>
        <w:rPr>
          <w:spacing w:val="2"/>
        </w:rPr>
        <w:tab/>
      </w:r>
      <w:r>
        <w:t>debidamente fundamentadas.</w:t>
      </w:r>
    </w:p>
    <w:p w:rsidR="00C86DAE" w:rsidRDefault="00AD5902">
      <w:pPr>
        <w:pStyle w:val="Textoindependiente"/>
        <w:spacing w:line="278" w:lineRule="auto"/>
        <w:ind w:left="1901"/>
      </w:pPr>
      <w:r>
        <w:rPr>
          <w:noProof/>
          <w:lang w:val="es-GT" w:eastAsia="es-GT"/>
        </w:rPr>
        <w:drawing>
          <wp:anchor distT="0" distB="0" distL="0" distR="0" simplePos="0" relativeHeight="15730688" behindDoc="0" locked="0" layoutInCell="1" allowOverlap="1">
            <wp:simplePos x="0" y="0"/>
            <wp:positionH relativeFrom="page">
              <wp:posOffset>1259713</wp:posOffset>
            </wp:positionH>
            <wp:positionV relativeFrom="paragraph">
              <wp:posOffset>33475</wp:posOffset>
            </wp:positionV>
            <wp:extent cx="67183" cy="67055"/>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7" cstate="print"/>
                    <a:stretch>
                      <a:fillRect/>
                    </a:stretch>
                  </pic:blipFill>
                  <pic:spPr>
                    <a:xfrm>
                      <a:off x="0" y="0"/>
                      <a:ext cx="67183" cy="67055"/>
                    </a:xfrm>
                    <a:prstGeom prst="rect">
                      <a:avLst/>
                    </a:prstGeom>
                  </pic:spPr>
                </pic:pic>
              </a:graphicData>
            </a:graphic>
          </wp:anchor>
        </w:drawing>
      </w:r>
      <w:r>
        <w:t>Determinar las acciones realizadas por la Dirección D</w:t>
      </w:r>
      <w:r>
        <w:t>epartamental de Educación de Retalhuleu, para solventar las inconformidades.</w:t>
      </w:r>
    </w:p>
    <w:p w:rsidR="00C86DAE" w:rsidRDefault="00C86DAE">
      <w:pPr>
        <w:pStyle w:val="Textoindependiente"/>
        <w:rPr>
          <w:sz w:val="26"/>
        </w:rPr>
      </w:pPr>
    </w:p>
    <w:p w:rsidR="00C86DAE" w:rsidRDefault="00C86DAE">
      <w:pPr>
        <w:pStyle w:val="Textoindependiente"/>
        <w:spacing w:before="2"/>
        <w:rPr>
          <w:sz w:val="26"/>
        </w:rPr>
      </w:pPr>
    </w:p>
    <w:p w:rsidR="00C86DAE" w:rsidRDefault="00AD5902">
      <w:pPr>
        <w:pStyle w:val="Ttulo1"/>
      </w:pPr>
      <w:bookmarkStart w:id="2" w:name="_TOC_250001"/>
      <w:bookmarkEnd w:id="2"/>
      <w:r>
        <w:t>ALCANCE DE LA ACTIVIDAD</w:t>
      </w:r>
    </w:p>
    <w:p w:rsidR="00C86DAE" w:rsidRDefault="00C86DAE">
      <w:pPr>
        <w:pStyle w:val="Textoindependiente"/>
        <w:spacing w:before="9"/>
        <w:rPr>
          <w:b/>
          <w:sz w:val="33"/>
        </w:rPr>
      </w:pPr>
    </w:p>
    <w:p w:rsidR="00C86DAE" w:rsidRDefault="00AD5902">
      <w:pPr>
        <w:pStyle w:val="Textoindependiente"/>
        <w:spacing w:line="278" w:lineRule="auto"/>
        <w:ind w:left="1301" w:right="102"/>
        <w:jc w:val="both"/>
      </w:pPr>
      <w:r>
        <w:t xml:space="preserve">De conformidad con el nombramiento No. 109201-1-2021, de fecha 31 de mayo de </w:t>
      </w:r>
      <w:r>
        <w:rPr>
          <w:spacing w:val="2"/>
        </w:rPr>
        <w:t xml:space="preserve">2021, </w:t>
      </w:r>
      <w:r>
        <w:t xml:space="preserve">se </w:t>
      </w:r>
      <w:r>
        <w:rPr>
          <w:spacing w:val="2"/>
        </w:rPr>
        <w:t xml:space="preserve">procedió </w:t>
      </w:r>
      <w:r>
        <w:t xml:space="preserve">a </w:t>
      </w:r>
      <w:r>
        <w:rPr>
          <w:spacing w:val="2"/>
        </w:rPr>
        <w:t xml:space="preserve">realizar actividad administrativa </w:t>
      </w:r>
      <w:r>
        <w:t xml:space="preserve">de </w:t>
      </w:r>
      <w:r>
        <w:rPr>
          <w:spacing w:val="2"/>
        </w:rPr>
        <w:t xml:space="preserve">verificación </w:t>
      </w:r>
      <w:r>
        <w:t xml:space="preserve">de </w:t>
      </w:r>
      <w:r>
        <w:rPr>
          <w:spacing w:val="2"/>
        </w:rPr>
        <w:t xml:space="preserve">inconformidades respecto </w:t>
      </w:r>
      <w:r>
        <w:t xml:space="preserve">al </w:t>
      </w:r>
      <w:r>
        <w:rPr>
          <w:spacing w:val="2"/>
        </w:rPr>
        <w:t xml:space="preserve">proceso </w:t>
      </w:r>
      <w:r>
        <w:t xml:space="preserve">de </w:t>
      </w:r>
      <w:r>
        <w:rPr>
          <w:spacing w:val="2"/>
        </w:rPr>
        <w:t xml:space="preserve">contratación </w:t>
      </w:r>
      <w:r>
        <w:t xml:space="preserve">con </w:t>
      </w:r>
      <w:r>
        <w:rPr>
          <w:spacing w:val="2"/>
        </w:rPr>
        <w:t xml:space="preserve">cargo </w:t>
      </w:r>
      <w:r>
        <w:t xml:space="preserve">al </w:t>
      </w:r>
      <w:r>
        <w:rPr>
          <w:spacing w:val="2"/>
        </w:rPr>
        <w:t xml:space="preserve">renglón </w:t>
      </w:r>
      <w:r>
        <w:t>presupuestario 021 “personal supernumerario” para el ejercicio fiscal 2021, en la Dirección Departamental de Educación de</w:t>
      </w:r>
      <w:r>
        <w:rPr>
          <w:spacing w:val="-9"/>
        </w:rPr>
        <w:t xml:space="preserve"> </w:t>
      </w:r>
      <w:r>
        <w:t>Retalhuleu.</w:t>
      </w:r>
    </w:p>
    <w:p w:rsidR="00C86DAE" w:rsidRDefault="00C86DAE">
      <w:pPr>
        <w:pStyle w:val="Textoindependiente"/>
        <w:spacing w:before="6"/>
        <w:rPr>
          <w:sz w:val="27"/>
        </w:rPr>
      </w:pPr>
    </w:p>
    <w:p w:rsidR="00C86DAE" w:rsidRDefault="00AD5902">
      <w:pPr>
        <w:pStyle w:val="Textoindependiente"/>
        <w:spacing w:before="1" w:line="278" w:lineRule="auto"/>
        <w:ind w:left="1301" w:right="101"/>
        <w:jc w:val="both"/>
      </w:pPr>
      <w:r>
        <w:t>Se visitaron los municipios de Champerico, San M</w:t>
      </w:r>
      <w:r>
        <w:t xml:space="preserve">artín Zapotitlán y Santa Cruz Muluá, del Departamento de Retalhuleu, los días 02, 03 y 04 de junio de 2021, respectivamente, con el objeto de recabar información y documentación, con las comisiones calificadoras municipales, respecto a las inconformidades </w:t>
      </w:r>
      <w:r>
        <w:t xml:space="preserve">al proceso </w:t>
      </w:r>
      <w:r>
        <w:rPr>
          <w:spacing w:val="3"/>
        </w:rPr>
        <w:t xml:space="preserve">de </w:t>
      </w:r>
      <w:r>
        <w:rPr>
          <w:spacing w:val="5"/>
        </w:rPr>
        <w:t xml:space="preserve">contratación </w:t>
      </w:r>
      <w:r>
        <w:rPr>
          <w:spacing w:val="4"/>
        </w:rPr>
        <w:t xml:space="preserve">con cargo </w:t>
      </w:r>
      <w:r>
        <w:rPr>
          <w:spacing w:val="3"/>
        </w:rPr>
        <w:t xml:space="preserve">al </w:t>
      </w:r>
      <w:r>
        <w:rPr>
          <w:spacing w:val="5"/>
        </w:rPr>
        <w:t xml:space="preserve">renglón presupuestario </w:t>
      </w:r>
      <w:r>
        <w:rPr>
          <w:spacing w:val="4"/>
        </w:rPr>
        <w:t xml:space="preserve">021 </w:t>
      </w:r>
      <w:r>
        <w:rPr>
          <w:spacing w:val="5"/>
        </w:rPr>
        <w:t xml:space="preserve">“personal </w:t>
      </w:r>
      <w:r>
        <w:t>supernumerario” para el ejercicio fiscal</w:t>
      </w:r>
      <w:r>
        <w:rPr>
          <w:spacing w:val="-7"/>
        </w:rPr>
        <w:t xml:space="preserve"> </w:t>
      </w:r>
      <w:r>
        <w:t>2021.</w:t>
      </w:r>
    </w:p>
    <w:p w:rsidR="00C86DAE" w:rsidRDefault="00C86DAE">
      <w:pPr>
        <w:spacing w:line="278" w:lineRule="auto"/>
        <w:jc w:val="both"/>
        <w:sectPr w:rsidR="00C86DAE">
          <w:headerReference w:type="default" r:id="rId8"/>
          <w:footerReference w:type="default" r:id="rId9"/>
          <w:pgSz w:w="12240" w:h="15840"/>
          <w:pgMar w:top="1060" w:right="1600" w:bottom="780" w:left="400" w:header="617" w:footer="596" w:gutter="0"/>
          <w:pgNumType w:start="1"/>
          <w:cols w:space="720"/>
        </w:sectPr>
      </w:pPr>
    </w:p>
    <w:p w:rsidR="00C86DAE" w:rsidRDefault="00C86DAE">
      <w:pPr>
        <w:pStyle w:val="Textoindependiente"/>
        <w:spacing w:before="1"/>
        <w:rPr>
          <w:sz w:val="28"/>
        </w:rPr>
      </w:pPr>
    </w:p>
    <w:p w:rsidR="00C86DAE" w:rsidRDefault="00AD5902">
      <w:pPr>
        <w:pStyle w:val="Ttulo1"/>
        <w:spacing w:before="92"/>
        <w:jc w:val="both"/>
      </w:pPr>
      <w:bookmarkStart w:id="3" w:name="_TOC_250000"/>
      <w:bookmarkEnd w:id="3"/>
      <w:r>
        <w:t>RESULTADOS DE LA ACTIVIDAD</w:t>
      </w:r>
    </w:p>
    <w:p w:rsidR="00C86DAE" w:rsidRDefault="00C86DAE">
      <w:pPr>
        <w:pStyle w:val="Textoindependiente"/>
        <w:spacing w:before="10"/>
        <w:rPr>
          <w:b/>
          <w:sz w:val="33"/>
        </w:rPr>
      </w:pPr>
    </w:p>
    <w:p w:rsidR="00C86DAE" w:rsidRDefault="00AD5902">
      <w:pPr>
        <w:pStyle w:val="Ttulo1"/>
        <w:jc w:val="both"/>
      </w:pPr>
      <w:r>
        <w:t>Los resultados del trabajo realizado se resumen a continuación:</w:t>
      </w:r>
    </w:p>
    <w:p w:rsidR="00C86DAE" w:rsidRDefault="00C86DAE">
      <w:pPr>
        <w:pStyle w:val="Textoindependiente"/>
        <w:spacing w:before="8"/>
        <w:rPr>
          <w:b/>
          <w:sz w:val="32"/>
        </w:rPr>
      </w:pPr>
    </w:p>
    <w:p w:rsidR="00C86DAE" w:rsidRDefault="00AD5902">
      <w:pPr>
        <w:pStyle w:val="Textoindependiente"/>
        <w:spacing w:line="278" w:lineRule="auto"/>
        <w:ind w:left="1301" w:right="102"/>
        <w:jc w:val="both"/>
      </w:pPr>
      <w:r>
        <w:t>Mediante Circular No. DIREH-84-2021 de fecha 13 de mayo de 2021 y Circular No. DIREH-DCP-87-2021 de fecha 17 de mayo del 2021, la Licenciada Leda Yanín Gutiérrez Reyes, Directora Departamental de Educación de Retalhuleu a.i, conformó las distintas comision</w:t>
      </w:r>
      <w:r>
        <w:t>es calificadoras municipales, integrada por un total de 32 personas titulares, dentro de la cual se incluyó al personal de los municipios seleccionados de Champerico, San Martín Zapotlán y Santa Cruz Muluá, del departamento de</w:t>
      </w:r>
      <w:r>
        <w:rPr>
          <w:spacing w:val="-3"/>
        </w:rPr>
        <w:t xml:space="preserve"> </w:t>
      </w:r>
      <w:r>
        <w:t>Retalhuleu.</w:t>
      </w:r>
    </w:p>
    <w:p w:rsidR="00C86DAE" w:rsidRDefault="00C86DAE">
      <w:pPr>
        <w:pStyle w:val="Textoindependiente"/>
        <w:spacing w:before="5"/>
        <w:rPr>
          <w:sz w:val="27"/>
        </w:rPr>
      </w:pPr>
    </w:p>
    <w:p w:rsidR="00C86DAE" w:rsidRDefault="00AD5902">
      <w:pPr>
        <w:pStyle w:val="Textoindependiente"/>
        <w:spacing w:line="278" w:lineRule="auto"/>
        <w:ind w:left="1301" w:right="101"/>
        <w:jc w:val="both"/>
      </w:pPr>
      <w:r>
        <w:t>Según el cronogr</w:t>
      </w:r>
      <w:r>
        <w:t>ama de contratación de personal de la DIDEDUCS, personal de nuevo ingreso 2021, renglón presupuestario 021, personal supernumerario, en la actividad 3, se indica que durante el periodo del 13 de mayo al 04 de junio del presente año, las comisiones califica</w:t>
      </w:r>
      <w:r>
        <w:t>doras municipales, se encargaran de la recepción de expedientes.</w:t>
      </w:r>
    </w:p>
    <w:p w:rsidR="00C86DAE" w:rsidRDefault="00C86DAE">
      <w:pPr>
        <w:pStyle w:val="Textoindependiente"/>
        <w:spacing w:before="6"/>
        <w:rPr>
          <w:sz w:val="27"/>
        </w:rPr>
      </w:pPr>
    </w:p>
    <w:p w:rsidR="00C86DAE" w:rsidRDefault="00AD5902">
      <w:pPr>
        <w:pStyle w:val="Textoindependiente"/>
        <w:spacing w:line="278" w:lineRule="auto"/>
        <w:ind w:left="1301" w:right="102"/>
        <w:jc w:val="both"/>
      </w:pPr>
      <w:r>
        <w:t>En cédula narrativa sin número de fecha 02 de junio de 2021, integrantes de la comisión calificadora municipal de Champerico, manifestaron que a esa fecha han recibido un total de 221 expedi</w:t>
      </w:r>
      <w:r>
        <w:t>entes (68 de preprimaria, 101 de primaria y 52 de nivel medio) y el único inconveniente o incertidumbre que han tenido es presentación de aspirantes de otros municipios.</w:t>
      </w:r>
    </w:p>
    <w:p w:rsidR="00C86DAE" w:rsidRDefault="00C86DAE">
      <w:pPr>
        <w:pStyle w:val="Textoindependiente"/>
        <w:spacing w:before="5"/>
        <w:rPr>
          <w:sz w:val="27"/>
        </w:rPr>
      </w:pPr>
    </w:p>
    <w:p w:rsidR="00C86DAE" w:rsidRDefault="00AD5902">
      <w:pPr>
        <w:pStyle w:val="Textoindependiente"/>
        <w:spacing w:before="1" w:line="278" w:lineRule="auto"/>
        <w:ind w:left="1301" w:right="103"/>
        <w:jc w:val="both"/>
      </w:pPr>
      <w:r>
        <w:t>En cédula narrativa sin número de fecha 03 de junio de 2021, integrantes de la comisi</w:t>
      </w:r>
      <w:r>
        <w:t>ón calificadora municipal de Santa Cruz Muluá, manifestaron que a esa fecha han recibido un total de 39 expedientes (7 de preprimaria, 20 de primaria y 12 de nivel medio).</w:t>
      </w:r>
    </w:p>
    <w:p w:rsidR="00C86DAE" w:rsidRDefault="00C86DAE">
      <w:pPr>
        <w:pStyle w:val="Textoindependiente"/>
        <w:spacing w:before="6"/>
        <w:rPr>
          <w:sz w:val="27"/>
        </w:rPr>
      </w:pPr>
    </w:p>
    <w:p w:rsidR="00C86DAE" w:rsidRDefault="00AD5902">
      <w:pPr>
        <w:pStyle w:val="Textoindependiente"/>
        <w:spacing w:line="278" w:lineRule="auto"/>
        <w:ind w:left="1301" w:right="102"/>
        <w:jc w:val="both"/>
      </w:pPr>
      <w:r>
        <w:t>En cédula narrativa sin número de fecha 04 de junio de 2021, integrantes de la comi</w:t>
      </w:r>
      <w:r>
        <w:t>sión calificadora municipal de San Martín Zapotitlán, manifestaron que a esa fecha han recibido un total de 247 expedientes (38 de preprimaria, 46 de primaria y 163 de nivel</w:t>
      </w:r>
      <w:r>
        <w:rPr>
          <w:spacing w:val="-5"/>
        </w:rPr>
        <w:t xml:space="preserve"> </w:t>
      </w:r>
      <w:r>
        <w:t>medio).</w:t>
      </w:r>
    </w:p>
    <w:p w:rsidR="00C86DAE" w:rsidRDefault="00C86DAE">
      <w:pPr>
        <w:pStyle w:val="Textoindependiente"/>
        <w:spacing w:before="6"/>
        <w:rPr>
          <w:sz w:val="27"/>
        </w:rPr>
      </w:pPr>
    </w:p>
    <w:p w:rsidR="00C86DAE" w:rsidRDefault="00AD5902">
      <w:pPr>
        <w:pStyle w:val="Textoindependiente"/>
        <w:spacing w:before="1" w:line="278" w:lineRule="auto"/>
        <w:ind w:left="1301" w:right="102"/>
        <w:jc w:val="both"/>
      </w:pPr>
      <w:r>
        <w:t>La Licenciada Leda Yanín Gutiérrez Reyes, Directora Departamental de Retalhuleu a.i, mediante oficio 0552/2021 de fecha 01 de junio de 2021, manifestó que a la fecha en la DIDEDUC de Retalhuleu, no se ha recibido ninguna inconformidad de parte de las comis</w:t>
      </w:r>
      <w:r>
        <w:t>iones calificadoras municipales, y que únicamente se presentaron dos inconvenientes, respecto a la renuncia de dos docentes que formaban parte de la comisión calificadora en los municipios de Nuevo San Carlos y El Asintal, y que los mismos ya fueron sustit</w:t>
      </w:r>
      <w:r>
        <w:t>uidos.</w:t>
      </w:r>
    </w:p>
    <w:p w:rsidR="00C86DAE" w:rsidRDefault="00C86DAE">
      <w:pPr>
        <w:spacing w:line="278" w:lineRule="auto"/>
        <w:jc w:val="both"/>
        <w:sectPr w:rsidR="00C86DAE">
          <w:pgSz w:w="12240" w:h="15840"/>
          <w:pgMar w:top="1060" w:right="1600" w:bottom="780" w:left="400" w:header="617" w:footer="596" w:gutter="0"/>
          <w:cols w:space="720"/>
        </w:sectPr>
      </w:pPr>
    </w:p>
    <w:p w:rsidR="00C86DAE" w:rsidRDefault="00C86DAE">
      <w:pPr>
        <w:pStyle w:val="Textoindependiente"/>
        <w:spacing w:before="9"/>
        <w:rPr>
          <w:sz w:val="26"/>
        </w:rPr>
      </w:pPr>
    </w:p>
    <w:p w:rsidR="00C86DAE" w:rsidRDefault="00AD5902">
      <w:pPr>
        <w:pStyle w:val="Textoindependiente"/>
        <w:spacing w:before="93" w:line="278" w:lineRule="auto"/>
        <w:ind w:left="1301" w:right="104"/>
        <w:jc w:val="both"/>
      </w:pPr>
      <w:r>
        <w:t>Para dejar constancia de lo antes descrito, se suscribió por parte de la Dirección de</w:t>
      </w:r>
      <w:r>
        <w:rPr>
          <w:spacing w:val="-5"/>
        </w:rPr>
        <w:t xml:space="preserve"> </w:t>
      </w:r>
      <w:r>
        <w:t>Auditoria</w:t>
      </w:r>
      <w:r>
        <w:rPr>
          <w:spacing w:val="-4"/>
        </w:rPr>
        <w:t xml:space="preserve"> </w:t>
      </w:r>
      <w:r>
        <w:t>Interna,</w:t>
      </w:r>
      <w:r>
        <w:rPr>
          <w:spacing w:val="-4"/>
        </w:rPr>
        <w:t xml:space="preserve"> </w:t>
      </w:r>
      <w:r>
        <w:t>el</w:t>
      </w:r>
      <w:r>
        <w:rPr>
          <w:spacing w:val="-4"/>
        </w:rPr>
        <w:t xml:space="preserve"> </w:t>
      </w:r>
      <w:r>
        <w:t>Acta</w:t>
      </w:r>
      <w:r>
        <w:rPr>
          <w:spacing w:val="-4"/>
        </w:rPr>
        <w:t xml:space="preserve"> </w:t>
      </w:r>
      <w:r>
        <w:t>DIDAI-REU-03-2021</w:t>
      </w:r>
      <w:r>
        <w:rPr>
          <w:spacing w:val="-4"/>
        </w:rPr>
        <w:t xml:space="preserve"> </w:t>
      </w:r>
      <w:r>
        <w:t>con</w:t>
      </w:r>
      <w:r>
        <w:rPr>
          <w:spacing w:val="-4"/>
        </w:rPr>
        <w:t xml:space="preserve"> </w:t>
      </w:r>
      <w:r>
        <w:t>fecha</w:t>
      </w:r>
      <w:r>
        <w:rPr>
          <w:spacing w:val="-4"/>
        </w:rPr>
        <w:t xml:space="preserve"> </w:t>
      </w:r>
      <w:r>
        <w:t>04</w:t>
      </w:r>
      <w:r>
        <w:rPr>
          <w:spacing w:val="-4"/>
        </w:rPr>
        <w:t xml:space="preserve"> </w:t>
      </w:r>
      <w:r>
        <w:t>de</w:t>
      </w:r>
      <w:r>
        <w:rPr>
          <w:spacing w:val="-4"/>
        </w:rPr>
        <w:t xml:space="preserve"> </w:t>
      </w:r>
      <w:r>
        <w:t>junio</w:t>
      </w:r>
      <w:r>
        <w:rPr>
          <w:spacing w:val="-4"/>
        </w:rPr>
        <w:t xml:space="preserve"> </w:t>
      </w:r>
      <w:r>
        <w:t>de</w:t>
      </w:r>
      <w:r>
        <w:rPr>
          <w:spacing w:val="-4"/>
        </w:rPr>
        <w:t xml:space="preserve"> </w:t>
      </w:r>
      <w:r>
        <w:t>2021.</w:t>
      </w:r>
    </w:p>
    <w:p w:rsidR="00C86DAE" w:rsidRDefault="00C86DAE">
      <w:pPr>
        <w:pStyle w:val="Textoindependiente"/>
        <w:spacing w:before="8"/>
        <w:rPr>
          <w:sz w:val="27"/>
        </w:rPr>
      </w:pPr>
    </w:p>
    <w:p w:rsidR="00C86DAE" w:rsidRDefault="00AD5902">
      <w:pPr>
        <w:ind w:left="1301"/>
        <w:rPr>
          <w:b/>
          <w:sz w:val="24"/>
        </w:rPr>
      </w:pPr>
      <w:r>
        <w:rPr>
          <w:b/>
          <w:sz w:val="24"/>
        </w:rPr>
        <w:t>CONCLUSION</w:t>
      </w:r>
    </w:p>
    <w:p w:rsidR="00C86DAE" w:rsidRDefault="00C86DAE">
      <w:pPr>
        <w:pStyle w:val="Textoindependiente"/>
        <w:spacing w:before="8"/>
        <w:rPr>
          <w:b/>
          <w:sz w:val="32"/>
        </w:rPr>
      </w:pPr>
    </w:p>
    <w:p w:rsidR="00C86DAE" w:rsidRDefault="00AD5902">
      <w:pPr>
        <w:pStyle w:val="Textoindependiente"/>
        <w:spacing w:line="278" w:lineRule="auto"/>
        <w:ind w:left="1301" w:right="101"/>
        <w:jc w:val="both"/>
      </w:pPr>
      <w:r>
        <w:t>Según lo manifestado por las comisiones calificadoras municipales de Champerico, San Martín Zapotitlán y Santa Cruz Muluá, municipios del departamento de Retalhuleu y lo manifestado por la Directora Departamental de Educación a.i, se concluye que no tienen</w:t>
      </w:r>
      <w:r>
        <w:t xml:space="preserve"> conocimiento de inconformidades con relación a la convocatoria de contratación de personal con cargo al renglón presupuestario 021 “personal supernumerario” para el ejercicio fiscal 2021, en el departamento de Retalhuleu.</w:t>
      </w: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spacing w:before="4"/>
        <w:rPr>
          <w:sz w:val="13"/>
        </w:rPr>
      </w:pPr>
    </w:p>
    <w:p w:rsidR="00C86DAE" w:rsidRDefault="0061201A">
      <w:pPr>
        <w:tabs>
          <w:tab w:val="left" w:pos="5840"/>
        </w:tabs>
        <w:spacing w:line="20" w:lineRule="exact"/>
        <w:ind w:left="1436"/>
        <w:rPr>
          <w:sz w:val="2"/>
        </w:rPr>
      </w:pPr>
      <w:r>
        <w:rPr>
          <w:noProof/>
          <w:sz w:val="2"/>
          <w:lang w:val="es-GT" w:eastAsia="es-GT"/>
        </w:rPr>
        <mc:AlternateContent>
          <mc:Choice Requires="wpg">
            <w:drawing>
              <wp:inline distT="0" distB="0" distL="0" distR="0">
                <wp:extent cx="1661160" cy="9525"/>
                <wp:effectExtent l="3810" t="1905" r="1905" b="0"/>
                <wp:docPr id="2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1160" cy="9525"/>
                          <a:chOff x="0" y="0"/>
                          <a:chExt cx="2616" cy="15"/>
                        </a:xfrm>
                      </wpg:grpSpPr>
                      <wps:wsp>
                        <wps:cNvPr id="21" name="Rectangle 9"/>
                        <wps:cNvSpPr>
                          <a:spLocks noChangeArrowheads="1"/>
                        </wps:cNvSpPr>
                        <wps:spPr bwMode="auto">
                          <a:xfrm>
                            <a:off x="0" y="0"/>
                            <a:ext cx="261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3EED81D" id="Group 8" o:spid="_x0000_s1026" style="width:130.8pt;height:.75pt;mso-position-horizontal-relative:char;mso-position-vertical-relative:line" coordsize="26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">
                <v:rect id="Rectangle 9" o:spid="_x0000_s1027" style="position:absolute;width:261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w10:anchorlock/>
              </v:group>
            </w:pict>
          </mc:Fallback>
        </mc:AlternateContent>
      </w:r>
      <w:r w:rsidR="00AD5902">
        <w:rPr>
          <w:sz w:val="2"/>
        </w:rPr>
        <w:tab/>
      </w:r>
      <w:r>
        <w:rPr>
          <w:noProof/>
          <w:sz w:val="2"/>
          <w:lang w:val="es-GT" w:eastAsia="es-GT"/>
        </w:rPr>
        <mc:AlternateContent>
          <mc:Choice Requires="wpg">
            <w:drawing>
              <wp:inline distT="0" distB="0" distL="0" distR="0">
                <wp:extent cx="1784985" cy="9525"/>
                <wp:effectExtent l="0" t="1905" r="0" b="0"/>
                <wp:docPr id="1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985" cy="9525"/>
                          <a:chOff x="0" y="0"/>
                          <a:chExt cx="2811" cy="15"/>
                        </a:xfrm>
                      </wpg:grpSpPr>
                      <wps:wsp>
                        <wps:cNvPr id="19" name="Rectangle 7"/>
                        <wps:cNvSpPr>
                          <a:spLocks noChangeArrowheads="1"/>
                        </wps:cNvSpPr>
                        <wps:spPr bwMode="auto">
                          <a:xfrm>
                            <a:off x="0" y="0"/>
                            <a:ext cx="281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3314D64" id="Group 6" o:spid="_x0000_s1026" style="width:140.55pt;height:.75pt;mso-position-horizontal-relative:char;mso-position-vertical-relative:line" coordsize="28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">
                <v:rect id="Rectangle 7" o:spid="_x0000_s1027" style="position:absolute;width:281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w10:anchorlock/>
              </v:group>
            </w:pict>
          </mc:Fallback>
        </mc:AlternateContent>
      </w:r>
    </w:p>
    <w:p w:rsidR="00C86DAE" w:rsidRDefault="00C86DAE">
      <w:pPr>
        <w:spacing w:line="20" w:lineRule="exact"/>
        <w:rPr>
          <w:sz w:val="2"/>
        </w:rPr>
        <w:sectPr w:rsidR="00C86DAE">
          <w:pgSz w:w="12240" w:h="15840"/>
          <w:pgMar w:top="1060" w:right="1600" w:bottom="780" w:left="400" w:header="617" w:footer="596" w:gutter="0"/>
          <w:cols w:space="720"/>
        </w:sectPr>
      </w:pPr>
    </w:p>
    <w:p w:rsidR="00C86DAE" w:rsidRDefault="00AD5902">
      <w:pPr>
        <w:spacing w:before="19"/>
        <w:ind w:left="1451"/>
        <w:rPr>
          <w:sz w:val="14"/>
        </w:rPr>
      </w:pPr>
      <w:r>
        <w:rPr>
          <w:sz w:val="14"/>
        </w:rPr>
        <w:lastRenderedPageBreak/>
        <w:t>OTTO ALEXANDER SOLARES CHAVEZ</w:t>
      </w:r>
    </w:p>
    <w:p w:rsidR="00C86DAE" w:rsidRDefault="00AD5902">
      <w:pPr>
        <w:spacing w:before="86"/>
        <w:ind w:left="1451"/>
        <w:rPr>
          <w:sz w:val="14"/>
        </w:rPr>
      </w:pPr>
      <w:r>
        <w:rPr>
          <w:sz w:val="14"/>
        </w:rPr>
        <w:t>Auditor</w:t>
      </w:r>
    </w:p>
    <w:p w:rsidR="00C86DAE" w:rsidRDefault="00AD5902">
      <w:pPr>
        <w:spacing w:before="19"/>
        <w:ind w:left="1451"/>
        <w:rPr>
          <w:sz w:val="14"/>
        </w:rPr>
      </w:pPr>
      <w:r>
        <w:br w:type="column"/>
      </w:r>
      <w:r>
        <w:rPr>
          <w:sz w:val="14"/>
        </w:rPr>
        <w:lastRenderedPageBreak/>
        <w:t>MARIO AUGUSTO ORELLANA SANDOVAL</w:t>
      </w:r>
    </w:p>
    <w:p w:rsidR="00C86DAE" w:rsidRDefault="00AD5902">
      <w:pPr>
        <w:spacing w:before="86"/>
        <w:ind w:left="1451"/>
        <w:rPr>
          <w:sz w:val="14"/>
        </w:rPr>
      </w:pPr>
      <w:r>
        <w:rPr>
          <w:sz w:val="14"/>
        </w:rPr>
        <w:t>Supervisor</w:t>
      </w:r>
    </w:p>
    <w:p w:rsidR="00C86DAE" w:rsidRDefault="00C86DAE">
      <w:pPr>
        <w:rPr>
          <w:sz w:val="14"/>
        </w:rPr>
        <w:sectPr w:rsidR="00C86DAE">
          <w:type w:val="continuous"/>
          <w:pgSz w:w="12240" w:h="15840"/>
          <w:pgMar w:top="1080" w:right="1600" w:bottom="0" w:left="400" w:header="720" w:footer="720" w:gutter="0"/>
          <w:cols w:num="2" w:space="720" w:equalWidth="0">
            <w:col w:w="4072" w:space="332"/>
            <w:col w:w="5836"/>
          </w:cols>
        </w:sect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rPr>
          <w:sz w:val="20"/>
        </w:rPr>
      </w:pPr>
    </w:p>
    <w:p w:rsidR="00C86DAE" w:rsidRDefault="00C86DAE">
      <w:pPr>
        <w:pStyle w:val="Textoindependiente"/>
        <w:spacing w:before="1"/>
        <w:rPr>
          <w:sz w:val="20"/>
        </w:rPr>
      </w:pPr>
    </w:p>
    <w:p w:rsidR="00C86DAE" w:rsidRDefault="0061201A">
      <w:pPr>
        <w:tabs>
          <w:tab w:val="left" w:pos="5840"/>
        </w:tabs>
        <w:spacing w:line="20" w:lineRule="exact"/>
        <w:ind w:left="1436"/>
        <w:rPr>
          <w:sz w:val="2"/>
        </w:rPr>
      </w:pPr>
      <w:r>
        <w:rPr>
          <w:noProof/>
          <w:sz w:val="2"/>
          <w:lang w:val="es-GT" w:eastAsia="es-GT"/>
        </w:rPr>
        <mc:AlternateContent>
          <mc:Choice Requires="wpg">
            <w:drawing>
              <wp:inline distT="0" distB="0" distL="0" distR="0">
                <wp:extent cx="1666875" cy="9525"/>
                <wp:effectExtent l="3810" t="635" r="0" b="0"/>
                <wp:docPr id="1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17" name="Rectangle 5"/>
                        <wps:cNvSpPr>
                          <a:spLocks noChangeArrowheads="1"/>
                        </wps:cNvSpPr>
                        <wps:spPr bwMode="auto">
                          <a:xfrm>
                            <a:off x="0" y="0"/>
                            <a:ext cx="26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5D45D0A" id="Group 4"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">
                <v:rect id="Rectangle 5" o:spid="_x0000_s1027" style="position:absolute;width:262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w10:anchorlock/>
              </v:group>
            </w:pict>
          </mc:Fallback>
        </mc:AlternateContent>
      </w:r>
      <w:r w:rsidR="00AD5902">
        <w:rPr>
          <w:sz w:val="2"/>
        </w:rPr>
        <w:tab/>
      </w:r>
      <w:r>
        <w:rPr>
          <w:noProof/>
          <w:sz w:val="2"/>
          <w:lang w:val="es-GT" w:eastAsia="es-GT"/>
        </w:rPr>
        <mc:AlternateContent>
          <mc:Choice Requires="wpg">
            <w:drawing>
              <wp:inline distT="0" distB="0" distL="0" distR="0">
                <wp:extent cx="1449070" cy="9525"/>
                <wp:effectExtent l="0" t="635" r="0" b="0"/>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9525"/>
                          <a:chOff x="0" y="0"/>
                          <a:chExt cx="2282" cy="15"/>
                        </a:xfrm>
                      </wpg:grpSpPr>
                      <wps:wsp>
                        <wps:cNvPr id="15" name="Rectangle 3"/>
                        <wps:cNvSpPr>
                          <a:spLocks noChangeArrowheads="1"/>
                        </wps:cNvSpPr>
                        <wps:spPr bwMode="auto">
                          <a:xfrm>
                            <a:off x="0" y="0"/>
                            <a:ext cx="228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25352BC" id="Group 2" o:spid="_x0000_s1026" style="width:114.1pt;height:.75pt;mso-position-horizontal-relative:char;mso-position-vertical-relative:line" coordsize="2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">
                <v:rect id="Rectangle 3" o:spid="_x0000_s1027" style="position:absolute;width:228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w10:anchorlock/>
              </v:group>
            </w:pict>
          </mc:Fallback>
        </mc:AlternateContent>
      </w:r>
    </w:p>
    <w:p w:rsidR="00C86DAE" w:rsidRDefault="00C86DAE">
      <w:pPr>
        <w:spacing w:line="20" w:lineRule="exact"/>
        <w:rPr>
          <w:sz w:val="2"/>
        </w:rPr>
        <w:sectPr w:rsidR="00C86DAE">
          <w:type w:val="continuous"/>
          <w:pgSz w:w="12240" w:h="15840"/>
          <w:pgMar w:top="1080" w:right="1600" w:bottom="0" w:left="400" w:header="720" w:footer="720" w:gutter="0"/>
          <w:cols w:space="720"/>
        </w:sectPr>
      </w:pPr>
    </w:p>
    <w:p w:rsidR="00C86DAE" w:rsidRDefault="00AD5902">
      <w:pPr>
        <w:spacing w:before="19"/>
        <w:ind w:left="1451"/>
        <w:rPr>
          <w:sz w:val="14"/>
        </w:rPr>
      </w:pPr>
      <w:r>
        <w:rPr>
          <w:sz w:val="14"/>
        </w:rPr>
        <w:lastRenderedPageBreak/>
        <w:t>MILDRED LORENA FUENTES DE LEON</w:t>
      </w:r>
    </w:p>
    <w:p w:rsidR="00C86DAE" w:rsidRDefault="00AD5902">
      <w:pPr>
        <w:spacing w:before="86"/>
        <w:ind w:left="1451"/>
        <w:rPr>
          <w:sz w:val="14"/>
        </w:rPr>
      </w:pPr>
      <w:r>
        <w:rPr>
          <w:sz w:val="14"/>
        </w:rPr>
        <w:t>Sub Director</w:t>
      </w:r>
    </w:p>
    <w:p w:rsidR="00C86DAE" w:rsidRDefault="00AD5902">
      <w:pPr>
        <w:spacing w:before="19"/>
        <w:ind w:left="1451"/>
        <w:rPr>
          <w:sz w:val="14"/>
        </w:rPr>
      </w:pPr>
      <w:r>
        <w:br w:type="column"/>
      </w:r>
      <w:r>
        <w:rPr>
          <w:sz w:val="14"/>
        </w:rPr>
        <w:lastRenderedPageBreak/>
        <w:t>JULIA VICTORIA MONZON PEREZ</w:t>
      </w:r>
    </w:p>
    <w:p w:rsidR="00C86DAE" w:rsidRDefault="00AD5902">
      <w:pPr>
        <w:spacing w:before="86"/>
        <w:ind w:left="1451"/>
        <w:rPr>
          <w:sz w:val="14"/>
        </w:rPr>
      </w:pPr>
      <w:r>
        <w:rPr>
          <w:sz w:val="14"/>
        </w:rPr>
        <w:t>Director</w:t>
      </w:r>
    </w:p>
    <w:sectPr w:rsidR="00C86DAE">
      <w:type w:val="continuous"/>
      <w:pgSz w:w="12240" w:h="15840"/>
      <w:pgMar w:top="1080" w:right="1600" w:bottom="0" w:left="400" w:header="720" w:footer="720" w:gutter="0"/>
      <w:cols w:num="2" w:space="720" w:equalWidth="0">
        <w:col w:w="4083" w:space="321"/>
        <w:col w:w="583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902" w:rsidRDefault="00AD5902">
      <w:r>
        <w:separator/>
      </w:r>
    </w:p>
  </w:endnote>
  <w:endnote w:type="continuationSeparator" w:id="0">
    <w:p w:rsidR="00AD5902" w:rsidRDefault="00AD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DAE" w:rsidRDefault="0061201A">
    <w:pPr>
      <w:pStyle w:val="Textoindependiente"/>
      <w:spacing w:line="14" w:lineRule="auto"/>
      <w:rPr>
        <w:sz w:val="20"/>
      </w:rPr>
    </w:pPr>
    <w:r>
      <w:rPr>
        <w:noProof/>
        <w:lang w:val="es-GT" w:eastAsia="es-GT"/>
      </w:rPr>
      <mc:AlternateContent>
        <mc:Choice Requires="wpg">
          <w:drawing>
            <wp:anchor distT="0" distB="0" distL="114300" distR="114300" simplePos="0" relativeHeight="487459328" behindDoc="1" locked="0" layoutInCell="1" allowOverlap="1">
              <wp:simplePos x="0" y="0"/>
              <wp:positionH relativeFrom="page">
                <wp:posOffset>317500</wp:posOffset>
              </wp:positionH>
              <wp:positionV relativeFrom="page">
                <wp:posOffset>9502140</wp:posOffset>
              </wp:positionV>
              <wp:extent cx="6375400" cy="365760"/>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365760"/>
                        <a:chOff x="500" y="14964"/>
                        <a:chExt cx="10040" cy="576"/>
                      </a:xfrm>
                    </wpg:grpSpPr>
                    <wps:wsp>
                      <wps:cNvPr id="8" name="Freeform 5"/>
                      <wps:cNvSpPr>
                        <a:spLocks/>
                      </wps:cNvSpPr>
                      <wps:spPr bwMode="auto">
                        <a:xfrm>
                          <a:off x="1701" y="15078"/>
                          <a:ext cx="8839" cy="1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00" y="14964"/>
                          <a:ext cx="144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F7E15BA" id="Group 3" o:spid="_x0000_s1026" style="position:absolute;margin-left:25pt;margin-top:748.2pt;width:502pt;height:28.8pt;z-index:-15857152;mso-position-horizontal-relative:page;mso-position-vertical-relative:page" coordorigin="500,14964" coordsize="10040,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">
              <v:shape id="Freeform 5" o:spid="_x0000_s1027" style="position:absolute;left:1701;top:15078;width:8839;height:15;visibility:visible;mso-wrap-style:square;v-text-anchor:top" coordsize="883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uKZr8A&#10;AADaAAAADwAAAGRycy9kb3ducmV2LnhtbERPy4rCMBTdC/MP4Q64EU0dfFGNMg6IA4JvXF+aa1um&#10;uQlN1Pr3k4Xg8nDes0VjKnGn2peWFfR7CQjizOqScwXn06o7AeEDssbKMil4kofF/KM1w1TbBx/o&#10;fgy5iCHsU1RQhOBSKX1WkEHfs444cldbGwwR1rnUNT5iuKnkV5KMpMGSY0OBjn4Kyv6ON6Pg5Px4&#10;Jy+d5QE326Uc7If9dXBKtT+b7ymIQE14i1/uX60gbo1X4g2Q8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u4pmvwAAANoAAAAPAAAAAAAAAAAAAAAAAJgCAABkcnMvZG93bnJl&#10;di54bWxQSwUGAAAAAAQABAD1AAAAhAMAAAAA&#10;" path="m8839,l7214,,1625,,,,,15r1625,l7214,15r1625,l8839,xe" fillcolor="black" stroked="f">
                <v:path arrowok="t" o:connecttype="custom" o:connectlocs="8839,15079;7214,15079;1625,15079;0,15079;0,15094;1625,15094;7214,15094;8839,15094;8839,15079"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00;top:14964;width:1440;height: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TgTbDAAAA2wAAAA8AAABkcnMvZG93bnJldi54bWxEj0GLwkAMhe/C/ochC950uooi1VFcRfTm&#10;Wvewx9CJbbGTKZ1R6783B2FvCe/lvS+LVedqdac2VJ4NfA0TUMS5txUXBn7Pu8EMVIjIFmvPZOBJ&#10;AVbLj94CU+sffKJ7FgslIRxSNFDG2KRah7wkh2HoG2LRLr51GGVtC21bfEi4q/UoSabaYcXSUGJD&#10;m5Lya3ZzBnY/upucq+v3cT25JfvteB/+pmxM/7Nbz0FF6uK/+X19sIIv9PKLDKCX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1OBNsMAAADbAAAADwAAAAAAAAAAAAAAAACf&#10;AgAAZHJzL2Rvd25yZXYueG1sUEsFBgAAAAAEAAQA9wAAAI8DAAAAAA==&#10;">
                <v:imagedata r:id="rId2" o:title=""/>
              </v:shape>
              <w10:wrap anchorx="page" anchory="page"/>
            </v:group>
          </w:pict>
        </mc:Fallback>
      </mc:AlternateContent>
    </w:r>
    <w:r>
      <w:rPr>
        <w:noProof/>
        <w:lang w:val="es-GT" w:eastAsia="es-GT"/>
      </w:rPr>
      <mc:AlternateContent>
        <mc:Choice Requires="wps">
          <w:drawing>
            <wp:anchor distT="0" distB="0" distL="114300" distR="114300" simplePos="0" relativeHeight="487459840" behindDoc="1" locked="0" layoutInCell="1" allowOverlap="1">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DAE" w:rsidRDefault="00AD5902">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85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" filled="f" stroked="f">
              <v:textbox inset="0,0,0,0">
                <w:txbxContent>
                  <w:p w:rsidR="00C86DAE" w:rsidRDefault="00AD5902">
                    <w:pPr>
                      <w:spacing w:before="15"/>
                      <w:ind w:left="20"/>
                      <w:rPr>
                        <w:sz w:val="14"/>
                      </w:rPr>
                    </w:pPr>
                    <w:r>
                      <w:rPr>
                        <w:color w:val="666666"/>
                        <w:sz w:val="14"/>
                      </w:rPr>
                      <w:t>MINISTERIO DE EDUCACIÓN</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60352" behindDoc="1" locked="0" layoutInCell="1" allowOverlap="1">
              <wp:simplePos x="0" y="0"/>
              <wp:positionH relativeFrom="page">
                <wp:posOffset>6422390</wp:posOffset>
              </wp:positionH>
              <wp:positionV relativeFrom="page">
                <wp:posOffset>9580880</wp:posOffset>
              </wp:positionV>
              <wp:extent cx="30861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DAE" w:rsidRDefault="00AD5902">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61201A">
                            <w:rPr>
                              <w:noProof/>
                              <w:color w:val="666666"/>
                              <w:sz w:val="1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05.7pt;margin-top:754.4pt;width:24.3pt;height:9.85pt;z-index:-1585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" filled="f" stroked="f">
              <v:textbox inset="0,0,0,0">
                <w:txbxContent>
                  <w:p w:rsidR="00C86DAE" w:rsidRDefault="00AD5902">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61201A">
                      <w:rPr>
                        <w:noProof/>
                        <w:color w:val="666666"/>
                        <w:sz w:val="1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902" w:rsidRDefault="00AD5902">
      <w:r>
        <w:separator/>
      </w:r>
    </w:p>
  </w:footnote>
  <w:footnote w:type="continuationSeparator" w:id="0">
    <w:p w:rsidR="00AD5902" w:rsidRDefault="00AD5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DAE" w:rsidRDefault="0061201A">
    <w:pPr>
      <w:pStyle w:val="Textoindependiente"/>
      <w:spacing w:line="14" w:lineRule="auto"/>
      <w:rPr>
        <w:sz w:val="20"/>
      </w:rPr>
    </w:pPr>
    <w:r>
      <w:rPr>
        <w:noProof/>
        <w:lang w:val="es-GT" w:eastAsia="es-GT"/>
      </w:rPr>
      <mc:AlternateContent>
        <mc:Choice Requires="wps">
          <w:drawing>
            <wp:anchor distT="0" distB="0" distL="114300" distR="114300" simplePos="0" relativeHeight="487457792" behindDoc="1" locked="0" layoutInCell="1" allowOverlap="1">
              <wp:simplePos x="0" y="0"/>
              <wp:positionH relativeFrom="page">
                <wp:posOffset>1080135</wp:posOffset>
              </wp:positionH>
              <wp:positionV relativeFrom="page">
                <wp:posOffset>509270</wp:posOffset>
              </wp:positionV>
              <wp:extent cx="5613400" cy="9525"/>
              <wp:effectExtent l="0" t="0" r="0" b="0"/>
              <wp:wrapNone/>
              <wp:docPr id="13"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7E3B5" id="Freeform 8" o:spid="_x0000_s1026" style="position:absolute;margin-left:85.05pt;margin-top:40.1pt;width:442pt;height:.75pt;z-index:-1585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r>
      <w:rPr>
        <w:noProof/>
        <w:lang w:val="es-GT" w:eastAsia="es-GT"/>
      </w:rPr>
      <mc:AlternateContent>
        <mc:Choice Requires="wps">
          <w:drawing>
            <wp:anchor distT="0" distB="0" distL="114300" distR="114300" simplePos="0" relativeHeight="487458304" behindDoc="1" locked="0" layoutInCell="1" allowOverlap="1">
              <wp:simplePos x="0" y="0"/>
              <wp:positionH relativeFrom="page">
                <wp:posOffset>1067435</wp:posOffset>
              </wp:positionH>
              <wp:positionV relativeFrom="page">
                <wp:posOffset>387350</wp:posOffset>
              </wp:positionV>
              <wp:extent cx="923925" cy="125095"/>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DAE" w:rsidRDefault="00AD5902">
                          <w:pPr>
                            <w:spacing w:before="15"/>
                            <w:ind w:left="20"/>
                            <w:rPr>
                              <w:sz w:val="14"/>
                            </w:rPr>
                          </w:pPr>
                          <w:r>
                            <w:rPr>
                              <w:color w:val="666666"/>
                              <w:sz w:val="14"/>
                            </w:rPr>
                            <w:t>AUDITORÍA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4.05pt;margin-top:30.5pt;width:72.75pt;height:9.85pt;z-index:-1585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elerAIAAKk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" filled="f" stroked="f">
              <v:textbox inset="0,0,0,0">
                <w:txbxContent>
                  <w:p w:rsidR="00C86DAE" w:rsidRDefault="00AD5902">
                    <w:pPr>
                      <w:spacing w:before="15"/>
                      <w:ind w:left="20"/>
                      <w:rPr>
                        <w:sz w:val="14"/>
                      </w:rPr>
                    </w:pPr>
                    <w:r>
                      <w:rPr>
                        <w:color w:val="666666"/>
                        <w:sz w:val="14"/>
                      </w:rPr>
                      <w:t>AUDITORÍA INTERNA</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58816" behindDoc="1" locked="0" layoutInCell="1" allowOverlap="1">
              <wp:simplePos x="0" y="0"/>
              <wp:positionH relativeFrom="page">
                <wp:posOffset>5454015</wp:posOffset>
              </wp:positionH>
              <wp:positionV relativeFrom="page">
                <wp:posOffset>387350</wp:posOffset>
              </wp:positionV>
              <wp:extent cx="1251585" cy="125095"/>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DAE" w:rsidRDefault="00AD5902">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29.45pt;margin-top:30.5pt;width:98.55pt;height:9.85pt;z-index:-1585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" filled="f" stroked="f">
              <v:textbox inset="0,0,0,0">
                <w:txbxContent>
                  <w:p w:rsidR="00C86DAE" w:rsidRDefault="00AD5902">
                    <w:pPr>
                      <w:spacing w:before="15"/>
                      <w:ind w:left="20"/>
                      <w:rPr>
                        <w:sz w:val="14"/>
                      </w:rPr>
                    </w:pPr>
                    <w:r>
                      <w:rPr>
                        <w:color w:val="666666"/>
                        <w:sz w:val="14"/>
                      </w:rPr>
                      <w:t>MINISTERIO DE EDUCACIÓN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DAE"/>
    <w:rsid w:val="0061201A"/>
    <w:rsid w:val="00AD5902"/>
    <w:rsid w:val="00C86DA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AC7C39-2D35-4FF9-B25B-A4D25D5A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845</Words>
  <Characters>4650</Characters>
  <Application>Microsoft Office Word</Application>
  <DocSecurity>0</DocSecurity>
  <Lines>38</Lines>
  <Paragraphs>10</Paragraphs>
  <ScaleCrop>false</ScaleCrop>
  <Company>MINEDUC</Company>
  <LinksUpToDate>false</LinksUpToDate>
  <CharactersWithSpaces>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Gabriela De Paz Meléndez</dc:creator>
  <cp:lastModifiedBy>Wendy Gabriela De Paz Meléndez</cp:lastModifiedBy>
  <cp:revision>2</cp:revision>
  <dcterms:created xsi:type="dcterms:W3CDTF">2021-06-29T15:25:00Z</dcterms:created>
  <dcterms:modified xsi:type="dcterms:W3CDTF">2021-06-29T15:25:00Z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LastSaved">
    <vt:filetime>2021-06-29T00:00:00Z</vt:filetime>
  </property>
</Properties>
</file>