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B860B7" w:rsidRDefault="00B860B7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B860B7">
        <w:rPr>
          <w:rFonts w:ascii="Arial" w:hAnsi="Arial" w:cs="Arial"/>
          <w:b/>
          <w:bCs/>
          <w:iCs/>
          <w:sz w:val="28"/>
          <w:szCs w:val="22"/>
          <w:u w:val="single"/>
        </w:rPr>
        <w:t>JUNIO</w:t>
      </w:r>
      <w:r w:rsidR="001D6992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2021</w:t>
      </w:r>
    </w:p>
    <w:p w:rsidR="00B860B7" w:rsidRDefault="00B860B7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200"/>
        <w:gridCol w:w="1200"/>
        <w:gridCol w:w="1200"/>
      </w:tblGrid>
      <w:tr w:rsidR="00B860B7" w:rsidRPr="00B860B7" w:rsidTr="00B860B7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60B7" w:rsidRPr="00B860B7" w:rsidRDefault="00B860B7" w:rsidP="00B860B7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B860B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B860B7" w:rsidRPr="00B860B7" w:rsidTr="00B860B7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B860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B860B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B860B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B860B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B860B7" w:rsidRPr="00B860B7" w:rsidTr="00B860B7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0B7" w:rsidRPr="00B860B7" w:rsidRDefault="00B860B7" w:rsidP="00B860B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B860B7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860B7">
              <w:rPr>
                <w:rFonts w:ascii="Arial" w:hAnsi="Arial" w:cs="Arial"/>
                <w:color w:val="000000"/>
                <w:lang w:val="es-GT" w:eastAsia="es-GT"/>
              </w:rPr>
              <w:t xml:space="preserve">        14,713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860B7">
              <w:rPr>
                <w:rFonts w:ascii="Arial" w:hAnsi="Arial" w:cs="Arial"/>
                <w:color w:val="000000"/>
                <w:lang w:val="es-GT" w:eastAsia="es-GT"/>
              </w:rPr>
              <w:t xml:space="preserve">         5,438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860B7">
              <w:rPr>
                <w:rFonts w:ascii="Arial" w:hAnsi="Arial" w:cs="Arial"/>
                <w:color w:val="000000"/>
                <w:lang w:val="es-GT" w:eastAsia="es-GT"/>
              </w:rPr>
              <w:t>37%</w:t>
            </w:r>
          </w:p>
        </w:tc>
      </w:tr>
      <w:tr w:rsidR="00B860B7" w:rsidRPr="00B860B7" w:rsidTr="00B860B7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0B7" w:rsidRPr="00B860B7" w:rsidRDefault="00B860B7" w:rsidP="00B860B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B860B7">
              <w:rPr>
                <w:rFonts w:ascii="Arial" w:hAnsi="Arial" w:cs="Arial"/>
                <w:color w:val="000000"/>
                <w:lang w:val="es-GT" w:eastAsia="es-GT"/>
              </w:rPr>
              <w:t>Alumn</w:t>
            </w:r>
            <w:bookmarkStart w:id="0" w:name="_GoBack"/>
            <w:bookmarkEnd w:id="0"/>
            <w:r w:rsidRPr="00B860B7">
              <w:rPr>
                <w:rFonts w:ascii="Arial" w:hAnsi="Arial" w:cs="Arial"/>
                <w:color w:val="000000"/>
                <w:lang w:val="es-GT" w:eastAsia="es-GT"/>
              </w:rPr>
              <w:t xml:space="preserve">as Y Alumnos Del Nivel Medio, Ciclo Básico Del Sector Por </w:t>
            </w:r>
            <w:r w:rsidRPr="00B860B7">
              <w:rPr>
                <w:rFonts w:ascii="Arial" w:hAnsi="Arial" w:cs="Arial"/>
                <w:color w:val="000000"/>
                <w:lang w:val="es-GT" w:eastAsia="es-GT"/>
              </w:rPr>
              <w:br/>
              <w:t>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860B7">
              <w:rPr>
                <w:rFonts w:ascii="Arial" w:hAnsi="Arial" w:cs="Arial"/>
                <w:color w:val="000000"/>
                <w:lang w:val="es-GT" w:eastAsia="es-GT"/>
              </w:rPr>
              <w:t xml:space="preserve">         9,553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860B7">
              <w:rPr>
                <w:rFonts w:ascii="Arial" w:hAnsi="Arial" w:cs="Arial"/>
                <w:color w:val="000000"/>
                <w:lang w:val="es-GT" w:eastAsia="es-GT"/>
              </w:rPr>
              <w:t xml:space="preserve">         4,165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860B7">
              <w:rPr>
                <w:rFonts w:ascii="Arial" w:hAnsi="Arial" w:cs="Arial"/>
                <w:color w:val="000000"/>
                <w:lang w:val="es-GT" w:eastAsia="es-GT"/>
              </w:rPr>
              <w:t>44%</w:t>
            </w:r>
          </w:p>
        </w:tc>
      </w:tr>
      <w:tr w:rsidR="00B860B7" w:rsidRPr="00B860B7" w:rsidTr="00B860B7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0B7" w:rsidRPr="00B860B7" w:rsidRDefault="00B860B7" w:rsidP="00B860B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B860B7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B860B7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860B7">
              <w:rPr>
                <w:rFonts w:ascii="Arial" w:hAnsi="Arial" w:cs="Arial"/>
                <w:color w:val="000000"/>
                <w:lang w:val="es-GT" w:eastAsia="es-GT"/>
              </w:rPr>
              <w:t xml:space="preserve">         7,924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860B7">
              <w:rPr>
                <w:rFonts w:ascii="Arial" w:hAnsi="Arial" w:cs="Arial"/>
                <w:color w:val="000000"/>
                <w:lang w:val="es-GT" w:eastAsia="es-GT"/>
              </w:rPr>
              <w:t xml:space="preserve">         2,606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860B7">
              <w:rPr>
                <w:rFonts w:ascii="Arial" w:hAnsi="Arial" w:cs="Arial"/>
                <w:color w:val="000000"/>
                <w:lang w:val="es-GT" w:eastAsia="es-GT"/>
              </w:rPr>
              <w:t>33%</w:t>
            </w:r>
          </w:p>
        </w:tc>
      </w:tr>
      <w:tr w:rsidR="00B860B7" w:rsidRPr="00B860B7" w:rsidTr="00B860B7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0B7" w:rsidRPr="00B860B7" w:rsidRDefault="00B860B7" w:rsidP="00B860B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B860B7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</w:t>
            </w:r>
            <w:r w:rsidRPr="00B860B7">
              <w:rPr>
                <w:rFonts w:ascii="Arial" w:hAnsi="Arial" w:cs="Arial"/>
                <w:color w:val="000000"/>
                <w:lang w:val="es-GT" w:eastAsia="es-GT"/>
              </w:rPr>
              <w:br/>
              <w:t>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860B7">
              <w:rPr>
                <w:rFonts w:ascii="Arial" w:hAnsi="Arial" w:cs="Arial"/>
                <w:color w:val="000000"/>
                <w:lang w:val="es-GT" w:eastAsia="es-GT"/>
              </w:rPr>
              <w:t xml:space="preserve">         2,739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860B7">
              <w:rPr>
                <w:rFonts w:ascii="Arial" w:hAnsi="Arial" w:cs="Arial"/>
                <w:color w:val="000000"/>
                <w:lang w:val="es-GT" w:eastAsia="es-GT"/>
              </w:rPr>
              <w:t xml:space="preserve">         1,363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860B7">
              <w:rPr>
                <w:rFonts w:ascii="Arial" w:hAnsi="Arial" w:cs="Arial"/>
                <w:color w:val="000000"/>
                <w:lang w:val="es-GT" w:eastAsia="es-GT"/>
              </w:rPr>
              <w:t>50%</w:t>
            </w:r>
          </w:p>
        </w:tc>
      </w:tr>
      <w:tr w:rsidR="00B860B7" w:rsidRPr="00B860B7" w:rsidTr="00B860B7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860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860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34,929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860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13,572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860B7" w:rsidRPr="00B860B7" w:rsidRDefault="00B860B7" w:rsidP="00B860B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860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39%</w:t>
            </w:r>
          </w:p>
        </w:tc>
      </w:tr>
      <w:tr w:rsidR="00B860B7" w:rsidRPr="00B860B7" w:rsidTr="00B860B7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860B7" w:rsidRPr="00B860B7" w:rsidRDefault="00B860B7" w:rsidP="00B860B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B860B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junio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jc w:val="center"/>
              <w:rPr>
                <w:lang w:val="es-GT" w:eastAsia="es-GT"/>
              </w:rPr>
            </w:pPr>
          </w:p>
        </w:tc>
      </w:tr>
      <w:tr w:rsidR="00B860B7" w:rsidRPr="00B860B7" w:rsidTr="00B860B7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0B7" w:rsidRPr="00B860B7" w:rsidRDefault="00B860B7" w:rsidP="00B860B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jc w:val="center"/>
              <w:rPr>
                <w:lang w:val="es-GT" w:eastAsia="es-GT"/>
              </w:rPr>
            </w:pPr>
          </w:p>
        </w:tc>
      </w:tr>
      <w:tr w:rsidR="00B860B7" w:rsidRPr="00B860B7" w:rsidTr="00B860B7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0B7" w:rsidRPr="00B860B7" w:rsidRDefault="00B860B7" w:rsidP="00B860B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jc w:val="center"/>
              <w:rPr>
                <w:lang w:val="es-GT" w:eastAsia="es-GT"/>
              </w:rPr>
            </w:pPr>
          </w:p>
        </w:tc>
      </w:tr>
      <w:tr w:rsidR="00B860B7" w:rsidRPr="00B860B7" w:rsidTr="00B860B7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60B7" w:rsidRPr="00B860B7" w:rsidRDefault="00B860B7" w:rsidP="00B860B7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B860B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B860B7" w:rsidRPr="00B860B7" w:rsidTr="00B860B7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B860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B860B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B860B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B860B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B860B7" w:rsidRPr="00B860B7" w:rsidTr="00B860B7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0B7" w:rsidRPr="00B860B7" w:rsidRDefault="00B860B7" w:rsidP="00B860B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B860B7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B860B7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860B7">
              <w:rPr>
                <w:rFonts w:ascii="Arial" w:hAnsi="Arial" w:cs="Arial"/>
                <w:color w:val="000000"/>
                <w:lang w:val="es-GT" w:eastAsia="es-GT"/>
              </w:rPr>
              <w:t xml:space="preserve"> 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860B7">
              <w:rPr>
                <w:rFonts w:ascii="Arial" w:hAnsi="Arial" w:cs="Arial"/>
                <w:color w:val="000000"/>
                <w:lang w:val="es-GT" w:eastAsia="es-GT"/>
              </w:rPr>
              <w:t xml:space="preserve">         1,194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860B7">
              <w:rPr>
                <w:rFonts w:ascii="Arial" w:hAnsi="Arial" w:cs="Arial"/>
                <w:color w:val="000000"/>
                <w:lang w:val="es-GT" w:eastAsia="es-GT"/>
              </w:rPr>
              <w:t>70%</w:t>
            </w:r>
          </w:p>
        </w:tc>
      </w:tr>
      <w:tr w:rsidR="00B860B7" w:rsidRPr="00B860B7" w:rsidTr="00B860B7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860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860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860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1,194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860B7" w:rsidRPr="00B860B7" w:rsidRDefault="00B860B7" w:rsidP="00B860B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860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70%</w:t>
            </w:r>
          </w:p>
        </w:tc>
      </w:tr>
      <w:tr w:rsidR="00B860B7" w:rsidRPr="00B860B7" w:rsidTr="00B860B7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860B7" w:rsidRPr="00B860B7" w:rsidRDefault="00B860B7" w:rsidP="00B860B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B860B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junio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jc w:val="center"/>
              <w:rPr>
                <w:lang w:val="es-GT" w:eastAsia="es-GT"/>
              </w:rPr>
            </w:pPr>
          </w:p>
        </w:tc>
      </w:tr>
      <w:tr w:rsidR="00B860B7" w:rsidRPr="00B860B7" w:rsidTr="00B860B7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0B7" w:rsidRPr="00B860B7" w:rsidRDefault="00B860B7" w:rsidP="00B860B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jc w:val="center"/>
              <w:rPr>
                <w:lang w:val="es-GT" w:eastAsia="es-GT"/>
              </w:rPr>
            </w:pPr>
          </w:p>
        </w:tc>
      </w:tr>
      <w:tr w:rsidR="00B860B7" w:rsidRPr="00B860B7" w:rsidTr="00B860B7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60B7" w:rsidRPr="00B860B7" w:rsidRDefault="00B860B7" w:rsidP="00B860B7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B860B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B860B7" w:rsidRPr="00B860B7" w:rsidTr="00B860B7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B860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B860B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B860B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B860B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B860B7" w:rsidRPr="00B860B7" w:rsidTr="00B860B7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0B7" w:rsidRPr="00B860B7" w:rsidRDefault="00B860B7" w:rsidP="00B860B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B860B7">
              <w:rPr>
                <w:rFonts w:ascii="Arial" w:hAnsi="Arial" w:cs="Arial"/>
                <w:color w:val="000000"/>
                <w:lang w:val="es-GT" w:eastAsia="es-GT"/>
              </w:rPr>
              <w:t xml:space="preserve"> Niños Y Adolescentes Con Discapacidad Beneficiados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860B7">
              <w:rPr>
                <w:rFonts w:ascii="Arial" w:hAnsi="Arial" w:cs="Arial"/>
                <w:color w:val="000000"/>
                <w:lang w:val="es-GT" w:eastAsia="es-GT"/>
              </w:rPr>
              <w:t xml:space="preserve">         3,284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860B7">
              <w:rPr>
                <w:rFonts w:ascii="Arial" w:hAnsi="Arial" w:cs="Arial"/>
                <w:color w:val="000000"/>
                <w:lang w:val="es-GT" w:eastAsia="es-GT"/>
              </w:rPr>
              <w:t xml:space="preserve">            400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860B7">
              <w:rPr>
                <w:rFonts w:ascii="Arial" w:hAnsi="Arial" w:cs="Arial"/>
                <w:color w:val="000000"/>
                <w:lang w:val="es-GT" w:eastAsia="es-GT"/>
              </w:rPr>
              <w:t>12%</w:t>
            </w:r>
          </w:p>
        </w:tc>
      </w:tr>
      <w:tr w:rsidR="00B860B7" w:rsidRPr="00B860B7" w:rsidTr="00B860B7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0B7" w:rsidRPr="00B860B7" w:rsidRDefault="00B860B7" w:rsidP="00B860B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B860B7">
              <w:rPr>
                <w:rFonts w:ascii="Arial" w:hAnsi="Arial" w:cs="Arial"/>
                <w:color w:val="000000"/>
                <w:lang w:val="es-GT" w:eastAsia="es-GT"/>
              </w:rPr>
              <w:t>Niñas Y Adolescentes Mujeres Con Discapacidad Beneficiadas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860B7">
              <w:rPr>
                <w:rFonts w:ascii="Arial" w:hAnsi="Arial" w:cs="Arial"/>
                <w:color w:val="000000"/>
                <w:lang w:val="es-GT" w:eastAsia="es-GT"/>
              </w:rPr>
              <w:t xml:space="preserve">         2,687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860B7">
              <w:rPr>
                <w:rFonts w:ascii="Arial" w:hAnsi="Arial" w:cs="Arial"/>
                <w:color w:val="000000"/>
                <w:lang w:val="es-GT" w:eastAsia="es-GT"/>
              </w:rPr>
              <w:t xml:space="preserve">            387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860B7">
              <w:rPr>
                <w:rFonts w:ascii="Arial" w:hAnsi="Arial" w:cs="Arial"/>
                <w:color w:val="000000"/>
                <w:lang w:val="es-GT" w:eastAsia="es-GT"/>
              </w:rPr>
              <w:t>14%</w:t>
            </w:r>
          </w:p>
        </w:tc>
      </w:tr>
      <w:tr w:rsidR="00B860B7" w:rsidRPr="00B860B7" w:rsidTr="00B860B7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860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860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5,971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860B7" w:rsidRPr="00B860B7" w:rsidRDefault="00B860B7" w:rsidP="00B860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860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787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860B7" w:rsidRPr="00B860B7" w:rsidRDefault="00B860B7" w:rsidP="00B860B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860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13%</w:t>
            </w:r>
          </w:p>
        </w:tc>
      </w:tr>
      <w:tr w:rsidR="00B860B7" w:rsidRPr="00B860B7" w:rsidTr="00B860B7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860B7" w:rsidRPr="00B860B7" w:rsidRDefault="00B860B7" w:rsidP="00B860B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B860B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junio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0B7" w:rsidRPr="00B860B7" w:rsidRDefault="00B860B7" w:rsidP="00B860B7">
            <w:pPr>
              <w:jc w:val="center"/>
              <w:rPr>
                <w:lang w:val="es-GT" w:eastAsia="es-GT"/>
              </w:rPr>
            </w:pPr>
          </w:p>
        </w:tc>
      </w:tr>
    </w:tbl>
    <w:p w:rsidR="003C129B" w:rsidRPr="00902471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7BD" w:rsidRDefault="00A247BD" w:rsidP="003D767C">
      <w:r>
        <w:separator/>
      </w:r>
    </w:p>
  </w:endnote>
  <w:endnote w:type="continuationSeparator" w:id="0">
    <w:p w:rsidR="00A247BD" w:rsidRDefault="00A247B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7BD" w:rsidRDefault="00A247BD" w:rsidP="003D767C">
      <w:r>
        <w:separator/>
      </w:r>
    </w:p>
  </w:footnote>
  <w:footnote w:type="continuationSeparator" w:id="0">
    <w:p w:rsidR="00A247BD" w:rsidRDefault="00A247B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DB06E4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DB06E4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334A9"/>
    <w:rsid w:val="00043C36"/>
    <w:rsid w:val="000444FC"/>
    <w:rsid w:val="00051689"/>
    <w:rsid w:val="00057C77"/>
    <w:rsid w:val="0006042E"/>
    <w:rsid w:val="00063A1B"/>
    <w:rsid w:val="0006777F"/>
    <w:rsid w:val="00094B52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30BEE"/>
    <w:rsid w:val="00133768"/>
    <w:rsid w:val="00133DBF"/>
    <w:rsid w:val="00153DA2"/>
    <w:rsid w:val="0015471C"/>
    <w:rsid w:val="00166FB1"/>
    <w:rsid w:val="00182354"/>
    <w:rsid w:val="00183C30"/>
    <w:rsid w:val="00185D65"/>
    <w:rsid w:val="001901D9"/>
    <w:rsid w:val="00195575"/>
    <w:rsid w:val="00196D8D"/>
    <w:rsid w:val="001A5934"/>
    <w:rsid w:val="001D6992"/>
    <w:rsid w:val="001E0E0B"/>
    <w:rsid w:val="001E2262"/>
    <w:rsid w:val="001F0052"/>
    <w:rsid w:val="001F4533"/>
    <w:rsid w:val="001F5629"/>
    <w:rsid w:val="001F616A"/>
    <w:rsid w:val="0020417E"/>
    <w:rsid w:val="00205029"/>
    <w:rsid w:val="002216A8"/>
    <w:rsid w:val="00222674"/>
    <w:rsid w:val="00237C06"/>
    <w:rsid w:val="00242668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B1EDB"/>
    <w:rsid w:val="003C129B"/>
    <w:rsid w:val="003C6D7C"/>
    <w:rsid w:val="003D767C"/>
    <w:rsid w:val="003E139B"/>
    <w:rsid w:val="003E3723"/>
    <w:rsid w:val="003F198E"/>
    <w:rsid w:val="003F1EBA"/>
    <w:rsid w:val="003F1FFC"/>
    <w:rsid w:val="003F26D0"/>
    <w:rsid w:val="003F7E34"/>
    <w:rsid w:val="0040002C"/>
    <w:rsid w:val="0041146F"/>
    <w:rsid w:val="00424F28"/>
    <w:rsid w:val="00426D78"/>
    <w:rsid w:val="00431682"/>
    <w:rsid w:val="00437BD8"/>
    <w:rsid w:val="0044765B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678"/>
    <w:rsid w:val="00642C15"/>
    <w:rsid w:val="00662BC2"/>
    <w:rsid w:val="0066615A"/>
    <w:rsid w:val="006661FF"/>
    <w:rsid w:val="00670A23"/>
    <w:rsid w:val="0067323E"/>
    <w:rsid w:val="00690752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1F2D"/>
    <w:rsid w:val="0081298F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9467C"/>
    <w:rsid w:val="008A20FE"/>
    <w:rsid w:val="008A404F"/>
    <w:rsid w:val="008A5722"/>
    <w:rsid w:val="008A786E"/>
    <w:rsid w:val="008B2813"/>
    <w:rsid w:val="008C0681"/>
    <w:rsid w:val="008E305C"/>
    <w:rsid w:val="008F2531"/>
    <w:rsid w:val="00902471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631E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218D2"/>
    <w:rsid w:val="00A247BD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1930"/>
    <w:rsid w:val="00B652BC"/>
    <w:rsid w:val="00B72103"/>
    <w:rsid w:val="00B77BB0"/>
    <w:rsid w:val="00B84E9D"/>
    <w:rsid w:val="00B860B7"/>
    <w:rsid w:val="00B86A35"/>
    <w:rsid w:val="00B87972"/>
    <w:rsid w:val="00B911BD"/>
    <w:rsid w:val="00B9262C"/>
    <w:rsid w:val="00B944FD"/>
    <w:rsid w:val="00B96880"/>
    <w:rsid w:val="00BA1C9A"/>
    <w:rsid w:val="00BA38BC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3F5F"/>
    <w:rsid w:val="00C863A6"/>
    <w:rsid w:val="00C95B39"/>
    <w:rsid w:val="00CA0C8B"/>
    <w:rsid w:val="00CB19FB"/>
    <w:rsid w:val="00CB3459"/>
    <w:rsid w:val="00CB38FA"/>
    <w:rsid w:val="00CC1034"/>
    <w:rsid w:val="00CC29CE"/>
    <w:rsid w:val="00CC5D69"/>
    <w:rsid w:val="00CC6150"/>
    <w:rsid w:val="00CD1D7A"/>
    <w:rsid w:val="00CD3427"/>
    <w:rsid w:val="00CD6203"/>
    <w:rsid w:val="00CD67E9"/>
    <w:rsid w:val="00CE462C"/>
    <w:rsid w:val="00CE52BD"/>
    <w:rsid w:val="00CE69EA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6E4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6E7"/>
    <w:rsid w:val="00E04979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A2F27"/>
    <w:rsid w:val="00EA6FAD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50E7D"/>
    <w:rsid w:val="00F66E67"/>
    <w:rsid w:val="00F730F7"/>
    <w:rsid w:val="00F76901"/>
    <w:rsid w:val="00F82037"/>
    <w:rsid w:val="00F83BF5"/>
    <w:rsid w:val="00FA184B"/>
    <w:rsid w:val="00FB0688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25</cp:revision>
  <cp:lastPrinted>2021-07-01T20:20:00Z</cp:lastPrinted>
  <dcterms:created xsi:type="dcterms:W3CDTF">2018-11-02T18:04:00Z</dcterms:created>
  <dcterms:modified xsi:type="dcterms:W3CDTF">2021-07-01T20:20:00Z</dcterms:modified>
</cp:coreProperties>
</file>