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D965B" w14:textId="77777777" w:rsidR="002929A9" w:rsidRDefault="002929A9"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bookmarkStart w:id="0" w:name="_GoBack"/>
      <w:bookmarkEnd w:id="0"/>
      <w:r>
        <w:rPr>
          <w:rFonts w:ascii="Arial" w:hAnsi="Arial" w:cs="Arial"/>
          <w:b/>
          <w:sz w:val="22"/>
          <w:szCs w:val="22"/>
          <w:u w:val="single"/>
          <w:lang w:val="es-GT"/>
        </w:rPr>
        <w:t>REGISTRO DE REVISIÓN Y APROBACIÓN:</w:t>
      </w:r>
    </w:p>
    <w:p w14:paraId="579DFA99" w14:textId="77777777" w:rsidR="002929A9" w:rsidRDefault="002929A9" w:rsidP="002929A9">
      <w:pPr>
        <w:jc w:val="both"/>
        <w:rPr>
          <w:rFonts w:ascii="Arial" w:hAnsi="Arial" w:cs="Arial"/>
          <w:sz w:val="22"/>
          <w:szCs w:val="22"/>
        </w:rPr>
      </w:pPr>
    </w:p>
    <w:p w14:paraId="6A1C55FF" w14:textId="05E5DCC0" w:rsidR="002929A9" w:rsidRDefault="009E1EF1" w:rsidP="004079F1">
      <w:pPr>
        <w:pStyle w:val="Encabezado"/>
        <w:tabs>
          <w:tab w:val="clear" w:pos="4252"/>
          <w:tab w:val="clear" w:pos="8504"/>
          <w:tab w:val="left" w:pos="851"/>
        </w:tabs>
        <w:ind w:left="425"/>
        <w:rPr>
          <w:rFonts w:ascii="Arial" w:hAnsi="Arial" w:cs="Arial"/>
          <w:sz w:val="22"/>
          <w:szCs w:val="22"/>
          <w:lang w:val="es-GT"/>
        </w:rPr>
      </w:pPr>
      <w:r w:rsidRPr="009E1EF1">
        <w:rPr>
          <w:rFonts w:ascii="Arial" w:hAnsi="Arial" w:cs="Arial"/>
          <w:noProof/>
          <w:sz w:val="22"/>
          <w:szCs w:val="22"/>
          <w:lang w:val="es-GT" w:eastAsia="es-GT"/>
        </w:rPr>
        <w:drawing>
          <wp:inline distT="0" distB="0" distL="0" distR="0" wp14:anchorId="31713330" wp14:editId="37EFB09C">
            <wp:extent cx="6865144" cy="216471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68859" cy="2165886"/>
                    </a:xfrm>
                    <a:prstGeom prst="rect">
                      <a:avLst/>
                    </a:prstGeom>
                    <a:noFill/>
                    <a:ln>
                      <a:noFill/>
                    </a:ln>
                  </pic:spPr>
                </pic:pic>
              </a:graphicData>
            </a:graphic>
          </wp:inline>
        </w:drawing>
      </w:r>
    </w:p>
    <w:p w14:paraId="5C1C0C99" w14:textId="77777777" w:rsidR="007174E8" w:rsidRPr="005732FE" w:rsidRDefault="007174E8" w:rsidP="007174E8">
      <w:pPr>
        <w:pStyle w:val="Encabezado"/>
        <w:tabs>
          <w:tab w:val="clear" w:pos="4252"/>
          <w:tab w:val="clear" w:pos="8504"/>
        </w:tabs>
        <w:ind w:left="426"/>
        <w:jc w:val="both"/>
        <w:rPr>
          <w:rFonts w:ascii="Arial" w:hAnsi="Arial" w:cs="Arial"/>
          <w:sz w:val="22"/>
          <w:szCs w:val="22"/>
          <w:lang w:val="es-GT"/>
        </w:rPr>
      </w:pPr>
      <w:bookmarkStart w:id="1" w:name="OLE_LINK1"/>
      <w:bookmarkStart w:id="2" w:name="OLE_LINK2"/>
    </w:p>
    <w:p w14:paraId="3B1C382D" w14:textId="5AFC3E50" w:rsidR="007174E8" w:rsidRDefault="00EE3FFD" w:rsidP="007174E8">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Pr>
          <w:rFonts w:ascii="Arial" w:hAnsi="Arial" w:cs="Arial"/>
          <w:b/>
          <w:sz w:val="22"/>
          <w:szCs w:val="22"/>
          <w:u w:val="single"/>
          <w:lang w:val="es-GT"/>
        </w:rPr>
        <w:t>PROPÓSITO Y ALCANCE</w:t>
      </w:r>
    </w:p>
    <w:p w14:paraId="28E69DE8" w14:textId="77777777" w:rsidR="00EE3FFD" w:rsidRDefault="00EE3FFD" w:rsidP="00EE3FFD">
      <w:pPr>
        <w:pStyle w:val="Encabezado"/>
        <w:tabs>
          <w:tab w:val="clear" w:pos="4252"/>
          <w:tab w:val="clear" w:pos="8504"/>
        </w:tabs>
        <w:ind w:left="426"/>
        <w:rPr>
          <w:rFonts w:ascii="Arial" w:hAnsi="Arial" w:cs="Arial"/>
          <w:b/>
          <w:sz w:val="22"/>
          <w:szCs w:val="22"/>
          <w:u w:val="single"/>
          <w:lang w:val="es-GT"/>
        </w:rPr>
      </w:pPr>
    </w:p>
    <w:p w14:paraId="18CE1D5B" w14:textId="2FD2803C" w:rsidR="00FA557C" w:rsidRPr="00001F25" w:rsidRDefault="00EE3FFD" w:rsidP="00F12EED">
      <w:pPr>
        <w:pStyle w:val="Encabezado"/>
        <w:tabs>
          <w:tab w:val="clear" w:pos="4252"/>
          <w:tab w:val="clear" w:pos="8504"/>
        </w:tabs>
        <w:ind w:left="426"/>
        <w:jc w:val="both"/>
        <w:rPr>
          <w:rFonts w:ascii="Arial" w:hAnsi="Arial" w:cs="Arial"/>
          <w:sz w:val="22"/>
          <w:szCs w:val="22"/>
          <w:lang w:val="es-GT"/>
        </w:rPr>
      </w:pPr>
      <w:r w:rsidRPr="00CD67DC">
        <w:rPr>
          <w:rFonts w:ascii="Arial" w:hAnsi="Arial" w:cs="Arial"/>
          <w:sz w:val="22"/>
          <w:szCs w:val="22"/>
          <w:lang w:val="es-GT"/>
        </w:rPr>
        <w:t>El presente</w:t>
      </w:r>
      <w:r w:rsidR="00122CF2" w:rsidRPr="00CD67DC">
        <w:rPr>
          <w:rFonts w:ascii="Arial" w:hAnsi="Arial" w:cs="Arial"/>
          <w:sz w:val="22"/>
          <w:szCs w:val="22"/>
          <w:lang w:val="es-GT"/>
        </w:rPr>
        <w:t xml:space="preserve"> instructivo tiene como propósito describir las actividades necesarias para </w:t>
      </w:r>
      <w:r w:rsidR="00FA557C" w:rsidRPr="00CD67DC">
        <w:rPr>
          <w:rFonts w:ascii="Arial" w:hAnsi="Arial" w:cs="Arial"/>
          <w:sz w:val="22"/>
          <w:szCs w:val="22"/>
          <w:lang w:val="es-GT"/>
        </w:rPr>
        <w:t xml:space="preserve">ejecutar el </w:t>
      </w:r>
      <w:r w:rsidR="00BA0A6B" w:rsidRPr="00CD67DC">
        <w:rPr>
          <w:rFonts w:ascii="Arial" w:hAnsi="Arial" w:cs="Arial"/>
          <w:sz w:val="22"/>
          <w:szCs w:val="22"/>
          <w:lang w:val="es-GT"/>
        </w:rPr>
        <w:t>Programa Centros Municipales de Capacitación y Formación Humana, CEMUCAF</w:t>
      </w:r>
      <w:r w:rsidR="00FA557C" w:rsidRPr="00CD67DC">
        <w:rPr>
          <w:rFonts w:ascii="Arial" w:hAnsi="Arial" w:cs="Arial"/>
          <w:sz w:val="22"/>
          <w:szCs w:val="22"/>
          <w:lang w:val="es-GT"/>
        </w:rPr>
        <w:t xml:space="preserve">, </w:t>
      </w:r>
      <w:r w:rsidR="004409DA" w:rsidRPr="00CD67DC">
        <w:rPr>
          <w:rFonts w:ascii="Arial" w:hAnsi="Arial" w:cs="Arial"/>
          <w:sz w:val="22"/>
          <w:szCs w:val="22"/>
          <w:lang w:val="es-GT"/>
        </w:rPr>
        <w:t xml:space="preserve">normado por el Ministerio de Educación, </w:t>
      </w:r>
      <w:r w:rsidR="00FA557C" w:rsidRPr="00CD67DC">
        <w:rPr>
          <w:rFonts w:ascii="Arial" w:hAnsi="Arial" w:cs="Arial"/>
          <w:sz w:val="22"/>
          <w:szCs w:val="22"/>
          <w:lang w:val="es-GT"/>
        </w:rPr>
        <w:t xml:space="preserve">el cual </w:t>
      </w:r>
      <w:r w:rsidR="004409DA" w:rsidRPr="00CD67DC">
        <w:rPr>
          <w:rFonts w:ascii="Arial" w:hAnsi="Arial" w:cs="Arial"/>
          <w:sz w:val="22"/>
          <w:szCs w:val="22"/>
          <w:lang w:val="es-GT"/>
        </w:rPr>
        <w:t>es de naturaleza extraescolar y tiene como pro</w:t>
      </w:r>
      <w:r w:rsidR="00CD67DC" w:rsidRPr="00CD67DC">
        <w:rPr>
          <w:rFonts w:ascii="Arial" w:hAnsi="Arial" w:cs="Arial"/>
          <w:sz w:val="22"/>
          <w:szCs w:val="22"/>
          <w:lang w:val="es-GT"/>
        </w:rPr>
        <w:t>pósito la formación en</w:t>
      </w:r>
      <w:r w:rsidR="004409DA" w:rsidRPr="00CD67DC">
        <w:rPr>
          <w:rFonts w:ascii="Arial" w:hAnsi="Arial" w:cs="Arial"/>
          <w:sz w:val="22"/>
          <w:szCs w:val="22"/>
          <w:lang w:val="es-GT"/>
        </w:rPr>
        <w:t xml:space="preserve"> áreas técnicas </w:t>
      </w:r>
      <w:r w:rsidR="00CD67DC" w:rsidRPr="00CD67DC">
        <w:rPr>
          <w:rFonts w:ascii="Arial" w:hAnsi="Arial" w:cs="Arial"/>
          <w:sz w:val="22"/>
          <w:szCs w:val="22"/>
          <w:lang w:val="es-GT"/>
        </w:rPr>
        <w:t xml:space="preserve">laborales y </w:t>
      </w:r>
      <w:r w:rsidR="004409DA" w:rsidRPr="00CD67DC">
        <w:rPr>
          <w:rFonts w:ascii="Arial" w:hAnsi="Arial" w:cs="Arial"/>
          <w:sz w:val="22"/>
          <w:szCs w:val="22"/>
          <w:lang w:val="es-GT"/>
        </w:rPr>
        <w:t xml:space="preserve"> emprendimiento a personas jóvenes y adultas.</w:t>
      </w:r>
    </w:p>
    <w:p w14:paraId="27A85A6E" w14:textId="77777777" w:rsidR="00FA557C" w:rsidRPr="00001F25" w:rsidRDefault="00FA557C" w:rsidP="00F12EED">
      <w:pPr>
        <w:pStyle w:val="Encabezado"/>
        <w:tabs>
          <w:tab w:val="clear" w:pos="4252"/>
          <w:tab w:val="clear" w:pos="8504"/>
        </w:tabs>
        <w:ind w:left="426"/>
        <w:jc w:val="both"/>
        <w:rPr>
          <w:rFonts w:ascii="Arial" w:hAnsi="Arial" w:cs="Arial"/>
          <w:sz w:val="22"/>
          <w:szCs w:val="22"/>
          <w:lang w:val="es-GT"/>
        </w:rPr>
      </w:pPr>
    </w:p>
    <w:p w14:paraId="19EF6944" w14:textId="4627FB39" w:rsidR="00EE3FFD" w:rsidRDefault="00122CF2" w:rsidP="00F12EED">
      <w:pPr>
        <w:pStyle w:val="Encabezado"/>
        <w:tabs>
          <w:tab w:val="clear" w:pos="4252"/>
          <w:tab w:val="clear" w:pos="8504"/>
        </w:tabs>
        <w:ind w:left="426"/>
        <w:jc w:val="both"/>
        <w:rPr>
          <w:rFonts w:ascii="Arial" w:hAnsi="Arial" w:cs="Arial"/>
          <w:sz w:val="22"/>
          <w:szCs w:val="22"/>
          <w:lang w:val="es-GT"/>
        </w:rPr>
      </w:pPr>
      <w:r w:rsidRPr="00001F25">
        <w:rPr>
          <w:rFonts w:ascii="Arial" w:hAnsi="Arial" w:cs="Arial"/>
          <w:sz w:val="22"/>
          <w:szCs w:val="22"/>
          <w:lang w:val="es-GT"/>
        </w:rPr>
        <w:t xml:space="preserve">El proceso </w:t>
      </w:r>
      <w:r w:rsidR="005A65D4">
        <w:rPr>
          <w:rFonts w:ascii="Arial" w:hAnsi="Arial" w:cs="Arial"/>
          <w:sz w:val="22"/>
          <w:szCs w:val="22"/>
          <w:lang w:val="es-GT"/>
        </w:rPr>
        <w:t xml:space="preserve">tiene dos variables, la primera </w:t>
      </w:r>
      <w:r w:rsidRPr="00001F25">
        <w:rPr>
          <w:rFonts w:ascii="Arial" w:hAnsi="Arial" w:cs="Arial"/>
          <w:sz w:val="22"/>
          <w:szCs w:val="22"/>
          <w:lang w:val="es-GT"/>
        </w:rPr>
        <w:t xml:space="preserve">inicia desde que el </w:t>
      </w:r>
      <w:r w:rsidR="005A65D4">
        <w:rPr>
          <w:rFonts w:ascii="Arial" w:hAnsi="Arial" w:cs="Arial"/>
          <w:sz w:val="22"/>
          <w:szCs w:val="22"/>
          <w:lang w:val="es-GT"/>
        </w:rPr>
        <w:t>estudiante</w:t>
      </w:r>
      <w:r w:rsidRPr="00001F25">
        <w:rPr>
          <w:rFonts w:ascii="Arial" w:hAnsi="Arial" w:cs="Arial"/>
          <w:sz w:val="22"/>
          <w:szCs w:val="22"/>
          <w:lang w:val="es-GT"/>
        </w:rPr>
        <w:t xml:space="preserve"> </w:t>
      </w:r>
      <w:r w:rsidR="005A65D4">
        <w:rPr>
          <w:rFonts w:ascii="Arial" w:hAnsi="Arial" w:cs="Arial"/>
          <w:sz w:val="22"/>
          <w:szCs w:val="22"/>
          <w:lang w:val="es-GT"/>
        </w:rPr>
        <w:t>se inscribe en un curso libre hasta la entrega del certificado y diploma del curso libre aprobado.</w:t>
      </w:r>
    </w:p>
    <w:p w14:paraId="4C519BB0" w14:textId="21E919E6" w:rsidR="005A65D4" w:rsidRDefault="005A65D4" w:rsidP="00F12EED">
      <w:pPr>
        <w:pStyle w:val="Encabezado"/>
        <w:tabs>
          <w:tab w:val="clear" w:pos="4252"/>
          <w:tab w:val="clear" w:pos="8504"/>
        </w:tabs>
        <w:ind w:left="426"/>
        <w:jc w:val="both"/>
        <w:rPr>
          <w:rFonts w:ascii="Arial" w:hAnsi="Arial" w:cs="Arial"/>
          <w:sz w:val="22"/>
          <w:szCs w:val="22"/>
          <w:lang w:val="es-GT"/>
        </w:rPr>
      </w:pPr>
      <w:r>
        <w:rPr>
          <w:rFonts w:ascii="Arial" w:hAnsi="Arial" w:cs="Arial"/>
          <w:sz w:val="22"/>
          <w:szCs w:val="22"/>
          <w:lang w:val="es-GT"/>
        </w:rPr>
        <w:t>La segunda variabl</w:t>
      </w:r>
      <w:r w:rsidR="00164EFA">
        <w:rPr>
          <w:rFonts w:ascii="Arial" w:hAnsi="Arial" w:cs="Arial"/>
          <w:sz w:val="22"/>
          <w:szCs w:val="22"/>
          <w:lang w:val="es-GT"/>
        </w:rPr>
        <w:t>e consiste en, autorizar el Programa CEMUCAF a entidades públicas o privadas que dentro de sus funciones u objetivos está la formación técnica laboral.</w:t>
      </w:r>
    </w:p>
    <w:p w14:paraId="42261C56" w14:textId="77777777" w:rsidR="000F34DA" w:rsidRDefault="000F34DA" w:rsidP="00F12EED">
      <w:pPr>
        <w:pStyle w:val="Encabezado"/>
        <w:tabs>
          <w:tab w:val="clear" w:pos="4252"/>
          <w:tab w:val="clear" w:pos="8504"/>
        </w:tabs>
        <w:ind w:left="426"/>
        <w:jc w:val="both"/>
        <w:rPr>
          <w:rFonts w:ascii="Arial" w:hAnsi="Arial" w:cs="Arial"/>
          <w:sz w:val="22"/>
          <w:szCs w:val="22"/>
          <w:lang w:val="es-GT"/>
        </w:rPr>
      </w:pPr>
    </w:p>
    <w:p w14:paraId="51164934" w14:textId="58FBBB69" w:rsidR="00EE3FFD" w:rsidRDefault="00EE3FFD" w:rsidP="00EE3FFD">
      <w:pPr>
        <w:pStyle w:val="Encabezado"/>
        <w:tabs>
          <w:tab w:val="clear" w:pos="4252"/>
          <w:tab w:val="clear" w:pos="8504"/>
        </w:tabs>
        <w:ind w:left="426"/>
        <w:rPr>
          <w:rFonts w:ascii="Arial" w:hAnsi="Arial" w:cs="Arial"/>
          <w:b/>
          <w:sz w:val="22"/>
          <w:szCs w:val="22"/>
          <w:u w:val="single"/>
          <w:lang w:val="es-GT"/>
        </w:rPr>
      </w:pPr>
    </w:p>
    <w:p w14:paraId="03F9345C" w14:textId="77777777" w:rsidR="00EE3FFD" w:rsidRDefault="00EE3FFD" w:rsidP="00EE3FFD">
      <w:pPr>
        <w:pStyle w:val="Encabezado"/>
        <w:numPr>
          <w:ilvl w:val="0"/>
          <w:numId w:val="1"/>
        </w:numPr>
        <w:tabs>
          <w:tab w:val="clear" w:pos="4252"/>
          <w:tab w:val="clear" w:pos="8504"/>
        </w:tabs>
        <w:rPr>
          <w:rFonts w:ascii="Arial" w:hAnsi="Arial" w:cs="Arial"/>
          <w:b/>
          <w:sz w:val="22"/>
          <w:szCs w:val="22"/>
          <w:u w:val="single"/>
          <w:lang w:val="es-GT"/>
        </w:rPr>
      </w:pPr>
      <w:r w:rsidRPr="005732FE">
        <w:rPr>
          <w:rFonts w:ascii="Arial" w:hAnsi="Arial" w:cs="Arial"/>
          <w:b/>
          <w:sz w:val="22"/>
          <w:szCs w:val="22"/>
          <w:u w:val="single"/>
          <w:lang w:val="es-GT"/>
        </w:rPr>
        <w:t>GLOSARIO</w:t>
      </w:r>
    </w:p>
    <w:p w14:paraId="4116F5F5" w14:textId="77777777" w:rsidR="00EE3FFD" w:rsidRPr="005732FE" w:rsidRDefault="00EE3FFD" w:rsidP="00EE3FFD">
      <w:pPr>
        <w:pStyle w:val="Encabezado"/>
        <w:tabs>
          <w:tab w:val="clear" w:pos="4252"/>
          <w:tab w:val="clear" w:pos="8504"/>
        </w:tabs>
        <w:rPr>
          <w:rFonts w:ascii="Arial" w:hAnsi="Arial" w:cs="Arial"/>
          <w:b/>
          <w:sz w:val="22"/>
          <w:szCs w:val="22"/>
          <w:u w:val="single"/>
          <w:lang w:val="es-GT"/>
        </w:rPr>
      </w:pPr>
    </w:p>
    <w:bookmarkEnd w:id="1"/>
    <w:bookmarkEnd w:id="2"/>
    <w:p w14:paraId="4CFD14E0" w14:textId="77777777" w:rsidR="007174E8" w:rsidRDefault="007174E8" w:rsidP="007174E8">
      <w:pPr>
        <w:pStyle w:val="Encabezado"/>
        <w:tabs>
          <w:tab w:val="clear" w:pos="4252"/>
          <w:tab w:val="clear" w:pos="8504"/>
        </w:tabs>
        <w:ind w:left="426"/>
        <w:jc w:val="both"/>
        <w:rPr>
          <w:rFonts w:ascii="Arial" w:hAnsi="Arial" w:cs="Arial"/>
          <w:sz w:val="22"/>
          <w:szCs w:val="22"/>
          <w:lang w:val="es-GT"/>
        </w:rPr>
      </w:pPr>
    </w:p>
    <w:tbl>
      <w:tblPr>
        <w:tblW w:w="10693" w:type="dxa"/>
        <w:tblInd w:w="534" w:type="dxa"/>
        <w:tblBorders>
          <w:top w:val="single" w:sz="4" w:space="0" w:color="808080"/>
          <w:bottom w:val="single" w:sz="4" w:space="0" w:color="808080"/>
          <w:insideH w:val="single" w:sz="4" w:space="0" w:color="808080"/>
        </w:tblBorders>
        <w:tblCellMar>
          <w:top w:w="28" w:type="dxa"/>
          <w:left w:w="28" w:type="dxa"/>
          <w:right w:w="28" w:type="dxa"/>
        </w:tblCellMar>
        <w:tblLook w:val="04A0" w:firstRow="1" w:lastRow="0" w:firstColumn="1" w:lastColumn="0" w:noHBand="0" w:noVBand="1"/>
      </w:tblPr>
      <w:tblGrid>
        <w:gridCol w:w="487"/>
        <w:gridCol w:w="2126"/>
        <w:gridCol w:w="8080"/>
      </w:tblGrid>
      <w:tr w:rsidR="007174E8" w:rsidRPr="00CF7F7F" w14:paraId="1C2384F8" w14:textId="77777777" w:rsidTr="007174E8">
        <w:trPr>
          <w:trHeight w:val="40"/>
        </w:trPr>
        <w:tc>
          <w:tcPr>
            <w:tcW w:w="487" w:type="dxa"/>
            <w:tcMar>
              <w:top w:w="28" w:type="dxa"/>
              <w:bottom w:w="0" w:type="dxa"/>
            </w:tcMar>
          </w:tcPr>
          <w:p w14:paraId="2416B715" w14:textId="77777777" w:rsidR="007174E8" w:rsidRPr="00CA7154" w:rsidRDefault="007174E8" w:rsidP="007174E8">
            <w:pPr>
              <w:pStyle w:val="Encabezado"/>
              <w:tabs>
                <w:tab w:val="clear" w:pos="4252"/>
                <w:tab w:val="clear" w:pos="8504"/>
              </w:tabs>
              <w:spacing w:beforeLines="40" w:before="96" w:after="120" w:line="288" w:lineRule="auto"/>
              <w:jc w:val="right"/>
              <w:rPr>
                <w:rFonts w:ascii="Arial" w:hAnsi="Arial"/>
                <w:b/>
                <w:sz w:val="22"/>
                <w:szCs w:val="22"/>
                <w:lang w:val="es-GT"/>
              </w:rPr>
            </w:pPr>
            <w:r w:rsidRPr="00CA7154">
              <w:rPr>
                <w:rFonts w:ascii="Arial" w:hAnsi="Arial"/>
                <w:b/>
                <w:sz w:val="22"/>
                <w:szCs w:val="22"/>
                <w:lang w:val="es-GT"/>
              </w:rPr>
              <w:t>1</w:t>
            </w:r>
            <w:r>
              <w:rPr>
                <w:rFonts w:ascii="Arial" w:hAnsi="Arial"/>
                <w:b/>
                <w:sz w:val="22"/>
                <w:szCs w:val="22"/>
                <w:lang w:val="es-GT"/>
              </w:rPr>
              <w:t>.</w:t>
            </w:r>
            <w:r w:rsidRPr="00CA7154">
              <w:rPr>
                <w:rFonts w:ascii="Arial" w:hAnsi="Arial"/>
                <w:b/>
                <w:sz w:val="22"/>
                <w:szCs w:val="22"/>
                <w:lang w:val="es-GT"/>
              </w:rPr>
              <w:t>-</w:t>
            </w:r>
          </w:p>
        </w:tc>
        <w:tc>
          <w:tcPr>
            <w:tcW w:w="2126" w:type="dxa"/>
            <w:tcMar>
              <w:top w:w="28" w:type="dxa"/>
              <w:bottom w:w="0" w:type="dxa"/>
            </w:tcMar>
          </w:tcPr>
          <w:p w14:paraId="167A7513" w14:textId="3F5FC9F6" w:rsidR="007174E8" w:rsidRPr="00CF7F7F" w:rsidRDefault="00F47BF3" w:rsidP="007174E8">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Estudiante</w:t>
            </w:r>
            <w:r w:rsidR="00273569">
              <w:rPr>
                <w:rFonts w:ascii="Arial" w:hAnsi="Arial"/>
                <w:b/>
                <w:sz w:val="22"/>
                <w:szCs w:val="22"/>
                <w:lang w:val="es-GT"/>
              </w:rPr>
              <w:t>:</w:t>
            </w:r>
            <w:r w:rsidR="003565AD">
              <w:rPr>
                <w:rFonts w:ascii="Arial" w:hAnsi="Arial"/>
                <w:b/>
                <w:sz w:val="22"/>
                <w:szCs w:val="22"/>
                <w:lang w:val="es-GT"/>
              </w:rPr>
              <w:t xml:space="preserve"> </w:t>
            </w:r>
          </w:p>
        </w:tc>
        <w:tc>
          <w:tcPr>
            <w:tcW w:w="8080" w:type="dxa"/>
            <w:tcMar>
              <w:top w:w="28" w:type="dxa"/>
              <w:bottom w:w="0" w:type="dxa"/>
            </w:tcMar>
          </w:tcPr>
          <w:p w14:paraId="72EA2893" w14:textId="76DDCB23" w:rsidR="007174E8" w:rsidRPr="003565AD" w:rsidRDefault="003129EE" w:rsidP="003129EE">
            <w:pPr>
              <w:pStyle w:val="Encabezado"/>
              <w:spacing w:beforeLines="40" w:before="96" w:after="120" w:line="288" w:lineRule="auto"/>
              <w:rPr>
                <w:rFonts w:ascii="Arial" w:hAnsi="Arial" w:cs="Arial"/>
                <w:sz w:val="22"/>
                <w:szCs w:val="22"/>
                <w:lang w:val="es-GT"/>
              </w:rPr>
            </w:pPr>
            <w:r>
              <w:rPr>
                <w:rFonts w:ascii="Arial" w:hAnsi="Arial" w:cs="Arial"/>
                <w:color w:val="201D1E"/>
                <w:sz w:val="22"/>
                <w:szCs w:val="22"/>
              </w:rPr>
              <w:t>Persona interesada en aprender y poner en práctica los conocimientos adquiridos.</w:t>
            </w:r>
          </w:p>
        </w:tc>
      </w:tr>
      <w:tr w:rsidR="007174E8" w:rsidRPr="00CF7F7F" w14:paraId="0718C30D" w14:textId="77777777" w:rsidTr="007174E8">
        <w:trPr>
          <w:trHeight w:val="189"/>
        </w:trPr>
        <w:tc>
          <w:tcPr>
            <w:tcW w:w="487" w:type="dxa"/>
            <w:tcMar>
              <w:top w:w="28" w:type="dxa"/>
              <w:bottom w:w="0" w:type="dxa"/>
            </w:tcMar>
          </w:tcPr>
          <w:p w14:paraId="19B0D16C" w14:textId="77777777" w:rsidR="007174E8" w:rsidRPr="00CA7154" w:rsidRDefault="007174E8" w:rsidP="007174E8">
            <w:pPr>
              <w:pStyle w:val="Encabezado"/>
              <w:tabs>
                <w:tab w:val="clear" w:pos="4252"/>
                <w:tab w:val="clear" w:pos="8504"/>
              </w:tabs>
              <w:spacing w:beforeLines="40" w:before="96" w:after="120" w:line="288" w:lineRule="auto"/>
              <w:jc w:val="right"/>
              <w:rPr>
                <w:rFonts w:ascii="Arial" w:hAnsi="Arial" w:cs="Arial"/>
                <w:b/>
                <w:sz w:val="22"/>
                <w:szCs w:val="22"/>
              </w:rPr>
            </w:pPr>
            <w:r w:rsidRPr="00CA7154">
              <w:rPr>
                <w:rFonts w:ascii="Arial" w:hAnsi="Arial" w:cs="Arial"/>
                <w:b/>
                <w:sz w:val="22"/>
                <w:szCs w:val="22"/>
              </w:rPr>
              <w:t>2</w:t>
            </w:r>
            <w:r>
              <w:rPr>
                <w:rFonts w:ascii="Arial" w:hAnsi="Arial" w:cs="Arial"/>
                <w:b/>
                <w:sz w:val="22"/>
                <w:szCs w:val="22"/>
              </w:rPr>
              <w:t>.</w:t>
            </w:r>
            <w:r w:rsidRPr="00CA7154">
              <w:rPr>
                <w:rFonts w:ascii="Arial" w:hAnsi="Arial" w:cs="Arial"/>
                <w:b/>
                <w:sz w:val="22"/>
                <w:szCs w:val="22"/>
              </w:rPr>
              <w:t>-</w:t>
            </w:r>
          </w:p>
        </w:tc>
        <w:tc>
          <w:tcPr>
            <w:tcW w:w="2126" w:type="dxa"/>
            <w:tcMar>
              <w:top w:w="28" w:type="dxa"/>
              <w:bottom w:w="0" w:type="dxa"/>
            </w:tcMar>
          </w:tcPr>
          <w:p w14:paraId="2F5EDFF9" w14:textId="3D02D1DC" w:rsidR="007174E8" w:rsidRPr="00CF7F7F" w:rsidRDefault="003129EE" w:rsidP="007174E8">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Instructor</w:t>
            </w:r>
            <w:r w:rsidR="00273569">
              <w:rPr>
                <w:rFonts w:ascii="Arial" w:hAnsi="Arial"/>
                <w:b/>
                <w:sz w:val="22"/>
                <w:szCs w:val="22"/>
                <w:lang w:val="es-GT"/>
              </w:rPr>
              <w:t>:</w:t>
            </w:r>
          </w:p>
        </w:tc>
        <w:tc>
          <w:tcPr>
            <w:tcW w:w="8080" w:type="dxa"/>
            <w:tcMar>
              <w:top w:w="28" w:type="dxa"/>
              <w:bottom w:w="0" w:type="dxa"/>
            </w:tcMar>
          </w:tcPr>
          <w:p w14:paraId="65C30EB9" w14:textId="3BCA2C5F" w:rsidR="007174E8" w:rsidRPr="003565AD" w:rsidRDefault="003565AD" w:rsidP="003129EE">
            <w:pPr>
              <w:pStyle w:val="Encabezado"/>
              <w:spacing w:beforeLines="40" w:before="96" w:after="120" w:line="288" w:lineRule="auto"/>
              <w:jc w:val="both"/>
              <w:rPr>
                <w:rFonts w:ascii="Arial" w:hAnsi="Arial" w:cs="Arial"/>
                <w:sz w:val="22"/>
                <w:szCs w:val="22"/>
                <w:lang w:val="es-GT"/>
              </w:rPr>
            </w:pPr>
            <w:r w:rsidRPr="003565AD">
              <w:rPr>
                <w:rFonts w:ascii="Arial" w:hAnsi="Arial" w:cs="Arial"/>
                <w:color w:val="201D1E"/>
                <w:sz w:val="22"/>
                <w:szCs w:val="22"/>
              </w:rPr>
              <w:t xml:space="preserve">Persona con </w:t>
            </w:r>
            <w:r w:rsidR="003129EE">
              <w:rPr>
                <w:rFonts w:ascii="Arial" w:hAnsi="Arial" w:cs="Arial"/>
                <w:color w:val="201D1E"/>
                <w:sz w:val="22"/>
                <w:szCs w:val="22"/>
              </w:rPr>
              <w:t>conocimientos y experiencia técnica laboral</w:t>
            </w:r>
          </w:p>
        </w:tc>
      </w:tr>
      <w:tr w:rsidR="003565AD" w:rsidRPr="00CF7F7F" w14:paraId="55AB453A" w14:textId="77777777" w:rsidTr="007174E8">
        <w:trPr>
          <w:trHeight w:val="197"/>
        </w:trPr>
        <w:tc>
          <w:tcPr>
            <w:tcW w:w="487" w:type="dxa"/>
            <w:tcMar>
              <w:top w:w="28" w:type="dxa"/>
              <w:bottom w:w="0" w:type="dxa"/>
            </w:tcMar>
          </w:tcPr>
          <w:p w14:paraId="48E10F4C" w14:textId="203AC03E" w:rsidR="003565AD" w:rsidRDefault="0070750A" w:rsidP="007174E8">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3</w:t>
            </w:r>
            <w:r w:rsidR="003565AD">
              <w:rPr>
                <w:rFonts w:ascii="Arial" w:hAnsi="Arial"/>
                <w:b/>
                <w:sz w:val="22"/>
                <w:szCs w:val="22"/>
              </w:rPr>
              <w:t>.-</w:t>
            </w:r>
          </w:p>
        </w:tc>
        <w:tc>
          <w:tcPr>
            <w:tcW w:w="2126" w:type="dxa"/>
            <w:tcMar>
              <w:top w:w="28" w:type="dxa"/>
              <w:bottom w:w="0" w:type="dxa"/>
            </w:tcMar>
          </w:tcPr>
          <w:p w14:paraId="7D14AFC5" w14:textId="77777777" w:rsidR="003565AD" w:rsidRDefault="00912AC4" w:rsidP="007174E8">
            <w:pPr>
              <w:pStyle w:val="Encabezado"/>
              <w:tabs>
                <w:tab w:val="clear" w:pos="4252"/>
                <w:tab w:val="clear" w:pos="8504"/>
              </w:tabs>
              <w:spacing w:beforeLines="40" w:before="96" w:after="120" w:line="288" w:lineRule="auto"/>
              <w:rPr>
                <w:rFonts w:ascii="Arial" w:hAnsi="Arial"/>
                <w:b/>
                <w:sz w:val="22"/>
                <w:szCs w:val="22"/>
                <w:lang w:val="es-GT"/>
              </w:rPr>
            </w:pPr>
            <w:r w:rsidRPr="00912AC4">
              <w:rPr>
                <w:rFonts w:ascii="Arial" w:hAnsi="Arial"/>
                <w:b/>
                <w:sz w:val="22"/>
                <w:szCs w:val="22"/>
                <w:lang w:val="es-GT"/>
              </w:rPr>
              <w:t>Certificado de Competencias</w:t>
            </w:r>
          </w:p>
        </w:tc>
        <w:tc>
          <w:tcPr>
            <w:tcW w:w="8080" w:type="dxa"/>
            <w:tcMar>
              <w:top w:w="28" w:type="dxa"/>
              <w:bottom w:w="0" w:type="dxa"/>
            </w:tcMar>
          </w:tcPr>
          <w:p w14:paraId="1DA81E9E" w14:textId="77777777" w:rsidR="003565AD" w:rsidRPr="009B0620" w:rsidRDefault="002011B4" w:rsidP="00273569">
            <w:pPr>
              <w:pStyle w:val="Textoindependiente"/>
              <w:spacing w:before="200"/>
              <w:ind w:right="1463"/>
              <w:jc w:val="both"/>
              <w:rPr>
                <w:rFonts w:cstheme="minorHAnsi"/>
              </w:rPr>
            </w:pPr>
            <w:r w:rsidRPr="009B0620">
              <w:rPr>
                <w:color w:val="201D1E"/>
              </w:rPr>
              <w:t>Es el documento oficial que emite el Ministerio de Educación para reconocer a nivel nacional las competencias laborales demostradas en la práctica, previo cumplimiento de requisitos y procedimientos establecidos en el presente reglamento. El cual es otorgado por única vez en la misma</w:t>
            </w:r>
            <w:r w:rsidRPr="009B0620">
              <w:rPr>
                <w:color w:val="201D1E"/>
                <w:spacing w:val="-10"/>
              </w:rPr>
              <w:t xml:space="preserve"> </w:t>
            </w:r>
            <w:r w:rsidRPr="009B0620">
              <w:rPr>
                <w:color w:val="201D1E"/>
              </w:rPr>
              <w:t>ocupación.</w:t>
            </w:r>
          </w:p>
        </w:tc>
      </w:tr>
      <w:tr w:rsidR="00912AC4" w:rsidRPr="00CF7F7F" w14:paraId="34DAC975" w14:textId="77777777" w:rsidTr="007174E8">
        <w:trPr>
          <w:trHeight w:val="197"/>
        </w:trPr>
        <w:tc>
          <w:tcPr>
            <w:tcW w:w="487" w:type="dxa"/>
            <w:tcMar>
              <w:top w:w="28" w:type="dxa"/>
              <w:bottom w:w="0" w:type="dxa"/>
            </w:tcMar>
          </w:tcPr>
          <w:p w14:paraId="268B93E5" w14:textId="269E5525" w:rsidR="00912AC4" w:rsidRDefault="0070750A" w:rsidP="007174E8">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4</w:t>
            </w:r>
            <w:r w:rsidR="00912AC4">
              <w:rPr>
                <w:rFonts w:ascii="Arial" w:hAnsi="Arial"/>
                <w:b/>
                <w:sz w:val="22"/>
                <w:szCs w:val="22"/>
              </w:rPr>
              <w:t>.-</w:t>
            </w:r>
          </w:p>
        </w:tc>
        <w:tc>
          <w:tcPr>
            <w:tcW w:w="2126" w:type="dxa"/>
            <w:tcMar>
              <w:top w:w="28" w:type="dxa"/>
              <w:bottom w:w="0" w:type="dxa"/>
            </w:tcMar>
          </w:tcPr>
          <w:p w14:paraId="53B57927" w14:textId="18214154" w:rsidR="00912AC4" w:rsidRPr="00912AC4" w:rsidRDefault="00F76B62" w:rsidP="00F76B62">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Unidad de Competencia</w:t>
            </w:r>
          </w:p>
        </w:tc>
        <w:tc>
          <w:tcPr>
            <w:tcW w:w="8080" w:type="dxa"/>
            <w:tcMar>
              <w:top w:w="28" w:type="dxa"/>
              <w:bottom w:w="0" w:type="dxa"/>
            </w:tcMar>
          </w:tcPr>
          <w:p w14:paraId="73F5B983" w14:textId="06D6891D" w:rsidR="00912AC4" w:rsidRPr="009B0620" w:rsidRDefault="002011B4" w:rsidP="003565AD">
            <w:pPr>
              <w:pStyle w:val="Textoindependiente"/>
              <w:spacing w:before="200"/>
              <w:ind w:right="1463"/>
              <w:jc w:val="both"/>
              <w:rPr>
                <w:color w:val="201D1E"/>
              </w:rPr>
            </w:pPr>
            <w:r w:rsidRPr="009B0620">
              <w:t>Conjunto de competencias laborales mínimas asociadas a un puesto de trabajo, susceptible de reconocimiento y acreditación parcial.</w:t>
            </w:r>
          </w:p>
        </w:tc>
      </w:tr>
    </w:tbl>
    <w:p w14:paraId="486F5283" w14:textId="77777777" w:rsidR="007174E8" w:rsidRDefault="007174E8" w:rsidP="007174E8">
      <w:pPr>
        <w:pStyle w:val="Encabezado"/>
        <w:tabs>
          <w:tab w:val="clear" w:pos="4252"/>
          <w:tab w:val="clear" w:pos="8504"/>
        </w:tabs>
        <w:ind w:left="426"/>
        <w:jc w:val="both"/>
        <w:rPr>
          <w:rFonts w:ascii="Arial" w:hAnsi="Arial" w:cs="Arial"/>
          <w:sz w:val="22"/>
          <w:szCs w:val="22"/>
          <w:lang w:val="es-GT"/>
        </w:rPr>
      </w:pPr>
    </w:p>
    <w:p w14:paraId="6E906090" w14:textId="77777777" w:rsidR="004A33B9" w:rsidRDefault="004A33B9" w:rsidP="007174E8">
      <w:pPr>
        <w:pStyle w:val="Encabezado"/>
        <w:tabs>
          <w:tab w:val="clear" w:pos="4252"/>
          <w:tab w:val="clear" w:pos="8504"/>
        </w:tabs>
        <w:ind w:left="426"/>
        <w:jc w:val="both"/>
        <w:rPr>
          <w:rFonts w:ascii="Arial" w:hAnsi="Arial" w:cs="Arial"/>
          <w:sz w:val="22"/>
          <w:szCs w:val="22"/>
          <w:lang w:val="es-GT"/>
        </w:rPr>
      </w:pPr>
    </w:p>
    <w:p w14:paraId="4541CCBE" w14:textId="77777777" w:rsidR="004409DA" w:rsidRDefault="004409DA" w:rsidP="007174E8">
      <w:pPr>
        <w:pStyle w:val="Encabezado"/>
        <w:tabs>
          <w:tab w:val="clear" w:pos="4252"/>
          <w:tab w:val="clear" w:pos="8504"/>
        </w:tabs>
        <w:ind w:left="426"/>
        <w:jc w:val="both"/>
        <w:rPr>
          <w:rFonts w:ascii="Arial" w:hAnsi="Arial" w:cs="Arial"/>
          <w:sz w:val="22"/>
          <w:szCs w:val="22"/>
          <w:lang w:val="es-GT"/>
        </w:rPr>
      </w:pPr>
    </w:p>
    <w:p w14:paraId="0858705D" w14:textId="77777777" w:rsidR="004409DA" w:rsidRDefault="004409DA" w:rsidP="007174E8">
      <w:pPr>
        <w:pStyle w:val="Encabezado"/>
        <w:tabs>
          <w:tab w:val="clear" w:pos="4252"/>
          <w:tab w:val="clear" w:pos="8504"/>
        </w:tabs>
        <w:ind w:left="426"/>
        <w:jc w:val="both"/>
        <w:rPr>
          <w:rFonts w:ascii="Arial" w:hAnsi="Arial" w:cs="Arial"/>
          <w:sz w:val="22"/>
          <w:szCs w:val="22"/>
          <w:lang w:val="es-GT"/>
        </w:rPr>
      </w:pPr>
    </w:p>
    <w:p w14:paraId="43DB635F" w14:textId="77777777" w:rsidR="004409DA" w:rsidRDefault="004409DA" w:rsidP="007174E8">
      <w:pPr>
        <w:pStyle w:val="Encabezado"/>
        <w:tabs>
          <w:tab w:val="clear" w:pos="4252"/>
          <w:tab w:val="clear" w:pos="8504"/>
        </w:tabs>
        <w:ind w:left="426"/>
        <w:jc w:val="both"/>
        <w:rPr>
          <w:rFonts w:ascii="Arial" w:hAnsi="Arial" w:cs="Arial"/>
          <w:sz w:val="22"/>
          <w:szCs w:val="22"/>
          <w:lang w:val="es-GT"/>
        </w:rPr>
      </w:pPr>
    </w:p>
    <w:p w14:paraId="52800735" w14:textId="77777777" w:rsidR="004409DA" w:rsidRDefault="004409DA" w:rsidP="007174E8">
      <w:pPr>
        <w:pStyle w:val="Encabezado"/>
        <w:tabs>
          <w:tab w:val="clear" w:pos="4252"/>
          <w:tab w:val="clear" w:pos="8504"/>
        </w:tabs>
        <w:ind w:left="426"/>
        <w:jc w:val="both"/>
        <w:rPr>
          <w:rFonts w:ascii="Arial" w:hAnsi="Arial" w:cs="Arial"/>
          <w:sz w:val="22"/>
          <w:szCs w:val="22"/>
          <w:lang w:val="es-GT"/>
        </w:rPr>
      </w:pPr>
    </w:p>
    <w:p w14:paraId="336FA5CE" w14:textId="57352733" w:rsidR="004A33B9" w:rsidRDefault="004A33B9" w:rsidP="004A33B9">
      <w:pPr>
        <w:pStyle w:val="Encabezado"/>
        <w:numPr>
          <w:ilvl w:val="0"/>
          <w:numId w:val="1"/>
        </w:numPr>
        <w:tabs>
          <w:tab w:val="clear" w:pos="4252"/>
          <w:tab w:val="clear" w:pos="8504"/>
        </w:tabs>
        <w:rPr>
          <w:rFonts w:ascii="Arial" w:hAnsi="Arial" w:cs="Arial"/>
          <w:b/>
          <w:sz w:val="22"/>
          <w:szCs w:val="22"/>
          <w:u w:val="single"/>
          <w:lang w:val="es-GT"/>
        </w:rPr>
      </w:pPr>
      <w:r>
        <w:rPr>
          <w:rFonts w:ascii="Arial" w:hAnsi="Arial" w:cs="Arial"/>
          <w:b/>
          <w:sz w:val="22"/>
          <w:szCs w:val="22"/>
          <w:u w:val="single"/>
          <w:lang w:val="es-GT"/>
        </w:rPr>
        <w:t>NORMATIVA LEGAL</w:t>
      </w:r>
    </w:p>
    <w:p w14:paraId="33D577D0" w14:textId="77777777" w:rsidR="004A33B9" w:rsidRDefault="004A33B9" w:rsidP="007174E8">
      <w:pPr>
        <w:pStyle w:val="Encabezado"/>
        <w:tabs>
          <w:tab w:val="clear" w:pos="4252"/>
          <w:tab w:val="clear" w:pos="8504"/>
        </w:tabs>
        <w:ind w:left="426"/>
        <w:jc w:val="both"/>
        <w:rPr>
          <w:rFonts w:ascii="Arial" w:hAnsi="Arial" w:cs="Arial"/>
          <w:sz w:val="22"/>
          <w:szCs w:val="22"/>
          <w:lang w:val="es-GT"/>
        </w:rPr>
      </w:pPr>
    </w:p>
    <w:p w14:paraId="6FF3F1CD" w14:textId="30D857BC" w:rsidR="003129EE" w:rsidRDefault="003129EE" w:rsidP="00C25DFE">
      <w:pPr>
        <w:pStyle w:val="Encabezado"/>
        <w:numPr>
          <w:ilvl w:val="0"/>
          <w:numId w:val="13"/>
        </w:numPr>
        <w:tabs>
          <w:tab w:val="clear" w:pos="4252"/>
          <w:tab w:val="clear" w:pos="8504"/>
        </w:tabs>
        <w:jc w:val="both"/>
        <w:rPr>
          <w:rFonts w:ascii="Arial" w:hAnsi="Arial" w:cs="Arial"/>
          <w:sz w:val="22"/>
          <w:szCs w:val="22"/>
          <w:lang w:val="es-GT"/>
        </w:rPr>
      </w:pPr>
      <w:r>
        <w:rPr>
          <w:rFonts w:ascii="Arial" w:hAnsi="Arial" w:cs="Arial"/>
          <w:sz w:val="22"/>
          <w:szCs w:val="22"/>
          <w:lang w:val="es-GT"/>
        </w:rPr>
        <w:t xml:space="preserve">Acuerdo Ministerial No. 319-71 de fecha 02 de marzo de 1971, el cual acuerda: “Crear el Departamento de Educación Rural Familiar”. </w:t>
      </w:r>
    </w:p>
    <w:p w14:paraId="1F623803" w14:textId="171A81C7" w:rsidR="004A33B9" w:rsidRPr="00001F25" w:rsidRDefault="00C25DFE" w:rsidP="00C25DFE">
      <w:pPr>
        <w:pStyle w:val="Encabezado"/>
        <w:numPr>
          <w:ilvl w:val="0"/>
          <w:numId w:val="13"/>
        </w:numPr>
        <w:tabs>
          <w:tab w:val="clear" w:pos="4252"/>
          <w:tab w:val="clear" w:pos="8504"/>
        </w:tabs>
        <w:jc w:val="both"/>
        <w:rPr>
          <w:rFonts w:ascii="Arial" w:hAnsi="Arial" w:cs="Arial"/>
          <w:sz w:val="22"/>
          <w:szCs w:val="22"/>
          <w:lang w:val="es-GT"/>
        </w:rPr>
      </w:pPr>
      <w:r w:rsidRPr="00001F25">
        <w:rPr>
          <w:rFonts w:ascii="Arial" w:hAnsi="Arial" w:cs="Arial"/>
          <w:sz w:val="22"/>
          <w:szCs w:val="22"/>
          <w:lang w:val="es-GT"/>
        </w:rPr>
        <w:t>Acuerdo Ministerial No. 3568-2018, de fecha 5 de diciembre de 2018, el cual acuerda: “Crear el Sistema de Información y Registro de Educación Extraescolar -SIREEX-“.</w:t>
      </w:r>
    </w:p>
    <w:p w14:paraId="04B51CFE" w14:textId="77777777" w:rsidR="00EE3FFD" w:rsidRDefault="00EE3FFD" w:rsidP="00EE3FFD">
      <w:pPr>
        <w:pStyle w:val="Encabezado"/>
        <w:tabs>
          <w:tab w:val="clear" w:pos="4252"/>
          <w:tab w:val="clear" w:pos="8504"/>
        </w:tabs>
        <w:rPr>
          <w:rFonts w:ascii="Arial" w:hAnsi="Arial" w:cs="Arial"/>
          <w:b/>
          <w:sz w:val="22"/>
          <w:szCs w:val="22"/>
          <w:u w:val="single"/>
          <w:lang w:val="es-GT"/>
        </w:rPr>
      </w:pPr>
    </w:p>
    <w:p w14:paraId="06C9AB5E" w14:textId="77777777" w:rsidR="002929A9" w:rsidRDefault="002929A9"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Pr>
          <w:rFonts w:ascii="Arial" w:hAnsi="Arial" w:cs="Arial"/>
          <w:b/>
          <w:sz w:val="22"/>
          <w:szCs w:val="22"/>
          <w:u w:val="single"/>
          <w:lang w:val="es-GT"/>
        </w:rPr>
        <w:t>DESCRIPCIÓN DE ACTIVIDADES Y RESPONSABLES:</w:t>
      </w:r>
      <w:r w:rsidR="008D248A">
        <w:rPr>
          <w:rFonts w:ascii="Arial" w:hAnsi="Arial" w:cs="Arial"/>
          <w:b/>
          <w:sz w:val="22"/>
          <w:szCs w:val="22"/>
          <w:u w:val="single"/>
          <w:lang w:val="es-GT"/>
        </w:rPr>
        <w:t xml:space="preserve"> </w:t>
      </w:r>
    </w:p>
    <w:p w14:paraId="216D0361" w14:textId="77777777" w:rsidR="00A434FF" w:rsidRDefault="00A434FF" w:rsidP="00A434FF">
      <w:pPr>
        <w:pStyle w:val="Encabezado"/>
        <w:tabs>
          <w:tab w:val="clear" w:pos="4252"/>
          <w:tab w:val="clear" w:pos="8504"/>
        </w:tabs>
        <w:ind w:left="426"/>
        <w:jc w:val="both"/>
        <w:rPr>
          <w:rFonts w:ascii="Arial" w:hAnsi="Arial" w:cs="Arial"/>
          <w:sz w:val="22"/>
          <w:szCs w:val="22"/>
          <w:lang w:val="es-GT"/>
        </w:rPr>
      </w:pPr>
    </w:p>
    <w:p w14:paraId="58C52819" w14:textId="77777777" w:rsidR="00EE3FFD" w:rsidRPr="005732FE" w:rsidRDefault="00EE3FFD" w:rsidP="00A434FF">
      <w:pPr>
        <w:pStyle w:val="Encabezado"/>
        <w:tabs>
          <w:tab w:val="clear" w:pos="4252"/>
          <w:tab w:val="clear" w:pos="8504"/>
        </w:tabs>
        <w:ind w:left="426"/>
        <w:jc w:val="both"/>
        <w:rPr>
          <w:rFonts w:ascii="Arial" w:hAnsi="Arial" w:cs="Arial"/>
          <w:sz w:val="22"/>
          <w:szCs w:val="22"/>
          <w:lang w:val="es-GT"/>
        </w:rPr>
      </w:pPr>
    </w:p>
    <w:p w14:paraId="6E275C1A" w14:textId="07A9FBCA" w:rsidR="00A434FF" w:rsidRPr="005732FE" w:rsidRDefault="00C50E77" w:rsidP="00BC47C8">
      <w:pPr>
        <w:pStyle w:val="Encabezado"/>
        <w:numPr>
          <w:ilvl w:val="1"/>
          <w:numId w:val="1"/>
        </w:numPr>
        <w:tabs>
          <w:tab w:val="clear" w:pos="4252"/>
          <w:tab w:val="clear" w:pos="8504"/>
        </w:tabs>
        <w:rPr>
          <w:rFonts w:ascii="Arial" w:hAnsi="Arial" w:cs="Arial"/>
          <w:b/>
          <w:sz w:val="22"/>
          <w:szCs w:val="22"/>
          <w:lang w:val="es-GT"/>
        </w:rPr>
      </w:pPr>
      <w:r>
        <w:rPr>
          <w:rFonts w:ascii="Arial" w:hAnsi="Arial" w:cs="Arial"/>
          <w:b/>
          <w:sz w:val="22"/>
          <w:szCs w:val="22"/>
          <w:lang w:val="es-GT"/>
        </w:rPr>
        <w:t>Autorización de funcionamiento de Programa CEMUCAF</w:t>
      </w:r>
      <w:r w:rsidR="00164EFA">
        <w:rPr>
          <w:rFonts w:ascii="Arial" w:hAnsi="Arial" w:cs="Arial"/>
          <w:b/>
          <w:sz w:val="22"/>
          <w:szCs w:val="22"/>
          <w:lang w:val="es-GT"/>
        </w:rPr>
        <w:t xml:space="preserve"> a entidades públicas o privadas</w:t>
      </w:r>
      <w:r>
        <w:rPr>
          <w:rFonts w:ascii="Arial" w:hAnsi="Arial" w:cs="Arial"/>
          <w:b/>
          <w:sz w:val="22"/>
          <w:szCs w:val="22"/>
          <w:lang w:val="es-GT"/>
        </w:rPr>
        <w:t xml:space="preserve">. </w:t>
      </w:r>
      <w:r w:rsidR="00406020">
        <w:rPr>
          <w:rFonts w:ascii="Arial" w:hAnsi="Arial" w:cs="Arial"/>
          <w:b/>
          <w:sz w:val="22"/>
          <w:szCs w:val="22"/>
          <w:lang w:val="es-GT"/>
        </w:rPr>
        <w:t xml:space="preserve"> </w:t>
      </w:r>
    </w:p>
    <w:p w14:paraId="770556AA" w14:textId="77777777" w:rsidR="00A434FF" w:rsidRPr="005732FE" w:rsidRDefault="00A434FF" w:rsidP="00A434FF">
      <w:pPr>
        <w:pStyle w:val="Encabezado"/>
        <w:tabs>
          <w:tab w:val="clear" w:pos="4252"/>
          <w:tab w:val="clear" w:pos="8504"/>
        </w:tabs>
        <w:ind w:left="426"/>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05"/>
        <w:gridCol w:w="8538"/>
      </w:tblGrid>
      <w:tr w:rsidR="00A434FF" w:rsidRPr="005732FE" w14:paraId="383D293E" w14:textId="77777777" w:rsidTr="00BC7351">
        <w:trPr>
          <w:tblHeader/>
          <w:jc w:val="right"/>
        </w:trPr>
        <w:tc>
          <w:tcPr>
            <w:tcW w:w="1158" w:type="dxa"/>
            <w:shd w:val="clear" w:color="auto" w:fill="D9D9D9"/>
            <w:tcMar>
              <w:top w:w="28" w:type="dxa"/>
              <w:bottom w:w="28" w:type="dxa"/>
            </w:tcMar>
            <w:vAlign w:val="center"/>
          </w:tcPr>
          <w:p w14:paraId="22DAB677"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Actividad</w:t>
            </w:r>
          </w:p>
        </w:tc>
        <w:tc>
          <w:tcPr>
            <w:tcW w:w="1105" w:type="dxa"/>
            <w:shd w:val="clear" w:color="auto" w:fill="D9D9D9"/>
            <w:tcMar>
              <w:top w:w="28" w:type="dxa"/>
              <w:bottom w:w="28" w:type="dxa"/>
            </w:tcMar>
            <w:vAlign w:val="center"/>
          </w:tcPr>
          <w:p w14:paraId="3B96ACB3"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8" w:type="dxa"/>
            <w:shd w:val="clear" w:color="auto" w:fill="D9D9D9"/>
            <w:tcMar>
              <w:top w:w="28" w:type="dxa"/>
              <w:left w:w="57" w:type="dxa"/>
              <w:bottom w:w="28" w:type="dxa"/>
              <w:right w:w="28" w:type="dxa"/>
            </w:tcMar>
            <w:vAlign w:val="center"/>
          </w:tcPr>
          <w:p w14:paraId="1E6C3515"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251B64" w:rsidRPr="005732FE" w14:paraId="4AD313EC" w14:textId="77777777" w:rsidTr="00BC7351">
        <w:trPr>
          <w:trHeight w:val="874"/>
          <w:jc w:val="right"/>
        </w:trPr>
        <w:tc>
          <w:tcPr>
            <w:tcW w:w="1158" w:type="dxa"/>
            <w:vAlign w:val="center"/>
          </w:tcPr>
          <w:p w14:paraId="28033EBD" w14:textId="1F8AAB3C" w:rsidR="00B91CE4" w:rsidRPr="00001F25" w:rsidRDefault="00B91CE4" w:rsidP="00B91CE4">
            <w:pPr>
              <w:jc w:val="center"/>
              <w:rPr>
                <w:rFonts w:ascii="Arial" w:hAnsi="Arial" w:cs="Arial"/>
                <w:b/>
                <w:i/>
                <w:sz w:val="14"/>
                <w:szCs w:val="22"/>
              </w:rPr>
            </w:pPr>
            <w:r>
              <w:rPr>
                <w:rFonts w:ascii="Arial" w:hAnsi="Arial" w:cs="Arial"/>
                <w:b/>
                <w:sz w:val="14"/>
                <w:szCs w:val="22"/>
              </w:rPr>
              <w:t>1</w:t>
            </w:r>
            <w:r w:rsidRPr="00001F25">
              <w:rPr>
                <w:rFonts w:ascii="Arial" w:hAnsi="Arial" w:cs="Arial"/>
                <w:b/>
                <w:sz w:val="14"/>
                <w:szCs w:val="22"/>
              </w:rPr>
              <w:t>. Solicitar  requisitos</w:t>
            </w:r>
          </w:p>
          <w:p w14:paraId="7E2B4E4F" w14:textId="5BD9A36C" w:rsidR="00251B64" w:rsidRPr="00251B64" w:rsidRDefault="00B91CE4" w:rsidP="00251B64">
            <w:pPr>
              <w:pStyle w:val="Prrafodelista"/>
              <w:numPr>
                <w:ilvl w:val="4"/>
                <w:numId w:val="1"/>
              </w:numPr>
              <w:jc w:val="center"/>
              <w:rPr>
                <w:rFonts w:ascii="Arial" w:hAnsi="Arial" w:cs="Arial"/>
                <w:b/>
                <w:sz w:val="14"/>
                <w:szCs w:val="22"/>
              </w:rPr>
            </w:pPr>
            <w:r>
              <w:rPr>
                <w:rFonts w:ascii="Arial" w:hAnsi="Arial" w:cs="Arial"/>
                <w:b/>
                <w:sz w:val="14"/>
                <w:szCs w:val="22"/>
              </w:rPr>
              <w:t>.</w:t>
            </w:r>
          </w:p>
        </w:tc>
        <w:tc>
          <w:tcPr>
            <w:tcW w:w="1105" w:type="dxa"/>
            <w:vAlign w:val="center"/>
          </w:tcPr>
          <w:p w14:paraId="35DDA744" w14:textId="77777777" w:rsidR="00D762C4" w:rsidRDefault="00B91CE4" w:rsidP="00251B64">
            <w:pPr>
              <w:jc w:val="center"/>
              <w:rPr>
                <w:rFonts w:ascii="Arial" w:hAnsi="Arial" w:cs="Arial"/>
                <w:sz w:val="14"/>
                <w:szCs w:val="16"/>
              </w:rPr>
            </w:pPr>
            <w:r>
              <w:rPr>
                <w:rFonts w:ascii="Arial" w:hAnsi="Arial" w:cs="Arial"/>
                <w:sz w:val="14"/>
                <w:szCs w:val="16"/>
              </w:rPr>
              <w:t>Institución/</w:t>
            </w:r>
          </w:p>
          <w:p w14:paraId="778F76F6" w14:textId="1366A583" w:rsidR="00251B64" w:rsidRPr="00213E4E" w:rsidRDefault="00B91CE4" w:rsidP="00251B64">
            <w:pPr>
              <w:jc w:val="center"/>
              <w:rPr>
                <w:rFonts w:ascii="Arial" w:hAnsi="Arial" w:cs="Arial"/>
                <w:sz w:val="14"/>
                <w:szCs w:val="16"/>
              </w:rPr>
            </w:pPr>
            <w:r>
              <w:rPr>
                <w:rFonts w:ascii="Arial" w:hAnsi="Arial" w:cs="Arial"/>
                <w:sz w:val="14"/>
                <w:szCs w:val="16"/>
              </w:rPr>
              <w:t>entidad interesada</w:t>
            </w:r>
          </w:p>
          <w:p w14:paraId="5E682003" w14:textId="77777777" w:rsidR="00251B64" w:rsidRDefault="00251B64" w:rsidP="00CC1A7C">
            <w:pPr>
              <w:jc w:val="center"/>
              <w:rPr>
                <w:rFonts w:ascii="Arial" w:hAnsi="Arial" w:cs="Arial"/>
                <w:sz w:val="14"/>
                <w:szCs w:val="16"/>
              </w:rPr>
            </w:pPr>
          </w:p>
        </w:tc>
        <w:tc>
          <w:tcPr>
            <w:tcW w:w="8538" w:type="dxa"/>
            <w:tcMar>
              <w:top w:w="28" w:type="dxa"/>
              <w:left w:w="57" w:type="dxa"/>
              <w:bottom w:w="85" w:type="dxa"/>
              <w:right w:w="28" w:type="dxa"/>
            </w:tcMar>
            <w:vAlign w:val="center"/>
          </w:tcPr>
          <w:p w14:paraId="5BA101E8" w14:textId="5238136C" w:rsidR="00251B64" w:rsidRDefault="00A02657" w:rsidP="00116B4A">
            <w:pPr>
              <w:jc w:val="both"/>
              <w:rPr>
                <w:rFonts w:ascii="Arial" w:hAnsi="Arial" w:cs="Arial"/>
                <w:sz w:val="22"/>
                <w:szCs w:val="22"/>
              </w:rPr>
            </w:pPr>
            <w:r>
              <w:rPr>
                <w:rFonts w:ascii="Arial" w:hAnsi="Arial" w:cs="Arial"/>
                <w:sz w:val="22"/>
                <w:szCs w:val="22"/>
              </w:rPr>
              <w:t xml:space="preserve">La institución interesada en implementar el Programa Centros Municipales de Capacitación y Formación Humana </w:t>
            </w:r>
            <w:r w:rsidR="00116B4A">
              <w:rPr>
                <w:rFonts w:ascii="Arial" w:hAnsi="Arial" w:cs="Arial"/>
                <w:sz w:val="22"/>
                <w:szCs w:val="22"/>
              </w:rPr>
              <w:t>-</w:t>
            </w:r>
            <w:r>
              <w:rPr>
                <w:rFonts w:ascii="Arial" w:hAnsi="Arial" w:cs="Arial"/>
                <w:sz w:val="22"/>
                <w:szCs w:val="22"/>
              </w:rPr>
              <w:t>CEMUCAF-, solicita requisitos</w:t>
            </w:r>
            <w:r w:rsidR="009A105E">
              <w:rPr>
                <w:rFonts w:ascii="Arial" w:hAnsi="Arial" w:cs="Arial"/>
                <w:sz w:val="22"/>
                <w:szCs w:val="22"/>
              </w:rPr>
              <w:t xml:space="preserve"> </w:t>
            </w:r>
            <w:r w:rsidR="009A105E" w:rsidRPr="00CD67DC">
              <w:rPr>
                <w:rFonts w:ascii="Arial" w:hAnsi="Arial" w:cs="Arial"/>
                <w:sz w:val="22"/>
                <w:szCs w:val="22"/>
              </w:rPr>
              <w:t>y conforma expediente</w:t>
            </w:r>
            <w:r w:rsidR="00164EFA" w:rsidRPr="00CD67DC">
              <w:rPr>
                <w:rFonts w:ascii="Arial" w:hAnsi="Arial" w:cs="Arial"/>
                <w:sz w:val="22"/>
                <w:szCs w:val="22"/>
              </w:rPr>
              <w:t xml:space="preserve"> para la autorización del Programa</w:t>
            </w:r>
            <w:r w:rsidRPr="00CD67DC">
              <w:rPr>
                <w:rFonts w:ascii="Arial" w:hAnsi="Arial" w:cs="Arial"/>
                <w:sz w:val="22"/>
                <w:szCs w:val="22"/>
              </w:rPr>
              <w:t>.</w:t>
            </w:r>
          </w:p>
        </w:tc>
      </w:tr>
      <w:tr w:rsidR="007453B9" w:rsidRPr="005732FE" w14:paraId="13B7DE9B" w14:textId="77777777" w:rsidTr="00742C99">
        <w:trPr>
          <w:trHeight w:val="4479"/>
          <w:jc w:val="right"/>
        </w:trPr>
        <w:tc>
          <w:tcPr>
            <w:tcW w:w="1158" w:type="dxa"/>
            <w:vAlign w:val="center"/>
          </w:tcPr>
          <w:p w14:paraId="3A9C4003" w14:textId="175076C1" w:rsidR="009A105E" w:rsidRDefault="00A02657" w:rsidP="00A02657">
            <w:pPr>
              <w:jc w:val="center"/>
              <w:rPr>
                <w:rFonts w:ascii="Arial" w:hAnsi="Arial" w:cs="Arial"/>
                <w:b/>
                <w:sz w:val="14"/>
                <w:szCs w:val="22"/>
              </w:rPr>
            </w:pPr>
            <w:r>
              <w:rPr>
                <w:rFonts w:ascii="Arial" w:hAnsi="Arial" w:cs="Arial"/>
                <w:b/>
                <w:sz w:val="14"/>
                <w:szCs w:val="22"/>
              </w:rPr>
              <w:t>2</w:t>
            </w:r>
            <w:r w:rsidRPr="00001F25">
              <w:rPr>
                <w:rFonts w:ascii="Arial" w:hAnsi="Arial" w:cs="Arial"/>
                <w:b/>
                <w:sz w:val="14"/>
                <w:szCs w:val="22"/>
              </w:rPr>
              <w:t xml:space="preserve">. </w:t>
            </w:r>
            <w:r w:rsidR="009A105E">
              <w:rPr>
                <w:rFonts w:ascii="Arial" w:hAnsi="Arial" w:cs="Arial"/>
                <w:b/>
                <w:sz w:val="14"/>
                <w:szCs w:val="22"/>
              </w:rPr>
              <w:t>Recibir expediente</w:t>
            </w:r>
          </w:p>
          <w:p w14:paraId="337E7C39" w14:textId="12727F93" w:rsidR="00A02657" w:rsidRPr="00A02657" w:rsidRDefault="00A02657" w:rsidP="00A02657">
            <w:pPr>
              <w:pStyle w:val="Prrafodelista"/>
              <w:numPr>
                <w:ilvl w:val="4"/>
                <w:numId w:val="1"/>
              </w:numPr>
              <w:jc w:val="center"/>
              <w:rPr>
                <w:rFonts w:ascii="Arial" w:hAnsi="Arial" w:cs="Arial"/>
                <w:b/>
                <w:i/>
                <w:sz w:val="14"/>
                <w:szCs w:val="22"/>
              </w:rPr>
            </w:pPr>
          </w:p>
          <w:p w14:paraId="13E91F68" w14:textId="38D1033C" w:rsidR="007453B9" w:rsidRPr="007453B9" w:rsidRDefault="007453B9" w:rsidP="007453B9">
            <w:pPr>
              <w:pStyle w:val="Prrafodelista"/>
              <w:numPr>
                <w:ilvl w:val="4"/>
                <w:numId w:val="1"/>
              </w:numPr>
              <w:jc w:val="center"/>
              <w:rPr>
                <w:rFonts w:ascii="Arial" w:hAnsi="Arial" w:cs="Arial"/>
                <w:b/>
                <w:sz w:val="14"/>
                <w:szCs w:val="22"/>
              </w:rPr>
            </w:pPr>
          </w:p>
        </w:tc>
        <w:tc>
          <w:tcPr>
            <w:tcW w:w="1105" w:type="dxa"/>
            <w:vAlign w:val="center"/>
          </w:tcPr>
          <w:p w14:paraId="71669339" w14:textId="1AD748C5" w:rsidR="007453B9" w:rsidRPr="00001F25" w:rsidRDefault="00286494" w:rsidP="00442A72">
            <w:pPr>
              <w:jc w:val="center"/>
              <w:rPr>
                <w:rFonts w:ascii="Arial" w:hAnsi="Arial" w:cs="Arial"/>
                <w:sz w:val="14"/>
                <w:szCs w:val="16"/>
              </w:rPr>
            </w:pPr>
            <w:r w:rsidRPr="00CD67DC">
              <w:rPr>
                <w:rFonts w:ascii="Arial" w:hAnsi="Arial" w:cs="Arial"/>
                <w:sz w:val="14"/>
                <w:szCs w:val="16"/>
              </w:rPr>
              <w:t>Coordinador Departamental de Educación Extraescolar</w:t>
            </w:r>
          </w:p>
        </w:tc>
        <w:tc>
          <w:tcPr>
            <w:tcW w:w="8538" w:type="dxa"/>
            <w:tcMar>
              <w:top w:w="28" w:type="dxa"/>
              <w:left w:w="57" w:type="dxa"/>
              <w:bottom w:w="85" w:type="dxa"/>
              <w:right w:w="28" w:type="dxa"/>
            </w:tcMar>
            <w:vAlign w:val="center"/>
          </w:tcPr>
          <w:p w14:paraId="60E3762F" w14:textId="77777777" w:rsidR="009A105E" w:rsidRDefault="009A105E" w:rsidP="00A02657">
            <w:pPr>
              <w:jc w:val="both"/>
              <w:rPr>
                <w:rFonts w:ascii="Arial" w:hAnsi="Arial" w:cs="Arial"/>
                <w:sz w:val="22"/>
                <w:szCs w:val="22"/>
              </w:rPr>
            </w:pPr>
            <w:r>
              <w:rPr>
                <w:rFonts w:ascii="Arial" w:hAnsi="Arial" w:cs="Arial"/>
                <w:sz w:val="22"/>
                <w:szCs w:val="22"/>
              </w:rPr>
              <w:t>Recibe el expediente y revisa los requisitos siguientes:</w:t>
            </w:r>
          </w:p>
          <w:p w14:paraId="39FB5E18" w14:textId="77777777" w:rsidR="00A02657" w:rsidRDefault="00A02657" w:rsidP="00A02657">
            <w:pPr>
              <w:jc w:val="both"/>
              <w:rPr>
                <w:rFonts w:ascii="Arial" w:hAnsi="Arial" w:cs="Arial"/>
                <w:sz w:val="22"/>
                <w:szCs w:val="22"/>
              </w:rPr>
            </w:pPr>
          </w:p>
          <w:p w14:paraId="55C227C1" w14:textId="77777777" w:rsidR="003678C2" w:rsidRPr="009A105E" w:rsidRDefault="003678C2" w:rsidP="00D3553E">
            <w:pPr>
              <w:pStyle w:val="Prrafodelista"/>
              <w:numPr>
                <w:ilvl w:val="0"/>
                <w:numId w:val="18"/>
              </w:numPr>
              <w:spacing w:line="276" w:lineRule="auto"/>
              <w:ind w:left="360"/>
              <w:jc w:val="both"/>
              <w:rPr>
                <w:rFonts w:ascii="Arial" w:hAnsi="Arial" w:cs="Arial"/>
                <w:b/>
                <w:color w:val="000000"/>
                <w:sz w:val="22"/>
                <w:szCs w:val="22"/>
                <w:lang w:eastAsia="es-GT"/>
              </w:rPr>
            </w:pPr>
            <w:r w:rsidRPr="009A105E">
              <w:rPr>
                <w:rFonts w:ascii="Arial" w:hAnsi="Arial" w:cs="Arial"/>
                <w:b/>
                <w:color w:val="000000"/>
                <w:sz w:val="22"/>
                <w:szCs w:val="22"/>
                <w:lang w:eastAsia="es-GT"/>
              </w:rPr>
              <w:t xml:space="preserve">Carta de solicitud. </w:t>
            </w:r>
          </w:p>
          <w:p w14:paraId="147C0A5B" w14:textId="2E81A345" w:rsidR="003678C2" w:rsidRPr="00DF51CC" w:rsidRDefault="003678C2" w:rsidP="00D3553E">
            <w:pPr>
              <w:ind w:left="360"/>
              <w:jc w:val="both"/>
              <w:rPr>
                <w:rFonts w:ascii="Arial" w:hAnsi="Arial" w:cs="Arial"/>
                <w:strike/>
                <w:color w:val="FF0000"/>
                <w:sz w:val="22"/>
                <w:szCs w:val="22"/>
                <w:lang w:val="es-GT" w:eastAsia="es-GT"/>
              </w:rPr>
            </w:pPr>
            <w:r w:rsidRPr="009A105E">
              <w:rPr>
                <w:rFonts w:ascii="Arial" w:hAnsi="Arial" w:cs="Arial"/>
                <w:color w:val="000000"/>
                <w:sz w:val="22"/>
                <w:szCs w:val="22"/>
                <w:lang w:val="es-GT" w:eastAsia="es-GT"/>
              </w:rPr>
              <w:t>La institución interesada</w:t>
            </w:r>
            <w:r w:rsidR="009A105E">
              <w:rPr>
                <w:rFonts w:ascii="Arial" w:hAnsi="Arial" w:cs="Arial"/>
                <w:color w:val="000000"/>
                <w:sz w:val="22"/>
                <w:szCs w:val="22"/>
                <w:lang w:val="es-GT" w:eastAsia="es-GT"/>
              </w:rPr>
              <w:t xml:space="preserve"> </w:t>
            </w:r>
            <w:r w:rsidRPr="009A105E">
              <w:rPr>
                <w:rFonts w:ascii="Arial" w:hAnsi="Arial" w:cs="Arial"/>
                <w:color w:val="000000"/>
                <w:sz w:val="22"/>
                <w:szCs w:val="22"/>
                <w:lang w:val="es-GT" w:eastAsia="es-GT"/>
              </w:rPr>
              <w:t>debe</w:t>
            </w:r>
            <w:r w:rsidR="009A105E">
              <w:rPr>
                <w:rFonts w:ascii="Arial" w:hAnsi="Arial" w:cs="Arial"/>
                <w:color w:val="000000"/>
                <w:sz w:val="22"/>
                <w:szCs w:val="22"/>
                <w:lang w:val="es-GT" w:eastAsia="es-GT"/>
              </w:rPr>
              <w:t xml:space="preserve"> </w:t>
            </w:r>
            <w:r w:rsidRPr="009A105E">
              <w:rPr>
                <w:rFonts w:ascii="Arial" w:hAnsi="Arial" w:cs="Arial"/>
                <w:color w:val="000000"/>
                <w:sz w:val="22"/>
                <w:szCs w:val="22"/>
                <w:lang w:val="es-GT" w:eastAsia="es-GT"/>
              </w:rPr>
              <w:t>realizar</w:t>
            </w:r>
            <w:r w:rsidR="009A105E">
              <w:rPr>
                <w:rFonts w:ascii="Arial" w:hAnsi="Arial" w:cs="Arial"/>
                <w:color w:val="000000"/>
                <w:sz w:val="22"/>
                <w:szCs w:val="22"/>
                <w:lang w:val="es-GT" w:eastAsia="es-GT"/>
              </w:rPr>
              <w:t xml:space="preserve"> </w:t>
            </w:r>
            <w:r w:rsidRPr="009A105E">
              <w:rPr>
                <w:rFonts w:ascii="Arial" w:hAnsi="Arial" w:cs="Arial"/>
                <w:color w:val="000000"/>
                <w:sz w:val="22"/>
                <w:szCs w:val="22"/>
                <w:lang w:val="es-GT" w:eastAsia="es-GT"/>
              </w:rPr>
              <w:t>la</w:t>
            </w:r>
            <w:r w:rsidR="009A105E">
              <w:rPr>
                <w:rFonts w:ascii="Arial" w:hAnsi="Arial" w:cs="Arial"/>
                <w:color w:val="000000"/>
                <w:sz w:val="22"/>
                <w:szCs w:val="22"/>
                <w:lang w:val="es-GT" w:eastAsia="es-GT"/>
              </w:rPr>
              <w:t xml:space="preserve"> </w:t>
            </w:r>
            <w:r w:rsidRPr="009A105E">
              <w:rPr>
                <w:rFonts w:ascii="Arial" w:hAnsi="Arial" w:cs="Arial"/>
                <w:color w:val="000000"/>
                <w:sz w:val="22"/>
                <w:szCs w:val="22"/>
                <w:lang w:val="es-GT" w:eastAsia="es-GT"/>
              </w:rPr>
              <w:t xml:space="preserve">solicitud dirigida al </w:t>
            </w:r>
            <w:r w:rsidRPr="009A105E">
              <w:rPr>
                <w:rFonts w:ascii="Arial" w:hAnsi="Arial" w:cs="Arial"/>
                <w:b/>
                <w:color w:val="000000"/>
                <w:sz w:val="22"/>
                <w:szCs w:val="22"/>
                <w:lang w:val="es-GT" w:eastAsia="es-GT"/>
              </w:rPr>
              <w:t>Director Departamental de Educación correspondiente</w:t>
            </w:r>
            <w:r w:rsidR="00DF51CC">
              <w:rPr>
                <w:rFonts w:ascii="Arial" w:hAnsi="Arial" w:cs="Arial"/>
                <w:b/>
                <w:color w:val="000000"/>
                <w:sz w:val="22"/>
                <w:szCs w:val="22"/>
                <w:lang w:val="es-GT" w:eastAsia="es-GT"/>
              </w:rPr>
              <w:t>.</w:t>
            </w:r>
            <w:r w:rsidRPr="009A105E">
              <w:rPr>
                <w:rFonts w:ascii="Arial" w:hAnsi="Arial" w:cs="Arial"/>
                <w:color w:val="000000"/>
                <w:sz w:val="22"/>
                <w:szCs w:val="22"/>
                <w:lang w:val="es-GT" w:eastAsia="es-GT"/>
              </w:rPr>
              <w:t xml:space="preserve"> </w:t>
            </w:r>
          </w:p>
          <w:p w14:paraId="75A60678" w14:textId="77777777" w:rsidR="003678C2" w:rsidRPr="009A105E" w:rsidRDefault="003678C2" w:rsidP="00D3553E">
            <w:pPr>
              <w:ind w:left="360"/>
              <w:jc w:val="both"/>
              <w:rPr>
                <w:rFonts w:ascii="Arial" w:hAnsi="Arial" w:cs="Arial"/>
                <w:color w:val="000000"/>
                <w:sz w:val="22"/>
                <w:szCs w:val="22"/>
                <w:lang w:val="es-GT" w:eastAsia="es-GT"/>
              </w:rPr>
            </w:pPr>
          </w:p>
          <w:p w14:paraId="7D531962" w14:textId="77777777" w:rsidR="003678C2" w:rsidRPr="009A105E" w:rsidRDefault="003678C2" w:rsidP="00D3553E">
            <w:pPr>
              <w:pStyle w:val="Prrafodelista"/>
              <w:numPr>
                <w:ilvl w:val="0"/>
                <w:numId w:val="18"/>
              </w:numPr>
              <w:spacing w:after="200" w:line="276" w:lineRule="auto"/>
              <w:ind w:left="360"/>
              <w:jc w:val="both"/>
              <w:rPr>
                <w:rFonts w:ascii="Arial" w:hAnsi="Arial" w:cs="Arial"/>
                <w:b/>
                <w:color w:val="000000"/>
                <w:sz w:val="22"/>
                <w:szCs w:val="22"/>
                <w:lang w:eastAsia="es-GT"/>
              </w:rPr>
            </w:pPr>
            <w:r w:rsidRPr="009A105E">
              <w:rPr>
                <w:rFonts w:ascii="Arial" w:hAnsi="Arial" w:cs="Arial"/>
                <w:b/>
                <w:color w:val="000000"/>
                <w:sz w:val="22"/>
                <w:szCs w:val="22"/>
                <w:lang w:eastAsia="es-GT"/>
              </w:rPr>
              <w:t>Descripción institucional.</w:t>
            </w:r>
          </w:p>
          <w:p w14:paraId="7801C51A" w14:textId="77777777" w:rsidR="003678C2" w:rsidRPr="009A105E" w:rsidRDefault="003678C2" w:rsidP="00D3553E">
            <w:pPr>
              <w:pStyle w:val="Prrafodelista"/>
              <w:ind w:left="360"/>
              <w:jc w:val="both"/>
              <w:rPr>
                <w:rFonts w:ascii="Arial" w:hAnsi="Arial" w:cs="Arial"/>
                <w:color w:val="000000"/>
                <w:sz w:val="22"/>
                <w:szCs w:val="22"/>
                <w:lang w:eastAsia="es-GT"/>
              </w:rPr>
            </w:pPr>
            <w:r w:rsidRPr="009A105E">
              <w:rPr>
                <w:rFonts w:ascii="Arial" w:hAnsi="Arial" w:cs="Arial"/>
                <w:color w:val="000000"/>
                <w:sz w:val="22"/>
                <w:szCs w:val="22"/>
                <w:lang w:eastAsia="es-GT"/>
              </w:rPr>
              <w:t>Describir la naturaleza de la institución, misión, visión, objetivos, población beneficiaria, ubicación geográfica, años de funcionamiento y área geográfica donde tiene cobertura.</w:t>
            </w:r>
          </w:p>
          <w:p w14:paraId="76F36410" w14:textId="77777777" w:rsidR="003678C2" w:rsidRPr="009A105E" w:rsidRDefault="003678C2" w:rsidP="00D3553E">
            <w:pPr>
              <w:pStyle w:val="Prrafodelista"/>
              <w:ind w:left="360"/>
              <w:jc w:val="both"/>
              <w:rPr>
                <w:rFonts w:ascii="Arial" w:hAnsi="Arial" w:cs="Arial"/>
                <w:b/>
                <w:color w:val="000000"/>
                <w:sz w:val="22"/>
                <w:szCs w:val="22"/>
                <w:lang w:eastAsia="es-GT"/>
              </w:rPr>
            </w:pPr>
          </w:p>
          <w:p w14:paraId="7252B01F" w14:textId="77777777" w:rsidR="003678C2" w:rsidRPr="009A105E" w:rsidRDefault="003678C2" w:rsidP="00D3553E">
            <w:pPr>
              <w:pStyle w:val="Prrafodelista"/>
              <w:numPr>
                <w:ilvl w:val="0"/>
                <w:numId w:val="18"/>
              </w:numPr>
              <w:spacing w:after="200" w:line="276" w:lineRule="auto"/>
              <w:ind w:left="360"/>
              <w:jc w:val="both"/>
              <w:rPr>
                <w:rFonts w:ascii="Arial" w:hAnsi="Arial" w:cs="Arial"/>
                <w:b/>
                <w:color w:val="000000"/>
                <w:sz w:val="22"/>
                <w:szCs w:val="22"/>
                <w:lang w:eastAsia="es-GT"/>
              </w:rPr>
            </w:pPr>
            <w:r w:rsidRPr="009A105E">
              <w:rPr>
                <w:rFonts w:ascii="Arial" w:hAnsi="Arial" w:cs="Arial"/>
                <w:b/>
                <w:color w:val="000000"/>
                <w:sz w:val="22"/>
                <w:szCs w:val="22"/>
                <w:lang w:eastAsia="es-GT"/>
              </w:rPr>
              <w:t>Documento de compromiso de la entidad. (Aplica entidades Públicas)</w:t>
            </w:r>
          </w:p>
          <w:p w14:paraId="693B8E45" w14:textId="0AC6E52A" w:rsidR="003678C2" w:rsidRPr="009A105E" w:rsidRDefault="003678C2" w:rsidP="00D3553E">
            <w:pPr>
              <w:pStyle w:val="Prrafodelista"/>
              <w:ind w:left="360"/>
              <w:jc w:val="both"/>
              <w:rPr>
                <w:rFonts w:ascii="Arial" w:hAnsi="Arial" w:cs="Arial"/>
                <w:color w:val="000000"/>
                <w:sz w:val="22"/>
                <w:szCs w:val="22"/>
                <w:lang w:eastAsia="es-GT"/>
              </w:rPr>
            </w:pPr>
            <w:r w:rsidRPr="009A105E">
              <w:rPr>
                <w:rFonts w:ascii="Arial" w:hAnsi="Arial" w:cs="Arial"/>
                <w:color w:val="000000"/>
                <w:sz w:val="22"/>
                <w:szCs w:val="22"/>
                <w:lang w:eastAsia="es-GT"/>
              </w:rPr>
              <w:t xml:space="preserve">Declaración expresa del representante o responsable de la entidad, que se </w:t>
            </w:r>
            <w:r w:rsidR="00164EFA">
              <w:rPr>
                <w:rFonts w:ascii="Arial" w:hAnsi="Arial" w:cs="Arial"/>
                <w:color w:val="000000"/>
                <w:sz w:val="22"/>
                <w:szCs w:val="22"/>
                <w:lang w:eastAsia="es-GT"/>
              </w:rPr>
              <w:t>regirá</w:t>
            </w:r>
            <w:r w:rsidRPr="009A105E">
              <w:rPr>
                <w:rFonts w:ascii="Arial" w:hAnsi="Arial" w:cs="Arial"/>
                <w:color w:val="000000"/>
                <w:sz w:val="22"/>
                <w:szCs w:val="22"/>
                <w:lang w:eastAsia="es-GT"/>
              </w:rPr>
              <w:t xml:space="preserve"> a las leyes, normas, reglamentos y disposiciones del Ministerio de Educación.</w:t>
            </w:r>
          </w:p>
          <w:p w14:paraId="2CCDD465" w14:textId="77777777" w:rsidR="003678C2" w:rsidRPr="009A105E" w:rsidRDefault="003678C2" w:rsidP="00D3553E">
            <w:pPr>
              <w:ind w:left="348"/>
              <w:jc w:val="both"/>
              <w:rPr>
                <w:rFonts w:ascii="Arial" w:hAnsi="Arial" w:cs="Arial"/>
                <w:color w:val="000000"/>
                <w:sz w:val="22"/>
                <w:szCs w:val="22"/>
                <w:lang w:val="es-GT" w:eastAsia="es-GT"/>
              </w:rPr>
            </w:pPr>
            <w:r w:rsidRPr="009A105E">
              <w:rPr>
                <w:rFonts w:ascii="Arial" w:hAnsi="Arial" w:cs="Arial"/>
                <w:color w:val="000000"/>
                <w:sz w:val="22"/>
                <w:szCs w:val="22"/>
                <w:lang w:val="es-GT" w:eastAsia="es-GT"/>
              </w:rPr>
              <w:t>Carta u oficio de compromiso de la institución donde indique el nombre, cargo, correo electrónico, número de teléfono de la persona que será responsable del Programa ante la Coordinación Departamental de Educación Extraescolar.</w:t>
            </w:r>
          </w:p>
          <w:p w14:paraId="6F59ECAC" w14:textId="77777777" w:rsidR="003678C2" w:rsidRPr="009A105E" w:rsidRDefault="003678C2" w:rsidP="00D3553E">
            <w:pPr>
              <w:ind w:left="348"/>
              <w:jc w:val="both"/>
              <w:rPr>
                <w:rFonts w:ascii="Arial" w:hAnsi="Arial" w:cs="Arial"/>
                <w:color w:val="000000"/>
                <w:sz w:val="22"/>
                <w:szCs w:val="22"/>
                <w:lang w:val="es-GT" w:eastAsia="es-GT"/>
              </w:rPr>
            </w:pPr>
          </w:p>
          <w:p w14:paraId="67D97559" w14:textId="77777777" w:rsidR="003678C2" w:rsidRPr="009A105E" w:rsidRDefault="003678C2" w:rsidP="00D3553E">
            <w:pPr>
              <w:pStyle w:val="Prrafodelista"/>
              <w:numPr>
                <w:ilvl w:val="0"/>
                <w:numId w:val="18"/>
              </w:numPr>
              <w:spacing w:after="200" w:line="276" w:lineRule="auto"/>
              <w:ind w:left="360"/>
              <w:jc w:val="both"/>
              <w:rPr>
                <w:rFonts w:ascii="Arial" w:hAnsi="Arial" w:cs="Arial"/>
                <w:b/>
                <w:color w:val="000000"/>
                <w:sz w:val="22"/>
                <w:szCs w:val="22"/>
                <w:lang w:eastAsia="es-GT"/>
              </w:rPr>
            </w:pPr>
            <w:r w:rsidRPr="009A105E">
              <w:rPr>
                <w:rFonts w:ascii="Arial" w:hAnsi="Arial" w:cs="Arial"/>
                <w:b/>
                <w:color w:val="000000"/>
                <w:sz w:val="22"/>
                <w:szCs w:val="22"/>
                <w:lang w:eastAsia="es-GT"/>
              </w:rPr>
              <w:t>Personería jurídica y estatutos de la entidad. (Aplica entidades privadas)</w:t>
            </w:r>
          </w:p>
          <w:p w14:paraId="1C77C2B5" w14:textId="77777777" w:rsidR="003678C2" w:rsidRPr="009A105E" w:rsidRDefault="003678C2" w:rsidP="00D3553E">
            <w:pPr>
              <w:pStyle w:val="Prrafodelista"/>
              <w:ind w:left="360"/>
              <w:jc w:val="both"/>
              <w:rPr>
                <w:rFonts w:ascii="Arial" w:hAnsi="Arial" w:cs="Arial"/>
                <w:color w:val="000000"/>
                <w:sz w:val="22"/>
                <w:szCs w:val="22"/>
                <w:lang w:eastAsia="es-GT"/>
              </w:rPr>
            </w:pPr>
            <w:r w:rsidRPr="009A105E">
              <w:rPr>
                <w:rFonts w:ascii="Arial" w:hAnsi="Arial" w:cs="Arial"/>
                <w:color w:val="000000"/>
                <w:sz w:val="22"/>
                <w:szCs w:val="22"/>
                <w:lang w:eastAsia="es-GT"/>
              </w:rPr>
              <w:t xml:space="preserve">Fotocopia de la personería jurídica de la entidad, así como de los estatutos y las modificaciones que haya tenido. </w:t>
            </w:r>
          </w:p>
          <w:p w14:paraId="39755865" w14:textId="77777777" w:rsidR="003678C2" w:rsidRPr="009A105E" w:rsidRDefault="003678C2" w:rsidP="00D3553E">
            <w:pPr>
              <w:pStyle w:val="Prrafodelista"/>
              <w:ind w:left="360"/>
              <w:jc w:val="both"/>
              <w:rPr>
                <w:rFonts w:ascii="Arial" w:hAnsi="Arial" w:cs="Arial"/>
                <w:b/>
                <w:color w:val="000000"/>
                <w:sz w:val="22"/>
                <w:szCs w:val="22"/>
                <w:lang w:eastAsia="es-GT"/>
              </w:rPr>
            </w:pPr>
          </w:p>
          <w:p w14:paraId="65CCEED5" w14:textId="77777777" w:rsidR="003678C2" w:rsidRPr="009A105E" w:rsidRDefault="003678C2" w:rsidP="00D3553E">
            <w:pPr>
              <w:pStyle w:val="Prrafodelista"/>
              <w:numPr>
                <w:ilvl w:val="0"/>
                <w:numId w:val="18"/>
              </w:numPr>
              <w:spacing w:line="276" w:lineRule="auto"/>
              <w:ind w:left="360"/>
              <w:jc w:val="both"/>
              <w:rPr>
                <w:rFonts w:ascii="Arial" w:hAnsi="Arial" w:cs="Arial"/>
                <w:b/>
                <w:color w:val="000000"/>
                <w:sz w:val="22"/>
                <w:szCs w:val="22"/>
                <w:lang w:eastAsia="es-GT"/>
              </w:rPr>
            </w:pPr>
            <w:r w:rsidRPr="009A105E">
              <w:rPr>
                <w:rFonts w:ascii="Arial" w:hAnsi="Arial" w:cs="Arial"/>
                <w:b/>
                <w:color w:val="000000"/>
                <w:sz w:val="22"/>
                <w:szCs w:val="22"/>
                <w:lang w:eastAsia="es-GT"/>
              </w:rPr>
              <w:t>Acta o documento de nombramiento. (Aplica entidades privadas)</w:t>
            </w:r>
          </w:p>
          <w:p w14:paraId="01F360E9" w14:textId="3A5B4113" w:rsidR="003678C2" w:rsidRPr="009A105E" w:rsidRDefault="003678C2" w:rsidP="00D3553E">
            <w:pPr>
              <w:ind w:left="348"/>
              <w:jc w:val="both"/>
              <w:rPr>
                <w:rFonts w:ascii="Arial" w:hAnsi="Arial" w:cs="Arial"/>
                <w:color w:val="000000"/>
                <w:sz w:val="22"/>
                <w:szCs w:val="22"/>
                <w:lang w:val="es-GT" w:eastAsia="es-GT"/>
              </w:rPr>
            </w:pPr>
            <w:r w:rsidRPr="009A105E">
              <w:rPr>
                <w:rFonts w:ascii="Arial" w:hAnsi="Arial" w:cs="Arial"/>
                <w:color w:val="000000"/>
                <w:sz w:val="22"/>
                <w:szCs w:val="22"/>
                <w:lang w:val="es-GT" w:eastAsia="es-GT"/>
              </w:rPr>
              <w:t>Documento original o copia autenticada</w:t>
            </w:r>
            <w:r w:rsidR="002C0307">
              <w:rPr>
                <w:rFonts w:ascii="Arial" w:hAnsi="Arial" w:cs="Arial"/>
                <w:color w:val="000000"/>
                <w:sz w:val="22"/>
                <w:szCs w:val="22"/>
                <w:lang w:val="es-GT" w:eastAsia="es-GT"/>
              </w:rPr>
              <w:t>.</w:t>
            </w:r>
          </w:p>
          <w:p w14:paraId="70D983F6" w14:textId="77777777" w:rsidR="003678C2" w:rsidRPr="009A105E" w:rsidRDefault="003678C2" w:rsidP="00D3553E">
            <w:pPr>
              <w:ind w:left="348"/>
              <w:jc w:val="both"/>
              <w:rPr>
                <w:rFonts w:ascii="Arial" w:hAnsi="Arial" w:cs="Arial"/>
                <w:color w:val="000000"/>
                <w:sz w:val="22"/>
                <w:szCs w:val="22"/>
                <w:lang w:val="es-GT" w:eastAsia="es-GT"/>
              </w:rPr>
            </w:pPr>
          </w:p>
          <w:p w14:paraId="63A872D9" w14:textId="77777777" w:rsidR="003678C2" w:rsidRPr="009A105E" w:rsidRDefault="003678C2" w:rsidP="00D3553E">
            <w:pPr>
              <w:pStyle w:val="Prrafodelista"/>
              <w:numPr>
                <w:ilvl w:val="0"/>
                <w:numId w:val="18"/>
              </w:numPr>
              <w:spacing w:line="276" w:lineRule="auto"/>
              <w:ind w:left="360"/>
              <w:jc w:val="both"/>
              <w:rPr>
                <w:rFonts w:ascii="Arial" w:hAnsi="Arial" w:cs="Arial"/>
                <w:b/>
                <w:color w:val="000000"/>
                <w:sz w:val="22"/>
                <w:szCs w:val="22"/>
                <w:lang w:eastAsia="es-GT"/>
              </w:rPr>
            </w:pPr>
            <w:r w:rsidRPr="009A105E">
              <w:rPr>
                <w:rFonts w:ascii="Arial" w:hAnsi="Arial" w:cs="Arial"/>
                <w:b/>
                <w:color w:val="000000"/>
                <w:sz w:val="22"/>
                <w:szCs w:val="22"/>
                <w:lang w:eastAsia="es-GT"/>
              </w:rPr>
              <w:t>Documento de compromiso de la entidad. (Aplica entidades privadas)</w:t>
            </w:r>
          </w:p>
          <w:p w14:paraId="504AD0C3" w14:textId="77777777" w:rsidR="003678C2" w:rsidRPr="009A105E" w:rsidRDefault="003678C2" w:rsidP="00D3553E">
            <w:pPr>
              <w:pStyle w:val="Prrafodelista"/>
              <w:ind w:left="360"/>
              <w:jc w:val="both"/>
              <w:rPr>
                <w:rFonts w:ascii="Arial" w:hAnsi="Arial" w:cs="Arial"/>
                <w:color w:val="000000"/>
                <w:sz w:val="22"/>
                <w:szCs w:val="22"/>
                <w:lang w:eastAsia="es-GT"/>
              </w:rPr>
            </w:pPr>
            <w:r w:rsidRPr="009A105E">
              <w:rPr>
                <w:rFonts w:ascii="Arial" w:hAnsi="Arial" w:cs="Arial"/>
                <w:color w:val="000000"/>
                <w:sz w:val="22"/>
                <w:szCs w:val="22"/>
                <w:lang w:eastAsia="es-GT"/>
              </w:rPr>
              <w:t>Declaración expresa del representante de la entidad, en la que indique que se ceñirá a las leyes, normas, reglamentos y disposiciones del Ministerio de Educación.</w:t>
            </w:r>
          </w:p>
          <w:p w14:paraId="6137B230" w14:textId="77777777" w:rsidR="003678C2" w:rsidRDefault="003678C2" w:rsidP="00D3553E">
            <w:pPr>
              <w:ind w:left="348"/>
              <w:jc w:val="both"/>
              <w:rPr>
                <w:rFonts w:ascii="Arial" w:hAnsi="Arial" w:cs="Arial"/>
                <w:color w:val="000000"/>
                <w:sz w:val="22"/>
                <w:szCs w:val="22"/>
                <w:lang w:val="es-GT" w:eastAsia="es-GT"/>
              </w:rPr>
            </w:pPr>
            <w:r w:rsidRPr="009A105E">
              <w:rPr>
                <w:rFonts w:ascii="Arial" w:hAnsi="Arial" w:cs="Arial"/>
                <w:color w:val="000000"/>
                <w:sz w:val="22"/>
                <w:szCs w:val="22"/>
                <w:lang w:val="es-GT" w:eastAsia="es-GT"/>
              </w:rPr>
              <w:t>Carta, oficio o acta de compromiso de la institución o entidad donde debe constar el nombramiento de la persona enlace como responsable del Programa ante la Coordinación Departamental de Educación Extraescolar.</w:t>
            </w:r>
          </w:p>
          <w:p w14:paraId="1CFA8774" w14:textId="77777777" w:rsidR="00D125F7" w:rsidRDefault="00D125F7" w:rsidP="00D3553E">
            <w:pPr>
              <w:ind w:left="348"/>
              <w:jc w:val="both"/>
              <w:rPr>
                <w:rFonts w:ascii="Arial" w:hAnsi="Arial" w:cs="Arial"/>
                <w:color w:val="000000"/>
                <w:sz w:val="22"/>
                <w:szCs w:val="22"/>
                <w:lang w:val="es-GT" w:eastAsia="es-GT"/>
              </w:rPr>
            </w:pPr>
          </w:p>
          <w:p w14:paraId="6E13C54F" w14:textId="77777777" w:rsidR="00D3553E" w:rsidRDefault="00D3553E" w:rsidP="00D3553E">
            <w:pPr>
              <w:ind w:left="348"/>
              <w:jc w:val="both"/>
              <w:rPr>
                <w:rFonts w:ascii="Arial" w:hAnsi="Arial" w:cs="Arial"/>
                <w:color w:val="000000"/>
                <w:sz w:val="22"/>
                <w:szCs w:val="22"/>
                <w:lang w:val="es-GT" w:eastAsia="es-GT"/>
              </w:rPr>
            </w:pPr>
          </w:p>
          <w:p w14:paraId="078548F6" w14:textId="77777777" w:rsidR="00D3553E" w:rsidRPr="009A105E" w:rsidRDefault="00D3553E" w:rsidP="00D3553E">
            <w:pPr>
              <w:ind w:left="348"/>
              <w:jc w:val="both"/>
              <w:rPr>
                <w:rFonts w:ascii="Arial" w:hAnsi="Arial" w:cs="Arial"/>
                <w:color w:val="000000"/>
                <w:sz w:val="22"/>
                <w:szCs w:val="22"/>
                <w:lang w:val="es-GT" w:eastAsia="es-GT"/>
              </w:rPr>
            </w:pPr>
          </w:p>
          <w:p w14:paraId="2E5F5CDC" w14:textId="77777777" w:rsidR="003678C2" w:rsidRDefault="003678C2" w:rsidP="00D3553E">
            <w:pPr>
              <w:pStyle w:val="Prrafodelista"/>
              <w:numPr>
                <w:ilvl w:val="0"/>
                <w:numId w:val="18"/>
              </w:numPr>
              <w:spacing w:line="276" w:lineRule="auto"/>
              <w:ind w:left="360"/>
              <w:jc w:val="both"/>
              <w:rPr>
                <w:rFonts w:ascii="Arial" w:hAnsi="Arial" w:cs="Arial"/>
                <w:b/>
                <w:color w:val="000000"/>
                <w:sz w:val="22"/>
                <w:szCs w:val="22"/>
                <w:lang w:eastAsia="es-GT"/>
              </w:rPr>
            </w:pPr>
            <w:r w:rsidRPr="009A105E">
              <w:rPr>
                <w:rFonts w:ascii="Arial" w:hAnsi="Arial" w:cs="Arial"/>
                <w:b/>
                <w:color w:val="000000"/>
                <w:sz w:val="22"/>
                <w:szCs w:val="22"/>
                <w:lang w:eastAsia="es-GT"/>
              </w:rPr>
              <w:lastRenderedPageBreak/>
              <w:t xml:space="preserve">Diagnóstico: </w:t>
            </w:r>
          </w:p>
          <w:p w14:paraId="1B7A32F9" w14:textId="08CC69EC" w:rsidR="003678C2" w:rsidRPr="009A105E" w:rsidRDefault="003678C2" w:rsidP="003678C2">
            <w:pPr>
              <w:numPr>
                <w:ilvl w:val="0"/>
                <w:numId w:val="19"/>
              </w:numPr>
              <w:spacing w:line="276" w:lineRule="auto"/>
              <w:ind w:left="1068"/>
              <w:jc w:val="both"/>
              <w:rPr>
                <w:rFonts w:ascii="Arial" w:hAnsi="Arial" w:cs="Arial"/>
                <w:color w:val="000000"/>
                <w:sz w:val="22"/>
                <w:szCs w:val="22"/>
                <w:lang w:val="es-GT" w:eastAsia="es-GT"/>
              </w:rPr>
            </w:pPr>
            <w:r w:rsidRPr="009A105E">
              <w:rPr>
                <w:rFonts w:ascii="Arial" w:hAnsi="Arial" w:cs="Arial"/>
                <w:color w:val="000000"/>
                <w:sz w:val="22"/>
                <w:szCs w:val="22"/>
                <w:lang w:val="es-GT" w:eastAsia="es-GT"/>
              </w:rPr>
              <w:t>La entidad pública o privada debe</w:t>
            </w:r>
            <w:r w:rsidR="008A1D19">
              <w:rPr>
                <w:rFonts w:ascii="Arial" w:hAnsi="Arial" w:cs="Arial"/>
                <w:color w:val="000000"/>
                <w:sz w:val="22"/>
                <w:szCs w:val="22"/>
                <w:lang w:val="es-GT" w:eastAsia="es-GT"/>
              </w:rPr>
              <w:t xml:space="preserve"> </w:t>
            </w:r>
            <w:r w:rsidRPr="009A105E">
              <w:rPr>
                <w:rFonts w:ascii="Arial" w:hAnsi="Arial" w:cs="Arial"/>
                <w:color w:val="000000"/>
                <w:sz w:val="22"/>
                <w:szCs w:val="22"/>
                <w:lang w:val="es-GT" w:eastAsia="es-GT"/>
              </w:rPr>
              <w:t>consignar los datos o información concerniente al área geográfica donde se implementará el Programa CEMUCAF,</w:t>
            </w:r>
            <w:r w:rsidR="00E83857">
              <w:rPr>
                <w:rFonts w:ascii="Arial" w:hAnsi="Arial" w:cs="Arial"/>
                <w:color w:val="000000"/>
                <w:sz w:val="22"/>
                <w:szCs w:val="22"/>
                <w:lang w:val="es-GT" w:eastAsia="es-GT"/>
              </w:rPr>
              <w:t xml:space="preserve"> </w:t>
            </w:r>
            <w:r w:rsidRPr="009A105E">
              <w:rPr>
                <w:rFonts w:ascii="Arial" w:hAnsi="Arial" w:cs="Arial"/>
                <w:color w:val="000000"/>
                <w:sz w:val="22"/>
                <w:szCs w:val="22"/>
                <w:lang w:val="es-GT" w:eastAsia="es-GT"/>
              </w:rPr>
              <w:t>debiendo</w:t>
            </w:r>
            <w:r w:rsidR="00E83857">
              <w:rPr>
                <w:rFonts w:ascii="Arial" w:hAnsi="Arial" w:cs="Arial"/>
                <w:color w:val="000000"/>
                <w:sz w:val="22"/>
                <w:szCs w:val="22"/>
                <w:lang w:val="es-GT" w:eastAsia="es-GT"/>
              </w:rPr>
              <w:t xml:space="preserve"> </w:t>
            </w:r>
            <w:r w:rsidRPr="009A105E">
              <w:rPr>
                <w:rFonts w:ascii="Arial" w:hAnsi="Arial" w:cs="Arial"/>
                <w:color w:val="000000"/>
                <w:sz w:val="22"/>
                <w:szCs w:val="22"/>
                <w:lang w:val="es-GT" w:eastAsia="es-GT"/>
              </w:rPr>
              <w:t xml:space="preserve">incluir datos poblacionales, etnia, cantidad de hombres y mujeres, vías de acceso; demanda laboral y oferta formativa local y otros datos que considere relevantes. </w:t>
            </w:r>
          </w:p>
          <w:p w14:paraId="3A024623" w14:textId="77777777" w:rsidR="003678C2" w:rsidRDefault="003678C2" w:rsidP="003678C2">
            <w:pPr>
              <w:numPr>
                <w:ilvl w:val="0"/>
                <w:numId w:val="19"/>
              </w:numPr>
              <w:spacing w:line="276" w:lineRule="auto"/>
              <w:ind w:left="1068"/>
              <w:jc w:val="both"/>
              <w:rPr>
                <w:rFonts w:ascii="Arial" w:hAnsi="Arial" w:cs="Arial"/>
                <w:color w:val="000000"/>
                <w:sz w:val="22"/>
                <w:szCs w:val="22"/>
                <w:lang w:val="es-GT" w:eastAsia="es-GT"/>
              </w:rPr>
            </w:pPr>
            <w:r w:rsidRPr="009A105E">
              <w:rPr>
                <w:rFonts w:ascii="Arial" w:hAnsi="Arial" w:cs="Arial"/>
                <w:color w:val="000000"/>
                <w:sz w:val="22"/>
                <w:szCs w:val="22"/>
                <w:lang w:val="es-GT" w:eastAsia="es-GT"/>
              </w:rPr>
              <w:t>La entidad pública o privada deberá indicar las facilidades que brinda para la formación técnica</w:t>
            </w:r>
            <w:r w:rsidR="003F71AF">
              <w:rPr>
                <w:rFonts w:ascii="Arial" w:hAnsi="Arial" w:cs="Arial"/>
                <w:color w:val="000000"/>
                <w:sz w:val="22"/>
                <w:szCs w:val="22"/>
                <w:lang w:val="es-GT" w:eastAsia="es-GT"/>
              </w:rPr>
              <w:t>.</w:t>
            </w:r>
          </w:p>
          <w:p w14:paraId="1877DB93" w14:textId="77777777" w:rsidR="003F71AF" w:rsidRPr="009A105E" w:rsidRDefault="003F71AF" w:rsidP="003F71AF">
            <w:pPr>
              <w:spacing w:line="276" w:lineRule="auto"/>
              <w:ind w:left="1068"/>
              <w:jc w:val="both"/>
              <w:rPr>
                <w:rFonts w:ascii="Arial" w:hAnsi="Arial" w:cs="Arial"/>
                <w:color w:val="000000"/>
                <w:sz w:val="22"/>
                <w:szCs w:val="22"/>
                <w:lang w:val="es-GT" w:eastAsia="es-GT"/>
              </w:rPr>
            </w:pPr>
          </w:p>
          <w:p w14:paraId="37B5267A" w14:textId="77777777" w:rsidR="003678C2" w:rsidRPr="009A105E" w:rsidRDefault="003678C2" w:rsidP="00D3553E">
            <w:pPr>
              <w:pStyle w:val="Prrafodelista"/>
              <w:numPr>
                <w:ilvl w:val="0"/>
                <w:numId w:val="18"/>
              </w:numPr>
              <w:spacing w:after="200" w:line="276" w:lineRule="auto"/>
              <w:ind w:left="360"/>
              <w:jc w:val="both"/>
              <w:rPr>
                <w:rFonts w:ascii="Arial" w:hAnsi="Arial" w:cs="Arial"/>
                <w:b/>
                <w:color w:val="000000"/>
                <w:sz w:val="22"/>
                <w:szCs w:val="22"/>
                <w:lang w:eastAsia="es-GT"/>
              </w:rPr>
            </w:pPr>
            <w:r w:rsidRPr="009A105E">
              <w:rPr>
                <w:rFonts w:ascii="Arial" w:hAnsi="Arial" w:cs="Arial"/>
                <w:b/>
                <w:color w:val="000000"/>
                <w:sz w:val="22"/>
                <w:szCs w:val="22"/>
                <w:lang w:eastAsia="es-GT"/>
              </w:rPr>
              <w:t>Relación contractual.</w:t>
            </w:r>
          </w:p>
          <w:p w14:paraId="3B91E12D" w14:textId="7E919D30" w:rsidR="003678C2" w:rsidRPr="009A105E" w:rsidRDefault="003678C2" w:rsidP="00D3553E">
            <w:pPr>
              <w:ind w:left="348"/>
              <w:jc w:val="both"/>
              <w:rPr>
                <w:rFonts w:ascii="Arial" w:hAnsi="Arial" w:cs="Arial"/>
                <w:color w:val="000000"/>
                <w:sz w:val="22"/>
                <w:szCs w:val="22"/>
                <w:lang w:val="es-GT" w:eastAsia="es-GT"/>
              </w:rPr>
            </w:pPr>
            <w:r w:rsidRPr="009A105E">
              <w:rPr>
                <w:rFonts w:ascii="Arial" w:hAnsi="Arial" w:cs="Arial"/>
                <w:color w:val="000000"/>
                <w:sz w:val="22"/>
                <w:szCs w:val="22"/>
                <w:lang w:val="es-GT" w:eastAsia="es-GT"/>
              </w:rPr>
              <w:t xml:space="preserve">Carta u oficio donde se haga constar que la institución cuenta o contratará los técnicos o instructores necesarios para impartir los cursos técnicos. </w:t>
            </w:r>
          </w:p>
          <w:p w14:paraId="6678406E" w14:textId="77777777" w:rsidR="003678C2" w:rsidRPr="009A105E" w:rsidRDefault="003678C2" w:rsidP="00D3553E">
            <w:pPr>
              <w:jc w:val="both"/>
              <w:rPr>
                <w:rFonts w:ascii="Arial" w:hAnsi="Arial" w:cs="Arial"/>
                <w:b/>
                <w:color w:val="000000"/>
                <w:sz w:val="22"/>
                <w:szCs w:val="22"/>
                <w:lang w:val="es-GT" w:eastAsia="es-GT"/>
              </w:rPr>
            </w:pPr>
          </w:p>
          <w:p w14:paraId="2E4CA7EF" w14:textId="77777777" w:rsidR="003678C2" w:rsidRDefault="003678C2" w:rsidP="00D3553E">
            <w:pPr>
              <w:pStyle w:val="Prrafodelista"/>
              <w:numPr>
                <w:ilvl w:val="0"/>
                <w:numId w:val="18"/>
              </w:numPr>
              <w:spacing w:line="276" w:lineRule="auto"/>
              <w:ind w:left="360"/>
              <w:jc w:val="both"/>
              <w:rPr>
                <w:rFonts w:ascii="Arial" w:hAnsi="Arial" w:cs="Arial"/>
                <w:b/>
                <w:color w:val="000000"/>
                <w:sz w:val="22"/>
                <w:szCs w:val="22"/>
                <w:lang w:eastAsia="es-GT"/>
              </w:rPr>
            </w:pPr>
            <w:r w:rsidRPr="009A105E">
              <w:rPr>
                <w:rFonts w:ascii="Arial" w:hAnsi="Arial" w:cs="Arial"/>
                <w:b/>
                <w:color w:val="000000"/>
                <w:sz w:val="22"/>
                <w:szCs w:val="22"/>
                <w:lang w:eastAsia="es-GT"/>
              </w:rPr>
              <w:t xml:space="preserve">Lugar y recurso humano para implementar el Programa CEMUCAF. </w:t>
            </w:r>
          </w:p>
          <w:p w14:paraId="0C255AE1" w14:textId="77777777" w:rsidR="00D3553E" w:rsidRPr="009A105E" w:rsidRDefault="00D3553E" w:rsidP="00D3553E">
            <w:pPr>
              <w:pStyle w:val="Prrafodelista"/>
              <w:spacing w:line="276" w:lineRule="auto"/>
              <w:ind w:left="360"/>
              <w:jc w:val="both"/>
              <w:rPr>
                <w:rFonts w:ascii="Arial" w:hAnsi="Arial" w:cs="Arial"/>
                <w:b/>
                <w:color w:val="000000"/>
                <w:sz w:val="22"/>
                <w:szCs w:val="22"/>
                <w:lang w:eastAsia="es-GT"/>
              </w:rPr>
            </w:pPr>
          </w:p>
          <w:p w14:paraId="4DD34BD9" w14:textId="0B52362E" w:rsidR="003678C2" w:rsidRPr="009A105E" w:rsidRDefault="003678C2" w:rsidP="00D3553E">
            <w:pPr>
              <w:numPr>
                <w:ilvl w:val="0"/>
                <w:numId w:val="35"/>
              </w:numPr>
              <w:spacing w:line="276" w:lineRule="auto"/>
              <w:jc w:val="both"/>
              <w:rPr>
                <w:rFonts w:ascii="Arial" w:hAnsi="Arial" w:cs="Arial"/>
                <w:color w:val="000000"/>
                <w:sz w:val="22"/>
                <w:szCs w:val="22"/>
                <w:lang w:val="es-GT" w:eastAsia="es-GT"/>
              </w:rPr>
            </w:pPr>
            <w:r w:rsidRPr="009A105E">
              <w:rPr>
                <w:rFonts w:ascii="Arial" w:hAnsi="Arial" w:cs="Arial"/>
                <w:color w:val="000000"/>
                <w:sz w:val="22"/>
                <w:szCs w:val="22"/>
                <w:lang w:val="es-GT" w:eastAsia="es-GT"/>
              </w:rPr>
              <w:t xml:space="preserve">Descripción de las instalaciones donde se </w:t>
            </w:r>
            <w:r w:rsidR="006E6751" w:rsidRPr="00CD67DC">
              <w:rPr>
                <w:rFonts w:ascii="Arial" w:hAnsi="Arial" w:cs="Arial"/>
                <w:color w:val="000000"/>
                <w:sz w:val="22"/>
                <w:szCs w:val="22"/>
                <w:lang w:val="es-GT" w:eastAsia="es-GT"/>
              </w:rPr>
              <w:t>atenderá</w:t>
            </w:r>
            <w:r w:rsidR="006E6751">
              <w:rPr>
                <w:rFonts w:ascii="Arial" w:hAnsi="Arial" w:cs="Arial"/>
                <w:color w:val="000000"/>
                <w:sz w:val="22"/>
                <w:szCs w:val="22"/>
                <w:lang w:val="es-GT" w:eastAsia="es-GT"/>
              </w:rPr>
              <w:t xml:space="preserve"> </w:t>
            </w:r>
            <w:r w:rsidRPr="009A105E">
              <w:rPr>
                <w:rFonts w:ascii="Arial" w:hAnsi="Arial" w:cs="Arial"/>
                <w:color w:val="000000"/>
                <w:sz w:val="22"/>
                <w:szCs w:val="22"/>
                <w:lang w:val="es-GT" w:eastAsia="es-GT"/>
              </w:rPr>
              <w:t xml:space="preserve"> a los estudiantes.</w:t>
            </w:r>
          </w:p>
          <w:p w14:paraId="3E119D5F" w14:textId="77777777" w:rsidR="003678C2" w:rsidRPr="009A105E" w:rsidRDefault="003678C2" w:rsidP="00D3553E">
            <w:pPr>
              <w:numPr>
                <w:ilvl w:val="0"/>
                <w:numId w:val="35"/>
              </w:numPr>
              <w:spacing w:line="276" w:lineRule="auto"/>
              <w:jc w:val="both"/>
              <w:rPr>
                <w:rFonts w:ascii="Arial" w:hAnsi="Arial" w:cs="Arial"/>
                <w:color w:val="000000"/>
                <w:sz w:val="22"/>
                <w:szCs w:val="22"/>
                <w:lang w:val="es-GT" w:eastAsia="es-GT"/>
              </w:rPr>
            </w:pPr>
            <w:r w:rsidRPr="009A105E">
              <w:rPr>
                <w:rFonts w:ascii="Arial" w:hAnsi="Arial" w:cs="Arial"/>
                <w:color w:val="000000"/>
                <w:sz w:val="22"/>
                <w:szCs w:val="22"/>
                <w:lang w:val="es-GT" w:eastAsia="es-GT"/>
              </w:rPr>
              <w:t xml:space="preserve">Descripción y condiciones de los equipos, herramientas, materiales, tecnología y mobiliario disponibles para el desarrollo de cada uno de los cursos. </w:t>
            </w:r>
          </w:p>
          <w:p w14:paraId="44CF21AC" w14:textId="77777777" w:rsidR="003678C2" w:rsidRPr="009A105E" w:rsidRDefault="003678C2" w:rsidP="00D3553E">
            <w:pPr>
              <w:numPr>
                <w:ilvl w:val="0"/>
                <w:numId w:val="35"/>
              </w:numPr>
              <w:spacing w:line="276" w:lineRule="auto"/>
              <w:jc w:val="both"/>
              <w:rPr>
                <w:rFonts w:ascii="Arial" w:hAnsi="Arial" w:cs="Arial"/>
                <w:sz w:val="22"/>
                <w:szCs w:val="22"/>
                <w:lang w:val="es-GT" w:eastAsia="es-GT"/>
              </w:rPr>
            </w:pPr>
            <w:r w:rsidRPr="009A105E">
              <w:rPr>
                <w:rFonts w:ascii="Arial" w:hAnsi="Arial" w:cs="Arial"/>
                <w:color w:val="000000"/>
                <w:sz w:val="22"/>
                <w:szCs w:val="22"/>
                <w:lang w:val="es-GT" w:eastAsia="es-GT"/>
              </w:rPr>
              <w:t xml:space="preserve">Croquis del lugar donde funcionará el programa, utilizando </w:t>
            </w:r>
            <w:r w:rsidRPr="009A105E">
              <w:rPr>
                <w:rFonts w:ascii="Arial" w:hAnsi="Arial" w:cs="Arial"/>
                <w:sz w:val="22"/>
                <w:szCs w:val="22"/>
                <w:lang w:val="es-GT" w:eastAsia="es-GT"/>
              </w:rPr>
              <w:t>google maps.</w:t>
            </w:r>
          </w:p>
          <w:p w14:paraId="594BAD5B" w14:textId="7B713E87" w:rsidR="003678C2" w:rsidRPr="009A105E" w:rsidRDefault="003678C2" w:rsidP="00D3553E">
            <w:pPr>
              <w:numPr>
                <w:ilvl w:val="0"/>
                <w:numId w:val="35"/>
              </w:numPr>
              <w:spacing w:line="276" w:lineRule="auto"/>
              <w:jc w:val="both"/>
              <w:rPr>
                <w:rFonts w:ascii="Arial" w:hAnsi="Arial" w:cs="Arial"/>
                <w:sz w:val="22"/>
                <w:szCs w:val="22"/>
                <w:lang w:val="es-GT" w:eastAsia="es-GT"/>
              </w:rPr>
            </w:pPr>
            <w:r w:rsidRPr="009A105E">
              <w:rPr>
                <w:rFonts w:ascii="Arial" w:hAnsi="Arial" w:cs="Arial"/>
                <w:sz w:val="22"/>
                <w:szCs w:val="22"/>
                <w:lang w:val="es-GT" w:eastAsia="es-GT"/>
              </w:rPr>
              <w:t>El expediente debe incluir la propuesta de técnicos o instructores a cargo de cada curso, adjuntando la hoja de vida de cada uno. La hoja de vida de cada técnico debe contar con lo siguiente: datos generales, nivel académico (título confrontado),</w:t>
            </w:r>
            <w:r w:rsidR="002B1AE8">
              <w:rPr>
                <w:rFonts w:ascii="Arial" w:hAnsi="Arial" w:cs="Arial"/>
                <w:sz w:val="22"/>
                <w:szCs w:val="22"/>
                <w:lang w:val="es-GT" w:eastAsia="es-GT"/>
              </w:rPr>
              <w:t xml:space="preserve"> </w:t>
            </w:r>
            <w:r w:rsidRPr="009A105E">
              <w:rPr>
                <w:rFonts w:ascii="Arial" w:hAnsi="Arial" w:cs="Arial"/>
                <w:sz w:val="22"/>
                <w:szCs w:val="22"/>
                <w:lang w:val="es-GT" w:eastAsia="es-GT"/>
              </w:rPr>
              <w:t>experiencia</w:t>
            </w:r>
            <w:r w:rsidR="002B1AE8">
              <w:rPr>
                <w:rFonts w:ascii="Arial" w:hAnsi="Arial" w:cs="Arial"/>
                <w:sz w:val="22"/>
                <w:szCs w:val="22"/>
                <w:lang w:val="es-GT" w:eastAsia="es-GT"/>
              </w:rPr>
              <w:t xml:space="preserve"> </w:t>
            </w:r>
            <w:r w:rsidRPr="009A105E">
              <w:rPr>
                <w:rFonts w:ascii="Arial" w:hAnsi="Arial" w:cs="Arial"/>
                <w:sz w:val="22"/>
                <w:szCs w:val="22"/>
                <w:lang w:val="es-GT" w:eastAsia="es-GT"/>
              </w:rPr>
              <w:t>laboral, formación técnica recibida (agregar constancias confrontadas),</w:t>
            </w:r>
            <w:r w:rsidR="00E843B4">
              <w:rPr>
                <w:rFonts w:ascii="Arial" w:hAnsi="Arial" w:cs="Arial"/>
                <w:sz w:val="22"/>
                <w:szCs w:val="22"/>
                <w:lang w:val="es-GT" w:eastAsia="es-GT"/>
              </w:rPr>
              <w:t xml:space="preserve"> </w:t>
            </w:r>
            <w:r w:rsidR="00FE2978">
              <w:rPr>
                <w:rFonts w:ascii="Arial" w:hAnsi="Arial" w:cs="Arial"/>
                <w:sz w:val="22"/>
                <w:szCs w:val="22"/>
                <w:lang w:val="es-GT" w:eastAsia="es-GT"/>
              </w:rPr>
              <w:t>y</w:t>
            </w:r>
            <w:r w:rsidR="00E843B4">
              <w:rPr>
                <w:rFonts w:ascii="Arial" w:hAnsi="Arial" w:cs="Arial"/>
                <w:sz w:val="22"/>
                <w:szCs w:val="22"/>
                <w:lang w:val="es-GT" w:eastAsia="es-GT"/>
              </w:rPr>
              <w:t xml:space="preserve"> </w:t>
            </w:r>
            <w:r w:rsidRPr="009A105E">
              <w:rPr>
                <w:rFonts w:ascii="Arial" w:hAnsi="Arial" w:cs="Arial"/>
                <w:sz w:val="22"/>
                <w:szCs w:val="22"/>
                <w:lang w:val="es-GT" w:eastAsia="es-GT"/>
              </w:rPr>
              <w:t>agregar fotocopia de las constancias de capacitación</w:t>
            </w:r>
            <w:r w:rsidR="00045BBA">
              <w:rPr>
                <w:rFonts w:ascii="Arial" w:hAnsi="Arial" w:cs="Arial"/>
                <w:sz w:val="22"/>
                <w:szCs w:val="22"/>
                <w:lang w:val="es-GT" w:eastAsia="es-GT"/>
              </w:rPr>
              <w:t xml:space="preserve"> </w:t>
            </w:r>
            <w:r w:rsidRPr="009A105E">
              <w:rPr>
                <w:rFonts w:ascii="Arial" w:hAnsi="Arial" w:cs="Arial"/>
                <w:sz w:val="22"/>
                <w:szCs w:val="22"/>
                <w:lang w:val="es-GT" w:eastAsia="es-GT"/>
              </w:rPr>
              <w:t>(máximo</w:t>
            </w:r>
            <w:r w:rsidR="00045BBA">
              <w:rPr>
                <w:rFonts w:ascii="Arial" w:hAnsi="Arial" w:cs="Arial"/>
                <w:sz w:val="22"/>
                <w:szCs w:val="22"/>
                <w:lang w:val="es-GT" w:eastAsia="es-GT"/>
              </w:rPr>
              <w:t xml:space="preserve"> </w:t>
            </w:r>
            <w:r w:rsidRPr="009A105E">
              <w:rPr>
                <w:rFonts w:ascii="Arial" w:hAnsi="Arial" w:cs="Arial"/>
                <w:sz w:val="22"/>
                <w:szCs w:val="22"/>
                <w:lang w:val="es-GT" w:eastAsia="es-GT"/>
              </w:rPr>
              <w:t>tres</w:t>
            </w:r>
            <w:r w:rsidR="00045BBA">
              <w:rPr>
                <w:rFonts w:ascii="Arial" w:hAnsi="Arial" w:cs="Arial"/>
                <w:sz w:val="22"/>
                <w:szCs w:val="22"/>
                <w:lang w:val="es-GT" w:eastAsia="es-GT"/>
              </w:rPr>
              <w:t xml:space="preserve"> </w:t>
            </w:r>
            <w:r w:rsidRPr="009A105E">
              <w:rPr>
                <w:rFonts w:ascii="Arial" w:hAnsi="Arial" w:cs="Arial"/>
                <w:sz w:val="22"/>
                <w:szCs w:val="22"/>
                <w:lang w:val="es-GT" w:eastAsia="es-GT"/>
              </w:rPr>
              <w:t>constancias confrontadas por autoridad competente).</w:t>
            </w:r>
          </w:p>
          <w:p w14:paraId="47466F26" w14:textId="77777777" w:rsidR="003678C2" w:rsidRPr="009A105E" w:rsidRDefault="003678C2" w:rsidP="00D3553E">
            <w:pPr>
              <w:jc w:val="both"/>
              <w:rPr>
                <w:rFonts w:ascii="Arial" w:hAnsi="Arial" w:cs="Arial"/>
                <w:sz w:val="22"/>
                <w:szCs w:val="22"/>
                <w:lang w:val="es-ES" w:eastAsia="es-GT"/>
              </w:rPr>
            </w:pPr>
          </w:p>
          <w:p w14:paraId="5075AEAA" w14:textId="77777777" w:rsidR="00742C99" w:rsidRDefault="003678C2" w:rsidP="00D3553E">
            <w:pPr>
              <w:pStyle w:val="Prrafodelista"/>
              <w:numPr>
                <w:ilvl w:val="0"/>
                <w:numId w:val="18"/>
              </w:numPr>
              <w:spacing w:after="200" w:line="276" w:lineRule="auto"/>
              <w:ind w:left="360"/>
              <w:jc w:val="both"/>
              <w:rPr>
                <w:rFonts w:ascii="Arial" w:hAnsi="Arial" w:cs="Arial"/>
                <w:color w:val="000000"/>
                <w:sz w:val="22"/>
                <w:szCs w:val="22"/>
                <w:lang w:eastAsia="es-GT"/>
              </w:rPr>
            </w:pPr>
            <w:r w:rsidRPr="009A105E">
              <w:rPr>
                <w:rFonts w:ascii="Arial" w:hAnsi="Arial" w:cs="Arial"/>
                <w:b/>
                <w:color w:val="000000"/>
                <w:sz w:val="22"/>
                <w:szCs w:val="22"/>
                <w:lang w:eastAsia="es-GT"/>
              </w:rPr>
              <w:t>Información descriptiva de los cursos a impartir</w:t>
            </w:r>
            <w:r w:rsidRPr="009A105E">
              <w:rPr>
                <w:rFonts w:ascii="Arial" w:hAnsi="Arial" w:cs="Arial"/>
                <w:color w:val="000000"/>
                <w:sz w:val="22"/>
                <w:szCs w:val="22"/>
                <w:lang w:eastAsia="es-GT"/>
              </w:rPr>
              <w:t xml:space="preserve">. </w:t>
            </w:r>
          </w:p>
          <w:p w14:paraId="0723D0EE" w14:textId="77777777" w:rsidR="00742C99" w:rsidRDefault="00742C99" w:rsidP="00742C99">
            <w:pPr>
              <w:pStyle w:val="Prrafodelista"/>
              <w:spacing w:after="200" w:line="276" w:lineRule="auto"/>
              <w:ind w:left="360"/>
              <w:jc w:val="both"/>
              <w:rPr>
                <w:rFonts w:ascii="Arial" w:hAnsi="Arial" w:cs="Arial"/>
                <w:color w:val="000000"/>
                <w:sz w:val="22"/>
                <w:szCs w:val="22"/>
                <w:lang w:eastAsia="es-GT"/>
              </w:rPr>
            </w:pPr>
          </w:p>
          <w:p w14:paraId="7422DEA4" w14:textId="4DBA8241" w:rsidR="003678C2" w:rsidRPr="009A105E" w:rsidRDefault="003678C2" w:rsidP="00742C99">
            <w:pPr>
              <w:pStyle w:val="Prrafodelista"/>
              <w:spacing w:after="200" w:line="276" w:lineRule="auto"/>
              <w:ind w:left="360"/>
              <w:jc w:val="both"/>
              <w:rPr>
                <w:rFonts w:ascii="Arial" w:hAnsi="Arial" w:cs="Arial"/>
                <w:color w:val="000000"/>
                <w:sz w:val="22"/>
                <w:szCs w:val="22"/>
                <w:lang w:eastAsia="es-GT"/>
              </w:rPr>
            </w:pPr>
            <w:r w:rsidRPr="009A105E">
              <w:rPr>
                <w:rFonts w:ascii="Arial" w:hAnsi="Arial" w:cs="Arial"/>
                <w:color w:val="000000"/>
                <w:sz w:val="22"/>
                <w:szCs w:val="22"/>
                <w:lang w:eastAsia="es-GT"/>
              </w:rPr>
              <w:t>Nombre de los cursos libres a impartir, horas totales de cada curso, nivel (inicial, intermedio o avanzado), horarios,</w:t>
            </w:r>
            <w:r w:rsidR="00FB4CA8">
              <w:rPr>
                <w:rFonts w:ascii="Arial" w:hAnsi="Arial" w:cs="Arial"/>
                <w:color w:val="000000"/>
                <w:sz w:val="22"/>
                <w:szCs w:val="22"/>
                <w:lang w:eastAsia="es-GT"/>
              </w:rPr>
              <w:t xml:space="preserve"> </w:t>
            </w:r>
            <w:r w:rsidRPr="009A105E">
              <w:rPr>
                <w:rFonts w:ascii="Arial" w:hAnsi="Arial" w:cs="Arial"/>
                <w:color w:val="000000"/>
                <w:sz w:val="22"/>
                <w:szCs w:val="22"/>
                <w:lang w:eastAsia="es-GT"/>
              </w:rPr>
              <w:t>jornadas y días de atención, beneficiarios (hombres, mujeres o jóvenes). Cada uno de los cursos debe describir lo siguiente: competencias, contenidos (desglosado), estrategias metodológicas, recursos y evaluación.</w:t>
            </w:r>
          </w:p>
          <w:p w14:paraId="78C4319C" w14:textId="77777777" w:rsidR="003678C2" w:rsidRPr="009A105E" w:rsidRDefault="003678C2" w:rsidP="00D3553E">
            <w:pPr>
              <w:jc w:val="both"/>
              <w:rPr>
                <w:rFonts w:ascii="Arial" w:hAnsi="Arial" w:cs="Arial"/>
                <w:color w:val="000000"/>
                <w:sz w:val="22"/>
                <w:szCs w:val="22"/>
                <w:lang w:eastAsia="es-GT"/>
              </w:rPr>
            </w:pPr>
          </w:p>
          <w:p w14:paraId="19B02D94" w14:textId="77777777" w:rsidR="003678C2" w:rsidRPr="009A105E" w:rsidRDefault="003678C2" w:rsidP="00D3553E">
            <w:pPr>
              <w:pStyle w:val="Prrafodelista"/>
              <w:numPr>
                <w:ilvl w:val="0"/>
                <w:numId w:val="18"/>
              </w:numPr>
              <w:spacing w:line="276" w:lineRule="auto"/>
              <w:ind w:left="349"/>
              <w:jc w:val="both"/>
              <w:rPr>
                <w:rFonts w:ascii="Arial" w:hAnsi="Arial" w:cs="Arial"/>
                <w:color w:val="000000"/>
                <w:sz w:val="22"/>
                <w:szCs w:val="22"/>
                <w:lang w:eastAsia="es-GT"/>
              </w:rPr>
            </w:pPr>
            <w:r w:rsidRPr="009A105E">
              <w:rPr>
                <w:rFonts w:ascii="Arial" w:hAnsi="Arial" w:cs="Arial"/>
                <w:b/>
                <w:color w:val="000000"/>
                <w:sz w:val="22"/>
                <w:szCs w:val="22"/>
                <w:lang w:eastAsia="es-GT"/>
              </w:rPr>
              <w:t>Observaciones importantes</w:t>
            </w:r>
            <w:r w:rsidRPr="009A105E">
              <w:rPr>
                <w:rFonts w:ascii="Arial" w:hAnsi="Arial" w:cs="Arial"/>
                <w:color w:val="000000"/>
                <w:sz w:val="22"/>
                <w:szCs w:val="22"/>
                <w:lang w:eastAsia="es-GT"/>
              </w:rPr>
              <w:t>.</w:t>
            </w:r>
          </w:p>
          <w:p w14:paraId="16D13CA4" w14:textId="77777777" w:rsidR="003678C2" w:rsidRPr="009A105E" w:rsidRDefault="003678C2" w:rsidP="003678C2">
            <w:pPr>
              <w:pStyle w:val="Prrafodelista"/>
              <w:ind w:left="709"/>
              <w:jc w:val="both"/>
              <w:rPr>
                <w:rFonts w:ascii="Arial" w:hAnsi="Arial" w:cs="Arial"/>
                <w:sz w:val="22"/>
                <w:szCs w:val="22"/>
              </w:rPr>
            </w:pPr>
          </w:p>
          <w:p w14:paraId="74102A0E" w14:textId="1D62390D" w:rsidR="003678C2" w:rsidRPr="009A105E" w:rsidRDefault="003678C2" w:rsidP="00D3553E">
            <w:pPr>
              <w:pStyle w:val="Prrafodelista"/>
              <w:numPr>
                <w:ilvl w:val="0"/>
                <w:numId w:val="36"/>
              </w:numPr>
              <w:spacing w:after="200" w:line="276" w:lineRule="auto"/>
              <w:jc w:val="both"/>
              <w:rPr>
                <w:rFonts w:ascii="Arial" w:hAnsi="Arial" w:cs="Arial"/>
                <w:color w:val="000000"/>
                <w:sz w:val="22"/>
                <w:szCs w:val="22"/>
                <w:lang w:eastAsia="es-GT"/>
              </w:rPr>
            </w:pPr>
            <w:r w:rsidRPr="009A105E">
              <w:rPr>
                <w:rFonts w:ascii="Arial" w:hAnsi="Arial" w:cs="Arial"/>
                <w:color w:val="000000"/>
                <w:sz w:val="22"/>
                <w:szCs w:val="22"/>
                <w:lang w:eastAsia="es-GT"/>
              </w:rPr>
              <w:t xml:space="preserve">El expediente y su copia deben presentarse a la Dirección Departamental de Educación que corresponda según su jurisdicción. </w:t>
            </w:r>
          </w:p>
          <w:p w14:paraId="2B2A4A0E" w14:textId="623E3331" w:rsidR="003678C2" w:rsidRPr="009A105E" w:rsidRDefault="003678C2" w:rsidP="00D3553E">
            <w:pPr>
              <w:pStyle w:val="Prrafodelista"/>
              <w:numPr>
                <w:ilvl w:val="0"/>
                <w:numId w:val="36"/>
              </w:numPr>
              <w:spacing w:after="200" w:line="276" w:lineRule="auto"/>
              <w:jc w:val="both"/>
              <w:rPr>
                <w:rFonts w:ascii="Arial" w:hAnsi="Arial" w:cs="Arial"/>
                <w:sz w:val="22"/>
                <w:szCs w:val="22"/>
                <w:lang w:val="es-ES"/>
              </w:rPr>
            </w:pPr>
            <w:r w:rsidRPr="009A105E">
              <w:rPr>
                <w:rFonts w:ascii="Arial" w:hAnsi="Arial" w:cs="Arial"/>
                <w:sz w:val="22"/>
                <w:szCs w:val="22"/>
                <w:lang w:val="es-ES"/>
              </w:rPr>
              <w:t xml:space="preserve">Las Coordinaciones Departamentales de Educación Extraescolar, realizarán la visita ocular </w:t>
            </w:r>
            <w:r w:rsidRPr="00CD67DC">
              <w:rPr>
                <w:rFonts w:ascii="Arial" w:hAnsi="Arial" w:cs="Arial"/>
                <w:sz w:val="22"/>
                <w:szCs w:val="22"/>
                <w:lang w:val="es-ES"/>
              </w:rPr>
              <w:t>y</w:t>
            </w:r>
            <w:r w:rsidR="00146F53" w:rsidRPr="00CD67DC">
              <w:rPr>
                <w:rFonts w:ascii="Arial" w:hAnsi="Arial" w:cs="Arial"/>
                <w:sz w:val="22"/>
                <w:szCs w:val="22"/>
                <w:lang w:val="es-ES"/>
              </w:rPr>
              <w:t xml:space="preserve"> deberán</w:t>
            </w:r>
            <w:r w:rsidRPr="00CD67DC">
              <w:rPr>
                <w:rFonts w:ascii="Arial" w:hAnsi="Arial" w:cs="Arial"/>
                <w:sz w:val="22"/>
                <w:szCs w:val="22"/>
                <w:lang w:val="es-ES"/>
              </w:rPr>
              <w:t xml:space="preserve"> constatar lo indicado en el expediente presentado. La</w:t>
            </w:r>
            <w:r w:rsidR="00AD15CA" w:rsidRPr="00CD67DC">
              <w:rPr>
                <w:rFonts w:ascii="Arial" w:hAnsi="Arial" w:cs="Arial"/>
                <w:sz w:val="22"/>
                <w:szCs w:val="22"/>
                <w:lang w:val="es-ES"/>
              </w:rPr>
              <w:t xml:space="preserve"> </w:t>
            </w:r>
            <w:r w:rsidRPr="00CD67DC">
              <w:rPr>
                <w:rFonts w:ascii="Arial" w:hAnsi="Arial" w:cs="Arial"/>
                <w:sz w:val="22"/>
                <w:szCs w:val="22"/>
                <w:lang w:val="es-ES"/>
              </w:rPr>
              <w:t>coordinación</w:t>
            </w:r>
            <w:r w:rsidR="00AD15CA" w:rsidRPr="00CD67DC">
              <w:rPr>
                <w:rFonts w:ascii="Arial" w:hAnsi="Arial" w:cs="Arial"/>
                <w:sz w:val="22"/>
                <w:szCs w:val="22"/>
                <w:lang w:val="es-ES"/>
              </w:rPr>
              <w:t xml:space="preserve"> </w:t>
            </w:r>
            <w:r w:rsidRPr="00CD67DC">
              <w:rPr>
                <w:rFonts w:ascii="Arial" w:hAnsi="Arial" w:cs="Arial"/>
                <w:sz w:val="22"/>
                <w:szCs w:val="22"/>
                <w:lang w:val="es-ES"/>
              </w:rPr>
              <w:t>emitirá</w:t>
            </w:r>
            <w:r w:rsidR="00AD15CA" w:rsidRPr="00CD67DC">
              <w:rPr>
                <w:rFonts w:ascii="Arial" w:hAnsi="Arial" w:cs="Arial"/>
                <w:sz w:val="22"/>
                <w:szCs w:val="22"/>
                <w:lang w:val="es-ES"/>
              </w:rPr>
              <w:t xml:space="preserve"> </w:t>
            </w:r>
            <w:r w:rsidRPr="00CD67DC">
              <w:rPr>
                <w:rFonts w:ascii="Arial" w:hAnsi="Arial" w:cs="Arial"/>
                <w:sz w:val="22"/>
                <w:szCs w:val="22"/>
                <w:lang w:val="es-ES"/>
              </w:rPr>
              <w:t>una</w:t>
            </w:r>
            <w:r w:rsidR="00AD15CA" w:rsidRPr="00CD67DC">
              <w:rPr>
                <w:rFonts w:ascii="Arial" w:hAnsi="Arial" w:cs="Arial"/>
                <w:sz w:val="22"/>
                <w:szCs w:val="22"/>
                <w:lang w:val="es-ES"/>
              </w:rPr>
              <w:t xml:space="preserve"> </w:t>
            </w:r>
            <w:r w:rsidRPr="00CD67DC">
              <w:rPr>
                <w:rFonts w:ascii="Arial" w:hAnsi="Arial" w:cs="Arial"/>
                <w:sz w:val="22"/>
                <w:szCs w:val="22"/>
                <w:lang w:val="es-ES"/>
              </w:rPr>
              <w:t xml:space="preserve">Resolución departamental para la autorización del Programa CEMUCAF y deberá enviar copia de la Resolución a la </w:t>
            </w:r>
            <w:r w:rsidRPr="00CD67DC">
              <w:rPr>
                <w:rFonts w:ascii="Arial" w:hAnsi="Arial" w:cs="Arial"/>
                <w:sz w:val="22"/>
                <w:szCs w:val="22"/>
                <w:lang w:val="es-ES"/>
              </w:rPr>
              <w:lastRenderedPageBreak/>
              <w:t>Subdirección de Educación para el Trabajo y la Cultura</w:t>
            </w:r>
            <w:r w:rsidR="00780390" w:rsidRPr="00CD67DC">
              <w:rPr>
                <w:rFonts w:ascii="Arial" w:hAnsi="Arial" w:cs="Arial"/>
                <w:sz w:val="22"/>
                <w:szCs w:val="22"/>
                <w:lang w:val="es-ES"/>
              </w:rPr>
              <w:t xml:space="preserve"> de</w:t>
            </w:r>
            <w:r w:rsidR="00CD67DC">
              <w:rPr>
                <w:rFonts w:ascii="Arial" w:hAnsi="Arial" w:cs="Arial"/>
                <w:sz w:val="22"/>
                <w:szCs w:val="22"/>
                <w:lang w:val="es-ES"/>
              </w:rPr>
              <w:t xml:space="preserve"> la </w:t>
            </w:r>
            <w:r w:rsidR="00780390" w:rsidRPr="00CD67DC">
              <w:rPr>
                <w:rFonts w:ascii="Arial" w:hAnsi="Arial" w:cs="Arial"/>
                <w:sz w:val="22"/>
                <w:szCs w:val="22"/>
                <w:lang w:val="es-ES"/>
              </w:rPr>
              <w:t>DIGEEX</w:t>
            </w:r>
            <w:r w:rsidRPr="00CD67DC">
              <w:rPr>
                <w:rFonts w:ascii="Arial" w:hAnsi="Arial" w:cs="Arial"/>
                <w:sz w:val="22"/>
                <w:szCs w:val="22"/>
                <w:lang w:val="es-ES"/>
              </w:rPr>
              <w:t>.</w:t>
            </w:r>
            <w:r w:rsidRPr="009A105E">
              <w:rPr>
                <w:rFonts w:ascii="Arial" w:hAnsi="Arial" w:cs="Arial"/>
                <w:sz w:val="22"/>
                <w:szCs w:val="22"/>
                <w:lang w:val="es-ES"/>
              </w:rPr>
              <w:t xml:space="preserve"> Es importante considerar que en el marco de convenio o carta de entendimiento que se tenga con la entidad pública o privada y que se encuentre vigente, se indique en la Resolución que se cuenta con alguno</w:t>
            </w:r>
            <w:r w:rsidR="00742C99">
              <w:rPr>
                <w:rFonts w:ascii="Arial" w:hAnsi="Arial" w:cs="Arial"/>
                <w:sz w:val="22"/>
                <w:szCs w:val="22"/>
                <w:lang w:val="es-ES"/>
              </w:rPr>
              <w:t xml:space="preserve"> </w:t>
            </w:r>
            <w:r w:rsidRPr="009A105E">
              <w:rPr>
                <w:rFonts w:ascii="Arial" w:hAnsi="Arial" w:cs="Arial"/>
                <w:sz w:val="22"/>
                <w:szCs w:val="22"/>
                <w:lang w:val="es-ES"/>
              </w:rPr>
              <w:t>de los</w:t>
            </w:r>
            <w:r w:rsidR="00742C99">
              <w:rPr>
                <w:rFonts w:ascii="Arial" w:hAnsi="Arial" w:cs="Arial"/>
                <w:sz w:val="22"/>
                <w:szCs w:val="22"/>
                <w:lang w:val="es-ES"/>
              </w:rPr>
              <w:t xml:space="preserve"> </w:t>
            </w:r>
            <w:r w:rsidRPr="009A105E">
              <w:rPr>
                <w:rFonts w:ascii="Arial" w:hAnsi="Arial" w:cs="Arial"/>
                <w:sz w:val="22"/>
                <w:szCs w:val="22"/>
                <w:lang w:val="es-ES"/>
              </w:rPr>
              <w:t>documentos indicados, consignando fecha de vigencia y acciones de intervención que se tenga entre el Ministerio de Educación y la entidad.</w:t>
            </w:r>
          </w:p>
          <w:p w14:paraId="1067D561" w14:textId="77777777" w:rsidR="003678C2" w:rsidRPr="009A105E" w:rsidRDefault="003678C2" w:rsidP="00D3553E">
            <w:pPr>
              <w:pStyle w:val="Prrafodelista"/>
              <w:numPr>
                <w:ilvl w:val="0"/>
                <w:numId w:val="36"/>
              </w:numPr>
              <w:spacing w:after="200" w:line="276" w:lineRule="auto"/>
              <w:jc w:val="both"/>
              <w:rPr>
                <w:rFonts w:ascii="Arial" w:hAnsi="Arial" w:cs="Arial"/>
                <w:sz w:val="22"/>
                <w:szCs w:val="22"/>
                <w:lang w:val="es-ES"/>
              </w:rPr>
            </w:pPr>
            <w:r w:rsidRPr="009A105E">
              <w:rPr>
                <w:rFonts w:ascii="Arial" w:hAnsi="Arial" w:cs="Arial"/>
                <w:b/>
                <w:sz w:val="22"/>
                <w:szCs w:val="22"/>
                <w:lang w:val="es-ES"/>
              </w:rPr>
              <w:t>Cumplimiento del Decreto 50-2016, artículo 33. Gratuidad de los servicios públicos esenciales de educación y salud.</w:t>
            </w:r>
          </w:p>
          <w:p w14:paraId="7A7198FE" w14:textId="77777777" w:rsidR="003678C2" w:rsidRPr="009A105E" w:rsidRDefault="003678C2" w:rsidP="00742C99">
            <w:pPr>
              <w:pStyle w:val="Prrafodelista"/>
              <w:numPr>
                <w:ilvl w:val="0"/>
                <w:numId w:val="36"/>
              </w:numPr>
              <w:spacing w:after="200" w:line="276" w:lineRule="auto"/>
              <w:jc w:val="both"/>
              <w:rPr>
                <w:rFonts w:ascii="Arial" w:hAnsi="Arial" w:cs="Arial"/>
                <w:sz w:val="22"/>
                <w:szCs w:val="22"/>
                <w:lang w:val="es-ES"/>
              </w:rPr>
            </w:pPr>
            <w:r w:rsidRPr="009A105E">
              <w:rPr>
                <w:rFonts w:ascii="Arial" w:hAnsi="Arial" w:cs="Arial"/>
                <w:color w:val="000000"/>
                <w:sz w:val="22"/>
                <w:szCs w:val="22"/>
                <w:lang w:val="es-ES" w:eastAsia="es-GT"/>
              </w:rPr>
              <w:t>El edificio donde se autorice el Programa CEMUCAF, no debe encontrarse ubicado en zonas de alto riesgo, ni próximo a negocios que atenten la integridad física y moral de los participantes (artículo 2 del Decreto 56-95 y artículos 49 literal g y 51 del Decreto Número 90-97 ambos del Congreso de la República de Guatemala).</w:t>
            </w:r>
          </w:p>
          <w:p w14:paraId="072AE5A0" w14:textId="020CBAF8" w:rsidR="00A02657" w:rsidRPr="003678C2" w:rsidRDefault="003678C2" w:rsidP="00D3553E">
            <w:pPr>
              <w:pStyle w:val="Prrafodelista"/>
              <w:numPr>
                <w:ilvl w:val="0"/>
                <w:numId w:val="36"/>
              </w:numPr>
              <w:spacing w:after="200" w:line="276" w:lineRule="auto"/>
              <w:jc w:val="both"/>
              <w:rPr>
                <w:rFonts w:ascii="Arial" w:hAnsi="Arial" w:cs="Arial"/>
                <w:lang w:val="es-ES"/>
              </w:rPr>
            </w:pPr>
            <w:r w:rsidRPr="009A105E">
              <w:rPr>
                <w:rFonts w:ascii="Arial" w:hAnsi="Arial" w:cs="Arial"/>
                <w:sz w:val="22"/>
                <w:szCs w:val="22"/>
                <w:lang w:val="es-ES"/>
              </w:rPr>
              <w:t xml:space="preserve">Reconocer la acreditación de los cursos a la Dirección General de Educación Extraescolar </w:t>
            </w:r>
            <w:r w:rsidR="00FB4CA8">
              <w:rPr>
                <w:rFonts w:ascii="Arial" w:hAnsi="Arial" w:cs="Arial"/>
                <w:sz w:val="22"/>
                <w:szCs w:val="22"/>
                <w:lang w:val="es-ES"/>
              </w:rPr>
              <w:t>-</w:t>
            </w:r>
            <w:r w:rsidRPr="009A105E">
              <w:rPr>
                <w:rFonts w:ascii="Arial" w:hAnsi="Arial" w:cs="Arial"/>
                <w:sz w:val="22"/>
                <w:szCs w:val="22"/>
                <w:lang w:val="es-ES"/>
              </w:rPr>
              <w:t>D</w:t>
            </w:r>
            <w:r w:rsidR="00FB4CA8">
              <w:rPr>
                <w:rFonts w:ascii="Arial" w:hAnsi="Arial" w:cs="Arial"/>
                <w:sz w:val="22"/>
                <w:szCs w:val="22"/>
                <w:lang w:val="es-ES"/>
              </w:rPr>
              <w:t>IGEEX-</w:t>
            </w:r>
            <w:r w:rsidRPr="009A105E">
              <w:rPr>
                <w:rFonts w:ascii="Arial" w:hAnsi="Arial" w:cs="Arial"/>
                <w:sz w:val="22"/>
                <w:szCs w:val="22"/>
                <w:lang w:val="es-ES"/>
              </w:rPr>
              <w:t xml:space="preserve"> del Ministerio de Educación</w:t>
            </w:r>
            <w:r>
              <w:rPr>
                <w:rFonts w:ascii="Arial" w:hAnsi="Arial" w:cs="Arial"/>
                <w:lang w:val="es-ES"/>
              </w:rPr>
              <w:t>.</w:t>
            </w:r>
          </w:p>
        </w:tc>
      </w:tr>
      <w:tr w:rsidR="00A434FF" w:rsidRPr="005732FE" w14:paraId="0723BF1B" w14:textId="77777777" w:rsidTr="00BC7351">
        <w:trPr>
          <w:trHeight w:val="874"/>
          <w:jc w:val="right"/>
        </w:trPr>
        <w:tc>
          <w:tcPr>
            <w:tcW w:w="1158" w:type="dxa"/>
            <w:vAlign w:val="center"/>
          </w:tcPr>
          <w:p w14:paraId="422F9D6C" w14:textId="6A1C79E6" w:rsidR="003678C2" w:rsidRPr="00001F25" w:rsidRDefault="00893B29" w:rsidP="003678C2">
            <w:pPr>
              <w:jc w:val="center"/>
              <w:rPr>
                <w:rFonts w:ascii="Arial" w:hAnsi="Arial" w:cs="Arial"/>
                <w:b/>
                <w:i/>
                <w:sz w:val="14"/>
                <w:szCs w:val="22"/>
              </w:rPr>
            </w:pPr>
            <w:r>
              <w:rPr>
                <w:rFonts w:ascii="Arial" w:hAnsi="Arial" w:cs="Arial"/>
                <w:b/>
                <w:sz w:val="14"/>
                <w:szCs w:val="22"/>
              </w:rPr>
              <w:lastRenderedPageBreak/>
              <w:t>3</w:t>
            </w:r>
            <w:r w:rsidR="003678C2" w:rsidRPr="00001F25">
              <w:rPr>
                <w:rFonts w:ascii="Arial" w:hAnsi="Arial" w:cs="Arial"/>
                <w:b/>
                <w:sz w:val="14"/>
                <w:szCs w:val="22"/>
              </w:rPr>
              <w:t xml:space="preserve">. </w:t>
            </w:r>
            <w:r w:rsidR="007C3777">
              <w:rPr>
                <w:rFonts w:ascii="Arial" w:hAnsi="Arial" w:cs="Arial"/>
                <w:b/>
                <w:sz w:val="14"/>
                <w:szCs w:val="22"/>
              </w:rPr>
              <w:t xml:space="preserve">Verificar requisitos documentales </w:t>
            </w:r>
          </w:p>
          <w:p w14:paraId="1EC888FD" w14:textId="77777777" w:rsidR="00A434FF" w:rsidRPr="00001F25" w:rsidRDefault="00A434FF" w:rsidP="003678C2">
            <w:pPr>
              <w:jc w:val="center"/>
              <w:rPr>
                <w:rFonts w:ascii="Arial" w:hAnsi="Arial" w:cs="Arial"/>
                <w:b/>
                <w:i/>
                <w:sz w:val="14"/>
                <w:szCs w:val="22"/>
              </w:rPr>
            </w:pPr>
          </w:p>
        </w:tc>
        <w:tc>
          <w:tcPr>
            <w:tcW w:w="1105" w:type="dxa"/>
            <w:vAlign w:val="center"/>
          </w:tcPr>
          <w:p w14:paraId="0E3C1F17" w14:textId="222B93DC" w:rsidR="003978AF" w:rsidRPr="00001F25" w:rsidRDefault="00A54960" w:rsidP="00442A72">
            <w:pPr>
              <w:jc w:val="center"/>
              <w:rPr>
                <w:rFonts w:ascii="Arial" w:hAnsi="Arial" w:cs="Arial"/>
                <w:sz w:val="14"/>
                <w:szCs w:val="16"/>
              </w:rPr>
            </w:pPr>
            <w:r w:rsidRPr="005714E2">
              <w:rPr>
                <w:rFonts w:ascii="Arial" w:hAnsi="Arial" w:cs="Arial"/>
                <w:sz w:val="14"/>
                <w:szCs w:val="16"/>
              </w:rPr>
              <w:t>Coordinador</w:t>
            </w:r>
            <w:r>
              <w:rPr>
                <w:rFonts w:ascii="Arial" w:hAnsi="Arial" w:cs="Arial"/>
                <w:sz w:val="14"/>
                <w:szCs w:val="16"/>
              </w:rPr>
              <w:t xml:space="preserve"> </w:t>
            </w:r>
            <w:r w:rsidRPr="005714E2">
              <w:rPr>
                <w:rFonts w:ascii="Arial" w:hAnsi="Arial" w:cs="Arial"/>
                <w:sz w:val="14"/>
                <w:szCs w:val="16"/>
              </w:rPr>
              <w:t>de Educación Extraescolar DIDEDUC</w:t>
            </w:r>
          </w:p>
        </w:tc>
        <w:tc>
          <w:tcPr>
            <w:tcW w:w="8538" w:type="dxa"/>
            <w:tcMar>
              <w:top w:w="28" w:type="dxa"/>
              <w:left w:w="57" w:type="dxa"/>
              <w:bottom w:w="85" w:type="dxa"/>
              <w:right w:w="28" w:type="dxa"/>
            </w:tcMar>
            <w:vAlign w:val="center"/>
          </w:tcPr>
          <w:p w14:paraId="33816C47" w14:textId="5ACC4F39" w:rsidR="00A434FF" w:rsidRPr="003678C2" w:rsidRDefault="00301EDA" w:rsidP="00301EDA">
            <w:pPr>
              <w:jc w:val="both"/>
              <w:rPr>
                <w:rFonts w:ascii="Arial" w:hAnsi="Arial" w:cs="Arial"/>
                <w:sz w:val="22"/>
                <w:szCs w:val="22"/>
              </w:rPr>
            </w:pPr>
            <w:r>
              <w:rPr>
                <w:rFonts w:ascii="Arial" w:hAnsi="Arial" w:cs="Arial"/>
                <w:sz w:val="22"/>
                <w:szCs w:val="22"/>
              </w:rPr>
              <w:t xml:space="preserve">Revisa el </w:t>
            </w:r>
            <w:r w:rsidRPr="00CD67DC">
              <w:rPr>
                <w:rFonts w:ascii="Arial" w:hAnsi="Arial" w:cs="Arial"/>
                <w:sz w:val="22"/>
                <w:szCs w:val="22"/>
              </w:rPr>
              <w:t>expediente y</w:t>
            </w:r>
            <w:r w:rsidR="003678C2" w:rsidRPr="00CD67DC">
              <w:rPr>
                <w:rFonts w:ascii="Arial" w:hAnsi="Arial" w:cs="Arial"/>
                <w:sz w:val="22"/>
                <w:szCs w:val="22"/>
              </w:rPr>
              <w:t xml:space="preserve"> verifica</w:t>
            </w:r>
            <w:r w:rsidRPr="00CD67DC">
              <w:rPr>
                <w:rFonts w:ascii="Arial" w:hAnsi="Arial" w:cs="Arial"/>
                <w:sz w:val="22"/>
                <w:szCs w:val="22"/>
              </w:rPr>
              <w:t xml:space="preserve"> </w:t>
            </w:r>
            <w:r w:rsidR="003678C2" w:rsidRPr="00CD67DC">
              <w:rPr>
                <w:rFonts w:ascii="Arial" w:hAnsi="Arial" w:cs="Arial"/>
                <w:sz w:val="22"/>
                <w:szCs w:val="22"/>
              </w:rPr>
              <w:t>que</w:t>
            </w:r>
            <w:r w:rsidR="003678C2">
              <w:rPr>
                <w:rFonts w:ascii="Arial" w:hAnsi="Arial" w:cs="Arial"/>
                <w:sz w:val="22"/>
                <w:szCs w:val="22"/>
              </w:rPr>
              <w:t xml:space="preserve"> contenga los requisitos</w:t>
            </w:r>
            <w:r w:rsidR="0073092E">
              <w:rPr>
                <w:rFonts w:ascii="Arial" w:hAnsi="Arial" w:cs="Arial"/>
                <w:sz w:val="22"/>
                <w:szCs w:val="22"/>
              </w:rPr>
              <w:t xml:space="preserve"> documentales</w:t>
            </w:r>
            <w:r w:rsidR="003678C2">
              <w:rPr>
                <w:rFonts w:ascii="Arial" w:hAnsi="Arial" w:cs="Arial"/>
                <w:sz w:val="22"/>
                <w:szCs w:val="22"/>
              </w:rPr>
              <w:t>. Si cumple, procede a darle trámite. Caso contrario, se devuelve para completar lo</w:t>
            </w:r>
            <w:r w:rsidR="0073092E">
              <w:rPr>
                <w:rFonts w:ascii="Arial" w:hAnsi="Arial" w:cs="Arial"/>
                <w:sz w:val="22"/>
                <w:szCs w:val="22"/>
              </w:rPr>
              <w:t>s documentos</w:t>
            </w:r>
            <w:r w:rsidR="003678C2">
              <w:rPr>
                <w:rFonts w:ascii="Arial" w:hAnsi="Arial" w:cs="Arial"/>
                <w:sz w:val="22"/>
                <w:szCs w:val="22"/>
              </w:rPr>
              <w:t xml:space="preserve"> que haga</w:t>
            </w:r>
            <w:r w:rsidR="0073092E">
              <w:rPr>
                <w:rFonts w:ascii="Arial" w:hAnsi="Arial" w:cs="Arial"/>
                <w:sz w:val="22"/>
                <w:szCs w:val="22"/>
              </w:rPr>
              <w:t>n</w:t>
            </w:r>
            <w:r w:rsidR="003678C2">
              <w:rPr>
                <w:rFonts w:ascii="Arial" w:hAnsi="Arial" w:cs="Arial"/>
                <w:sz w:val="22"/>
                <w:szCs w:val="22"/>
              </w:rPr>
              <w:t xml:space="preserve"> falta. </w:t>
            </w:r>
          </w:p>
        </w:tc>
      </w:tr>
      <w:tr w:rsidR="003678C2" w:rsidRPr="005732FE" w14:paraId="3FC3218E" w14:textId="77777777" w:rsidTr="00BC7351">
        <w:trPr>
          <w:trHeight w:val="874"/>
          <w:jc w:val="right"/>
        </w:trPr>
        <w:tc>
          <w:tcPr>
            <w:tcW w:w="1158" w:type="dxa"/>
            <w:vAlign w:val="center"/>
          </w:tcPr>
          <w:p w14:paraId="5AD8C8DF" w14:textId="1EA35B20" w:rsidR="003678C2" w:rsidRPr="00CD67DC" w:rsidRDefault="00893B29" w:rsidP="003678C2">
            <w:pPr>
              <w:jc w:val="center"/>
              <w:rPr>
                <w:rFonts w:ascii="Arial" w:hAnsi="Arial" w:cs="Arial"/>
                <w:b/>
                <w:i/>
                <w:sz w:val="14"/>
                <w:szCs w:val="22"/>
              </w:rPr>
            </w:pPr>
            <w:r w:rsidRPr="00CD67DC">
              <w:rPr>
                <w:rFonts w:ascii="Arial" w:hAnsi="Arial" w:cs="Arial"/>
                <w:b/>
                <w:sz w:val="14"/>
                <w:szCs w:val="22"/>
              </w:rPr>
              <w:t>4</w:t>
            </w:r>
            <w:r w:rsidR="003678C2" w:rsidRPr="00CD67DC">
              <w:rPr>
                <w:rFonts w:ascii="Arial" w:hAnsi="Arial" w:cs="Arial"/>
                <w:b/>
                <w:sz w:val="14"/>
                <w:szCs w:val="22"/>
              </w:rPr>
              <w:t>.</w:t>
            </w:r>
            <w:r w:rsidR="008A2DE9" w:rsidRPr="00CD67DC">
              <w:rPr>
                <w:rFonts w:ascii="Arial" w:hAnsi="Arial" w:cs="Arial"/>
                <w:b/>
                <w:sz w:val="14"/>
                <w:szCs w:val="22"/>
              </w:rPr>
              <w:t xml:space="preserve"> Realizar visita ocular</w:t>
            </w:r>
            <w:r w:rsidR="003678C2" w:rsidRPr="00CD67DC">
              <w:rPr>
                <w:rFonts w:ascii="Arial" w:hAnsi="Arial" w:cs="Arial"/>
                <w:b/>
                <w:sz w:val="14"/>
                <w:szCs w:val="22"/>
              </w:rPr>
              <w:t xml:space="preserve"> </w:t>
            </w:r>
          </w:p>
          <w:p w14:paraId="4BDD9157" w14:textId="71471DD9" w:rsidR="003678C2" w:rsidRPr="00CD67DC" w:rsidRDefault="003678C2" w:rsidP="003678C2">
            <w:pPr>
              <w:jc w:val="center"/>
              <w:rPr>
                <w:rFonts w:ascii="Arial" w:hAnsi="Arial" w:cs="Arial"/>
                <w:b/>
                <w:sz w:val="14"/>
                <w:szCs w:val="22"/>
              </w:rPr>
            </w:pPr>
          </w:p>
        </w:tc>
        <w:tc>
          <w:tcPr>
            <w:tcW w:w="1105" w:type="dxa"/>
            <w:vAlign w:val="center"/>
          </w:tcPr>
          <w:p w14:paraId="0E1D8E46" w14:textId="3FEF30FE" w:rsidR="003678C2" w:rsidRPr="00CD67DC" w:rsidRDefault="00442A72" w:rsidP="00442A72">
            <w:pPr>
              <w:jc w:val="center"/>
              <w:rPr>
                <w:rFonts w:ascii="Arial" w:hAnsi="Arial" w:cs="Arial"/>
                <w:sz w:val="14"/>
                <w:szCs w:val="16"/>
              </w:rPr>
            </w:pPr>
            <w:r w:rsidRPr="00CD67DC">
              <w:rPr>
                <w:rFonts w:ascii="Arial" w:hAnsi="Arial" w:cs="Arial"/>
                <w:sz w:val="14"/>
                <w:szCs w:val="16"/>
              </w:rPr>
              <w:t>Coordinador</w:t>
            </w:r>
            <w:r w:rsidR="00A54960" w:rsidRPr="00CD67DC">
              <w:rPr>
                <w:rFonts w:ascii="Arial" w:hAnsi="Arial" w:cs="Arial"/>
                <w:sz w:val="14"/>
                <w:szCs w:val="16"/>
              </w:rPr>
              <w:t xml:space="preserve"> de Educación Extraescolar DIDEDUC</w:t>
            </w:r>
          </w:p>
        </w:tc>
        <w:tc>
          <w:tcPr>
            <w:tcW w:w="8538" w:type="dxa"/>
            <w:tcMar>
              <w:top w:w="28" w:type="dxa"/>
              <w:left w:w="57" w:type="dxa"/>
              <w:bottom w:w="85" w:type="dxa"/>
              <w:right w:w="28" w:type="dxa"/>
            </w:tcMar>
            <w:vAlign w:val="center"/>
          </w:tcPr>
          <w:p w14:paraId="1EE7DAD7" w14:textId="5C2F0196" w:rsidR="0099128D" w:rsidRPr="00CD67DC" w:rsidRDefault="003678C2" w:rsidP="00F20454">
            <w:pPr>
              <w:jc w:val="both"/>
              <w:rPr>
                <w:rFonts w:ascii="Arial Narrow" w:hAnsi="Arial Narrow"/>
                <w:sz w:val="22"/>
                <w:szCs w:val="22"/>
                <w:lang w:val="es-GT"/>
              </w:rPr>
            </w:pPr>
            <w:r w:rsidRPr="00CD67DC">
              <w:rPr>
                <w:rFonts w:ascii="Arial" w:hAnsi="Arial" w:cs="Arial"/>
                <w:sz w:val="22"/>
                <w:szCs w:val="22"/>
                <w:lang w:val="es-GT"/>
              </w:rPr>
              <w:t>Reali</w:t>
            </w:r>
            <w:r w:rsidR="00164EFA" w:rsidRPr="00CD67DC">
              <w:rPr>
                <w:rFonts w:ascii="Arial" w:hAnsi="Arial" w:cs="Arial"/>
                <w:sz w:val="22"/>
                <w:szCs w:val="22"/>
                <w:lang w:val="es-GT"/>
              </w:rPr>
              <w:t>za visita ocular para constatar</w:t>
            </w:r>
            <w:r w:rsidRPr="00CD67DC">
              <w:rPr>
                <w:rFonts w:ascii="Arial" w:hAnsi="Arial" w:cs="Arial"/>
                <w:sz w:val="22"/>
                <w:szCs w:val="22"/>
                <w:lang w:val="es-GT"/>
              </w:rPr>
              <w:t xml:space="preserve"> lo indicado </w:t>
            </w:r>
            <w:r w:rsidR="0099128D" w:rsidRPr="00CD67DC">
              <w:rPr>
                <w:rFonts w:ascii="Arial" w:hAnsi="Arial" w:cs="Arial"/>
                <w:sz w:val="22"/>
                <w:szCs w:val="22"/>
                <w:lang w:val="es-GT"/>
              </w:rPr>
              <w:t>en el expediente</w:t>
            </w:r>
            <w:r w:rsidR="00A973EE" w:rsidRPr="00CD67DC">
              <w:rPr>
                <w:rFonts w:ascii="Arial" w:hAnsi="Arial" w:cs="Arial"/>
                <w:sz w:val="22"/>
                <w:szCs w:val="22"/>
                <w:lang w:val="es-GT"/>
              </w:rPr>
              <w:t>, para el efecto utiliza el formulario EEX-FOR-0</w:t>
            </w:r>
            <w:r w:rsidR="00F20454">
              <w:rPr>
                <w:rFonts w:ascii="Arial" w:hAnsi="Arial" w:cs="Arial"/>
                <w:sz w:val="22"/>
                <w:szCs w:val="22"/>
                <w:lang w:val="es-GT"/>
              </w:rPr>
              <w:t>2</w:t>
            </w:r>
            <w:r w:rsidR="00A973EE" w:rsidRPr="00CD67DC">
              <w:rPr>
                <w:rFonts w:ascii="Arial" w:hAnsi="Arial" w:cs="Arial"/>
                <w:sz w:val="22"/>
                <w:szCs w:val="22"/>
                <w:lang w:val="es-GT"/>
              </w:rPr>
              <w:t xml:space="preserve"> “C</w:t>
            </w:r>
            <w:r w:rsidR="00A973EE" w:rsidRPr="00CD67DC">
              <w:rPr>
                <w:rFonts w:ascii="Arial" w:hAnsi="Arial" w:cs="Arial"/>
                <w:sz w:val="24"/>
              </w:rPr>
              <w:t xml:space="preserve">ondiciones de la infraestructura física y equipamiento </w:t>
            </w:r>
            <w:r w:rsidR="00135A96" w:rsidRPr="00CD67DC">
              <w:rPr>
                <w:rFonts w:ascii="Arial" w:hAnsi="Arial" w:cs="Arial"/>
                <w:sz w:val="24"/>
              </w:rPr>
              <w:t xml:space="preserve">a </w:t>
            </w:r>
            <w:r w:rsidR="00A973EE" w:rsidRPr="00CD67DC">
              <w:rPr>
                <w:rFonts w:ascii="Arial" w:hAnsi="Arial" w:cs="Arial"/>
                <w:sz w:val="24"/>
              </w:rPr>
              <w:t>entidades que implementan el programa CEMUCAF”</w:t>
            </w:r>
            <w:r w:rsidR="00A973EE" w:rsidRPr="00CD67DC">
              <w:rPr>
                <w:rFonts w:ascii="Arial" w:hAnsi="Arial" w:cs="Arial"/>
                <w:sz w:val="22"/>
                <w:szCs w:val="22"/>
                <w:lang w:val="es-GT"/>
              </w:rPr>
              <w:t>.</w:t>
            </w:r>
          </w:p>
        </w:tc>
      </w:tr>
      <w:tr w:rsidR="0099128D" w:rsidRPr="005732FE" w14:paraId="03F2FEE7" w14:textId="77777777" w:rsidTr="00BC7351">
        <w:trPr>
          <w:trHeight w:val="874"/>
          <w:jc w:val="right"/>
        </w:trPr>
        <w:tc>
          <w:tcPr>
            <w:tcW w:w="1158" w:type="dxa"/>
            <w:vAlign w:val="center"/>
          </w:tcPr>
          <w:p w14:paraId="1F3C2E6F" w14:textId="3F8B36C5" w:rsidR="00C50E77" w:rsidRDefault="00C9745F" w:rsidP="0099128D">
            <w:pPr>
              <w:jc w:val="center"/>
              <w:rPr>
                <w:rFonts w:ascii="Arial" w:hAnsi="Arial" w:cs="Arial"/>
                <w:b/>
                <w:sz w:val="14"/>
                <w:szCs w:val="22"/>
              </w:rPr>
            </w:pPr>
            <w:r>
              <w:rPr>
                <w:rFonts w:ascii="Arial" w:hAnsi="Arial" w:cs="Arial"/>
                <w:b/>
                <w:sz w:val="14"/>
                <w:szCs w:val="22"/>
              </w:rPr>
              <w:t xml:space="preserve">5. </w:t>
            </w:r>
            <w:r w:rsidR="00C2274A">
              <w:rPr>
                <w:rFonts w:ascii="Arial" w:hAnsi="Arial" w:cs="Arial"/>
                <w:b/>
                <w:sz w:val="14"/>
                <w:szCs w:val="22"/>
              </w:rPr>
              <w:t>Emitir Resolución de autorización de</w:t>
            </w:r>
            <w:r w:rsidR="00C50E77">
              <w:rPr>
                <w:rFonts w:ascii="Arial" w:hAnsi="Arial" w:cs="Arial"/>
                <w:b/>
                <w:sz w:val="14"/>
                <w:szCs w:val="22"/>
              </w:rPr>
              <w:t xml:space="preserve"> funcionamiento</w:t>
            </w:r>
          </w:p>
          <w:p w14:paraId="3BEB07F2" w14:textId="1015ABC2" w:rsidR="0099128D" w:rsidRDefault="00C50E77" w:rsidP="00164EFA">
            <w:pPr>
              <w:jc w:val="center"/>
              <w:rPr>
                <w:rFonts w:ascii="Arial" w:hAnsi="Arial" w:cs="Arial"/>
                <w:b/>
                <w:sz w:val="14"/>
                <w:szCs w:val="22"/>
              </w:rPr>
            </w:pPr>
            <w:r>
              <w:rPr>
                <w:rFonts w:ascii="Arial" w:hAnsi="Arial" w:cs="Arial"/>
                <w:b/>
                <w:sz w:val="14"/>
                <w:szCs w:val="22"/>
              </w:rPr>
              <w:t>CEMUCAF</w:t>
            </w:r>
            <w:r w:rsidR="00C2274A">
              <w:rPr>
                <w:rFonts w:ascii="Arial" w:hAnsi="Arial" w:cs="Arial"/>
                <w:b/>
                <w:sz w:val="14"/>
                <w:szCs w:val="22"/>
              </w:rPr>
              <w:t xml:space="preserve"> </w:t>
            </w:r>
          </w:p>
        </w:tc>
        <w:tc>
          <w:tcPr>
            <w:tcW w:w="1105" w:type="dxa"/>
            <w:vAlign w:val="center"/>
          </w:tcPr>
          <w:p w14:paraId="429CB411" w14:textId="5F4422EE" w:rsidR="0099128D" w:rsidRDefault="00A54960" w:rsidP="00442A72">
            <w:pPr>
              <w:jc w:val="center"/>
              <w:rPr>
                <w:rFonts w:ascii="Arial" w:hAnsi="Arial" w:cs="Arial"/>
                <w:sz w:val="14"/>
                <w:szCs w:val="16"/>
              </w:rPr>
            </w:pPr>
            <w:r w:rsidRPr="005714E2">
              <w:rPr>
                <w:rFonts w:ascii="Arial" w:hAnsi="Arial" w:cs="Arial"/>
                <w:sz w:val="14"/>
                <w:szCs w:val="16"/>
              </w:rPr>
              <w:t>Coordinador</w:t>
            </w:r>
            <w:r>
              <w:rPr>
                <w:rFonts w:ascii="Arial" w:hAnsi="Arial" w:cs="Arial"/>
                <w:sz w:val="14"/>
                <w:szCs w:val="16"/>
              </w:rPr>
              <w:t xml:space="preserve"> </w:t>
            </w:r>
            <w:r w:rsidRPr="005714E2">
              <w:rPr>
                <w:rFonts w:ascii="Arial" w:hAnsi="Arial" w:cs="Arial"/>
                <w:sz w:val="14"/>
                <w:szCs w:val="16"/>
              </w:rPr>
              <w:t>de Educación Extraescolar DIDEDUC</w:t>
            </w:r>
          </w:p>
        </w:tc>
        <w:tc>
          <w:tcPr>
            <w:tcW w:w="8538" w:type="dxa"/>
            <w:tcMar>
              <w:top w:w="28" w:type="dxa"/>
              <w:left w:w="57" w:type="dxa"/>
              <w:bottom w:w="85" w:type="dxa"/>
              <w:right w:w="28" w:type="dxa"/>
            </w:tcMar>
            <w:vAlign w:val="center"/>
          </w:tcPr>
          <w:p w14:paraId="2A6AF690" w14:textId="2679705C" w:rsidR="0099128D" w:rsidRPr="00CD67DC" w:rsidRDefault="00970D2D" w:rsidP="00970D2D">
            <w:pPr>
              <w:jc w:val="both"/>
              <w:rPr>
                <w:rFonts w:ascii="Arial" w:hAnsi="Arial" w:cs="Arial"/>
                <w:sz w:val="22"/>
                <w:szCs w:val="22"/>
              </w:rPr>
            </w:pPr>
            <w:r>
              <w:rPr>
                <w:rFonts w:ascii="Arial" w:hAnsi="Arial" w:cs="Arial"/>
                <w:sz w:val="22"/>
                <w:szCs w:val="22"/>
              </w:rPr>
              <w:t>Si la entidad cumple con los requisitos para la autorización de funcionamiento</w:t>
            </w:r>
            <w:r w:rsidR="00135A96">
              <w:rPr>
                <w:rFonts w:ascii="Arial" w:hAnsi="Arial" w:cs="Arial"/>
                <w:sz w:val="22"/>
                <w:szCs w:val="22"/>
              </w:rPr>
              <w:t>,</w:t>
            </w:r>
            <w:r>
              <w:rPr>
                <w:rFonts w:ascii="Arial" w:hAnsi="Arial" w:cs="Arial"/>
                <w:sz w:val="22"/>
                <w:szCs w:val="22"/>
              </w:rPr>
              <w:t xml:space="preserve"> posterior a realizar la visita ocular por parte de la Coordinación</w:t>
            </w:r>
            <w:r w:rsidR="00135A96">
              <w:rPr>
                <w:rFonts w:ascii="Arial" w:hAnsi="Arial" w:cs="Arial"/>
                <w:sz w:val="22"/>
                <w:szCs w:val="22"/>
              </w:rPr>
              <w:t xml:space="preserve"> de Educación Extraescolar</w:t>
            </w:r>
            <w:r>
              <w:rPr>
                <w:rFonts w:ascii="Arial" w:hAnsi="Arial" w:cs="Arial"/>
                <w:sz w:val="22"/>
                <w:szCs w:val="22"/>
              </w:rPr>
              <w:t>, se procede</w:t>
            </w:r>
            <w:r w:rsidR="00AE4332">
              <w:rPr>
                <w:rFonts w:ascii="Arial" w:hAnsi="Arial" w:cs="Arial"/>
                <w:sz w:val="22"/>
                <w:szCs w:val="22"/>
              </w:rPr>
              <w:t xml:space="preserve"> </w:t>
            </w:r>
            <w:r>
              <w:rPr>
                <w:rFonts w:ascii="Arial" w:hAnsi="Arial" w:cs="Arial"/>
                <w:sz w:val="22"/>
                <w:szCs w:val="22"/>
              </w:rPr>
              <w:t>a</w:t>
            </w:r>
            <w:r w:rsidR="00AE4332">
              <w:rPr>
                <w:rFonts w:ascii="Arial" w:hAnsi="Arial" w:cs="Arial"/>
                <w:sz w:val="22"/>
                <w:szCs w:val="22"/>
              </w:rPr>
              <w:t xml:space="preserve"> </w:t>
            </w:r>
            <w:r>
              <w:rPr>
                <w:rFonts w:ascii="Arial" w:hAnsi="Arial" w:cs="Arial"/>
                <w:sz w:val="22"/>
                <w:szCs w:val="22"/>
              </w:rPr>
              <w:t>la</w:t>
            </w:r>
            <w:r w:rsidR="00AE4332">
              <w:rPr>
                <w:rFonts w:ascii="Arial" w:hAnsi="Arial" w:cs="Arial"/>
                <w:sz w:val="22"/>
                <w:szCs w:val="22"/>
              </w:rPr>
              <w:t xml:space="preserve"> </w:t>
            </w:r>
            <w:r>
              <w:rPr>
                <w:rFonts w:ascii="Arial" w:hAnsi="Arial" w:cs="Arial"/>
                <w:sz w:val="22"/>
                <w:szCs w:val="22"/>
              </w:rPr>
              <w:t>e</w:t>
            </w:r>
            <w:r w:rsidR="0099128D" w:rsidRPr="0099128D">
              <w:rPr>
                <w:rFonts w:ascii="Arial" w:hAnsi="Arial" w:cs="Arial"/>
                <w:sz w:val="22"/>
                <w:szCs w:val="22"/>
              </w:rPr>
              <w:t xml:space="preserve">laboración de </w:t>
            </w:r>
            <w:r w:rsidR="0099128D">
              <w:rPr>
                <w:rFonts w:ascii="Arial" w:hAnsi="Arial" w:cs="Arial"/>
                <w:sz w:val="22"/>
                <w:szCs w:val="22"/>
              </w:rPr>
              <w:t xml:space="preserve">Resolución de autorización de funcionamiento del </w:t>
            </w:r>
            <w:r w:rsidR="0099128D" w:rsidRPr="00CD67DC">
              <w:rPr>
                <w:rFonts w:ascii="Arial" w:hAnsi="Arial" w:cs="Arial"/>
                <w:sz w:val="22"/>
                <w:szCs w:val="22"/>
              </w:rPr>
              <w:t xml:space="preserve">Programa CEMUCAF y de las instalaciones para el funcionamiento del mismo. </w:t>
            </w:r>
          </w:p>
          <w:p w14:paraId="197B2126" w14:textId="77777777" w:rsidR="007A2F6D" w:rsidRPr="00CD67DC" w:rsidRDefault="007A2F6D" w:rsidP="00970D2D">
            <w:pPr>
              <w:jc w:val="both"/>
              <w:rPr>
                <w:rFonts w:ascii="Arial" w:hAnsi="Arial" w:cs="Arial"/>
                <w:sz w:val="22"/>
                <w:szCs w:val="22"/>
              </w:rPr>
            </w:pPr>
          </w:p>
          <w:p w14:paraId="23B36D39" w14:textId="7B92480B" w:rsidR="007A2F6D" w:rsidRDefault="007A2F6D" w:rsidP="00970D2D">
            <w:pPr>
              <w:jc w:val="both"/>
              <w:rPr>
                <w:rFonts w:ascii="Arial" w:hAnsi="Arial" w:cs="Arial"/>
                <w:sz w:val="22"/>
                <w:szCs w:val="22"/>
              </w:rPr>
            </w:pPr>
            <w:r w:rsidRPr="00CD67DC">
              <w:rPr>
                <w:rFonts w:ascii="Arial" w:hAnsi="Arial" w:cs="Arial"/>
                <w:sz w:val="22"/>
                <w:szCs w:val="22"/>
                <w:lang w:val="es-GT"/>
              </w:rPr>
              <w:t>Caso contrario, se informa al interesado el motivo por el cual no se procede a la autorización, dando un tiempo no mayor a 1 mes para cumplir con lo solicitado</w:t>
            </w:r>
            <w:r w:rsidRPr="00CD67DC">
              <w:rPr>
                <w:rFonts w:ascii="Arial Narrow" w:hAnsi="Arial Narrow"/>
                <w:sz w:val="22"/>
                <w:szCs w:val="22"/>
                <w:lang w:val="es-GT"/>
              </w:rPr>
              <w:t>.</w:t>
            </w:r>
          </w:p>
          <w:p w14:paraId="3571E2F3" w14:textId="77777777" w:rsidR="007A2F6D" w:rsidRDefault="007A2F6D" w:rsidP="00970D2D">
            <w:pPr>
              <w:jc w:val="both"/>
              <w:rPr>
                <w:rFonts w:ascii="Arial" w:hAnsi="Arial" w:cs="Arial"/>
                <w:sz w:val="22"/>
                <w:szCs w:val="22"/>
              </w:rPr>
            </w:pPr>
          </w:p>
          <w:p w14:paraId="10B4D243" w14:textId="41722BF1" w:rsidR="00164EFA" w:rsidRPr="0099128D" w:rsidRDefault="004135C6" w:rsidP="004135C6">
            <w:pPr>
              <w:jc w:val="both"/>
              <w:rPr>
                <w:rFonts w:ascii="Arial" w:hAnsi="Arial" w:cs="Arial"/>
                <w:sz w:val="22"/>
                <w:szCs w:val="22"/>
              </w:rPr>
            </w:pPr>
            <w:r w:rsidRPr="00A4488F">
              <w:rPr>
                <w:rFonts w:ascii="Arial" w:hAnsi="Arial" w:cs="Arial"/>
                <w:sz w:val="22"/>
                <w:szCs w:val="22"/>
              </w:rPr>
              <w:t xml:space="preserve">Notifica por medio del formulario RHU-FOR-13 “Cédula de Notificación”, la Resolución de </w:t>
            </w:r>
            <w:r>
              <w:rPr>
                <w:rFonts w:ascii="Arial" w:hAnsi="Arial" w:cs="Arial"/>
                <w:sz w:val="22"/>
                <w:szCs w:val="22"/>
              </w:rPr>
              <w:t>autorización de funcionamiento</w:t>
            </w:r>
            <w:r w:rsidRPr="00A4488F">
              <w:rPr>
                <w:rFonts w:ascii="Arial" w:hAnsi="Arial" w:cs="Arial"/>
                <w:sz w:val="22"/>
                <w:szCs w:val="22"/>
              </w:rPr>
              <w:t xml:space="preserve"> al Director</w:t>
            </w:r>
            <w:r>
              <w:rPr>
                <w:rFonts w:ascii="Arial" w:hAnsi="Arial" w:cs="Arial"/>
                <w:sz w:val="22"/>
                <w:szCs w:val="22"/>
              </w:rPr>
              <w:t xml:space="preserve"> de la entidad</w:t>
            </w:r>
            <w:r w:rsidRPr="00A4488F">
              <w:rPr>
                <w:rFonts w:ascii="Arial" w:hAnsi="Arial" w:cs="Arial"/>
                <w:sz w:val="22"/>
                <w:szCs w:val="22"/>
              </w:rPr>
              <w:t>.</w:t>
            </w:r>
          </w:p>
        </w:tc>
      </w:tr>
      <w:tr w:rsidR="0099128D" w:rsidRPr="005732FE" w14:paraId="07BEAA6C" w14:textId="77777777" w:rsidTr="00BC7351">
        <w:trPr>
          <w:trHeight w:val="874"/>
          <w:jc w:val="right"/>
        </w:trPr>
        <w:tc>
          <w:tcPr>
            <w:tcW w:w="1158" w:type="dxa"/>
            <w:vAlign w:val="center"/>
          </w:tcPr>
          <w:p w14:paraId="46002FFC" w14:textId="371A03B9" w:rsidR="00842CA1" w:rsidRDefault="00C9745F" w:rsidP="0099128D">
            <w:pPr>
              <w:jc w:val="center"/>
              <w:rPr>
                <w:rFonts w:ascii="Arial" w:hAnsi="Arial" w:cs="Arial"/>
                <w:b/>
                <w:sz w:val="14"/>
                <w:szCs w:val="22"/>
              </w:rPr>
            </w:pPr>
            <w:r>
              <w:rPr>
                <w:rFonts w:ascii="Arial" w:hAnsi="Arial" w:cs="Arial"/>
                <w:b/>
                <w:sz w:val="14"/>
                <w:szCs w:val="22"/>
              </w:rPr>
              <w:t>6</w:t>
            </w:r>
            <w:r w:rsidR="0099128D" w:rsidRPr="00001F25">
              <w:rPr>
                <w:rFonts w:ascii="Arial" w:hAnsi="Arial" w:cs="Arial"/>
                <w:b/>
                <w:sz w:val="14"/>
                <w:szCs w:val="22"/>
              </w:rPr>
              <w:t>.</w:t>
            </w:r>
            <w:r w:rsidR="00842CA1">
              <w:rPr>
                <w:rFonts w:ascii="Arial" w:hAnsi="Arial" w:cs="Arial"/>
                <w:b/>
                <w:sz w:val="14"/>
                <w:szCs w:val="22"/>
              </w:rPr>
              <w:t>Realizar capacitación del SIREEX</w:t>
            </w:r>
          </w:p>
          <w:p w14:paraId="1C299DFD" w14:textId="50F31CAC" w:rsidR="0099128D" w:rsidRDefault="0099128D" w:rsidP="00164EFA">
            <w:pPr>
              <w:jc w:val="center"/>
              <w:rPr>
                <w:rFonts w:ascii="Arial" w:hAnsi="Arial" w:cs="Arial"/>
                <w:b/>
                <w:sz w:val="14"/>
                <w:szCs w:val="22"/>
              </w:rPr>
            </w:pPr>
          </w:p>
        </w:tc>
        <w:tc>
          <w:tcPr>
            <w:tcW w:w="1105" w:type="dxa"/>
            <w:vAlign w:val="center"/>
          </w:tcPr>
          <w:p w14:paraId="039EC3FD" w14:textId="08406806" w:rsidR="0099128D" w:rsidRDefault="00A54960" w:rsidP="005D7078">
            <w:pPr>
              <w:jc w:val="center"/>
              <w:rPr>
                <w:rFonts w:ascii="Arial" w:hAnsi="Arial" w:cs="Arial"/>
                <w:sz w:val="14"/>
                <w:szCs w:val="16"/>
              </w:rPr>
            </w:pPr>
            <w:r w:rsidRPr="005714E2">
              <w:rPr>
                <w:rFonts w:ascii="Arial" w:hAnsi="Arial" w:cs="Arial"/>
                <w:sz w:val="14"/>
                <w:szCs w:val="16"/>
              </w:rPr>
              <w:t>Coordinador</w:t>
            </w:r>
            <w:r>
              <w:rPr>
                <w:rFonts w:ascii="Arial" w:hAnsi="Arial" w:cs="Arial"/>
                <w:sz w:val="14"/>
                <w:szCs w:val="16"/>
              </w:rPr>
              <w:t xml:space="preserve"> </w:t>
            </w:r>
            <w:r w:rsidRPr="005714E2">
              <w:rPr>
                <w:rFonts w:ascii="Arial" w:hAnsi="Arial" w:cs="Arial"/>
                <w:sz w:val="14"/>
                <w:szCs w:val="16"/>
              </w:rPr>
              <w:t>de Educación Extraescolar DIDEDUC</w:t>
            </w:r>
          </w:p>
        </w:tc>
        <w:tc>
          <w:tcPr>
            <w:tcW w:w="8538" w:type="dxa"/>
            <w:tcMar>
              <w:top w:w="28" w:type="dxa"/>
              <w:left w:w="57" w:type="dxa"/>
              <w:bottom w:w="85" w:type="dxa"/>
              <w:right w:w="28" w:type="dxa"/>
            </w:tcMar>
            <w:vAlign w:val="center"/>
          </w:tcPr>
          <w:p w14:paraId="7CD1628D" w14:textId="00926DC8" w:rsidR="0099128D" w:rsidRDefault="00135A96" w:rsidP="00CC16B4">
            <w:pPr>
              <w:jc w:val="both"/>
              <w:rPr>
                <w:rFonts w:ascii="Arial" w:hAnsi="Arial" w:cs="Arial"/>
                <w:sz w:val="22"/>
                <w:szCs w:val="22"/>
              </w:rPr>
            </w:pPr>
            <w:r>
              <w:rPr>
                <w:rFonts w:ascii="Arial" w:hAnsi="Arial" w:cs="Arial"/>
                <w:sz w:val="22"/>
                <w:szCs w:val="22"/>
              </w:rPr>
              <w:t xml:space="preserve">Posterior a la notificación </w:t>
            </w:r>
            <w:r w:rsidRPr="00CD67DC">
              <w:rPr>
                <w:rFonts w:ascii="Arial" w:hAnsi="Arial" w:cs="Arial"/>
                <w:sz w:val="22"/>
                <w:szCs w:val="22"/>
              </w:rPr>
              <w:t xml:space="preserve">de la Resolución de autorización de funcionamiento del Programa CEMUCAF, procede a </w:t>
            </w:r>
            <w:r w:rsidR="00CC16B4" w:rsidRPr="00CD67DC">
              <w:rPr>
                <w:rFonts w:ascii="Arial" w:hAnsi="Arial" w:cs="Arial"/>
                <w:sz w:val="22"/>
                <w:szCs w:val="22"/>
              </w:rPr>
              <w:t>c</w:t>
            </w:r>
            <w:r w:rsidR="00970D2D" w:rsidRPr="00CD67DC">
              <w:rPr>
                <w:rFonts w:ascii="Arial" w:hAnsi="Arial" w:cs="Arial"/>
                <w:sz w:val="22"/>
                <w:szCs w:val="22"/>
              </w:rPr>
              <w:t>apacita</w:t>
            </w:r>
            <w:r w:rsidR="005D7078" w:rsidRPr="00CD67DC">
              <w:rPr>
                <w:rFonts w:ascii="Arial" w:hAnsi="Arial" w:cs="Arial"/>
                <w:sz w:val="22"/>
                <w:szCs w:val="22"/>
              </w:rPr>
              <w:t>r</w:t>
            </w:r>
            <w:r w:rsidR="00970D2D" w:rsidRPr="00CD67DC">
              <w:rPr>
                <w:rFonts w:ascii="Arial" w:hAnsi="Arial" w:cs="Arial"/>
                <w:sz w:val="22"/>
                <w:szCs w:val="22"/>
              </w:rPr>
              <w:t xml:space="preserve"> a</w:t>
            </w:r>
            <w:r w:rsidRPr="00CD67DC">
              <w:rPr>
                <w:rFonts w:ascii="Arial" w:hAnsi="Arial" w:cs="Arial"/>
                <w:sz w:val="22"/>
                <w:szCs w:val="22"/>
              </w:rPr>
              <w:t xml:space="preserve"> </w:t>
            </w:r>
            <w:r w:rsidR="00970D2D" w:rsidRPr="00CD67DC">
              <w:rPr>
                <w:rFonts w:ascii="Arial" w:hAnsi="Arial" w:cs="Arial"/>
                <w:sz w:val="22"/>
                <w:szCs w:val="22"/>
              </w:rPr>
              <w:t>los</w:t>
            </w:r>
            <w:r w:rsidRPr="00CD67DC">
              <w:rPr>
                <w:rFonts w:ascii="Arial" w:hAnsi="Arial" w:cs="Arial"/>
                <w:sz w:val="22"/>
                <w:szCs w:val="22"/>
              </w:rPr>
              <w:t xml:space="preserve"> </w:t>
            </w:r>
            <w:r w:rsidR="005D7078" w:rsidRPr="00CD67DC">
              <w:rPr>
                <w:rFonts w:ascii="Arial" w:hAnsi="Arial" w:cs="Arial"/>
                <w:sz w:val="22"/>
                <w:szCs w:val="22"/>
              </w:rPr>
              <w:t>T</w:t>
            </w:r>
            <w:r w:rsidR="00970D2D" w:rsidRPr="00CD67DC">
              <w:rPr>
                <w:rFonts w:ascii="Arial" w:hAnsi="Arial" w:cs="Arial"/>
                <w:sz w:val="22"/>
                <w:szCs w:val="22"/>
              </w:rPr>
              <w:t>écnicos docentes de la entidad en el uso del Sistema de Registros Educativos de Educación Extraescolar</w:t>
            </w:r>
            <w:r w:rsidR="005D7078" w:rsidRPr="00CD67DC">
              <w:rPr>
                <w:rFonts w:ascii="Arial" w:hAnsi="Arial" w:cs="Arial"/>
                <w:sz w:val="22"/>
                <w:szCs w:val="22"/>
              </w:rPr>
              <w:t xml:space="preserve"> -SIREEX-</w:t>
            </w:r>
            <w:r w:rsidR="00970D2D" w:rsidRPr="00CD67DC">
              <w:rPr>
                <w:rFonts w:ascii="Arial" w:hAnsi="Arial" w:cs="Arial"/>
                <w:sz w:val="22"/>
                <w:szCs w:val="22"/>
              </w:rPr>
              <w:t>.</w:t>
            </w:r>
          </w:p>
        </w:tc>
      </w:tr>
      <w:tr w:rsidR="00970D2D" w:rsidRPr="005732FE" w14:paraId="2BF534ED" w14:textId="77777777" w:rsidTr="00BC7351">
        <w:trPr>
          <w:trHeight w:val="874"/>
          <w:jc w:val="right"/>
        </w:trPr>
        <w:tc>
          <w:tcPr>
            <w:tcW w:w="1158" w:type="dxa"/>
            <w:vAlign w:val="center"/>
          </w:tcPr>
          <w:p w14:paraId="5B78E54A" w14:textId="3338C06C" w:rsidR="00B71DE1" w:rsidRDefault="00C9745F" w:rsidP="00970D2D">
            <w:pPr>
              <w:jc w:val="center"/>
              <w:rPr>
                <w:rFonts w:ascii="Arial" w:hAnsi="Arial" w:cs="Arial"/>
                <w:b/>
                <w:sz w:val="14"/>
                <w:szCs w:val="22"/>
              </w:rPr>
            </w:pPr>
            <w:r>
              <w:rPr>
                <w:rFonts w:ascii="Arial" w:hAnsi="Arial" w:cs="Arial"/>
                <w:b/>
                <w:sz w:val="14"/>
                <w:szCs w:val="22"/>
              </w:rPr>
              <w:t>7</w:t>
            </w:r>
            <w:r w:rsidR="00970D2D" w:rsidRPr="00001F25">
              <w:rPr>
                <w:rFonts w:ascii="Arial" w:hAnsi="Arial" w:cs="Arial"/>
                <w:b/>
                <w:sz w:val="14"/>
                <w:szCs w:val="22"/>
              </w:rPr>
              <w:t xml:space="preserve">. </w:t>
            </w:r>
            <w:r w:rsidR="00B71DE1">
              <w:rPr>
                <w:rFonts w:ascii="Arial" w:hAnsi="Arial" w:cs="Arial"/>
                <w:b/>
                <w:sz w:val="14"/>
                <w:szCs w:val="22"/>
              </w:rPr>
              <w:t>Realizar visita de verificación y monitoreo</w:t>
            </w:r>
          </w:p>
          <w:p w14:paraId="389C93A1" w14:textId="199FDD56" w:rsidR="00970D2D" w:rsidRDefault="00970D2D" w:rsidP="00164EFA">
            <w:pPr>
              <w:jc w:val="center"/>
              <w:rPr>
                <w:rFonts w:ascii="Arial" w:hAnsi="Arial" w:cs="Arial"/>
                <w:b/>
                <w:sz w:val="14"/>
                <w:szCs w:val="22"/>
              </w:rPr>
            </w:pPr>
          </w:p>
        </w:tc>
        <w:tc>
          <w:tcPr>
            <w:tcW w:w="1105" w:type="dxa"/>
            <w:vAlign w:val="center"/>
          </w:tcPr>
          <w:p w14:paraId="69D84946" w14:textId="3AC7F1D9" w:rsidR="00970D2D" w:rsidRDefault="00A54960" w:rsidP="00FC3B15">
            <w:pPr>
              <w:jc w:val="center"/>
              <w:rPr>
                <w:rFonts w:ascii="Arial" w:hAnsi="Arial" w:cs="Arial"/>
                <w:sz w:val="14"/>
                <w:szCs w:val="16"/>
              </w:rPr>
            </w:pPr>
            <w:r w:rsidRPr="005714E2">
              <w:rPr>
                <w:rFonts w:ascii="Arial" w:hAnsi="Arial" w:cs="Arial"/>
                <w:sz w:val="14"/>
                <w:szCs w:val="16"/>
              </w:rPr>
              <w:t>Coordinador</w:t>
            </w:r>
            <w:r>
              <w:rPr>
                <w:rFonts w:ascii="Arial" w:hAnsi="Arial" w:cs="Arial"/>
                <w:sz w:val="14"/>
                <w:szCs w:val="16"/>
              </w:rPr>
              <w:t xml:space="preserve"> </w:t>
            </w:r>
            <w:r w:rsidRPr="005714E2">
              <w:rPr>
                <w:rFonts w:ascii="Arial" w:hAnsi="Arial" w:cs="Arial"/>
                <w:sz w:val="14"/>
                <w:szCs w:val="16"/>
              </w:rPr>
              <w:t>de Educación Extraescolar DIDEDUC</w:t>
            </w:r>
          </w:p>
        </w:tc>
        <w:tc>
          <w:tcPr>
            <w:tcW w:w="8538" w:type="dxa"/>
            <w:tcMar>
              <w:top w:w="28" w:type="dxa"/>
              <w:left w:w="57" w:type="dxa"/>
              <w:bottom w:w="85" w:type="dxa"/>
              <w:right w:w="28" w:type="dxa"/>
            </w:tcMar>
            <w:vAlign w:val="center"/>
          </w:tcPr>
          <w:p w14:paraId="297FEEB4" w14:textId="02A34563" w:rsidR="00164EFA" w:rsidRDefault="00B71DE1" w:rsidP="00DB2469">
            <w:pPr>
              <w:jc w:val="both"/>
              <w:rPr>
                <w:rFonts w:ascii="Arial" w:hAnsi="Arial" w:cs="Arial"/>
                <w:sz w:val="22"/>
                <w:szCs w:val="22"/>
              </w:rPr>
            </w:pPr>
            <w:r>
              <w:rPr>
                <w:rFonts w:ascii="Arial" w:hAnsi="Arial" w:cs="Arial"/>
                <w:sz w:val="22"/>
                <w:szCs w:val="22"/>
              </w:rPr>
              <w:t>Re</w:t>
            </w:r>
            <w:r w:rsidR="00970D2D">
              <w:rPr>
                <w:rFonts w:ascii="Arial" w:hAnsi="Arial" w:cs="Arial"/>
                <w:sz w:val="22"/>
                <w:szCs w:val="22"/>
              </w:rPr>
              <w:t>aliza visita de verificación, monitoreo y acompañamiento técnico-pedagógico y administrativo</w:t>
            </w:r>
            <w:r w:rsidR="00D81A87">
              <w:rPr>
                <w:rFonts w:ascii="Arial" w:hAnsi="Arial" w:cs="Arial"/>
                <w:sz w:val="22"/>
                <w:szCs w:val="22"/>
              </w:rPr>
              <w:t xml:space="preserve">, para el fortalecimiento de la implementación del Programa </w:t>
            </w:r>
            <w:r w:rsidR="001A763D">
              <w:rPr>
                <w:rFonts w:ascii="Arial" w:hAnsi="Arial" w:cs="Arial"/>
                <w:sz w:val="22"/>
                <w:szCs w:val="22"/>
              </w:rPr>
              <w:t>-</w:t>
            </w:r>
            <w:r w:rsidR="00D81A87">
              <w:rPr>
                <w:rFonts w:ascii="Arial" w:hAnsi="Arial" w:cs="Arial"/>
                <w:sz w:val="22"/>
                <w:szCs w:val="22"/>
              </w:rPr>
              <w:t>CEMUCAF</w:t>
            </w:r>
            <w:r w:rsidR="001A763D">
              <w:rPr>
                <w:rFonts w:ascii="Arial" w:hAnsi="Arial" w:cs="Arial"/>
                <w:sz w:val="22"/>
                <w:szCs w:val="22"/>
              </w:rPr>
              <w:t>-</w:t>
            </w:r>
            <w:r w:rsidR="0044502B">
              <w:rPr>
                <w:rFonts w:ascii="Arial" w:hAnsi="Arial" w:cs="Arial"/>
                <w:sz w:val="22"/>
                <w:szCs w:val="22"/>
              </w:rPr>
              <w:t>para lo cual utiliza el formulario</w:t>
            </w:r>
            <w:r w:rsidR="00DB2469">
              <w:rPr>
                <w:rFonts w:ascii="Arial" w:hAnsi="Arial" w:cs="Arial"/>
                <w:sz w:val="22"/>
                <w:szCs w:val="22"/>
              </w:rPr>
              <w:t xml:space="preserve"> </w:t>
            </w:r>
            <w:r w:rsidR="0044502B">
              <w:rPr>
                <w:rFonts w:ascii="Arial" w:hAnsi="Arial" w:cs="Arial"/>
                <w:sz w:val="22"/>
                <w:szCs w:val="22"/>
              </w:rPr>
              <w:t>EEX-FOR-06 “</w:t>
            </w:r>
            <w:r w:rsidR="0044502B" w:rsidRPr="0044502B">
              <w:rPr>
                <w:rFonts w:ascii="Arial" w:hAnsi="Arial" w:cs="Arial"/>
                <w:sz w:val="22"/>
                <w:szCs w:val="22"/>
              </w:rPr>
              <w:t>Acompañamiento Técnico</w:t>
            </w:r>
            <w:r w:rsidR="0044502B">
              <w:rPr>
                <w:rFonts w:ascii="Arial" w:hAnsi="Arial" w:cs="Arial"/>
                <w:sz w:val="22"/>
                <w:szCs w:val="22"/>
              </w:rPr>
              <w:t xml:space="preserve">                                          </w:t>
            </w:r>
            <w:r w:rsidR="0044502B" w:rsidRPr="0044502B">
              <w:rPr>
                <w:rFonts w:ascii="Arial" w:hAnsi="Arial" w:cs="Arial"/>
                <w:sz w:val="22"/>
                <w:szCs w:val="22"/>
              </w:rPr>
              <w:t>-</w:t>
            </w:r>
            <w:r w:rsidR="0044502B">
              <w:rPr>
                <w:rFonts w:ascii="Arial" w:hAnsi="Arial" w:cs="Arial"/>
                <w:sz w:val="22"/>
                <w:szCs w:val="22"/>
              </w:rPr>
              <w:t xml:space="preserve"> </w:t>
            </w:r>
            <w:r w:rsidR="0044502B" w:rsidRPr="0044502B">
              <w:rPr>
                <w:rFonts w:ascii="Arial" w:hAnsi="Arial" w:cs="Arial"/>
                <w:sz w:val="22"/>
                <w:szCs w:val="22"/>
              </w:rPr>
              <w:t xml:space="preserve">Administrativo </w:t>
            </w:r>
            <w:r w:rsidR="00442F7D">
              <w:rPr>
                <w:rFonts w:ascii="Arial" w:hAnsi="Arial" w:cs="Arial"/>
                <w:sz w:val="22"/>
                <w:szCs w:val="22"/>
              </w:rPr>
              <w:t xml:space="preserve">a entidades que </w:t>
            </w:r>
            <w:r w:rsidR="00E248DE">
              <w:rPr>
                <w:rFonts w:ascii="Arial" w:hAnsi="Arial" w:cs="Arial"/>
                <w:sz w:val="22"/>
                <w:szCs w:val="22"/>
              </w:rPr>
              <w:t>implementen</w:t>
            </w:r>
            <w:r w:rsidR="00442F7D">
              <w:rPr>
                <w:rFonts w:ascii="Arial" w:hAnsi="Arial" w:cs="Arial"/>
                <w:sz w:val="22"/>
                <w:szCs w:val="22"/>
              </w:rPr>
              <w:t xml:space="preserve"> </w:t>
            </w:r>
            <w:r w:rsidR="0044502B" w:rsidRPr="0044502B">
              <w:rPr>
                <w:rFonts w:ascii="Arial" w:hAnsi="Arial" w:cs="Arial"/>
                <w:sz w:val="22"/>
                <w:szCs w:val="22"/>
              </w:rPr>
              <w:t>el</w:t>
            </w:r>
            <w:r w:rsidR="00442F7D">
              <w:rPr>
                <w:rFonts w:ascii="Arial" w:hAnsi="Arial" w:cs="Arial"/>
                <w:sz w:val="22"/>
                <w:szCs w:val="22"/>
              </w:rPr>
              <w:t xml:space="preserve"> </w:t>
            </w:r>
            <w:r w:rsidR="0044502B" w:rsidRPr="0044502B">
              <w:rPr>
                <w:rFonts w:ascii="Arial" w:hAnsi="Arial" w:cs="Arial"/>
                <w:sz w:val="22"/>
                <w:szCs w:val="22"/>
              </w:rPr>
              <w:t>Programa -CEMUCAF-“</w:t>
            </w:r>
            <w:r w:rsidR="0044502B">
              <w:rPr>
                <w:rFonts w:ascii="Arial" w:hAnsi="Arial" w:cs="Arial"/>
                <w:sz w:val="22"/>
                <w:szCs w:val="22"/>
              </w:rPr>
              <w:t>.</w:t>
            </w:r>
          </w:p>
        </w:tc>
      </w:tr>
      <w:tr w:rsidR="00CC6AA7" w:rsidRPr="005732FE" w14:paraId="7CAD97AE" w14:textId="77777777" w:rsidTr="00D3553E">
        <w:trPr>
          <w:trHeight w:val="227"/>
          <w:jc w:val="right"/>
        </w:trPr>
        <w:tc>
          <w:tcPr>
            <w:tcW w:w="1158" w:type="dxa"/>
            <w:vAlign w:val="center"/>
          </w:tcPr>
          <w:p w14:paraId="78FC3126" w14:textId="527242C0" w:rsidR="00CC6AA7" w:rsidRDefault="009A2666" w:rsidP="00CC6AA7">
            <w:pPr>
              <w:jc w:val="center"/>
              <w:rPr>
                <w:rFonts w:ascii="Arial" w:hAnsi="Arial" w:cs="Arial"/>
                <w:b/>
                <w:sz w:val="14"/>
                <w:szCs w:val="22"/>
              </w:rPr>
            </w:pPr>
            <w:r>
              <w:rPr>
                <w:rFonts w:ascii="Arial" w:hAnsi="Arial" w:cs="Arial"/>
                <w:b/>
                <w:sz w:val="14"/>
                <w:szCs w:val="22"/>
              </w:rPr>
              <w:t>8</w:t>
            </w:r>
            <w:r w:rsidR="00CC6AA7">
              <w:rPr>
                <w:rFonts w:ascii="Arial" w:hAnsi="Arial" w:cs="Arial"/>
                <w:b/>
                <w:sz w:val="14"/>
                <w:szCs w:val="22"/>
              </w:rPr>
              <w:t>. Realizar la Preinscripción  de los estudiantes en el SIREEX</w:t>
            </w:r>
          </w:p>
        </w:tc>
        <w:tc>
          <w:tcPr>
            <w:tcW w:w="1105" w:type="dxa"/>
            <w:vAlign w:val="center"/>
          </w:tcPr>
          <w:p w14:paraId="16E9B87E" w14:textId="6B9548A2" w:rsidR="00CC6AA7" w:rsidRDefault="00CC6AA7" w:rsidP="00CC6AA7">
            <w:pPr>
              <w:jc w:val="center"/>
              <w:rPr>
                <w:rFonts w:ascii="Arial" w:hAnsi="Arial" w:cs="Arial"/>
                <w:sz w:val="14"/>
                <w:szCs w:val="16"/>
              </w:rPr>
            </w:pPr>
            <w:r>
              <w:rPr>
                <w:rFonts w:ascii="Arial" w:hAnsi="Arial" w:cs="Arial"/>
                <w:sz w:val="14"/>
                <w:szCs w:val="16"/>
              </w:rPr>
              <w:t>Director/</w:t>
            </w:r>
          </w:p>
          <w:p w14:paraId="7DF682D3" w14:textId="4F1AEB52" w:rsidR="00CC6AA7" w:rsidRDefault="00CC6AA7" w:rsidP="00CC6AA7">
            <w:pPr>
              <w:jc w:val="center"/>
              <w:rPr>
                <w:rFonts w:ascii="Arial" w:hAnsi="Arial" w:cs="Arial"/>
                <w:sz w:val="14"/>
                <w:szCs w:val="16"/>
              </w:rPr>
            </w:pPr>
            <w:r>
              <w:rPr>
                <w:rFonts w:ascii="Arial" w:hAnsi="Arial" w:cs="Arial"/>
                <w:sz w:val="14"/>
                <w:szCs w:val="16"/>
              </w:rPr>
              <w:t>de la entidad</w:t>
            </w:r>
          </w:p>
        </w:tc>
        <w:tc>
          <w:tcPr>
            <w:tcW w:w="8538" w:type="dxa"/>
            <w:tcMar>
              <w:top w:w="28" w:type="dxa"/>
              <w:left w:w="57" w:type="dxa"/>
              <w:bottom w:w="85" w:type="dxa"/>
              <w:right w:w="28" w:type="dxa"/>
            </w:tcMar>
            <w:vAlign w:val="center"/>
          </w:tcPr>
          <w:p w14:paraId="24291545" w14:textId="77777777" w:rsidR="00CC6AA7" w:rsidRDefault="00CC6AA7" w:rsidP="00CC6AA7">
            <w:pPr>
              <w:rPr>
                <w:rFonts w:ascii="Arial" w:hAnsi="Arial" w:cs="Arial"/>
                <w:sz w:val="22"/>
                <w:szCs w:val="22"/>
              </w:rPr>
            </w:pPr>
            <w:r>
              <w:rPr>
                <w:rFonts w:ascii="Arial" w:hAnsi="Arial" w:cs="Arial"/>
                <w:sz w:val="22"/>
                <w:szCs w:val="22"/>
              </w:rPr>
              <w:t xml:space="preserve">Realiza la preinscripción de estudiantes en el Sistema -SIREEX-, de la siguiente </w:t>
            </w:r>
            <w:r w:rsidRPr="00CD67DC">
              <w:rPr>
                <w:rFonts w:ascii="Arial" w:hAnsi="Arial" w:cs="Arial"/>
                <w:sz w:val="22"/>
                <w:szCs w:val="22"/>
              </w:rPr>
              <w:t>forma:</w:t>
            </w:r>
          </w:p>
          <w:p w14:paraId="491D179A" w14:textId="7C1F41AA" w:rsidR="00E248DE" w:rsidRPr="00CD67DC" w:rsidRDefault="00E248DE" w:rsidP="00CC6AA7">
            <w:pPr>
              <w:rPr>
                <w:rFonts w:ascii="Arial" w:hAnsi="Arial" w:cs="Arial"/>
                <w:sz w:val="22"/>
                <w:szCs w:val="22"/>
              </w:rPr>
            </w:pPr>
            <w:r>
              <w:rPr>
                <w:rFonts w:ascii="Arial" w:hAnsi="Arial" w:cs="Arial"/>
                <w:sz w:val="22"/>
                <w:szCs w:val="22"/>
              </w:rPr>
              <w:t xml:space="preserve">  </w:t>
            </w:r>
          </w:p>
          <w:p w14:paraId="08AFD8A2" w14:textId="25361103" w:rsidR="00F24770" w:rsidRPr="00CD67DC" w:rsidRDefault="00CC6AA7" w:rsidP="00744B51">
            <w:pPr>
              <w:pStyle w:val="Prrafodelista"/>
              <w:numPr>
                <w:ilvl w:val="0"/>
                <w:numId w:val="30"/>
              </w:numPr>
              <w:rPr>
                <w:rFonts w:ascii="Arial" w:hAnsi="Arial" w:cs="Arial"/>
                <w:sz w:val="22"/>
                <w:szCs w:val="22"/>
              </w:rPr>
            </w:pPr>
            <w:r w:rsidRPr="00CD67DC">
              <w:rPr>
                <w:rFonts w:ascii="Arial" w:hAnsi="Arial" w:cs="Arial"/>
                <w:sz w:val="22"/>
                <w:szCs w:val="22"/>
              </w:rPr>
              <w:t xml:space="preserve">Ingresa al </w:t>
            </w:r>
            <w:r w:rsidR="00F24770" w:rsidRPr="00CD67DC">
              <w:rPr>
                <w:rFonts w:ascii="Arial" w:hAnsi="Arial" w:cs="Arial"/>
                <w:sz w:val="22"/>
                <w:szCs w:val="22"/>
              </w:rPr>
              <w:t>Sistema de Información y Regi</w:t>
            </w:r>
            <w:r w:rsidR="00AA7202" w:rsidRPr="00CD67DC">
              <w:rPr>
                <w:rFonts w:ascii="Arial" w:hAnsi="Arial" w:cs="Arial"/>
                <w:sz w:val="22"/>
                <w:szCs w:val="22"/>
              </w:rPr>
              <w:t>stros de Educación Extraescolar</w:t>
            </w:r>
            <w:r w:rsidR="00F24770" w:rsidRPr="00CD67DC">
              <w:rPr>
                <w:rFonts w:ascii="Arial" w:hAnsi="Arial" w:cs="Arial"/>
                <w:sz w:val="22"/>
                <w:szCs w:val="22"/>
              </w:rPr>
              <w:t xml:space="preserve"> </w:t>
            </w:r>
            <w:r w:rsidR="00AA7202" w:rsidRPr="00CD67DC">
              <w:rPr>
                <w:rFonts w:ascii="Arial" w:hAnsi="Arial" w:cs="Arial"/>
                <w:sz w:val="22"/>
                <w:szCs w:val="22"/>
              </w:rPr>
              <w:t xml:space="preserve">              -</w:t>
            </w:r>
            <w:r w:rsidR="00F24770" w:rsidRPr="00CD67DC">
              <w:rPr>
                <w:rFonts w:ascii="Arial" w:hAnsi="Arial" w:cs="Arial"/>
                <w:sz w:val="22"/>
                <w:szCs w:val="22"/>
              </w:rPr>
              <w:t>SIREEX</w:t>
            </w:r>
            <w:r w:rsidR="00AA7202" w:rsidRPr="00CD67DC">
              <w:rPr>
                <w:rFonts w:ascii="Arial" w:hAnsi="Arial" w:cs="Arial"/>
                <w:sz w:val="22"/>
                <w:szCs w:val="22"/>
              </w:rPr>
              <w:t>-</w:t>
            </w:r>
            <w:r w:rsidR="00F24770" w:rsidRPr="00CD67DC">
              <w:rPr>
                <w:rFonts w:ascii="Arial" w:hAnsi="Arial" w:cs="Arial"/>
                <w:sz w:val="22"/>
                <w:szCs w:val="22"/>
              </w:rPr>
              <w:t>.</w:t>
            </w:r>
          </w:p>
          <w:p w14:paraId="5BEF1875" w14:textId="5D167B51" w:rsidR="00CC6AA7" w:rsidRPr="00954C95" w:rsidRDefault="00CC6AA7" w:rsidP="00744B51">
            <w:pPr>
              <w:pStyle w:val="Prrafodelista"/>
              <w:numPr>
                <w:ilvl w:val="0"/>
                <w:numId w:val="30"/>
              </w:numPr>
              <w:rPr>
                <w:rFonts w:ascii="Arial" w:hAnsi="Arial" w:cs="Arial"/>
                <w:sz w:val="22"/>
                <w:szCs w:val="22"/>
              </w:rPr>
            </w:pPr>
            <w:r w:rsidRPr="00954C95">
              <w:rPr>
                <w:rFonts w:ascii="Arial" w:hAnsi="Arial" w:cs="Arial"/>
                <w:sz w:val="22"/>
                <w:szCs w:val="22"/>
              </w:rPr>
              <w:t>Ingresa la información de cada estudiante, nombre completo, documento de identificación, género del estudiante</w:t>
            </w:r>
          </w:p>
          <w:p w14:paraId="7E8A2069" w14:textId="77777777" w:rsidR="00CC6AA7" w:rsidRPr="00954C95" w:rsidRDefault="00CC6AA7" w:rsidP="00744B51">
            <w:pPr>
              <w:pStyle w:val="Prrafodelista"/>
              <w:numPr>
                <w:ilvl w:val="0"/>
                <w:numId w:val="30"/>
              </w:numPr>
              <w:rPr>
                <w:rFonts w:ascii="Arial" w:hAnsi="Arial" w:cs="Arial"/>
                <w:sz w:val="22"/>
                <w:szCs w:val="22"/>
              </w:rPr>
            </w:pPr>
            <w:r w:rsidRPr="00954C95">
              <w:rPr>
                <w:rFonts w:ascii="Arial" w:hAnsi="Arial" w:cs="Arial"/>
                <w:sz w:val="22"/>
                <w:szCs w:val="22"/>
              </w:rPr>
              <w:t>Edad del estudiante</w:t>
            </w:r>
          </w:p>
          <w:p w14:paraId="140A492B" w14:textId="77777777" w:rsidR="00CC6AA7" w:rsidRPr="00954C95" w:rsidRDefault="00CC6AA7" w:rsidP="00744B51">
            <w:pPr>
              <w:pStyle w:val="Prrafodelista"/>
              <w:numPr>
                <w:ilvl w:val="0"/>
                <w:numId w:val="30"/>
              </w:numPr>
              <w:rPr>
                <w:rFonts w:ascii="Arial" w:hAnsi="Arial" w:cs="Arial"/>
                <w:sz w:val="22"/>
                <w:szCs w:val="22"/>
              </w:rPr>
            </w:pPr>
            <w:r w:rsidRPr="00954C95">
              <w:rPr>
                <w:rFonts w:ascii="Arial" w:hAnsi="Arial" w:cs="Arial"/>
                <w:sz w:val="22"/>
                <w:szCs w:val="22"/>
              </w:rPr>
              <w:t>Curso al que aplica</w:t>
            </w:r>
          </w:p>
          <w:p w14:paraId="7505DAF3" w14:textId="69A5B52F" w:rsidR="00CC6AA7" w:rsidRPr="008F43F3" w:rsidRDefault="00CC6AA7" w:rsidP="00744B51">
            <w:pPr>
              <w:pStyle w:val="Prrafodelista"/>
              <w:numPr>
                <w:ilvl w:val="0"/>
                <w:numId w:val="30"/>
              </w:numPr>
              <w:jc w:val="both"/>
              <w:rPr>
                <w:rFonts w:ascii="Arial" w:hAnsi="Arial" w:cs="Arial"/>
                <w:sz w:val="22"/>
                <w:szCs w:val="22"/>
              </w:rPr>
            </w:pPr>
            <w:r w:rsidRPr="008F43F3">
              <w:rPr>
                <w:rFonts w:ascii="Arial" w:hAnsi="Arial" w:cs="Arial"/>
                <w:sz w:val="22"/>
                <w:szCs w:val="22"/>
              </w:rPr>
              <w:t>Nivel del curso</w:t>
            </w:r>
          </w:p>
        </w:tc>
      </w:tr>
      <w:tr w:rsidR="00CC6AA7" w:rsidRPr="00CD67DC" w14:paraId="62436EBE" w14:textId="77777777" w:rsidTr="00882F82">
        <w:trPr>
          <w:trHeight w:val="510"/>
          <w:jc w:val="right"/>
        </w:trPr>
        <w:tc>
          <w:tcPr>
            <w:tcW w:w="1158" w:type="dxa"/>
            <w:vAlign w:val="center"/>
          </w:tcPr>
          <w:p w14:paraId="2AA0F4B5" w14:textId="0487B29B" w:rsidR="00CC6AA7" w:rsidRDefault="00B25F97" w:rsidP="00C10319">
            <w:pPr>
              <w:jc w:val="center"/>
              <w:rPr>
                <w:rFonts w:ascii="Arial" w:hAnsi="Arial" w:cs="Arial"/>
                <w:b/>
                <w:sz w:val="14"/>
                <w:szCs w:val="22"/>
              </w:rPr>
            </w:pPr>
            <w:r>
              <w:rPr>
                <w:rFonts w:ascii="Arial" w:hAnsi="Arial" w:cs="Arial"/>
                <w:b/>
                <w:sz w:val="14"/>
                <w:szCs w:val="22"/>
              </w:rPr>
              <w:t>9</w:t>
            </w:r>
            <w:r w:rsidR="00CC6AA7">
              <w:rPr>
                <w:rFonts w:ascii="Arial" w:hAnsi="Arial" w:cs="Arial"/>
                <w:b/>
                <w:sz w:val="14"/>
                <w:szCs w:val="22"/>
              </w:rPr>
              <w:t>. Revisar y aprobar preinscripción</w:t>
            </w:r>
            <w:r w:rsidR="003C6877">
              <w:rPr>
                <w:rFonts w:ascii="Arial" w:hAnsi="Arial" w:cs="Arial"/>
                <w:b/>
                <w:sz w:val="14"/>
                <w:szCs w:val="22"/>
              </w:rPr>
              <w:t xml:space="preserve"> en sistema</w:t>
            </w:r>
          </w:p>
        </w:tc>
        <w:tc>
          <w:tcPr>
            <w:tcW w:w="1105" w:type="dxa"/>
            <w:vAlign w:val="center"/>
          </w:tcPr>
          <w:p w14:paraId="7BD89F63" w14:textId="65E85430" w:rsidR="00CC6AA7" w:rsidRDefault="00CC6AA7" w:rsidP="0078226E">
            <w:pPr>
              <w:jc w:val="center"/>
              <w:rPr>
                <w:rFonts w:ascii="Arial" w:hAnsi="Arial" w:cs="Arial"/>
                <w:sz w:val="14"/>
                <w:szCs w:val="16"/>
              </w:rPr>
            </w:pPr>
            <w:r w:rsidRPr="005714E2">
              <w:rPr>
                <w:rFonts w:ascii="Arial" w:hAnsi="Arial" w:cs="Arial"/>
                <w:sz w:val="14"/>
                <w:szCs w:val="16"/>
              </w:rPr>
              <w:t>Coordinador</w:t>
            </w:r>
            <w:r>
              <w:rPr>
                <w:rFonts w:ascii="Arial" w:hAnsi="Arial" w:cs="Arial"/>
                <w:sz w:val="14"/>
                <w:szCs w:val="16"/>
              </w:rPr>
              <w:t xml:space="preserve"> </w:t>
            </w:r>
            <w:r w:rsidRPr="005714E2">
              <w:rPr>
                <w:rFonts w:ascii="Arial" w:hAnsi="Arial" w:cs="Arial"/>
                <w:sz w:val="14"/>
                <w:szCs w:val="16"/>
              </w:rPr>
              <w:t>de Educación Extraescolar DIDEDUC</w:t>
            </w:r>
          </w:p>
        </w:tc>
        <w:tc>
          <w:tcPr>
            <w:tcW w:w="8538" w:type="dxa"/>
            <w:tcMar>
              <w:top w:w="28" w:type="dxa"/>
              <w:left w:w="57" w:type="dxa"/>
              <w:bottom w:w="85" w:type="dxa"/>
              <w:right w:w="28" w:type="dxa"/>
            </w:tcMar>
            <w:vAlign w:val="center"/>
          </w:tcPr>
          <w:p w14:paraId="40679EC9" w14:textId="6A850105" w:rsidR="00CC6AA7" w:rsidRPr="00CD67DC" w:rsidRDefault="00CC6AA7" w:rsidP="0078226E">
            <w:pPr>
              <w:jc w:val="both"/>
              <w:rPr>
                <w:rFonts w:ascii="Arial" w:hAnsi="Arial" w:cs="Arial"/>
                <w:sz w:val="22"/>
                <w:szCs w:val="22"/>
              </w:rPr>
            </w:pPr>
            <w:r w:rsidRPr="00CD67DC">
              <w:rPr>
                <w:rFonts w:ascii="Arial" w:hAnsi="Arial" w:cs="Arial"/>
                <w:sz w:val="22"/>
                <w:szCs w:val="22"/>
              </w:rPr>
              <w:t xml:space="preserve">Verifica en el </w:t>
            </w:r>
            <w:r w:rsidR="007C37D0" w:rsidRPr="00CD67DC">
              <w:rPr>
                <w:rFonts w:ascii="Arial" w:hAnsi="Arial" w:cs="Arial"/>
                <w:sz w:val="22"/>
                <w:szCs w:val="22"/>
              </w:rPr>
              <w:t>Sistema de Información y Regis</w:t>
            </w:r>
            <w:r w:rsidR="0078226E" w:rsidRPr="00CD67DC">
              <w:rPr>
                <w:rFonts w:ascii="Arial" w:hAnsi="Arial" w:cs="Arial"/>
                <w:sz w:val="22"/>
                <w:szCs w:val="22"/>
              </w:rPr>
              <w:t xml:space="preserve">tros de Educación Extraescolar, </w:t>
            </w:r>
            <w:r w:rsidR="007C37D0" w:rsidRPr="00CD67DC">
              <w:rPr>
                <w:rFonts w:ascii="Arial" w:hAnsi="Arial" w:cs="Arial"/>
                <w:sz w:val="22"/>
                <w:szCs w:val="22"/>
              </w:rPr>
              <w:t>-SIREEX-</w:t>
            </w:r>
            <w:r w:rsidRPr="00CD67DC">
              <w:rPr>
                <w:rFonts w:ascii="Arial" w:hAnsi="Arial" w:cs="Arial"/>
                <w:sz w:val="22"/>
                <w:szCs w:val="22"/>
              </w:rPr>
              <w:t xml:space="preserve"> se haya realizado correctamente la preinscripción de los estudiantes, si todo está correcto aprueba el grupo. Si la información no es correcta o no se consignaron los datos, se contacta al Director de la entidad y se indica que no se aprobará la inscripción hasta que esté completa.</w:t>
            </w:r>
          </w:p>
        </w:tc>
      </w:tr>
      <w:tr w:rsidR="00CC6AA7" w:rsidRPr="005732FE" w14:paraId="5B319E88" w14:textId="77777777" w:rsidTr="00336D63">
        <w:trPr>
          <w:trHeight w:val="581"/>
          <w:jc w:val="right"/>
        </w:trPr>
        <w:tc>
          <w:tcPr>
            <w:tcW w:w="1158" w:type="dxa"/>
            <w:vAlign w:val="center"/>
          </w:tcPr>
          <w:p w14:paraId="4FFC542D" w14:textId="59745382" w:rsidR="00CC6AA7" w:rsidRDefault="00CC6AA7" w:rsidP="00B25F97">
            <w:pPr>
              <w:jc w:val="center"/>
              <w:rPr>
                <w:rFonts w:ascii="Arial" w:hAnsi="Arial" w:cs="Arial"/>
                <w:b/>
                <w:sz w:val="14"/>
                <w:szCs w:val="22"/>
              </w:rPr>
            </w:pPr>
            <w:r>
              <w:rPr>
                <w:rFonts w:ascii="Arial" w:hAnsi="Arial" w:cs="Arial"/>
                <w:b/>
                <w:sz w:val="14"/>
                <w:szCs w:val="22"/>
              </w:rPr>
              <w:t>1</w:t>
            </w:r>
            <w:r w:rsidR="00B25F97">
              <w:rPr>
                <w:rFonts w:ascii="Arial" w:hAnsi="Arial" w:cs="Arial"/>
                <w:b/>
                <w:sz w:val="14"/>
                <w:szCs w:val="22"/>
              </w:rPr>
              <w:t>0</w:t>
            </w:r>
            <w:r>
              <w:rPr>
                <w:rFonts w:ascii="Arial" w:hAnsi="Arial" w:cs="Arial"/>
                <w:b/>
                <w:sz w:val="14"/>
                <w:szCs w:val="22"/>
              </w:rPr>
              <w:t>. Revisar y aprobar finalización de cursos libres</w:t>
            </w:r>
          </w:p>
        </w:tc>
        <w:tc>
          <w:tcPr>
            <w:tcW w:w="1105" w:type="dxa"/>
            <w:vAlign w:val="center"/>
          </w:tcPr>
          <w:p w14:paraId="1E36246E" w14:textId="67730626" w:rsidR="00CC6AA7" w:rsidRDefault="00CC6AA7" w:rsidP="002008D8">
            <w:pPr>
              <w:jc w:val="center"/>
              <w:rPr>
                <w:rFonts w:ascii="Arial" w:hAnsi="Arial" w:cs="Arial"/>
                <w:sz w:val="14"/>
                <w:szCs w:val="16"/>
              </w:rPr>
            </w:pPr>
            <w:r>
              <w:rPr>
                <w:rFonts w:ascii="Arial" w:hAnsi="Arial" w:cs="Arial"/>
                <w:sz w:val="14"/>
                <w:szCs w:val="16"/>
              </w:rPr>
              <w:t>Coordina</w:t>
            </w:r>
            <w:r w:rsidR="002008D8">
              <w:rPr>
                <w:rFonts w:ascii="Arial" w:hAnsi="Arial" w:cs="Arial"/>
                <w:sz w:val="14"/>
                <w:szCs w:val="16"/>
              </w:rPr>
              <w:t>dor</w:t>
            </w:r>
            <w:r>
              <w:rPr>
                <w:rFonts w:ascii="Arial" w:hAnsi="Arial" w:cs="Arial"/>
                <w:sz w:val="14"/>
                <w:szCs w:val="16"/>
              </w:rPr>
              <w:t xml:space="preserve"> Departamental de Educación Extraescolar</w:t>
            </w:r>
          </w:p>
        </w:tc>
        <w:tc>
          <w:tcPr>
            <w:tcW w:w="8538" w:type="dxa"/>
            <w:tcMar>
              <w:top w:w="28" w:type="dxa"/>
              <w:left w:w="57" w:type="dxa"/>
              <w:bottom w:w="85" w:type="dxa"/>
              <w:right w:w="28" w:type="dxa"/>
            </w:tcMar>
            <w:vAlign w:val="center"/>
          </w:tcPr>
          <w:p w14:paraId="1E2060E3" w14:textId="537DE192" w:rsidR="00CC6AA7" w:rsidRPr="00CC6AA7" w:rsidRDefault="00CC6AA7" w:rsidP="005B1E77">
            <w:pPr>
              <w:jc w:val="both"/>
              <w:rPr>
                <w:rFonts w:ascii="Arial" w:hAnsi="Arial" w:cs="Arial"/>
                <w:sz w:val="22"/>
                <w:szCs w:val="22"/>
              </w:rPr>
            </w:pPr>
            <w:r w:rsidRPr="00CC6AA7">
              <w:rPr>
                <w:rFonts w:ascii="Arial" w:hAnsi="Arial" w:cs="Arial"/>
                <w:sz w:val="22"/>
                <w:szCs w:val="22"/>
              </w:rPr>
              <w:t>Aprueba la finalización</w:t>
            </w:r>
            <w:r w:rsidR="00CD67DC">
              <w:rPr>
                <w:rFonts w:ascii="Arial" w:hAnsi="Arial" w:cs="Arial"/>
                <w:sz w:val="22"/>
                <w:szCs w:val="22"/>
              </w:rPr>
              <w:t xml:space="preserve"> de la formación técnica</w:t>
            </w:r>
            <w:r w:rsidRPr="00CC6AA7">
              <w:rPr>
                <w:rFonts w:ascii="Arial" w:hAnsi="Arial" w:cs="Arial"/>
                <w:sz w:val="22"/>
                <w:szCs w:val="22"/>
              </w:rPr>
              <w:t xml:space="preserve"> de los </w:t>
            </w:r>
            <w:r w:rsidR="006A7A67" w:rsidRPr="00CD67DC">
              <w:rPr>
                <w:rFonts w:ascii="Arial" w:hAnsi="Arial" w:cs="Arial"/>
                <w:sz w:val="22"/>
                <w:szCs w:val="22"/>
              </w:rPr>
              <w:t>cursos libres</w:t>
            </w:r>
            <w:r w:rsidR="006A7A67">
              <w:rPr>
                <w:rFonts w:ascii="Arial" w:hAnsi="Arial" w:cs="Arial"/>
                <w:sz w:val="22"/>
                <w:szCs w:val="22"/>
              </w:rPr>
              <w:t xml:space="preserve"> </w:t>
            </w:r>
            <w:r w:rsidRPr="00CC6AA7">
              <w:rPr>
                <w:rFonts w:ascii="Arial" w:hAnsi="Arial" w:cs="Arial"/>
                <w:sz w:val="22"/>
                <w:szCs w:val="22"/>
              </w:rPr>
              <w:t xml:space="preserve"> en el Sistema de Información y Regis</w:t>
            </w:r>
            <w:r w:rsidR="005B1E77">
              <w:rPr>
                <w:rFonts w:ascii="Arial" w:hAnsi="Arial" w:cs="Arial"/>
                <w:sz w:val="22"/>
                <w:szCs w:val="22"/>
              </w:rPr>
              <w:t>tros de Educación Extraescolar -</w:t>
            </w:r>
            <w:r w:rsidRPr="00CC6AA7">
              <w:rPr>
                <w:rFonts w:ascii="Arial" w:hAnsi="Arial" w:cs="Arial"/>
                <w:sz w:val="22"/>
                <w:szCs w:val="22"/>
              </w:rPr>
              <w:t>SIREEX</w:t>
            </w:r>
            <w:r w:rsidR="005B1E77">
              <w:rPr>
                <w:rFonts w:ascii="Arial" w:hAnsi="Arial" w:cs="Arial"/>
                <w:sz w:val="22"/>
                <w:szCs w:val="22"/>
              </w:rPr>
              <w:t>-</w:t>
            </w:r>
            <w:r w:rsidRPr="00CC6AA7">
              <w:rPr>
                <w:rFonts w:ascii="Arial" w:hAnsi="Arial" w:cs="Arial"/>
                <w:sz w:val="22"/>
                <w:szCs w:val="22"/>
              </w:rPr>
              <w:t>.</w:t>
            </w:r>
          </w:p>
        </w:tc>
      </w:tr>
      <w:tr w:rsidR="00CC6AA7" w:rsidRPr="005732FE" w14:paraId="5DDD59EC" w14:textId="77777777" w:rsidTr="00164EFA">
        <w:trPr>
          <w:trHeight w:val="968"/>
          <w:jc w:val="right"/>
        </w:trPr>
        <w:tc>
          <w:tcPr>
            <w:tcW w:w="1158" w:type="dxa"/>
            <w:vAlign w:val="center"/>
          </w:tcPr>
          <w:p w14:paraId="199BBED8" w14:textId="24C627B0" w:rsidR="00CC6AA7" w:rsidRDefault="00CC6AA7" w:rsidP="00060EB2">
            <w:pPr>
              <w:jc w:val="center"/>
              <w:rPr>
                <w:rFonts w:ascii="Arial" w:hAnsi="Arial" w:cs="Arial"/>
                <w:b/>
                <w:sz w:val="14"/>
                <w:szCs w:val="22"/>
              </w:rPr>
            </w:pPr>
            <w:r>
              <w:rPr>
                <w:rFonts w:ascii="Arial" w:hAnsi="Arial" w:cs="Arial"/>
                <w:b/>
                <w:sz w:val="14"/>
                <w:szCs w:val="22"/>
              </w:rPr>
              <w:t>1</w:t>
            </w:r>
            <w:r w:rsidR="00060EB2">
              <w:rPr>
                <w:rFonts w:ascii="Arial" w:hAnsi="Arial" w:cs="Arial"/>
                <w:b/>
                <w:sz w:val="14"/>
                <w:szCs w:val="22"/>
              </w:rPr>
              <w:t>1</w:t>
            </w:r>
            <w:r>
              <w:rPr>
                <w:rFonts w:ascii="Arial" w:hAnsi="Arial" w:cs="Arial"/>
                <w:b/>
                <w:sz w:val="14"/>
                <w:szCs w:val="22"/>
              </w:rPr>
              <w:t>.  Realizar impresión de diplomas y certificados</w:t>
            </w:r>
          </w:p>
        </w:tc>
        <w:tc>
          <w:tcPr>
            <w:tcW w:w="1105" w:type="dxa"/>
            <w:vAlign w:val="center"/>
          </w:tcPr>
          <w:p w14:paraId="06F52C7B" w14:textId="1E12D7CC" w:rsidR="00CC6AA7" w:rsidRDefault="00CC6AA7" w:rsidP="00CC6AA7">
            <w:pPr>
              <w:jc w:val="center"/>
              <w:rPr>
                <w:rFonts w:ascii="Arial" w:hAnsi="Arial" w:cs="Arial"/>
                <w:sz w:val="14"/>
                <w:szCs w:val="16"/>
              </w:rPr>
            </w:pPr>
            <w:r>
              <w:rPr>
                <w:rFonts w:ascii="Arial" w:hAnsi="Arial" w:cs="Arial"/>
                <w:sz w:val="14"/>
                <w:szCs w:val="16"/>
              </w:rPr>
              <w:t>Director de la academia</w:t>
            </w:r>
          </w:p>
        </w:tc>
        <w:tc>
          <w:tcPr>
            <w:tcW w:w="8538" w:type="dxa"/>
            <w:tcMar>
              <w:top w:w="28" w:type="dxa"/>
              <w:left w:w="57" w:type="dxa"/>
              <w:bottom w:w="85" w:type="dxa"/>
              <w:right w:w="28" w:type="dxa"/>
            </w:tcMar>
            <w:vAlign w:val="center"/>
          </w:tcPr>
          <w:p w14:paraId="1847BA53" w14:textId="77777777" w:rsidR="00CC6AA7" w:rsidRDefault="00C669CD" w:rsidP="00C669CD">
            <w:pPr>
              <w:jc w:val="both"/>
              <w:rPr>
                <w:rFonts w:ascii="Arial" w:hAnsi="Arial" w:cs="Arial"/>
                <w:sz w:val="22"/>
                <w:szCs w:val="22"/>
              </w:rPr>
            </w:pPr>
            <w:r>
              <w:rPr>
                <w:rFonts w:ascii="Arial" w:hAnsi="Arial" w:cs="Arial"/>
                <w:sz w:val="22"/>
                <w:szCs w:val="22"/>
              </w:rPr>
              <w:t>Ejecuta las actividades descritas en el Instructivo ATD-INS-01 “Impresión de Títulos y Diplomas”.</w:t>
            </w:r>
          </w:p>
          <w:p w14:paraId="12C3B2A2" w14:textId="77777777" w:rsidR="00A1548B" w:rsidRDefault="00A1548B" w:rsidP="00C669CD">
            <w:pPr>
              <w:jc w:val="both"/>
              <w:rPr>
                <w:rFonts w:ascii="Arial" w:hAnsi="Arial" w:cs="Arial"/>
                <w:sz w:val="22"/>
                <w:szCs w:val="22"/>
              </w:rPr>
            </w:pPr>
          </w:p>
          <w:p w14:paraId="06B80D28" w14:textId="35DC608D" w:rsidR="00A1548B" w:rsidRPr="00A1548B" w:rsidRDefault="00A1548B" w:rsidP="00A1548B">
            <w:pPr>
              <w:pStyle w:val="Prrafodelista"/>
              <w:numPr>
                <w:ilvl w:val="0"/>
                <w:numId w:val="29"/>
              </w:numPr>
              <w:jc w:val="both"/>
              <w:rPr>
                <w:rFonts w:ascii="Arial" w:hAnsi="Arial" w:cs="Arial"/>
                <w:sz w:val="22"/>
                <w:szCs w:val="22"/>
              </w:rPr>
            </w:pPr>
            <w:r w:rsidRPr="00A1548B">
              <w:rPr>
                <w:rFonts w:ascii="Arial" w:hAnsi="Arial" w:cs="Arial"/>
                <w:b/>
                <w:sz w:val="22"/>
                <w:szCs w:val="22"/>
              </w:rPr>
              <w:t>NOTA:</w:t>
            </w:r>
            <w:r w:rsidRPr="00A1548B">
              <w:rPr>
                <w:rFonts w:ascii="Arial" w:hAnsi="Arial" w:cs="Arial"/>
                <w:sz w:val="22"/>
                <w:szCs w:val="22"/>
              </w:rPr>
              <w:t xml:space="preserve"> Adicionalmente, verifica que los certificados y diplomas sean de los estudiantes que fueron inscritos en el Sistema de Información y Registros de Educación Extraescolar -SIREEX-, así como las notas que cada uno obtuvo al finalizar su formación. Entrega a los estudiantes el certificado y diploma obtenido al finalizar su proceso formativo. </w:t>
            </w:r>
          </w:p>
        </w:tc>
      </w:tr>
    </w:tbl>
    <w:p w14:paraId="4C4B51CC" w14:textId="77777777" w:rsidR="00A434FF" w:rsidRDefault="00A434FF" w:rsidP="00A434FF">
      <w:pPr>
        <w:pStyle w:val="Encabezado"/>
        <w:tabs>
          <w:tab w:val="clear" w:pos="4252"/>
          <w:tab w:val="clear" w:pos="8504"/>
        </w:tabs>
        <w:ind w:left="426"/>
        <w:jc w:val="both"/>
        <w:rPr>
          <w:rFonts w:ascii="Arial" w:hAnsi="Arial" w:cs="Arial"/>
          <w:sz w:val="22"/>
          <w:szCs w:val="22"/>
          <w:lang w:val="es-GT"/>
        </w:rPr>
      </w:pPr>
    </w:p>
    <w:p w14:paraId="5DB7BF8C" w14:textId="77777777" w:rsidR="00A509B4" w:rsidRPr="005732FE" w:rsidRDefault="00A509B4" w:rsidP="00A434FF">
      <w:pPr>
        <w:pStyle w:val="Encabezado"/>
        <w:tabs>
          <w:tab w:val="clear" w:pos="4252"/>
          <w:tab w:val="clear" w:pos="8504"/>
        </w:tabs>
        <w:ind w:left="426"/>
        <w:jc w:val="both"/>
        <w:rPr>
          <w:rFonts w:ascii="Arial" w:hAnsi="Arial" w:cs="Arial"/>
          <w:sz w:val="22"/>
          <w:szCs w:val="22"/>
          <w:lang w:val="es-GT"/>
        </w:rPr>
      </w:pPr>
    </w:p>
    <w:p w14:paraId="33B9B74F" w14:textId="3212AEAA" w:rsidR="00CC6AA7" w:rsidRPr="007C00D9" w:rsidRDefault="00CC6AA7" w:rsidP="007C00D9">
      <w:pPr>
        <w:pStyle w:val="Encabezado"/>
        <w:numPr>
          <w:ilvl w:val="1"/>
          <w:numId w:val="1"/>
        </w:numPr>
        <w:tabs>
          <w:tab w:val="clear" w:pos="4252"/>
          <w:tab w:val="clear" w:pos="8504"/>
        </w:tabs>
        <w:rPr>
          <w:rFonts w:ascii="Arial" w:hAnsi="Arial" w:cs="Arial"/>
          <w:b/>
          <w:sz w:val="22"/>
          <w:szCs w:val="22"/>
          <w:lang w:val="es-GT"/>
        </w:rPr>
      </w:pPr>
      <w:r w:rsidRPr="00A4488F">
        <w:rPr>
          <w:rFonts w:ascii="Arial" w:hAnsi="Arial" w:cs="Arial"/>
          <w:b/>
          <w:sz w:val="22"/>
          <w:szCs w:val="22"/>
          <w:lang w:val="es-GT"/>
        </w:rPr>
        <w:t xml:space="preserve">Trámite de Ampliación de </w:t>
      </w:r>
      <w:r w:rsidR="002F1AE2">
        <w:rPr>
          <w:rFonts w:ascii="Arial" w:hAnsi="Arial" w:cs="Arial"/>
          <w:b/>
          <w:sz w:val="22"/>
          <w:szCs w:val="22"/>
          <w:lang w:val="es-GT"/>
        </w:rPr>
        <w:t>Servicios</w:t>
      </w:r>
      <w:r>
        <w:rPr>
          <w:rFonts w:ascii="Arial" w:hAnsi="Arial" w:cs="Arial"/>
          <w:b/>
          <w:sz w:val="22"/>
          <w:szCs w:val="22"/>
          <w:lang w:val="es-GT"/>
        </w:rPr>
        <w:t xml:space="preserve"> del Programa CEMUCAF</w:t>
      </w:r>
      <w:r w:rsidRPr="00A4488F">
        <w:rPr>
          <w:rFonts w:ascii="Arial" w:hAnsi="Arial" w:cs="Arial"/>
          <w:b/>
          <w:sz w:val="22"/>
          <w:szCs w:val="22"/>
          <w:lang w:val="es-GT"/>
        </w:rPr>
        <w:t>.</w:t>
      </w:r>
    </w:p>
    <w:p w14:paraId="76BA2158" w14:textId="77777777" w:rsidR="00CC6AA7" w:rsidRDefault="00CC6AA7" w:rsidP="00CC6AA7">
      <w:pPr>
        <w:pStyle w:val="Encabezado"/>
        <w:tabs>
          <w:tab w:val="clear" w:pos="4252"/>
          <w:tab w:val="clear" w:pos="8504"/>
        </w:tabs>
        <w:ind w:left="426"/>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CC6AA7" w:rsidRPr="005732FE" w14:paraId="7330C9F5" w14:textId="77777777" w:rsidTr="0057571C">
        <w:trPr>
          <w:tblHeader/>
          <w:jc w:val="right"/>
        </w:trPr>
        <w:tc>
          <w:tcPr>
            <w:tcW w:w="1158" w:type="dxa"/>
            <w:shd w:val="clear" w:color="auto" w:fill="D9D9D9"/>
            <w:tcMar>
              <w:top w:w="28" w:type="dxa"/>
              <w:bottom w:w="28" w:type="dxa"/>
            </w:tcMar>
            <w:vAlign w:val="center"/>
          </w:tcPr>
          <w:p w14:paraId="5D9E3064" w14:textId="77777777" w:rsidR="00CC6AA7" w:rsidRPr="005732FE" w:rsidRDefault="00CC6AA7" w:rsidP="0057571C">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18B35D3F" w14:textId="77777777" w:rsidR="00CC6AA7" w:rsidRPr="005732FE" w:rsidRDefault="00CC6AA7" w:rsidP="0057571C">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340D0976" w14:textId="77777777" w:rsidR="00CC6AA7" w:rsidRPr="005732FE" w:rsidRDefault="00CC6AA7" w:rsidP="0057571C">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CC6AA7" w:rsidRPr="005732FE" w14:paraId="2A111315" w14:textId="77777777" w:rsidTr="0057571C">
        <w:trPr>
          <w:trHeight w:val="276"/>
          <w:jc w:val="right"/>
        </w:trPr>
        <w:tc>
          <w:tcPr>
            <w:tcW w:w="1158" w:type="dxa"/>
            <w:vAlign w:val="center"/>
          </w:tcPr>
          <w:p w14:paraId="1928DFB6" w14:textId="2D35B2B3" w:rsidR="00CC6AA7" w:rsidRDefault="00CC6AA7" w:rsidP="00B34C38">
            <w:pPr>
              <w:jc w:val="center"/>
              <w:rPr>
                <w:rFonts w:ascii="Arial" w:hAnsi="Arial" w:cs="Arial"/>
                <w:b/>
                <w:sz w:val="14"/>
                <w:szCs w:val="22"/>
              </w:rPr>
            </w:pPr>
            <w:r>
              <w:rPr>
                <w:rFonts w:ascii="Arial" w:hAnsi="Arial" w:cs="Arial"/>
                <w:b/>
                <w:sz w:val="14"/>
                <w:szCs w:val="22"/>
              </w:rPr>
              <w:t>1</w:t>
            </w:r>
            <w:r w:rsidR="00C6138C">
              <w:rPr>
                <w:rFonts w:ascii="Arial" w:hAnsi="Arial" w:cs="Arial"/>
                <w:b/>
                <w:sz w:val="14"/>
                <w:szCs w:val="22"/>
              </w:rPr>
              <w:t>2</w:t>
            </w:r>
            <w:r>
              <w:rPr>
                <w:rFonts w:ascii="Arial" w:hAnsi="Arial" w:cs="Arial"/>
                <w:b/>
                <w:sz w:val="14"/>
                <w:szCs w:val="22"/>
              </w:rPr>
              <w:t xml:space="preserve">.Solicitar  </w:t>
            </w:r>
            <w:r w:rsidR="002F1AE2">
              <w:rPr>
                <w:rFonts w:ascii="Arial" w:hAnsi="Arial" w:cs="Arial"/>
                <w:b/>
                <w:sz w:val="14"/>
                <w:szCs w:val="22"/>
              </w:rPr>
              <w:t>ampliación de servicios</w:t>
            </w:r>
          </w:p>
          <w:p w14:paraId="36508548" w14:textId="6D1B28AF" w:rsidR="00B34C38" w:rsidRDefault="00B34C38" w:rsidP="00B34C38">
            <w:pPr>
              <w:jc w:val="center"/>
              <w:rPr>
                <w:rFonts w:ascii="Arial" w:hAnsi="Arial" w:cs="Arial"/>
                <w:b/>
                <w:sz w:val="14"/>
                <w:szCs w:val="22"/>
              </w:rPr>
            </w:pPr>
            <w:r>
              <w:rPr>
                <w:rFonts w:ascii="Arial" w:hAnsi="Arial" w:cs="Arial"/>
                <w:b/>
                <w:sz w:val="14"/>
                <w:szCs w:val="22"/>
              </w:rPr>
              <w:t>Programa</w:t>
            </w:r>
          </w:p>
          <w:p w14:paraId="31C0B0E5" w14:textId="45F4A501" w:rsidR="00B34C38" w:rsidRPr="00E174F9" w:rsidRDefault="00B34C38" w:rsidP="00B34C38">
            <w:pPr>
              <w:jc w:val="center"/>
              <w:rPr>
                <w:rFonts w:ascii="Arial" w:hAnsi="Arial" w:cs="Arial"/>
                <w:b/>
                <w:i/>
                <w:sz w:val="14"/>
                <w:szCs w:val="22"/>
              </w:rPr>
            </w:pPr>
            <w:r>
              <w:rPr>
                <w:rFonts w:ascii="Arial" w:hAnsi="Arial" w:cs="Arial"/>
                <w:b/>
                <w:sz w:val="14"/>
                <w:szCs w:val="22"/>
              </w:rPr>
              <w:t>CEMUCAF</w:t>
            </w:r>
          </w:p>
        </w:tc>
        <w:tc>
          <w:tcPr>
            <w:tcW w:w="1112" w:type="dxa"/>
            <w:vAlign w:val="center"/>
          </w:tcPr>
          <w:p w14:paraId="484F0274" w14:textId="4E8A0371" w:rsidR="00CC6AA7" w:rsidRPr="005732FE" w:rsidRDefault="00CC6AA7" w:rsidP="00440E6F">
            <w:pPr>
              <w:jc w:val="center"/>
              <w:rPr>
                <w:rFonts w:ascii="Arial" w:hAnsi="Arial" w:cs="Arial"/>
                <w:sz w:val="14"/>
                <w:szCs w:val="16"/>
              </w:rPr>
            </w:pPr>
            <w:r>
              <w:rPr>
                <w:rFonts w:ascii="Arial" w:hAnsi="Arial" w:cs="Arial"/>
                <w:sz w:val="14"/>
                <w:szCs w:val="16"/>
              </w:rPr>
              <w:t>Director de la entidad</w:t>
            </w:r>
          </w:p>
        </w:tc>
        <w:tc>
          <w:tcPr>
            <w:tcW w:w="8531" w:type="dxa"/>
            <w:tcMar>
              <w:top w:w="28" w:type="dxa"/>
              <w:left w:w="57" w:type="dxa"/>
              <w:bottom w:w="85" w:type="dxa"/>
              <w:right w:w="28" w:type="dxa"/>
            </w:tcMar>
            <w:vAlign w:val="center"/>
          </w:tcPr>
          <w:p w14:paraId="1A1DFE00" w14:textId="6A25919D" w:rsidR="00CC6AA7" w:rsidRPr="00CD67DC" w:rsidRDefault="00CC6AA7" w:rsidP="0057571C">
            <w:pPr>
              <w:jc w:val="both"/>
              <w:rPr>
                <w:rFonts w:ascii="Arial" w:hAnsi="Arial" w:cs="Arial"/>
                <w:sz w:val="22"/>
                <w:szCs w:val="22"/>
              </w:rPr>
            </w:pPr>
            <w:r w:rsidRPr="00CD67DC">
              <w:rPr>
                <w:rFonts w:ascii="Arial" w:hAnsi="Arial" w:cs="Arial"/>
                <w:sz w:val="22"/>
                <w:szCs w:val="22"/>
              </w:rPr>
              <w:t>Ingresa en línea a través del Portal de DIGEEX, selecciona el link de “Ampliación de Servicios</w:t>
            </w:r>
            <w:r w:rsidR="00744B51" w:rsidRPr="00CD67DC">
              <w:rPr>
                <w:rFonts w:ascii="Arial" w:hAnsi="Arial" w:cs="Arial"/>
                <w:sz w:val="22"/>
                <w:szCs w:val="22"/>
              </w:rPr>
              <w:t xml:space="preserve"> </w:t>
            </w:r>
            <w:r w:rsidRPr="00CD67DC">
              <w:rPr>
                <w:rFonts w:ascii="Arial" w:hAnsi="Arial" w:cs="Arial"/>
                <w:sz w:val="22"/>
                <w:szCs w:val="22"/>
              </w:rPr>
              <w:t>para</w:t>
            </w:r>
            <w:r w:rsidR="00744B51" w:rsidRPr="00CD67DC">
              <w:rPr>
                <w:rFonts w:ascii="Arial" w:hAnsi="Arial" w:cs="Arial"/>
                <w:sz w:val="22"/>
                <w:szCs w:val="22"/>
              </w:rPr>
              <w:t xml:space="preserve"> el </w:t>
            </w:r>
            <w:r w:rsidRPr="00CD67DC">
              <w:rPr>
                <w:rFonts w:ascii="Arial" w:hAnsi="Arial" w:cs="Arial"/>
                <w:sz w:val="22"/>
                <w:szCs w:val="22"/>
              </w:rPr>
              <w:t>Programa CEMUCAF, completa solicitud de Revalidación de Funcionamiento del Programa CEMUCAF, y sube a la plataforma la siguiente información:</w:t>
            </w:r>
          </w:p>
          <w:p w14:paraId="5E48E696" w14:textId="77777777" w:rsidR="00D80184" w:rsidRPr="00CD67DC" w:rsidRDefault="00D80184" w:rsidP="0057571C">
            <w:pPr>
              <w:jc w:val="both"/>
              <w:rPr>
                <w:rFonts w:ascii="Arial" w:hAnsi="Arial" w:cs="Arial"/>
                <w:sz w:val="22"/>
                <w:szCs w:val="22"/>
              </w:rPr>
            </w:pPr>
          </w:p>
          <w:p w14:paraId="7AA8403F" w14:textId="3D03732A" w:rsidR="00CC6AA7" w:rsidRPr="00CD67DC" w:rsidRDefault="00CC6AA7" w:rsidP="00744B51">
            <w:pPr>
              <w:pStyle w:val="Prrafodelista"/>
              <w:numPr>
                <w:ilvl w:val="0"/>
                <w:numId w:val="31"/>
              </w:numPr>
              <w:jc w:val="both"/>
              <w:rPr>
                <w:rFonts w:ascii="Arial" w:hAnsi="Arial" w:cs="Arial"/>
                <w:sz w:val="22"/>
                <w:szCs w:val="22"/>
              </w:rPr>
            </w:pPr>
            <w:r w:rsidRPr="00CD67DC">
              <w:rPr>
                <w:rFonts w:ascii="Arial" w:hAnsi="Arial" w:cs="Arial"/>
                <w:sz w:val="22"/>
                <w:szCs w:val="22"/>
              </w:rPr>
              <w:t>Solicitud dirigida al Director (a) Departamental de Educación</w:t>
            </w:r>
            <w:r w:rsidR="00A50D0C" w:rsidRPr="00CD67DC">
              <w:rPr>
                <w:rFonts w:ascii="Arial" w:hAnsi="Arial" w:cs="Arial"/>
                <w:sz w:val="22"/>
                <w:szCs w:val="22"/>
              </w:rPr>
              <w:t>.</w:t>
            </w:r>
          </w:p>
          <w:p w14:paraId="23B5A733" w14:textId="4865D94A" w:rsidR="00CC6AA7" w:rsidRPr="00CD67DC" w:rsidRDefault="00CC6AA7" w:rsidP="00744B51">
            <w:pPr>
              <w:pStyle w:val="Prrafodelista"/>
              <w:numPr>
                <w:ilvl w:val="0"/>
                <w:numId w:val="31"/>
              </w:numPr>
              <w:jc w:val="both"/>
              <w:rPr>
                <w:rFonts w:ascii="Arial" w:hAnsi="Arial" w:cs="Arial"/>
                <w:sz w:val="22"/>
                <w:szCs w:val="22"/>
              </w:rPr>
            </w:pPr>
            <w:r w:rsidRPr="00CD67DC">
              <w:rPr>
                <w:rFonts w:ascii="Arial" w:hAnsi="Arial" w:cs="Arial"/>
                <w:sz w:val="22"/>
                <w:szCs w:val="22"/>
              </w:rPr>
              <w:t>Fotocopia del documento de identificación del Director de la entidad</w:t>
            </w:r>
            <w:r w:rsidR="00A50D0C" w:rsidRPr="00CD67DC">
              <w:rPr>
                <w:rFonts w:ascii="Arial" w:hAnsi="Arial" w:cs="Arial"/>
                <w:sz w:val="22"/>
                <w:szCs w:val="22"/>
              </w:rPr>
              <w:t>.</w:t>
            </w:r>
          </w:p>
          <w:p w14:paraId="3FF5B82D" w14:textId="064DCD38" w:rsidR="00CC6AA7" w:rsidRPr="00CD67DC" w:rsidRDefault="00CC6AA7" w:rsidP="00744B51">
            <w:pPr>
              <w:pStyle w:val="Prrafodelista"/>
              <w:numPr>
                <w:ilvl w:val="0"/>
                <w:numId w:val="31"/>
              </w:numPr>
              <w:jc w:val="both"/>
              <w:rPr>
                <w:rFonts w:ascii="Arial" w:hAnsi="Arial" w:cs="Arial"/>
                <w:sz w:val="22"/>
                <w:szCs w:val="22"/>
              </w:rPr>
            </w:pPr>
            <w:r w:rsidRPr="00CD67DC">
              <w:rPr>
                <w:rFonts w:ascii="Arial" w:hAnsi="Arial" w:cs="Arial"/>
                <w:sz w:val="22"/>
                <w:szCs w:val="22"/>
              </w:rPr>
              <w:t>Resolución de autorización de la Academia</w:t>
            </w:r>
            <w:r w:rsidR="00A50D0C" w:rsidRPr="00CD67DC">
              <w:rPr>
                <w:rFonts w:ascii="Arial" w:hAnsi="Arial" w:cs="Arial"/>
                <w:sz w:val="22"/>
                <w:szCs w:val="22"/>
              </w:rPr>
              <w:t>.</w:t>
            </w:r>
          </w:p>
          <w:p w14:paraId="6F1A3202" w14:textId="77CB4356" w:rsidR="00CC6AA7" w:rsidRPr="00CD67DC" w:rsidRDefault="00CC6AA7" w:rsidP="00744B51">
            <w:pPr>
              <w:pStyle w:val="Prrafodelista"/>
              <w:numPr>
                <w:ilvl w:val="0"/>
                <w:numId w:val="31"/>
              </w:numPr>
              <w:jc w:val="both"/>
              <w:rPr>
                <w:rFonts w:ascii="Arial" w:hAnsi="Arial" w:cs="Arial"/>
                <w:sz w:val="22"/>
                <w:szCs w:val="22"/>
              </w:rPr>
            </w:pPr>
            <w:r w:rsidRPr="00CD67DC">
              <w:rPr>
                <w:rFonts w:ascii="Arial" w:hAnsi="Arial" w:cs="Arial"/>
                <w:sz w:val="22"/>
                <w:szCs w:val="22"/>
              </w:rPr>
              <w:t xml:space="preserve">Resolución de revalidación del centro CEMUCAF, emitida por la Coordinación Departamental de Educación Extraescolar. </w:t>
            </w:r>
          </w:p>
          <w:p w14:paraId="5AFD6399" w14:textId="77777777" w:rsidR="00CC6AA7" w:rsidRPr="00CD67DC" w:rsidRDefault="00CC6AA7" w:rsidP="0057571C">
            <w:pPr>
              <w:pStyle w:val="Prrafodelista"/>
              <w:jc w:val="both"/>
              <w:rPr>
                <w:rFonts w:ascii="Arial" w:hAnsi="Arial" w:cs="Arial"/>
                <w:sz w:val="22"/>
                <w:szCs w:val="22"/>
              </w:rPr>
            </w:pPr>
          </w:p>
          <w:p w14:paraId="45E2BB93" w14:textId="77777777" w:rsidR="00CC6AA7" w:rsidRPr="00CD67DC" w:rsidRDefault="00CC6AA7" w:rsidP="0057571C">
            <w:pPr>
              <w:jc w:val="both"/>
              <w:rPr>
                <w:rFonts w:ascii="Arial" w:hAnsi="Arial" w:cs="Arial"/>
                <w:sz w:val="22"/>
                <w:szCs w:val="22"/>
              </w:rPr>
            </w:pPr>
            <w:r w:rsidRPr="00CD67DC">
              <w:rPr>
                <w:rFonts w:ascii="Arial" w:hAnsi="Arial" w:cs="Arial"/>
                <w:sz w:val="22"/>
                <w:szCs w:val="22"/>
              </w:rPr>
              <w:t>Adicionalmente, ingresa al módulo de Cursos en el sistema y completa la siguiente información:</w:t>
            </w:r>
          </w:p>
          <w:p w14:paraId="2642CBD3" w14:textId="77777777" w:rsidR="00CC6AA7" w:rsidRPr="00CD67DC" w:rsidRDefault="00CC6AA7" w:rsidP="0057571C">
            <w:pPr>
              <w:jc w:val="both"/>
              <w:rPr>
                <w:rFonts w:ascii="Arial" w:hAnsi="Arial" w:cs="Arial"/>
                <w:sz w:val="22"/>
                <w:szCs w:val="22"/>
              </w:rPr>
            </w:pPr>
          </w:p>
          <w:p w14:paraId="6B9213D3" w14:textId="77777777" w:rsidR="00CC6AA7" w:rsidRPr="00CD67DC" w:rsidRDefault="00CC6AA7" w:rsidP="004D4AE6">
            <w:pPr>
              <w:pStyle w:val="Prrafodelista"/>
              <w:numPr>
                <w:ilvl w:val="0"/>
                <w:numId w:val="32"/>
              </w:numPr>
              <w:jc w:val="both"/>
              <w:rPr>
                <w:rFonts w:ascii="Arial" w:hAnsi="Arial" w:cs="Arial"/>
                <w:sz w:val="22"/>
                <w:szCs w:val="22"/>
              </w:rPr>
            </w:pPr>
            <w:r w:rsidRPr="00CD67DC">
              <w:rPr>
                <w:rFonts w:ascii="Arial" w:hAnsi="Arial" w:cs="Arial"/>
                <w:sz w:val="22"/>
                <w:szCs w:val="22"/>
              </w:rPr>
              <w:t>Descripción de cursos a ampliarse:</w:t>
            </w:r>
          </w:p>
          <w:p w14:paraId="5E0F6C01" w14:textId="77777777" w:rsidR="00CC6AA7" w:rsidRPr="00CD67DC" w:rsidRDefault="00CC6AA7" w:rsidP="004D4AE6">
            <w:pPr>
              <w:pStyle w:val="Prrafodelista"/>
              <w:numPr>
                <w:ilvl w:val="0"/>
                <w:numId w:val="32"/>
              </w:numPr>
              <w:jc w:val="both"/>
              <w:rPr>
                <w:rFonts w:ascii="Arial" w:hAnsi="Arial" w:cs="Arial"/>
                <w:sz w:val="22"/>
                <w:szCs w:val="22"/>
              </w:rPr>
            </w:pPr>
            <w:r w:rsidRPr="00CD67DC">
              <w:rPr>
                <w:rFonts w:ascii="Arial" w:hAnsi="Arial" w:cs="Arial"/>
                <w:sz w:val="22"/>
                <w:szCs w:val="22"/>
              </w:rPr>
              <w:t xml:space="preserve">Planificación de los contenidos de los cursos a impartir </w:t>
            </w:r>
          </w:p>
          <w:p w14:paraId="10AF4100" w14:textId="77777777" w:rsidR="00CC6AA7" w:rsidRPr="00CD67DC" w:rsidRDefault="00CC6AA7" w:rsidP="004D4AE6">
            <w:pPr>
              <w:pStyle w:val="Prrafodelista"/>
              <w:numPr>
                <w:ilvl w:val="0"/>
                <w:numId w:val="32"/>
              </w:numPr>
              <w:jc w:val="both"/>
              <w:rPr>
                <w:rFonts w:ascii="Arial" w:hAnsi="Arial" w:cs="Arial"/>
                <w:sz w:val="22"/>
                <w:szCs w:val="22"/>
              </w:rPr>
            </w:pPr>
            <w:r w:rsidRPr="00CD67DC">
              <w:rPr>
                <w:rFonts w:ascii="Arial" w:hAnsi="Arial" w:cs="Arial"/>
                <w:sz w:val="22"/>
                <w:szCs w:val="22"/>
              </w:rPr>
              <w:t>Plan</w:t>
            </w:r>
          </w:p>
          <w:p w14:paraId="2E5D6049" w14:textId="77777777" w:rsidR="00CC6AA7" w:rsidRPr="00CD67DC" w:rsidRDefault="00CC6AA7" w:rsidP="004D4AE6">
            <w:pPr>
              <w:pStyle w:val="Prrafodelista"/>
              <w:numPr>
                <w:ilvl w:val="0"/>
                <w:numId w:val="32"/>
              </w:numPr>
              <w:jc w:val="both"/>
              <w:rPr>
                <w:rFonts w:ascii="Arial" w:hAnsi="Arial" w:cs="Arial"/>
                <w:sz w:val="22"/>
                <w:szCs w:val="22"/>
              </w:rPr>
            </w:pPr>
            <w:r w:rsidRPr="00CD67DC">
              <w:rPr>
                <w:rFonts w:ascii="Arial" w:hAnsi="Arial" w:cs="Arial"/>
                <w:sz w:val="22"/>
                <w:szCs w:val="22"/>
              </w:rPr>
              <w:t xml:space="preserve">Horarios  </w:t>
            </w:r>
          </w:p>
          <w:p w14:paraId="4F43AEB4" w14:textId="77777777" w:rsidR="00CC6AA7" w:rsidRPr="00CD67DC" w:rsidRDefault="00CC6AA7" w:rsidP="004D4AE6">
            <w:pPr>
              <w:pStyle w:val="Prrafodelista"/>
              <w:numPr>
                <w:ilvl w:val="0"/>
                <w:numId w:val="32"/>
              </w:numPr>
              <w:jc w:val="both"/>
              <w:rPr>
                <w:rFonts w:ascii="Arial" w:hAnsi="Arial" w:cs="Arial"/>
                <w:sz w:val="22"/>
                <w:szCs w:val="22"/>
              </w:rPr>
            </w:pPr>
            <w:r w:rsidRPr="00CD67DC">
              <w:rPr>
                <w:rFonts w:ascii="Arial" w:hAnsi="Arial" w:cs="Arial"/>
                <w:sz w:val="22"/>
                <w:szCs w:val="22"/>
              </w:rPr>
              <w:t xml:space="preserve">Jornada </w:t>
            </w:r>
          </w:p>
          <w:p w14:paraId="695338C4" w14:textId="55643245" w:rsidR="00CC6AA7" w:rsidRPr="00CD67DC" w:rsidRDefault="00CC6AA7" w:rsidP="0057571C">
            <w:pPr>
              <w:pStyle w:val="Prrafodelista"/>
              <w:numPr>
                <w:ilvl w:val="0"/>
                <w:numId w:val="32"/>
              </w:numPr>
              <w:jc w:val="both"/>
              <w:rPr>
                <w:rFonts w:ascii="Arial" w:hAnsi="Arial" w:cs="Arial"/>
                <w:sz w:val="22"/>
                <w:szCs w:val="22"/>
              </w:rPr>
            </w:pPr>
            <w:r w:rsidRPr="00CD67DC">
              <w:rPr>
                <w:rFonts w:ascii="Arial" w:hAnsi="Arial" w:cs="Arial"/>
                <w:sz w:val="22"/>
                <w:szCs w:val="22"/>
              </w:rPr>
              <w:t>Hoja de Vida de los instructores</w:t>
            </w:r>
          </w:p>
          <w:p w14:paraId="7FE959EE" w14:textId="77777777" w:rsidR="000E2835" w:rsidRPr="00CD67DC" w:rsidRDefault="000E2835" w:rsidP="000E2835">
            <w:pPr>
              <w:pStyle w:val="Prrafodelista"/>
              <w:ind w:left="360"/>
              <w:jc w:val="both"/>
              <w:rPr>
                <w:rFonts w:ascii="Arial" w:hAnsi="Arial" w:cs="Arial"/>
                <w:sz w:val="22"/>
                <w:szCs w:val="22"/>
              </w:rPr>
            </w:pPr>
          </w:p>
          <w:p w14:paraId="38B59B3C" w14:textId="77777777" w:rsidR="00CC6AA7" w:rsidRPr="00CD67DC" w:rsidRDefault="00CC6AA7" w:rsidP="0057571C">
            <w:pPr>
              <w:jc w:val="both"/>
              <w:rPr>
                <w:rFonts w:ascii="Arial" w:hAnsi="Arial" w:cs="Arial"/>
                <w:sz w:val="22"/>
                <w:szCs w:val="22"/>
              </w:rPr>
            </w:pPr>
            <w:r w:rsidRPr="00CD67DC">
              <w:rPr>
                <w:rFonts w:ascii="Arial" w:hAnsi="Arial" w:cs="Arial"/>
                <w:sz w:val="22"/>
                <w:szCs w:val="22"/>
              </w:rPr>
              <w:t>Al concluir con el proceso de solicitud verifica el número de gestión y de expediente electrónico asignado por el sistema para darle seguimiento al trámite.</w:t>
            </w:r>
          </w:p>
        </w:tc>
      </w:tr>
      <w:tr w:rsidR="00CC6AA7" w:rsidRPr="005732FE" w14:paraId="46988255" w14:textId="77777777" w:rsidTr="0057571C">
        <w:trPr>
          <w:trHeight w:val="276"/>
          <w:jc w:val="right"/>
        </w:trPr>
        <w:tc>
          <w:tcPr>
            <w:tcW w:w="1158" w:type="dxa"/>
            <w:vAlign w:val="center"/>
          </w:tcPr>
          <w:p w14:paraId="6C15CEA3" w14:textId="4BD249EB" w:rsidR="00CC6AA7" w:rsidRDefault="00CC6AA7" w:rsidP="00C6138C">
            <w:pPr>
              <w:jc w:val="center"/>
              <w:rPr>
                <w:rFonts w:ascii="Arial" w:hAnsi="Arial" w:cs="Arial"/>
                <w:b/>
                <w:sz w:val="14"/>
                <w:szCs w:val="22"/>
              </w:rPr>
            </w:pPr>
            <w:r>
              <w:rPr>
                <w:rFonts w:ascii="Arial" w:hAnsi="Arial" w:cs="Arial"/>
                <w:b/>
                <w:sz w:val="14"/>
                <w:szCs w:val="22"/>
              </w:rPr>
              <w:t xml:space="preserve"> 1</w:t>
            </w:r>
            <w:r w:rsidR="00C6138C">
              <w:rPr>
                <w:rFonts w:ascii="Arial" w:hAnsi="Arial" w:cs="Arial"/>
                <w:b/>
                <w:sz w:val="14"/>
                <w:szCs w:val="22"/>
              </w:rPr>
              <w:t>3</w:t>
            </w:r>
            <w:r>
              <w:rPr>
                <w:rFonts w:ascii="Arial" w:hAnsi="Arial" w:cs="Arial"/>
                <w:b/>
                <w:sz w:val="14"/>
                <w:szCs w:val="22"/>
              </w:rPr>
              <w:t>. Emitir  Resolución de ampliación de servicios</w:t>
            </w:r>
          </w:p>
        </w:tc>
        <w:tc>
          <w:tcPr>
            <w:tcW w:w="1112" w:type="dxa"/>
            <w:vAlign w:val="center"/>
          </w:tcPr>
          <w:p w14:paraId="1BA54465" w14:textId="602B3CCA" w:rsidR="00CC6AA7" w:rsidRPr="00A4488F" w:rsidRDefault="00CC6AA7" w:rsidP="0057571C">
            <w:pPr>
              <w:jc w:val="center"/>
              <w:rPr>
                <w:rFonts w:ascii="Arial" w:hAnsi="Arial" w:cs="Arial"/>
                <w:sz w:val="14"/>
                <w:szCs w:val="16"/>
              </w:rPr>
            </w:pPr>
            <w:r w:rsidRPr="00A4488F">
              <w:rPr>
                <w:rFonts w:ascii="Arial" w:hAnsi="Arial" w:cs="Arial"/>
                <w:sz w:val="14"/>
                <w:szCs w:val="16"/>
              </w:rPr>
              <w:t>Coordinador</w:t>
            </w:r>
          </w:p>
          <w:p w14:paraId="2E3D8FDD" w14:textId="77777777" w:rsidR="00CC6AA7" w:rsidRDefault="00CC6AA7" w:rsidP="0057571C">
            <w:pPr>
              <w:jc w:val="center"/>
              <w:rPr>
                <w:rFonts w:ascii="Arial" w:hAnsi="Arial" w:cs="Arial"/>
                <w:sz w:val="14"/>
                <w:szCs w:val="16"/>
              </w:rPr>
            </w:pPr>
            <w:r w:rsidRPr="00A4488F">
              <w:rPr>
                <w:rFonts w:ascii="Arial" w:hAnsi="Arial" w:cs="Arial"/>
                <w:sz w:val="14"/>
                <w:szCs w:val="16"/>
              </w:rPr>
              <w:t>de Educación Extraescolar DIDEDUC</w:t>
            </w:r>
          </w:p>
        </w:tc>
        <w:tc>
          <w:tcPr>
            <w:tcW w:w="8531" w:type="dxa"/>
            <w:tcMar>
              <w:top w:w="28" w:type="dxa"/>
              <w:left w:w="57" w:type="dxa"/>
              <w:bottom w:w="85" w:type="dxa"/>
              <w:right w:w="28" w:type="dxa"/>
            </w:tcMar>
            <w:vAlign w:val="center"/>
          </w:tcPr>
          <w:p w14:paraId="6C697FCF" w14:textId="675A99F4" w:rsidR="00F97EEB" w:rsidRPr="00CD67DC" w:rsidRDefault="00CC6AA7" w:rsidP="0057571C">
            <w:pPr>
              <w:jc w:val="both"/>
              <w:rPr>
                <w:rFonts w:ascii="Arial" w:hAnsi="Arial" w:cs="Arial"/>
                <w:sz w:val="22"/>
                <w:szCs w:val="22"/>
              </w:rPr>
            </w:pPr>
            <w:r w:rsidRPr="00CD67DC">
              <w:rPr>
                <w:rFonts w:ascii="Arial" w:hAnsi="Arial" w:cs="Arial"/>
                <w:sz w:val="22"/>
                <w:szCs w:val="22"/>
              </w:rPr>
              <w:t>Realiza la verificación de los</w:t>
            </w:r>
            <w:r w:rsidR="00316AB5" w:rsidRPr="00CD67DC">
              <w:rPr>
                <w:rFonts w:ascii="Arial" w:hAnsi="Arial" w:cs="Arial"/>
                <w:sz w:val="22"/>
                <w:szCs w:val="22"/>
              </w:rPr>
              <w:t xml:space="preserve"> requisitos documentales</w:t>
            </w:r>
            <w:r w:rsidRPr="00CD67DC">
              <w:rPr>
                <w:rFonts w:ascii="Arial" w:hAnsi="Arial" w:cs="Arial"/>
                <w:sz w:val="22"/>
                <w:szCs w:val="22"/>
              </w:rPr>
              <w:t xml:space="preserve"> entregados en el expediente</w:t>
            </w:r>
            <w:r w:rsidR="004135C6" w:rsidRPr="00CD67DC">
              <w:rPr>
                <w:rFonts w:ascii="Arial" w:hAnsi="Arial" w:cs="Arial"/>
                <w:sz w:val="22"/>
                <w:szCs w:val="22"/>
              </w:rPr>
              <w:t>.</w:t>
            </w:r>
          </w:p>
          <w:p w14:paraId="4458F5C9" w14:textId="77777777" w:rsidR="00F97EEB" w:rsidRPr="00CD67DC" w:rsidRDefault="00F97EEB" w:rsidP="0057571C">
            <w:pPr>
              <w:jc w:val="both"/>
              <w:rPr>
                <w:rFonts w:ascii="Arial" w:hAnsi="Arial" w:cs="Arial"/>
                <w:sz w:val="22"/>
                <w:szCs w:val="22"/>
              </w:rPr>
            </w:pPr>
          </w:p>
          <w:p w14:paraId="0AC4DB78" w14:textId="62C8B023" w:rsidR="00CC6AA7" w:rsidRPr="00CD67DC" w:rsidRDefault="00F97EEB" w:rsidP="0057571C">
            <w:pPr>
              <w:jc w:val="both"/>
              <w:rPr>
                <w:rFonts w:ascii="Arial" w:hAnsi="Arial" w:cs="Arial"/>
                <w:sz w:val="22"/>
                <w:szCs w:val="22"/>
              </w:rPr>
            </w:pPr>
            <w:r w:rsidRPr="00CD67DC">
              <w:rPr>
                <w:rFonts w:ascii="Arial" w:hAnsi="Arial" w:cs="Arial"/>
                <w:sz w:val="22"/>
                <w:szCs w:val="22"/>
              </w:rPr>
              <w:t>S</w:t>
            </w:r>
            <w:r w:rsidR="00CC6AA7" w:rsidRPr="00CD67DC">
              <w:rPr>
                <w:rFonts w:ascii="Arial" w:hAnsi="Arial" w:cs="Arial"/>
                <w:sz w:val="22"/>
                <w:szCs w:val="22"/>
              </w:rPr>
              <w:t>í cumple lo indicado en la normativa legal vigente, procede a elaborar la Resoluc</w:t>
            </w:r>
            <w:r w:rsidR="001200E9" w:rsidRPr="00CD67DC">
              <w:rPr>
                <w:rFonts w:ascii="Arial" w:hAnsi="Arial" w:cs="Arial"/>
                <w:sz w:val="22"/>
                <w:szCs w:val="22"/>
              </w:rPr>
              <w:t xml:space="preserve">ión de ampliación de Servicio y traslada </w:t>
            </w:r>
            <w:r w:rsidR="00CC6AA7" w:rsidRPr="00CD67DC">
              <w:rPr>
                <w:rFonts w:ascii="Arial" w:hAnsi="Arial" w:cs="Arial"/>
                <w:sz w:val="22"/>
                <w:szCs w:val="22"/>
              </w:rPr>
              <w:t xml:space="preserve">para </w:t>
            </w:r>
            <w:r w:rsidR="001200E9" w:rsidRPr="00CD67DC">
              <w:rPr>
                <w:rFonts w:ascii="Arial" w:hAnsi="Arial" w:cs="Arial"/>
                <w:sz w:val="22"/>
                <w:szCs w:val="22"/>
              </w:rPr>
              <w:t xml:space="preserve">aprobación </w:t>
            </w:r>
            <w:r w:rsidR="00CC6AA7" w:rsidRPr="00CD67DC">
              <w:rPr>
                <w:rFonts w:ascii="Arial" w:hAnsi="Arial" w:cs="Arial"/>
                <w:sz w:val="22"/>
                <w:szCs w:val="22"/>
              </w:rPr>
              <w:t>del Director</w:t>
            </w:r>
            <w:r w:rsidR="001200E9" w:rsidRPr="00CD67DC">
              <w:rPr>
                <w:rFonts w:ascii="Arial" w:hAnsi="Arial" w:cs="Arial"/>
                <w:sz w:val="22"/>
                <w:szCs w:val="22"/>
              </w:rPr>
              <w:t xml:space="preserve"> Departamental de Educación, por medio de firma y sello.</w:t>
            </w:r>
          </w:p>
          <w:p w14:paraId="3D243754" w14:textId="77777777" w:rsidR="00CC6AA7" w:rsidRPr="00CD67DC" w:rsidRDefault="00CC6AA7" w:rsidP="0057571C">
            <w:pPr>
              <w:jc w:val="both"/>
              <w:rPr>
                <w:rFonts w:ascii="Arial" w:hAnsi="Arial" w:cs="Arial"/>
                <w:sz w:val="22"/>
                <w:szCs w:val="22"/>
              </w:rPr>
            </w:pPr>
          </w:p>
          <w:p w14:paraId="57D2E671" w14:textId="77777777" w:rsidR="001200E9" w:rsidRPr="00CD67DC" w:rsidRDefault="00CC6AA7" w:rsidP="00CC6AA7">
            <w:pPr>
              <w:jc w:val="both"/>
              <w:rPr>
                <w:rFonts w:ascii="Arial" w:hAnsi="Arial" w:cs="Arial"/>
                <w:sz w:val="22"/>
                <w:szCs w:val="22"/>
              </w:rPr>
            </w:pPr>
            <w:r w:rsidRPr="00CD67DC">
              <w:rPr>
                <w:rFonts w:ascii="Arial" w:hAnsi="Arial" w:cs="Arial"/>
                <w:sz w:val="22"/>
                <w:szCs w:val="22"/>
              </w:rPr>
              <w:t xml:space="preserve">Se procede a registrar el número de Resolución y sube </w:t>
            </w:r>
            <w:r w:rsidR="001200E9" w:rsidRPr="00CD67DC">
              <w:rPr>
                <w:rFonts w:ascii="Arial" w:hAnsi="Arial" w:cs="Arial"/>
                <w:sz w:val="22"/>
                <w:szCs w:val="22"/>
              </w:rPr>
              <w:t>el documento al Sistema de Información y Registros de Educación Extraescolar, -SIREEX-.</w:t>
            </w:r>
          </w:p>
          <w:p w14:paraId="27200BF2" w14:textId="77777777" w:rsidR="001200E9" w:rsidRPr="00CD67DC" w:rsidRDefault="001200E9" w:rsidP="00CC6AA7">
            <w:pPr>
              <w:jc w:val="both"/>
              <w:rPr>
                <w:rFonts w:ascii="Arial" w:hAnsi="Arial" w:cs="Arial"/>
                <w:sz w:val="22"/>
                <w:szCs w:val="22"/>
              </w:rPr>
            </w:pPr>
          </w:p>
          <w:p w14:paraId="30624FB4" w14:textId="71DDFC1E" w:rsidR="00CC6AA7" w:rsidRPr="00CD67DC" w:rsidRDefault="00CC6AA7" w:rsidP="001200E9">
            <w:pPr>
              <w:jc w:val="both"/>
              <w:rPr>
                <w:rFonts w:ascii="Arial" w:hAnsi="Arial" w:cs="Arial"/>
                <w:sz w:val="22"/>
                <w:szCs w:val="22"/>
              </w:rPr>
            </w:pPr>
            <w:r w:rsidRPr="00CD67DC">
              <w:rPr>
                <w:rFonts w:ascii="Arial" w:hAnsi="Arial" w:cs="Arial"/>
                <w:sz w:val="22"/>
                <w:szCs w:val="22"/>
              </w:rPr>
              <w:t>Si no cumple contacta al Director</w:t>
            </w:r>
            <w:r w:rsidR="001200E9" w:rsidRPr="00CD67DC">
              <w:rPr>
                <w:rFonts w:ascii="Arial" w:hAnsi="Arial" w:cs="Arial"/>
                <w:sz w:val="22"/>
                <w:szCs w:val="22"/>
              </w:rPr>
              <w:t xml:space="preserve"> </w:t>
            </w:r>
            <w:r w:rsidRPr="00CD67DC">
              <w:rPr>
                <w:rFonts w:ascii="Arial" w:hAnsi="Arial" w:cs="Arial"/>
                <w:sz w:val="22"/>
                <w:szCs w:val="22"/>
              </w:rPr>
              <w:t>de la entidad para indicar la información que se requiere para continuar con el proceso.</w:t>
            </w:r>
          </w:p>
        </w:tc>
      </w:tr>
      <w:tr w:rsidR="00CC6AA7" w:rsidRPr="00A4488F" w14:paraId="350FE2AE" w14:textId="77777777" w:rsidTr="0057571C">
        <w:trPr>
          <w:trHeight w:val="276"/>
          <w:jc w:val="right"/>
        </w:trPr>
        <w:tc>
          <w:tcPr>
            <w:tcW w:w="1158" w:type="dxa"/>
            <w:vAlign w:val="center"/>
          </w:tcPr>
          <w:p w14:paraId="63CCDDD4" w14:textId="5CA719B6" w:rsidR="00CC6AA7" w:rsidRPr="00A4488F" w:rsidRDefault="008F43F3" w:rsidP="00C6138C">
            <w:pPr>
              <w:jc w:val="center"/>
              <w:rPr>
                <w:rFonts w:ascii="Arial" w:hAnsi="Arial" w:cs="Arial"/>
                <w:b/>
                <w:sz w:val="14"/>
                <w:szCs w:val="22"/>
              </w:rPr>
            </w:pPr>
            <w:r>
              <w:rPr>
                <w:rFonts w:ascii="Arial" w:hAnsi="Arial" w:cs="Arial"/>
                <w:b/>
                <w:sz w:val="14"/>
                <w:szCs w:val="22"/>
              </w:rPr>
              <w:t>1</w:t>
            </w:r>
            <w:r w:rsidR="00C6138C">
              <w:rPr>
                <w:rFonts w:ascii="Arial" w:hAnsi="Arial" w:cs="Arial"/>
                <w:b/>
                <w:sz w:val="14"/>
                <w:szCs w:val="22"/>
              </w:rPr>
              <w:t>4</w:t>
            </w:r>
            <w:r w:rsidR="00CC6AA7" w:rsidRPr="00A4488F">
              <w:rPr>
                <w:rFonts w:ascii="Arial" w:hAnsi="Arial" w:cs="Arial"/>
                <w:b/>
                <w:sz w:val="14"/>
                <w:szCs w:val="22"/>
              </w:rPr>
              <w:t>. Notificar Resolución de ampliación de Servicios</w:t>
            </w:r>
          </w:p>
        </w:tc>
        <w:tc>
          <w:tcPr>
            <w:tcW w:w="1112" w:type="dxa"/>
            <w:vAlign w:val="center"/>
          </w:tcPr>
          <w:p w14:paraId="4566FDE2" w14:textId="10468CFB" w:rsidR="00CC6AA7" w:rsidRPr="00A4488F" w:rsidRDefault="00CC6AA7" w:rsidP="007E3BC1">
            <w:pPr>
              <w:jc w:val="center"/>
              <w:rPr>
                <w:rFonts w:ascii="Arial" w:hAnsi="Arial" w:cs="Arial"/>
                <w:sz w:val="14"/>
                <w:szCs w:val="16"/>
              </w:rPr>
            </w:pPr>
            <w:r w:rsidRPr="00A4488F">
              <w:rPr>
                <w:rFonts w:ascii="Arial" w:hAnsi="Arial" w:cs="Arial"/>
                <w:sz w:val="14"/>
                <w:szCs w:val="16"/>
              </w:rPr>
              <w:t>Coordinador de Educación Extraescolar DIDEDUC</w:t>
            </w:r>
          </w:p>
        </w:tc>
        <w:tc>
          <w:tcPr>
            <w:tcW w:w="8531" w:type="dxa"/>
            <w:tcMar>
              <w:top w:w="28" w:type="dxa"/>
              <w:left w:w="57" w:type="dxa"/>
              <w:bottom w:w="85" w:type="dxa"/>
              <w:right w:w="28" w:type="dxa"/>
            </w:tcMar>
            <w:vAlign w:val="center"/>
          </w:tcPr>
          <w:p w14:paraId="1B26A836" w14:textId="75CF7205" w:rsidR="00CC6AA7" w:rsidRPr="00A4488F" w:rsidRDefault="00CC6AA7" w:rsidP="00CC6AA7">
            <w:pPr>
              <w:rPr>
                <w:rFonts w:ascii="Arial" w:hAnsi="Arial" w:cs="Arial"/>
                <w:sz w:val="22"/>
                <w:szCs w:val="22"/>
              </w:rPr>
            </w:pPr>
            <w:r w:rsidRPr="00A4488F">
              <w:rPr>
                <w:rFonts w:ascii="Arial" w:hAnsi="Arial" w:cs="Arial"/>
                <w:sz w:val="22"/>
                <w:szCs w:val="22"/>
              </w:rPr>
              <w:t>Notifica por medio del formulario RHU-FOR-13 “Cédula de Notificación”, la Resolución de ampliación de Servicios al Director</w:t>
            </w:r>
            <w:r>
              <w:rPr>
                <w:rFonts w:ascii="Arial" w:hAnsi="Arial" w:cs="Arial"/>
                <w:sz w:val="22"/>
                <w:szCs w:val="22"/>
              </w:rPr>
              <w:t xml:space="preserve"> de la entidad</w:t>
            </w:r>
            <w:r w:rsidRPr="00A4488F">
              <w:rPr>
                <w:rFonts w:ascii="Arial" w:hAnsi="Arial" w:cs="Arial"/>
                <w:sz w:val="22"/>
                <w:szCs w:val="22"/>
              </w:rPr>
              <w:t>.</w:t>
            </w:r>
          </w:p>
        </w:tc>
      </w:tr>
    </w:tbl>
    <w:p w14:paraId="6EB73C4C" w14:textId="77777777" w:rsidR="001A07B9" w:rsidRDefault="001A07B9" w:rsidP="008F43F3">
      <w:pPr>
        <w:pStyle w:val="Encabezado"/>
        <w:tabs>
          <w:tab w:val="clear" w:pos="4252"/>
          <w:tab w:val="clear" w:pos="8504"/>
        </w:tabs>
        <w:jc w:val="both"/>
        <w:rPr>
          <w:rFonts w:ascii="Arial" w:hAnsi="Arial" w:cs="Arial"/>
          <w:b/>
          <w:sz w:val="22"/>
          <w:szCs w:val="22"/>
          <w:lang w:val="es-GT"/>
        </w:rPr>
      </w:pPr>
    </w:p>
    <w:p w14:paraId="06912912" w14:textId="77777777" w:rsidR="001A07B9" w:rsidRDefault="001A07B9" w:rsidP="008F43F3">
      <w:pPr>
        <w:pStyle w:val="Encabezado"/>
        <w:tabs>
          <w:tab w:val="clear" w:pos="4252"/>
          <w:tab w:val="clear" w:pos="8504"/>
        </w:tabs>
        <w:jc w:val="both"/>
        <w:rPr>
          <w:rFonts w:ascii="Arial" w:hAnsi="Arial" w:cs="Arial"/>
          <w:b/>
          <w:sz w:val="22"/>
          <w:szCs w:val="22"/>
          <w:lang w:val="es-GT"/>
        </w:rPr>
      </w:pPr>
    </w:p>
    <w:p w14:paraId="36DBF288" w14:textId="77777777" w:rsidR="003E55DB" w:rsidRDefault="00CC6AA7" w:rsidP="003E55DB">
      <w:pPr>
        <w:pStyle w:val="Encabezado"/>
        <w:numPr>
          <w:ilvl w:val="1"/>
          <w:numId w:val="1"/>
        </w:numPr>
        <w:tabs>
          <w:tab w:val="clear" w:pos="4252"/>
          <w:tab w:val="clear" w:pos="8504"/>
        </w:tabs>
        <w:rPr>
          <w:rFonts w:ascii="Arial" w:hAnsi="Arial" w:cs="Arial"/>
          <w:b/>
          <w:sz w:val="22"/>
          <w:szCs w:val="22"/>
          <w:lang w:val="es-GT"/>
        </w:rPr>
      </w:pPr>
      <w:r w:rsidRPr="008F43F3">
        <w:rPr>
          <w:rFonts w:ascii="Arial" w:hAnsi="Arial" w:cs="Arial"/>
          <w:b/>
          <w:sz w:val="22"/>
          <w:szCs w:val="22"/>
          <w:lang w:val="es-GT"/>
        </w:rPr>
        <w:t xml:space="preserve">Trámite de </w:t>
      </w:r>
      <w:r w:rsidR="008F43F3">
        <w:rPr>
          <w:rFonts w:ascii="Arial" w:hAnsi="Arial" w:cs="Arial"/>
          <w:b/>
          <w:sz w:val="22"/>
          <w:szCs w:val="22"/>
          <w:lang w:val="es-GT"/>
        </w:rPr>
        <w:t xml:space="preserve">Actualización de Datos del Centro Municipal de Capacitación y Formación </w:t>
      </w:r>
      <w:r w:rsidR="003E55DB">
        <w:rPr>
          <w:rFonts w:ascii="Arial" w:hAnsi="Arial" w:cs="Arial"/>
          <w:b/>
          <w:sz w:val="22"/>
          <w:szCs w:val="22"/>
          <w:lang w:val="es-GT"/>
        </w:rPr>
        <w:t xml:space="preserve">    </w:t>
      </w:r>
    </w:p>
    <w:p w14:paraId="07304540" w14:textId="7BDC1B93" w:rsidR="00CC6AA7" w:rsidRDefault="003E55DB" w:rsidP="003E55DB">
      <w:pPr>
        <w:pStyle w:val="Encabezado"/>
        <w:tabs>
          <w:tab w:val="clear" w:pos="4252"/>
          <w:tab w:val="clear" w:pos="8504"/>
        </w:tabs>
        <w:ind w:left="709"/>
        <w:rPr>
          <w:rFonts w:ascii="Arial" w:hAnsi="Arial" w:cs="Arial"/>
          <w:b/>
          <w:sz w:val="22"/>
          <w:szCs w:val="22"/>
          <w:lang w:val="es-GT"/>
        </w:rPr>
      </w:pPr>
      <w:r>
        <w:rPr>
          <w:rFonts w:ascii="Arial" w:hAnsi="Arial" w:cs="Arial"/>
          <w:b/>
          <w:sz w:val="22"/>
          <w:szCs w:val="22"/>
          <w:lang w:val="es-GT"/>
        </w:rPr>
        <w:t xml:space="preserve">            </w:t>
      </w:r>
      <w:r w:rsidR="008F43F3">
        <w:rPr>
          <w:rFonts w:ascii="Arial" w:hAnsi="Arial" w:cs="Arial"/>
          <w:b/>
          <w:sz w:val="22"/>
          <w:szCs w:val="22"/>
          <w:lang w:val="es-GT"/>
        </w:rPr>
        <w:t xml:space="preserve">Humana </w:t>
      </w:r>
      <w:r w:rsidR="00405710">
        <w:rPr>
          <w:rFonts w:ascii="Arial" w:hAnsi="Arial" w:cs="Arial"/>
          <w:b/>
          <w:sz w:val="22"/>
          <w:szCs w:val="22"/>
          <w:lang w:val="es-GT"/>
        </w:rPr>
        <w:t>-</w:t>
      </w:r>
      <w:r w:rsidR="008F43F3">
        <w:rPr>
          <w:rFonts w:ascii="Arial" w:hAnsi="Arial" w:cs="Arial"/>
          <w:b/>
          <w:sz w:val="22"/>
          <w:szCs w:val="22"/>
          <w:lang w:val="es-GT"/>
        </w:rPr>
        <w:t>CEMUCAF-</w:t>
      </w:r>
      <w:r>
        <w:rPr>
          <w:rFonts w:ascii="Arial" w:hAnsi="Arial" w:cs="Arial"/>
          <w:b/>
          <w:sz w:val="22"/>
          <w:szCs w:val="22"/>
          <w:lang w:val="es-GT"/>
        </w:rPr>
        <w:t>.</w:t>
      </w:r>
    </w:p>
    <w:p w14:paraId="7089DB30" w14:textId="77777777" w:rsidR="003E55DB" w:rsidRPr="003E55DB" w:rsidRDefault="003E55DB" w:rsidP="003E55DB">
      <w:pPr>
        <w:pStyle w:val="Encabezado"/>
        <w:tabs>
          <w:tab w:val="clear" w:pos="4252"/>
          <w:tab w:val="clear" w:pos="8504"/>
        </w:tabs>
        <w:ind w:left="709"/>
        <w:rPr>
          <w:rFonts w:ascii="Arial" w:hAnsi="Arial" w:cs="Arial"/>
          <w:b/>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CC6AA7" w:rsidRPr="005732FE" w14:paraId="771D6661" w14:textId="77777777" w:rsidTr="0057571C">
        <w:trPr>
          <w:tblHeader/>
          <w:jc w:val="right"/>
        </w:trPr>
        <w:tc>
          <w:tcPr>
            <w:tcW w:w="1158" w:type="dxa"/>
            <w:shd w:val="clear" w:color="auto" w:fill="D9D9D9"/>
            <w:tcMar>
              <w:top w:w="28" w:type="dxa"/>
              <w:bottom w:w="28" w:type="dxa"/>
            </w:tcMar>
            <w:vAlign w:val="center"/>
          </w:tcPr>
          <w:p w14:paraId="61DD4A0A" w14:textId="77777777" w:rsidR="00CC6AA7" w:rsidRPr="005732FE" w:rsidRDefault="00CC6AA7" w:rsidP="0057571C">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016E5EC4" w14:textId="77777777" w:rsidR="00CC6AA7" w:rsidRPr="005732FE" w:rsidRDefault="00CC6AA7" w:rsidP="0057571C">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023645B8" w14:textId="77777777" w:rsidR="00CC6AA7" w:rsidRPr="005732FE" w:rsidRDefault="00CC6AA7" w:rsidP="0057571C">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CC6AA7" w:rsidRPr="005732FE" w14:paraId="3DDD9263" w14:textId="77777777" w:rsidTr="0057571C">
        <w:trPr>
          <w:trHeight w:val="874"/>
          <w:jc w:val="right"/>
        </w:trPr>
        <w:tc>
          <w:tcPr>
            <w:tcW w:w="1158" w:type="dxa"/>
            <w:vAlign w:val="center"/>
          </w:tcPr>
          <w:p w14:paraId="3DED87F7" w14:textId="211EFB96" w:rsidR="00CC6AA7" w:rsidRPr="00F3402A" w:rsidRDefault="00CC6AA7" w:rsidP="005422E4">
            <w:pPr>
              <w:jc w:val="center"/>
              <w:rPr>
                <w:rFonts w:ascii="Arial" w:hAnsi="Arial" w:cs="Arial"/>
                <w:b/>
                <w:sz w:val="14"/>
                <w:szCs w:val="22"/>
                <w:highlight w:val="yellow"/>
              </w:rPr>
            </w:pPr>
            <w:r>
              <w:rPr>
                <w:rFonts w:ascii="Arial" w:hAnsi="Arial" w:cs="Arial"/>
                <w:b/>
                <w:sz w:val="14"/>
                <w:szCs w:val="22"/>
              </w:rPr>
              <w:t>1</w:t>
            </w:r>
            <w:r w:rsidR="005422E4">
              <w:rPr>
                <w:rFonts w:ascii="Arial" w:hAnsi="Arial" w:cs="Arial"/>
                <w:b/>
                <w:sz w:val="14"/>
                <w:szCs w:val="22"/>
              </w:rPr>
              <w:t>5</w:t>
            </w:r>
            <w:r>
              <w:rPr>
                <w:rFonts w:ascii="Arial" w:hAnsi="Arial" w:cs="Arial"/>
                <w:b/>
                <w:sz w:val="14"/>
                <w:szCs w:val="22"/>
              </w:rPr>
              <w:t>.Actualizar datos</w:t>
            </w:r>
          </w:p>
        </w:tc>
        <w:tc>
          <w:tcPr>
            <w:tcW w:w="1112" w:type="dxa"/>
            <w:vAlign w:val="center"/>
          </w:tcPr>
          <w:p w14:paraId="5C85EF76" w14:textId="0E09FBFE" w:rsidR="00CC6AA7" w:rsidRPr="00F3402A" w:rsidRDefault="00CC6AA7" w:rsidP="009A193F">
            <w:pPr>
              <w:jc w:val="center"/>
              <w:rPr>
                <w:rFonts w:ascii="Arial" w:hAnsi="Arial" w:cs="Arial"/>
                <w:sz w:val="14"/>
                <w:szCs w:val="16"/>
                <w:highlight w:val="yellow"/>
              </w:rPr>
            </w:pPr>
            <w:r>
              <w:rPr>
                <w:rFonts w:ascii="Arial" w:hAnsi="Arial" w:cs="Arial"/>
                <w:sz w:val="14"/>
                <w:szCs w:val="16"/>
              </w:rPr>
              <w:t xml:space="preserve">Director </w:t>
            </w:r>
            <w:r w:rsidR="008F43F3">
              <w:rPr>
                <w:rFonts w:ascii="Arial" w:hAnsi="Arial" w:cs="Arial"/>
                <w:sz w:val="14"/>
                <w:szCs w:val="16"/>
              </w:rPr>
              <w:t>de la entidad</w:t>
            </w:r>
          </w:p>
        </w:tc>
        <w:tc>
          <w:tcPr>
            <w:tcW w:w="8531" w:type="dxa"/>
            <w:tcMar>
              <w:top w:w="28" w:type="dxa"/>
              <w:left w:w="57" w:type="dxa"/>
              <w:bottom w:w="85" w:type="dxa"/>
              <w:right w:w="28" w:type="dxa"/>
            </w:tcMar>
            <w:vAlign w:val="center"/>
          </w:tcPr>
          <w:p w14:paraId="23729682" w14:textId="7B1CC2DC" w:rsidR="003D6FDF" w:rsidRDefault="00CC6AA7" w:rsidP="0057571C">
            <w:pPr>
              <w:jc w:val="both"/>
              <w:rPr>
                <w:rFonts w:ascii="Arial" w:hAnsi="Arial" w:cs="Arial"/>
                <w:sz w:val="22"/>
                <w:szCs w:val="22"/>
              </w:rPr>
            </w:pPr>
            <w:r w:rsidRPr="00A4488F">
              <w:rPr>
                <w:rFonts w:ascii="Arial" w:hAnsi="Arial" w:cs="Arial"/>
                <w:sz w:val="22"/>
                <w:szCs w:val="22"/>
              </w:rPr>
              <w:t>Ingresa en línea a través del Portal de DIGEEX,</w:t>
            </w:r>
            <w:r w:rsidR="003D6FDF">
              <w:t xml:space="preserve"> </w:t>
            </w:r>
            <w:hyperlink r:id="rId9" w:history="1">
              <w:r w:rsidR="003D6FDF" w:rsidRPr="00CC097A">
                <w:rPr>
                  <w:rStyle w:val="Hipervnculo"/>
                  <w:rFonts w:ascii="Arial" w:hAnsi="Arial" w:cs="Arial"/>
                  <w:sz w:val="22"/>
                  <w:szCs w:val="22"/>
                </w:rPr>
                <w:t>http://digeex.mineduc.gob.gt/digeex/</w:t>
              </w:r>
            </w:hyperlink>
          </w:p>
          <w:p w14:paraId="19406ED1" w14:textId="196C592D" w:rsidR="00CC6AA7" w:rsidRPr="00A4488F" w:rsidRDefault="00CC6AA7" w:rsidP="0057571C">
            <w:pPr>
              <w:jc w:val="both"/>
              <w:rPr>
                <w:rFonts w:ascii="Arial" w:hAnsi="Arial" w:cs="Arial"/>
                <w:sz w:val="22"/>
                <w:szCs w:val="22"/>
              </w:rPr>
            </w:pPr>
            <w:r w:rsidRPr="00A4488F">
              <w:rPr>
                <w:rFonts w:ascii="Arial" w:hAnsi="Arial" w:cs="Arial"/>
                <w:sz w:val="22"/>
                <w:szCs w:val="22"/>
              </w:rPr>
              <w:t>selecciona el li</w:t>
            </w:r>
            <w:r w:rsidR="008F43F3">
              <w:rPr>
                <w:rFonts w:ascii="Arial" w:hAnsi="Arial" w:cs="Arial"/>
                <w:sz w:val="22"/>
                <w:szCs w:val="22"/>
              </w:rPr>
              <w:t>nk de “Actualización de Datos del CEMUCAF</w:t>
            </w:r>
            <w:r w:rsidRPr="00A4488F">
              <w:rPr>
                <w:rFonts w:ascii="Arial" w:hAnsi="Arial" w:cs="Arial"/>
                <w:sz w:val="22"/>
                <w:szCs w:val="22"/>
              </w:rPr>
              <w:t xml:space="preserve">, </w:t>
            </w:r>
            <w:r>
              <w:rPr>
                <w:rFonts w:ascii="Arial" w:hAnsi="Arial" w:cs="Arial"/>
                <w:sz w:val="22"/>
                <w:szCs w:val="22"/>
              </w:rPr>
              <w:t>ingresa la s</w:t>
            </w:r>
            <w:r w:rsidRPr="00A4488F">
              <w:rPr>
                <w:rFonts w:ascii="Arial" w:hAnsi="Arial" w:cs="Arial"/>
                <w:sz w:val="22"/>
                <w:szCs w:val="22"/>
              </w:rPr>
              <w:t>o</w:t>
            </w:r>
            <w:r>
              <w:rPr>
                <w:rFonts w:ascii="Arial" w:hAnsi="Arial" w:cs="Arial"/>
                <w:sz w:val="22"/>
                <w:szCs w:val="22"/>
              </w:rPr>
              <w:t>licitud de actualización de d</w:t>
            </w:r>
            <w:r w:rsidRPr="00A4488F">
              <w:rPr>
                <w:rFonts w:ascii="Arial" w:hAnsi="Arial" w:cs="Arial"/>
                <w:sz w:val="22"/>
                <w:szCs w:val="22"/>
              </w:rPr>
              <w:t>atos” y sube los requisitos documentales descritos a continuación para cada categoría:</w:t>
            </w:r>
          </w:p>
          <w:p w14:paraId="57E7FF72" w14:textId="77777777" w:rsidR="00CC6AA7" w:rsidRDefault="00CC6AA7" w:rsidP="0057571C">
            <w:pPr>
              <w:jc w:val="both"/>
              <w:rPr>
                <w:rFonts w:ascii="Arial" w:hAnsi="Arial" w:cs="Arial"/>
                <w:sz w:val="22"/>
                <w:szCs w:val="22"/>
              </w:rPr>
            </w:pPr>
          </w:p>
          <w:p w14:paraId="7A3FA91A" w14:textId="2FEFBB30" w:rsidR="00CC6AA7" w:rsidRPr="0030717B" w:rsidRDefault="00CC6AA7" w:rsidP="009A193F">
            <w:pPr>
              <w:pStyle w:val="Prrafodelista"/>
              <w:numPr>
                <w:ilvl w:val="0"/>
                <w:numId w:val="33"/>
              </w:numPr>
              <w:ind w:left="360"/>
              <w:jc w:val="both"/>
              <w:rPr>
                <w:rFonts w:ascii="Arial" w:hAnsi="Arial" w:cs="Arial"/>
                <w:sz w:val="22"/>
                <w:szCs w:val="22"/>
              </w:rPr>
            </w:pPr>
            <w:r w:rsidRPr="0030717B">
              <w:rPr>
                <w:rFonts w:ascii="Arial" w:hAnsi="Arial" w:cs="Arial"/>
                <w:sz w:val="22"/>
                <w:szCs w:val="22"/>
              </w:rPr>
              <w:t>Fotocopia del documento de identificación</w:t>
            </w:r>
            <w:r>
              <w:rPr>
                <w:rFonts w:ascii="Arial" w:hAnsi="Arial" w:cs="Arial"/>
                <w:sz w:val="22"/>
                <w:szCs w:val="22"/>
              </w:rPr>
              <w:t xml:space="preserve"> Personal </w:t>
            </w:r>
            <w:r w:rsidR="00C62DD5">
              <w:rPr>
                <w:rFonts w:ascii="Arial" w:hAnsi="Arial" w:cs="Arial"/>
                <w:sz w:val="22"/>
                <w:szCs w:val="22"/>
              </w:rPr>
              <w:t>-</w:t>
            </w:r>
            <w:r>
              <w:rPr>
                <w:rFonts w:ascii="Arial" w:hAnsi="Arial" w:cs="Arial"/>
                <w:sz w:val="22"/>
                <w:szCs w:val="22"/>
              </w:rPr>
              <w:t>DPI-</w:t>
            </w:r>
            <w:r w:rsidRPr="0030717B">
              <w:rPr>
                <w:rFonts w:ascii="Arial" w:hAnsi="Arial" w:cs="Arial"/>
                <w:sz w:val="22"/>
                <w:szCs w:val="22"/>
              </w:rPr>
              <w:t xml:space="preserve"> del Director </w:t>
            </w:r>
            <w:r>
              <w:rPr>
                <w:rFonts w:ascii="Arial" w:hAnsi="Arial" w:cs="Arial"/>
                <w:sz w:val="22"/>
                <w:szCs w:val="22"/>
              </w:rPr>
              <w:t xml:space="preserve">de la </w:t>
            </w:r>
            <w:r w:rsidR="008F43F3">
              <w:rPr>
                <w:rFonts w:ascii="Arial" w:hAnsi="Arial" w:cs="Arial"/>
                <w:sz w:val="22"/>
                <w:szCs w:val="22"/>
              </w:rPr>
              <w:t>entidad.</w:t>
            </w:r>
          </w:p>
          <w:p w14:paraId="061B87A4" w14:textId="27019487" w:rsidR="00CC6AA7" w:rsidRDefault="00CC6AA7" w:rsidP="009A193F">
            <w:pPr>
              <w:pStyle w:val="Prrafodelista"/>
              <w:numPr>
                <w:ilvl w:val="0"/>
                <w:numId w:val="33"/>
              </w:numPr>
              <w:ind w:left="360"/>
              <w:jc w:val="both"/>
              <w:rPr>
                <w:rFonts w:ascii="Arial" w:hAnsi="Arial" w:cs="Arial"/>
                <w:sz w:val="22"/>
                <w:szCs w:val="22"/>
              </w:rPr>
            </w:pPr>
            <w:r>
              <w:rPr>
                <w:rFonts w:ascii="Arial" w:hAnsi="Arial" w:cs="Arial"/>
                <w:sz w:val="22"/>
                <w:szCs w:val="22"/>
              </w:rPr>
              <w:t>Croquis de la ub</w:t>
            </w:r>
            <w:r w:rsidR="008F43F3">
              <w:rPr>
                <w:rFonts w:ascii="Arial" w:hAnsi="Arial" w:cs="Arial"/>
                <w:sz w:val="22"/>
                <w:szCs w:val="22"/>
              </w:rPr>
              <w:t>icación geográfica del CEMUCAF (si es procedente)</w:t>
            </w:r>
            <w:r>
              <w:rPr>
                <w:rFonts w:ascii="Arial" w:hAnsi="Arial" w:cs="Arial"/>
                <w:sz w:val="22"/>
                <w:szCs w:val="22"/>
              </w:rPr>
              <w:t>.</w:t>
            </w:r>
          </w:p>
          <w:p w14:paraId="3B18B4D1" w14:textId="193BD699" w:rsidR="00CC6AA7" w:rsidRPr="00002916" w:rsidRDefault="00CC6AA7" w:rsidP="009A193F">
            <w:pPr>
              <w:pStyle w:val="Prrafodelista"/>
              <w:numPr>
                <w:ilvl w:val="0"/>
                <w:numId w:val="33"/>
              </w:numPr>
              <w:ind w:left="360"/>
              <w:jc w:val="both"/>
              <w:rPr>
                <w:rFonts w:ascii="Arial" w:hAnsi="Arial" w:cs="Arial"/>
                <w:sz w:val="22"/>
                <w:szCs w:val="22"/>
              </w:rPr>
            </w:pPr>
            <w:r w:rsidRPr="009A193F">
              <w:rPr>
                <w:rFonts w:ascii="Arial" w:hAnsi="Arial" w:cs="Arial"/>
                <w:sz w:val="22"/>
                <w:szCs w:val="22"/>
              </w:rPr>
              <w:t>Fotocopias de las Resoluciones emitidas con anterioridad (si aplica)</w:t>
            </w:r>
            <w:r w:rsidR="00C62DD5" w:rsidRPr="009A193F">
              <w:rPr>
                <w:rFonts w:ascii="Arial" w:hAnsi="Arial" w:cs="Arial"/>
                <w:sz w:val="22"/>
                <w:szCs w:val="22"/>
              </w:rPr>
              <w:t>.</w:t>
            </w:r>
          </w:p>
        </w:tc>
      </w:tr>
      <w:tr w:rsidR="008F43F3" w:rsidRPr="005732FE" w14:paraId="622B76DB" w14:textId="77777777" w:rsidTr="0057571C">
        <w:trPr>
          <w:trHeight w:val="874"/>
          <w:jc w:val="right"/>
        </w:trPr>
        <w:tc>
          <w:tcPr>
            <w:tcW w:w="1158" w:type="dxa"/>
            <w:vAlign w:val="center"/>
          </w:tcPr>
          <w:p w14:paraId="6921B084" w14:textId="585184D9" w:rsidR="008F43F3" w:rsidRDefault="008F43F3" w:rsidP="005422E4">
            <w:pPr>
              <w:jc w:val="center"/>
              <w:rPr>
                <w:rFonts w:ascii="Arial" w:hAnsi="Arial" w:cs="Arial"/>
                <w:b/>
                <w:sz w:val="14"/>
                <w:szCs w:val="22"/>
              </w:rPr>
            </w:pPr>
            <w:r>
              <w:rPr>
                <w:rFonts w:ascii="Arial" w:hAnsi="Arial" w:cs="Arial"/>
                <w:b/>
                <w:sz w:val="14"/>
                <w:szCs w:val="22"/>
              </w:rPr>
              <w:t>1</w:t>
            </w:r>
            <w:r w:rsidR="005422E4">
              <w:rPr>
                <w:rFonts w:ascii="Arial" w:hAnsi="Arial" w:cs="Arial"/>
                <w:b/>
                <w:sz w:val="14"/>
                <w:szCs w:val="22"/>
              </w:rPr>
              <w:t>6</w:t>
            </w:r>
            <w:r>
              <w:rPr>
                <w:rFonts w:ascii="Arial" w:hAnsi="Arial" w:cs="Arial"/>
                <w:b/>
                <w:sz w:val="14"/>
                <w:szCs w:val="22"/>
              </w:rPr>
              <w:t>.Emitir Resolución de actualización de información del CEMUCAF</w:t>
            </w:r>
          </w:p>
        </w:tc>
        <w:tc>
          <w:tcPr>
            <w:tcW w:w="1112" w:type="dxa"/>
            <w:vAlign w:val="center"/>
          </w:tcPr>
          <w:p w14:paraId="4C7D983C" w14:textId="069147CF" w:rsidR="008F43F3" w:rsidRDefault="008F43F3" w:rsidP="00126734">
            <w:pPr>
              <w:jc w:val="center"/>
              <w:rPr>
                <w:rFonts w:ascii="Arial" w:hAnsi="Arial" w:cs="Arial"/>
                <w:sz w:val="14"/>
                <w:szCs w:val="16"/>
              </w:rPr>
            </w:pPr>
            <w:r w:rsidRPr="00A4488F">
              <w:rPr>
                <w:rFonts w:ascii="Arial" w:hAnsi="Arial" w:cs="Arial"/>
                <w:sz w:val="14"/>
                <w:szCs w:val="16"/>
              </w:rPr>
              <w:t>Coordinador de Educación Extraescolar DIDEDUC</w:t>
            </w:r>
          </w:p>
        </w:tc>
        <w:tc>
          <w:tcPr>
            <w:tcW w:w="8531" w:type="dxa"/>
            <w:tcMar>
              <w:top w:w="28" w:type="dxa"/>
              <w:left w:w="57" w:type="dxa"/>
              <w:bottom w:w="85" w:type="dxa"/>
              <w:right w:w="28" w:type="dxa"/>
            </w:tcMar>
            <w:vAlign w:val="center"/>
          </w:tcPr>
          <w:p w14:paraId="249CD796" w14:textId="77777777" w:rsidR="008F43F3" w:rsidRDefault="00964313" w:rsidP="00964313">
            <w:pPr>
              <w:jc w:val="both"/>
              <w:rPr>
                <w:rFonts w:ascii="Arial" w:hAnsi="Arial" w:cs="Arial"/>
                <w:sz w:val="22"/>
                <w:szCs w:val="22"/>
              </w:rPr>
            </w:pPr>
            <w:r>
              <w:rPr>
                <w:rFonts w:ascii="Arial" w:hAnsi="Arial" w:cs="Arial"/>
                <w:sz w:val="22"/>
                <w:szCs w:val="22"/>
              </w:rPr>
              <w:t xml:space="preserve">Emite </w:t>
            </w:r>
            <w:r w:rsidR="008F43F3">
              <w:rPr>
                <w:rFonts w:ascii="Arial" w:hAnsi="Arial" w:cs="Arial"/>
                <w:sz w:val="22"/>
                <w:szCs w:val="22"/>
              </w:rPr>
              <w:t>Resolución</w:t>
            </w:r>
            <w:r>
              <w:rPr>
                <w:rFonts w:ascii="Arial" w:hAnsi="Arial" w:cs="Arial"/>
                <w:sz w:val="22"/>
                <w:szCs w:val="22"/>
              </w:rPr>
              <w:t xml:space="preserve"> de actualización de datos del CEMUCAF.</w:t>
            </w:r>
            <w:r w:rsidR="008F43F3">
              <w:rPr>
                <w:rFonts w:ascii="Arial" w:hAnsi="Arial" w:cs="Arial"/>
                <w:sz w:val="22"/>
                <w:szCs w:val="22"/>
              </w:rPr>
              <w:t xml:space="preserve"> </w:t>
            </w:r>
          </w:p>
          <w:p w14:paraId="09461F4D" w14:textId="30075F73" w:rsidR="00CD67DC" w:rsidRPr="00A4488F" w:rsidRDefault="00CD67DC" w:rsidP="00964313">
            <w:pPr>
              <w:jc w:val="both"/>
              <w:rPr>
                <w:rFonts w:ascii="Arial" w:hAnsi="Arial" w:cs="Arial"/>
                <w:sz w:val="22"/>
                <w:szCs w:val="22"/>
              </w:rPr>
            </w:pPr>
            <w:r w:rsidRPr="00A4488F">
              <w:rPr>
                <w:rFonts w:ascii="Arial" w:hAnsi="Arial" w:cs="Arial"/>
                <w:sz w:val="22"/>
                <w:szCs w:val="22"/>
              </w:rPr>
              <w:t xml:space="preserve">Notifica por medio del formulario RHU-FOR-13 “Cédula de Notificación”, la Resolución de </w:t>
            </w:r>
            <w:r>
              <w:rPr>
                <w:rFonts w:ascii="Arial" w:hAnsi="Arial" w:cs="Arial"/>
                <w:sz w:val="22"/>
                <w:szCs w:val="22"/>
              </w:rPr>
              <w:t>autorización de funcionamiento</w:t>
            </w:r>
            <w:r w:rsidRPr="00A4488F">
              <w:rPr>
                <w:rFonts w:ascii="Arial" w:hAnsi="Arial" w:cs="Arial"/>
                <w:sz w:val="22"/>
                <w:szCs w:val="22"/>
              </w:rPr>
              <w:t xml:space="preserve"> al Director</w:t>
            </w:r>
            <w:r>
              <w:rPr>
                <w:rFonts w:ascii="Arial" w:hAnsi="Arial" w:cs="Arial"/>
                <w:sz w:val="22"/>
                <w:szCs w:val="22"/>
              </w:rPr>
              <w:t xml:space="preserve"> de la entidad</w:t>
            </w:r>
            <w:r w:rsidRPr="00A4488F">
              <w:rPr>
                <w:rFonts w:ascii="Arial" w:hAnsi="Arial" w:cs="Arial"/>
                <w:sz w:val="22"/>
                <w:szCs w:val="22"/>
              </w:rPr>
              <w:t>.</w:t>
            </w:r>
          </w:p>
        </w:tc>
      </w:tr>
    </w:tbl>
    <w:p w14:paraId="5EC57D0F" w14:textId="77777777" w:rsidR="00A434FF" w:rsidRDefault="00A434FF" w:rsidP="00A434FF">
      <w:pPr>
        <w:pStyle w:val="Encabezado"/>
        <w:tabs>
          <w:tab w:val="clear" w:pos="4252"/>
          <w:tab w:val="clear" w:pos="8504"/>
        </w:tabs>
        <w:ind w:left="426"/>
        <w:jc w:val="both"/>
        <w:rPr>
          <w:rFonts w:ascii="Arial" w:hAnsi="Arial" w:cs="Arial"/>
          <w:sz w:val="22"/>
          <w:szCs w:val="22"/>
          <w:lang w:val="es-GT"/>
        </w:rPr>
      </w:pPr>
    </w:p>
    <w:p w14:paraId="0286CE24" w14:textId="77777777" w:rsidR="00647E9D" w:rsidRDefault="00647E9D" w:rsidP="00A434FF">
      <w:pPr>
        <w:pStyle w:val="Encabezado"/>
        <w:tabs>
          <w:tab w:val="clear" w:pos="4252"/>
          <w:tab w:val="clear" w:pos="8504"/>
        </w:tabs>
        <w:ind w:left="426"/>
        <w:jc w:val="both"/>
        <w:rPr>
          <w:rFonts w:ascii="Arial" w:hAnsi="Arial" w:cs="Arial"/>
          <w:b/>
          <w:sz w:val="22"/>
          <w:szCs w:val="22"/>
          <w:u w:val="single"/>
          <w:lang w:val="es-GT"/>
        </w:rPr>
      </w:pPr>
    </w:p>
    <w:p w14:paraId="5D75E2A7" w14:textId="77777777" w:rsidR="00BA6867" w:rsidRPr="00BA6867" w:rsidRDefault="00A51CDD" w:rsidP="00BA6867">
      <w:pPr>
        <w:pStyle w:val="Encabezado"/>
        <w:numPr>
          <w:ilvl w:val="1"/>
          <w:numId w:val="1"/>
        </w:numPr>
        <w:tabs>
          <w:tab w:val="clear" w:pos="4252"/>
          <w:tab w:val="clear" w:pos="8504"/>
        </w:tabs>
        <w:rPr>
          <w:rFonts w:ascii="Arial" w:hAnsi="Arial" w:cs="Arial"/>
          <w:b/>
          <w:sz w:val="22"/>
          <w:szCs w:val="22"/>
          <w:u w:val="single"/>
          <w:lang w:val="es-GT"/>
        </w:rPr>
      </w:pPr>
      <w:r>
        <w:rPr>
          <w:rFonts w:ascii="Arial" w:hAnsi="Arial" w:cs="Arial"/>
          <w:b/>
          <w:sz w:val="22"/>
          <w:szCs w:val="22"/>
          <w:lang w:val="es-GT"/>
        </w:rPr>
        <w:t>I</w:t>
      </w:r>
      <w:r w:rsidR="00BA6867">
        <w:rPr>
          <w:rFonts w:ascii="Arial" w:hAnsi="Arial" w:cs="Arial"/>
          <w:b/>
          <w:sz w:val="22"/>
          <w:szCs w:val="22"/>
          <w:lang w:val="es-GT"/>
        </w:rPr>
        <w:t>mplementación del Programa CEMUCAF con Técnicos Docentes del MINEDUC.</w:t>
      </w:r>
    </w:p>
    <w:p w14:paraId="78221BCA" w14:textId="0E8514E3" w:rsidR="008F43F3" w:rsidRDefault="00BA6867" w:rsidP="00BA6867">
      <w:pPr>
        <w:pStyle w:val="Encabezado"/>
        <w:tabs>
          <w:tab w:val="clear" w:pos="4252"/>
          <w:tab w:val="clear" w:pos="8504"/>
        </w:tabs>
        <w:ind w:left="709"/>
        <w:rPr>
          <w:rFonts w:ascii="Arial" w:hAnsi="Arial" w:cs="Arial"/>
          <w:b/>
          <w:sz w:val="22"/>
          <w:szCs w:val="22"/>
          <w:u w:val="single"/>
          <w:lang w:val="es-GT"/>
        </w:rPr>
      </w:pPr>
      <w:r>
        <w:rPr>
          <w:rFonts w:ascii="Arial" w:hAnsi="Arial" w:cs="Arial"/>
          <w:b/>
          <w:sz w:val="22"/>
          <w:szCs w:val="22"/>
          <w:u w:val="single"/>
          <w:lang w:val="es-GT"/>
        </w:rPr>
        <w:t xml:space="preserve"> </w:t>
      </w: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05"/>
        <w:gridCol w:w="8538"/>
      </w:tblGrid>
      <w:tr w:rsidR="008F43F3" w:rsidRPr="005732FE" w14:paraId="5B35F2FE" w14:textId="77777777" w:rsidTr="0057571C">
        <w:trPr>
          <w:tblHeader/>
          <w:jc w:val="right"/>
        </w:trPr>
        <w:tc>
          <w:tcPr>
            <w:tcW w:w="1158" w:type="dxa"/>
            <w:shd w:val="clear" w:color="auto" w:fill="D9D9D9"/>
            <w:tcMar>
              <w:top w:w="28" w:type="dxa"/>
              <w:bottom w:w="28" w:type="dxa"/>
            </w:tcMar>
            <w:vAlign w:val="center"/>
          </w:tcPr>
          <w:p w14:paraId="08C1B36B" w14:textId="77777777" w:rsidR="008F43F3" w:rsidRPr="005732FE" w:rsidRDefault="008F43F3" w:rsidP="0057571C">
            <w:pPr>
              <w:spacing w:line="264" w:lineRule="auto"/>
              <w:jc w:val="center"/>
              <w:rPr>
                <w:rFonts w:ascii="Arial" w:hAnsi="Arial" w:cs="Arial"/>
                <w:b/>
                <w:sz w:val="16"/>
                <w:szCs w:val="16"/>
              </w:rPr>
            </w:pPr>
            <w:r w:rsidRPr="005732FE">
              <w:rPr>
                <w:rFonts w:ascii="Arial" w:hAnsi="Arial" w:cs="Arial"/>
                <w:b/>
                <w:sz w:val="16"/>
                <w:szCs w:val="16"/>
              </w:rPr>
              <w:t>Actividad</w:t>
            </w:r>
          </w:p>
        </w:tc>
        <w:tc>
          <w:tcPr>
            <w:tcW w:w="1105" w:type="dxa"/>
            <w:shd w:val="clear" w:color="auto" w:fill="D9D9D9"/>
            <w:tcMar>
              <w:top w:w="28" w:type="dxa"/>
              <w:bottom w:w="28" w:type="dxa"/>
            </w:tcMar>
            <w:vAlign w:val="center"/>
          </w:tcPr>
          <w:p w14:paraId="0A0CD243" w14:textId="77777777" w:rsidR="008F43F3" w:rsidRPr="005732FE" w:rsidRDefault="008F43F3" w:rsidP="0057571C">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8" w:type="dxa"/>
            <w:shd w:val="clear" w:color="auto" w:fill="D9D9D9"/>
            <w:tcMar>
              <w:top w:w="28" w:type="dxa"/>
              <w:left w:w="57" w:type="dxa"/>
              <w:bottom w:w="28" w:type="dxa"/>
              <w:right w:w="28" w:type="dxa"/>
            </w:tcMar>
            <w:vAlign w:val="center"/>
          </w:tcPr>
          <w:p w14:paraId="28EB0545" w14:textId="77777777" w:rsidR="008F43F3" w:rsidRPr="005732FE" w:rsidRDefault="008F43F3" w:rsidP="0057571C">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8F43F3" w14:paraId="260C592B" w14:textId="77777777" w:rsidTr="0057571C">
        <w:trPr>
          <w:trHeight w:val="874"/>
          <w:jc w:val="right"/>
        </w:trPr>
        <w:tc>
          <w:tcPr>
            <w:tcW w:w="1158" w:type="dxa"/>
            <w:vAlign w:val="center"/>
          </w:tcPr>
          <w:p w14:paraId="3FB7ECB0" w14:textId="144BCA2A" w:rsidR="008F43F3" w:rsidRPr="00001F25" w:rsidRDefault="005422E4" w:rsidP="002F1402">
            <w:pPr>
              <w:jc w:val="center"/>
              <w:rPr>
                <w:rFonts w:ascii="Arial" w:hAnsi="Arial" w:cs="Arial"/>
                <w:b/>
                <w:i/>
                <w:sz w:val="14"/>
                <w:szCs w:val="22"/>
              </w:rPr>
            </w:pPr>
            <w:r>
              <w:rPr>
                <w:rFonts w:ascii="Arial" w:hAnsi="Arial" w:cs="Arial"/>
                <w:b/>
                <w:sz w:val="14"/>
                <w:szCs w:val="22"/>
              </w:rPr>
              <w:t>17</w:t>
            </w:r>
            <w:r w:rsidR="00A51CDD">
              <w:rPr>
                <w:rFonts w:ascii="Arial" w:hAnsi="Arial" w:cs="Arial"/>
                <w:b/>
                <w:sz w:val="14"/>
                <w:szCs w:val="22"/>
              </w:rPr>
              <w:t>.</w:t>
            </w:r>
            <w:r w:rsidR="008F43F3" w:rsidRPr="00001F25">
              <w:rPr>
                <w:rFonts w:ascii="Arial" w:hAnsi="Arial" w:cs="Arial"/>
                <w:b/>
                <w:sz w:val="14"/>
                <w:szCs w:val="22"/>
              </w:rPr>
              <w:t xml:space="preserve"> </w:t>
            </w:r>
            <w:r w:rsidR="002F1402">
              <w:rPr>
                <w:rFonts w:ascii="Arial" w:hAnsi="Arial" w:cs="Arial"/>
                <w:b/>
                <w:sz w:val="14"/>
                <w:szCs w:val="22"/>
              </w:rPr>
              <w:t>Realizar alianza</w:t>
            </w:r>
            <w:r w:rsidR="00A47F1A">
              <w:rPr>
                <w:rFonts w:ascii="Arial" w:hAnsi="Arial" w:cs="Arial"/>
                <w:b/>
                <w:sz w:val="14"/>
                <w:szCs w:val="22"/>
              </w:rPr>
              <w:t>s</w:t>
            </w:r>
            <w:r w:rsidR="002F1402">
              <w:rPr>
                <w:rFonts w:ascii="Arial" w:hAnsi="Arial" w:cs="Arial"/>
                <w:b/>
                <w:sz w:val="14"/>
                <w:szCs w:val="22"/>
              </w:rPr>
              <w:t xml:space="preserve"> con entidades locales</w:t>
            </w:r>
          </w:p>
          <w:p w14:paraId="0E0003CB" w14:textId="77777777" w:rsidR="008F43F3" w:rsidRPr="00251B64" w:rsidRDefault="008F43F3" w:rsidP="008F43F3">
            <w:pPr>
              <w:pStyle w:val="Prrafodelista"/>
              <w:numPr>
                <w:ilvl w:val="4"/>
                <w:numId w:val="27"/>
              </w:numPr>
              <w:jc w:val="center"/>
              <w:rPr>
                <w:rFonts w:ascii="Arial" w:hAnsi="Arial" w:cs="Arial"/>
                <w:b/>
                <w:sz w:val="14"/>
                <w:szCs w:val="22"/>
              </w:rPr>
            </w:pPr>
            <w:r>
              <w:rPr>
                <w:rFonts w:ascii="Arial" w:hAnsi="Arial" w:cs="Arial"/>
                <w:b/>
                <w:sz w:val="14"/>
                <w:szCs w:val="22"/>
              </w:rPr>
              <w:t>.</w:t>
            </w:r>
          </w:p>
        </w:tc>
        <w:tc>
          <w:tcPr>
            <w:tcW w:w="1105" w:type="dxa"/>
            <w:vAlign w:val="center"/>
          </w:tcPr>
          <w:p w14:paraId="319E2CC8" w14:textId="1AFD427B" w:rsidR="008F43F3" w:rsidRPr="00213E4E" w:rsidRDefault="008F43F3" w:rsidP="0057571C">
            <w:pPr>
              <w:jc w:val="center"/>
              <w:rPr>
                <w:rFonts w:ascii="Arial" w:hAnsi="Arial" w:cs="Arial"/>
                <w:sz w:val="14"/>
                <w:szCs w:val="16"/>
              </w:rPr>
            </w:pPr>
            <w:r>
              <w:rPr>
                <w:rFonts w:ascii="Arial" w:hAnsi="Arial" w:cs="Arial"/>
                <w:sz w:val="14"/>
                <w:szCs w:val="16"/>
              </w:rPr>
              <w:t>Técnico docente del Programa CEMUCAF</w:t>
            </w:r>
          </w:p>
          <w:p w14:paraId="1C28CAAD" w14:textId="77777777" w:rsidR="008F43F3" w:rsidRDefault="008F43F3" w:rsidP="0057571C">
            <w:pPr>
              <w:jc w:val="center"/>
              <w:rPr>
                <w:rFonts w:ascii="Arial" w:hAnsi="Arial" w:cs="Arial"/>
                <w:sz w:val="14"/>
                <w:szCs w:val="16"/>
              </w:rPr>
            </w:pPr>
          </w:p>
        </w:tc>
        <w:tc>
          <w:tcPr>
            <w:tcW w:w="8538" w:type="dxa"/>
            <w:tcMar>
              <w:top w:w="28" w:type="dxa"/>
              <w:left w:w="57" w:type="dxa"/>
              <w:bottom w:w="85" w:type="dxa"/>
              <w:right w:w="28" w:type="dxa"/>
            </w:tcMar>
            <w:vAlign w:val="center"/>
          </w:tcPr>
          <w:p w14:paraId="63F41667" w14:textId="3199B070" w:rsidR="008F43F3" w:rsidRDefault="008F43F3" w:rsidP="00241BB2">
            <w:pPr>
              <w:jc w:val="both"/>
              <w:rPr>
                <w:rFonts w:ascii="Arial" w:hAnsi="Arial" w:cs="Arial"/>
                <w:sz w:val="22"/>
                <w:szCs w:val="22"/>
              </w:rPr>
            </w:pPr>
            <w:r>
              <w:rPr>
                <w:rFonts w:ascii="Arial" w:hAnsi="Arial" w:cs="Arial"/>
                <w:sz w:val="22"/>
                <w:szCs w:val="22"/>
              </w:rPr>
              <w:t xml:space="preserve">Los técnicos docentes itinerantes contratados por el Ministerio de Educación, realizarán alianzas con entidades locales, municipalidades entre otras instituciones para implementar el programa </w:t>
            </w:r>
            <w:r w:rsidR="00241BB2">
              <w:rPr>
                <w:rFonts w:ascii="Arial" w:hAnsi="Arial" w:cs="Arial"/>
                <w:sz w:val="22"/>
                <w:szCs w:val="22"/>
              </w:rPr>
              <w:t>-</w:t>
            </w:r>
            <w:r>
              <w:rPr>
                <w:rFonts w:ascii="Arial" w:hAnsi="Arial" w:cs="Arial"/>
                <w:sz w:val="22"/>
                <w:szCs w:val="22"/>
              </w:rPr>
              <w:t>CEMUCAF</w:t>
            </w:r>
            <w:r w:rsidR="00241BB2">
              <w:rPr>
                <w:rFonts w:ascii="Arial" w:hAnsi="Arial" w:cs="Arial"/>
                <w:sz w:val="22"/>
                <w:szCs w:val="22"/>
              </w:rPr>
              <w:t>-</w:t>
            </w:r>
            <w:r>
              <w:rPr>
                <w:rFonts w:ascii="Arial" w:hAnsi="Arial" w:cs="Arial"/>
                <w:sz w:val="22"/>
                <w:szCs w:val="22"/>
              </w:rPr>
              <w:t xml:space="preserve">. </w:t>
            </w:r>
          </w:p>
        </w:tc>
      </w:tr>
      <w:tr w:rsidR="008F43F3" w14:paraId="2ED590B8" w14:textId="77777777" w:rsidTr="0057571C">
        <w:trPr>
          <w:trHeight w:val="874"/>
          <w:jc w:val="right"/>
        </w:trPr>
        <w:tc>
          <w:tcPr>
            <w:tcW w:w="1158" w:type="dxa"/>
            <w:vAlign w:val="center"/>
          </w:tcPr>
          <w:p w14:paraId="7C7E5D9F" w14:textId="08CEB6FE" w:rsidR="00D93E19" w:rsidRDefault="005422E4" w:rsidP="002F1402">
            <w:pPr>
              <w:jc w:val="center"/>
              <w:rPr>
                <w:rFonts w:ascii="Arial" w:hAnsi="Arial" w:cs="Arial"/>
                <w:b/>
                <w:sz w:val="14"/>
                <w:szCs w:val="22"/>
              </w:rPr>
            </w:pPr>
            <w:r>
              <w:rPr>
                <w:rFonts w:ascii="Arial" w:hAnsi="Arial" w:cs="Arial"/>
                <w:b/>
                <w:sz w:val="14"/>
                <w:szCs w:val="22"/>
              </w:rPr>
              <w:t>18</w:t>
            </w:r>
            <w:r w:rsidR="008F43F3">
              <w:rPr>
                <w:rFonts w:ascii="Arial" w:hAnsi="Arial" w:cs="Arial"/>
                <w:b/>
                <w:sz w:val="14"/>
                <w:szCs w:val="22"/>
              </w:rPr>
              <w:t>.</w:t>
            </w:r>
            <w:r w:rsidR="008F43F3" w:rsidRPr="00001F25">
              <w:rPr>
                <w:rFonts w:ascii="Arial" w:hAnsi="Arial" w:cs="Arial"/>
                <w:b/>
                <w:sz w:val="14"/>
                <w:szCs w:val="22"/>
              </w:rPr>
              <w:t xml:space="preserve"> </w:t>
            </w:r>
            <w:r w:rsidR="00D93E19">
              <w:rPr>
                <w:rFonts w:ascii="Arial" w:hAnsi="Arial" w:cs="Arial"/>
                <w:b/>
                <w:sz w:val="14"/>
                <w:szCs w:val="22"/>
              </w:rPr>
              <w:t xml:space="preserve">Brindar </w:t>
            </w:r>
            <w:r w:rsidR="00D93E19" w:rsidRPr="002F1402">
              <w:rPr>
                <w:rFonts w:ascii="Arial" w:hAnsi="Arial" w:cs="Arial"/>
                <w:b/>
                <w:sz w:val="12"/>
                <w:szCs w:val="22"/>
              </w:rPr>
              <w:t>acompañamiento</w:t>
            </w:r>
          </w:p>
          <w:p w14:paraId="3A8FCE9D" w14:textId="2E5AFF1D" w:rsidR="008F43F3" w:rsidRDefault="008F43F3" w:rsidP="008F43F3">
            <w:pPr>
              <w:jc w:val="center"/>
              <w:rPr>
                <w:rFonts w:ascii="Arial" w:hAnsi="Arial" w:cs="Arial"/>
                <w:b/>
                <w:sz w:val="14"/>
                <w:szCs w:val="22"/>
              </w:rPr>
            </w:pPr>
          </w:p>
        </w:tc>
        <w:tc>
          <w:tcPr>
            <w:tcW w:w="1105" w:type="dxa"/>
            <w:vAlign w:val="center"/>
          </w:tcPr>
          <w:p w14:paraId="39F63587" w14:textId="5B0CF1EB" w:rsidR="008F43F3" w:rsidRDefault="008F43F3" w:rsidP="002F1402">
            <w:pPr>
              <w:jc w:val="center"/>
              <w:rPr>
                <w:rFonts w:ascii="Arial" w:hAnsi="Arial" w:cs="Arial"/>
                <w:sz w:val="14"/>
                <w:szCs w:val="16"/>
              </w:rPr>
            </w:pPr>
            <w:r w:rsidRPr="00A4488F">
              <w:rPr>
                <w:rFonts w:ascii="Arial" w:hAnsi="Arial" w:cs="Arial"/>
                <w:sz w:val="14"/>
                <w:szCs w:val="16"/>
              </w:rPr>
              <w:t>Coordinador de Educación Extraescolar DIDEDUC</w:t>
            </w:r>
            <w:r>
              <w:rPr>
                <w:rFonts w:ascii="Arial" w:hAnsi="Arial" w:cs="Arial"/>
                <w:sz w:val="14"/>
                <w:szCs w:val="16"/>
              </w:rPr>
              <w:t xml:space="preserve"> </w:t>
            </w:r>
          </w:p>
        </w:tc>
        <w:tc>
          <w:tcPr>
            <w:tcW w:w="8538" w:type="dxa"/>
            <w:tcMar>
              <w:top w:w="28" w:type="dxa"/>
              <w:left w:w="57" w:type="dxa"/>
              <w:bottom w:w="85" w:type="dxa"/>
              <w:right w:w="28" w:type="dxa"/>
            </w:tcMar>
            <w:vAlign w:val="center"/>
          </w:tcPr>
          <w:p w14:paraId="35704360" w14:textId="15830AFF" w:rsidR="008F43F3" w:rsidRDefault="008F43F3" w:rsidP="008F43F3">
            <w:pPr>
              <w:jc w:val="both"/>
              <w:rPr>
                <w:rFonts w:ascii="Arial" w:hAnsi="Arial" w:cs="Arial"/>
                <w:sz w:val="22"/>
                <w:szCs w:val="22"/>
              </w:rPr>
            </w:pPr>
            <w:r>
              <w:rPr>
                <w:rFonts w:ascii="Arial" w:hAnsi="Arial" w:cs="Arial"/>
                <w:sz w:val="22"/>
                <w:szCs w:val="22"/>
              </w:rPr>
              <w:t>Brinda acompañamiento y apoyo a los técnicos docentes para concretar alianzas institucionales y brindar atención  a población joven y adulta.</w:t>
            </w:r>
          </w:p>
        </w:tc>
      </w:tr>
      <w:tr w:rsidR="00A54960" w14:paraId="16E3CE46" w14:textId="77777777" w:rsidTr="0057571C">
        <w:trPr>
          <w:trHeight w:val="874"/>
          <w:jc w:val="right"/>
        </w:trPr>
        <w:tc>
          <w:tcPr>
            <w:tcW w:w="1158" w:type="dxa"/>
            <w:vAlign w:val="center"/>
          </w:tcPr>
          <w:p w14:paraId="36E087A7" w14:textId="7CAE3F84" w:rsidR="00D93E19" w:rsidRDefault="005422E4" w:rsidP="00BA6867">
            <w:pPr>
              <w:jc w:val="center"/>
              <w:rPr>
                <w:rFonts w:ascii="Arial" w:hAnsi="Arial" w:cs="Arial"/>
                <w:b/>
                <w:sz w:val="14"/>
                <w:szCs w:val="22"/>
              </w:rPr>
            </w:pPr>
            <w:r>
              <w:rPr>
                <w:rFonts w:ascii="Arial" w:hAnsi="Arial" w:cs="Arial"/>
                <w:b/>
                <w:sz w:val="14"/>
                <w:szCs w:val="22"/>
              </w:rPr>
              <w:t>19</w:t>
            </w:r>
            <w:r w:rsidR="00A54960" w:rsidRPr="00001F25">
              <w:rPr>
                <w:rFonts w:ascii="Arial" w:hAnsi="Arial" w:cs="Arial"/>
                <w:b/>
                <w:sz w:val="14"/>
                <w:szCs w:val="22"/>
              </w:rPr>
              <w:t xml:space="preserve">. </w:t>
            </w:r>
            <w:r w:rsidR="00D93E19">
              <w:rPr>
                <w:rFonts w:ascii="Arial" w:hAnsi="Arial" w:cs="Arial"/>
                <w:b/>
                <w:sz w:val="14"/>
                <w:szCs w:val="22"/>
              </w:rPr>
              <w:t>Realizar visita</w:t>
            </w:r>
            <w:r w:rsidR="00BA6867">
              <w:rPr>
                <w:rFonts w:ascii="Arial" w:hAnsi="Arial" w:cs="Arial"/>
                <w:b/>
                <w:sz w:val="14"/>
                <w:szCs w:val="22"/>
              </w:rPr>
              <w:t xml:space="preserve"> de verificación</w:t>
            </w:r>
          </w:p>
          <w:p w14:paraId="7A59AE15" w14:textId="77777777" w:rsidR="00A54960" w:rsidRDefault="00A54960" w:rsidP="00A51CDD">
            <w:pPr>
              <w:jc w:val="center"/>
              <w:rPr>
                <w:rFonts w:ascii="Arial" w:hAnsi="Arial" w:cs="Arial"/>
                <w:b/>
                <w:sz w:val="14"/>
                <w:szCs w:val="22"/>
              </w:rPr>
            </w:pPr>
          </w:p>
        </w:tc>
        <w:tc>
          <w:tcPr>
            <w:tcW w:w="1105" w:type="dxa"/>
            <w:vAlign w:val="center"/>
          </w:tcPr>
          <w:p w14:paraId="5D78560F" w14:textId="22999BF0" w:rsidR="00A54960" w:rsidRPr="00A4488F" w:rsidRDefault="00A54960" w:rsidP="00126734">
            <w:pPr>
              <w:jc w:val="center"/>
              <w:rPr>
                <w:rFonts w:ascii="Arial" w:hAnsi="Arial" w:cs="Arial"/>
                <w:sz w:val="14"/>
                <w:szCs w:val="16"/>
              </w:rPr>
            </w:pPr>
            <w:r w:rsidRPr="005714E2">
              <w:rPr>
                <w:rFonts w:ascii="Arial" w:hAnsi="Arial" w:cs="Arial"/>
                <w:sz w:val="14"/>
                <w:szCs w:val="16"/>
              </w:rPr>
              <w:t>Coordinador</w:t>
            </w:r>
            <w:r>
              <w:rPr>
                <w:rFonts w:ascii="Arial" w:hAnsi="Arial" w:cs="Arial"/>
                <w:sz w:val="14"/>
                <w:szCs w:val="16"/>
              </w:rPr>
              <w:t xml:space="preserve"> </w:t>
            </w:r>
            <w:r w:rsidRPr="005714E2">
              <w:rPr>
                <w:rFonts w:ascii="Arial" w:hAnsi="Arial" w:cs="Arial"/>
                <w:sz w:val="14"/>
                <w:szCs w:val="16"/>
              </w:rPr>
              <w:t>de Educación Extraescolar DIDEDUC</w:t>
            </w:r>
          </w:p>
        </w:tc>
        <w:tc>
          <w:tcPr>
            <w:tcW w:w="8538" w:type="dxa"/>
            <w:tcMar>
              <w:top w:w="28" w:type="dxa"/>
              <w:left w:w="57" w:type="dxa"/>
              <w:bottom w:w="85" w:type="dxa"/>
              <w:right w:w="28" w:type="dxa"/>
            </w:tcMar>
            <w:vAlign w:val="center"/>
          </w:tcPr>
          <w:p w14:paraId="782DA213" w14:textId="3399DDB4" w:rsidR="00A54960" w:rsidRDefault="00D93E19" w:rsidP="00DB2469">
            <w:pPr>
              <w:jc w:val="both"/>
              <w:rPr>
                <w:rFonts w:ascii="Arial" w:hAnsi="Arial" w:cs="Arial"/>
                <w:sz w:val="22"/>
                <w:szCs w:val="22"/>
              </w:rPr>
            </w:pPr>
            <w:r>
              <w:rPr>
                <w:rFonts w:ascii="Arial" w:hAnsi="Arial" w:cs="Arial"/>
                <w:sz w:val="22"/>
                <w:szCs w:val="22"/>
              </w:rPr>
              <w:t>R</w:t>
            </w:r>
            <w:r w:rsidR="00A54960">
              <w:rPr>
                <w:rFonts w:ascii="Arial" w:hAnsi="Arial" w:cs="Arial"/>
                <w:sz w:val="22"/>
                <w:szCs w:val="22"/>
              </w:rPr>
              <w:t>ealiza visita de verificación, monitoreo y acompañamiento técn</w:t>
            </w:r>
            <w:r w:rsidR="0041021E">
              <w:rPr>
                <w:rFonts w:ascii="Arial" w:hAnsi="Arial" w:cs="Arial"/>
                <w:sz w:val="22"/>
                <w:szCs w:val="22"/>
              </w:rPr>
              <w:t xml:space="preserve">ico-pedagógico y administrativo, para </w:t>
            </w:r>
            <w:r w:rsidR="00D81A87">
              <w:rPr>
                <w:rFonts w:ascii="Arial" w:hAnsi="Arial" w:cs="Arial"/>
                <w:sz w:val="22"/>
                <w:szCs w:val="22"/>
              </w:rPr>
              <w:t>fortalecer la implementación del Programa CEMUCAF.</w:t>
            </w:r>
          </w:p>
          <w:p w14:paraId="6C8A7628" w14:textId="3F8F1DC9" w:rsidR="008A19E4" w:rsidRDefault="00870294" w:rsidP="00DB2469">
            <w:pPr>
              <w:jc w:val="both"/>
              <w:rPr>
                <w:rFonts w:ascii="Arial" w:hAnsi="Arial" w:cs="Arial"/>
                <w:sz w:val="22"/>
                <w:szCs w:val="22"/>
              </w:rPr>
            </w:pPr>
            <w:r>
              <w:rPr>
                <w:rFonts w:ascii="Arial" w:hAnsi="Arial" w:cs="Arial"/>
                <w:sz w:val="22"/>
                <w:szCs w:val="22"/>
              </w:rPr>
              <w:t xml:space="preserve">Utiliza el Formulario </w:t>
            </w:r>
            <w:r w:rsidR="00DB2469">
              <w:rPr>
                <w:rFonts w:ascii="Arial" w:hAnsi="Arial" w:cs="Arial"/>
                <w:sz w:val="22"/>
                <w:szCs w:val="22"/>
              </w:rPr>
              <w:t>EEX-FOR-06 “</w:t>
            </w:r>
            <w:r w:rsidR="00DB2469" w:rsidRPr="0044502B">
              <w:rPr>
                <w:rFonts w:ascii="Arial" w:hAnsi="Arial" w:cs="Arial"/>
                <w:sz w:val="22"/>
                <w:szCs w:val="22"/>
              </w:rPr>
              <w:t>Acompañamiento Técnico</w:t>
            </w:r>
            <w:r w:rsidR="00DB2469">
              <w:rPr>
                <w:rFonts w:ascii="Arial" w:hAnsi="Arial" w:cs="Arial"/>
                <w:sz w:val="22"/>
                <w:szCs w:val="22"/>
              </w:rPr>
              <w:t xml:space="preserve"> </w:t>
            </w:r>
            <w:r w:rsidR="00DB2469" w:rsidRPr="0044502B">
              <w:rPr>
                <w:rFonts w:ascii="Arial" w:hAnsi="Arial" w:cs="Arial"/>
                <w:sz w:val="22"/>
                <w:szCs w:val="22"/>
              </w:rPr>
              <w:t>-</w:t>
            </w:r>
            <w:r w:rsidR="00DB2469">
              <w:rPr>
                <w:rFonts w:ascii="Arial" w:hAnsi="Arial" w:cs="Arial"/>
                <w:sz w:val="22"/>
                <w:szCs w:val="22"/>
              </w:rPr>
              <w:t xml:space="preserve"> </w:t>
            </w:r>
            <w:r w:rsidR="00DB2469" w:rsidRPr="0044502B">
              <w:rPr>
                <w:rFonts w:ascii="Arial" w:hAnsi="Arial" w:cs="Arial"/>
                <w:sz w:val="22"/>
                <w:szCs w:val="22"/>
              </w:rPr>
              <w:t xml:space="preserve">Administrativo </w:t>
            </w:r>
            <w:r w:rsidR="00DB2469">
              <w:rPr>
                <w:rFonts w:ascii="Arial" w:hAnsi="Arial" w:cs="Arial"/>
                <w:sz w:val="22"/>
                <w:szCs w:val="22"/>
              </w:rPr>
              <w:t xml:space="preserve">a entidades que implementen </w:t>
            </w:r>
            <w:r w:rsidR="00DB2469" w:rsidRPr="0044502B">
              <w:rPr>
                <w:rFonts w:ascii="Arial" w:hAnsi="Arial" w:cs="Arial"/>
                <w:sz w:val="22"/>
                <w:szCs w:val="22"/>
              </w:rPr>
              <w:t>el</w:t>
            </w:r>
            <w:r w:rsidR="00DB2469">
              <w:rPr>
                <w:rFonts w:ascii="Arial" w:hAnsi="Arial" w:cs="Arial"/>
                <w:sz w:val="22"/>
                <w:szCs w:val="22"/>
              </w:rPr>
              <w:t xml:space="preserve"> </w:t>
            </w:r>
            <w:r w:rsidR="00DB2469" w:rsidRPr="0044502B">
              <w:rPr>
                <w:rFonts w:ascii="Arial" w:hAnsi="Arial" w:cs="Arial"/>
                <w:sz w:val="22"/>
                <w:szCs w:val="22"/>
              </w:rPr>
              <w:t>Programa -CEMUCAF-“</w:t>
            </w:r>
            <w:r w:rsidR="00DB2469">
              <w:rPr>
                <w:rFonts w:ascii="Arial" w:hAnsi="Arial" w:cs="Arial"/>
                <w:sz w:val="22"/>
                <w:szCs w:val="22"/>
              </w:rPr>
              <w:t>.</w:t>
            </w:r>
          </w:p>
        </w:tc>
      </w:tr>
      <w:tr w:rsidR="00A54960" w:rsidRPr="008F43F3" w14:paraId="2A3ACD02" w14:textId="77777777" w:rsidTr="00A54960">
        <w:trPr>
          <w:trHeight w:val="874"/>
          <w:jc w:val="right"/>
        </w:trPr>
        <w:tc>
          <w:tcPr>
            <w:tcW w:w="1158" w:type="dxa"/>
            <w:tcBorders>
              <w:top w:val="single" w:sz="4" w:space="0" w:color="auto"/>
              <w:left w:val="single" w:sz="4" w:space="0" w:color="auto"/>
              <w:bottom w:val="single" w:sz="4" w:space="0" w:color="auto"/>
              <w:right w:val="single" w:sz="4" w:space="0" w:color="auto"/>
            </w:tcBorders>
            <w:vAlign w:val="center"/>
          </w:tcPr>
          <w:p w14:paraId="4365C7CE" w14:textId="4B99A6F0" w:rsidR="00A54960" w:rsidRDefault="005422E4" w:rsidP="00AA7202">
            <w:pPr>
              <w:jc w:val="center"/>
              <w:rPr>
                <w:rFonts w:ascii="Arial" w:hAnsi="Arial" w:cs="Arial"/>
                <w:b/>
                <w:sz w:val="14"/>
                <w:szCs w:val="22"/>
              </w:rPr>
            </w:pPr>
            <w:r>
              <w:rPr>
                <w:rFonts w:ascii="Arial" w:hAnsi="Arial" w:cs="Arial"/>
                <w:b/>
                <w:sz w:val="14"/>
                <w:szCs w:val="22"/>
              </w:rPr>
              <w:t>20</w:t>
            </w:r>
            <w:r w:rsidR="004F4CB7">
              <w:rPr>
                <w:rFonts w:ascii="Arial" w:hAnsi="Arial" w:cs="Arial"/>
                <w:b/>
                <w:sz w:val="14"/>
                <w:szCs w:val="22"/>
              </w:rPr>
              <w:t>.</w:t>
            </w:r>
            <w:r w:rsidR="00A54960">
              <w:rPr>
                <w:rFonts w:ascii="Arial" w:hAnsi="Arial" w:cs="Arial"/>
                <w:b/>
                <w:sz w:val="14"/>
                <w:szCs w:val="22"/>
              </w:rPr>
              <w:t xml:space="preserve"> Realizar la Preinscripción  de los estudiantes en el SIREEX</w:t>
            </w:r>
          </w:p>
        </w:tc>
        <w:tc>
          <w:tcPr>
            <w:tcW w:w="1105" w:type="dxa"/>
            <w:tcBorders>
              <w:top w:val="single" w:sz="4" w:space="0" w:color="auto"/>
              <w:left w:val="single" w:sz="4" w:space="0" w:color="auto"/>
              <w:bottom w:val="single" w:sz="4" w:space="0" w:color="auto"/>
              <w:right w:val="single" w:sz="4" w:space="0" w:color="auto"/>
            </w:tcBorders>
            <w:vAlign w:val="center"/>
          </w:tcPr>
          <w:p w14:paraId="0C43DEF5" w14:textId="77777777" w:rsidR="00A54960" w:rsidRPr="00213E4E" w:rsidRDefault="00A54960" w:rsidP="00A54960">
            <w:pPr>
              <w:jc w:val="center"/>
              <w:rPr>
                <w:rFonts w:ascii="Arial" w:hAnsi="Arial" w:cs="Arial"/>
                <w:sz w:val="14"/>
                <w:szCs w:val="16"/>
              </w:rPr>
            </w:pPr>
            <w:r>
              <w:rPr>
                <w:rFonts w:ascii="Arial" w:hAnsi="Arial" w:cs="Arial"/>
                <w:sz w:val="14"/>
                <w:szCs w:val="16"/>
              </w:rPr>
              <w:t>Técnico docente del Programa CEMUCAF</w:t>
            </w:r>
          </w:p>
          <w:p w14:paraId="00C39343" w14:textId="7C4C0AB6" w:rsidR="00A54960" w:rsidRDefault="00A54960" w:rsidP="0057571C">
            <w:pPr>
              <w:jc w:val="center"/>
              <w:rPr>
                <w:rFonts w:ascii="Arial" w:hAnsi="Arial" w:cs="Arial"/>
                <w:sz w:val="14"/>
                <w:szCs w:val="16"/>
              </w:rPr>
            </w:pPr>
          </w:p>
        </w:tc>
        <w:tc>
          <w:tcPr>
            <w:tcW w:w="8538"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vAlign w:val="center"/>
          </w:tcPr>
          <w:p w14:paraId="69F5202B" w14:textId="77777777" w:rsidR="00A54960" w:rsidRDefault="00A54960" w:rsidP="00A54960">
            <w:pPr>
              <w:jc w:val="both"/>
              <w:rPr>
                <w:rFonts w:ascii="Arial" w:hAnsi="Arial" w:cs="Arial"/>
                <w:sz w:val="22"/>
                <w:szCs w:val="22"/>
              </w:rPr>
            </w:pPr>
            <w:r>
              <w:rPr>
                <w:rFonts w:ascii="Arial" w:hAnsi="Arial" w:cs="Arial"/>
                <w:sz w:val="22"/>
                <w:szCs w:val="22"/>
              </w:rPr>
              <w:t>Realiza la preinscripción de estudiantes en el Sistema -SIREEX-, de la siguiente forma:</w:t>
            </w:r>
          </w:p>
          <w:p w14:paraId="28708DB8" w14:textId="77777777" w:rsidR="00562DEA" w:rsidRDefault="00562DEA" w:rsidP="00A54960">
            <w:pPr>
              <w:jc w:val="both"/>
              <w:rPr>
                <w:rFonts w:ascii="Arial" w:hAnsi="Arial" w:cs="Arial"/>
                <w:sz w:val="22"/>
                <w:szCs w:val="22"/>
              </w:rPr>
            </w:pPr>
          </w:p>
          <w:p w14:paraId="2E7B7E6C" w14:textId="77777777" w:rsidR="00AA7202" w:rsidRPr="00CD67DC" w:rsidRDefault="00AA7202" w:rsidP="00AA7202">
            <w:pPr>
              <w:pStyle w:val="Prrafodelista"/>
              <w:numPr>
                <w:ilvl w:val="0"/>
                <w:numId w:val="34"/>
              </w:numPr>
              <w:rPr>
                <w:rFonts w:ascii="Arial" w:hAnsi="Arial" w:cs="Arial"/>
                <w:sz w:val="22"/>
                <w:szCs w:val="22"/>
              </w:rPr>
            </w:pPr>
            <w:r w:rsidRPr="00CD67DC">
              <w:rPr>
                <w:rFonts w:ascii="Arial" w:hAnsi="Arial" w:cs="Arial"/>
                <w:sz w:val="22"/>
                <w:szCs w:val="22"/>
              </w:rPr>
              <w:t>Ingresa al Sistema de Información y Registros de Educación Extraescolar               -SIREEX-.</w:t>
            </w:r>
          </w:p>
          <w:p w14:paraId="46399B53" w14:textId="77777777" w:rsidR="00A54960" w:rsidRPr="00954C95" w:rsidRDefault="00A54960" w:rsidP="00AA7202">
            <w:pPr>
              <w:pStyle w:val="Prrafodelista"/>
              <w:numPr>
                <w:ilvl w:val="0"/>
                <w:numId w:val="34"/>
              </w:numPr>
              <w:rPr>
                <w:rFonts w:ascii="Arial" w:hAnsi="Arial" w:cs="Arial"/>
                <w:sz w:val="22"/>
                <w:szCs w:val="22"/>
              </w:rPr>
            </w:pPr>
            <w:r w:rsidRPr="00954C95">
              <w:rPr>
                <w:rFonts w:ascii="Arial" w:hAnsi="Arial" w:cs="Arial"/>
                <w:sz w:val="22"/>
                <w:szCs w:val="22"/>
              </w:rPr>
              <w:t>Ingresa la información de cada estudiante, nombre completo, documento de identificación, género del estudiante</w:t>
            </w:r>
          </w:p>
          <w:p w14:paraId="2B0894B9" w14:textId="77777777" w:rsidR="00A54960" w:rsidRPr="00954C95" w:rsidRDefault="00A54960" w:rsidP="00AA7202">
            <w:pPr>
              <w:pStyle w:val="Prrafodelista"/>
              <w:numPr>
                <w:ilvl w:val="0"/>
                <w:numId w:val="34"/>
              </w:numPr>
              <w:rPr>
                <w:rFonts w:ascii="Arial" w:hAnsi="Arial" w:cs="Arial"/>
                <w:sz w:val="22"/>
                <w:szCs w:val="22"/>
              </w:rPr>
            </w:pPr>
            <w:r w:rsidRPr="00954C95">
              <w:rPr>
                <w:rFonts w:ascii="Arial" w:hAnsi="Arial" w:cs="Arial"/>
                <w:sz w:val="22"/>
                <w:szCs w:val="22"/>
              </w:rPr>
              <w:t>Edad del estudiante</w:t>
            </w:r>
          </w:p>
          <w:p w14:paraId="033E4152" w14:textId="77777777" w:rsidR="00A54960" w:rsidRPr="00954C95" w:rsidRDefault="00A54960" w:rsidP="00AA7202">
            <w:pPr>
              <w:pStyle w:val="Prrafodelista"/>
              <w:numPr>
                <w:ilvl w:val="0"/>
                <w:numId w:val="34"/>
              </w:numPr>
              <w:rPr>
                <w:rFonts w:ascii="Arial" w:hAnsi="Arial" w:cs="Arial"/>
                <w:sz w:val="22"/>
                <w:szCs w:val="22"/>
              </w:rPr>
            </w:pPr>
            <w:r w:rsidRPr="00954C95">
              <w:rPr>
                <w:rFonts w:ascii="Arial" w:hAnsi="Arial" w:cs="Arial"/>
                <w:sz w:val="22"/>
                <w:szCs w:val="22"/>
              </w:rPr>
              <w:t>Curso al que aplica</w:t>
            </w:r>
          </w:p>
          <w:p w14:paraId="065C9E8A" w14:textId="77777777" w:rsidR="00A54960" w:rsidRPr="008F43F3" w:rsidRDefault="00A54960" w:rsidP="00AA7202">
            <w:pPr>
              <w:pStyle w:val="Prrafodelista"/>
              <w:numPr>
                <w:ilvl w:val="0"/>
                <w:numId w:val="34"/>
              </w:numPr>
              <w:jc w:val="both"/>
              <w:rPr>
                <w:rFonts w:ascii="Arial" w:hAnsi="Arial" w:cs="Arial"/>
                <w:sz w:val="22"/>
                <w:szCs w:val="22"/>
              </w:rPr>
            </w:pPr>
            <w:r w:rsidRPr="008F43F3">
              <w:rPr>
                <w:rFonts w:ascii="Arial" w:hAnsi="Arial" w:cs="Arial"/>
                <w:sz w:val="22"/>
                <w:szCs w:val="22"/>
              </w:rPr>
              <w:t>Nivel del curso</w:t>
            </w:r>
          </w:p>
        </w:tc>
      </w:tr>
      <w:tr w:rsidR="00A54960" w14:paraId="31410D0D" w14:textId="77777777" w:rsidTr="00A54960">
        <w:trPr>
          <w:trHeight w:val="874"/>
          <w:jc w:val="right"/>
        </w:trPr>
        <w:tc>
          <w:tcPr>
            <w:tcW w:w="1158" w:type="dxa"/>
            <w:tcBorders>
              <w:top w:val="single" w:sz="4" w:space="0" w:color="auto"/>
              <w:left w:val="single" w:sz="4" w:space="0" w:color="auto"/>
              <w:bottom w:val="single" w:sz="4" w:space="0" w:color="auto"/>
              <w:right w:val="single" w:sz="4" w:space="0" w:color="auto"/>
            </w:tcBorders>
            <w:vAlign w:val="center"/>
          </w:tcPr>
          <w:p w14:paraId="2CD78B07" w14:textId="1A690AAB" w:rsidR="00A54960" w:rsidRDefault="005422E4" w:rsidP="00627A0B">
            <w:pPr>
              <w:jc w:val="center"/>
              <w:rPr>
                <w:rFonts w:ascii="Arial" w:hAnsi="Arial" w:cs="Arial"/>
                <w:b/>
                <w:sz w:val="14"/>
                <w:szCs w:val="22"/>
              </w:rPr>
            </w:pPr>
            <w:r>
              <w:rPr>
                <w:rFonts w:ascii="Arial" w:hAnsi="Arial" w:cs="Arial"/>
                <w:b/>
                <w:sz w:val="14"/>
                <w:szCs w:val="22"/>
              </w:rPr>
              <w:t>21.</w:t>
            </w:r>
            <w:r w:rsidR="00A54960">
              <w:rPr>
                <w:rFonts w:ascii="Arial" w:hAnsi="Arial" w:cs="Arial"/>
                <w:b/>
                <w:sz w:val="14"/>
                <w:szCs w:val="22"/>
              </w:rPr>
              <w:t>Revisar y aprobar preinscripción</w:t>
            </w:r>
          </w:p>
        </w:tc>
        <w:tc>
          <w:tcPr>
            <w:tcW w:w="1105" w:type="dxa"/>
            <w:tcBorders>
              <w:top w:val="single" w:sz="4" w:space="0" w:color="auto"/>
              <w:left w:val="single" w:sz="4" w:space="0" w:color="auto"/>
              <w:bottom w:val="single" w:sz="4" w:space="0" w:color="auto"/>
              <w:right w:val="single" w:sz="4" w:space="0" w:color="auto"/>
            </w:tcBorders>
            <w:vAlign w:val="center"/>
          </w:tcPr>
          <w:p w14:paraId="63FD56CE" w14:textId="69361051" w:rsidR="00A54960" w:rsidRDefault="00A54960" w:rsidP="00771C5B">
            <w:pPr>
              <w:jc w:val="center"/>
              <w:rPr>
                <w:rFonts w:ascii="Arial" w:hAnsi="Arial" w:cs="Arial"/>
                <w:sz w:val="14"/>
                <w:szCs w:val="16"/>
              </w:rPr>
            </w:pPr>
            <w:r w:rsidRPr="005714E2">
              <w:rPr>
                <w:rFonts w:ascii="Arial" w:hAnsi="Arial" w:cs="Arial"/>
                <w:sz w:val="14"/>
                <w:szCs w:val="16"/>
              </w:rPr>
              <w:t>Coordinador</w:t>
            </w:r>
            <w:r>
              <w:rPr>
                <w:rFonts w:ascii="Arial" w:hAnsi="Arial" w:cs="Arial"/>
                <w:sz w:val="14"/>
                <w:szCs w:val="16"/>
              </w:rPr>
              <w:t xml:space="preserve"> </w:t>
            </w:r>
            <w:r w:rsidRPr="005714E2">
              <w:rPr>
                <w:rFonts w:ascii="Arial" w:hAnsi="Arial" w:cs="Arial"/>
                <w:sz w:val="14"/>
                <w:szCs w:val="16"/>
              </w:rPr>
              <w:t>de Educación Extraescolar DIDEDUC</w:t>
            </w:r>
          </w:p>
        </w:tc>
        <w:tc>
          <w:tcPr>
            <w:tcW w:w="8538"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vAlign w:val="center"/>
          </w:tcPr>
          <w:p w14:paraId="08F81B6E" w14:textId="227EF695" w:rsidR="00A54960" w:rsidRPr="00CD67DC" w:rsidRDefault="00A54960" w:rsidP="00627A0B">
            <w:pPr>
              <w:jc w:val="both"/>
              <w:rPr>
                <w:rFonts w:ascii="Arial" w:hAnsi="Arial" w:cs="Arial"/>
                <w:sz w:val="22"/>
                <w:szCs w:val="22"/>
              </w:rPr>
            </w:pPr>
            <w:r w:rsidRPr="00CD67DC">
              <w:rPr>
                <w:rFonts w:ascii="Arial" w:hAnsi="Arial" w:cs="Arial"/>
                <w:sz w:val="22"/>
                <w:szCs w:val="22"/>
              </w:rPr>
              <w:t xml:space="preserve">Verifica en el </w:t>
            </w:r>
            <w:r w:rsidR="00771C5B" w:rsidRPr="00CD67DC">
              <w:rPr>
                <w:rFonts w:ascii="Arial" w:hAnsi="Arial" w:cs="Arial"/>
                <w:sz w:val="22"/>
                <w:szCs w:val="22"/>
              </w:rPr>
              <w:t xml:space="preserve">Sistema de Información y Registros de Educación Extraescolar                      </w:t>
            </w:r>
            <w:r w:rsidR="00627A0B" w:rsidRPr="00CD67DC">
              <w:rPr>
                <w:rFonts w:ascii="Arial" w:hAnsi="Arial" w:cs="Arial"/>
                <w:sz w:val="22"/>
                <w:szCs w:val="22"/>
              </w:rPr>
              <w:t xml:space="preserve"> -SIREEX-, s</w:t>
            </w:r>
            <w:r w:rsidRPr="00CD67DC">
              <w:rPr>
                <w:rFonts w:ascii="Arial" w:hAnsi="Arial" w:cs="Arial"/>
                <w:sz w:val="22"/>
                <w:szCs w:val="22"/>
              </w:rPr>
              <w:t xml:space="preserve">e haya realizado correctamente la preinscripción de los estudiantes, si todo está correcto aprueba el grupo. Si la información no es correcta o no se consignaron los datos, se contacta al </w:t>
            </w:r>
            <w:r w:rsidR="00627A0B" w:rsidRPr="00CD67DC">
              <w:rPr>
                <w:rFonts w:ascii="Arial" w:hAnsi="Arial" w:cs="Arial"/>
                <w:sz w:val="22"/>
                <w:szCs w:val="22"/>
              </w:rPr>
              <w:t>T</w:t>
            </w:r>
            <w:r w:rsidRPr="00CD67DC">
              <w:rPr>
                <w:rFonts w:ascii="Arial" w:hAnsi="Arial" w:cs="Arial"/>
                <w:sz w:val="22"/>
                <w:szCs w:val="22"/>
              </w:rPr>
              <w:t>écnico docente y se indica que no se aprobará la inscripción hasta que esté completa.</w:t>
            </w:r>
          </w:p>
        </w:tc>
      </w:tr>
      <w:tr w:rsidR="00A54960" w:rsidRPr="00CC6AA7" w14:paraId="0F472518" w14:textId="77777777" w:rsidTr="00A54960">
        <w:trPr>
          <w:trHeight w:val="874"/>
          <w:jc w:val="right"/>
        </w:trPr>
        <w:tc>
          <w:tcPr>
            <w:tcW w:w="1158" w:type="dxa"/>
            <w:tcBorders>
              <w:top w:val="single" w:sz="4" w:space="0" w:color="auto"/>
              <w:left w:val="single" w:sz="4" w:space="0" w:color="auto"/>
              <w:bottom w:val="single" w:sz="4" w:space="0" w:color="auto"/>
              <w:right w:val="single" w:sz="4" w:space="0" w:color="auto"/>
            </w:tcBorders>
            <w:vAlign w:val="center"/>
          </w:tcPr>
          <w:p w14:paraId="279E6725" w14:textId="6A841A7D" w:rsidR="00A54960" w:rsidRDefault="005422E4" w:rsidP="00627A0B">
            <w:pPr>
              <w:jc w:val="center"/>
              <w:rPr>
                <w:rFonts w:ascii="Arial" w:hAnsi="Arial" w:cs="Arial"/>
                <w:b/>
                <w:sz w:val="14"/>
                <w:szCs w:val="22"/>
              </w:rPr>
            </w:pPr>
            <w:r>
              <w:rPr>
                <w:rFonts w:ascii="Arial" w:hAnsi="Arial" w:cs="Arial"/>
                <w:b/>
                <w:sz w:val="14"/>
                <w:szCs w:val="22"/>
              </w:rPr>
              <w:t>22</w:t>
            </w:r>
            <w:r w:rsidR="00A54960">
              <w:rPr>
                <w:rFonts w:ascii="Arial" w:hAnsi="Arial" w:cs="Arial"/>
                <w:b/>
                <w:sz w:val="14"/>
                <w:szCs w:val="22"/>
              </w:rPr>
              <w:t>. Revisar y aprobar finalización de cursos libres</w:t>
            </w:r>
          </w:p>
        </w:tc>
        <w:tc>
          <w:tcPr>
            <w:tcW w:w="1105" w:type="dxa"/>
            <w:tcBorders>
              <w:top w:val="single" w:sz="4" w:space="0" w:color="auto"/>
              <w:left w:val="single" w:sz="4" w:space="0" w:color="auto"/>
              <w:bottom w:val="single" w:sz="4" w:space="0" w:color="auto"/>
              <w:right w:val="single" w:sz="4" w:space="0" w:color="auto"/>
            </w:tcBorders>
            <w:vAlign w:val="center"/>
          </w:tcPr>
          <w:p w14:paraId="02E7AB7F" w14:textId="452F07F3" w:rsidR="00A54960" w:rsidRDefault="00A54960" w:rsidP="00627A0B">
            <w:pPr>
              <w:jc w:val="center"/>
              <w:rPr>
                <w:rFonts w:ascii="Arial" w:hAnsi="Arial" w:cs="Arial"/>
                <w:sz w:val="14"/>
                <w:szCs w:val="16"/>
              </w:rPr>
            </w:pPr>
            <w:r>
              <w:rPr>
                <w:rFonts w:ascii="Arial" w:hAnsi="Arial" w:cs="Arial"/>
                <w:sz w:val="14"/>
                <w:szCs w:val="16"/>
              </w:rPr>
              <w:t>Coordina</w:t>
            </w:r>
            <w:r w:rsidR="00627A0B">
              <w:rPr>
                <w:rFonts w:ascii="Arial" w:hAnsi="Arial" w:cs="Arial"/>
                <w:sz w:val="14"/>
                <w:szCs w:val="16"/>
              </w:rPr>
              <w:t>dor</w:t>
            </w:r>
            <w:r>
              <w:rPr>
                <w:rFonts w:ascii="Arial" w:hAnsi="Arial" w:cs="Arial"/>
                <w:sz w:val="14"/>
                <w:szCs w:val="16"/>
              </w:rPr>
              <w:t xml:space="preserve"> Departamental de Educación Extraescolar</w:t>
            </w:r>
          </w:p>
        </w:tc>
        <w:tc>
          <w:tcPr>
            <w:tcW w:w="8538"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vAlign w:val="center"/>
          </w:tcPr>
          <w:p w14:paraId="0CAACB55" w14:textId="08D948CB" w:rsidR="00A54960" w:rsidRPr="00CD67DC" w:rsidRDefault="00A54960" w:rsidP="00627A0B">
            <w:pPr>
              <w:jc w:val="both"/>
              <w:rPr>
                <w:rFonts w:ascii="Arial" w:hAnsi="Arial" w:cs="Arial"/>
                <w:sz w:val="22"/>
                <w:szCs w:val="22"/>
              </w:rPr>
            </w:pPr>
            <w:r w:rsidRPr="00CD67DC">
              <w:rPr>
                <w:rFonts w:ascii="Arial" w:hAnsi="Arial" w:cs="Arial"/>
                <w:sz w:val="22"/>
                <w:szCs w:val="22"/>
              </w:rPr>
              <w:t>Aprueba la finalización de los mismos en el Sistema de Información y Regis</w:t>
            </w:r>
            <w:r w:rsidR="00627A0B" w:rsidRPr="00CD67DC">
              <w:rPr>
                <w:rFonts w:ascii="Arial" w:hAnsi="Arial" w:cs="Arial"/>
                <w:sz w:val="22"/>
                <w:szCs w:val="22"/>
              </w:rPr>
              <w:t>tros de Educación Extraescolar -</w:t>
            </w:r>
            <w:r w:rsidRPr="00CD67DC">
              <w:rPr>
                <w:rFonts w:ascii="Arial" w:hAnsi="Arial" w:cs="Arial"/>
                <w:sz w:val="22"/>
                <w:szCs w:val="22"/>
              </w:rPr>
              <w:t>SIREEX</w:t>
            </w:r>
            <w:r w:rsidR="00627A0B" w:rsidRPr="00CD67DC">
              <w:rPr>
                <w:rFonts w:ascii="Arial" w:hAnsi="Arial" w:cs="Arial"/>
                <w:sz w:val="22"/>
                <w:szCs w:val="22"/>
              </w:rPr>
              <w:t>-</w:t>
            </w:r>
            <w:r w:rsidRPr="00CD67DC">
              <w:rPr>
                <w:rFonts w:ascii="Arial" w:hAnsi="Arial" w:cs="Arial"/>
                <w:sz w:val="22"/>
                <w:szCs w:val="22"/>
              </w:rPr>
              <w:t>.</w:t>
            </w:r>
          </w:p>
        </w:tc>
      </w:tr>
      <w:tr w:rsidR="00A54960" w:rsidRPr="00CC6AA7" w14:paraId="042E54F8" w14:textId="77777777" w:rsidTr="00A54960">
        <w:trPr>
          <w:trHeight w:val="874"/>
          <w:jc w:val="right"/>
        </w:trPr>
        <w:tc>
          <w:tcPr>
            <w:tcW w:w="1158" w:type="dxa"/>
            <w:tcBorders>
              <w:top w:val="single" w:sz="4" w:space="0" w:color="auto"/>
              <w:left w:val="single" w:sz="4" w:space="0" w:color="auto"/>
              <w:bottom w:val="single" w:sz="4" w:space="0" w:color="auto"/>
              <w:right w:val="single" w:sz="4" w:space="0" w:color="auto"/>
            </w:tcBorders>
            <w:vAlign w:val="center"/>
          </w:tcPr>
          <w:p w14:paraId="3766D071" w14:textId="382A0ACC" w:rsidR="00A54960" w:rsidRDefault="005422E4" w:rsidP="00627A0B">
            <w:pPr>
              <w:jc w:val="center"/>
              <w:rPr>
                <w:rFonts w:ascii="Arial" w:hAnsi="Arial" w:cs="Arial"/>
                <w:b/>
                <w:sz w:val="14"/>
                <w:szCs w:val="22"/>
              </w:rPr>
            </w:pPr>
            <w:r>
              <w:rPr>
                <w:rFonts w:ascii="Arial" w:hAnsi="Arial" w:cs="Arial"/>
                <w:b/>
                <w:sz w:val="14"/>
                <w:szCs w:val="22"/>
              </w:rPr>
              <w:t>23</w:t>
            </w:r>
            <w:r w:rsidR="00A54960">
              <w:rPr>
                <w:rFonts w:ascii="Arial" w:hAnsi="Arial" w:cs="Arial"/>
                <w:b/>
                <w:sz w:val="14"/>
                <w:szCs w:val="22"/>
              </w:rPr>
              <w:t>.  Realizar impresión de diplomas y certificados</w:t>
            </w:r>
          </w:p>
        </w:tc>
        <w:tc>
          <w:tcPr>
            <w:tcW w:w="1105" w:type="dxa"/>
            <w:tcBorders>
              <w:top w:val="single" w:sz="4" w:space="0" w:color="auto"/>
              <w:left w:val="single" w:sz="4" w:space="0" w:color="auto"/>
              <w:bottom w:val="single" w:sz="4" w:space="0" w:color="auto"/>
              <w:right w:val="single" w:sz="4" w:space="0" w:color="auto"/>
            </w:tcBorders>
            <w:vAlign w:val="center"/>
          </w:tcPr>
          <w:p w14:paraId="32317702" w14:textId="77777777" w:rsidR="00A54960" w:rsidRPr="00213E4E" w:rsidRDefault="00A54960" w:rsidP="00A54960">
            <w:pPr>
              <w:jc w:val="center"/>
              <w:rPr>
                <w:rFonts w:ascii="Arial" w:hAnsi="Arial" w:cs="Arial"/>
                <w:sz w:val="14"/>
                <w:szCs w:val="16"/>
              </w:rPr>
            </w:pPr>
            <w:r>
              <w:rPr>
                <w:rFonts w:ascii="Arial" w:hAnsi="Arial" w:cs="Arial"/>
                <w:sz w:val="14"/>
                <w:szCs w:val="16"/>
              </w:rPr>
              <w:t>Técnico docente del Programa CEMUCAF</w:t>
            </w:r>
          </w:p>
          <w:p w14:paraId="7E575B9F" w14:textId="22CD1F2B" w:rsidR="00A54960" w:rsidRDefault="00A54960" w:rsidP="0057571C">
            <w:pPr>
              <w:jc w:val="center"/>
              <w:rPr>
                <w:rFonts w:ascii="Arial" w:hAnsi="Arial" w:cs="Arial"/>
                <w:sz w:val="14"/>
                <w:szCs w:val="16"/>
              </w:rPr>
            </w:pPr>
          </w:p>
        </w:tc>
        <w:tc>
          <w:tcPr>
            <w:tcW w:w="8538"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vAlign w:val="center"/>
          </w:tcPr>
          <w:p w14:paraId="4375BD3E" w14:textId="77777777" w:rsidR="00627A0B" w:rsidRPr="00CD67DC" w:rsidRDefault="00627A0B" w:rsidP="00627A0B">
            <w:pPr>
              <w:jc w:val="both"/>
              <w:rPr>
                <w:rFonts w:ascii="Arial" w:hAnsi="Arial" w:cs="Arial"/>
                <w:sz w:val="22"/>
                <w:szCs w:val="22"/>
              </w:rPr>
            </w:pPr>
            <w:r w:rsidRPr="00CD67DC">
              <w:rPr>
                <w:rFonts w:ascii="Arial" w:hAnsi="Arial" w:cs="Arial"/>
                <w:sz w:val="22"/>
                <w:szCs w:val="22"/>
              </w:rPr>
              <w:t>Ejecuta las actividades descritas en el Instructivo ATD-INS-01 “Impresión de Títulos y Diplomas”.</w:t>
            </w:r>
          </w:p>
          <w:p w14:paraId="16E9D90E" w14:textId="77777777" w:rsidR="00627A0B" w:rsidRPr="00CD67DC" w:rsidRDefault="00627A0B" w:rsidP="00627A0B">
            <w:pPr>
              <w:jc w:val="both"/>
              <w:rPr>
                <w:rFonts w:ascii="Arial" w:hAnsi="Arial" w:cs="Arial"/>
                <w:sz w:val="22"/>
                <w:szCs w:val="22"/>
              </w:rPr>
            </w:pPr>
          </w:p>
          <w:p w14:paraId="7862DFBD" w14:textId="2438A649" w:rsidR="00A54960" w:rsidRPr="00137BDB" w:rsidRDefault="00627A0B" w:rsidP="00137BDB">
            <w:pPr>
              <w:pStyle w:val="Prrafodelista"/>
              <w:numPr>
                <w:ilvl w:val="0"/>
                <w:numId w:val="37"/>
              </w:numPr>
              <w:jc w:val="both"/>
              <w:rPr>
                <w:rFonts w:ascii="Arial" w:hAnsi="Arial" w:cs="Arial"/>
                <w:sz w:val="22"/>
                <w:szCs w:val="22"/>
              </w:rPr>
            </w:pPr>
            <w:r w:rsidRPr="00137BDB">
              <w:rPr>
                <w:rFonts w:ascii="Arial" w:hAnsi="Arial" w:cs="Arial"/>
                <w:b/>
                <w:sz w:val="22"/>
                <w:szCs w:val="22"/>
              </w:rPr>
              <w:t>NOTA:</w:t>
            </w:r>
            <w:r w:rsidRPr="00137BDB">
              <w:rPr>
                <w:rFonts w:ascii="Arial" w:hAnsi="Arial" w:cs="Arial"/>
                <w:sz w:val="22"/>
                <w:szCs w:val="22"/>
              </w:rPr>
              <w:t xml:space="preserve"> Adicionalmente, verifica que los certificados y diplomas sean de los estudiantes que fueron inscritos en el Sistema de Información y Registros de Educación Extraescolar -SIREEX-, así como las notas que cada uno obtuvo al finalizar su formación. Entrega a los estudiantes el certificado y diploma obtenido al finalizar su proceso formativo.</w:t>
            </w:r>
          </w:p>
        </w:tc>
      </w:tr>
    </w:tbl>
    <w:p w14:paraId="4F910034" w14:textId="77777777" w:rsidR="008F43F3" w:rsidRPr="005732FE" w:rsidRDefault="008F43F3" w:rsidP="00A434FF">
      <w:pPr>
        <w:pStyle w:val="Encabezado"/>
        <w:tabs>
          <w:tab w:val="clear" w:pos="4252"/>
          <w:tab w:val="clear" w:pos="8504"/>
        </w:tabs>
        <w:ind w:left="426"/>
        <w:jc w:val="both"/>
        <w:rPr>
          <w:rFonts w:ascii="Arial" w:hAnsi="Arial" w:cs="Arial"/>
          <w:sz w:val="22"/>
          <w:szCs w:val="22"/>
          <w:lang w:val="es-GT"/>
        </w:rPr>
      </w:pPr>
    </w:p>
    <w:sectPr w:rsidR="008F43F3" w:rsidRPr="005732FE" w:rsidSect="00FC66E1">
      <w:headerReference w:type="default" r:id="rId10"/>
      <w:footerReference w:type="default" r:id="rId11"/>
      <w:headerReference w:type="first" r:id="rId12"/>
      <w:footerReference w:type="first" r:id="rId13"/>
      <w:pgSz w:w="12242" w:h="15842" w:code="1"/>
      <w:pgMar w:top="1134" w:right="476" w:bottom="657" w:left="567" w:header="284" w:footer="3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273CF" w14:textId="77777777" w:rsidR="00A35760" w:rsidRDefault="00A35760" w:rsidP="003D767C">
      <w:r>
        <w:separator/>
      </w:r>
    </w:p>
  </w:endnote>
  <w:endnote w:type="continuationSeparator" w:id="0">
    <w:p w14:paraId="03C8EF33" w14:textId="77777777" w:rsidR="00A35760" w:rsidRDefault="00A35760"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eration Sans Narrow">
    <w:altName w:val="Arial"/>
    <w:charset w:val="00"/>
    <w:family w:val="swiss"/>
    <w:pitch w:val="variable"/>
  </w:font>
  <w:font w:name="Century Gothic">
    <w:altName w:val="Segoe U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59BF7" w14:textId="77777777" w:rsidR="008D7D99" w:rsidRPr="00165CB0" w:rsidRDefault="008D7D99"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la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ECDF4" w14:textId="77777777" w:rsidR="008D7D99" w:rsidRPr="00165CB0" w:rsidRDefault="008D7D99"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D84B9" w14:textId="77777777" w:rsidR="00A35760" w:rsidRDefault="00A35760" w:rsidP="003D767C">
      <w:r>
        <w:separator/>
      </w:r>
    </w:p>
  </w:footnote>
  <w:footnote w:type="continuationSeparator" w:id="0">
    <w:p w14:paraId="287CB15E" w14:textId="77777777" w:rsidR="00A35760" w:rsidRDefault="00A35760"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34048" w14:textId="5D812ECD" w:rsidR="008D7D99" w:rsidRPr="00823A74" w:rsidRDefault="003C15AA"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PLA-PLT-05.03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8D7D99" w14:paraId="073AD411" w14:textId="77777777" w:rsidTr="00834360">
      <w:trPr>
        <w:cantSplit/>
        <w:trHeight w:val="82"/>
      </w:trPr>
      <w:tc>
        <w:tcPr>
          <w:tcW w:w="856" w:type="dxa"/>
          <w:vMerge w:val="restart"/>
          <w:tcBorders>
            <w:right w:val="single" w:sz="4" w:space="0" w:color="auto"/>
          </w:tcBorders>
          <w:tcMar>
            <w:left w:w="0" w:type="dxa"/>
            <w:right w:w="0" w:type="dxa"/>
          </w:tcMar>
        </w:tcPr>
        <w:p w14:paraId="6035CB58" w14:textId="77777777" w:rsidR="008D7D99" w:rsidRPr="006908E6" w:rsidRDefault="00F14240" w:rsidP="003F26D0">
          <w:pPr>
            <w:ind w:left="5"/>
            <w:jc w:val="center"/>
          </w:pPr>
          <w:r w:rsidRPr="007979D2">
            <w:rPr>
              <w:noProof/>
              <w:lang w:val="es-GT" w:eastAsia="es-GT"/>
            </w:rPr>
            <w:drawing>
              <wp:inline distT="0" distB="0" distL="0" distR="0" wp14:anchorId="240823AB" wp14:editId="674D24AB">
                <wp:extent cx="514350" cy="419100"/>
                <wp:effectExtent l="0" t="0" r="0" b="0"/>
                <wp:docPr id="1" name="Imagen 1"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41910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14:paraId="0AC6C9DD" w14:textId="77777777" w:rsidR="008D7D99" w:rsidRPr="0095660D" w:rsidRDefault="008D7D99" w:rsidP="00834360">
          <w:pPr>
            <w:jc w:val="center"/>
            <w:rPr>
              <w:rFonts w:ascii="Arial" w:hAnsi="Arial" w:cs="Arial"/>
              <w:spacing w:val="20"/>
              <w:sz w:val="16"/>
            </w:rPr>
          </w:pPr>
          <w:r w:rsidRPr="0095660D">
            <w:rPr>
              <w:rFonts w:ascii="Arial" w:hAnsi="Arial" w:cs="Arial"/>
              <w:spacing w:val="20"/>
              <w:sz w:val="16"/>
            </w:rPr>
            <w:t>INSTRUCTIVO</w:t>
          </w:r>
        </w:p>
      </w:tc>
    </w:tr>
    <w:tr w:rsidR="008D7D99" w14:paraId="22197E30" w14:textId="77777777" w:rsidTr="00823A74">
      <w:trPr>
        <w:cantSplit/>
        <w:trHeight w:val="294"/>
      </w:trPr>
      <w:tc>
        <w:tcPr>
          <w:tcW w:w="856" w:type="dxa"/>
          <w:vMerge/>
          <w:tcBorders>
            <w:right w:val="single" w:sz="4" w:space="0" w:color="auto"/>
          </w:tcBorders>
        </w:tcPr>
        <w:p w14:paraId="76E64D2A" w14:textId="77777777" w:rsidR="008D7D99" w:rsidRDefault="008D7D99"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7C2B3EE9" w14:textId="4FC75815" w:rsidR="008D7D99" w:rsidRPr="00823A74" w:rsidRDefault="00AD4C74" w:rsidP="00E86572">
          <w:pPr>
            <w:jc w:val="center"/>
            <w:rPr>
              <w:rFonts w:ascii="Arial" w:hAnsi="Arial" w:cs="Arial"/>
              <w:b/>
              <w:sz w:val="24"/>
            </w:rPr>
          </w:pPr>
          <w:r>
            <w:rPr>
              <w:rFonts w:ascii="Arial" w:hAnsi="Arial" w:cs="Arial"/>
              <w:b/>
              <w:sz w:val="24"/>
            </w:rPr>
            <w:t xml:space="preserve">LINEAMIENTOS  </w:t>
          </w:r>
          <w:r w:rsidR="009412E8">
            <w:rPr>
              <w:rFonts w:ascii="Arial" w:hAnsi="Arial" w:cs="Arial"/>
              <w:b/>
              <w:sz w:val="24"/>
            </w:rPr>
            <w:t xml:space="preserve">GENERALES </w:t>
          </w:r>
          <w:r w:rsidR="00441DD2">
            <w:rPr>
              <w:rFonts w:ascii="Arial" w:hAnsi="Arial" w:cs="Arial"/>
              <w:b/>
              <w:sz w:val="24"/>
            </w:rPr>
            <w:t xml:space="preserve">PARA EL FUNCIONAMIENTO </w:t>
          </w:r>
          <w:r w:rsidR="009412E8">
            <w:rPr>
              <w:rFonts w:ascii="Arial" w:hAnsi="Arial" w:cs="Arial"/>
              <w:b/>
              <w:sz w:val="24"/>
            </w:rPr>
            <w:t>DE</w:t>
          </w:r>
          <w:r w:rsidR="00E86572">
            <w:rPr>
              <w:rFonts w:ascii="Arial" w:hAnsi="Arial" w:cs="Arial"/>
              <w:b/>
              <w:sz w:val="24"/>
            </w:rPr>
            <w:t xml:space="preserve"> ENTIDADES QUE IMPLEMENTEN E</w:t>
          </w:r>
          <w:r w:rsidR="009412E8">
            <w:rPr>
              <w:rFonts w:ascii="Arial" w:hAnsi="Arial" w:cs="Arial"/>
              <w:b/>
              <w:sz w:val="24"/>
            </w:rPr>
            <w:t xml:space="preserve">L </w:t>
          </w:r>
          <w:r w:rsidR="005A65D4">
            <w:rPr>
              <w:rFonts w:ascii="Arial" w:hAnsi="Arial" w:cs="Arial"/>
              <w:b/>
              <w:sz w:val="24"/>
            </w:rPr>
            <w:t xml:space="preserve">PROGRAMA </w:t>
          </w:r>
          <w:r w:rsidR="00E86572">
            <w:rPr>
              <w:rFonts w:ascii="Arial" w:hAnsi="Arial" w:cs="Arial"/>
              <w:b/>
              <w:sz w:val="24"/>
            </w:rPr>
            <w:t>-</w:t>
          </w:r>
          <w:r w:rsidR="005A65D4">
            <w:rPr>
              <w:rFonts w:ascii="Arial" w:hAnsi="Arial" w:cs="Arial"/>
              <w:b/>
              <w:sz w:val="24"/>
            </w:rPr>
            <w:t>CEMUCAF</w:t>
          </w:r>
          <w:r w:rsidR="00E86572">
            <w:rPr>
              <w:rFonts w:ascii="Arial" w:hAnsi="Arial" w:cs="Arial"/>
              <w:b/>
              <w:sz w:val="24"/>
            </w:rPr>
            <w:t>-</w:t>
          </w:r>
          <w:r w:rsidR="009D567A">
            <w:rPr>
              <w:rFonts w:ascii="Arial" w:hAnsi="Arial" w:cs="Arial"/>
              <w:b/>
              <w:sz w:val="24"/>
            </w:rPr>
            <w:t xml:space="preserve"> </w:t>
          </w:r>
        </w:p>
      </w:tc>
    </w:tr>
    <w:tr w:rsidR="008D7D99" w14:paraId="03D6A5BB" w14:textId="77777777" w:rsidTr="004305F6">
      <w:trPr>
        <w:cantSplit/>
        <w:trHeight w:val="60"/>
      </w:trPr>
      <w:tc>
        <w:tcPr>
          <w:tcW w:w="856" w:type="dxa"/>
          <w:vMerge/>
        </w:tcPr>
        <w:p w14:paraId="470AAF8F" w14:textId="77777777" w:rsidR="008D7D99" w:rsidRDefault="008D7D99" w:rsidP="003F26D0">
          <w:pPr>
            <w:rPr>
              <w:rFonts w:ascii="Arial" w:hAnsi="Arial" w:cs="Arial"/>
            </w:rPr>
          </w:pPr>
        </w:p>
      </w:tc>
      <w:tc>
        <w:tcPr>
          <w:tcW w:w="4536" w:type="dxa"/>
          <w:tcBorders>
            <w:top w:val="single" w:sz="4" w:space="0" w:color="auto"/>
          </w:tcBorders>
          <w:tcMar>
            <w:bottom w:w="28" w:type="dxa"/>
          </w:tcMar>
          <w:vAlign w:val="center"/>
        </w:tcPr>
        <w:p w14:paraId="7FFDDCA8" w14:textId="1A1718F1" w:rsidR="008D7D99" w:rsidRPr="00504819" w:rsidRDefault="008D7D99" w:rsidP="008A347A">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xml:space="preserve">: </w:t>
          </w:r>
          <w:r w:rsidR="008A347A">
            <w:rPr>
              <w:rFonts w:ascii="Arial" w:hAnsi="Arial" w:cs="Arial"/>
              <w:sz w:val="16"/>
            </w:rPr>
            <w:t>Gestión Educativa</w:t>
          </w:r>
        </w:p>
      </w:tc>
      <w:tc>
        <w:tcPr>
          <w:tcW w:w="2410" w:type="dxa"/>
          <w:tcBorders>
            <w:top w:val="single" w:sz="4" w:space="0" w:color="auto"/>
          </w:tcBorders>
          <w:tcMar>
            <w:bottom w:w="28" w:type="dxa"/>
          </w:tcMar>
          <w:vAlign w:val="center"/>
        </w:tcPr>
        <w:p w14:paraId="490725D2" w14:textId="04F0F669" w:rsidR="008D7D99" w:rsidRPr="008A404F" w:rsidRDefault="008D7D99" w:rsidP="00DC7F95">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sidR="009B115A" w:rsidRPr="009B115A">
            <w:rPr>
              <w:rFonts w:ascii="Arial" w:hAnsi="Arial" w:cs="Arial"/>
              <w:b/>
              <w:sz w:val="16"/>
              <w:szCs w:val="16"/>
            </w:rPr>
            <w:t>EEX</w:t>
          </w:r>
          <w:r w:rsidR="0097609C">
            <w:rPr>
              <w:rFonts w:ascii="Arial" w:hAnsi="Arial" w:cs="Arial"/>
              <w:b/>
              <w:sz w:val="16"/>
              <w:szCs w:val="16"/>
            </w:rPr>
            <w:t>-I</w:t>
          </w:r>
          <w:r w:rsidR="00AD4C74">
            <w:rPr>
              <w:rFonts w:ascii="Arial" w:hAnsi="Arial" w:cs="Arial"/>
              <w:b/>
              <w:sz w:val="16"/>
              <w:szCs w:val="16"/>
            </w:rPr>
            <w:t>NS</w:t>
          </w:r>
          <w:r>
            <w:rPr>
              <w:rFonts w:ascii="Arial" w:hAnsi="Arial" w:cs="Arial"/>
              <w:b/>
              <w:sz w:val="16"/>
              <w:szCs w:val="16"/>
            </w:rPr>
            <w:t>-</w:t>
          </w:r>
          <w:r w:rsidR="00AD4C74">
            <w:rPr>
              <w:rFonts w:ascii="Arial" w:hAnsi="Arial" w:cs="Arial"/>
              <w:b/>
              <w:sz w:val="16"/>
              <w:szCs w:val="16"/>
            </w:rPr>
            <w:t>0</w:t>
          </w:r>
          <w:r w:rsidR="00DC7F95">
            <w:rPr>
              <w:rFonts w:ascii="Arial" w:hAnsi="Arial" w:cs="Arial"/>
              <w:b/>
              <w:sz w:val="16"/>
              <w:szCs w:val="16"/>
            </w:rPr>
            <w:t>2</w:t>
          </w:r>
        </w:p>
      </w:tc>
      <w:tc>
        <w:tcPr>
          <w:tcW w:w="1559" w:type="dxa"/>
          <w:tcBorders>
            <w:top w:val="single" w:sz="4" w:space="0" w:color="auto"/>
          </w:tcBorders>
          <w:tcMar>
            <w:bottom w:w="28" w:type="dxa"/>
          </w:tcMar>
          <w:vAlign w:val="center"/>
        </w:tcPr>
        <w:p w14:paraId="3242CED1" w14:textId="77777777" w:rsidR="008D7D99" w:rsidRPr="00504819" w:rsidRDefault="008D7D99" w:rsidP="003F26D0">
          <w:pPr>
            <w:jc w:val="center"/>
            <w:rPr>
              <w:rFonts w:ascii="Arial" w:hAnsi="Arial" w:cs="Arial"/>
              <w:sz w:val="16"/>
              <w:szCs w:val="16"/>
            </w:rPr>
          </w:pPr>
          <w:r>
            <w:rPr>
              <w:rFonts w:ascii="Arial" w:hAnsi="Arial" w:cs="Arial"/>
              <w:sz w:val="16"/>
              <w:szCs w:val="16"/>
            </w:rPr>
            <w:t>V</w:t>
          </w:r>
          <w:r w:rsidR="00AD4C74">
            <w:rPr>
              <w:rFonts w:ascii="Arial" w:hAnsi="Arial" w:cs="Arial"/>
              <w:sz w:val="16"/>
              <w:szCs w:val="16"/>
            </w:rPr>
            <w:t>ersión:</w:t>
          </w:r>
          <w:r w:rsidR="00AD4C74">
            <w:rPr>
              <w:rFonts w:ascii="Arial" w:hAnsi="Arial" w:cs="Arial"/>
              <w:sz w:val="16"/>
              <w:szCs w:val="16"/>
            </w:rPr>
            <w:tab/>
            <w:t>01</w:t>
          </w:r>
        </w:p>
      </w:tc>
      <w:tc>
        <w:tcPr>
          <w:tcW w:w="1843" w:type="dxa"/>
          <w:tcBorders>
            <w:top w:val="single" w:sz="4" w:space="0" w:color="auto"/>
          </w:tcBorders>
          <w:tcMar>
            <w:bottom w:w="28" w:type="dxa"/>
          </w:tcMar>
          <w:vAlign w:val="center"/>
        </w:tcPr>
        <w:p w14:paraId="4805067C" w14:textId="77777777" w:rsidR="008D7D99" w:rsidRPr="00051689" w:rsidRDefault="008D7D99"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9764E3">
            <w:rPr>
              <w:rFonts w:ascii="Arial" w:hAnsi="Arial" w:cs="Arial"/>
              <w:noProof/>
              <w:sz w:val="16"/>
            </w:rPr>
            <w:t>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9764E3">
            <w:rPr>
              <w:rFonts w:ascii="Arial" w:hAnsi="Arial" w:cs="Arial"/>
              <w:noProof/>
              <w:sz w:val="16"/>
            </w:rPr>
            <w:t>7</w:t>
          </w:r>
          <w:r w:rsidRPr="00051689">
            <w:rPr>
              <w:rFonts w:ascii="Arial" w:hAnsi="Arial" w:cs="Arial"/>
              <w:sz w:val="16"/>
            </w:rPr>
            <w:fldChar w:fldCharType="end"/>
          </w:r>
        </w:p>
      </w:tc>
    </w:tr>
  </w:tbl>
  <w:p w14:paraId="5CA0B2E0" w14:textId="77777777" w:rsidR="008D7D99" w:rsidRPr="00217FA1" w:rsidRDefault="008D7D99">
    <w:pPr>
      <w:pStyle w:val="Encabezado"/>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EBE1E" w14:textId="4C0C0CDD" w:rsidR="008D7D99" w:rsidRPr="0067323E" w:rsidRDefault="008D7D99"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F05AE"/>
    <w:multiLevelType w:val="hybridMultilevel"/>
    <w:tmpl w:val="2F3A1216"/>
    <w:lvl w:ilvl="0" w:tplc="100A000F">
      <w:start w:val="1"/>
      <w:numFmt w:val="decimal"/>
      <w:lvlText w:val="%1."/>
      <w:lvlJc w:val="left"/>
      <w:pPr>
        <w:ind w:left="360" w:hanging="360"/>
      </w:pPr>
      <w:rPr>
        <w:rFont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 w15:restartNumberingAfterBreak="0">
    <w:nsid w:val="06621ADC"/>
    <w:multiLevelType w:val="hybridMultilevel"/>
    <w:tmpl w:val="1CF8D0C4"/>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07F91626"/>
    <w:multiLevelType w:val="hybridMultilevel"/>
    <w:tmpl w:val="EF9AA71C"/>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0D354A47"/>
    <w:multiLevelType w:val="hybridMultilevel"/>
    <w:tmpl w:val="686C886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13A42D16"/>
    <w:multiLevelType w:val="hybridMultilevel"/>
    <w:tmpl w:val="B6BA9600"/>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5" w15:restartNumberingAfterBreak="0">
    <w:nsid w:val="13BA0A6F"/>
    <w:multiLevelType w:val="multilevel"/>
    <w:tmpl w:val="4266A95E"/>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4B226B0"/>
    <w:multiLevelType w:val="hybridMultilevel"/>
    <w:tmpl w:val="C85275F6"/>
    <w:lvl w:ilvl="0" w:tplc="100A0017">
      <w:start w:val="1"/>
      <w:numFmt w:val="lowerLetter"/>
      <w:lvlText w:val="%1)"/>
      <w:lvlJc w:val="left"/>
      <w:pPr>
        <w:ind w:left="1068" w:hanging="360"/>
      </w:p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7" w15:restartNumberingAfterBreak="0">
    <w:nsid w:val="14EB1D1B"/>
    <w:multiLevelType w:val="hybridMultilevel"/>
    <w:tmpl w:val="82BC0626"/>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16F60ACA"/>
    <w:multiLevelType w:val="hybridMultilevel"/>
    <w:tmpl w:val="56C2C640"/>
    <w:lvl w:ilvl="0" w:tplc="100A000F">
      <w:start w:val="1"/>
      <w:numFmt w:val="decimal"/>
      <w:lvlText w:val="%1."/>
      <w:lvlJc w:val="left"/>
      <w:pPr>
        <w:ind w:left="360" w:hanging="360"/>
      </w:pPr>
      <w:rPr>
        <w:rFont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9" w15:restartNumberingAfterBreak="0">
    <w:nsid w:val="1C2A3C14"/>
    <w:multiLevelType w:val="hybridMultilevel"/>
    <w:tmpl w:val="0AF85042"/>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15:restartNumberingAfterBreak="0">
    <w:nsid w:val="1C355F61"/>
    <w:multiLevelType w:val="hybridMultilevel"/>
    <w:tmpl w:val="BE4846FE"/>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1" w15:restartNumberingAfterBreak="0">
    <w:nsid w:val="1E68408E"/>
    <w:multiLevelType w:val="hybridMultilevel"/>
    <w:tmpl w:val="A022CB80"/>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23040A68"/>
    <w:multiLevelType w:val="hybridMultilevel"/>
    <w:tmpl w:val="E5767BE6"/>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27255D39"/>
    <w:multiLevelType w:val="hybridMultilevel"/>
    <w:tmpl w:val="44E69176"/>
    <w:lvl w:ilvl="0" w:tplc="100A000F">
      <w:start w:val="1"/>
      <w:numFmt w:val="decimal"/>
      <w:lvlText w:val="%1."/>
      <w:lvlJc w:val="left"/>
      <w:pPr>
        <w:ind w:left="360" w:hanging="360"/>
      </w:pPr>
      <w:rPr>
        <w:rFont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4" w15:restartNumberingAfterBreak="0">
    <w:nsid w:val="27F641CD"/>
    <w:multiLevelType w:val="multilevel"/>
    <w:tmpl w:val="4266A95E"/>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2C8A633D"/>
    <w:multiLevelType w:val="hybridMultilevel"/>
    <w:tmpl w:val="C3CE52AA"/>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313E5851"/>
    <w:multiLevelType w:val="hybridMultilevel"/>
    <w:tmpl w:val="C06685A6"/>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17" w15:restartNumberingAfterBreak="0">
    <w:nsid w:val="335922E8"/>
    <w:multiLevelType w:val="hybridMultilevel"/>
    <w:tmpl w:val="CAEA215E"/>
    <w:lvl w:ilvl="0" w:tplc="100A000F">
      <w:start w:val="1"/>
      <w:numFmt w:val="decimal"/>
      <w:lvlText w:val="%1."/>
      <w:lvlJc w:val="left"/>
      <w:pPr>
        <w:ind w:left="360" w:hanging="360"/>
      </w:pPr>
      <w:rPr>
        <w:rFont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8"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9" w15:restartNumberingAfterBreak="0">
    <w:nsid w:val="39A65D06"/>
    <w:multiLevelType w:val="hybridMultilevel"/>
    <w:tmpl w:val="F6FCC248"/>
    <w:lvl w:ilvl="0" w:tplc="89AE7644">
      <w:numFmt w:val="bullet"/>
      <w:lvlText w:val="-"/>
      <w:lvlJc w:val="left"/>
      <w:pPr>
        <w:ind w:left="1068" w:hanging="360"/>
      </w:pPr>
      <w:rPr>
        <w:rFonts w:ascii="Arial Narrow" w:hAnsi="Arial Narrow"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20" w15:restartNumberingAfterBreak="0">
    <w:nsid w:val="3A35517C"/>
    <w:multiLevelType w:val="hybridMultilevel"/>
    <w:tmpl w:val="A8C8B424"/>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1" w15:restartNumberingAfterBreak="0">
    <w:nsid w:val="3EBD0F41"/>
    <w:multiLevelType w:val="hybridMultilevel"/>
    <w:tmpl w:val="1DDCFDC0"/>
    <w:lvl w:ilvl="0" w:tplc="100A0001">
      <w:start w:val="1"/>
      <w:numFmt w:val="bullet"/>
      <w:lvlText w:val=""/>
      <w:lvlJc w:val="left"/>
      <w:pPr>
        <w:ind w:left="1068" w:hanging="360"/>
      </w:pPr>
      <w:rPr>
        <w:rFonts w:ascii="Symbol" w:hAnsi="Symbol" w:hint="default"/>
      </w:r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22" w15:restartNumberingAfterBreak="0">
    <w:nsid w:val="405E146A"/>
    <w:multiLevelType w:val="hybridMultilevel"/>
    <w:tmpl w:val="913AC9B0"/>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3" w15:restartNumberingAfterBreak="0">
    <w:nsid w:val="48220D7C"/>
    <w:multiLevelType w:val="hybridMultilevel"/>
    <w:tmpl w:val="E84C41F6"/>
    <w:lvl w:ilvl="0" w:tplc="100A000B">
      <w:start w:val="1"/>
      <w:numFmt w:val="bullet"/>
      <w:lvlText w:val=""/>
      <w:lvlJc w:val="left"/>
      <w:pPr>
        <w:ind w:left="1146" w:hanging="360"/>
      </w:pPr>
      <w:rPr>
        <w:rFonts w:ascii="Wingdings" w:hAnsi="Wingdings" w:hint="default"/>
      </w:rPr>
    </w:lvl>
    <w:lvl w:ilvl="1" w:tplc="100A0003" w:tentative="1">
      <w:start w:val="1"/>
      <w:numFmt w:val="bullet"/>
      <w:lvlText w:val="o"/>
      <w:lvlJc w:val="left"/>
      <w:pPr>
        <w:ind w:left="1866" w:hanging="360"/>
      </w:pPr>
      <w:rPr>
        <w:rFonts w:ascii="Courier New" w:hAnsi="Courier New" w:cs="Courier New" w:hint="default"/>
      </w:rPr>
    </w:lvl>
    <w:lvl w:ilvl="2" w:tplc="100A0005" w:tentative="1">
      <w:start w:val="1"/>
      <w:numFmt w:val="bullet"/>
      <w:lvlText w:val=""/>
      <w:lvlJc w:val="left"/>
      <w:pPr>
        <w:ind w:left="2586" w:hanging="360"/>
      </w:pPr>
      <w:rPr>
        <w:rFonts w:ascii="Wingdings" w:hAnsi="Wingdings" w:hint="default"/>
      </w:rPr>
    </w:lvl>
    <w:lvl w:ilvl="3" w:tplc="100A0001" w:tentative="1">
      <w:start w:val="1"/>
      <w:numFmt w:val="bullet"/>
      <w:lvlText w:val=""/>
      <w:lvlJc w:val="left"/>
      <w:pPr>
        <w:ind w:left="3306" w:hanging="360"/>
      </w:pPr>
      <w:rPr>
        <w:rFonts w:ascii="Symbol" w:hAnsi="Symbol" w:hint="default"/>
      </w:rPr>
    </w:lvl>
    <w:lvl w:ilvl="4" w:tplc="100A0003" w:tentative="1">
      <w:start w:val="1"/>
      <w:numFmt w:val="bullet"/>
      <w:lvlText w:val="o"/>
      <w:lvlJc w:val="left"/>
      <w:pPr>
        <w:ind w:left="4026" w:hanging="360"/>
      </w:pPr>
      <w:rPr>
        <w:rFonts w:ascii="Courier New" w:hAnsi="Courier New" w:cs="Courier New" w:hint="default"/>
      </w:rPr>
    </w:lvl>
    <w:lvl w:ilvl="5" w:tplc="100A0005" w:tentative="1">
      <w:start w:val="1"/>
      <w:numFmt w:val="bullet"/>
      <w:lvlText w:val=""/>
      <w:lvlJc w:val="left"/>
      <w:pPr>
        <w:ind w:left="4746" w:hanging="360"/>
      </w:pPr>
      <w:rPr>
        <w:rFonts w:ascii="Wingdings" w:hAnsi="Wingdings" w:hint="default"/>
      </w:rPr>
    </w:lvl>
    <w:lvl w:ilvl="6" w:tplc="100A0001" w:tentative="1">
      <w:start w:val="1"/>
      <w:numFmt w:val="bullet"/>
      <w:lvlText w:val=""/>
      <w:lvlJc w:val="left"/>
      <w:pPr>
        <w:ind w:left="5466" w:hanging="360"/>
      </w:pPr>
      <w:rPr>
        <w:rFonts w:ascii="Symbol" w:hAnsi="Symbol" w:hint="default"/>
      </w:rPr>
    </w:lvl>
    <w:lvl w:ilvl="7" w:tplc="100A0003" w:tentative="1">
      <w:start w:val="1"/>
      <w:numFmt w:val="bullet"/>
      <w:lvlText w:val="o"/>
      <w:lvlJc w:val="left"/>
      <w:pPr>
        <w:ind w:left="6186" w:hanging="360"/>
      </w:pPr>
      <w:rPr>
        <w:rFonts w:ascii="Courier New" w:hAnsi="Courier New" w:cs="Courier New" w:hint="default"/>
      </w:rPr>
    </w:lvl>
    <w:lvl w:ilvl="8" w:tplc="100A0005" w:tentative="1">
      <w:start w:val="1"/>
      <w:numFmt w:val="bullet"/>
      <w:lvlText w:val=""/>
      <w:lvlJc w:val="left"/>
      <w:pPr>
        <w:ind w:left="6906" w:hanging="360"/>
      </w:pPr>
      <w:rPr>
        <w:rFonts w:ascii="Wingdings" w:hAnsi="Wingdings" w:hint="default"/>
      </w:rPr>
    </w:lvl>
  </w:abstractNum>
  <w:abstractNum w:abstractNumId="24" w15:restartNumberingAfterBreak="0">
    <w:nsid w:val="53DA07F4"/>
    <w:multiLevelType w:val="hybridMultilevel"/>
    <w:tmpl w:val="701C4D9C"/>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5" w15:restartNumberingAfterBreak="0">
    <w:nsid w:val="55A857C3"/>
    <w:multiLevelType w:val="hybridMultilevel"/>
    <w:tmpl w:val="3EA4A90A"/>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6" w15:restartNumberingAfterBreak="0">
    <w:nsid w:val="573E1EDA"/>
    <w:multiLevelType w:val="hybridMultilevel"/>
    <w:tmpl w:val="8BACC9F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614311F6"/>
    <w:multiLevelType w:val="hybridMultilevel"/>
    <w:tmpl w:val="0FF454F0"/>
    <w:lvl w:ilvl="0" w:tplc="100A0001">
      <w:start w:val="1"/>
      <w:numFmt w:val="bullet"/>
      <w:lvlText w:val=""/>
      <w:lvlJc w:val="left"/>
      <w:pPr>
        <w:ind w:left="1080" w:hanging="360"/>
      </w:pPr>
      <w:rPr>
        <w:rFonts w:ascii="Symbol" w:hAnsi="Symbol"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28" w15:restartNumberingAfterBreak="0">
    <w:nsid w:val="61EA27AA"/>
    <w:multiLevelType w:val="hybridMultilevel"/>
    <w:tmpl w:val="D9867AF2"/>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9"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30" w15:restartNumberingAfterBreak="0">
    <w:nsid w:val="647D63D3"/>
    <w:multiLevelType w:val="hybridMultilevel"/>
    <w:tmpl w:val="C28E790A"/>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1" w15:restartNumberingAfterBreak="0">
    <w:nsid w:val="664119EC"/>
    <w:multiLevelType w:val="multilevel"/>
    <w:tmpl w:val="4266A95E"/>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673237C1"/>
    <w:multiLevelType w:val="hybridMultilevel"/>
    <w:tmpl w:val="E1286C02"/>
    <w:lvl w:ilvl="0" w:tplc="EB48ABC0">
      <w:start w:val="1"/>
      <w:numFmt w:val="decimal"/>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3" w15:restartNumberingAfterBreak="0">
    <w:nsid w:val="690D5424"/>
    <w:multiLevelType w:val="hybridMultilevel"/>
    <w:tmpl w:val="4F362DB6"/>
    <w:lvl w:ilvl="0" w:tplc="100A0017">
      <w:start w:val="1"/>
      <w:numFmt w:val="lowerLetter"/>
      <w:lvlText w:val="%1)"/>
      <w:lvlJc w:val="left"/>
      <w:pPr>
        <w:ind w:left="-1380" w:hanging="360"/>
      </w:pPr>
      <w:rPr>
        <w:rFonts w:hint="default"/>
      </w:rPr>
    </w:lvl>
    <w:lvl w:ilvl="1" w:tplc="100A0019" w:tentative="1">
      <w:start w:val="1"/>
      <w:numFmt w:val="lowerLetter"/>
      <w:lvlText w:val="%2."/>
      <w:lvlJc w:val="left"/>
      <w:pPr>
        <w:ind w:left="-660" w:hanging="360"/>
      </w:pPr>
    </w:lvl>
    <w:lvl w:ilvl="2" w:tplc="100A001B" w:tentative="1">
      <w:start w:val="1"/>
      <w:numFmt w:val="lowerRoman"/>
      <w:lvlText w:val="%3."/>
      <w:lvlJc w:val="right"/>
      <w:pPr>
        <w:ind w:left="60" w:hanging="180"/>
      </w:pPr>
    </w:lvl>
    <w:lvl w:ilvl="3" w:tplc="100A000F" w:tentative="1">
      <w:start w:val="1"/>
      <w:numFmt w:val="decimal"/>
      <w:lvlText w:val="%4."/>
      <w:lvlJc w:val="left"/>
      <w:pPr>
        <w:ind w:left="780" w:hanging="360"/>
      </w:pPr>
    </w:lvl>
    <w:lvl w:ilvl="4" w:tplc="100A0019" w:tentative="1">
      <w:start w:val="1"/>
      <w:numFmt w:val="lowerLetter"/>
      <w:lvlText w:val="%5."/>
      <w:lvlJc w:val="left"/>
      <w:pPr>
        <w:ind w:left="1500" w:hanging="360"/>
      </w:pPr>
    </w:lvl>
    <w:lvl w:ilvl="5" w:tplc="100A001B" w:tentative="1">
      <w:start w:val="1"/>
      <w:numFmt w:val="lowerRoman"/>
      <w:lvlText w:val="%6."/>
      <w:lvlJc w:val="right"/>
      <w:pPr>
        <w:ind w:left="2220" w:hanging="180"/>
      </w:pPr>
    </w:lvl>
    <w:lvl w:ilvl="6" w:tplc="100A000F" w:tentative="1">
      <w:start w:val="1"/>
      <w:numFmt w:val="decimal"/>
      <w:lvlText w:val="%7."/>
      <w:lvlJc w:val="left"/>
      <w:pPr>
        <w:ind w:left="2940" w:hanging="360"/>
      </w:pPr>
    </w:lvl>
    <w:lvl w:ilvl="7" w:tplc="100A0019" w:tentative="1">
      <w:start w:val="1"/>
      <w:numFmt w:val="lowerLetter"/>
      <w:lvlText w:val="%8."/>
      <w:lvlJc w:val="left"/>
      <w:pPr>
        <w:ind w:left="3660" w:hanging="360"/>
      </w:pPr>
    </w:lvl>
    <w:lvl w:ilvl="8" w:tplc="100A001B" w:tentative="1">
      <w:start w:val="1"/>
      <w:numFmt w:val="lowerRoman"/>
      <w:lvlText w:val="%9."/>
      <w:lvlJc w:val="right"/>
      <w:pPr>
        <w:ind w:left="4380" w:hanging="180"/>
      </w:pPr>
    </w:lvl>
  </w:abstractNum>
  <w:abstractNum w:abstractNumId="34" w15:restartNumberingAfterBreak="0">
    <w:nsid w:val="6BD9421E"/>
    <w:multiLevelType w:val="hybridMultilevel"/>
    <w:tmpl w:val="64E62AAE"/>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5" w15:restartNumberingAfterBreak="0">
    <w:nsid w:val="6C51351F"/>
    <w:multiLevelType w:val="hybridMultilevel"/>
    <w:tmpl w:val="39F84532"/>
    <w:lvl w:ilvl="0" w:tplc="100A0017">
      <w:start w:val="1"/>
      <w:numFmt w:val="lowerLetter"/>
      <w:lvlText w:val="%1)"/>
      <w:lvlJc w:val="left"/>
      <w:pPr>
        <w:ind w:left="1068" w:hanging="360"/>
      </w:pPr>
      <w:rPr>
        <w:rFonts w:hint="default"/>
      </w:r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36" w15:restartNumberingAfterBreak="0">
    <w:nsid w:val="6DCD157A"/>
    <w:multiLevelType w:val="hybridMultilevel"/>
    <w:tmpl w:val="274ACBAE"/>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31"/>
  </w:num>
  <w:num w:numId="2">
    <w:abstractNumId w:val="29"/>
  </w:num>
  <w:num w:numId="3">
    <w:abstractNumId w:val="18"/>
  </w:num>
  <w:num w:numId="4">
    <w:abstractNumId w:val="34"/>
  </w:num>
  <w:num w:numId="5">
    <w:abstractNumId w:val="19"/>
  </w:num>
  <w:num w:numId="6">
    <w:abstractNumId w:val="36"/>
  </w:num>
  <w:num w:numId="7">
    <w:abstractNumId w:val="12"/>
  </w:num>
  <w:num w:numId="8">
    <w:abstractNumId w:val="1"/>
  </w:num>
  <w:num w:numId="9">
    <w:abstractNumId w:val="25"/>
  </w:num>
  <w:num w:numId="10">
    <w:abstractNumId w:val="26"/>
  </w:num>
  <w:num w:numId="11">
    <w:abstractNumId w:val="30"/>
  </w:num>
  <w:num w:numId="12">
    <w:abstractNumId w:val="15"/>
  </w:num>
  <w:num w:numId="13">
    <w:abstractNumId w:val="23"/>
  </w:num>
  <w:num w:numId="14">
    <w:abstractNumId w:val="11"/>
  </w:num>
  <w:num w:numId="15">
    <w:abstractNumId w:val="7"/>
  </w:num>
  <w:num w:numId="16">
    <w:abstractNumId w:val="28"/>
  </w:num>
  <w:num w:numId="17">
    <w:abstractNumId w:val="20"/>
  </w:num>
  <w:num w:numId="18">
    <w:abstractNumId w:val="32"/>
  </w:num>
  <w:num w:numId="19">
    <w:abstractNumId w:val="33"/>
  </w:num>
  <w:num w:numId="20">
    <w:abstractNumId w:val="21"/>
  </w:num>
  <w:num w:numId="21">
    <w:abstractNumId w:val="27"/>
  </w:num>
  <w:num w:numId="22">
    <w:abstractNumId w:val="16"/>
  </w:num>
  <w:num w:numId="23">
    <w:abstractNumId w:val="2"/>
  </w:num>
  <w:num w:numId="24">
    <w:abstractNumId w:val="3"/>
  </w:num>
  <w:num w:numId="25">
    <w:abstractNumId w:val="24"/>
  </w:num>
  <w:num w:numId="26">
    <w:abstractNumId w:val="9"/>
  </w:num>
  <w:num w:numId="27">
    <w:abstractNumId w:val="5"/>
  </w:num>
  <w:num w:numId="28">
    <w:abstractNumId w:val="14"/>
  </w:num>
  <w:num w:numId="29">
    <w:abstractNumId w:val="10"/>
  </w:num>
  <w:num w:numId="30">
    <w:abstractNumId w:val="17"/>
  </w:num>
  <w:num w:numId="31">
    <w:abstractNumId w:val="0"/>
  </w:num>
  <w:num w:numId="32">
    <w:abstractNumId w:val="8"/>
  </w:num>
  <w:num w:numId="33">
    <w:abstractNumId w:val="22"/>
  </w:num>
  <w:num w:numId="34">
    <w:abstractNumId w:val="13"/>
  </w:num>
  <w:num w:numId="35">
    <w:abstractNumId w:val="35"/>
  </w:num>
  <w:num w:numId="36">
    <w:abstractNumId w:val="6"/>
  </w:num>
  <w:num w:numId="3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240"/>
    <w:rsid w:val="000006C7"/>
    <w:rsid w:val="00001F25"/>
    <w:rsid w:val="00004C3F"/>
    <w:rsid w:val="000065CF"/>
    <w:rsid w:val="000107FE"/>
    <w:rsid w:val="000121CF"/>
    <w:rsid w:val="000151F9"/>
    <w:rsid w:val="000153B1"/>
    <w:rsid w:val="0001551A"/>
    <w:rsid w:val="00017FEE"/>
    <w:rsid w:val="00023A1B"/>
    <w:rsid w:val="00023CA2"/>
    <w:rsid w:val="00023F4D"/>
    <w:rsid w:val="000256D9"/>
    <w:rsid w:val="00031591"/>
    <w:rsid w:val="000336F6"/>
    <w:rsid w:val="0003375A"/>
    <w:rsid w:val="00033FFA"/>
    <w:rsid w:val="000348A9"/>
    <w:rsid w:val="00036EA1"/>
    <w:rsid w:val="000401EB"/>
    <w:rsid w:val="0004045B"/>
    <w:rsid w:val="000416EB"/>
    <w:rsid w:val="00045BBA"/>
    <w:rsid w:val="00045CA3"/>
    <w:rsid w:val="00047308"/>
    <w:rsid w:val="00050AE3"/>
    <w:rsid w:val="00051689"/>
    <w:rsid w:val="00055E7D"/>
    <w:rsid w:val="00055FE6"/>
    <w:rsid w:val="00056BB5"/>
    <w:rsid w:val="0006023F"/>
    <w:rsid w:val="00060EB2"/>
    <w:rsid w:val="000615F3"/>
    <w:rsid w:val="00061BE0"/>
    <w:rsid w:val="00063A1B"/>
    <w:rsid w:val="00065B92"/>
    <w:rsid w:val="0006777F"/>
    <w:rsid w:val="000718B7"/>
    <w:rsid w:val="000748D4"/>
    <w:rsid w:val="00075949"/>
    <w:rsid w:val="00077205"/>
    <w:rsid w:val="0008173D"/>
    <w:rsid w:val="00081DA9"/>
    <w:rsid w:val="00084464"/>
    <w:rsid w:val="00085F42"/>
    <w:rsid w:val="00086E8D"/>
    <w:rsid w:val="0009146A"/>
    <w:rsid w:val="000917DA"/>
    <w:rsid w:val="000921CE"/>
    <w:rsid w:val="00092397"/>
    <w:rsid w:val="00092952"/>
    <w:rsid w:val="0009300C"/>
    <w:rsid w:val="000A0EAB"/>
    <w:rsid w:val="000A0F88"/>
    <w:rsid w:val="000A3541"/>
    <w:rsid w:val="000A467C"/>
    <w:rsid w:val="000A4A37"/>
    <w:rsid w:val="000A4B3F"/>
    <w:rsid w:val="000A6546"/>
    <w:rsid w:val="000B03E9"/>
    <w:rsid w:val="000B4DD7"/>
    <w:rsid w:val="000B73D8"/>
    <w:rsid w:val="000B75EF"/>
    <w:rsid w:val="000C1687"/>
    <w:rsid w:val="000C3178"/>
    <w:rsid w:val="000C6D26"/>
    <w:rsid w:val="000D191F"/>
    <w:rsid w:val="000D38D3"/>
    <w:rsid w:val="000D4044"/>
    <w:rsid w:val="000D479A"/>
    <w:rsid w:val="000D4847"/>
    <w:rsid w:val="000D67B4"/>
    <w:rsid w:val="000D769A"/>
    <w:rsid w:val="000E2424"/>
    <w:rsid w:val="000E2596"/>
    <w:rsid w:val="000E2835"/>
    <w:rsid w:val="000E2D30"/>
    <w:rsid w:val="000E764A"/>
    <w:rsid w:val="000F1EDF"/>
    <w:rsid w:val="000F34DA"/>
    <w:rsid w:val="0011180C"/>
    <w:rsid w:val="001161EE"/>
    <w:rsid w:val="00116B4A"/>
    <w:rsid w:val="00117677"/>
    <w:rsid w:val="001200E9"/>
    <w:rsid w:val="00122CF2"/>
    <w:rsid w:val="00123449"/>
    <w:rsid w:val="00124FE7"/>
    <w:rsid w:val="00125F24"/>
    <w:rsid w:val="00125FD6"/>
    <w:rsid w:val="001265DF"/>
    <w:rsid w:val="00126734"/>
    <w:rsid w:val="00133015"/>
    <w:rsid w:val="00134BBA"/>
    <w:rsid w:val="00135208"/>
    <w:rsid w:val="00135A96"/>
    <w:rsid w:val="0013604D"/>
    <w:rsid w:val="0013640F"/>
    <w:rsid w:val="00137BDB"/>
    <w:rsid w:val="00140709"/>
    <w:rsid w:val="0014115B"/>
    <w:rsid w:val="001424AF"/>
    <w:rsid w:val="00142643"/>
    <w:rsid w:val="00145215"/>
    <w:rsid w:val="001468FA"/>
    <w:rsid w:val="00146F53"/>
    <w:rsid w:val="00147CE1"/>
    <w:rsid w:val="001543D5"/>
    <w:rsid w:val="0015514E"/>
    <w:rsid w:val="00156A37"/>
    <w:rsid w:val="0016010A"/>
    <w:rsid w:val="0016240D"/>
    <w:rsid w:val="001640BF"/>
    <w:rsid w:val="00164EFA"/>
    <w:rsid w:val="00170778"/>
    <w:rsid w:val="00171727"/>
    <w:rsid w:val="00171AF4"/>
    <w:rsid w:val="00171DCF"/>
    <w:rsid w:val="00172938"/>
    <w:rsid w:val="00173B51"/>
    <w:rsid w:val="0017607B"/>
    <w:rsid w:val="0017607E"/>
    <w:rsid w:val="001817F7"/>
    <w:rsid w:val="001829D2"/>
    <w:rsid w:val="00182C04"/>
    <w:rsid w:val="001831A7"/>
    <w:rsid w:val="00185E68"/>
    <w:rsid w:val="00194BE2"/>
    <w:rsid w:val="00197ED2"/>
    <w:rsid w:val="001A07B9"/>
    <w:rsid w:val="001A0CBE"/>
    <w:rsid w:val="001A1E9A"/>
    <w:rsid w:val="001A4B02"/>
    <w:rsid w:val="001A53B9"/>
    <w:rsid w:val="001A763D"/>
    <w:rsid w:val="001A7FB7"/>
    <w:rsid w:val="001B1AD6"/>
    <w:rsid w:val="001B1D69"/>
    <w:rsid w:val="001B350E"/>
    <w:rsid w:val="001C166A"/>
    <w:rsid w:val="001C2F98"/>
    <w:rsid w:val="001D0ABC"/>
    <w:rsid w:val="001D7B1C"/>
    <w:rsid w:val="001E0C7C"/>
    <w:rsid w:val="001E0E0B"/>
    <w:rsid w:val="001E1D1C"/>
    <w:rsid w:val="001E3299"/>
    <w:rsid w:val="001E348A"/>
    <w:rsid w:val="001E53DF"/>
    <w:rsid w:val="001F14F5"/>
    <w:rsid w:val="001F2110"/>
    <w:rsid w:val="001F331E"/>
    <w:rsid w:val="001F3E96"/>
    <w:rsid w:val="001F6CB1"/>
    <w:rsid w:val="00200397"/>
    <w:rsid w:val="002008D8"/>
    <w:rsid w:val="002011B4"/>
    <w:rsid w:val="00201DE5"/>
    <w:rsid w:val="00202595"/>
    <w:rsid w:val="00205812"/>
    <w:rsid w:val="002061F6"/>
    <w:rsid w:val="00213E4E"/>
    <w:rsid w:val="002216A8"/>
    <w:rsid w:val="002220D4"/>
    <w:rsid w:val="00226007"/>
    <w:rsid w:val="002260A6"/>
    <w:rsid w:val="00227441"/>
    <w:rsid w:val="002307F1"/>
    <w:rsid w:val="002309A0"/>
    <w:rsid w:val="00232227"/>
    <w:rsid w:val="00241BB2"/>
    <w:rsid w:val="00245F18"/>
    <w:rsid w:val="0024639B"/>
    <w:rsid w:val="00247AB1"/>
    <w:rsid w:val="00251713"/>
    <w:rsid w:val="00251B64"/>
    <w:rsid w:val="002520C0"/>
    <w:rsid w:val="00255284"/>
    <w:rsid w:val="002559D1"/>
    <w:rsid w:val="00256392"/>
    <w:rsid w:val="00256D5D"/>
    <w:rsid w:val="002573D6"/>
    <w:rsid w:val="00262B50"/>
    <w:rsid w:val="00262DED"/>
    <w:rsid w:val="00263EE0"/>
    <w:rsid w:val="002648ED"/>
    <w:rsid w:val="0026762B"/>
    <w:rsid w:val="00270CFE"/>
    <w:rsid w:val="00271D6A"/>
    <w:rsid w:val="00272276"/>
    <w:rsid w:val="002722FA"/>
    <w:rsid w:val="00273569"/>
    <w:rsid w:val="00274039"/>
    <w:rsid w:val="00274194"/>
    <w:rsid w:val="00283DA0"/>
    <w:rsid w:val="00283FDB"/>
    <w:rsid w:val="00286494"/>
    <w:rsid w:val="00286BF9"/>
    <w:rsid w:val="00287CA8"/>
    <w:rsid w:val="00291DD7"/>
    <w:rsid w:val="002929A9"/>
    <w:rsid w:val="00294610"/>
    <w:rsid w:val="002953ED"/>
    <w:rsid w:val="0029731D"/>
    <w:rsid w:val="00297A07"/>
    <w:rsid w:val="002A3902"/>
    <w:rsid w:val="002A402E"/>
    <w:rsid w:val="002B1AE8"/>
    <w:rsid w:val="002B3127"/>
    <w:rsid w:val="002B477D"/>
    <w:rsid w:val="002B4D18"/>
    <w:rsid w:val="002B6B09"/>
    <w:rsid w:val="002C0307"/>
    <w:rsid w:val="002C5F99"/>
    <w:rsid w:val="002C6226"/>
    <w:rsid w:val="002D20FF"/>
    <w:rsid w:val="002D3A9D"/>
    <w:rsid w:val="002D4871"/>
    <w:rsid w:val="002D7971"/>
    <w:rsid w:val="002D7B6F"/>
    <w:rsid w:val="002E07D2"/>
    <w:rsid w:val="002E0D4B"/>
    <w:rsid w:val="002E497C"/>
    <w:rsid w:val="002E71DE"/>
    <w:rsid w:val="002E75C6"/>
    <w:rsid w:val="002F1402"/>
    <w:rsid w:val="002F1AE2"/>
    <w:rsid w:val="002F7ABD"/>
    <w:rsid w:val="00301EDA"/>
    <w:rsid w:val="00302FF7"/>
    <w:rsid w:val="0030414D"/>
    <w:rsid w:val="00304CDD"/>
    <w:rsid w:val="0030552F"/>
    <w:rsid w:val="003057CA"/>
    <w:rsid w:val="003129EE"/>
    <w:rsid w:val="00313B6E"/>
    <w:rsid w:val="00316AB5"/>
    <w:rsid w:val="00316FCE"/>
    <w:rsid w:val="00320E46"/>
    <w:rsid w:val="00325B55"/>
    <w:rsid w:val="00326DB7"/>
    <w:rsid w:val="00330BD3"/>
    <w:rsid w:val="003325B7"/>
    <w:rsid w:val="00332CE3"/>
    <w:rsid w:val="00334B74"/>
    <w:rsid w:val="0033518A"/>
    <w:rsid w:val="00335CBF"/>
    <w:rsid w:val="00335EBD"/>
    <w:rsid w:val="00336D63"/>
    <w:rsid w:val="00336FA3"/>
    <w:rsid w:val="003403D5"/>
    <w:rsid w:val="00340C6E"/>
    <w:rsid w:val="00341D44"/>
    <w:rsid w:val="00344476"/>
    <w:rsid w:val="00345948"/>
    <w:rsid w:val="00346403"/>
    <w:rsid w:val="00346B5F"/>
    <w:rsid w:val="003472DA"/>
    <w:rsid w:val="00347A09"/>
    <w:rsid w:val="00350DB4"/>
    <w:rsid w:val="00350E97"/>
    <w:rsid w:val="003514AB"/>
    <w:rsid w:val="0035227C"/>
    <w:rsid w:val="003565AD"/>
    <w:rsid w:val="0035708F"/>
    <w:rsid w:val="00362C8B"/>
    <w:rsid w:val="00362EED"/>
    <w:rsid w:val="00365BC6"/>
    <w:rsid w:val="003678C2"/>
    <w:rsid w:val="00367983"/>
    <w:rsid w:val="00371013"/>
    <w:rsid w:val="003712E3"/>
    <w:rsid w:val="00373345"/>
    <w:rsid w:val="003742E4"/>
    <w:rsid w:val="00375CB1"/>
    <w:rsid w:val="00376807"/>
    <w:rsid w:val="003772D6"/>
    <w:rsid w:val="003805F1"/>
    <w:rsid w:val="003819F2"/>
    <w:rsid w:val="0038246C"/>
    <w:rsid w:val="00383E46"/>
    <w:rsid w:val="00384688"/>
    <w:rsid w:val="00391B23"/>
    <w:rsid w:val="00392F7C"/>
    <w:rsid w:val="00393D35"/>
    <w:rsid w:val="003978AF"/>
    <w:rsid w:val="003A06B9"/>
    <w:rsid w:val="003A0FE1"/>
    <w:rsid w:val="003A3954"/>
    <w:rsid w:val="003A491F"/>
    <w:rsid w:val="003A7F04"/>
    <w:rsid w:val="003B05B7"/>
    <w:rsid w:val="003B3830"/>
    <w:rsid w:val="003B7DDA"/>
    <w:rsid w:val="003C15AA"/>
    <w:rsid w:val="003C26C3"/>
    <w:rsid w:val="003C4961"/>
    <w:rsid w:val="003C6877"/>
    <w:rsid w:val="003D1BC1"/>
    <w:rsid w:val="003D2F1A"/>
    <w:rsid w:val="003D6FDF"/>
    <w:rsid w:val="003D767C"/>
    <w:rsid w:val="003E015B"/>
    <w:rsid w:val="003E3EE2"/>
    <w:rsid w:val="003E5376"/>
    <w:rsid w:val="003E55DB"/>
    <w:rsid w:val="003F26C7"/>
    <w:rsid w:val="003F26D0"/>
    <w:rsid w:val="003F312A"/>
    <w:rsid w:val="003F37D0"/>
    <w:rsid w:val="003F71AF"/>
    <w:rsid w:val="004021F9"/>
    <w:rsid w:val="0040405C"/>
    <w:rsid w:val="00405710"/>
    <w:rsid w:val="00406020"/>
    <w:rsid w:val="004079F1"/>
    <w:rsid w:val="00407D8D"/>
    <w:rsid w:val="0041021E"/>
    <w:rsid w:val="0041039B"/>
    <w:rsid w:val="00411F9F"/>
    <w:rsid w:val="00412D2C"/>
    <w:rsid w:val="004135C6"/>
    <w:rsid w:val="00414186"/>
    <w:rsid w:val="00420F00"/>
    <w:rsid w:val="004305F6"/>
    <w:rsid w:val="004332D5"/>
    <w:rsid w:val="00434EA4"/>
    <w:rsid w:val="00437566"/>
    <w:rsid w:val="004409DA"/>
    <w:rsid w:val="00440E6F"/>
    <w:rsid w:val="004411DA"/>
    <w:rsid w:val="00441DD2"/>
    <w:rsid w:val="00442A72"/>
    <w:rsid w:val="00442C93"/>
    <w:rsid w:val="00442F7D"/>
    <w:rsid w:val="00443664"/>
    <w:rsid w:val="0044502B"/>
    <w:rsid w:val="00447D88"/>
    <w:rsid w:val="00450E67"/>
    <w:rsid w:val="004511B2"/>
    <w:rsid w:val="00453006"/>
    <w:rsid w:val="00466439"/>
    <w:rsid w:val="00466528"/>
    <w:rsid w:val="0047438F"/>
    <w:rsid w:val="004743A1"/>
    <w:rsid w:val="0047464B"/>
    <w:rsid w:val="004756B4"/>
    <w:rsid w:val="00476CF5"/>
    <w:rsid w:val="00483C0F"/>
    <w:rsid w:val="00484819"/>
    <w:rsid w:val="00485FAF"/>
    <w:rsid w:val="0049014B"/>
    <w:rsid w:val="0049059A"/>
    <w:rsid w:val="00493668"/>
    <w:rsid w:val="00493C55"/>
    <w:rsid w:val="0049542B"/>
    <w:rsid w:val="004A0ED4"/>
    <w:rsid w:val="004A33B9"/>
    <w:rsid w:val="004A4614"/>
    <w:rsid w:val="004A77AD"/>
    <w:rsid w:val="004B0DED"/>
    <w:rsid w:val="004B2381"/>
    <w:rsid w:val="004B3E15"/>
    <w:rsid w:val="004B4EB0"/>
    <w:rsid w:val="004B53D6"/>
    <w:rsid w:val="004B7C98"/>
    <w:rsid w:val="004C0E78"/>
    <w:rsid w:val="004C1A05"/>
    <w:rsid w:val="004C45F0"/>
    <w:rsid w:val="004C4973"/>
    <w:rsid w:val="004C4EA1"/>
    <w:rsid w:val="004C6316"/>
    <w:rsid w:val="004C72CF"/>
    <w:rsid w:val="004D0A79"/>
    <w:rsid w:val="004D1DFC"/>
    <w:rsid w:val="004D4AE6"/>
    <w:rsid w:val="004D6F8C"/>
    <w:rsid w:val="004D7FDF"/>
    <w:rsid w:val="004E0573"/>
    <w:rsid w:val="004E124C"/>
    <w:rsid w:val="004E2A63"/>
    <w:rsid w:val="004E318E"/>
    <w:rsid w:val="004E4DD0"/>
    <w:rsid w:val="004E5FB7"/>
    <w:rsid w:val="004E65CE"/>
    <w:rsid w:val="004E668F"/>
    <w:rsid w:val="004E7021"/>
    <w:rsid w:val="004F0393"/>
    <w:rsid w:val="004F0907"/>
    <w:rsid w:val="004F0F17"/>
    <w:rsid w:val="004F2491"/>
    <w:rsid w:val="004F2F6C"/>
    <w:rsid w:val="004F3D2F"/>
    <w:rsid w:val="004F4CB7"/>
    <w:rsid w:val="004F5EAD"/>
    <w:rsid w:val="00501A55"/>
    <w:rsid w:val="00504D1C"/>
    <w:rsid w:val="00510737"/>
    <w:rsid w:val="00512AEC"/>
    <w:rsid w:val="005207A1"/>
    <w:rsid w:val="0052317E"/>
    <w:rsid w:val="00523A0A"/>
    <w:rsid w:val="00524B47"/>
    <w:rsid w:val="00530A51"/>
    <w:rsid w:val="00532096"/>
    <w:rsid w:val="00533999"/>
    <w:rsid w:val="00540FB7"/>
    <w:rsid w:val="00541339"/>
    <w:rsid w:val="005422E4"/>
    <w:rsid w:val="0054253F"/>
    <w:rsid w:val="00544E6F"/>
    <w:rsid w:val="005464F0"/>
    <w:rsid w:val="0054660E"/>
    <w:rsid w:val="00546884"/>
    <w:rsid w:val="00560E15"/>
    <w:rsid w:val="00562DEA"/>
    <w:rsid w:val="0056785F"/>
    <w:rsid w:val="00575C48"/>
    <w:rsid w:val="00577006"/>
    <w:rsid w:val="00577010"/>
    <w:rsid w:val="005814AC"/>
    <w:rsid w:val="00581BD8"/>
    <w:rsid w:val="00585FE2"/>
    <w:rsid w:val="00586FB2"/>
    <w:rsid w:val="00587D5D"/>
    <w:rsid w:val="00593A16"/>
    <w:rsid w:val="00595C1F"/>
    <w:rsid w:val="005A1CC8"/>
    <w:rsid w:val="005A2C30"/>
    <w:rsid w:val="005A3151"/>
    <w:rsid w:val="005A44C0"/>
    <w:rsid w:val="005A6251"/>
    <w:rsid w:val="005A65D4"/>
    <w:rsid w:val="005A74F2"/>
    <w:rsid w:val="005B1528"/>
    <w:rsid w:val="005B1E77"/>
    <w:rsid w:val="005B2B4A"/>
    <w:rsid w:val="005B6BF6"/>
    <w:rsid w:val="005B7919"/>
    <w:rsid w:val="005C1AE9"/>
    <w:rsid w:val="005C5839"/>
    <w:rsid w:val="005C5F08"/>
    <w:rsid w:val="005D1424"/>
    <w:rsid w:val="005D2EE4"/>
    <w:rsid w:val="005D5F57"/>
    <w:rsid w:val="005D7078"/>
    <w:rsid w:val="005D741D"/>
    <w:rsid w:val="005E363F"/>
    <w:rsid w:val="005E481C"/>
    <w:rsid w:val="005F11A8"/>
    <w:rsid w:val="005F6DD1"/>
    <w:rsid w:val="00601C22"/>
    <w:rsid w:val="006020C2"/>
    <w:rsid w:val="00602462"/>
    <w:rsid w:val="00611C39"/>
    <w:rsid w:val="006126D4"/>
    <w:rsid w:val="0061384E"/>
    <w:rsid w:val="00614DC4"/>
    <w:rsid w:val="006162CC"/>
    <w:rsid w:val="006225F0"/>
    <w:rsid w:val="006255E2"/>
    <w:rsid w:val="006267C1"/>
    <w:rsid w:val="00627A0B"/>
    <w:rsid w:val="00640372"/>
    <w:rsid w:val="00642435"/>
    <w:rsid w:val="00642A1F"/>
    <w:rsid w:val="00644FE6"/>
    <w:rsid w:val="00645B33"/>
    <w:rsid w:val="00646A61"/>
    <w:rsid w:val="00647E9D"/>
    <w:rsid w:val="00651503"/>
    <w:rsid w:val="00653ECA"/>
    <w:rsid w:val="00661F26"/>
    <w:rsid w:val="00662526"/>
    <w:rsid w:val="0066465F"/>
    <w:rsid w:val="006652F2"/>
    <w:rsid w:val="0066615A"/>
    <w:rsid w:val="00666706"/>
    <w:rsid w:val="0067323E"/>
    <w:rsid w:val="0067426E"/>
    <w:rsid w:val="00683E5E"/>
    <w:rsid w:val="00683FCE"/>
    <w:rsid w:val="00684E4F"/>
    <w:rsid w:val="00686228"/>
    <w:rsid w:val="00690CA6"/>
    <w:rsid w:val="00692F6A"/>
    <w:rsid w:val="00693062"/>
    <w:rsid w:val="00693579"/>
    <w:rsid w:val="00694603"/>
    <w:rsid w:val="006946FC"/>
    <w:rsid w:val="00694F09"/>
    <w:rsid w:val="00697190"/>
    <w:rsid w:val="00697832"/>
    <w:rsid w:val="00697EEA"/>
    <w:rsid w:val="006A1611"/>
    <w:rsid w:val="006A2FA8"/>
    <w:rsid w:val="006A7368"/>
    <w:rsid w:val="006A7A67"/>
    <w:rsid w:val="006B01B6"/>
    <w:rsid w:val="006B024C"/>
    <w:rsid w:val="006B0823"/>
    <w:rsid w:val="006B14D3"/>
    <w:rsid w:val="006B7184"/>
    <w:rsid w:val="006C1ABA"/>
    <w:rsid w:val="006C1CC0"/>
    <w:rsid w:val="006C4D33"/>
    <w:rsid w:val="006C7CDC"/>
    <w:rsid w:val="006C7EAD"/>
    <w:rsid w:val="006D449A"/>
    <w:rsid w:val="006E0416"/>
    <w:rsid w:val="006E17E0"/>
    <w:rsid w:val="006E327C"/>
    <w:rsid w:val="006E4C61"/>
    <w:rsid w:val="006E55E5"/>
    <w:rsid w:val="006E622B"/>
    <w:rsid w:val="006E6751"/>
    <w:rsid w:val="006E6D6F"/>
    <w:rsid w:val="006F05FC"/>
    <w:rsid w:val="006F0F4F"/>
    <w:rsid w:val="006F2115"/>
    <w:rsid w:val="006F5A88"/>
    <w:rsid w:val="0070071D"/>
    <w:rsid w:val="0070087D"/>
    <w:rsid w:val="00700930"/>
    <w:rsid w:val="00700945"/>
    <w:rsid w:val="0070239E"/>
    <w:rsid w:val="00702FB7"/>
    <w:rsid w:val="0070427E"/>
    <w:rsid w:val="0070750A"/>
    <w:rsid w:val="00716CFD"/>
    <w:rsid w:val="007174E8"/>
    <w:rsid w:val="0073092E"/>
    <w:rsid w:val="007343BA"/>
    <w:rsid w:val="0073789E"/>
    <w:rsid w:val="007379D5"/>
    <w:rsid w:val="00742C99"/>
    <w:rsid w:val="0074379D"/>
    <w:rsid w:val="00744B51"/>
    <w:rsid w:val="007453B9"/>
    <w:rsid w:val="00746830"/>
    <w:rsid w:val="0074783A"/>
    <w:rsid w:val="00750379"/>
    <w:rsid w:val="0076064D"/>
    <w:rsid w:val="0076195D"/>
    <w:rsid w:val="007637B8"/>
    <w:rsid w:val="00770ADF"/>
    <w:rsid w:val="00770E09"/>
    <w:rsid w:val="00771C5B"/>
    <w:rsid w:val="00773529"/>
    <w:rsid w:val="00774033"/>
    <w:rsid w:val="007775D4"/>
    <w:rsid w:val="00780390"/>
    <w:rsid w:val="00780EDD"/>
    <w:rsid w:val="0078226E"/>
    <w:rsid w:val="00782802"/>
    <w:rsid w:val="00783044"/>
    <w:rsid w:val="007831AA"/>
    <w:rsid w:val="00784BA9"/>
    <w:rsid w:val="00785301"/>
    <w:rsid w:val="00786110"/>
    <w:rsid w:val="00787376"/>
    <w:rsid w:val="0078763D"/>
    <w:rsid w:val="00787B08"/>
    <w:rsid w:val="00795684"/>
    <w:rsid w:val="00796152"/>
    <w:rsid w:val="00797585"/>
    <w:rsid w:val="007979D2"/>
    <w:rsid w:val="007A0ABE"/>
    <w:rsid w:val="007A0B12"/>
    <w:rsid w:val="007A1D71"/>
    <w:rsid w:val="007A205D"/>
    <w:rsid w:val="007A2F6D"/>
    <w:rsid w:val="007B0425"/>
    <w:rsid w:val="007B2E29"/>
    <w:rsid w:val="007B73ED"/>
    <w:rsid w:val="007B7A79"/>
    <w:rsid w:val="007C00D9"/>
    <w:rsid w:val="007C163D"/>
    <w:rsid w:val="007C16D3"/>
    <w:rsid w:val="007C2A60"/>
    <w:rsid w:val="007C3777"/>
    <w:rsid w:val="007C37D0"/>
    <w:rsid w:val="007C5628"/>
    <w:rsid w:val="007D6481"/>
    <w:rsid w:val="007E0516"/>
    <w:rsid w:val="007E31EC"/>
    <w:rsid w:val="007E3B1E"/>
    <w:rsid w:val="007E3BC1"/>
    <w:rsid w:val="007E77A3"/>
    <w:rsid w:val="007F2DEB"/>
    <w:rsid w:val="007F2FD4"/>
    <w:rsid w:val="007F5CF2"/>
    <w:rsid w:val="00800721"/>
    <w:rsid w:val="00803D9C"/>
    <w:rsid w:val="00803FC8"/>
    <w:rsid w:val="008042B9"/>
    <w:rsid w:val="008064A0"/>
    <w:rsid w:val="00806F9C"/>
    <w:rsid w:val="00807C76"/>
    <w:rsid w:val="00814F51"/>
    <w:rsid w:val="008154FF"/>
    <w:rsid w:val="00817218"/>
    <w:rsid w:val="00821EA2"/>
    <w:rsid w:val="00822CB2"/>
    <w:rsid w:val="00823A74"/>
    <w:rsid w:val="008249A4"/>
    <w:rsid w:val="00825C77"/>
    <w:rsid w:val="00825C9E"/>
    <w:rsid w:val="00830940"/>
    <w:rsid w:val="008313A4"/>
    <w:rsid w:val="00834360"/>
    <w:rsid w:val="00834948"/>
    <w:rsid w:val="0084009C"/>
    <w:rsid w:val="00840FFA"/>
    <w:rsid w:val="00841CF4"/>
    <w:rsid w:val="00842CA1"/>
    <w:rsid w:val="00843997"/>
    <w:rsid w:val="00844BE0"/>
    <w:rsid w:val="008457CA"/>
    <w:rsid w:val="00845F34"/>
    <w:rsid w:val="0085088B"/>
    <w:rsid w:val="00851892"/>
    <w:rsid w:val="00851DC3"/>
    <w:rsid w:val="00866B41"/>
    <w:rsid w:val="00870294"/>
    <w:rsid w:val="00870EC4"/>
    <w:rsid w:val="008740A1"/>
    <w:rsid w:val="00875633"/>
    <w:rsid w:val="00880B9E"/>
    <w:rsid w:val="00882F82"/>
    <w:rsid w:val="00887B4A"/>
    <w:rsid w:val="00892259"/>
    <w:rsid w:val="00893B29"/>
    <w:rsid w:val="00894E63"/>
    <w:rsid w:val="008A19E4"/>
    <w:rsid w:val="008A1D19"/>
    <w:rsid w:val="008A2DE9"/>
    <w:rsid w:val="008A347A"/>
    <w:rsid w:val="008A404F"/>
    <w:rsid w:val="008A786E"/>
    <w:rsid w:val="008A797B"/>
    <w:rsid w:val="008B4E4D"/>
    <w:rsid w:val="008B5F5A"/>
    <w:rsid w:val="008B6A0A"/>
    <w:rsid w:val="008B6D16"/>
    <w:rsid w:val="008C2CB0"/>
    <w:rsid w:val="008C4429"/>
    <w:rsid w:val="008C4D68"/>
    <w:rsid w:val="008C5AEE"/>
    <w:rsid w:val="008C5FEC"/>
    <w:rsid w:val="008D08AF"/>
    <w:rsid w:val="008D248A"/>
    <w:rsid w:val="008D4A42"/>
    <w:rsid w:val="008D7D99"/>
    <w:rsid w:val="008E1079"/>
    <w:rsid w:val="008E1248"/>
    <w:rsid w:val="008E25B6"/>
    <w:rsid w:val="008E2784"/>
    <w:rsid w:val="008E3AD1"/>
    <w:rsid w:val="008E50C8"/>
    <w:rsid w:val="008E7BE5"/>
    <w:rsid w:val="008F1651"/>
    <w:rsid w:val="008F2397"/>
    <w:rsid w:val="008F4132"/>
    <w:rsid w:val="008F43F3"/>
    <w:rsid w:val="008F47C6"/>
    <w:rsid w:val="008F5EB3"/>
    <w:rsid w:val="008F71C7"/>
    <w:rsid w:val="008F7A9D"/>
    <w:rsid w:val="00902D40"/>
    <w:rsid w:val="009048D4"/>
    <w:rsid w:val="00905E91"/>
    <w:rsid w:val="009100E2"/>
    <w:rsid w:val="00911141"/>
    <w:rsid w:val="00911883"/>
    <w:rsid w:val="00912AC4"/>
    <w:rsid w:val="00912D79"/>
    <w:rsid w:val="009137F2"/>
    <w:rsid w:val="00913A2D"/>
    <w:rsid w:val="00913E9B"/>
    <w:rsid w:val="0091408A"/>
    <w:rsid w:val="00915B3A"/>
    <w:rsid w:val="00915D20"/>
    <w:rsid w:val="0091738B"/>
    <w:rsid w:val="00922A4F"/>
    <w:rsid w:val="009235BE"/>
    <w:rsid w:val="00924D13"/>
    <w:rsid w:val="0092626E"/>
    <w:rsid w:val="00927557"/>
    <w:rsid w:val="00933DDD"/>
    <w:rsid w:val="00934209"/>
    <w:rsid w:val="0094108E"/>
    <w:rsid w:val="009412E8"/>
    <w:rsid w:val="00941851"/>
    <w:rsid w:val="0094232C"/>
    <w:rsid w:val="009425D7"/>
    <w:rsid w:val="0095047E"/>
    <w:rsid w:val="00950F34"/>
    <w:rsid w:val="009523FC"/>
    <w:rsid w:val="009525BE"/>
    <w:rsid w:val="00953AB8"/>
    <w:rsid w:val="00953D18"/>
    <w:rsid w:val="00955A3E"/>
    <w:rsid w:val="00955F78"/>
    <w:rsid w:val="0095660D"/>
    <w:rsid w:val="00957AC2"/>
    <w:rsid w:val="00964313"/>
    <w:rsid w:val="00967D84"/>
    <w:rsid w:val="00970D2D"/>
    <w:rsid w:val="00971E62"/>
    <w:rsid w:val="00974E63"/>
    <w:rsid w:val="0097609C"/>
    <w:rsid w:val="009764E3"/>
    <w:rsid w:val="009851DF"/>
    <w:rsid w:val="0098657F"/>
    <w:rsid w:val="00986DA3"/>
    <w:rsid w:val="009873AB"/>
    <w:rsid w:val="00990497"/>
    <w:rsid w:val="0099128D"/>
    <w:rsid w:val="00993491"/>
    <w:rsid w:val="009936A0"/>
    <w:rsid w:val="00996744"/>
    <w:rsid w:val="00997590"/>
    <w:rsid w:val="009A105E"/>
    <w:rsid w:val="009A16BA"/>
    <w:rsid w:val="009A18D1"/>
    <w:rsid w:val="009A193F"/>
    <w:rsid w:val="009A2666"/>
    <w:rsid w:val="009A4EBD"/>
    <w:rsid w:val="009A6AB9"/>
    <w:rsid w:val="009B0620"/>
    <w:rsid w:val="009B115A"/>
    <w:rsid w:val="009C0A36"/>
    <w:rsid w:val="009C2502"/>
    <w:rsid w:val="009C56F8"/>
    <w:rsid w:val="009D0925"/>
    <w:rsid w:val="009D171C"/>
    <w:rsid w:val="009D2168"/>
    <w:rsid w:val="009D33B1"/>
    <w:rsid w:val="009D41DA"/>
    <w:rsid w:val="009D4C32"/>
    <w:rsid w:val="009D567A"/>
    <w:rsid w:val="009D6D68"/>
    <w:rsid w:val="009E13C6"/>
    <w:rsid w:val="009E1EF1"/>
    <w:rsid w:val="009E288B"/>
    <w:rsid w:val="009E3088"/>
    <w:rsid w:val="009E3FE2"/>
    <w:rsid w:val="009E4E55"/>
    <w:rsid w:val="009F4E20"/>
    <w:rsid w:val="009F7242"/>
    <w:rsid w:val="00A02657"/>
    <w:rsid w:val="00A033EB"/>
    <w:rsid w:val="00A034DB"/>
    <w:rsid w:val="00A04618"/>
    <w:rsid w:val="00A04F59"/>
    <w:rsid w:val="00A12C19"/>
    <w:rsid w:val="00A15333"/>
    <w:rsid w:val="00A1548B"/>
    <w:rsid w:val="00A20581"/>
    <w:rsid w:val="00A2149C"/>
    <w:rsid w:val="00A2250B"/>
    <w:rsid w:val="00A22E58"/>
    <w:rsid w:val="00A23574"/>
    <w:rsid w:val="00A25388"/>
    <w:rsid w:val="00A35760"/>
    <w:rsid w:val="00A36D21"/>
    <w:rsid w:val="00A40BEE"/>
    <w:rsid w:val="00A41D2A"/>
    <w:rsid w:val="00A423D6"/>
    <w:rsid w:val="00A434FF"/>
    <w:rsid w:val="00A439C9"/>
    <w:rsid w:val="00A45F0A"/>
    <w:rsid w:val="00A47700"/>
    <w:rsid w:val="00A47934"/>
    <w:rsid w:val="00A47F18"/>
    <w:rsid w:val="00A47F1A"/>
    <w:rsid w:val="00A509B4"/>
    <w:rsid w:val="00A50D0C"/>
    <w:rsid w:val="00A512A8"/>
    <w:rsid w:val="00A51CDD"/>
    <w:rsid w:val="00A52FE0"/>
    <w:rsid w:val="00A54960"/>
    <w:rsid w:val="00A550C9"/>
    <w:rsid w:val="00A55DDA"/>
    <w:rsid w:val="00A55F6E"/>
    <w:rsid w:val="00A57B7C"/>
    <w:rsid w:val="00A60922"/>
    <w:rsid w:val="00A627F0"/>
    <w:rsid w:val="00A63331"/>
    <w:rsid w:val="00A6435F"/>
    <w:rsid w:val="00A65DBF"/>
    <w:rsid w:val="00A67122"/>
    <w:rsid w:val="00A6732B"/>
    <w:rsid w:val="00A6755D"/>
    <w:rsid w:val="00A71C2D"/>
    <w:rsid w:val="00A75F56"/>
    <w:rsid w:val="00A81F45"/>
    <w:rsid w:val="00A83204"/>
    <w:rsid w:val="00A860A2"/>
    <w:rsid w:val="00A87877"/>
    <w:rsid w:val="00A879FE"/>
    <w:rsid w:val="00A96C05"/>
    <w:rsid w:val="00A973EE"/>
    <w:rsid w:val="00AA5CA3"/>
    <w:rsid w:val="00AA7202"/>
    <w:rsid w:val="00AA7CE7"/>
    <w:rsid w:val="00AB467F"/>
    <w:rsid w:val="00AB4DF2"/>
    <w:rsid w:val="00AB7519"/>
    <w:rsid w:val="00AC296F"/>
    <w:rsid w:val="00AC555A"/>
    <w:rsid w:val="00AC59FF"/>
    <w:rsid w:val="00AC5ABC"/>
    <w:rsid w:val="00AC6CBB"/>
    <w:rsid w:val="00AC7FD3"/>
    <w:rsid w:val="00AD00DC"/>
    <w:rsid w:val="00AD15CA"/>
    <w:rsid w:val="00AD406C"/>
    <w:rsid w:val="00AD4C74"/>
    <w:rsid w:val="00AD71CC"/>
    <w:rsid w:val="00AE1F60"/>
    <w:rsid w:val="00AE24A0"/>
    <w:rsid w:val="00AE4332"/>
    <w:rsid w:val="00AE63EB"/>
    <w:rsid w:val="00AE7626"/>
    <w:rsid w:val="00AF0CDD"/>
    <w:rsid w:val="00AF1CC9"/>
    <w:rsid w:val="00AF3FB2"/>
    <w:rsid w:val="00AF439C"/>
    <w:rsid w:val="00B10151"/>
    <w:rsid w:val="00B1056A"/>
    <w:rsid w:val="00B20136"/>
    <w:rsid w:val="00B2062B"/>
    <w:rsid w:val="00B20CE9"/>
    <w:rsid w:val="00B21CE2"/>
    <w:rsid w:val="00B21E76"/>
    <w:rsid w:val="00B22E5E"/>
    <w:rsid w:val="00B23144"/>
    <w:rsid w:val="00B248BD"/>
    <w:rsid w:val="00B25F97"/>
    <w:rsid w:val="00B260ED"/>
    <w:rsid w:val="00B27C0E"/>
    <w:rsid w:val="00B33468"/>
    <w:rsid w:val="00B33B49"/>
    <w:rsid w:val="00B34783"/>
    <w:rsid w:val="00B34C38"/>
    <w:rsid w:val="00B35461"/>
    <w:rsid w:val="00B3654D"/>
    <w:rsid w:val="00B36C16"/>
    <w:rsid w:val="00B37682"/>
    <w:rsid w:val="00B43636"/>
    <w:rsid w:val="00B4532D"/>
    <w:rsid w:val="00B46F4F"/>
    <w:rsid w:val="00B47076"/>
    <w:rsid w:val="00B470C7"/>
    <w:rsid w:val="00B50D18"/>
    <w:rsid w:val="00B50F6C"/>
    <w:rsid w:val="00B600B7"/>
    <w:rsid w:val="00B605FF"/>
    <w:rsid w:val="00B6638E"/>
    <w:rsid w:val="00B67F75"/>
    <w:rsid w:val="00B71DE1"/>
    <w:rsid w:val="00B75256"/>
    <w:rsid w:val="00B7582A"/>
    <w:rsid w:val="00B76BE2"/>
    <w:rsid w:val="00B77BB0"/>
    <w:rsid w:val="00B80BE7"/>
    <w:rsid w:val="00B81C46"/>
    <w:rsid w:val="00B826B7"/>
    <w:rsid w:val="00B83D1E"/>
    <w:rsid w:val="00B844E6"/>
    <w:rsid w:val="00B8533A"/>
    <w:rsid w:val="00B85D24"/>
    <w:rsid w:val="00B91CE4"/>
    <w:rsid w:val="00B92CF4"/>
    <w:rsid w:val="00B934E6"/>
    <w:rsid w:val="00B943AE"/>
    <w:rsid w:val="00B94614"/>
    <w:rsid w:val="00BA0A6B"/>
    <w:rsid w:val="00BA0BD5"/>
    <w:rsid w:val="00BA1EAE"/>
    <w:rsid w:val="00BA2215"/>
    <w:rsid w:val="00BA6867"/>
    <w:rsid w:val="00BA76C5"/>
    <w:rsid w:val="00BB0612"/>
    <w:rsid w:val="00BB1376"/>
    <w:rsid w:val="00BB5884"/>
    <w:rsid w:val="00BC0592"/>
    <w:rsid w:val="00BC083E"/>
    <w:rsid w:val="00BC124C"/>
    <w:rsid w:val="00BC1CE3"/>
    <w:rsid w:val="00BC3750"/>
    <w:rsid w:val="00BC47C8"/>
    <w:rsid w:val="00BC5070"/>
    <w:rsid w:val="00BC5728"/>
    <w:rsid w:val="00BC679A"/>
    <w:rsid w:val="00BC7351"/>
    <w:rsid w:val="00BD0520"/>
    <w:rsid w:val="00BD24E3"/>
    <w:rsid w:val="00BD2E80"/>
    <w:rsid w:val="00BD4E8D"/>
    <w:rsid w:val="00BD5D4D"/>
    <w:rsid w:val="00BD7DA2"/>
    <w:rsid w:val="00BE0E79"/>
    <w:rsid w:val="00BE0EF0"/>
    <w:rsid w:val="00BE1A50"/>
    <w:rsid w:val="00BF1883"/>
    <w:rsid w:val="00BF25BF"/>
    <w:rsid w:val="00BF2B42"/>
    <w:rsid w:val="00BF6C97"/>
    <w:rsid w:val="00C005B1"/>
    <w:rsid w:val="00C076BE"/>
    <w:rsid w:val="00C10316"/>
    <w:rsid w:val="00C10319"/>
    <w:rsid w:val="00C12291"/>
    <w:rsid w:val="00C136BE"/>
    <w:rsid w:val="00C209EE"/>
    <w:rsid w:val="00C20CE5"/>
    <w:rsid w:val="00C21D87"/>
    <w:rsid w:val="00C2274A"/>
    <w:rsid w:val="00C22D09"/>
    <w:rsid w:val="00C24A79"/>
    <w:rsid w:val="00C24B62"/>
    <w:rsid w:val="00C25DFE"/>
    <w:rsid w:val="00C2790D"/>
    <w:rsid w:val="00C3339E"/>
    <w:rsid w:val="00C345FE"/>
    <w:rsid w:val="00C35D8E"/>
    <w:rsid w:val="00C36560"/>
    <w:rsid w:val="00C41175"/>
    <w:rsid w:val="00C4320E"/>
    <w:rsid w:val="00C43D70"/>
    <w:rsid w:val="00C46CD8"/>
    <w:rsid w:val="00C50662"/>
    <w:rsid w:val="00C50E77"/>
    <w:rsid w:val="00C534F4"/>
    <w:rsid w:val="00C54783"/>
    <w:rsid w:val="00C55BBE"/>
    <w:rsid w:val="00C55E60"/>
    <w:rsid w:val="00C57B91"/>
    <w:rsid w:val="00C6138C"/>
    <w:rsid w:val="00C62DD5"/>
    <w:rsid w:val="00C6338B"/>
    <w:rsid w:val="00C647BB"/>
    <w:rsid w:val="00C66713"/>
    <w:rsid w:val="00C669CD"/>
    <w:rsid w:val="00C703D4"/>
    <w:rsid w:val="00C71233"/>
    <w:rsid w:val="00C716B8"/>
    <w:rsid w:val="00C71B0F"/>
    <w:rsid w:val="00C7321F"/>
    <w:rsid w:val="00C73F5F"/>
    <w:rsid w:val="00C818BD"/>
    <w:rsid w:val="00C82073"/>
    <w:rsid w:val="00C82278"/>
    <w:rsid w:val="00C84EC1"/>
    <w:rsid w:val="00C9070D"/>
    <w:rsid w:val="00C9491B"/>
    <w:rsid w:val="00C95ABD"/>
    <w:rsid w:val="00C9745F"/>
    <w:rsid w:val="00CA0727"/>
    <w:rsid w:val="00CA47C7"/>
    <w:rsid w:val="00CB2340"/>
    <w:rsid w:val="00CC0869"/>
    <w:rsid w:val="00CC0870"/>
    <w:rsid w:val="00CC1034"/>
    <w:rsid w:val="00CC16B4"/>
    <w:rsid w:val="00CC173E"/>
    <w:rsid w:val="00CC1A7C"/>
    <w:rsid w:val="00CC41A8"/>
    <w:rsid w:val="00CC6AA7"/>
    <w:rsid w:val="00CC7FDE"/>
    <w:rsid w:val="00CD2AF2"/>
    <w:rsid w:val="00CD6080"/>
    <w:rsid w:val="00CD67DC"/>
    <w:rsid w:val="00CD71B3"/>
    <w:rsid w:val="00CD747F"/>
    <w:rsid w:val="00CE0742"/>
    <w:rsid w:val="00CE3C89"/>
    <w:rsid w:val="00CE4B42"/>
    <w:rsid w:val="00CE52BD"/>
    <w:rsid w:val="00CF613A"/>
    <w:rsid w:val="00D02D7D"/>
    <w:rsid w:val="00D04FC3"/>
    <w:rsid w:val="00D04FF0"/>
    <w:rsid w:val="00D063E3"/>
    <w:rsid w:val="00D100A0"/>
    <w:rsid w:val="00D10F13"/>
    <w:rsid w:val="00D125F7"/>
    <w:rsid w:val="00D135B7"/>
    <w:rsid w:val="00D14B23"/>
    <w:rsid w:val="00D14C7F"/>
    <w:rsid w:val="00D15272"/>
    <w:rsid w:val="00D17954"/>
    <w:rsid w:val="00D21666"/>
    <w:rsid w:val="00D216D3"/>
    <w:rsid w:val="00D21B75"/>
    <w:rsid w:val="00D3553E"/>
    <w:rsid w:val="00D3657B"/>
    <w:rsid w:val="00D37054"/>
    <w:rsid w:val="00D434B2"/>
    <w:rsid w:val="00D44574"/>
    <w:rsid w:val="00D44F82"/>
    <w:rsid w:val="00D44F8A"/>
    <w:rsid w:val="00D457C3"/>
    <w:rsid w:val="00D4584A"/>
    <w:rsid w:val="00D542FE"/>
    <w:rsid w:val="00D5494E"/>
    <w:rsid w:val="00D55969"/>
    <w:rsid w:val="00D5790B"/>
    <w:rsid w:val="00D63A36"/>
    <w:rsid w:val="00D644F4"/>
    <w:rsid w:val="00D6575A"/>
    <w:rsid w:val="00D67718"/>
    <w:rsid w:val="00D716BB"/>
    <w:rsid w:val="00D732B6"/>
    <w:rsid w:val="00D73A2E"/>
    <w:rsid w:val="00D73E22"/>
    <w:rsid w:val="00D74182"/>
    <w:rsid w:val="00D74CF7"/>
    <w:rsid w:val="00D762C4"/>
    <w:rsid w:val="00D77473"/>
    <w:rsid w:val="00D778C0"/>
    <w:rsid w:val="00D80184"/>
    <w:rsid w:val="00D81733"/>
    <w:rsid w:val="00D81A87"/>
    <w:rsid w:val="00D93440"/>
    <w:rsid w:val="00D93E19"/>
    <w:rsid w:val="00D95174"/>
    <w:rsid w:val="00D960B6"/>
    <w:rsid w:val="00D96F14"/>
    <w:rsid w:val="00DA0498"/>
    <w:rsid w:val="00DA309D"/>
    <w:rsid w:val="00DA3A0F"/>
    <w:rsid w:val="00DA4556"/>
    <w:rsid w:val="00DA4BF7"/>
    <w:rsid w:val="00DA5F4E"/>
    <w:rsid w:val="00DA7074"/>
    <w:rsid w:val="00DA7937"/>
    <w:rsid w:val="00DB0D58"/>
    <w:rsid w:val="00DB1F45"/>
    <w:rsid w:val="00DB2469"/>
    <w:rsid w:val="00DB2952"/>
    <w:rsid w:val="00DB7B0B"/>
    <w:rsid w:val="00DB7D04"/>
    <w:rsid w:val="00DC2017"/>
    <w:rsid w:val="00DC4624"/>
    <w:rsid w:val="00DC69D4"/>
    <w:rsid w:val="00DC6E41"/>
    <w:rsid w:val="00DC708E"/>
    <w:rsid w:val="00DC7583"/>
    <w:rsid w:val="00DC7F95"/>
    <w:rsid w:val="00DD4ABE"/>
    <w:rsid w:val="00DD6EE2"/>
    <w:rsid w:val="00DD74CE"/>
    <w:rsid w:val="00DD77A7"/>
    <w:rsid w:val="00DD7E91"/>
    <w:rsid w:val="00DE0063"/>
    <w:rsid w:val="00DE04A0"/>
    <w:rsid w:val="00DE3A4E"/>
    <w:rsid w:val="00DE4FE5"/>
    <w:rsid w:val="00DE78FE"/>
    <w:rsid w:val="00DF0A49"/>
    <w:rsid w:val="00DF0EAC"/>
    <w:rsid w:val="00DF25E9"/>
    <w:rsid w:val="00DF51CC"/>
    <w:rsid w:val="00E00765"/>
    <w:rsid w:val="00E017DF"/>
    <w:rsid w:val="00E02A03"/>
    <w:rsid w:val="00E0336E"/>
    <w:rsid w:val="00E04834"/>
    <w:rsid w:val="00E10611"/>
    <w:rsid w:val="00E10C68"/>
    <w:rsid w:val="00E11A7D"/>
    <w:rsid w:val="00E15096"/>
    <w:rsid w:val="00E167AF"/>
    <w:rsid w:val="00E248DE"/>
    <w:rsid w:val="00E26F97"/>
    <w:rsid w:val="00E318EF"/>
    <w:rsid w:val="00E34268"/>
    <w:rsid w:val="00E36879"/>
    <w:rsid w:val="00E4041F"/>
    <w:rsid w:val="00E40987"/>
    <w:rsid w:val="00E418CD"/>
    <w:rsid w:val="00E41EA3"/>
    <w:rsid w:val="00E428D4"/>
    <w:rsid w:val="00E43393"/>
    <w:rsid w:val="00E435BC"/>
    <w:rsid w:val="00E469DB"/>
    <w:rsid w:val="00E51794"/>
    <w:rsid w:val="00E5397E"/>
    <w:rsid w:val="00E63782"/>
    <w:rsid w:val="00E67682"/>
    <w:rsid w:val="00E67A19"/>
    <w:rsid w:val="00E80CE0"/>
    <w:rsid w:val="00E80CF9"/>
    <w:rsid w:val="00E824CE"/>
    <w:rsid w:val="00E837DA"/>
    <w:rsid w:val="00E83857"/>
    <w:rsid w:val="00E843B4"/>
    <w:rsid w:val="00E86572"/>
    <w:rsid w:val="00E93179"/>
    <w:rsid w:val="00E93633"/>
    <w:rsid w:val="00E94E42"/>
    <w:rsid w:val="00E952E9"/>
    <w:rsid w:val="00E95358"/>
    <w:rsid w:val="00E95549"/>
    <w:rsid w:val="00E97F48"/>
    <w:rsid w:val="00EA13B1"/>
    <w:rsid w:val="00EA39F1"/>
    <w:rsid w:val="00EA43F4"/>
    <w:rsid w:val="00EB5B2E"/>
    <w:rsid w:val="00EB7B25"/>
    <w:rsid w:val="00EC6A84"/>
    <w:rsid w:val="00ED1ADD"/>
    <w:rsid w:val="00ED52E3"/>
    <w:rsid w:val="00ED5F63"/>
    <w:rsid w:val="00ED629A"/>
    <w:rsid w:val="00ED693B"/>
    <w:rsid w:val="00ED6E06"/>
    <w:rsid w:val="00ED7B2B"/>
    <w:rsid w:val="00EE15C5"/>
    <w:rsid w:val="00EE3FFD"/>
    <w:rsid w:val="00EE4741"/>
    <w:rsid w:val="00EE6103"/>
    <w:rsid w:val="00EE7583"/>
    <w:rsid w:val="00EE762E"/>
    <w:rsid w:val="00EE76E9"/>
    <w:rsid w:val="00EE7D29"/>
    <w:rsid w:val="00EF2441"/>
    <w:rsid w:val="00EF3057"/>
    <w:rsid w:val="00EF385A"/>
    <w:rsid w:val="00EF57DD"/>
    <w:rsid w:val="00EF6058"/>
    <w:rsid w:val="00EF7CE8"/>
    <w:rsid w:val="00F00D18"/>
    <w:rsid w:val="00F01185"/>
    <w:rsid w:val="00F01719"/>
    <w:rsid w:val="00F02275"/>
    <w:rsid w:val="00F058CF"/>
    <w:rsid w:val="00F12EED"/>
    <w:rsid w:val="00F13356"/>
    <w:rsid w:val="00F13769"/>
    <w:rsid w:val="00F14240"/>
    <w:rsid w:val="00F17143"/>
    <w:rsid w:val="00F20454"/>
    <w:rsid w:val="00F23E49"/>
    <w:rsid w:val="00F24102"/>
    <w:rsid w:val="00F24770"/>
    <w:rsid w:val="00F34AFC"/>
    <w:rsid w:val="00F368BB"/>
    <w:rsid w:val="00F36EEE"/>
    <w:rsid w:val="00F4153B"/>
    <w:rsid w:val="00F41BCC"/>
    <w:rsid w:val="00F43C60"/>
    <w:rsid w:val="00F45469"/>
    <w:rsid w:val="00F459BA"/>
    <w:rsid w:val="00F46910"/>
    <w:rsid w:val="00F47BF3"/>
    <w:rsid w:val="00F56205"/>
    <w:rsid w:val="00F56D6D"/>
    <w:rsid w:val="00F613D8"/>
    <w:rsid w:val="00F63FF2"/>
    <w:rsid w:val="00F7173E"/>
    <w:rsid w:val="00F76B62"/>
    <w:rsid w:val="00F77EC8"/>
    <w:rsid w:val="00F811E1"/>
    <w:rsid w:val="00F82B40"/>
    <w:rsid w:val="00F835BF"/>
    <w:rsid w:val="00F83A41"/>
    <w:rsid w:val="00F864B0"/>
    <w:rsid w:val="00F86D0E"/>
    <w:rsid w:val="00F9328D"/>
    <w:rsid w:val="00F94F8D"/>
    <w:rsid w:val="00F962BC"/>
    <w:rsid w:val="00F97C15"/>
    <w:rsid w:val="00F97EEB"/>
    <w:rsid w:val="00FA184B"/>
    <w:rsid w:val="00FA1E42"/>
    <w:rsid w:val="00FA557C"/>
    <w:rsid w:val="00FA5591"/>
    <w:rsid w:val="00FB05A3"/>
    <w:rsid w:val="00FB15A5"/>
    <w:rsid w:val="00FB4CA8"/>
    <w:rsid w:val="00FB576C"/>
    <w:rsid w:val="00FB6077"/>
    <w:rsid w:val="00FB770B"/>
    <w:rsid w:val="00FC3B15"/>
    <w:rsid w:val="00FC5B40"/>
    <w:rsid w:val="00FC5E0D"/>
    <w:rsid w:val="00FC66E1"/>
    <w:rsid w:val="00FD2553"/>
    <w:rsid w:val="00FD3D20"/>
    <w:rsid w:val="00FD56CB"/>
    <w:rsid w:val="00FD62E7"/>
    <w:rsid w:val="00FD7319"/>
    <w:rsid w:val="00FE2978"/>
    <w:rsid w:val="00FE364D"/>
    <w:rsid w:val="00FE3C5B"/>
    <w:rsid w:val="00FE42E0"/>
    <w:rsid w:val="00FE53FF"/>
    <w:rsid w:val="00FE5403"/>
    <w:rsid w:val="00FE568C"/>
    <w:rsid w:val="00FE57D2"/>
    <w:rsid w:val="00FE5CC9"/>
    <w:rsid w:val="00FE78D3"/>
    <w:rsid w:val="00FF1E4C"/>
    <w:rsid w:val="00FF2396"/>
    <w:rsid w:val="00FF33EF"/>
    <w:rsid w:val="00FF42D4"/>
    <w:rsid w:val="00FF42E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03C5F5"/>
  <w15:chartTrackingRefBased/>
  <w15:docId w15:val="{EB621403-18DD-41BF-B4C5-9140D9F5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rsid w:val="003D767C"/>
    <w:pPr>
      <w:tabs>
        <w:tab w:val="center" w:pos="4252"/>
        <w:tab w:val="right" w:pos="8504"/>
      </w:tabs>
    </w:pPr>
  </w:style>
  <w:style w:type="character" w:customStyle="1" w:styleId="EncabezadoCar">
    <w:name w:val="Encabezado Car"/>
    <w:link w:val="Encabezado"/>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link w:val="PrrafodelistaCar"/>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customStyle="1" w:styleId="Ttulo">
    <w:name w:val="Título"/>
    <w:basedOn w:val="Normal"/>
    <w:next w:val="Normal"/>
    <w:link w:val="TtuloCar"/>
    <w:qFormat/>
    <w:rsid w:val="003D767C"/>
    <w:pPr>
      <w:spacing w:before="240" w:after="60"/>
      <w:jc w:val="center"/>
      <w:outlineLvl w:val="0"/>
    </w:pPr>
    <w:rPr>
      <w:rFonts w:ascii="Cambria" w:hAnsi="Cambria"/>
      <w:b/>
      <w:bCs/>
      <w:kern w:val="28"/>
      <w:sz w:val="32"/>
      <w:szCs w:val="32"/>
    </w:rPr>
  </w:style>
  <w:style w:type="character" w:customStyle="1" w:styleId="TtuloCar">
    <w:name w:val="Título Car"/>
    <w:link w:val="Ttul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uiPriority w:val="1"/>
    <w:qFormat/>
    <w:rsid w:val="003565AD"/>
    <w:pPr>
      <w:widowControl w:val="0"/>
      <w:autoSpaceDE w:val="0"/>
      <w:autoSpaceDN w:val="0"/>
    </w:pPr>
    <w:rPr>
      <w:rFonts w:ascii="Liberation Sans Narrow" w:eastAsia="Liberation Sans Narrow" w:hAnsi="Liberation Sans Narrow" w:cs="Liberation Sans Narrow"/>
      <w:sz w:val="22"/>
      <w:szCs w:val="22"/>
      <w:lang w:val="es-GT" w:eastAsia="es-GT" w:bidi="es-GT"/>
    </w:rPr>
  </w:style>
  <w:style w:type="character" w:customStyle="1" w:styleId="TextoindependienteCar">
    <w:name w:val="Texto independiente Car"/>
    <w:basedOn w:val="Fuentedeprrafopredeter"/>
    <w:link w:val="Textoindependiente"/>
    <w:uiPriority w:val="1"/>
    <w:rsid w:val="003565AD"/>
    <w:rPr>
      <w:rFonts w:ascii="Liberation Sans Narrow" w:eastAsia="Liberation Sans Narrow" w:hAnsi="Liberation Sans Narrow" w:cs="Liberation Sans Narrow"/>
      <w:sz w:val="22"/>
      <w:szCs w:val="22"/>
      <w:lang w:bidi="es-GT"/>
    </w:rPr>
  </w:style>
  <w:style w:type="character" w:customStyle="1" w:styleId="markxygyyxrmc">
    <w:name w:val="markxygyyxrmc"/>
    <w:basedOn w:val="Fuentedeprrafopredeter"/>
    <w:rsid w:val="003C26C3"/>
  </w:style>
  <w:style w:type="character" w:customStyle="1" w:styleId="PrrafodelistaCar">
    <w:name w:val="Párrafo de lista Car"/>
    <w:link w:val="Prrafodelista"/>
    <w:uiPriority w:val="34"/>
    <w:qFormat/>
    <w:locked/>
    <w:rsid w:val="003678C2"/>
    <w:rPr>
      <w:rFonts w:ascii="Times New Roman" w:eastAsia="Times New Roman" w:hAnsi="Times New Roman"/>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igeex.mineduc.gob.gt/digee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roquin\Downloads\pla-plt-05instructivo%20(2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6D2E2-89EE-4260-A2BA-CE14E6216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pla-plt-05instructivo (23)</Template>
  <TotalTime>0</TotalTime>
  <Pages>7</Pages>
  <Words>2563</Words>
  <Characters>14100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Jeannette Marroquin Juarez</dc:creator>
  <cp:keywords/>
  <cp:lastModifiedBy>Wendy Lorena Ramirez Alvarez</cp:lastModifiedBy>
  <cp:revision>2</cp:revision>
  <cp:lastPrinted>2022-09-28T15:37:00Z</cp:lastPrinted>
  <dcterms:created xsi:type="dcterms:W3CDTF">2022-09-28T23:20:00Z</dcterms:created>
  <dcterms:modified xsi:type="dcterms:W3CDTF">2022-09-28T23:20:00Z</dcterms:modified>
</cp:coreProperties>
</file>