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rFonts w:ascii="Times New Roman"/>
                <w:sz w:val="4"/>
              </w:rPr>
            </w:pPr>
          </w:p>
          <w:p>
            <w:pPr>
              <w:pStyle w:val="TableParagraph"/>
              <w:ind w:left="21" w:right="-44"/>
              <w:rPr>
                <w:rFonts w:ascii="Times New Roman"/>
                <w:sz w:val="20"/>
              </w:rPr>
            </w:pPr>
            <w:r>
              <w:rPr>
                <w:rFonts w:ascii="Times New Roman"/>
                <w:sz w:val="20"/>
              </w:rPr>
              <w:drawing>
                <wp:inline distT="0" distB="0" distL="0" distR="0">
                  <wp:extent cx="522976" cy="42748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22976" cy="427481"/>
                          </a:xfrm>
                          <a:prstGeom prst="rect">
                            <a:avLst/>
                          </a:prstGeom>
                        </pic:spPr>
                      </pic:pic>
                    </a:graphicData>
                  </a:graphic>
                </wp:inline>
              </w:drawing>
            </w:r>
            <w:r>
              <w:rPr>
                <w:rFonts w:ascii="Times New Roman"/>
                <w:sz w:val="20"/>
              </w:rPr>
            </w:r>
          </w:p>
        </w:tc>
        <w:tc>
          <w:tcPr>
            <w:tcW w:w="10344" w:type="dxa"/>
            <w:gridSpan w:val="4"/>
          </w:tcPr>
          <w:p>
            <w:pPr>
              <w:pStyle w:val="TableParagraph"/>
              <w:spacing w:before="50"/>
              <w:ind w:left="803" w:right="817"/>
              <w:jc w:val="center"/>
              <w:rPr>
                <w:sz w:val="16"/>
              </w:rPr>
            </w:pPr>
            <w:r>
              <w:rPr>
                <w:sz w:val="16"/>
              </w:rPr>
              <w:t>INSTRU CTIVO</w:t>
            </w:r>
          </w:p>
          <w:p>
            <w:pPr>
              <w:pStyle w:val="TableParagraph"/>
              <w:spacing w:before="29"/>
              <w:ind w:left="823" w:right="817"/>
              <w:jc w:val="center"/>
              <w:rPr>
                <w:b/>
                <w:sz w:val="24"/>
              </w:rPr>
            </w:pPr>
            <w:r>
              <w:rPr>
                <w:b/>
                <w:sz w:val="24"/>
              </w:rPr>
              <w:t>CREACIÓN Y HABILITACIÓN DE USUARIOS Y FUNCIONES EN SICOIN WEB</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3"/>
              <w:rPr>
                <w:sz w:val="16"/>
              </w:rPr>
            </w:pPr>
            <w:r>
              <w:rPr>
                <w:sz w:val="16"/>
              </w:rPr>
              <w:t>Del proceso: Gestión Financiera</w:t>
            </w:r>
          </w:p>
        </w:tc>
        <w:tc>
          <w:tcPr>
            <w:tcW w:w="2409" w:type="dxa"/>
          </w:tcPr>
          <w:p>
            <w:pPr>
              <w:pStyle w:val="TableParagraph"/>
              <w:spacing w:line="175" w:lineRule="exact"/>
              <w:ind w:left="445"/>
              <w:rPr>
                <w:b/>
                <w:sz w:val="16"/>
              </w:rPr>
            </w:pPr>
            <w:r>
              <w:rPr>
                <w:sz w:val="16"/>
              </w:rPr>
              <w:t>Código: </w:t>
            </w:r>
            <w:r>
              <w:rPr>
                <w:b/>
                <w:sz w:val="16"/>
              </w:rPr>
              <w:t>FIN-INS-06</w:t>
            </w:r>
          </w:p>
        </w:tc>
        <w:tc>
          <w:tcPr>
            <w:tcW w:w="1557" w:type="dxa"/>
          </w:tcPr>
          <w:p>
            <w:pPr>
              <w:pStyle w:val="TableParagraph"/>
              <w:spacing w:line="177" w:lineRule="exact"/>
              <w:ind w:left="378"/>
              <w:rPr>
                <w:sz w:val="16"/>
              </w:rPr>
            </w:pPr>
            <w:r>
              <w:rPr>
                <w:sz w:val="16"/>
              </w:rPr>
              <w:t>Versión: 2</w:t>
            </w:r>
          </w:p>
        </w:tc>
        <w:tc>
          <w:tcPr>
            <w:tcW w:w="1842" w:type="dxa"/>
          </w:tcPr>
          <w:p>
            <w:pPr>
              <w:pStyle w:val="TableParagraph"/>
              <w:spacing w:line="177" w:lineRule="exact"/>
              <w:ind w:left="430"/>
              <w:rPr>
                <w:sz w:val="16"/>
              </w:rPr>
            </w:pPr>
            <w:r>
              <w:rPr>
                <w:sz w:val="16"/>
              </w:rPr>
              <w:t>Página 1 de 4</w:t>
            </w:r>
          </w:p>
        </w:tc>
      </w:tr>
    </w:tbl>
    <w:p>
      <w:pPr>
        <w:pStyle w:val="BodyText"/>
        <w:spacing w:before="1"/>
        <w:rPr>
          <w:rFonts w:ascii="Times New Roman"/>
          <w:sz w:val="23"/>
        </w:rPr>
      </w:pPr>
    </w:p>
    <w:p>
      <w:pPr>
        <w:pStyle w:val="Heading1"/>
        <w:numPr>
          <w:ilvl w:val="0"/>
          <w:numId w:val="1"/>
        </w:numPr>
        <w:tabs>
          <w:tab w:pos="612" w:val="left" w:leader="none"/>
        </w:tabs>
        <w:spacing w:line="240" w:lineRule="auto" w:before="94" w:after="0"/>
        <w:ind w:left="612" w:right="0" w:hanging="360"/>
        <w:jc w:val="left"/>
        <w:rPr>
          <w:u w:val="none"/>
        </w:rPr>
      </w:pPr>
      <w:r>
        <w:rPr>
          <w:u w:val="thick"/>
        </w:rPr>
        <w:t>REGISTRO DE REVISIÓN Y</w:t>
      </w:r>
      <w:r>
        <w:rPr>
          <w:spacing w:val="3"/>
          <w:u w:val="thick"/>
        </w:rPr>
        <w:t> </w:t>
      </w:r>
      <w:r>
        <w:rPr>
          <w:u w:val="thick"/>
        </w:rPr>
        <w:t>APROBACIÓN:</w:t>
      </w:r>
    </w:p>
    <w:p>
      <w:pPr>
        <w:pStyle w:val="BodyText"/>
        <w:spacing w:before="2"/>
        <w:rPr>
          <w:b/>
          <w:sz w:val="19"/>
        </w:rPr>
      </w:pPr>
      <w:r>
        <w:rPr/>
        <w:drawing>
          <wp:anchor distT="0" distB="0" distL="0" distR="0" allowOverlap="1" layoutInCell="1" locked="0" behindDoc="0" simplePos="0" relativeHeight="0">
            <wp:simplePos x="0" y="0"/>
            <wp:positionH relativeFrom="page">
              <wp:posOffset>541781</wp:posOffset>
            </wp:positionH>
            <wp:positionV relativeFrom="paragraph">
              <wp:posOffset>164981</wp:posOffset>
            </wp:positionV>
            <wp:extent cx="6782117" cy="2864739"/>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782117" cy="2864739"/>
                    </a:xfrm>
                    <a:prstGeom prst="rect">
                      <a:avLst/>
                    </a:prstGeom>
                  </pic:spPr>
                </pic:pic>
              </a:graphicData>
            </a:graphic>
          </wp:anchor>
        </w:drawing>
      </w:r>
    </w:p>
    <w:p>
      <w:pPr>
        <w:pStyle w:val="ListParagraph"/>
        <w:numPr>
          <w:ilvl w:val="0"/>
          <w:numId w:val="1"/>
        </w:numPr>
        <w:tabs>
          <w:tab w:pos="612" w:val="left" w:leader="none"/>
        </w:tabs>
        <w:spacing w:line="240" w:lineRule="auto" w:before="194" w:after="0"/>
        <w:ind w:left="612" w:right="0" w:hanging="360"/>
        <w:jc w:val="left"/>
        <w:rPr>
          <w:b/>
          <w:sz w:val="22"/>
          <w:u w:val="none"/>
        </w:rPr>
      </w:pPr>
      <w:r>
        <w:rPr>
          <w:b/>
          <w:sz w:val="22"/>
          <w:u w:val="thick"/>
        </w:rPr>
        <w:t>GLOSARIO</w:t>
      </w:r>
    </w:p>
    <w:p>
      <w:pPr>
        <w:pStyle w:val="BodyText"/>
        <w:rPr>
          <w:b/>
        </w:rPr>
      </w:pPr>
    </w:p>
    <w:p>
      <w:pPr>
        <w:pStyle w:val="BodyText"/>
        <w:spacing w:before="4"/>
        <w:rPr>
          <w:b/>
          <w:sz w:val="24"/>
        </w:rPr>
      </w:pPr>
    </w:p>
    <w:tbl>
      <w:tblPr>
        <w:tblW w:w="0" w:type="auto"/>
        <w:jc w:val="left"/>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4"/>
        <w:gridCol w:w="2033"/>
        <w:gridCol w:w="7467"/>
      </w:tblGrid>
      <w:tr>
        <w:trPr>
          <w:trHeight w:val="851" w:hRule="atLeast"/>
        </w:trPr>
        <w:tc>
          <w:tcPr>
            <w:tcW w:w="494" w:type="dxa"/>
            <w:tcBorders>
              <w:top w:val="single" w:sz="4" w:space="0" w:color="808080"/>
              <w:bottom w:val="single" w:sz="4" w:space="0" w:color="808080"/>
            </w:tcBorders>
          </w:tcPr>
          <w:p>
            <w:pPr>
              <w:pStyle w:val="TableParagraph"/>
              <w:spacing w:before="120"/>
              <w:ind w:right="24"/>
              <w:jc w:val="right"/>
              <w:rPr>
                <w:b/>
                <w:sz w:val="22"/>
              </w:rPr>
            </w:pPr>
            <w:r>
              <w:rPr>
                <w:b/>
                <w:sz w:val="22"/>
              </w:rPr>
              <w:t>1.-</w:t>
            </w:r>
          </w:p>
        </w:tc>
        <w:tc>
          <w:tcPr>
            <w:tcW w:w="2033" w:type="dxa"/>
            <w:tcBorders>
              <w:top w:val="single" w:sz="4" w:space="0" w:color="808080"/>
              <w:bottom w:val="single" w:sz="4" w:space="0" w:color="808080"/>
            </w:tcBorders>
          </w:tcPr>
          <w:p>
            <w:pPr>
              <w:pStyle w:val="TableParagraph"/>
              <w:spacing w:line="288" w:lineRule="auto" w:before="120"/>
              <w:ind w:left="26" w:right="792"/>
              <w:rPr>
                <w:b/>
                <w:sz w:val="22"/>
              </w:rPr>
            </w:pPr>
            <w:r>
              <w:rPr>
                <w:b/>
                <w:sz w:val="22"/>
              </w:rPr>
              <w:t>Formulario FIN-FOR-16</w:t>
            </w:r>
          </w:p>
        </w:tc>
        <w:tc>
          <w:tcPr>
            <w:tcW w:w="7467" w:type="dxa"/>
            <w:tcBorders>
              <w:top w:val="single" w:sz="4" w:space="0" w:color="808080"/>
              <w:bottom w:val="single" w:sz="4" w:space="0" w:color="808080"/>
            </w:tcBorders>
          </w:tcPr>
          <w:p>
            <w:pPr>
              <w:pStyle w:val="TableParagraph"/>
              <w:spacing w:line="288" w:lineRule="auto" w:before="122"/>
              <w:ind w:left="120" w:right="46"/>
              <w:rPr>
                <w:sz w:val="22"/>
              </w:rPr>
            </w:pPr>
            <w:r>
              <w:rPr>
                <w:sz w:val="22"/>
              </w:rPr>
              <w:t>Formulario para solicitar “Creación, Habilitación y Desactivación de Usuarios en -SICOIN-WEB-”, Unidades Centrales y Departamentales.</w:t>
            </w:r>
          </w:p>
        </w:tc>
      </w:tr>
      <w:tr>
        <w:trPr>
          <w:trHeight w:val="1154" w:hRule="atLeast"/>
        </w:trPr>
        <w:tc>
          <w:tcPr>
            <w:tcW w:w="494" w:type="dxa"/>
            <w:tcBorders>
              <w:top w:val="single" w:sz="4" w:space="0" w:color="808080"/>
              <w:bottom w:val="single" w:sz="4" w:space="0" w:color="808080"/>
            </w:tcBorders>
          </w:tcPr>
          <w:p>
            <w:pPr>
              <w:pStyle w:val="TableParagraph"/>
              <w:spacing w:before="120"/>
              <w:ind w:right="24"/>
              <w:jc w:val="right"/>
              <w:rPr>
                <w:b/>
                <w:sz w:val="22"/>
              </w:rPr>
            </w:pPr>
            <w:r>
              <w:rPr>
                <w:b/>
                <w:sz w:val="22"/>
              </w:rPr>
              <w:t>2.-</w:t>
            </w:r>
          </w:p>
        </w:tc>
        <w:tc>
          <w:tcPr>
            <w:tcW w:w="2033" w:type="dxa"/>
            <w:tcBorders>
              <w:top w:val="single" w:sz="4" w:space="0" w:color="808080"/>
              <w:bottom w:val="single" w:sz="4" w:space="0" w:color="808080"/>
            </w:tcBorders>
          </w:tcPr>
          <w:p>
            <w:pPr>
              <w:pStyle w:val="TableParagraph"/>
              <w:spacing w:line="288" w:lineRule="auto" w:before="120"/>
              <w:ind w:left="26" w:right="792"/>
              <w:rPr>
                <w:b/>
                <w:sz w:val="22"/>
              </w:rPr>
            </w:pPr>
            <w:r>
              <w:rPr>
                <w:b/>
                <w:sz w:val="22"/>
              </w:rPr>
              <w:t>Formulario FIN-FOR-17</w:t>
            </w:r>
          </w:p>
        </w:tc>
        <w:tc>
          <w:tcPr>
            <w:tcW w:w="7467" w:type="dxa"/>
            <w:tcBorders>
              <w:top w:val="single" w:sz="4" w:space="0" w:color="808080"/>
              <w:bottom w:val="single" w:sz="4" w:space="0" w:color="808080"/>
            </w:tcBorders>
          </w:tcPr>
          <w:p>
            <w:pPr>
              <w:pStyle w:val="TableParagraph"/>
              <w:spacing w:line="288" w:lineRule="auto" w:before="122"/>
              <w:ind w:left="120" w:right="28"/>
              <w:jc w:val="both"/>
              <w:rPr>
                <w:sz w:val="22"/>
              </w:rPr>
            </w:pPr>
            <w:r>
              <w:rPr>
                <w:sz w:val="22"/>
              </w:rPr>
              <w:t>Formulario para solicitar “Creación, Habilitación y Desactivación de Usuarios en -SICOIN-WEB- exclusivamente para la Dirección de Administración Financiera -DAFI-”</w:t>
            </w:r>
          </w:p>
        </w:tc>
      </w:tr>
      <w:tr>
        <w:trPr>
          <w:trHeight w:val="1761" w:hRule="atLeast"/>
        </w:trPr>
        <w:tc>
          <w:tcPr>
            <w:tcW w:w="494" w:type="dxa"/>
            <w:tcBorders>
              <w:top w:val="single" w:sz="4" w:space="0" w:color="808080"/>
              <w:bottom w:val="single" w:sz="4" w:space="0" w:color="808080"/>
            </w:tcBorders>
          </w:tcPr>
          <w:p>
            <w:pPr>
              <w:pStyle w:val="TableParagraph"/>
              <w:spacing w:before="120"/>
              <w:ind w:right="24"/>
              <w:jc w:val="right"/>
              <w:rPr>
                <w:b/>
                <w:sz w:val="22"/>
              </w:rPr>
            </w:pPr>
            <w:r>
              <w:rPr>
                <w:b/>
                <w:sz w:val="22"/>
              </w:rPr>
              <w:t>3.-</w:t>
            </w:r>
          </w:p>
        </w:tc>
        <w:tc>
          <w:tcPr>
            <w:tcW w:w="2033" w:type="dxa"/>
            <w:tcBorders>
              <w:top w:val="single" w:sz="4" w:space="0" w:color="808080"/>
              <w:bottom w:val="single" w:sz="4" w:space="0" w:color="808080"/>
            </w:tcBorders>
          </w:tcPr>
          <w:p>
            <w:pPr>
              <w:pStyle w:val="TableParagraph"/>
              <w:spacing w:line="400" w:lineRule="auto" w:before="120"/>
              <w:ind w:left="26" w:right="886"/>
              <w:rPr>
                <w:b/>
                <w:sz w:val="22"/>
              </w:rPr>
            </w:pPr>
            <w:r>
              <w:rPr>
                <w:b/>
                <w:sz w:val="22"/>
              </w:rPr>
              <w:t>Roles y/o Funciones</w:t>
            </w:r>
          </w:p>
        </w:tc>
        <w:tc>
          <w:tcPr>
            <w:tcW w:w="7467" w:type="dxa"/>
            <w:tcBorders>
              <w:top w:val="single" w:sz="4" w:space="0" w:color="808080"/>
              <w:bottom w:val="single" w:sz="4" w:space="0" w:color="808080"/>
            </w:tcBorders>
          </w:tcPr>
          <w:p>
            <w:pPr>
              <w:pStyle w:val="TableParagraph"/>
              <w:spacing w:line="288" w:lineRule="auto" w:before="122"/>
              <w:ind w:left="120" w:right="26"/>
              <w:jc w:val="both"/>
              <w:rPr>
                <w:sz w:val="22"/>
              </w:rPr>
            </w:pPr>
            <w:r>
              <w:rPr>
                <w:sz w:val="22"/>
              </w:rPr>
              <w:t>Son las que otorgan al usuario el acceso a las diferentes opciones del sistema de acuerdo al “rol” que desempeñará dentro de la institución. Las funciones se delimitan de tal forma que el usuario no tenga más accesos que los que realmente requiere a efecto de que exista una adecuada segregación de funciones.</w:t>
            </w:r>
          </w:p>
        </w:tc>
      </w:tr>
      <w:tr>
        <w:trPr>
          <w:trHeight w:val="1458" w:hRule="atLeast"/>
        </w:trPr>
        <w:tc>
          <w:tcPr>
            <w:tcW w:w="494" w:type="dxa"/>
            <w:tcBorders>
              <w:top w:val="single" w:sz="4" w:space="0" w:color="808080"/>
              <w:bottom w:val="single" w:sz="4" w:space="0" w:color="808080"/>
            </w:tcBorders>
          </w:tcPr>
          <w:p>
            <w:pPr>
              <w:pStyle w:val="TableParagraph"/>
              <w:spacing w:before="120"/>
              <w:ind w:right="24"/>
              <w:jc w:val="right"/>
              <w:rPr>
                <w:b/>
                <w:sz w:val="22"/>
              </w:rPr>
            </w:pPr>
            <w:r>
              <w:rPr>
                <w:b/>
                <w:sz w:val="22"/>
              </w:rPr>
              <w:t>4.-</w:t>
            </w:r>
          </w:p>
        </w:tc>
        <w:tc>
          <w:tcPr>
            <w:tcW w:w="2033" w:type="dxa"/>
            <w:tcBorders>
              <w:top w:val="single" w:sz="4" w:space="0" w:color="808080"/>
              <w:bottom w:val="single" w:sz="4" w:space="0" w:color="808080"/>
            </w:tcBorders>
          </w:tcPr>
          <w:p>
            <w:pPr>
              <w:pStyle w:val="TableParagraph"/>
              <w:spacing w:line="288" w:lineRule="auto" w:before="120"/>
              <w:ind w:left="26" w:right="119"/>
              <w:rPr>
                <w:b/>
                <w:sz w:val="22"/>
              </w:rPr>
            </w:pPr>
            <w:r>
              <w:rPr>
                <w:b/>
                <w:sz w:val="22"/>
              </w:rPr>
              <w:t>Sistema de Contabilidad Integrada -SICOIN WEB-</w:t>
            </w:r>
          </w:p>
        </w:tc>
        <w:tc>
          <w:tcPr>
            <w:tcW w:w="7467" w:type="dxa"/>
            <w:tcBorders>
              <w:top w:val="single" w:sz="4" w:space="0" w:color="808080"/>
              <w:bottom w:val="single" w:sz="4" w:space="0" w:color="808080"/>
            </w:tcBorders>
          </w:tcPr>
          <w:p>
            <w:pPr>
              <w:pStyle w:val="TableParagraph"/>
              <w:spacing w:line="288" w:lineRule="auto" w:before="122"/>
              <w:ind w:left="120" w:right="46"/>
              <w:rPr>
                <w:sz w:val="22"/>
              </w:rPr>
            </w:pPr>
            <w:r>
              <w:rPr>
                <w:sz w:val="22"/>
              </w:rPr>
              <w:t>Sistema informático utilizado por las Entidades del Estado para el registro y control de las operaciones presupuestarias</w:t>
            </w:r>
            <w:r>
              <w:rPr>
                <w:spacing w:val="-7"/>
                <w:sz w:val="22"/>
              </w:rPr>
              <w:t> </w:t>
            </w:r>
            <w:r>
              <w:rPr>
                <w:sz w:val="22"/>
              </w:rPr>
              <w:t>realizadas.</w:t>
            </w:r>
          </w:p>
        </w:tc>
      </w:tr>
      <w:tr>
        <w:trPr>
          <w:trHeight w:val="1764" w:hRule="atLeast"/>
        </w:trPr>
        <w:tc>
          <w:tcPr>
            <w:tcW w:w="494" w:type="dxa"/>
            <w:tcBorders>
              <w:top w:val="single" w:sz="4" w:space="0" w:color="808080"/>
              <w:bottom w:val="single" w:sz="4" w:space="0" w:color="808080"/>
            </w:tcBorders>
          </w:tcPr>
          <w:p>
            <w:pPr>
              <w:pStyle w:val="TableParagraph"/>
              <w:spacing w:before="120"/>
              <w:ind w:right="24"/>
              <w:jc w:val="right"/>
              <w:rPr>
                <w:b/>
                <w:sz w:val="22"/>
              </w:rPr>
            </w:pPr>
            <w:r>
              <w:rPr>
                <w:b/>
                <w:sz w:val="22"/>
              </w:rPr>
              <w:t>5.-</w:t>
            </w:r>
          </w:p>
        </w:tc>
        <w:tc>
          <w:tcPr>
            <w:tcW w:w="2033" w:type="dxa"/>
            <w:tcBorders>
              <w:top w:val="single" w:sz="4" w:space="0" w:color="808080"/>
              <w:bottom w:val="single" w:sz="4" w:space="0" w:color="808080"/>
            </w:tcBorders>
          </w:tcPr>
          <w:p>
            <w:pPr>
              <w:pStyle w:val="TableParagraph"/>
              <w:spacing w:before="120"/>
              <w:ind w:left="26"/>
              <w:rPr>
                <w:b/>
                <w:sz w:val="22"/>
              </w:rPr>
            </w:pPr>
            <w:r>
              <w:rPr>
                <w:b/>
                <w:sz w:val="22"/>
              </w:rPr>
              <w:t>Usuario</w:t>
            </w:r>
          </w:p>
        </w:tc>
        <w:tc>
          <w:tcPr>
            <w:tcW w:w="7467" w:type="dxa"/>
            <w:tcBorders>
              <w:top w:val="single" w:sz="4" w:space="0" w:color="808080"/>
              <w:bottom w:val="single" w:sz="4" w:space="0" w:color="808080"/>
            </w:tcBorders>
          </w:tcPr>
          <w:p>
            <w:pPr>
              <w:pStyle w:val="TableParagraph"/>
              <w:spacing w:line="288" w:lineRule="auto" w:before="122"/>
              <w:ind w:left="120" w:right="24"/>
              <w:jc w:val="both"/>
              <w:rPr>
                <w:sz w:val="22"/>
              </w:rPr>
            </w:pPr>
            <w:r>
              <w:rPr>
                <w:sz w:val="22"/>
              </w:rPr>
              <w:t>Nombre con el que se designa a todas las personas que tienen acceso a los diferentes módulos del Sistema de Contabilidad Integrada -SICOIN WEB-, los cuales una vez creados no pueden eliminarse siempre y cuando haya realizado operaciones dentro del mismo, derivado que el sistema guarda un historial de las transacciones realizadas.</w:t>
            </w:r>
          </w:p>
        </w:tc>
      </w:tr>
    </w:tbl>
    <w:p>
      <w:pPr>
        <w:spacing w:after="0" w:line="288" w:lineRule="auto"/>
        <w:jc w:val="both"/>
        <w:rPr>
          <w:sz w:val="22"/>
        </w:rPr>
        <w:sectPr>
          <w:headerReference w:type="default" r:id="rId5"/>
          <w:footerReference w:type="default" r:id="rId6"/>
          <w:type w:val="continuous"/>
          <w:pgSz w:w="12250" w:h="15850"/>
          <w:pgMar w:header="209" w:footer="337" w:top="400" w:bottom="520" w:left="600" w:right="80"/>
        </w:sectPr>
      </w:pPr>
    </w:p>
    <w:tbl>
      <w:tblPr>
        <w:tblW w:w="0" w:type="auto"/>
        <w:jc w:val="lef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803" w:right="817"/>
              <w:jc w:val="center"/>
              <w:rPr>
                <w:sz w:val="16"/>
              </w:rPr>
            </w:pPr>
            <w:r>
              <w:rPr>
                <w:sz w:val="16"/>
              </w:rPr>
              <w:t>INSTRU CTIVO</w:t>
            </w:r>
          </w:p>
          <w:p>
            <w:pPr>
              <w:pStyle w:val="TableParagraph"/>
              <w:spacing w:before="29"/>
              <w:ind w:left="823" w:right="817"/>
              <w:jc w:val="center"/>
              <w:rPr>
                <w:b/>
                <w:sz w:val="24"/>
              </w:rPr>
            </w:pPr>
            <w:r>
              <w:rPr>
                <w:b/>
                <w:sz w:val="24"/>
              </w:rPr>
              <w:t>CREACIÓN Y HABILITACIÓN DE USUARIOS Y FUNCIONES EN SICOIN WEB</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3"/>
              <w:rPr>
                <w:sz w:val="16"/>
              </w:rPr>
            </w:pPr>
            <w:r>
              <w:rPr>
                <w:sz w:val="16"/>
              </w:rPr>
              <w:t>Del proceso: Gestión Financiera</w:t>
            </w:r>
          </w:p>
        </w:tc>
        <w:tc>
          <w:tcPr>
            <w:tcW w:w="2409" w:type="dxa"/>
          </w:tcPr>
          <w:p>
            <w:pPr>
              <w:pStyle w:val="TableParagraph"/>
              <w:spacing w:line="175" w:lineRule="exact"/>
              <w:ind w:left="445"/>
              <w:rPr>
                <w:b/>
                <w:sz w:val="16"/>
              </w:rPr>
            </w:pPr>
            <w:r>
              <w:rPr>
                <w:sz w:val="16"/>
              </w:rPr>
              <w:t>Código: </w:t>
            </w:r>
            <w:r>
              <w:rPr>
                <w:b/>
                <w:sz w:val="16"/>
              </w:rPr>
              <w:t>FIN-INS-06</w:t>
            </w:r>
          </w:p>
        </w:tc>
        <w:tc>
          <w:tcPr>
            <w:tcW w:w="1557" w:type="dxa"/>
          </w:tcPr>
          <w:p>
            <w:pPr>
              <w:pStyle w:val="TableParagraph"/>
              <w:spacing w:line="177" w:lineRule="exact"/>
              <w:ind w:left="378"/>
              <w:rPr>
                <w:sz w:val="16"/>
              </w:rPr>
            </w:pPr>
            <w:r>
              <w:rPr>
                <w:sz w:val="16"/>
              </w:rPr>
              <w:t>Versión: 2</w:t>
            </w:r>
          </w:p>
        </w:tc>
        <w:tc>
          <w:tcPr>
            <w:tcW w:w="1842" w:type="dxa"/>
          </w:tcPr>
          <w:p>
            <w:pPr>
              <w:pStyle w:val="TableParagraph"/>
              <w:spacing w:line="177" w:lineRule="exact"/>
              <w:ind w:left="430"/>
              <w:rPr>
                <w:sz w:val="16"/>
              </w:rPr>
            </w:pPr>
            <w:r>
              <w:rPr>
                <w:sz w:val="16"/>
              </w:rPr>
              <w:t>Página 2 de 4</w:t>
            </w:r>
          </w:p>
        </w:tc>
      </w:tr>
    </w:tbl>
    <w:p>
      <w:pPr>
        <w:pStyle w:val="ListParagraph"/>
        <w:numPr>
          <w:ilvl w:val="0"/>
          <w:numId w:val="1"/>
        </w:numPr>
        <w:tabs>
          <w:tab w:pos="721" w:val="left" w:leader="none"/>
        </w:tabs>
        <w:spacing w:line="240" w:lineRule="auto" w:before="108" w:after="0"/>
        <w:ind w:left="840" w:right="790" w:hanging="481"/>
        <w:jc w:val="left"/>
        <w:rPr>
          <w:b/>
          <w:sz w:val="22"/>
          <w:u w:val="none"/>
        </w:rPr>
      </w:pPr>
      <w:r>
        <w:rPr>
          <w:b/>
          <w:sz w:val="22"/>
          <w:u w:val="thick"/>
        </w:rPr>
        <w:t>Requisitos para la Creación, Actualización, Reinicio de Contraseña y Desactivación de Usuarios del -SICOIN WEB-, a personal contratado en los renglones presupuestarios 011, 021 y</w:t>
      </w:r>
      <w:r>
        <w:rPr>
          <w:b/>
          <w:spacing w:val="-19"/>
          <w:sz w:val="22"/>
          <w:u w:val="thick"/>
        </w:rPr>
        <w:t> </w:t>
      </w:r>
      <w:r>
        <w:rPr>
          <w:b/>
          <w:sz w:val="22"/>
          <w:u w:val="thick"/>
        </w:rPr>
        <w:t>022</w:t>
      </w:r>
    </w:p>
    <w:p>
      <w:pPr>
        <w:pStyle w:val="BodyText"/>
        <w:spacing w:before="10"/>
        <w:rPr>
          <w:b/>
          <w:sz w:val="29"/>
        </w:rPr>
      </w:pPr>
    </w:p>
    <w:p>
      <w:pPr>
        <w:pStyle w:val="BodyText"/>
        <w:spacing w:before="93"/>
        <w:ind w:left="252"/>
      </w:pPr>
      <w:r>
        <w:rPr/>
        <w:t>Formulario a utilizar en Unidades Ejecutoras</w:t>
      </w:r>
      <w:r>
        <w:rPr>
          <w:u w:val="thick"/>
        </w:rPr>
        <w:t> </w:t>
      </w:r>
      <w:r>
        <w:rPr>
          <w:b/>
          <w:u w:val="thick"/>
        </w:rPr>
        <w:t>“FIN-FOR-16 </w:t>
      </w:r>
      <w:r>
        <w:rPr/>
        <w:t>“Creación, Habilitación y Desactivación de Usuarios en</w:t>
      </w:r>
    </w:p>
    <w:p>
      <w:pPr>
        <w:pStyle w:val="BodyText"/>
        <w:spacing w:line="229" w:lineRule="exact"/>
        <w:ind w:left="252"/>
      </w:pPr>
      <w:r>
        <w:rPr/>
        <w:t>-SICOIN WEB-.</w:t>
      </w:r>
    </w:p>
    <w:p>
      <w:pPr>
        <w:pStyle w:val="BodyText"/>
        <w:spacing w:line="242" w:lineRule="auto"/>
        <w:ind w:left="252" w:right="512"/>
      </w:pPr>
      <w:r>
        <w:rPr/>
        <w:t>Formulario a utilizar en Dirección de Administración Financiera -DAFI-, </w:t>
      </w:r>
      <w:r>
        <w:rPr>
          <w:b/>
          <w:u w:val="thick"/>
        </w:rPr>
        <w:t>FIN-FOR-17 </w:t>
      </w:r>
      <w:r>
        <w:rPr/>
        <w:t>“Creación, Habilitación y Desactivación de Usuarios en -SICOIN WEB-.</w:t>
      </w:r>
    </w:p>
    <w:p>
      <w:pPr>
        <w:pStyle w:val="BodyText"/>
        <w:spacing w:before="9"/>
        <w:rPr>
          <w:sz w:val="17"/>
        </w:rPr>
      </w:pPr>
    </w:p>
    <w:tbl>
      <w:tblPr>
        <w:tblW w:w="0" w:type="auto"/>
        <w:jc w:val="left"/>
        <w:tblInd w:w="1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0"/>
        <w:gridCol w:w="2336"/>
        <w:gridCol w:w="2125"/>
        <w:gridCol w:w="2153"/>
        <w:gridCol w:w="2242"/>
      </w:tblGrid>
      <w:tr>
        <w:trPr>
          <w:trHeight w:val="710" w:hRule="atLeast"/>
        </w:trPr>
        <w:tc>
          <w:tcPr>
            <w:tcW w:w="430" w:type="dxa"/>
            <w:shd w:val="clear" w:color="auto" w:fill="D7D7D7"/>
          </w:tcPr>
          <w:p>
            <w:pPr>
              <w:pStyle w:val="TableParagraph"/>
              <w:spacing w:before="2"/>
              <w:rPr>
                <w:sz w:val="22"/>
              </w:rPr>
            </w:pPr>
          </w:p>
          <w:p>
            <w:pPr>
              <w:pStyle w:val="TableParagraph"/>
              <w:ind w:left="76" w:right="69"/>
              <w:jc w:val="center"/>
              <w:rPr>
                <w:rFonts w:ascii="Calibri"/>
                <w:b/>
                <w:sz w:val="16"/>
              </w:rPr>
            </w:pPr>
            <w:r>
              <w:rPr>
                <w:rFonts w:ascii="Calibri"/>
                <w:b/>
                <w:sz w:val="16"/>
              </w:rPr>
              <w:t>No.</w:t>
            </w:r>
          </w:p>
        </w:tc>
        <w:tc>
          <w:tcPr>
            <w:tcW w:w="2336" w:type="dxa"/>
            <w:shd w:val="clear" w:color="auto" w:fill="D7D7D7"/>
          </w:tcPr>
          <w:p>
            <w:pPr>
              <w:pStyle w:val="TableParagraph"/>
              <w:spacing w:before="2"/>
              <w:rPr>
                <w:sz w:val="22"/>
              </w:rPr>
            </w:pPr>
          </w:p>
          <w:p>
            <w:pPr>
              <w:pStyle w:val="TableParagraph"/>
              <w:ind w:left="383"/>
              <w:rPr>
                <w:rFonts w:ascii="Calibri" w:hAnsi="Calibri"/>
                <w:b/>
                <w:sz w:val="16"/>
              </w:rPr>
            </w:pPr>
            <w:r>
              <w:rPr>
                <w:rFonts w:ascii="Calibri" w:hAnsi="Calibri"/>
                <w:b/>
                <w:sz w:val="16"/>
                <w:u w:val="single"/>
              </w:rPr>
              <w:t>CREACIÓN DE USUARIO</w:t>
            </w:r>
          </w:p>
        </w:tc>
        <w:tc>
          <w:tcPr>
            <w:tcW w:w="2125" w:type="dxa"/>
            <w:shd w:val="clear" w:color="auto" w:fill="D7D7D7"/>
          </w:tcPr>
          <w:p>
            <w:pPr>
              <w:pStyle w:val="TableParagraph"/>
              <w:spacing w:before="2"/>
              <w:rPr>
                <w:sz w:val="22"/>
              </w:rPr>
            </w:pPr>
          </w:p>
          <w:p>
            <w:pPr>
              <w:pStyle w:val="TableParagraph"/>
              <w:ind w:left="59" w:right="54"/>
              <w:jc w:val="center"/>
              <w:rPr>
                <w:rFonts w:ascii="Calibri" w:hAnsi="Calibri"/>
                <w:b/>
                <w:sz w:val="16"/>
              </w:rPr>
            </w:pPr>
            <w:r>
              <w:rPr>
                <w:rFonts w:ascii="Calibri" w:hAnsi="Calibri"/>
                <w:b/>
                <w:sz w:val="16"/>
                <w:u w:val="single"/>
              </w:rPr>
              <w:t>ACTUALIZACIÓN DE USUARIO</w:t>
            </w:r>
          </w:p>
        </w:tc>
        <w:tc>
          <w:tcPr>
            <w:tcW w:w="2153" w:type="dxa"/>
            <w:shd w:val="clear" w:color="auto" w:fill="D7D7D7"/>
          </w:tcPr>
          <w:p>
            <w:pPr>
              <w:pStyle w:val="TableParagraph"/>
              <w:spacing w:before="2"/>
              <w:rPr>
                <w:sz w:val="22"/>
              </w:rPr>
            </w:pPr>
          </w:p>
          <w:p>
            <w:pPr>
              <w:pStyle w:val="TableParagraph"/>
              <w:ind w:left="170" w:right="165"/>
              <w:jc w:val="center"/>
              <w:rPr>
                <w:rFonts w:ascii="Calibri" w:hAnsi="Calibri"/>
                <w:b/>
                <w:sz w:val="16"/>
              </w:rPr>
            </w:pPr>
            <w:r>
              <w:rPr>
                <w:rFonts w:ascii="Calibri" w:hAnsi="Calibri"/>
                <w:b/>
                <w:sz w:val="16"/>
                <w:u w:val="single"/>
              </w:rPr>
              <w:t>REINICIO DE CONTRASEÑA</w:t>
            </w:r>
          </w:p>
        </w:tc>
        <w:tc>
          <w:tcPr>
            <w:tcW w:w="2242" w:type="dxa"/>
            <w:shd w:val="clear" w:color="auto" w:fill="D7D7D7"/>
          </w:tcPr>
          <w:p>
            <w:pPr>
              <w:pStyle w:val="TableParagraph"/>
              <w:spacing w:before="2"/>
              <w:rPr>
                <w:sz w:val="22"/>
              </w:rPr>
            </w:pPr>
          </w:p>
          <w:p>
            <w:pPr>
              <w:pStyle w:val="TableParagraph"/>
              <w:ind w:left="137"/>
              <w:rPr>
                <w:rFonts w:ascii="Calibri" w:hAnsi="Calibri"/>
                <w:b/>
                <w:sz w:val="16"/>
              </w:rPr>
            </w:pPr>
            <w:r>
              <w:rPr>
                <w:rFonts w:ascii="Calibri" w:hAnsi="Calibri"/>
                <w:b/>
                <w:sz w:val="16"/>
                <w:u w:val="single"/>
              </w:rPr>
              <w:t>DESACTIVACIÓN DE USUARIO</w:t>
            </w:r>
          </w:p>
        </w:tc>
      </w:tr>
      <w:tr>
        <w:trPr>
          <w:trHeight w:val="1368" w:hRule="atLeast"/>
        </w:trPr>
        <w:tc>
          <w:tcPr>
            <w:tcW w:w="430" w:type="dxa"/>
          </w:tcPr>
          <w:p>
            <w:pPr>
              <w:pStyle w:val="TableParagraph"/>
              <w:rPr>
                <w:sz w:val="16"/>
              </w:rPr>
            </w:pPr>
          </w:p>
          <w:p>
            <w:pPr>
              <w:pStyle w:val="TableParagraph"/>
              <w:rPr>
                <w:sz w:val="16"/>
              </w:rPr>
            </w:pPr>
          </w:p>
          <w:p>
            <w:pPr>
              <w:pStyle w:val="TableParagraph"/>
              <w:rPr>
                <w:sz w:val="19"/>
              </w:rPr>
            </w:pPr>
          </w:p>
          <w:p>
            <w:pPr>
              <w:pStyle w:val="TableParagraph"/>
              <w:spacing w:before="1"/>
              <w:ind w:left="6"/>
              <w:jc w:val="center"/>
              <w:rPr>
                <w:rFonts w:ascii="Calibri"/>
                <w:sz w:val="16"/>
              </w:rPr>
            </w:pPr>
            <w:r>
              <w:rPr>
                <w:rFonts w:ascii="Calibri"/>
                <w:w w:val="100"/>
                <w:sz w:val="16"/>
              </w:rPr>
              <w:t>1</w:t>
            </w:r>
          </w:p>
        </w:tc>
        <w:tc>
          <w:tcPr>
            <w:tcW w:w="2336" w:type="dxa"/>
          </w:tcPr>
          <w:p>
            <w:pPr>
              <w:pStyle w:val="TableParagraph"/>
              <w:spacing w:line="195" w:lineRule="exact" w:before="1"/>
              <w:ind w:left="68"/>
              <w:jc w:val="both"/>
              <w:rPr>
                <w:rFonts w:ascii="Calibri"/>
                <w:sz w:val="16"/>
              </w:rPr>
            </w:pPr>
            <w:r>
              <w:rPr>
                <w:rFonts w:ascii="Calibri"/>
                <w:sz w:val="16"/>
              </w:rPr>
              <w:t>Completar el formulario FIN-FOR-</w:t>
            </w:r>
          </w:p>
          <w:p>
            <w:pPr>
              <w:pStyle w:val="TableParagraph"/>
              <w:ind w:left="68" w:right="60"/>
              <w:jc w:val="both"/>
              <w:rPr>
                <w:rFonts w:ascii="Calibri" w:hAnsi="Calibri"/>
                <w:sz w:val="16"/>
              </w:rPr>
            </w:pPr>
            <w:r>
              <w:rPr>
                <w:rFonts w:ascii="Calibri" w:hAnsi="Calibri"/>
                <w:sz w:val="16"/>
              </w:rPr>
              <w:t>16 o FIN-FOR17, según sea el caso y marcar los roles </w:t>
            </w:r>
            <w:r>
              <w:rPr>
                <w:rFonts w:ascii="Calibri" w:hAnsi="Calibri"/>
                <w:spacing w:val="-5"/>
                <w:sz w:val="16"/>
              </w:rPr>
              <w:t>que </w:t>
            </w:r>
            <w:r>
              <w:rPr>
                <w:rFonts w:ascii="Calibri" w:hAnsi="Calibri"/>
                <w:sz w:val="16"/>
              </w:rPr>
              <w:t>necesita</w:t>
            </w:r>
            <w:r>
              <w:rPr>
                <w:rFonts w:ascii="Calibri" w:hAnsi="Calibri"/>
                <w:spacing w:val="-2"/>
                <w:sz w:val="16"/>
              </w:rPr>
              <w:t> </w:t>
            </w:r>
            <w:r>
              <w:rPr>
                <w:rFonts w:ascii="Calibri" w:hAnsi="Calibri"/>
                <w:sz w:val="16"/>
              </w:rPr>
              <w:t>asignar.</w:t>
            </w:r>
          </w:p>
        </w:tc>
        <w:tc>
          <w:tcPr>
            <w:tcW w:w="2125" w:type="dxa"/>
          </w:tcPr>
          <w:p>
            <w:pPr>
              <w:pStyle w:val="TableParagraph"/>
              <w:spacing w:before="1"/>
              <w:ind w:left="66" w:right="56"/>
              <w:jc w:val="both"/>
              <w:rPr>
                <w:rFonts w:ascii="Calibri" w:hAnsi="Calibri"/>
                <w:sz w:val="16"/>
              </w:rPr>
            </w:pPr>
            <w:r>
              <w:rPr>
                <w:rFonts w:ascii="Calibri" w:hAnsi="Calibri"/>
                <w:sz w:val="16"/>
              </w:rPr>
              <w:t>Completar el formulario FIN- FOR-16 o FIN-FOR17, según</w:t>
            </w:r>
          </w:p>
          <w:p>
            <w:pPr>
              <w:pStyle w:val="TableParagraph"/>
              <w:ind w:left="66" w:right="61"/>
              <w:jc w:val="both"/>
              <w:rPr>
                <w:rFonts w:ascii="Calibri" w:hAnsi="Calibri"/>
                <w:sz w:val="16"/>
              </w:rPr>
            </w:pPr>
            <w:r>
              <w:rPr>
                <w:rFonts w:ascii="Calibri" w:hAnsi="Calibri"/>
                <w:sz w:val="16"/>
              </w:rPr>
              <w:t>sea el caso; marcar los roles que tiene asignados, más los que necesita asignar.</w:t>
            </w:r>
          </w:p>
        </w:tc>
        <w:tc>
          <w:tcPr>
            <w:tcW w:w="2153" w:type="dxa"/>
          </w:tcPr>
          <w:p>
            <w:pPr>
              <w:pStyle w:val="TableParagraph"/>
              <w:spacing w:before="1"/>
              <w:ind w:left="68" w:right="61"/>
              <w:jc w:val="both"/>
              <w:rPr>
                <w:rFonts w:ascii="Calibri" w:hAnsi="Calibri"/>
                <w:i/>
                <w:sz w:val="16"/>
              </w:rPr>
            </w:pPr>
            <w:r>
              <w:rPr>
                <w:rFonts w:ascii="Calibri" w:hAnsi="Calibri"/>
                <w:sz w:val="16"/>
              </w:rPr>
              <w:t>Completar el formulario FIN- FOR-16 o FIN-FOR17, para esta acción </w:t>
            </w:r>
            <w:r>
              <w:rPr>
                <w:rFonts w:ascii="Calibri" w:hAnsi="Calibri"/>
                <w:i/>
                <w:sz w:val="16"/>
                <w:u w:val="single"/>
              </w:rPr>
              <w:t>no se debe marcar los</w:t>
            </w:r>
            <w:r>
              <w:rPr>
                <w:rFonts w:ascii="Calibri" w:hAnsi="Calibri"/>
                <w:i/>
                <w:sz w:val="16"/>
              </w:rPr>
              <w:t> </w:t>
            </w:r>
            <w:r>
              <w:rPr>
                <w:rFonts w:ascii="Calibri" w:hAnsi="Calibri"/>
                <w:i/>
                <w:sz w:val="16"/>
                <w:u w:val="single"/>
              </w:rPr>
              <w:t>roles.</w:t>
            </w:r>
          </w:p>
          <w:p>
            <w:pPr>
              <w:pStyle w:val="TableParagraph"/>
              <w:spacing w:before="9"/>
              <w:rPr>
                <w:sz w:val="16"/>
              </w:rPr>
            </w:pPr>
          </w:p>
          <w:p>
            <w:pPr>
              <w:pStyle w:val="TableParagraph"/>
              <w:spacing w:line="194" w:lineRule="exact"/>
              <w:ind w:left="68" w:right="64"/>
              <w:jc w:val="both"/>
              <w:rPr>
                <w:rFonts w:ascii="Calibri" w:hAnsi="Calibri"/>
                <w:sz w:val="16"/>
              </w:rPr>
            </w:pPr>
            <w:r>
              <w:rPr>
                <w:rFonts w:ascii="Calibri" w:hAnsi="Calibri"/>
                <w:sz w:val="16"/>
              </w:rPr>
              <w:t>Seleccionar la opción de REINICIO</w:t>
            </w:r>
          </w:p>
        </w:tc>
        <w:tc>
          <w:tcPr>
            <w:tcW w:w="2242" w:type="dxa"/>
          </w:tcPr>
          <w:p>
            <w:pPr>
              <w:pStyle w:val="TableParagraph"/>
              <w:spacing w:before="1"/>
              <w:ind w:left="67" w:right="59"/>
              <w:jc w:val="both"/>
              <w:rPr>
                <w:rFonts w:ascii="Calibri" w:hAnsi="Calibri"/>
                <w:i/>
                <w:sz w:val="16"/>
              </w:rPr>
            </w:pPr>
            <w:r>
              <w:rPr>
                <w:rFonts w:ascii="Calibri" w:hAnsi="Calibri"/>
                <w:sz w:val="16"/>
              </w:rPr>
              <w:t>Completar el formulario FIN- FOR-16 o FIN-FOR17, para esta acción </w:t>
            </w:r>
            <w:r>
              <w:rPr>
                <w:rFonts w:ascii="Calibri" w:hAnsi="Calibri"/>
                <w:i/>
                <w:sz w:val="16"/>
                <w:u w:val="single"/>
              </w:rPr>
              <w:t>no se debe marcar los</w:t>
            </w:r>
            <w:r>
              <w:rPr>
                <w:rFonts w:ascii="Calibri" w:hAnsi="Calibri"/>
                <w:i/>
                <w:sz w:val="16"/>
              </w:rPr>
              <w:t> </w:t>
            </w:r>
            <w:r>
              <w:rPr>
                <w:rFonts w:ascii="Calibri" w:hAnsi="Calibri"/>
                <w:i/>
                <w:sz w:val="16"/>
                <w:u w:val="single"/>
              </w:rPr>
              <w:t>roles.</w:t>
            </w:r>
          </w:p>
          <w:p>
            <w:pPr>
              <w:pStyle w:val="TableParagraph"/>
              <w:spacing w:before="9"/>
              <w:rPr>
                <w:sz w:val="16"/>
              </w:rPr>
            </w:pPr>
          </w:p>
          <w:p>
            <w:pPr>
              <w:pStyle w:val="TableParagraph"/>
              <w:tabs>
                <w:tab w:pos="1212" w:val="left" w:leader="none"/>
                <w:tab w:pos="1728" w:val="left" w:leader="none"/>
              </w:tabs>
              <w:spacing w:line="194" w:lineRule="exact"/>
              <w:ind w:left="67" w:right="61"/>
              <w:jc w:val="both"/>
              <w:rPr>
                <w:rFonts w:ascii="Calibri" w:hAnsi="Calibri"/>
                <w:sz w:val="16"/>
              </w:rPr>
            </w:pPr>
            <w:r>
              <w:rPr>
                <w:rFonts w:ascii="Calibri" w:hAnsi="Calibri"/>
                <w:sz w:val="16"/>
              </w:rPr>
              <w:t>Seleccionar</w:t>
              <w:tab/>
              <w:t>la</w:t>
              <w:tab/>
            </w:r>
            <w:r>
              <w:rPr>
                <w:rFonts w:ascii="Calibri" w:hAnsi="Calibri"/>
                <w:spacing w:val="-4"/>
                <w:sz w:val="16"/>
              </w:rPr>
              <w:t>opción </w:t>
            </w:r>
            <w:r>
              <w:rPr>
                <w:rFonts w:ascii="Calibri" w:hAnsi="Calibri"/>
                <w:sz w:val="16"/>
              </w:rPr>
              <w:t>DESACTIVACIÓN.</w:t>
            </w:r>
          </w:p>
        </w:tc>
      </w:tr>
      <w:tr>
        <w:trPr>
          <w:trHeight w:val="695" w:hRule="atLeast"/>
        </w:trPr>
        <w:tc>
          <w:tcPr>
            <w:tcW w:w="430" w:type="dxa"/>
          </w:tcPr>
          <w:p>
            <w:pPr>
              <w:pStyle w:val="TableParagraph"/>
              <w:spacing w:before="6"/>
              <w:rPr>
                <w:sz w:val="21"/>
              </w:rPr>
            </w:pPr>
          </w:p>
          <w:p>
            <w:pPr>
              <w:pStyle w:val="TableParagraph"/>
              <w:ind w:left="6"/>
              <w:jc w:val="center"/>
              <w:rPr>
                <w:rFonts w:ascii="Calibri"/>
                <w:sz w:val="16"/>
              </w:rPr>
            </w:pPr>
            <w:r>
              <w:rPr>
                <w:rFonts w:ascii="Calibri"/>
                <w:w w:val="100"/>
                <w:sz w:val="16"/>
              </w:rPr>
              <w:t>2</w:t>
            </w:r>
          </w:p>
        </w:tc>
        <w:tc>
          <w:tcPr>
            <w:tcW w:w="2336" w:type="dxa"/>
          </w:tcPr>
          <w:p>
            <w:pPr>
              <w:pStyle w:val="TableParagraph"/>
              <w:ind w:left="68" w:right="53"/>
              <w:rPr>
                <w:rFonts w:ascii="Calibri" w:hAnsi="Calibri"/>
                <w:sz w:val="16"/>
              </w:rPr>
            </w:pPr>
            <w:r>
              <w:rPr>
                <w:rFonts w:ascii="Calibri" w:hAnsi="Calibri"/>
                <w:sz w:val="16"/>
              </w:rPr>
              <w:t>Fotocopia de Documento de Identificación DPI. (Ambos lados).</w:t>
            </w:r>
          </w:p>
        </w:tc>
        <w:tc>
          <w:tcPr>
            <w:tcW w:w="2125" w:type="dxa"/>
          </w:tcPr>
          <w:p>
            <w:pPr>
              <w:pStyle w:val="TableParagraph"/>
              <w:spacing w:before="6"/>
              <w:rPr>
                <w:sz w:val="21"/>
              </w:rPr>
            </w:pPr>
          </w:p>
          <w:p>
            <w:pPr>
              <w:pStyle w:val="TableParagraph"/>
              <w:ind w:left="57" w:right="54"/>
              <w:jc w:val="center"/>
              <w:rPr>
                <w:rFonts w:ascii="Calibri"/>
                <w:sz w:val="16"/>
              </w:rPr>
            </w:pPr>
            <w:r>
              <w:rPr>
                <w:rFonts w:ascii="Calibri"/>
                <w:sz w:val="16"/>
              </w:rPr>
              <w:t>N/A</w:t>
            </w:r>
          </w:p>
        </w:tc>
        <w:tc>
          <w:tcPr>
            <w:tcW w:w="2153" w:type="dxa"/>
          </w:tcPr>
          <w:p>
            <w:pPr>
              <w:pStyle w:val="TableParagraph"/>
              <w:spacing w:before="6"/>
              <w:rPr>
                <w:sz w:val="21"/>
              </w:rPr>
            </w:pPr>
          </w:p>
          <w:p>
            <w:pPr>
              <w:pStyle w:val="TableParagraph"/>
              <w:ind w:left="168" w:right="165"/>
              <w:jc w:val="center"/>
              <w:rPr>
                <w:rFonts w:ascii="Calibri"/>
                <w:sz w:val="16"/>
              </w:rPr>
            </w:pPr>
            <w:r>
              <w:rPr>
                <w:rFonts w:ascii="Calibri"/>
                <w:sz w:val="16"/>
              </w:rPr>
              <w:t>N/A</w:t>
            </w:r>
          </w:p>
        </w:tc>
        <w:tc>
          <w:tcPr>
            <w:tcW w:w="2242" w:type="dxa"/>
          </w:tcPr>
          <w:p>
            <w:pPr>
              <w:pStyle w:val="TableParagraph"/>
              <w:spacing w:before="6"/>
              <w:rPr>
                <w:sz w:val="21"/>
              </w:rPr>
            </w:pPr>
          </w:p>
          <w:p>
            <w:pPr>
              <w:pStyle w:val="TableParagraph"/>
              <w:ind w:left="891" w:right="885"/>
              <w:jc w:val="center"/>
              <w:rPr>
                <w:rFonts w:ascii="Calibri"/>
                <w:sz w:val="16"/>
              </w:rPr>
            </w:pPr>
            <w:r>
              <w:rPr>
                <w:rFonts w:ascii="Calibri"/>
                <w:sz w:val="16"/>
              </w:rPr>
              <w:t>N/A</w:t>
            </w:r>
          </w:p>
        </w:tc>
      </w:tr>
      <w:tr>
        <w:trPr>
          <w:trHeight w:val="688" w:hRule="atLeast"/>
        </w:trPr>
        <w:tc>
          <w:tcPr>
            <w:tcW w:w="430" w:type="dxa"/>
          </w:tcPr>
          <w:p>
            <w:pPr>
              <w:pStyle w:val="TableParagraph"/>
              <w:spacing w:before="4"/>
              <w:rPr>
                <w:sz w:val="21"/>
              </w:rPr>
            </w:pPr>
          </w:p>
          <w:p>
            <w:pPr>
              <w:pStyle w:val="TableParagraph"/>
              <w:ind w:left="6"/>
              <w:jc w:val="center"/>
              <w:rPr>
                <w:rFonts w:ascii="Calibri"/>
                <w:sz w:val="16"/>
              </w:rPr>
            </w:pPr>
            <w:r>
              <w:rPr>
                <w:rFonts w:ascii="Calibri"/>
                <w:w w:val="100"/>
                <w:sz w:val="16"/>
              </w:rPr>
              <w:t>3</w:t>
            </w:r>
          </w:p>
        </w:tc>
        <w:tc>
          <w:tcPr>
            <w:tcW w:w="2336" w:type="dxa"/>
          </w:tcPr>
          <w:p>
            <w:pPr>
              <w:pStyle w:val="TableParagraph"/>
              <w:ind w:left="68" w:right="53"/>
              <w:rPr>
                <w:rFonts w:ascii="Calibri" w:hAnsi="Calibri"/>
                <w:sz w:val="16"/>
              </w:rPr>
            </w:pPr>
            <w:r>
              <w:rPr>
                <w:rFonts w:ascii="Calibri" w:hAnsi="Calibri"/>
                <w:sz w:val="16"/>
              </w:rPr>
              <w:t>Fotocopia del Carné del Número de Identificación Tributaria NIT.</w:t>
            </w:r>
          </w:p>
        </w:tc>
        <w:tc>
          <w:tcPr>
            <w:tcW w:w="2125" w:type="dxa"/>
          </w:tcPr>
          <w:p>
            <w:pPr>
              <w:pStyle w:val="TableParagraph"/>
              <w:spacing w:before="4"/>
              <w:rPr>
                <w:sz w:val="21"/>
              </w:rPr>
            </w:pPr>
          </w:p>
          <w:p>
            <w:pPr>
              <w:pStyle w:val="TableParagraph"/>
              <w:ind w:left="57" w:right="54"/>
              <w:jc w:val="center"/>
              <w:rPr>
                <w:rFonts w:ascii="Calibri"/>
                <w:sz w:val="16"/>
              </w:rPr>
            </w:pPr>
            <w:r>
              <w:rPr>
                <w:rFonts w:ascii="Calibri"/>
                <w:sz w:val="16"/>
              </w:rPr>
              <w:t>N/A</w:t>
            </w:r>
          </w:p>
        </w:tc>
        <w:tc>
          <w:tcPr>
            <w:tcW w:w="2153" w:type="dxa"/>
          </w:tcPr>
          <w:p>
            <w:pPr>
              <w:pStyle w:val="TableParagraph"/>
              <w:spacing w:before="4"/>
              <w:rPr>
                <w:sz w:val="21"/>
              </w:rPr>
            </w:pPr>
          </w:p>
          <w:p>
            <w:pPr>
              <w:pStyle w:val="TableParagraph"/>
              <w:ind w:left="168" w:right="165"/>
              <w:jc w:val="center"/>
              <w:rPr>
                <w:rFonts w:ascii="Calibri"/>
                <w:sz w:val="16"/>
              </w:rPr>
            </w:pPr>
            <w:r>
              <w:rPr>
                <w:rFonts w:ascii="Calibri"/>
                <w:sz w:val="16"/>
              </w:rPr>
              <w:t>N/A</w:t>
            </w:r>
          </w:p>
        </w:tc>
        <w:tc>
          <w:tcPr>
            <w:tcW w:w="2242" w:type="dxa"/>
          </w:tcPr>
          <w:p>
            <w:pPr>
              <w:pStyle w:val="TableParagraph"/>
              <w:spacing w:before="4"/>
              <w:rPr>
                <w:sz w:val="21"/>
              </w:rPr>
            </w:pPr>
          </w:p>
          <w:p>
            <w:pPr>
              <w:pStyle w:val="TableParagraph"/>
              <w:ind w:left="891" w:right="885"/>
              <w:jc w:val="center"/>
              <w:rPr>
                <w:rFonts w:ascii="Calibri"/>
                <w:sz w:val="16"/>
              </w:rPr>
            </w:pPr>
            <w:r>
              <w:rPr>
                <w:rFonts w:ascii="Calibri"/>
                <w:sz w:val="16"/>
              </w:rPr>
              <w:t>N/A</w:t>
            </w:r>
          </w:p>
        </w:tc>
      </w:tr>
      <w:tr>
        <w:trPr>
          <w:trHeight w:val="1367" w:hRule="atLeast"/>
        </w:trPr>
        <w:tc>
          <w:tcPr>
            <w:tcW w:w="430" w:type="dxa"/>
          </w:tcPr>
          <w:p>
            <w:pPr>
              <w:pStyle w:val="TableParagraph"/>
              <w:rPr>
                <w:sz w:val="16"/>
              </w:rPr>
            </w:pPr>
          </w:p>
          <w:p>
            <w:pPr>
              <w:pStyle w:val="TableParagraph"/>
              <w:rPr>
                <w:sz w:val="16"/>
              </w:rPr>
            </w:pPr>
          </w:p>
          <w:p>
            <w:pPr>
              <w:pStyle w:val="TableParagraph"/>
              <w:rPr>
                <w:sz w:val="19"/>
              </w:rPr>
            </w:pPr>
          </w:p>
          <w:p>
            <w:pPr>
              <w:pStyle w:val="TableParagraph"/>
              <w:ind w:left="6"/>
              <w:jc w:val="center"/>
              <w:rPr>
                <w:rFonts w:ascii="Calibri"/>
                <w:sz w:val="16"/>
              </w:rPr>
            </w:pPr>
            <w:r>
              <w:rPr>
                <w:rFonts w:ascii="Calibri"/>
                <w:w w:val="100"/>
                <w:sz w:val="16"/>
              </w:rPr>
              <w:t>4</w:t>
            </w:r>
          </w:p>
        </w:tc>
        <w:tc>
          <w:tcPr>
            <w:tcW w:w="2336" w:type="dxa"/>
          </w:tcPr>
          <w:p>
            <w:pPr>
              <w:pStyle w:val="TableParagraph"/>
              <w:ind w:left="68" w:right="61"/>
              <w:jc w:val="both"/>
              <w:rPr>
                <w:rFonts w:ascii="Calibri" w:hAnsi="Calibri"/>
                <w:sz w:val="16"/>
              </w:rPr>
            </w:pPr>
            <w:r>
              <w:rPr>
                <w:rFonts w:ascii="Calibri" w:hAnsi="Calibri"/>
                <w:sz w:val="16"/>
              </w:rPr>
              <w:t>Fotocopia de Voucher del último pago del mes anterior </w:t>
            </w:r>
            <w:r>
              <w:rPr>
                <w:rFonts w:ascii="Calibri" w:hAnsi="Calibri"/>
                <w:spacing w:val="-6"/>
                <w:sz w:val="16"/>
              </w:rPr>
              <w:t>al </w:t>
            </w:r>
            <w:r>
              <w:rPr>
                <w:rFonts w:ascii="Calibri" w:hAnsi="Calibri"/>
                <w:sz w:val="16"/>
              </w:rPr>
              <w:t>inmediato, que demuestre el Descuento de FIANZA, o bien copia del oficio donde se solicita a -DIREH-, proceder a efectuar</w:t>
            </w:r>
            <w:r>
              <w:rPr>
                <w:rFonts w:ascii="Calibri" w:hAnsi="Calibri"/>
                <w:spacing w:val="18"/>
                <w:sz w:val="16"/>
              </w:rPr>
              <w:t> </w:t>
            </w:r>
            <w:r>
              <w:rPr>
                <w:rFonts w:ascii="Calibri" w:hAnsi="Calibri"/>
                <w:sz w:val="16"/>
              </w:rPr>
              <w:t>el</w:t>
            </w:r>
          </w:p>
          <w:p>
            <w:pPr>
              <w:pStyle w:val="TableParagraph"/>
              <w:spacing w:line="175" w:lineRule="exact"/>
              <w:ind w:left="68"/>
              <w:rPr>
                <w:rFonts w:ascii="Calibri"/>
                <w:sz w:val="16"/>
              </w:rPr>
            </w:pPr>
            <w:r>
              <w:rPr>
                <w:rFonts w:ascii="Calibri"/>
                <w:sz w:val="16"/>
              </w:rPr>
              <w:t>descuento.</w:t>
            </w:r>
          </w:p>
        </w:tc>
        <w:tc>
          <w:tcPr>
            <w:tcW w:w="2125" w:type="dxa"/>
          </w:tcPr>
          <w:p>
            <w:pPr>
              <w:pStyle w:val="TableParagraph"/>
              <w:ind w:left="66" w:right="61"/>
              <w:jc w:val="both"/>
              <w:rPr>
                <w:rFonts w:ascii="Calibri" w:hAnsi="Calibri"/>
                <w:sz w:val="16"/>
              </w:rPr>
            </w:pPr>
            <w:r>
              <w:rPr>
                <w:rFonts w:ascii="Calibri" w:hAnsi="Calibri"/>
                <w:sz w:val="16"/>
              </w:rPr>
              <w:t>Fotocopia de Voucher del último pago que demuestre el Descuento de FIANZA.</w:t>
            </w:r>
          </w:p>
        </w:tc>
        <w:tc>
          <w:tcPr>
            <w:tcW w:w="2153" w:type="dxa"/>
          </w:tcPr>
          <w:p>
            <w:pPr>
              <w:pStyle w:val="TableParagraph"/>
              <w:ind w:left="68" w:right="64"/>
              <w:jc w:val="both"/>
              <w:rPr>
                <w:rFonts w:ascii="Calibri" w:hAnsi="Calibri"/>
                <w:sz w:val="16"/>
              </w:rPr>
            </w:pPr>
            <w:r>
              <w:rPr>
                <w:rFonts w:ascii="Calibri" w:hAnsi="Calibri"/>
                <w:sz w:val="16"/>
              </w:rPr>
              <w:t>Fotocopia de Voucher del último pago que demuestre el Descuento de FIANZA.</w:t>
            </w:r>
          </w:p>
        </w:tc>
        <w:tc>
          <w:tcPr>
            <w:tcW w:w="2242" w:type="dxa"/>
          </w:tcPr>
          <w:p>
            <w:pPr>
              <w:pStyle w:val="TableParagraph"/>
              <w:rPr>
                <w:sz w:val="16"/>
              </w:rPr>
            </w:pPr>
          </w:p>
          <w:p>
            <w:pPr>
              <w:pStyle w:val="TableParagraph"/>
              <w:spacing w:before="10"/>
              <w:rPr>
                <w:sz w:val="17"/>
              </w:rPr>
            </w:pPr>
          </w:p>
          <w:p>
            <w:pPr>
              <w:pStyle w:val="TableParagraph"/>
              <w:ind w:left="891" w:right="885"/>
              <w:jc w:val="center"/>
              <w:rPr>
                <w:rFonts w:ascii="Calibri"/>
                <w:sz w:val="16"/>
              </w:rPr>
            </w:pPr>
            <w:r>
              <w:rPr>
                <w:rFonts w:ascii="Calibri"/>
                <w:sz w:val="16"/>
              </w:rPr>
              <w:t>N/A</w:t>
            </w:r>
          </w:p>
        </w:tc>
      </w:tr>
      <w:tr>
        <w:trPr>
          <w:trHeight w:val="774" w:hRule="atLeast"/>
        </w:trPr>
        <w:tc>
          <w:tcPr>
            <w:tcW w:w="430" w:type="dxa"/>
          </w:tcPr>
          <w:p>
            <w:pPr>
              <w:pStyle w:val="TableParagraph"/>
              <w:rPr>
                <w:sz w:val="16"/>
              </w:rPr>
            </w:pPr>
          </w:p>
          <w:p>
            <w:pPr>
              <w:pStyle w:val="TableParagraph"/>
              <w:spacing w:before="105"/>
              <w:ind w:left="6"/>
              <w:jc w:val="center"/>
              <w:rPr>
                <w:rFonts w:ascii="Calibri"/>
                <w:sz w:val="16"/>
              </w:rPr>
            </w:pPr>
            <w:r>
              <w:rPr>
                <w:rFonts w:ascii="Calibri"/>
                <w:w w:val="100"/>
                <w:sz w:val="16"/>
              </w:rPr>
              <w:t>5</w:t>
            </w:r>
          </w:p>
        </w:tc>
        <w:tc>
          <w:tcPr>
            <w:tcW w:w="2336" w:type="dxa"/>
          </w:tcPr>
          <w:p>
            <w:pPr>
              <w:pStyle w:val="TableParagraph"/>
              <w:ind w:left="68"/>
              <w:rPr>
                <w:rFonts w:ascii="Calibri"/>
                <w:sz w:val="16"/>
              </w:rPr>
            </w:pPr>
            <w:r>
              <w:rPr>
                <w:rFonts w:ascii="Calibri"/>
                <w:sz w:val="16"/>
              </w:rPr>
              <w:t>Constancia laboral de trabajo emitido por DIREH.</w:t>
            </w:r>
          </w:p>
        </w:tc>
        <w:tc>
          <w:tcPr>
            <w:tcW w:w="2125" w:type="dxa"/>
          </w:tcPr>
          <w:p>
            <w:pPr>
              <w:pStyle w:val="TableParagraph"/>
              <w:rPr>
                <w:sz w:val="16"/>
              </w:rPr>
            </w:pPr>
          </w:p>
          <w:p>
            <w:pPr>
              <w:pStyle w:val="TableParagraph"/>
              <w:spacing w:before="105"/>
              <w:ind w:left="57" w:right="54"/>
              <w:jc w:val="center"/>
              <w:rPr>
                <w:rFonts w:ascii="Calibri"/>
                <w:sz w:val="16"/>
              </w:rPr>
            </w:pPr>
            <w:r>
              <w:rPr>
                <w:rFonts w:ascii="Calibri"/>
                <w:sz w:val="16"/>
              </w:rPr>
              <w:t>N/A</w:t>
            </w:r>
          </w:p>
        </w:tc>
        <w:tc>
          <w:tcPr>
            <w:tcW w:w="2153" w:type="dxa"/>
          </w:tcPr>
          <w:p>
            <w:pPr>
              <w:pStyle w:val="TableParagraph"/>
              <w:rPr>
                <w:sz w:val="16"/>
              </w:rPr>
            </w:pPr>
          </w:p>
          <w:p>
            <w:pPr>
              <w:pStyle w:val="TableParagraph"/>
              <w:spacing w:before="105"/>
              <w:ind w:left="168" w:right="165"/>
              <w:jc w:val="center"/>
              <w:rPr>
                <w:rFonts w:ascii="Calibri"/>
                <w:sz w:val="16"/>
              </w:rPr>
            </w:pPr>
            <w:r>
              <w:rPr>
                <w:rFonts w:ascii="Calibri"/>
                <w:sz w:val="16"/>
              </w:rPr>
              <w:t>N/A</w:t>
            </w:r>
          </w:p>
        </w:tc>
        <w:tc>
          <w:tcPr>
            <w:tcW w:w="2242" w:type="dxa"/>
          </w:tcPr>
          <w:p>
            <w:pPr>
              <w:pStyle w:val="TableParagraph"/>
              <w:rPr>
                <w:sz w:val="16"/>
              </w:rPr>
            </w:pPr>
          </w:p>
          <w:p>
            <w:pPr>
              <w:pStyle w:val="TableParagraph"/>
              <w:spacing w:before="105"/>
              <w:ind w:left="970" w:right="806"/>
              <w:jc w:val="center"/>
              <w:rPr>
                <w:rFonts w:ascii="Calibri"/>
                <w:sz w:val="16"/>
              </w:rPr>
            </w:pPr>
            <w:r>
              <w:rPr>
                <w:rFonts w:ascii="Calibri"/>
                <w:sz w:val="16"/>
              </w:rPr>
              <w:t>N/A</w:t>
            </w:r>
          </w:p>
        </w:tc>
      </w:tr>
    </w:tbl>
    <w:p>
      <w:pPr>
        <w:pStyle w:val="Heading1"/>
        <w:numPr>
          <w:ilvl w:val="0"/>
          <w:numId w:val="1"/>
        </w:numPr>
        <w:tabs>
          <w:tab w:pos="721" w:val="left" w:leader="none"/>
        </w:tabs>
        <w:spacing w:line="240" w:lineRule="auto" w:before="173" w:after="0"/>
        <w:ind w:left="1116" w:right="789" w:hanging="757"/>
        <w:jc w:val="left"/>
        <w:rPr>
          <w:u w:val="none"/>
        </w:rPr>
      </w:pPr>
      <w:r>
        <w:rPr>
          <w:u w:val="thick"/>
        </w:rPr>
        <w:t>Requisitos para la Creación, Actualización, Reinicio de Contraseña y Desactivación de Usuarios del -SICOIN WEB-, a personal contratado en los renglones presupuestarios 029 y</w:t>
      </w:r>
      <w:r>
        <w:rPr>
          <w:spacing w:val="-16"/>
          <w:u w:val="thick"/>
        </w:rPr>
        <w:t> </w:t>
      </w:r>
      <w:r>
        <w:rPr>
          <w:u w:val="thick"/>
        </w:rPr>
        <w:t>189</w:t>
      </w:r>
    </w:p>
    <w:p>
      <w:pPr>
        <w:pStyle w:val="BodyText"/>
        <w:spacing w:before="11"/>
        <w:rPr>
          <w:b/>
          <w:sz w:val="10"/>
        </w:rPr>
      </w:pPr>
    </w:p>
    <w:p>
      <w:pPr>
        <w:pStyle w:val="BodyText"/>
        <w:spacing w:before="93"/>
        <w:ind w:left="252"/>
      </w:pPr>
      <w:r>
        <w:rPr/>
        <w:t>Formulario a utilizar en Unidades Ejecutoras</w:t>
      </w:r>
      <w:r>
        <w:rPr>
          <w:u w:val="thick"/>
        </w:rPr>
        <w:t> </w:t>
      </w:r>
      <w:r>
        <w:rPr>
          <w:b/>
          <w:u w:val="thick"/>
        </w:rPr>
        <w:t>“FIN-FOR-16 </w:t>
      </w:r>
      <w:r>
        <w:rPr/>
        <w:t>“Creación, Habilitación y Desactivación de Usuarios en</w:t>
      </w:r>
    </w:p>
    <w:p>
      <w:pPr>
        <w:pStyle w:val="BodyText"/>
        <w:spacing w:line="229" w:lineRule="exact" w:before="2"/>
        <w:ind w:left="252"/>
      </w:pPr>
      <w:r>
        <w:rPr/>
        <w:t>-SICOIN WEB-.</w:t>
      </w:r>
    </w:p>
    <w:p>
      <w:pPr>
        <w:pStyle w:val="BodyText"/>
        <w:spacing w:line="242" w:lineRule="auto"/>
        <w:ind w:left="252" w:right="512"/>
      </w:pPr>
      <w:r>
        <w:rPr/>
        <w:pict>
          <v:rect style="position:absolute;margin-left:319.850006pt;margin-top:107.779846pt;width:28.584pt;height:.48004pt;mso-position-horizontal-relative:page;mso-position-vertical-relative:paragraph;z-index:-16108544" filled="true" fillcolor="#000000" stroked="false">
            <v:fill type="solid"/>
            <w10:wrap type="none"/>
          </v:rect>
        </w:pict>
      </w:r>
      <w:r>
        <w:rPr/>
        <w:t>Formulario a utilizar en Dirección de Administración Financiera -DAFI-, </w:t>
      </w:r>
      <w:r>
        <w:rPr>
          <w:b/>
          <w:u w:val="thick"/>
        </w:rPr>
        <w:t>FIN-FOR-17 </w:t>
      </w:r>
      <w:r>
        <w:rPr/>
        <w:t>“Creación Habilitación y Desactivación de Usuarios en -SICOIN WEB-.</w:t>
      </w:r>
    </w:p>
    <w:p>
      <w:pPr>
        <w:pStyle w:val="BodyText"/>
        <w:spacing w:before="7"/>
        <w:rPr>
          <w:sz w:val="17"/>
        </w:rPr>
      </w:pPr>
    </w:p>
    <w:tbl>
      <w:tblPr>
        <w:tblW w:w="0" w:type="auto"/>
        <w:jc w:val="left"/>
        <w:tblInd w:w="1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0"/>
        <w:gridCol w:w="2051"/>
        <w:gridCol w:w="2127"/>
        <w:gridCol w:w="2115"/>
        <w:gridCol w:w="2564"/>
      </w:tblGrid>
      <w:tr>
        <w:trPr>
          <w:trHeight w:val="712" w:hRule="atLeast"/>
        </w:trPr>
        <w:tc>
          <w:tcPr>
            <w:tcW w:w="430" w:type="dxa"/>
            <w:shd w:val="clear" w:color="auto" w:fill="D7D7D7"/>
          </w:tcPr>
          <w:p>
            <w:pPr>
              <w:pStyle w:val="TableParagraph"/>
              <w:spacing w:before="4"/>
              <w:rPr>
                <w:sz w:val="22"/>
              </w:rPr>
            </w:pPr>
          </w:p>
          <w:p>
            <w:pPr>
              <w:pStyle w:val="TableParagraph"/>
              <w:spacing w:before="1"/>
              <w:ind w:left="76" w:right="69"/>
              <w:jc w:val="center"/>
              <w:rPr>
                <w:rFonts w:ascii="Calibri"/>
                <w:b/>
                <w:sz w:val="16"/>
              </w:rPr>
            </w:pPr>
            <w:r>
              <w:rPr>
                <w:rFonts w:ascii="Calibri"/>
                <w:b/>
                <w:sz w:val="16"/>
              </w:rPr>
              <w:t>No.</w:t>
            </w:r>
          </w:p>
        </w:tc>
        <w:tc>
          <w:tcPr>
            <w:tcW w:w="2051" w:type="dxa"/>
            <w:shd w:val="clear" w:color="auto" w:fill="D7D7D7"/>
          </w:tcPr>
          <w:p>
            <w:pPr>
              <w:pStyle w:val="TableParagraph"/>
              <w:spacing w:before="4"/>
              <w:rPr>
                <w:sz w:val="22"/>
              </w:rPr>
            </w:pPr>
          </w:p>
          <w:p>
            <w:pPr>
              <w:pStyle w:val="TableParagraph"/>
              <w:spacing w:before="1"/>
              <w:ind w:left="241"/>
              <w:rPr>
                <w:rFonts w:ascii="Calibri" w:hAnsi="Calibri"/>
                <w:b/>
                <w:sz w:val="16"/>
              </w:rPr>
            </w:pPr>
            <w:r>
              <w:rPr>
                <w:rFonts w:ascii="Calibri" w:hAnsi="Calibri"/>
                <w:b/>
                <w:sz w:val="16"/>
                <w:u w:val="single"/>
              </w:rPr>
              <w:t>CREACIÓN DE USUARIO</w:t>
            </w:r>
          </w:p>
        </w:tc>
        <w:tc>
          <w:tcPr>
            <w:tcW w:w="2127" w:type="dxa"/>
            <w:shd w:val="clear" w:color="auto" w:fill="D7D7D7"/>
          </w:tcPr>
          <w:p>
            <w:pPr>
              <w:pStyle w:val="TableParagraph"/>
              <w:spacing w:before="4"/>
              <w:rPr>
                <w:sz w:val="22"/>
              </w:rPr>
            </w:pPr>
          </w:p>
          <w:p>
            <w:pPr>
              <w:pStyle w:val="TableParagraph"/>
              <w:spacing w:before="1"/>
              <w:ind w:left="61" w:right="55"/>
              <w:jc w:val="center"/>
              <w:rPr>
                <w:rFonts w:ascii="Calibri" w:hAnsi="Calibri"/>
                <w:b/>
                <w:sz w:val="16"/>
              </w:rPr>
            </w:pPr>
            <w:r>
              <w:rPr>
                <w:rFonts w:ascii="Calibri" w:hAnsi="Calibri"/>
                <w:b/>
                <w:sz w:val="16"/>
                <w:u w:val="single"/>
              </w:rPr>
              <w:t>ACTUALIZACIÓN DE USUARIO</w:t>
            </w:r>
          </w:p>
        </w:tc>
        <w:tc>
          <w:tcPr>
            <w:tcW w:w="2115" w:type="dxa"/>
            <w:shd w:val="clear" w:color="auto" w:fill="D7D7D7"/>
          </w:tcPr>
          <w:p>
            <w:pPr>
              <w:pStyle w:val="TableParagraph"/>
              <w:spacing w:before="4"/>
              <w:rPr>
                <w:sz w:val="22"/>
              </w:rPr>
            </w:pPr>
          </w:p>
          <w:p>
            <w:pPr>
              <w:pStyle w:val="TableParagraph"/>
              <w:spacing w:before="1"/>
              <w:ind w:left="150" w:right="147"/>
              <w:jc w:val="center"/>
              <w:rPr>
                <w:rFonts w:ascii="Calibri" w:hAnsi="Calibri"/>
                <w:b/>
                <w:sz w:val="16"/>
              </w:rPr>
            </w:pPr>
            <w:r>
              <w:rPr>
                <w:rFonts w:ascii="Calibri" w:hAnsi="Calibri"/>
                <w:b/>
                <w:sz w:val="16"/>
                <w:u w:val="single"/>
              </w:rPr>
              <w:t>REINICIO DE CONTRASEÑA</w:t>
            </w:r>
          </w:p>
        </w:tc>
        <w:tc>
          <w:tcPr>
            <w:tcW w:w="2564" w:type="dxa"/>
            <w:shd w:val="clear" w:color="auto" w:fill="D7D7D7"/>
          </w:tcPr>
          <w:p>
            <w:pPr>
              <w:pStyle w:val="TableParagraph"/>
              <w:spacing w:before="4"/>
              <w:rPr>
                <w:sz w:val="22"/>
              </w:rPr>
            </w:pPr>
          </w:p>
          <w:p>
            <w:pPr>
              <w:pStyle w:val="TableParagraph"/>
              <w:spacing w:before="1"/>
              <w:ind w:left="278" w:right="271"/>
              <w:jc w:val="center"/>
              <w:rPr>
                <w:rFonts w:ascii="Calibri" w:hAnsi="Calibri"/>
                <w:b/>
                <w:sz w:val="16"/>
              </w:rPr>
            </w:pPr>
            <w:r>
              <w:rPr>
                <w:rFonts w:ascii="Calibri" w:hAnsi="Calibri"/>
                <w:b/>
                <w:sz w:val="16"/>
                <w:u w:val="single"/>
              </w:rPr>
              <w:t>DESACTIVACIÓN DE USUARIO</w:t>
            </w:r>
          </w:p>
        </w:tc>
      </w:tr>
      <w:tr>
        <w:trPr>
          <w:trHeight w:val="1171" w:hRule="atLeast"/>
        </w:trPr>
        <w:tc>
          <w:tcPr>
            <w:tcW w:w="430" w:type="dxa"/>
          </w:tcPr>
          <w:p>
            <w:pPr>
              <w:pStyle w:val="TableParagraph"/>
              <w:rPr>
                <w:sz w:val="16"/>
              </w:rPr>
            </w:pPr>
          </w:p>
          <w:p>
            <w:pPr>
              <w:pStyle w:val="TableParagraph"/>
              <w:rPr>
                <w:sz w:val="16"/>
              </w:rPr>
            </w:pPr>
          </w:p>
          <w:p>
            <w:pPr>
              <w:pStyle w:val="TableParagraph"/>
              <w:spacing w:before="120"/>
              <w:ind w:left="6"/>
              <w:jc w:val="center"/>
              <w:rPr>
                <w:rFonts w:ascii="Calibri"/>
                <w:sz w:val="16"/>
              </w:rPr>
            </w:pPr>
            <w:r>
              <w:rPr>
                <w:rFonts w:ascii="Calibri"/>
                <w:w w:val="100"/>
                <w:sz w:val="16"/>
              </w:rPr>
              <w:t>1</w:t>
            </w:r>
          </w:p>
        </w:tc>
        <w:tc>
          <w:tcPr>
            <w:tcW w:w="2051" w:type="dxa"/>
          </w:tcPr>
          <w:p>
            <w:pPr>
              <w:pStyle w:val="TableParagraph"/>
              <w:tabs>
                <w:tab w:pos="1907" w:val="left" w:leader="none"/>
              </w:tabs>
              <w:ind w:left="68" w:right="58"/>
              <w:rPr>
                <w:rFonts w:ascii="Calibri"/>
                <w:sz w:val="16"/>
              </w:rPr>
            </w:pPr>
            <w:r>
              <w:rPr>
                <w:rFonts w:ascii="Calibri"/>
                <w:sz w:val="16"/>
              </w:rPr>
              <w:t>Completar el formulario FIN- FOR-16,  </w:t>
            </w:r>
            <w:r>
              <w:rPr>
                <w:rFonts w:ascii="Calibri"/>
                <w:spacing w:val="26"/>
                <w:sz w:val="16"/>
              </w:rPr>
              <w:t> </w:t>
            </w:r>
            <w:r>
              <w:rPr>
                <w:rFonts w:ascii="Calibri"/>
                <w:sz w:val="16"/>
              </w:rPr>
              <w:t>o  </w:t>
            </w:r>
            <w:r>
              <w:rPr>
                <w:rFonts w:ascii="Calibri"/>
                <w:spacing w:val="25"/>
                <w:sz w:val="16"/>
              </w:rPr>
              <w:t> </w:t>
            </w:r>
            <w:r>
              <w:rPr>
                <w:rFonts w:ascii="Calibri"/>
                <w:sz w:val="16"/>
              </w:rPr>
              <w:t>FIN-FOR17</w:t>
              <w:tab/>
            </w:r>
            <w:r>
              <w:rPr>
                <w:rFonts w:ascii="Calibri"/>
                <w:spacing w:val="-17"/>
                <w:sz w:val="16"/>
              </w:rPr>
              <w:t>y</w:t>
            </w:r>
          </w:p>
          <w:p>
            <w:pPr>
              <w:pStyle w:val="TableParagraph"/>
              <w:ind w:left="68"/>
              <w:rPr>
                <w:rFonts w:ascii="Calibri" w:hAnsi="Calibri"/>
                <w:sz w:val="16"/>
              </w:rPr>
            </w:pPr>
            <w:r>
              <w:rPr>
                <w:rFonts w:ascii="Calibri" w:hAnsi="Calibri"/>
                <w:sz w:val="16"/>
              </w:rPr>
              <w:t>deberá marcar los roles que necesita asignar.</w:t>
            </w:r>
          </w:p>
        </w:tc>
        <w:tc>
          <w:tcPr>
            <w:tcW w:w="2127" w:type="dxa"/>
          </w:tcPr>
          <w:p>
            <w:pPr>
              <w:pStyle w:val="TableParagraph"/>
              <w:ind w:left="68" w:right="58"/>
              <w:jc w:val="both"/>
              <w:rPr>
                <w:rFonts w:ascii="Calibri"/>
                <w:sz w:val="16"/>
              </w:rPr>
            </w:pPr>
            <w:r>
              <w:rPr>
                <w:rFonts w:ascii="Calibri"/>
                <w:sz w:val="16"/>
              </w:rPr>
              <w:t>Completar el formulario FIN- FOR-16, o FIN-FOR17 y</w:t>
            </w:r>
          </w:p>
          <w:p>
            <w:pPr>
              <w:pStyle w:val="TableParagraph"/>
              <w:ind w:left="68" w:right="61"/>
              <w:jc w:val="both"/>
              <w:rPr>
                <w:rFonts w:ascii="Calibri" w:hAnsi="Calibri"/>
                <w:sz w:val="16"/>
              </w:rPr>
            </w:pPr>
            <w:r>
              <w:rPr>
                <w:rFonts w:ascii="Calibri" w:hAnsi="Calibri"/>
                <w:sz w:val="16"/>
              </w:rPr>
              <w:t>deberá marcar los roles que tiene asignados, más los que necesita asignar.</w:t>
            </w:r>
          </w:p>
        </w:tc>
        <w:tc>
          <w:tcPr>
            <w:tcW w:w="2115" w:type="dxa"/>
          </w:tcPr>
          <w:p>
            <w:pPr>
              <w:pStyle w:val="TableParagraph"/>
              <w:ind w:left="67" w:right="57"/>
              <w:rPr>
                <w:rFonts w:ascii="Calibri"/>
                <w:sz w:val="16"/>
              </w:rPr>
            </w:pPr>
            <w:r>
              <w:rPr>
                <w:rFonts w:ascii="Calibri"/>
                <w:sz w:val="16"/>
              </w:rPr>
              <w:t>Completar el formulario FIN- FOR-16, o FIN-FOR17 para</w:t>
            </w:r>
          </w:p>
          <w:p>
            <w:pPr>
              <w:pStyle w:val="TableParagraph"/>
              <w:ind w:left="67" w:right="59"/>
              <w:rPr>
                <w:rFonts w:ascii="Calibri" w:hAnsi="Calibri"/>
                <w:i/>
                <w:sz w:val="16"/>
              </w:rPr>
            </w:pPr>
            <w:r>
              <w:rPr>
                <w:rFonts w:ascii="Calibri" w:hAnsi="Calibri"/>
                <w:sz w:val="16"/>
              </w:rPr>
              <w:t>esta acción </w:t>
            </w:r>
            <w:r>
              <w:rPr>
                <w:rFonts w:ascii="Calibri" w:hAnsi="Calibri"/>
                <w:i/>
                <w:sz w:val="16"/>
                <w:u w:val="single"/>
              </w:rPr>
              <w:t>no se debe marcar</w:t>
            </w:r>
            <w:r>
              <w:rPr>
                <w:rFonts w:ascii="Calibri" w:hAnsi="Calibri"/>
                <w:i/>
                <w:sz w:val="16"/>
              </w:rPr>
              <w:t> </w:t>
            </w:r>
            <w:r>
              <w:rPr>
                <w:rFonts w:ascii="Calibri" w:hAnsi="Calibri"/>
                <w:i/>
                <w:sz w:val="16"/>
              </w:rPr>
              <w:t>los roles.</w:t>
            </w:r>
          </w:p>
          <w:p>
            <w:pPr>
              <w:pStyle w:val="TableParagraph"/>
              <w:spacing w:line="195" w:lineRule="exact"/>
              <w:ind w:left="67"/>
              <w:rPr>
                <w:rFonts w:ascii="Calibri" w:hAnsi="Calibri"/>
                <w:sz w:val="16"/>
              </w:rPr>
            </w:pPr>
            <w:r>
              <w:rPr>
                <w:rFonts w:ascii="Calibri" w:hAnsi="Calibri"/>
                <w:sz w:val="16"/>
              </w:rPr>
              <w:t>Seleccionar la opción de</w:t>
            </w:r>
          </w:p>
          <w:p>
            <w:pPr>
              <w:pStyle w:val="TableParagraph"/>
              <w:spacing w:line="175" w:lineRule="exact"/>
              <w:ind w:left="67"/>
              <w:rPr>
                <w:rFonts w:ascii="Calibri"/>
                <w:sz w:val="16"/>
              </w:rPr>
            </w:pPr>
            <w:r>
              <w:rPr>
                <w:rFonts w:ascii="Calibri"/>
                <w:sz w:val="16"/>
              </w:rPr>
              <w:t>REINICIO.</w:t>
            </w:r>
          </w:p>
        </w:tc>
        <w:tc>
          <w:tcPr>
            <w:tcW w:w="2564" w:type="dxa"/>
          </w:tcPr>
          <w:p>
            <w:pPr>
              <w:pStyle w:val="TableParagraph"/>
              <w:ind w:left="67" w:right="58"/>
              <w:jc w:val="both"/>
              <w:rPr>
                <w:rFonts w:ascii="Calibri" w:hAnsi="Calibri"/>
                <w:i/>
                <w:sz w:val="16"/>
              </w:rPr>
            </w:pPr>
            <w:r>
              <w:rPr>
                <w:rFonts w:ascii="Calibri" w:hAnsi="Calibri"/>
                <w:sz w:val="16"/>
              </w:rPr>
              <w:t>Completar el formulario FIN-FOR-16, o FIN-FOR17 para esta acción </w:t>
            </w:r>
            <w:r>
              <w:rPr>
                <w:rFonts w:ascii="Calibri" w:hAnsi="Calibri"/>
                <w:i/>
                <w:sz w:val="16"/>
                <w:u w:val="single"/>
              </w:rPr>
              <w:t>no se</w:t>
            </w:r>
            <w:r>
              <w:rPr>
                <w:rFonts w:ascii="Calibri" w:hAnsi="Calibri"/>
                <w:i/>
                <w:sz w:val="16"/>
              </w:rPr>
              <w:t> </w:t>
            </w:r>
            <w:r>
              <w:rPr>
                <w:rFonts w:ascii="Calibri" w:hAnsi="Calibri"/>
                <w:i/>
                <w:sz w:val="16"/>
                <w:u w:val="single"/>
              </w:rPr>
              <w:t>debe marcar los roles.</w:t>
            </w:r>
          </w:p>
          <w:p>
            <w:pPr>
              <w:pStyle w:val="TableParagraph"/>
              <w:ind w:left="67" w:right="1115"/>
              <w:jc w:val="both"/>
              <w:rPr>
                <w:rFonts w:ascii="Calibri" w:hAnsi="Calibri"/>
                <w:sz w:val="16"/>
              </w:rPr>
            </w:pPr>
            <w:r>
              <w:rPr>
                <w:rFonts w:ascii="Calibri" w:hAnsi="Calibri"/>
                <w:sz w:val="16"/>
              </w:rPr>
              <w:t>Seleccionar la opción DESACTIVACIÓN.</w:t>
            </w:r>
          </w:p>
        </w:tc>
      </w:tr>
      <w:tr>
        <w:trPr>
          <w:trHeight w:val="690" w:hRule="atLeast"/>
        </w:trPr>
        <w:tc>
          <w:tcPr>
            <w:tcW w:w="430" w:type="dxa"/>
          </w:tcPr>
          <w:p>
            <w:pPr>
              <w:pStyle w:val="TableParagraph"/>
              <w:spacing w:before="6"/>
              <w:rPr>
                <w:sz w:val="21"/>
              </w:rPr>
            </w:pPr>
          </w:p>
          <w:p>
            <w:pPr>
              <w:pStyle w:val="TableParagraph"/>
              <w:ind w:left="6"/>
              <w:jc w:val="center"/>
              <w:rPr>
                <w:rFonts w:ascii="Calibri"/>
                <w:sz w:val="16"/>
              </w:rPr>
            </w:pPr>
            <w:r>
              <w:rPr>
                <w:rFonts w:ascii="Calibri"/>
                <w:w w:val="100"/>
                <w:sz w:val="16"/>
              </w:rPr>
              <w:t>2</w:t>
            </w:r>
          </w:p>
        </w:tc>
        <w:tc>
          <w:tcPr>
            <w:tcW w:w="2051" w:type="dxa"/>
          </w:tcPr>
          <w:p>
            <w:pPr>
              <w:pStyle w:val="TableParagraph"/>
              <w:spacing w:before="1"/>
              <w:ind w:left="68" w:right="57"/>
              <w:jc w:val="both"/>
              <w:rPr>
                <w:rFonts w:ascii="Calibri" w:hAnsi="Calibri"/>
                <w:sz w:val="16"/>
              </w:rPr>
            </w:pPr>
            <w:r>
              <w:rPr>
                <w:rFonts w:ascii="Calibri" w:hAnsi="Calibri"/>
                <w:sz w:val="16"/>
              </w:rPr>
              <w:t>Fotocopia de Documento de Identificación DPI. (Ambos lados).</w:t>
            </w:r>
          </w:p>
        </w:tc>
        <w:tc>
          <w:tcPr>
            <w:tcW w:w="2127" w:type="dxa"/>
          </w:tcPr>
          <w:p>
            <w:pPr>
              <w:pStyle w:val="TableParagraph"/>
              <w:spacing w:before="6"/>
              <w:rPr>
                <w:sz w:val="21"/>
              </w:rPr>
            </w:pPr>
          </w:p>
          <w:p>
            <w:pPr>
              <w:pStyle w:val="TableParagraph"/>
              <w:ind w:left="60" w:right="55"/>
              <w:jc w:val="center"/>
              <w:rPr>
                <w:rFonts w:ascii="Calibri"/>
                <w:sz w:val="16"/>
              </w:rPr>
            </w:pPr>
            <w:r>
              <w:rPr>
                <w:rFonts w:ascii="Calibri"/>
                <w:sz w:val="16"/>
              </w:rPr>
              <w:t>N/A</w:t>
            </w:r>
          </w:p>
        </w:tc>
        <w:tc>
          <w:tcPr>
            <w:tcW w:w="2115" w:type="dxa"/>
          </w:tcPr>
          <w:p>
            <w:pPr>
              <w:pStyle w:val="TableParagraph"/>
              <w:spacing w:before="6"/>
              <w:rPr>
                <w:sz w:val="21"/>
              </w:rPr>
            </w:pPr>
          </w:p>
          <w:p>
            <w:pPr>
              <w:pStyle w:val="TableParagraph"/>
              <w:ind w:left="150" w:right="143"/>
              <w:jc w:val="center"/>
              <w:rPr>
                <w:rFonts w:ascii="Calibri"/>
                <w:sz w:val="16"/>
              </w:rPr>
            </w:pPr>
            <w:r>
              <w:rPr>
                <w:rFonts w:ascii="Calibri"/>
                <w:sz w:val="16"/>
              </w:rPr>
              <w:t>N/A</w:t>
            </w:r>
          </w:p>
        </w:tc>
        <w:tc>
          <w:tcPr>
            <w:tcW w:w="2564" w:type="dxa"/>
          </w:tcPr>
          <w:p>
            <w:pPr>
              <w:pStyle w:val="TableParagraph"/>
              <w:spacing w:before="6"/>
              <w:rPr>
                <w:sz w:val="21"/>
              </w:rPr>
            </w:pPr>
          </w:p>
          <w:p>
            <w:pPr>
              <w:pStyle w:val="TableParagraph"/>
              <w:ind w:left="275" w:right="271"/>
              <w:jc w:val="center"/>
              <w:rPr>
                <w:rFonts w:ascii="Calibri"/>
                <w:sz w:val="16"/>
              </w:rPr>
            </w:pPr>
            <w:r>
              <w:rPr>
                <w:rFonts w:ascii="Calibri"/>
                <w:sz w:val="16"/>
              </w:rPr>
              <w:t>N/A</w:t>
            </w:r>
          </w:p>
        </w:tc>
      </w:tr>
      <w:tr>
        <w:trPr>
          <w:trHeight w:val="782" w:hRule="atLeast"/>
        </w:trPr>
        <w:tc>
          <w:tcPr>
            <w:tcW w:w="430" w:type="dxa"/>
          </w:tcPr>
          <w:p>
            <w:pPr>
              <w:pStyle w:val="TableParagraph"/>
              <w:rPr>
                <w:sz w:val="16"/>
              </w:rPr>
            </w:pPr>
          </w:p>
          <w:p>
            <w:pPr>
              <w:pStyle w:val="TableParagraph"/>
              <w:spacing w:before="107"/>
              <w:ind w:left="6"/>
              <w:jc w:val="center"/>
              <w:rPr>
                <w:rFonts w:ascii="Calibri"/>
                <w:sz w:val="16"/>
              </w:rPr>
            </w:pPr>
            <w:r>
              <w:rPr>
                <w:rFonts w:ascii="Calibri"/>
                <w:w w:val="100"/>
                <w:sz w:val="16"/>
              </w:rPr>
              <w:t>3</w:t>
            </w:r>
          </w:p>
        </w:tc>
        <w:tc>
          <w:tcPr>
            <w:tcW w:w="2051" w:type="dxa"/>
          </w:tcPr>
          <w:p>
            <w:pPr>
              <w:pStyle w:val="TableParagraph"/>
              <w:ind w:left="68" w:right="60"/>
              <w:jc w:val="both"/>
              <w:rPr>
                <w:rFonts w:ascii="Calibri" w:hAnsi="Calibri"/>
                <w:sz w:val="16"/>
              </w:rPr>
            </w:pPr>
            <w:r>
              <w:rPr>
                <w:rFonts w:ascii="Calibri" w:hAnsi="Calibri"/>
                <w:sz w:val="16"/>
              </w:rPr>
              <w:t>Fotocopia del Carné del Número de Identificación Tributaria NIT.</w:t>
            </w:r>
          </w:p>
        </w:tc>
        <w:tc>
          <w:tcPr>
            <w:tcW w:w="2127" w:type="dxa"/>
          </w:tcPr>
          <w:p>
            <w:pPr>
              <w:pStyle w:val="TableParagraph"/>
              <w:rPr>
                <w:sz w:val="16"/>
              </w:rPr>
            </w:pPr>
          </w:p>
          <w:p>
            <w:pPr>
              <w:pStyle w:val="TableParagraph"/>
              <w:spacing w:before="107"/>
              <w:ind w:left="60" w:right="55"/>
              <w:jc w:val="center"/>
              <w:rPr>
                <w:rFonts w:ascii="Calibri"/>
                <w:sz w:val="16"/>
              </w:rPr>
            </w:pPr>
            <w:r>
              <w:rPr>
                <w:rFonts w:ascii="Calibri"/>
                <w:sz w:val="16"/>
              </w:rPr>
              <w:t>N/A</w:t>
            </w:r>
          </w:p>
        </w:tc>
        <w:tc>
          <w:tcPr>
            <w:tcW w:w="2115" w:type="dxa"/>
          </w:tcPr>
          <w:p>
            <w:pPr>
              <w:pStyle w:val="TableParagraph"/>
              <w:rPr>
                <w:sz w:val="16"/>
              </w:rPr>
            </w:pPr>
          </w:p>
          <w:p>
            <w:pPr>
              <w:pStyle w:val="TableParagraph"/>
              <w:spacing w:before="107"/>
              <w:ind w:left="150" w:right="143"/>
              <w:jc w:val="center"/>
              <w:rPr>
                <w:rFonts w:ascii="Calibri"/>
                <w:sz w:val="16"/>
              </w:rPr>
            </w:pPr>
            <w:r>
              <w:rPr>
                <w:rFonts w:ascii="Calibri"/>
                <w:sz w:val="16"/>
              </w:rPr>
              <w:t>N/A</w:t>
            </w:r>
          </w:p>
        </w:tc>
        <w:tc>
          <w:tcPr>
            <w:tcW w:w="2564" w:type="dxa"/>
          </w:tcPr>
          <w:p>
            <w:pPr>
              <w:pStyle w:val="TableParagraph"/>
              <w:rPr>
                <w:sz w:val="16"/>
              </w:rPr>
            </w:pPr>
          </w:p>
          <w:p>
            <w:pPr>
              <w:pStyle w:val="TableParagraph"/>
              <w:spacing w:before="107"/>
              <w:ind w:left="275" w:right="271"/>
              <w:jc w:val="center"/>
              <w:rPr>
                <w:rFonts w:ascii="Calibri"/>
                <w:sz w:val="16"/>
              </w:rPr>
            </w:pPr>
            <w:r>
              <w:rPr>
                <w:rFonts w:ascii="Calibri"/>
                <w:sz w:val="16"/>
              </w:rPr>
              <w:t>N/A</w:t>
            </w:r>
          </w:p>
        </w:tc>
      </w:tr>
      <w:tr>
        <w:trPr>
          <w:trHeight w:val="585" w:hRule="atLeast"/>
        </w:trPr>
        <w:tc>
          <w:tcPr>
            <w:tcW w:w="430" w:type="dxa"/>
          </w:tcPr>
          <w:p>
            <w:pPr>
              <w:pStyle w:val="TableParagraph"/>
              <w:spacing w:before="9"/>
              <w:rPr>
                <w:sz w:val="16"/>
              </w:rPr>
            </w:pPr>
          </w:p>
          <w:p>
            <w:pPr>
              <w:pStyle w:val="TableParagraph"/>
              <w:ind w:left="6"/>
              <w:jc w:val="center"/>
              <w:rPr>
                <w:rFonts w:ascii="Calibri"/>
                <w:sz w:val="16"/>
              </w:rPr>
            </w:pPr>
            <w:r>
              <w:rPr>
                <w:rFonts w:ascii="Calibri"/>
                <w:w w:val="100"/>
                <w:sz w:val="16"/>
              </w:rPr>
              <w:t>4</w:t>
            </w:r>
          </w:p>
        </w:tc>
        <w:tc>
          <w:tcPr>
            <w:tcW w:w="2051" w:type="dxa"/>
          </w:tcPr>
          <w:p>
            <w:pPr>
              <w:pStyle w:val="TableParagraph"/>
              <w:ind w:left="68" w:right="239"/>
              <w:rPr>
                <w:rFonts w:ascii="Calibri" w:hAnsi="Calibri"/>
                <w:sz w:val="16"/>
              </w:rPr>
            </w:pPr>
            <w:r>
              <w:rPr>
                <w:rFonts w:ascii="Calibri" w:hAnsi="Calibri"/>
                <w:sz w:val="16"/>
              </w:rPr>
              <w:t>Fotocopia de Contrato y/o Acta por la prestación del</w:t>
            </w:r>
          </w:p>
          <w:p>
            <w:pPr>
              <w:pStyle w:val="TableParagraph"/>
              <w:spacing w:line="175" w:lineRule="exact"/>
              <w:ind w:left="68"/>
              <w:rPr>
                <w:rFonts w:ascii="Calibri"/>
                <w:sz w:val="16"/>
              </w:rPr>
            </w:pPr>
            <w:r>
              <w:rPr>
                <w:rFonts w:ascii="Calibri"/>
                <w:sz w:val="16"/>
              </w:rPr>
              <w:t>servicio.</w:t>
            </w:r>
          </w:p>
        </w:tc>
        <w:tc>
          <w:tcPr>
            <w:tcW w:w="2127" w:type="dxa"/>
          </w:tcPr>
          <w:p>
            <w:pPr>
              <w:pStyle w:val="TableParagraph"/>
              <w:spacing w:before="9"/>
              <w:rPr>
                <w:sz w:val="16"/>
              </w:rPr>
            </w:pPr>
          </w:p>
          <w:p>
            <w:pPr>
              <w:pStyle w:val="TableParagraph"/>
              <w:ind w:left="60" w:right="55"/>
              <w:jc w:val="center"/>
              <w:rPr>
                <w:rFonts w:ascii="Calibri"/>
                <w:sz w:val="16"/>
              </w:rPr>
            </w:pPr>
            <w:r>
              <w:rPr>
                <w:rFonts w:ascii="Calibri"/>
                <w:sz w:val="16"/>
              </w:rPr>
              <w:t>N/A</w:t>
            </w:r>
          </w:p>
        </w:tc>
        <w:tc>
          <w:tcPr>
            <w:tcW w:w="2115" w:type="dxa"/>
          </w:tcPr>
          <w:p>
            <w:pPr>
              <w:pStyle w:val="TableParagraph"/>
              <w:spacing w:before="9"/>
              <w:rPr>
                <w:sz w:val="16"/>
              </w:rPr>
            </w:pPr>
          </w:p>
          <w:p>
            <w:pPr>
              <w:pStyle w:val="TableParagraph"/>
              <w:ind w:left="150" w:right="143"/>
              <w:jc w:val="center"/>
              <w:rPr>
                <w:rFonts w:ascii="Calibri"/>
                <w:sz w:val="16"/>
              </w:rPr>
            </w:pPr>
            <w:r>
              <w:rPr>
                <w:rFonts w:ascii="Calibri"/>
                <w:sz w:val="16"/>
              </w:rPr>
              <w:t>N/A</w:t>
            </w:r>
          </w:p>
        </w:tc>
        <w:tc>
          <w:tcPr>
            <w:tcW w:w="2564" w:type="dxa"/>
          </w:tcPr>
          <w:p>
            <w:pPr>
              <w:pStyle w:val="TableParagraph"/>
              <w:spacing w:before="9"/>
              <w:rPr>
                <w:sz w:val="16"/>
              </w:rPr>
            </w:pPr>
          </w:p>
          <w:p>
            <w:pPr>
              <w:pStyle w:val="TableParagraph"/>
              <w:ind w:left="275" w:right="271"/>
              <w:jc w:val="center"/>
              <w:rPr>
                <w:rFonts w:ascii="Calibri"/>
                <w:sz w:val="16"/>
              </w:rPr>
            </w:pPr>
            <w:r>
              <w:rPr>
                <w:rFonts w:ascii="Calibri"/>
                <w:sz w:val="16"/>
              </w:rPr>
              <w:t>N/A</w:t>
            </w:r>
          </w:p>
        </w:tc>
      </w:tr>
    </w:tbl>
    <w:p>
      <w:pPr>
        <w:spacing w:after="0"/>
        <w:jc w:val="center"/>
        <w:rPr>
          <w:rFonts w:ascii="Calibri"/>
          <w:sz w:val="16"/>
        </w:rPr>
        <w:sectPr>
          <w:pgSz w:w="12250" w:h="15850"/>
          <w:pgMar w:header="209" w:footer="337" w:top="400" w:bottom="520" w:left="600" w:right="80"/>
        </w:sectPr>
      </w:pPr>
    </w:p>
    <w:tbl>
      <w:tblPr>
        <w:tblW w:w="0" w:type="auto"/>
        <w:jc w:val="lef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803" w:right="817"/>
              <w:jc w:val="center"/>
              <w:rPr>
                <w:sz w:val="16"/>
              </w:rPr>
            </w:pPr>
            <w:r>
              <w:rPr>
                <w:sz w:val="16"/>
              </w:rPr>
              <w:t>INSTRU CTIVO</w:t>
            </w:r>
          </w:p>
          <w:p>
            <w:pPr>
              <w:pStyle w:val="TableParagraph"/>
              <w:spacing w:before="29"/>
              <w:ind w:left="823" w:right="817"/>
              <w:jc w:val="center"/>
              <w:rPr>
                <w:b/>
                <w:sz w:val="24"/>
              </w:rPr>
            </w:pPr>
            <w:r>
              <w:rPr>
                <w:b/>
                <w:sz w:val="24"/>
              </w:rPr>
              <w:t>CREACIÓN Y HABILITACIÓN DE USUARIOS Y FUNCIONES EN SICOIN WEB</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3"/>
              <w:rPr>
                <w:sz w:val="16"/>
              </w:rPr>
            </w:pPr>
            <w:r>
              <w:rPr>
                <w:sz w:val="16"/>
              </w:rPr>
              <w:t>Del proceso: Gestión Financiera</w:t>
            </w:r>
          </w:p>
        </w:tc>
        <w:tc>
          <w:tcPr>
            <w:tcW w:w="2409" w:type="dxa"/>
          </w:tcPr>
          <w:p>
            <w:pPr>
              <w:pStyle w:val="TableParagraph"/>
              <w:spacing w:line="175" w:lineRule="exact"/>
              <w:ind w:left="445"/>
              <w:rPr>
                <w:b/>
                <w:sz w:val="16"/>
              </w:rPr>
            </w:pPr>
            <w:r>
              <w:rPr>
                <w:sz w:val="16"/>
              </w:rPr>
              <w:t>Código: </w:t>
            </w:r>
            <w:r>
              <w:rPr>
                <w:b/>
                <w:sz w:val="16"/>
              </w:rPr>
              <w:t>FIN-INS-06</w:t>
            </w:r>
          </w:p>
        </w:tc>
        <w:tc>
          <w:tcPr>
            <w:tcW w:w="1557" w:type="dxa"/>
          </w:tcPr>
          <w:p>
            <w:pPr>
              <w:pStyle w:val="TableParagraph"/>
              <w:spacing w:line="177" w:lineRule="exact"/>
              <w:ind w:left="378"/>
              <w:rPr>
                <w:sz w:val="16"/>
              </w:rPr>
            </w:pPr>
            <w:r>
              <w:rPr>
                <w:sz w:val="16"/>
              </w:rPr>
              <w:t>Versión: 2</w:t>
            </w:r>
          </w:p>
        </w:tc>
        <w:tc>
          <w:tcPr>
            <w:tcW w:w="1842" w:type="dxa"/>
          </w:tcPr>
          <w:p>
            <w:pPr>
              <w:pStyle w:val="TableParagraph"/>
              <w:spacing w:line="177" w:lineRule="exact"/>
              <w:ind w:left="430"/>
              <w:rPr>
                <w:sz w:val="16"/>
              </w:rPr>
            </w:pPr>
            <w:r>
              <w:rPr>
                <w:sz w:val="16"/>
              </w:rPr>
              <w:t>Página 3 de 4</w:t>
            </w:r>
          </w:p>
        </w:tc>
      </w:tr>
    </w:tbl>
    <w:p>
      <w:pPr>
        <w:pStyle w:val="BodyText"/>
        <w:spacing w:before="1"/>
        <w:rPr>
          <w:sz w:val="23"/>
        </w:rPr>
      </w:pPr>
    </w:p>
    <w:p>
      <w:pPr>
        <w:pStyle w:val="Heading1"/>
        <w:numPr>
          <w:ilvl w:val="0"/>
          <w:numId w:val="1"/>
        </w:numPr>
        <w:tabs>
          <w:tab w:pos="1335" w:val="left" w:leader="none"/>
        </w:tabs>
        <w:spacing w:line="240" w:lineRule="auto" w:before="94" w:after="0"/>
        <w:ind w:left="1334" w:right="0" w:hanging="361"/>
        <w:jc w:val="left"/>
        <w:rPr>
          <w:u w:val="none"/>
        </w:rPr>
      </w:pPr>
      <w:r>
        <w:rPr>
          <w:u w:val="thick"/>
        </w:rPr>
        <w:t>Requisitos para la Creación, Actualización y Reinicio de Contraseña de Usuarios</w:t>
      </w:r>
      <w:r>
        <w:rPr>
          <w:spacing w:val="-21"/>
          <w:u w:val="thick"/>
        </w:rPr>
        <w:t> </w:t>
      </w:r>
      <w:r>
        <w:rPr>
          <w:u w:val="thick"/>
        </w:rPr>
        <w:t>del</w:t>
      </w:r>
    </w:p>
    <w:p>
      <w:pPr>
        <w:spacing w:before="1"/>
        <w:ind w:left="2009" w:right="0" w:firstLine="0"/>
        <w:jc w:val="left"/>
        <w:rPr>
          <w:b/>
          <w:sz w:val="22"/>
        </w:rPr>
      </w:pPr>
      <w:r>
        <w:rPr>
          <w:b/>
          <w:sz w:val="22"/>
          <w:u w:val="thick"/>
        </w:rPr>
        <w:t>-SICOIN WEB-, a personal Docente de Centros Educativos Públicos</w:t>
      </w:r>
    </w:p>
    <w:p>
      <w:pPr>
        <w:pStyle w:val="BodyText"/>
        <w:spacing w:before="10"/>
        <w:rPr>
          <w:b/>
          <w:sz w:val="26"/>
        </w:rPr>
      </w:pPr>
    </w:p>
    <w:p>
      <w:pPr>
        <w:pStyle w:val="BodyText"/>
        <w:spacing w:before="93"/>
        <w:ind w:left="252"/>
      </w:pPr>
      <w:r>
        <w:rPr/>
        <w:t>Formulario a utilizar en Unidades Ejecutoras</w:t>
      </w:r>
      <w:r>
        <w:rPr>
          <w:u w:val="thick"/>
        </w:rPr>
        <w:t> </w:t>
      </w:r>
      <w:r>
        <w:rPr>
          <w:b/>
          <w:u w:val="thick"/>
        </w:rPr>
        <w:t>“FIN-FOR-16 </w:t>
      </w:r>
      <w:r>
        <w:rPr/>
        <w:t>“Creación, Habilitación y Desactivación de Usuarios en</w:t>
      </w:r>
    </w:p>
    <w:p>
      <w:pPr>
        <w:pStyle w:val="BodyText"/>
        <w:spacing w:before="1"/>
        <w:ind w:left="252"/>
      </w:pPr>
      <w:r>
        <w:rPr/>
        <w:pict>
          <v:rect style="position:absolute;margin-left:425.589996pt;margin-top:88.299904pt;width:28.56pt;height:.48pt;mso-position-horizontal-relative:page;mso-position-vertical-relative:paragraph;z-index:-16108032" filled="true" fillcolor="#000000" stroked="false">
            <v:fill type="solid"/>
            <w10:wrap type="none"/>
          </v:rect>
        </w:pict>
      </w:r>
      <w:r>
        <w:rPr/>
        <w:t>-SICOIN WEB-.</w:t>
      </w:r>
    </w:p>
    <w:p>
      <w:pPr>
        <w:pStyle w:val="BodyText"/>
        <w:spacing w:before="10" w:after="1"/>
      </w:pPr>
    </w:p>
    <w:tbl>
      <w:tblPr>
        <w:tblW w:w="0" w:type="auto"/>
        <w:jc w:val="left"/>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3"/>
        <w:gridCol w:w="2050"/>
        <w:gridCol w:w="2126"/>
        <w:gridCol w:w="2114"/>
        <w:gridCol w:w="2563"/>
      </w:tblGrid>
      <w:tr>
        <w:trPr>
          <w:trHeight w:val="712" w:hRule="atLeast"/>
        </w:trPr>
        <w:tc>
          <w:tcPr>
            <w:tcW w:w="643" w:type="dxa"/>
            <w:shd w:val="clear" w:color="auto" w:fill="D7D7D7"/>
          </w:tcPr>
          <w:p>
            <w:pPr>
              <w:pStyle w:val="TableParagraph"/>
              <w:spacing w:before="4"/>
              <w:rPr>
                <w:sz w:val="22"/>
              </w:rPr>
            </w:pPr>
          </w:p>
          <w:p>
            <w:pPr>
              <w:pStyle w:val="TableParagraph"/>
              <w:spacing w:before="1"/>
              <w:ind w:left="184" w:right="174"/>
              <w:jc w:val="center"/>
              <w:rPr>
                <w:rFonts w:ascii="Calibri"/>
                <w:b/>
                <w:sz w:val="16"/>
              </w:rPr>
            </w:pPr>
            <w:r>
              <w:rPr>
                <w:rFonts w:ascii="Calibri"/>
                <w:b/>
                <w:sz w:val="16"/>
              </w:rPr>
              <w:t>No.</w:t>
            </w:r>
          </w:p>
        </w:tc>
        <w:tc>
          <w:tcPr>
            <w:tcW w:w="2050" w:type="dxa"/>
            <w:shd w:val="clear" w:color="auto" w:fill="D7D7D7"/>
          </w:tcPr>
          <w:p>
            <w:pPr>
              <w:pStyle w:val="TableParagraph"/>
              <w:spacing w:before="4"/>
              <w:rPr>
                <w:sz w:val="22"/>
              </w:rPr>
            </w:pPr>
          </w:p>
          <w:p>
            <w:pPr>
              <w:pStyle w:val="TableParagraph"/>
              <w:spacing w:before="1"/>
              <w:ind w:left="242"/>
              <w:rPr>
                <w:rFonts w:ascii="Calibri" w:hAnsi="Calibri"/>
                <w:b/>
                <w:sz w:val="16"/>
              </w:rPr>
            </w:pPr>
            <w:r>
              <w:rPr>
                <w:rFonts w:ascii="Calibri" w:hAnsi="Calibri"/>
                <w:b/>
                <w:sz w:val="16"/>
                <w:u w:val="single"/>
              </w:rPr>
              <w:t>CREACIÓN DE USUARIO</w:t>
            </w:r>
          </w:p>
        </w:tc>
        <w:tc>
          <w:tcPr>
            <w:tcW w:w="2126" w:type="dxa"/>
            <w:shd w:val="clear" w:color="auto" w:fill="D7D7D7"/>
          </w:tcPr>
          <w:p>
            <w:pPr>
              <w:pStyle w:val="TableParagraph"/>
              <w:spacing w:before="4"/>
              <w:rPr>
                <w:sz w:val="22"/>
              </w:rPr>
            </w:pPr>
          </w:p>
          <w:p>
            <w:pPr>
              <w:pStyle w:val="TableParagraph"/>
              <w:spacing w:before="1"/>
              <w:ind w:left="62" w:right="52"/>
              <w:jc w:val="center"/>
              <w:rPr>
                <w:rFonts w:ascii="Calibri" w:hAnsi="Calibri"/>
                <w:b/>
                <w:sz w:val="16"/>
              </w:rPr>
            </w:pPr>
            <w:r>
              <w:rPr>
                <w:rFonts w:ascii="Calibri" w:hAnsi="Calibri"/>
                <w:b/>
                <w:sz w:val="16"/>
                <w:u w:val="single"/>
              </w:rPr>
              <w:t>ACTUALIZACIÓN DE USUARIO</w:t>
            </w:r>
          </w:p>
        </w:tc>
        <w:tc>
          <w:tcPr>
            <w:tcW w:w="2114" w:type="dxa"/>
            <w:shd w:val="clear" w:color="auto" w:fill="D7D7D7"/>
          </w:tcPr>
          <w:p>
            <w:pPr>
              <w:pStyle w:val="TableParagraph"/>
              <w:spacing w:before="4"/>
              <w:rPr>
                <w:sz w:val="22"/>
              </w:rPr>
            </w:pPr>
          </w:p>
          <w:p>
            <w:pPr>
              <w:pStyle w:val="TableParagraph"/>
              <w:spacing w:before="1"/>
              <w:ind w:left="153" w:right="143"/>
              <w:jc w:val="center"/>
              <w:rPr>
                <w:rFonts w:ascii="Calibri" w:hAnsi="Calibri"/>
                <w:b/>
                <w:sz w:val="16"/>
              </w:rPr>
            </w:pPr>
            <w:r>
              <w:rPr>
                <w:rFonts w:ascii="Calibri" w:hAnsi="Calibri"/>
                <w:b/>
                <w:sz w:val="16"/>
                <w:u w:val="single"/>
              </w:rPr>
              <w:t>REINICIO DE CONTRASEÑA</w:t>
            </w:r>
          </w:p>
        </w:tc>
        <w:tc>
          <w:tcPr>
            <w:tcW w:w="2563" w:type="dxa"/>
            <w:shd w:val="clear" w:color="auto" w:fill="D7D7D7"/>
          </w:tcPr>
          <w:p>
            <w:pPr>
              <w:pStyle w:val="TableParagraph"/>
              <w:spacing w:before="4"/>
              <w:rPr>
                <w:sz w:val="22"/>
              </w:rPr>
            </w:pPr>
          </w:p>
          <w:p>
            <w:pPr>
              <w:pStyle w:val="TableParagraph"/>
              <w:spacing w:before="1"/>
              <w:ind w:left="282" w:right="266"/>
              <w:jc w:val="center"/>
              <w:rPr>
                <w:rFonts w:ascii="Calibri" w:hAnsi="Calibri"/>
                <w:b/>
                <w:sz w:val="16"/>
              </w:rPr>
            </w:pPr>
            <w:r>
              <w:rPr>
                <w:rFonts w:ascii="Calibri" w:hAnsi="Calibri"/>
                <w:b/>
                <w:sz w:val="16"/>
                <w:u w:val="single"/>
              </w:rPr>
              <w:t>DESACTIVACIÓN DE USUARIO</w:t>
            </w:r>
          </w:p>
        </w:tc>
      </w:tr>
      <w:tr>
        <w:trPr>
          <w:trHeight w:val="976" w:hRule="atLeast"/>
        </w:trPr>
        <w:tc>
          <w:tcPr>
            <w:tcW w:w="643" w:type="dxa"/>
          </w:tcPr>
          <w:p>
            <w:pPr>
              <w:pStyle w:val="TableParagraph"/>
              <w:rPr>
                <w:sz w:val="16"/>
              </w:rPr>
            </w:pPr>
          </w:p>
          <w:p>
            <w:pPr>
              <w:pStyle w:val="TableParagraph"/>
              <w:spacing w:before="10"/>
              <w:rPr>
                <w:sz w:val="17"/>
              </w:rPr>
            </w:pPr>
          </w:p>
          <w:p>
            <w:pPr>
              <w:pStyle w:val="TableParagraph"/>
              <w:spacing w:before="1"/>
              <w:ind w:left="9"/>
              <w:jc w:val="center"/>
              <w:rPr>
                <w:rFonts w:ascii="Calibri"/>
                <w:sz w:val="16"/>
              </w:rPr>
            </w:pPr>
            <w:r>
              <w:rPr>
                <w:rFonts w:ascii="Calibri"/>
                <w:w w:val="100"/>
                <w:sz w:val="16"/>
              </w:rPr>
              <w:t>1</w:t>
            </w:r>
          </w:p>
        </w:tc>
        <w:tc>
          <w:tcPr>
            <w:tcW w:w="2050" w:type="dxa"/>
          </w:tcPr>
          <w:p>
            <w:pPr>
              <w:pStyle w:val="TableParagraph"/>
              <w:ind w:left="69" w:right="58"/>
              <w:jc w:val="both"/>
              <w:rPr>
                <w:rFonts w:ascii="Calibri"/>
                <w:sz w:val="16"/>
              </w:rPr>
            </w:pPr>
            <w:r>
              <w:rPr>
                <w:rFonts w:ascii="Calibri"/>
                <w:sz w:val="16"/>
              </w:rPr>
              <w:t>Completar el formulario FIN- FOR-16, y marcar los roles que necesita asignar.</w:t>
            </w:r>
          </w:p>
        </w:tc>
        <w:tc>
          <w:tcPr>
            <w:tcW w:w="2126" w:type="dxa"/>
          </w:tcPr>
          <w:p>
            <w:pPr>
              <w:pStyle w:val="TableParagraph"/>
              <w:ind w:left="69" w:right="58"/>
              <w:jc w:val="both"/>
              <w:rPr>
                <w:rFonts w:ascii="Calibri" w:hAnsi="Calibri"/>
                <w:sz w:val="16"/>
              </w:rPr>
            </w:pPr>
            <w:r>
              <w:rPr>
                <w:rFonts w:ascii="Calibri" w:hAnsi="Calibri"/>
                <w:sz w:val="16"/>
              </w:rPr>
              <w:t>Completar el formulario FIN- FOR-16, y marcar los roles que tiene asignados, más los que necesita asignar.</w:t>
            </w:r>
          </w:p>
        </w:tc>
        <w:tc>
          <w:tcPr>
            <w:tcW w:w="2114" w:type="dxa"/>
          </w:tcPr>
          <w:p>
            <w:pPr>
              <w:pStyle w:val="TableParagraph"/>
              <w:ind w:left="70" w:right="57"/>
              <w:jc w:val="both"/>
              <w:rPr>
                <w:rFonts w:ascii="Calibri" w:hAnsi="Calibri"/>
                <w:i/>
                <w:sz w:val="16"/>
              </w:rPr>
            </w:pPr>
            <w:r>
              <w:rPr>
                <w:rFonts w:ascii="Calibri" w:hAnsi="Calibri"/>
                <w:sz w:val="16"/>
              </w:rPr>
              <w:t>Completar el formulario FIN- FOR-16, para esta acción  </w:t>
            </w:r>
            <w:r>
              <w:rPr>
                <w:rFonts w:ascii="Calibri" w:hAnsi="Calibri"/>
                <w:i/>
                <w:spacing w:val="-7"/>
                <w:sz w:val="16"/>
                <w:u w:val="single"/>
              </w:rPr>
              <w:t>no</w:t>
            </w:r>
            <w:r>
              <w:rPr>
                <w:rFonts w:ascii="Calibri" w:hAnsi="Calibri"/>
                <w:i/>
                <w:spacing w:val="-7"/>
                <w:sz w:val="16"/>
              </w:rPr>
              <w:t> </w:t>
            </w:r>
            <w:r>
              <w:rPr>
                <w:rFonts w:ascii="Calibri" w:hAnsi="Calibri"/>
                <w:i/>
                <w:sz w:val="16"/>
                <w:u w:val="single"/>
              </w:rPr>
              <w:t>se debe marcar los</w:t>
            </w:r>
            <w:r>
              <w:rPr>
                <w:rFonts w:ascii="Calibri" w:hAnsi="Calibri"/>
                <w:i/>
                <w:spacing w:val="-4"/>
                <w:sz w:val="16"/>
                <w:u w:val="single"/>
              </w:rPr>
              <w:t> </w:t>
            </w:r>
            <w:r>
              <w:rPr>
                <w:rFonts w:ascii="Calibri" w:hAnsi="Calibri"/>
                <w:i/>
                <w:sz w:val="16"/>
                <w:u w:val="single"/>
              </w:rPr>
              <w:t>roles.</w:t>
            </w:r>
          </w:p>
          <w:p>
            <w:pPr>
              <w:pStyle w:val="TableParagraph"/>
              <w:spacing w:line="195" w:lineRule="exact" w:before="1"/>
              <w:ind w:left="70"/>
              <w:jc w:val="both"/>
              <w:rPr>
                <w:rFonts w:ascii="Calibri" w:hAnsi="Calibri"/>
                <w:sz w:val="16"/>
              </w:rPr>
            </w:pPr>
            <w:r>
              <w:rPr>
                <w:rFonts w:ascii="Calibri" w:hAnsi="Calibri"/>
                <w:sz w:val="16"/>
              </w:rPr>
              <w:t>Seleccionar la opción</w:t>
            </w:r>
            <w:r>
              <w:rPr>
                <w:rFonts w:ascii="Calibri" w:hAnsi="Calibri"/>
                <w:spacing w:val="-10"/>
                <w:sz w:val="16"/>
              </w:rPr>
              <w:t> </w:t>
            </w:r>
            <w:r>
              <w:rPr>
                <w:rFonts w:ascii="Calibri" w:hAnsi="Calibri"/>
                <w:sz w:val="16"/>
              </w:rPr>
              <w:t>de</w:t>
            </w:r>
          </w:p>
          <w:p>
            <w:pPr>
              <w:pStyle w:val="TableParagraph"/>
              <w:spacing w:line="175" w:lineRule="exact"/>
              <w:ind w:left="70"/>
              <w:rPr>
                <w:rFonts w:ascii="Calibri"/>
                <w:sz w:val="16"/>
              </w:rPr>
            </w:pPr>
            <w:r>
              <w:rPr>
                <w:rFonts w:ascii="Calibri"/>
                <w:sz w:val="16"/>
              </w:rPr>
              <w:t>REINICIO.</w:t>
            </w:r>
          </w:p>
        </w:tc>
        <w:tc>
          <w:tcPr>
            <w:tcW w:w="2563" w:type="dxa"/>
          </w:tcPr>
          <w:p>
            <w:pPr>
              <w:pStyle w:val="TableParagraph"/>
              <w:ind w:left="70" w:right="53"/>
              <w:jc w:val="both"/>
              <w:rPr>
                <w:rFonts w:ascii="Calibri" w:hAnsi="Calibri"/>
                <w:i/>
                <w:sz w:val="16"/>
              </w:rPr>
            </w:pPr>
            <w:r>
              <w:rPr>
                <w:rFonts w:ascii="Calibri" w:hAnsi="Calibri"/>
                <w:sz w:val="16"/>
              </w:rPr>
              <w:t>Completar el formulario FIN-FOR-16, para esta acción </w:t>
            </w:r>
            <w:r>
              <w:rPr>
                <w:rFonts w:ascii="Calibri" w:hAnsi="Calibri"/>
                <w:i/>
                <w:sz w:val="16"/>
                <w:u w:val="single"/>
              </w:rPr>
              <w:t>no se debe marcar</w:t>
            </w:r>
            <w:r>
              <w:rPr>
                <w:rFonts w:ascii="Calibri" w:hAnsi="Calibri"/>
                <w:i/>
                <w:sz w:val="16"/>
              </w:rPr>
              <w:t> </w:t>
            </w:r>
            <w:r>
              <w:rPr>
                <w:rFonts w:ascii="Calibri" w:hAnsi="Calibri"/>
                <w:i/>
                <w:sz w:val="16"/>
              </w:rPr>
              <w:t>los roles.</w:t>
            </w:r>
          </w:p>
          <w:p>
            <w:pPr>
              <w:pStyle w:val="TableParagraph"/>
              <w:spacing w:line="195" w:lineRule="exact" w:before="1"/>
              <w:ind w:left="70"/>
              <w:jc w:val="both"/>
              <w:rPr>
                <w:rFonts w:ascii="Calibri" w:hAnsi="Calibri"/>
                <w:sz w:val="16"/>
              </w:rPr>
            </w:pPr>
            <w:r>
              <w:rPr>
                <w:rFonts w:ascii="Calibri" w:hAnsi="Calibri"/>
                <w:sz w:val="16"/>
              </w:rPr>
              <w:t>Seleccionar la opción</w:t>
            </w:r>
          </w:p>
          <w:p>
            <w:pPr>
              <w:pStyle w:val="TableParagraph"/>
              <w:spacing w:line="175" w:lineRule="exact"/>
              <w:ind w:left="70"/>
              <w:rPr>
                <w:rFonts w:ascii="Calibri" w:hAnsi="Calibri"/>
                <w:sz w:val="16"/>
              </w:rPr>
            </w:pPr>
            <w:r>
              <w:rPr>
                <w:rFonts w:ascii="Calibri" w:hAnsi="Calibri"/>
                <w:sz w:val="16"/>
              </w:rPr>
              <w:t>DESACTIVACIÓN.</w:t>
            </w:r>
          </w:p>
        </w:tc>
      </w:tr>
      <w:tr>
        <w:trPr>
          <w:trHeight w:val="690" w:hRule="atLeast"/>
        </w:trPr>
        <w:tc>
          <w:tcPr>
            <w:tcW w:w="643" w:type="dxa"/>
          </w:tcPr>
          <w:p>
            <w:pPr>
              <w:pStyle w:val="TableParagraph"/>
              <w:spacing w:before="6"/>
              <w:rPr>
                <w:sz w:val="21"/>
              </w:rPr>
            </w:pPr>
          </w:p>
          <w:p>
            <w:pPr>
              <w:pStyle w:val="TableParagraph"/>
              <w:ind w:left="9"/>
              <w:jc w:val="center"/>
              <w:rPr>
                <w:rFonts w:ascii="Calibri"/>
                <w:sz w:val="16"/>
              </w:rPr>
            </w:pPr>
            <w:r>
              <w:rPr>
                <w:rFonts w:ascii="Calibri"/>
                <w:w w:val="100"/>
                <w:sz w:val="16"/>
              </w:rPr>
              <w:t>2</w:t>
            </w:r>
          </w:p>
        </w:tc>
        <w:tc>
          <w:tcPr>
            <w:tcW w:w="2050" w:type="dxa"/>
          </w:tcPr>
          <w:p>
            <w:pPr>
              <w:pStyle w:val="TableParagraph"/>
              <w:ind w:left="69" w:right="56"/>
              <w:jc w:val="both"/>
              <w:rPr>
                <w:rFonts w:ascii="Calibri" w:hAnsi="Calibri"/>
                <w:sz w:val="16"/>
              </w:rPr>
            </w:pPr>
            <w:r>
              <w:rPr>
                <w:rFonts w:ascii="Calibri" w:hAnsi="Calibri"/>
                <w:sz w:val="16"/>
              </w:rPr>
              <w:t>Fotocopia de Documento de Identificación DPI. (Ambos lados).</w:t>
            </w:r>
          </w:p>
        </w:tc>
        <w:tc>
          <w:tcPr>
            <w:tcW w:w="2126" w:type="dxa"/>
          </w:tcPr>
          <w:p>
            <w:pPr>
              <w:pStyle w:val="TableParagraph"/>
              <w:spacing w:before="6"/>
              <w:rPr>
                <w:sz w:val="21"/>
              </w:rPr>
            </w:pPr>
          </w:p>
          <w:p>
            <w:pPr>
              <w:pStyle w:val="TableParagraph"/>
              <w:ind w:left="61" w:right="52"/>
              <w:jc w:val="center"/>
              <w:rPr>
                <w:rFonts w:ascii="Calibri"/>
                <w:sz w:val="16"/>
              </w:rPr>
            </w:pPr>
            <w:r>
              <w:rPr>
                <w:rFonts w:ascii="Calibri"/>
                <w:sz w:val="16"/>
              </w:rPr>
              <w:t>N/A</w:t>
            </w:r>
          </w:p>
        </w:tc>
        <w:tc>
          <w:tcPr>
            <w:tcW w:w="2114" w:type="dxa"/>
          </w:tcPr>
          <w:p>
            <w:pPr>
              <w:pStyle w:val="TableParagraph"/>
              <w:spacing w:before="6"/>
              <w:rPr>
                <w:sz w:val="21"/>
              </w:rPr>
            </w:pPr>
          </w:p>
          <w:p>
            <w:pPr>
              <w:pStyle w:val="TableParagraph"/>
              <w:ind w:left="153" w:right="140"/>
              <w:jc w:val="center"/>
              <w:rPr>
                <w:rFonts w:ascii="Calibri"/>
                <w:sz w:val="16"/>
              </w:rPr>
            </w:pPr>
            <w:r>
              <w:rPr>
                <w:rFonts w:ascii="Calibri"/>
                <w:sz w:val="16"/>
              </w:rPr>
              <w:t>N/A</w:t>
            </w:r>
          </w:p>
        </w:tc>
        <w:tc>
          <w:tcPr>
            <w:tcW w:w="2563" w:type="dxa"/>
          </w:tcPr>
          <w:p>
            <w:pPr>
              <w:pStyle w:val="TableParagraph"/>
              <w:spacing w:before="6"/>
              <w:rPr>
                <w:sz w:val="21"/>
              </w:rPr>
            </w:pPr>
          </w:p>
          <w:p>
            <w:pPr>
              <w:pStyle w:val="TableParagraph"/>
              <w:ind w:left="279" w:right="266"/>
              <w:jc w:val="center"/>
              <w:rPr>
                <w:rFonts w:ascii="Calibri"/>
                <w:sz w:val="16"/>
              </w:rPr>
            </w:pPr>
            <w:r>
              <w:rPr>
                <w:rFonts w:ascii="Calibri"/>
                <w:sz w:val="16"/>
              </w:rPr>
              <w:t>N/A</w:t>
            </w:r>
          </w:p>
        </w:tc>
      </w:tr>
      <w:tr>
        <w:trPr>
          <w:trHeight w:val="782" w:hRule="atLeast"/>
        </w:trPr>
        <w:tc>
          <w:tcPr>
            <w:tcW w:w="643" w:type="dxa"/>
          </w:tcPr>
          <w:p>
            <w:pPr>
              <w:pStyle w:val="TableParagraph"/>
              <w:rPr>
                <w:sz w:val="16"/>
              </w:rPr>
            </w:pPr>
          </w:p>
          <w:p>
            <w:pPr>
              <w:pStyle w:val="TableParagraph"/>
              <w:spacing w:before="107"/>
              <w:ind w:left="9"/>
              <w:jc w:val="center"/>
              <w:rPr>
                <w:rFonts w:ascii="Calibri"/>
                <w:sz w:val="16"/>
              </w:rPr>
            </w:pPr>
            <w:r>
              <w:rPr>
                <w:rFonts w:ascii="Calibri"/>
                <w:w w:val="100"/>
                <w:sz w:val="16"/>
              </w:rPr>
              <w:t>3</w:t>
            </w:r>
          </w:p>
        </w:tc>
        <w:tc>
          <w:tcPr>
            <w:tcW w:w="2050" w:type="dxa"/>
          </w:tcPr>
          <w:p>
            <w:pPr>
              <w:pStyle w:val="TableParagraph"/>
              <w:ind w:left="69" w:right="60"/>
              <w:jc w:val="both"/>
              <w:rPr>
                <w:rFonts w:ascii="Calibri" w:hAnsi="Calibri"/>
                <w:sz w:val="16"/>
              </w:rPr>
            </w:pPr>
            <w:r>
              <w:rPr>
                <w:rFonts w:ascii="Calibri" w:hAnsi="Calibri"/>
                <w:sz w:val="16"/>
              </w:rPr>
              <w:t>Fotocopia del Carné del Número de Identificación Tributaria NIT.</w:t>
            </w:r>
          </w:p>
        </w:tc>
        <w:tc>
          <w:tcPr>
            <w:tcW w:w="2126" w:type="dxa"/>
          </w:tcPr>
          <w:p>
            <w:pPr>
              <w:pStyle w:val="TableParagraph"/>
              <w:rPr>
                <w:sz w:val="16"/>
              </w:rPr>
            </w:pPr>
          </w:p>
          <w:p>
            <w:pPr>
              <w:pStyle w:val="TableParagraph"/>
              <w:spacing w:before="107"/>
              <w:ind w:left="61" w:right="52"/>
              <w:jc w:val="center"/>
              <w:rPr>
                <w:rFonts w:ascii="Calibri"/>
                <w:sz w:val="16"/>
              </w:rPr>
            </w:pPr>
            <w:r>
              <w:rPr>
                <w:rFonts w:ascii="Calibri"/>
                <w:sz w:val="16"/>
              </w:rPr>
              <w:t>N/A</w:t>
            </w:r>
          </w:p>
        </w:tc>
        <w:tc>
          <w:tcPr>
            <w:tcW w:w="2114" w:type="dxa"/>
          </w:tcPr>
          <w:p>
            <w:pPr>
              <w:pStyle w:val="TableParagraph"/>
              <w:rPr>
                <w:sz w:val="16"/>
              </w:rPr>
            </w:pPr>
          </w:p>
          <w:p>
            <w:pPr>
              <w:pStyle w:val="TableParagraph"/>
              <w:spacing w:before="107"/>
              <w:ind w:left="153" w:right="140"/>
              <w:jc w:val="center"/>
              <w:rPr>
                <w:rFonts w:ascii="Calibri"/>
                <w:sz w:val="16"/>
              </w:rPr>
            </w:pPr>
            <w:r>
              <w:rPr>
                <w:rFonts w:ascii="Calibri"/>
                <w:sz w:val="16"/>
              </w:rPr>
              <w:t>N/A</w:t>
            </w:r>
          </w:p>
        </w:tc>
        <w:tc>
          <w:tcPr>
            <w:tcW w:w="2563" w:type="dxa"/>
          </w:tcPr>
          <w:p>
            <w:pPr>
              <w:pStyle w:val="TableParagraph"/>
              <w:rPr>
                <w:sz w:val="16"/>
              </w:rPr>
            </w:pPr>
          </w:p>
          <w:p>
            <w:pPr>
              <w:pStyle w:val="TableParagraph"/>
              <w:spacing w:before="107"/>
              <w:ind w:left="279" w:right="266"/>
              <w:jc w:val="center"/>
              <w:rPr>
                <w:rFonts w:ascii="Calibri"/>
                <w:sz w:val="16"/>
              </w:rPr>
            </w:pPr>
            <w:r>
              <w:rPr>
                <w:rFonts w:ascii="Calibri"/>
                <w:sz w:val="16"/>
              </w:rPr>
              <w:t>N/A</w:t>
            </w:r>
          </w:p>
        </w:tc>
      </w:tr>
      <w:tr>
        <w:trPr>
          <w:trHeight w:val="585" w:hRule="atLeast"/>
        </w:trPr>
        <w:tc>
          <w:tcPr>
            <w:tcW w:w="643" w:type="dxa"/>
          </w:tcPr>
          <w:p>
            <w:pPr>
              <w:pStyle w:val="TableParagraph"/>
              <w:spacing w:before="9"/>
              <w:rPr>
                <w:sz w:val="16"/>
              </w:rPr>
            </w:pPr>
          </w:p>
          <w:p>
            <w:pPr>
              <w:pStyle w:val="TableParagraph"/>
              <w:ind w:left="9"/>
              <w:jc w:val="center"/>
              <w:rPr>
                <w:rFonts w:ascii="Calibri"/>
                <w:sz w:val="16"/>
              </w:rPr>
            </w:pPr>
            <w:r>
              <w:rPr>
                <w:rFonts w:ascii="Calibri"/>
                <w:w w:val="100"/>
                <w:sz w:val="16"/>
              </w:rPr>
              <w:t>4</w:t>
            </w:r>
          </w:p>
        </w:tc>
        <w:tc>
          <w:tcPr>
            <w:tcW w:w="2050" w:type="dxa"/>
          </w:tcPr>
          <w:p>
            <w:pPr>
              <w:pStyle w:val="TableParagraph"/>
              <w:ind w:left="69"/>
              <w:rPr>
                <w:rFonts w:ascii="Calibri"/>
                <w:sz w:val="16"/>
              </w:rPr>
            </w:pPr>
            <w:r>
              <w:rPr>
                <w:rFonts w:ascii="Calibri"/>
                <w:sz w:val="16"/>
              </w:rPr>
              <w:t>Constancia laboral de trabajo emitida por la -DIREH-, de la</w:t>
            </w:r>
          </w:p>
          <w:p>
            <w:pPr>
              <w:pStyle w:val="TableParagraph"/>
              <w:spacing w:line="175" w:lineRule="exact"/>
              <w:ind w:left="69"/>
              <w:rPr>
                <w:rFonts w:ascii="Calibri"/>
                <w:sz w:val="16"/>
              </w:rPr>
            </w:pPr>
            <w:r>
              <w:rPr>
                <w:rFonts w:ascii="Calibri"/>
                <w:sz w:val="16"/>
              </w:rPr>
              <w:t>DIDEDUC.</w:t>
            </w:r>
          </w:p>
        </w:tc>
        <w:tc>
          <w:tcPr>
            <w:tcW w:w="2126" w:type="dxa"/>
          </w:tcPr>
          <w:p>
            <w:pPr>
              <w:pStyle w:val="TableParagraph"/>
              <w:spacing w:before="9"/>
              <w:rPr>
                <w:sz w:val="16"/>
              </w:rPr>
            </w:pPr>
          </w:p>
          <w:p>
            <w:pPr>
              <w:pStyle w:val="TableParagraph"/>
              <w:ind w:left="61" w:right="52"/>
              <w:jc w:val="center"/>
              <w:rPr>
                <w:rFonts w:ascii="Calibri"/>
                <w:sz w:val="16"/>
              </w:rPr>
            </w:pPr>
            <w:r>
              <w:rPr>
                <w:rFonts w:ascii="Calibri"/>
                <w:sz w:val="16"/>
              </w:rPr>
              <w:t>N/A</w:t>
            </w:r>
          </w:p>
        </w:tc>
        <w:tc>
          <w:tcPr>
            <w:tcW w:w="2114" w:type="dxa"/>
          </w:tcPr>
          <w:p>
            <w:pPr>
              <w:pStyle w:val="TableParagraph"/>
              <w:spacing w:before="9"/>
              <w:rPr>
                <w:sz w:val="16"/>
              </w:rPr>
            </w:pPr>
          </w:p>
          <w:p>
            <w:pPr>
              <w:pStyle w:val="TableParagraph"/>
              <w:ind w:left="153" w:right="140"/>
              <w:jc w:val="center"/>
              <w:rPr>
                <w:rFonts w:ascii="Calibri"/>
                <w:sz w:val="16"/>
              </w:rPr>
            </w:pPr>
            <w:r>
              <w:rPr>
                <w:rFonts w:ascii="Calibri"/>
                <w:sz w:val="16"/>
              </w:rPr>
              <w:t>N/A</w:t>
            </w:r>
          </w:p>
        </w:tc>
        <w:tc>
          <w:tcPr>
            <w:tcW w:w="2563" w:type="dxa"/>
          </w:tcPr>
          <w:p>
            <w:pPr>
              <w:pStyle w:val="TableParagraph"/>
              <w:spacing w:before="9"/>
              <w:rPr>
                <w:sz w:val="16"/>
              </w:rPr>
            </w:pPr>
          </w:p>
          <w:p>
            <w:pPr>
              <w:pStyle w:val="TableParagraph"/>
              <w:ind w:left="279" w:right="266"/>
              <w:jc w:val="center"/>
              <w:rPr>
                <w:rFonts w:ascii="Calibri"/>
                <w:sz w:val="16"/>
              </w:rPr>
            </w:pPr>
            <w:r>
              <w:rPr>
                <w:rFonts w:ascii="Calibri"/>
                <w:sz w:val="16"/>
              </w:rPr>
              <w:t>N/A</w:t>
            </w:r>
          </w:p>
        </w:tc>
      </w:tr>
    </w:tbl>
    <w:p>
      <w:pPr>
        <w:pStyle w:val="BodyText"/>
        <w:rPr>
          <w:sz w:val="22"/>
        </w:rPr>
      </w:pPr>
    </w:p>
    <w:p>
      <w:pPr>
        <w:pStyle w:val="BodyText"/>
        <w:spacing w:before="1"/>
      </w:pPr>
    </w:p>
    <w:p>
      <w:pPr>
        <w:pStyle w:val="ListParagraph"/>
        <w:numPr>
          <w:ilvl w:val="0"/>
          <w:numId w:val="1"/>
        </w:numPr>
        <w:tabs>
          <w:tab w:pos="611" w:val="left" w:leader="none"/>
          <w:tab w:pos="612" w:val="left" w:leader="none"/>
        </w:tabs>
        <w:spacing w:line="240" w:lineRule="auto" w:before="0" w:after="0"/>
        <w:ind w:left="612" w:right="0" w:hanging="360"/>
        <w:jc w:val="left"/>
        <w:rPr>
          <w:rFonts w:ascii="Calibri"/>
          <w:b/>
          <w:sz w:val="22"/>
          <w:u w:val="none"/>
        </w:rPr>
      </w:pPr>
      <w:r>
        <w:rPr>
          <w:rFonts w:ascii="Calibri"/>
          <w:b/>
          <w:sz w:val="22"/>
          <w:u w:val="none"/>
        </w:rPr>
        <w:t>DESCRIPCION DE ACTIVIDADES Y</w:t>
      </w:r>
      <w:r>
        <w:rPr>
          <w:rFonts w:ascii="Calibri"/>
          <w:b/>
          <w:spacing w:val="-6"/>
          <w:sz w:val="22"/>
          <w:u w:val="none"/>
        </w:rPr>
        <w:t> </w:t>
      </w:r>
      <w:r>
        <w:rPr>
          <w:rFonts w:ascii="Calibri"/>
          <w:b/>
          <w:sz w:val="22"/>
          <w:u w:val="none"/>
        </w:rPr>
        <w:t>RESPONSABLES:</w:t>
      </w:r>
    </w:p>
    <w:p>
      <w:pPr>
        <w:pStyle w:val="BodyText"/>
        <w:spacing w:before="4"/>
        <w:rPr>
          <w:rFonts w:ascii="Calibri"/>
          <w:b/>
          <w:sz w:val="22"/>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3"/>
        <w:gridCol w:w="8531"/>
      </w:tblGrid>
      <w:tr>
        <w:trPr>
          <w:trHeight w:val="258" w:hRule="atLeast"/>
        </w:trPr>
        <w:tc>
          <w:tcPr>
            <w:tcW w:w="1157" w:type="dxa"/>
            <w:shd w:val="clear" w:color="auto" w:fill="D9D9D9"/>
          </w:tcPr>
          <w:p>
            <w:pPr>
              <w:pStyle w:val="TableParagraph"/>
              <w:spacing w:before="22"/>
              <w:ind w:left="215"/>
              <w:rPr>
                <w:b/>
                <w:sz w:val="16"/>
              </w:rPr>
            </w:pPr>
            <w:r>
              <w:rPr>
                <w:b/>
                <w:sz w:val="16"/>
              </w:rPr>
              <w:t>Actividad</w:t>
            </w:r>
          </w:p>
        </w:tc>
        <w:tc>
          <w:tcPr>
            <w:tcW w:w="1113" w:type="dxa"/>
            <w:shd w:val="clear" w:color="auto" w:fill="D9D9D9"/>
          </w:tcPr>
          <w:p>
            <w:pPr>
              <w:pStyle w:val="TableParagraph"/>
              <w:spacing w:before="22"/>
              <w:ind w:left="39" w:right="28"/>
              <w:jc w:val="center"/>
              <w:rPr>
                <w:b/>
                <w:sz w:val="16"/>
              </w:rPr>
            </w:pPr>
            <w:r>
              <w:rPr>
                <w:b/>
                <w:sz w:val="16"/>
              </w:rPr>
              <w:t>Responsable</w:t>
            </w:r>
          </w:p>
        </w:tc>
        <w:tc>
          <w:tcPr>
            <w:tcW w:w="8531" w:type="dxa"/>
            <w:shd w:val="clear" w:color="auto" w:fill="D9D9D9"/>
          </w:tcPr>
          <w:p>
            <w:pPr>
              <w:pStyle w:val="TableParagraph"/>
              <w:spacing w:before="22"/>
              <w:ind w:left="3079" w:right="3045"/>
              <w:jc w:val="center"/>
              <w:rPr>
                <w:b/>
                <w:sz w:val="16"/>
              </w:rPr>
            </w:pPr>
            <w:r>
              <w:rPr>
                <w:b/>
                <w:sz w:val="16"/>
              </w:rPr>
              <w:t>Descripción de las Actividades</w:t>
            </w:r>
          </w:p>
        </w:tc>
      </w:tr>
      <w:tr>
        <w:trPr>
          <w:trHeight w:val="1492" w:hRule="atLeast"/>
        </w:trPr>
        <w:tc>
          <w:tcPr>
            <w:tcW w:w="1157" w:type="dxa"/>
          </w:tcPr>
          <w:p>
            <w:pPr>
              <w:pStyle w:val="TableParagraph"/>
              <w:rPr>
                <w:rFonts w:ascii="Calibri"/>
                <w:b/>
                <w:sz w:val="16"/>
              </w:rPr>
            </w:pPr>
          </w:p>
          <w:p>
            <w:pPr>
              <w:pStyle w:val="TableParagraph"/>
              <w:spacing w:before="7"/>
              <w:rPr>
                <w:rFonts w:ascii="Calibri"/>
                <w:b/>
                <w:sz w:val="22"/>
              </w:rPr>
            </w:pPr>
          </w:p>
          <w:p>
            <w:pPr>
              <w:pStyle w:val="TableParagraph"/>
              <w:ind w:left="208" w:right="204"/>
              <w:jc w:val="center"/>
              <w:rPr>
                <w:b/>
                <w:sz w:val="14"/>
              </w:rPr>
            </w:pPr>
            <w:r>
              <w:rPr>
                <w:b/>
                <w:sz w:val="14"/>
              </w:rPr>
              <w:t>1.</w:t>
            </w:r>
          </w:p>
          <w:p>
            <w:pPr>
              <w:pStyle w:val="TableParagraph"/>
              <w:ind w:left="209" w:right="204"/>
              <w:jc w:val="center"/>
              <w:rPr>
                <w:b/>
                <w:sz w:val="14"/>
              </w:rPr>
            </w:pPr>
            <w:r>
              <w:rPr>
                <w:b/>
                <w:sz w:val="14"/>
              </w:rPr>
              <w:t>Llenar formulario</w:t>
            </w:r>
          </w:p>
        </w:tc>
        <w:tc>
          <w:tcPr>
            <w:tcW w:w="1113" w:type="dxa"/>
          </w:tcPr>
          <w:p>
            <w:pPr>
              <w:pStyle w:val="TableParagraph"/>
              <w:rPr>
                <w:rFonts w:ascii="Calibri"/>
                <w:b/>
                <w:sz w:val="16"/>
              </w:rPr>
            </w:pPr>
          </w:p>
          <w:p>
            <w:pPr>
              <w:pStyle w:val="TableParagraph"/>
              <w:rPr>
                <w:rFonts w:ascii="Calibri"/>
                <w:b/>
                <w:sz w:val="16"/>
              </w:rPr>
            </w:pPr>
          </w:p>
          <w:p>
            <w:pPr>
              <w:pStyle w:val="TableParagraph"/>
              <w:spacing w:before="11"/>
              <w:rPr>
                <w:rFonts w:ascii="Calibri"/>
                <w:b/>
                <w:sz w:val="19"/>
              </w:rPr>
            </w:pPr>
          </w:p>
          <w:p>
            <w:pPr>
              <w:pStyle w:val="TableParagraph"/>
              <w:ind w:left="34" w:right="28"/>
              <w:jc w:val="center"/>
              <w:rPr>
                <w:sz w:val="14"/>
              </w:rPr>
            </w:pPr>
            <w:r>
              <w:rPr>
                <w:sz w:val="14"/>
              </w:rPr>
              <w:t>Usuario</w:t>
            </w:r>
          </w:p>
        </w:tc>
        <w:tc>
          <w:tcPr>
            <w:tcW w:w="8531" w:type="dxa"/>
          </w:tcPr>
          <w:p>
            <w:pPr>
              <w:pStyle w:val="TableParagraph"/>
              <w:spacing w:before="23"/>
              <w:ind w:left="55" w:right="17"/>
              <w:jc w:val="both"/>
              <w:rPr>
                <w:sz w:val="20"/>
              </w:rPr>
            </w:pPr>
            <w:r>
              <w:rPr>
                <w:sz w:val="20"/>
              </w:rPr>
              <w:t>Llena formulario FIN-FOR-16, “Creación, Habilitación y Desactivación de Usuarios en SICOIN WEB” o FIN-FOR-17, “Creación, Habilitación y Desactivación de Usuarios en SICOIN WEB de la Dirección de Administración Financiera -DAFI-”, marcando la opción dependiendo la necesidad del caso, firma y traslada a su Jefe Inmediato Superior para su aprobación, adjunta la documentación respectiva de acuerdo al renglón presupuestario de contratación del solicitante. (Ver incisos C, D y E).</w:t>
            </w:r>
          </w:p>
        </w:tc>
      </w:tr>
      <w:tr>
        <w:trPr>
          <w:trHeight w:val="1917" w:hRule="atLeast"/>
        </w:trPr>
        <w:tc>
          <w:tcPr>
            <w:tcW w:w="1157" w:type="dxa"/>
          </w:tcPr>
          <w:p>
            <w:pPr>
              <w:pStyle w:val="TableParagraph"/>
              <w:rPr>
                <w:rFonts w:ascii="Calibri"/>
                <w:b/>
                <w:sz w:val="16"/>
              </w:rPr>
            </w:pPr>
          </w:p>
          <w:p>
            <w:pPr>
              <w:pStyle w:val="TableParagraph"/>
              <w:rPr>
                <w:rFonts w:ascii="Calibri"/>
                <w:b/>
                <w:sz w:val="16"/>
              </w:rPr>
            </w:pPr>
          </w:p>
          <w:p>
            <w:pPr>
              <w:pStyle w:val="TableParagraph"/>
              <w:spacing w:before="7"/>
              <w:rPr>
                <w:rFonts w:ascii="Calibri"/>
                <w:b/>
                <w:sz w:val="17"/>
              </w:rPr>
            </w:pPr>
          </w:p>
          <w:p>
            <w:pPr>
              <w:pStyle w:val="TableParagraph"/>
              <w:ind w:left="208" w:right="204"/>
              <w:jc w:val="center"/>
              <w:rPr>
                <w:b/>
                <w:sz w:val="14"/>
              </w:rPr>
            </w:pPr>
            <w:r>
              <w:rPr>
                <w:b/>
                <w:sz w:val="14"/>
              </w:rPr>
              <w:t>2.</w:t>
            </w:r>
          </w:p>
          <w:p>
            <w:pPr>
              <w:pStyle w:val="TableParagraph"/>
              <w:ind w:left="230" w:right="225" w:firstLine="52"/>
              <w:jc w:val="both"/>
              <w:rPr>
                <w:b/>
                <w:sz w:val="14"/>
              </w:rPr>
            </w:pPr>
            <w:r>
              <w:rPr>
                <w:b/>
                <w:sz w:val="14"/>
              </w:rPr>
              <w:t>Recibir y Aprobar </w:t>
            </w:r>
            <w:r>
              <w:rPr>
                <w:b/>
                <w:w w:val="95"/>
                <w:sz w:val="14"/>
              </w:rPr>
              <w:t>formulario</w:t>
            </w:r>
          </w:p>
        </w:tc>
        <w:tc>
          <w:tcPr>
            <w:tcW w:w="1113" w:type="dxa"/>
          </w:tcPr>
          <w:p>
            <w:pPr>
              <w:pStyle w:val="TableParagraph"/>
              <w:spacing w:before="2"/>
              <w:rPr>
                <w:rFonts w:ascii="Calibri"/>
                <w:b/>
                <w:sz w:val="18"/>
              </w:rPr>
            </w:pPr>
          </w:p>
          <w:p>
            <w:pPr>
              <w:pStyle w:val="TableParagraph"/>
              <w:ind w:left="50" w:right="39" w:firstLine="2"/>
              <w:jc w:val="center"/>
              <w:rPr>
                <w:sz w:val="14"/>
              </w:rPr>
            </w:pPr>
            <w:r>
              <w:rPr>
                <w:sz w:val="14"/>
              </w:rPr>
              <w:t>Jefe Inmediato Superior del Usuario solicitante en la Unidad Ejecutora o Jefe Inmediato Usuario solicitante en</w:t>
            </w:r>
          </w:p>
          <w:p>
            <w:pPr>
              <w:pStyle w:val="TableParagraph"/>
              <w:spacing w:before="1"/>
              <w:ind w:left="36" w:right="28"/>
              <w:jc w:val="center"/>
              <w:rPr>
                <w:sz w:val="14"/>
              </w:rPr>
            </w:pPr>
            <w:r>
              <w:rPr>
                <w:sz w:val="14"/>
              </w:rPr>
              <w:t>-DAFI-</w:t>
            </w:r>
          </w:p>
        </w:tc>
        <w:tc>
          <w:tcPr>
            <w:tcW w:w="8531" w:type="dxa"/>
          </w:tcPr>
          <w:p>
            <w:pPr>
              <w:pStyle w:val="TableParagraph"/>
              <w:rPr>
                <w:rFonts w:ascii="Calibri"/>
                <w:b/>
                <w:sz w:val="22"/>
              </w:rPr>
            </w:pPr>
          </w:p>
          <w:p>
            <w:pPr>
              <w:pStyle w:val="TableParagraph"/>
              <w:rPr>
                <w:rFonts w:ascii="Calibri"/>
                <w:b/>
                <w:sz w:val="22"/>
              </w:rPr>
            </w:pPr>
          </w:p>
          <w:p>
            <w:pPr>
              <w:pStyle w:val="TableParagraph"/>
              <w:spacing w:before="161"/>
              <w:ind w:left="55"/>
              <w:rPr>
                <w:sz w:val="20"/>
              </w:rPr>
            </w:pPr>
            <w:r>
              <w:rPr>
                <w:sz w:val="20"/>
              </w:rPr>
              <w:t>Recibe formulario FIN-FOR-16 o FIN-FOR-17, aprueba mediante firma y sello y traslada al Director(a) de la Dependencia para su Vo.Bo.</w:t>
            </w:r>
          </w:p>
        </w:tc>
      </w:tr>
      <w:tr>
        <w:trPr>
          <w:trHeight w:val="1079" w:hRule="atLeast"/>
        </w:trPr>
        <w:tc>
          <w:tcPr>
            <w:tcW w:w="1157" w:type="dxa"/>
          </w:tcPr>
          <w:p>
            <w:pPr>
              <w:pStyle w:val="TableParagraph"/>
              <w:spacing w:before="2"/>
              <w:rPr>
                <w:rFonts w:ascii="Calibri"/>
                <w:b/>
                <w:sz w:val="15"/>
              </w:rPr>
            </w:pPr>
          </w:p>
          <w:p>
            <w:pPr>
              <w:pStyle w:val="TableParagraph"/>
              <w:ind w:left="208" w:right="204"/>
              <w:jc w:val="center"/>
              <w:rPr>
                <w:b/>
                <w:sz w:val="14"/>
              </w:rPr>
            </w:pPr>
            <w:r>
              <w:rPr>
                <w:b/>
                <w:sz w:val="14"/>
              </w:rPr>
              <w:t>3.</w:t>
            </w:r>
          </w:p>
          <w:p>
            <w:pPr>
              <w:pStyle w:val="TableParagraph"/>
              <w:ind w:left="230" w:right="225" w:firstLine="6"/>
              <w:jc w:val="center"/>
              <w:rPr>
                <w:b/>
                <w:sz w:val="14"/>
              </w:rPr>
            </w:pPr>
            <w:r>
              <w:rPr>
                <w:b/>
                <w:sz w:val="14"/>
              </w:rPr>
              <w:t>Firmar y aprobar </w:t>
            </w:r>
            <w:r>
              <w:rPr>
                <w:b/>
                <w:spacing w:val="-1"/>
                <w:sz w:val="14"/>
              </w:rPr>
              <w:t>formulario</w:t>
            </w:r>
          </w:p>
        </w:tc>
        <w:tc>
          <w:tcPr>
            <w:tcW w:w="1113" w:type="dxa"/>
          </w:tcPr>
          <w:p>
            <w:pPr>
              <w:pStyle w:val="TableParagraph"/>
              <w:spacing w:before="27"/>
              <w:ind w:left="187" w:right="176" w:hanging="1"/>
              <w:jc w:val="center"/>
              <w:rPr>
                <w:sz w:val="14"/>
              </w:rPr>
            </w:pPr>
            <w:r>
              <w:rPr>
                <w:sz w:val="14"/>
              </w:rPr>
              <w:t>Director(a) Unidad Ejecutora solicitante o Director(a)</w:t>
            </w:r>
          </w:p>
          <w:p>
            <w:pPr>
              <w:pStyle w:val="TableParagraph"/>
              <w:spacing w:line="160" w:lineRule="exact"/>
              <w:ind w:left="36" w:right="28"/>
              <w:jc w:val="center"/>
              <w:rPr>
                <w:sz w:val="14"/>
              </w:rPr>
            </w:pPr>
            <w:r>
              <w:rPr>
                <w:sz w:val="14"/>
              </w:rPr>
              <w:t>-DAFI-</w:t>
            </w:r>
          </w:p>
        </w:tc>
        <w:tc>
          <w:tcPr>
            <w:tcW w:w="8531" w:type="dxa"/>
          </w:tcPr>
          <w:p>
            <w:pPr>
              <w:pStyle w:val="TableParagraph"/>
              <w:spacing w:before="165"/>
              <w:ind w:left="55" w:right="23"/>
              <w:jc w:val="both"/>
              <w:rPr>
                <w:sz w:val="20"/>
              </w:rPr>
            </w:pPr>
            <w:r>
              <w:rPr>
                <w:sz w:val="20"/>
              </w:rPr>
              <w:t>Recibe formulario FIN-FOR-16 o FIN-FOR-17 y documentos adjuntos, verifica que exista segregación de funciones, coloca firma y sello y devuelve al interesado para su envío al Departamento de Contabilidad de la Dirección de Administración Financiera -DAFI-.</w:t>
            </w:r>
          </w:p>
        </w:tc>
      </w:tr>
      <w:tr>
        <w:trPr>
          <w:trHeight w:val="986" w:hRule="atLeast"/>
        </w:trPr>
        <w:tc>
          <w:tcPr>
            <w:tcW w:w="1157" w:type="dxa"/>
          </w:tcPr>
          <w:p>
            <w:pPr>
              <w:pStyle w:val="TableParagraph"/>
              <w:spacing w:before="11"/>
              <w:rPr>
                <w:rFonts w:ascii="Calibri"/>
                <w:b/>
                <w:sz w:val="17"/>
              </w:rPr>
            </w:pPr>
          </w:p>
          <w:p>
            <w:pPr>
              <w:pStyle w:val="TableParagraph"/>
              <w:ind w:left="208" w:right="204"/>
              <w:jc w:val="center"/>
              <w:rPr>
                <w:b/>
                <w:sz w:val="14"/>
              </w:rPr>
            </w:pPr>
            <w:r>
              <w:rPr>
                <w:b/>
                <w:sz w:val="14"/>
              </w:rPr>
              <w:t>4.</w:t>
            </w:r>
          </w:p>
          <w:p>
            <w:pPr>
              <w:pStyle w:val="TableParagraph"/>
              <w:ind w:left="230" w:right="185" w:hanging="42"/>
              <w:jc w:val="center"/>
              <w:rPr>
                <w:b/>
                <w:sz w:val="14"/>
              </w:rPr>
            </w:pPr>
            <w:r>
              <w:rPr>
                <w:b/>
                <w:sz w:val="14"/>
              </w:rPr>
              <w:t>Recibir </w:t>
            </w:r>
            <w:r>
              <w:rPr>
                <w:b/>
                <w:w w:val="95"/>
                <w:sz w:val="14"/>
              </w:rPr>
              <w:t>expediente</w:t>
            </w:r>
          </w:p>
        </w:tc>
        <w:tc>
          <w:tcPr>
            <w:tcW w:w="1113" w:type="dxa"/>
          </w:tcPr>
          <w:p>
            <w:pPr>
              <w:pStyle w:val="TableParagraph"/>
              <w:spacing w:before="1"/>
              <w:rPr>
                <w:rFonts w:ascii="Calibri"/>
                <w:b/>
                <w:sz w:val="18"/>
              </w:rPr>
            </w:pPr>
          </w:p>
          <w:p>
            <w:pPr>
              <w:pStyle w:val="TableParagraph"/>
              <w:spacing w:before="1"/>
              <w:ind w:left="39" w:right="26"/>
              <w:jc w:val="center"/>
              <w:rPr>
                <w:sz w:val="14"/>
              </w:rPr>
            </w:pPr>
            <w:r>
              <w:rPr>
                <w:sz w:val="14"/>
              </w:rPr>
              <w:t>Asistente de Dirección</w:t>
            </w:r>
          </w:p>
          <w:p>
            <w:pPr>
              <w:pStyle w:val="TableParagraph"/>
              <w:spacing w:line="161" w:lineRule="exact"/>
              <w:ind w:left="36" w:right="28"/>
              <w:jc w:val="center"/>
              <w:rPr>
                <w:sz w:val="14"/>
              </w:rPr>
            </w:pPr>
            <w:r>
              <w:rPr>
                <w:sz w:val="14"/>
              </w:rPr>
              <w:t>-DAFI-</w:t>
            </w:r>
          </w:p>
        </w:tc>
        <w:tc>
          <w:tcPr>
            <w:tcW w:w="8531" w:type="dxa"/>
          </w:tcPr>
          <w:p>
            <w:pPr>
              <w:pStyle w:val="TableParagraph"/>
              <w:rPr>
                <w:rFonts w:ascii="Calibri"/>
                <w:b/>
                <w:sz w:val="19"/>
              </w:rPr>
            </w:pPr>
          </w:p>
          <w:p>
            <w:pPr>
              <w:pStyle w:val="TableParagraph"/>
              <w:ind w:left="55"/>
              <w:rPr>
                <w:sz w:val="20"/>
              </w:rPr>
            </w:pPr>
            <w:r>
              <w:rPr>
                <w:sz w:val="20"/>
              </w:rPr>
              <w:t>Recibe formulario FIN-FOR-16 o FIN-FOR-17 y documentos adjuntos y lo traslada al Analista de Contabilidad.</w:t>
            </w:r>
          </w:p>
        </w:tc>
      </w:tr>
      <w:tr>
        <w:trPr>
          <w:trHeight w:val="1264" w:hRule="atLeast"/>
        </w:trPr>
        <w:tc>
          <w:tcPr>
            <w:tcW w:w="1157" w:type="dxa"/>
          </w:tcPr>
          <w:p>
            <w:pPr>
              <w:pStyle w:val="TableParagraph"/>
              <w:spacing w:before="1"/>
              <w:rPr>
                <w:rFonts w:ascii="Calibri"/>
                <w:b/>
                <w:sz w:val="16"/>
              </w:rPr>
            </w:pPr>
          </w:p>
          <w:p>
            <w:pPr>
              <w:pStyle w:val="TableParagraph"/>
              <w:spacing w:before="1"/>
              <w:ind w:left="208" w:right="204"/>
              <w:jc w:val="center"/>
              <w:rPr>
                <w:b/>
                <w:sz w:val="14"/>
              </w:rPr>
            </w:pPr>
            <w:r>
              <w:rPr>
                <w:b/>
                <w:sz w:val="14"/>
              </w:rPr>
              <w:t>5.</w:t>
            </w:r>
          </w:p>
          <w:p>
            <w:pPr>
              <w:pStyle w:val="TableParagraph"/>
              <w:ind w:left="67" w:right="62" w:firstLine="3"/>
              <w:jc w:val="center"/>
              <w:rPr>
                <w:b/>
                <w:sz w:val="14"/>
              </w:rPr>
            </w:pPr>
            <w:r>
              <w:rPr>
                <w:b/>
                <w:sz w:val="14"/>
              </w:rPr>
              <w:t>Recibir expediente, analizar y </w:t>
            </w:r>
            <w:r>
              <w:rPr>
                <w:b/>
                <w:spacing w:val="-4"/>
                <w:sz w:val="14"/>
              </w:rPr>
              <w:t>crear </w:t>
            </w:r>
            <w:r>
              <w:rPr>
                <w:b/>
                <w:sz w:val="14"/>
              </w:rPr>
              <w:t>usuario</w:t>
            </w:r>
          </w:p>
        </w:tc>
        <w:tc>
          <w:tcPr>
            <w:tcW w:w="1113" w:type="dxa"/>
          </w:tcPr>
          <w:p>
            <w:pPr>
              <w:pStyle w:val="TableParagraph"/>
              <w:rPr>
                <w:rFonts w:ascii="Calibri"/>
                <w:b/>
                <w:sz w:val="23"/>
              </w:rPr>
            </w:pPr>
          </w:p>
          <w:p>
            <w:pPr>
              <w:pStyle w:val="TableParagraph"/>
              <w:ind w:left="69" w:right="61" w:firstLine="1"/>
              <w:jc w:val="center"/>
              <w:rPr>
                <w:sz w:val="14"/>
              </w:rPr>
            </w:pPr>
            <w:r>
              <w:rPr>
                <w:sz w:val="14"/>
              </w:rPr>
              <w:t>Analista del Departamento de Contabilidad</w:t>
            </w:r>
          </w:p>
          <w:p>
            <w:pPr>
              <w:pStyle w:val="TableParagraph"/>
              <w:spacing w:line="160" w:lineRule="exact"/>
              <w:ind w:left="36" w:right="28"/>
              <w:jc w:val="center"/>
              <w:rPr>
                <w:sz w:val="14"/>
              </w:rPr>
            </w:pPr>
            <w:r>
              <w:rPr>
                <w:sz w:val="14"/>
              </w:rPr>
              <w:t>-DAFI-</w:t>
            </w:r>
          </w:p>
        </w:tc>
        <w:tc>
          <w:tcPr>
            <w:tcW w:w="8531" w:type="dxa"/>
          </w:tcPr>
          <w:p>
            <w:pPr>
              <w:pStyle w:val="TableParagraph"/>
              <w:spacing w:before="26"/>
              <w:ind w:left="55"/>
              <w:rPr>
                <w:sz w:val="20"/>
              </w:rPr>
            </w:pPr>
            <w:r>
              <w:rPr>
                <w:sz w:val="20"/>
              </w:rPr>
              <w:t>Recibe expediente y analiza lo siguiente:</w:t>
            </w:r>
          </w:p>
          <w:p>
            <w:pPr>
              <w:pStyle w:val="TableParagraph"/>
              <w:spacing w:before="10"/>
              <w:rPr>
                <w:rFonts w:ascii="Calibri"/>
                <w:b/>
                <w:sz w:val="18"/>
              </w:rPr>
            </w:pPr>
          </w:p>
          <w:p>
            <w:pPr>
              <w:pStyle w:val="TableParagraph"/>
              <w:numPr>
                <w:ilvl w:val="0"/>
                <w:numId w:val="2"/>
              </w:numPr>
              <w:tabs>
                <w:tab w:pos="764" w:val="left" w:leader="none"/>
              </w:tabs>
              <w:spacing w:line="240" w:lineRule="auto" w:before="1" w:after="0"/>
              <w:ind w:left="821" w:right="19" w:hanging="360"/>
              <w:jc w:val="left"/>
              <w:rPr>
                <w:sz w:val="20"/>
              </w:rPr>
            </w:pPr>
            <w:r>
              <w:rPr>
                <w:sz w:val="20"/>
              </w:rPr>
              <w:t>Revisa formulario FIN-FOR16 o FIN-FOR17, y verifica qué acciones está solicitando la Unidad Ejecutora, para el</w:t>
            </w:r>
            <w:r>
              <w:rPr>
                <w:spacing w:val="2"/>
                <w:sz w:val="20"/>
              </w:rPr>
              <w:t> </w:t>
            </w:r>
            <w:r>
              <w:rPr>
                <w:sz w:val="20"/>
              </w:rPr>
              <w:t>usuario.</w:t>
            </w:r>
          </w:p>
          <w:p>
            <w:pPr>
              <w:pStyle w:val="TableParagraph"/>
              <w:numPr>
                <w:ilvl w:val="0"/>
                <w:numId w:val="2"/>
              </w:numPr>
              <w:tabs>
                <w:tab w:pos="819" w:val="left" w:leader="none"/>
              </w:tabs>
              <w:spacing w:line="228" w:lineRule="exact" w:before="0" w:after="0"/>
              <w:ind w:left="819" w:right="0" w:hanging="358"/>
              <w:jc w:val="left"/>
              <w:rPr>
                <w:sz w:val="20"/>
              </w:rPr>
            </w:pPr>
            <w:r>
              <w:rPr>
                <w:sz w:val="20"/>
              </w:rPr>
              <w:t>Que la documentación presentada se encuentre</w:t>
            </w:r>
            <w:r>
              <w:rPr>
                <w:spacing w:val="-5"/>
                <w:sz w:val="20"/>
              </w:rPr>
              <w:t> </w:t>
            </w:r>
            <w:r>
              <w:rPr>
                <w:sz w:val="20"/>
              </w:rPr>
              <w:t>completa.</w:t>
            </w:r>
          </w:p>
        </w:tc>
      </w:tr>
    </w:tbl>
    <w:p>
      <w:pPr>
        <w:spacing w:after="0" w:line="228" w:lineRule="exact"/>
        <w:jc w:val="left"/>
        <w:rPr>
          <w:sz w:val="20"/>
        </w:rPr>
        <w:sectPr>
          <w:pgSz w:w="12250" w:h="15850"/>
          <w:pgMar w:header="209" w:footer="337" w:top="400" w:bottom="520" w:left="600" w:right="80"/>
        </w:sectPr>
      </w:pPr>
    </w:p>
    <w:tbl>
      <w:tblPr>
        <w:tblW w:w="0" w:type="auto"/>
        <w:jc w:val="lef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5"/>
              <w:rPr>
                <w:rFonts w:ascii="Calibri"/>
                <w:b/>
                <w:sz w:val="4"/>
              </w:rPr>
            </w:pPr>
          </w:p>
          <w:p>
            <w:pPr>
              <w:pStyle w:val="TableParagraph"/>
              <w:ind w:left="21" w:right="-44"/>
              <w:rPr>
                <w:rFonts w:ascii="Calibri"/>
                <w:sz w:val="20"/>
              </w:rPr>
            </w:pPr>
            <w:r>
              <w:rPr>
                <w:rFonts w:ascii="Calibri"/>
                <w:sz w:val="20"/>
              </w:rPr>
              <w:drawing>
                <wp:inline distT="0" distB="0" distL="0" distR="0">
                  <wp:extent cx="522976" cy="427481"/>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22976" cy="427481"/>
                          </a:xfrm>
                          <a:prstGeom prst="rect">
                            <a:avLst/>
                          </a:prstGeom>
                        </pic:spPr>
                      </pic:pic>
                    </a:graphicData>
                  </a:graphic>
                </wp:inline>
              </w:drawing>
            </w:r>
            <w:r>
              <w:rPr>
                <w:rFonts w:ascii="Calibri"/>
                <w:sz w:val="20"/>
              </w:rPr>
            </w:r>
          </w:p>
        </w:tc>
        <w:tc>
          <w:tcPr>
            <w:tcW w:w="10344" w:type="dxa"/>
            <w:gridSpan w:val="4"/>
          </w:tcPr>
          <w:p>
            <w:pPr>
              <w:pStyle w:val="TableParagraph"/>
              <w:spacing w:before="50"/>
              <w:ind w:left="803" w:right="817"/>
              <w:jc w:val="center"/>
              <w:rPr>
                <w:sz w:val="16"/>
              </w:rPr>
            </w:pPr>
            <w:r>
              <w:rPr>
                <w:sz w:val="16"/>
              </w:rPr>
              <w:t>INSTRU CTIVO</w:t>
            </w:r>
          </w:p>
          <w:p>
            <w:pPr>
              <w:pStyle w:val="TableParagraph"/>
              <w:spacing w:before="29"/>
              <w:ind w:left="823" w:right="817"/>
              <w:jc w:val="center"/>
              <w:rPr>
                <w:b/>
                <w:sz w:val="24"/>
              </w:rPr>
            </w:pPr>
            <w:r>
              <w:rPr>
                <w:b/>
                <w:sz w:val="24"/>
              </w:rPr>
              <w:t>CREACIÓN Y HABILITACIÓN DE USUARIOS Y FUNCIONES EN SICOIN WEB</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23"/>
              <w:rPr>
                <w:sz w:val="16"/>
              </w:rPr>
            </w:pPr>
            <w:r>
              <w:rPr>
                <w:sz w:val="16"/>
              </w:rPr>
              <w:t>Del proceso: Gestión Financiera</w:t>
            </w:r>
          </w:p>
        </w:tc>
        <w:tc>
          <w:tcPr>
            <w:tcW w:w="2409" w:type="dxa"/>
          </w:tcPr>
          <w:p>
            <w:pPr>
              <w:pStyle w:val="TableParagraph"/>
              <w:spacing w:line="175" w:lineRule="exact"/>
              <w:ind w:left="445"/>
              <w:rPr>
                <w:b/>
                <w:sz w:val="16"/>
              </w:rPr>
            </w:pPr>
            <w:r>
              <w:rPr>
                <w:sz w:val="16"/>
              </w:rPr>
              <w:t>Código: </w:t>
            </w:r>
            <w:r>
              <w:rPr>
                <w:b/>
                <w:sz w:val="16"/>
              </w:rPr>
              <w:t>FIN-INS-06</w:t>
            </w:r>
          </w:p>
        </w:tc>
        <w:tc>
          <w:tcPr>
            <w:tcW w:w="1557" w:type="dxa"/>
          </w:tcPr>
          <w:p>
            <w:pPr>
              <w:pStyle w:val="TableParagraph"/>
              <w:spacing w:line="177" w:lineRule="exact"/>
              <w:ind w:left="378"/>
              <w:rPr>
                <w:sz w:val="16"/>
              </w:rPr>
            </w:pPr>
            <w:r>
              <w:rPr>
                <w:sz w:val="16"/>
              </w:rPr>
              <w:t>Versión: 2</w:t>
            </w:r>
          </w:p>
        </w:tc>
        <w:tc>
          <w:tcPr>
            <w:tcW w:w="1842" w:type="dxa"/>
          </w:tcPr>
          <w:p>
            <w:pPr>
              <w:pStyle w:val="TableParagraph"/>
              <w:spacing w:line="177" w:lineRule="exact"/>
              <w:ind w:left="430"/>
              <w:rPr>
                <w:sz w:val="16"/>
              </w:rPr>
            </w:pPr>
            <w:r>
              <w:rPr>
                <w:sz w:val="16"/>
              </w:rPr>
              <w:t>Página 4 de 4</w:t>
            </w:r>
          </w:p>
        </w:tc>
      </w:tr>
    </w:tbl>
    <w:p>
      <w:pPr>
        <w:pStyle w:val="BodyText"/>
        <w:spacing w:before="2"/>
        <w:rPr>
          <w:rFonts w:ascii="Calibri"/>
          <w:b/>
          <w:sz w:val="9"/>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3"/>
        <w:gridCol w:w="8531"/>
      </w:tblGrid>
      <w:tr>
        <w:trPr>
          <w:trHeight w:val="259" w:hRule="atLeast"/>
        </w:trPr>
        <w:tc>
          <w:tcPr>
            <w:tcW w:w="1157" w:type="dxa"/>
            <w:shd w:val="clear" w:color="auto" w:fill="D9D9D9"/>
          </w:tcPr>
          <w:p>
            <w:pPr>
              <w:pStyle w:val="TableParagraph"/>
              <w:spacing w:before="23"/>
              <w:ind w:left="215"/>
              <w:rPr>
                <w:b/>
                <w:sz w:val="16"/>
              </w:rPr>
            </w:pPr>
            <w:r>
              <w:rPr>
                <w:b/>
                <w:sz w:val="16"/>
              </w:rPr>
              <w:t>Actividad</w:t>
            </w:r>
          </w:p>
        </w:tc>
        <w:tc>
          <w:tcPr>
            <w:tcW w:w="1113" w:type="dxa"/>
            <w:shd w:val="clear" w:color="auto" w:fill="D9D9D9"/>
          </w:tcPr>
          <w:p>
            <w:pPr>
              <w:pStyle w:val="TableParagraph"/>
              <w:spacing w:before="23"/>
              <w:ind w:left="57"/>
              <w:rPr>
                <w:b/>
                <w:sz w:val="16"/>
              </w:rPr>
            </w:pPr>
            <w:r>
              <w:rPr>
                <w:b/>
                <w:sz w:val="16"/>
              </w:rPr>
              <w:t>Responsable</w:t>
            </w:r>
          </w:p>
        </w:tc>
        <w:tc>
          <w:tcPr>
            <w:tcW w:w="8531" w:type="dxa"/>
            <w:shd w:val="clear" w:color="auto" w:fill="D9D9D9"/>
          </w:tcPr>
          <w:p>
            <w:pPr>
              <w:pStyle w:val="TableParagraph"/>
              <w:spacing w:before="23"/>
              <w:ind w:left="3079" w:right="3045"/>
              <w:jc w:val="center"/>
              <w:rPr>
                <w:b/>
                <w:sz w:val="16"/>
              </w:rPr>
            </w:pPr>
            <w:r>
              <w:rPr>
                <w:b/>
                <w:sz w:val="16"/>
              </w:rPr>
              <w:t>Descripción de las Actividades</w:t>
            </w:r>
          </w:p>
        </w:tc>
      </w:tr>
      <w:tr>
        <w:trPr>
          <w:trHeight w:val="2873" w:hRule="atLeast"/>
        </w:trPr>
        <w:tc>
          <w:tcPr>
            <w:tcW w:w="1157" w:type="dxa"/>
          </w:tcPr>
          <w:p>
            <w:pPr>
              <w:pStyle w:val="TableParagraph"/>
              <w:rPr>
                <w:rFonts w:ascii="Times New Roman"/>
                <w:sz w:val="18"/>
              </w:rPr>
            </w:pPr>
          </w:p>
        </w:tc>
        <w:tc>
          <w:tcPr>
            <w:tcW w:w="1113" w:type="dxa"/>
          </w:tcPr>
          <w:p>
            <w:pPr>
              <w:pStyle w:val="TableParagraph"/>
              <w:rPr>
                <w:rFonts w:ascii="Times New Roman"/>
                <w:sz w:val="18"/>
              </w:rPr>
            </w:pPr>
          </w:p>
        </w:tc>
        <w:tc>
          <w:tcPr>
            <w:tcW w:w="8531" w:type="dxa"/>
          </w:tcPr>
          <w:p>
            <w:pPr>
              <w:pStyle w:val="TableParagraph"/>
              <w:numPr>
                <w:ilvl w:val="0"/>
                <w:numId w:val="3"/>
              </w:numPr>
              <w:tabs>
                <w:tab w:pos="764" w:val="left" w:leader="none"/>
              </w:tabs>
              <w:spacing w:line="240" w:lineRule="auto" w:before="23" w:after="0"/>
              <w:ind w:left="763" w:right="0" w:hanging="303"/>
              <w:jc w:val="left"/>
              <w:rPr>
                <w:sz w:val="20"/>
              </w:rPr>
            </w:pPr>
            <w:r>
              <w:rPr>
                <w:sz w:val="20"/>
              </w:rPr>
              <w:t>Coherencia entre los datos consignados con los documentos</w:t>
            </w:r>
            <w:r>
              <w:rPr>
                <w:spacing w:val="-1"/>
                <w:sz w:val="20"/>
              </w:rPr>
              <w:t> </w:t>
            </w:r>
            <w:r>
              <w:rPr>
                <w:sz w:val="20"/>
              </w:rPr>
              <w:t>presentados.</w:t>
            </w:r>
          </w:p>
          <w:p>
            <w:pPr>
              <w:pStyle w:val="TableParagraph"/>
              <w:numPr>
                <w:ilvl w:val="0"/>
                <w:numId w:val="3"/>
              </w:numPr>
              <w:tabs>
                <w:tab w:pos="764" w:val="left" w:leader="none"/>
              </w:tabs>
              <w:spacing w:line="240" w:lineRule="auto" w:before="1" w:after="0"/>
              <w:ind w:left="763" w:right="0" w:hanging="303"/>
              <w:jc w:val="left"/>
              <w:rPr>
                <w:sz w:val="20"/>
              </w:rPr>
            </w:pPr>
            <w:r>
              <w:rPr>
                <w:sz w:val="20"/>
              </w:rPr>
              <w:t>Si existe segregación de</w:t>
            </w:r>
            <w:r>
              <w:rPr>
                <w:spacing w:val="-2"/>
                <w:sz w:val="20"/>
              </w:rPr>
              <w:t> </w:t>
            </w:r>
            <w:r>
              <w:rPr>
                <w:sz w:val="20"/>
              </w:rPr>
              <w:t>funciones.</w:t>
            </w:r>
          </w:p>
          <w:p>
            <w:pPr>
              <w:pStyle w:val="TableParagraph"/>
              <w:spacing w:before="8"/>
              <w:rPr>
                <w:rFonts w:ascii="Calibri"/>
                <w:b/>
                <w:sz w:val="18"/>
              </w:rPr>
            </w:pPr>
          </w:p>
          <w:p>
            <w:pPr>
              <w:pStyle w:val="TableParagraph"/>
              <w:numPr>
                <w:ilvl w:val="0"/>
                <w:numId w:val="4"/>
              </w:numPr>
              <w:tabs>
                <w:tab w:pos="764" w:val="left" w:leader="none"/>
              </w:tabs>
              <w:spacing w:line="240" w:lineRule="auto" w:before="0" w:after="0"/>
              <w:ind w:left="775" w:right="19" w:hanging="360"/>
              <w:jc w:val="both"/>
              <w:rPr>
                <w:sz w:val="20"/>
              </w:rPr>
            </w:pPr>
            <w:r>
              <w:rPr>
                <w:b/>
                <w:sz w:val="20"/>
              </w:rPr>
              <w:t>NOTA 1: </w:t>
            </w:r>
            <w:r>
              <w:rPr>
                <w:sz w:val="20"/>
              </w:rPr>
              <w:t>Si la documentación no se encuentra completa y/o las funciones marcadas no reflejan segregación de funciones, envía correo electrónico </w:t>
            </w:r>
            <w:r>
              <w:rPr>
                <w:spacing w:val="5"/>
                <w:sz w:val="20"/>
              </w:rPr>
              <w:t>al </w:t>
            </w:r>
            <w:r>
              <w:rPr>
                <w:sz w:val="20"/>
              </w:rPr>
              <w:t>interesado con copia al Jefe de Contabilidad, indicando los motivos por los que no pueden asignarse las funciones requeridas, o bien solicita algún documento que deba agregar, para continuar con el trámite</w:t>
            </w:r>
            <w:r>
              <w:rPr>
                <w:spacing w:val="-1"/>
                <w:sz w:val="20"/>
              </w:rPr>
              <w:t> </w:t>
            </w:r>
            <w:r>
              <w:rPr>
                <w:sz w:val="20"/>
              </w:rPr>
              <w:t>correspondiente.</w:t>
            </w:r>
          </w:p>
          <w:p>
            <w:pPr>
              <w:pStyle w:val="TableParagraph"/>
              <w:spacing w:before="1"/>
              <w:rPr>
                <w:rFonts w:ascii="Calibri"/>
                <w:b/>
                <w:sz w:val="19"/>
              </w:rPr>
            </w:pPr>
          </w:p>
          <w:p>
            <w:pPr>
              <w:pStyle w:val="TableParagraph"/>
              <w:ind w:left="55" w:right="19"/>
              <w:jc w:val="both"/>
              <w:rPr>
                <w:sz w:val="20"/>
              </w:rPr>
            </w:pPr>
            <w:r>
              <w:rPr>
                <w:sz w:val="20"/>
              </w:rPr>
              <w:t>Si el expediente cumple con todos los requisitos, asigna al usuario los roles, procede a crear, actualizar, reiniciar contraseña o desactivarlo, concluida la gestión traslada el expediente al Jefe de Contabilidad y/o quien esté delegado para que apruebe los roles asignados.</w:t>
            </w:r>
          </w:p>
        </w:tc>
      </w:tr>
      <w:tr>
        <w:trPr>
          <w:trHeight w:val="1492" w:hRule="atLeast"/>
        </w:trPr>
        <w:tc>
          <w:tcPr>
            <w:tcW w:w="1157" w:type="dxa"/>
          </w:tcPr>
          <w:p>
            <w:pPr>
              <w:pStyle w:val="TableParagraph"/>
              <w:rPr>
                <w:rFonts w:ascii="Calibri"/>
                <w:b/>
                <w:sz w:val="16"/>
              </w:rPr>
            </w:pPr>
          </w:p>
          <w:p>
            <w:pPr>
              <w:pStyle w:val="TableParagraph"/>
              <w:spacing w:before="1"/>
              <w:rPr>
                <w:rFonts w:ascii="Calibri"/>
                <w:b/>
                <w:sz w:val="16"/>
              </w:rPr>
            </w:pPr>
          </w:p>
          <w:p>
            <w:pPr>
              <w:pStyle w:val="TableParagraph"/>
              <w:ind w:left="208" w:right="204"/>
              <w:jc w:val="center"/>
              <w:rPr>
                <w:b/>
                <w:sz w:val="14"/>
              </w:rPr>
            </w:pPr>
            <w:r>
              <w:rPr>
                <w:b/>
                <w:sz w:val="14"/>
              </w:rPr>
              <w:t>6.</w:t>
            </w:r>
          </w:p>
          <w:p>
            <w:pPr>
              <w:pStyle w:val="TableParagraph"/>
              <w:ind w:left="93" w:right="86" w:hanging="3"/>
              <w:jc w:val="center"/>
              <w:rPr>
                <w:b/>
                <w:sz w:val="14"/>
              </w:rPr>
            </w:pPr>
            <w:r>
              <w:rPr>
                <w:b/>
                <w:sz w:val="14"/>
              </w:rPr>
              <w:t>Aprobar Roles y notificar por correo</w:t>
            </w:r>
          </w:p>
        </w:tc>
        <w:tc>
          <w:tcPr>
            <w:tcW w:w="1113" w:type="dxa"/>
          </w:tcPr>
          <w:p>
            <w:pPr>
              <w:pStyle w:val="TableParagraph"/>
              <w:rPr>
                <w:rFonts w:ascii="Calibri"/>
                <w:b/>
                <w:sz w:val="16"/>
              </w:rPr>
            </w:pPr>
          </w:p>
          <w:p>
            <w:pPr>
              <w:pStyle w:val="TableParagraph"/>
              <w:spacing w:before="3"/>
              <w:rPr>
                <w:rFonts w:ascii="Calibri"/>
                <w:b/>
                <w:sz w:val="16"/>
              </w:rPr>
            </w:pPr>
          </w:p>
          <w:p>
            <w:pPr>
              <w:pStyle w:val="TableParagraph"/>
              <w:ind w:left="69" w:right="61" w:firstLine="1"/>
              <w:jc w:val="center"/>
              <w:rPr>
                <w:sz w:val="14"/>
              </w:rPr>
            </w:pPr>
            <w:r>
              <w:rPr>
                <w:sz w:val="14"/>
              </w:rPr>
              <w:t>Jefe del Departamento de Contabilidad</w:t>
            </w:r>
          </w:p>
          <w:p>
            <w:pPr>
              <w:pStyle w:val="TableParagraph"/>
              <w:spacing w:line="160" w:lineRule="exact"/>
              <w:ind w:left="36" w:right="28"/>
              <w:jc w:val="center"/>
              <w:rPr>
                <w:sz w:val="14"/>
              </w:rPr>
            </w:pPr>
            <w:r>
              <w:rPr>
                <w:sz w:val="14"/>
              </w:rPr>
              <w:t>-DAFI-</w:t>
            </w:r>
          </w:p>
        </w:tc>
        <w:tc>
          <w:tcPr>
            <w:tcW w:w="8531" w:type="dxa"/>
          </w:tcPr>
          <w:p>
            <w:pPr>
              <w:pStyle w:val="TableParagraph"/>
              <w:spacing w:line="229" w:lineRule="exact" w:before="26"/>
              <w:ind w:left="55"/>
              <w:jc w:val="both"/>
              <w:rPr>
                <w:sz w:val="20"/>
              </w:rPr>
            </w:pPr>
            <w:r>
              <w:rPr>
                <w:sz w:val="20"/>
              </w:rPr>
              <w:t>Recibe expediente, verifica y si la información es correcta, aprueba el requerimiento en el</w:t>
            </w:r>
          </w:p>
          <w:p>
            <w:pPr>
              <w:pStyle w:val="TableParagraph"/>
              <w:ind w:left="55" w:right="17"/>
              <w:jc w:val="both"/>
              <w:rPr>
                <w:sz w:val="20"/>
              </w:rPr>
            </w:pPr>
            <w:r>
              <w:rPr>
                <w:sz w:val="20"/>
              </w:rPr>
              <w:t>-SICOIN WEB-, traslada expediente al Analista de Contabilidad, para que proceda a notificar al usuario, por medio de correo electrónico con copia al Jefe de Contabilidad, y posteriormente  se notifica por</w:t>
            </w:r>
            <w:r>
              <w:rPr>
                <w:spacing w:val="-4"/>
                <w:sz w:val="20"/>
              </w:rPr>
              <w:t> </w:t>
            </w:r>
            <w:r>
              <w:rPr>
                <w:sz w:val="20"/>
              </w:rPr>
              <w:t>escrito.</w:t>
            </w:r>
          </w:p>
          <w:p>
            <w:pPr>
              <w:pStyle w:val="TableParagraph"/>
              <w:spacing w:before="10"/>
              <w:rPr>
                <w:rFonts w:ascii="Calibri"/>
                <w:b/>
                <w:sz w:val="18"/>
              </w:rPr>
            </w:pPr>
          </w:p>
          <w:p>
            <w:pPr>
              <w:pStyle w:val="TableParagraph"/>
              <w:ind w:left="55"/>
              <w:jc w:val="both"/>
              <w:rPr>
                <w:sz w:val="20"/>
              </w:rPr>
            </w:pPr>
            <w:r>
              <w:rPr>
                <w:sz w:val="20"/>
              </w:rPr>
              <w:t>Si detecta algún error devuelve el expediente al Analista de Contabilidad para su corrección.</w:t>
            </w:r>
          </w:p>
        </w:tc>
      </w:tr>
      <w:tr>
        <w:trPr>
          <w:trHeight w:val="985" w:hRule="atLeast"/>
        </w:trPr>
        <w:tc>
          <w:tcPr>
            <w:tcW w:w="1157" w:type="dxa"/>
          </w:tcPr>
          <w:p>
            <w:pPr>
              <w:pStyle w:val="TableParagraph"/>
              <w:spacing w:before="11"/>
              <w:rPr>
                <w:rFonts w:ascii="Calibri"/>
                <w:b/>
                <w:sz w:val="17"/>
              </w:rPr>
            </w:pPr>
          </w:p>
          <w:p>
            <w:pPr>
              <w:pStyle w:val="TableParagraph"/>
              <w:ind w:left="208" w:right="204"/>
              <w:jc w:val="center"/>
              <w:rPr>
                <w:b/>
                <w:sz w:val="14"/>
              </w:rPr>
            </w:pPr>
            <w:r>
              <w:rPr>
                <w:b/>
                <w:sz w:val="14"/>
              </w:rPr>
              <w:t>7.</w:t>
            </w:r>
          </w:p>
          <w:p>
            <w:pPr>
              <w:pStyle w:val="TableParagraph"/>
              <w:ind w:left="86" w:right="57" w:hanging="24"/>
              <w:jc w:val="center"/>
              <w:rPr>
                <w:b/>
                <w:sz w:val="14"/>
              </w:rPr>
            </w:pPr>
            <w:r>
              <w:rPr>
                <w:b/>
                <w:sz w:val="14"/>
              </w:rPr>
              <w:t>Elaborar oficio de notificación</w:t>
            </w:r>
          </w:p>
        </w:tc>
        <w:tc>
          <w:tcPr>
            <w:tcW w:w="1113" w:type="dxa"/>
          </w:tcPr>
          <w:p>
            <w:pPr>
              <w:pStyle w:val="TableParagraph"/>
              <w:spacing w:before="142"/>
              <w:ind w:left="69" w:right="61" w:firstLine="1"/>
              <w:jc w:val="center"/>
              <w:rPr>
                <w:sz w:val="14"/>
              </w:rPr>
            </w:pPr>
            <w:r>
              <w:rPr>
                <w:sz w:val="14"/>
              </w:rPr>
              <w:t>Analista del Departamento de Contabilidad</w:t>
            </w:r>
          </w:p>
          <w:p>
            <w:pPr>
              <w:pStyle w:val="TableParagraph"/>
              <w:spacing w:line="160" w:lineRule="exact"/>
              <w:ind w:left="36" w:right="28"/>
              <w:jc w:val="center"/>
              <w:rPr>
                <w:sz w:val="14"/>
              </w:rPr>
            </w:pPr>
            <w:r>
              <w:rPr>
                <w:sz w:val="14"/>
              </w:rPr>
              <w:t>-DAFI-</w:t>
            </w:r>
          </w:p>
        </w:tc>
        <w:tc>
          <w:tcPr>
            <w:tcW w:w="8531" w:type="dxa"/>
          </w:tcPr>
          <w:p>
            <w:pPr>
              <w:pStyle w:val="TableParagraph"/>
              <w:rPr>
                <w:rFonts w:ascii="Calibri"/>
                <w:b/>
                <w:sz w:val="19"/>
              </w:rPr>
            </w:pPr>
          </w:p>
          <w:p>
            <w:pPr>
              <w:pStyle w:val="TableParagraph"/>
              <w:ind w:left="55"/>
              <w:rPr>
                <w:sz w:val="20"/>
              </w:rPr>
            </w:pPr>
            <w:r>
              <w:rPr>
                <w:sz w:val="20"/>
              </w:rPr>
              <w:t>Elabora oficio de notificación de usuario y traslada al Jefe para su respectiva firma, y luego notifica de manera oficial a la Dirección correspondiente.</w:t>
            </w:r>
          </w:p>
        </w:tc>
      </w:tr>
      <w:tr>
        <w:trPr>
          <w:trHeight w:val="1048" w:hRule="atLeast"/>
        </w:trPr>
        <w:tc>
          <w:tcPr>
            <w:tcW w:w="1157" w:type="dxa"/>
          </w:tcPr>
          <w:p>
            <w:pPr>
              <w:pStyle w:val="TableParagraph"/>
              <w:rPr>
                <w:rFonts w:ascii="Calibri"/>
                <w:b/>
                <w:sz w:val="16"/>
              </w:rPr>
            </w:pPr>
          </w:p>
          <w:p>
            <w:pPr>
              <w:pStyle w:val="TableParagraph"/>
              <w:spacing w:before="4"/>
              <w:rPr>
                <w:rFonts w:ascii="Calibri"/>
                <w:b/>
                <w:sz w:val="12"/>
              </w:rPr>
            </w:pPr>
          </w:p>
          <w:p>
            <w:pPr>
              <w:pStyle w:val="TableParagraph"/>
              <w:ind w:left="208" w:right="204"/>
              <w:jc w:val="center"/>
              <w:rPr>
                <w:b/>
                <w:sz w:val="14"/>
              </w:rPr>
            </w:pPr>
            <w:r>
              <w:rPr>
                <w:b/>
                <w:sz w:val="14"/>
              </w:rPr>
              <w:t>8.</w:t>
            </w:r>
          </w:p>
          <w:p>
            <w:pPr>
              <w:pStyle w:val="TableParagraph"/>
              <w:ind w:left="210" w:right="204" w:hanging="2"/>
              <w:jc w:val="center"/>
              <w:rPr>
                <w:b/>
                <w:sz w:val="14"/>
              </w:rPr>
            </w:pPr>
            <w:r>
              <w:rPr>
                <w:b/>
                <w:sz w:val="14"/>
              </w:rPr>
              <w:t>Archivar expediente</w:t>
            </w:r>
          </w:p>
        </w:tc>
        <w:tc>
          <w:tcPr>
            <w:tcW w:w="1113" w:type="dxa"/>
          </w:tcPr>
          <w:p>
            <w:pPr>
              <w:pStyle w:val="TableParagraph"/>
              <w:spacing w:before="8"/>
              <w:rPr>
                <w:rFonts w:ascii="Calibri"/>
                <w:b/>
                <w:sz w:val="20"/>
              </w:rPr>
            </w:pPr>
          </w:p>
          <w:p>
            <w:pPr>
              <w:pStyle w:val="TableParagraph"/>
              <w:ind w:left="168" w:right="157" w:hanging="1"/>
              <w:jc w:val="center"/>
              <w:rPr>
                <w:sz w:val="14"/>
              </w:rPr>
            </w:pPr>
            <w:r>
              <w:rPr>
                <w:sz w:val="14"/>
              </w:rPr>
              <w:t>Analista </w:t>
            </w:r>
            <w:r>
              <w:rPr>
                <w:w w:val="95"/>
                <w:sz w:val="14"/>
              </w:rPr>
              <w:t>Contabilidad</w:t>
            </w:r>
          </w:p>
          <w:p>
            <w:pPr>
              <w:pStyle w:val="TableParagraph"/>
              <w:spacing w:line="161" w:lineRule="exact"/>
              <w:ind w:left="36" w:right="28"/>
              <w:jc w:val="center"/>
              <w:rPr>
                <w:sz w:val="14"/>
              </w:rPr>
            </w:pPr>
            <w:r>
              <w:rPr>
                <w:sz w:val="14"/>
              </w:rPr>
              <w:t>-DAFI-</w:t>
            </w:r>
          </w:p>
        </w:tc>
        <w:tc>
          <w:tcPr>
            <w:tcW w:w="8531" w:type="dxa"/>
          </w:tcPr>
          <w:p>
            <w:pPr>
              <w:pStyle w:val="TableParagraph"/>
              <w:spacing w:before="26"/>
              <w:ind w:left="55" w:right="25"/>
              <w:jc w:val="both"/>
              <w:rPr>
                <w:sz w:val="20"/>
              </w:rPr>
            </w:pPr>
            <w:r>
              <w:rPr>
                <w:sz w:val="20"/>
              </w:rPr>
              <w:t>Al concluir las acciones en el sistema, archiva las solicitudes y reportes respectivos en el expediente de cada usuario, posteriormente entrega copia del oficio notificado a Dirección para que sea archivado.</w:t>
            </w:r>
          </w:p>
        </w:tc>
      </w:tr>
    </w:tbl>
    <w:p>
      <w:pPr>
        <w:pStyle w:val="BodyText"/>
        <w:rPr>
          <w:rFonts w:ascii="Calibri"/>
          <w:b/>
        </w:rPr>
      </w:pPr>
    </w:p>
    <w:p>
      <w:pPr>
        <w:pStyle w:val="BodyText"/>
        <w:spacing w:before="8"/>
        <w:rPr>
          <w:rFonts w:ascii="Calibri"/>
          <w:b/>
          <w:sz w:val="19"/>
        </w:rPr>
      </w:pPr>
    </w:p>
    <w:p>
      <w:pPr>
        <w:pStyle w:val="ListParagraph"/>
        <w:numPr>
          <w:ilvl w:val="1"/>
          <w:numId w:val="1"/>
        </w:numPr>
        <w:tabs>
          <w:tab w:pos="961" w:val="left" w:leader="none"/>
        </w:tabs>
        <w:spacing w:line="240" w:lineRule="auto" w:before="0" w:after="0"/>
        <w:ind w:left="960" w:right="0" w:hanging="349"/>
        <w:jc w:val="left"/>
        <w:rPr>
          <w:b/>
          <w:i/>
          <w:sz w:val="22"/>
          <w:u w:val="none"/>
        </w:rPr>
      </w:pPr>
      <w:r>
        <w:rPr>
          <w:b/>
          <w:i/>
          <w:sz w:val="22"/>
          <w:u w:val="none"/>
        </w:rPr>
        <w:t>NOTA: para las acciones de usuarios del -SICOIN WEB-, no se requiere que se asigne</w:t>
      </w:r>
      <w:r>
        <w:rPr>
          <w:b/>
          <w:i/>
          <w:spacing w:val="-18"/>
          <w:sz w:val="22"/>
          <w:u w:val="none"/>
        </w:rPr>
        <w:t> </w:t>
      </w:r>
      <w:r>
        <w:rPr>
          <w:b/>
          <w:i/>
          <w:sz w:val="22"/>
          <w:u w:val="none"/>
        </w:rPr>
        <w:t>SIAD.</w:t>
      </w:r>
    </w:p>
    <w:sectPr>
      <w:pgSz w:w="12250" w:h="15850"/>
      <w:pgMar w:header="209" w:footer="337" w:top="400" w:bottom="520" w:left="600" w:right="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Arial Narrow">
    <w:altName w:val="Arial Narrow"/>
    <w:charset w:val="0"/>
    <w:family w:val="swiss"/>
    <w:pitch w:val="variable"/>
  </w:font>
  <w:font w:name="Calibri">
    <w:altName w:val="Calibri"/>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97.903999pt;margin-top:764.278198pt;width:421.1pt;height:11.25pt;mso-position-horizontal-relative:page;mso-position-vertical-relative:page;z-index:-16108544"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41.599998pt;margin-top:13.250463pt;width:34.1pt;height:8.2pt;mso-position-horizontal-relative:page;mso-position-vertical-relative:page;z-index:-16109056" type="#_x0000_t202" filled="false" stroked="false">
          <v:textbox inset="0,0,0,0">
            <w:txbxContent>
              <w:p>
                <w:pPr>
                  <w:spacing w:before="21"/>
                  <w:ind w:left="20" w:right="0" w:firstLine="0"/>
                  <w:jc w:val="left"/>
                  <w:rPr>
                    <w:rFonts w:ascii="Century Gothic"/>
                    <w:sz w:val="10"/>
                  </w:rPr>
                </w:pPr>
                <w:r>
                  <w:rPr>
                    <w:rFonts w:ascii="Century Gothic"/>
                    <w:sz w:val="10"/>
                  </w:rPr>
                  <w:t>PLA-PLT-05.02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775" w:hanging="348"/>
      </w:pPr>
      <w:rPr>
        <w:rFonts w:hint="default" w:ascii="Wingdings" w:hAnsi="Wingdings" w:eastAsia="Wingdings" w:cs="Wingdings"/>
        <w:w w:val="99"/>
        <w:sz w:val="20"/>
        <w:szCs w:val="20"/>
        <w:lang w:val="es-ES" w:eastAsia="en-US" w:bidi="ar-SA"/>
      </w:rPr>
    </w:lvl>
    <w:lvl w:ilvl="1">
      <w:start w:val="0"/>
      <w:numFmt w:val="bullet"/>
      <w:lvlText w:val="•"/>
      <w:lvlJc w:val="left"/>
      <w:pPr>
        <w:ind w:left="1554" w:hanging="348"/>
      </w:pPr>
      <w:rPr>
        <w:rFonts w:hint="default"/>
        <w:lang w:val="es-ES" w:eastAsia="en-US" w:bidi="ar-SA"/>
      </w:rPr>
    </w:lvl>
    <w:lvl w:ilvl="2">
      <w:start w:val="0"/>
      <w:numFmt w:val="bullet"/>
      <w:lvlText w:val="•"/>
      <w:lvlJc w:val="left"/>
      <w:pPr>
        <w:ind w:left="2328" w:hanging="348"/>
      </w:pPr>
      <w:rPr>
        <w:rFonts w:hint="default"/>
        <w:lang w:val="es-ES" w:eastAsia="en-US" w:bidi="ar-SA"/>
      </w:rPr>
    </w:lvl>
    <w:lvl w:ilvl="3">
      <w:start w:val="0"/>
      <w:numFmt w:val="bullet"/>
      <w:lvlText w:val="•"/>
      <w:lvlJc w:val="left"/>
      <w:pPr>
        <w:ind w:left="3102" w:hanging="348"/>
      </w:pPr>
      <w:rPr>
        <w:rFonts w:hint="default"/>
        <w:lang w:val="es-ES" w:eastAsia="en-US" w:bidi="ar-SA"/>
      </w:rPr>
    </w:lvl>
    <w:lvl w:ilvl="4">
      <w:start w:val="0"/>
      <w:numFmt w:val="bullet"/>
      <w:lvlText w:val="•"/>
      <w:lvlJc w:val="left"/>
      <w:pPr>
        <w:ind w:left="3876" w:hanging="348"/>
      </w:pPr>
      <w:rPr>
        <w:rFonts w:hint="default"/>
        <w:lang w:val="es-ES" w:eastAsia="en-US" w:bidi="ar-SA"/>
      </w:rPr>
    </w:lvl>
    <w:lvl w:ilvl="5">
      <w:start w:val="0"/>
      <w:numFmt w:val="bullet"/>
      <w:lvlText w:val="•"/>
      <w:lvlJc w:val="left"/>
      <w:pPr>
        <w:ind w:left="4650" w:hanging="348"/>
      </w:pPr>
      <w:rPr>
        <w:rFonts w:hint="default"/>
        <w:lang w:val="es-ES" w:eastAsia="en-US" w:bidi="ar-SA"/>
      </w:rPr>
    </w:lvl>
    <w:lvl w:ilvl="6">
      <w:start w:val="0"/>
      <w:numFmt w:val="bullet"/>
      <w:lvlText w:val="•"/>
      <w:lvlJc w:val="left"/>
      <w:pPr>
        <w:ind w:left="5424" w:hanging="348"/>
      </w:pPr>
      <w:rPr>
        <w:rFonts w:hint="default"/>
        <w:lang w:val="es-ES" w:eastAsia="en-US" w:bidi="ar-SA"/>
      </w:rPr>
    </w:lvl>
    <w:lvl w:ilvl="7">
      <w:start w:val="0"/>
      <w:numFmt w:val="bullet"/>
      <w:lvlText w:val="•"/>
      <w:lvlJc w:val="left"/>
      <w:pPr>
        <w:ind w:left="6198" w:hanging="348"/>
      </w:pPr>
      <w:rPr>
        <w:rFonts w:hint="default"/>
        <w:lang w:val="es-ES" w:eastAsia="en-US" w:bidi="ar-SA"/>
      </w:rPr>
    </w:lvl>
    <w:lvl w:ilvl="8">
      <w:start w:val="0"/>
      <w:numFmt w:val="bullet"/>
      <w:lvlText w:val="•"/>
      <w:lvlJc w:val="left"/>
      <w:pPr>
        <w:ind w:left="6972" w:hanging="348"/>
      </w:pPr>
      <w:rPr>
        <w:rFonts w:hint="default"/>
        <w:lang w:val="es-ES" w:eastAsia="en-US" w:bidi="ar-SA"/>
      </w:rPr>
    </w:lvl>
  </w:abstractNum>
  <w:abstractNum w:abstractNumId="2">
    <w:multiLevelType w:val="hybridMultilevel"/>
    <w:lvl w:ilvl="0">
      <w:start w:val="3"/>
      <w:numFmt w:val="lowerLetter"/>
      <w:lvlText w:val="%1)"/>
      <w:lvlJc w:val="left"/>
      <w:pPr>
        <w:ind w:left="763" w:hanging="303"/>
        <w:jc w:val="left"/>
      </w:pPr>
      <w:rPr>
        <w:rFonts w:hint="default" w:ascii="Arial" w:hAnsi="Arial" w:eastAsia="Arial" w:cs="Arial"/>
        <w:spacing w:val="0"/>
        <w:w w:val="99"/>
        <w:sz w:val="20"/>
        <w:szCs w:val="20"/>
        <w:lang w:val="es-ES" w:eastAsia="en-US" w:bidi="ar-SA"/>
      </w:rPr>
    </w:lvl>
    <w:lvl w:ilvl="1">
      <w:start w:val="0"/>
      <w:numFmt w:val="bullet"/>
      <w:lvlText w:val="•"/>
      <w:lvlJc w:val="left"/>
      <w:pPr>
        <w:ind w:left="1536" w:hanging="303"/>
      </w:pPr>
      <w:rPr>
        <w:rFonts w:hint="default"/>
        <w:lang w:val="es-ES" w:eastAsia="en-US" w:bidi="ar-SA"/>
      </w:rPr>
    </w:lvl>
    <w:lvl w:ilvl="2">
      <w:start w:val="0"/>
      <w:numFmt w:val="bullet"/>
      <w:lvlText w:val="•"/>
      <w:lvlJc w:val="left"/>
      <w:pPr>
        <w:ind w:left="2312" w:hanging="303"/>
      </w:pPr>
      <w:rPr>
        <w:rFonts w:hint="default"/>
        <w:lang w:val="es-ES" w:eastAsia="en-US" w:bidi="ar-SA"/>
      </w:rPr>
    </w:lvl>
    <w:lvl w:ilvl="3">
      <w:start w:val="0"/>
      <w:numFmt w:val="bullet"/>
      <w:lvlText w:val="•"/>
      <w:lvlJc w:val="left"/>
      <w:pPr>
        <w:ind w:left="3088" w:hanging="303"/>
      </w:pPr>
      <w:rPr>
        <w:rFonts w:hint="default"/>
        <w:lang w:val="es-ES" w:eastAsia="en-US" w:bidi="ar-SA"/>
      </w:rPr>
    </w:lvl>
    <w:lvl w:ilvl="4">
      <w:start w:val="0"/>
      <w:numFmt w:val="bullet"/>
      <w:lvlText w:val="•"/>
      <w:lvlJc w:val="left"/>
      <w:pPr>
        <w:ind w:left="3864" w:hanging="303"/>
      </w:pPr>
      <w:rPr>
        <w:rFonts w:hint="default"/>
        <w:lang w:val="es-ES" w:eastAsia="en-US" w:bidi="ar-SA"/>
      </w:rPr>
    </w:lvl>
    <w:lvl w:ilvl="5">
      <w:start w:val="0"/>
      <w:numFmt w:val="bullet"/>
      <w:lvlText w:val="•"/>
      <w:lvlJc w:val="left"/>
      <w:pPr>
        <w:ind w:left="4640" w:hanging="303"/>
      </w:pPr>
      <w:rPr>
        <w:rFonts w:hint="default"/>
        <w:lang w:val="es-ES" w:eastAsia="en-US" w:bidi="ar-SA"/>
      </w:rPr>
    </w:lvl>
    <w:lvl w:ilvl="6">
      <w:start w:val="0"/>
      <w:numFmt w:val="bullet"/>
      <w:lvlText w:val="•"/>
      <w:lvlJc w:val="left"/>
      <w:pPr>
        <w:ind w:left="5416" w:hanging="303"/>
      </w:pPr>
      <w:rPr>
        <w:rFonts w:hint="default"/>
        <w:lang w:val="es-ES" w:eastAsia="en-US" w:bidi="ar-SA"/>
      </w:rPr>
    </w:lvl>
    <w:lvl w:ilvl="7">
      <w:start w:val="0"/>
      <w:numFmt w:val="bullet"/>
      <w:lvlText w:val="•"/>
      <w:lvlJc w:val="left"/>
      <w:pPr>
        <w:ind w:left="6192" w:hanging="303"/>
      </w:pPr>
      <w:rPr>
        <w:rFonts w:hint="default"/>
        <w:lang w:val="es-ES" w:eastAsia="en-US" w:bidi="ar-SA"/>
      </w:rPr>
    </w:lvl>
    <w:lvl w:ilvl="8">
      <w:start w:val="0"/>
      <w:numFmt w:val="bullet"/>
      <w:lvlText w:val="•"/>
      <w:lvlJc w:val="left"/>
      <w:pPr>
        <w:ind w:left="6968" w:hanging="303"/>
      </w:pPr>
      <w:rPr>
        <w:rFonts w:hint="default"/>
        <w:lang w:val="es-ES" w:eastAsia="en-US" w:bidi="ar-SA"/>
      </w:rPr>
    </w:lvl>
  </w:abstractNum>
  <w:abstractNum w:abstractNumId="1">
    <w:multiLevelType w:val="hybridMultilevel"/>
    <w:lvl w:ilvl="0">
      <w:start w:val="1"/>
      <w:numFmt w:val="lowerLetter"/>
      <w:lvlText w:val="%1)"/>
      <w:lvlJc w:val="left"/>
      <w:pPr>
        <w:ind w:left="821" w:hanging="303"/>
        <w:jc w:val="left"/>
      </w:pPr>
      <w:rPr>
        <w:rFonts w:hint="default" w:ascii="Arial" w:hAnsi="Arial" w:eastAsia="Arial" w:cs="Arial"/>
        <w:spacing w:val="-1"/>
        <w:w w:val="99"/>
        <w:sz w:val="20"/>
        <w:szCs w:val="20"/>
        <w:lang w:val="es-ES" w:eastAsia="en-US" w:bidi="ar-SA"/>
      </w:rPr>
    </w:lvl>
    <w:lvl w:ilvl="1">
      <w:start w:val="0"/>
      <w:numFmt w:val="bullet"/>
      <w:lvlText w:val="•"/>
      <w:lvlJc w:val="left"/>
      <w:pPr>
        <w:ind w:left="1590" w:hanging="303"/>
      </w:pPr>
      <w:rPr>
        <w:rFonts w:hint="default"/>
        <w:lang w:val="es-ES" w:eastAsia="en-US" w:bidi="ar-SA"/>
      </w:rPr>
    </w:lvl>
    <w:lvl w:ilvl="2">
      <w:start w:val="0"/>
      <w:numFmt w:val="bullet"/>
      <w:lvlText w:val="•"/>
      <w:lvlJc w:val="left"/>
      <w:pPr>
        <w:ind w:left="2360" w:hanging="303"/>
      </w:pPr>
      <w:rPr>
        <w:rFonts w:hint="default"/>
        <w:lang w:val="es-ES" w:eastAsia="en-US" w:bidi="ar-SA"/>
      </w:rPr>
    </w:lvl>
    <w:lvl w:ilvl="3">
      <w:start w:val="0"/>
      <w:numFmt w:val="bullet"/>
      <w:lvlText w:val="•"/>
      <w:lvlJc w:val="left"/>
      <w:pPr>
        <w:ind w:left="3130" w:hanging="303"/>
      </w:pPr>
      <w:rPr>
        <w:rFonts w:hint="default"/>
        <w:lang w:val="es-ES" w:eastAsia="en-US" w:bidi="ar-SA"/>
      </w:rPr>
    </w:lvl>
    <w:lvl w:ilvl="4">
      <w:start w:val="0"/>
      <w:numFmt w:val="bullet"/>
      <w:lvlText w:val="•"/>
      <w:lvlJc w:val="left"/>
      <w:pPr>
        <w:ind w:left="3900" w:hanging="303"/>
      </w:pPr>
      <w:rPr>
        <w:rFonts w:hint="default"/>
        <w:lang w:val="es-ES" w:eastAsia="en-US" w:bidi="ar-SA"/>
      </w:rPr>
    </w:lvl>
    <w:lvl w:ilvl="5">
      <w:start w:val="0"/>
      <w:numFmt w:val="bullet"/>
      <w:lvlText w:val="•"/>
      <w:lvlJc w:val="left"/>
      <w:pPr>
        <w:ind w:left="4670" w:hanging="303"/>
      </w:pPr>
      <w:rPr>
        <w:rFonts w:hint="default"/>
        <w:lang w:val="es-ES" w:eastAsia="en-US" w:bidi="ar-SA"/>
      </w:rPr>
    </w:lvl>
    <w:lvl w:ilvl="6">
      <w:start w:val="0"/>
      <w:numFmt w:val="bullet"/>
      <w:lvlText w:val="•"/>
      <w:lvlJc w:val="left"/>
      <w:pPr>
        <w:ind w:left="5440" w:hanging="303"/>
      </w:pPr>
      <w:rPr>
        <w:rFonts w:hint="default"/>
        <w:lang w:val="es-ES" w:eastAsia="en-US" w:bidi="ar-SA"/>
      </w:rPr>
    </w:lvl>
    <w:lvl w:ilvl="7">
      <w:start w:val="0"/>
      <w:numFmt w:val="bullet"/>
      <w:lvlText w:val="•"/>
      <w:lvlJc w:val="left"/>
      <w:pPr>
        <w:ind w:left="6210" w:hanging="303"/>
      </w:pPr>
      <w:rPr>
        <w:rFonts w:hint="default"/>
        <w:lang w:val="es-ES" w:eastAsia="en-US" w:bidi="ar-SA"/>
      </w:rPr>
    </w:lvl>
    <w:lvl w:ilvl="8">
      <w:start w:val="0"/>
      <w:numFmt w:val="bullet"/>
      <w:lvlText w:val="•"/>
      <w:lvlJc w:val="left"/>
      <w:pPr>
        <w:ind w:left="6980" w:hanging="303"/>
      </w:pPr>
      <w:rPr>
        <w:rFonts w:hint="default"/>
        <w:lang w:val="es-ES" w:eastAsia="en-US" w:bidi="ar-SA"/>
      </w:rPr>
    </w:lvl>
  </w:abstractNum>
  <w:abstractNum w:abstractNumId="0">
    <w:multiLevelType w:val="hybridMultilevel"/>
    <w:lvl w:ilvl="0">
      <w:start w:val="1"/>
      <w:numFmt w:val="upperLetter"/>
      <w:lvlText w:val="%1."/>
      <w:lvlJc w:val="left"/>
      <w:pPr>
        <w:ind w:left="612" w:hanging="360"/>
        <w:jc w:val="right"/>
      </w:pPr>
      <w:rPr>
        <w:rFonts w:hint="default"/>
        <w:b/>
        <w:bCs/>
        <w:spacing w:val="-6"/>
        <w:w w:val="100"/>
        <w:lang w:val="es-ES" w:eastAsia="en-US" w:bidi="ar-SA"/>
      </w:rPr>
    </w:lvl>
    <w:lvl w:ilvl="1">
      <w:start w:val="0"/>
      <w:numFmt w:val="bullet"/>
      <w:lvlText w:val=""/>
      <w:lvlJc w:val="left"/>
      <w:pPr>
        <w:ind w:left="960" w:hanging="349"/>
      </w:pPr>
      <w:rPr>
        <w:rFonts w:hint="default" w:ascii="Wingdings" w:hAnsi="Wingdings" w:eastAsia="Wingdings" w:cs="Wingdings"/>
        <w:w w:val="99"/>
        <w:sz w:val="20"/>
        <w:szCs w:val="20"/>
        <w:lang w:val="es-ES" w:eastAsia="en-US" w:bidi="ar-SA"/>
      </w:rPr>
    </w:lvl>
    <w:lvl w:ilvl="2">
      <w:start w:val="0"/>
      <w:numFmt w:val="bullet"/>
      <w:lvlText w:val="•"/>
      <w:lvlJc w:val="left"/>
      <w:pPr>
        <w:ind w:left="2138" w:hanging="349"/>
      </w:pPr>
      <w:rPr>
        <w:rFonts w:hint="default"/>
        <w:lang w:val="es-ES" w:eastAsia="en-US" w:bidi="ar-SA"/>
      </w:rPr>
    </w:lvl>
    <w:lvl w:ilvl="3">
      <w:start w:val="0"/>
      <w:numFmt w:val="bullet"/>
      <w:lvlText w:val="•"/>
      <w:lvlJc w:val="left"/>
      <w:pPr>
        <w:ind w:left="3316" w:hanging="349"/>
      </w:pPr>
      <w:rPr>
        <w:rFonts w:hint="default"/>
        <w:lang w:val="es-ES" w:eastAsia="en-US" w:bidi="ar-SA"/>
      </w:rPr>
    </w:lvl>
    <w:lvl w:ilvl="4">
      <w:start w:val="0"/>
      <w:numFmt w:val="bullet"/>
      <w:lvlText w:val="•"/>
      <w:lvlJc w:val="left"/>
      <w:pPr>
        <w:ind w:left="4494" w:hanging="349"/>
      </w:pPr>
      <w:rPr>
        <w:rFonts w:hint="default"/>
        <w:lang w:val="es-ES" w:eastAsia="en-US" w:bidi="ar-SA"/>
      </w:rPr>
    </w:lvl>
    <w:lvl w:ilvl="5">
      <w:start w:val="0"/>
      <w:numFmt w:val="bullet"/>
      <w:lvlText w:val="•"/>
      <w:lvlJc w:val="left"/>
      <w:pPr>
        <w:ind w:left="5672" w:hanging="349"/>
      </w:pPr>
      <w:rPr>
        <w:rFonts w:hint="default"/>
        <w:lang w:val="es-ES" w:eastAsia="en-US" w:bidi="ar-SA"/>
      </w:rPr>
    </w:lvl>
    <w:lvl w:ilvl="6">
      <w:start w:val="0"/>
      <w:numFmt w:val="bullet"/>
      <w:lvlText w:val="•"/>
      <w:lvlJc w:val="left"/>
      <w:pPr>
        <w:ind w:left="6850" w:hanging="349"/>
      </w:pPr>
      <w:rPr>
        <w:rFonts w:hint="default"/>
        <w:lang w:val="es-ES" w:eastAsia="en-US" w:bidi="ar-SA"/>
      </w:rPr>
    </w:lvl>
    <w:lvl w:ilvl="7">
      <w:start w:val="0"/>
      <w:numFmt w:val="bullet"/>
      <w:lvlText w:val="•"/>
      <w:lvlJc w:val="left"/>
      <w:pPr>
        <w:ind w:left="8028" w:hanging="349"/>
      </w:pPr>
      <w:rPr>
        <w:rFonts w:hint="default"/>
        <w:lang w:val="es-ES" w:eastAsia="en-US" w:bidi="ar-SA"/>
      </w:rPr>
    </w:lvl>
    <w:lvl w:ilvl="8">
      <w:start w:val="0"/>
      <w:numFmt w:val="bullet"/>
      <w:lvlText w:val="•"/>
      <w:lvlJc w:val="left"/>
      <w:pPr>
        <w:ind w:left="9206" w:hanging="349"/>
      </w:pPr>
      <w:rPr>
        <w:rFonts w:hint="default"/>
        <w:lang w:val="es-E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Heading1" w:type="paragraph">
    <w:name w:val="Heading 1"/>
    <w:basedOn w:val="Normal"/>
    <w:uiPriority w:val="1"/>
    <w:qFormat/>
    <w:pPr>
      <w:spacing w:before="94"/>
      <w:ind w:left="612" w:hanging="360"/>
      <w:outlineLvl w:val="1"/>
    </w:pPr>
    <w:rPr>
      <w:rFonts w:ascii="Arial" w:hAnsi="Arial" w:eastAsia="Arial" w:cs="Arial"/>
      <w:b/>
      <w:bCs/>
      <w:sz w:val="22"/>
      <w:szCs w:val="22"/>
      <w:u w:val="single" w:color="000000"/>
      <w:lang w:val="es-ES" w:eastAsia="en-US" w:bidi="ar-SA"/>
    </w:rPr>
  </w:style>
  <w:style w:styleId="ListParagraph" w:type="paragraph">
    <w:name w:val="List Paragraph"/>
    <w:basedOn w:val="Normal"/>
    <w:uiPriority w:val="1"/>
    <w:qFormat/>
    <w:pPr>
      <w:ind w:left="612" w:hanging="360"/>
    </w:pPr>
    <w:rPr>
      <w:rFonts w:ascii="Arial" w:hAnsi="Arial" w:eastAsia="Arial" w:cs="Arial"/>
      <w:u w:val="single" w:color="000000"/>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apineda</dc:creator>
  <dcterms:created xsi:type="dcterms:W3CDTF">2020-12-14T18:25:50Z</dcterms:created>
  <dcterms:modified xsi:type="dcterms:W3CDTF">2020-12-14T18:25:50Z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2016-02-24T00:00:00Z</vt:filetime>
  </property>
  <property fmtid="{D5CDD505-2E9C-101B-9397-08002B2CF9AE}" pid="3" name="Creator">
    <vt:lpwstr>Microsoft® Word 2010</vt:lpwstr>
  </property>
  <property fmtid="{D5CDD505-2E9C-101B-9397-08002B2CF9AE}" pid="4" name="LastSaved">
    <vt:filetime>2020-12-14T00:00:00Z</vt:filetime>
  </property>
</Properties>
</file>