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B3AF3" w14:textId="77777777" w:rsidR="00AE1104" w:rsidRDefault="00A71CD4">
      <w:pPr>
        <w:pStyle w:val="Ttulo1"/>
        <w:spacing w:before="80" w:line="333" w:lineRule="auto"/>
        <w:ind w:left="2841" w:right="2843"/>
        <w:jc w:val="center"/>
      </w:pPr>
      <w:r>
        <w:t>MINISTERIO DE EDUCACION</w:t>
      </w:r>
      <w:r>
        <w:rPr>
          <w:spacing w:val="-59"/>
        </w:rPr>
        <w:t xml:space="preserve"> </w:t>
      </w:r>
      <w:r>
        <w:t>AUDITORIA</w:t>
      </w:r>
      <w:r>
        <w:rPr>
          <w:spacing w:val="-1"/>
        </w:rPr>
        <w:t xml:space="preserve"> </w:t>
      </w:r>
      <w:r>
        <w:t>INTERNA</w:t>
      </w:r>
    </w:p>
    <w:p w14:paraId="43616374" w14:textId="77777777" w:rsidR="00AE1104" w:rsidRDefault="00A71CD4">
      <w:pPr>
        <w:spacing w:line="333" w:lineRule="auto"/>
        <w:ind w:left="2848" w:right="2843"/>
        <w:jc w:val="center"/>
        <w:rPr>
          <w:rFonts w:ascii="Arial"/>
          <w:b/>
        </w:rPr>
      </w:pPr>
      <w:r>
        <w:rPr>
          <w:rFonts w:ascii="Arial"/>
          <w:b/>
        </w:rPr>
        <w:t>INFORME O-DIDAI/SUB-178-2022-2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SIAD 606681</w:t>
      </w:r>
    </w:p>
    <w:p w14:paraId="0A31378E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1D2CF0F8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60251E47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0B076EE0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37353C20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10506CAC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7865BC2D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71F1054D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46655E06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39D4DA2E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35C2F3EC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13147D14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140F21AA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238B2F7B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2DA9486B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524BF654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4735DCF7" w14:textId="77777777" w:rsidR="00AE1104" w:rsidRDefault="00AE1104">
      <w:pPr>
        <w:pStyle w:val="Textoindependiente"/>
        <w:spacing w:before="1"/>
        <w:rPr>
          <w:rFonts w:ascii="Arial"/>
          <w:b/>
          <w:sz w:val="25"/>
        </w:rPr>
      </w:pPr>
    </w:p>
    <w:p w14:paraId="786AD182" w14:textId="77777777" w:rsidR="00AE1104" w:rsidRDefault="00A71CD4">
      <w:pPr>
        <w:spacing w:line="259" w:lineRule="auto"/>
        <w:ind w:left="363" w:right="38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Consejo o consultoría de primer seguimiento a las recomendaciones emitidas por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 xml:space="preserve">la Dirección de Auditoría Interna, en el informe CAI:00044 </w:t>
      </w:r>
      <w:r>
        <w:rPr>
          <w:rFonts w:ascii="Arial" w:hAnsi="Arial"/>
          <w:b/>
        </w:rPr>
        <w:t>practicada en 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Fundación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Futuro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Niños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bajo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jurisdicción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Dirección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Departamental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de Educación de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Quetzaltenango</w:t>
      </w:r>
    </w:p>
    <w:p w14:paraId="34F46A01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1F9372EB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76AC70F1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5075CA02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51D37D53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397BC7BF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5CAAC81F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1ECC3005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1A5AF2BB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2E1EAB47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699D973C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5DBFCDD5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224859F2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4CAF4C2A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7C09CA62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1EA61DB8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65CEE918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4DD121F9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6B1128A4" w14:textId="77777777" w:rsidR="00AE1104" w:rsidRDefault="00A71CD4">
      <w:pPr>
        <w:spacing w:before="162"/>
        <w:ind w:left="3064"/>
        <w:rPr>
          <w:rFonts w:ascii="Arial"/>
          <w:b/>
          <w:sz w:val="24"/>
        </w:rPr>
      </w:pP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OCTUBRE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2022</w:t>
      </w:r>
    </w:p>
    <w:p w14:paraId="0C511DF5" w14:textId="77777777" w:rsidR="00AE1104" w:rsidRDefault="00AE1104">
      <w:pPr>
        <w:rPr>
          <w:rFonts w:ascii="Arial"/>
          <w:sz w:val="24"/>
        </w:rPr>
        <w:sectPr w:rsidR="00AE1104">
          <w:type w:val="continuous"/>
          <w:pgSz w:w="12240" w:h="15840"/>
          <w:pgMar w:top="1420" w:right="1300" w:bottom="280" w:left="1600" w:header="720" w:footer="720" w:gutter="0"/>
          <w:cols w:space="720"/>
        </w:sectPr>
      </w:pPr>
    </w:p>
    <w:p w14:paraId="1EF6F594" w14:textId="77777777" w:rsidR="00AE1104" w:rsidRDefault="00A71CD4">
      <w:pPr>
        <w:spacing w:before="79"/>
        <w:ind w:left="2362" w:right="284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p w14:paraId="033803BD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16F41C64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2DF1DAAF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325F3874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0A057B8F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0F61C005" w14:textId="77777777" w:rsidR="00AE1104" w:rsidRDefault="00AE1104">
      <w:pPr>
        <w:pStyle w:val="Textoindependiente"/>
        <w:spacing w:before="8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6091"/>
        <w:gridCol w:w="2409"/>
      </w:tblGrid>
      <w:tr w:rsidR="00AE1104" w14:paraId="2179D953" w14:textId="77777777">
        <w:trPr>
          <w:trHeight w:val="369"/>
        </w:trPr>
        <w:tc>
          <w:tcPr>
            <w:tcW w:w="6091" w:type="dxa"/>
          </w:tcPr>
          <w:p w14:paraId="34103398" w14:textId="77777777" w:rsidR="00AE1104" w:rsidRDefault="00A71CD4">
            <w:pPr>
              <w:pStyle w:val="TableParagraph"/>
              <w:spacing w:before="0" w:line="26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INTRODUCCION</w:t>
            </w:r>
          </w:p>
        </w:tc>
        <w:tc>
          <w:tcPr>
            <w:tcW w:w="2409" w:type="dxa"/>
          </w:tcPr>
          <w:p w14:paraId="6C981566" w14:textId="77777777" w:rsidR="00AE1104" w:rsidRDefault="00A71CD4">
            <w:pPr>
              <w:pStyle w:val="TableParagraph"/>
              <w:spacing w:before="0" w:line="268" w:lineRule="exact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AE1104" w14:paraId="6DDFFAF4" w14:textId="77777777">
        <w:trPr>
          <w:trHeight w:val="470"/>
        </w:trPr>
        <w:tc>
          <w:tcPr>
            <w:tcW w:w="6091" w:type="dxa"/>
          </w:tcPr>
          <w:p w14:paraId="5A9314F3" w14:textId="77777777" w:rsidR="00AE1104" w:rsidRDefault="00A71CD4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</w:p>
        </w:tc>
        <w:tc>
          <w:tcPr>
            <w:tcW w:w="2409" w:type="dxa"/>
          </w:tcPr>
          <w:p w14:paraId="57979946" w14:textId="77777777" w:rsidR="00AE1104" w:rsidRDefault="00A71CD4">
            <w:pPr>
              <w:pStyle w:val="TableParagraph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AE1104" w14:paraId="6B74E86E" w14:textId="77777777">
        <w:trPr>
          <w:trHeight w:val="469"/>
        </w:trPr>
        <w:tc>
          <w:tcPr>
            <w:tcW w:w="6091" w:type="dxa"/>
          </w:tcPr>
          <w:p w14:paraId="44AB4B64" w14:textId="77777777" w:rsidR="00AE1104" w:rsidRDefault="00A71CD4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ALCANCE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ACTIVIDAD</w:t>
            </w:r>
          </w:p>
        </w:tc>
        <w:tc>
          <w:tcPr>
            <w:tcW w:w="2409" w:type="dxa"/>
          </w:tcPr>
          <w:p w14:paraId="7A7812C4" w14:textId="77777777" w:rsidR="00AE1104" w:rsidRDefault="00A71CD4">
            <w:pPr>
              <w:pStyle w:val="TableParagraph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AE1104" w14:paraId="3836ABB9" w14:textId="77777777">
        <w:trPr>
          <w:trHeight w:val="469"/>
        </w:trPr>
        <w:tc>
          <w:tcPr>
            <w:tcW w:w="6091" w:type="dxa"/>
          </w:tcPr>
          <w:p w14:paraId="7F05AE48" w14:textId="77777777" w:rsidR="00AE1104" w:rsidRDefault="00A71CD4">
            <w:pPr>
              <w:pStyle w:val="TableParagraph"/>
              <w:spacing w:before="9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RESULTADOS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 ACTIVIDAD</w:t>
            </w:r>
          </w:p>
        </w:tc>
        <w:tc>
          <w:tcPr>
            <w:tcW w:w="2409" w:type="dxa"/>
          </w:tcPr>
          <w:p w14:paraId="17FBF6C5" w14:textId="77777777" w:rsidR="00AE1104" w:rsidRDefault="00A71CD4">
            <w:pPr>
              <w:pStyle w:val="TableParagraph"/>
              <w:spacing w:before="92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AE1104" w14:paraId="25963EC8" w14:textId="77777777">
        <w:trPr>
          <w:trHeight w:val="369"/>
        </w:trPr>
        <w:tc>
          <w:tcPr>
            <w:tcW w:w="6091" w:type="dxa"/>
          </w:tcPr>
          <w:p w14:paraId="2466AEFA" w14:textId="77777777" w:rsidR="00AE1104" w:rsidRDefault="00A71CD4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ANEXOS</w:t>
            </w:r>
          </w:p>
        </w:tc>
        <w:tc>
          <w:tcPr>
            <w:tcW w:w="2409" w:type="dxa"/>
          </w:tcPr>
          <w:p w14:paraId="12536D56" w14:textId="77777777" w:rsidR="00AE1104" w:rsidRDefault="00A71CD4">
            <w:pPr>
              <w:pStyle w:val="TableParagraph"/>
              <w:spacing w:line="256" w:lineRule="exact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</w:tr>
    </w:tbl>
    <w:p w14:paraId="0FF33D86" w14:textId="77777777" w:rsidR="00AE1104" w:rsidRDefault="00AE1104">
      <w:pPr>
        <w:spacing w:line="256" w:lineRule="exact"/>
        <w:jc w:val="right"/>
        <w:rPr>
          <w:sz w:val="24"/>
        </w:rPr>
        <w:sectPr w:rsidR="00AE1104">
          <w:pgSz w:w="12240" w:h="15840"/>
          <w:pgMar w:top="1340" w:right="1300" w:bottom="280" w:left="1600" w:header="720" w:footer="720" w:gutter="0"/>
          <w:cols w:space="720"/>
        </w:sectPr>
      </w:pPr>
    </w:p>
    <w:p w14:paraId="018C005F" w14:textId="77777777" w:rsidR="00AE1104" w:rsidRDefault="00A71CD4">
      <w:pPr>
        <w:tabs>
          <w:tab w:val="left" w:pos="6568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7"/>
          <w:sz w:val="16"/>
        </w:rPr>
        <w:t xml:space="preserve"> </w:t>
      </w:r>
      <w:r>
        <w:rPr>
          <w:sz w:val="16"/>
        </w:rPr>
        <w:t>O-DIDAI/SUB-178-2022-2</w:t>
      </w:r>
    </w:p>
    <w:p w14:paraId="72F6E2F2" w14:textId="1EBE627C" w:rsidR="00AE1104" w:rsidRDefault="00682667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8ABEFD6" wp14:editId="573B732D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66118" id="AutoShape 12" o:spid="_x0000_s1026" style="position:absolute;margin-left:85.1pt;margin-top:8.9pt;width:453.7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046D6517" w14:textId="77777777" w:rsidR="00AE1104" w:rsidRDefault="00AE1104">
      <w:pPr>
        <w:pStyle w:val="Textoindependiente"/>
        <w:rPr>
          <w:sz w:val="19"/>
        </w:rPr>
      </w:pPr>
    </w:p>
    <w:p w14:paraId="73CBD614" w14:textId="77777777" w:rsidR="00AE1104" w:rsidRDefault="00A71CD4">
      <w:pPr>
        <w:pStyle w:val="Ttulo1"/>
        <w:spacing w:before="94"/>
      </w:pPr>
      <w:r>
        <w:t>INTRODUCCIÓN</w:t>
      </w:r>
    </w:p>
    <w:p w14:paraId="6DE0BC57" w14:textId="77777777" w:rsidR="00AE1104" w:rsidRDefault="00AE1104">
      <w:pPr>
        <w:pStyle w:val="Textoindependiente"/>
        <w:rPr>
          <w:rFonts w:ascii="Arial"/>
          <w:b/>
        </w:rPr>
      </w:pPr>
    </w:p>
    <w:p w14:paraId="61A65834" w14:textId="77777777" w:rsidR="00AE1104" w:rsidRDefault="00A71CD4">
      <w:pPr>
        <w:pStyle w:val="Textoindependiente"/>
        <w:spacing w:before="1"/>
        <w:ind w:left="102" w:right="110"/>
        <w:jc w:val="both"/>
      </w:pPr>
      <w:r>
        <w:t>De conformidad con el nombramiento O-DIDAI/SUB-178-2022, de fecha 29 de septiembre de</w:t>
      </w:r>
      <w:r>
        <w:rPr>
          <w:spacing w:val="-59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 fui designada para realizar consejo o consultoría de primer seguimiento a las</w:t>
      </w:r>
      <w:r>
        <w:rPr>
          <w:spacing w:val="1"/>
        </w:rPr>
        <w:t xml:space="preserve"> </w:t>
      </w:r>
      <w:r>
        <w:t>recomendaciones emitidas por la Dirección de Auditoría Interna, en el informe CAI:00044,</w:t>
      </w:r>
      <w:r>
        <w:rPr>
          <w:spacing w:val="1"/>
        </w:rPr>
        <w:t xml:space="preserve"> </w:t>
      </w:r>
      <w:r>
        <w:t>practicada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Fundación</w:t>
      </w:r>
      <w:r>
        <w:rPr>
          <w:spacing w:val="1"/>
        </w:rPr>
        <w:t xml:space="preserve"> </w:t>
      </w:r>
      <w:r>
        <w:t>Futuro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jurisdicción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 de Educación de Quetzaltenango por el periodo del 01 de enero al 31 de julio</w:t>
      </w:r>
      <w:r>
        <w:rPr>
          <w:spacing w:val="1"/>
        </w:rPr>
        <w:t xml:space="preserve"> </w:t>
      </w:r>
      <w:r>
        <w:t>de 2022.</w:t>
      </w:r>
    </w:p>
    <w:p w14:paraId="4592B3CF" w14:textId="77777777" w:rsidR="00AE1104" w:rsidRDefault="00AE1104">
      <w:pPr>
        <w:pStyle w:val="Textoindependiente"/>
        <w:spacing w:before="4"/>
      </w:pPr>
    </w:p>
    <w:p w14:paraId="2808DBC6" w14:textId="77777777" w:rsidR="00AE1104" w:rsidRDefault="00A71CD4">
      <w:pPr>
        <w:pStyle w:val="Ttulo1"/>
        <w:spacing w:line="500" w:lineRule="atLeast"/>
        <w:ind w:right="6981"/>
      </w:pPr>
      <w:r>
        <w:t>OBJETIVOS</w:t>
      </w:r>
      <w:r>
        <w:rPr>
          <w:spacing w:val="1"/>
        </w:rPr>
        <w:t xml:space="preserve"> </w:t>
      </w:r>
      <w:r>
        <w:t>OBJETIVO</w:t>
      </w:r>
      <w:r>
        <w:rPr>
          <w:spacing w:val="-13"/>
        </w:rPr>
        <w:t xml:space="preserve"> </w:t>
      </w:r>
      <w:r>
        <w:t>GENERAL</w:t>
      </w:r>
    </w:p>
    <w:p w14:paraId="76E41105" w14:textId="77777777" w:rsidR="00AE1104" w:rsidRDefault="00A71CD4">
      <w:pPr>
        <w:pStyle w:val="Textoindependiente"/>
        <w:spacing w:before="8"/>
        <w:ind w:left="102" w:right="115"/>
        <w:jc w:val="both"/>
      </w:pPr>
      <w:r>
        <w:t>Realizar primer seguimiento a las recomendaciones emit</w:t>
      </w:r>
      <w:r>
        <w:t>idas por la Dirección de Auditoría</w:t>
      </w:r>
      <w:r>
        <w:rPr>
          <w:spacing w:val="1"/>
        </w:rPr>
        <w:t xml:space="preserve"> </w:t>
      </w:r>
      <w:r>
        <w:t>Interna.</w:t>
      </w:r>
    </w:p>
    <w:p w14:paraId="266DE1B5" w14:textId="77777777" w:rsidR="00AE1104" w:rsidRDefault="00AE1104">
      <w:pPr>
        <w:pStyle w:val="Textoindependiente"/>
      </w:pPr>
    </w:p>
    <w:p w14:paraId="60789E04" w14:textId="77777777" w:rsidR="00AE1104" w:rsidRDefault="00A71CD4">
      <w:pPr>
        <w:pStyle w:val="Ttulo1"/>
        <w:spacing w:line="252" w:lineRule="exact"/>
      </w:pPr>
      <w:r>
        <w:t>OBJETIVO</w:t>
      </w:r>
      <w:r>
        <w:rPr>
          <w:spacing w:val="-3"/>
        </w:rPr>
        <w:t xml:space="preserve"> </w:t>
      </w:r>
      <w:r>
        <w:t>ESPECIFICO</w:t>
      </w:r>
    </w:p>
    <w:p w14:paraId="0E52E150" w14:textId="77777777" w:rsidR="00AE1104" w:rsidRDefault="00A71CD4">
      <w:pPr>
        <w:pStyle w:val="Textoindependiente"/>
        <w:spacing w:line="252" w:lineRule="exact"/>
        <w:ind w:left="102"/>
        <w:jc w:val="both"/>
      </w:pPr>
      <w:r>
        <w:t>Verificar si</w:t>
      </w:r>
      <w:r>
        <w:rPr>
          <w:spacing w:val="-4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recomendaciones</w:t>
      </w:r>
      <w:r>
        <w:rPr>
          <w:spacing w:val="-1"/>
        </w:rPr>
        <w:t xml:space="preserve"> </w:t>
      </w:r>
      <w:r>
        <w:t>implementadas, en</w:t>
      </w:r>
      <w:r>
        <w:rPr>
          <w:spacing w:val="-3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incumplidas.</w:t>
      </w:r>
    </w:p>
    <w:p w14:paraId="1C9A7615" w14:textId="77777777" w:rsidR="00AE1104" w:rsidRDefault="00AE1104">
      <w:pPr>
        <w:pStyle w:val="Textoindependiente"/>
        <w:rPr>
          <w:sz w:val="24"/>
        </w:rPr>
      </w:pPr>
    </w:p>
    <w:p w14:paraId="6CB0CA0F" w14:textId="77777777" w:rsidR="00AE1104" w:rsidRDefault="00AE1104">
      <w:pPr>
        <w:pStyle w:val="Textoindependiente"/>
        <w:spacing w:before="11"/>
        <w:rPr>
          <w:sz w:val="19"/>
        </w:rPr>
      </w:pPr>
    </w:p>
    <w:p w14:paraId="554497C3" w14:textId="77777777" w:rsidR="00AE1104" w:rsidRDefault="00A71CD4">
      <w:pPr>
        <w:pStyle w:val="Ttulo1"/>
      </w:pPr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</w:p>
    <w:p w14:paraId="437EE67C" w14:textId="77777777" w:rsidR="00AE1104" w:rsidRDefault="00AE1104">
      <w:pPr>
        <w:pStyle w:val="Textoindependiente"/>
        <w:rPr>
          <w:rFonts w:ascii="Arial"/>
          <w:b/>
        </w:rPr>
      </w:pPr>
    </w:p>
    <w:p w14:paraId="765D0A4C" w14:textId="77777777" w:rsidR="00AE1104" w:rsidRDefault="00A71CD4">
      <w:pPr>
        <w:pStyle w:val="Textoindependiente"/>
        <w:ind w:left="102" w:right="112"/>
        <w:jc w:val="both"/>
      </w:pPr>
      <w:r>
        <w:t xml:space="preserve">Se efectuó primer seguimiento de una recomendación (4 incisos) emitida por la </w:t>
      </w:r>
      <w:r>
        <w:t>Dirección de</w:t>
      </w:r>
      <w:r>
        <w:rPr>
          <w:spacing w:val="1"/>
        </w:rPr>
        <w:t xml:space="preserve"> </w:t>
      </w:r>
      <w:r>
        <w:t>Auditoría</w:t>
      </w:r>
      <w:r>
        <w:rPr>
          <w:spacing w:val="11"/>
        </w:rPr>
        <w:t xml:space="preserve"> </w:t>
      </w:r>
      <w:r>
        <w:t>Interna,</w:t>
      </w:r>
      <w:r>
        <w:rPr>
          <w:spacing w:val="13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resultado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auditoría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cumplimiento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financiera</w:t>
      </w:r>
      <w:r>
        <w:rPr>
          <w:spacing w:val="15"/>
        </w:rPr>
        <w:t xml:space="preserve"> </w:t>
      </w:r>
      <w:r>
        <w:t>practicada</w:t>
      </w:r>
      <w:r>
        <w:rPr>
          <w:spacing w:val="14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la Fundación Futuro de los Niños, bajo la jurisdicción de la Dirección Departamental de</w:t>
      </w:r>
      <w:r>
        <w:rPr>
          <w:spacing w:val="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Quetzaltenango.</w:t>
      </w:r>
    </w:p>
    <w:p w14:paraId="6A60EAFC" w14:textId="77777777" w:rsidR="00AE1104" w:rsidRDefault="00AE1104">
      <w:pPr>
        <w:pStyle w:val="Textoindependiente"/>
        <w:rPr>
          <w:sz w:val="24"/>
        </w:rPr>
      </w:pPr>
    </w:p>
    <w:p w14:paraId="2323BC9C" w14:textId="77777777" w:rsidR="00AE1104" w:rsidRDefault="00AE1104">
      <w:pPr>
        <w:pStyle w:val="Textoindependiente"/>
        <w:spacing w:before="2"/>
        <w:rPr>
          <w:sz w:val="20"/>
        </w:rPr>
      </w:pPr>
    </w:p>
    <w:p w14:paraId="2D077833" w14:textId="77777777" w:rsidR="00AE1104" w:rsidRDefault="00A71CD4">
      <w:pPr>
        <w:pStyle w:val="Ttulo1"/>
      </w:pPr>
      <w:r>
        <w:t>RESULTADOS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ACTIVIDAD</w:t>
      </w:r>
    </w:p>
    <w:p w14:paraId="129B19F7" w14:textId="77777777" w:rsidR="00AE1104" w:rsidRDefault="00AE1104">
      <w:pPr>
        <w:pStyle w:val="Textoindependiente"/>
        <w:spacing w:before="9"/>
        <w:rPr>
          <w:rFonts w:ascii="Arial"/>
          <w:b/>
          <w:sz w:val="21"/>
        </w:rPr>
      </w:pPr>
    </w:p>
    <w:p w14:paraId="633FDF9C" w14:textId="77777777" w:rsidR="00AE1104" w:rsidRDefault="00A71CD4">
      <w:pPr>
        <w:ind w:left="102"/>
        <w:rPr>
          <w:rFonts w:ascii="Arial" w:hAnsi="Arial"/>
          <w:b/>
        </w:rPr>
      </w:pP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resultados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trabajo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realizado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resumen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continuación:</w:t>
      </w:r>
    </w:p>
    <w:p w14:paraId="24725D6F" w14:textId="77777777" w:rsidR="00AE1104" w:rsidRDefault="00AE1104">
      <w:pPr>
        <w:pStyle w:val="Textoindependiente"/>
        <w:rPr>
          <w:rFonts w:ascii="Arial"/>
          <w:b/>
          <w:sz w:val="24"/>
        </w:rPr>
      </w:pPr>
    </w:p>
    <w:p w14:paraId="5277252B" w14:textId="77777777" w:rsidR="00AE1104" w:rsidRDefault="00AE1104">
      <w:pPr>
        <w:pStyle w:val="Textoindependiente"/>
        <w:spacing w:before="2"/>
        <w:rPr>
          <w:rFonts w:ascii="Arial"/>
          <w:b/>
          <w:sz w:val="20"/>
        </w:rPr>
      </w:pPr>
    </w:p>
    <w:p w14:paraId="3FD9C527" w14:textId="77777777" w:rsidR="00AE1104" w:rsidRDefault="00A71CD4">
      <w:pPr>
        <w:pStyle w:val="Ttulo1"/>
      </w:pPr>
      <w:r>
        <w:t>RECOMENDACIONES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(SR1)</w:t>
      </w:r>
    </w:p>
    <w:p w14:paraId="206D3D8A" w14:textId="77777777" w:rsidR="00AE1104" w:rsidRDefault="00AE1104">
      <w:pPr>
        <w:pStyle w:val="Textoindependiente"/>
        <w:spacing w:before="1"/>
        <w:rPr>
          <w:rFonts w:ascii="Arial"/>
          <w:b/>
        </w:rPr>
      </w:pPr>
    </w:p>
    <w:p w14:paraId="19DE9ED8" w14:textId="77777777" w:rsidR="00AE1104" w:rsidRDefault="00A71CD4">
      <w:pPr>
        <w:pStyle w:val="Textoindependiente"/>
        <w:ind w:left="102" w:right="111"/>
        <w:jc w:val="both"/>
      </w:pPr>
      <w:r>
        <w:t>De conformidad con el formulario SR1 “Seguimiento de Recomendaciones” y a la evaluación</w:t>
      </w:r>
      <w:r>
        <w:rPr>
          <w:spacing w:val="1"/>
        </w:rPr>
        <w:t xml:space="preserve"> </w:t>
      </w:r>
      <w:r>
        <w:t xml:space="preserve">de la documentación presentada, se determinó que el </w:t>
      </w:r>
      <w:r>
        <w:t>Director Departamental de 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Quetzaltenango</w:t>
      </w:r>
      <w:r>
        <w:rPr>
          <w:spacing w:val="1"/>
        </w:rPr>
        <w:t xml:space="preserve"> </w:t>
      </w:r>
      <w:r>
        <w:t>solicito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Fundación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recomendaciones emitidas por auditoría interna del Ministerio de Educación y este a su vez</w:t>
      </w:r>
      <w:r>
        <w:rPr>
          <w:spacing w:val="1"/>
        </w:rPr>
        <w:t xml:space="preserve"> </w:t>
      </w:r>
      <w:r>
        <w:t>giró instrucciones por escrito a la Directo</w:t>
      </w:r>
      <w:r>
        <w:t>ra Financiera de la Fundación para que cumpliera</w:t>
      </w:r>
      <w:r>
        <w:rPr>
          <w:spacing w:val="1"/>
        </w:rPr>
        <w:t xml:space="preserve"> </w:t>
      </w:r>
      <w:r>
        <w:t>con las disposiciones y procedimientos correspondientes a las subvenciones especialmente</w:t>
      </w:r>
      <w:r>
        <w:rPr>
          <w:spacing w:val="1"/>
        </w:rPr>
        <w:t xml:space="preserve"> </w:t>
      </w:r>
      <w:r>
        <w:t>en el cumplimiento de la entrega en tiempo de las cajas ficales, quien cumplió con regularizar</w:t>
      </w:r>
      <w:r>
        <w:rPr>
          <w:spacing w:val="-59"/>
        </w:rPr>
        <w:t xml:space="preserve"> </w:t>
      </w:r>
      <w:r>
        <w:t xml:space="preserve">el saldo de Q </w:t>
      </w:r>
      <w:r>
        <w:t>221.20 y reportar en la caja fiscal del mes de agosto 2022 en la sección de</w:t>
      </w:r>
      <w:r>
        <w:rPr>
          <w:spacing w:val="1"/>
        </w:rPr>
        <w:t xml:space="preserve"> </w:t>
      </w:r>
      <w:r>
        <w:t>“correcciones”,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ingreso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operado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caja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14"/>
        </w:rPr>
        <w:t xml:space="preserve"> </w:t>
      </w:r>
      <w:r>
        <w:t>quedo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proceso,</w:t>
      </w:r>
      <w:r>
        <w:rPr>
          <w:spacing w:val="15"/>
        </w:rPr>
        <w:t xml:space="preserve"> </w:t>
      </w:r>
      <w:r>
        <w:t>debido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continua</w:t>
      </w:r>
      <w:r>
        <w:rPr>
          <w:spacing w:val="14"/>
        </w:rPr>
        <w:t xml:space="preserve"> </w:t>
      </w:r>
      <w:r>
        <w:t>sin</w:t>
      </w:r>
      <w:r>
        <w:rPr>
          <w:spacing w:val="14"/>
        </w:rPr>
        <w:t xml:space="preserve"> </w:t>
      </w:r>
      <w:r>
        <w:t>presentarse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caja</w:t>
      </w:r>
      <w:r>
        <w:rPr>
          <w:spacing w:val="11"/>
        </w:rPr>
        <w:t xml:space="preserve"> </w:t>
      </w:r>
      <w:r>
        <w:t>fiscal</w:t>
      </w:r>
      <w:r>
        <w:rPr>
          <w:spacing w:val="13"/>
        </w:rPr>
        <w:t xml:space="preserve"> </w:t>
      </w:r>
      <w:r>
        <w:t>ante</w:t>
      </w:r>
      <w:r>
        <w:rPr>
          <w:spacing w:val="-59"/>
        </w:rPr>
        <w:t xml:space="preserve"> </w:t>
      </w:r>
      <w:r>
        <w:t xml:space="preserve">la </w:t>
      </w:r>
      <w:r>
        <w:t>Contraloría General de Cuentas en el plazo de cinco días hábiles posteriores al mes</w:t>
      </w:r>
      <w:r>
        <w:rPr>
          <w:spacing w:val="1"/>
        </w:rPr>
        <w:t xml:space="preserve"> </w:t>
      </w:r>
      <w:r>
        <w:t>correspondiente como se establece en la normativa legal vigente, al observar que la caja</w:t>
      </w:r>
      <w:r>
        <w:rPr>
          <w:spacing w:val="1"/>
        </w:rPr>
        <w:t xml:space="preserve"> </w:t>
      </w:r>
      <w:r>
        <w:t>fiscal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agosto se</w:t>
      </w:r>
      <w:r>
        <w:rPr>
          <w:spacing w:val="4"/>
        </w:rPr>
        <w:t xml:space="preserve"> </w:t>
      </w:r>
      <w:r>
        <w:t>presentó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14 de septiembre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y a que</w:t>
      </w:r>
      <w:r>
        <w:rPr>
          <w:spacing w:val="4"/>
        </w:rPr>
        <w:t xml:space="preserve"> </w:t>
      </w:r>
      <w:r>
        <w:t>en la</w:t>
      </w:r>
      <w:r>
        <w:rPr>
          <w:spacing w:val="3"/>
        </w:rPr>
        <w:t xml:space="preserve"> </w:t>
      </w:r>
      <w:r>
        <w:t xml:space="preserve">caja </w:t>
      </w:r>
      <w:r>
        <w:t>fiscal</w:t>
      </w:r>
      <w:r>
        <w:rPr>
          <w:spacing w:val="2"/>
        </w:rPr>
        <w:t xml:space="preserve"> </w:t>
      </w:r>
      <w:r>
        <w:t>del mes de</w:t>
      </w:r>
    </w:p>
    <w:p w14:paraId="0C80716E" w14:textId="77777777" w:rsidR="00AE1104" w:rsidRDefault="00AE1104">
      <w:pPr>
        <w:pStyle w:val="Textoindependiente"/>
        <w:rPr>
          <w:sz w:val="20"/>
        </w:rPr>
      </w:pPr>
    </w:p>
    <w:p w14:paraId="368C3BD7" w14:textId="1B2A912B" w:rsidR="00AE1104" w:rsidRDefault="00682667">
      <w:pPr>
        <w:pStyle w:val="Textoindependien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71CC613" wp14:editId="6B619F56">
                <wp:simplePos x="0" y="0"/>
                <wp:positionH relativeFrom="page">
                  <wp:posOffset>1099185</wp:posOffset>
                </wp:positionH>
                <wp:positionV relativeFrom="paragraph">
                  <wp:posOffset>151765</wp:posOffset>
                </wp:positionV>
                <wp:extent cx="5770880" cy="1270"/>
                <wp:effectExtent l="0" t="0" r="0" b="0"/>
                <wp:wrapTopAndBottom/>
                <wp:docPr id="1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0880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88"/>
                            <a:gd name="T2" fmla="+- 0 10818 1731"/>
                            <a:gd name="T3" fmla="*/ T2 w 90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8">
                              <a:moveTo>
                                <a:pt x="0" y="0"/>
                              </a:moveTo>
                              <a:lnTo>
                                <a:pt x="9087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1A084" id="Freeform 11" o:spid="_x0000_s1026" style="position:absolute;margin-left:86.55pt;margin-top:11.95pt;width:454.4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" path="m,l9087,e" filled="f" strokeweight=".25317mm">
                <v:path arrowok="t" o:connecttype="custom" o:connectlocs="0,0;5770245,0" o:connectangles="0,0"/>
                <w10:wrap type="topAndBottom" anchorx="page"/>
              </v:shape>
            </w:pict>
          </mc:Fallback>
        </mc:AlternateContent>
      </w:r>
    </w:p>
    <w:p w14:paraId="3CE06765" w14:textId="77777777" w:rsidR="00AE1104" w:rsidRDefault="00AE1104">
      <w:pPr>
        <w:pStyle w:val="Textoindependiente"/>
        <w:spacing w:before="1"/>
        <w:rPr>
          <w:sz w:val="14"/>
        </w:rPr>
      </w:pPr>
    </w:p>
    <w:p w14:paraId="07EB61B1" w14:textId="77777777" w:rsidR="00AE1104" w:rsidRDefault="00A71CD4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</w:p>
    <w:p w14:paraId="6C0F682A" w14:textId="77777777" w:rsidR="00AE1104" w:rsidRDefault="00AE1104">
      <w:pPr>
        <w:rPr>
          <w:sz w:val="16"/>
        </w:rPr>
        <w:sectPr w:rsidR="00AE1104">
          <w:pgSz w:w="12240" w:h="15840"/>
          <w:pgMar w:top="640" w:right="1300" w:bottom="280" w:left="1600" w:header="720" w:footer="720" w:gutter="0"/>
          <w:cols w:space="720"/>
        </w:sectPr>
      </w:pPr>
    </w:p>
    <w:p w14:paraId="261BFB2F" w14:textId="77777777" w:rsidR="00AE1104" w:rsidRDefault="00A71CD4">
      <w:pPr>
        <w:tabs>
          <w:tab w:val="left" w:pos="6568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7"/>
          <w:sz w:val="16"/>
        </w:rPr>
        <w:t xml:space="preserve"> </w:t>
      </w:r>
      <w:r>
        <w:rPr>
          <w:sz w:val="16"/>
        </w:rPr>
        <w:t>O-DIDAI/SUB-178-2022-2</w:t>
      </w:r>
    </w:p>
    <w:p w14:paraId="1A801185" w14:textId="1BE6A1BB" w:rsidR="00AE1104" w:rsidRDefault="00682667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5E79EDF" wp14:editId="17AE7C63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1E619" id="AutoShape 10" o:spid="_x0000_s1026" style="position:absolute;margin-left:85.1pt;margin-top:8.9pt;width:453.7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3E2CCDD2" w14:textId="77777777" w:rsidR="00AE1104" w:rsidRDefault="00AE1104">
      <w:pPr>
        <w:pStyle w:val="Textoindependiente"/>
        <w:rPr>
          <w:sz w:val="19"/>
        </w:rPr>
      </w:pPr>
    </w:p>
    <w:p w14:paraId="57E0B519" w14:textId="77777777" w:rsidR="00AE1104" w:rsidRDefault="00A71CD4">
      <w:pPr>
        <w:pStyle w:val="Textoindependiente"/>
        <w:spacing w:before="94"/>
        <w:ind w:left="102" w:right="117"/>
        <w:jc w:val="both"/>
      </w:pPr>
      <w:r>
        <w:t>agosto</w:t>
      </w:r>
      <w:r>
        <w:rPr>
          <w:spacing w:val="1"/>
        </w:rPr>
        <w:t xml:space="preserve"> </w:t>
      </w:r>
      <w:r>
        <w:t>no se consignó la forma anulada de ingresos varios No.0916053 interrumpiendo la</w:t>
      </w:r>
      <w:r>
        <w:rPr>
          <w:spacing w:val="1"/>
        </w:rPr>
        <w:t xml:space="preserve"> </w:t>
      </w:r>
      <w:r>
        <w:t>secuencia</w:t>
      </w:r>
      <w:r>
        <w:rPr>
          <w:spacing w:val="-1"/>
        </w:rPr>
        <w:t xml:space="preserve"> </w:t>
      </w:r>
      <w:r>
        <w:t>numérica de</w:t>
      </w:r>
      <w:r>
        <w:rPr>
          <w:spacing w:val="-2"/>
        </w:rPr>
        <w:t xml:space="preserve"> </w:t>
      </w:r>
      <w:r>
        <w:t>estas.</w:t>
      </w:r>
    </w:p>
    <w:p w14:paraId="629068AE" w14:textId="77777777" w:rsidR="00AE1104" w:rsidRDefault="00AE1104">
      <w:pPr>
        <w:pStyle w:val="Textoindependiente"/>
        <w:rPr>
          <w:sz w:val="24"/>
        </w:rPr>
      </w:pPr>
    </w:p>
    <w:p w14:paraId="590CCAEE" w14:textId="77777777" w:rsidR="00AE1104" w:rsidRDefault="00AE1104">
      <w:pPr>
        <w:pStyle w:val="Textoindependiente"/>
        <w:spacing w:before="10"/>
        <w:rPr>
          <w:sz w:val="19"/>
        </w:rPr>
      </w:pPr>
    </w:p>
    <w:p w14:paraId="5AD1DFA1" w14:textId="77777777" w:rsidR="00AE1104" w:rsidRDefault="00A71CD4">
      <w:pPr>
        <w:pStyle w:val="Textoindependiente"/>
        <w:ind w:left="102" w:right="109"/>
        <w:jc w:val="both"/>
      </w:pPr>
      <w:r>
        <w:t>El resultado que la recomendación se encuentre en proceso propicia el incumplimiento de la</w:t>
      </w:r>
      <w:r>
        <w:rPr>
          <w:spacing w:val="1"/>
        </w:rPr>
        <w:t xml:space="preserve"> </w:t>
      </w:r>
      <w:r>
        <w:t>normativa legal vigente y de las cláusulas del convenio, asimismo, falta de rendición 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oportuna.</w:t>
      </w:r>
      <w:r>
        <w:rPr>
          <w:spacing w:val="1"/>
        </w:rPr>
        <w:t xml:space="preserve"> </w:t>
      </w:r>
      <w:r>
        <w:t>Adicionalmente,</w:t>
      </w:r>
      <w:r>
        <w:rPr>
          <w:spacing w:val="1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sanciones</w:t>
      </w:r>
      <w:r>
        <w:rPr>
          <w:spacing w:val="1"/>
        </w:rPr>
        <w:t xml:space="preserve"> </w:t>
      </w:r>
      <w:r>
        <w:t>pecuniarias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</w:t>
      </w:r>
      <w:r>
        <w:t>el</w:t>
      </w:r>
      <w:r>
        <w:rPr>
          <w:spacing w:val="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fiscalizador estatal.</w:t>
      </w:r>
      <w:r>
        <w:rPr>
          <w:spacing w:val="48"/>
        </w:rPr>
        <w:t xml:space="preserve"> </w:t>
      </w:r>
      <w:r>
        <w:t>(Ver</w:t>
      </w:r>
      <w:r>
        <w:rPr>
          <w:spacing w:val="-2"/>
        </w:rPr>
        <w:t xml:space="preserve"> </w:t>
      </w:r>
      <w:r>
        <w:t>detalle de acciones</w:t>
      </w:r>
      <w:r>
        <w:rPr>
          <w:spacing w:val="-3"/>
        </w:rPr>
        <w:t xml:space="preserve"> </w:t>
      </w:r>
      <w:r>
        <w:t>realizadas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Anexo No.</w:t>
      </w:r>
      <w:r>
        <w:rPr>
          <w:spacing w:val="2"/>
        </w:rPr>
        <w:t xml:space="preserve"> </w:t>
      </w:r>
      <w:r>
        <w:t>1).</w:t>
      </w:r>
    </w:p>
    <w:p w14:paraId="407D1528" w14:textId="77777777" w:rsidR="00AE1104" w:rsidRDefault="00AE1104">
      <w:pPr>
        <w:pStyle w:val="Textoindependiente"/>
        <w:rPr>
          <w:sz w:val="24"/>
        </w:rPr>
      </w:pPr>
    </w:p>
    <w:p w14:paraId="19A16811" w14:textId="77777777" w:rsidR="00AE1104" w:rsidRDefault="00AE1104">
      <w:pPr>
        <w:pStyle w:val="Textoindependiente"/>
        <w:spacing w:before="1"/>
        <w:rPr>
          <w:sz w:val="20"/>
        </w:rPr>
      </w:pPr>
    </w:p>
    <w:p w14:paraId="6022010E" w14:textId="77777777" w:rsidR="00AE1104" w:rsidRDefault="00A71CD4">
      <w:pPr>
        <w:pStyle w:val="Ttulo1"/>
        <w:jc w:val="both"/>
      </w:pPr>
      <w:r>
        <w:t>COMPROMISO</w:t>
      </w:r>
      <w:r>
        <w:rPr>
          <w:spacing w:val="-7"/>
        </w:rPr>
        <w:t xml:space="preserve"> </w:t>
      </w:r>
      <w:r>
        <w:t>ADQUIRIDO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RESPONSABLES</w:t>
      </w:r>
    </w:p>
    <w:p w14:paraId="138F6EB9" w14:textId="77777777" w:rsidR="00AE1104" w:rsidRDefault="00AE1104">
      <w:pPr>
        <w:pStyle w:val="Textoindependiente"/>
        <w:spacing w:before="1"/>
        <w:rPr>
          <w:rFonts w:ascii="Arial"/>
          <w:b/>
        </w:rPr>
      </w:pPr>
    </w:p>
    <w:p w14:paraId="0097739F" w14:textId="77777777" w:rsidR="00AE1104" w:rsidRDefault="00A71CD4">
      <w:pPr>
        <w:pStyle w:val="Textoindependiente"/>
        <w:ind w:left="102" w:right="112"/>
        <w:jc w:val="both"/>
      </w:pPr>
      <w:r>
        <w:t>Mediante Oficio No.11102022 de fecha 11 de octubre de 2022, el Director General de la</w:t>
      </w:r>
      <w:r>
        <w:rPr>
          <w:spacing w:val="1"/>
        </w:rPr>
        <w:t xml:space="preserve"> </w:t>
      </w:r>
      <w:r>
        <w:t>Fundación</w:t>
      </w:r>
      <w:r>
        <w:rPr>
          <w:spacing w:val="-1"/>
        </w:rPr>
        <w:t xml:space="preserve"> </w:t>
      </w:r>
      <w:r>
        <w:t>Futuro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Niños,</w:t>
      </w:r>
      <w:r>
        <w:rPr>
          <w:spacing w:val="2"/>
        </w:rPr>
        <w:t xml:space="preserve"> </w:t>
      </w:r>
      <w:r>
        <w:t>indica:</w:t>
      </w:r>
    </w:p>
    <w:p w14:paraId="4D3B4805" w14:textId="77777777" w:rsidR="00AE1104" w:rsidRDefault="00AE1104">
      <w:pPr>
        <w:pStyle w:val="Textoindependiente"/>
      </w:pPr>
    </w:p>
    <w:p w14:paraId="7646B690" w14:textId="77777777" w:rsidR="00AE1104" w:rsidRDefault="00A71CD4">
      <w:pPr>
        <w:pStyle w:val="Textoindependiente"/>
        <w:ind w:left="102" w:right="113"/>
        <w:jc w:val="both"/>
      </w:pPr>
      <w:r>
        <w:t>A la Licda. Ana Yris Chavarría Domínguez se le ha girado instrucción para el cumplimiento</w:t>
      </w:r>
      <w:r>
        <w:rPr>
          <w:spacing w:val="1"/>
        </w:rPr>
        <w:t xml:space="preserve"> </w:t>
      </w:r>
      <w:r>
        <w:t>del plazo de la entrega de cajas fiscales en el tiempo establecido según ley vigente y ella se</w:t>
      </w:r>
      <w:r>
        <w:rPr>
          <w:spacing w:val="1"/>
        </w:rPr>
        <w:t xml:space="preserve"> </w:t>
      </w:r>
      <w:r>
        <w:t>compromete a partir del mes de noviembre 2022, sin falta cumpl</w:t>
      </w:r>
      <w:r>
        <w:t>irá con dicho plazo ya que</w:t>
      </w:r>
      <w:r>
        <w:rPr>
          <w:spacing w:val="1"/>
        </w:rPr>
        <w:t xml:space="preserve"> </w:t>
      </w:r>
      <w:r>
        <w:t>esta consiente de la falta cometida y asumirá de forma personal cualquier multa o sanción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pueda llegar</w:t>
      </w:r>
      <w:r>
        <w:rPr>
          <w:spacing w:val="-1"/>
        </w:rPr>
        <w:t xml:space="preserve"> </w:t>
      </w:r>
      <w:r>
        <w:t>a surgir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</w:t>
      </w:r>
      <w:r>
        <w:rPr>
          <w:spacing w:val="-2"/>
        </w:rPr>
        <w:t xml:space="preserve"> </w:t>
      </w:r>
      <w:r>
        <w:t>que ha</w:t>
      </w:r>
      <w:r>
        <w:rPr>
          <w:spacing w:val="-2"/>
        </w:rPr>
        <w:t xml:space="preserve"> </w:t>
      </w:r>
      <w:r>
        <w:t>tenido.</w:t>
      </w:r>
    </w:p>
    <w:p w14:paraId="11D6BA4F" w14:textId="77777777" w:rsidR="00AE1104" w:rsidRDefault="00AE1104">
      <w:pPr>
        <w:pStyle w:val="Textoindependiente"/>
        <w:rPr>
          <w:sz w:val="20"/>
        </w:rPr>
      </w:pPr>
    </w:p>
    <w:p w14:paraId="75B6363F" w14:textId="77777777" w:rsidR="00AE1104" w:rsidRDefault="00AE1104">
      <w:pPr>
        <w:pStyle w:val="Textoindependiente"/>
        <w:rPr>
          <w:sz w:val="20"/>
        </w:rPr>
      </w:pPr>
    </w:p>
    <w:p w14:paraId="6A4C0F03" w14:textId="77777777" w:rsidR="00AE1104" w:rsidRDefault="00AE1104">
      <w:pPr>
        <w:pStyle w:val="Textoindependiente"/>
        <w:rPr>
          <w:sz w:val="20"/>
        </w:rPr>
      </w:pPr>
    </w:p>
    <w:p w14:paraId="02E8D74F" w14:textId="77777777" w:rsidR="00AE1104" w:rsidRDefault="00AE1104">
      <w:pPr>
        <w:pStyle w:val="Textoindependiente"/>
        <w:rPr>
          <w:sz w:val="20"/>
        </w:rPr>
      </w:pPr>
    </w:p>
    <w:p w14:paraId="3998B6C9" w14:textId="77777777" w:rsidR="00AE1104" w:rsidRDefault="00AE1104">
      <w:pPr>
        <w:pStyle w:val="Textoindependiente"/>
        <w:rPr>
          <w:sz w:val="20"/>
        </w:rPr>
      </w:pPr>
    </w:p>
    <w:p w14:paraId="32A902A2" w14:textId="77777777" w:rsidR="00AE1104" w:rsidRDefault="00AE1104">
      <w:pPr>
        <w:pStyle w:val="Textoindependiente"/>
        <w:rPr>
          <w:sz w:val="20"/>
        </w:rPr>
      </w:pPr>
    </w:p>
    <w:p w14:paraId="18D6C184" w14:textId="03F4E058" w:rsidR="00AE1104" w:rsidRDefault="00682667">
      <w:pPr>
        <w:pStyle w:val="Textoindependien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1C68DED" wp14:editId="68CFB8E4">
                <wp:simplePos x="0" y="0"/>
                <wp:positionH relativeFrom="page">
                  <wp:posOffset>4542790</wp:posOffset>
                </wp:positionH>
                <wp:positionV relativeFrom="paragraph">
                  <wp:posOffset>171450</wp:posOffset>
                </wp:positionV>
                <wp:extent cx="2028825" cy="1270"/>
                <wp:effectExtent l="0" t="0" r="0" b="0"/>
                <wp:wrapTopAndBottom/>
                <wp:docPr id="1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825" cy="1270"/>
                        </a:xfrm>
                        <a:custGeom>
                          <a:avLst/>
                          <a:gdLst>
                            <a:gd name="T0" fmla="+- 0 7154 7154"/>
                            <a:gd name="T1" fmla="*/ T0 w 3195"/>
                            <a:gd name="T2" fmla="+- 0 10349 7154"/>
                            <a:gd name="T3" fmla="*/ T2 w 31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95">
                              <a:moveTo>
                                <a:pt x="0" y="0"/>
                              </a:moveTo>
                              <a:lnTo>
                                <a:pt x="319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3E154" id="Freeform 9" o:spid="_x0000_s1026" style="position:absolute;margin-left:357.7pt;margin-top:13.5pt;width:159.7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" path="m,l3195,e" filled="f" strokeweight=".5pt">
                <v:path arrowok="t" o:connecttype="custom" o:connectlocs="0,0;2028825,0" o:connectangles="0,0"/>
                <w10:wrap type="topAndBottom" anchorx="page"/>
              </v:shape>
            </w:pict>
          </mc:Fallback>
        </mc:AlternateContent>
      </w:r>
    </w:p>
    <w:p w14:paraId="01CAB56E" w14:textId="0942587D" w:rsidR="00AE1104" w:rsidRDefault="00682667">
      <w:pPr>
        <w:pStyle w:val="Textoindependiente"/>
        <w:spacing w:line="20" w:lineRule="exact"/>
        <w:ind w:left="6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3FB0C9" wp14:editId="34A3C17B">
                <wp:extent cx="1933575" cy="6350"/>
                <wp:effectExtent l="10160" t="7620" r="8890" b="5080"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6350"/>
                          <a:chOff x="0" y="0"/>
                          <a:chExt cx="3045" cy="10"/>
                        </a:xfrm>
                      </wpg:grpSpPr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5C7CB" id="Group 7" o:spid="_x0000_s1026" style="width:152.25pt;height:.5pt;mso-position-horizontal-relative:char;mso-position-vertical-relative:line" coordsize="30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">
                <v:line id="Line 8" o:spid="_x0000_s1027" style="position:absolute;visibility:visible;mso-wrap-style:square" from="0,5" to="30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" strokeweight=".5pt"/>
                <w10:anchorlock/>
              </v:group>
            </w:pict>
          </mc:Fallback>
        </mc:AlternateContent>
      </w:r>
    </w:p>
    <w:p w14:paraId="589EF395" w14:textId="77777777" w:rsidR="00AE1104" w:rsidRDefault="00A71CD4">
      <w:pPr>
        <w:tabs>
          <w:tab w:val="left" w:pos="6249"/>
        </w:tabs>
        <w:spacing w:before="75"/>
        <w:ind w:left="913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SONIA</w:t>
      </w:r>
      <w:r>
        <w:rPr>
          <w:rFonts w:ascii="Calibri" w:hAnsi="Calibri"/>
          <w:spacing w:val="-6"/>
          <w:sz w:val="14"/>
        </w:rPr>
        <w:t xml:space="preserve"> </w:t>
      </w:r>
      <w:r>
        <w:rPr>
          <w:rFonts w:ascii="Calibri" w:hAnsi="Calibri"/>
          <w:sz w:val="14"/>
        </w:rPr>
        <w:t>ELIZABETH</w:t>
      </w:r>
      <w:r>
        <w:rPr>
          <w:rFonts w:ascii="Calibri" w:hAnsi="Calibri"/>
          <w:spacing w:val="-6"/>
          <w:sz w:val="14"/>
        </w:rPr>
        <w:t xml:space="preserve"> </w:t>
      </w:r>
      <w:r>
        <w:rPr>
          <w:rFonts w:ascii="Calibri" w:hAnsi="Calibri"/>
          <w:sz w:val="14"/>
        </w:rPr>
        <w:t>GARCIA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CHACLAN</w:t>
      </w:r>
      <w:r>
        <w:rPr>
          <w:rFonts w:ascii="Calibri" w:hAnsi="Calibri"/>
          <w:sz w:val="14"/>
        </w:rPr>
        <w:tab/>
        <w:t>YURI</w:t>
      </w:r>
      <w:r>
        <w:rPr>
          <w:rFonts w:ascii="Calibri" w:hAnsi="Calibri"/>
          <w:spacing w:val="-1"/>
          <w:sz w:val="14"/>
        </w:rPr>
        <w:t xml:space="preserve"> </w:t>
      </w:r>
      <w:r>
        <w:rPr>
          <w:rFonts w:ascii="Calibri" w:hAnsi="Calibri"/>
          <w:sz w:val="14"/>
        </w:rPr>
        <w:t>EFRAÍN</w:t>
      </w:r>
      <w:r>
        <w:rPr>
          <w:rFonts w:ascii="Calibri" w:hAnsi="Calibri"/>
          <w:spacing w:val="-5"/>
          <w:sz w:val="14"/>
        </w:rPr>
        <w:t xml:space="preserve"> </w:t>
      </w:r>
      <w:r>
        <w:rPr>
          <w:rFonts w:ascii="Calibri" w:hAnsi="Calibri"/>
          <w:sz w:val="14"/>
        </w:rPr>
        <w:t>CHANG</w:t>
      </w:r>
      <w:r>
        <w:rPr>
          <w:rFonts w:ascii="Calibri" w:hAnsi="Calibri"/>
          <w:spacing w:val="-3"/>
          <w:sz w:val="14"/>
        </w:rPr>
        <w:t xml:space="preserve"> </w:t>
      </w:r>
      <w:r>
        <w:rPr>
          <w:rFonts w:ascii="Calibri" w:hAnsi="Calibri"/>
          <w:sz w:val="14"/>
        </w:rPr>
        <w:t>CASTRO</w:t>
      </w:r>
    </w:p>
    <w:p w14:paraId="64F384EE" w14:textId="77777777" w:rsidR="00AE1104" w:rsidRDefault="00AE1104">
      <w:pPr>
        <w:pStyle w:val="Textoindependiente"/>
        <w:rPr>
          <w:rFonts w:ascii="Calibri"/>
          <w:sz w:val="14"/>
        </w:rPr>
      </w:pPr>
    </w:p>
    <w:p w14:paraId="6D3F7B38" w14:textId="77777777" w:rsidR="00AE1104" w:rsidRDefault="00AE1104">
      <w:pPr>
        <w:pStyle w:val="Textoindependiente"/>
        <w:spacing w:before="5"/>
        <w:rPr>
          <w:rFonts w:ascii="Calibri"/>
          <w:sz w:val="16"/>
        </w:rPr>
      </w:pPr>
    </w:p>
    <w:p w14:paraId="37670E9A" w14:textId="77777777" w:rsidR="00AE1104" w:rsidRDefault="00A71CD4">
      <w:pPr>
        <w:tabs>
          <w:tab w:val="left" w:pos="5103"/>
        </w:tabs>
        <w:ind w:right="192"/>
        <w:jc w:val="center"/>
        <w:rPr>
          <w:rFonts w:ascii="Calibri"/>
          <w:sz w:val="14"/>
        </w:rPr>
      </w:pPr>
      <w:r>
        <w:rPr>
          <w:rFonts w:ascii="Calibri"/>
          <w:sz w:val="14"/>
        </w:rPr>
        <w:t>AUDITORA</w:t>
      </w:r>
      <w:r>
        <w:rPr>
          <w:rFonts w:ascii="Calibri"/>
          <w:sz w:val="14"/>
        </w:rPr>
        <w:tab/>
        <w:t>SUPERVISOR</w:t>
      </w:r>
    </w:p>
    <w:p w14:paraId="07A7FC25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5280D4E2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3373B9D8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79AD61D7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0B8F7529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198E69B5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077A06FF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6F6B07A0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78107EA8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2BD7E4D9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14732F61" w14:textId="63E350DD" w:rsidR="00AE1104" w:rsidRDefault="00682667">
      <w:pPr>
        <w:pStyle w:val="Textoindependiente"/>
        <w:spacing w:before="8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525F397" wp14:editId="368D402A">
                <wp:simplePos x="0" y="0"/>
                <wp:positionH relativeFrom="page">
                  <wp:posOffset>4737735</wp:posOffset>
                </wp:positionH>
                <wp:positionV relativeFrom="paragraph">
                  <wp:posOffset>142240</wp:posOffset>
                </wp:positionV>
                <wp:extent cx="2181225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1225" cy="1270"/>
                        </a:xfrm>
                        <a:custGeom>
                          <a:avLst/>
                          <a:gdLst>
                            <a:gd name="T0" fmla="+- 0 7461 7461"/>
                            <a:gd name="T1" fmla="*/ T0 w 3435"/>
                            <a:gd name="T2" fmla="+- 0 10896 7461"/>
                            <a:gd name="T3" fmla="*/ T2 w 3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35">
                              <a:moveTo>
                                <a:pt x="0" y="0"/>
                              </a:moveTo>
                              <a:lnTo>
                                <a:pt x="343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8300" id="Freeform 6" o:spid="_x0000_s1026" style="position:absolute;margin-left:373.05pt;margin-top:11.2pt;width:171.7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" path="m,l3435,e" filled="f" strokeweight=".5pt">
                <v:path arrowok="t" o:connecttype="custom" o:connectlocs="0,0;21812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BFEC43E" wp14:editId="6E3A9A56">
                <wp:simplePos x="0" y="0"/>
                <wp:positionH relativeFrom="page">
                  <wp:posOffset>1266190</wp:posOffset>
                </wp:positionH>
                <wp:positionV relativeFrom="paragraph">
                  <wp:posOffset>154305</wp:posOffset>
                </wp:positionV>
                <wp:extent cx="2009775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9775" cy="1270"/>
                        </a:xfrm>
                        <a:custGeom>
                          <a:avLst/>
                          <a:gdLst>
                            <a:gd name="T0" fmla="+- 0 1994 1994"/>
                            <a:gd name="T1" fmla="*/ T0 w 3165"/>
                            <a:gd name="T2" fmla="+- 0 5159 1994"/>
                            <a:gd name="T3" fmla="*/ T2 w 3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5">
                              <a:moveTo>
                                <a:pt x="0" y="0"/>
                              </a:moveTo>
                              <a:lnTo>
                                <a:pt x="31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31490" id="Freeform 5" o:spid="_x0000_s1026" style="position:absolute;margin-left:99.7pt;margin-top:12.15pt;width:158.2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" path="m,l3165,e" filled="f" strokeweight=".5pt">
                <v:path arrowok="t" o:connecttype="custom" o:connectlocs="0,0;2009775,0" o:connectangles="0,0"/>
                <w10:wrap type="topAndBottom" anchorx="page"/>
              </v:shape>
            </w:pict>
          </mc:Fallback>
        </mc:AlternateContent>
      </w:r>
    </w:p>
    <w:p w14:paraId="21ED47D9" w14:textId="77777777" w:rsidR="00AE1104" w:rsidRDefault="00A71CD4">
      <w:pPr>
        <w:tabs>
          <w:tab w:val="left" w:pos="6089"/>
        </w:tabs>
        <w:spacing w:before="78"/>
        <w:ind w:right="124"/>
        <w:jc w:val="center"/>
        <w:rPr>
          <w:rFonts w:ascii="Calibri"/>
          <w:sz w:val="14"/>
        </w:rPr>
      </w:pPr>
      <w:r>
        <w:rPr>
          <w:rFonts w:ascii="Calibri"/>
          <w:sz w:val="14"/>
        </w:rPr>
        <w:t>JAVIER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ESTUARDO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ROMERO</w:t>
      </w:r>
      <w:r>
        <w:rPr>
          <w:rFonts w:ascii="Calibri"/>
          <w:spacing w:val="-6"/>
          <w:sz w:val="14"/>
        </w:rPr>
        <w:t xml:space="preserve"> </w:t>
      </w:r>
      <w:r>
        <w:rPr>
          <w:rFonts w:ascii="Calibri"/>
          <w:sz w:val="14"/>
        </w:rPr>
        <w:t>ESPINOZA</w:t>
      </w:r>
      <w:r>
        <w:rPr>
          <w:rFonts w:ascii="Calibri"/>
          <w:sz w:val="14"/>
        </w:rPr>
        <w:tab/>
        <w:t>JULIA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z w:val="14"/>
        </w:rPr>
        <w:t>VICTORIA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MONZON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PEREZ</w:t>
      </w:r>
    </w:p>
    <w:p w14:paraId="26EA1EBC" w14:textId="77777777" w:rsidR="00AE1104" w:rsidRDefault="00AE1104">
      <w:pPr>
        <w:pStyle w:val="Textoindependiente"/>
        <w:rPr>
          <w:rFonts w:ascii="Calibri"/>
          <w:sz w:val="14"/>
        </w:rPr>
      </w:pPr>
    </w:p>
    <w:p w14:paraId="7EA9D009" w14:textId="77777777" w:rsidR="00AE1104" w:rsidRDefault="00AE1104">
      <w:pPr>
        <w:pStyle w:val="Textoindependiente"/>
        <w:spacing w:before="8"/>
        <w:rPr>
          <w:rFonts w:ascii="Calibri"/>
          <w:sz w:val="16"/>
        </w:rPr>
      </w:pPr>
    </w:p>
    <w:p w14:paraId="539EDCE2" w14:textId="77777777" w:rsidR="00AE1104" w:rsidRDefault="00A71CD4">
      <w:pPr>
        <w:tabs>
          <w:tab w:val="left" w:pos="5816"/>
        </w:tabs>
        <w:ind w:right="132"/>
        <w:jc w:val="center"/>
        <w:rPr>
          <w:rFonts w:ascii="Calibri"/>
          <w:sz w:val="14"/>
        </w:rPr>
      </w:pPr>
      <w:r>
        <w:rPr>
          <w:rFonts w:ascii="Calibri"/>
          <w:sz w:val="14"/>
        </w:rPr>
        <w:t>SUBDIRECTOR</w:t>
      </w:r>
      <w:r>
        <w:rPr>
          <w:rFonts w:ascii="Calibri"/>
          <w:sz w:val="14"/>
        </w:rPr>
        <w:tab/>
        <w:t>DIRECTORA</w:t>
      </w:r>
    </w:p>
    <w:p w14:paraId="108CAE6F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000C941F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7D9B1AC9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425F93B2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67B1F2E5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30C0363A" w14:textId="77777777" w:rsidR="00AE1104" w:rsidRDefault="00AE1104">
      <w:pPr>
        <w:pStyle w:val="Textoindependiente"/>
        <w:rPr>
          <w:rFonts w:ascii="Calibri"/>
          <w:sz w:val="20"/>
        </w:rPr>
      </w:pPr>
    </w:p>
    <w:p w14:paraId="58ED0C49" w14:textId="49FE6C87" w:rsidR="00AE1104" w:rsidRDefault="00682667">
      <w:pPr>
        <w:pStyle w:val="Textoindependiente"/>
        <w:spacing w:before="9"/>
        <w:rPr>
          <w:rFonts w:ascii="Calibri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7BB56F0" wp14:editId="729E9D1E">
                <wp:simplePos x="0" y="0"/>
                <wp:positionH relativeFrom="page">
                  <wp:posOffset>1099185</wp:posOffset>
                </wp:positionH>
                <wp:positionV relativeFrom="paragraph">
                  <wp:posOffset>213995</wp:posOffset>
                </wp:positionV>
                <wp:extent cx="5770880" cy="1270"/>
                <wp:effectExtent l="0" t="0" r="0" b="0"/>
                <wp:wrapTopAndBottom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0880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88"/>
                            <a:gd name="T2" fmla="+- 0 10818 1731"/>
                            <a:gd name="T3" fmla="*/ T2 w 90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8">
                              <a:moveTo>
                                <a:pt x="0" y="0"/>
                              </a:moveTo>
                              <a:lnTo>
                                <a:pt x="9087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4A0BB" id="Freeform 4" o:spid="_x0000_s1026" style="position:absolute;margin-left:86.55pt;margin-top:16.85pt;width:454.4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" path="m,l9087,e" filled="f" strokeweight=".25317mm">
                <v:path arrowok="t" o:connecttype="custom" o:connectlocs="0,0;5770245,0" o:connectangles="0,0"/>
                <w10:wrap type="topAndBottom" anchorx="page"/>
              </v:shape>
            </w:pict>
          </mc:Fallback>
        </mc:AlternateContent>
      </w:r>
    </w:p>
    <w:p w14:paraId="18FD35B9" w14:textId="77777777" w:rsidR="00AE1104" w:rsidRDefault="00AE1104">
      <w:pPr>
        <w:pStyle w:val="Textoindependiente"/>
        <w:spacing w:before="4"/>
        <w:rPr>
          <w:rFonts w:ascii="Calibri"/>
          <w:sz w:val="13"/>
        </w:rPr>
      </w:pPr>
    </w:p>
    <w:p w14:paraId="4502AE95" w14:textId="77777777" w:rsidR="00AE1104" w:rsidRDefault="00A71CD4">
      <w:pPr>
        <w:tabs>
          <w:tab w:val="left" w:pos="8762"/>
        </w:tabs>
        <w:spacing w:before="95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</w:p>
    <w:p w14:paraId="12F062B2" w14:textId="77777777" w:rsidR="00AE1104" w:rsidRDefault="00AE1104">
      <w:pPr>
        <w:rPr>
          <w:sz w:val="16"/>
        </w:rPr>
        <w:sectPr w:rsidR="00AE1104">
          <w:pgSz w:w="12240" w:h="15840"/>
          <w:pgMar w:top="640" w:right="1300" w:bottom="280" w:left="1600" w:header="720" w:footer="720" w:gutter="0"/>
          <w:cols w:space="720"/>
        </w:sectPr>
      </w:pPr>
    </w:p>
    <w:p w14:paraId="2B0714F7" w14:textId="77777777" w:rsidR="00AE1104" w:rsidRDefault="00A71CD4">
      <w:pPr>
        <w:tabs>
          <w:tab w:val="left" w:pos="6568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7"/>
          <w:sz w:val="16"/>
        </w:rPr>
        <w:t xml:space="preserve"> </w:t>
      </w:r>
      <w:r>
        <w:rPr>
          <w:sz w:val="16"/>
        </w:rPr>
        <w:t>O-DIDAI/SUB-178-2022-2</w:t>
      </w:r>
    </w:p>
    <w:p w14:paraId="49BC1A73" w14:textId="0A707F28" w:rsidR="00AE1104" w:rsidRDefault="00682667">
      <w:pPr>
        <w:pStyle w:val="Textoindependiente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9031BEB" wp14:editId="653DAF07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3E909" id="AutoShape 3" o:spid="_x0000_s1026" style="position:absolute;margin-left:85.1pt;margin-top:8.9pt;width:453.7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504F9BFF" w14:textId="77777777" w:rsidR="00AE1104" w:rsidRDefault="00AE1104">
      <w:pPr>
        <w:pStyle w:val="Textoindependiente"/>
        <w:rPr>
          <w:sz w:val="20"/>
        </w:rPr>
      </w:pPr>
    </w:p>
    <w:p w14:paraId="192066E5" w14:textId="77777777" w:rsidR="00AE1104" w:rsidRDefault="00AE1104">
      <w:pPr>
        <w:pStyle w:val="Textoindependiente"/>
        <w:rPr>
          <w:sz w:val="20"/>
        </w:rPr>
      </w:pPr>
    </w:p>
    <w:p w14:paraId="0B183031" w14:textId="77777777" w:rsidR="00AE1104" w:rsidRDefault="00AE1104">
      <w:pPr>
        <w:pStyle w:val="Textoindependiente"/>
        <w:rPr>
          <w:sz w:val="20"/>
        </w:rPr>
      </w:pPr>
    </w:p>
    <w:p w14:paraId="39FD88D7" w14:textId="77777777" w:rsidR="00AE1104" w:rsidRDefault="00AE1104">
      <w:pPr>
        <w:pStyle w:val="Textoindependiente"/>
        <w:rPr>
          <w:sz w:val="20"/>
        </w:rPr>
      </w:pPr>
    </w:p>
    <w:p w14:paraId="4E776D0E" w14:textId="77777777" w:rsidR="00AE1104" w:rsidRDefault="00AE1104">
      <w:pPr>
        <w:pStyle w:val="Textoindependiente"/>
        <w:rPr>
          <w:sz w:val="20"/>
        </w:rPr>
      </w:pPr>
    </w:p>
    <w:p w14:paraId="569FA0D4" w14:textId="77777777" w:rsidR="00AE1104" w:rsidRDefault="00AE1104">
      <w:pPr>
        <w:pStyle w:val="Textoindependiente"/>
        <w:rPr>
          <w:sz w:val="20"/>
        </w:rPr>
      </w:pPr>
    </w:p>
    <w:p w14:paraId="44E9D0B0" w14:textId="77777777" w:rsidR="00AE1104" w:rsidRDefault="00AE1104">
      <w:pPr>
        <w:pStyle w:val="Textoindependiente"/>
        <w:rPr>
          <w:sz w:val="20"/>
        </w:rPr>
      </w:pPr>
    </w:p>
    <w:p w14:paraId="58F7CA73" w14:textId="77777777" w:rsidR="00AE1104" w:rsidRDefault="00AE1104">
      <w:pPr>
        <w:pStyle w:val="Textoindependiente"/>
        <w:rPr>
          <w:sz w:val="20"/>
        </w:rPr>
      </w:pPr>
    </w:p>
    <w:p w14:paraId="351E87CD" w14:textId="77777777" w:rsidR="00AE1104" w:rsidRDefault="00AE1104">
      <w:pPr>
        <w:pStyle w:val="Textoindependiente"/>
        <w:rPr>
          <w:sz w:val="20"/>
        </w:rPr>
      </w:pPr>
    </w:p>
    <w:p w14:paraId="6F4C9E22" w14:textId="77777777" w:rsidR="00AE1104" w:rsidRDefault="00AE1104">
      <w:pPr>
        <w:pStyle w:val="Textoindependiente"/>
        <w:rPr>
          <w:sz w:val="20"/>
        </w:rPr>
      </w:pPr>
    </w:p>
    <w:p w14:paraId="695B764F" w14:textId="77777777" w:rsidR="00AE1104" w:rsidRDefault="00AE1104">
      <w:pPr>
        <w:pStyle w:val="Textoindependiente"/>
        <w:rPr>
          <w:sz w:val="20"/>
        </w:rPr>
      </w:pPr>
    </w:p>
    <w:p w14:paraId="74D6AD8E" w14:textId="77777777" w:rsidR="00AE1104" w:rsidRDefault="00AE1104">
      <w:pPr>
        <w:pStyle w:val="Textoindependiente"/>
        <w:rPr>
          <w:sz w:val="20"/>
        </w:rPr>
      </w:pPr>
    </w:p>
    <w:p w14:paraId="6ACD2043" w14:textId="77777777" w:rsidR="00AE1104" w:rsidRDefault="00AE1104">
      <w:pPr>
        <w:pStyle w:val="Textoindependiente"/>
        <w:rPr>
          <w:sz w:val="20"/>
        </w:rPr>
      </w:pPr>
    </w:p>
    <w:p w14:paraId="5A5B97F5" w14:textId="77777777" w:rsidR="00AE1104" w:rsidRDefault="00AE1104">
      <w:pPr>
        <w:pStyle w:val="Textoindependiente"/>
        <w:rPr>
          <w:sz w:val="20"/>
        </w:rPr>
      </w:pPr>
    </w:p>
    <w:p w14:paraId="06E18852" w14:textId="77777777" w:rsidR="00AE1104" w:rsidRDefault="00AE1104">
      <w:pPr>
        <w:pStyle w:val="Textoindependiente"/>
        <w:rPr>
          <w:sz w:val="20"/>
        </w:rPr>
      </w:pPr>
    </w:p>
    <w:p w14:paraId="15375E00" w14:textId="77777777" w:rsidR="00AE1104" w:rsidRDefault="00AE1104">
      <w:pPr>
        <w:pStyle w:val="Textoindependiente"/>
        <w:rPr>
          <w:sz w:val="20"/>
        </w:rPr>
      </w:pPr>
    </w:p>
    <w:p w14:paraId="081DDFEC" w14:textId="77777777" w:rsidR="00AE1104" w:rsidRDefault="00AE1104">
      <w:pPr>
        <w:pStyle w:val="Textoindependiente"/>
        <w:rPr>
          <w:sz w:val="20"/>
        </w:rPr>
      </w:pPr>
    </w:p>
    <w:p w14:paraId="7D2423DE" w14:textId="77777777" w:rsidR="00AE1104" w:rsidRDefault="00AE1104">
      <w:pPr>
        <w:pStyle w:val="Textoindependiente"/>
        <w:rPr>
          <w:sz w:val="20"/>
        </w:rPr>
      </w:pPr>
    </w:p>
    <w:p w14:paraId="6E80F242" w14:textId="77777777" w:rsidR="00AE1104" w:rsidRDefault="00AE1104">
      <w:pPr>
        <w:pStyle w:val="Textoindependiente"/>
        <w:rPr>
          <w:sz w:val="20"/>
        </w:rPr>
      </w:pPr>
    </w:p>
    <w:p w14:paraId="63DABC7E" w14:textId="77777777" w:rsidR="00AE1104" w:rsidRDefault="00AE1104">
      <w:pPr>
        <w:pStyle w:val="Textoindependiente"/>
        <w:rPr>
          <w:sz w:val="20"/>
        </w:rPr>
      </w:pPr>
    </w:p>
    <w:p w14:paraId="597E2AFA" w14:textId="77777777" w:rsidR="00AE1104" w:rsidRDefault="00AE1104">
      <w:pPr>
        <w:pStyle w:val="Textoindependiente"/>
        <w:rPr>
          <w:sz w:val="20"/>
        </w:rPr>
      </w:pPr>
    </w:p>
    <w:p w14:paraId="5843A6AA" w14:textId="77777777" w:rsidR="00AE1104" w:rsidRDefault="00AE1104">
      <w:pPr>
        <w:pStyle w:val="Textoindependiente"/>
        <w:rPr>
          <w:sz w:val="20"/>
        </w:rPr>
      </w:pPr>
    </w:p>
    <w:p w14:paraId="365DAC8A" w14:textId="77777777" w:rsidR="00AE1104" w:rsidRDefault="00AE1104">
      <w:pPr>
        <w:pStyle w:val="Textoindependiente"/>
        <w:rPr>
          <w:sz w:val="20"/>
        </w:rPr>
      </w:pPr>
    </w:p>
    <w:p w14:paraId="42B0E95F" w14:textId="77777777" w:rsidR="00AE1104" w:rsidRDefault="00A71CD4">
      <w:pPr>
        <w:spacing w:before="264"/>
        <w:ind w:left="2831" w:right="2843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ANEXO No.1</w:t>
      </w:r>
    </w:p>
    <w:p w14:paraId="17F5C70B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4AE1A931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4E249F7B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6E0713FD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2096B6BD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50ED44CE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39756C00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68BD1BAE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39DBE0B1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4347B127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3064109E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09DE4303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2EBD73C0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350E664A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0477010C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646FECDE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34DEF3BD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6839737F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7F10C72B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41B5BC60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74087D2C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04B6FA13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7AA44C64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0C139FF4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67EBFE6C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638C6A92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1CE14E1D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0A7E77AB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30C19963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0E2642A2" w14:textId="77777777" w:rsidR="00AE1104" w:rsidRDefault="00AE1104">
      <w:pPr>
        <w:pStyle w:val="Textoindependiente"/>
        <w:rPr>
          <w:rFonts w:ascii="Arial"/>
          <w:b/>
          <w:sz w:val="20"/>
        </w:rPr>
      </w:pPr>
    </w:p>
    <w:p w14:paraId="6CD70841" w14:textId="2972FC0C" w:rsidR="00AE1104" w:rsidRDefault="00682667">
      <w:pPr>
        <w:pStyle w:val="Textoindependiente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752BAF9" wp14:editId="4DE37100">
                <wp:simplePos x="0" y="0"/>
                <wp:positionH relativeFrom="page">
                  <wp:posOffset>1099185</wp:posOffset>
                </wp:positionH>
                <wp:positionV relativeFrom="paragraph">
                  <wp:posOffset>110490</wp:posOffset>
                </wp:positionV>
                <wp:extent cx="577088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0880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88"/>
                            <a:gd name="T2" fmla="+- 0 10818 1731"/>
                            <a:gd name="T3" fmla="*/ T2 w 90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8">
                              <a:moveTo>
                                <a:pt x="0" y="0"/>
                              </a:moveTo>
                              <a:lnTo>
                                <a:pt x="9087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FB3D" id="Freeform 2" o:spid="_x0000_s1026" style="position:absolute;margin-left:86.55pt;margin-top:8.7pt;width:454.4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" path="m,l9087,e" filled="f" strokeweight=".25317mm">
                <v:path arrowok="t" o:connecttype="custom" o:connectlocs="0,0;5770245,0" o:connectangles="0,0"/>
                <w10:wrap type="topAndBottom" anchorx="page"/>
              </v:shape>
            </w:pict>
          </mc:Fallback>
        </mc:AlternateContent>
      </w:r>
    </w:p>
    <w:p w14:paraId="1064A9CA" w14:textId="77777777" w:rsidR="00AE1104" w:rsidRDefault="00AE1104">
      <w:pPr>
        <w:pStyle w:val="Textoindependiente"/>
        <w:spacing w:before="1"/>
        <w:rPr>
          <w:rFonts w:ascii="Arial"/>
          <w:b/>
          <w:sz w:val="14"/>
        </w:rPr>
      </w:pPr>
    </w:p>
    <w:p w14:paraId="00D26DBF" w14:textId="77777777" w:rsidR="00AE1104" w:rsidRDefault="00A71CD4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3</w:t>
      </w:r>
    </w:p>
    <w:p w14:paraId="23C8F72E" w14:textId="77777777" w:rsidR="00AE1104" w:rsidRDefault="00AE1104">
      <w:pPr>
        <w:rPr>
          <w:sz w:val="16"/>
        </w:rPr>
        <w:sectPr w:rsidR="00AE1104">
          <w:pgSz w:w="12240" w:h="15840"/>
          <w:pgMar w:top="640" w:right="1300" w:bottom="280" w:left="1600" w:header="720" w:footer="720" w:gutter="0"/>
          <w:cols w:space="720"/>
        </w:sectPr>
      </w:pPr>
    </w:p>
    <w:p w14:paraId="6FBF5B6D" w14:textId="77777777" w:rsidR="00AE1104" w:rsidRDefault="00A71CD4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6016" behindDoc="1" locked="0" layoutInCell="1" allowOverlap="1" wp14:anchorId="2BDBA991" wp14:editId="2504E1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13155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36763" w14:textId="77777777" w:rsidR="00AE1104" w:rsidRDefault="00AE1104">
      <w:pPr>
        <w:rPr>
          <w:sz w:val="17"/>
        </w:rPr>
        <w:sectPr w:rsidR="00AE1104">
          <w:pgSz w:w="12250" w:h="15960"/>
          <w:pgMar w:top="1500" w:right="1720" w:bottom="280" w:left="1720" w:header="720" w:footer="720" w:gutter="0"/>
          <w:cols w:space="720"/>
        </w:sectPr>
      </w:pPr>
    </w:p>
    <w:p w14:paraId="384209B9" w14:textId="77777777" w:rsidR="00AE1104" w:rsidRDefault="00A71CD4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6528" behindDoc="1" locked="0" layoutInCell="1" allowOverlap="1" wp14:anchorId="475017E1" wp14:editId="66B0F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09497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BBFFE" w14:textId="77777777" w:rsidR="00AE1104" w:rsidRDefault="00AE1104">
      <w:pPr>
        <w:rPr>
          <w:sz w:val="17"/>
        </w:rPr>
        <w:sectPr w:rsidR="00AE1104">
          <w:pgSz w:w="12250" w:h="15900"/>
          <w:pgMar w:top="1500" w:right="1720" w:bottom="280" w:left="1720" w:header="720" w:footer="720" w:gutter="0"/>
          <w:cols w:space="720"/>
        </w:sectPr>
      </w:pPr>
    </w:p>
    <w:p w14:paraId="1E815F8C" w14:textId="77777777" w:rsidR="00AE1104" w:rsidRDefault="00A71CD4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7040" behindDoc="1" locked="0" layoutInCell="1" allowOverlap="1" wp14:anchorId="2DE94A7F" wp14:editId="69DBC0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1193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19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B4364" w14:textId="77777777" w:rsidR="00AE1104" w:rsidRDefault="00AE1104">
      <w:pPr>
        <w:rPr>
          <w:sz w:val="17"/>
        </w:rPr>
        <w:sectPr w:rsidR="00AE1104">
          <w:pgSz w:w="12250" w:h="15940"/>
          <w:pgMar w:top="1500" w:right="1720" w:bottom="280" w:left="1720" w:header="720" w:footer="720" w:gutter="0"/>
          <w:cols w:space="720"/>
        </w:sectPr>
      </w:pPr>
    </w:p>
    <w:p w14:paraId="509542BF" w14:textId="77777777" w:rsidR="00AE1104" w:rsidRDefault="00A71CD4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7552" behindDoc="1" locked="0" layoutInCell="1" allowOverlap="1" wp14:anchorId="2E7E850E" wp14:editId="46C334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09497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E770D" w14:textId="77777777" w:rsidR="00AE1104" w:rsidRDefault="00AE1104">
      <w:pPr>
        <w:rPr>
          <w:sz w:val="17"/>
        </w:rPr>
        <w:sectPr w:rsidR="00AE1104">
          <w:pgSz w:w="12250" w:h="15900"/>
          <w:pgMar w:top="1500" w:right="1720" w:bottom="280" w:left="1720" w:header="720" w:footer="720" w:gutter="0"/>
          <w:cols w:space="720"/>
        </w:sectPr>
      </w:pPr>
    </w:p>
    <w:p w14:paraId="5699E325" w14:textId="77777777" w:rsidR="00AE1104" w:rsidRDefault="00A71CD4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448064" behindDoc="1" locked="0" layoutInCell="1" allowOverlap="1" wp14:anchorId="49CFE6C4" wp14:editId="47D4B6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10716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0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1104">
      <w:pgSz w:w="12250" w:h="1592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104"/>
    <w:rsid w:val="00682667"/>
    <w:rsid w:val="00A71CD4"/>
    <w:rsid w:val="00AE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EA0504"/>
  <w15:docId w15:val="{DACDF669-5133-4067-B1FC-8FA8F6961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3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703</Words>
  <Characters>3870</Characters>
  <Application>Microsoft Office Word</Application>
  <DocSecurity>0</DocSecurity>
  <Lines>32</Lines>
  <Paragraphs>9</Paragraphs>
  <ScaleCrop>false</ScaleCrop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Elizabeth Garcia Chaclan</dc:creator>
  <cp:lastModifiedBy>Wendy Gabriela De Paz Meléndez</cp:lastModifiedBy>
  <cp:revision>2</cp:revision>
  <dcterms:created xsi:type="dcterms:W3CDTF">2022-10-21T15:25:00Z</dcterms:created>
  <dcterms:modified xsi:type="dcterms:W3CDTF">2022-10-21T15:25:00Z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2022-10-14T00:00:00Z</vt:filetime>
  </property>
</Properties>
</file>