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22D7C" w14:textId="77777777" w:rsidR="00A81D58" w:rsidRDefault="00345AA4" w:rsidP="00A81D58">
      <w:pPr>
        <w:ind w:left="567" w:right="34"/>
        <w:jc w:val="center"/>
        <w:rPr>
          <w:b/>
          <w:sz w:val="24"/>
          <w:szCs w:val="24"/>
        </w:rPr>
      </w:pPr>
      <w:bookmarkStart w:id="0" w:name="_Hlk117754660"/>
      <w:bookmarkEnd w:id="0"/>
      <w:r w:rsidRPr="00FE7439">
        <w:rPr>
          <w:b/>
          <w:sz w:val="24"/>
          <w:szCs w:val="24"/>
        </w:rPr>
        <w:t>MINISTERIO DE EDUCACIÓN</w:t>
      </w:r>
    </w:p>
    <w:p w14:paraId="61B21DBB" w14:textId="5027BE5F" w:rsidR="00CA6FCF" w:rsidRPr="00FE7439" w:rsidRDefault="00345AA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AUDITORIA INTERNA</w:t>
      </w:r>
    </w:p>
    <w:p w14:paraId="092B6BA0" w14:textId="29A39899" w:rsidR="00A255F0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Informe </w:t>
      </w:r>
      <w:r w:rsidR="00A255F0" w:rsidRPr="00FE7439">
        <w:rPr>
          <w:b/>
          <w:sz w:val="24"/>
          <w:szCs w:val="24"/>
        </w:rPr>
        <w:t>O</w:t>
      </w:r>
      <w:r w:rsidRPr="00FE7439">
        <w:rPr>
          <w:b/>
          <w:sz w:val="24"/>
          <w:szCs w:val="24"/>
        </w:rPr>
        <w:t>-</w:t>
      </w:r>
      <w:r w:rsidR="00A255F0" w:rsidRPr="00FE7439">
        <w:rPr>
          <w:b/>
          <w:sz w:val="24"/>
          <w:szCs w:val="24"/>
        </w:rPr>
        <w:t>DIDAI/SUB-</w:t>
      </w:r>
      <w:r w:rsidR="0024247B">
        <w:rPr>
          <w:b/>
          <w:sz w:val="24"/>
          <w:szCs w:val="24"/>
        </w:rPr>
        <w:t>107</w:t>
      </w:r>
      <w:r w:rsidR="00A255F0" w:rsidRPr="00FE7439">
        <w:rPr>
          <w:b/>
          <w:sz w:val="24"/>
          <w:szCs w:val="24"/>
        </w:rPr>
        <w:t>-202</w:t>
      </w:r>
      <w:r w:rsidR="00670B4D">
        <w:rPr>
          <w:b/>
          <w:sz w:val="24"/>
          <w:szCs w:val="24"/>
        </w:rPr>
        <w:t>3</w:t>
      </w:r>
      <w:r w:rsidR="00161E79">
        <w:rPr>
          <w:b/>
          <w:sz w:val="24"/>
          <w:szCs w:val="24"/>
        </w:rPr>
        <w:t>-1</w:t>
      </w:r>
    </w:p>
    <w:p w14:paraId="61CC80AF" w14:textId="3E1C5FC5" w:rsidR="00177A94" w:rsidRPr="00FE7439" w:rsidRDefault="00177A94" w:rsidP="00A81D58">
      <w:pPr>
        <w:ind w:left="567" w:right="34"/>
        <w:jc w:val="center"/>
        <w:rPr>
          <w:b/>
          <w:sz w:val="24"/>
          <w:szCs w:val="24"/>
        </w:rPr>
      </w:pPr>
    </w:p>
    <w:p w14:paraId="7D71B62D" w14:textId="77777777" w:rsidR="00CA6FCF" w:rsidRPr="00FE7439" w:rsidRDefault="00CA6FCF" w:rsidP="004A68E1">
      <w:pPr>
        <w:pStyle w:val="Textoindependiente"/>
        <w:rPr>
          <w:b/>
        </w:rPr>
      </w:pPr>
    </w:p>
    <w:p w14:paraId="0E66DF2D" w14:textId="77777777" w:rsidR="00CA6FCF" w:rsidRPr="00FE7439" w:rsidRDefault="00CA6FCF" w:rsidP="004A68E1">
      <w:pPr>
        <w:pStyle w:val="Textoindependiente"/>
        <w:rPr>
          <w:b/>
        </w:rPr>
      </w:pPr>
    </w:p>
    <w:p w14:paraId="1B8C7A85" w14:textId="77777777" w:rsidR="00CA6FCF" w:rsidRPr="00FE7439" w:rsidRDefault="00CA6FCF" w:rsidP="004A68E1">
      <w:pPr>
        <w:pStyle w:val="Textoindependiente"/>
        <w:rPr>
          <w:b/>
        </w:rPr>
      </w:pPr>
    </w:p>
    <w:p w14:paraId="77450A7E" w14:textId="77777777" w:rsidR="00CA6FCF" w:rsidRPr="00FE7439" w:rsidRDefault="00CA6FCF" w:rsidP="004A68E1">
      <w:pPr>
        <w:pStyle w:val="Textoindependiente"/>
        <w:rPr>
          <w:b/>
        </w:rPr>
      </w:pPr>
    </w:p>
    <w:p w14:paraId="2EB07D3C" w14:textId="77777777" w:rsidR="00CA6FCF" w:rsidRPr="00FE7439" w:rsidRDefault="00CA6FCF" w:rsidP="004A68E1">
      <w:pPr>
        <w:pStyle w:val="Textoindependiente"/>
        <w:rPr>
          <w:b/>
        </w:rPr>
      </w:pPr>
    </w:p>
    <w:p w14:paraId="43C12B35" w14:textId="77777777" w:rsidR="00CA6FCF" w:rsidRPr="00FE7439" w:rsidRDefault="00CA6FCF" w:rsidP="004A68E1">
      <w:pPr>
        <w:pStyle w:val="Textoindependiente"/>
        <w:rPr>
          <w:b/>
        </w:rPr>
      </w:pPr>
    </w:p>
    <w:p w14:paraId="64A363DF" w14:textId="77777777" w:rsidR="00CA6FCF" w:rsidRPr="00FE7439" w:rsidRDefault="00CA6FCF" w:rsidP="004A68E1">
      <w:pPr>
        <w:pStyle w:val="Textoindependiente"/>
        <w:rPr>
          <w:b/>
        </w:rPr>
      </w:pPr>
    </w:p>
    <w:p w14:paraId="6B3B571F" w14:textId="77777777" w:rsidR="00CA6FCF" w:rsidRPr="00FE7439" w:rsidRDefault="00CA6FCF" w:rsidP="004A68E1">
      <w:pPr>
        <w:pStyle w:val="Textoindependiente"/>
        <w:rPr>
          <w:b/>
        </w:rPr>
      </w:pPr>
    </w:p>
    <w:p w14:paraId="5E8A3CCA" w14:textId="77777777" w:rsidR="00CA6FCF" w:rsidRPr="00FE7439" w:rsidRDefault="00CA6FCF" w:rsidP="004A68E1">
      <w:pPr>
        <w:pStyle w:val="Textoindependiente"/>
        <w:rPr>
          <w:b/>
        </w:rPr>
      </w:pPr>
    </w:p>
    <w:p w14:paraId="784B0D63" w14:textId="77777777" w:rsidR="003A248B" w:rsidRDefault="003A248B" w:rsidP="004A68E1">
      <w:pPr>
        <w:pStyle w:val="Textoindependiente"/>
        <w:rPr>
          <w:b/>
        </w:rPr>
      </w:pPr>
    </w:p>
    <w:p w14:paraId="724D8067" w14:textId="77777777" w:rsidR="003A248B" w:rsidRDefault="003A248B" w:rsidP="004A68E1">
      <w:pPr>
        <w:pStyle w:val="Textoindependiente"/>
        <w:rPr>
          <w:b/>
        </w:rPr>
      </w:pPr>
    </w:p>
    <w:p w14:paraId="2243EFEC" w14:textId="77777777" w:rsidR="003A248B" w:rsidRDefault="003A248B" w:rsidP="004A68E1">
      <w:pPr>
        <w:pStyle w:val="Textoindependiente"/>
        <w:rPr>
          <w:b/>
        </w:rPr>
      </w:pPr>
    </w:p>
    <w:p w14:paraId="2357F7FE" w14:textId="77777777" w:rsidR="003A248B" w:rsidRDefault="003A248B" w:rsidP="004A68E1">
      <w:pPr>
        <w:pStyle w:val="Textoindependiente"/>
        <w:rPr>
          <w:b/>
        </w:rPr>
      </w:pPr>
    </w:p>
    <w:p w14:paraId="00D19B27" w14:textId="77777777" w:rsidR="003A248B" w:rsidRDefault="003A248B" w:rsidP="004A68E1">
      <w:pPr>
        <w:pStyle w:val="Textoindependiente"/>
        <w:rPr>
          <w:b/>
        </w:rPr>
      </w:pPr>
    </w:p>
    <w:p w14:paraId="0439CC69" w14:textId="77777777" w:rsidR="003A248B" w:rsidRPr="00FE7439" w:rsidRDefault="003A248B" w:rsidP="004A68E1">
      <w:pPr>
        <w:pStyle w:val="Textoindependiente"/>
        <w:rPr>
          <w:b/>
        </w:rPr>
      </w:pPr>
    </w:p>
    <w:p w14:paraId="38639630" w14:textId="77777777" w:rsidR="00CA6FCF" w:rsidRPr="00FE7439" w:rsidRDefault="00CA6FCF" w:rsidP="004A68E1">
      <w:pPr>
        <w:pStyle w:val="Textoindependiente"/>
        <w:rPr>
          <w:b/>
        </w:rPr>
      </w:pPr>
    </w:p>
    <w:p w14:paraId="5F857DB2" w14:textId="77777777" w:rsidR="00CA6FCF" w:rsidRPr="00FE7439" w:rsidRDefault="00CA6FCF" w:rsidP="004A68E1">
      <w:pPr>
        <w:pStyle w:val="Textoindependiente"/>
        <w:rPr>
          <w:b/>
        </w:rPr>
      </w:pPr>
    </w:p>
    <w:p w14:paraId="1F33F07B" w14:textId="2BA1C755" w:rsidR="00CA6FCF" w:rsidRPr="00FE7439" w:rsidRDefault="000779CC" w:rsidP="00A15790">
      <w:pPr>
        <w:ind w:left="1134" w:right="34"/>
        <w:jc w:val="both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Consejo </w:t>
      </w:r>
      <w:r w:rsidR="003B1E15" w:rsidRPr="003B1E15">
        <w:rPr>
          <w:b/>
          <w:sz w:val="24"/>
          <w:szCs w:val="24"/>
        </w:rPr>
        <w:t xml:space="preserve">o consultoría </w:t>
      </w:r>
      <w:r w:rsidR="00670B4D">
        <w:rPr>
          <w:b/>
          <w:sz w:val="24"/>
          <w:szCs w:val="24"/>
        </w:rPr>
        <w:t xml:space="preserve">de </w:t>
      </w:r>
      <w:r w:rsidR="00250BF6">
        <w:rPr>
          <w:b/>
          <w:sz w:val="24"/>
          <w:szCs w:val="24"/>
        </w:rPr>
        <w:t>primer s</w:t>
      </w:r>
      <w:r w:rsidR="00670B4D" w:rsidRPr="00670B4D">
        <w:rPr>
          <w:b/>
          <w:sz w:val="24"/>
          <w:szCs w:val="24"/>
        </w:rPr>
        <w:t xml:space="preserve">eguimiento a las recomendaciones emitidas por la </w:t>
      </w:r>
      <w:r w:rsidR="005E7528">
        <w:rPr>
          <w:b/>
          <w:sz w:val="24"/>
          <w:szCs w:val="24"/>
        </w:rPr>
        <w:t>Dirección de Auditoría Interna</w:t>
      </w:r>
      <w:r w:rsidR="00670B4D" w:rsidRPr="00670B4D">
        <w:rPr>
          <w:b/>
          <w:sz w:val="24"/>
          <w:szCs w:val="24"/>
        </w:rPr>
        <w:t xml:space="preserve">, </w:t>
      </w:r>
      <w:r w:rsidR="00B86BF8">
        <w:rPr>
          <w:b/>
          <w:sz w:val="24"/>
          <w:szCs w:val="24"/>
        </w:rPr>
        <w:t xml:space="preserve">en el Informe </w:t>
      </w:r>
      <w:r w:rsidR="006D7E87">
        <w:rPr>
          <w:b/>
          <w:sz w:val="24"/>
          <w:szCs w:val="24"/>
        </w:rPr>
        <w:t xml:space="preserve">de Auditoría CAI; 0013 </w:t>
      </w:r>
      <w:r w:rsidR="00465565">
        <w:rPr>
          <w:b/>
          <w:sz w:val="24"/>
          <w:szCs w:val="24"/>
        </w:rPr>
        <w:t xml:space="preserve">Auditoría </w:t>
      </w:r>
      <w:r w:rsidR="009C1597">
        <w:rPr>
          <w:b/>
          <w:sz w:val="24"/>
          <w:szCs w:val="24"/>
        </w:rPr>
        <w:t xml:space="preserve">de </w:t>
      </w:r>
      <w:r w:rsidR="00B41A45">
        <w:rPr>
          <w:b/>
          <w:sz w:val="24"/>
          <w:szCs w:val="24"/>
        </w:rPr>
        <w:t xml:space="preserve">Cumplimiento </w:t>
      </w:r>
      <w:r w:rsidR="005C672D">
        <w:rPr>
          <w:b/>
          <w:sz w:val="24"/>
          <w:szCs w:val="24"/>
        </w:rPr>
        <w:t xml:space="preserve">y financiera </w:t>
      </w:r>
      <w:r w:rsidR="00D15E0D">
        <w:rPr>
          <w:b/>
          <w:sz w:val="24"/>
          <w:szCs w:val="24"/>
        </w:rPr>
        <w:t xml:space="preserve">respecto a verificar que la Organización de Padres de Familia ejecuto los fondos transferidos </w:t>
      </w:r>
      <w:r w:rsidR="006C356A">
        <w:rPr>
          <w:b/>
          <w:sz w:val="24"/>
          <w:szCs w:val="24"/>
        </w:rPr>
        <w:t xml:space="preserve">para cada uno de los programas de apoyo en </w:t>
      </w:r>
      <w:r w:rsidR="009871F3">
        <w:rPr>
          <w:b/>
          <w:sz w:val="24"/>
          <w:szCs w:val="24"/>
        </w:rPr>
        <w:t xml:space="preserve">la Dirección Departamental de Educación </w:t>
      </w:r>
      <w:r w:rsidR="00E63B71">
        <w:rPr>
          <w:b/>
          <w:sz w:val="24"/>
          <w:szCs w:val="24"/>
        </w:rPr>
        <w:t>de</w:t>
      </w:r>
      <w:r w:rsidR="006C356A">
        <w:rPr>
          <w:b/>
          <w:sz w:val="24"/>
          <w:szCs w:val="24"/>
        </w:rPr>
        <w:t xml:space="preserve"> El Progreso</w:t>
      </w:r>
      <w:r w:rsidR="009871F3">
        <w:rPr>
          <w:b/>
          <w:sz w:val="24"/>
          <w:szCs w:val="24"/>
        </w:rPr>
        <w:t>.</w:t>
      </w:r>
    </w:p>
    <w:p w14:paraId="269D57DB" w14:textId="77777777" w:rsidR="00CA6FCF" w:rsidRPr="00FE7439" w:rsidRDefault="00CA6FCF" w:rsidP="006D150F">
      <w:pPr>
        <w:pStyle w:val="Textoindependiente"/>
        <w:jc w:val="center"/>
        <w:rPr>
          <w:b/>
        </w:rPr>
      </w:pPr>
    </w:p>
    <w:p w14:paraId="7D4036BC" w14:textId="77777777" w:rsidR="00CA6FCF" w:rsidRPr="00FE7439" w:rsidRDefault="00CA6FCF" w:rsidP="004A68E1">
      <w:pPr>
        <w:pStyle w:val="Textoindependiente"/>
        <w:rPr>
          <w:b/>
        </w:rPr>
      </w:pPr>
    </w:p>
    <w:p w14:paraId="2380C3C2" w14:textId="77777777" w:rsidR="00CA6FCF" w:rsidRPr="00FE7439" w:rsidRDefault="00CA6FCF" w:rsidP="004A68E1">
      <w:pPr>
        <w:pStyle w:val="Textoindependiente"/>
        <w:rPr>
          <w:b/>
        </w:rPr>
      </w:pPr>
    </w:p>
    <w:p w14:paraId="1DE2ADE3" w14:textId="77777777" w:rsidR="00CA6FCF" w:rsidRPr="00FE7439" w:rsidRDefault="00CA6FCF" w:rsidP="004A68E1">
      <w:pPr>
        <w:pStyle w:val="Textoindependiente"/>
        <w:rPr>
          <w:b/>
        </w:rPr>
      </w:pPr>
    </w:p>
    <w:p w14:paraId="1C35B116" w14:textId="77777777" w:rsidR="00CA6FCF" w:rsidRPr="00FE7439" w:rsidRDefault="00CA6FCF" w:rsidP="004A68E1">
      <w:pPr>
        <w:pStyle w:val="Textoindependiente"/>
        <w:rPr>
          <w:b/>
        </w:rPr>
      </w:pPr>
    </w:p>
    <w:p w14:paraId="52D767BE" w14:textId="77777777" w:rsidR="00CA6FCF" w:rsidRPr="00FE7439" w:rsidRDefault="00CA6FCF" w:rsidP="004A68E1">
      <w:pPr>
        <w:pStyle w:val="Textoindependiente"/>
        <w:rPr>
          <w:b/>
        </w:rPr>
      </w:pPr>
    </w:p>
    <w:p w14:paraId="05FABF4C" w14:textId="77777777" w:rsidR="00CA6FCF" w:rsidRPr="00FE7439" w:rsidRDefault="00CA6FCF" w:rsidP="004A68E1">
      <w:pPr>
        <w:pStyle w:val="Textoindependiente"/>
        <w:rPr>
          <w:b/>
        </w:rPr>
      </w:pPr>
    </w:p>
    <w:p w14:paraId="7F8983BF" w14:textId="77777777" w:rsidR="00CA6FCF" w:rsidRDefault="00CA6FCF" w:rsidP="004A68E1">
      <w:pPr>
        <w:pStyle w:val="Textoindependiente"/>
        <w:rPr>
          <w:b/>
        </w:rPr>
      </w:pPr>
    </w:p>
    <w:p w14:paraId="59903EFB" w14:textId="77777777" w:rsidR="00A97BF6" w:rsidRDefault="00A97BF6" w:rsidP="004A68E1">
      <w:pPr>
        <w:pStyle w:val="Textoindependiente"/>
        <w:rPr>
          <w:b/>
        </w:rPr>
      </w:pPr>
    </w:p>
    <w:p w14:paraId="0DCD021F" w14:textId="77777777" w:rsidR="00A97BF6" w:rsidRPr="00FE7439" w:rsidRDefault="00A97BF6" w:rsidP="004A68E1">
      <w:pPr>
        <w:pStyle w:val="Textoindependiente"/>
        <w:rPr>
          <w:b/>
        </w:rPr>
      </w:pPr>
    </w:p>
    <w:p w14:paraId="0CD71810" w14:textId="77777777" w:rsidR="00CA6FCF" w:rsidRPr="00FE7439" w:rsidRDefault="00CA6FCF" w:rsidP="004A68E1">
      <w:pPr>
        <w:pStyle w:val="Textoindependiente"/>
        <w:rPr>
          <w:b/>
        </w:rPr>
      </w:pPr>
    </w:p>
    <w:p w14:paraId="32C2C527" w14:textId="77777777" w:rsidR="00CA6FCF" w:rsidRPr="00FE7439" w:rsidRDefault="00CA6FCF" w:rsidP="004A68E1">
      <w:pPr>
        <w:pStyle w:val="Textoindependiente"/>
        <w:rPr>
          <w:b/>
        </w:rPr>
      </w:pPr>
    </w:p>
    <w:p w14:paraId="75122A81" w14:textId="77777777" w:rsidR="00CA6FCF" w:rsidRPr="00FE7439" w:rsidRDefault="00CA6FCF" w:rsidP="004A68E1">
      <w:pPr>
        <w:pStyle w:val="Textoindependiente"/>
        <w:rPr>
          <w:b/>
        </w:rPr>
      </w:pPr>
    </w:p>
    <w:p w14:paraId="54F57FB0" w14:textId="77777777" w:rsidR="00C82571" w:rsidRDefault="00C82571" w:rsidP="004A68E1">
      <w:pPr>
        <w:pStyle w:val="Textoindependiente"/>
        <w:rPr>
          <w:b/>
        </w:rPr>
      </w:pPr>
    </w:p>
    <w:p w14:paraId="69306145" w14:textId="77777777" w:rsidR="00C82571" w:rsidRDefault="00C82571" w:rsidP="004A68E1">
      <w:pPr>
        <w:pStyle w:val="Textoindependiente"/>
        <w:rPr>
          <w:b/>
        </w:rPr>
      </w:pPr>
    </w:p>
    <w:p w14:paraId="00108836" w14:textId="77777777" w:rsidR="00C82571" w:rsidRDefault="00C82571" w:rsidP="004A68E1">
      <w:pPr>
        <w:pStyle w:val="Textoindependiente"/>
        <w:rPr>
          <w:b/>
        </w:rPr>
      </w:pPr>
    </w:p>
    <w:p w14:paraId="53898C08" w14:textId="77777777" w:rsidR="00CA6FCF" w:rsidRPr="00FE7439" w:rsidRDefault="00CA6FCF" w:rsidP="004A68E1">
      <w:pPr>
        <w:pStyle w:val="Textoindependiente"/>
        <w:rPr>
          <w:b/>
        </w:rPr>
      </w:pPr>
    </w:p>
    <w:p w14:paraId="5ECDFB8D" w14:textId="7B447429" w:rsidR="00CA6FCF" w:rsidRPr="00FE7439" w:rsidRDefault="00345AA4" w:rsidP="004A68E1">
      <w:pPr>
        <w:ind w:left="3801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 xml:space="preserve">GUATEMALA, </w:t>
      </w:r>
      <w:r w:rsidR="00D75C1C">
        <w:rPr>
          <w:b/>
          <w:sz w:val="24"/>
          <w:szCs w:val="24"/>
        </w:rPr>
        <w:t>AGOSTO</w:t>
      </w:r>
      <w:r w:rsidR="00703DB8">
        <w:rPr>
          <w:b/>
          <w:sz w:val="24"/>
          <w:szCs w:val="24"/>
        </w:rPr>
        <w:t xml:space="preserve"> </w:t>
      </w:r>
      <w:r w:rsidRPr="00FE7439">
        <w:rPr>
          <w:b/>
          <w:sz w:val="24"/>
          <w:szCs w:val="24"/>
        </w:rPr>
        <w:t>DE 202</w:t>
      </w:r>
      <w:r w:rsidR="00670B4D">
        <w:rPr>
          <w:b/>
          <w:sz w:val="24"/>
          <w:szCs w:val="24"/>
        </w:rPr>
        <w:t>3</w:t>
      </w:r>
    </w:p>
    <w:p w14:paraId="1F38389A" w14:textId="77777777" w:rsidR="00CA6FCF" w:rsidRDefault="00CA6FCF" w:rsidP="004A68E1">
      <w:pPr>
        <w:rPr>
          <w:sz w:val="24"/>
          <w:szCs w:val="24"/>
        </w:rPr>
      </w:pPr>
    </w:p>
    <w:p w14:paraId="4AE02065" w14:textId="77777777" w:rsidR="00FD2D59" w:rsidRPr="00FE7439" w:rsidRDefault="00FD2D59" w:rsidP="004A68E1">
      <w:pPr>
        <w:rPr>
          <w:sz w:val="24"/>
          <w:szCs w:val="24"/>
        </w:rPr>
        <w:sectPr w:rsidR="00FD2D59" w:rsidRPr="00FE7439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347A23A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E275540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5FE4B59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079D59AC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A85C1C6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38679BCD" w14:textId="77777777" w:rsidR="003B7DF2" w:rsidRDefault="003B7DF2" w:rsidP="004A68E1">
      <w:pPr>
        <w:ind w:left="4938" w:right="4447"/>
        <w:jc w:val="center"/>
        <w:rPr>
          <w:b/>
          <w:sz w:val="24"/>
          <w:szCs w:val="24"/>
        </w:rPr>
      </w:pPr>
    </w:p>
    <w:p w14:paraId="79D0DD43" w14:textId="77777777" w:rsidR="00CA6FCF" w:rsidRPr="00FE7439" w:rsidRDefault="00345AA4" w:rsidP="004A68E1">
      <w:pPr>
        <w:ind w:left="4938" w:right="4447"/>
        <w:jc w:val="center"/>
        <w:rPr>
          <w:b/>
          <w:sz w:val="24"/>
          <w:szCs w:val="24"/>
        </w:rPr>
      </w:pPr>
      <w:r w:rsidRPr="00FE7439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50B473CA" w14:textId="4F9D7FD9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INTRODUCCIÒN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 1</w:t>
          </w:r>
        </w:p>
        <w:p w14:paraId="35CAEFD0" w14:textId="433D7B6C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OBJETIVOS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 1</w:t>
          </w:r>
        </w:p>
        <w:p w14:paraId="455ED9D3" w14:textId="35CA7C50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GENERAL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 1</w:t>
          </w:r>
        </w:p>
        <w:p w14:paraId="62D756A1" w14:textId="5CDA539F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ESPECÍFICOS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    1</w:t>
          </w:r>
        </w:p>
        <w:p w14:paraId="7A235CAA" w14:textId="6C445036" w:rsidR="00753A3A" w:rsidRPr="00753A3A" w:rsidRDefault="00753A3A" w:rsidP="00892416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ALCANCE                                      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 1</w:t>
          </w:r>
        </w:p>
        <w:p w14:paraId="0797A0FB" w14:textId="77777777" w:rsidR="004C4810" w:rsidRDefault="00753A3A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753A3A">
            <w:rPr>
              <w:b w:val="0"/>
              <w:bCs w:val="0"/>
            </w:rPr>
            <w:t xml:space="preserve">RESULTADOS DE LA ACTIVIDAD                                                          </w:t>
          </w:r>
          <w:r w:rsidR="00892416">
            <w:rPr>
              <w:b w:val="0"/>
              <w:bCs w:val="0"/>
            </w:rPr>
            <w:t xml:space="preserve">  </w:t>
          </w:r>
          <w:r w:rsidRPr="00753A3A">
            <w:rPr>
              <w:b w:val="0"/>
              <w:bCs w:val="0"/>
            </w:rPr>
            <w:t xml:space="preserve">               </w:t>
          </w:r>
          <w:r>
            <w:rPr>
              <w:b w:val="0"/>
              <w:bCs w:val="0"/>
            </w:rPr>
            <w:t xml:space="preserve"> </w:t>
          </w:r>
          <w:r w:rsidRPr="00753A3A">
            <w:rPr>
              <w:b w:val="0"/>
              <w:bCs w:val="0"/>
            </w:rPr>
            <w:t xml:space="preserve"> 1</w:t>
          </w:r>
        </w:p>
        <w:p w14:paraId="38012F1F" w14:textId="38A8F3B5" w:rsidR="00CA6FCF" w:rsidRPr="00753A3A" w:rsidRDefault="004C4810" w:rsidP="00B66442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>
            <w:rPr>
              <w:b w:val="0"/>
              <w:bCs w:val="0"/>
            </w:rPr>
            <w:t xml:space="preserve">ANEXOS                                                                                                                           </w:t>
          </w:r>
          <w:r w:rsidR="00330F02">
            <w:rPr>
              <w:b w:val="0"/>
              <w:bCs w:val="0"/>
            </w:rPr>
            <w:t>3</w:t>
          </w:r>
        </w:p>
      </w:sdtContent>
    </w:sdt>
    <w:p w14:paraId="207980B8" w14:textId="77777777" w:rsidR="00CA6FCF" w:rsidRPr="00FE7439" w:rsidRDefault="00CA6FCF" w:rsidP="00892416">
      <w:pPr>
        <w:pStyle w:val="Textoindependiente"/>
        <w:jc w:val="both"/>
      </w:pPr>
    </w:p>
    <w:p w14:paraId="704BDF1E" w14:textId="77777777" w:rsidR="00CA6FCF" w:rsidRPr="00FE7439" w:rsidRDefault="00CA6FCF" w:rsidP="004A68E1">
      <w:pPr>
        <w:pStyle w:val="Textoindependiente"/>
      </w:pPr>
    </w:p>
    <w:p w14:paraId="29BB7EA8" w14:textId="77777777" w:rsidR="00CA6FCF" w:rsidRPr="00FE7439" w:rsidRDefault="00CA6FCF" w:rsidP="004A68E1">
      <w:pPr>
        <w:pStyle w:val="Textoindependiente"/>
      </w:pPr>
    </w:p>
    <w:p w14:paraId="18F6B725" w14:textId="77777777" w:rsidR="00CA6FCF" w:rsidRPr="00FE7439" w:rsidRDefault="00CA6FCF" w:rsidP="004A68E1">
      <w:pPr>
        <w:pStyle w:val="Textoindependiente"/>
      </w:pPr>
    </w:p>
    <w:p w14:paraId="4BDCBE30" w14:textId="77777777" w:rsidR="00CA6FCF" w:rsidRPr="00FE7439" w:rsidRDefault="00CA6FCF" w:rsidP="004A68E1">
      <w:pPr>
        <w:pStyle w:val="Textoindependiente"/>
      </w:pPr>
    </w:p>
    <w:p w14:paraId="6E7916AB" w14:textId="77777777" w:rsidR="00CA6FCF" w:rsidRPr="00FE7439" w:rsidRDefault="00CA6FCF" w:rsidP="004A68E1">
      <w:pPr>
        <w:pStyle w:val="Textoindependiente"/>
      </w:pPr>
    </w:p>
    <w:p w14:paraId="36679927" w14:textId="77777777" w:rsidR="00CA6FCF" w:rsidRPr="00FE7439" w:rsidRDefault="00CA6FCF" w:rsidP="004A68E1">
      <w:pPr>
        <w:pStyle w:val="Textoindependiente"/>
      </w:pPr>
    </w:p>
    <w:p w14:paraId="3F6B50E6" w14:textId="77777777" w:rsidR="00CA6FCF" w:rsidRPr="00FE7439" w:rsidRDefault="00CA6FCF" w:rsidP="004A68E1">
      <w:pPr>
        <w:pStyle w:val="Textoindependiente"/>
      </w:pPr>
    </w:p>
    <w:p w14:paraId="130B5855" w14:textId="77777777" w:rsidR="00CA6FCF" w:rsidRPr="00FE7439" w:rsidRDefault="00CA6FCF" w:rsidP="004A68E1">
      <w:pPr>
        <w:pStyle w:val="Textoindependiente"/>
      </w:pPr>
    </w:p>
    <w:p w14:paraId="35486103" w14:textId="77777777" w:rsidR="00CA6FCF" w:rsidRPr="00FE7439" w:rsidRDefault="00CA6FCF" w:rsidP="004A68E1">
      <w:pPr>
        <w:pStyle w:val="Textoindependiente"/>
      </w:pPr>
    </w:p>
    <w:p w14:paraId="34BE8968" w14:textId="77777777" w:rsidR="00CA6FCF" w:rsidRPr="00FE7439" w:rsidRDefault="00CA6FCF" w:rsidP="004A68E1">
      <w:pPr>
        <w:pStyle w:val="Textoindependiente"/>
      </w:pPr>
    </w:p>
    <w:p w14:paraId="0CAA220B" w14:textId="77777777" w:rsidR="00CA6FCF" w:rsidRPr="00FE7439" w:rsidRDefault="00CA6FCF" w:rsidP="004A68E1">
      <w:pPr>
        <w:pStyle w:val="Textoindependiente"/>
      </w:pPr>
    </w:p>
    <w:p w14:paraId="75E8A981" w14:textId="77777777" w:rsidR="00CA6FCF" w:rsidRPr="00FE7439" w:rsidRDefault="00CA6FCF" w:rsidP="004A68E1">
      <w:pPr>
        <w:pStyle w:val="Textoindependiente"/>
      </w:pPr>
    </w:p>
    <w:p w14:paraId="79BBABD3" w14:textId="77777777" w:rsidR="00CA6FCF" w:rsidRPr="00FE7439" w:rsidRDefault="00CA6FCF" w:rsidP="004A68E1">
      <w:pPr>
        <w:pStyle w:val="Textoindependiente"/>
        <w:jc w:val="center"/>
      </w:pPr>
    </w:p>
    <w:p w14:paraId="2FBBC87F" w14:textId="77777777" w:rsidR="00CA6FCF" w:rsidRPr="00FE7439" w:rsidRDefault="00CA6FCF" w:rsidP="004A68E1">
      <w:pPr>
        <w:pStyle w:val="Textoindependiente"/>
      </w:pPr>
    </w:p>
    <w:p w14:paraId="520779F1" w14:textId="77777777" w:rsidR="00CA6FCF" w:rsidRPr="00FE7439" w:rsidRDefault="00CA6FCF" w:rsidP="004A68E1">
      <w:pPr>
        <w:pStyle w:val="Textoindependiente"/>
      </w:pPr>
    </w:p>
    <w:p w14:paraId="03DDE92C" w14:textId="77777777" w:rsidR="00CA6FCF" w:rsidRPr="00FE7439" w:rsidRDefault="00CA6FCF" w:rsidP="004A68E1">
      <w:pPr>
        <w:pStyle w:val="Textoindependiente"/>
      </w:pPr>
    </w:p>
    <w:p w14:paraId="7346EF8F" w14:textId="77777777" w:rsidR="00CA6FCF" w:rsidRPr="00FE7439" w:rsidRDefault="00CA6FCF" w:rsidP="004A68E1">
      <w:pPr>
        <w:pStyle w:val="Textoindependiente"/>
      </w:pPr>
    </w:p>
    <w:p w14:paraId="03613218" w14:textId="77777777" w:rsidR="00CA6FCF" w:rsidRPr="00FE7439" w:rsidRDefault="00CA6FCF" w:rsidP="004A68E1">
      <w:pPr>
        <w:pStyle w:val="Textoindependiente"/>
      </w:pPr>
    </w:p>
    <w:p w14:paraId="42CB80FC" w14:textId="77777777" w:rsidR="00CA6FCF" w:rsidRPr="00FE7439" w:rsidRDefault="00CA6FCF" w:rsidP="004A68E1">
      <w:pPr>
        <w:pStyle w:val="Textoindependiente"/>
      </w:pPr>
    </w:p>
    <w:p w14:paraId="14201B37" w14:textId="77777777" w:rsidR="00CA6FCF" w:rsidRPr="00FE7439" w:rsidRDefault="00CA6FCF" w:rsidP="004A68E1">
      <w:pPr>
        <w:pStyle w:val="Textoindependiente"/>
      </w:pPr>
    </w:p>
    <w:p w14:paraId="2EC0D463" w14:textId="77777777" w:rsidR="00CA6FCF" w:rsidRPr="00FE7439" w:rsidRDefault="00CA6FCF" w:rsidP="004A68E1">
      <w:pPr>
        <w:pStyle w:val="Textoindependiente"/>
      </w:pPr>
    </w:p>
    <w:p w14:paraId="36A0B7C7" w14:textId="77777777" w:rsidR="00CA6FCF" w:rsidRPr="00FE7439" w:rsidRDefault="00CA6FCF" w:rsidP="004A68E1">
      <w:pPr>
        <w:pStyle w:val="Textoindependiente"/>
      </w:pPr>
    </w:p>
    <w:p w14:paraId="7D60495E" w14:textId="77777777" w:rsidR="00CA6FCF" w:rsidRPr="00FE7439" w:rsidRDefault="00CA6FCF" w:rsidP="004A68E1">
      <w:pPr>
        <w:pStyle w:val="Textoindependiente"/>
      </w:pPr>
    </w:p>
    <w:p w14:paraId="71EB926E" w14:textId="77777777" w:rsidR="00CA6FCF" w:rsidRPr="00FE7439" w:rsidRDefault="00CA6FCF" w:rsidP="004A68E1">
      <w:pPr>
        <w:pStyle w:val="Textoindependiente"/>
      </w:pPr>
    </w:p>
    <w:p w14:paraId="755D8CC1" w14:textId="77777777" w:rsidR="00CA6FCF" w:rsidRPr="00FE7439" w:rsidRDefault="00CA6FCF" w:rsidP="004A68E1">
      <w:pPr>
        <w:pStyle w:val="Textoindependiente"/>
      </w:pPr>
    </w:p>
    <w:p w14:paraId="7B182939" w14:textId="0CF15111" w:rsidR="00CA6FCF" w:rsidRDefault="00CA6FCF" w:rsidP="004A68E1">
      <w:pPr>
        <w:pStyle w:val="Textoindependiente"/>
      </w:pPr>
    </w:p>
    <w:p w14:paraId="20BFBF03" w14:textId="770F94A7" w:rsidR="004C4810" w:rsidRDefault="004C4810" w:rsidP="004A68E1">
      <w:pPr>
        <w:pStyle w:val="Textoindependiente"/>
      </w:pPr>
    </w:p>
    <w:p w14:paraId="2BC6BE35" w14:textId="027BD4B2" w:rsidR="004C4810" w:rsidRDefault="004C4810" w:rsidP="004A68E1">
      <w:pPr>
        <w:pStyle w:val="Textoindependiente"/>
      </w:pPr>
    </w:p>
    <w:p w14:paraId="639B512E" w14:textId="58864B78" w:rsidR="004C4810" w:rsidRDefault="004C4810" w:rsidP="004A68E1">
      <w:pPr>
        <w:pStyle w:val="Textoindependiente"/>
      </w:pPr>
    </w:p>
    <w:p w14:paraId="330A31CE" w14:textId="2925854D" w:rsidR="004C4810" w:rsidRDefault="004C4810" w:rsidP="004A68E1">
      <w:pPr>
        <w:pStyle w:val="Textoindependiente"/>
      </w:pPr>
    </w:p>
    <w:p w14:paraId="1F77B02B" w14:textId="77777777" w:rsidR="004C4810" w:rsidRPr="00FE7439" w:rsidRDefault="004C4810" w:rsidP="004A68E1">
      <w:pPr>
        <w:pStyle w:val="Textoindependiente"/>
      </w:pPr>
    </w:p>
    <w:p w14:paraId="68F26A36" w14:textId="77777777" w:rsidR="00CA6FCF" w:rsidRPr="00FE7439" w:rsidRDefault="00CA6FCF" w:rsidP="004A68E1">
      <w:pPr>
        <w:pStyle w:val="Textoindependiente"/>
      </w:pPr>
    </w:p>
    <w:p w14:paraId="36E19939" w14:textId="77777777" w:rsidR="00CA6FCF" w:rsidRPr="00FE7439" w:rsidRDefault="00CA6FCF" w:rsidP="004A68E1">
      <w:pPr>
        <w:pStyle w:val="Textoindependiente"/>
      </w:pPr>
    </w:p>
    <w:p w14:paraId="07BFE000" w14:textId="77777777" w:rsidR="00CA6FCF" w:rsidRPr="00FE7439" w:rsidRDefault="00CA6FCF" w:rsidP="004A68E1">
      <w:pPr>
        <w:pStyle w:val="Textoindependiente"/>
      </w:pPr>
    </w:p>
    <w:p w14:paraId="67010DA1" w14:textId="77777777" w:rsidR="00CA6FCF" w:rsidRPr="00FE7439" w:rsidRDefault="00CA6FCF" w:rsidP="004A68E1">
      <w:pPr>
        <w:pStyle w:val="Textoindependiente"/>
      </w:pPr>
    </w:p>
    <w:p w14:paraId="2E74CB15" w14:textId="77777777" w:rsidR="00CA6FCF" w:rsidRPr="00FE7439" w:rsidRDefault="00CA6FCF" w:rsidP="004A68E1">
      <w:pPr>
        <w:pStyle w:val="Textoindependiente"/>
      </w:pPr>
    </w:p>
    <w:p w14:paraId="519FA631" w14:textId="77777777" w:rsidR="00CA6FCF" w:rsidRPr="00FE7439" w:rsidRDefault="00CA6FCF" w:rsidP="004A68E1">
      <w:pPr>
        <w:rPr>
          <w:sz w:val="24"/>
          <w:szCs w:val="24"/>
        </w:rPr>
        <w:sectPr w:rsidR="00CA6FCF" w:rsidRPr="00FE7439">
          <w:pgSz w:w="12240" w:h="15840"/>
          <w:pgMar w:top="1080" w:right="1600" w:bottom="0" w:left="400" w:header="720" w:footer="720" w:gutter="0"/>
          <w:cols w:space="720"/>
        </w:sectPr>
      </w:pPr>
    </w:p>
    <w:p w14:paraId="74B77D2A" w14:textId="480B5DBF" w:rsidR="00CA6FCF" w:rsidRPr="00F01267" w:rsidRDefault="00345AA4" w:rsidP="004A68E1">
      <w:pPr>
        <w:pStyle w:val="Ttulo1"/>
        <w:jc w:val="both"/>
      </w:pPr>
      <w:bookmarkStart w:id="1" w:name="_TOC_250003"/>
      <w:bookmarkEnd w:id="1"/>
      <w:r w:rsidRPr="00F01267">
        <w:lastRenderedPageBreak/>
        <w:t>INTRODUCCI</w:t>
      </w:r>
      <w:r w:rsidR="0017170C" w:rsidRPr="00F01267">
        <w:t>Ó</w:t>
      </w:r>
      <w:r w:rsidRPr="00F01267">
        <w:t>N</w:t>
      </w:r>
    </w:p>
    <w:p w14:paraId="3E49AC85" w14:textId="77777777" w:rsidR="00CA6FCF" w:rsidRPr="00F01267" w:rsidRDefault="00CA6FCF" w:rsidP="004A68E1">
      <w:pPr>
        <w:pStyle w:val="Textoindependiente"/>
        <w:jc w:val="both"/>
        <w:rPr>
          <w:b/>
        </w:rPr>
      </w:pPr>
    </w:p>
    <w:p w14:paraId="2B6C3253" w14:textId="683E81CC" w:rsidR="0085090A" w:rsidRPr="00F01267" w:rsidRDefault="00AE63A6" w:rsidP="00AE63A6">
      <w:pPr>
        <w:pStyle w:val="Sinespaciado"/>
        <w:ind w:left="1276" w:hanging="164"/>
        <w:jc w:val="both"/>
        <w:rPr>
          <w:rFonts w:ascii="Arial" w:hAnsi="Arial" w:cs="Arial"/>
          <w:sz w:val="24"/>
          <w:szCs w:val="24"/>
        </w:rPr>
      </w:pPr>
      <w:r w:rsidRPr="00F01267">
        <w:rPr>
          <w:rFonts w:ascii="Arial" w:hAnsi="Arial" w:cs="Arial"/>
          <w:sz w:val="24"/>
          <w:szCs w:val="24"/>
        </w:rPr>
        <w:t xml:space="preserve">   </w:t>
      </w:r>
      <w:r w:rsidR="00AA237D" w:rsidRPr="00F01267">
        <w:rPr>
          <w:rFonts w:ascii="Arial" w:hAnsi="Arial" w:cs="Arial"/>
          <w:sz w:val="24"/>
          <w:szCs w:val="24"/>
        </w:rPr>
        <w:t xml:space="preserve">De conformidad con el nombramiento de auditoría </w:t>
      </w:r>
      <w:r w:rsidR="00670B4D" w:rsidRPr="00F01267">
        <w:rPr>
          <w:rFonts w:ascii="Arial" w:hAnsi="Arial" w:cs="Arial"/>
          <w:sz w:val="24"/>
          <w:szCs w:val="24"/>
        </w:rPr>
        <w:t>O-DIDAI/SUB-</w:t>
      </w:r>
      <w:r w:rsidR="00FB0C0F" w:rsidRPr="00F01267">
        <w:rPr>
          <w:rFonts w:ascii="Arial" w:hAnsi="Arial" w:cs="Arial"/>
          <w:sz w:val="24"/>
          <w:szCs w:val="24"/>
        </w:rPr>
        <w:t>107</w:t>
      </w:r>
      <w:r w:rsidR="00670B4D" w:rsidRPr="00F01267">
        <w:rPr>
          <w:rFonts w:ascii="Arial" w:hAnsi="Arial" w:cs="Arial"/>
          <w:sz w:val="24"/>
          <w:szCs w:val="24"/>
        </w:rPr>
        <w:t xml:space="preserve">-2023, de fecha </w:t>
      </w:r>
      <w:r w:rsidR="00FB0C0F" w:rsidRPr="00F01267">
        <w:rPr>
          <w:rFonts w:ascii="Arial" w:hAnsi="Arial" w:cs="Arial"/>
          <w:sz w:val="24"/>
          <w:szCs w:val="24"/>
        </w:rPr>
        <w:t>26</w:t>
      </w:r>
      <w:r w:rsidR="00670B4D" w:rsidRPr="00F01267">
        <w:rPr>
          <w:rFonts w:ascii="Arial" w:hAnsi="Arial" w:cs="Arial"/>
          <w:sz w:val="24"/>
          <w:szCs w:val="24"/>
        </w:rPr>
        <w:t xml:space="preserve"> de </w:t>
      </w:r>
      <w:r w:rsidR="00236E94" w:rsidRPr="00F01267">
        <w:rPr>
          <w:rFonts w:ascii="Arial" w:hAnsi="Arial" w:cs="Arial"/>
          <w:sz w:val="24"/>
          <w:szCs w:val="24"/>
        </w:rPr>
        <w:t>ju</w:t>
      </w:r>
      <w:r w:rsidR="00C86551" w:rsidRPr="00F01267">
        <w:rPr>
          <w:rFonts w:ascii="Arial" w:hAnsi="Arial" w:cs="Arial"/>
          <w:sz w:val="24"/>
          <w:szCs w:val="24"/>
        </w:rPr>
        <w:t>l</w:t>
      </w:r>
      <w:r w:rsidR="00236E94" w:rsidRPr="00F01267">
        <w:rPr>
          <w:rFonts w:ascii="Arial" w:hAnsi="Arial" w:cs="Arial"/>
          <w:sz w:val="24"/>
          <w:szCs w:val="24"/>
        </w:rPr>
        <w:t>io</w:t>
      </w:r>
      <w:r w:rsidR="00670B4D" w:rsidRPr="00F01267">
        <w:rPr>
          <w:rFonts w:ascii="Arial" w:hAnsi="Arial" w:cs="Arial"/>
          <w:sz w:val="24"/>
          <w:szCs w:val="24"/>
        </w:rPr>
        <w:t xml:space="preserve"> de 2023</w:t>
      </w:r>
      <w:r w:rsidR="00AA237D" w:rsidRPr="00F01267">
        <w:rPr>
          <w:rFonts w:ascii="Arial" w:hAnsi="Arial" w:cs="Arial"/>
          <w:sz w:val="24"/>
          <w:szCs w:val="24"/>
        </w:rPr>
        <w:t>, fui nombrado para realizar consejo</w:t>
      </w:r>
      <w:r w:rsidR="00B64861" w:rsidRPr="00F01267">
        <w:rPr>
          <w:rFonts w:ascii="Arial" w:hAnsi="Arial" w:cs="Arial"/>
          <w:sz w:val="24"/>
          <w:szCs w:val="24"/>
        </w:rPr>
        <w:t xml:space="preserve"> o consultoría </w:t>
      </w:r>
      <w:r w:rsidR="00670B4D" w:rsidRPr="00F01267">
        <w:rPr>
          <w:rFonts w:ascii="Arial" w:hAnsi="Arial" w:cs="Arial"/>
          <w:sz w:val="24"/>
          <w:szCs w:val="24"/>
        </w:rPr>
        <w:t xml:space="preserve">de </w:t>
      </w:r>
      <w:r w:rsidR="00C86551" w:rsidRPr="00F01267">
        <w:rPr>
          <w:rFonts w:ascii="Arial" w:hAnsi="Arial" w:cs="Arial"/>
          <w:sz w:val="24"/>
          <w:szCs w:val="24"/>
        </w:rPr>
        <w:t>primer</w:t>
      </w:r>
      <w:r w:rsidR="00670B4D" w:rsidRPr="00F01267">
        <w:rPr>
          <w:rFonts w:ascii="Arial" w:hAnsi="Arial" w:cs="Arial"/>
          <w:sz w:val="24"/>
          <w:szCs w:val="24"/>
        </w:rPr>
        <w:t xml:space="preserve"> seguimiento a las recomendaciones emitidas por la </w:t>
      </w:r>
      <w:r w:rsidR="00594360" w:rsidRPr="00F01267">
        <w:rPr>
          <w:rFonts w:ascii="Arial" w:hAnsi="Arial" w:cs="Arial"/>
          <w:sz w:val="24"/>
          <w:szCs w:val="24"/>
        </w:rPr>
        <w:t>Dirección de Auditoría Interna</w:t>
      </w:r>
      <w:r w:rsidR="00E34D9B" w:rsidRPr="00F01267">
        <w:rPr>
          <w:rFonts w:ascii="Arial" w:hAnsi="Arial" w:cs="Arial"/>
          <w:sz w:val="24"/>
          <w:szCs w:val="24"/>
        </w:rPr>
        <w:t xml:space="preserve">, </w:t>
      </w:r>
      <w:r w:rsidR="002A6CBA" w:rsidRPr="00F01267">
        <w:rPr>
          <w:rFonts w:ascii="Arial" w:hAnsi="Arial" w:cs="Arial"/>
          <w:sz w:val="24"/>
          <w:szCs w:val="24"/>
        </w:rPr>
        <w:t xml:space="preserve">a la </w:t>
      </w:r>
      <w:r w:rsidR="00594360" w:rsidRPr="00F01267">
        <w:rPr>
          <w:rFonts w:ascii="Arial" w:hAnsi="Arial" w:cs="Arial"/>
          <w:sz w:val="24"/>
          <w:szCs w:val="24"/>
        </w:rPr>
        <w:t>Auditoría de Cumplimiento y financiera respecto a verificar que la Organización de Padres de Familia ejecuto los fondos transferidos para cada uno de los programas de apoyo en la Dirección Departamental de Educación de El Progreso</w:t>
      </w:r>
      <w:r w:rsidR="000D769B" w:rsidRPr="00F01267">
        <w:rPr>
          <w:rFonts w:ascii="Arial" w:hAnsi="Arial" w:cs="Arial"/>
          <w:sz w:val="24"/>
          <w:szCs w:val="24"/>
        </w:rPr>
        <w:t>.</w:t>
      </w:r>
      <w:r w:rsidR="00315C61" w:rsidRPr="00F01267">
        <w:rPr>
          <w:rFonts w:ascii="Arial" w:hAnsi="Arial" w:cs="Arial"/>
          <w:sz w:val="24"/>
          <w:szCs w:val="24"/>
        </w:rPr>
        <w:t xml:space="preserve"> </w:t>
      </w:r>
    </w:p>
    <w:p w14:paraId="7889264D" w14:textId="77777777" w:rsidR="00BA7B3E" w:rsidRPr="00F01267" w:rsidRDefault="00BA7B3E" w:rsidP="004A68E1">
      <w:pPr>
        <w:pStyle w:val="Textoindependiente"/>
        <w:jc w:val="both"/>
      </w:pPr>
    </w:p>
    <w:p w14:paraId="408F4033" w14:textId="77777777" w:rsidR="001F14F2" w:rsidRPr="00F01267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F01267">
        <w:rPr>
          <w:b/>
          <w:sz w:val="24"/>
          <w:szCs w:val="24"/>
        </w:rPr>
        <w:t>OBJETIVOS</w:t>
      </w:r>
    </w:p>
    <w:p w14:paraId="529EB17A" w14:textId="77777777" w:rsidR="00BA7B3E" w:rsidRPr="00F01267" w:rsidRDefault="00BA7B3E" w:rsidP="004A68E1">
      <w:pPr>
        <w:ind w:left="1301" w:right="7545"/>
        <w:jc w:val="both"/>
        <w:rPr>
          <w:b/>
          <w:sz w:val="24"/>
          <w:szCs w:val="24"/>
        </w:rPr>
      </w:pPr>
    </w:p>
    <w:p w14:paraId="2D0B8411" w14:textId="77777777" w:rsidR="00CA6FCF" w:rsidRPr="00F01267" w:rsidRDefault="00345AA4" w:rsidP="004A68E1">
      <w:pPr>
        <w:ind w:left="1301" w:right="7545"/>
        <w:jc w:val="both"/>
        <w:rPr>
          <w:b/>
          <w:sz w:val="24"/>
          <w:szCs w:val="24"/>
        </w:rPr>
      </w:pPr>
      <w:r w:rsidRPr="00F01267">
        <w:rPr>
          <w:b/>
          <w:sz w:val="24"/>
          <w:szCs w:val="24"/>
        </w:rPr>
        <w:t>GENERAL</w:t>
      </w:r>
    </w:p>
    <w:p w14:paraId="2DD6457C" w14:textId="77777777" w:rsidR="00BA7B3E" w:rsidRPr="00F01267" w:rsidRDefault="00BA7B3E" w:rsidP="004A68E1">
      <w:pPr>
        <w:pStyle w:val="Textoindependiente"/>
        <w:ind w:left="1301" w:right="103"/>
        <w:jc w:val="both"/>
      </w:pPr>
    </w:p>
    <w:p w14:paraId="10348090" w14:textId="17241DE5" w:rsidR="00CA6FCF" w:rsidRPr="00F01267" w:rsidRDefault="00AA237D" w:rsidP="004A68E1">
      <w:pPr>
        <w:pStyle w:val="Textoindependiente"/>
        <w:ind w:left="1301" w:right="103"/>
        <w:jc w:val="both"/>
      </w:pPr>
      <w:r w:rsidRPr="00F01267">
        <w:t xml:space="preserve">Realizar </w:t>
      </w:r>
      <w:r w:rsidR="000369DC" w:rsidRPr="00F01267">
        <w:t xml:space="preserve">primer </w:t>
      </w:r>
      <w:r w:rsidRPr="00F01267">
        <w:t xml:space="preserve">seguimiento a las recomendaciones emitidas por la </w:t>
      </w:r>
      <w:r w:rsidR="000D769B" w:rsidRPr="00F01267">
        <w:t>Dirección de Auditoría Interna</w:t>
      </w:r>
      <w:r w:rsidR="00345AA4" w:rsidRPr="00F01267">
        <w:t>.</w:t>
      </w:r>
    </w:p>
    <w:p w14:paraId="4934D7F9" w14:textId="77777777" w:rsidR="00CA6FCF" w:rsidRPr="00F01267" w:rsidRDefault="00CA6FCF" w:rsidP="004A68E1">
      <w:pPr>
        <w:pStyle w:val="Textoindependiente"/>
        <w:jc w:val="both"/>
      </w:pPr>
    </w:p>
    <w:p w14:paraId="0B4E4620" w14:textId="77777777" w:rsidR="00CA6FCF" w:rsidRPr="00F01267" w:rsidRDefault="00345AA4" w:rsidP="004A68E1">
      <w:pPr>
        <w:ind w:left="1301"/>
        <w:jc w:val="both"/>
        <w:rPr>
          <w:b/>
          <w:sz w:val="24"/>
          <w:szCs w:val="24"/>
        </w:rPr>
      </w:pPr>
      <w:r w:rsidRPr="00F01267">
        <w:rPr>
          <w:b/>
          <w:sz w:val="24"/>
          <w:szCs w:val="24"/>
        </w:rPr>
        <w:t>ESPECÍFICO</w:t>
      </w:r>
      <w:r w:rsidR="00BA19D6" w:rsidRPr="00F01267">
        <w:rPr>
          <w:b/>
          <w:sz w:val="24"/>
          <w:szCs w:val="24"/>
        </w:rPr>
        <w:t>S</w:t>
      </w:r>
    </w:p>
    <w:p w14:paraId="54E4E4DC" w14:textId="77777777" w:rsidR="00CA6FCF" w:rsidRPr="00F01267" w:rsidRDefault="00CA6FCF" w:rsidP="004A68E1">
      <w:pPr>
        <w:pStyle w:val="Textoindependiente"/>
        <w:jc w:val="both"/>
        <w:rPr>
          <w:b/>
        </w:rPr>
      </w:pPr>
    </w:p>
    <w:p w14:paraId="6C2C9E57" w14:textId="04A2706F" w:rsidR="0003082C" w:rsidRPr="00F01267" w:rsidRDefault="00AA237D" w:rsidP="00257946">
      <w:pPr>
        <w:pStyle w:val="Textoindependiente"/>
        <w:ind w:left="1301"/>
        <w:jc w:val="both"/>
      </w:pPr>
      <w:r w:rsidRPr="00F01267">
        <w:t xml:space="preserve">Verificar si existen recomendaciones implementadas, en proceso </w:t>
      </w:r>
      <w:r w:rsidR="00F84B01" w:rsidRPr="00F01267">
        <w:t>e</w:t>
      </w:r>
      <w:r w:rsidRPr="00F01267">
        <w:t xml:space="preserve"> incumplidas</w:t>
      </w:r>
      <w:r w:rsidR="000C229C" w:rsidRPr="00F01267">
        <w:t>.</w:t>
      </w:r>
    </w:p>
    <w:p w14:paraId="1185B6E2" w14:textId="0C5DF13E" w:rsidR="00CA6FCF" w:rsidRPr="00F01267" w:rsidRDefault="00CA6FCF" w:rsidP="004A68E1">
      <w:pPr>
        <w:pStyle w:val="Textoindependiente"/>
        <w:jc w:val="both"/>
      </w:pPr>
    </w:p>
    <w:p w14:paraId="51C5AC34" w14:textId="77777777" w:rsidR="00CA6FCF" w:rsidRPr="00F01267" w:rsidRDefault="00345AA4" w:rsidP="004A68E1">
      <w:pPr>
        <w:pStyle w:val="Ttulo1"/>
        <w:jc w:val="both"/>
      </w:pPr>
      <w:bookmarkStart w:id="2" w:name="_TOC_250002"/>
      <w:bookmarkEnd w:id="2"/>
      <w:r w:rsidRPr="00F01267">
        <w:t>ALCANCE DE LA ACTIVIDAD</w:t>
      </w:r>
    </w:p>
    <w:p w14:paraId="276C3842" w14:textId="77777777" w:rsidR="00CA6FCF" w:rsidRPr="00F01267" w:rsidRDefault="00CA6FCF" w:rsidP="004A68E1">
      <w:pPr>
        <w:pStyle w:val="Textoindependiente"/>
        <w:jc w:val="both"/>
        <w:rPr>
          <w:b/>
        </w:rPr>
      </w:pPr>
    </w:p>
    <w:p w14:paraId="5C94DFE4" w14:textId="77777777" w:rsidR="00585B61" w:rsidRPr="00F01267" w:rsidRDefault="00257946" w:rsidP="00C0233D">
      <w:pPr>
        <w:pStyle w:val="Textoindependiente"/>
        <w:ind w:left="1301"/>
        <w:jc w:val="both"/>
      </w:pPr>
      <w:r w:rsidRPr="00F01267">
        <w:t xml:space="preserve">Se efectúo </w:t>
      </w:r>
      <w:r w:rsidR="00A14925" w:rsidRPr="00F01267">
        <w:t xml:space="preserve">consejo </w:t>
      </w:r>
      <w:r w:rsidR="00B64861" w:rsidRPr="00F01267">
        <w:t>o consulto</w:t>
      </w:r>
      <w:r w:rsidR="00D85824" w:rsidRPr="00F01267">
        <w:t xml:space="preserve">ría de </w:t>
      </w:r>
      <w:r w:rsidR="000712CA" w:rsidRPr="00F01267">
        <w:t>p</w:t>
      </w:r>
      <w:r w:rsidR="00F84B01" w:rsidRPr="00F01267">
        <w:t>rimer</w:t>
      </w:r>
      <w:r w:rsidR="00D85824" w:rsidRPr="00F01267">
        <w:t xml:space="preserve"> seguimiento a </w:t>
      </w:r>
      <w:r w:rsidR="00A14400" w:rsidRPr="00F01267">
        <w:t>la</w:t>
      </w:r>
      <w:r w:rsidR="009053A0" w:rsidRPr="00F01267">
        <w:t xml:space="preserve">s </w:t>
      </w:r>
      <w:r w:rsidR="00D85824" w:rsidRPr="00F01267">
        <w:t>recomendaci</w:t>
      </w:r>
      <w:r w:rsidR="00F84B01" w:rsidRPr="00F01267">
        <w:t>on</w:t>
      </w:r>
      <w:r w:rsidR="009053A0" w:rsidRPr="00F01267">
        <w:t>es</w:t>
      </w:r>
      <w:r w:rsidR="00D85824" w:rsidRPr="00F01267">
        <w:t xml:space="preserve"> </w:t>
      </w:r>
      <w:r w:rsidR="00B64861" w:rsidRPr="00F01267">
        <w:t>emitida</w:t>
      </w:r>
      <w:r w:rsidR="00F84B01" w:rsidRPr="00F01267">
        <w:t>s</w:t>
      </w:r>
      <w:r w:rsidR="00B64861" w:rsidRPr="00F01267">
        <w:t xml:space="preserve"> por la </w:t>
      </w:r>
      <w:r w:rsidR="009053A0" w:rsidRPr="00F01267">
        <w:t>Dirección de Auditoría Interna</w:t>
      </w:r>
      <w:r w:rsidR="00FF2A92" w:rsidRPr="00F01267">
        <w:t xml:space="preserve">, </w:t>
      </w:r>
      <w:r w:rsidR="00585B61" w:rsidRPr="00F01267">
        <w:t xml:space="preserve">a la Auditoría de Cumplimiento y financiera respecto a verificar que la Organización de Padres de Familia ejecuto los fondos transferidos para cada uno de los programas de apoyo en la Dirección Departamental de Educación de El Progreso. </w:t>
      </w:r>
    </w:p>
    <w:p w14:paraId="2D47B711" w14:textId="77777777" w:rsidR="00C0233D" w:rsidRPr="00F01267" w:rsidRDefault="00C0233D" w:rsidP="00C0233D">
      <w:pPr>
        <w:pStyle w:val="Textoindependiente"/>
        <w:ind w:left="1301"/>
        <w:jc w:val="both"/>
      </w:pPr>
    </w:p>
    <w:p w14:paraId="6EF14E2C" w14:textId="77777777" w:rsidR="00DF391E" w:rsidRPr="00F01267" w:rsidRDefault="00345AA4" w:rsidP="00C0233D">
      <w:pPr>
        <w:pStyle w:val="Ttulo1"/>
        <w:ind w:left="556" w:firstLine="720"/>
      </w:pPr>
      <w:bookmarkStart w:id="3" w:name="_TOC_250001"/>
      <w:bookmarkEnd w:id="3"/>
      <w:r w:rsidRPr="00F01267">
        <w:t>RESULTADOS DE LA ACTIVIDAD</w:t>
      </w:r>
    </w:p>
    <w:p w14:paraId="3A50F083" w14:textId="77777777" w:rsidR="00DF391E" w:rsidRPr="00F01267" w:rsidRDefault="00DF391E" w:rsidP="00B66442">
      <w:pPr>
        <w:pStyle w:val="Ttulo1"/>
        <w:rPr>
          <w:b w:val="0"/>
        </w:rPr>
      </w:pPr>
    </w:p>
    <w:p w14:paraId="06260EBC" w14:textId="40FF6F7F" w:rsidR="00750468" w:rsidRPr="00F01267" w:rsidRDefault="0075046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F01267">
        <w:rPr>
          <w:rStyle w:val="normaltextrun"/>
          <w:rFonts w:ascii="Arial" w:hAnsi="Arial" w:cs="Arial"/>
          <w:lang w:val="es-ES"/>
        </w:rPr>
        <w:t xml:space="preserve">De conformidad con el Formulario SR1 </w:t>
      </w:r>
      <w:r w:rsidR="008058B7" w:rsidRPr="00F01267">
        <w:rPr>
          <w:rStyle w:val="normaltextrun"/>
          <w:rFonts w:ascii="Arial" w:hAnsi="Arial" w:cs="Arial"/>
          <w:lang w:val="es-ES"/>
        </w:rPr>
        <w:t xml:space="preserve">primer </w:t>
      </w:r>
      <w:r w:rsidR="00247979" w:rsidRPr="00F01267">
        <w:rPr>
          <w:rStyle w:val="normaltextrun"/>
          <w:rFonts w:ascii="Arial" w:hAnsi="Arial" w:cs="Arial"/>
          <w:lang w:val="es-ES"/>
        </w:rPr>
        <w:t>seguimiento</w:t>
      </w:r>
      <w:r w:rsidR="00275621" w:rsidRPr="00F01267">
        <w:rPr>
          <w:rStyle w:val="normaltextrun"/>
          <w:rFonts w:ascii="Arial" w:hAnsi="Arial" w:cs="Arial"/>
          <w:lang w:val="es-ES"/>
        </w:rPr>
        <w:t xml:space="preserve"> y evidencia presentada</w:t>
      </w:r>
      <w:r w:rsidR="00247979" w:rsidRPr="00F01267">
        <w:rPr>
          <w:rStyle w:val="normaltextrun"/>
          <w:rFonts w:ascii="Arial" w:hAnsi="Arial" w:cs="Arial"/>
          <w:lang w:val="es-ES"/>
        </w:rPr>
        <w:t xml:space="preserve"> </w:t>
      </w:r>
      <w:r w:rsidRPr="00F01267">
        <w:rPr>
          <w:rStyle w:val="normaltextrun"/>
          <w:rFonts w:ascii="Arial" w:hAnsi="Arial" w:cs="Arial"/>
          <w:lang w:val="es-ES"/>
        </w:rPr>
        <w:t xml:space="preserve">se estableció que </w:t>
      </w:r>
      <w:r w:rsidR="00716B37" w:rsidRPr="00203460">
        <w:rPr>
          <w:rStyle w:val="normaltextrun"/>
          <w:rFonts w:ascii="Arial" w:hAnsi="Arial" w:cs="Arial"/>
          <w:lang w:val="es-ES"/>
        </w:rPr>
        <w:t xml:space="preserve">las </w:t>
      </w:r>
      <w:r w:rsidR="00895B9B" w:rsidRPr="00203460">
        <w:rPr>
          <w:rStyle w:val="normaltextrun"/>
          <w:rFonts w:ascii="Arial" w:hAnsi="Arial" w:cs="Arial"/>
          <w:lang w:val="es-ES"/>
        </w:rPr>
        <w:t xml:space="preserve">2 </w:t>
      </w:r>
      <w:r w:rsidR="00716B37" w:rsidRPr="00203460">
        <w:rPr>
          <w:rStyle w:val="normaltextrun"/>
          <w:rFonts w:ascii="Arial" w:hAnsi="Arial" w:cs="Arial"/>
          <w:lang w:val="es-ES"/>
        </w:rPr>
        <w:t>reco</w:t>
      </w:r>
      <w:r w:rsidR="00716B37" w:rsidRPr="00F01267">
        <w:rPr>
          <w:rStyle w:val="normaltextrun"/>
          <w:rFonts w:ascii="Arial" w:hAnsi="Arial" w:cs="Arial"/>
          <w:lang w:val="es-ES"/>
        </w:rPr>
        <w:t>mendaciones</w:t>
      </w:r>
      <w:r w:rsidRPr="00F01267">
        <w:rPr>
          <w:rStyle w:val="normaltextrun"/>
          <w:rFonts w:ascii="Arial" w:hAnsi="Arial" w:cs="Arial"/>
          <w:lang w:val="es-ES"/>
        </w:rPr>
        <w:t xml:space="preserve"> de las deficiencias, quedan en proceso según se detalla a continuación: </w:t>
      </w:r>
    </w:p>
    <w:p w14:paraId="2583E60E" w14:textId="77777777" w:rsidR="009C7508" w:rsidRPr="00F01267" w:rsidRDefault="009C7508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15470886" w14:textId="29645AF4" w:rsidR="009C7508" w:rsidRPr="00F01267" w:rsidRDefault="00CD3D5E" w:rsidP="00F6142D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F01267">
        <w:rPr>
          <w:rStyle w:val="normaltextrun"/>
          <w:rFonts w:ascii="Arial" w:hAnsi="Arial" w:cs="Arial"/>
          <w:lang w:val="es-ES"/>
        </w:rPr>
        <w:t>Respecto a las recomendaciones y por las pruebas presentadas se tiene evidencia de las acciones realizadas por parte de la</w:t>
      </w:r>
      <w:r w:rsidR="00977B2C" w:rsidRPr="00F01267">
        <w:t xml:space="preserve"> </w:t>
      </w:r>
      <w:r w:rsidR="00977B2C" w:rsidRPr="00F01267">
        <w:rPr>
          <w:rStyle w:val="normaltextrun"/>
          <w:rFonts w:ascii="Arial" w:hAnsi="Arial" w:cs="Arial"/>
          <w:lang w:val="es-ES"/>
        </w:rPr>
        <w:t>Viceministra Administrativa</w:t>
      </w:r>
      <w:r w:rsidRPr="00F01267">
        <w:rPr>
          <w:rStyle w:val="normaltextrun"/>
          <w:rFonts w:ascii="Arial" w:hAnsi="Arial" w:cs="Arial"/>
          <w:lang w:val="es-ES"/>
        </w:rPr>
        <w:t>,</w:t>
      </w:r>
      <w:r w:rsidR="009C7508" w:rsidRPr="00F01267">
        <w:rPr>
          <w:rStyle w:val="normaltextrun"/>
          <w:rFonts w:ascii="Arial" w:hAnsi="Arial" w:cs="Arial"/>
          <w:lang w:val="es-ES"/>
        </w:rPr>
        <w:t xml:space="preserve"> </w:t>
      </w:r>
      <w:r w:rsidR="008378F2" w:rsidRPr="008378F2">
        <w:rPr>
          <w:rStyle w:val="normaltextrun"/>
          <w:rFonts w:ascii="Arial" w:hAnsi="Arial" w:cs="Arial"/>
          <w:lang w:val="es-ES"/>
        </w:rPr>
        <w:t>en el cual</w:t>
      </w:r>
      <w:r w:rsidR="00161A9E">
        <w:rPr>
          <w:rStyle w:val="normaltextrun"/>
          <w:rFonts w:ascii="Arial" w:hAnsi="Arial" w:cs="Arial"/>
          <w:lang w:val="es-ES"/>
        </w:rPr>
        <w:t xml:space="preserve"> </w:t>
      </w:r>
      <w:r w:rsidR="009C7508" w:rsidRPr="00F01267">
        <w:rPr>
          <w:rStyle w:val="normaltextrun"/>
          <w:rFonts w:ascii="Arial" w:hAnsi="Arial" w:cs="Arial"/>
          <w:lang w:val="es-ES"/>
        </w:rPr>
        <w:t>gir</w:t>
      </w:r>
      <w:r w:rsidRPr="00F01267">
        <w:rPr>
          <w:rStyle w:val="normaltextrun"/>
          <w:rFonts w:ascii="Arial" w:hAnsi="Arial" w:cs="Arial"/>
          <w:lang w:val="es-ES"/>
        </w:rPr>
        <w:t xml:space="preserve">ó </w:t>
      </w:r>
      <w:r w:rsidR="009C7508" w:rsidRPr="00F01267">
        <w:rPr>
          <w:rStyle w:val="normaltextrun"/>
          <w:rFonts w:ascii="Arial" w:hAnsi="Arial" w:cs="Arial"/>
          <w:lang w:val="es-ES"/>
        </w:rPr>
        <w:t xml:space="preserve">instrucciones por escrito a la Directora de la Dirección Departamental de Educación </w:t>
      </w:r>
      <w:r w:rsidR="00D72DE4" w:rsidRPr="00F01267">
        <w:rPr>
          <w:rStyle w:val="normaltextrun"/>
          <w:rFonts w:ascii="Arial" w:hAnsi="Arial" w:cs="Arial"/>
          <w:lang w:val="es-ES"/>
        </w:rPr>
        <w:t xml:space="preserve">de </w:t>
      </w:r>
      <w:r w:rsidR="007B458F" w:rsidRPr="00F01267">
        <w:rPr>
          <w:rStyle w:val="normaltextrun"/>
          <w:rFonts w:ascii="Arial" w:hAnsi="Arial" w:cs="Arial"/>
          <w:lang w:val="es-ES"/>
        </w:rPr>
        <w:t>El Progreso</w:t>
      </w:r>
      <w:r w:rsidR="009C7508" w:rsidRPr="00F01267">
        <w:rPr>
          <w:rStyle w:val="normaltextrun"/>
          <w:rFonts w:ascii="Arial" w:hAnsi="Arial" w:cs="Arial"/>
          <w:lang w:val="es-ES"/>
        </w:rPr>
        <w:t>,</w:t>
      </w:r>
      <w:r w:rsidR="002E5A7C" w:rsidRPr="00F01267">
        <w:rPr>
          <w:rStyle w:val="normaltextrun"/>
          <w:rFonts w:ascii="Arial" w:hAnsi="Arial" w:cs="Arial"/>
          <w:lang w:val="es-ES"/>
        </w:rPr>
        <w:t xml:space="preserve"> </w:t>
      </w:r>
      <w:r w:rsidR="00F9436C" w:rsidRPr="00F01267">
        <w:rPr>
          <w:rStyle w:val="normaltextrun"/>
          <w:rFonts w:ascii="Arial" w:hAnsi="Arial" w:cs="Arial"/>
          <w:lang w:val="es-ES"/>
        </w:rPr>
        <w:t xml:space="preserve">para que </w:t>
      </w:r>
      <w:r w:rsidR="00641C83" w:rsidRPr="00F01267">
        <w:rPr>
          <w:rStyle w:val="normaltextrun"/>
          <w:rFonts w:ascii="Arial" w:hAnsi="Arial" w:cs="Arial"/>
          <w:lang w:val="es-ES"/>
        </w:rPr>
        <w:t>gir</w:t>
      </w:r>
      <w:r w:rsidR="00641C83">
        <w:rPr>
          <w:rStyle w:val="normaltextrun"/>
          <w:rFonts w:ascii="Arial" w:hAnsi="Arial" w:cs="Arial"/>
          <w:lang w:val="es-ES"/>
        </w:rPr>
        <w:t>ara</w:t>
      </w:r>
      <w:r w:rsidR="00F9436C" w:rsidRPr="00F01267">
        <w:rPr>
          <w:rStyle w:val="normaltextrun"/>
          <w:rFonts w:ascii="Arial" w:hAnsi="Arial" w:cs="Arial"/>
          <w:lang w:val="es-ES"/>
        </w:rPr>
        <w:t xml:space="preserve"> instrucciones </w:t>
      </w:r>
      <w:r w:rsidR="00645FE6" w:rsidRPr="00F01267">
        <w:rPr>
          <w:rStyle w:val="normaltextrun"/>
          <w:rFonts w:ascii="Arial" w:hAnsi="Arial" w:cs="Arial"/>
          <w:lang w:val="es-ES"/>
        </w:rPr>
        <w:t xml:space="preserve">a quien </w:t>
      </w:r>
      <w:r w:rsidR="00A110AC" w:rsidRPr="00F01267">
        <w:rPr>
          <w:rStyle w:val="normaltextrun"/>
          <w:rFonts w:ascii="Arial" w:hAnsi="Arial" w:cs="Arial"/>
          <w:lang w:val="es-ES"/>
        </w:rPr>
        <w:t>correspond</w:t>
      </w:r>
      <w:r w:rsidR="00A110AC">
        <w:rPr>
          <w:rStyle w:val="normaltextrun"/>
          <w:rFonts w:ascii="Arial" w:hAnsi="Arial" w:cs="Arial"/>
          <w:lang w:val="es-ES"/>
        </w:rPr>
        <w:t>ía</w:t>
      </w:r>
      <w:r w:rsidR="00645FE6" w:rsidRPr="00F01267">
        <w:rPr>
          <w:rStyle w:val="normaltextrun"/>
          <w:rFonts w:ascii="Arial" w:hAnsi="Arial" w:cs="Arial"/>
          <w:lang w:val="es-ES"/>
        </w:rPr>
        <w:t xml:space="preserve"> con la finalidad de que se reali</w:t>
      </w:r>
      <w:r w:rsidR="00A110AC">
        <w:rPr>
          <w:rStyle w:val="normaltextrun"/>
          <w:rFonts w:ascii="Arial" w:hAnsi="Arial" w:cs="Arial"/>
          <w:lang w:val="es-ES"/>
        </w:rPr>
        <w:t>zaran</w:t>
      </w:r>
      <w:r w:rsidR="00645FE6" w:rsidRPr="00F01267">
        <w:rPr>
          <w:rStyle w:val="normaltextrun"/>
          <w:rFonts w:ascii="Arial" w:hAnsi="Arial" w:cs="Arial"/>
          <w:lang w:val="es-ES"/>
        </w:rPr>
        <w:t xml:space="preserve"> las </w:t>
      </w:r>
      <w:r w:rsidR="009C7508" w:rsidRPr="00F01267">
        <w:rPr>
          <w:rStyle w:val="normaltextrun"/>
          <w:rFonts w:ascii="Arial" w:hAnsi="Arial" w:cs="Arial"/>
          <w:lang w:val="es-ES"/>
        </w:rPr>
        <w:t xml:space="preserve">acciones </w:t>
      </w:r>
      <w:r w:rsidR="00645FE6" w:rsidRPr="00F01267">
        <w:rPr>
          <w:rStyle w:val="normaltextrun"/>
          <w:rFonts w:ascii="Arial" w:hAnsi="Arial" w:cs="Arial"/>
          <w:lang w:val="es-ES"/>
        </w:rPr>
        <w:t xml:space="preserve">de seguimiento </w:t>
      </w:r>
      <w:r w:rsidR="008F37F1" w:rsidRPr="00F01267">
        <w:rPr>
          <w:rStyle w:val="normaltextrun"/>
          <w:rFonts w:ascii="Arial" w:hAnsi="Arial" w:cs="Arial"/>
          <w:lang w:val="es-ES"/>
        </w:rPr>
        <w:t>a la implementación de las recomendaciones formuladas por la Dirección de Auditoría Interna</w:t>
      </w:r>
      <w:r w:rsidR="00166261">
        <w:rPr>
          <w:rStyle w:val="normaltextrun"/>
          <w:rFonts w:ascii="Arial" w:hAnsi="Arial" w:cs="Arial"/>
          <w:lang w:val="es-ES"/>
        </w:rPr>
        <w:t xml:space="preserve"> y por parte de la Unidad Ejecutora se giraron las instrucciones correspondientes.</w:t>
      </w:r>
    </w:p>
    <w:p w14:paraId="217E523F" w14:textId="77777777" w:rsidR="00750468" w:rsidRPr="00F01267" w:rsidRDefault="00750468" w:rsidP="00F6142D">
      <w:pPr>
        <w:pStyle w:val="paragraph"/>
        <w:spacing w:before="0" w:beforeAutospacing="0" w:after="0" w:afterAutospacing="0"/>
        <w:ind w:left="163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322775B" w14:textId="0F679602" w:rsidR="00B66442" w:rsidRPr="00F01267" w:rsidRDefault="00B66442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  <w:r w:rsidRPr="00F01267">
        <w:rPr>
          <w:rStyle w:val="normaltextrun"/>
          <w:rFonts w:ascii="Arial" w:hAnsi="Arial" w:cs="Arial"/>
          <w:b/>
          <w:bCs/>
          <w:lang w:val="es-ES"/>
        </w:rPr>
        <w:t>RECOMENDACI</w:t>
      </w:r>
      <w:r w:rsidR="008A179D" w:rsidRPr="00F01267">
        <w:rPr>
          <w:rStyle w:val="normaltextrun"/>
          <w:rFonts w:ascii="Arial" w:hAnsi="Arial" w:cs="Arial"/>
          <w:b/>
          <w:bCs/>
          <w:lang w:val="es-ES"/>
        </w:rPr>
        <w:t>O</w:t>
      </w:r>
      <w:r w:rsidRPr="00F01267">
        <w:rPr>
          <w:rStyle w:val="normaltextrun"/>
          <w:rFonts w:ascii="Arial" w:hAnsi="Arial" w:cs="Arial"/>
          <w:b/>
          <w:bCs/>
          <w:lang w:val="es-ES"/>
        </w:rPr>
        <w:t>N</w:t>
      </w:r>
      <w:r w:rsidR="008A179D" w:rsidRPr="00F01267">
        <w:rPr>
          <w:rStyle w:val="normaltextrun"/>
          <w:rFonts w:ascii="Arial" w:hAnsi="Arial" w:cs="Arial"/>
          <w:b/>
          <w:bCs/>
          <w:lang w:val="es-ES"/>
        </w:rPr>
        <w:t>ES</w:t>
      </w:r>
      <w:r w:rsidRPr="00F01267">
        <w:rPr>
          <w:rStyle w:val="normaltextrun"/>
          <w:rFonts w:ascii="Arial" w:hAnsi="Arial" w:cs="Arial"/>
          <w:b/>
          <w:bCs/>
          <w:lang w:val="es-ES"/>
        </w:rPr>
        <w:t xml:space="preserve"> </w:t>
      </w:r>
      <w:r w:rsidR="00A14400" w:rsidRPr="00F01267">
        <w:rPr>
          <w:rStyle w:val="normaltextrun"/>
          <w:rFonts w:ascii="Arial" w:hAnsi="Arial" w:cs="Arial"/>
          <w:b/>
          <w:bCs/>
          <w:lang w:val="es-ES"/>
        </w:rPr>
        <w:t>EN PROCESO</w:t>
      </w:r>
    </w:p>
    <w:p w14:paraId="2EAA6ABD" w14:textId="08AEB720" w:rsidR="002E21CF" w:rsidRPr="00F01267" w:rsidRDefault="002E21CF" w:rsidP="002E21CF">
      <w:pPr>
        <w:pStyle w:val="paragraph"/>
        <w:ind w:left="1560" w:hanging="284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F01267">
        <w:rPr>
          <w:rStyle w:val="normaltextrun"/>
          <w:rFonts w:ascii="Arial" w:hAnsi="Arial" w:cs="Arial"/>
          <w:lang w:val="es-ES"/>
        </w:rPr>
        <w:t>a)</w:t>
      </w:r>
      <w:r w:rsidRPr="00F01267">
        <w:rPr>
          <w:rStyle w:val="normaltextrun"/>
          <w:rFonts w:ascii="Arial" w:hAnsi="Arial" w:cs="Arial"/>
          <w:lang w:val="es-ES"/>
        </w:rPr>
        <w:tab/>
        <w:t xml:space="preserve">De conformidad al análisis realizado la recomendación emitida por la Dirección de Auditoría Interna y evidencia presentada, no obstante que la señora Viceministra Administrativa giró instrucciones por escrito a la Directora Departamental de Educación de  El Progreso y </w:t>
      </w:r>
      <w:r w:rsidR="00FB386D" w:rsidRPr="009C74C6">
        <w:rPr>
          <w:rStyle w:val="normaltextrun"/>
          <w:rFonts w:ascii="Arial" w:hAnsi="Arial" w:cs="Arial"/>
          <w:lang w:val="es-ES"/>
        </w:rPr>
        <w:t>est</w:t>
      </w:r>
      <w:r w:rsidR="008378F2" w:rsidRPr="009C74C6">
        <w:rPr>
          <w:rStyle w:val="normaltextrun"/>
          <w:rFonts w:ascii="Arial" w:hAnsi="Arial" w:cs="Arial"/>
          <w:lang w:val="es-ES"/>
        </w:rPr>
        <w:t>a</w:t>
      </w:r>
      <w:r w:rsidR="00FB386D" w:rsidRPr="009C74C6">
        <w:rPr>
          <w:rStyle w:val="normaltextrun"/>
          <w:rFonts w:ascii="Arial" w:hAnsi="Arial" w:cs="Arial"/>
          <w:lang w:val="es-ES"/>
        </w:rPr>
        <w:t xml:space="preserve"> </w:t>
      </w:r>
      <w:r w:rsidR="009C74C6" w:rsidRPr="009C74C6">
        <w:rPr>
          <w:rStyle w:val="normaltextrun"/>
          <w:rFonts w:ascii="Arial" w:hAnsi="Arial" w:cs="Arial"/>
          <w:lang w:val="es-ES"/>
        </w:rPr>
        <w:t>a los</w:t>
      </w:r>
      <w:r w:rsidRPr="009C74C6">
        <w:rPr>
          <w:rStyle w:val="normaltextrun"/>
          <w:rFonts w:ascii="Arial" w:hAnsi="Arial" w:cs="Arial"/>
          <w:lang w:val="es-ES"/>
        </w:rPr>
        <w:t xml:space="preserve"> supervisores educativos y a la Sección de Recursos Humanos, para que estos a su vez </w:t>
      </w:r>
      <w:r w:rsidR="009C74C6" w:rsidRPr="009C74C6">
        <w:rPr>
          <w:rStyle w:val="normaltextrun"/>
          <w:rFonts w:ascii="Arial" w:hAnsi="Arial" w:cs="Arial"/>
          <w:lang w:val="es-ES"/>
        </w:rPr>
        <w:t>instruyeran</w:t>
      </w:r>
      <w:r w:rsidR="00FD3B57" w:rsidRPr="009C74C6">
        <w:rPr>
          <w:rStyle w:val="normaltextrun"/>
          <w:rFonts w:ascii="Arial" w:hAnsi="Arial" w:cs="Arial"/>
          <w:lang w:val="es-ES"/>
        </w:rPr>
        <w:t xml:space="preserve"> </w:t>
      </w:r>
      <w:r w:rsidR="009C74C6" w:rsidRPr="009C74C6">
        <w:rPr>
          <w:rStyle w:val="normaltextrun"/>
          <w:rFonts w:ascii="Arial" w:hAnsi="Arial" w:cs="Arial"/>
          <w:lang w:val="es-ES"/>
        </w:rPr>
        <w:t>a</w:t>
      </w:r>
      <w:r w:rsidRPr="009C74C6">
        <w:rPr>
          <w:rStyle w:val="normaltextrun"/>
          <w:rFonts w:ascii="Arial" w:hAnsi="Arial" w:cs="Arial"/>
          <w:lang w:val="es-ES"/>
        </w:rPr>
        <w:t xml:space="preserve"> los Directores de los establecimientos educativos, no presentaron pruebas donde</w:t>
      </w:r>
      <w:r w:rsidRPr="00F01267">
        <w:rPr>
          <w:rStyle w:val="normaltextrun"/>
          <w:rFonts w:ascii="Arial" w:hAnsi="Arial" w:cs="Arial"/>
          <w:lang w:val="es-ES"/>
        </w:rPr>
        <w:t xml:space="preserve"> conste que los </w:t>
      </w:r>
      <w:r w:rsidRPr="00F01267">
        <w:rPr>
          <w:rStyle w:val="normaltextrun"/>
          <w:rFonts w:ascii="Arial" w:hAnsi="Arial" w:cs="Arial"/>
          <w:lang w:val="es-ES"/>
        </w:rPr>
        <w:lastRenderedPageBreak/>
        <w:t xml:space="preserve">Técnicos Especializados en Telesecundaria registraron en el Sistema de Registros Educativos - SIRE- y Sistema Integral de Recursos Humanos - ESIRH-, </w:t>
      </w:r>
      <w:r w:rsidR="00CA0526" w:rsidRPr="00CA0526">
        <w:rPr>
          <w:rStyle w:val="normaltextrun"/>
          <w:rFonts w:ascii="Arial" w:hAnsi="Arial" w:cs="Arial"/>
          <w:lang w:val="es-ES"/>
        </w:rPr>
        <w:t>la información necesaria con respecto a la ubicación de los docentes</w:t>
      </w:r>
      <w:r w:rsidR="00B57A88">
        <w:rPr>
          <w:rStyle w:val="normaltextrun"/>
          <w:rFonts w:ascii="Arial" w:hAnsi="Arial" w:cs="Arial"/>
          <w:lang w:val="es-ES"/>
        </w:rPr>
        <w:t>.</w:t>
      </w:r>
    </w:p>
    <w:p w14:paraId="44CA7908" w14:textId="364ABF27" w:rsidR="002E21CF" w:rsidRPr="00F01267" w:rsidRDefault="002E21CF" w:rsidP="002E21CF">
      <w:pPr>
        <w:pStyle w:val="paragraph"/>
        <w:spacing w:before="0" w:beforeAutospacing="0" w:after="0" w:afterAutospacing="0"/>
        <w:ind w:left="1560" w:hanging="284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F01267">
        <w:rPr>
          <w:rStyle w:val="normaltextrun"/>
          <w:rFonts w:ascii="Arial" w:hAnsi="Arial" w:cs="Arial"/>
          <w:lang w:val="es-ES"/>
        </w:rPr>
        <w:t>b)</w:t>
      </w:r>
      <w:r w:rsidRPr="00F01267">
        <w:rPr>
          <w:rStyle w:val="normaltextrun"/>
          <w:rFonts w:ascii="Arial" w:hAnsi="Arial" w:cs="Arial"/>
          <w:lang w:val="es-ES"/>
        </w:rPr>
        <w:tab/>
        <w:t xml:space="preserve">De conformidad al análisis realizado la recomendación emitida por la Dirección de Auditoría Interna y evidencia presentada, no obstante que la señora Viceministra Administrativa giró instrucciones por escrito a la Directora Departamental de Educación de  El Progreso y </w:t>
      </w:r>
      <w:r w:rsidR="00F87308">
        <w:rPr>
          <w:rStyle w:val="normaltextrun"/>
          <w:rFonts w:ascii="Arial" w:hAnsi="Arial" w:cs="Arial"/>
          <w:lang w:val="es-ES"/>
        </w:rPr>
        <w:t>está</w:t>
      </w:r>
      <w:r w:rsidR="00BF664C">
        <w:rPr>
          <w:rStyle w:val="normaltextrun"/>
          <w:rFonts w:ascii="Arial" w:hAnsi="Arial" w:cs="Arial"/>
          <w:lang w:val="es-ES"/>
        </w:rPr>
        <w:t xml:space="preserve"> </w:t>
      </w:r>
      <w:r w:rsidRPr="00F01267">
        <w:rPr>
          <w:rStyle w:val="normaltextrun"/>
          <w:rFonts w:ascii="Arial" w:hAnsi="Arial" w:cs="Arial"/>
          <w:lang w:val="es-ES"/>
        </w:rPr>
        <w:t xml:space="preserve"> a la Sección de Administración de Programas de Apoyo y </w:t>
      </w:r>
      <w:r w:rsidR="00BF664C">
        <w:rPr>
          <w:rStyle w:val="normaltextrun"/>
          <w:rFonts w:ascii="Arial" w:hAnsi="Arial" w:cs="Arial"/>
          <w:lang w:val="es-ES"/>
        </w:rPr>
        <w:t xml:space="preserve"> </w:t>
      </w:r>
      <w:r w:rsidR="00CA0526">
        <w:rPr>
          <w:rStyle w:val="normaltextrun"/>
          <w:rFonts w:ascii="Arial" w:hAnsi="Arial" w:cs="Arial"/>
          <w:lang w:val="es-ES"/>
        </w:rPr>
        <w:t>al</w:t>
      </w:r>
      <w:r w:rsidR="00BF664C">
        <w:rPr>
          <w:rStyle w:val="normaltextrun"/>
          <w:rFonts w:ascii="Arial" w:hAnsi="Arial" w:cs="Arial"/>
          <w:lang w:val="es-ES"/>
        </w:rPr>
        <w:t xml:space="preserve"> </w:t>
      </w:r>
      <w:r w:rsidRPr="00F01267">
        <w:rPr>
          <w:rStyle w:val="normaltextrun"/>
          <w:rFonts w:ascii="Arial" w:hAnsi="Arial" w:cs="Arial"/>
          <w:lang w:val="es-ES"/>
        </w:rPr>
        <w:t xml:space="preserve">Departamento de Fortalecimiento a la Comunidad Educativa </w:t>
      </w:r>
      <w:r w:rsidR="0075371C">
        <w:rPr>
          <w:rStyle w:val="normaltextrun"/>
          <w:rFonts w:ascii="Arial" w:hAnsi="Arial" w:cs="Arial"/>
          <w:lang w:val="es-ES"/>
        </w:rPr>
        <w:t xml:space="preserve">                </w:t>
      </w:r>
      <w:r w:rsidRPr="00F01267">
        <w:rPr>
          <w:rStyle w:val="normaltextrun"/>
          <w:rFonts w:ascii="Arial" w:hAnsi="Arial" w:cs="Arial"/>
          <w:lang w:val="es-ES"/>
        </w:rPr>
        <w:t xml:space="preserve">-DEFOCE-, no presentaron pruebas donde conste que establecieron una solución </w:t>
      </w:r>
      <w:r w:rsidR="00492018" w:rsidRPr="00492018">
        <w:rPr>
          <w:rStyle w:val="normaltextrun"/>
          <w:rFonts w:ascii="Arial" w:hAnsi="Arial" w:cs="Arial"/>
          <w:lang w:val="es-ES"/>
        </w:rPr>
        <w:t>definitiva para la distribución de las 7 valijas didácticas pendientes</w:t>
      </w:r>
      <w:r w:rsidR="00492018" w:rsidRPr="00F01267">
        <w:rPr>
          <w:rStyle w:val="normaltextrun"/>
          <w:rFonts w:ascii="Arial" w:hAnsi="Arial" w:cs="Arial"/>
          <w:lang w:val="es-ES"/>
        </w:rPr>
        <w:t xml:space="preserve"> </w:t>
      </w:r>
      <w:r w:rsidRPr="00F01267">
        <w:rPr>
          <w:rStyle w:val="normaltextrun"/>
          <w:rFonts w:ascii="Arial" w:hAnsi="Arial" w:cs="Arial"/>
          <w:lang w:val="es-ES"/>
        </w:rPr>
        <w:t>de entregar a los Técnicos Especializados en Telesecundaria asignados al INEB Telesecundaria, Aldea Casas Viejas, código 02-01-0478-45</w:t>
      </w:r>
      <w:r w:rsidR="00494077">
        <w:rPr>
          <w:rStyle w:val="normaltextrun"/>
          <w:rFonts w:ascii="Arial" w:hAnsi="Arial" w:cs="Arial"/>
          <w:lang w:val="es-ES"/>
        </w:rPr>
        <w:t>.</w:t>
      </w:r>
    </w:p>
    <w:p w14:paraId="4C033AEB" w14:textId="77777777" w:rsidR="002E21CF" w:rsidRPr="00F01267" w:rsidRDefault="002E21CF" w:rsidP="00856BEA">
      <w:pPr>
        <w:pStyle w:val="paragraph"/>
        <w:spacing w:before="0" w:beforeAutospacing="0" w:after="0" w:afterAutospacing="0"/>
        <w:ind w:left="199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69AD4025" w14:textId="6DF15F88" w:rsidR="006E2367" w:rsidRPr="00F01267" w:rsidRDefault="00A14400" w:rsidP="00B64861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  <w:r w:rsidRPr="00F01267">
        <w:rPr>
          <w:rStyle w:val="normaltextrun"/>
          <w:rFonts w:ascii="Arial" w:hAnsi="Arial" w:cs="Arial"/>
          <w:lang w:val="es-ES"/>
        </w:rPr>
        <w:t xml:space="preserve">El resultado que las recomendaciones estén en </w:t>
      </w:r>
      <w:r w:rsidR="00464F7C" w:rsidRPr="00F01267">
        <w:rPr>
          <w:rStyle w:val="normaltextrun"/>
          <w:rFonts w:ascii="Arial" w:hAnsi="Arial" w:cs="Arial"/>
          <w:lang w:val="es-ES"/>
        </w:rPr>
        <w:t>proceso</w:t>
      </w:r>
      <w:r w:rsidRPr="00F01267">
        <w:rPr>
          <w:rStyle w:val="normaltextrun"/>
          <w:rFonts w:ascii="Arial" w:hAnsi="Arial" w:cs="Arial"/>
          <w:lang w:val="es-ES"/>
        </w:rPr>
        <w:t xml:space="preserve"> propicia que se mantengan firmes las acciones correctivas y atraso en el proceso administrativo</w:t>
      </w:r>
      <w:r w:rsidR="00E22B7A" w:rsidRPr="00F01267">
        <w:rPr>
          <w:rStyle w:val="normaltextrun"/>
          <w:rFonts w:ascii="Arial" w:hAnsi="Arial" w:cs="Arial"/>
          <w:lang w:val="es-ES"/>
        </w:rPr>
        <w:t>, así como posibles sanciones por el ente fiscalizador estatal</w:t>
      </w:r>
      <w:r w:rsidR="00B64861" w:rsidRPr="00F01267">
        <w:rPr>
          <w:rStyle w:val="normaltextrun"/>
          <w:rFonts w:ascii="Arial" w:hAnsi="Arial" w:cs="Arial"/>
          <w:lang w:val="es-ES"/>
        </w:rPr>
        <w:t>.</w:t>
      </w:r>
    </w:p>
    <w:p w14:paraId="38C9CFC8" w14:textId="77777777" w:rsidR="00EA0DF3" w:rsidRPr="00F01267" w:rsidRDefault="00EA0DF3" w:rsidP="00E22B7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4E7ADC20" w14:textId="17A160BE" w:rsidR="00954C67" w:rsidRPr="00F01267" w:rsidRDefault="00EF3665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 w:rsidRPr="00F01267">
        <w:rPr>
          <w:rStyle w:val="normaltextrun"/>
          <w:rFonts w:ascii="Arial" w:hAnsi="Arial" w:cs="Arial"/>
          <w:b/>
          <w:bCs/>
        </w:rPr>
        <w:t>COMENTARIO DE AUDITORÍA</w:t>
      </w:r>
    </w:p>
    <w:p w14:paraId="0721A5CF" w14:textId="30E2B464" w:rsidR="00954C67" w:rsidRPr="00F01267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040AB3DF" w14:textId="79867531" w:rsidR="00C5331D" w:rsidRPr="00F01267" w:rsidRDefault="006B0C7C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  <w:r w:rsidRPr="00F01267">
        <w:rPr>
          <w:rStyle w:val="normaltextrun"/>
          <w:rFonts w:ascii="Arial" w:hAnsi="Arial" w:cs="Arial"/>
        </w:rPr>
        <w:t xml:space="preserve">Derivado que la Dirección de </w:t>
      </w:r>
      <w:r w:rsidRPr="00F87308">
        <w:rPr>
          <w:rStyle w:val="normaltextrun"/>
          <w:rFonts w:ascii="Arial" w:hAnsi="Arial" w:cs="Arial"/>
        </w:rPr>
        <w:t>Auditoría</w:t>
      </w:r>
      <w:r w:rsidR="002B1154" w:rsidRPr="00F87308">
        <w:rPr>
          <w:rStyle w:val="normaltextrun"/>
          <w:rFonts w:ascii="Arial" w:hAnsi="Arial" w:cs="Arial"/>
        </w:rPr>
        <w:t xml:space="preserve">, realizo un primer seguimiento a las recomendaciones emitidas por la </w:t>
      </w:r>
      <w:r w:rsidR="004812FC" w:rsidRPr="00F87308">
        <w:rPr>
          <w:rStyle w:val="normaltextrun"/>
          <w:rFonts w:ascii="Arial" w:hAnsi="Arial" w:cs="Arial"/>
        </w:rPr>
        <w:t xml:space="preserve">Dirección </w:t>
      </w:r>
      <w:r w:rsidR="00492018" w:rsidRPr="00F87308">
        <w:rPr>
          <w:rStyle w:val="normaltextrun"/>
          <w:rFonts w:ascii="Arial" w:hAnsi="Arial" w:cs="Arial"/>
        </w:rPr>
        <w:t xml:space="preserve">de auditoría interna, se determinó que las mismas se encuentran en proceso y queda bajo la responsabilidad de la dirección departamental de educación de </w:t>
      </w:r>
      <w:r w:rsidR="00F87308" w:rsidRPr="00F87308">
        <w:rPr>
          <w:rStyle w:val="normaltextrun"/>
          <w:rFonts w:ascii="Arial" w:hAnsi="Arial" w:cs="Arial"/>
        </w:rPr>
        <w:t>E</w:t>
      </w:r>
      <w:r w:rsidR="00492018" w:rsidRPr="00F87308">
        <w:rPr>
          <w:rStyle w:val="normaltextrun"/>
          <w:rFonts w:ascii="Arial" w:hAnsi="Arial" w:cs="Arial"/>
        </w:rPr>
        <w:t>l progreso, el realizar las acciones que tienen pendientes, para un futuro seguimiento</w:t>
      </w:r>
      <w:r w:rsidR="00B57A88">
        <w:rPr>
          <w:rStyle w:val="normaltextrun"/>
          <w:rFonts w:ascii="Arial" w:hAnsi="Arial" w:cs="Arial"/>
        </w:rPr>
        <w:t>.</w:t>
      </w:r>
    </w:p>
    <w:p w14:paraId="7B39A108" w14:textId="77777777" w:rsidR="00176F5A" w:rsidRPr="00F01267" w:rsidRDefault="00176F5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</w:rPr>
      </w:pPr>
    </w:p>
    <w:p w14:paraId="350CC301" w14:textId="77777777" w:rsidR="00595526" w:rsidRPr="002549CE" w:rsidRDefault="00595526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58375C9" w14:textId="278382B2" w:rsidR="00954C67" w:rsidRPr="002549CE" w:rsidRDefault="00AE5200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2549CE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0C75E589" w14:textId="21F36368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1394DD2" w14:textId="5E6B3E3D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33F98E7" w14:textId="49D9C197" w:rsidR="00954C67" w:rsidRPr="002549CE" w:rsidRDefault="00954C67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4AF0B794" w14:textId="0FBF847B" w:rsidR="00C12418" w:rsidRPr="002549CE" w:rsidRDefault="00C1241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07F245" w14:textId="77777777" w:rsidR="00E22B7A" w:rsidRPr="002549CE" w:rsidRDefault="00E22B7A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1052C01" w14:textId="77777777" w:rsidR="004075A9" w:rsidRPr="002549CE" w:rsidRDefault="004075A9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1EA2CCC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5AFE13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25A4C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2DF0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63015D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C7DF77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7672B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3BF06F76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0ADBA7A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56C577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27164D45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AD020B7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32D1FF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9CE39FE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AACCF42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1D0F104B" w14:textId="77777777" w:rsidR="00B55238" w:rsidRPr="002549CE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63ECD60A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0B6BB863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3D11BD7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F4D7FEE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E44A02F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61D33DD0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2E6C6E6C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2311CC7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7E77B4F5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55FAA8E4" w14:textId="77777777" w:rsidR="00B55238" w:rsidRDefault="00B55238" w:rsidP="00B66442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szCs w:val="28"/>
        </w:rPr>
      </w:pPr>
    </w:p>
    <w:p w14:paraId="1D0537BA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382055B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884A3B2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D84EA6F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B378CF1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CD7B866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74BE16E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CEBA21D" w14:textId="77777777" w:rsidR="00B55238" w:rsidRDefault="00B55238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6213149" w14:textId="45140AB5" w:rsidR="00954C67" w:rsidRDefault="00954C6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  <w:r w:rsidRPr="00954C67">
        <w:rPr>
          <w:rStyle w:val="normaltextrun"/>
          <w:rFonts w:ascii="Arial" w:hAnsi="Arial" w:cs="Arial"/>
          <w:b/>
          <w:bCs/>
          <w:szCs w:val="28"/>
        </w:rPr>
        <w:t>ANEXO</w:t>
      </w:r>
      <w:r>
        <w:rPr>
          <w:rStyle w:val="normaltextrun"/>
          <w:rFonts w:ascii="Arial" w:hAnsi="Arial" w:cs="Arial"/>
          <w:b/>
          <w:bCs/>
          <w:szCs w:val="28"/>
        </w:rPr>
        <w:t xml:space="preserve"> 1</w:t>
      </w:r>
    </w:p>
    <w:p w14:paraId="290F0DA1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0C6926D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5C4872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D48ED53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9BBDB3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594C97E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BC3E2CC" w14:textId="77777777" w:rsidR="00E5599C" w:rsidRDefault="00E5599C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9B5C4F7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51AC71DF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AC00905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083B85C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80B3623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09A26A6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12B541D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46A349F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1098E469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351A56A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49A89CC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3902D88D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5A506C4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551EDEF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44780E2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B98BC88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557BC6F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D171084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272E6017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7916086A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AD6EBC5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0A2D4F8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0D6ED360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45A9643A" w14:textId="77777777" w:rsidR="00890EC7" w:rsidRDefault="00890EC7" w:rsidP="00954C67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  <w:szCs w:val="28"/>
        </w:rPr>
      </w:pPr>
    </w:p>
    <w:p w14:paraId="67B27502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353593E" wp14:editId="40FC5360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82075"/>
            <wp:effectExtent l="0" t="0" r="0" b="9525"/>
            <wp:wrapTopAndBottom/>
            <wp:docPr id="12668" name="Picture 1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" name="Picture 126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43FB8F3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40EBFB6" wp14:editId="7E4A44C6">
            <wp:simplePos x="0" y="0"/>
            <wp:positionH relativeFrom="page">
              <wp:align>right</wp:align>
            </wp:positionH>
            <wp:positionV relativeFrom="page">
              <wp:posOffset>571500</wp:posOffset>
            </wp:positionV>
            <wp:extent cx="7772400" cy="8953500"/>
            <wp:effectExtent l="0" t="0" r="0" b="0"/>
            <wp:wrapTopAndBottom/>
            <wp:docPr id="12670" name="Picture 12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" name="Picture 126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5BA71958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26E51E2" wp14:editId="5537C915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9039225"/>
            <wp:effectExtent l="0" t="0" r="0" b="9525"/>
            <wp:wrapTopAndBottom/>
            <wp:docPr id="12672" name="Picture 12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" name="Picture 126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3484215B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55BF0AD" wp14:editId="144A4F35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82075"/>
            <wp:effectExtent l="0" t="0" r="0" b="9525"/>
            <wp:wrapTopAndBottom/>
            <wp:docPr id="12674" name="Picture 1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" name="Picture 126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C007879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D48C365" wp14:editId="7CA6B5E9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72400" cy="8982075"/>
            <wp:effectExtent l="0" t="0" r="0" b="9525"/>
            <wp:wrapTopAndBottom/>
            <wp:docPr id="12676" name="Picture 12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" name="Picture 126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491AA0AF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13B9E04" wp14:editId="41DD9A49">
            <wp:simplePos x="0" y="0"/>
            <wp:positionH relativeFrom="page">
              <wp:align>right</wp:align>
            </wp:positionH>
            <wp:positionV relativeFrom="page">
              <wp:posOffset>600074</wp:posOffset>
            </wp:positionV>
            <wp:extent cx="7772400" cy="8896350"/>
            <wp:effectExtent l="0" t="0" r="0" b="0"/>
            <wp:wrapTopAndBottom/>
            <wp:docPr id="12678" name="Picture 1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" name="Picture 126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1D93348A" w14:textId="77777777" w:rsidR="00D47A19" w:rsidRDefault="00D47A19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9AA7920" wp14:editId="1AA5E098">
            <wp:simplePos x="0" y="0"/>
            <wp:positionH relativeFrom="page">
              <wp:align>right</wp:align>
            </wp:positionH>
            <wp:positionV relativeFrom="page">
              <wp:posOffset>581025</wp:posOffset>
            </wp:positionV>
            <wp:extent cx="7772400" cy="8953500"/>
            <wp:effectExtent l="0" t="0" r="0" b="0"/>
            <wp:wrapTopAndBottom/>
            <wp:docPr id="12680" name="Picture 12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0" name="Picture 126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47A19" w:rsidSect="00AB1632">
      <w:headerReference w:type="default" r:id="rId15"/>
      <w:footerReference w:type="default" r:id="rId16"/>
      <w:pgSz w:w="12240" w:h="15840"/>
      <w:pgMar w:top="1060" w:right="1599" w:bottom="782" w:left="403" w:header="618" w:footer="595" w:gutter="0"/>
      <w:paperSrc w:first="14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395BC" w14:textId="77777777" w:rsidR="003C0D08" w:rsidRDefault="003C0D08">
      <w:r>
        <w:separator/>
      </w:r>
    </w:p>
  </w:endnote>
  <w:endnote w:type="continuationSeparator" w:id="0">
    <w:p w14:paraId="11075761" w14:textId="77777777" w:rsidR="003C0D08" w:rsidRDefault="003C0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3C61A497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Aco7lx4QAAAAw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72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E70FE95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OLLWWD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6C76676C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72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29635" w14:textId="77777777" w:rsidR="003C0D08" w:rsidRDefault="003C0D08">
      <w:r>
        <w:separator/>
      </w:r>
    </w:p>
  </w:footnote>
  <w:footnote w:type="continuationSeparator" w:id="0">
    <w:p w14:paraId="76BEE605" w14:textId="77777777" w:rsidR="003C0D08" w:rsidRDefault="003C0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2C430809" w:rsidR="00CA6FCF" w:rsidRDefault="00AA237D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7FF16E6F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FB0C0F">
                            <w:rPr>
                              <w:color w:val="666666"/>
                              <w:sz w:val="14"/>
                            </w:rPr>
                            <w:t>107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3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>-1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" filled="f" stroked="f">
              <v:textbox inset="0,0,0,0">
                <w:txbxContent>
                  <w:p w14:paraId="7A0A28A8" w14:textId="7FF16E6F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FB0C0F">
                      <w:rPr>
                        <w:color w:val="666666"/>
                        <w:sz w:val="14"/>
                      </w:rPr>
                      <w:t>107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</w:t>
                    </w:r>
                    <w:r w:rsidR="00670B4D">
                      <w:rPr>
                        <w:color w:val="666666"/>
                        <w:sz w:val="14"/>
                      </w:rPr>
                      <w:t>3</w:t>
                    </w:r>
                    <w:r w:rsidR="004E583B">
                      <w:rPr>
                        <w:color w:val="666666"/>
                        <w:sz w:val="14"/>
                      </w:rPr>
                      <w:t>-1</w:t>
                    </w:r>
                    <w:r w:rsidR="004E583B"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1BE5A14F" id="Text Box 6" o:spid="_x0000_s1027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814C5B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ADB"/>
    <w:multiLevelType w:val="hybridMultilevel"/>
    <w:tmpl w:val="20FCBFDE"/>
    <w:lvl w:ilvl="0" w:tplc="CFF2F5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0C82089F"/>
    <w:multiLevelType w:val="hybridMultilevel"/>
    <w:tmpl w:val="CF8A832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1099014A"/>
    <w:multiLevelType w:val="hybridMultilevel"/>
    <w:tmpl w:val="58C0241A"/>
    <w:lvl w:ilvl="0" w:tplc="79F8A2D2">
      <w:start w:val="1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2716" w:hanging="360"/>
      </w:pPr>
    </w:lvl>
    <w:lvl w:ilvl="2" w:tplc="100A001B" w:tentative="1">
      <w:start w:val="1"/>
      <w:numFmt w:val="lowerRoman"/>
      <w:lvlText w:val="%3."/>
      <w:lvlJc w:val="right"/>
      <w:pPr>
        <w:ind w:left="3436" w:hanging="180"/>
      </w:pPr>
    </w:lvl>
    <w:lvl w:ilvl="3" w:tplc="100A000F" w:tentative="1">
      <w:start w:val="1"/>
      <w:numFmt w:val="decimal"/>
      <w:lvlText w:val="%4."/>
      <w:lvlJc w:val="left"/>
      <w:pPr>
        <w:ind w:left="4156" w:hanging="360"/>
      </w:pPr>
    </w:lvl>
    <w:lvl w:ilvl="4" w:tplc="100A0019" w:tentative="1">
      <w:start w:val="1"/>
      <w:numFmt w:val="lowerLetter"/>
      <w:lvlText w:val="%5."/>
      <w:lvlJc w:val="left"/>
      <w:pPr>
        <w:ind w:left="4876" w:hanging="360"/>
      </w:pPr>
    </w:lvl>
    <w:lvl w:ilvl="5" w:tplc="100A001B" w:tentative="1">
      <w:start w:val="1"/>
      <w:numFmt w:val="lowerRoman"/>
      <w:lvlText w:val="%6."/>
      <w:lvlJc w:val="right"/>
      <w:pPr>
        <w:ind w:left="5596" w:hanging="180"/>
      </w:pPr>
    </w:lvl>
    <w:lvl w:ilvl="6" w:tplc="100A000F" w:tentative="1">
      <w:start w:val="1"/>
      <w:numFmt w:val="decimal"/>
      <w:lvlText w:val="%7."/>
      <w:lvlJc w:val="left"/>
      <w:pPr>
        <w:ind w:left="6316" w:hanging="360"/>
      </w:pPr>
    </w:lvl>
    <w:lvl w:ilvl="7" w:tplc="100A0019" w:tentative="1">
      <w:start w:val="1"/>
      <w:numFmt w:val="lowerLetter"/>
      <w:lvlText w:val="%8."/>
      <w:lvlJc w:val="left"/>
      <w:pPr>
        <w:ind w:left="7036" w:hanging="360"/>
      </w:pPr>
    </w:lvl>
    <w:lvl w:ilvl="8" w:tplc="10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135B30CF"/>
    <w:multiLevelType w:val="hybridMultilevel"/>
    <w:tmpl w:val="36085DF4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56C620B"/>
    <w:multiLevelType w:val="hybridMultilevel"/>
    <w:tmpl w:val="4484CD3E"/>
    <w:lvl w:ilvl="0" w:tplc="79F8A2D2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C35EF"/>
    <w:multiLevelType w:val="hybridMultilevel"/>
    <w:tmpl w:val="8D80F44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2" w15:restartNumberingAfterBreak="0">
    <w:nsid w:val="3ECB206D"/>
    <w:multiLevelType w:val="hybridMultilevel"/>
    <w:tmpl w:val="7C6A92D0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F2157"/>
    <w:multiLevelType w:val="hybridMultilevel"/>
    <w:tmpl w:val="6F848684"/>
    <w:lvl w:ilvl="0" w:tplc="79F8A2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F21B7B"/>
    <w:multiLevelType w:val="hybridMultilevel"/>
    <w:tmpl w:val="C400A66E"/>
    <w:lvl w:ilvl="0" w:tplc="355EAC28">
      <w:start w:val="15527"/>
      <w:numFmt w:val="decimal"/>
      <w:lvlText w:val="%1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1" w:tplc="E67238A0">
      <w:start w:val="19"/>
      <w:numFmt w:val="upperLetter"/>
      <w:lvlText w:val="%2"/>
      <w:lvlJc w:val="left"/>
      <w:pPr>
        <w:ind w:left="12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2" w:tplc="C6F09304">
      <w:start w:val="1"/>
      <w:numFmt w:val="lowerRoman"/>
      <w:lvlText w:val="%3"/>
      <w:lvlJc w:val="left"/>
      <w:pPr>
        <w:ind w:left="1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3" w:tplc="7826EA14">
      <w:start w:val="1"/>
      <w:numFmt w:val="decimal"/>
      <w:lvlText w:val="%4"/>
      <w:lvlJc w:val="left"/>
      <w:pPr>
        <w:ind w:left="1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4" w:tplc="8570BF6C">
      <w:start w:val="1"/>
      <w:numFmt w:val="lowerLetter"/>
      <w:lvlText w:val="%5"/>
      <w:lvlJc w:val="left"/>
      <w:pPr>
        <w:ind w:left="1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5" w:tplc="26C0DC66">
      <w:start w:val="1"/>
      <w:numFmt w:val="lowerRoman"/>
      <w:lvlText w:val="%6"/>
      <w:lvlJc w:val="left"/>
      <w:pPr>
        <w:ind w:left="1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6" w:tplc="EB0CD274">
      <w:start w:val="1"/>
      <w:numFmt w:val="decimal"/>
      <w:lvlText w:val="%7"/>
      <w:lvlJc w:val="left"/>
      <w:pPr>
        <w:ind w:left="1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7" w:tplc="4DD8E3AA">
      <w:start w:val="1"/>
      <w:numFmt w:val="lowerLetter"/>
      <w:lvlText w:val="%8"/>
      <w:lvlJc w:val="left"/>
      <w:pPr>
        <w:ind w:left="1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  <w:lvl w:ilvl="8" w:tplc="76D896A2">
      <w:start w:val="1"/>
      <w:numFmt w:val="lowerRoman"/>
      <w:lvlText w:val="%9"/>
      <w:lvlJc w:val="left"/>
      <w:pPr>
        <w:ind w:left="1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"/>
        <w:szCs w:val="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F34708D"/>
    <w:multiLevelType w:val="hybridMultilevel"/>
    <w:tmpl w:val="4F5C15F8"/>
    <w:lvl w:ilvl="0" w:tplc="49408F88">
      <w:start w:val="15524"/>
      <w:numFmt w:val="decimal"/>
      <w:lvlText w:val="%1"/>
      <w:lvlJc w:val="left"/>
      <w:pPr>
        <w:ind w:left="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1" w:tplc="D7BCE570">
      <w:start w:val="1"/>
      <w:numFmt w:val="lowerLetter"/>
      <w:lvlText w:val="%2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2" w:tplc="8A986B54">
      <w:start w:val="1"/>
      <w:numFmt w:val="lowerRoman"/>
      <w:lvlText w:val="%3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3" w:tplc="DE38C7EC">
      <w:start w:val="1"/>
      <w:numFmt w:val="decimal"/>
      <w:lvlText w:val="%4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4" w:tplc="4BA8E980">
      <w:start w:val="1"/>
      <w:numFmt w:val="lowerLetter"/>
      <w:lvlText w:val="%5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5" w:tplc="729899DA">
      <w:start w:val="1"/>
      <w:numFmt w:val="lowerRoman"/>
      <w:lvlText w:val="%6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6" w:tplc="DBF61C4E">
      <w:start w:val="1"/>
      <w:numFmt w:val="decimal"/>
      <w:lvlText w:val="%7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7" w:tplc="1BA6F944">
      <w:start w:val="1"/>
      <w:numFmt w:val="lowerLetter"/>
      <w:lvlText w:val="%8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  <w:lvl w:ilvl="8" w:tplc="4C64F2DE">
      <w:start w:val="1"/>
      <w:numFmt w:val="lowerRoman"/>
      <w:lvlText w:val="%9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9"/>
        <w:szCs w:val="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4"/>
  </w:num>
  <w:num w:numId="5">
    <w:abstractNumId w:val="13"/>
  </w:num>
  <w:num w:numId="6">
    <w:abstractNumId w:val="1"/>
  </w:num>
  <w:num w:numId="7">
    <w:abstractNumId w:val="2"/>
  </w:num>
  <w:num w:numId="8">
    <w:abstractNumId w:val="7"/>
  </w:num>
  <w:num w:numId="9">
    <w:abstractNumId w:val="20"/>
  </w:num>
  <w:num w:numId="10">
    <w:abstractNumId w:val="15"/>
  </w:num>
  <w:num w:numId="11">
    <w:abstractNumId w:val="16"/>
  </w:num>
  <w:num w:numId="12">
    <w:abstractNumId w:val="12"/>
  </w:num>
  <w:num w:numId="13">
    <w:abstractNumId w:val="0"/>
  </w:num>
  <w:num w:numId="14">
    <w:abstractNumId w:val="3"/>
  </w:num>
  <w:num w:numId="15">
    <w:abstractNumId w:val="8"/>
  </w:num>
  <w:num w:numId="16">
    <w:abstractNumId w:val="4"/>
  </w:num>
  <w:num w:numId="17">
    <w:abstractNumId w:val="17"/>
  </w:num>
  <w:num w:numId="18">
    <w:abstractNumId w:val="9"/>
  </w:num>
  <w:num w:numId="19">
    <w:abstractNumId w:val="6"/>
  </w:num>
  <w:num w:numId="20">
    <w:abstractNumId w:val="1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448"/>
    <w:rsid w:val="00005BB7"/>
    <w:rsid w:val="0001249C"/>
    <w:rsid w:val="00014AD9"/>
    <w:rsid w:val="000239B3"/>
    <w:rsid w:val="000245F8"/>
    <w:rsid w:val="0003082C"/>
    <w:rsid w:val="000324EE"/>
    <w:rsid w:val="000341F3"/>
    <w:rsid w:val="000369DC"/>
    <w:rsid w:val="000405DC"/>
    <w:rsid w:val="00045491"/>
    <w:rsid w:val="00047A4A"/>
    <w:rsid w:val="00054559"/>
    <w:rsid w:val="00055FD0"/>
    <w:rsid w:val="00056062"/>
    <w:rsid w:val="000712CA"/>
    <w:rsid w:val="00072606"/>
    <w:rsid w:val="000779CC"/>
    <w:rsid w:val="00082834"/>
    <w:rsid w:val="00087A79"/>
    <w:rsid w:val="00093257"/>
    <w:rsid w:val="00097041"/>
    <w:rsid w:val="00097C04"/>
    <w:rsid w:val="000A50C4"/>
    <w:rsid w:val="000B2078"/>
    <w:rsid w:val="000B6535"/>
    <w:rsid w:val="000B752C"/>
    <w:rsid w:val="000B7BA5"/>
    <w:rsid w:val="000C10F0"/>
    <w:rsid w:val="000C229C"/>
    <w:rsid w:val="000D6668"/>
    <w:rsid w:val="000D6F55"/>
    <w:rsid w:val="000D769B"/>
    <w:rsid w:val="000D7753"/>
    <w:rsid w:val="000D7E77"/>
    <w:rsid w:val="000E2052"/>
    <w:rsid w:val="000E53F2"/>
    <w:rsid w:val="00100E60"/>
    <w:rsid w:val="00101E72"/>
    <w:rsid w:val="001021FB"/>
    <w:rsid w:val="00113817"/>
    <w:rsid w:val="001138DE"/>
    <w:rsid w:val="00115159"/>
    <w:rsid w:val="00116741"/>
    <w:rsid w:val="00121190"/>
    <w:rsid w:val="001230DB"/>
    <w:rsid w:val="001235C0"/>
    <w:rsid w:val="00130E16"/>
    <w:rsid w:val="00145F8B"/>
    <w:rsid w:val="00161A9E"/>
    <w:rsid w:val="00161E79"/>
    <w:rsid w:val="00163B8D"/>
    <w:rsid w:val="00166165"/>
    <w:rsid w:val="00166261"/>
    <w:rsid w:val="00166C02"/>
    <w:rsid w:val="0017170C"/>
    <w:rsid w:val="00171B91"/>
    <w:rsid w:val="00173575"/>
    <w:rsid w:val="00174DAB"/>
    <w:rsid w:val="00176F5A"/>
    <w:rsid w:val="00177A94"/>
    <w:rsid w:val="00182350"/>
    <w:rsid w:val="00185AF0"/>
    <w:rsid w:val="001873AB"/>
    <w:rsid w:val="00192A05"/>
    <w:rsid w:val="00193E2F"/>
    <w:rsid w:val="001A1723"/>
    <w:rsid w:val="001A23F1"/>
    <w:rsid w:val="001A7092"/>
    <w:rsid w:val="001A78B2"/>
    <w:rsid w:val="001B0E4C"/>
    <w:rsid w:val="001B1389"/>
    <w:rsid w:val="001B1E2D"/>
    <w:rsid w:val="001B38BB"/>
    <w:rsid w:val="001C0D71"/>
    <w:rsid w:val="001C2D55"/>
    <w:rsid w:val="001C392C"/>
    <w:rsid w:val="001C6A8F"/>
    <w:rsid w:val="001D0EC9"/>
    <w:rsid w:val="001D45A2"/>
    <w:rsid w:val="001D648B"/>
    <w:rsid w:val="001E058A"/>
    <w:rsid w:val="001E3AEC"/>
    <w:rsid w:val="001F14F2"/>
    <w:rsid w:val="00200F78"/>
    <w:rsid w:val="00203460"/>
    <w:rsid w:val="0020475C"/>
    <w:rsid w:val="00204851"/>
    <w:rsid w:val="00205049"/>
    <w:rsid w:val="00210E13"/>
    <w:rsid w:val="00212DCB"/>
    <w:rsid w:val="00214F4A"/>
    <w:rsid w:val="00215D65"/>
    <w:rsid w:val="002162BA"/>
    <w:rsid w:val="00217919"/>
    <w:rsid w:val="00217EF6"/>
    <w:rsid w:val="00221601"/>
    <w:rsid w:val="00232061"/>
    <w:rsid w:val="002322A6"/>
    <w:rsid w:val="002325FA"/>
    <w:rsid w:val="00233CB5"/>
    <w:rsid w:val="00236E94"/>
    <w:rsid w:val="0024247B"/>
    <w:rsid w:val="00244CAB"/>
    <w:rsid w:val="002471FB"/>
    <w:rsid w:val="00247979"/>
    <w:rsid w:val="00250BF6"/>
    <w:rsid w:val="00253B21"/>
    <w:rsid w:val="002549CE"/>
    <w:rsid w:val="00256918"/>
    <w:rsid w:val="00257946"/>
    <w:rsid w:val="00264951"/>
    <w:rsid w:val="00272772"/>
    <w:rsid w:val="002747A8"/>
    <w:rsid w:val="00275621"/>
    <w:rsid w:val="00287A41"/>
    <w:rsid w:val="002911F5"/>
    <w:rsid w:val="00295381"/>
    <w:rsid w:val="00296065"/>
    <w:rsid w:val="002A18B3"/>
    <w:rsid w:val="002A6398"/>
    <w:rsid w:val="002A6CBA"/>
    <w:rsid w:val="002B1154"/>
    <w:rsid w:val="002B1D8A"/>
    <w:rsid w:val="002B7DCE"/>
    <w:rsid w:val="002C4E33"/>
    <w:rsid w:val="002D0DAB"/>
    <w:rsid w:val="002D3B0D"/>
    <w:rsid w:val="002D51BB"/>
    <w:rsid w:val="002D629A"/>
    <w:rsid w:val="002E21CF"/>
    <w:rsid w:val="002E3C81"/>
    <w:rsid w:val="002E5A7C"/>
    <w:rsid w:val="002E7A8F"/>
    <w:rsid w:val="002F0310"/>
    <w:rsid w:val="002F3064"/>
    <w:rsid w:val="002F4362"/>
    <w:rsid w:val="002F6DA2"/>
    <w:rsid w:val="003143E4"/>
    <w:rsid w:val="003158F1"/>
    <w:rsid w:val="00315C61"/>
    <w:rsid w:val="003233FF"/>
    <w:rsid w:val="0032366B"/>
    <w:rsid w:val="003243C7"/>
    <w:rsid w:val="00327E47"/>
    <w:rsid w:val="00330F02"/>
    <w:rsid w:val="00333ECF"/>
    <w:rsid w:val="003345B5"/>
    <w:rsid w:val="003367CC"/>
    <w:rsid w:val="00344143"/>
    <w:rsid w:val="00345AA4"/>
    <w:rsid w:val="00347B15"/>
    <w:rsid w:val="00347E67"/>
    <w:rsid w:val="00357DF4"/>
    <w:rsid w:val="00357F8D"/>
    <w:rsid w:val="00363859"/>
    <w:rsid w:val="00363979"/>
    <w:rsid w:val="00363D1D"/>
    <w:rsid w:val="003704FA"/>
    <w:rsid w:val="00370765"/>
    <w:rsid w:val="00371D02"/>
    <w:rsid w:val="00375E3A"/>
    <w:rsid w:val="00375E49"/>
    <w:rsid w:val="003804B8"/>
    <w:rsid w:val="00393907"/>
    <w:rsid w:val="00394764"/>
    <w:rsid w:val="00394954"/>
    <w:rsid w:val="00396729"/>
    <w:rsid w:val="003A1354"/>
    <w:rsid w:val="003A248B"/>
    <w:rsid w:val="003A351A"/>
    <w:rsid w:val="003A5275"/>
    <w:rsid w:val="003A608D"/>
    <w:rsid w:val="003A74AF"/>
    <w:rsid w:val="003B0016"/>
    <w:rsid w:val="003B0608"/>
    <w:rsid w:val="003B1E15"/>
    <w:rsid w:val="003B7026"/>
    <w:rsid w:val="003B7C22"/>
    <w:rsid w:val="003B7DF2"/>
    <w:rsid w:val="003B7FEB"/>
    <w:rsid w:val="003C0D08"/>
    <w:rsid w:val="003C16E6"/>
    <w:rsid w:val="003C26C2"/>
    <w:rsid w:val="003D3BCC"/>
    <w:rsid w:val="003E0619"/>
    <w:rsid w:val="003E39F8"/>
    <w:rsid w:val="003E4FE4"/>
    <w:rsid w:val="003F0041"/>
    <w:rsid w:val="003F04A5"/>
    <w:rsid w:val="003F3134"/>
    <w:rsid w:val="003F628A"/>
    <w:rsid w:val="00405DEC"/>
    <w:rsid w:val="004061E9"/>
    <w:rsid w:val="004075A9"/>
    <w:rsid w:val="00410B63"/>
    <w:rsid w:val="00414DC2"/>
    <w:rsid w:val="00416B77"/>
    <w:rsid w:val="00422C1F"/>
    <w:rsid w:val="00425EEC"/>
    <w:rsid w:val="00435BD9"/>
    <w:rsid w:val="0044076A"/>
    <w:rsid w:val="00442D9A"/>
    <w:rsid w:val="00443ED2"/>
    <w:rsid w:val="00444620"/>
    <w:rsid w:val="0045559A"/>
    <w:rsid w:val="00455BFF"/>
    <w:rsid w:val="00456AB9"/>
    <w:rsid w:val="004579FC"/>
    <w:rsid w:val="00461B9F"/>
    <w:rsid w:val="00464124"/>
    <w:rsid w:val="00464D48"/>
    <w:rsid w:val="00464F7C"/>
    <w:rsid w:val="00465565"/>
    <w:rsid w:val="004812FC"/>
    <w:rsid w:val="004903F4"/>
    <w:rsid w:val="0049059E"/>
    <w:rsid w:val="00490AEA"/>
    <w:rsid w:val="00492018"/>
    <w:rsid w:val="004925A7"/>
    <w:rsid w:val="00492BB2"/>
    <w:rsid w:val="00494077"/>
    <w:rsid w:val="004967B1"/>
    <w:rsid w:val="004A4ECB"/>
    <w:rsid w:val="004A5710"/>
    <w:rsid w:val="004A68E1"/>
    <w:rsid w:val="004B2D22"/>
    <w:rsid w:val="004B3F3D"/>
    <w:rsid w:val="004B552E"/>
    <w:rsid w:val="004B57E8"/>
    <w:rsid w:val="004B5E81"/>
    <w:rsid w:val="004C0483"/>
    <w:rsid w:val="004C2A81"/>
    <w:rsid w:val="004C2B18"/>
    <w:rsid w:val="004C4810"/>
    <w:rsid w:val="004C5D88"/>
    <w:rsid w:val="004C5EA1"/>
    <w:rsid w:val="004D2148"/>
    <w:rsid w:val="004D4BB1"/>
    <w:rsid w:val="004D64FC"/>
    <w:rsid w:val="004D6F4B"/>
    <w:rsid w:val="004E4FDF"/>
    <w:rsid w:val="004E583B"/>
    <w:rsid w:val="004E5A00"/>
    <w:rsid w:val="004F08E9"/>
    <w:rsid w:val="004F237A"/>
    <w:rsid w:val="00501103"/>
    <w:rsid w:val="00501300"/>
    <w:rsid w:val="00505AD9"/>
    <w:rsid w:val="00510A63"/>
    <w:rsid w:val="0052124C"/>
    <w:rsid w:val="00524456"/>
    <w:rsid w:val="00542049"/>
    <w:rsid w:val="00542373"/>
    <w:rsid w:val="00542BC7"/>
    <w:rsid w:val="0055378B"/>
    <w:rsid w:val="00561B9A"/>
    <w:rsid w:val="0056266F"/>
    <w:rsid w:val="005634F5"/>
    <w:rsid w:val="005706BA"/>
    <w:rsid w:val="00576182"/>
    <w:rsid w:val="00576FF5"/>
    <w:rsid w:val="005771C3"/>
    <w:rsid w:val="00577EC3"/>
    <w:rsid w:val="00580862"/>
    <w:rsid w:val="00584B1F"/>
    <w:rsid w:val="00585B61"/>
    <w:rsid w:val="0059045B"/>
    <w:rsid w:val="00594360"/>
    <w:rsid w:val="00594C74"/>
    <w:rsid w:val="00595526"/>
    <w:rsid w:val="00596C5D"/>
    <w:rsid w:val="005A028D"/>
    <w:rsid w:val="005A3E1C"/>
    <w:rsid w:val="005A50A6"/>
    <w:rsid w:val="005A6B57"/>
    <w:rsid w:val="005B009A"/>
    <w:rsid w:val="005B1451"/>
    <w:rsid w:val="005B412A"/>
    <w:rsid w:val="005B50A4"/>
    <w:rsid w:val="005B6FD5"/>
    <w:rsid w:val="005C27D1"/>
    <w:rsid w:val="005C672D"/>
    <w:rsid w:val="005D0D61"/>
    <w:rsid w:val="005D20C5"/>
    <w:rsid w:val="005E16F2"/>
    <w:rsid w:val="005E2525"/>
    <w:rsid w:val="005E27C1"/>
    <w:rsid w:val="005E2B38"/>
    <w:rsid w:val="005E385D"/>
    <w:rsid w:val="005E5DB1"/>
    <w:rsid w:val="005E7528"/>
    <w:rsid w:val="005F380E"/>
    <w:rsid w:val="005F531D"/>
    <w:rsid w:val="005F6B13"/>
    <w:rsid w:val="005F6C38"/>
    <w:rsid w:val="00602016"/>
    <w:rsid w:val="006042FB"/>
    <w:rsid w:val="006053E2"/>
    <w:rsid w:val="00610BBC"/>
    <w:rsid w:val="006213DD"/>
    <w:rsid w:val="00623CF4"/>
    <w:rsid w:val="006266FD"/>
    <w:rsid w:val="00630105"/>
    <w:rsid w:val="0063305D"/>
    <w:rsid w:val="0063395F"/>
    <w:rsid w:val="00635A12"/>
    <w:rsid w:val="00635F59"/>
    <w:rsid w:val="00641BBB"/>
    <w:rsid w:val="00641C83"/>
    <w:rsid w:val="0064276E"/>
    <w:rsid w:val="00645FE6"/>
    <w:rsid w:val="006517E7"/>
    <w:rsid w:val="00657A47"/>
    <w:rsid w:val="00664867"/>
    <w:rsid w:val="00670B4D"/>
    <w:rsid w:val="006740B3"/>
    <w:rsid w:val="00676ACF"/>
    <w:rsid w:val="0068470F"/>
    <w:rsid w:val="006864A9"/>
    <w:rsid w:val="006916CB"/>
    <w:rsid w:val="00692361"/>
    <w:rsid w:val="00693C39"/>
    <w:rsid w:val="006B08BF"/>
    <w:rsid w:val="006B0C7C"/>
    <w:rsid w:val="006C09FF"/>
    <w:rsid w:val="006C1892"/>
    <w:rsid w:val="006C356A"/>
    <w:rsid w:val="006D150F"/>
    <w:rsid w:val="006D3986"/>
    <w:rsid w:val="006D5789"/>
    <w:rsid w:val="006D7E87"/>
    <w:rsid w:val="006E2367"/>
    <w:rsid w:val="006E3611"/>
    <w:rsid w:val="006F16AE"/>
    <w:rsid w:val="006F582F"/>
    <w:rsid w:val="0070203F"/>
    <w:rsid w:val="00703DB8"/>
    <w:rsid w:val="00704A98"/>
    <w:rsid w:val="00710E4C"/>
    <w:rsid w:val="00716B37"/>
    <w:rsid w:val="00717322"/>
    <w:rsid w:val="007173BF"/>
    <w:rsid w:val="00717617"/>
    <w:rsid w:val="007235BD"/>
    <w:rsid w:val="007269AB"/>
    <w:rsid w:val="00737FFC"/>
    <w:rsid w:val="00742A37"/>
    <w:rsid w:val="00744D1D"/>
    <w:rsid w:val="007472C8"/>
    <w:rsid w:val="00750468"/>
    <w:rsid w:val="00752A2A"/>
    <w:rsid w:val="0075371C"/>
    <w:rsid w:val="00753A3A"/>
    <w:rsid w:val="00755747"/>
    <w:rsid w:val="0077329F"/>
    <w:rsid w:val="00773FEF"/>
    <w:rsid w:val="007821DD"/>
    <w:rsid w:val="00783607"/>
    <w:rsid w:val="00790183"/>
    <w:rsid w:val="00790DCF"/>
    <w:rsid w:val="00796C46"/>
    <w:rsid w:val="007A6602"/>
    <w:rsid w:val="007B458F"/>
    <w:rsid w:val="007C10CC"/>
    <w:rsid w:val="007C4405"/>
    <w:rsid w:val="007D17B9"/>
    <w:rsid w:val="007D2D92"/>
    <w:rsid w:val="007D5256"/>
    <w:rsid w:val="007F41AE"/>
    <w:rsid w:val="007F6B42"/>
    <w:rsid w:val="007F6B6A"/>
    <w:rsid w:val="00802240"/>
    <w:rsid w:val="008058B7"/>
    <w:rsid w:val="008059CF"/>
    <w:rsid w:val="008076C5"/>
    <w:rsid w:val="008114B2"/>
    <w:rsid w:val="0081754B"/>
    <w:rsid w:val="008216ED"/>
    <w:rsid w:val="00824277"/>
    <w:rsid w:val="00830E7A"/>
    <w:rsid w:val="00830EF8"/>
    <w:rsid w:val="0083624E"/>
    <w:rsid w:val="00836C3E"/>
    <w:rsid w:val="008378F2"/>
    <w:rsid w:val="00842340"/>
    <w:rsid w:val="008429DE"/>
    <w:rsid w:val="008469B7"/>
    <w:rsid w:val="0085075E"/>
    <w:rsid w:val="0085090A"/>
    <w:rsid w:val="00851B0E"/>
    <w:rsid w:val="00852542"/>
    <w:rsid w:val="00853F93"/>
    <w:rsid w:val="008561E0"/>
    <w:rsid w:val="00856BEA"/>
    <w:rsid w:val="00857219"/>
    <w:rsid w:val="00863B1F"/>
    <w:rsid w:val="00871254"/>
    <w:rsid w:val="00877CB2"/>
    <w:rsid w:val="0088063C"/>
    <w:rsid w:val="00890EC7"/>
    <w:rsid w:val="00891E9C"/>
    <w:rsid w:val="00892416"/>
    <w:rsid w:val="00895B9B"/>
    <w:rsid w:val="008A179D"/>
    <w:rsid w:val="008B3825"/>
    <w:rsid w:val="008E364D"/>
    <w:rsid w:val="008E55D3"/>
    <w:rsid w:val="008E769F"/>
    <w:rsid w:val="008F37F1"/>
    <w:rsid w:val="008F55CE"/>
    <w:rsid w:val="00902906"/>
    <w:rsid w:val="00902EDC"/>
    <w:rsid w:val="009043D4"/>
    <w:rsid w:val="009049E0"/>
    <w:rsid w:val="009053A0"/>
    <w:rsid w:val="0091248C"/>
    <w:rsid w:val="009153C9"/>
    <w:rsid w:val="0091643A"/>
    <w:rsid w:val="00922311"/>
    <w:rsid w:val="0092510C"/>
    <w:rsid w:val="00925C98"/>
    <w:rsid w:val="00930E9A"/>
    <w:rsid w:val="009419ED"/>
    <w:rsid w:val="00942E7C"/>
    <w:rsid w:val="00947D38"/>
    <w:rsid w:val="00950420"/>
    <w:rsid w:val="0095081C"/>
    <w:rsid w:val="00952C4F"/>
    <w:rsid w:val="00952CC6"/>
    <w:rsid w:val="00954C67"/>
    <w:rsid w:val="00960388"/>
    <w:rsid w:val="00975D3F"/>
    <w:rsid w:val="009766F7"/>
    <w:rsid w:val="00977547"/>
    <w:rsid w:val="00977B2C"/>
    <w:rsid w:val="009871F3"/>
    <w:rsid w:val="00994509"/>
    <w:rsid w:val="009A7227"/>
    <w:rsid w:val="009A73CB"/>
    <w:rsid w:val="009B0531"/>
    <w:rsid w:val="009B2EA8"/>
    <w:rsid w:val="009B3808"/>
    <w:rsid w:val="009B4FD8"/>
    <w:rsid w:val="009B6B7B"/>
    <w:rsid w:val="009B6C71"/>
    <w:rsid w:val="009C1597"/>
    <w:rsid w:val="009C344B"/>
    <w:rsid w:val="009C6656"/>
    <w:rsid w:val="009C739C"/>
    <w:rsid w:val="009C74C6"/>
    <w:rsid w:val="009C7508"/>
    <w:rsid w:val="009D0184"/>
    <w:rsid w:val="009D6ED2"/>
    <w:rsid w:val="009E3D08"/>
    <w:rsid w:val="009E4A94"/>
    <w:rsid w:val="009E6F94"/>
    <w:rsid w:val="009F2F2D"/>
    <w:rsid w:val="00A110AC"/>
    <w:rsid w:val="00A13A08"/>
    <w:rsid w:val="00A14400"/>
    <w:rsid w:val="00A14925"/>
    <w:rsid w:val="00A15790"/>
    <w:rsid w:val="00A21CFD"/>
    <w:rsid w:val="00A2395C"/>
    <w:rsid w:val="00A255F0"/>
    <w:rsid w:val="00A27881"/>
    <w:rsid w:val="00A321E1"/>
    <w:rsid w:val="00A324A7"/>
    <w:rsid w:val="00A33230"/>
    <w:rsid w:val="00A356B9"/>
    <w:rsid w:val="00A37953"/>
    <w:rsid w:val="00A46FF6"/>
    <w:rsid w:val="00A57837"/>
    <w:rsid w:val="00A62224"/>
    <w:rsid w:val="00A650BC"/>
    <w:rsid w:val="00A77191"/>
    <w:rsid w:val="00A81D58"/>
    <w:rsid w:val="00A82EE1"/>
    <w:rsid w:val="00A83E97"/>
    <w:rsid w:val="00A84166"/>
    <w:rsid w:val="00A84CA4"/>
    <w:rsid w:val="00A851E1"/>
    <w:rsid w:val="00A945F7"/>
    <w:rsid w:val="00A97BF6"/>
    <w:rsid w:val="00AA0EFD"/>
    <w:rsid w:val="00AA0F04"/>
    <w:rsid w:val="00AA176A"/>
    <w:rsid w:val="00AA237D"/>
    <w:rsid w:val="00AA5A74"/>
    <w:rsid w:val="00AA73BB"/>
    <w:rsid w:val="00AB1632"/>
    <w:rsid w:val="00AB5DD3"/>
    <w:rsid w:val="00AB681D"/>
    <w:rsid w:val="00AB771E"/>
    <w:rsid w:val="00AC1445"/>
    <w:rsid w:val="00AC3CA7"/>
    <w:rsid w:val="00AC62D9"/>
    <w:rsid w:val="00AD29B7"/>
    <w:rsid w:val="00AD6D24"/>
    <w:rsid w:val="00AD7DD3"/>
    <w:rsid w:val="00AE2430"/>
    <w:rsid w:val="00AE5200"/>
    <w:rsid w:val="00AE63A6"/>
    <w:rsid w:val="00AE7C5C"/>
    <w:rsid w:val="00AF1BA5"/>
    <w:rsid w:val="00AF1CCD"/>
    <w:rsid w:val="00B04BBE"/>
    <w:rsid w:val="00B064D0"/>
    <w:rsid w:val="00B2023B"/>
    <w:rsid w:val="00B23D00"/>
    <w:rsid w:val="00B273B0"/>
    <w:rsid w:val="00B27A00"/>
    <w:rsid w:val="00B27AB4"/>
    <w:rsid w:val="00B336EB"/>
    <w:rsid w:val="00B41A45"/>
    <w:rsid w:val="00B4530B"/>
    <w:rsid w:val="00B45449"/>
    <w:rsid w:val="00B534ED"/>
    <w:rsid w:val="00B55238"/>
    <w:rsid w:val="00B57A88"/>
    <w:rsid w:val="00B64861"/>
    <w:rsid w:val="00B658F8"/>
    <w:rsid w:val="00B66442"/>
    <w:rsid w:val="00B72B69"/>
    <w:rsid w:val="00B74372"/>
    <w:rsid w:val="00B845BF"/>
    <w:rsid w:val="00B86BF8"/>
    <w:rsid w:val="00B96A75"/>
    <w:rsid w:val="00B97DC1"/>
    <w:rsid w:val="00B97EDA"/>
    <w:rsid w:val="00BA0715"/>
    <w:rsid w:val="00BA19D6"/>
    <w:rsid w:val="00BA1DE1"/>
    <w:rsid w:val="00BA7B3E"/>
    <w:rsid w:val="00BB2013"/>
    <w:rsid w:val="00BB4539"/>
    <w:rsid w:val="00BB6305"/>
    <w:rsid w:val="00BC1E13"/>
    <w:rsid w:val="00BD5526"/>
    <w:rsid w:val="00BE4ADA"/>
    <w:rsid w:val="00BE62B5"/>
    <w:rsid w:val="00BF1DEC"/>
    <w:rsid w:val="00BF411F"/>
    <w:rsid w:val="00BF664C"/>
    <w:rsid w:val="00BF7F79"/>
    <w:rsid w:val="00C0233D"/>
    <w:rsid w:val="00C02E15"/>
    <w:rsid w:val="00C03F7E"/>
    <w:rsid w:val="00C054CA"/>
    <w:rsid w:val="00C06765"/>
    <w:rsid w:val="00C12418"/>
    <w:rsid w:val="00C129C4"/>
    <w:rsid w:val="00C16470"/>
    <w:rsid w:val="00C22332"/>
    <w:rsid w:val="00C24C4F"/>
    <w:rsid w:val="00C26EDD"/>
    <w:rsid w:val="00C26F75"/>
    <w:rsid w:val="00C33363"/>
    <w:rsid w:val="00C33E07"/>
    <w:rsid w:val="00C353EC"/>
    <w:rsid w:val="00C4628D"/>
    <w:rsid w:val="00C46A9F"/>
    <w:rsid w:val="00C51D23"/>
    <w:rsid w:val="00C5331D"/>
    <w:rsid w:val="00C543E6"/>
    <w:rsid w:val="00C579FD"/>
    <w:rsid w:val="00C743F4"/>
    <w:rsid w:val="00C76221"/>
    <w:rsid w:val="00C76F33"/>
    <w:rsid w:val="00C82571"/>
    <w:rsid w:val="00C86551"/>
    <w:rsid w:val="00C90F59"/>
    <w:rsid w:val="00C921F8"/>
    <w:rsid w:val="00C928C2"/>
    <w:rsid w:val="00C95238"/>
    <w:rsid w:val="00CA0526"/>
    <w:rsid w:val="00CA406F"/>
    <w:rsid w:val="00CA6FCF"/>
    <w:rsid w:val="00CA73DC"/>
    <w:rsid w:val="00CB1691"/>
    <w:rsid w:val="00CB2C54"/>
    <w:rsid w:val="00CB2ED6"/>
    <w:rsid w:val="00CB30DC"/>
    <w:rsid w:val="00CD3D5E"/>
    <w:rsid w:val="00CE1D81"/>
    <w:rsid w:val="00CE2338"/>
    <w:rsid w:val="00CE301C"/>
    <w:rsid w:val="00CF22D8"/>
    <w:rsid w:val="00D00BF3"/>
    <w:rsid w:val="00D01401"/>
    <w:rsid w:val="00D03824"/>
    <w:rsid w:val="00D049C9"/>
    <w:rsid w:val="00D13160"/>
    <w:rsid w:val="00D15AE2"/>
    <w:rsid w:val="00D15E0D"/>
    <w:rsid w:val="00D2001F"/>
    <w:rsid w:val="00D25447"/>
    <w:rsid w:val="00D35DEC"/>
    <w:rsid w:val="00D427FB"/>
    <w:rsid w:val="00D432AD"/>
    <w:rsid w:val="00D46E33"/>
    <w:rsid w:val="00D47A19"/>
    <w:rsid w:val="00D56A0E"/>
    <w:rsid w:val="00D607D4"/>
    <w:rsid w:val="00D72DE4"/>
    <w:rsid w:val="00D755B2"/>
    <w:rsid w:val="00D75C1C"/>
    <w:rsid w:val="00D76952"/>
    <w:rsid w:val="00D82F22"/>
    <w:rsid w:val="00D85824"/>
    <w:rsid w:val="00D87176"/>
    <w:rsid w:val="00D87CD5"/>
    <w:rsid w:val="00D93ED8"/>
    <w:rsid w:val="00D944D2"/>
    <w:rsid w:val="00D94E31"/>
    <w:rsid w:val="00D970DA"/>
    <w:rsid w:val="00DA0E1C"/>
    <w:rsid w:val="00DA38BC"/>
    <w:rsid w:val="00DB0B2C"/>
    <w:rsid w:val="00DD05C7"/>
    <w:rsid w:val="00DD2555"/>
    <w:rsid w:val="00DD4275"/>
    <w:rsid w:val="00DE37F5"/>
    <w:rsid w:val="00DF391E"/>
    <w:rsid w:val="00DF5E14"/>
    <w:rsid w:val="00E066E0"/>
    <w:rsid w:val="00E102C8"/>
    <w:rsid w:val="00E14D0E"/>
    <w:rsid w:val="00E14DFB"/>
    <w:rsid w:val="00E20ACC"/>
    <w:rsid w:val="00E20CF9"/>
    <w:rsid w:val="00E21B81"/>
    <w:rsid w:val="00E22B7A"/>
    <w:rsid w:val="00E274AA"/>
    <w:rsid w:val="00E33B17"/>
    <w:rsid w:val="00E34D9B"/>
    <w:rsid w:val="00E35139"/>
    <w:rsid w:val="00E35922"/>
    <w:rsid w:val="00E409DC"/>
    <w:rsid w:val="00E40E00"/>
    <w:rsid w:val="00E42F24"/>
    <w:rsid w:val="00E4367E"/>
    <w:rsid w:val="00E472A4"/>
    <w:rsid w:val="00E5599C"/>
    <w:rsid w:val="00E571FE"/>
    <w:rsid w:val="00E620C0"/>
    <w:rsid w:val="00E63B71"/>
    <w:rsid w:val="00E73D34"/>
    <w:rsid w:val="00E8259B"/>
    <w:rsid w:val="00E85354"/>
    <w:rsid w:val="00E86377"/>
    <w:rsid w:val="00E93F67"/>
    <w:rsid w:val="00E94976"/>
    <w:rsid w:val="00E956B3"/>
    <w:rsid w:val="00EA0DF3"/>
    <w:rsid w:val="00EA130F"/>
    <w:rsid w:val="00EA16DB"/>
    <w:rsid w:val="00EA34AF"/>
    <w:rsid w:val="00EC14E8"/>
    <w:rsid w:val="00EC6F11"/>
    <w:rsid w:val="00EC7292"/>
    <w:rsid w:val="00ED4405"/>
    <w:rsid w:val="00ED4717"/>
    <w:rsid w:val="00ED7CA3"/>
    <w:rsid w:val="00EE4642"/>
    <w:rsid w:val="00EF3665"/>
    <w:rsid w:val="00EF425F"/>
    <w:rsid w:val="00EF5824"/>
    <w:rsid w:val="00EF5A5D"/>
    <w:rsid w:val="00EF7A79"/>
    <w:rsid w:val="00F01267"/>
    <w:rsid w:val="00F02D2F"/>
    <w:rsid w:val="00F03498"/>
    <w:rsid w:val="00F05236"/>
    <w:rsid w:val="00F05D38"/>
    <w:rsid w:val="00F12BAA"/>
    <w:rsid w:val="00F13B53"/>
    <w:rsid w:val="00F140DD"/>
    <w:rsid w:val="00F1579E"/>
    <w:rsid w:val="00F1689D"/>
    <w:rsid w:val="00F16A77"/>
    <w:rsid w:val="00F32B9C"/>
    <w:rsid w:val="00F359D3"/>
    <w:rsid w:val="00F379F6"/>
    <w:rsid w:val="00F457AA"/>
    <w:rsid w:val="00F47279"/>
    <w:rsid w:val="00F522B5"/>
    <w:rsid w:val="00F610AD"/>
    <w:rsid w:val="00F6142D"/>
    <w:rsid w:val="00F61F2D"/>
    <w:rsid w:val="00F62A86"/>
    <w:rsid w:val="00F63178"/>
    <w:rsid w:val="00F65B2F"/>
    <w:rsid w:val="00F672D8"/>
    <w:rsid w:val="00F70D36"/>
    <w:rsid w:val="00F730EF"/>
    <w:rsid w:val="00F84AD8"/>
    <w:rsid w:val="00F84B01"/>
    <w:rsid w:val="00F84F24"/>
    <w:rsid w:val="00F858C2"/>
    <w:rsid w:val="00F87308"/>
    <w:rsid w:val="00F87948"/>
    <w:rsid w:val="00F9415D"/>
    <w:rsid w:val="00F9436C"/>
    <w:rsid w:val="00FA4FF8"/>
    <w:rsid w:val="00FA7366"/>
    <w:rsid w:val="00FB0C0F"/>
    <w:rsid w:val="00FB1168"/>
    <w:rsid w:val="00FB386D"/>
    <w:rsid w:val="00FB644C"/>
    <w:rsid w:val="00FB6ECF"/>
    <w:rsid w:val="00FC0915"/>
    <w:rsid w:val="00FC3A24"/>
    <w:rsid w:val="00FC4BF0"/>
    <w:rsid w:val="00FC7752"/>
    <w:rsid w:val="00FD2D59"/>
    <w:rsid w:val="00FD3719"/>
    <w:rsid w:val="00FD3B57"/>
    <w:rsid w:val="00FD3D9C"/>
    <w:rsid w:val="00FD77F6"/>
    <w:rsid w:val="00FE6064"/>
    <w:rsid w:val="00FE6C50"/>
    <w:rsid w:val="00FE7439"/>
    <w:rsid w:val="00FF1A0F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uiPriority w:val="99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link w:val="Ttulo1"/>
    <w:rsid w:val="00594C74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Grid">
    <w:name w:val="TableGrid"/>
    <w:rsid w:val="00E5599C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BB46E-AD41-4F3F-889B-43D4B10A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833</Words>
  <Characters>4587</Characters>
  <Application>Microsoft Office Word</Application>
  <DocSecurity>4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Eddu Gerardo Pérez Tuluc</cp:lastModifiedBy>
  <cp:revision>2</cp:revision>
  <cp:lastPrinted>2023-08-08T16:54:00Z</cp:lastPrinted>
  <dcterms:created xsi:type="dcterms:W3CDTF">2023-08-08T16:55:00Z</dcterms:created>
  <dcterms:modified xsi:type="dcterms:W3CDTF">2023-08-08T16:55:00Z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