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38D0A" w14:textId="77777777" w:rsidR="002929A9" w:rsidRPr="00F37E85"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bookmarkStart w:id="0" w:name="_GoBack"/>
      <w:bookmarkEnd w:id="0"/>
      <w:r w:rsidRPr="00F37E85">
        <w:rPr>
          <w:rFonts w:ascii="Arial" w:hAnsi="Arial" w:cs="Arial"/>
          <w:b/>
          <w:sz w:val="22"/>
          <w:szCs w:val="22"/>
          <w:u w:val="single"/>
          <w:lang w:val="es-GT"/>
        </w:rPr>
        <w:t>REGISTRO DE REVISIÓN Y APROBACIÓN</w:t>
      </w:r>
    </w:p>
    <w:p w14:paraId="45F6898E" w14:textId="77777777" w:rsidR="002929A9" w:rsidRDefault="002929A9" w:rsidP="002929A9">
      <w:pPr>
        <w:jc w:val="both"/>
        <w:rPr>
          <w:rFonts w:ascii="Arial" w:hAnsi="Arial" w:cs="Arial"/>
          <w:sz w:val="22"/>
          <w:szCs w:val="22"/>
        </w:rPr>
      </w:pPr>
    </w:p>
    <w:p w14:paraId="0E900163" w14:textId="5AB62FB2" w:rsidR="00A47DE0" w:rsidRPr="00F37E85" w:rsidRDefault="00C765C8" w:rsidP="00C765C8">
      <w:pPr>
        <w:pStyle w:val="Encabezado"/>
        <w:tabs>
          <w:tab w:val="clear" w:pos="4252"/>
          <w:tab w:val="clear" w:pos="8504"/>
        </w:tabs>
        <w:jc w:val="center"/>
        <w:rPr>
          <w:rFonts w:ascii="Arial" w:hAnsi="Arial" w:cs="Arial"/>
          <w:sz w:val="22"/>
          <w:szCs w:val="22"/>
          <w:lang w:val="es-GT"/>
        </w:rPr>
      </w:pPr>
      <w:bookmarkStart w:id="1" w:name="OLE_LINK1"/>
      <w:bookmarkStart w:id="2" w:name="OLE_LINK2"/>
      <w:r w:rsidRPr="00C765C8">
        <w:rPr>
          <w:noProof/>
          <w:lang w:val="es-GT" w:eastAsia="es-GT"/>
        </w:rPr>
        <w:drawing>
          <wp:inline distT="0" distB="0" distL="0" distR="0" wp14:anchorId="27EC7CFC" wp14:editId="3AF817CF">
            <wp:extent cx="6940550" cy="6102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0" cy="6102350"/>
                    </a:xfrm>
                    <a:prstGeom prst="rect">
                      <a:avLst/>
                    </a:prstGeom>
                    <a:noFill/>
                    <a:ln>
                      <a:noFill/>
                    </a:ln>
                  </pic:spPr>
                </pic:pic>
              </a:graphicData>
            </a:graphic>
          </wp:inline>
        </w:drawing>
      </w:r>
    </w:p>
    <w:p w14:paraId="4591EB76" w14:textId="77777777" w:rsidR="007174E8" w:rsidRPr="00F37E85" w:rsidRDefault="007174E8" w:rsidP="00502542">
      <w:pPr>
        <w:pStyle w:val="Encabezado"/>
        <w:numPr>
          <w:ilvl w:val="0"/>
          <w:numId w:val="1"/>
        </w:numPr>
        <w:tabs>
          <w:tab w:val="clear" w:pos="425"/>
          <w:tab w:val="clear" w:pos="4252"/>
          <w:tab w:val="clear" w:pos="8504"/>
          <w:tab w:val="num" w:pos="426"/>
        </w:tabs>
        <w:spacing w:before="240"/>
        <w:ind w:left="426" w:hanging="426"/>
        <w:rPr>
          <w:rFonts w:ascii="Arial" w:hAnsi="Arial" w:cs="Arial"/>
          <w:b/>
          <w:sz w:val="22"/>
          <w:szCs w:val="22"/>
          <w:u w:val="single"/>
          <w:lang w:val="es-GT"/>
        </w:rPr>
      </w:pPr>
      <w:r w:rsidRPr="00F37E85">
        <w:rPr>
          <w:rFonts w:ascii="Arial" w:hAnsi="Arial" w:cs="Arial"/>
          <w:b/>
          <w:sz w:val="22"/>
          <w:szCs w:val="22"/>
          <w:u w:val="single"/>
          <w:lang w:val="es-GT"/>
        </w:rPr>
        <w:t>GLOSARIO</w:t>
      </w:r>
    </w:p>
    <w:p w14:paraId="0A02E610" w14:textId="77777777" w:rsidR="007174E8" w:rsidRPr="00F37E85"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020745" w:rsidRPr="00F37E85" w14:paraId="2F3ACA5A" w14:textId="77777777" w:rsidTr="005F40A2">
        <w:trPr>
          <w:trHeight w:val="189"/>
        </w:trPr>
        <w:tc>
          <w:tcPr>
            <w:tcW w:w="487" w:type="dxa"/>
            <w:tcMar>
              <w:top w:w="28" w:type="dxa"/>
              <w:bottom w:w="0" w:type="dxa"/>
            </w:tcMar>
            <w:vAlign w:val="center"/>
          </w:tcPr>
          <w:bookmarkEnd w:id="1"/>
          <w:bookmarkEnd w:id="2"/>
          <w:p w14:paraId="2C409F46" w14:textId="77777777" w:rsidR="00020745" w:rsidRPr="00F37E85" w:rsidRDefault="000D5326"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sidRPr="00F37E85">
              <w:rPr>
                <w:rFonts w:ascii="Arial" w:hAnsi="Arial"/>
                <w:b/>
                <w:sz w:val="22"/>
                <w:szCs w:val="22"/>
                <w:lang w:val="es-GT"/>
              </w:rPr>
              <w:t>1.-</w:t>
            </w:r>
          </w:p>
        </w:tc>
        <w:tc>
          <w:tcPr>
            <w:tcW w:w="2126" w:type="dxa"/>
            <w:tcMar>
              <w:top w:w="28" w:type="dxa"/>
              <w:bottom w:w="0" w:type="dxa"/>
            </w:tcMar>
            <w:vAlign w:val="center"/>
          </w:tcPr>
          <w:p w14:paraId="462B0164" w14:textId="77777777" w:rsidR="00020745" w:rsidRPr="00F37E85" w:rsidRDefault="000D5326" w:rsidP="00020745">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BECA DE INGLÉS</w:t>
            </w:r>
          </w:p>
        </w:tc>
        <w:tc>
          <w:tcPr>
            <w:tcW w:w="8080" w:type="dxa"/>
            <w:tcMar>
              <w:top w:w="28" w:type="dxa"/>
              <w:bottom w:w="0" w:type="dxa"/>
            </w:tcMar>
            <w:vAlign w:val="center"/>
          </w:tcPr>
          <w:p w14:paraId="7AE145AC" w14:textId="20B533BF" w:rsidR="00020745" w:rsidRPr="00F37E85" w:rsidRDefault="00020745" w:rsidP="00994298">
            <w:pPr>
              <w:pStyle w:val="Encabezado"/>
              <w:spacing w:beforeLines="40" w:before="96" w:after="120" w:line="288" w:lineRule="auto"/>
              <w:jc w:val="both"/>
              <w:rPr>
                <w:rFonts w:ascii="Arial" w:hAnsi="Arial"/>
                <w:sz w:val="22"/>
                <w:szCs w:val="22"/>
                <w:lang w:val="es-GT"/>
              </w:rPr>
            </w:pPr>
            <w:r w:rsidRPr="00F37E85">
              <w:rPr>
                <w:rFonts w:ascii="Arial" w:hAnsi="Arial" w:cs="Arial"/>
                <w:color w:val="000000"/>
                <w:sz w:val="22"/>
                <w:szCs w:val="22"/>
              </w:rPr>
              <w:t xml:space="preserve">Aporte económico que se concede a los </w:t>
            </w:r>
            <w:r w:rsidR="0007044C" w:rsidRPr="00F37E85">
              <w:rPr>
                <w:rFonts w:ascii="Arial" w:hAnsi="Arial" w:cs="Arial"/>
                <w:color w:val="000000"/>
                <w:sz w:val="22"/>
                <w:szCs w:val="22"/>
              </w:rPr>
              <w:t>docentes</w:t>
            </w:r>
            <w:r w:rsidRPr="00F37E85">
              <w:rPr>
                <w:rFonts w:ascii="Arial" w:hAnsi="Arial" w:cs="Arial"/>
                <w:color w:val="000000"/>
                <w:sz w:val="22"/>
                <w:szCs w:val="22"/>
              </w:rPr>
              <w:t xml:space="preserve"> beneficia</w:t>
            </w:r>
            <w:r w:rsidR="00E75F98">
              <w:rPr>
                <w:rFonts w:ascii="Arial" w:hAnsi="Arial" w:cs="Arial"/>
                <w:color w:val="000000"/>
                <w:sz w:val="22"/>
                <w:szCs w:val="22"/>
              </w:rPr>
              <w:t>rios</w:t>
            </w:r>
            <w:r w:rsidRPr="00F37E85">
              <w:rPr>
                <w:rFonts w:ascii="Arial" w:hAnsi="Arial" w:cs="Arial"/>
                <w:color w:val="000000"/>
                <w:sz w:val="22"/>
                <w:szCs w:val="22"/>
              </w:rPr>
              <w:t xml:space="preserve">, que </w:t>
            </w:r>
            <w:r w:rsidR="0007044C" w:rsidRPr="00F37E85">
              <w:rPr>
                <w:rFonts w:ascii="Arial" w:hAnsi="Arial" w:cs="Arial"/>
                <w:color w:val="000000"/>
                <w:sz w:val="22"/>
                <w:szCs w:val="22"/>
              </w:rPr>
              <w:t xml:space="preserve">imparten </w:t>
            </w:r>
            <w:r w:rsidR="00F86271">
              <w:rPr>
                <w:rFonts w:ascii="Arial" w:hAnsi="Arial" w:cs="Arial"/>
                <w:color w:val="000000"/>
                <w:sz w:val="22"/>
                <w:szCs w:val="22"/>
              </w:rPr>
              <w:t>el área, subárea, asignatura o su equivalente de Comunicación y Lenguaje L3 Inglés, en l</w:t>
            </w:r>
            <w:r w:rsidR="0007044C" w:rsidRPr="00F37E85">
              <w:rPr>
                <w:rFonts w:ascii="Arial" w:hAnsi="Arial" w:cs="Arial"/>
                <w:color w:val="000000"/>
                <w:sz w:val="22"/>
                <w:szCs w:val="22"/>
              </w:rPr>
              <w:t xml:space="preserve">os </w:t>
            </w:r>
            <w:r w:rsidRPr="00F37E85">
              <w:rPr>
                <w:rFonts w:ascii="Arial" w:hAnsi="Arial" w:cs="Arial"/>
                <w:color w:val="000000"/>
                <w:sz w:val="22"/>
                <w:szCs w:val="22"/>
              </w:rPr>
              <w:t xml:space="preserve">Centros Educativos </w:t>
            </w:r>
            <w:r w:rsidR="006815ED">
              <w:rPr>
                <w:rFonts w:ascii="Arial" w:hAnsi="Arial" w:cs="Arial"/>
                <w:color w:val="000000"/>
                <w:sz w:val="22"/>
                <w:szCs w:val="22"/>
              </w:rPr>
              <w:t>del Sector Público</w:t>
            </w:r>
            <w:r w:rsidR="00F86271">
              <w:rPr>
                <w:rFonts w:ascii="Arial" w:hAnsi="Arial" w:cs="Arial"/>
                <w:color w:val="000000"/>
                <w:sz w:val="22"/>
                <w:szCs w:val="22"/>
              </w:rPr>
              <w:t xml:space="preserve"> o por Cooperativa, </w:t>
            </w:r>
            <w:r w:rsidRPr="00F37E85">
              <w:rPr>
                <w:rFonts w:ascii="Arial" w:hAnsi="Arial" w:cs="Arial"/>
                <w:color w:val="000000"/>
                <w:sz w:val="22"/>
                <w:szCs w:val="22"/>
              </w:rPr>
              <w:t xml:space="preserve">en el </w:t>
            </w:r>
            <w:r w:rsidR="00F86271">
              <w:rPr>
                <w:rFonts w:ascii="Arial" w:hAnsi="Arial" w:cs="Arial"/>
                <w:color w:val="000000"/>
                <w:sz w:val="22"/>
                <w:szCs w:val="22"/>
              </w:rPr>
              <w:t>N</w:t>
            </w:r>
            <w:r w:rsidRPr="00F37E85">
              <w:rPr>
                <w:rFonts w:ascii="Arial" w:hAnsi="Arial" w:cs="Arial"/>
                <w:color w:val="000000"/>
                <w:sz w:val="22"/>
                <w:szCs w:val="22"/>
              </w:rPr>
              <w:t>ivel de Educación Media</w:t>
            </w:r>
            <w:r w:rsidR="00C30E77" w:rsidRPr="00F37E85">
              <w:rPr>
                <w:rFonts w:ascii="Arial" w:hAnsi="Arial" w:cs="Arial"/>
                <w:color w:val="000000"/>
                <w:sz w:val="22"/>
                <w:szCs w:val="22"/>
              </w:rPr>
              <w:t>,</w:t>
            </w:r>
            <w:r w:rsidR="00435B09" w:rsidRPr="00F37E85">
              <w:rPr>
                <w:rFonts w:ascii="Arial" w:hAnsi="Arial" w:cs="Arial"/>
                <w:color w:val="000000"/>
                <w:sz w:val="22"/>
                <w:szCs w:val="22"/>
              </w:rPr>
              <w:t xml:space="preserve"> </w:t>
            </w:r>
            <w:r w:rsidR="00A33DBB" w:rsidRPr="00F37E85">
              <w:rPr>
                <w:rFonts w:ascii="Arial" w:hAnsi="Arial" w:cs="Arial"/>
                <w:color w:val="000000"/>
                <w:sz w:val="22"/>
                <w:szCs w:val="22"/>
              </w:rPr>
              <w:t>C</w:t>
            </w:r>
            <w:r w:rsidRPr="00F37E85">
              <w:rPr>
                <w:rFonts w:ascii="Arial" w:hAnsi="Arial" w:cs="Arial"/>
                <w:color w:val="000000"/>
                <w:sz w:val="22"/>
                <w:szCs w:val="22"/>
              </w:rPr>
              <w:t xml:space="preserve">iclo </w:t>
            </w:r>
            <w:r w:rsidR="00F86271">
              <w:rPr>
                <w:rFonts w:ascii="Arial" w:hAnsi="Arial" w:cs="Arial"/>
                <w:color w:val="000000"/>
                <w:sz w:val="22"/>
                <w:szCs w:val="22"/>
              </w:rPr>
              <w:t xml:space="preserve">de Educación Básica y Ciclo de Educación </w:t>
            </w:r>
            <w:r w:rsidR="00A33DBB" w:rsidRPr="00F37E85">
              <w:rPr>
                <w:rFonts w:ascii="Arial" w:hAnsi="Arial" w:cs="Arial"/>
                <w:color w:val="000000"/>
                <w:sz w:val="22"/>
                <w:szCs w:val="22"/>
              </w:rPr>
              <w:t>D</w:t>
            </w:r>
            <w:r w:rsidRPr="00F37E85">
              <w:rPr>
                <w:rFonts w:ascii="Arial" w:hAnsi="Arial" w:cs="Arial"/>
                <w:color w:val="000000"/>
                <w:sz w:val="22"/>
                <w:szCs w:val="22"/>
              </w:rPr>
              <w:t>iversificad</w:t>
            </w:r>
            <w:r w:rsidR="00F86271">
              <w:rPr>
                <w:rFonts w:ascii="Arial" w:hAnsi="Arial" w:cs="Arial"/>
                <w:color w:val="000000"/>
                <w:sz w:val="22"/>
                <w:szCs w:val="22"/>
              </w:rPr>
              <w:t>a,</w:t>
            </w:r>
            <w:r w:rsidRPr="00F37E85">
              <w:rPr>
                <w:rFonts w:ascii="Arial" w:hAnsi="Arial" w:cs="Arial"/>
                <w:color w:val="000000"/>
                <w:sz w:val="22"/>
                <w:szCs w:val="22"/>
              </w:rPr>
              <w:t xml:space="preserve"> con el </w:t>
            </w:r>
            <w:r w:rsidR="00F86271">
              <w:rPr>
                <w:rFonts w:ascii="Arial" w:hAnsi="Arial" w:cs="Arial"/>
                <w:color w:val="000000"/>
                <w:sz w:val="22"/>
                <w:szCs w:val="22"/>
              </w:rPr>
              <w:t xml:space="preserve">objetivo de </w:t>
            </w:r>
            <w:r w:rsidR="0007044C" w:rsidRPr="00F37E85">
              <w:rPr>
                <w:rFonts w:ascii="Arial" w:hAnsi="Arial" w:cs="Arial"/>
                <w:color w:val="000000"/>
                <w:sz w:val="22"/>
                <w:szCs w:val="22"/>
              </w:rPr>
              <w:t>fortalecer la</w:t>
            </w:r>
            <w:r w:rsidR="00F86271">
              <w:rPr>
                <w:rFonts w:ascii="Arial" w:hAnsi="Arial" w:cs="Arial"/>
                <w:color w:val="000000"/>
                <w:sz w:val="22"/>
                <w:szCs w:val="22"/>
              </w:rPr>
              <w:t>s</w:t>
            </w:r>
            <w:r w:rsidR="0007044C" w:rsidRPr="00F37E85">
              <w:rPr>
                <w:rFonts w:ascii="Arial" w:hAnsi="Arial" w:cs="Arial"/>
                <w:color w:val="000000"/>
                <w:sz w:val="22"/>
                <w:szCs w:val="22"/>
              </w:rPr>
              <w:t xml:space="preserve"> </w:t>
            </w:r>
            <w:r w:rsidR="00F86271">
              <w:rPr>
                <w:rFonts w:ascii="Arial" w:hAnsi="Arial" w:cs="Arial"/>
                <w:color w:val="000000"/>
                <w:sz w:val="22"/>
                <w:szCs w:val="22"/>
              </w:rPr>
              <w:t xml:space="preserve">competencias lingüísticas en el idioma inglés de los </w:t>
            </w:r>
            <w:r w:rsidR="00F86271">
              <w:rPr>
                <w:rFonts w:ascii="Arial" w:hAnsi="Arial" w:cs="Arial"/>
                <w:color w:val="000000"/>
                <w:sz w:val="22"/>
                <w:szCs w:val="22"/>
              </w:rPr>
              <w:lastRenderedPageBreak/>
              <w:t xml:space="preserve">docentes e innovar la metodología de </w:t>
            </w:r>
            <w:r w:rsidR="0007044C" w:rsidRPr="00F37E85">
              <w:rPr>
                <w:rFonts w:ascii="Arial" w:hAnsi="Arial" w:cs="Arial"/>
                <w:color w:val="000000"/>
                <w:sz w:val="22"/>
                <w:szCs w:val="22"/>
              </w:rPr>
              <w:t>enseñanza</w:t>
            </w:r>
            <w:r w:rsidR="00F86271">
              <w:rPr>
                <w:rFonts w:ascii="Arial" w:hAnsi="Arial" w:cs="Arial"/>
                <w:color w:val="000000"/>
                <w:sz w:val="22"/>
                <w:szCs w:val="22"/>
              </w:rPr>
              <w:t>, para que los estudiantes reciban una educación de calidad, de acuerdo con los requerimientos actuales que la sociedad exige.</w:t>
            </w:r>
            <w:r w:rsidRPr="00F37E85">
              <w:rPr>
                <w:rFonts w:ascii="Arial" w:hAnsi="Arial" w:cs="Arial"/>
                <w:color w:val="000000"/>
                <w:sz w:val="22"/>
                <w:szCs w:val="22"/>
              </w:rPr>
              <w:t xml:space="preserve"> </w:t>
            </w:r>
          </w:p>
        </w:tc>
      </w:tr>
      <w:tr w:rsidR="00564604" w:rsidRPr="00F37E85" w14:paraId="119CC5E9" w14:textId="77777777" w:rsidTr="005D29C8">
        <w:trPr>
          <w:trHeight w:val="189"/>
        </w:trPr>
        <w:tc>
          <w:tcPr>
            <w:tcW w:w="487" w:type="dxa"/>
            <w:tcMar>
              <w:top w:w="28" w:type="dxa"/>
              <w:bottom w:w="0" w:type="dxa"/>
            </w:tcMar>
            <w:vAlign w:val="center"/>
          </w:tcPr>
          <w:p w14:paraId="7D71A3B3" w14:textId="77777777" w:rsidR="00564604" w:rsidRPr="00F37E85" w:rsidRDefault="00564604"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lastRenderedPageBreak/>
              <w:t>2.-</w:t>
            </w:r>
          </w:p>
        </w:tc>
        <w:tc>
          <w:tcPr>
            <w:tcW w:w="2126" w:type="dxa"/>
            <w:tcMar>
              <w:top w:w="28" w:type="dxa"/>
              <w:bottom w:w="0" w:type="dxa"/>
            </w:tcMar>
            <w:vAlign w:val="center"/>
          </w:tcPr>
          <w:p w14:paraId="0BA21566" w14:textId="77777777" w:rsidR="00564604" w:rsidRPr="00F37E85" w:rsidRDefault="00564604" w:rsidP="005D29C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 xml:space="preserve">CENTRO EDUCATIVO </w:t>
            </w:r>
            <w:r w:rsidRPr="007A1E31">
              <w:rPr>
                <w:rFonts w:ascii="Arial" w:hAnsi="Arial" w:cs="Arial"/>
                <w:b/>
                <w:bCs/>
                <w:sz w:val="22"/>
                <w:szCs w:val="22"/>
                <w:lang w:val="es-GT" w:eastAsia="es-GT"/>
              </w:rPr>
              <w:t>POR COOPERATIVA</w:t>
            </w:r>
          </w:p>
        </w:tc>
        <w:tc>
          <w:tcPr>
            <w:tcW w:w="8080" w:type="dxa"/>
            <w:tcMar>
              <w:top w:w="28" w:type="dxa"/>
              <w:bottom w:w="0" w:type="dxa"/>
            </w:tcMar>
          </w:tcPr>
          <w:p w14:paraId="641B97D6" w14:textId="77777777" w:rsidR="00564604" w:rsidRPr="00F37E85" w:rsidRDefault="00564604" w:rsidP="00994298">
            <w:pPr>
              <w:pStyle w:val="Encabezado"/>
              <w:spacing w:beforeLines="40" w:before="96" w:after="120" w:line="288" w:lineRule="auto"/>
              <w:jc w:val="both"/>
              <w:rPr>
                <w:rFonts w:ascii="Arial" w:hAnsi="Arial" w:cs="Arial"/>
                <w:sz w:val="22"/>
                <w:szCs w:val="22"/>
                <w:lang w:val="es-GT"/>
              </w:rPr>
            </w:pPr>
            <w:r w:rsidRPr="004A7AFD">
              <w:rPr>
                <w:rFonts w:ascii="Arial" w:hAnsi="Arial" w:cs="Arial"/>
                <w:sz w:val="22"/>
                <w:szCs w:val="22"/>
                <w:lang w:val="es-GT"/>
              </w:rPr>
              <w:t xml:space="preserve">Según la Ley de Educación Nacional, es un establecimiento </w:t>
            </w:r>
            <w:r w:rsidRPr="004A4AF1">
              <w:rPr>
                <w:rFonts w:ascii="Arial" w:hAnsi="Arial" w:cs="Arial"/>
                <w:sz w:val="22"/>
                <w:szCs w:val="22"/>
                <w:lang w:val="es-GT"/>
              </w:rPr>
              <w:t>educativo no lucrativo, en jurisdicción departamental y municipal, que responden a la demanda educacional en los diferentes niveles del subsistema de educación escolar.</w:t>
            </w:r>
          </w:p>
        </w:tc>
      </w:tr>
      <w:tr w:rsidR="005D29C8" w:rsidRPr="00F37E85" w14:paraId="6EB0CF05" w14:textId="77777777" w:rsidTr="005D29C8">
        <w:trPr>
          <w:trHeight w:val="189"/>
        </w:trPr>
        <w:tc>
          <w:tcPr>
            <w:tcW w:w="487" w:type="dxa"/>
            <w:tcMar>
              <w:top w:w="28" w:type="dxa"/>
              <w:bottom w:w="0" w:type="dxa"/>
            </w:tcMar>
            <w:vAlign w:val="center"/>
          </w:tcPr>
          <w:p w14:paraId="466134F7" w14:textId="77777777" w:rsidR="005D29C8" w:rsidRPr="00F37E85" w:rsidRDefault="00564604"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3</w:t>
            </w:r>
            <w:r w:rsidR="005D29C8" w:rsidRPr="00F37E85">
              <w:rPr>
                <w:rFonts w:ascii="Arial" w:hAnsi="Arial"/>
                <w:b/>
                <w:sz w:val="22"/>
                <w:szCs w:val="22"/>
                <w:lang w:val="es-GT"/>
              </w:rPr>
              <w:t>.-</w:t>
            </w:r>
          </w:p>
        </w:tc>
        <w:tc>
          <w:tcPr>
            <w:tcW w:w="2126" w:type="dxa"/>
            <w:tcMar>
              <w:top w:w="28" w:type="dxa"/>
              <w:bottom w:w="0" w:type="dxa"/>
            </w:tcMar>
            <w:vAlign w:val="center"/>
          </w:tcPr>
          <w:p w14:paraId="1A39BFD9" w14:textId="77777777" w:rsidR="005D29C8" w:rsidRPr="00F37E85" w:rsidRDefault="00195B24" w:rsidP="005D29C8">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CENTRO EDUCATIVO PÚBLICO</w:t>
            </w:r>
          </w:p>
        </w:tc>
        <w:tc>
          <w:tcPr>
            <w:tcW w:w="8080" w:type="dxa"/>
            <w:tcMar>
              <w:top w:w="28" w:type="dxa"/>
              <w:bottom w:w="0" w:type="dxa"/>
            </w:tcMar>
          </w:tcPr>
          <w:p w14:paraId="3481B2B0" w14:textId="77777777" w:rsidR="005D29C8" w:rsidRPr="00F37E85" w:rsidRDefault="005D29C8" w:rsidP="00994298">
            <w:pPr>
              <w:pStyle w:val="Encabezado"/>
              <w:spacing w:beforeLines="40" w:before="96" w:after="120" w:line="288" w:lineRule="auto"/>
              <w:jc w:val="both"/>
              <w:rPr>
                <w:rFonts w:ascii="Arial" w:hAnsi="Arial"/>
                <w:sz w:val="22"/>
                <w:szCs w:val="22"/>
                <w:lang w:val="es-GT"/>
              </w:rPr>
            </w:pPr>
            <w:r w:rsidRPr="00F37E85">
              <w:rPr>
                <w:rFonts w:ascii="Arial" w:hAnsi="Arial" w:cs="Arial"/>
                <w:sz w:val="22"/>
                <w:szCs w:val="22"/>
                <w:lang w:val="es-GT"/>
              </w:rPr>
              <w:t>Según la Ley de Educación Nacional, es un establecimiento administrado y financiado por el Estado que ofrece servicio educativo de acuerdo a cada nivel y tipo de escuela. Está registrado en el Ministerio de Educación por medio de un código de establecimiento.</w:t>
            </w:r>
          </w:p>
        </w:tc>
      </w:tr>
      <w:tr w:rsidR="005D29C8" w:rsidRPr="00F37E85" w14:paraId="7100B5D7" w14:textId="77777777" w:rsidTr="005F40A2">
        <w:trPr>
          <w:trHeight w:val="189"/>
        </w:trPr>
        <w:tc>
          <w:tcPr>
            <w:tcW w:w="487" w:type="dxa"/>
            <w:tcMar>
              <w:top w:w="28" w:type="dxa"/>
              <w:bottom w:w="0" w:type="dxa"/>
            </w:tcMar>
            <w:vAlign w:val="center"/>
          </w:tcPr>
          <w:p w14:paraId="1002DECB" w14:textId="77777777" w:rsidR="005D29C8" w:rsidRPr="00F37E85" w:rsidRDefault="00564604"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4</w:t>
            </w:r>
            <w:r w:rsidR="005D29C8" w:rsidRPr="00F37E85">
              <w:rPr>
                <w:rFonts w:ascii="Arial" w:hAnsi="Arial"/>
                <w:b/>
                <w:sz w:val="22"/>
                <w:szCs w:val="22"/>
                <w:lang w:val="es-GT"/>
              </w:rPr>
              <w:t>.-</w:t>
            </w:r>
          </w:p>
        </w:tc>
        <w:tc>
          <w:tcPr>
            <w:tcW w:w="2126" w:type="dxa"/>
            <w:tcMar>
              <w:top w:w="28" w:type="dxa"/>
              <w:bottom w:w="0" w:type="dxa"/>
            </w:tcMar>
            <w:vAlign w:val="center"/>
          </w:tcPr>
          <w:p w14:paraId="5929BB7B" w14:textId="77777777" w:rsidR="005D29C8" w:rsidRPr="00F37E85" w:rsidRDefault="005D29C8" w:rsidP="005D29C8">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CGC</w:t>
            </w:r>
          </w:p>
        </w:tc>
        <w:tc>
          <w:tcPr>
            <w:tcW w:w="8080" w:type="dxa"/>
            <w:tcMar>
              <w:top w:w="28" w:type="dxa"/>
              <w:bottom w:w="0" w:type="dxa"/>
            </w:tcMar>
            <w:vAlign w:val="center"/>
          </w:tcPr>
          <w:p w14:paraId="310A3E31" w14:textId="77777777" w:rsidR="005D29C8" w:rsidRPr="00F37E85" w:rsidRDefault="005D29C8" w:rsidP="005D29C8">
            <w:pPr>
              <w:pStyle w:val="Encabezado"/>
              <w:spacing w:beforeLines="40" w:before="96" w:after="120" w:line="288" w:lineRule="auto"/>
              <w:rPr>
                <w:rFonts w:ascii="Arial" w:hAnsi="Arial"/>
                <w:sz w:val="22"/>
                <w:szCs w:val="22"/>
                <w:lang w:val="es-GT"/>
              </w:rPr>
            </w:pPr>
            <w:r w:rsidRPr="00F37E85">
              <w:rPr>
                <w:rFonts w:ascii="Arial" w:hAnsi="Arial"/>
                <w:sz w:val="22"/>
                <w:szCs w:val="22"/>
                <w:lang w:val="es-GT"/>
              </w:rPr>
              <w:t>Contraloría General de Cuentas.</w:t>
            </w:r>
          </w:p>
        </w:tc>
      </w:tr>
      <w:tr w:rsidR="005D29C8" w:rsidRPr="00F37E85" w14:paraId="0FC5DAAB" w14:textId="77777777" w:rsidTr="0016669B">
        <w:trPr>
          <w:trHeight w:val="189"/>
        </w:trPr>
        <w:tc>
          <w:tcPr>
            <w:tcW w:w="487" w:type="dxa"/>
            <w:tcMar>
              <w:top w:w="28" w:type="dxa"/>
              <w:bottom w:w="0" w:type="dxa"/>
            </w:tcMar>
          </w:tcPr>
          <w:p w14:paraId="434CE35B" w14:textId="77777777" w:rsidR="005D29C8" w:rsidRPr="00F37E85" w:rsidRDefault="00564604" w:rsidP="00D920C6">
            <w:pPr>
              <w:pStyle w:val="Encabezado"/>
              <w:tabs>
                <w:tab w:val="clear" w:pos="4252"/>
                <w:tab w:val="clear" w:pos="8504"/>
              </w:tabs>
              <w:spacing w:beforeLines="40" w:before="96" w:after="120" w:line="288" w:lineRule="auto"/>
              <w:jc w:val="center"/>
            </w:pPr>
            <w:r>
              <w:rPr>
                <w:rFonts w:ascii="Arial" w:hAnsi="Arial"/>
                <w:b/>
                <w:sz w:val="22"/>
                <w:szCs w:val="22"/>
                <w:lang w:val="es-GT"/>
              </w:rPr>
              <w:t>5</w:t>
            </w:r>
            <w:r w:rsidR="005D29C8" w:rsidRPr="00F37E85">
              <w:rPr>
                <w:rFonts w:ascii="Arial" w:hAnsi="Arial"/>
                <w:b/>
                <w:sz w:val="22"/>
                <w:szCs w:val="22"/>
                <w:lang w:val="es-GT"/>
              </w:rPr>
              <w:t>.-</w:t>
            </w:r>
          </w:p>
        </w:tc>
        <w:tc>
          <w:tcPr>
            <w:tcW w:w="2126" w:type="dxa"/>
            <w:tcMar>
              <w:top w:w="28" w:type="dxa"/>
              <w:bottom w:w="0" w:type="dxa"/>
            </w:tcMar>
            <w:vAlign w:val="center"/>
          </w:tcPr>
          <w:p w14:paraId="77BAE369" w14:textId="77777777" w:rsidR="005D29C8" w:rsidRPr="00F37E85" w:rsidRDefault="003076C8" w:rsidP="005D29C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DIDEDUC</w:t>
            </w:r>
          </w:p>
        </w:tc>
        <w:tc>
          <w:tcPr>
            <w:tcW w:w="8080" w:type="dxa"/>
            <w:tcMar>
              <w:top w:w="28" w:type="dxa"/>
              <w:bottom w:w="0" w:type="dxa"/>
            </w:tcMar>
            <w:vAlign w:val="center"/>
          </w:tcPr>
          <w:p w14:paraId="57B32CAD" w14:textId="77777777" w:rsidR="005D29C8" w:rsidRPr="00F37E85" w:rsidRDefault="005D29C8" w:rsidP="005D29C8">
            <w:pPr>
              <w:pStyle w:val="Encabezado"/>
              <w:spacing w:beforeLines="40" w:before="96" w:after="120" w:line="288" w:lineRule="auto"/>
              <w:rPr>
                <w:rFonts w:ascii="Arial" w:hAnsi="Arial"/>
                <w:sz w:val="22"/>
                <w:szCs w:val="22"/>
                <w:lang w:val="es-GT"/>
              </w:rPr>
            </w:pPr>
            <w:r w:rsidRPr="00F37E85">
              <w:rPr>
                <w:rFonts w:ascii="Arial" w:hAnsi="Arial"/>
                <w:sz w:val="22"/>
                <w:szCs w:val="22"/>
                <w:lang w:val="es-GT"/>
              </w:rPr>
              <w:t>Dirección Departamental de Educación</w:t>
            </w:r>
            <w:r w:rsidR="00994298" w:rsidRPr="00F37E85">
              <w:rPr>
                <w:rFonts w:ascii="Arial" w:hAnsi="Arial"/>
                <w:sz w:val="22"/>
                <w:szCs w:val="22"/>
                <w:lang w:val="es-GT"/>
              </w:rPr>
              <w:t>.</w:t>
            </w:r>
          </w:p>
        </w:tc>
      </w:tr>
      <w:tr w:rsidR="005D29C8" w:rsidRPr="00F37E85" w14:paraId="092A4678" w14:textId="77777777" w:rsidTr="0016669B">
        <w:trPr>
          <w:trHeight w:val="189"/>
        </w:trPr>
        <w:tc>
          <w:tcPr>
            <w:tcW w:w="487" w:type="dxa"/>
            <w:tcMar>
              <w:top w:w="28" w:type="dxa"/>
              <w:bottom w:w="0" w:type="dxa"/>
            </w:tcMar>
          </w:tcPr>
          <w:p w14:paraId="3462823A" w14:textId="77777777" w:rsidR="005D29C8" w:rsidRPr="00F37E85" w:rsidRDefault="00564604" w:rsidP="00D920C6">
            <w:pPr>
              <w:pStyle w:val="Encabezado"/>
              <w:tabs>
                <w:tab w:val="clear" w:pos="4252"/>
                <w:tab w:val="clear" w:pos="8504"/>
              </w:tabs>
              <w:spacing w:beforeLines="40" w:before="96" w:after="120" w:line="288" w:lineRule="auto"/>
              <w:jc w:val="center"/>
            </w:pPr>
            <w:r>
              <w:rPr>
                <w:rFonts w:ascii="Arial" w:hAnsi="Arial"/>
                <w:b/>
                <w:sz w:val="22"/>
                <w:szCs w:val="22"/>
                <w:lang w:val="es-GT"/>
              </w:rPr>
              <w:t>6</w:t>
            </w:r>
            <w:r w:rsidR="005D29C8" w:rsidRPr="00F37E85">
              <w:rPr>
                <w:rFonts w:ascii="Arial" w:hAnsi="Arial"/>
                <w:b/>
                <w:sz w:val="22"/>
                <w:szCs w:val="22"/>
                <w:lang w:val="es-GT"/>
              </w:rPr>
              <w:t>.-</w:t>
            </w:r>
          </w:p>
        </w:tc>
        <w:tc>
          <w:tcPr>
            <w:tcW w:w="2126" w:type="dxa"/>
            <w:tcMar>
              <w:top w:w="28" w:type="dxa"/>
              <w:bottom w:w="0" w:type="dxa"/>
            </w:tcMar>
            <w:vAlign w:val="center"/>
          </w:tcPr>
          <w:p w14:paraId="422AB613" w14:textId="77777777" w:rsidR="005D29C8" w:rsidRPr="00F37E85" w:rsidRDefault="003076C8" w:rsidP="005D29C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DIGEBI</w:t>
            </w:r>
          </w:p>
        </w:tc>
        <w:tc>
          <w:tcPr>
            <w:tcW w:w="8080" w:type="dxa"/>
            <w:tcMar>
              <w:top w:w="28" w:type="dxa"/>
              <w:bottom w:w="0" w:type="dxa"/>
            </w:tcMar>
            <w:vAlign w:val="center"/>
          </w:tcPr>
          <w:p w14:paraId="7B97C9EB" w14:textId="77777777" w:rsidR="005D29C8" w:rsidRPr="00F37E85" w:rsidRDefault="005D29C8" w:rsidP="005D29C8">
            <w:pPr>
              <w:pStyle w:val="Encabezado"/>
              <w:spacing w:beforeLines="40" w:before="96" w:after="120" w:line="288" w:lineRule="auto"/>
              <w:rPr>
                <w:rFonts w:ascii="Arial" w:hAnsi="Arial"/>
                <w:sz w:val="22"/>
                <w:szCs w:val="22"/>
                <w:lang w:val="es-GT"/>
              </w:rPr>
            </w:pPr>
            <w:r w:rsidRPr="00F37E85">
              <w:rPr>
                <w:rFonts w:ascii="Arial" w:hAnsi="Arial"/>
                <w:sz w:val="22"/>
                <w:szCs w:val="22"/>
                <w:lang w:val="es-GT"/>
              </w:rPr>
              <w:t>Dirección General de Educación Bilingüe Intercultural</w:t>
            </w:r>
            <w:r w:rsidR="00994298" w:rsidRPr="00F37E85">
              <w:rPr>
                <w:rFonts w:ascii="Arial" w:hAnsi="Arial"/>
                <w:sz w:val="22"/>
                <w:szCs w:val="22"/>
                <w:lang w:val="es-GT"/>
              </w:rPr>
              <w:t>.</w:t>
            </w:r>
          </w:p>
        </w:tc>
      </w:tr>
      <w:tr w:rsidR="005D29C8" w:rsidRPr="00F37E85" w14:paraId="2C4A449F" w14:textId="77777777" w:rsidTr="0016669B">
        <w:trPr>
          <w:trHeight w:val="189"/>
        </w:trPr>
        <w:tc>
          <w:tcPr>
            <w:tcW w:w="487" w:type="dxa"/>
            <w:tcMar>
              <w:top w:w="28" w:type="dxa"/>
              <w:bottom w:w="0" w:type="dxa"/>
            </w:tcMar>
          </w:tcPr>
          <w:p w14:paraId="35DE1414" w14:textId="77777777" w:rsidR="005D29C8" w:rsidRPr="00F37E85" w:rsidRDefault="00564604" w:rsidP="00D920C6">
            <w:pPr>
              <w:pStyle w:val="Encabezado"/>
              <w:tabs>
                <w:tab w:val="clear" w:pos="4252"/>
                <w:tab w:val="clear" w:pos="8504"/>
              </w:tabs>
              <w:spacing w:beforeLines="40" w:before="96" w:after="120" w:line="288" w:lineRule="auto"/>
              <w:jc w:val="center"/>
            </w:pPr>
            <w:r>
              <w:rPr>
                <w:rFonts w:ascii="Arial" w:hAnsi="Arial"/>
                <w:b/>
                <w:sz w:val="22"/>
                <w:szCs w:val="22"/>
                <w:lang w:val="es-GT"/>
              </w:rPr>
              <w:t>7</w:t>
            </w:r>
            <w:r w:rsidR="005D29C8" w:rsidRPr="00F37E85">
              <w:rPr>
                <w:rFonts w:ascii="Arial" w:hAnsi="Arial"/>
                <w:b/>
                <w:sz w:val="22"/>
                <w:szCs w:val="22"/>
                <w:lang w:val="es-GT"/>
              </w:rPr>
              <w:t>.-</w:t>
            </w:r>
          </w:p>
        </w:tc>
        <w:tc>
          <w:tcPr>
            <w:tcW w:w="2126" w:type="dxa"/>
            <w:tcMar>
              <w:top w:w="28" w:type="dxa"/>
              <w:bottom w:w="0" w:type="dxa"/>
            </w:tcMar>
            <w:vAlign w:val="center"/>
          </w:tcPr>
          <w:p w14:paraId="23B51CBB" w14:textId="77777777" w:rsidR="005D29C8" w:rsidRPr="00F37E85" w:rsidRDefault="005D29C8" w:rsidP="005D29C8">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DIGEMOCA</w:t>
            </w:r>
          </w:p>
        </w:tc>
        <w:tc>
          <w:tcPr>
            <w:tcW w:w="8080" w:type="dxa"/>
            <w:tcMar>
              <w:top w:w="28" w:type="dxa"/>
              <w:bottom w:w="0" w:type="dxa"/>
            </w:tcMar>
            <w:vAlign w:val="center"/>
          </w:tcPr>
          <w:p w14:paraId="761C0720" w14:textId="77777777" w:rsidR="005D29C8" w:rsidRPr="00F37E85" w:rsidRDefault="005D29C8" w:rsidP="005D29C8">
            <w:pPr>
              <w:pStyle w:val="Encabezado"/>
              <w:spacing w:beforeLines="40" w:before="96" w:after="120" w:line="288" w:lineRule="auto"/>
              <w:rPr>
                <w:rFonts w:ascii="Arial" w:hAnsi="Arial"/>
                <w:sz w:val="22"/>
                <w:szCs w:val="22"/>
                <w:lang w:val="es-GT"/>
              </w:rPr>
            </w:pPr>
            <w:r w:rsidRPr="00F37E85">
              <w:rPr>
                <w:rFonts w:ascii="Arial" w:hAnsi="Arial"/>
                <w:sz w:val="22"/>
                <w:szCs w:val="22"/>
                <w:lang w:val="es-GT"/>
              </w:rPr>
              <w:t>Dirección General de Monitoreo y Verificación de la Calidad</w:t>
            </w:r>
            <w:r w:rsidR="00994298" w:rsidRPr="00F37E85">
              <w:rPr>
                <w:rFonts w:ascii="Arial" w:hAnsi="Arial"/>
                <w:sz w:val="22"/>
                <w:szCs w:val="22"/>
                <w:lang w:val="es-GT"/>
              </w:rPr>
              <w:t>.</w:t>
            </w:r>
          </w:p>
        </w:tc>
      </w:tr>
      <w:tr w:rsidR="00943B68" w:rsidRPr="00F37E85" w14:paraId="0BC80F1D" w14:textId="77777777" w:rsidTr="005F40A2">
        <w:trPr>
          <w:trHeight w:val="189"/>
        </w:trPr>
        <w:tc>
          <w:tcPr>
            <w:tcW w:w="487" w:type="dxa"/>
            <w:tcMar>
              <w:top w:w="28" w:type="dxa"/>
              <w:bottom w:w="0" w:type="dxa"/>
            </w:tcMar>
            <w:vAlign w:val="center"/>
          </w:tcPr>
          <w:p w14:paraId="3837541D" w14:textId="72549681" w:rsidR="00943B68" w:rsidRPr="00F37E85" w:rsidRDefault="00564604"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8</w:t>
            </w:r>
            <w:r w:rsidR="00943B68" w:rsidRPr="00F37E85">
              <w:rPr>
                <w:rFonts w:ascii="Arial" w:hAnsi="Arial"/>
                <w:b/>
                <w:sz w:val="22"/>
                <w:szCs w:val="22"/>
                <w:lang w:val="es-GT"/>
              </w:rPr>
              <w:t>.-</w:t>
            </w:r>
          </w:p>
        </w:tc>
        <w:tc>
          <w:tcPr>
            <w:tcW w:w="2126" w:type="dxa"/>
            <w:tcMar>
              <w:top w:w="28" w:type="dxa"/>
              <w:bottom w:w="0" w:type="dxa"/>
            </w:tcMar>
            <w:vAlign w:val="center"/>
          </w:tcPr>
          <w:p w14:paraId="3DA2B9E5" w14:textId="77777777" w:rsidR="00943B68" w:rsidRPr="00F37E85" w:rsidRDefault="00943B68" w:rsidP="00943B68">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DPI</w:t>
            </w:r>
          </w:p>
        </w:tc>
        <w:tc>
          <w:tcPr>
            <w:tcW w:w="8080" w:type="dxa"/>
            <w:tcMar>
              <w:top w:w="28" w:type="dxa"/>
              <w:bottom w:w="0" w:type="dxa"/>
            </w:tcMar>
            <w:vAlign w:val="center"/>
          </w:tcPr>
          <w:p w14:paraId="26C26C78" w14:textId="77777777" w:rsidR="00943B68" w:rsidRPr="00F37E85" w:rsidRDefault="00943B68" w:rsidP="00943B68">
            <w:pPr>
              <w:pStyle w:val="Encabezado"/>
              <w:spacing w:beforeLines="40" w:before="96" w:after="120" w:line="288" w:lineRule="auto"/>
              <w:rPr>
                <w:rFonts w:ascii="Arial" w:hAnsi="Arial"/>
                <w:sz w:val="22"/>
                <w:szCs w:val="22"/>
                <w:lang w:val="es-GT"/>
              </w:rPr>
            </w:pPr>
            <w:r w:rsidRPr="00F37E85">
              <w:rPr>
                <w:rFonts w:ascii="Arial" w:hAnsi="Arial" w:cs="Arial"/>
                <w:color w:val="000000"/>
                <w:sz w:val="22"/>
                <w:szCs w:val="22"/>
              </w:rPr>
              <w:t>Documento Personal de Identificación.</w:t>
            </w:r>
          </w:p>
        </w:tc>
      </w:tr>
      <w:tr w:rsidR="00E63BF0" w:rsidRPr="00F37E85" w14:paraId="3D941EE1" w14:textId="77777777" w:rsidTr="005F40A2">
        <w:trPr>
          <w:trHeight w:val="189"/>
        </w:trPr>
        <w:tc>
          <w:tcPr>
            <w:tcW w:w="487" w:type="dxa"/>
            <w:tcMar>
              <w:top w:w="28" w:type="dxa"/>
              <w:bottom w:w="0" w:type="dxa"/>
            </w:tcMar>
            <w:vAlign w:val="center"/>
          </w:tcPr>
          <w:p w14:paraId="14F88502" w14:textId="77777777" w:rsidR="00E63BF0" w:rsidRPr="00F37E85" w:rsidRDefault="00564604"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9</w:t>
            </w:r>
            <w:r w:rsidR="00E63BF0" w:rsidRPr="00F37E85">
              <w:rPr>
                <w:rFonts w:ascii="Arial" w:hAnsi="Arial"/>
                <w:b/>
                <w:sz w:val="22"/>
                <w:szCs w:val="22"/>
                <w:lang w:val="es-GT"/>
              </w:rPr>
              <w:t>.-</w:t>
            </w:r>
          </w:p>
        </w:tc>
        <w:tc>
          <w:tcPr>
            <w:tcW w:w="2126" w:type="dxa"/>
            <w:tcMar>
              <w:top w:w="28" w:type="dxa"/>
              <w:bottom w:w="0" w:type="dxa"/>
            </w:tcMar>
            <w:vAlign w:val="center"/>
          </w:tcPr>
          <w:p w14:paraId="1D135D6B" w14:textId="77777777" w:rsidR="00E63BF0" w:rsidRPr="00F37E85" w:rsidRDefault="00E63BF0" w:rsidP="00E63BF0">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MCER</w:t>
            </w:r>
          </w:p>
        </w:tc>
        <w:tc>
          <w:tcPr>
            <w:tcW w:w="8080" w:type="dxa"/>
            <w:tcMar>
              <w:top w:w="28" w:type="dxa"/>
              <w:bottom w:w="0" w:type="dxa"/>
            </w:tcMar>
            <w:vAlign w:val="center"/>
          </w:tcPr>
          <w:p w14:paraId="0AF3947C" w14:textId="77777777" w:rsidR="00E63BF0" w:rsidRPr="00F37E85" w:rsidRDefault="00E63BF0" w:rsidP="00E63BF0">
            <w:pPr>
              <w:pStyle w:val="Encabezado"/>
              <w:spacing w:beforeLines="40" w:before="96" w:after="120" w:line="288" w:lineRule="auto"/>
              <w:rPr>
                <w:rFonts w:ascii="Arial" w:hAnsi="Arial" w:cs="Arial"/>
                <w:color w:val="000000"/>
                <w:sz w:val="22"/>
                <w:szCs w:val="22"/>
              </w:rPr>
            </w:pPr>
            <w:r w:rsidRPr="00F37E85">
              <w:rPr>
                <w:rFonts w:ascii="Arial" w:hAnsi="Arial"/>
                <w:sz w:val="22"/>
                <w:szCs w:val="22"/>
                <w:lang w:val="es-GT"/>
              </w:rPr>
              <w:t>Marco Común Europeo de Referencias de las Lenguas.</w:t>
            </w:r>
          </w:p>
        </w:tc>
      </w:tr>
      <w:tr w:rsidR="00922113" w:rsidRPr="00F37E85" w14:paraId="32F04F51" w14:textId="77777777" w:rsidTr="005F40A2">
        <w:trPr>
          <w:trHeight w:val="189"/>
        </w:trPr>
        <w:tc>
          <w:tcPr>
            <w:tcW w:w="487" w:type="dxa"/>
            <w:tcMar>
              <w:top w:w="28" w:type="dxa"/>
              <w:bottom w:w="0" w:type="dxa"/>
            </w:tcMar>
            <w:vAlign w:val="center"/>
          </w:tcPr>
          <w:p w14:paraId="767182AA" w14:textId="77777777" w:rsidR="00922113" w:rsidRPr="00F37E85" w:rsidRDefault="00564604"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10</w:t>
            </w:r>
            <w:r w:rsidR="00922113" w:rsidRPr="00F37E85">
              <w:rPr>
                <w:rFonts w:ascii="Arial" w:hAnsi="Arial"/>
                <w:b/>
                <w:sz w:val="22"/>
                <w:szCs w:val="22"/>
                <w:lang w:val="es-GT"/>
              </w:rPr>
              <w:t>.-</w:t>
            </w:r>
          </w:p>
        </w:tc>
        <w:tc>
          <w:tcPr>
            <w:tcW w:w="2126" w:type="dxa"/>
            <w:tcMar>
              <w:top w:w="28" w:type="dxa"/>
              <w:bottom w:w="0" w:type="dxa"/>
            </w:tcMar>
            <w:vAlign w:val="center"/>
          </w:tcPr>
          <w:p w14:paraId="7BAEA74B" w14:textId="77777777" w:rsidR="00922113" w:rsidRPr="00F37E85" w:rsidRDefault="00922113" w:rsidP="00E63BF0">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UVG</w:t>
            </w:r>
          </w:p>
        </w:tc>
        <w:tc>
          <w:tcPr>
            <w:tcW w:w="8080" w:type="dxa"/>
            <w:tcMar>
              <w:top w:w="28" w:type="dxa"/>
              <w:bottom w:w="0" w:type="dxa"/>
            </w:tcMar>
            <w:vAlign w:val="center"/>
          </w:tcPr>
          <w:p w14:paraId="7654EC0B" w14:textId="77777777" w:rsidR="00922113" w:rsidRPr="00F37E85" w:rsidRDefault="00922113" w:rsidP="00E63BF0">
            <w:pPr>
              <w:pStyle w:val="Encabezado"/>
              <w:spacing w:beforeLines="40" w:before="96" w:after="120" w:line="288" w:lineRule="auto"/>
              <w:rPr>
                <w:rFonts w:ascii="Arial" w:hAnsi="Arial"/>
                <w:sz w:val="22"/>
                <w:szCs w:val="22"/>
                <w:lang w:val="es-GT"/>
              </w:rPr>
            </w:pPr>
            <w:r w:rsidRPr="00F37E85">
              <w:rPr>
                <w:rFonts w:ascii="Arial" w:hAnsi="Arial"/>
                <w:sz w:val="22"/>
                <w:szCs w:val="22"/>
                <w:lang w:val="es-GT"/>
              </w:rPr>
              <w:t>Universidad del Valle de Guatemala</w:t>
            </w:r>
            <w:r w:rsidR="00F51C25">
              <w:rPr>
                <w:rFonts w:ascii="Arial" w:hAnsi="Arial"/>
                <w:sz w:val="22"/>
                <w:szCs w:val="22"/>
                <w:lang w:val="es-GT"/>
              </w:rPr>
              <w:t>.</w:t>
            </w:r>
          </w:p>
        </w:tc>
      </w:tr>
      <w:tr w:rsidR="001C789E" w:rsidRPr="00F37E85" w14:paraId="12EF4E8E" w14:textId="77777777" w:rsidTr="005F40A2">
        <w:trPr>
          <w:trHeight w:val="189"/>
        </w:trPr>
        <w:tc>
          <w:tcPr>
            <w:tcW w:w="487" w:type="dxa"/>
            <w:tcMar>
              <w:top w:w="28" w:type="dxa"/>
              <w:bottom w:w="0" w:type="dxa"/>
            </w:tcMar>
            <w:vAlign w:val="center"/>
          </w:tcPr>
          <w:p w14:paraId="481FB0DD" w14:textId="321ED4F1" w:rsidR="001C789E" w:rsidRDefault="001C789E"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1</w:t>
            </w:r>
            <w:r w:rsidR="00564604">
              <w:rPr>
                <w:rFonts w:ascii="Arial" w:hAnsi="Arial"/>
                <w:b/>
                <w:sz w:val="22"/>
                <w:szCs w:val="22"/>
                <w:lang w:val="es-GT"/>
              </w:rPr>
              <w:t>1</w:t>
            </w:r>
            <w:r>
              <w:rPr>
                <w:rFonts w:ascii="Arial" w:hAnsi="Arial"/>
                <w:b/>
                <w:sz w:val="22"/>
                <w:szCs w:val="22"/>
                <w:lang w:val="es-GT"/>
              </w:rPr>
              <w:t>.</w:t>
            </w:r>
            <w:r w:rsidR="005D4FD8">
              <w:rPr>
                <w:rFonts w:ascii="Arial" w:hAnsi="Arial"/>
                <w:b/>
                <w:sz w:val="22"/>
                <w:szCs w:val="22"/>
                <w:lang w:val="es-GT"/>
              </w:rPr>
              <w:t>-</w:t>
            </w:r>
          </w:p>
        </w:tc>
        <w:tc>
          <w:tcPr>
            <w:tcW w:w="2126" w:type="dxa"/>
            <w:tcMar>
              <w:top w:w="28" w:type="dxa"/>
              <w:bottom w:w="0" w:type="dxa"/>
            </w:tcMar>
            <w:vAlign w:val="center"/>
          </w:tcPr>
          <w:p w14:paraId="02D0F158" w14:textId="77777777" w:rsidR="001C789E" w:rsidRPr="00F37E85" w:rsidRDefault="001C789E" w:rsidP="00E63BF0">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CHN</w:t>
            </w:r>
          </w:p>
        </w:tc>
        <w:tc>
          <w:tcPr>
            <w:tcW w:w="8080" w:type="dxa"/>
            <w:tcMar>
              <w:top w:w="28" w:type="dxa"/>
              <w:bottom w:w="0" w:type="dxa"/>
            </w:tcMar>
            <w:vAlign w:val="center"/>
          </w:tcPr>
          <w:p w14:paraId="24C77564" w14:textId="77777777" w:rsidR="001C789E" w:rsidRPr="00F37E85" w:rsidRDefault="001C789E" w:rsidP="00E63BF0">
            <w:pPr>
              <w:pStyle w:val="Encabezado"/>
              <w:spacing w:beforeLines="40" w:before="96" w:after="120" w:line="288" w:lineRule="auto"/>
              <w:rPr>
                <w:rFonts w:ascii="Arial" w:hAnsi="Arial"/>
                <w:sz w:val="22"/>
                <w:szCs w:val="22"/>
                <w:lang w:val="es-GT"/>
              </w:rPr>
            </w:pPr>
            <w:r w:rsidRPr="007A1E31">
              <w:rPr>
                <w:rFonts w:ascii="Arial" w:hAnsi="Arial" w:cs="Arial"/>
                <w:sz w:val="22"/>
                <w:szCs w:val="22"/>
                <w:lang w:val="es-GT" w:eastAsia="es-GT"/>
              </w:rPr>
              <w:t>Crédito Hipotecario Nacional de Guatemala.</w:t>
            </w:r>
          </w:p>
        </w:tc>
      </w:tr>
      <w:tr w:rsidR="001C789E" w:rsidRPr="00F37E85" w14:paraId="5EF04015" w14:textId="77777777" w:rsidTr="005F40A2">
        <w:trPr>
          <w:trHeight w:val="189"/>
        </w:trPr>
        <w:tc>
          <w:tcPr>
            <w:tcW w:w="487" w:type="dxa"/>
            <w:tcMar>
              <w:top w:w="28" w:type="dxa"/>
              <w:bottom w:w="0" w:type="dxa"/>
            </w:tcMar>
            <w:vAlign w:val="center"/>
          </w:tcPr>
          <w:p w14:paraId="01A5642C" w14:textId="63DBE19D" w:rsidR="001C789E" w:rsidRDefault="001C789E"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1</w:t>
            </w:r>
            <w:r w:rsidR="00564604">
              <w:rPr>
                <w:rFonts w:ascii="Arial" w:hAnsi="Arial"/>
                <w:b/>
                <w:sz w:val="22"/>
                <w:szCs w:val="22"/>
                <w:lang w:val="es-GT"/>
              </w:rPr>
              <w:t>2</w:t>
            </w:r>
            <w:r>
              <w:rPr>
                <w:rFonts w:ascii="Arial" w:hAnsi="Arial"/>
                <w:b/>
                <w:sz w:val="22"/>
                <w:szCs w:val="22"/>
                <w:lang w:val="es-GT"/>
              </w:rPr>
              <w:t>.</w:t>
            </w:r>
            <w:r w:rsidR="005D4FD8">
              <w:rPr>
                <w:rFonts w:ascii="Arial" w:hAnsi="Arial"/>
                <w:b/>
                <w:sz w:val="22"/>
                <w:szCs w:val="22"/>
                <w:lang w:val="es-GT"/>
              </w:rPr>
              <w:t>-</w:t>
            </w:r>
          </w:p>
        </w:tc>
        <w:tc>
          <w:tcPr>
            <w:tcW w:w="2126" w:type="dxa"/>
            <w:tcMar>
              <w:top w:w="28" w:type="dxa"/>
              <w:bottom w:w="0" w:type="dxa"/>
            </w:tcMar>
            <w:vAlign w:val="center"/>
          </w:tcPr>
          <w:p w14:paraId="4100A382" w14:textId="77777777" w:rsidR="001C789E" w:rsidRPr="00F37E85" w:rsidRDefault="001C789E" w:rsidP="00E63BF0">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S</w:t>
            </w:r>
            <w:r w:rsidR="00564604">
              <w:rPr>
                <w:rFonts w:ascii="Arial" w:hAnsi="Arial"/>
                <w:b/>
                <w:sz w:val="22"/>
                <w:szCs w:val="22"/>
                <w:lang w:val="es-GT"/>
              </w:rPr>
              <w:t>BI</w:t>
            </w:r>
          </w:p>
        </w:tc>
        <w:tc>
          <w:tcPr>
            <w:tcW w:w="8080" w:type="dxa"/>
            <w:tcMar>
              <w:top w:w="28" w:type="dxa"/>
              <w:bottom w:w="0" w:type="dxa"/>
            </w:tcMar>
            <w:vAlign w:val="center"/>
          </w:tcPr>
          <w:p w14:paraId="508D7C8E" w14:textId="77777777" w:rsidR="001C789E" w:rsidRPr="00F37E85" w:rsidRDefault="00564604" w:rsidP="00E63BF0">
            <w:pPr>
              <w:pStyle w:val="Encabezado"/>
              <w:spacing w:beforeLines="40" w:before="96" w:after="120" w:line="288" w:lineRule="auto"/>
              <w:rPr>
                <w:rFonts w:ascii="Arial" w:hAnsi="Arial"/>
                <w:sz w:val="22"/>
                <w:szCs w:val="22"/>
                <w:lang w:val="es-GT"/>
              </w:rPr>
            </w:pPr>
            <w:r w:rsidRPr="00561104">
              <w:rPr>
                <w:rFonts w:ascii="Arial" w:hAnsi="Arial" w:cs="Arial"/>
                <w:color w:val="000000"/>
                <w:sz w:val="22"/>
                <w:szCs w:val="22"/>
              </w:rPr>
              <w:t xml:space="preserve">Sistema </w:t>
            </w:r>
            <w:r>
              <w:rPr>
                <w:rFonts w:ascii="Arial" w:hAnsi="Arial" w:cs="Arial"/>
                <w:color w:val="000000"/>
                <w:sz w:val="22"/>
                <w:szCs w:val="22"/>
              </w:rPr>
              <w:t xml:space="preserve">Becas de Inglés del </w:t>
            </w:r>
            <w:r w:rsidR="003076C8">
              <w:rPr>
                <w:rFonts w:ascii="Arial" w:hAnsi="Arial" w:cs="Arial"/>
                <w:color w:val="000000"/>
                <w:sz w:val="22"/>
                <w:szCs w:val="22"/>
              </w:rPr>
              <w:t>MINEDUC</w:t>
            </w:r>
            <w:r>
              <w:rPr>
                <w:rFonts w:ascii="Arial" w:hAnsi="Arial" w:cs="Arial"/>
                <w:color w:val="000000"/>
                <w:sz w:val="22"/>
                <w:szCs w:val="22"/>
              </w:rPr>
              <w:t>.</w:t>
            </w:r>
          </w:p>
        </w:tc>
      </w:tr>
      <w:tr w:rsidR="00564604" w:rsidRPr="00F37E85" w14:paraId="5341BAA4" w14:textId="77777777" w:rsidTr="005F40A2">
        <w:trPr>
          <w:trHeight w:val="189"/>
        </w:trPr>
        <w:tc>
          <w:tcPr>
            <w:tcW w:w="487" w:type="dxa"/>
            <w:tcMar>
              <w:top w:w="28" w:type="dxa"/>
              <w:bottom w:w="0" w:type="dxa"/>
            </w:tcMar>
            <w:vAlign w:val="center"/>
          </w:tcPr>
          <w:p w14:paraId="41D74011" w14:textId="056B297E" w:rsidR="00564604" w:rsidRDefault="00564604"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13.</w:t>
            </w:r>
            <w:r w:rsidR="005D4FD8">
              <w:rPr>
                <w:rFonts w:ascii="Arial" w:hAnsi="Arial"/>
                <w:b/>
                <w:sz w:val="22"/>
                <w:szCs w:val="22"/>
                <w:lang w:val="es-GT"/>
              </w:rPr>
              <w:t>-</w:t>
            </w:r>
          </w:p>
        </w:tc>
        <w:tc>
          <w:tcPr>
            <w:tcW w:w="2126" w:type="dxa"/>
            <w:tcMar>
              <w:top w:w="28" w:type="dxa"/>
              <w:bottom w:w="0" w:type="dxa"/>
            </w:tcMar>
            <w:vAlign w:val="center"/>
          </w:tcPr>
          <w:p w14:paraId="79C1AF3A" w14:textId="77777777" w:rsidR="00564604" w:rsidRPr="00F37E85" w:rsidRDefault="00564604" w:rsidP="00564604">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SICOIN</w:t>
            </w:r>
          </w:p>
        </w:tc>
        <w:tc>
          <w:tcPr>
            <w:tcW w:w="8080" w:type="dxa"/>
            <w:tcMar>
              <w:top w:w="28" w:type="dxa"/>
              <w:bottom w:w="0" w:type="dxa"/>
            </w:tcMar>
            <w:vAlign w:val="center"/>
          </w:tcPr>
          <w:p w14:paraId="166C4939" w14:textId="77777777" w:rsidR="00564604" w:rsidRPr="00F37E85" w:rsidRDefault="00564604" w:rsidP="00564604">
            <w:pPr>
              <w:pStyle w:val="Encabezado"/>
              <w:spacing w:beforeLines="40" w:before="96" w:after="120" w:line="288" w:lineRule="auto"/>
              <w:rPr>
                <w:rFonts w:ascii="Arial" w:hAnsi="Arial"/>
                <w:sz w:val="22"/>
                <w:szCs w:val="22"/>
                <w:lang w:val="es-GT"/>
              </w:rPr>
            </w:pPr>
            <w:r w:rsidRPr="00561104">
              <w:rPr>
                <w:rFonts w:ascii="Arial" w:hAnsi="Arial" w:cs="Arial"/>
                <w:color w:val="000000"/>
                <w:sz w:val="22"/>
                <w:szCs w:val="22"/>
              </w:rPr>
              <w:t>Sistema de Contabilidad Integrada Gubernamental</w:t>
            </w:r>
            <w:r>
              <w:rPr>
                <w:rFonts w:ascii="Arial" w:hAnsi="Arial" w:cs="Arial"/>
                <w:color w:val="000000"/>
                <w:sz w:val="22"/>
                <w:szCs w:val="22"/>
              </w:rPr>
              <w:t>.</w:t>
            </w:r>
          </w:p>
        </w:tc>
      </w:tr>
      <w:tr w:rsidR="00564604" w:rsidRPr="00F37E85" w14:paraId="004CA902" w14:textId="77777777" w:rsidTr="005F40A2">
        <w:trPr>
          <w:trHeight w:val="189"/>
        </w:trPr>
        <w:tc>
          <w:tcPr>
            <w:tcW w:w="487" w:type="dxa"/>
            <w:tcMar>
              <w:top w:w="28" w:type="dxa"/>
              <w:bottom w:w="0" w:type="dxa"/>
            </w:tcMar>
            <w:vAlign w:val="center"/>
          </w:tcPr>
          <w:p w14:paraId="1BA2027E" w14:textId="162A5410" w:rsidR="00564604" w:rsidRDefault="00564604" w:rsidP="00D920C6">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14.</w:t>
            </w:r>
            <w:r w:rsidR="005D4FD8">
              <w:rPr>
                <w:rFonts w:ascii="Arial" w:hAnsi="Arial"/>
                <w:b/>
                <w:sz w:val="22"/>
                <w:szCs w:val="22"/>
                <w:lang w:val="es-GT"/>
              </w:rPr>
              <w:t>-</w:t>
            </w:r>
            <w:r>
              <w:rPr>
                <w:rFonts w:ascii="Arial" w:hAnsi="Arial"/>
                <w:b/>
                <w:sz w:val="22"/>
                <w:szCs w:val="22"/>
                <w:lang w:val="es-GT"/>
              </w:rPr>
              <w:t xml:space="preserve"> </w:t>
            </w:r>
          </w:p>
        </w:tc>
        <w:tc>
          <w:tcPr>
            <w:tcW w:w="2126" w:type="dxa"/>
            <w:tcMar>
              <w:top w:w="28" w:type="dxa"/>
              <w:bottom w:w="0" w:type="dxa"/>
            </w:tcMar>
            <w:vAlign w:val="center"/>
          </w:tcPr>
          <w:p w14:paraId="3146583E" w14:textId="77777777" w:rsidR="00564604" w:rsidRPr="00F37E85" w:rsidRDefault="00564604" w:rsidP="00564604">
            <w:pPr>
              <w:pStyle w:val="Encabezado"/>
              <w:tabs>
                <w:tab w:val="clear" w:pos="4252"/>
                <w:tab w:val="clear" w:pos="8504"/>
              </w:tabs>
              <w:spacing w:beforeLines="40" w:before="96" w:after="120" w:line="288" w:lineRule="auto"/>
              <w:rPr>
                <w:rFonts w:ascii="Arial" w:hAnsi="Arial"/>
                <w:b/>
                <w:sz w:val="22"/>
                <w:szCs w:val="22"/>
                <w:lang w:val="es-GT"/>
              </w:rPr>
            </w:pPr>
            <w:r w:rsidRPr="00315719">
              <w:rPr>
                <w:rFonts w:ascii="Arial" w:hAnsi="Arial"/>
                <w:b/>
                <w:sz w:val="22"/>
                <w:szCs w:val="22"/>
                <w:lang w:val="es-GT"/>
              </w:rPr>
              <w:t>SIRE</w:t>
            </w:r>
          </w:p>
        </w:tc>
        <w:tc>
          <w:tcPr>
            <w:tcW w:w="8080" w:type="dxa"/>
            <w:tcMar>
              <w:top w:w="28" w:type="dxa"/>
              <w:bottom w:w="0" w:type="dxa"/>
            </w:tcMar>
            <w:vAlign w:val="center"/>
          </w:tcPr>
          <w:p w14:paraId="72B40C66" w14:textId="77777777" w:rsidR="00564604" w:rsidRPr="00F37E85" w:rsidRDefault="00564604" w:rsidP="00564604">
            <w:pPr>
              <w:pStyle w:val="Encabezado"/>
              <w:spacing w:beforeLines="40" w:before="96" w:after="120" w:line="288" w:lineRule="auto"/>
              <w:rPr>
                <w:rFonts w:ascii="Arial" w:hAnsi="Arial"/>
                <w:sz w:val="22"/>
                <w:szCs w:val="22"/>
                <w:lang w:val="es-GT"/>
              </w:rPr>
            </w:pPr>
            <w:r w:rsidRPr="00315719">
              <w:rPr>
                <w:rFonts w:ascii="Arial" w:hAnsi="Arial" w:cs="Arial"/>
                <w:color w:val="000000"/>
                <w:sz w:val="22"/>
                <w:szCs w:val="22"/>
              </w:rPr>
              <w:t>Sistema de Registros Educativos.</w:t>
            </w:r>
          </w:p>
        </w:tc>
      </w:tr>
    </w:tbl>
    <w:p w14:paraId="17FC6043" w14:textId="77777777" w:rsidR="00564604" w:rsidRDefault="00564604" w:rsidP="00564604">
      <w:pPr>
        <w:pStyle w:val="Encabezado"/>
        <w:tabs>
          <w:tab w:val="clear" w:pos="4252"/>
          <w:tab w:val="clear" w:pos="8504"/>
        </w:tabs>
        <w:ind w:left="426"/>
        <w:rPr>
          <w:rFonts w:ascii="Arial" w:hAnsi="Arial" w:cs="Arial"/>
          <w:b/>
          <w:sz w:val="22"/>
          <w:szCs w:val="22"/>
          <w:u w:val="single"/>
          <w:lang w:val="es-GT"/>
        </w:rPr>
      </w:pPr>
    </w:p>
    <w:p w14:paraId="48059619" w14:textId="77777777" w:rsidR="00564604" w:rsidRDefault="00564604" w:rsidP="00564604">
      <w:pPr>
        <w:pStyle w:val="Encabezado"/>
        <w:tabs>
          <w:tab w:val="clear" w:pos="4252"/>
          <w:tab w:val="clear" w:pos="8504"/>
        </w:tabs>
        <w:ind w:left="426"/>
        <w:rPr>
          <w:rFonts w:ascii="Arial" w:hAnsi="Arial" w:cs="Arial"/>
          <w:b/>
          <w:sz w:val="22"/>
          <w:szCs w:val="22"/>
          <w:u w:val="single"/>
          <w:lang w:val="es-GT"/>
        </w:rPr>
      </w:pPr>
    </w:p>
    <w:p w14:paraId="195C284A" w14:textId="77777777" w:rsidR="004C755C" w:rsidRPr="00F37E85" w:rsidRDefault="004C755C" w:rsidP="004C755C">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F37E85">
        <w:rPr>
          <w:rFonts w:ascii="Arial" w:hAnsi="Arial" w:cs="Arial"/>
          <w:b/>
          <w:sz w:val="22"/>
          <w:szCs w:val="22"/>
          <w:u w:val="single"/>
          <w:lang w:val="es-GT"/>
        </w:rPr>
        <w:t>PROPÓSITO Y ALCANCE</w:t>
      </w:r>
      <w:r w:rsidR="00AD6E35" w:rsidRPr="00F37E85">
        <w:rPr>
          <w:rFonts w:ascii="Arial" w:hAnsi="Arial" w:cs="Arial"/>
          <w:b/>
          <w:sz w:val="22"/>
          <w:szCs w:val="22"/>
          <w:u w:val="single"/>
          <w:lang w:val="es-GT"/>
        </w:rPr>
        <w:t xml:space="preserve"> DEL INSTRUCTIVO</w:t>
      </w:r>
    </w:p>
    <w:p w14:paraId="7F825773" w14:textId="77777777" w:rsidR="004C755C" w:rsidRPr="00F37E85" w:rsidRDefault="004C755C" w:rsidP="004C755C">
      <w:pPr>
        <w:pStyle w:val="Encabezado"/>
        <w:tabs>
          <w:tab w:val="clear" w:pos="4252"/>
          <w:tab w:val="clear" w:pos="8504"/>
        </w:tabs>
        <w:ind w:left="426"/>
        <w:jc w:val="both"/>
        <w:rPr>
          <w:rFonts w:ascii="Arial" w:hAnsi="Arial" w:cs="Arial"/>
          <w:sz w:val="22"/>
          <w:szCs w:val="22"/>
          <w:lang w:val="es-GT"/>
        </w:rPr>
      </w:pPr>
    </w:p>
    <w:p w14:paraId="4661DC4D" w14:textId="5927023A" w:rsidR="00083146" w:rsidRDefault="00E331AF" w:rsidP="00E331AF">
      <w:pPr>
        <w:ind w:left="426"/>
        <w:jc w:val="both"/>
        <w:rPr>
          <w:rFonts w:ascii="Arial" w:hAnsi="Arial" w:cs="Arial"/>
          <w:sz w:val="22"/>
          <w:szCs w:val="22"/>
        </w:rPr>
      </w:pPr>
      <w:r w:rsidRPr="00F37E85">
        <w:rPr>
          <w:rFonts w:ascii="Arial" w:hAnsi="Arial" w:cs="Arial"/>
          <w:sz w:val="22"/>
          <w:szCs w:val="22"/>
        </w:rPr>
        <w:t xml:space="preserve">El presente instructivo contiene </w:t>
      </w:r>
      <w:r w:rsidR="00716648" w:rsidRPr="00F37E85">
        <w:rPr>
          <w:rFonts w:ascii="Arial" w:hAnsi="Arial" w:cs="Arial"/>
          <w:sz w:val="22"/>
          <w:szCs w:val="22"/>
        </w:rPr>
        <w:t>los lineamientos</w:t>
      </w:r>
      <w:r w:rsidRPr="00F37E85">
        <w:rPr>
          <w:rFonts w:ascii="Arial" w:hAnsi="Arial" w:cs="Arial"/>
          <w:sz w:val="22"/>
          <w:szCs w:val="22"/>
        </w:rPr>
        <w:t xml:space="preserve"> para la implementación del Programa de Becas de Inglés, con cargo al renglón presupuestario 416 “Becas de estudio en el interior” para docentes que imparten </w:t>
      </w:r>
      <w:r w:rsidR="0084175B" w:rsidRPr="00F37E85">
        <w:rPr>
          <w:rFonts w:ascii="Arial" w:hAnsi="Arial" w:cs="Arial"/>
          <w:sz w:val="22"/>
          <w:szCs w:val="22"/>
        </w:rPr>
        <w:t xml:space="preserve">el área, subárea, asignatura </w:t>
      </w:r>
      <w:r w:rsidR="00667638" w:rsidRPr="00F37E85">
        <w:rPr>
          <w:rFonts w:ascii="Arial" w:hAnsi="Arial" w:cs="Arial"/>
          <w:sz w:val="22"/>
          <w:szCs w:val="22"/>
        </w:rPr>
        <w:t xml:space="preserve">o su equivalente </w:t>
      </w:r>
      <w:r w:rsidR="00F86271">
        <w:rPr>
          <w:rFonts w:ascii="Arial" w:hAnsi="Arial" w:cs="Arial"/>
          <w:sz w:val="22"/>
          <w:szCs w:val="22"/>
        </w:rPr>
        <w:t xml:space="preserve">de Comunicación y Lenguaje L3 Ingles, </w:t>
      </w:r>
      <w:r w:rsidR="0084175B" w:rsidRPr="00F37E85">
        <w:rPr>
          <w:rFonts w:ascii="Arial" w:hAnsi="Arial" w:cs="Arial"/>
          <w:sz w:val="22"/>
          <w:szCs w:val="22"/>
        </w:rPr>
        <w:t xml:space="preserve">en el </w:t>
      </w:r>
      <w:r w:rsidR="00F86271">
        <w:rPr>
          <w:rFonts w:ascii="Arial" w:hAnsi="Arial" w:cs="Arial"/>
          <w:sz w:val="22"/>
          <w:szCs w:val="22"/>
        </w:rPr>
        <w:t>S</w:t>
      </w:r>
      <w:r w:rsidR="0084175B" w:rsidRPr="00F37E85">
        <w:rPr>
          <w:rFonts w:ascii="Arial" w:hAnsi="Arial" w:cs="Arial"/>
          <w:sz w:val="22"/>
          <w:szCs w:val="22"/>
        </w:rPr>
        <w:t xml:space="preserve">ector </w:t>
      </w:r>
      <w:r w:rsidR="00663842">
        <w:rPr>
          <w:rFonts w:ascii="Arial" w:hAnsi="Arial" w:cs="Arial"/>
          <w:sz w:val="22"/>
          <w:szCs w:val="22"/>
        </w:rPr>
        <w:t xml:space="preserve">Público </w:t>
      </w:r>
      <w:r w:rsidR="005B2F4B">
        <w:rPr>
          <w:rFonts w:ascii="Arial" w:hAnsi="Arial" w:cs="Arial"/>
          <w:sz w:val="22"/>
          <w:szCs w:val="22"/>
        </w:rPr>
        <w:t>y</w:t>
      </w:r>
      <w:r w:rsidR="00F86271">
        <w:rPr>
          <w:rFonts w:ascii="Arial" w:hAnsi="Arial" w:cs="Arial"/>
          <w:sz w:val="22"/>
          <w:szCs w:val="22"/>
        </w:rPr>
        <w:t xml:space="preserve"> por Cooperativa</w:t>
      </w:r>
      <w:r w:rsidR="0084175B" w:rsidRPr="00F37E85">
        <w:rPr>
          <w:rFonts w:ascii="Arial" w:hAnsi="Arial" w:cs="Arial"/>
          <w:sz w:val="22"/>
          <w:szCs w:val="22"/>
        </w:rPr>
        <w:t>,</w:t>
      </w:r>
      <w:r w:rsidR="00F86271">
        <w:rPr>
          <w:rFonts w:ascii="Arial" w:hAnsi="Arial" w:cs="Arial"/>
          <w:sz w:val="22"/>
          <w:szCs w:val="22"/>
        </w:rPr>
        <w:t xml:space="preserve"> del Nivel de Educación Media, Ciclo de Educación Básica y Ciclo de Educación Diversificada, a nivel nacional.</w:t>
      </w:r>
      <w:r w:rsidR="00083146">
        <w:rPr>
          <w:rFonts w:ascii="Arial" w:hAnsi="Arial" w:cs="Arial"/>
          <w:sz w:val="22"/>
          <w:szCs w:val="22"/>
        </w:rPr>
        <w:t xml:space="preserve"> La participación a este programa es de forma voluntaria, fuera del horario de labores. </w:t>
      </w:r>
    </w:p>
    <w:p w14:paraId="334D43D3" w14:textId="77777777" w:rsidR="00083146" w:rsidRDefault="00083146" w:rsidP="00E331AF">
      <w:pPr>
        <w:ind w:left="426"/>
        <w:jc w:val="both"/>
        <w:rPr>
          <w:rFonts w:ascii="Arial" w:hAnsi="Arial" w:cs="Arial"/>
          <w:sz w:val="22"/>
          <w:szCs w:val="22"/>
        </w:rPr>
      </w:pPr>
    </w:p>
    <w:p w14:paraId="362FC4ED" w14:textId="6D716E33" w:rsidR="00E331AF" w:rsidRPr="00F37E85" w:rsidRDefault="00083146" w:rsidP="00E331AF">
      <w:pPr>
        <w:ind w:left="426"/>
        <w:jc w:val="both"/>
        <w:rPr>
          <w:rFonts w:ascii="Arial" w:hAnsi="Arial" w:cs="Arial"/>
          <w:color w:val="000000"/>
          <w:sz w:val="22"/>
          <w:szCs w:val="22"/>
        </w:rPr>
      </w:pPr>
      <w:r>
        <w:rPr>
          <w:rFonts w:ascii="Arial" w:hAnsi="Arial" w:cs="Arial"/>
          <w:sz w:val="22"/>
          <w:szCs w:val="22"/>
        </w:rPr>
        <w:lastRenderedPageBreak/>
        <w:t>La beca c</w:t>
      </w:r>
      <w:r w:rsidR="0084175B" w:rsidRPr="00F37E85">
        <w:rPr>
          <w:rFonts w:ascii="Arial" w:hAnsi="Arial" w:cs="Arial"/>
          <w:color w:val="000000"/>
          <w:sz w:val="22"/>
          <w:szCs w:val="22"/>
        </w:rPr>
        <w:t xml:space="preserve">onsiste en dotar al docente </w:t>
      </w:r>
      <w:r w:rsidR="00353EA3" w:rsidRPr="005C56C3">
        <w:rPr>
          <w:rFonts w:ascii="Arial" w:hAnsi="Arial" w:cs="Arial"/>
          <w:color w:val="000000"/>
          <w:sz w:val="22"/>
          <w:szCs w:val="22"/>
        </w:rPr>
        <w:t>de</w:t>
      </w:r>
      <w:r w:rsidR="00353EA3">
        <w:rPr>
          <w:rFonts w:ascii="Arial" w:hAnsi="Arial" w:cs="Arial"/>
          <w:color w:val="000000"/>
          <w:sz w:val="22"/>
          <w:szCs w:val="22"/>
        </w:rPr>
        <w:t xml:space="preserve"> recursos mediante una </w:t>
      </w:r>
      <w:r w:rsidR="00353EA3" w:rsidRPr="00B12CC1">
        <w:rPr>
          <w:rFonts w:ascii="Arial" w:hAnsi="Arial" w:cs="Arial"/>
          <w:sz w:val="22"/>
          <w:szCs w:val="22"/>
        </w:rPr>
        <w:t xml:space="preserve">tarjeta </w:t>
      </w:r>
      <w:r w:rsidR="00902A29" w:rsidRPr="00B12CC1">
        <w:rPr>
          <w:rFonts w:ascii="Arial" w:hAnsi="Arial" w:cs="Arial"/>
          <w:sz w:val="22"/>
          <w:szCs w:val="22"/>
        </w:rPr>
        <w:t>prepago</w:t>
      </w:r>
      <w:r w:rsidR="00353EA3" w:rsidRPr="00B12CC1">
        <w:rPr>
          <w:rFonts w:ascii="Arial" w:hAnsi="Arial" w:cs="Arial"/>
          <w:sz w:val="22"/>
          <w:szCs w:val="22"/>
        </w:rPr>
        <w:t xml:space="preserve"> </w:t>
      </w:r>
      <w:r w:rsidR="004B68A3" w:rsidRPr="00B12CC1">
        <w:rPr>
          <w:rFonts w:ascii="Arial" w:hAnsi="Arial" w:cs="Arial"/>
          <w:sz w:val="22"/>
          <w:szCs w:val="22"/>
        </w:rPr>
        <w:t>o cualquier otro medio autorizado por el MINEDUC,</w:t>
      </w:r>
      <w:r w:rsidR="004B68A3">
        <w:rPr>
          <w:rFonts w:ascii="Arial" w:hAnsi="Arial" w:cs="Arial"/>
          <w:color w:val="000000"/>
          <w:sz w:val="22"/>
          <w:szCs w:val="22"/>
        </w:rPr>
        <w:t xml:space="preserve"> </w:t>
      </w:r>
      <w:r w:rsidR="00943B68" w:rsidRPr="00F37E85">
        <w:rPr>
          <w:rFonts w:ascii="Arial" w:hAnsi="Arial" w:cs="Arial"/>
          <w:color w:val="000000" w:themeColor="text1"/>
          <w:sz w:val="22"/>
          <w:szCs w:val="22"/>
        </w:rPr>
        <w:t>para la adquisición de</w:t>
      </w:r>
      <w:r w:rsidR="00BF7733" w:rsidRPr="00F37E85">
        <w:rPr>
          <w:rFonts w:ascii="Arial" w:hAnsi="Arial" w:cs="Arial"/>
          <w:color w:val="000000" w:themeColor="text1"/>
          <w:sz w:val="22"/>
          <w:szCs w:val="22"/>
        </w:rPr>
        <w:t>l</w:t>
      </w:r>
      <w:r w:rsidR="00943B68" w:rsidRPr="00F37E85">
        <w:rPr>
          <w:rFonts w:ascii="Arial" w:hAnsi="Arial" w:cs="Arial"/>
          <w:color w:val="000000" w:themeColor="text1"/>
          <w:sz w:val="22"/>
          <w:szCs w:val="22"/>
        </w:rPr>
        <w:t xml:space="preserve"> </w:t>
      </w:r>
      <w:r w:rsidR="00BF7733" w:rsidRPr="00F37E85">
        <w:rPr>
          <w:rFonts w:ascii="Arial" w:hAnsi="Arial" w:cs="Arial"/>
          <w:color w:val="000000"/>
          <w:sz w:val="22"/>
          <w:szCs w:val="22"/>
        </w:rPr>
        <w:t>dispositivo electrónico,</w:t>
      </w:r>
      <w:r w:rsidR="00353EA3">
        <w:rPr>
          <w:rFonts w:ascii="Arial" w:hAnsi="Arial" w:cs="Arial"/>
          <w:color w:val="000000"/>
          <w:sz w:val="22"/>
          <w:szCs w:val="22"/>
        </w:rPr>
        <w:t xml:space="preserve"> (aplica para docentes de primer ingreso),</w:t>
      </w:r>
      <w:r w:rsidR="00353EA3" w:rsidRPr="00263158">
        <w:rPr>
          <w:rFonts w:ascii="Arial" w:hAnsi="Arial" w:cs="Arial"/>
          <w:color w:val="000000"/>
          <w:sz w:val="22"/>
          <w:szCs w:val="22"/>
        </w:rPr>
        <w:t xml:space="preserve"> </w:t>
      </w:r>
      <w:r w:rsidR="0084175B" w:rsidRPr="00F37E85">
        <w:rPr>
          <w:rFonts w:ascii="Arial" w:hAnsi="Arial" w:cs="Arial"/>
          <w:color w:val="000000"/>
          <w:sz w:val="22"/>
          <w:szCs w:val="22"/>
        </w:rPr>
        <w:t xml:space="preserve">conectividad a </w:t>
      </w:r>
      <w:r w:rsidR="0017683E" w:rsidRPr="00F37E85">
        <w:rPr>
          <w:rFonts w:ascii="Arial" w:hAnsi="Arial" w:cs="Arial"/>
          <w:color w:val="000000"/>
          <w:sz w:val="22"/>
          <w:szCs w:val="22"/>
        </w:rPr>
        <w:t>internet, curso</w:t>
      </w:r>
      <w:r w:rsidR="0084175B" w:rsidRPr="00F37E85">
        <w:rPr>
          <w:rFonts w:ascii="Arial" w:hAnsi="Arial" w:cs="Arial"/>
          <w:color w:val="000000"/>
          <w:sz w:val="22"/>
          <w:szCs w:val="22"/>
        </w:rPr>
        <w:t xml:space="preserve"> de capacitación de inglés que incluye</w:t>
      </w:r>
      <w:r w:rsidR="00922113" w:rsidRPr="00F37E85">
        <w:rPr>
          <w:rFonts w:ascii="Arial" w:hAnsi="Arial" w:cs="Arial"/>
          <w:color w:val="000000"/>
          <w:sz w:val="22"/>
          <w:szCs w:val="22"/>
        </w:rPr>
        <w:t>: la</w:t>
      </w:r>
      <w:r w:rsidR="0084175B" w:rsidRPr="00F37E85">
        <w:rPr>
          <w:rFonts w:ascii="Arial" w:hAnsi="Arial" w:cs="Arial"/>
          <w:color w:val="000000"/>
          <w:sz w:val="22"/>
          <w:szCs w:val="22"/>
        </w:rPr>
        <w:t xml:space="preserve"> </w:t>
      </w:r>
      <w:r w:rsidR="00E331AF" w:rsidRPr="00F37E85">
        <w:rPr>
          <w:rFonts w:ascii="Arial" w:hAnsi="Arial" w:cs="Arial"/>
          <w:color w:val="000000"/>
          <w:sz w:val="22"/>
          <w:szCs w:val="22"/>
        </w:rPr>
        <w:t xml:space="preserve">licencia de la plataforma educativa, </w:t>
      </w:r>
      <w:r w:rsidR="00C30E77" w:rsidRPr="00F37E85">
        <w:rPr>
          <w:rFonts w:ascii="Arial" w:hAnsi="Arial" w:cs="Arial"/>
          <w:color w:val="000000"/>
          <w:sz w:val="22"/>
          <w:szCs w:val="22"/>
        </w:rPr>
        <w:t xml:space="preserve">aseguramiento de la </w:t>
      </w:r>
      <w:r w:rsidR="00A33DBB" w:rsidRPr="00F37E85">
        <w:rPr>
          <w:rFonts w:ascii="Arial" w:hAnsi="Arial" w:cs="Arial"/>
          <w:color w:val="000000"/>
          <w:sz w:val="22"/>
          <w:szCs w:val="22"/>
        </w:rPr>
        <w:t>calidad y</w:t>
      </w:r>
      <w:r w:rsidR="00C30E77" w:rsidRPr="00F37E85">
        <w:rPr>
          <w:rFonts w:ascii="Arial" w:hAnsi="Arial" w:cs="Arial"/>
          <w:color w:val="000000"/>
          <w:sz w:val="22"/>
          <w:szCs w:val="22"/>
        </w:rPr>
        <w:t xml:space="preserve"> </w:t>
      </w:r>
      <w:r w:rsidR="00E331AF" w:rsidRPr="00F37E85">
        <w:rPr>
          <w:rFonts w:ascii="Arial" w:hAnsi="Arial" w:cs="Arial"/>
          <w:color w:val="000000"/>
          <w:sz w:val="22"/>
          <w:szCs w:val="22"/>
        </w:rPr>
        <w:t>curso de conversación</w:t>
      </w:r>
      <w:r w:rsidR="00922113" w:rsidRPr="00F37E85">
        <w:rPr>
          <w:rFonts w:ascii="Arial" w:hAnsi="Arial" w:cs="Arial"/>
          <w:color w:val="000000"/>
          <w:sz w:val="22"/>
          <w:szCs w:val="22"/>
        </w:rPr>
        <w:t>, que será desarrollad</w:t>
      </w:r>
      <w:r w:rsidR="00BF7733" w:rsidRPr="00F37E85">
        <w:rPr>
          <w:rFonts w:ascii="Arial" w:hAnsi="Arial" w:cs="Arial"/>
          <w:color w:val="000000"/>
          <w:sz w:val="22"/>
          <w:szCs w:val="22"/>
        </w:rPr>
        <w:t>o</w:t>
      </w:r>
      <w:r w:rsidR="00E331AF" w:rsidRPr="00F37E85">
        <w:rPr>
          <w:rFonts w:ascii="Arial" w:hAnsi="Arial" w:cs="Arial"/>
          <w:color w:val="000000"/>
          <w:sz w:val="22"/>
          <w:szCs w:val="22"/>
        </w:rPr>
        <w:t xml:space="preserve"> </w:t>
      </w:r>
      <w:r w:rsidR="00F7199D" w:rsidRPr="00F37E85">
        <w:rPr>
          <w:rFonts w:ascii="Arial" w:hAnsi="Arial" w:cs="Arial"/>
          <w:color w:val="000000"/>
          <w:sz w:val="22"/>
          <w:szCs w:val="22"/>
        </w:rPr>
        <w:t>con UVG</w:t>
      </w:r>
      <w:r w:rsidR="00922113" w:rsidRPr="00F37E85">
        <w:rPr>
          <w:rFonts w:ascii="Arial" w:hAnsi="Arial" w:cs="Arial"/>
          <w:color w:val="000000"/>
          <w:sz w:val="22"/>
          <w:szCs w:val="22"/>
        </w:rPr>
        <w:t xml:space="preserve">. </w:t>
      </w:r>
    </w:p>
    <w:p w14:paraId="61A298AE" w14:textId="77777777" w:rsidR="00E331AF" w:rsidRPr="00F37E85" w:rsidRDefault="00E331AF" w:rsidP="00E331AF">
      <w:pPr>
        <w:ind w:left="426"/>
        <w:jc w:val="both"/>
        <w:rPr>
          <w:rFonts w:ascii="Arial" w:hAnsi="Arial" w:cs="Arial"/>
          <w:color w:val="000000"/>
          <w:sz w:val="22"/>
          <w:szCs w:val="22"/>
        </w:rPr>
      </w:pPr>
    </w:p>
    <w:p w14:paraId="35C82A39" w14:textId="77777777" w:rsidR="00E40D36" w:rsidRDefault="00AD6E35" w:rsidP="00770067">
      <w:pPr>
        <w:pStyle w:val="Encabezado"/>
        <w:tabs>
          <w:tab w:val="clear" w:pos="4252"/>
          <w:tab w:val="clear" w:pos="8504"/>
          <w:tab w:val="left" w:pos="851"/>
        </w:tabs>
        <w:ind w:left="426"/>
        <w:jc w:val="both"/>
        <w:rPr>
          <w:rFonts w:ascii="Arial" w:hAnsi="Arial" w:cs="Arial"/>
          <w:sz w:val="22"/>
          <w:szCs w:val="22"/>
        </w:rPr>
      </w:pPr>
      <w:bookmarkStart w:id="3" w:name="_Hlk95401413"/>
      <w:r w:rsidRPr="00F37E85">
        <w:rPr>
          <w:rFonts w:ascii="Arial" w:hAnsi="Arial" w:cs="Arial"/>
          <w:sz w:val="22"/>
          <w:szCs w:val="22"/>
          <w:lang w:val="es-GT"/>
        </w:rPr>
        <w:t>El monto</w:t>
      </w:r>
      <w:r w:rsidR="00E63BF0" w:rsidRPr="00F37E85">
        <w:rPr>
          <w:rFonts w:ascii="Arial" w:hAnsi="Arial" w:cs="Arial"/>
          <w:sz w:val="22"/>
          <w:szCs w:val="22"/>
          <w:lang w:val="es-GT"/>
        </w:rPr>
        <w:t xml:space="preserve"> total</w:t>
      </w:r>
      <w:r w:rsidRPr="00F37E85">
        <w:rPr>
          <w:rFonts w:ascii="Arial" w:hAnsi="Arial" w:cs="Arial"/>
          <w:sz w:val="22"/>
          <w:szCs w:val="22"/>
          <w:lang w:val="es-GT"/>
        </w:rPr>
        <w:t xml:space="preserve"> de </w:t>
      </w:r>
      <w:r w:rsidR="00BE57C6" w:rsidRPr="00F37E85">
        <w:rPr>
          <w:rFonts w:ascii="Arial" w:hAnsi="Arial" w:cs="Arial"/>
          <w:sz w:val="22"/>
          <w:szCs w:val="22"/>
          <w:lang w:val="es-GT"/>
        </w:rPr>
        <w:t>la beca de inglés</w:t>
      </w:r>
      <w:r w:rsidRPr="00F37E85">
        <w:rPr>
          <w:rFonts w:ascii="Arial" w:hAnsi="Arial" w:cs="Arial"/>
          <w:sz w:val="22"/>
          <w:szCs w:val="22"/>
          <w:lang w:val="es-GT"/>
        </w:rPr>
        <w:t xml:space="preserve"> </w:t>
      </w:r>
      <w:r w:rsidR="008527AE" w:rsidRPr="00F37E85">
        <w:rPr>
          <w:rFonts w:ascii="Arial" w:hAnsi="Arial" w:cs="Arial"/>
          <w:sz w:val="22"/>
          <w:szCs w:val="22"/>
        </w:rPr>
        <w:t xml:space="preserve">por </w:t>
      </w:r>
      <w:r w:rsidR="00E40D36" w:rsidRPr="00F37E85">
        <w:rPr>
          <w:rFonts w:ascii="Arial" w:hAnsi="Arial" w:cs="Arial"/>
          <w:sz w:val="22"/>
          <w:szCs w:val="22"/>
        </w:rPr>
        <w:t xml:space="preserve">docente </w:t>
      </w:r>
      <w:r w:rsidR="0061649F" w:rsidRPr="00F37E85">
        <w:rPr>
          <w:rFonts w:ascii="Arial" w:hAnsi="Arial" w:cs="Arial"/>
          <w:sz w:val="22"/>
          <w:szCs w:val="22"/>
        </w:rPr>
        <w:t xml:space="preserve">está </w:t>
      </w:r>
      <w:r w:rsidR="00A33DBB" w:rsidRPr="00F37E85">
        <w:rPr>
          <w:rFonts w:ascii="Arial" w:hAnsi="Arial" w:cs="Arial"/>
          <w:sz w:val="22"/>
          <w:szCs w:val="22"/>
        </w:rPr>
        <w:t>distribuido</w:t>
      </w:r>
      <w:r w:rsidR="0061649F" w:rsidRPr="00F37E85">
        <w:rPr>
          <w:rFonts w:ascii="Arial" w:hAnsi="Arial" w:cs="Arial"/>
          <w:sz w:val="22"/>
          <w:szCs w:val="22"/>
        </w:rPr>
        <w:t xml:space="preserve"> </w:t>
      </w:r>
      <w:r w:rsidR="007C108B" w:rsidRPr="00F37E85">
        <w:rPr>
          <w:rFonts w:ascii="Arial" w:hAnsi="Arial" w:cs="Arial"/>
          <w:sz w:val="22"/>
          <w:szCs w:val="22"/>
        </w:rPr>
        <w:t xml:space="preserve">de la </w:t>
      </w:r>
      <w:r w:rsidR="00E40D36" w:rsidRPr="00F37E85">
        <w:rPr>
          <w:rFonts w:ascii="Arial" w:hAnsi="Arial" w:cs="Arial"/>
          <w:sz w:val="22"/>
          <w:szCs w:val="22"/>
        </w:rPr>
        <w:t>manera siguiente:</w:t>
      </w:r>
    </w:p>
    <w:p w14:paraId="5B088C78" w14:textId="77777777" w:rsidR="00E40D36" w:rsidRPr="0061223F" w:rsidRDefault="00E40D36" w:rsidP="00472B0B">
      <w:pPr>
        <w:pStyle w:val="Encabezado"/>
        <w:tabs>
          <w:tab w:val="clear" w:pos="4252"/>
          <w:tab w:val="clear" w:pos="8504"/>
          <w:tab w:val="left" w:pos="851"/>
        </w:tabs>
        <w:jc w:val="both"/>
        <w:rPr>
          <w:rFonts w:ascii="Arial" w:hAnsi="Arial" w:cs="Arial"/>
          <w:sz w:val="22"/>
          <w:szCs w:val="22"/>
        </w:rPr>
      </w:pPr>
    </w:p>
    <w:p w14:paraId="7201C789" w14:textId="77777777" w:rsidR="00472B0B" w:rsidRPr="00F37E85" w:rsidRDefault="00BF1679" w:rsidP="009021E0">
      <w:pPr>
        <w:pStyle w:val="Encabezado"/>
        <w:numPr>
          <w:ilvl w:val="0"/>
          <w:numId w:val="18"/>
        </w:numPr>
        <w:tabs>
          <w:tab w:val="clear" w:pos="4252"/>
          <w:tab w:val="clear" w:pos="8504"/>
          <w:tab w:val="left" w:pos="851"/>
        </w:tabs>
        <w:ind w:hanging="153"/>
        <w:jc w:val="both"/>
        <w:rPr>
          <w:rFonts w:ascii="Arial" w:hAnsi="Arial" w:cs="Arial"/>
          <w:b/>
          <w:sz w:val="22"/>
          <w:szCs w:val="22"/>
          <w:lang w:val="es-GT"/>
        </w:rPr>
      </w:pPr>
      <w:r>
        <w:rPr>
          <w:rFonts w:ascii="Arial" w:hAnsi="Arial" w:cs="Arial"/>
          <w:b/>
          <w:sz w:val="22"/>
          <w:szCs w:val="22"/>
        </w:rPr>
        <w:t>Capacitación</w:t>
      </w:r>
      <w:r w:rsidR="00472B0B" w:rsidRPr="00F37E85">
        <w:rPr>
          <w:rFonts w:ascii="Arial" w:hAnsi="Arial" w:cs="Arial"/>
          <w:b/>
          <w:sz w:val="22"/>
          <w:szCs w:val="22"/>
        </w:rPr>
        <w:t xml:space="preserve"> en la Universidad del Valle de Guatemala -UVG- </w:t>
      </w:r>
    </w:p>
    <w:p w14:paraId="391CD5D9" w14:textId="10B14F4E" w:rsidR="001721D3" w:rsidRPr="00240CCB" w:rsidRDefault="001721D3" w:rsidP="001721D3">
      <w:pPr>
        <w:tabs>
          <w:tab w:val="left" w:pos="860"/>
        </w:tabs>
        <w:jc w:val="both"/>
        <w:rPr>
          <w:rFonts w:ascii="Arial" w:hAnsi="Arial" w:cs="Arial"/>
          <w:sz w:val="22"/>
        </w:rPr>
      </w:pPr>
      <w:bookmarkStart w:id="4" w:name="_Hlk103718988"/>
      <w:bookmarkEnd w:id="3"/>
    </w:p>
    <w:p w14:paraId="4F0D2D46" w14:textId="181922A5" w:rsidR="00A8760E" w:rsidRPr="00240CCB" w:rsidRDefault="00E144FB" w:rsidP="00105577">
      <w:pPr>
        <w:tabs>
          <w:tab w:val="left" w:pos="860"/>
        </w:tabs>
        <w:ind w:left="567"/>
        <w:jc w:val="both"/>
        <w:rPr>
          <w:rFonts w:ascii="Arial" w:hAnsi="Arial" w:cs="Arial"/>
          <w:sz w:val="22"/>
        </w:rPr>
      </w:pPr>
      <w:r>
        <w:rPr>
          <w:rFonts w:ascii="Arial" w:hAnsi="Arial" w:cs="Arial"/>
          <w:sz w:val="22"/>
        </w:rPr>
        <w:t xml:space="preserve">Los docentes beneficiarios </w:t>
      </w:r>
      <w:r w:rsidR="00105577">
        <w:rPr>
          <w:rFonts w:ascii="Arial" w:hAnsi="Arial" w:cs="Arial"/>
          <w:sz w:val="22"/>
        </w:rPr>
        <w:t>reciben tres (3)</w:t>
      </w:r>
      <w:r>
        <w:rPr>
          <w:rFonts w:ascii="Arial" w:hAnsi="Arial" w:cs="Arial"/>
          <w:sz w:val="22"/>
        </w:rPr>
        <w:t xml:space="preserve"> desembolsos </w:t>
      </w:r>
      <w:r w:rsidR="00105577">
        <w:rPr>
          <w:rFonts w:ascii="Arial" w:hAnsi="Arial" w:cs="Arial"/>
          <w:sz w:val="22"/>
        </w:rPr>
        <w:t xml:space="preserve">de acuerdo con la ruta y el resultado de evaluación, </w:t>
      </w:r>
      <w:r w:rsidR="00695C5D" w:rsidRPr="00240CCB">
        <w:rPr>
          <w:rFonts w:ascii="Arial" w:hAnsi="Arial" w:cs="Arial"/>
          <w:sz w:val="22"/>
        </w:rPr>
        <w:t xml:space="preserve">se </w:t>
      </w:r>
      <w:r w:rsidR="00BF07A4" w:rsidRPr="00240CCB">
        <w:rPr>
          <w:rFonts w:ascii="Arial" w:hAnsi="Arial" w:cs="Arial"/>
          <w:sz w:val="22"/>
        </w:rPr>
        <w:t>efectúan</w:t>
      </w:r>
      <w:r w:rsidR="00695C5D" w:rsidRPr="00240CCB">
        <w:rPr>
          <w:rFonts w:ascii="Arial" w:hAnsi="Arial" w:cs="Arial"/>
          <w:sz w:val="22"/>
        </w:rPr>
        <w:t xml:space="preserve"> de forma bimestral</w:t>
      </w:r>
      <w:r w:rsidR="00105577">
        <w:rPr>
          <w:rFonts w:ascii="Arial" w:hAnsi="Arial" w:cs="Arial"/>
          <w:sz w:val="22"/>
        </w:rPr>
        <w:t xml:space="preserve">. </w:t>
      </w:r>
      <w:r w:rsidR="00D50295">
        <w:rPr>
          <w:rFonts w:ascii="Arial" w:hAnsi="Arial" w:cs="Arial"/>
          <w:sz w:val="22"/>
        </w:rPr>
        <w:t>La distribución de los desembolsos</w:t>
      </w:r>
      <w:r w:rsidR="00D50295" w:rsidRPr="00240CCB">
        <w:rPr>
          <w:rFonts w:ascii="Arial" w:hAnsi="Arial" w:cs="Arial"/>
          <w:sz w:val="22"/>
        </w:rPr>
        <w:t xml:space="preserve"> está</w:t>
      </w:r>
      <w:r w:rsidR="00695C5D" w:rsidRPr="00240CCB">
        <w:rPr>
          <w:rFonts w:ascii="Arial" w:hAnsi="Arial" w:cs="Arial"/>
          <w:sz w:val="22"/>
        </w:rPr>
        <w:t xml:space="preserve"> bajo la administración y responsabilidad del CHN</w:t>
      </w:r>
      <w:r w:rsidR="00105577">
        <w:rPr>
          <w:rFonts w:ascii="Arial" w:hAnsi="Arial" w:cs="Arial"/>
          <w:sz w:val="22"/>
        </w:rPr>
        <w:t xml:space="preserve"> durante</w:t>
      </w:r>
      <w:r w:rsidR="00695C5D" w:rsidRPr="00240CCB">
        <w:rPr>
          <w:rFonts w:ascii="Arial" w:hAnsi="Arial" w:cs="Arial"/>
          <w:sz w:val="22"/>
        </w:rPr>
        <w:t xml:space="preserve"> el ciclo lectivo</w:t>
      </w:r>
      <w:r w:rsidR="00105577">
        <w:rPr>
          <w:rFonts w:ascii="Arial" w:hAnsi="Arial" w:cs="Arial"/>
          <w:sz w:val="22"/>
        </w:rPr>
        <w:t xml:space="preserve"> correspondiente</w:t>
      </w:r>
      <w:r w:rsidR="00695C5D" w:rsidRPr="00240CCB">
        <w:rPr>
          <w:rFonts w:ascii="Arial" w:hAnsi="Arial" w:cs="Arial"/>
          <w:sz w:val="22"/>
        </w:rPr>
        <w:t>, según se detalla a continuación:</w:t>
      </w:r>
    </w:p>
    <w:p w14:paraId="478EC76C" w14:textId="77777777" w:rsidR="00BC405B" w:rsidRDefault="00BC405B" w:rsidP="00BC405B">
      <w:pPr>
        <w:pStyle w:val="Prrafodelista"/>
        <w:widowControl w:val="0"/>
        <w:tabs>
          <w:tab w:val="left" w:pos="860"/>
        </w:tabs>
        <w:autoSpaceDE w:val="0"/>
        <w:autoSpaceDN w:val="0"/>
        <w:ind w:left="860"/>
        <w:contextualSpacing w:val="0"/>
        <w:jc w:val="both"/>
        <w:rPr>
          <w:rFonts w:ascii="Arial" w:hAnsi="Arial" w:cs="Arial"/>
          <w:sz w:val="22"/>
        </w:rPr>
      </w:pPr>
    </w:p>
    <w:p w14:paraId="5478B443" w14:textId="77777777" w:rsidR="00BC405B" w:rsidRDefault="00F01CC1" w:rsidP="00BC405B">
      <w:pPr>
        <w:pStyle w:val="Prrafodelista"/>
        <w:widowControl w:val="0"/>
        <w:tabs>
          <w:tab w:val="left" w:pos="860"/>
        </w:tabs>
        <w:autoSpaceDE w:val="0"/>
        <w:autoSpaceDN w:val="0"/>
        <w:ind w:left="860"/>
        <w:contextualSpacing w:val="0"/>
        <w:jc w:val="both"/>
        <w:rPr>
          <w:rFonts w:ascii="Arial" w:hAnsi="Arial" w:cs="Arial"/>
          <w:sz w:val="22"/>
        </w:rPr>
      </w:pPr>
      <w:r>
        <w:rPr>
          <w:rFonts w:ascii="Arial" w:hAnsi="Arial" w:cs="Arial"/>
          <w:sz w:val="22"/>
        </w:rPr>
        <w:t>PRIMER INGRESO</w:t>
      </w:r>
    </w:p>
    <w:p w14:paraId="35A8639B" w14:textId="77777777" w:rsidR="0007429C" w:rsidRDefault="0007429C" w:rsidP="00BC405B">
      <w:pPr>
        <w:pStyle w:val="Prrafodelista"/>
        <w:widowControl w:val="0"/>
        <w:tabs>
          <w:tab w:val="left" w:pos="860"/>
        </w:tabs>
        <w:autoSpaceDE w:val="0"/>
        <w:autoSpaceDN w:val="0"/>
        <w:ind w:left="860"/>
        <w:contextualSpacing w:val="0"/>
        <w:jc w:val="both"/>
        <w:rPr>
          <w:rFonts w:ascii="Arial" w:hAnsi="Arial" w:cs="Arial"/>
          <w:sz w:val="22"/>
        </w:rPr>
      </w:pPr>
    </w:p>
    <w:tbl>
      <w:tblPr>
        <w:tblW w:w="10202" w:type="dxa"/>
        <w:tblInd w:w="564" w:type="dxa"/>
        <w:tblCellMar>
          <w:left w:w="70" w:type="dxa"/>
          <w:right w:w="70" w:type="dxa"/>
        </w:tblCellMar>
        <w:tblLook w:val="04A0" w:firstRow="1" w:lastRow="0" w:firstColumn="1" w:lastColumn="0" w:noHBand="0" w:noVBand="1"/>
      </w:tblPr>
      <w:tblGrid>
        <w:gridCol w:w="1371"/>
        <w:gridCol w:w="2273"/>
        <w:gridCol w:w="1110"/>
        <w:gridCol w:w="225"/>
        <w:gridCol w:w="225"/>
        <w:gridCol w:w="1503"/>
        <w:gridCol w:w="2273"/>
        <w:gridCol w:w="1222"/>
      </w:tblGrid>
      <w:tr w:rsidR="00240CCB" w:rsidRPr="00F01CC1" w14:paraId="0A75A74F" w14:textId="77777777" w:rsidTr="00240CCB">
        <w:trPr>
          <w:trHeight w:val="348"/>
        </w:trPr>
        <w:tc>
          <w:tcPr>
            <w:tcW w:w="4754" w:type="dxa"/>
            <w:gridSpan w:val="3"/>
            <w:tcBorders>
              <w:top w:val="nil"/>
              <w:left w:val="nil"/>
              <w:bottom w:val="nil"/>
              <w:right w:val="nil"/>
            </w:tcBorders>
            <w:shd w:val="clear" w:color="auto" w:fill="auto"/>
            <w:noWrap/>
            <w:vAlign w:val="bottom"/>
            <w:hideMark/>
          </w:tcPr>
          <w:p w14:paraId="1801EF0D" w14:textId="77777777" w:rsidR="00240CCB" w:rsidRPr="00F01CC1" w:rsidRDefault="00240CCB"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Ruta 1-3</w:t>
            </w:r>
          </w:p>
        </w:tc>
        <w:tc>
          <w:tcPr>
            <w:tcW w:w="225" w:type="dxa"/>
            <w:tcBorders>
              <w:top w:val="nil"/>
              <w:left w:val="nil"/>
              <w:bottom w:val="nil"/>
              <w:right w:val="nil"/>
            </w:tcBorders>
          </w:tcPr>
          <w:p w14:paraId="1805696B" w14:textId="77777777" w:rsidR="00240CCB" w:rsidRPr="00F01CC1" w:rsidRDefault="00240CCB" w:rsidP="00F01CC1">
            <w:pPr>
              <w:jc w:val="center"/>
              <w:rPr>
                <w:rFonts w:ascii="Arial" w:hAnsi="Arial" w:cs="Arial"/>
                <w:b/>
                <w:bCs/>
                <w:color w:val="000000"/>
                <w:sz w:val="18"/>
                <w:szCs w:val="18"/>
                <w:lang w:val="es-GT" w:eastAsia="es-GT"/>
              </w:rPr>
            </w:pPr>
          </w:p>
        </w:tc>
        <w:tc>
          <w:tcPr>
            <w:tcW w:w="225" w:type="dxa"/>
            <w:tcBorders>
              <w:top w:val="nil"/>
              <w:left w:val="nil"/>
              <w:bottom w:val="nil"/>
              <w:right w:val="nil"/>
            </w:tcBorders>
            <w:shd w:val="clear" w:color="auto" w:fill="auto"/>
            <w:noWrap/>
            <w:vAlign w:val="bottom"/>
            <w:hideMark/>
          </w:tcPr>
          <w:p w14:paraId="1D3C92FA" w14:textId="71C7C60A" w:rsidR="00240CCB" w:rsidRPr="00F01CC1" w:rsidRDefault="00240CCB" w:rsidP="00F01CC1">
            <w:pPr>
              <w:jc w:val="center"/>
              <w:rPr>
                <w:rFonts w:ascii="Arial" w:hAnsi="Arial" w:cs="Arial"/>
                <w:b/>
                <w:bCs/>
                <w:color w:val="000000"/>
                <w:sz w:val="18"/>
                <w:szCs w:val="18"/>
                <w:lang w:val="es-GT" w:eastAsia="es-GT"/>
              </w:rPr>
            </w:pPr>
          </w:p>
        </w:tc>
        <w:tc>
          <w:tcPr>
            <w:tcW w:w="4998" w:type="dxa"/>
            <w:gridSpan w:val="3"/>
            <w:tcBorders>
              <w:top w:val="nil"/>
              <w:left w:val="nil"/>
              <w:bottom w:val="nil"/>
              <w:right w:val="nil"/>
            </w:tcBorders>
            <w:shd w:val="clear" w:color="auto" w:fill="auto"/>
            <w:noWrap/>
            <w:vAlign w:val="bottom"/>
            <w:hideMark/>
          </w:tcPr>
          <w:p w14:paraId="37DF3EB6" w14:textId="77777777" w:rsidR="00240CCB" w:rsidRPr="00F01CC1" w:rsidRDefault="00240CCB"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Ruta 4-5</w:t>
            </w:r>
          </w:p>
        </w:tc>
      </w:tr>
      <w:tr w:rsidR="00240CCB" w:rsidRPr="00F01CC1" w14:paraId="5D105412" w14:textId="77777777" w:rsidTr="00240CCB">
        <w:trPr>
          <w:trHeight w:val="517"/>
        </w:trPr>
        <w:tc>
          <w:tcPr>
            <w:tcW w:w="137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A03759" w14:textId="77777777" w:rsidR="00240CCB" w:rsidRPr="00F01CC1" w:rsidRDefault="00240CCB"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No. Desembolso</w:t>
            </w:r>
          </w:p>
        </w:tc>
        <w:tc>
          <w:tcPr>
            <w:tcW w:w="2273" w:type="dxa"/>
            <w:tcBorders>
              <w:top w:val="single" w:sz="4" w:space="0" w:color="auto"/>
              <w:left w:val="nil"/>
              <w:bottom w:val="single" w:sz="4" w:space="0" w:color="auto"/>
              <w:right w:val="single" w:sz="4" w:space="0" w:color="auto"/>
            </w:tcBorders>
            <w:shd w:val="clear" w:color="000000" w:fill="D9D9D9"/>
            <w:noWrap/>
            <w:vAlign w:val="center"/>
            <w:hideMark/>
          </w:tcPr>
          <w:p w14:paraId="43782D45" w14:textId="77777777" w:rsidR="00240CCB" w:rsidRPr="00F01CC1" w:rsidRDefault="00240CCB"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Para Adquirir</w:t>
            </w:r>
          </w:p>
        </w:tc>
        <w:tc>
          <w:tcPr>
            <w:tcW w:w="1110" w:type="dxa"/>
            <w:tcBorders>
              <w:top w:val="single" w:sz="4" w:space="0" w:color="auto"/>
              <w:left w:val="nil"/>
              <w:bottom w:val="single" w:sz="4" w:space="0" w:color="auto"/>
              <w:right w:val="single" w:sz="4" w:space="0" w:color="auto"/>
            </w:tcBorders>
            <w:shd w:val="clear" w:color="000000" w:fill="D9D9D9"/>
            <w:noWrap/>
            <w:vAlign w:val="center"/>
            <w:hideMark/>
          </w:tcPr>
          <w:p w14:paraId="746D8508" w14:textId="77777777" w:rsidR="00240CCB" w:rsidRPr="00F01CC1" w:rsidRDefault="00240CCB"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UVG</w:t>
            </w:r>
          </w:p>
        </w:tc>
        <w:tc>
          <w:tcPr>
            <w:tcW w:w="225" w:type="dxa"/>
            <w:tcBorders>
              <w:top w:val="nil"/>
              <w:left w:val="nil"/>
              <w:bottom w:val="nil"/>
              <w:right w:val="nil"/>
            </w:tcBorders>
          </w:tcPr>
          <w:p w14:paraId="6A9E6059" w14:textId="77777777" w:rsidR="00240CCB" w:rsidRPr="00F01CC1" w:rsidRDefault="00240CCB" w:rsidP="00F01CC1">
            <w:pPr>
              <w:jc w:val="center"/>
              <w:rPr>
                <w:rFonts w:ascii="Arial" w:hAnsi="Arial" w:cs="Arial"/>
                <w:b/>
                <w:bCs/>
                <w:color w:val="000000"/>
                <w:sz w:val="18"/>
                <w:szCs w:val="18"/>
                <w:lang w:val="es-GT" w:eastAsia="es-GT"/>
              </w:rPr>
            </w:pPr>
          </w:p>
        </w:tc>
        <w:tc>
          <w:tcPr>
            <w:tcW w:w="225" w:type="dxa"/>
            <w:tcBorders>
              <w:top w:val="nil"/>
              <w:left w:val="nil"/>
              <w:bottom w:val="nil"/>
              <w:right w:val="nil"/>
            </w:tcBorders>
            <w:shd w:val="clear" w:color="auto" w:fill="auto"/>
            <w:noWrap/>
            <w:vAlign w:val="bottom"/>
            <w:hideMark/>
          </w:tcPr>
          <w:p w14:paraId="2895835C" w14:textId="22A9E40C" w:rsidR="00240CCB" w:rsidRPr="00F01CC1" w:rsidRDefault="00240CCB" w:rsidP="00F01CC1">
            <w:pPr>
              <w:jc w:val="center"/>
              <w:rPr>
                <w:rFonts w:ascii="Arial" w:hAnsi="Arial" w:cs="Arial"/>
                <w:b/>
                <w:bCs/>
                <w:color w:val="000000"/>
                <w:sz w:val="18"/>
                <w:szCs w:val="18"/>
                <w:lang w:val="es-GT" w:eastAsia="es-GT"/>
              </w:rPr>
            </w:pPr>
          </w:p>
        </w:tc>
        <w:tc>
          <w:tcPr>
            <w:tcW w:w="15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DD3937" w14:textId="77777777" w:rsidR="00240CCB" w:rsidRPr="00F01CC1" w:rsidRDefault="00240CCB"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No. Desembolso</w:t>
            </w:r>
          </w:p>
        </w:tc>
        <w:tc>
          <w:tcPr>
            <w:tcW w:w="2273" w:type="dxa"/>
            <w:tcBorders>
              <w:top w:val="single" w:sz="4" w:space="0" w:color="auto"/>
              <w:left w:val="nil"/>
              <w:bottom w:val="single" w:sz="4" w:space="0" w:color="auto"/>
              <w:right w:val="single" w:sz="4" w:space="0" w:color="auto"/>
            </w:tcBorders>
            <w:shd w:val="clear" w:color="000000" w:fill="D9D9D9"/>
            <w:noWrap/>
            <w:vAlign w:val="center"/>
            <w:hideMark/>
          </w:tcPr>
          <w:p w14:paraId="63E8AFD2" w14:textId="77777777" w:rsidR="00240CCB" w:rsidRPr="00F01CC1" w:rsidRDefault="00240CCB"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Para Adquirir</w:t>
            </w:r>
          </w:p>
        </w:tc>
        <w:tc>
          <w:tcPr>
            <w:tcW w:w="1222" w:type="dxa"/>
            <w:tcBorders>
              <w:top w:val="single" w:sz="4" w:space="0" w:color="auto"/>
              <w:left w:val="nil"/>
              <w:bottom w:val="single" w:sz="4" w:space="0" w:color="auto"/>
              <w:right w:val="single" w:sz="4" w:space="0" w:color="auto"/>
            </w:tcBorders>
            <w:shd w:val="clear" w:color="000000" w:fill="D9D9D9"/>
            <w:noWrap/>
            <w:vAlign w:val="center"/>
            <w:hideMark/>
          </w:tcPr>
          <w:p w14:paraId="70ADF802" w14:textId="77777777" w:rsidR="00240CCB" w:rsidRPr="00F01CC1" w:rsidRDefault="00240CCB"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UVG</w:t>
            </w:r>
          </w:p>
        </w:tc>
      </w:tr>
      <w:tr w:rsidR="00240CCB" w:rsidRPr="00F01CC1" w14:paraId="5FBA8671" w14:textId="77777777" w:rsidTr="00532854">
        <w:trPr>
          <w:trHeight w:val="83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56760D61" w14:textId="77777777" w:rsidR="00240CCB" w:rsidRPr="00F01CC1" w:rsidRDefault="00240CCB" w:rsidP="00F01CC1">
            <w:pPr>
              <w:jc w:val="center"/>
              <w:rPr>
                <w:rFonts w:ascii="Arial" w:hAnsi="Arial" w:cs="Arial"/>
                <w:color w:val="000000"/>
                <w:sz w:val="18"/>
                <w:szCs w:val="18"/>
                <w:lang w:val="es-GT" w:eastAsia="es-GT"/>
              </w:rPr>
            </w:pPr>
            <w:r w:rsidRPr="00F01CC1">
              <w:rPr>
                <w:rFonts w:ascii="Arial" w:hAnsi="Arial" w:cs="Arial"/>
                <w:color w:val="000000"/>
                <w:sz w:val="18"/>
                <w:szCs w:val="18"/>
                <w:lang w:val="es-GT" w:eastAsia="es-GT"/>
              </w:rPr>
              <w:t>1er.</w:t>
            </w:r>
          </w:p>
        </w:tc>
        <w:tc>
          <w:tcPr>
            <w:tcW w:w="2273" w:type="dxa"/>
            <w:tcBorders>
              <w:top w:val="nil"/>
              <w:left w:val="nil"/>
              <w:bottom w:val="single" w:sz="4" w:space="0" w:color="auto"/>
              <w:right w:val="single" w:sz="4" w:space="0" w:color="auto"/>
            </w:tcBorders>
            <w:shd w:val="clear" w:color="auto" w:fill="auto"/>
            <w:vAlign w:val="center"/>
            <w:hideMark/>
          </w:tcPr>
          <w:p w14:paraId="09EC3016" w14:textId="4033C98D" w:rsidR="00240CCB" w:rsidRPr="00F01CC1" w:rsidRDefault="00240CCB"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Dispositivo electrónico, matrícula y capacitación</w:t>
            </w:r>
            <w:r w:rsidR="00DE313C">
              <w:rPr>
                <w:rFonts w:ascii="Arial" w:hAnsi="Arial" w:cs="Arial"/>
                <w:color w:val="000000"/>
                <w:sz w:val="18"/>
                <w:szCs w:val="18"/>
                <w:lang w:val="es-GT" w:eastAsia="es-GT"/>
              </w:rPr>
              <w:t xml:space="preserve">, </w:t>
            </w:r>
            <w:r w:rsidRPr="00F01CC1">
              <w:rPr>
                <w:rFonts w:ascii="Arial" w:hAnsi="Arial" w:cs="Arial"/>
                <w:color w:val="000000"/>
                <w:sz w:val="18"/>
                <w:szCs w:val="18"/>
                <w:lang w:val="es-GT" w:eastAsia="es-GT"/>
              </w:rPr>
              <w:t>conectividad a internet</w:t>
            </w:r>
          </w:p>
        </w:tc>
        <w:tc>
          <w:tcPr>
            <w:tcW w:w="1110" w:type="dxa"/>
            <w:tcBorders>
              <w:top w:val="nil"/>
              <w:left w:val="nil"/>
              <w:bottom w:val="single" w:sz="4" w:space="0" w:color="auto"/>
              <w:right w:val="single" w:sz="4" w:space="0" w:color="auto"/>
            </w:tcBorders>
            <w:shd w:val="clear" w:color="auto" w:fill="auto"/>
            <w:noWrap/>
            <w:vAlign w:val="center"/>
            <w:hideMark/>
          </w:tcPr>
          <w:p w14:paraId="44FD7A68" w14:textId="77777777" w:rsidR="00240CCB" w:rsidRPr="00F01CC1" w:rsidRDefault="00240CCB"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 xml:space="preserve"> Q8,290.00 </w:t>
            </w:r>
          </w:p>
        </w:tc>
        <w:tc>
          <w:tcPr>
            <w:tcW w:w="225" w:type="dxa"/>
            <w:tcBorders>
              <w:top w:val="nil"/>
              <w:left w:val="nil"/>
              <w:bottom w:val="nil"/>
              <w:right w:val="nil"/>
            </w:tcBorders>
          </w:tcPr>
          <w:p w14:paraId="1AA271A4" w14:textId="77777777" w:rsidR="00240CCB" w:rsidRPr="00F01CC1" w:rsidRDefault="00240CCB" w:rsidP="00F01CC1">
            <w:pPr>
              <w:rPr>
                <w:rFonts w:ascii="Arial" w:hAnsi="Arial" w:cs="Arial"/>
                <w:color w:val="000000"/>
                <w:sz w:val="18"/>
                <w:szCs w:val="18"/>
                <w:lang w:val="es-GT" w:eastAsia="es-GT"/>
              </w:rPr>
            </w:pPr>
          </w:p>
        </w:tc>
        <w:tc>
          <w:tcPr>
            <w:tcW w:w="225" w:type="dxa"/>
            <w:tcBorders>
              <w:top w:val="nil"/>
              <w:left w:val="nil"/>
              <w:bottom w:val="nil"/>
              <w:right w:val="nil"/>
            </w:tcBorders>
            <w:shd w:val="clear" w:color="auto" w:fill="auto"/>
            <w:noWrap/>
            <w:vAlign w:val="bottom"/>
            <w:hideMark/>
          </w:tcPr>
          <w:p w14:paraId="4B4DCD62" w14:textId="58E314D1" w:rsidR="00240CCB" w:rsidRPr="00F01CC1" w:rsidRDefault="00240CCB" w:rsidP="00F01CC1">
            <w:pPr>
              <w:rPr>
                <w:rFonts w:ascii="Arial" w:hAnsi="Arial" w:cs="Arial"/>
                <w:color w:val="000000"/>
                <w:sz w:val="18"/>
                <w:szCs w:val="18"/>
                <w:lang w:val="es-GT" w:eastAsia="es-GT"/>
              </w:rPr>
            </w:pPr>
          </w:p>
        </w:tc>
        <w:tc>
          <w:tcPr>
            <w:tcW w:w="1503" w:type="dxa"/>
            <w:tcBorders>
              <w:top w:val="nil"/>
              <w:left w:val="single" w:sz="4" w:space="0" w:color="auto"/>
              <w:bottom w:val="single" w:sz="4" w:space="0" w:color="auto"/>
              <w:right w:val="single" w:sz="4" w:space="0" w:color="auto"/>
            </w:tcBorders>
            <w:shd w:val="clear" w:color="auto" w:fill="auto"/>
            <w:noWrap/>
            <w:vAlign w:val="center"/>
            <w:hideMark/>
          </w:tcPr>
          <w:p w14:paraId="02CD0E22" w14:textId="77777777" w:rsidR="00240CCB" w:rsidRPr="00F01CC1" w:rsidRDefault="00240CCB" w:rsidP="00F01CC1">
            <w:pPr>
              <w:jc w:val="center"/>
              <w:rPr>
                <w:rFonts w:ascii="Arial" w:hAnsi="Arial" w:cs="Arial"/>
                <w:color w:val="000000"/>
                <w:sz w:val="18"/>
                <w:szCs w:val="18"/>
                <w:lang w:val="es-GT" w:eastAsia="es-GT"/>
              </w:rPr>
            </w:pPr>
            <w:r w:rsidRPr="00F01CC1">
              <w:rPr>
                <w:rFonts w:ascii="Arial" w:hAnsi="Arial" w:cs="Arial"/>
                <w:color w:val="000000"/>
                <w:sz w:val="18"/>
                <w:szCs w:val="18"/>
                <w:lang w:val="es-GT" w:eastAsia="es-GT"/>
              </w:rPr>
              <w:t>1er.</w:t>
            </w:r>
          </w:p>
        </w:tc>
        <w:tc>
          <w:tcPr>
            <w:tcW w:w="2273" w:type="dxa"/>
            <w:tcBorders>
              <w:top w:val="nil"/>
              <w:left w:val="nil"/>
              <w:bottom w:val="single" w:sz="4" w:space="0" w:color="auto"/>
              <w:right w:val="single" w:sz="4" w:space="0" w:color="auto"/>
            </w:tcBorders>
            <w:shd w:val="clear" w:color="auto" w:fill="auto"/>
            <w:vAlign w:val="center"/>
            <w:hideMark/>
          </w:tcPr>
          <w:p w14:paraId="0FA3E68D" w14:textId="2CA148ED" w:rsidR="00240CCB" w:rsidRPr="00F01CC1" w:rsidRDefault="00240CCB"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Dispositivo electrónico, matrícula y capacitación</w:t>
            </w:r>
            <w:r w:rsidR="00DE313C">
              <w:rPr>
                <w:rFonts w:ascii="Arial" w:hAnsi="Arial" w:cs="Arial"/>
                <w:color w:val="000000"/>
                <w:sz w:val="18"/>
                <w:szCs w:val="18"/>
                <w:lang w:val="es-GT" w:eastAsia="es-GT"/>
              </w:rPr>
              <w:t>,</w:t>
            </w:r>
            <w:r w:rsidRPr="00F01CC1">
              <w:rPr>
                <w:rFonts w:ascii="Arial" w:hAnsi="Arial" w:cs="Arial"/>
                <w:color w:val="000000"/>
                <w:sz w:val="18"/>
                <w:szCs w:val="18"/>
                <w:lang w:val="es-GT" w:eastAsia="es-GT"/>
              </w:rPr>
              <w:t xml:space="preserve"> conectividad a internet</w:t>
            </w:r>
          </w:p>
        </w:tc>
        <w:tc>
          <w:tcPr>
            <w:tcW w:w="1222" w:type="dxa"/>
            <w:tcBorders>
              <w:top w:val="nil"/>
              <w:left w:val="nil"/>
              <w:bottom w:val="single" w:sz="4" w:space="0" w:color="auto"/>
              <w:right w:val="single" w:sz="4" w:space="0" w:color="auto"/>
            </w:tcBorders>
            <w:shd w:val="clear" w:color="auto" w:fill="auto"/>
            <w:noWrap/>
            <w:vAlign w:val="center"/>
            <w:hideMark/>
          </w:tcPr>
          <w:p w14:paraId="1DD06B8B" w14:textId="77777777" w:rsidR="00240CCB" w:rsidRPr="00F01CC1" w:rsidRDefault="00240CCB"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 xml:space="preserve"> Q10,316.00 </w:t>
            </w:r>
          </w:p>
        </w:tc>
      </w:tr>
      <w:tr w:rsidR="00240CCB" w:rsidRPr="00F01CC1" w14:paraId="5521A21C" w14:textId="77777777" w:rsidTr="00240CCB">
        <w:trPr>
          <w:trHeight w:val="288"/>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11C479D1" w14:textId="77777777" w:rsidR="00240CCB" w:rsidRPr="00F01CC1" w:rsidRDefault="00240CCB" w:rsidP="00F01CC1">
            <w:pPr>
              <w:jc w:val="center"/>
              <w:rPr>
                <w:rFonts w:ascii="Arial" w:hAnsi="Arial" w:cs="Arial"/>
                <w:color w:val="000000"/>
                <w:sz w:val="18"/>
                <w:szCs w:val="18"/>
                <w:lang w:val="es-GT" w:eastAsia="es-GT"/>
              </w:rPr>
            </w:pPr>
            <w:r w:rsidRPr="00F01CC1">
              <w:rPr>
                <w:rFonts w:ascii="Arial" w:hAnsi="Arial" w:cs="Arial"/>
                <w:color w:val="000000"/>
                <w:sz w:val="18"/>
                <w:szCs w:val="18"/>
                <w:lang w:val="es-GT" w:eastAsia="es-GT"/>
              </w:rPr>
              <w:t>2do.</w:t>
            </w:r>
          </w:p>
        </w:tc>
        <w:tc>
          <w:tcPr>
            <w:tcW w:w="2273" w:type="dxa"/>
            <w:tcBorders>
              <w:top w:val="nil"/>
              <w:left w:val="nil"/>
              <w:bottom w:val="single" w:sz="4" w:space="0" w:color="auto"/>
              <w:right w:val="single" w:sz="4" w:space="0" w:color="auto"/>
            </w:tcBorders>
            <w:shd w:val="clear" w:color="auto" w:fill="auto"/>
            <w:vAlign w:val="center"/>
            <w:hideMark/>
          </w:tcPr>
          <w:p w14:paraId="3981F575" w14:textId="77777777" w:rsidR="00240CCB" w:rsidRPr="00F01CC1" w:rsidRDefault="00240CCB"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Conectividad a internet</w:t>
            </w:r>
          </w:p>
        </w:tc>
        <w:tc>
          <w:tcPr>
            <w:tcW w:w="1110" w:type="dxa"/>
            <w:tcBorders>
              <w:top w:val="nil"/>
              <w:left w:val="nil"/>
              <w:bottom w:val="single" w:sz="4" w:space="0" w:color="auto"/>
              <w:right w:val="single" w:sz="4" w:space="0" w:color="auto"/>
            </w:tcBorders>
            <w:shd w:val="clear" w:color="auto" w:fill="auto"/>
            <w:noWrap/>
            <w:vAlign w:val="bottom"/>
            <w:hideMark/>
          </w:tcPr>
          <w:p w14:paraId="49B25BA0" w14:textId="77777777" w:rsidR="00240CCB" w:rsidRPr="00F01CC1" w:rsidRDefault="00240CCB"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 xml:space="preserve"> Q   600.00 </w:t>
            </w:r>
          </w:p>
        </w:tc>
        <w:tc>
          <w:tcPr>
            <w:tcW w:w="225" w:type="dxa"/>
            <w:tcBorders>
              <w:top w:val="nil"/>
              <w:left w:val="nil"/>
              <w:bottom w:val="nil"/>
              <w:right w:val="nil"/>
            </w:tcBorders>
          </w:tcPr>
          <w:p w14:paraId="27FE5908" w14:textId="77777777" w:rsidR="00240CCB" w:rsidRPr="00F01CC1" w:rsidRDefault="00240CCB" w:rsidP="00F01CC1">
            <w:pPr>
              <w:rPr>
                <w:rFonts w:ascii="Arial" w:hAnsi="Arial" w:cs="Arial"/>
                <w:color w:val="000000"/>
                <w:sz w:val="18"/>
                <w:szCs w:val="18"/>
                <w:lang w:val="es-GT" w:eastAsia="es-GT"/>
              </w:rPr>
            </w:pPr>
          </w:p>
        </w:tc>
        <w:tc>
          <w:tcPr>
            <w:tcW w:w="225" w:type="dxa"/>
            <w:tcBorders>
              <w:top w:val="nil"/>
              <w:left w:val="nil"/>
              <w:bottom w:val="nil"/>
              <w:right w:val="nil"/>
            </w:tcBorders>
            <w:shd w:val="clear" w:color="auto" w:fill="auto"/>
            <w:noWrap/>
            <w:vAlign w:val="bottom"/>
            <w:hideMark/>
          </w:tcPr>
          <w:p w14:paraId="5A71E5F6" w14:textId="64EE60A4" w:rsidR="00240CCB" w:rsidRPr="00F01CC1" w:rsidRDefault="00240CCB" w:rsidP="00F01CC1">
            <w:pPr>
              <w:rPr>
                <w:rFonts w:ascii="Arial" w:hAnsi="Arial" w:cs="Arial"/>
                <w:color w:val="000000"/>
                <w:sz w:val="18"/>
                <w:szCs w:val="18"/>
                <w:lang w:val="es-GT" w:eastAsia="es-GT"/>
              </w:rPr>
            </w:pP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E8FEA3A" w14:textId="77777777" w:rsidR="00240CCB" w:rsidRPr="00F01CC1" w:rsidRDefault="00240CCB" w:rsidP="00F01CC1">
            <w:pPr>
              <w:jc w:val="center"/>
              <w:rPr>
                <w:rFonts w:ascii="Arial" w:hAnsi="Arial" w:cs="Arial"/>
                <w:color w:val="000000"/>
                <w:sz w:val="18"/>
                <w:szCs w:val="18"/>
                <w:lang w:val="es-GT" w:eastAsia="es-GT"/>
              </w:rPr>
            </w:pPr>
            <w:r w:rsidRPr="00F01CC1">
              <w:rPr>
                <w:rFonts w:ascii="Arial" w:hAnsi="Arial" w:cs="Arial"/>
                <w:color w:val="000000"/>
                <w:sz w:val="18"/>
                <w:szCs w:val="18"/>
                <w:lang w:val="es-GT" w:eastAsia="es-GT"/>
              </w:rPr>
              <w:t>2do.</w:t>
            </w:r>
          </w:p>
        </w:tc>
        <w:tc>
          <w:tcPr>
            <w:tcW w:w="2273" w:type="dxa"/>
            <w:tcBorders>
              <w:top w:val="nil"/>
              <w:left w:val="nil"/>
              <w:bottom w:val="single" w:sz="4" w:space="0" w:color="auto"/>
              <w:right w:val="single" w:sz="4" w:space="0" w:color="auto"/>
            </w:tcBorders>
            <w:shd w:val="clear" w:color="auto" w:fill="auto"/>
            <w:vAlign w:val="center"/>
            <w:hideMark/>
          </w:tcPr>
          <w:p w14:paraId="5219A76F" w14:textId="77777777" w:rsidR="00240CCB" w:rsidRPr="00F01CC1" w:rsidRDefault="00240CCB"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Conectividad a internet</w:t>
            </w:r>
          </w:p>
        </w:tc>
        <w:tc>
          <w:tcPr>
            <w:tcW w:w="1222" w:type="dxa"/>
            <w:tcBorders>
              <w:top w:val="nil"/>
              <w:left w:val="nil"/>
              <w:bottom w:val="single" w:sz="4" w:space="0" w:color="auto"/>
              <w:right w:val="single" w:sz="4" w:space="0" w:color="auto"/>
            </w:tcBorders>
            <w:shd w:val="clear" w:color="auto" w:fill="auto"/>
            <w:noWrap/>
            <w:vAlign w:val="bottom"/>
            <w:hideMark/>
          </w:tcPr>
          <w:p w14:paraId="3D392A89" w14:textId="77777777" w:rsidR="00240CCB" w:rsidRPr="00F01CC1" w:rsidRDefault="00240CCB"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 xml:space="preserve"> Q     600.00 </w:t>
            </w:r>
          </w:p>
        </w:tc>
      </w:tr>
      <w:tr w:rsidR="00240CCB" w:rsidRPr="00F01CC1" w14:paraId="2CBC83D4" w14:textId="77777777" w:rsidTr="00240CCB">
        <w:trPr>
          <w:trHeight w:val="288"/>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0654EBEF" w14:textId="77777777" w:rsidR="00240CCB" w:rsidRPr="00F01CC1" w:rsidRDefault="00240CCB" w:rsidP="00F01CC1">
            <w:pPr>
              <w:jc w:val="center"/>
              <w:rPr>
                <w:rFonts w:ascii="Arial" w:hAnsi="Arial" w:cs="Arial"/>
                <w:color w:val="000000"/>
                <w:sz w:val="18"/>
                <w:szCs w:val="18"/>
                <w:lang w:val="es-GT" w:eastAsia="es-GT"/>
              </w:rPr>
            </w:pPr>
            <w:r w:rsidRPr="00F01CC1">
              <w:rPr>
                <w:rFonts w:ascii="Arial" w:hAnsi="Arial" w:cs="Arial"/>
                <w:color w:val="000000"/>
                <w:sz w:val="18"/>
                <w:szCs w:val="18"/>
                <w:lang w:val="es-GT" w:eastAsia="es-GT"/>
              </w:rPr>
              <w:t>3er.</w:t>
            </w:r>
          </w:p>
        </w:tc>
        <w:tc>
          <w:tcPr>
            <w:tcW w:w="2273" w:type="dxa"/>
            <w:tcBorders>
              <w:top w:val="nil"/>
              <w:left w:val="nil"/>
              <w:bottom w:val="single" w:sz="4" w:space="0" w:color="auto"/>
              <w:right w:val="single" w:sz="4" w:space="0" w:color="auto"/>
            </w:tcBorders>
            <w:shd w:val="clear" w:color="auto" w:fill="auto"/>
            <w:vAlign w:val="center"/>
            <w:hideMark/>
          </w:tcPr>
          <w:p w14:paraId="02EBE88D" w14:textId="77777777" w:rsidR="00240CCB" w:rsidRPr="00F01CC1" w:rsidRDefault="00240CCB"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Conectividad a internet</w:t>
            </w:r>
          </w:p>
        </w:tc>
        <w:tc>
          <w:tcPr>
            <w:tcW w:w="1110" w:type="dxa"/>
            <w:tcBorders>
              <w:top w:val="nil"/>
              <w:left w:val="nil"/>
              <w:bottom w:val="single" w:sz="4" w:space="0" w:color="auto"/>
              <w:right w:val="single" w:sz="4" w:space="0" w:color="auto"/>
            </w:tcBorders>
            <w:shd w:val="clear" w:color="auto" w:fill="auto"/>
            <w:noWrap/>
            <w:vAlign w:val="bottom"/>
            <w:hideMark/>
          </w:tcPr>
          <w:p w14:paraId="2F450998" w14:textId="77777777" w:rsidR="00240CCB" w:rsidRPr="00F01CC1" w:rsidRDefault="00240CCB"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 xml:space="preserve"> Q   600.00 </w:t>
            </w:r>
          </w:p>
        </w:tc>
        <w:tc>
          <w:tcPr>
            <w:tcW w:w="225" w:type="dxa"/>
            <w:tcBorders>
              <w:top w:val="nil"/>
              <w:left w:val="nil"/>
              <w:bottom w:val="nil"/>
              <w:right w:val="nil"/>
            </w:tcBorders>
          </w:tcPr>
          <w:p w14:paraId="1A1E71F1" w14:textId="77777777" w:rsidR="00240CCB" w:rsidRPr="00F01CC1" w:rsidRDefault="00240CCB" w:rsidP="00F01CC1">
            <w:pPr>
              <w:rPr>
                <w:rFonts w:ascii="Arial" w:hAnsi="Arial" w:cs="Arial"/>
                <w:color w:val="000000"/>
                <w:sz w:val="18"/>
                <w:szCs w:val="18"/>
                <w:lang w:val="es-GT" w:eastAsia="es-GT"/>
              </w:rPr>
            </w:pPr>
          </w:p>
        </w:tc>
        <w:tc>
          <w:tcPr>
            <w:tcW w:w="225" w:type="dxa"/>
            <w:tcBorders>
              <w:top w:val="nil"/>
              <w:left w:val="nil"/>
              <w:bottom w:val="nil"/>
              <w:right w:val="nil"/>
            </w:tcBorders>
            <w:shd w:val="clear" w:color="auto" w:fill="auto"/>
            <w:noWrap/>
            <w:vAlign w:val="bottom"/>
            <w:hideMark/>
          </w:tcPr>
          <w:p w14:paraId="068DD1AF" w14:textId="63AA5F7F" w:rsidR="00240CCB" w:rsidRPr="00F01CC1" w:rsidRDefault="00240CCB" w:rsidP="00F01CC1">
            <w:pPr>
              <w:rPr>
                <w:rFonts w:ascii="Arial" w:hAnsi="Arial" w:cs="Arial"/>
                <w:color w:val="000000"/>
                <w:sz w:val="18"/>
                <w:szCs w:val="18"/>
                <w:lang w:val="es-GT" w:eastAsia="es-GT"/>
              </w:rPr>
            </w:pP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9B1D94E" w14:textId="77777777" w:rsidR="00240CCB" w:rsidRPr="00F01CC1" w:rsidRDefault="00240CCB" w:rsidP="00F01CC1">
            <w:pPr>
              <w:jc w:val="center"/>
              <w:rPr>
                <w:rFonts w:ascii="Arial" w:hAnsi="Arial" w:cs="Arial"/>
                <w:color w:val="000000"/>
                <w:sz w:val="18"/>
                <w:szCs w:val="18"/>
                <w:lang w:val="es-GT" w:eastAsia="es-GT"/>
              </w:rPr>
            </w:pPr>
            <w:r w:rsidRPr="00F01CC1">
              <w:rPr>
                <w:rFonts w:ascii="Arial" w:hAnsi="Arial" w:cs="Arial"/>
                <w:color w:val="000000"/>
                <w:sz w:val="18"/>
                <w:szCs w:val="18"/>
                <w:lang w:val="es-GT" w:eastAsia="es-GT"/>
              </w:rPr>
              <w:t>3er.</w:t>
            </w:r>
          </w:p>
        </w:tc>
        <w:tc>
          <w:tcPr>
            <w:tcW w:w="2273" w:type="dxa"/>
            <w:tcBorders>
              <w:top w:val="nil"/>
              <w:left w:val="nil"/>
              <w:bottom w:val="single" w:sz="4" w:space="0" w:color="auto"/>
              <w:right w:val="single" w:sz="4" w:space="0" w:color="auto"/>
            </w:tcBorders>
            <w:shd w:val="clear" w:color="auto" w:fill="auto"/>
            <w:vAlign w:val="center"/>
            <w:hideMark/>
          </w:tcPr>
          <w:p w14:paraId="06EA37B1" w14:textId="77777777" w:rsidR="00240CCB" w:rsidRPr="00F01CC1" w:rsidRDefault="00240CCB"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Conectividad a internet</w:t>
            </w:r>
          </w:p>
        </w:tc>
        <w:tc>
          <w:tcPr>
            <w:tcW w:w="1222" w:type="dxa"/>
            <w:tcBorders>
              <w:top w:val="nil"/>
              <w:left w:val="nil"/>
              <w:bottom w:val="single" w:sz="4" w:space="0" w:color="auto"/>
              <w:right w:val="single" w:sz="4" w:space="0" w:color="auto"/>
            </w:tcBorders>
            <w:shd w:val="clear" w:color="auto" w:fill="auto"/>
            <w:noWrap/>
            <w:vAlign w:val="bottom"/>
            <w:hideMark/>
          </w:tcPr>
          <w:p w14:paraId="6267372C" w14:textId="77777777" w:rsidR="00240CCB" w:rsidRPr="00F01CC1" w:rsidRDefault="00240CCB"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 xml:space="preserve"> Q     600.00 </w:t>
            </w:r>
          </w:p>
        </w:tc>
      </w:tr>
      <w:tr w:rsidR="00240CCB" w:rsidRPr="00F01CC1" w14:paraId="2CB87177" w14:textId="77777777" w:rsidTr="00240CCB">
        <w:trPr>
          <w:trHeight w:val="288"/>
        </w:trPr>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571A249F" w14:textId="77777777" w:rsidR="00240CCB" w:rsidRPr="00F01CC1" w:rsidRDefault="00240CCB"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TOTAL</w:t>
            </w:r>
          </w:p>
        </w:tc>
        <w:tc>
          <w:tcPr>
            <w:tcW w:w="2273" w:type="dxa"/>
            <w:tcBorders>
              <w:top w:val="nil"/>
              <w:left w:val="nil"/>
              <w:bottom w:val="single" w:sz="4" w:space="0" w:color="auto"/>
              <w:right w:val="single" w:sz="4" w:space="0" w:color="auto"/>
            </w:tcBorders>
            <w:shd w:val="clear" w:color="auto" w:fill="auto"/>
            <w:noWrap/>
            <w:vAlign w:val="bottom"/>
            <w:hideMark/>
          </w:tcPr>
          <w:p w14:paraId="20FBC1FA" w14:textId="77777777" w:rsidR="00240CCB" w:rsidRPr="00F01CC1" w:rsidRDefault="00240CCB"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 </w:t>
            </w:r>
          </w:p>
        </w:tc>
        <w:tc>
          <w:tcPr>
            <w:tcW w:w="1110" w:type="dxa"/>
            <w:tcBorders>
              <w:top w:val="nil"/>
              <w:left w:val="nil"/>
              <w:bottom w:val="single" w:sz="4" w:space="0" w:color="auto"/>
              <w:right w:val="single" w:sz="4" w:space="0" w:color="auto"/>
            </w:tcBorders>
            <w:shd w:val="clear" w:color="auto" w:fill="auto"/>
            <w:noWrap/>
            <w:vAlign w:val="bottom"/>
            <w:hideMark/>
          </w:tcPr>
          <w:p w14:paraId="754D61F8" w14:textId="77777777" w:rsidR="00240CCB" w:rsidRPr="00F01CC1" w:rsidRDefault="00240CCB" w:rsidP="00F01CC1">
            <w:pP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 xml:space="preserve"> Q9,490.00 </w:t>
            </w:r>
          </w:p>
        </w:tc>
        <w:tc>
          <w:tcPr>
            <w:tcW w:w="225" w:type="dxa"/>
            <w:tcBorders>
              <w:top w:val="nil"/>
              <w:left w:val="nil"/>
              <w:bottom w:val="nil"/>
              <w:right w:val="nil"/>
            </w:tcBorders>
          </w:tcPr>
          <w:p w14:paraId="0659F640" w14:textId="77777777" w:rsidR="00240CCB" w:rsidRPr="00F01CC1" w:rsidRDefault="00240CCB" w:rsidP="00F01CC1">
            <w:pPr>
              <w:rPr>
                <w:rFonts w:ascii="Arial" w:hAnsi="Arial" w:cs="Arial"/>
                <w:b/>
                <w:bCs/>
                <w:color w:val="000000"/>
                <w:sz w:val="18"/>
                <w:szCs w:val="18"/>
                <w:lang w:val="es-GT" w:eastAsia="es-GT"/>
              </w:rPr>
            </w:pPr>
          </w:p>
        </w:tc>
        <w:tc>
          <w:tcPr>
            <w:tcW w:w="225" w:type="dxa"/>
            <w:tcBorders>
              <w:top w:val="nil"/>
              <w:left w:val="nil"/>
              <w:bottom w:val="nil"/>
              <w:right w:val="nil"/>
            </w:tcBorders>
            <w:shd w:val="clear" w:color="auto" w:fill="auto"/>
            <w:noWrap/>
            <w:vAlign w:val="bottom"/>
            <w:hideMark/>
          </w:tcPr>
          <w:p w14:paraId="34B4523E" w14:textId="1D05E61F" w:rsidR="00240CCB" w:rsidRPr="00F01CC1" w:rsidRDefault="00240CCB" w:rsidP="00F01CC1">
            <w:pPr>
              <w:rPr>
                <w:rFonts w:ascii="Arial" w:hAnsi="Arial" w:cs="Arial"/>
                <w:b/>
                <w:bCs/>
                <w:color w:val="000000"/>
                <w:sz w:val="18"/>
                <w:szCs w:val="18"/>
                <w:lang w:val="es-GT" w:eastAsia="es-GT"/>
              </w:rPr>
            </w:pP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4C3E4C7" w14:textId="77777777" w:rsidR="00240CCB" w:rsidRPr="00F01CC1" w:rsidRDefault="00240CCB"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TOTAL</w:t>
            </w:r>
          </w:p>
        </w:tc>
        <w:tc>
          <w:tcPr>
            <w:tcW w:w="2273" w:type="dxa"/>
            <w:tcBorders>
              <w:top w:val="nil"/>
              <w:left w:val="nil"/>
              <w:bottom w:val="single" w:sz="4" w:space="0" w:color="auto"/>
              <w:right w:val="single" w:sz="4" w:space="0" w:color="auto"/>
            </w:tcBorders>
            <w:shd w:val="clear" w:color="auto" w:fill="auto"/>
            <w:noWrap/>
            <w:vAlign w:val="bottom"/>
            <w:hideMark/>
          </w:tcPr>
          <w:p w14:paraId="6A2C4802" w14:textId="77777777" w:rsidR="00240CCB" w:rsidRPr="00F01CC1" w:rsidRDefault="00240CCB"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 </w:t>
            </w:r>
          </w:p>
        </w:tc>
        <w:tc>
          <w:tcPr>
            <w:tcW w:w="1222" w:type="dxa"/>
            <w:tcBorders>
              <w:top w:val="nil"/>
              <w:left w:val="nil"/>
              <w:bottom w:val="single" w:sz="4" w:space="0" w:color="auto"/>
              <w:right w:val="single" w:sz="4" w:space="0" w:color="auto"/>
            </w:tcBorders>
            <w:shd w:val="clear" w:color="auto" w:fill="auto"/>
            <w:noWrap/>
            <w:vAlign w:val="bottom"/>
            <w:hideMark/>
          </w:tcPr>
          <w:p w14:paraId="3FD36AE4" w14:textId="77777777" w:rsidR="00240CCB" w:rsidRPr="00F01CC1" w:rsidRDefault="00240CCB" w:rsidP="00F01CC1">
            <w:pP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 xml:space="preserve"> Q11,516.00 </w:t>
            </w:r>
          </w:p>
        </w:tc>
      </w:tr>
    </w:tbl>
    <w:p w14:paraId="021D4228" w14:textId="77777777" w:rsidR="00AB1975" w:rsidRDefault="00AB1975" w:rsidP="00BC405B">
      <w:pPr>
        <w:pStyle w:val="Prrafodelista"/>
        <w:widowControl w:val="0"/>
        <w:tabs>
          <w:tab w:val="left" w:pos="860"/>
        </w:tabs>
        <w:autoSpaceDE w:val="0"/>
        <w:autoSpaceDN w:val="0"/>
        <w:ind w:left="860"/>
        <w:contextualSpacing w:val="0"/>
        <w:jc w:val="both"/>
        <w:rPr>
          <w:rFonts w:ascii="Arial" w:hAnsi="Arial" w:cs="Arial"/>
          <w:sz w:val="22"/>
        </w:rPr>
      </w:pPr>
    </w:p>
    <w:p w14:paraId="3C91CB8F" w14:textId="77777777" w:rsidR="0007429C" w:rsidRPr="00F01CC1" w:rsidRDefault="00F01CC1" w:rsidP="0007429C">
      <w:pPr>
        <w:pStyle w:val="Prrafodelista"/>
        <w:widowControl w:val="0"/>
        <w:tabs>
          <w:tab w:val="left" w:pos="860"/>
        </w:tabs>
        <w:autoSpaceDE w:val="0"/>
        <w:autoSpaceDN w:val="0"/>
        <w:ind w:left="860"/>
        <w:contextualSpacing w:val="0"/>
        <w:jc w:val="both"/>
        <w:rPr>
          <w:rFonts w:ascii="Arial" w:hAnsi="Arial" w:cs="Arial"/>
          <w:noProof/>
        </w:rPr>
      </w:pPr>
      <w:r w:rsidRPr="00F01CC1">
        <w:rPr>
          <w:rFonts w:ascii="Arial" w:hAnsi="Arial" w:cs="Arial"/>
          <w:noProof/>
        </w:rPr>
        <w:t>REINGRESO</w:t>
      </w:r>
    </w:p>
    <w:p w14:paraId="403AF7E1" w14:textId="77777777" w:rsidR="00F01CC1" w:rsidRDefault="00F01CC1" w:rsidP="0007429C">
      <w:pPr>
        <w:pStyle w:val="Prrafodelista"/>
        <w:widowControl w:val="0"/>
        <w:tabs>
          <w:tab w:val="left" w:pos="860"/>
        </w:tabs>
        <w:autoSpaceDE w:val="0"/>
        <w:autoSpaceDN w:val="0"/>
        <w:ind w:left="860"/>
        <w:contextualSpacing w:val="0"/>
        <w:jc w:val="both"/>
        <w:rPr>
          <w:rFonts w:ascii="Arial" w:hAnsi="Arial" w:cs="Arial"/>
          <w:color w:val="000000"/>
          <w:sz w:val="22"/>
          <w:lang w:val="es-GT" w:eastAsia="es-GT"/>
        </w:rPr>
      </w:pPr>
    </w:p>
    <w:tbl>
      <w:tblPr>
        <w:tblW w:w="9735" w:type="dxa"/>
        <w:tblInd w:w="685" w:type="dxa"/>
        <w:tblCellMar>
          <w:left w:w="70" w:type="dxa"/>
          <w:right w:w="70" w:type="dxa"/>
        </w:tblCellMar>
        <w:tblLook w:val="04A0" w:firstRow="1" w:lastRow="0" w:firstColumn="1" w:lastColumn="0" w:noHBand="0" w:noVBand="1"/>
      </w:tblPr>
      <w:tblGrid>
        <w:gridCol w:w="1338"/>
        <w:gridCol w:w="2218"/>
        <w:gridCol w:w="1082"/>
        <w:gridCol w:w="220"/>
        <w:gridCol w:w="1466"/>
        <w:gridCol w:w="2218"/>
        <w:gridCol w:w="1193"/>
      </w:tblGrid>
      <w:tr w:rsidR="00F01CC1" w:rsidRPr="00F01CC1" w14:paraId="5778B52E" w14:textId="77777777" w:rsidTr="00F01CC1">
        <w:trPr>
          <w:trHeight w:val="273"/>
        </w:trPr>
        <w:tc>
          <w:tcPr>
            <w:tcW w:w="4638" w:type="dxa"/>
            <w:gridSpan w:val="3"/>
            <w:tcBorders>
              <w:top w:val="nil"/>
              <w:left w:val="nil"/>
              <w:bottom w:val="nil"/>
              <w:right w:val="nil"/>
            </w:tcBorders>
            <w:shd w:val="clear" w:color="auto" w:fill="auto"/>
            <w:noWrap/>
            <w:vAlign w:val="center"/>
            <w:hideMark/>
          </w:tcPr>
          <w:p w14:paraId="31443ECB" w14:textId="77777777" w:rsidR="00F01CC1" w:rsidRPr="00F01CC1" w:rsidRDefault="00F01CC1"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Ruta 1-3</w:t>
            </w:r>
          </w:p>
        </w:tc>
        <w:tc>
          <w:tcPr>
            <w:tcW w:w="220" w:type="dxa"/>
            <w:tcBorders>
              <w:top w:val="nil"/>
              <w:left w:val="nil"/>
              <w:bottom w:val="nil"/>
              <w:right w:val="nil"/>
            </w:tcBorders>
            <w:shd w:val="clear" w:color="auto" w:fill="auto"/>
            <w:noWrap/>
            <w:vAlign w:val="bottom"/>
            <w:hideMark/>
          </w:tcPr>
          <w:p w14:paraId="2229B33C" w14:textId="77777777" w:rsidR="00F01CC1" w:rsidRPr="00F01CC1" w:rsidRDefault="00F01CC1" w:rsidP="00F01CC1">
            <w:pPr>
              <w:jc w:val="center"/>
              <w:rPr>
                <w:rFonts w:ascii="Arial" w:hAnsi="Arial" w:cs="Arial"/>
                <w:b/>
                <w:bCs/>
                <w:color w:val="000000"/>
                <w:sz w:val="18"/>
                <w:szCs w:val="18"/>
                <w:lang w:val="es-GT" w:eastAsia="es-GT"/>
              </w:rPr>
            </w:pPr>
          </w:p>
        </w:tc>
        <w:tc>
          <w:tcPr>
            <w:tcW w:w="4877" w:type="dxa"/>
            <w:gridSpan w:val="3"/>
            <w:tcBorders>
              <w:top w:val="nil"/>
              <w:left w:val="nil"/>
              <w:bottom w:val="nil"/>
              <w:right w:val="nil"/>
            </w:tcBorders>
            <w:shd w:val="clear" w:color="auto" w:fill="auto"/>
            <w:noWrap/>
            <w:vAlign w:val="bottom"/>
            <w:hideMark/>
          </w:tcPr>
          <w:p w14:paraId="34CDD532" w14:textId="77777777" w:rsidR="00F01CC1" w:rsidRPr="00F01CC1" w:rsidRDefault="00F01CC1"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 xml:space="preserve">Ruta 4-5 </w:t>
            </w:r>
          </w:p>
        </w:tc>
      </w:tr>
      <w:tr w:rsidR="00F01CC1" w:rsidRPr="00F01CC1" w14:paraId="6659A6A9" w14:textId="77777777" w:rsidTr="00F01CC1">
        <w:trPr>
          <w:trHeight w:val="490"/>
        </w:trPr>
        <w:tc>
          <w:tcPr>
            <w:tcW w:w="13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CB93A1" w14:textId="77777777" w:rsidR="00F01CC1" w:rsidRPr="00F01CC1" w:rsidRDefault="00F01CC1"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No. Desembolso</w:t>
            </w:r>
          </w:p>
        </w:tc>
        <w:tc>
          <w:tcPr>
            <w:tcW w:w="2218" w:type="dxa"/>
            <w:tcBorders>
              <w:top w:val="single" w:sz="4" w:space="0" w:color="auto"/>
              <w:left w:val="nil"/>
              <w:bottom w:val="single" w:sz="4" w:space="0" w:color="auto"/>
              <w:right w:val="single" w:sz="4" w:space="0" w:color="auto"/>
            </w:tcBorders>
            <w:shd w:val="clear" w:color="000000" w:fill="D9D9D9"/>
            <w:noWrap/>
            <w:vAlign w:val="center"/>
            <w:hideMark/>
          </w:tcPr>
          <w:p w14:paraId="38EB733C" w14:textId="77777777" w:rsidR="00F01CC1" w:rsidRPr="00F01CC1" w:rsidRDefault="00F01CC1"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Para Adquirir</w:t>
            </w:r>
          </w:p>
        </w:tc>
        <w:tc>
          <w:tcPr>
            <w:tcW w:w="1082" w:type="dxa"/>
            <w:tcBorders>
              <w:top w:val="single" w:sz="4" w:space="0" w:color="auto"/>
              <w:left w:val="nil"/>
              <w:bottom w:val="single" w:sz="4" w:space="0" w:color="auto"/>
              <w:right w:val="single" w:sz="4" w:space="0" w:color="auto"/>
            </w:tcBorders>
            <w:shd w:val="clear" w:color="000000" w:fill="D9D9D9"/>
            <w:noWrap/>
            <w:vAlign w:val="center"/>
            <w:hideMark/>
          </w:tcPr>
          <w:p w14:paraId="3BB0A647" w14:textId="77777777" w:rsidR="00F01CC1" w:rsidRPr="00F01CC1" w:rsidRDefault="00F01CC1"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UVG</w:t>
            </w:r>
          </w:p>
        </w:tc>
        <w:tc>
          <w:tcPr>
            <w:tcW w:w="220" w:type="dxa"/>
            <w:tcBorders>
              <w:top w:val="nil"/>
              <w:left w:val="nil"/>
              <w:bottom w:val="nil"/>
              <w:right w:val="nil"/>
            </w:tcBorders>
            <w:shd w:val="clear" w:color="auto" w:fill="auto"/>
            <w:noWrap/>
            <w:vAlign w:val="bottom"/>
            <w:hideMark/>
          </w:tcPr>
          <w:p w14:paraId="02E7D7B3" w14:textId="77777777" w:rsidR="00F01CC1" w:rsidRPr="00F01CC1" w:rsidRDefault="00F01CC1" w:rsidP="00F01CC1">
            <w:pPr>
              <w:jc w:val="center"/>
              <w:rPr>
                <w:rFonts w:ascii="Arial" w:hAnsi="Arial" w:cs="Arial"/>
                <w:b/>
                <w:bCs/>
                <w:color w:val="000000"/>
                <w:sz w:val="18"/>
                <w:szCs w:val="18"/>
                <w:lang w:val="es-GT" w:eastAsia="es-GT"/>
              </w:rPr>
            </w:pPr>
          </w:p>
        </w:tc>
        <w:tc>
          <w:tcPr>
            <w:tcW w:w="146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4AA2B4" w14:textId="77777777" w:rsidR="00F01CC1" w:rsidRPr="00F01CC1" w:rsidRDefault="00F01CC1"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No. Desembolso</w:t>
            </w:r>
          </w:p>
        </w:tc>
        <w:tc>
          <w:tcPr>
            <w:tcW w:w="2218" w:type="dxa"/>
            <w:tcBorders>
              <w:top w:val="single" w:sz="4" w:space="0" w:color="auto"/>
              <w:left w:val="nil"/>
              <w:bottom w:val="single" w:sz="4" w:space="0" w:color="auto"/>
              <w:right w:val="single" w:sz="4" w:space="0" w:color="auto"/>
            </w:tcBorders>
            <w:shd w:val="clear" w:color="000000" w:fill="D9D9D9"/>
            <w:noWrap/>
            <w:vAlign w:val="center"/>
            <w:hideMark/>
          </w:tcPr>
          <w:p w14:paraId="3150A178" w14:textId="77777777" w:rsidR="00F01CC1" w:rsidRPr="00F01CC1" w:rsidRDefault="00F01CC1"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Para Adquirir</w:t>
            </w:r>
          </w:p>
        </w:tc>
        <w:tc>
          <w:tcPr>
            <w:tcW w:w="1193" w:type="dxa"/>
            <w:tcBorders>
              <w:top w:val="single" w:sz="4" w:space="0" w:color="auto"/>
              <w:left w:val="nil"/>
              <w:bottom w:val="single" w:sz="4" w:space="0" w:color="auto"/>
              <w:right w:val="single" w:sz="4" w:space="0" w:color="auto"/>
            </w:tcBorders>
            <w:shd w:val="clear" w:color="000000" w:fill="D9D9D9"/>
            <w:noWrap/>
            <w:vAlign w:val="center"/>
            <w:hideMark/>
          </w:tcPr>
          <w:p w14:paraId="7D4F4D69" w14:textId="77777777" w:rsidR="00F01CC1" w:rsidRPr="00F01CC1" w:rsidRDefault="00F01CC1"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UVG</w:t>
            </w:r>
          </w:p>
        </w:tc>
      </w:tr>
      <w:tr w:rsidR="00F01CC1" w:rsidRPr="00F01CC1" w14:paraId="745F65AF" w14:textId="77777777" w:rsidTr="00F01CC1">
        <w:trPr>
          <w:trHeight w:val="707"/>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185B826E" w14:textId="77777777" w:rsidR="00F01CC1" w:rsidRPr="00F01CC1" w:rsidRDefault="00F01CC1" w:rsidP="00F01CC1">
            <w:pPr>
              <w:jc w:val="center"/>
              <w:rPr>
                <w:rFonts w:ascii="Arial" w:hAnsi="Arial" w:cs="Arial"/>
                <w:color w:val="000000"/>
                <w:sz w:val="18"/>
                <w:szCs w:val="18"/>
                <w:lang w:val="es-GT" w:eastAsia="es-GT"/>
              </w:rPr>
            </w:pPr>
            <w:r w:rsidRPr="00F01CC1">
              <w:rPr>
                <w:rFonts w:ascii="Arial" w:hAnsi="Arial" w:cs="Arial"/>
                <w:color w:val="000000"/>
                <w:sz w:val="18"/>
                <w:szCs w:val="18"/>
                <w:lang w:val="es-GT" w:eastAsia="es-GT"/>
              </w:rPr>
              <w:t>1er.</w:t>
            </w:r>
          </w:p>
        </w:tc>
        <w:tc>
          <w:tcPr>
            <w:tcW w:w="2218" w:type="dxa"/>
            <w:tcBorders>
              <w:top w:val="nil"/>
              <w:left w:val="nil"/>
              <w:bottom w:val="single" w:sz="4" w:space="0" w:color="auto"/>
              <w:right w:val="single" w:sz="4" w:space="0" w:color="auto"/>
            </w:tcBorders>
            <w:shd w:val="clear" w:color="auto" w:fill="auto"/>
            <w:vAlign w:val="center"/>
            <w:hideMark/>
          </w:tcPr>
          <w:p w14:paraId="09A7720F" w14:textId="655FDD79" w:rsidR="00F01CC1" w:rsidRPr="00F01CC1" w:rsidRDefault="00F01CC1"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Matrícula y capacitación</w:t>
            </w:r>
            <w:r w:rsidR="00DE313C">
              <w:rPr>
                <w:rFonts w:ascii="Arial" w:hAnsi="Arial" w:cs="Arial"/>
                <w:color w:val="000000"/>
                <w:sz w:val="18"/>
                <w:szCs w:val="18"/>
                <w:lang w:val="es-GT" w:eastAsia="es-GT"/>
              </w:rPr>
              <w:t xml:space="preserve">, </w:t>
            </w:r>
            <w:r w:rsidRPr="00F01CC1">
              <w:rPr>
                <w:rFonts w:ascii="Arial" w:hAnsi="Arial" w:cs="Arial"/>
                <w:color w:val="000000"/>
                <w:sz w:val="18"/>
                <w:szCs w:val="18"/>
                <w:lang w:val="es-GT" w:eastAsia="es-GT"/>
              </w:rPr>
              <w:t>conectividad a internet</w:t>
            </w:r>
          </w:p>
        </w:tc>
        <w:tc>
          <w:tcPr>
            <w:tcW w:w="1082" w:type="dxa"/>
            <w:tcBorders>
              <w:top w:val="nil"/>
              <w:left w:val="nil"/>
              <w:bottom w:val="single" w:sz="4" w:space="0" w:color="auto"/>
              <w:right w:val="single" w:sz="4" w:space="0" w:color="auto"/>
            </w:tcBorders>
            <w:shd w:val="clear" w:color="auto" w:fill="auto"/>
            <w:noWrap/>
            <w:vAlign w:val="center"/>
            <w:hideMark/>
          </w:tcPr>
          <w:p w14:paraId="77CF507C" w14:textId="77777777" w:rsidR="00F01CC1" w:rsidRPr="00F01CC1" w:rsidRDefault="00F01CC1"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 xml:space="preserve"> Q6,690.00 </w:t>
            </w:r>
          </w:p>
        </w:tc>
        <w:tc>
          <w:tcPr>
            <w:tcW w:w="220" w:type="dxa"/>
            <w:tcBorders>
              <w:top w:val="nil"/>
              <w:left w:val="nil"/>
              <w:bottom w:val="nil"/>
              <w:right w:val="nil"/>
            </w:tcBorders>
            <w:shd w:val="clear" w:color="auto" w:fill="auto"/>
            <w:noWrap/>
            <w:vAlign w:val="bottom"/>
            <w:hideMark/>
          </w:tcPr>
          <w:p w14:paraId="674F973C" w14:textId="77777777" w:rsidR="00F01CC1" w:rsidRPr="00F01CC1" w:rsidRDefault="00F01CC1" w:rsidP="00F01CC1">
            <w:pPr>
              <w:rPr>
                <w:rFonts w:ascii="Arial" w:hAnsi="Arial" w:cs="Arial"/>
                <w:color w:val="000000"/>
                <w:sz w:val="18"/>
                <w:szCs w:val="18"/>
                <w:lang w:val="es-GT" w:eastAsia="es-GT"/>
              </w:rPr>
            </w:pP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7369D21A" w14:textId="77777777" w:rsidR="00F01CC1" w:rsidRPr="00F01CC1" w:rsidRDefault="00F01CC1" w:rsidP="00F01CC1">
            <w:pPr>
              <w:jc w:val="center"/>
              <w:rPr>
                <w:rFonts w:ascii="Arial" w:hAnsi="Arial" w:cs="Arial"/>
                <w:color w:val="000000"/>
                <w:sz w:val="18"/>
                <w:szCs w:val="18"/>
                <w:lang w:val="es-GT" w:eastAsia="es-GT"/>
              </w:rPr>
            </w:pPr>
            <w:r w:rsidRPr="00F01CC1">
              <w:rPr>
                <w:rFonts w:ascii="Arial" w:hAnsi="Arial" w:cs="Arial"/>
                <w:color w:val="000000"/>
                <w:sz w:val="18"/>
                <w:szCs w:val="18"/>
                <w:lang w:val="es-GT" w:eastAsia="es-GT"/>
              </w:rPr>
              <w:t>1er.</w:t>
            </w:r>
          </w:p>
        </w:tc>
        <w:tc>
          <w:tcPr>
            <w:tcW w:w="2218" w:type="dxa"/>
            <w:tcBorders>
              <w:top w:val="nil"/>
              <w:left w:val="nil"/>
              <w:bottom w:val="single" w:sz="4" w:space="0" w:color="auto"/>
              <w:right w:val="single" w:sz="4" w:space="0" w:color="auto"/>
            </w:tcBorders>
            <w:shd w:val="clear" w:color="auto" w:fill="auto"/>
            <w:vAlign w:val="center"/>
            <w:hideMark/>
          </w:tcPr>
          <w:p w14:paraId="3DAE3292" w14:textId="5C045E92" w:rsidR="00F01CC1" w:rsidRPr="00F01CC1" w:rsidRDefault="00F01CC1"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Matrícula y capacitación</w:t>
            </w:r>
            <w:r w:rsidR="00DE313C">
              <w:rPr>
                <w:rFonts w:ascii="Arial" w:hAnsi="Arial" w:cs="Arial"/>
                <w:color w:val="000000"/>
                <w:sz w:val="18"/>
                <w:szCs w:val="18"/>
                <w:lang w:val="es-GT" w:eastAsia="es-GT"/>
              </w:rPr>
              <w:t xml:space="preserve">, </w:t>
            </w:r>
            <w:r w:rsidRPr="00F01CC1">
              <w:rPr>
                <w:rFonts w:ascii="Arial" w:hAnsi="Arial" w:cs="Arial"/>
                <w:color w:val="000000"/>
                <w:sz w:val="18"/>
                <w:szCs w:val="18"/>
                <w:lang w:val="es-GT" w:eastAsia="es-GT"/>
              </w:rPr>
              <w:t>conectividad a internet</w:t>
            </w:r>
          </w:p>
        </w:tc>
        <w:tc>
          <w:tcPr>
            <w:tcW w:w="1193" w:type="dxa"/>
            <w:tcBorders>
              <w:top w:val="nil"/>
              <w:left w:val="nil"/>
              <w:bottom w:val="single" w:sz="4" w:space="0" w:color="auto"/>
              <w:right w:val="single" w:sz="4" w:space="0" w:color="auto"/>
            </w:tcBorders>
            <w:shd w:val="clear" w:color="auto" w:fill="auto"/>
            <w:noWrap/>
            <w:vAlign w:val="center"/>
            <w:hideMark/>
          </w:tcPr>
          <w:p w14:paraId="5ED6E015" w14:textId="77777777" w:rsidR="00F01CC1" w:rsidRPr="00F01CC1" w:rsidRDefault="00F01CC1"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 xml:space="preserve"> Q  8,716.00 </w:t>
            </w:r>
          </w:p>
        </w:tc>
      </w:tr>
      <w:tr w:rsidR="00F01CC1" w:rsidRPr="00F01CC1" w14:paraId="525C7572" w14:textId="77777777" w:rsidTr="00F01CC1">
        <w:trPr>
          <w:trHeight w:val="273"/>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14:paraId="0ACCE589" w14:textId="77777777" w:rsidR="00F01CC1" w:rsidRPr="00F01CC1" w:rsidRDefault="00F01CC1" w:rsidP="00F01CC1">
            <w:pPr>
              <w:jc w:val="center"/>
              <w:rPr>
                <w:rFonts w:ascii="Arial" w:hAnsi="Arial" w:cs="Arial"/>
                <w:color w:val="000000"/>
                <w:sz w:val="18"/>
                <w:szCs w:val="18"/>
                <w:lang w:val="es-GT" w:eastAsia="es-GT"/>
              </w:rPr>
            </w:pPr>
            <w:r w:rsidRPr="00F01CC1">
              <w:rPr>
                <w:rFonts w:ascii="Arial" w:hAnsi="Arial" w:cs="Arial"/>
                <w:color w:val="000000"/>
                <w:sz w:val="18"/>
                <w:szCs w:val="18"/>
                <w:lang w:val="es-GT" w:eastAsia="es-GT"/>
              </w:rPr>
              <w:t>2do.</w:t>
            </w:r>
          </w:p>
        </w:tc>
        <w:tc>
          <w:tcPr>
            <w:tcW w:w="2218" w:type="dxa"/>
            <w:tcBorders>
              <w:top w:val="nil"/>
              <w:left w:val="nil"/>
              <w:bottom w:val="single" w:sz="4" w:space="0" w:color="auto"/>
              <w:right w:val="single" w:sz="4" w:space="0" w:color="auto"/>
            </w:tcBorders>
            <w:shd w:val="clear" w:color="auto" w:fill="auto"/>
            <w:vAlign w:val="center"/>
            <w:hideMark/>
          </w:tcPr>
          <w:p w14:paraId="718E6F17" w14:textId="77777777" w:rsidR="00F01CC1" w:rsidRPr="00F01CC1" w:rsidRDefault="00F01CC1"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Conectividad a internet</w:t>
            </w:r>
          </w:p>
        </w:tc>
        <w:tc>
          <w:tcPr>
            <w:tcW w:w="1082" w:type="dxa"/>
            <w:tcBorders>
              <w:top w:val="nil"/>
              <w:left w:val="nil"/>
              <w:bottom w:val="single" w:sz="4" w:space="0" w:color="auto"/>
              <w:right w:val="single" w:sz="4" w:space="0" w:color="auto"/>
            </w:tcBorders>
            <w:shd w:val="clear" w:color="auto" w:fill="auto"/>
            <w:noWrap/>
            <w:vAlign w:val="center"/>
            <w:hideMark/>
          </w:tcPr>
          <w:p w14:paraId="0048B9A6" w14:textId="77777777" w:rsidR="00F01CC1" w:rsidRPr="00F01CC1" w:rsidRDefault="00F01CC1"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 xml:space="preserve"> Q   600.00 </w:t>
            </w:r>
          </w:p>
        </w:tc>
        <w:tc>
          <w:tcPr>
            <w:tcW w:w="220" w:type="dxa"/>
            <w:tcBorders>
              <w:top w:val="nil"/>
              <w:left w:val="nil"/>
              <w:bottom w:val="nil"/>
              <w:right w:val="nil"/>
            </w:tcBorders>
            <w:shd w:val="clear" w:color="auto" w:fill="auto"/>
            <w:noWrap/>
            <w:vAlign w:val="bottom"/>
            <w:hideMark/>
          </w:tcPr>
          <w:p w14:paraId="0106C530" w14:textId="77777777" w:rsidR="00F01CC1" w:rsidRPr="00F01CC1" w:rsidRDefault="00F01CC1" w:rsidP="00F01CC1">
            <w:pPr>
              <w:rPr>
                <w:rFonts w:ascii="Arial" w:hAnsi="Arial" w:cs="Arial"/>
                <w:color w:val="000000"/>
                <w:sz w:val="18"/>
                <w:szCs w:val="18"/>
                <w:lang w:val="es-GT" w:eastAsia="es-GT"/>
              </w:rPr>
            </w:pP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7BC77889" w14:textId="77777777" w:rsidR="00F01CC1" w:rsidRPr="00F01CC1" w:rsidRDefault="00F01CC1" w:rsidP="00F01CC1">
            <w:pPr>
              <w:jc w:val="center"/>
              <w:rPr>
                <w:rFonts w:ascii="Arial" w:hAnsi="Arial" w:cs="Arial"/>
                <w:color w:val="000000"/>
                <w:sz w:val="18"/>
                <w:szCs w:val="18"/>
                <w:lang w:val="es-GT" w:eastAsia="es-GT"/>
              </w:rPr>
            </w:pPr>
            <w:r w:rsidRPr="00F01CC1">
              <w:rPr>
                <w:rFonts w:ascii="Arial" w:hAnsi="Arial" w:cs="Arial"/>
                <w:color w:val="000000"/>
                <w:sz w:val="18"/>
                <w:szCs w:val="18"/>
                <w:lang w:val="es-GT" w:eastAsia="es-GT"/>
              </w:rPr>
              <w:t>2do.</w:t>
            </w:r>
          </w:p>
        </w:tc>
        <w:tc>
          <w:tcPr>
            <w:tcW w:w="2218" w:type="dxa"/>
            <w:tcBorders>
              <w:top w:val="nil"/>
              <w:left w:val="nil"/>
              <w:bottom w:val="single" w:sz="4" w:space="0" w:color="auto"/>
              <w:right w:val="single" w:sz="4" w:space="0" w:color="auto"/>
            </w:tcBorders>
            <w:shd w:val="clear" w:color="auto" w:fill="auto"/>
            <w:vAlign w:val="center"/>
            <w:hideMark/>
          </w:tcPr>
          <w:p w14:paraId="2E680D87" w14:textId="77777777" w:rsidR="00F01CC1" w:rsidRPr="00F01CC1" w:rsidRDefault="00F01CC1"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Conectividad a internet</w:t>
            </w:r>
          </w:p>
        </w:tc>
        <w:tc>
          <w:tcPr>
            <w:tcW w:w="1193" w:type="dxa"/>
            <w:tcBorders>
              <w:top w:val="nil"/>
              <w:left w:val="nil"/>
              <w:bottom w:val="single" w:sz="4" w:space="0" w:color="auto"/>
              <w:right w:val="single" w:sz="4" w:space="0" w:color="auto"/>
            </w:tcBorders>
            <w:shd w:val="clear" w:color="auto" w:fill="auto"/>
            <w:noWrap/>
            <w:vAlign w:val="bottom"/>
            <w:hideMark/>
          </w:tcPr>
          <w:p w14:paraId="68DBC689" w14:textId="77777777" w:rsidR="00F01CC1" w:rsidRPr="00F01CC1" w:rsidRDefault="00F01CC1"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 xml:space="preserve"> Q     600.00 </w:t>
            </w:r>
          </w:p>
        </w:tc>
      </w:tr>
      <w:tr w:rsidR="00F01CC1" w:rsidRPr="00F01CC1" w14:paraId="2C0B0F33" w14:textId="77777777" w:rsidTr="00F01CC1">
        <w:trPr>
          <w:trHeight w:val="273"/>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14:paraId="40128409" w14:textId="77777777" w:rsidR="00F01CC1" w:rsidRPr="00F01CC1" w:rsidRDefault="00F01CC1" w:rsidP="00F01CC1">
            <w:pPr>
              <w:jc w:val="center"/>
              <w:rPr>
                <w:rFonts w:ascii="Arial" w:hAnsi="Arial" w:cs="Arial"/>
                <w:color w:val="000000"/>
                <w:sz w:val="18"/>
                <w:szCs w:val="18"/>
                <w:lang w:val="es-GT" w:eastAsia="es-GT"/>
              </w:rPr>
            </w:pPr>
            <w:r w:rsidRPr="00F01CC1">
              <w:rPr>
                <w:rFonts w:ascii="Arial" w:hAnsi="Arial" w:cs="Arial"/>
                <w:color w:val="000000"/>
                <w:sz w:val="18"/>
                <w:szCs w:val="18"/>
                <w:lang w:val="es-GT" w:eastAsia="es-GT"/>
              </w:rPr>
              <w:t>3er.</w:t>
            </w:r>
          </w:p>
        </w:tc>
        <w:tc>
          <w:tcPr>
            <w:tcW w:w="2218" w:type="dxa"/>
            <w:tcBorders>
              <w:top w:val="nil"/>
              <w:left w:val="nil"/>
              <w:bottom w:val="single" w:sz="4" w:space="0" w:color="auto"/>
              <w:right w:val="single" w:sz="4" w:space="0" w:color="auto"/>
            </w:tcBorders>
            <w:shd w:val="clear" w:color="auto" w:fill="auto"/>
            <w:vAlign w:val="center"/>
            <w:hideMark/>
          </w:tcPr>
          <w:p w14:paraId="21601D25" w14:textId="77777777" w:rsidR="00F01CC1" w:rsidRPr="00F01CC1" w:rsidRDefault="00F01CC1"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Conectividad a internet</w:t>
            </w:r>
          </w:p>
        </w:tc>
        <w:tc>
          <w:tcPr>
            <w:tcW w:w="1082" w:type="dxa"/>
            <w:tcBorders>
              <w:top w:val="nil"/>
              <w:left w:val="nil"/>
              <w:bottom w:val="single" w:sz="4" w:space="0" w:color="auto"/>
              <w:right w:val="single" w:sz="4" w:space="0" w:color="auto"/>
            </w:tcBorders>
            <w:shd w:val="clear" w:color="auto" w:fill="auto"/>
            <w:noWrap/>
            <w:vAlign w:val="center"/>
            <w:hideMark/>
          </w:tcPr>
          <w:p w14:paraId="7F4AE00A" w14:textId="77777777" w:rsidR="00F01CC1" w:rsidRPr="00F01CC1" w:rsidRDefault="00F01CC1"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 xml:space="preserve"> Q   600.00 </w:t>
            </w:r>
          </w:p>
        </w:tc>
        <w:tc>
          <w:tcPr>
            <w:tcW w:w="220" w:type="dxa"/>
            <w:tcBorders>
              <w:top w:val="nil"/>
              <w:left w:val="nil"/>
              <w:bottom w:val="nil"/>
              <w:right w:val="nil"/>
            </w:tcBorders>
            <w:shd w:val="clear" w:color="auto" w:fill="auto"/>
            <w:noWrap/>
            <w:vAlign w:val="bottom"/>
            <w:hideMark/>
          </w:tcPr>
          <w:p w14:paraId="7681EA66" w14:textId="77777777" w:rsidR="00F01CC1" w:rsidRPr="00F01CC1" w:rsidRDefault="00F01CC1" w:rsidP="00F01CC1">
            <w:pPr>
              <w:rPr>
                <w:rFonts w:ascii="Arial" w:hAnsi="Arial" w:cs="Arial"/>
                <w:color w:val="000000"/>
                <w:sz w:val="18"/>
                <w:szCs w:val="18"/>
                <w:lang w:val="es-GT" w:eastAsia="es-GT"/>
              </w:rPr>
            </w:pP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710A342D" w14:textId="77777777" w:rsidR="00F01CC1" w:rsidRPr="00F01CC1" w:rsidRDefault="00F01CC1" w:rsidP="00F01CC1">
            <w:pPr>
              <w:jc w:val="center"/>
              <w:rPr>
                <w:rFonts w:ascii="Arial" w:hAnsi="Arial" w:cs="Arial"/>
                <w:color w:val="000000"/>
                <w:sz w:val="18"/>
                <w:szCs w:val="18"/>
                <w:lang w:val="es-GT" w:eastAsia="es-GT"/>
              </w:rPr>
            </w:pPr>
            <w:r w:rsidRPr="00F01CC1">
              <w:rPr>
                <w:rFonts w:ascii="Arial" w:hAnsi="Arial" w:cs="Arial"/>
                <w:color w:val="000000"/>
                <w:sz w:val="18"/>
                <w:szCs w:val="18"/>
                <w:lang w:val="es-GT" w:eastAsia="es-GT"/>
              </w:rPr>
              <w:t>3er.</w:t>
            </w:r>
          </w:p>
        </w:tc>
        <w:tc>
          <w:tcPr>
            <w:tcW w:w="2218" w:type="dxa"/>
            <w:tcBorders>
              <w:top w:val="nil"/>
              <w:left w:val="nil"/>
              <w:bottom w:val="single" w:sz="4" w:space="0" w:color="auto"/>
              <w:right w:val="single" w:sz="4" w:space="0" w:color="auto"/>
            </w:tcBorders>
            <w:shd w:val="clear" w:color="auto" w:fill="auto"/>
            <w:vAlign w:val="center"/>
            <w:hideMark/>
          </w:tcPr>
          <w:p w14:paraId="2F809C8F" w14:textId="77777777" w:rsidR="00F01CC1" w:rsidRPr="00F01CC1" w:rsidRDefault="00F01CC1"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Conectividad a internet</w:t>
            </w:r>
          </w:p>
        </w:tc>
        <w:tc>
          <w:tcPr>
            <w:tcW w:w="1193" w:type="dxa"/>
            <w:tcBorders>
              <w:top w:val="nil"/>
              <w:left w:val="nil"/>
              <w:bottom w:val="single" w:sz="4" w:space="0" w:color="auto"/>
              <w:right w:val="single" w:sz="4" w:space="0" w:color="auto"/>
            </w:tcBorders>
            <w:shd w:val="clear" w:color="auto" w:fill="auto"/>
            <w:noWrap/>
            <w:vAlign w:val="bottom"/>
            <w:hideMark/>
          </w:tcPr>
          <w:p w14:paraId="7402D750" w14:textId="77777777" w:rsidR="00F01CC1" w:rsidRPr="00F01CC1" w:rsidRDefault="00F01CC1" w:rsidP="00F01CC1">
            <w:pPr>
              <w:rPr>
                <w:rFonts w:ascii="Arial" w:hAnsi="Arial" w:cs="Arial"/>
                <w:color w:val="000000"/>
                <w:sz w:val="18"/>
                <w:szCs w:val="18"/>
                <w:lang w:val="es-GT" w:eastAsia="es-GT"/>
              </w:rPr>
            </w:pPr>
            <w:r w:rsidRPr="00F01CC1">
              <w:rPr>
                <w:rFonts w:ascii="Arial" w:hAnsi="Arial" w:cs="Arial"/>
                <w:color w:val="000000"/>
                <w:sz w:val="18"/>
                <w:szCs w:val="18"/>
                <w:lang w:val="es-GT" w:eastAsia="es-GT"/>
              </w:rPr>
              <w:t xml:space="preserve"> Q     600.00 </w:t>
            </w:r>
          </w:p>
        </w:tc>
      </w:tr>
      <w:tr w:rsidR="00F01CC1" w:rsidRPr="00F01CC1" w14:paraId="41F9FADE" w14:textId="77777777" w:rsidTr="00F01CC1">
        <w:trPr>
          <w:trHeight w:val="273"/>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14:paraId="3F52EA2C" w14:textId="77777777" w:rsidR="00F01CC1" w:rsidRPr="00F01CC1" w:rsidRDefault="00F01CC1"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TOTAL</w:t>
            </w:r>
          </w:p>
        </w:tc>
        <w:tc>
          <w:tcPr>
            <w:tcW w:w="2218" w:type="dxa"/>
            <w:tcBorders>
              <w:top w:val="nil"/>
              <w:left w:val="nil"/>
              <w:bottom w:val="single" w:sz="4" w:space="0" w:color="auto"/>
              <w:right w:val="single" w:sz="4" w:space="0" w:color="auto"/>
            </w:tcBorders>
            <w:shd w:val="clear" w:color="auto" w:fill="auto"/>
            <w:noWrap/>
            <w:vAlign w:val="bottom"/>
            <w:hideMark/>
          </w:tcPr>
          <w:p w14:paraId="6AEE813C" w14:textId="77777777" w:rsidR="00F01CC1" w:rsidRPr="00F01CC1" w:rsidRDefault="00F01CC1"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 </w:t>
            </w:r>
          </w:p>
        </w:tc>
        <w:tc>
          <w:tcPr>
            <w:tcW w:w="1082" w:type="dxa"/>
            <w:tcBorders>
              <w:top w:val="nil"/>
              <w:left w:val="nil"/>
              <w:bottom w:val="single" w:sz="4" w:space="0" w:color="auto"/>
              <w:right w:val="single" w:sz="4" w:space="0" w:color="auto"/>
            </w:tcBorders>
            <w:shd w:val="clear" w:color="auto" w:fill="auto"/>
            <w:noWrap/>
            <w:vAlign w:val="bottom"/>
            <w:hideMark/>
          </w:tcPr>
          <w:p w14:paraId="5AE0C02C" w14:textId="77777777" w:rsidR="00F01CC1" w:rsidRPr="00F01CC1" w:rsidRDefault="00F01CC1" w:rsidP="00F01CC1">
            <w:pP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 xml:space="preserve"> Q7,890.00 </w:t>
            </w:r>
          </w:p>
        </w:tc>
        <w:tc>
          <w:tcPr>
            <w:tcW w:w="220" w:type="dxa"/>
            <w:tcBorders>
              <w:top w:val="nil"/>
              <w:left w:val="nil"/>
              <w:bottom w:val="nil"/>
              <w:right w:val="nil"/>
            </w:tcBorders>
            <w:shd w:val="clear" w:color="auto" w:fill="auto"/>
            <w:noWrap/>
            <w:vAlign w:val="bottom"/>
            <w:hideMark/>
          </w:tcPr>
          <w:p w14:paraId="7B394F0B" w14:textId="77777777" w:rsidR="00F01CC1" w:rsidRPr="00F01CC1" w:rsidRDefault="00F01CC1" w:rsidP="00F01CC1">
            <w:pPr>
              <w:rPr>
                <w:rFonts w:ascii="Arial" w:hAnsi="Arial" w:cs="Arial"/>
                <w:b/>
                <w:bCs/>
                <w:color w:val="000000"/>
                <w:sz w:val="18"/>
                <w:szCs w:val="18"/>
                <w:lang w:val="es-GT" w:eastAsia="es-GT"/>
              </w:rPr>
            </w:pP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609A4AE3" w14:textId="77777777" w:rsidR="00F01CC1" w:rsidRPr="00F01CC1" w:rsidRDefault="00F01CC1"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TOTAL</w:t>
            </w:r>
          </w:p>
        </w:tc>
        <w:tc>
          <w:tcPr>
            <w:tcW w:w="2218" w:type="dxa"/>
            <w:tcBorders>
              <w:top w:val="nil"/>
              <w:left w:val="nil"/>
              <w:bottom w:val="single" w:sz="4" w:space="0" w:color="auto"/>
              <w:right w:val="single" w:sz="4" w:space="0" w:color="auto"/>
            </w:tcBorders>
            <w:shd w:val="clear" w:color="auto" w:fill="auto"/>
            <w:noWrap/>
            <w:vAlign w:val="bottom"/>
            <w:hideMark/>
          </w:tcPr>
          <w:p w14:paraId="1A37C3E7" w14:textId="77777777" w:rsidR="00F01CC1" w:rsidRPr="00F01CC1" w:rsidRDefault="00F01CC1" w:rsidP="00F01CC1">
            <w:pPr>
              <w:jc w:val="cente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 </w:t>
            </w:r>
          </w:p>
        </w:tc>
        <w:tc>
          <w:tcPr>
            <w:tcW w:w="1193" w:type="dxa"/>
            <w:tcBorders>
              <w:top w:val="nil"/>
              <w:left w:val="nil"/>
              <w:bottom w:val="single" w:sz="4" w:space="0" w:color="auto"/>
              <w:right w:val="single" w:sz="4" w:space="0" w:color="auto"/>
            </w:tcBorders>
            <w:shd w:val="clear" w:color="auto" w:fill="auto"/>
            <w:noWrap/>
            <w:vAlign w:val="bottom"/>
            <w:hideMark/>
          </w:tcPr>
          <w:p w14:paraId="68633BCC" w14:textId="77777777" w:rsidR="00F01CC1" w:rsidRPr="00F01CC1" w:rsidRDefault="00F01CC1" w:rsidP="00F01CC1">
            <w:pPr>
              <w:rPr>
                <w:rFonts w:ascii="Arial" w:hAnsi="Arial" w:cs="Arial"/>
                <w:b/>
                <w:bCs/>
                <w:color w:val="000000"/>
                <w:sz w:val="18"/>
                <w:szCs w:val="18"/>
                <w:lang w:val="es-GT" w:eastAsia="es-GT"/>
              </w:rPr>
            </w:pPr>
            <w:r w:rsidRPr="00F01CC1">
              <w:rPr>
                <w:rFonts w:ascii="Arial" w:hAnsi="Arial" w:cs="Arial"/>
                <w:b/>
                <w:bCs/>
                <w:color w:val="000000"/>
                <w:sz w:val="18"/>
                <w:szCs w:val="18"/>
                <w:lang w:val="es-GT" w:eastAsia="es-GT"/>
              </w:rPr>
              <w:t xml:space="preserve"> Q  9,916.00 </w:t>
            </w:r>
          </w:p>
        </w:tc>
      </w:tr>
    </w:tbl>
    <w:p w14:paraId="2E19F6DC" w14:textId="77777777" w:rsidR="00F01CC1" w:rsidRDefault="00F01CC1" w:rsidP="0007429C">
      <w:pPr>
        <w:pStyle w:val="Prrafodelista"/>
        <w:widowControl w:val="0"/>
        <w:tabs>
          <w:tab w:val="left" w:pos="860"/>
        </w:tabs>
        <w:autoSpaceDE w:val="0"/>
        <w:autoSpaceDN w:val="0"/>
        <w:ind w:left="860"/>
        <w:contextualSpacing w:val="0"/>
        <w:jc w:val="both"/>
        <w:rPr>
          <w:rFonts w:ascii="Arial" w:hAnsi="Arial" w:cs="Arial"/>
          <w:color w:val="000000"/>
          <w:sz w:val="22"/>
          <w:lang w:val="es-GT" w:eastAsia="es-GT"/>
        </w:rPr>
      </w:pPr>
    </w:p>
    <w:p w14:paraId="2A62D0BA" w14:textId="2F9E485D" w:rsidR="00BC405B" w:rsidRPr="007222F1" w:rsidRDefault="00BC405B" w:rsidP="007222F1">
      <w:pPr>
        <w:widowControl w:val="0"/>
        <w:tabs>
          <w:tab w:val="left" w:pos="860"/>
        </w:tabs>
        <w:autoSpaceDE w:val="0"/>
        <w:autoSpaceDN w:val="0"/>
        <w:jc w:val="both"/>
        <w:rPr>
          <w:rFonts w:ascii="Arial" w:hAnsi="Arial" w:cs="Arial"/>
          <w:sz w:val="22"/>
        </w:rPr>
      </w:pPr>
    </w:p>
    <w:bookmarkEnd w:id="4"/>
    <w:p w14:paraId="2BEE3747" w14:textId="77777777" w:rsidR="00DD2D55" w:rsidRPr="00D34DAB" w:rsidRDefault="00DD2D55" w:rsidP="00D34DAB">
      <w:pPr>
        <w:pStyle w:val="Prrafodelista"/>
        <w:numPr>
          <w:ilvl w:val="0"/>
          <w:numId w:val="1"/>
        </w:numPr>
        <w:tabs>
          <w:tab w:val="left" w:pos="860"/>
        </w:tabs>
        <w:jc w:val="both"/>
        <w:rPr>
          <w:rFonts w:ascii="Arial" w:hAnsi="Arial" w:cs="Arial"/>
          <w:b/>
          <w:sz w:val="22"/>
          <w:szCs w:val="22"/>
          <w:u w:val="single"/>
          <w:lang w:val="es-GT"/>
        </w:rPr>
      </w:pPr>
      <w:r w:rsidRPr="00D34DAB">
        <w:rPr>
          <w:rFonts w:ascii="Arial" w:hAnsi="Arial" w:cs="Arial"/>
          <w:b/>
          <w:sz w:val="22"/>
          <w:szCs w:val="22"/>
          <w:u w:val="single"/>
          <w:lang w:val="es-GT"/>
        </w:rPr>
        <w:t xml:space="preserve">NORMATIVA LEGAL VIGENTE </w:t>
      </w:r>
    </w:p>
    <w:p w14:paraId="6CCB721C" w14:textId="77777777" w:rsidR="00DD2D55" w:rsidRPr="00F37E85" w:rsidRDefault="00DD2D55" w:rsidP="00DD2D55">
      <w:pPr>
        <w:pStyle w:val="Encabezado"/>
        <w:tabs>
          <w:tab w:val="clear" w:pos="4252"/>
          <w:tab w:val="clear" w:pos="8504"/>
        </w:tabs>
        <w:rPr>
          <w:rFonts w:ascii="Arial" w:hAnsi="Arial" w:cs="Arial"/>
          <w:b/>
          <w:color w:val="FF0000"/>
          <w:sz w:val="22"/>
          <w:szCs w:val="22"/>
          <w:u w:val="single"/>
          <w:lang w:val="es-GT"/>
        </w:rPr>
      </w:pPr>
    </w:p>
    <w:p w14:paraId="53E59BC6" w14:textId="77777777" w:rsidR="00DF3CA9" w:rsidRPr="00DA0B6D" w:rsidRDefault="00DF3CA9" w:rsidP="00DF3CA9">
      <w:pPr>
        <w:pStyle w:val="Encabezado"/>
        <w:numPr>
          <w:ilvl w:val="4"/>
          <w:numId w:val="1"/>
        </w:numPr>
        <w:tabs>
          <w:tab w:val="clear" w:pos="3600"/>
          <w:tab w:val="clear" w:pos="4252"/>
          <w:tab w:val="num" w:pos="786"/>
        </w:tabs>
        <w:ind w:left="786"/>
        <w:jc w:val="both"/>
        <w:rPr>
          <w:rFonts w:ascii="Arial" w:hAnsi="Arial" w:cs="Arial"/>
          <w:sz w:val="22"/>
          <w:szCs w:val="22"/>
          <w:lang w:val="es-GT"/>
        </w:rPr>
      </w:pPr>
      <w:bookmarkStart w:id="5" w:name="_Hlk128670849"/>
      <w:r w:rsidRPr="00DA0B6D">
        <w:rPr>
          <w:rFonts w:ascii="Arial" w:hAnsi="Arial" w:cs="Arial"/>
          <w:sz w:val="22"/>
          <w:szCs w:val="22"/>
          <w:lang w:val="es-GT"/>
        </w:rPr>
        <w:t xml:space="preserve">Acuerdo Ministerial número </w:t>
      </w:r>
      <w:r w:rsidRPr="00A0099D">
        <w:rPr>
          <w:rFonts w:ascii="Arial" w:hAnsi="Arial" w:cs="Arial"/>
          <w:sz w:val="22"/>
          <w:szCs w:val="22"/>
          <w:lang w:val="es-GT"/>
        </w:rPr>
        <w:t>410-2023,</w:t>
      </w:r>
      <w:r w:rsidRPr="00DA0B6D">
        <w:rPr>
          <w:rFonts w:ascii="Arial" w:hAnsi="Arial" w:cs="Arial"/>
          <w:sz w:val="22"/>
          <w:szCs w:val="22"/>
          <w:lang w:val="es-GT"/>
        </w:rPr>
        <w:t xml:space="preserve"> por medio del cual, se crea el “Programa de Becas de Inglés para el fortalecimiento de las Competencias Lingüísticas, dirigido a Estudiantes del Sector Público y por Cooperativa, del Nivel de Educación Media, Ciclo de Educación Básica y Ciclo de Educación Diversificada; y Docentes del Sector Público y por Cooperativa, que imparten en el Nivel de Educación Media, Ciclo de Educación Básica en el área de Comunicación y Lenguaje Idioma Extranjero; y en el Ciclo de Educación Diversificada en el área, subárea, asignatura o su equivalente de Comunicación y Lenguaje L3 Inglés”, de fecha </w:t>
      </w:r>
      <w:r w:rsidRPr="00A0099D">
        <w:rPr>
          <w:rFonts w:ascii="Arial" w:hAnsi="Arial" w:cs="Arial"/>
          <w:sz w:val="22"/>
          <w:szCs w:val="22"/>
          <w:lang w:val="es-GT"/>
        </w:rPr>
        <w:t>06 de febrero de 2023</w:t>
      </w:r>
      <w:bookmarkEnd w:id="5"/>
      <w:r w:rsidRPr="00A0099D">
        <w:rPr>
          <w:rFonts w:ascii="Arial" w:hAnsi="Arial" w:cs="Arial"/>
          <w:sz w:val="22"/>
          <w:szCs w:val="22"/>
          <w:lang w:val="es-GT"/>
        </w:rPr>
        <w:t>.</w:t>
      </w:r>
    </w:p>
    <w:p w14:paraId="2A95E1A8" w14:textId="77777777" w:rsidR="00DF3CA9" w:rsidRDefault="00DF3CA9" w:rsidP="00DF3CA9">
      <w:pPr>
        <w:pStyle w:val="Encabezado"/>
        <w:tabs>
          <w:tab w:val="clear" w:pos="4252"/>
        </w:tabs>
        <w:ind w:left="426"/>
        <w:jc w:val="both"/>
        <w:rPr>
          <w:rFonts w:ascii="Arial" w:hAnsi="Arial" w:cs="Arial"/>
          <w:sz w:val="22"/>
          <w:szCs w:val="22"/>
          <w:lang w:val="es-GT"/>
        </w:rPr>
      </w:pPr>
    </w:p>
    <w:p w14:paraId="52FEC4FE" w14:textId="77777777" w:rsidR="00B863BC" w:rsidRPr="00F37E85" w:rsidRDefault="00B863BC" w:rsidP="00B863BC">
      <w:pPr>
        <w:pStyle w:val="Encabezado"/>
        <w:numPr>
          <w:ilvl w:val="4"/>
          <w:numId w:val="1"/>
        </w:numPr>
        <w:tabs>
          <w:tab w:val="clear" w:pos="3600"/>
          <w:tab w:val="clear" w:pos="4252"/>
          <w:tab w:val="num" w:pos="786"/>
        </w:tabs>
        <w:ind w:left="786"/>
        <w:jc w:val="both"/>
        <w:rPr>
          <w:rFonts w:ascii="Arial" w:hAnsi="Arial" w:cs="Arial"/>
          <w:sz w:val="22"/>
          <w:szCs w:val="22"/>
          <w:lang w:val="es-GT"/>
        </w:rPr>
      </w:pPr>
      <w:r w:rsidRPr="00F37E85">
        <w:rPr>
          <w:rFonts w:ascii="Arial" w:hAnsi="Arial" w:cs="Arial"/>
          <w:sz w:val="22"/>
          <w:szCs w:val="22"/>
          <w:lang w:val="es-GT"/>
        </w:rPr>
        <w:lastRenderedPageBreak/>
        <w:t>Ley del Presupuesto General de Ingresos y Egresos del Estado para el Ejercicio Fiscal vigente.</w:t>
      </w:r>
      <w:r w:rsidR="00D813E3" w:rsidRPr="00F37E85">
        <w:rPr>
          <w:rFonts w:ascii="Arial" w:hAnsi="Arial" w:cs="Arial"/>
          <w:sz w:val="22"/>
          <w:szCs w:val="22"/>
          <w:lang w:val="es-GT"/>
        </w:rPr>
        <w:t xml:space="preserve"> </w:t>
      </w:r>
    </w:p>
    <w:p w14:paraId="12D831BF" w14:textId="77777777" w:rsidR="00DD2D55" w:rsidRPr="00F37E85" w:rsidRDefault="00DD2D55" w:rsidP="00DD2D55">
      <w:pPr>
        <w:pStyle w:val="Encabezado"/>
        <w:numPr>
          <w:ilvl w:val="4"/>
          <w:numId w:val="1"/>
        </w:numPr>
        <w:tabs>
          <w:tab w:val="clear" w:pos="3600"/>
          <w:tab w:val="clear" w:pos="4252"/>
          <w:tab w:val="num" w:pos="786"/>
        </w:tabs>
        <w:spacing w:before="240"/>
        <w:ind w:left="786"/>
        <w:jc w:val="both"/>
        <w:rPr>
          <w:rFonts w:ascii="Arial" w:hAnsi="Arial" w:cs="Arial"/>
          <w:sz w:val="22"/>
          <w:szCs w:val="22"/>
          <w:lang w:val="es-GT"/>
        </w:rPr>
      </w:pPr>
      <w:r w:rsidRPr="00F37E85">
        <w:rPr>
          <w:rFonts w:ascii="Arial" w:hAnsi="Arial" w:cs="Arial"/>
          <w:sz w:val="22"/>
          <w:szCs w:val="22"/>
          <w:lang w:val="es-GT"/>
        </w:rPr>
        <w:t xml:space="preserve">Acuerdo Gubernativo </w:t>
      </w:r>
      <w:r w:rsidR="00886062" w:rsidRPr="00F37E85">
        <w:rPr>
          <w:rFonts w:ascii="Arial" w:hAnsi="Arial" w:cs="Arial"/>
          <w:sz w:val="22"/>
          <w:szCs w:val="22"/>
          <w:lang w:val="es-GT"/>
        </w:rPr>
        <w:t>N</w:t>
      </w:r>
      <w:r w:rsidRPr="00F37E85">
        <w:rPr>
          <w:rFonts w:ascii="Arial" w:hAnsi="Arial" w:cs="Arial"/>
          <w:sz w:val="22"/>
          <w:szCs w:val="22"/>
          <w:lang w:val="es-GT"/>
        </w:rPr>
        <w:t xml:space="preserve">úmero 225-2008, </w:t>
      </w:r>
      <w:r w:rsidR="00DF3CA9">
        <w:rPr>
          <w:rFonts w:ascii="Arial" w:hAnsi="Arial" w:cs="Arial"/>
          <w:sz w:val="22"/>
          <w:szCs w:val="22"/>
          <w:lang w:val="es-GT"/>
        </w:rPr>
        <w:t>“</w:t>
      </w:r>
      <w:r w:rsidRPr="00F37E85">
        <w:rPr>
          <w:rFonts w:ascii="Arial" w:hAnsi="Arial" w:cs="Arial"/>
          <w:sz w:val="22"/>
          <w:szCs w:val="22"/>
          <w:lang w:val="es-GT"/>
        </w:rPr>
        <w:t>Reglamento Orgánico Interno del Ministerio de Educación</w:t>
      </w:r>
      <w:r w:rsidR="00DF3CA9">
        <w:rPr>
          <w:rFonts w:ascii="Arial" w:hAnsi="Arial" w:cs="Arial"/>
          <w:sz w:val="22"/>
          <w:szCs w:val="22"/>
          <w:lang w:val="es-GT"/>
        </w:rPr>
        <w:t>”</w:t>
      </w:r>
      <w:r w:rsidRPr="00F37E85">
        <w:rPr>
          <w:rFonts w:ascii="Arial" w:hAnsi="Arial" w:cs="Arial"/>
          <w:sz w:val="22"/>
          <w:szCs w:val="22"/>
          <w:lang w:val="es-GT"/>
        </w:rPr>
        <w:t xml:space="preserve">, Artículo </w:t>
      </w:r>
      <w:r w:rsidR="006F61E6" w:rsidRPr="00F37E85">
        <w:rPr>
          <w:rFonts w:ascii="Arial" w:hAnsi="Arial" w:cs="Arial"/>
          <w:sz w:val="22"/>
          <w:szCs w:val="22"/>
          <w:lang w:val="es-GT"/>
        </w:rPr>
        <w:t>11.</w:t>
      </w:r>
      <w:r w:rsidR="00DF3CA9">
        <w:rPr>
          <w:rFonts w:ascii="Arial" w:hAnsi="Arial" w:cs="Arial"/>
          <w:sz w:val="22"/>
          <w:szCs w:val="22"/>
          <w:lang w:val="es-GT"/>
        </w:rPr>
        <w:t xml:space="preserve"> </w:t>
      </w:r>
      <w:r w:rsidR="00DF3CA9" w:rsidRPr="006F61E6">
        <w:rPr>
          <w:rFonts w:ascii="Arial" w:hAnsi="Arial" w:cs="Arial"/>
          <w:sz w:val="22"/>
          <w:szCs w:val="22"/>
          <w:lang w:val="es-GT"/>
        </w:rPr>
        <w:t xml:space="preserve">Dirección </w:t>
      </w:r>
      <w:r w:rsidR="00DF3CA9" w:rsidRPr="00BE57C6">
        <w:rPr>
          <w:rFonts w:ascii="Arial" w:hAnsi="Arial" w:cs="Arial"/>
          <w:sz w:val="22"/>
          <w:szCs w:val="22"/>
        </w:rPr>
        <w:t>General de Educación Bilingüe Intercultural</w:t>
      </w:r>
      <w:r w:rsidR="00DF3CA9">
        <w:rPr>
          <w:rFonts w:ascii="Arial" w:hAnsi="Arial" w:cs="Arial"/>
          <w:sz w:val="22"/>
          <w:szCs w:val="22"/>
        </w:rPr>
        <w:t xml:space="preserve"> </w:t>
      </w:r>
      <w:r w:rsidR="00DF3CA9">
        <w:rPr>
          <w:rFonts w:ascii="Arial" w:hAnsi="Arial" w:cs="Arial"/>
          <w:sz w:val="22"/>
          <w:szCs w:val="22"/>
          <w:lang w:val="es-GT"/>
        </w:rPr>
        <w:t>-</w:t>
      </w:r>
      <w:r w:rsidR="003076C8">
        <w:rPr>
          <w:rFonts w:ascii="Arial" w:hAnsi="Arial" w:cs="Arial"/>
          <w:sz w:val="22"/>
          <w:szCs w:val="22"/>
          <w:lang w:val="es-GT"/>
        </w:rPr>
        <w:t>DIGEBI</w:t>
      </w:r>
      <w:r w:rsidR="00DF3CA9">
        <w:rPr>
          <w:rFonts w:ascii="Arial" w:hAnsi="Arial" w:cs="Arial"/>
          <w:sz w:val="22"/>
          <w:szCs w:val="22"/>
          <w:lang w:val="es-GT"/>
        </w:rPr>
        <w:t>-.</w:t>
      </w:r>
    </w:p>
    <w:p w14:paraId="0AF92E54" w14:textId="7FC48D32" w:rsidR="00DD2D55" w:rsidRPr="00F63050" w:rsidRDefault="00DD2D55" w:rsidP="00DD2D55">
      <w:pPr>
        <w:pStyle w:val="Encabezado"/>
        <w:numPr>
          <w:ilvl w:val="4"/>
          <w:numId w:val="1"/>
        </w:numPr>
        <w:tabs>
          <w:tab w:val="clear" w:pos="3600"/>
          <w:tab w:val="clear" w:pos="4252"/>
          <w:tab w:val="num" w:pos="786"/>
        </w:tabs>
        <w:spacing w:before="240"/>
        <w:ind w:left="786"/>
        <w:jc w:val="both"/>
        <w:rPr>
          <w:rFonts w:ascii="Arial" w:hAnsi="Arial" w:cs="Arial"/>
          <w:sz w:val="22"/>
          <w:szCs w:val="22"/>
          <w:lang w:val="es-GT"/>
        </w:rPr>
      </w:pPr>
      <w:r w:rsidRPr="00F37E85">
        <w:rPr>
          <w:rFonts w:ascii="Arial" w:hAnsi="Arial" w:cs="Arial"/>
          <w:sz w:val="22"/>
          <w:szCs w:val="22"/>
          <w:lang w:val="es-GT"/>
        </w:rPr>
        <w:t xml:space="preserve">Acuerdo Ministerial </w:t>
      </w:r>
      <w:r w:rsidR="00886062" w:rsidRPr="00F37E85">
        <w:rPr>
          <w:rFonts w:ascii="Arial" w:hAnsi="Arial" w:cs="Arial"/>
          <w:sz w:val="22"/>
          <w:szCs w:val="22"/>
          <w:lang w:val="es-GT"/>
        </w:rPr>
        <w:t>N</w:t>
      </w:r>
      <w:r w:rsidR="00E63BF0" w:rsidRPr="00F37E85">
        <w:rPr>
          <w:rFonts w:ascii="Arial" w:hAnsi="Arial" w:cs="Arial"/>
          <w:sz w:val="22"/>
          <w:szCs w:val="22"/>
          <w:lang w:val="es-GT"/>
        </w:rPr>
        <w:t xml:space="preserve">úmero </w:t>
      </w:r>
      <w:r w:rsidRPr="00F37E85">
        <w:rPr>
          <w:rFonts w:ascii="Arial" w:hAnsi="Arial" w:cs="Arial"/>
          <w:sz w:val="22"/>
          <w:szCs w:val="22"/>
          <w:lang w:val="es-GT"/>
        </w:rPr>
        <w:t xml:space="preserve">179-2019, de fecha 17 de enero de 2019, </w:t>
      </w:r>
      <w:r w:rsidR="00B40C1F" w:rsidRPr="00F63050">
        <w:rPr>
          <w:rFonts w:ascii="Arial" w:hAnsi="Arial" w:cs="Arial"/>
          <w:sz w:val="22"/>
          <w:szCs w:val="22"/>
          <w:lang w:val="es-GT"/>
        </w:rPr>
        <w:t>“</w:t>
      </w:r>
      <w:r w:rsidRPr="00F63050">
        <w:rPr>
          <w:rFonts w:ascii="Arial" w:hAnsi="Arial" w:cs="Arial"/>
          <w:sz w:val="22"/>
          <w:szCs w:val="22"/>
          <w:lang w:val="es-GT"/>
        </w:rPr>
        <w:t>Delegación de firmas conforme a las Direcciones, Dependencias o Unidades Ejecutoras</w:t>
      </w:r>
      <w:r w:rsidR="00B40C1F" w:rsidRPr="00F63050">
        <w:rPr>
          <w:rFonts w:ascii="Arial" w:hAnsi="Arial" w:cs="Arial"/>
          <w:sz w:val="22"/>
          <w:szCs w:val="22"/>
          <w:lang w:val="es-GT"/>
        </w:rPr>
        <w:t>”</w:t>
      </w:r>
      <w:r w:rsidRPr="00F63050">
        <w:rPr>
          <w:rFonts w:ascii="Arial" w:hAnsi="Arial" w:cs="Arial"/>
          <w:sz w:val="22"/>
          <w:szCs w:val="22"/>
          <w:lang w:val="es-GT"/>
        </w:rPr>
        <w:t>.</w:t>
      </w:r>
    </w:p>
    <w:p w14:paraId="1472FA00" w14:textId="77777777" w:rsidR="00DD2D55" w:rsidRPr="00F63050" w:rsidRDefault="00DD2D55" w:rsidP="00DD2D55">
      <w:pPr>
        <w:pStyle w:val="Encabezado"/>
        <w:jc w:val="both"/>
        <w:rPr>
          <w:rFonts w:ascii="Arial" w:hAnsi="Arial" w:cs="Arial"/>
          <w:sz w:val="22"/>
          <w:szCs w:val="22"/>
          <w:lang w:val="es-GT"/>
        </w:rPr>
      </w:pPr>
    </w:p>
    <w:p w14:paraId="19ED8F4B" w14:textId="77777777" w:rsidR="00DD2D55" w:rsidRPr="00F63050" w:rsidRDefault="00DD2D55" w:rsidP="00DD2D55">
      <w:pPr>
        <w:pStyle w:val="Encabezado"/>
        <w:tabs>
          <w:tab w:val="clear" w:pos="4252"/>
          <w:tab w:val="clear" w:pos="8504"/>
        </w:tabs>
        <w:ind w:left="426"/>
        <w:jc w:val="both"/>
        <w:rPr>
          <w:rFonts w:ascii="Arial" w:hAnsi="Arial" w:cs="Arial"/>
          <w:sz w:val="22"/>
          <w:szCs w:val="22"/>
          <w:lang w:val="es-GT"/>
        </w:rPr>
      </w:pPr>
      <w:r w:rsidRPr="00F63050">
        <w:rPr>
          <w:rFonts w:ascii="Arial" w:hAnsi="Arial" w:cs="Arial"/>
          <w:sz w:val="22"/>
          <w:szCs w:val="22"/>
          <w:lang w:val="es-GT"/>
        </w:rPr>
        <w:t>Adicionalmente se deberá observar la regulación legal vigente, en lo que fuera aplicable:</w:t>
      </w:r>
    </w:p>
    <w:p w14:paraId="499EFA0D" w14:textId="022B9343" w:rsidR="00DD2D55" w:rsidRPr="00F63050" w:rsidRDefault="00DD2D55" w:rsidP="00DD2D55">
      <w:pPr>
        <w:pStyle w:val="Encabezado"/>
        <w:numPr>
          <w:ilvl w:val="4"/>
          <w:numId w:val="1"/>
        </w:numPr>
        <w:tabs>
          <w:tab w:val="clear" w:pos="3600"/>
          <w:tab w:val="clear" w:pos="4252"/>
          <w:tab w:val="num" w:pos="786"/>
        </w:tabs>
        <w:spacing w:before="240"/>
        <w:ind w:left="786"/>
        <w:jc w:val="both"/>
        <w:rPr>
          <w:rFonts w:ascii="Arial" w:hAnsi="Arial" w:cs="Arial"/>
          <w:sz w:val="22"/>
          <w:szCs w:val="22"/>
          <w:lang w:val="es-GT"/>
        </w:rPr>
      </w:pPr>
      <w:r w:rsidRPr="00F63050">
        <w:rPr>
          <w:rFonts w:ascii="Arial" w:hAnsi="Arial" w:cs="Arial"/>
          <w:sz w:val="22"/>
          <w:szCs w:val="22"/>
          <w:lang w:val="es-GT"/>
        </w:rPr>
        <w:t xml:space="preserve">Acuerdo Gubernativo </w:t>
      </w:r>
      <w:r w:rsidR="003B6C64" w:rsidRPr="00F63050">
        <w:rPr>
          <w:rFonts w:ascii="Arial" w:hAnsi="Arial" w:cs="Arial"/>
          <w:sz w:val="22"/>
          <w:szCs w:val="22"/>
          <w:lang w:val="es-GT"/>
        </w:rPr>
        <w:t>N</w:t>
      </w:r>
      <w:r w:rsidRPr="00F63050">
        <w:rPr>
          <w:rFonts w:ascii="Arial" w:hAnsi="Arial" w:cs="Arial"/>
          <w:sz w:val="22"/>
          <w:szCs w:val="22"/>
          <w:lang w:val="es-GT"/>
        </w:rPr>
        <w:t xml:space="preserve">úmero 55-2016, </w:t>
      </w:r>
      <w:r w:rsidR="00B40C1F" w:rsidRPr="00F63050">
        <w:rPr>
          <w:rFonts w:ascii="Arial" w:hAnsi="Arial" w:cs="Arial"/>
          <w:sz w:val="22"/>
          <w:szCs w:val="22"/>
          <w:lang w:val="es-GT"/>
        </w:rPr>
        <w:t>“</w:t>
      </w:r>
      <w:r w:rsidRPr="00F63050">
        <w:rPr>
          <w:rFonts w:ascii="Arial" w:hAnsi="Arial" w:cs="Arial"/>
          <w:sz w:val="22"/>
          <w:szCs w:val="22"/>
          <w:lang w:val="es-GT"/>
        </w:rPr>
        <w:t>Reglamento de Manejo de Subsidios y Subvenciones</w:t>
      </w:r>
      <w:r w:rsidR="00B40C1F" w:rsidRPr="00F63050">
        <w:rPr>
          <w:rFonts w:ascii="Arial" w:hAnsi="Arial" w:cs="Arial"/>
          <w:sz w:val="22"/>
          <w:szCs w:val="22"/>
          <w:lang w:val="es-GT"/>
        </w:rPr>
        <w:t>”</w:t>
      </w:r>
      <w:r w:rsidRPr="00F63050">
        <w:rPr>
          <w:rFonts w:ascii="Arial" w:hAnsi="Arial" w:cs="Arial"/>
          <w:sz w:val="22"/>
          <w:szCs w:val="22"/>
          <w:lang w:val="es-GT"/>
        </w:rPr>
        <w:t>, de fecha 28 de marzo de 2016.</w:t>
      </w:r>
    </w:p>
    <w:p w14:paraId="72EB9B56" w14:textId="230A6321" w:rsidR="00DD2D55" w:rsidRPr="00F63050" w:rsidRDefault="00DD2D55" w:rsidP="00DD2D55">
      <w:pPr>
        <w:pStyle w:val="Encabezado"/>
        <w:numPr>
          <w:ilvl w:val="4"/>
          <w:numId w:val="1"/>
        </w:numPr>
        <w:tabs>
          <w:tab w:val="clear" w:pos="3600"/>
          <w:tab w:val="clear" w:pos="4252"/>
          <w:tab w:val="num" w:pos="786"/>
        </w:tabs>
        <w:spacing w:before="240"/>
        <w:ind w:left="786"/>
        <w:jc w:val="both"/>
        <w:rPr>
          <w:rFonts w:ascii="Arial" w:hAnsi="Arial" w:cs="Arial"/>
          <w:sz w:val="22"/>
          <w:szCs w:val="22"/>
          <w:lang w:val="es-GT"/>
        </w:rPr>
      </w:pPr>
      <w:r w:rsidRPr="00F63050">
        <w:rPr>
          <w:rFonts w:ascii="Arial" w:hAnsi="Arial" w:cs="Arial"/>
          <w:sz w:val="22"/>
          <w:szCs w:val="22"/>
          <w:lang w:val="es-GT"/>
        </w:rPr>
        <w:t xml:space="preserve">Acuerdo Gubernativo </w:t>
      </w:r>
      <w:r w:rsidR="003B6C64" w:rsidRPr="00F63050">
        <w:rPr>
          <w:rFonts w:ascii="Arial" w:hAnsi="Arial" w:cs="Arial"/>
          <w:sz w:val="22"/>
          <w:szCs w:val="22"/>
          <w:lang w:val="es-GT"/>
        </w:rPr>
        <w:t>N</w:t>
      </w:r>
      <w:r w:rsidRPr="00F63050">
        <w:rPr>
          <w:rFonts w:ascii="Arial" w:hAnsi="Arial" w:cs="Arial"/>
          <w:sz w:val="22"/>
          <w:szCs w:val="22"/>
          <w:lang w:val="es-GT"/>
        </w:rPr>
        <w:t xml:space="preserve">úmero 142-2017, </w:t>
      </w:r>
      <w:r w:rsidR="00B40C1F" w:rsidRPr="00F63050">
        <w:rPr>
          <w:rFonts w:ascii="Arial" w:hAnsi="Arial" w:cs="Arial"/>
          <w:sz w:val="22"/>
          <w:szCs w:val="22"/>
          <w:lang w:val="es-GT"/>
        </w:rPr>
        <w:t>“</w:t>
      </w:r>
      <w:r w:rsidRPr="00F63050">
        <w:rPr>
          <w:rFonts w:ascii="Arial" w:hAnsi="Arial" w:cs="Arial"/>
          <w:sz w:val="22"/>
          <w:szCs w:val="22"/>
          <w:lang w:val="es-GT"/>
        </w:rPr>
        <w:t>Reformas al Acuerdo Gubernativo número 55-2016</w:t>
      </w:r>
      <w:r w:rsidR="00B40C1F" w:rsidRPr="00F63050">
        <w:rPr>
          <w:rFonts w:ascii="Arial" w:hAnsi="Arial" w:cs="Arial"/>
          <w:sz w:val="22"/>
          <w:szCs w:val="22"/>
          <w:lang w:val="es-GT"/>
        </w:rPr>
        <w:t>”</w:t>
      </w:r>
      <w:r w:rsidRPr="00F63050">
        <w:rPr>
          <w:rFonts w:ascii="Arial" w:hAnsi="Arial" w:cs="Arial"/>
          <w:sz w:val="22"/>
          <w:szCs w:val="22"/>
          <w:lang w:val="es-GT"/>
        </w:rPr>
        <w:t>.</w:t>
      </w:r>
    </w:p>
    <w:p w14:paraId="53B3318B" w14:textId="4DCC79C2" w:rsidR="00DD2D55" w:rsidRDefault="00DD2D55" w:rsidP="00DD2D55">
      <w:pPr>
        <w:pStyle w:val="Encabezado"/>
        <w:numPr>
          <w:ilvl w:val="4"/>
          <w:numId w:val="1"/>
        </w:numPr>
        <w:tabs>
          <w:tab w:val="clear" w:pos="3600"/>
          <w:tab w:val="clear" w:pos="4252"/>
          <w:tab w:val="num" w:pos="786"/>
        </w:tabs>
        <w:spacing w:before="240"/>
        <w:ind w:left="786"/>
        <w:jc w:val="both"/>
        <w:rPr>
          <w:rFonts w:ascii="Arial" w:hAnsi="Arial" w:cs="Arial"/>
          <w:sz w:val="22"/>
          <w:szCs w:val="22"/>
          <w:lang w:val="es-GT"/>
        </w:rPr>
      </w:pPr>
      <w:r w:rsidRPr="00F63050">
        <w:rPr>
          <w:rFonts w:ascii="Arial" w:hAnsi="Arial" w:cs="Arial"/>
          <w:sz w:val="22"/>
          <w:szCs w:val="22"/>
          <w:lang w:val="es-GT"/>
        </w:rPr>
        <w:t xml:space="preserve">Decreto </w:t>
      </w:r>
      <w:r w:rsidR="003B6C64" w:rsidRPr="00F63050">
        <w:rPr>
          <w:rFonts w:ascii="Arial" w:hAnsi="Arial" w:cs="Arial"/>
          <w:sz w:val="22"/>
          <w:szCs w:val="22"/>
          <w:lang w:val="es-GT"/>
        </w:rPr>
        <w:t>N</w:t>
      </w:r>
      <w:r w:rsidRPr="00F63050">
        <w:rPr>
          <w:rFonts w:ascii="Arial" w:hAnsi="Arial" w:cs="Arial"/>
          <w:sz w:val="22"/>
          <w:szCs w:val="22"/>
          <w:lang w:val="es-GT"/>
        </w:rPr>
        <w:t>úmero 57-2008</w:t>
      </w:r>
      <w:r w:rsidR="00B40C1F" w:rsidRPr="00F63050">
        <w:rPr>
          <w:rFonts w:ascii="Arial" w:hAnsi="Arial" w:cs="Arial"/>
          <w:sz w:val="22"/>
          <w:szCs w:val="22"/>
          <w:lang w:val="es-GT"/>
        </w:rPr>
        <w:t xml:space="preserve"> del Congreso de la República</w:t>
      </w:r>
      <w:r w:rsidRPr="00F63050">
        <w:rPr>
          <w:rFonts w:ascii="Arial" w:hAnsi="Arial" w:cs="Arial"/>
          <w:sz w:val="22"/>
          <w:szCs w:val="22"/>
          <w:lang w:val="es-GT"/>
        </w:rPr>
        <w:t xml:space="preserve">, </w:t>
      </w:r>
      <w:r w:rsidR="00B40C1F" w:rsidRPr="00F63050">
        <w:rPr>
          <w:rFonts w:ascii="Arial" w:hAnsi="Arial" w:cs="Arial"/>
          <w:sz w:val="22"/>
          <w:szCs w:val="22"/>
          <w:lang w:val="es-GT"/>
        </w:rPr>
        <w:t>“</w:t>
      </w:r>
      <w:r w:rsidRPr="00F63050">
        <w:rPr>
          <w:rFonts w:ascii="Arial" w:hAnsi="Arial" w:cs="Arial"/>
          <w:sz w:val="22"/>
          <w:szCs w:val="22"/>
          <w:lang w:val="es-GT"/>
        </w:rPr>
        <w:t>Ley de Acceso a la Información Pública</w:t>
      </w:r>
      <w:r w:rsidR="00B40C1F" w:rsidRPr="00F63050">
        <w:rPr>
          <w:rFonts w:ascii="Arial" w:hAnsi="Arial" w:cs="Arial"/>
          <w:sz w:val="22"/>
          <w:szCs w:val="22"/>
          <w:lang w:val="es-GT"/>
        </w:rPr>
        <w:t>”</w:t>
      </w:r>
      <w:r w:rsidRPr="00F63050">
        <w:rPr>
          <w:rFonts w:ascii="Arial" w:hAnsi="Arial" w:cs="Arial"/>
          <w:sz w:val="22"/>
          <w:szCs w:val="22"/>
          <w:lang w:val="es-GT"/>
        </w:rPr>
        <w:t>,</w:t>
      </w:r>
      <w:r w:rsidRPr="00F37E85">
        <w:rPr>
          <w:rFonts w:ascii="Arial" w:hAnsi="Arial" w:cs="Arial"/>
          <w:sz w:val="22"/>
          <w:szCs w:val="22"/>
          <w:lang w:val="es-GT"/>
        </w:rPr>
        <w:t xml:space="preserve"> de fecha 23 de septiembre de 2008.</w:t>
      </w:r>
    </w:p>
    <w:p w14:paraId="1C8092B7" w14:textId="77777777" w:rsidR="00DF3CA9" w:rsidRPr="00DF3CA9" w:rsidRDefault="00DF3CA9" w:rsidP="00DF3CA9">
      <w:pPr>
        <w:pStyle w:val="Encabezado"/>
        <w:numPr>
          <w:ilvl w:val="4"/>
          <w:numId w:val="1"/>
        </w:numPr>
        <w:tabs>
          <w:tab w:val="clear" w:pos="3600"/>
          <w:tab w:val="clear" w:pos="4252"/>
          <w:tab w:val="num" w:pos="786"/>
        </w:tabs>
        <w:spacing w:before="240"/>
        <w:ind w:left="786"/>
        <w:jc w:val="both"/>
        <w:rPr>
          <w:rFonts w:ascii="Arial" w:hAnsi="Arial" w:cs="Arial"/>
          <w:sz w:val="22"/>
          <w:szCs w:val="22"/>
          <w:lang w:val="es-GT"/>
        </w:rPr>
      </w:pPr>
      <w:r w:rsidRPr="00E3725A">
        <w:rPr>
          <w:rFonts w:ascii="Arial" w:hAnsi="Arial" w:cs="Arial"/>
          <w:sz w:val="22"/>
          <w:szCs w:val="22"/>
          <w:lang w:val="es-GT"/>
        </w:rPr>
        <w:t>Acuerdo Ministerial número 17-2014 que autoriza la desconcentración de la administración financiera en las direcciones que se encuentran constituidas como unidades ejecutoras dentro de la distribución analítica del presupuesto del Ministerio de Educación, de fecha 2 de enero de 2014.</w:t>
      </w:r>
    </w:p>
    <w:p w14:paraId="0B893B91" w14:textId="77777777" w:rsidR="004E3456" w:rsidRDefault="004E3456" w:rsidP="000557F5">
      <w:pPr>
        <w:pStyle w:val="Encabezado"/>
        <w:tabs>
          <w:tab w:val="clear" w:pos="4252"/>
          <w:tab w:val="clear" w:pos="8504"/>
        </w:tabs>
        <w:jc w:val="both"/>
        <w:rPr>
          <w:rFonts w:ascii="Arial" w:hAnsi="Arial" w:cs="Arial"/>
          <w:sz w:val="22"/>
          <w:szCs w:val="22"/>
          <w:lang w:val="es-GT"/>
        </w:rPr>
      </w:pPr>
    </w:p>
    <w:p w14:paraId="3A8BBFD3" w14:textId="77777777" w:rsidR="007222F1" w:rsidRDefault="007222F1" w:rsidP="000557F5">
      <w:pPr>
        <w:pStyle w:val="Encabezado"/>
        <w:tabs>
          <w:tab w:val="clear" w:pos="4252"/>
          <w:tab w:val="clear" w:pos="8504"/>
        </w:tabs>
        <w:jc w:val="both"/>
        <w:rPr>
          <w:rFonts w:ascii="Arial" w:hAnsi="Arial" w:cs="Arial"/>
          <w:sz w:val="22"/>
          <w:szCs w:val="22"/>
          <w:lang w:val="es-GT"/>
        </w:rPr>
      </w:pPr>
    </w:p>
    <w:p w14:paraId="30EAFF5D" w14:textId="77777777" w:rsidR="00940B07" w:rsidRPr="00F37E85" w:rsidRDefault="00940B07" w:rsidP="00940B07">
      <w:pPr>
        <w:pStyle w:val="Encabezado"/>
        <w:numPr>
          <w:ilvl w:val="0"/>
          <w:numId w:val="1"/>
        </w:numPr>
        <w:tabs>
          <w:tab w:val="clear" w:pos="4252"/>
          <w:tab w:val="clear" w:pos="8504"/>
        </w:tabs>
        <w:ind w:left="426" w:hanging="426"/>
        <w:rPr>
          <w:rFonts w:ascii="Arial" w:hAnsi="Arial" w:cs="Arial"/>
          <w:b/>
          <w:sz w:val="22"/>
          <w:szCs w:val="22"/>
          <w:u w:val="single"/>
          <w:lang w:val="es-GT"/>
        </w:rPr>
      </w:pPr>
      <w:r w:rsidRPr="00F37E85">
        <w:rPr>
          <w:rFonts w:ascii="Arial" w:hAnsi="Arial" w:cs="Arial"/>
          <w:b/>
          <w:sz w:val="22"/>
          <w:szCs w:val="22"/>
          <w:u w:val="single"/>
          <w:lang w:val="es-GT"/>
        </w:rPr>
        <w:t xml:space="preserve">REQUISITOS QUE DEBEN CUMPLIR LOS </w:t>
      </w:r>
      <w:r w:rsidR="00BC5CB5" w:rsidRPr="00F37E85">
        <w:rPr>
          <w:rFonts w:ascii="Arial" w:hAnsi="Arial" w:cs="Arial"/>
          <w:b/>
          <w:sz w:val="22"/>
          <w:szCs w:val="22"/>
          <w:u w:val="single"/>
          <w:lang w:val="es-GT"/>
        </w:rPr>
        <w:t>DOCENTES</w:t>
      </w:r>
      <w:r w:rsidRPr="00F37E85">
        <w:rPr>
          <w:rFonts w:ascii="Arial" w:hAnsi="Arial" w:cs="Arial"/>
          <w:b/>
          <w:sz w:val="22"/>
          <w:szCs w:val="22"/>
          <w:u w:val="single"/>
          <w:lang w:val="es-GT"/>
        </w:rPr>
        <w:t xml:space="preserve"> QUE SOLICITAN UNA BECA DE INGLÉS</w:t>
      </w:r>
    </w:p>
    <w:p w14:paraId="42535DA4" w14:textId="77777777" w:rsidR="00940B07" w:rsidRPr="00F37E85" w:rsidRDefault="00940B07" w:rsidP="00940B07">
      <w:pPr>
        <w:pStyle w:val="Encabezado"/>
        <w:rPr>
          <w:rFonts w:ascii="Arial" w:hAnsi="Arial" w:cs="Arial"/>
          <w:sz w:val="22"/>
          <w:szCs w:val="22"/>
          <w:lang w:val="es-GT"/>
        </w:rPr>
      </w:pPr>
      <w:r w:rsidRPr="00F37E85">
        <w:rPr>
          <w:rFonts w:ascii="Arial" w:hAnsi="Arial" w:cs="Arial"/>
          <w:sz w:val="22"/>
          <w:szCs w:val="22"/>
          <w:lang w:val="es-G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10299"/>
      </w:tblGrid>
      <w:tr w:rsidR="00940B07" w:rsidRPr="00F37E85" w14:paraId="42ECB22C" w14:textId="77777777" w:rsidTr="00DF3CA9">
        <w:tc>
          <w:tcPr>
            <w:tcW w:w="753" w:type="dxa"/>
            <w:shd w:val="clear" w:color="auto" w:fill="DBE5F1"/>
          </w:tcPr>
          <w:p w14:paraId="133C21AA" w14:textId="77777777" w:rsidR="00940B07" w:rsidRPr="00F37E85" w:rsidRDefault="00940B07" w:rsidP="005F40A2">
            <w:pPr>
              <w:pStyle w:val="Encabezado"/>
              <w:jc w:val="center"/>
              <w:rPr>
                <w:rFonts w:ascii="Arial" w:hAnsi="Arial" w:cs="Arial"/>
                <w:b/>
                <w:sz w:val="22"/>
                <w:szCs w:val="22"/>
              </w:rPr>
            </w:pPr>
            <w:bookmarkStart w:id="6" w:name="_Hlk102641125"/>
            <w:r w:rsidRPr="00F37E85">
              <w:rPr>
                <w:rFonts w:ascii="Arial" w:hAnsi="Arial" w:cs="Arial"/>
                <w:b/>
                <w:sz w:val="22"/>
                <w:szCs w:val="22"/>
              </w:rPr>
              <w:t>No.</w:t>
            </w:r>
          </w:p>
        </w:tc>
        <w:tc>
          <w:tcPr>
            <w:tcW w:w="10299" w:type="dxa"/>
            <w:shd w:val="clear" w:color="auto" w:fill="DBE5F1"/>
          </w:tcPr>
          <w:p w14:paraId="04E43C5F" w14:textId="5E24E5B6" w:rsidR="00940B07" w:rsidRPr="00F37E85" w:rsidRDefault="00F13313" w:rsidP="005F40A2">
            <w:pPr>
              <w:ind w:right="565"/>
              <w:jc w:val="center"/>
              <w:rPr>
                <w:rFonts w:ascii="Arial" w:hAnsi="Arial" w:cs="Arial"/>
                <w:b/>
                <w:sz w:val="22"/>
                <w:szCs w:val="22"/>
                <w:lang w:val="es-ES"/>
              </w:rPr>
            </w:pPr>
            <w:r w:rsidRPr="00F63050">
              <w:rPr>
                <w:rFonts w:ascii="Arial" w:hAnsi="Arial" w:cs="Arial"/>
                <w:b/>
                <w:sz w:val="22"/>
                <w:szCs w:val="22"/>
                <w:lang w:val="es-ES"/>
              </w:rPr>
              <w:t>Descripción general</w:t>
            </w:r>
          </w:p>
        </w:tc>
      </w:tr>
      <w:tr w:rsidR="00940B07" w:rsidRPr="00F37E85" w14:paraId="352484FB" w14:textId="77777777" w:rsidTr="00D877DE">
        <w:trPr>
          <w:trHeight w:val="663"/>
        </w:trPr>
        <w:tc>
          <w:tcPr>
            <w:tcW w:w="753" w:type="dxa"/>
            <w:shd w:val="clear" w:color="auto" w:fill="auto"/>
            <w:vAlign w:val="center"/>
          </w:tcPr>
          <w:p w14:paraId="0D7C1B87" w14:textId="77777777" w:rsidR="00940B07" w:rsidRPr="00F37E85" w:rsidRDefault="00940B07" w:rsidP="005F40A2">
            <w:pPr>
              <w:pStyle w:val="Encabezado"/>
              <w:jc w:val="center"/>
              <w:rPr>
                <w:rFonts w:ascii="Arial" w:hAnsi="Arial" w:cs="Arial"/>
              </w:rPr>
            </w:pPr>
            <w:r w:rsidRPr="00F37E85">
              <w:rPr>
                <w:rFonts w:ascii="Arial" w:hAnsi="Arial" w:cs="Arial"/>
              </w:rPr>
              <w:t>1</w:t>
            </w:r>
          </w:p>
        </w:tc>
        <w:tc>
          <w:tcPr>
            <w:tcW w:w="10299" w:type="dxa"/>
            <w:shd w:val="clear" w:color="auto" w:fill="auto"/>
          </w:tcPr>
          <w:p w14:paraId="6D38BFD7" w14:textId="1F3EFA32" w:rsidR="00940B07" w:rsidRPr="00F37E85" w:rsidRDefault="00716249" w:rsidP="00282C6D">
            <w:pPr>
              <w:jc w:val="both"/>
              <w:rPr>
                <w:rFonts w:ascii="Arial" w:hAnsi="Arial" w:cs="Arial"/>
                <w:lang w:val="es-ES"/>
              </w:rPr>
            </w:pPr>
            <w:r>
              <w:rPr>
                <w:rFonts w:ascii="Arial" w:hAnsi="Arial" w:cs="Arial"/>
              </w:rPr>
              <w:t>Ser d</w:t>
            </w:r>
            <w:r w:rsidR="00663842">
              <w:rPr>
                <w:rFonts w:ascii="Arial" w:hAnsi="Arial" w:cs="Arial"/>
              </w:rPr>
              <w:t xml:space="preserve">ocente del Sector </w:t>
            </w:r>
            <w:r w:rsidR="00663842" w:rsidRPr="00F63050">
              <w:rPr>
                <w:rFonts w:ascii="Arial" w:hAnsi="Arial" w:cs="Arial"/>
              </w:rPr>
              <w:t>Público</w:t>
            </w:r>
            <w:r w:rsidR="00156C60" w:rsidRPr="00F63050">
              <w:rPr>
                <w:rFonts w:ascii="Arial" w:hAnsi="Arial" w:cs="Arial"/>
              </w:rPr>
              <w:t xml:space="preserve"> </w:t>
            </w:r>
            <w:r w:rsidR="001F4F3C" w:rsidRPr="00F63050">
              <w:rPr>
                <w:rFonts w:ascii="Arial" w:hAnsi="Arial" w:cs="Arial"/>
              </w:rPr>
              <w:t>o</w:t>
            </w:r>
            <w:r w:rsidRPr="00716249">
              <w:rPr>
                <w:rFonts w:ascii="Arial" w:hAnsi="Arial" w:cs="Arial"/>
              </w:rPr>
              <w:t xml:space="preserve"> por Cooperativa, que imparten en el Nivel de Educación Media, en el Ciclo de Educación Básica el área de Comunicación y Lenguaje Idioma Extranjero </w:t>
            </w:r>
            <w:r>
              <w:rPr>
                <w:rFonts w:ascii="Arial" w:hAnsi="Arial" w:cs="Arial"/>
              </w:rPr>
              <w:t>o</w:t>
            </w:r>
            <w:r w:rsidRPr="00716249">
              <w:rPr>
                <w:rFonts w:ascii="Arial" w:hAnsi="Arial" w:cs="Arial"/>
              </w:rPr>
              <w:t xml:space="preserve"> en el Ciclo de Educación Diversificada en el área, subárea, asignatura o su equivalente de Comunicación y Lenguaje L3 Inglés.</w:t>
            </w:r>
          </w:p>
        </w:tc>
      </w:tr>
      <w:tr w:rsidR="003B2EA5" w:rsidRPr="00F37E85" w14:paraId="46C8099C" w14:textId="77777777" w:rsidTr="00DF3CA9">
        <w:tc>
          <w:tcPr>
            <w:tcW w:w="753" w:type="dxa"/>
            <w:shd w:val="clear" w:color="auto" w:fill="auto"/>
            <w:vAlign w:val="center"/>
          </w:tcPr>
          <w:p w14:paraId="550E5DFC" w14:textId="77777777" w:rsidR="003B2EA5" w:rsidRPr="00F37E85" w:rsidRDefault="003B2EA5" w:rsidP="003B2EA5">
            <w:pPr>
              <w:pStyle w:val="Encabezado"/>
              <w:jc w:val="center"/>
              <w:rPr>
                <w:rFonts w:ascii="Arial" w:hAnsi="Arial" w:cs="Arial"/>
              </w:rPr>
            </w:pPr>
            <w:r w:rsidRPr="00F37E85">
              <w:rPr>
                <w:rFonts w:ascii="Arial" w:hAnsi="Arial" w:cs="Arial"/>
              </w:rPr>
              <w:t>2</w:t>
            </w:r>
          </w:p>
        </w:tc>
        <w:tc>
          <w:tcPr>
            <w:tcW w:w="10299" w:type="dxa"/>
            <w:shd w:val="clear" w:color="auto" w:fill="auto"/>
          </w:tcPr>
          <w:p w14:paraId="23386D5B" w14:textId="77777777" w:rsidR="003B2EA5" w:rsidRPr="000A3058" w:rsidRDefault="00BC5CB5" w:rsidP="00667638">
            <w:pPr>
              <w:jc w:val="both"/>
              <w:rPr>
                <w:rFonts w:ascii="Arial" w:hAnsi="Arial" w:cs="Arial"/>
                <w:lang w:val="es-ES"/>
              </w:rPr>
            </w:pPr>
            <w:r w:rsidRPr="000A3058">
              <w:rPr>
                <w:rFonts w:ascii="Arial" w:hAnsi="Arial" w:cs="Arial"/>
                <w:lang w:val="es-ES"/>
              </w:rPr>
              <w:t>Ser de nacionalidad guatemalteca.</w:t>
            </w:r>
          </w:p>
        </w:tc>
      </w:tr>
      <w:tr w:rsidR="003B2EA5" w:rsidRPr="00F37E85" w14:paraId="40DFF7D7" w14:textId="77777777" w:rsidTr="00DF3CA9">
        <w:tc>
          <w:tcPr>
            <w:tcW w:w="753" w:type="dxa"/>
            <w:shd w:val="clear" w:color="auto" w:fill="auto"/>
            <w:vAlign w:val="center"/>
          </w:tcPr>
          <w:p w14:paraId="03257F71" w14:textId="77777777" w:rsidR="003B2EA5" w:rsidRPr="00142ACC" w:rsidRDefault="003B2EA5" w:rsidP="003B2EA5">
            <w:pPr>
              <w:pStyle w:val="Encabezado"/>
              <w:jc w:val="center"/>
              <w:rPr>
                <w:rFonts w:ascii="Arial" w:hAnsi="Arial" w:cs="Arial"/>
              </w:rPr>
            </w:pPr>
            <w:r w:rsidRPr="00142ACC">
              <w:rPr>
                <w:rFonts w:ascii="Arial" w:hAnsi="Arial" w:cs="Arial"/>
              </w:rPr>
              <w:t>3</w:t>
            </w:r>
          </w:p>
        </w:tc>
        <w:tc>
          <w:tcPr>
            <w:tcW w:w="10299" w:type="dxa"/>
            <w:shd w:val="clear" w:color="auto" w:fill="auto"/>
          </w:tcPr>
          <w:p w14:paraId="5096B664" w14:textId="77777777" w:rsidR="003B2EA5" w:rsidRPr="000A3058" w:rsidRDefault="00142ACC" w:rsidP="00667638">
            <w:pPr>
              <w:jc w:val="both"/>
              <w:rPr>
                <w:rFonts w:ascii="Arial" w:hAnsi="Arial" w:cs="Arial"/>
                <w:lang w:val="es-ES"/>
              </w:rPr>
            </w:pPr>
            <w:r w:rsidRPr="00002480">
              <w:rPr>
                <w:rFonts w:ascii="Arial" w:hAnsi="Arial" w:cs="Arial"/>
                <w:lang w:val="es-ES"/>
              </w:rPr>
              <w:t>Edad de 18 años en adelante.</w:t>
            </w:r>
          </w:p>
        </w:tc>
      </w:tr>
      <w:tr w:rsidR="003B2EA5" w:rsidRPr="00F37E85" w14:paraId="34CBEEE3" w14:textId="77777777" w:rsidTr="00DF3CA9">
        <w:tc>
          <w:tcPr>
            <w:tcW w:w="753" w:type="dxa"/>
            <w:shd w:val="clear" w:color="auto" w:fill="auto"/>
            <w:vAlign w:val="center"/>
          </w:tcPr>
          <w:p w14:paraId="6B33D7F5" w14:textId="77777777" w:rsidR="003B2EA5" w:rsidRPr="00F37E85" w:rsidRDefault="003B2EA5" w:rsidP="003B2EA5">
            <w:pPr>
              <w:pStyle w:val="Encabezado"/>
              <w:jc w:val="center"/>
              <w:rPr>
                <w:rFonts w:ascii="Arial" w:hAnsi="Arial" w:cs="Arial"/>
              </w:rPr>
            </w:pPr>
            <w:r w:rsidRPr="00F37E85">
              <w:rPr>
                <w:rFonts w:ascii="Arial" w:hAnsi="Arial" w:cs="Arial"/>
              </w:rPr>
              <w:t>4</w:t>
            </w:r>
          </w:p>
        </w:tc>
        <w:tc>
          <w:tcPr>
            <w:tcW w:w="10299" w:type="dxa"/>
            <w:shd w:val="clear" w:color="auto" w:fill="auto"/>
          </w:tcPr>
          <w:p w14:paraId="3EF0BE93" w14:textId="411CF7AA" w:rsidR="003B2EA5" w:rsidRPr="00F37E85" w:rsidRDefault="007C579F" w:rsidP="00667638">
            <w:pPr>
              <w:jc w:val="both"/>
              <w:rPr>
                <w:rFonts w:ascii="Arial" w:hAnsi="Arial" w:cs="Arial"/>
                <w:color w:val="FF0000"/>
                <w:lang w:val="es-ES"/>
              </w:rPr>
            </w:pPr>
            <w:r w:rsidRPr="00F37E85">
              <w:rPr>
                <w:rFonts w:ascii="Arial" w:hAnsi="Arial" w:cs="Arial"/>
                <w:lang w:val="es-ES"/>
              </w:rPr>
              <w:t xml:space="preserve">No estar gozando de ninguna otra beca </w:t>
            </w:r>
            <w:r w:rsidR="000557F5" w:rsidRPr="00F37E85">
              <w:rPr>
                <w:rFonts w:ascii="Arial" w:hAnsi="Arial" w:cs="Arial"/>
                <w:lang w:val="es-ES"/>
              </w:rPr>
              <w:t>de formación académica que oto</w:t>
            </w:r>
            <w:r w:rsidRPr="00F37E85">
              <w:rPr>
                <w:rFonts w:ascii="Arial" w:hAnsi="Arial" w:cs="Arial"/>
                <w:lang w:val="es-ES"/>
              </w:rPr>
              <w:t>rgue el Estado de Guatemala</w:t>
            </w:r>
            <w:r w:rsidR="0013116B">
              <w:rPr>
                <w:rFonts w:ascii="Arial" w:hAnsi="Arial" w:cs="Arial"/>
                <w:lang w:val="es-ES"/>
              </w:rPr>
              <w:t xml:space="preserve"> a través de las Instituciones Gubernamentales </w:t>
            </w:r>
            <w:r w:rsidR="00667638" w:rsidRPr="00F37E85">
              <w:rPr>
                <w:rFonts w:ascii="Arial" w:hAnsi="Arial" w:cs="Arial"/>
                <w:lang w:val="es-ES"/>
              </w:rPr>
              <w:t>que funcione</w:t>
            </w:r>
            <w:r w:rsidR="005B7103">
              <w:rPr>
                <w:rFonts w:ascii="Arial" w:hAnsi="Arial" w:cs="Arial"/>
                <w:lang w:val="es-ES"/>
              </w:rPr>
              <w:t>n</w:t>
            </w:r>
            <w:r w:rsidR="00667638" w:rsidRPr="00F37E85">
              <w:rPr>
                <w:rFonts w:ascii="Arial" w:hAnsi="Arial" w:cs="Arial"/>
                <w:lang w:val="es-ES"/>
              </w:rPr>
              <w:t xml:space="preserve"> en el país.</w:t>
            </w:r>
          </w:p>
        </w:tc>
      </w:tr>
      <w:tr w:rsidR="007C579F" w:rsidRPr="00F37E85" w14:paraId="7B53247D" w14:textId="77777777" w:rsidTr="00DF3CA9">
        <w:tc>
          <w:tcPr>
            <w:tcW w:w="753" w:type="dxa"/>
            <w:shd w:val="clear" w:color="auto" w:fill="auto"/>
            <w:vAlign w:val="center"/>
          </w:tcPr>
          <w:p w14:paraId="0E983A02" w14:textId="77777777" w:rsidR="007C579F" w:rsidRPr="00F37E85" w:rsidRDefault="007C579F" w:rsidP="007C579F">
            <w:pPr>
              <w:pStyle w:val="Encabezado"/>
              <w:jc w:val="center"/>
              <w:rPr>
                <w:rFonts w:ascii="Arial" w:hAnsi="Arial" w:cs="Arial"/>
              </w:rPr>
            </w:pPr>
            <w:r w:rsidRPr="00F37E85">
              <w:rPr>
                <w:rFonts w:ascii="Arial" w:hAnsi="Arial" w:cs="Arial"/>
              </w:rPr>
              <w:t>5</w:t>
            </w:r>
          </w:p>
        </w:tc>
        <w:tc>
          <w:tcPr>
            <w:tcW w:w="10299" w:type="dxa"/>
            <w:shd w:val="clear" w:color="auto" w:fill="auto"/>
          </w:tcPr>
          <w:p w14:paraId="00F61368" w14:textId="77777777" w:rsidR="00BA4C26" w:rsidRPr="00F37E85" w:rsidRDefault="000557F5" w:rsidP="006C5591">
            <w:pPr>
              <w:jc w:val="both"/>
              <w:rPr>
                <w:rFonts w:ascii="Arial" w:hAnsi="Arial" w:cs="Arial"/>
                <w:lang w:val="es-ES"/>
              </w:rPr>
            </w:pPr>
            <w:r w:rsidRPr="00F37E85">
              <w:rPr>
                <w:rFonts w:ascii="Arial" w:hAnsi="Arial" w:cs="Arial"/>
                <w:lang w:val="es-ES"/>
              </w:rPr>
              <w:t xml:space="preserve">Disponibilidad </w:t>
            </w:r>
            <w:r w:rsidR="006C5591" w:rsidRPr="00F37E85">
              <w:rPr>
                <w:rFonts w:ascii="Arial" w:hAnsi="Arial" w:cs="Arial"/>
                <w:lang w:val="es-ES"/>
              </w:rPr>
              <w:t xml:space="preserve">mínima </w:t>
            </w:r>
            <w:r w:rsidRPr="00F37E85">
              <w:rPr>
                <w:rFonts w:ascii="Arial" w:hAnsi="Arial" w:cs="Arial"/>
                <w:lang w:val="es-ES"/>
              </w:rPr>
              <w:t xml:space="preserve">de </w:t>
            </w:r>
            <w:r w:rsidR="006C5591" w:rsidRPr="00F37E85">
              <w:rPr>
                <w:rFonts w:ascii="Arial" w:hAnsi="Arial" w:cs="Arial"/>
                <w:lang w:val="es-ES"/>
              </w:rPr>
              <w:t xml:space="preserve">7 </w:t>
            </w:r>
            <w:r w:rsidRPr="00F37E85">
              <w:rPr>
                <w:rFonts w:ascii="Arial" w:hAnsi="Arial" w:cs="Arial"/>
                <w:lang w:val="es-ES"/>
              </w:rPr>
              <w:t>hora</w:t>
            </w:r>
            <w:r w:rsidR="006C5591" w:rsidRPr="00F37E85">
              <w:rPr>
                <w:rFonts w:ascii="Arial" w:hAnsi="Arial" w:cs="Arial"/>
                <w:lang w:val="es-ES"/>
              </w:rPr>
              <w:t xml:space="preserve">s semanales </w:t>
            </w:r>
            <w:r w:rsidRPr="00F37E85">
              <w:rPr>
                <w:rFonts w:ascii="Arial" w:hAnsi="Arial" w:cs="Arial"/>
                <w:lang w:val="es-ES"/>
              </w:rPr>
              <w:t xml:space="preserve">para </w:t>
            </w:r>
            <w:r w:rsidR="006C5591" w:rsidRPr="00F37E85">
              <w:rPr>
                <w:rFonts w:ascii="Arial" w:hAnsi="Arial" w:cs="Arial"/>
                <w:lang w:val="es-ES"/>
              </w:rPr>
              <w:t xml:space="preserve">el </w:t>
            </w:r>
            <w:r w:rsidRPr="00F37E85">
              <w:rPr>
                <w:rFonts w:ascii="Arial" w:hAnsi="Arial" w:cs="Arial"/>
                <w:lang w:val="es-ES"/>
              </w:rPr>
              <w:t>curso de conversación y trabajo en plataforma educativa, de forma virtual.</w:t>
            </w:r>
          </w:p>
        </w:tc>
      </w:tr>
      <w:bookmarkEnd w:id="6"/>
    </w:tbl>
    <w:p w14:paraId="3FABD9F4" w14:textId="77777777" w:rsidR="00317B42" w:rsidRPr="00F37E85" w:rsidRDefault="00317B42" w:rsidP="00F5614F">
      <w:pPr>
        <w:pStyle w:val="Encabezado"/>
        <w:tabs>
          <w:tab w:val="clear" w:pos="4252"/>
          <w:tab w:val="clear" w:pos="8504"/>
        </w:tabs>
        <w:jc w:val="both"/>
        <w:rPr>
          <w:rFonts w:ascii="Arial" w:hAnsi="Arial" w:cs="Arial"/>
          <w:sz w:val="22"/>
          <w:szCs w:val="22"/>
        </w:rPr>
      </w:pPr>
    </w:p>
    <w:p w14:paraId="3ED54579" w14:textId="77777777" w:rsidR="00A628F9" w:rsidRPr="00F37E85" w:rsidRDefault="00A628F9" w:rsidP="00940B07">
      <w:pPr>
        <w:pStyle w:val="Encabezado"/>
        <w:numPr>
          <w:ilvl w:val="0"/>
          <w:numId w:val="1"/>
        </w:numPr>
        <w:tabs>
          <w:tab w:val="clear" w:pos="4252"/>
          <w:tab w:val="clear" w:pos="8504"/>
        </w:tabs>
        <w:ind w:left="426" w:hanging="426"/>
        <w:rPr>
          <w:rFonts w:ascii="Arial" w:hAnsi="Arial" w:cs="Arial"/>
          <w:b/>
          <w:sz w:val="22"/>
          <w:szCs w:val="22"/>
          <w:u w:val="single"/>
          <w:lang w:val="es-GT"/>
        </w:rPr>
      </w:pPr>
      <w:r w:rsidRPr="00F37E85">
        <w:rPr>
          <w:rFonts w:ascii="Arial" w:hAnsi="Arial" w:cs="Arial"/>
          <w:b/>
          <w:sz w:val="22"/>
          <w:szCs w:val="22"/>
          <w:u w:val="single"/>
          <w:lang w:val="es-GT"/>
        </w:rPr>
        <w:t xml:space="preserve">DOCUMENTOS QUE DEBE INCLUIR EL EXPEDIENTE DE SOLICITUD </w:t>
      </w:r>
    </w:p>
    <w:p w14:paraId="16D71903" w14:textId="77777777" w:rsidR="00B64EA0" w:rsidRPr="00F37E85" w:rsidRDefault="00B64EA0" w:rsidP="00B64EA0">
      <w:pPr>
        <w:pStyle w:val="Encabezado"/>
        <w:rPr>
          <w:rFonts w:ascii="Arial" w:hAnsi="Arial" w:cs="Arial"/>
          <w:sz w:val="22"/>
          <w:szCs w:val="22"/>
          <w:lang w:val="es-GT"/>
        </w:rPr>
      </w:pPr>
      <w:r w:rsidRPr="00F37E85">
        <w:rPr>
          <w:rFonts w:ascii="Arial" w:hAnsi="Arial" w:cs="Arial"/>
          <w:sz w:val="22"/>
          <w:szCs w:val="22"/>
          <w:lang w:val="es-G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10300"/>
      </w:tblGrid>
      <w:tr w:rsidR="00A628F9" w:rsidRPr="00F37E85" w14:paraId="001AECA4" w14:textId="77777777" w:rsidTr="00DF3CA9">
        <w:tc>
          <w:tcPr>
            <w:tcW w:w="752" w:type="dxa"/>
            <w:shd w:val="clear" w:color="auto" w:fill="DBE5F1"/>
          </w:tcPr>
          <w:p w14:paraId="54E74AB3" w14:textId="77777777" w:rsidR="00A628F9" w:rsidRPr="00F37E85" w:rsidRDefault="00A628F9" w:rsidP="005F40A2">
            <w:pPr>
              <w:pStyle w:val="Encabezado"/>
              <w:jc w:val="center"/>
              <w:rPr>
                <w:rFonts w:ascii="Arial" w:hAnsi="Arial" w:cs="Arial"/>
                <w:b/>
                <w:sz w:val="22"/>
                <w:szCs w:val="22"/>
              </w:rPr>
            </w:pPr>
            <w:bookmarkStart w:id="7" w:name="_Hlk102641184"/>
            <w:r w:rsidRPr="00F37E85">
              <w:rPr>
                <w:rFonts w:ascii="Arial" w:hAnsi="Arial" w:cs="Arial"/>
                <w:b/>
                <w:sz w:val="22"/>
                <w:szCs w:val="22"/>
              </w:rPr>
              <w:t>No.</w:t>
            </w:r>
          </w:p>
        </w:tc>
        <w:tc>
          <w:tcPr>
            <w:tcW w:w="10300" w:type="dxa"/>
            <w:shd w:val="clear" w:color="auto" w:fill="DBE5F1"/>
          </w:tcPr>
          <w:p w14:paraId="4829A139" w14:textId="7343759D" w:rsidR="00A628F9" w:rsidRPr="00F63050" w:rsidRDefault="00F13313" w:rsidP="005F40A2">
            <w:pPr>
              <w:ind w:right="565"/>
              <w:jc w:val="center"/>
              <w:rPr>
                <w:rFonts w:ascii="Arial" w:hAnsi="Arial" w:cs="Arial"/>
                <w:b/>
                <w:sz w:val="22"/>
                <w:szCs w:val="22"/>
                <w:lang w:val="es-ES"/>
              </w:rPr>
            </w:pPr>
            <w:r w:rsidRPr="00F63050">
              <w:rPr>
                <w:rFonts w:ascii="Arial" w:hAnsi="Arial" w:cs="Arial"/>
                <w:b/>
                <w:sz w:val="22"/>
                <w:szCs w:val="22"/>
                <w:lang w:val="es-ES"/>
              </w:rPr>
              <w:t>Descripción general</w:t>
            </w:r>
          </w:p>
        </w:tc>
      </w:tr>
      <w:tr w:rsidR="00A628F9" w:rsidRPr="00F37E85" w14:paraId="356B6FBB" w14:textId="77777777" w:rsidTr="00DF3CA9">
        <w:tc>
          <w:tcPr>
            <w:tcW w:w="752" w:type="dxa"/>
            <w:shd w:val="clear" w:color="auto" w:fill="auto"/>
            <w:vAlign w:val="center"/>
          </w:tcPr>
          <w:p w14:paraId="23F4F665" w14:textId="77777777" w:rsidR="00A628F9" w:rsidRPr="00F37E85" w:rsidRDefault="00A628F9" w:rsidP="005F40A2">
            <w:pPr>
              <w:pStyle w:val="Encabezado"/>
              <w:jc w:val="center"/>
              <w:rPr>
                <w:rFonts w:ascii="Arial" w:hAnsi="Arial" w:cs="Arial"/>
              </w:rPr>
            </w:pPr>
            <w:r w:rsidRPr="00F37E85">
              <w:rPr>
                <w:rFonts w:ascii="Arial" w:hAnsi="Arial" w:cs="Arial"/>
              </w:rPr>
              <w:t>1</w:t>
            </w:r>
          </w:p>
        </w:tc>
        <w:tc>
          <w:tcPr>
            <w:tcW w:w="10300" w:type="dxa"/>
            <w:shd w:val="clear" w:color="auto" w:fill="auto"/>
          </w:tcPr>
          <w:p w14:paraId="079D379E" w14:textId="77777777" w:rsidR="00A628F9" w:rsidRPr="00F63050" w:rsidRDefault="00A628F9" w:rsidP="003E251C">
            <w:pPr>
              <w:ind w:right="565"/>
              <w:jc w:val="both"/>
              <w:rPr>
                <w:rFonts w:ascii="Arial" w:hAnsi="Arial" w:cs="Arial"/>
                <w:lang w:val="es-ES"/>
              </w:rPr>
            </w:pPr>
            <w:r w:rsidRPr="00F63050">
              <w:rPr>
                <w:rFonts w:ascii="Arial" w:hAnsi="Arial" w:cs="Arial"/>
                <w:lang w:val="es-ES"/>
              </w:rPr>
              <w:t>Solicitud</w:t>
            </w:r>
            <w:r w:rsidR="00A837CC" w:rsidRPr="00F63050">
              <w:rPr>
                <w:rFonts w:ascii="Arial" w:hAnsi="Arial" w:cs="Arial"/>
                <w:lang w:val="es-ES"/>
              </w:rPr>
              <w:t xml:space="preserve"> </w:t>
            </w:r>
            <w:r w:rsidR="00CB5C10" w:rsidRPr="00F63050">
              <w:rPr>
                <w:rFonts w:ascii="Arial" w:hAnsi="Arial" w:cs="Arial"/>
                <w:lang w:val="es-ES"/>
              </w:rPr>
              <w:t>para optar a</w:t>
            </w:r>
            <w:r w:rsidR="00A837CC" w:rsidRPr="00F63050">
              <w:rPr>
                <w:rFonts w:ascii="Arial" w:hAnsi="Arial" w:cs="Arial"/>
                <w:lang w:val="es-ES"/>
              </w:rPr>
              <w:t xml:space="preserve"> </w:t>
            </w:r>
            <w:r w:rsidR="00F5614F" w:rsidRPr="00F63050">
              <w:rPr>
                <w:rFonts w:ascii="Arial" w:hAnsi="Arial" w:cs="Arial"/>
                <w:lang w:val="es-ES"/>
              </w:rPr>
              <w:t xml:space="preserve">la </w:t>
            </w:r>
            <w:r w:rsidR="00A837CC" w:rsidRPr="00F63050">
              <w:rPr>
                <w:rFonts w:ascii="Arial" w:hAnsi="Arial" w:cs="Arial"/>
                <w:lang w:val="es-ES"/>
              </w:rPr>
              <w:t>beca</w:t>
            </w:r>
            <w:r w:rsidR="00845032" w:rsidRPr="00F63050">
              <w:rPr>
                <w:rFonts w:ascii="Arial" w:hAnsi="Arial" w:cs="Arial"/>
                <w:lang w:val="es-ES"/>
              </w:rPr>
              <w:t xml:space="preserve"> de inglés</w:t>
            </w:r>
            <w:r w:rsidRPr="00F63050">
              <w:rPr>
                <w:rFonts w:ascii="Arial" w:hAnsi="Arial" w:cs="Arial"/>
                <w:lang w:val="es-ES"/>
              </w:rPr>
              <w:t>, debidamente firmada</w:t>
            </w:r>
            <w:r w:rsidR="00932F44" w:rsidRPr="00F63050">
              <w:rPr>
                <w:rFonts w:ascii="Arial" w:hAnsi="Arial" w:cs="Arial"/>
                <w:lang w:val="es-ES"/>
              </w:rPr>
              <w:t xml:space="preserve"> (según form</w:t>
            </w:r>
            <w:r w:rsidR="004E1BD6" w:rsidRPr="00F63050">
              <w:rPr>
                <w:rFonts w:ascii="Arial" w:hAnsi="Arial" w:cs="Arial"/>
                <w:lang w:val="es-ES"/>
              </w:rPr>
              <w:t>ato</w:t>
            </w:r>
            <w:r w:rsidR="00932F44" w:rsidRPr="00F63050">
              <w:rPr>
                <w:rFonts w:ascii="Arial" w:hAnsi="Arial" w:cs="Arial"/>
                <w:lang w:val="es-ES"/>
              </w:rPr>
              <w:t xml:space="preserve"> PRA-FOR</w:t>
            </w:r>
            <w:r w:rsidR="003E251C" w:rsidRPr="00F63050">
              <w:rPr>
                <w:rFonts w:ascii="Arial" w:hAnsi="Arial" w:cs="Arial"/>
                <w:lang w:val="es-ES"/>
              </w:rPr>
              <w:t>-170</w:t>
            </w:r>
            <w:r w:rsidR="00932F44" w:rsidRPr="00F63050">
              <w:rPr>
                <w:rFonts w:ascii="Arial" w:hAnsi="Arial" w:cs="Arial"/>
                <w:lang w:val="es-ES"/>
              </w:rPr>
              <w:t>)</w:t>
            </w:r>
            <w:r w:rsidR="00910852" w:rsidRPr="00F63050">
              <w:rPr>
                <w:rFonts w:ascii="Arial" w:hAnsi="Arial" w:cs="Arial"/>
                <w:lang w:val="es-ES"/>
              </w:rPr>
              <w:t>.</w:t>
            </w:r>
            <w:r w:rsidRPr="00F63050">
              <w:rPr>
                <w:rFonts w:ascii="Arial" w:hAnsi="Arial" w:cs="Arial"/>
                <w:lang w:val="es-ES"/>
              </w:rPr>
              <w:t xml:space="preserve"> </w:t>
            </w:r>
          </w:p>
        </w:tc>
      </w:tr>
      <w:tr w:rsidR="00A628F9" w:rsidRPr="00F37E85" w14:paraId="64AC0CDB" w14:textId="77777777" w:rsidTr="00DF3CA9">
        <w:tc>
          <w:tcPr>
            <w:tcW w:w="752" w:type="dxa"/>
            <w:shd w:val="clear" w:color="auto" w:fill="auto"/>
            <w:vAlign w:val="center"/>
          </w:tcPr>
          <w:p w14:paraId="75AA2FC6" w14:textId="77777777" w:rsidR="00A628F9" w:rsidRPr="00F37E85" w:rsidRDefault="00A628F9" w:rsidP="005F40A2">
            <w:pPr>
              <w:pStyle w:val="Encabezado"/>
              <w:jc w:val="center"/>
              <w:rPr>
                <w:rFonts w:ascii="Arial" w:hAnsi="Arial" w:cs="Arial"/>
              </w:rPr>
            </w:pPr>
            <w:r w:rsidRPr="00F37E85">
              <w:rPr>
                <w:rFonts w:ascii="Arial" w:hAnsi="Arial" w:cs="Arial"/>
              </w:rPr>
              <w:t>2</w:t>
            </w:r>
          </w:p>
        </w:tc>
        <w:tc>
          <w:tcPr>
            <w:tcW w:w="10300" w:type="dxa"/>
            <w:shd w:val="clear" w:color="auto" w:fill="auto"/>
          </w:tcPr>
          <w:p w14:paraId="1CF7ACC7" w14:textId="77777777" w:rsidR="00284A74" w:rsidRPr="00F37E85" w:rsidRDefault="005D01EF" w:rsidP="00E63BF0">
            <w:pPr>
              <w:ind w:right="565"/>
              <w:jc w:val="both"/>
              <w:rPr>
                <w:rFonts w:ascii="Arial" w:hAnsi="Arial" w:cs="Arial"/>
                <w:lang w:val="es-ES"/>
              </w:rPr>
            </w:pPr>
            <w:r w:rsidRPr="00F37E85">
              <w:rPr>
                <w:rFonts w:ascii="Arial" w:hAnsi="Arial" w:cs="Arial"/>
                <w:lang w:val="es-ES"/>
              </w:rPr>
              <w:t>Fotocopia del Documento Personal de Identificación -DPI- (legible, anverso y reverso)</w:t>
            </w:r>
            <w:r w:rsidR="00E63BF0" w:rsidRPr="00F37E85">
              <w:rPr>
                <w:rFonts w:ascii="Arial" w:hAnsi="Arial" w:cs="Arial"/>
                <w:lang w:val="es-ES"/>
              </w:rPr>
              <w:t>.</w:t>
            </w:r>
          </w:p>
        </w:tc>
      </w:tr>
      <w:tr w:rsidR="00A628F9" w:rsidRPr="00F37E85" w14:paraId="48688A75" w14:textId="77777777" w:rsidTr="00DF3CA9">
        <w:tc>
          <w:tcPr>
            <w:tcW w:w="752" w:type="dxa"/>
            <w:shd w:val="clear" w:color="auto" w:fill="auto"/>
            <w:vAlign w:val="center"/>
          </w:tcPr>
          <w:p w14:paraId="37762119" w14:textId="77777777" w:rsidR="00A628F9" w:rsidRPr="00F37E85" w:rsidRDefault="00A837CC" w:rsidP="005F40A2">
            <w:pPr>
              <w:pStyle w:val="Encabezado"/>
              <w:jc w:val="center"/>
              <w:rPr>
                <w:rFonts w:ascii="Arial" w:hAnsi="Arial" w:cs="Arial"/>
              </w:rPr>
            </w:pPr>
            <w:r w:rsidRPr="00F37E85">
              <w:rPr>
                <w:rFonts w:ascii="Arial" w:hAnsi="Arial" w:cs="Arial"/>
              </w:rPr>
              <w:t>3</w:t>
            </w:r>
          </w:p>
        </w:tc>
        <w:tc>
          <w:tcPr>
            <w:tcW w:w="10300" w:type="dxa"/>
            <w:shd w:val="clear" w:color="auto" w:fill="auto"/>
          </w:tcPr>
          <w:p w14:paraId="49E0995E" w14:textId="2F16D1E0" w:rsidR="005D721F" w:rsidRPr="000429DD" w:rsidRDefault="000429DD" w:rsidP="000429DD">
            <w:pPr>
              <w:jc w:val="both"/>
              <w:rPr>
                <w:rFonts w:ascii="Arial" w:hAnsi="Arial" w:cs="Arial"/>
                <w:sz w:val="22"/>
                <w:szCs w:val="22"/>
              </w:rPr>
            </w:pPr>
            <w:r w:rsidRPr="000429DD">
              <w:rPr>
                <w:rFonts w:ascii="Arial" w:hAnsi="Arial" w:cs="Arial"/>
                <w:szCs w:val="22"/>
                <w:lang w:val="es-ES"/>
              </w:rPr>
              <w:t xml:space="preserve">Fotocopia certificada del acta de distribución de cátedras y periodos (021), fotocopia del nombramiento (011) como docente del Sector Público o fotocopia de acta de toma posesión (sector cooperativa) certificada por el director del centro educativo, </w:t>
            </w:r>
            <w:r w:rsidRPr="000429DD">
              <w:rPr>
                <w:rFonts w:ascii="Arial" w:hAnsi="Arial" w:cs="Arial"/>
                <w:szCs w:val="22"/>
                <w:lang w:val="es-MX"/>
              </w:rPr>
              <w:t xml:space="preserve">que imparte </w:t>
            </w:r>
            <w:r w:rsidRPr="000429DD">
              <w:rPr>
                <w:rFonts w:ascii="Arial" w:hAnsi="Arial" w:cs="Arial"/>
                <w:szCs w:val="22"/>
              </w:rPr>
              <w:t>en el Nivel de Educación Media, en el Ciclo de Educación Básica el área de Comunicación y Lenguaje Idioma Extranjero; y/o en el Ciclo de Educación Diversificada en el área, subárea, asignatura o su equivalente de Comunicación y Lenguaje L3 Inglés.</w:t>
            </w:r>
          </w:p>
        </w:tc>
      </w:tr>
      <w:tr w:rsidR="00A628F9" w:rsidRPr="00F37E85" w14:paraId="51675B7E" w14:textId="77777777" w:rsidTr="00DF3CA9">
        <w:tc>
          <w:tcPr>
            <w:tcW w:w="752" w:type="dxa"/>
            <w:shd w:val="clear" w:color="auto" w:fill="auto"/>
            <w:vAlign w:val="center"/>
          </w:tcPr>
          <w:p w14:paraId="6D948624" w14:textId="77777777" w:rsidR="00A628F9" w:rsidRPr="00F37E85" w:rsidRDefault="00323E52" w:rsidP="005F40A2">
            <w:pPr>
              <w:pStyle w:val="Encabezado"/>
              <w:jc w:val="center"/>
              <w:rPr>
                <w:rFonts w:ascii="Arial" w:hAnsi="Arial" w:cs="Arial"/>
              </w:rPr>
            </w:pPr>
            <w:r>
              <w:rPr>
                <w:rFonts w:ascii="Arial" w:hAnsi="Arial" w:cs="Arial"/>
              </w:rPr>
              <w:t>4</w:t>
            </w:r>
          </w:p>
        </w:tc>
        <w:tc>
          <w:tcPr>
            <w:tcW w:w="10300" w:type="dxa"/>
            <w:shd w:val="clear" w:color="auto" w:fill="auto"/>
          </w:tcPr>
          <w:p w14:paraId="75EAF289" w14:textId="1577EB48" w:rsidR="00A628F9" w:rsidRPr="00F37E85" w:rsidRDefault="007977C4" w:rsidP="00E63BF0">
            <w:pPr>
              <w:ind w:right="565"/>
              <w:jc w:val="both"/>
              <w:rPr>
                <w:rFonts w:ascii="Arial" w:hAnsi="Arial" w:cs="Arial"/>
                <w:strike/>
                <w:color w:val="FF0000"/>
                <w:lang w:val="es-ES"/>
              </w:rPr>
            </w:pPr>
            <w:r w:rsidRPr="00F37E85">
              <w:rPr>
                <w:rFonts w:ascii="Arial" w:hAnsi="Arial" w:cs="Arial"/>
                <w:lang w:val="es-ES"/>
              </w:rPr>
              <w:t xml:space="preserve">Firmar </w:t>
            </w:r>
            <w:r w:rsidR="00755F58" w:rsidRPr="00F37E85">
              <w:rPr>
                <w:rFonts w:ascii="Arial" w:hAnsi="Arial" w:cs="Arial"/>
                <w:lang w:val="es-ES"/>
              </w:rPr>
              <w:t>Convenio</w:t>
            </w:r>
            <w:r w:rsidR="00FD77FF" w:rsidRPr="00F37E85">
              <w:rPr>
                <w:rFonts w:ascii="Arial" w:hAnsi="Arial" w:cs="Arial"/>
                <w:lang w:val="es-ES"/>
              </w:rPr>
              <w:t xml:space="preserve"> </w:t>
            </w:r>
            <w:r w:rsidR="00E63BF0" w:rsidRPr="00F37E85">
              <w:rPr>
                <w:rFonts w:ascii="Arial" w:hAnsi="Arial" w:cs="Arial"/>
                <w:lang w:val="es-ES"/>
              </w:rPr>
              <w:t xml:space="preserve">en original </w:t>
            </w:r>
            <w:r w:rsidR="006C03E7" w:rsidRPr="00F37E85">
              <w:rPr>
                <w:rFonts w:ascii="Arial" w:hAnsi="Arial" w:cs="Arial"/>
                <w:lang w:val="es-ES"/>
              </w:rPr>
              <w:t>(según formato</w:t>
            </w:r>
            <w:r w:rsidR="00C019F6" w:rsidRPr="00C019F6">
              <w:rPr>
                <w:rFonts w:ascii="Arial" w:hAnsi="Arial" w:cs="Arial"/>
                <w:lang w:val="es-ES"/>
              </w:rPr>
              <w:t xml:space="preserve"> PRA-FOR-190</w:t>
            </w:r>
            <w:r w:rsidR="006C03E7" w:rsidRPr="00F37E85">
              <w:rPr>
                <w:rFonts w:ascii="Arial" w:hAnsi="Arial" w:cs="Arial"/>
                <w:lang w:val="es-ES"/>
              </w:rPr>
              <w:t>).</w:t>
            </w:r>
          </w:p>
        </w:tc>
      </w:tr>
      <w:tr w:rsidR="00FD77FF" w:rsidRPr="00F37E85" w14:paraId="6B506A86" w14:textId="77777777" w:rsidTr="00DF3CA9">
        <w:tc>
          <w:tcPr>
            <w:tcW w:w="752" w:type="dxa"/>
            <w:shd w:val="clear" w:color="auto" w:fill="auto"/>
            <w:vAlign w:val="center"/>
          </w:tcPr>
          <w:p w14:paraId="052DD601" w14:textId="77777777" w:rsidR="00FD77FF" w:rsidRPr="00F37E85" w:rsidRDefault="00323E52" w:rsidP="005F40A2">
            <w:pPr>
              <w:pStyle w:val="Encabezado"/>
              <w:jc w:val="center"/>
              <w:rPr>
                <w:rFonts w:ascii="Arial" w:hAnsi="Arial" w:cs="Arial"/>
              </w:rPr>
            </w:pPr>
            <w:r>
              <w:rPr>
                <w:rFonts w:ascii="Arial" w:hAnsi="Arial" w:cs="Arial"/>
              </w:rPr>
              <w:t>5</w:t>
            </w:r>
          </w:p>
        </w:tc>
        <w:tc>
          <w:tcPr>
            <w:tcW w:w="10300" w:type="dxa"/>
            <w:shd w:val="clear" w:color="auto" w:fill="auto"/>
          </w:tcPr>
          <w:p w14:paraId="4A77A70D" w14:textId="77777777" w:rsidR="00181841" w:rsidRPr="00F37E85" w:rsidRDefault="007977C4" w:rsidP="003E251C">
            <w:pPr>
              <w:ind w:right="565"/>
              <w:jc w:val="both"/>
              <w:rPr>
                <w:rFonts w:ascii="Arial" w:hAnsi="Arial" w:cs="Arial"/>
                <w:lang w:val="es-ES"/>
              </w:rPr>
            </w:pPr>
            <w:r w:rsidRPr="00F37E85">
              <w:rPr>
                <w:rFonts w:ascii="Arial" w:hAnsi="Arial" w:cs="Arial"/>
                <w:lang w:val="es-ES"/>
              </w:rPr>
              <w:t xml:space="preserve">Firmar </w:t>
            </w:r>
            <w:r w:rsidR="00FD77FF" w:rsidRPr="00F37E85">
              <w:rPr>
                <w:rFonts w:ascii="Arial" w:hAnsi="Arial" w:cs="Arial"/>
                <w:lang w:val="es-ES"/>
              </w:rPr>
              <w:t xml:space="preserve">Carta de compromiso </w:t>
            </w:r>
            <w:r w:rsidR="009F2B60">
              <w:rPr>
                <w:rFonts w:ascii="Arial" w:hAnsi="Arial" w:cs="Arial"/>
                <w:lang w:val="es-ES"/>
              </w:rPr>
              <w:t xml:space="preserve">en original </w:t>
            </w:r>
            <w:r w:rsidR="006C03E7" w:rsidRPr="00F37E85">
              <w:rPr>
                <w:rFonts w:ascii="Arial" w:hAnsi="Arial" w:cs="Arial"/>
                <w:lang w:val="es-ES"/>
              </w:rPr>
              <w:t>(según formato PRA-FOR-</w:t>
            </w:r>
            <w:r w:rsidR="003E251C" w:rsidRPr="00F37E85">
              <w:rPr>
                <w:rFonts w:ascii="Arial" w:hAnsi="Arial" w:cs="Arial"/>
                <w:lang w:val="es-ES"/>
              </w:rPr>
              <w:t>172</w:t>
            </w:r>
            <w:r w:rsidR="006C03E7" w:rsidRPr="00F37E85">
              <w:rPr>
                <w:rFonts w:ascii="Arial" w:hAnsi="Arial" w:cs="Arial"/>
                <w:lang w:val="es-ES"/>
              </w:rPr>
              <w:t>).</w:t>
            </w:r>
          </w:p>
        </w:tc>
      </w:tr>
      <w:tr w:rsidR="00181841" w:rsidRPr="00F37E85" w14:paraId="59F98E21" w14:textId="77777777" w:rsidTr="00DF3CA9">
        <w:tc>
          <w:tcPr>
            <w:tcW w:w="752" w:type="dxa"/>
            <w:shd w:val="clear" w:color="auto" w:fill="auto"/>
            <w:vAlign w:val="center"/>
          </w:tcPr>
          <w:p w14:paraId="0713777E" w14:textId="77777777" w:rsidR="00181841" w:rsidRDefault="00181841" w:rsidP="005F40A2">
            <w:pPr>
              <w:pStyle w:val="Encabezado"/>
              <w:jc w:val="center"/>
              <w:rPr>
                <w:rFonts w:ascii="Arial" w:hAnsi="Arial" w:cs="Arial"/>
              </w:rPr>
            </w:pPr>
            <w:r>
              <w:rPr>
                <w:rFonts w:ascii="Arial" w:hAnsi="Arial" w:cs="Arial"/>
              </w:rPr>
              <w:t>6</w:t>
            </w:r>
          </w:p>
        </w:tc>
        <w:tc>
          <w:tcPr>
            <w:tcW w:w="10300" w:type="dxa"/>
            <w:shd w:val="clear" w:color="auto" w:fill="auto"/>
          </w:tcPr>
          <w:p w14:paraId="10DBC3F7" w14:textId="77777777" w:rsidR="00181841" w:rsidRPr="00F37E85" w:rsidRDefault="009F2B60" w:rsidP="00181841">
            <w:pPr>
              <w:ind w:right="565"/>
              <w:jc w:val="both"/>
              <w:rPr>
                <w:rFonts w:ascii="Arial" w:hAnsi="Arial" w:cs="Arial"/>
                <w:lang w:val="es-ES"/>
              </w:rPr>
            </w:pPr>
            <w:r>
              <w:rPr>
                <w:rFonts w:ascii="Arial" w:hAnsi="Arial" w:cs="Arial"/>
              </w:rPr>
              <w:t>E</w:t>
            </w:r>
            <w:r w:rsidR="00181841">
              <w:rPr>
                <w:rFonts w:ascii="Arial" w:hAnsi="Arial" w:cs="Arial"/>
                <w:lang w:val="es-ES"/>
              </w:rPr>
              <w:t>l docente</w:t>
            </w:r>
            <w:r w:rsidR="00181841" w:rsidRPr="00A0099D">
              <w:rPr>
                <w:rFonts w:ascii="Arial" w:hAnsi="Arial" w:cs="Arial"/>
                <w:lang w:val="es-ES"/>
              </w:rPr>
              <w:t xml:space="preserve"> de Reingreso debe presentar la constancia de aprobación de la capacitación de inglés del año 2022. </w:t>
            </w:r>
          </w:p>
        </w:tc>
      </w:tr>
      <w:bookmarkEnd w:id="7"/>
    </w:tbl>
    <w:p w14:paraId="55CE790E" w14:textId="4DD84628" w:rsidR="00472B0B" w:rsidRDefault="00472B0B" w:rsidP="00620762">
      <w:pPr>
        <w:pStyle w:val="Encabezado"/>
        <w:tabs>
          <w:tab w:val="clear" w:pos="4252"/>
          <w:tab w:val="clear" w:pos="8504"/>
          <w:tab w:val="left" w:pos="851"/>
        </w:tabs>
        <w:jc w:val="both"/>
        <w:rPr>
          <w:rFonts w:ascii="Arial" w:hAnsi="Arial" w:cs="Arial"/>
          <w:sz w:val="22"/>
          <w:szCs w:val="22"/>
          <w:lang w:val="es-GT"/>
        </w:rPr>
      </w:pPr>
    </w:p>
    <w:p w14:paraId="7D0851D5" w14:textId="43384866" w:rsidR="00282C6D" w:rsidRDefault="00282C6D" w:rsidP="00620762">
      <w:pPr>
        <w:pStyle w:val="Encabezado"/>
        <w:tabs>
          <w:tab w:val="clear" w:pos="4252"/>
          <w:tab w:val="clear" w:pos="8504"/>
          <w:tab w:val="left" w:pos="851"/>
        </w:tabs>
        <w:jc w:val="both"/>
        <w:rPr>
          <w:rFonts w:ascii="Arial" w:hAnsi="Arial" w:cs="Arial"/>
          <w:sz w:val="22"/>
          <w:szCs w:val="22"/>
          <w:lang w:val="es-GT"/>
        </w:rPr>
      </w:pPr>
    </w:p>
    <w:p w14:paraId="0E432557" w14:textId="77777777" w:rsidR="00282C6D" w:rsidRPr="00F37E85" w:rsidRDefault="00282C6D" w:rsidP="00620762">
      <w:pPr>
        <w:pStyle w:val="Encabezado"/>
        <w:tabs>
          <w:tab w:val="clear" w:pos="4252"/>
          <w:tab w:val="clear" w:pos="8504"/>
          <w:tab w:val="left" w:pos="851"/>
        </w:tabs>
        <w:jc w:val="both"/>
        <w:rPr>
          <w:rFonts w:ascii="Arial" w:hAnsi="Arial" w:cs="Arial"/>
          <w:sz w:val="22"/>
          <w:szCs w:val="22"/>
          <w:lang w:val="es-GT"/>
        </w:rPr>
      </w:pPr>
    </w:p>
    <w:p w14:paraId="6D06EB98" w14:textId="77777777" w:rsidR="002929A9" w:rsidRPr="00F37E85" w:rsidRDefault="002929A9" w:rsidP="00317B42">
      <w:pPr>
        <w:pStyle w:val="Encabezado"/>
        <w:numPr>
          <w:ilvl w:val="0"/>
          <w:numId w:val="1"/>
        </w:numPr>
        <w:tabs>
          <w:tab w:val="clear" w:pos="4252"/>
          <w:tab w:val="clear" w:pos="8504"/>
        </w:tabs>
        <w:ind w:left="426" w:hanging="426"/>
        <w:rPr>
          <w:rFonts w:ascii="Arial" w:hAnsi="Arial" w:cs="Arial"/>
          <w:b/>
          <w:sz w:val="22"/>
          <w:szCs w:val="22"/>
          <w:u w:val="single"/>
          <w:lang w:val="es-GT"/>
        </w:rPr>
      </w:pPr>
      <w:r w:rsidRPr="00F37E85">
        <w:rPr>
          <w:rFonts w:ascii="Arial" w:hAnsi="Arial" w:cs="Arial"/>
          <w:b/>
          <w:sz w:val="22"/>
          <w:szCs w:val="22"/>
          <w:u w:val="single"/>
          <w:lang w:val="es-GT"/>
        </w:rPr>
        <w:t>DESCRIPCIÓN DE ACTIVIDADES Y RESPONSABLES</w:t>
      </w:r>
      <w:r w:rsidR="008D248A" w:rsidRPr="00F37E85">
        <w:rPr>
          <w:rFonts w:ascii="Arial" w:hAnsi="Arial" w:cs="Arial"/>
          <w:b/>
          <w:sz w:val="22"/>
          <w:szCs w:val="22"/>
          <w:u w:val="single"/>
          <w:lang w:val="es-GT"/>
        </w:rPr>
        <w:t xml:space="preserve"> </w:t>
      </w:r>
    </w:p>
    <w:p w14:paraId="3D891A6F" w14:textId="77777777" w:rsidR="002929A9" w:rsidRPr="00F37E85"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4FC7E3AC" w14:textId="77777777" w:rsidR="00DD2D55" w:rsidRPr="00F37E85" w:rsidRDefault="00DD2D55" w:rsidP="00DD2D55">
      <w:pPr>
        <w:pStyle w:val="Encabezado"/>
        <w:numPr>
          <w:ilvl w:val="1"/>
          <w:numId w:val="1"/>
        </w:numPr>
        <w:tabs>
          <w:tab w:val="clear" w:pos="4252"/>
          <w:tab w:val="clear" w:pos="8504"/>
        </w:tabs>
        <w:rPr>
          <w:rFonts w:ascii="Arial" w:hAnsi="Arial" w:cs="Arial"/>
          <w:b/>
          <w:sz w:val="22"/>
          <w:szCs w:val="22"/>
          <w:lang w:val="es-GT"/>
        </w:rPr>
      </w:pPr>
      <w:r w:rsidRPr="00F37E85">
        <w:rPr>
          <w:rFonts w:ascii="Arial" w:hAnsi="Arial" w:cs="Arial"/>
          <w:b/>
          <w:sz w:val="22"/>
          <w:szCs w:val="22"/>
          <w:lang w:val="es-GT"/>
        </w:rPr>
        <w:t>Convocatoria</w:t>
      </w:r>
    </w:p>
    <w:p w14:paraId="42762509" w14:textId="77777777" w:rsidR="00DD2D55" w:rsidRPr="00F37E85" w:rsidRDefault="00DD2D55" w:rsidP="00DD2D55">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DD2D55" w:rsidRPr="00F37E85" w14:paraId="7EF9B2FB" w14:textId="77777777" w:rsidTr="005F40A2">
        <w:trPr>
          <w:tblHeader/>
          <w:jc w:val="right"/>
        </w:trPr>
        <w:tc>
          <w:tcPr>
            <w:tcW w:w="1158" w:type="dxa"/>
            <w:shd w:val="clear" w:color="auto" w:fill="D9D9D9"/>
            <w:tcMar>
              <w:top w:w="28" w:type="dxa"/>
              <w:bottom w:w="28" w:type="dxa"/>
            </w:tcMar>
            <w:vAlign w:val="center"/>
          </w:tcPr>
          <w:p w14:paraId="4977A528"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Actividad</w:t>
            </w:r>
          </w:p>
        </w:tc>
        <w:tc>
          <w:tcPr>
            <w:tcW w:w="1112" w:type="dxa"/>
            <w:shd w:val="clear" w:color="auto" w:fill="D9D9D9"/>
            <w:tcMar>
              <w:top w:w="28" w:type="dxa"/>
              <w:bottom w:w="28" w:type="dxa"/>
            </w:tcMar>
            <w:vAlign w:val="center"/>
          </w:tcPr>
          <w:p w14:paraId="0E07D609"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5DAADD53"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Descripción de las Actividades</w:t>
            </w:r>
          </w:p>
        </w:tc>
      </w:tr>
      <w:tr w:rsidR="00DD2D55" w:rsidRPr="00F37E85" w14:paraId="5EDD7B68" w14:textId="77777777" w:rsidTr="00D840B9">
        <w:trPr>
          <w:trHeight w:val="666"/>
          <w:jc w:val="right"/>
        </w:trPr>
        <w:tc>
          <w:tcPr>
            <w:tcW w:w="1158" w:type="dxa"/>
            <w:vAlign w:val="center"/>
          </w:tcPr>
          <w:p w14:paraId="4C5454B9" w14:textId="77777777" w:rsidR="00DD2D55" w:rsidRPr="00F37E85" w:rsidRDefault="00DD2D55" w:rsidP="005F40A2">
            <w:pPr>
              <w:jc w:val="center"/>
              <w:rPr>
                <w:rFonts w:ascii="Arial" w:hAnsi="Arial" w:cs="Arial"/>
                <w:b/>
                <w:i/>
                <w:sz w:val="14"/>
                <w:szCs w:val="22"/>
              </w:rPr>
            </w:pPr>
            <w:r w:rsidRPr="00F37E85">
              <w:rPr>
                <w:rFonts w:ascii="Arial" w:hAnsi="Arial" w:cs="Arial"/>
                <w:b/>
                <w:sz w:val="14"/>
                <w:szCs w:val="22"/>
              </w:rPr>
              <w:t xml:space="preserve">1. </w:t>
            </w:r>
            <w:r w:rsidRPr="00F37E85">
              <w:rPr>
                <w:rFonts w:ascii="Arial" w:hAnsi="Arial" w:cs="Arial"/>
                <w:b/>
                <w:sz w:val="14"/>
                <w:szCs w:val="16"/>
              </w:rPr>
              <w:t>Enviar convocatoria</w:t>
            </w:r>
          </w:p>
          <w:p w14:paraId="5A431BB1" w14:textId="77777777" w:rsidR="00DD2D55" w:rsidRPr="00F37E85" w:rsidRDefault="00DD2D55" w:rsidP="005F40A2">
            <w:pPr>
              <w:jc w:val="center"/>
              <w:rPr>
                <w:rFonts w:ascii="Arial" w:hAnsi="Arial" w:cs="Arial"/>
                <w:b/>
                <w:i/>
                <w:sz w:val="14"/>
                <w:szCs w:val="22"/>
              </w:rPr>
            </w:pPr>
          </w:p>
        </w:tc>
        <w:tc>
          <w:tcPr>
            <w:tcW w:w="1112" w:type="dxa"/>
            <w:vAlign w:val="center"/>
          </w:tcPr>
          <w:p w14:paraId="5B8A3103" w14:textId="77777777" w:rsidR="00DD2D55" w:rsidRPr="00F37E85" w:rsidRDefault="00D840B9" w:rsidP="00A904E1">
            <w:pPr>
              <w:jc w:val="center"/>
              <w:rPr>
                <w:rFonts w:ascii="Arial" w:hAnsi="Arial" w:cs="Arial"/>
                <w:sz w:val="14"/>
                <w:szCs w:val="16"/>
              </w:rPr>
            </w:pPr>
            <w:r w:rsidRPr="00F37E85">
              <w:rPr>
                <w:rFonts w:ascii="Arial" w:hAnsi="Arial" w:cs="Arial"/>
                <w:sz w:val="14"/>
                <w:szCs w:val="16"/>
              </w:rPr>
              <w:t xml:space="preserve">Subdirector de Políticas Lingüísticas y Culturales Educativas </w:t>
            </w:r>
            <w:r w:rsidR="00A904E1" w:rsidRPr="00F37E85">
              <w:rPr>
                <w:rFonts w:ascii="Arial" w:hAnsi="Arial" w:cs="Arial"/>
                <w:sz w:val="14"/>
                <w:szCs w:val="16"/>
              </w:rPr>
              <w:t>/</w:t>
            </w:r>
            <w:r w:rsidRPr="00F37E85">
              <w:rPr>
                <w:rFonts w:ascii="Arial" w:hAnsi="Arial" w:cs="Arial"/>
                <w:sz w:val="14"/>
                <w:szCs w:val="16"/>
              </w:rPr>
              <w:t xml:space="preserve"> </w:t>
            </w:r>
            <w:r w:rsidR="003076C8">
              <w:rPr>
                <w:rFonts w:ascii="Arial" w:hAnsi="Arial" w:cs="Arial"/>
                <w:sz w:val="14"/>
                <w:szCs w:val="16"/>
              </w:rPr>
              <w:t>DIGEBI</w:t>
            </w:r>
          </w:p>
        </w:tc>
        <w:tc>
          <w:tcPr>
            <w:tcW w:w="8531" w:type="dxa"/>
            <w:tcMar>
              <w:top w:w="28" w:type="dxa"/>
              <w:left w:w="57" w:type="dxa"/>
              <w:bottom w:w="85" w:type="dxa"/>
              <w:right w:w="28" w:type="dxa"/>
            </w:tcMar>
            <w:vAlign w:val="center"/>
          </w:tcPr>
          <w:p w14:paraId="5F872684" w14:textId="77777777" w:rsidR="00DD2D55" w:rsidRPr="00F37E85" w:rsidRDefault="00DD2D55" w:rsidP="00381B74">
            <w:pPr>
              <w:jc w:val="both"/>
              <w:rPr>
                <w:rFonts w:ascii="Arial" w:hAnsi="Arial" w:cs="Arial"/>
                <w:sz w:val="22"/>
                <w:szCs w:val="22"/>
              </w:rPr>
            </w:pPr>
            <w:r w:rsidRPr="00F37E85">
              <w:rPr>
                <w:rFonts w:ascii="Arial" w:hAnsi="Arial" w:cs="Arial"/>
                <w:sz w:val="22"/>
                <w:szCs w:val="22"/>
              </w:rPr>
              <w:t xml:space="preserve">Envía convocatoria a Directores </w:t>
            </w:r>
            <w:r w:rsidR="00D840B9" w:rsidRPr="00F37E85">
              <w:rPr>
                <w:rFonts w:ascii="Arial" w:hAnsi="Arial" w:cs="Arial"/>
                <w:sz w:val="22"/>
                <w:szCs w:val="22"/>
              </w:rPr>
              <w:t>Departamentales de Educación</w:t>
            </w:r>
            <w:r w:rsidRPr="00F37E85">
              <w:rPr>
                <w:rFonts w:ascii="Arial" w:hAnsi="Arial" w:cs="Arial"/>
                <w:sz w:val="22"/>
                <w:szCs w:val="22"/>
              </w:rPr>
              <w:t xml:space="preserve">, </w:t>
            </w:r>
            <w:r w:rsidR="00D840B9" w:rsidRPr="00F37E85">
              <w:rPr>
                <w:rFonts w:ascii="Arial" w:hAnsi="Arial" w:cs="Arial"/>
                <w:sz w:val="22"/>
                <w:szCs w:val="22"/>
              </w:rPr>
              <w:t xml:space="preserve">con los requisitos </w:t>
            </w:r>
            <w:r w:rsidRPr="00F37E85">
              <w:rPr>
                <w:rFonts w:ascii="Arial" w:hAnsi="Arial" w:cs="Arial"/>
                <w:sz w:val="22"/>
                <w:szCs w:val="22"/>
              </w:rPr>
              <w:t>descritos en el inciso “</w:t>
            </w:r>
            <w:r w:rsidR="00D840B9" w:rsidRPr="00F37E85">
              <w:rPr>
                <w:rFonts w:ascii="Arial" w:hAnsi="Arial" w:cs="Arial"/>
                <w:sz w:val="22"/>
                <w:szCs w:val="22"/>
              </w:rPr>
              <w:t>E</w:t>
            </w:r>
            <w:r w:rsidRPr="00F37E85">
              <w:rPr>
                <w:rFonts w:ascii="Arial" w:hAnsi="Arial" w:cs="Arial"/>
                <w:sz w:val="22"/>
                <w:szCs w:val="22"/>
              </w:rPr>
              <w:t xml:space="preserve">” de este documento, a través de </w:t>
            </w:r>
            <w:r w:rsidR="00381B74" w:rsidRPr="00F37E85">
              <w:rPr>
                <w:rFonts w:ascii="Arial" w:hAnsi="Arial" w:cs="Arial"/>
                <w:sz w:val="22"/>
                <w:szCs w:val="22"/>
              </w:rPr>
              <w:t xml:space="preserve">los Coordinadores del Ciclo </w:t>
            </w:r>
            <w:r w:rsidR="00323E52">
              <w:rPr>
                <w:rFonts w:ascii="Arial" w:hAnsi="Arial" w:cs="Arial"/>
                <w:sz w:val="22"/>
                <w:szCs w:val="22"/>
              </w:rPr>
              <w:t xml:space="preserve">Básico y </w:t>
            </w:r>
            <w:r w:rsidR="00381B74" w:rsidRPr="00F37E85">
              <w:rPr>
                <w:rFonts w:ascii="Arial" w:hAnsi="Arial" w:cs="Arial"/>
                <w:sz w:val="22"/>
                <w:szCs w:val="22"/>
              </w:rPr>
              <w:t xml:space="preserve">Diversificado y/o </w:t>
            </w:r>
            <w:r w:rsidR="00ED0EAE" w:rsidRPr="00F37E85">
              <w:rPr>
                <w:rFonts w:ascii="Arial" w:hAnsi="Arial" w:cs="Arial"/>
                <w:sz w:val="22"/>
                <w:szCs w:val="22"/>
              </w:rPr>
              <w:t>E</w:t>
            </w:r>
            <w:r w:rsidR="00381B74" w:rsidRPr="00F37E85">
              <w:rPr>
                <w:rFonts w:ascii="Arial" w:hAnsi="Arial" w:cs="Arial"/>
                <w:sz w:val="22"/>
                <w:szCs w:val="22"/>
              </w:rPr>
              <w:t xml:space="preserve">nlaces </w:t>
            </w:r>
            <w:r w:rsidRPr="00F37E85">
              <w:rPr>
                <w:rFonts w:ascii="Arial" w:hAnsi="Arial" w:cs="Arial"/>
                <w:sz w:val="22"/>
                <w:szCs w:val="22"/>
              </w:rPr>
              <w:t xml:space="preserve">y por </w:t>
            </w:r>
            <w:r w:rsidR="00D840B9" w:rsidRPr="00F37E85">
              <w:rPr>
                <w:rFonts w:ascii="Arial" w:hAnsi="Arial" w:cs="Arial"/>
                <w:sz w:val="22"/>
                <w:szCs w:val="22"/>
              </w:rPr>
              <w:t>redes sociales del Ministerio de Educación</w:t>
            </w:r>
            <w:r w:rsidRPr="00F37E85">
              <w:rPr>
                <w:rFonts w:ascii="Arial" w:hAnsi="Arial" w:cs="Arial"/>
                <w:sz w:val="22"/>
                <w:szCs w:val="22"/>
              </w:rPr>
              <w:t xml:space="preserve">, para informar sobre el procedimiento que deben seguir para presentar solicitudes de </w:t>
            </w:r>
            <w:r w:rsidR="00D840B9" w:rsidRPr="00F37E85">
              <w:rPr>
                <w:rFonts w:ascii="Arial" w:hAnsi="Arial" w:cs="Arial"/>
                <w:sz w:val="22"/>
                <w:szCs w:val="22"/>
              </w:rPr>
              <w:t>becas de inglés</w:t>
            </w:r>
            <w:r w:rsidRPr="00F37E85">
              <w:rPr>
                <w:rFonts w:ascii="Arial" w:hAnsi="Arial" w:cs="Arial"/>
                <w:sz w:val="22"/>
                <w:szCs w:val="22"/>
              </w:rPr>
              <w:t xml:space="preserve"> e indica</w:t>
            </w:r>
            <w:r w:rsidR="00780482">
              <w:rPr>
                <w:rFonts w:ascii="Arial" w:hAnsi="Arial" w:cs="Arial"/>
                <w:sz w:val="22"/>
                <w:szCs w:val="22"/>
              </w:rPr>
              <w:t>r</w:t>
            </w:r>
            <w:r w:rsidRPr="00F37E85">
              <w:rPr>
                <w:rFonts w:ascii="Arial" w:hAnsi="Arial" w:cs="Arial"/>
                <w:sz w:val="22"/>
                <w:szCs w:val="22"/>
              </w:rPr>
              <w:t xml:space="preserve"> fechas establecid</w:t>
            </w:r>
            <w:r w:rsidR="00D840B9" w:rsidRPr="00F37E85">
              <w:rPr>
                <w:rFonts w:ascii="Arial" w:hAnsi="Arial" w:cs="Arial"/>
                <w:sz w:val="22"/>
                <w:szCs w:val="22"/>
              </w:rPr>
              <w:t>a</w:t>
            </w:r>
            <w:r w:rsidRPr="00F37E85">
              <w:rPr>
                <w:rFonts w:ascii="Arial" w:hAnsi="Arial" w:cs="Arial"/>
                <w:sz w:val="22"/>
                <w:szCs w:val="22"/>
              </w:rPr>
              <w:t>s.</w:t>
            </w:r>
            <w:r w:rsidR="00323E52">
              <w:rPr>
                <w:rFonts w:ascii="Arial" w:hAnsi="Arial" w:cs="Arial"/>
                <w:sz w:val="22"/>
                <w:szCs w:val="22"/>
              </w:rPr>
              <w:t xml:space="preserve"> </w:t>
            </w:r>
          </w:p>
        </w:tc>
      </w:tr>
      <w:tr w:rsidR="00780482" w:rsidRPr="00F37E85" w14:paraId="4D3D20AE" w14:textId="77777777" w:rsidTr="00D840B9">
        <w:trPr>
          <w:trHeight w:val="666"/>
          <w:jc w:val="right"/>
        </w:trPr>
        <w:tc>
          <w:tcPr>
            <w:tcW w:w="1158" w:type="dxa"/>
            <w:vAlign w:val="center"/>
          </w:tcPr>
          <w:p w14:paraId="71D41C5F" w14:textId="77777777" w:rsidR="00780482" w:rsidRPr="00E174F9" w:rsidRDefault="00780482" w:rsidP="00780482">
            <w:pPr>
              <w:jc w:val="center"/>
              <w:rPr>
                <w:rFonts w:ascii="Arial" w:hAnsi="Arial" w:cs="Arial"/>
                <w:b/>
                <w:i/>
                <w:sz w:val="14"/>
                <w:szCs w:val="22"/>
              </w:rPr>
            </w:pPr>
            <w:r>
              <w:rPr>
                <w:rFonts w:ascii="Arial" w:hAnsi="Arial" w:cs="Arial"/>
                <w:b/>
                <w:sz w:val="14"/>
                <w:szCs w:val="22"/>
              </w:rPr>
              <w:t xml:space="preserve">2. Solicitar la beca de inglés </w:t>
            </w:r>
            <w:r>
              <w:rPr>
                <w:rFonts w:ascii="Arial" w:hAnsi="Arial" w:cs="Arial"/>
                <w:b/>
                <w:sz w:val="14"/>
                <w:szCs w:val="16"/>
              </w:rPr>
              <w:t>en el SBI</w:t>
            </w:r>
          </w:p>
          <w:p w14:paraId="71514F50" w14:textId="77777777" w:rsidR="00780482" w:rsidRPr="00F37E85" w:rsidRDefault="00780482" w:rsidP="00780482">
            <w:pPr>
              <w:jc w:val="center"/>
              <w:rPr>
                <w:rFonts w:ascii="Arial" w:hAnsi="Arial" w:cs="Arial"/>
                <w:b/>
                <w:sz w:val="14"/>
                <w:szCs w:val="22"/>
              </w:rPr>
            </w:pPr>
          </w:p>
        </w:tc>
        <w:tc>
          <w:tcPr>
            <w:tcW w:w="1112" w:type="dxa"/>
            <w:vAlign w:val="center"/>
          </w:tcPr>
          <w:p w14:paraId="575C91FE" w14:textId="77777777" w:rsidR="00780482" w:rsidRPr="00F37E85" w:rsidRDefault="00780482" w:rsidP="00780482">
            <w:pPr>
              <w:jc w:val="center"/>
              <w:rPr>
                <w:rFonts w:ascii="Arial" w:hAnsi="Arial" w:cs="Arial"/>
                <w:sz w:val="14"/>
                <w:szCs w:val="16"/>
              </w:rPr>
            </w:pPr>
            <w:r>
              <w:rPr>
                <w:rFonts w:ascii="Arial" w:hAnsi="Arial" w:cs="Arial"/>
                <w:sz w:val="14"/>
                <w:szCs w:val="16"/>
              </w:rPr>
              <w:t>Docente postulante</w:t>
            </w:r>
          </w:p>
        </w:tc>
        <w:tc>
          <w:tcPr>
            <w:tcW w:w="8531" w:type="dxa"/>
            <w:tcMar>
              <w:top w:w="28" w:type="dxa"/>
              <w:left w:w="57" w:type="dxa"/>
              <w:bottom w:w="85" w:type="dxa"/>
              <w:right w:w="28" w:type="dxa"/>
            </w:tcMar>
            <w:vAlign w:val="center"/>
          </w:tcPr>
          <w:p w14:paraId="1559A6B3" w14:textId="77777777" w:rsidR="00780482" w:rsidRPr="00AD6EE2" w:rsidRDefault="00780482" w:rsidP="00780482">
            <w:pPr>
              <w:jc w:val="both"/>
              <w:rPr>
                <w:rFonts w:ascii="Arial" w:hAnsi="Arial" w:cs="Arial"/>
                <w:sz w:val="22"/>
                <w:szCs w:val="22"/>
              </w:rPr>
            </w:pPr>
            <w:r w:rsidRPr="000802C6">
              <w:rPr>
                <w:rFonts w:ascii="Arial" w:hAnsi="Arial" w:cs="Arial"/>
                <w:sz w:val="22"/>
                <w:szCs w:val="22"/>
              </w:rPr>
              <w:t>Ingres</w:t>
            </w:r>
            <w:r>
              <w:rPr>
                <w:rFonts w:ascii="Arial" w:hAnsi="Arial" w:cs="Arial"/>
                <w:sz w:val="22"/>
                <w:szCs w:val="22"/>
              </w:rPr>
              <w:t>a</w:t>
            </w:r>
            <w:r w:rsidRPr="000802C6">
              <w:rPr>
                <w:rFonts w:ascii="Arial" w:hAnsi="Arial" w:cs="Arial"/>
                <w:sz w:val="22"/>
                <w:szCs w:val="22"/>
              </w:rPr>
              <w:t xml:space="preserve"> </w:t>
            </w:r>
            <w:r>
              <w:rPr>
                <w:rFonts w:ascii="Arial" w:hAnsi="Arial" w:cs="Arial"/>
                <w:sz w:val="22"/>
                <w:szCs w:val="22"/>
              </w:rPr>
              <w:t xml:space="preserve">al SBI y confirma la identidad del docente: </w:t>
            </w:r>
            <w:r w:rsidR="001B36D7" w:rsidRPr="004066CC">
              <w:rPr>
                <w:rFonts w:ascii="Arial" w:hAnsi="Arial" w:cs="Arial"/>
                <w:sz w:val="22"/>
                <w:szCs w:val="22"/>
              </w:rPr>
              <w:t>Número de CUI</w:t>
            </w:r>
            <w:r>
              <w:rPr>
                <w:rFonts w:ascii="Arial" w:hAnsi="Arial" w:cs="Arial"/>
                <w:sz w:val="22"/>
                <w:szCs w:val="22"/>
              </w:rPr>
              <w:t xml:space="preserve"> </w:t>
            </w:r>
            <w:r w:rsidRPr="00AD6EE2">
              <w:rPr>
                <w:rFonts w:ascii="Arial" w:hAnsi="Arial" w:cs="Arial"/>
                <w:sz w:val="22"/>
                <w:szCs w:val="22"/>
              </w:rPr>
              <w:t>y fecha de nacimiento y le da click en opción “buscar postulante”.</w:t>
            </w:r>
          </w:p>
          <w:p w14:paraId="2B5CEA4F" w14:textId="77777777" w:rsidR="00780482" w:rsidRPr="00A0099D" w:rsidRDefault="00780482" w:rsidP="00780482">
            <w:pPr>
              <w:jc w:val="both"/>
              <w:rPr>
                <w:rFonts w:ascii="Arial" w:hAnsi="Arial" w:cs="Arial"/>
                <w:sz w:val="22"/>
                <w:szCs w:val="22"/>
              </w:rPr>
            </w:pPr>
          </w:p>
          <w:p w14:paraId="2695A4E7" w14:textId="77777777" w:rsidR="00780482" w:rsidRPr="00A0099D" w:rsidRDefault="00780482" w:rsidP="00780482">
            <w:pPr>
              <w:numPr>
                <w:ilvl w:val="0"/>
                <w:numId w:val="24"/>
              </w:numPr>
              <w:jc w:val="both"/>
              <w:rPr>
                <w:rFonts w:ascii="Arial" w:hAnsi="Arial" w:cs="Arial"/>
                <w:sz w:val="22"/>
                <w:szCs w:val="22"/>
              </w:rPr>
            </w:pPr>
            <w:r w:rsidRPr="00A0099D">
              <w:rPr>
                <w:rFonts w:ascii="Arial" w:hAnsi="Arial" w:cs="Arial"/>
                <w:b/>
                <w:sz w:val="22"/>
                <w:szCs w:val="22"/>
              </w:rPr>
              <w:t xml:space="preserve">NOTA 1: </w:t>
            </w:r>
            <w:r w:rsidRPr="00A0099D">
              <w:rPr>
                <w:rFonts w:ascii="Arial" w:hAnsi="Arial" w:cs="Arial"/>
                <w:sz w:val="22"/>
                <w:szCs w:val="22"/>
              </w:rPr>
              <w:t xml:space="preserve">La información se enlazará con el </w:t>
            </w:r>
            <w:r w:rsidRPr="004066CC">
              <w:rPr>
                <w:rFonts w:ascii="Arial" w:hAnsi="Arial" w:cs="Arial"/>
                <w:sz w:val="22"/>
                <w:szCs w:val="22"/>
              </w:rPr>
              <w:t>SIRE</w:t>
            </w:r>
            <w:r w:rsidRPr="00A0099D">
              <w:rPr>
                <w:rFonts w:ascii="Arial" w:hAnsi="Arial" w:cs="Arial"/>
                <w:sz w:val="22"/>
                <w:szCs w:val="22"/>
              </w:rPr>
              <w:t xml:space="preserve"> de donde se extraerá la información de los </w:t>
            </w:r>
            <w:r>
              <w:rPr>
                <w:rFonts w:ascii="Arial" w:hAnsi="Arial" w:cs="Arial"/>
                <w:sz w:val="22"/>
                <w:szCs w:val="22"/>
              </w:rPr>
              <w:t>docentes</w:t>
            </w:r>
            <w:r w:rsidRPr="00A0099D">
              <w:rPr>
                <w:rFonts w:ascii="Arial" w:hAnsi="Arial" w:cs="Arial"/>
                <w:sz w:val="22"/>
                <w:szCs w:val="22"/>
              </w:rPr>
              <w:t xml:space="preserve"> beneficiarios, para continuar con el proceso se da click en opción “solicitar beca”. </w:t>
            </w:r>
          </w:p>
          <w:p w14:paraId="55E40157" w14:textId="77777777" w:rsidR="00780482" w:rsidRPr="00A0099D" w:rsidRDefault="00780482" w:rsidP="00780482">
            <w:pPr>
              <w:ind w:left="720"/>
              <w:jc w:val="both"/>
              <w:rPr>
                <w:rFonts w:ascii="Arial" w:hAnsi="Arial" w:cs="Arial"/>
                <w:sz w:val="22"/>
                <w:szCs w:val="22"/>
              </w:rPr>
            </w:pPr>
          </w:p>
          <w:p w14:paraId="27145520" w14:textId="77777777" w:rsidR="00780482" w:rsidRPr="00A0099D" w:rsidRDefault="00780482" w:rsidP="00B12CC1">
            <w:pPr>
              <w:spacing w:after="240"/>
              <w:jc w:val="both"/>
              <w:rPr>
                <w:rFonts w:ascii="Arial" w:hAnsi="Arial" w:cs="Arial"/>
                <w:sz w:val="22"/>
                <w:szCs w:val="22"/>
              </w:rPr>
            </w:pPr>
            <w:r w:rsidRPr="00A0099D">
              <w:rPr>
                <w:rFonts w:ascii="Arial" w:hAnsi="Arial" w:cs="Arial"/>
                <w:sz w:val="22"/>
                <w:szCs w:val="22"/>
              </w:rPr>
              <w:t>Ingresa correo electrónico y click en la opción “validar correo”, donde recibirá su código de validación, mismo que debe ingresar en el formulario y completar la información requerida:</w:t>
            </w:r>
          </w:p>
          <w:p w14:paraId="52128364" w14:textId="77777777" w:rsidR="00780482" w:rsidRPr="00A0099D" w:rsidRDefault="00780482" w:rsidP="00780482">
            <w:pPr>
              <w:numPr>
                <w:ilvl w:val="0"/>
                <w:numId w:val="25"/>
              </w:numPr>
              <w:jc w:val="both"/>
              <w:rPr>
                <w:rFonts w:ascii="Arial" w:hAnsi="Arial" w:cs="Arial"/>
                <w:sz w:val="22"/>
                <w:szCs w:val="22"/>
              </w:rPr>
            </w:pPr>
            <w:r w:rsidRPr="00A0099D">
              <w:rPr>
                <w:rFonts w:ascii="Arial" w:hAnsi="Arial" w:cs="Arial"/>
                <w:sz w:val="22"/>
                <w:szCs w:val="22"/>
              </w:rPr>
              <w:t xml:space="preserve">Número de teléfono (celular) de referencia asociado al </w:t>
            </w:r>
            <w:r>
              <w:rPr>
                <w:rFonts w:ascii="Arial" w:hAnsi="Arial" w:cs="Arial"/>
                <w:sz w:val="22"/>
                <w:szCs w:val="22"/>
              </w:rPr>
              <w:t>docente beneficiado</w:t>
            </w:r>
            <w:r w:rsidRPr="00A0099D">
              <w:rPr>
                <w:rFonts w:ascii="Arial" w:hAnsi="Arial" w:cs="Arial"/>
                <w:sz w:val="22"/>
                <w:szCs w:val="22"/>
              </w:rPr>
              <w:t>.</w:t>
            </w:r>
          </w:p>
          <w:p w14:paraId="2B477A35" w14:textId="77777777" w:rsidR="00780482" w:rsidRPr="00A0099D" w:rsidRDefault="00780482" w:rsidP="00780482">
            <w:pPr>
              <w:numPr>
                <w:ilvl w:val="0"/>
                <w:numId w:val="25"/>
              </w:numPr>
              <w:jc w:val="both"/>
              <w:rPr>
                <w:rFonts w:ascii="Arial" w:hAnsi="Arial" w:cs="Arial"/>
                <w:sz w:val="22"/>
                <w:szCs w:val="22"/>
              </w:rPr>
            </w:pPr>
            <w:r w:rsidRPr="00A0099D">
              <w:rPr>
                <w:rFonts w:ascii="Arial" w:hAnsi="Arial" w:cs="Arial"/>
                <w:sz w:val="22"/>
                <w:szCs w:val="22"/>
              </w:rPr>
              <w:t>Tipo de participante</w:t>
            </w:r>
          </w:p>
          <w:p w14:paraId="702805CA" w14:textId="77777777" w:rsidR="00780482" w:rsidRPr="00A0099D" w:rsidRDefault="00780482" w:rsidP="00780482">
            <w:pPr>
              <w:numPr>
                <w:ilvl w:val="0"/>
                <w:numId w:val="25"/>
              </w:numPr>
              <w:jc w:val="both"/>
              <w:rPr>
                <w:rFonts w:ascii="Arial" w:hAnsi="Arial" w:cs="Arial"/>
                <w:sz w:val="22"/>
                <w:szCs w:val="22"/>
              </w:rPr>
            </w:pPr>
            <w:r w:rsidRPr="00A0099D">
              <w:rPr>
                <w:rFonts w:ascii="Arial" w:hAnsi="Arial" w:cs="Arial"/>
                <w:sz w:val="22"/>
                <w:szCs w:val="22"/>
              </w:rPr>
              <w:t>Entidad becaria</w:t>
            </w:r>
          </w:p>
          <w:p w14:paraId="4A72FB9C" w14:textId="77777777" w:rsidR="00780482" w:rsidRPr="004066CC" w:rsidRDefault="00780482" w:rsidP="00780482">
            <w:pPr>
              <w:numPr>
                <w:ilvl w:val="0"/>
                <w:numId w:val="25"/>
              </w:numPr>
              <w:jc w:val="both"/>
              <w:rPr>
                <w:rFonts w:ascii="Arial" w:hAnsi="Arial" w:cs="Arial"/>
                <w:sz w:val="22"/>
                <w:szCs w:val="22"/>
              </w:rPr>
            </w:pPr>
            <w:r w:rsidRPr="004066CC">
              <w:rPr>
                <w:rFonts w:ascii="Arial" w:hAnsi="Arial" w:cs="Arial"/>
                <w:sz w:val="22"/>
                <w:szCs w:val="22"/>
              </w:rPr>
              <w:t xml:space="preserve">Departamento, municipio y dirección del </w:t>
            </w:r>
            <w:r w:rsidR="001B36D7" w:rsidRPr="004066CC">
              <w:rPr>
                <w:rFonts w:ascii="Arial" w:hAnsi="Arial" w:cs="Arial"/>
                <w:sz w:val="22"/>
                <w:szCs w:val="22"/>
              </w:rPr>
              <w:t>docente</w:t>
            </w:r>
            <w:r w:rsidRPr="004066CC">
              <w:rPr>
                <w:rFonts w:ascii="Arial" w:hAnsi="Arial" w:cs="Arial"/>
                <w:sz w:val="22"/>
                <w:szCs w:val="22"/>
              </w:rPr>
              <w:t>.</w:t>
            </w:r>
          </w:p>
          <w:p w14:paraId="382B78CC" w14:textId="77777777" w:rsidR="00780482" w:rsidRPr="004066CC" w:rsidRDefault="00780482" w:rsidP="00780482">
            <w:pPr>
              <w:numPr>
                <w:ilvl w:val="0"/>
                <w:numId w:val="25"/>
              </w:numPr>
              <w:jc w:val="both"/>
              <w:rPr>
                <w:rFonts w:ascii="Arial" w:hAnsi="Arial" w:cs="Arial"/>
                <w:sz w:val="22"/>
                <w:szCs w:val="22"/>
              </w:rPr>
            </w:pPr>
            <w:r w:rsidRPr="004066CC">
              <w:rPr>
                <w:rFonts w:ascii="Arial" w:hAnsi="Arial" w:cs="Arial"/>
                <w:sz w:val="22"/>
                <w:szCs w:val="22"/>
              </w:rPr>
              <w:t>Click en la opción “seleccionar” y verificar datos.</w:t>
            </w:r>
          </w:p>
          <w:p w14:paraId="76C5FDE0" w14:textId="26D92571" w:rsidR="00780482" w:rsidRPr="00DC7DEC" w:rsidRDefault="00780482" w:rsidP="00F63050">
            <w:pPr>
              <w:numPr>
                <w:ilvl w:val="0"/>
                <w:numId w:val="25"/>
              </w:numPr>
              <w:jc w:val="both"/>
              <w:rPr>
                <w:rFonts w:ascii="Arial" w:hAnsi="Arial" w:cs="Arial"/>
                <w:sz w:val="22"/>
                <w:szCs w:val="22"/>
              </w:rPr>
            </w:pPr>
            <w:r w:rsidRPr="00DC7DEC">
              <w:rPr>
                <w:rFonts w:ascii="Arial" w:hAnsi="Arial" w:cs="Arial"/>
                <w:sz w:val="22"/>
                <w:szCs w:val="22"/>
              </w:rPr>
              <w:t xml:space="preserve">Sube </w:t>
            </w:r>
            <w:r w:rsidR="00DC7DEC" w:rsidRPr="00DC7DEC">
              <w:rPr>
                <w:rFonts w:ascii="Arial" w:hAnsi="Arial" w:cs="Arial"/>
                <w:sz w:val="22"/>
                <w:szCs w:val="22"/>
              </w:rPr>
              <w:t xml:space="preserve">al SBI: a) </w:t>
            </w:r>
            <w:r w:rsidR="00DC7DEC">
              <w:rPr>
                <w:rFonts w:ascii="Arial" w:hAnsi="Arial" w:cs="Arial"/>
                <w:sz w:val="22"/>
                <w:szCs w:val="22"/>
              </w:rPr>
              <w:t>Fotocopia</w:t>
            </w:r>
            <w:r w:rsidRPr="00DC7DEC">
              <w:rPr>
                <w:rFonts w:ascii="Arial" w:hAnsi="Arial" w:cs="Arial"/>
                <w:sz w:val="22"/>
                <w:szCs w:val="22"/>
              </w:rPr>
              <w:t xml:space="preserve"> del DPI</w:t>
            </w:r>
            <w:r w:rsidR="00DC7DEC" w:rsidRPr="00DC7DEC">
              <w:rPr>
                <w:rFonts w:ascii="Arial" w:hAnsi="Arial" w:cs="Arial"/>
                <w:sz w:val="22"/>
                <w:szCs w:val="22"/>
              </w:rPr>
              <w:t xml:space="preserve">, b) </w:t>
            </w:r>
            <w:r w:rsidR="00F63050">
              <w:rPr>
                <w:rFonts w:ascii="Arial" w:hAnsi="Arial" w:cs="Arial"/>
                <w:sz w:val="22"/>
                <w:szCs w:val="22"/>
                <w:lang w:val="es-ES"/>
              </w:rPr>
              <w:t>F</w:t>
            </w:r>
            <w:r w:rsidR="00F63050" w:rsidRPr="00DC7DEC">
              <w:rPr>
                <w:rFonts w:ascii="Arial" w:hAnsi="Arial" w:cs="Arial"/>
                <w:sz w:val="22"/>
                <w:szCs w:val="22"/>
                <w:lang w:val="es-ES"/>
              </w:rPr>
              <w:t>otocop</w:t>
            </w:r>
            <w:r w:rsidR="00F63050">
              <w:rPr>
                <w:rFonts w:ascii="Arial" w:hAnsi="Arial" w:cs="Arial"/>
                <w:sz w:val="22"/>
                <w:szCs w:val="22"/>
                <w:lang w:val="es-ES"/>
              </w:rPr>
              <w:t>ia</w:t>
            </w:r>
            <w:r w:rsidR="00AB17D2">
              <w:rPr>
                <w:rFonts w:ascii="Arial" w:hAnsi="Arial" w:cs="Arial"/>
                <w:sz w:val="22"/>
                <w:szCs w:val="22"/>
                <w:lang w:val="es-ES"/>
              </w:rPr>
              <w:t xml:space="preserve"> certificada</w:t>
            </w:r>
            <w:r w:rsidR="004066CC" w:rsidRPr="00DC7DEC">
              <w:rPr>
                <w:rFonts w:ascii="Arial" w:hAnsi="Arial" w:cs="Arial"/>
                <w:sz w:val="22"/>
                <w:szCs w:val="22"/>
                <w:lang w:val="es-ES"/>
              </w:rPr>
              <w:t xml:space="preserve"> del acta de distribución de cátedras y periodos (021), fotocopia del nombramiento (011) como docente del Sector Público o fotocopia de acta de toma posesión (sector cooperativa) certificada por el director del centro educativo, </w:t>
            </w:r>
            <w:r w:rsidR="004066CC" w:rsidRPr="00DC7DEC">
              <w:rPr>
                <w:rFonts w:ascii="Arial" w:hAnsi="Arial" w:cs="Arial"/>
                <w:sz w:val="22"/>
                <w:szCs w:val="22"/>
                <w:lang w:val="es-MX"/>
              </w:rPr>
              <w:t xml:space="preserve">que imparte </w:t>
            </w:r>
            <w:r w:rsidR="004066CC" w:rsidRPr="00DC7DEC">
              <w:rPr>
                <w:rFonts w:ascii="Arial" w:hAnsi="Arial" w:cs="Arial"/>
                <w:sz w:val="22"/>
                <w:szCs w:val="22"/>
              </w:rPr>
              <w:t>en el Nivel de Educación Media, en el Ciclo de Educación Básica el área de Comunicación y Lenguaje Idioma Extranjero; y/o en el Ciclo de Educación Diversificada en el área, subárea, asignatura o su equivalente de Comunicación y Lenguaje L3 Inglés.</w:t>
            </w:r>
          </w:p>
          <w:p w14:paraId="24A97D6D" w14:textId="77777777" w:rsidR="004066CC" w:rsidRPr="004066CC" w:rsidRDefault="004066CC" w:rsidP="00780482">
            <w:pPr>
              <w:jc w:val="both"/>
              <w:rPr>
                <w:rFonts w:ascii="Arial" w:hAnsi="Arial" w:cs="Arial"/>
                <w:sz w:val="22"/>
                <w:szCs w:val="22"/>
              </w:rPr>
            </w:pPr>
          </w:p>
          <w:p w14:paraId="153D8C9A" w14:textId="77777777" w:rsidR="00780482" w:rsidRDefault="00780482" w:rsidP="00780482">
            <w:pPr>
              <w:jc w:val="both"/>
              <w:rPr>
                <w:rFonts w:ascii="Arial" w:hAnsi="Arial" w:cs="Arial"/>
                <w:sz w:val="22"/>
                <w:szCs w:val="22"/>
              </w:rPr>
            </w:pPr>
            <w:r w:rsidRPr="004066CC">
              <w:rPr>
                <w:rFonts w:ascii="Arial" w:hAnsi="Arial" w:cs="Arial"/>
                <w:sz w:val="22"/>
                <w:szCs w:val="22"/>
              </w:rPr>
              <w:t xml:space="preserve">El </w:t>
            </w:r>
            <w:r w:rsidR="001B36D7" w:rsidRPr="004066CC">
              <w:rPr>
                <w:rFonts w:ascii="Arial" w:hAnsi="Arial" w:cs="Arial"/>
                <w:sz w:val="22"/>
                <w:szCs w:val="22"/>
              </w:rPr>
              <w:t>docente</w:t>
            </w:r>
            <w:r w:rsidRPr="004066CC">
              <w:rPr>
                <w:rFonts w:ascii="Arial" w:hAnsi="Arial" w:cs="Arial"/>
                <w:sz w:val="22"/>
                <w:szCs w:val="22"/>
              </w:rPr>
              <w:t xml:space="preserve"> postulante</w:t>
            </w:r>
            <w:r>
              <w:rPr>
                <w:rFonts w:ascii="Arial" w:hAnsi="Arial" w:cs="Arial"/>
                <w:sz w:val="22"/>
                <w:szCs w:val="22"/>
              </w:rPr>
              <w:t>, recibe un correo electrónico con los documentos siguientes: Solicitud de beca, Convenio y Carta de Compromiso. Procede a imprimirlos y solicita las firmas respectivas.</w:t>
            </w:r>
          </w:p>
          <w:p w14:paraId="7547A6CA" w14:textId="77777777" w:rsidR="00780482" w:rsidRDefault="00780482" w:rsidP="00780482">
            <w:pPr>
              <w:jc w:val="both"/>
              <w:rPr>
                <w:rFonts w:ascii="Arial" w:hAnsi="Arial" w:cs="Arial"/>
                <w:sz w:val="22"/>
                <w:szCs w:val="22"/>
              </w:rPr>
            </w:pPr>
          </w:p>
          <w:p w14:paraId="58D69216" w14:textId="77777777" w:rsidR="00780482" w:rsidRDefault="00780482" w:rsidP="00780482">
            <w:pPr>
              <w:jc w:val="both"/>
              <w:rPr>
                <w:rFonts w:ascii="Arial" w:hAnsi="Arial" w:cs="Arial"/>
                <w:sz w:val="22"/>
                <w:szCs w:val="22"/>
              </w:rPr>
            </w:pPr>
            <w:r>
              <w:rPr>
                <w:rFonts w:ascii="Arial" w:hAnsi="Arial" w:cs="Arial"/>
                <w:sz w:val="22"/>
                <w:szCs w:val="22"/>
              </w:rPr>
              <w:t>El SBI muestra en pantalla los tres documentos.</w:t>
            </w:r>
          </w:p>
          <w:p w14:paraId="3AAF35D3" w14:textId="77777777" w:rsidR="00780482" w:rsidRDefault="00780482" w:rsidP="00780482">
            <w:pPr>
              <w:jc w:val="both"/>
              <w:rPr>
                <w:rFonts w:ascii="Arial" w:hAnsi="Arial" w:cs="Arial"/>
                <w:sz w:val="22"/>
                <w:szCs w:val="22"/>
              </w:rPr>
            </w:pPr>
          </w:p>
          <w:p w14:paraId="6EB0C5B4" w14:textId="77777777" w:rsidR="00780482" w:rsidRPr="00A0099D" w:rsidRDefault="00780482" w:rsidP="00780482">
            <w:pPr>
              <w:numPr>
                <w:ilvl w:val="0"/>
                <w:numId w:val="24"/>
              </w:numPr>
              <w:shd w:val="clear" w:color="auto" w:fill="FFFFFF"/>
              <w:jc w:val="both"/>
              <w:rPr>
                <w:rFonts w:ascii="Arial" w:hAnsi="Arial" w:cs="Arial"/>
                <w:sz w:val="22"/>
                <w:szCs w:val="22"/>
              </w:rPr>
            </w:pPr>
            <w:r w:rsidRPr="00A0099D">
              <w:rPr>
                <w:rFonts w:ascii="Arial" w:hAnsi="Arial" w:cs="Arial"/>
                <w:b/>
                <w:sz w:val="22"/>
                <w:szCs w:val="22"/>
              </w:rPr>
              <w:t>NOTA 2:</w:t>
            </w:r>
            <w:r w:rsidRPr="00A0099D">
              <w:rPr>
                <w:rFonts w:ascii="Arial" w:hAnsi="Arial" w:cs="Arial"/>
                <w:sz w:val="22"/>
                <w:szCs w:val="22"/>
              </w:rPr>
              <w:t xml:space="preserve"> La solicitud de beca debe contener nombre completo del </w:t>
            </w:r>
            <w:r w:rsidR="001B36D7">
              <w:rPr>
                <w:rFonts w:ascii="Arial" w:hAnsi="Arial" w:cs="Arial"/>
                <w:sz w:val="22"/>
                <w:szCs w:val="22"/>
              </w:rPr>
              <w:t>docente</w:t>
            </w:r>
            <w:r w:rsidRPr="00A0099D">
              <w:rPr>
                <w:rFonts w:ascii="Arial" w:hAnsi="Arial" w:cs="Arial"/>
                <w:sz w:val="22"/>
                <w:szCs w:val="22"/>
              </w:rPr>
              <w:t xml:space="preserve">, </w:t>
            </w:r>
            <w:r w:rsidR="001B36D7">
              <w:rPr>
                <w:rFonts w:ascii="Arial" w:hAnsi="Arial" w:cs="Arial"/>
                <w:sz w:val="22"/>
                <w:szCs w:val="22"/>
              </w:rPr>
              <w:t>firma, correo y teléfono</w:t>
            </w:r>
            <w:r w:rsidRPr="00A0099D">
              <w:rPr>
                <w:rFonts w:ascii="Arial" w:hAnsi="Arial" w:cs="Arial"/>
                <w:sz w:val="22"/>
                <w:szCs w:val="22"/>
              </w:rPr>
              <w:t xml:space="preserve">. La carta de compromiso la debe firmar </w:t>
            </w:r>
            <w:r w:rsidR="001B36D7">
              <w:rPr>
                <w:rFonts w:ascii="Arial" w:hAnsi="Arial" w:cs="Arial"/>
                <w:sz w:val="22"/>
                <w:szCs w:val="22"/>
              </w:rPr>
              <w:t>el docente</w:t>
            </w:r>
            <w:r w:rsidRPr="00A0099D">
              <w:rPr>
                <w:rFonts w:ascii="Arial" w:hAnsi="Arial" w:cs="Arial"/>
                <w:sz w:val="22"/>
                <w:szCs w:val="22"/>
              </w:rPr>
              <w:t xml:space="preserve">. El Convenio debe llevar: nombre completo </w:t>
            </w:r>
            <w:r w:rsidR="0058347A">
              <w:rPr>
                <w:rFonts w:ascii="Arial" w:hAnsi="Arial" w:cs="Arial"/>
                <w:sz w:val="22"/>
                <w:szCs w:val="22"/>
              </w:rPr>
              <w:t xml:space="preserve">y </w:t>
            </w:r>
            <w:r w:rsidRPr="00A0099D">
              <w:rPr>
                <w:rFonts w:ascii="Arial" w:hAnsi="Arial" w:cs="Arial"/>
                <w:sz w:val="22"/>
                <w:szCs w:val="22"/>
              </w:rPr>
              <w:t>firma</w:t>
            </w:r>
            <w:r w:rsidR="0058347A">
              <w:rPr>
                <w:rFonts w:ascii="Arial" w:hAnsi="Arial" w:cs="Arial"/>
                <w:sz w:val="22"/>
                <w:szCs w:val="22"/>
              </w:rPr>
              <w:t xml:space="preserve"> del docente postulante</w:t>
            </w:r>
            <w:r w:rsidRPr="00A0099D">
              <w:rPr>
                <w:rFonts w:ascii="Arial" w:hAnsi="Arial" w:cs="Arial"/>
                <w:sz w:val="22"/>
                <w:szCs w:val="22"/>
              </w:rPr>
              <w:t>, nombre, firma y sello del director (a) del Centro Educativo Público o por Cooperativa.</w:t>
            </w:r>
          </w:p>
          <w:p w14:paraId="0E9D735E" w14:textId="77777777" w:rsidR="00780482" w:rsidRPr="00A0099D" w:rsidRDefault="00780482" w:rsidP="00780482">
            <w:pPr>
              <w:shd w:val="clear" w:color="auto" w:fill="FFFFFF"/>
              <w:jc w:val="both"/>
              <w:rPr>
                <w:rFonts w:ascii="Arial" w:hAnsi="Arial" w:cs="Arial"/>
                <w:sz w:val="22"/>
                <w:szCs w:val="22"/>
              </w:rPr>
            </w:pPr>
          </w:p>
          <w:p w14:paraId="495FA30E" w14:textId="3A0009B4" w:rsidR="00780482" w:rsidRPr="00A0099D" w:rsidRDefault="00780482" w:rsidP="00780482">
            <w:pPr>
              <w:shd w:val="clear" w:color="auto" w:fill="FFFFFF"/>
              <w:jc w:val="both"/>
              <w:rPr>
                <w:rFonts w:ascii="Arial" w:hAnsi="Arial" w:cs="Arial"/>
                <w:sz w:val="22"/>
                <w:szCs w:val="22"/>
              </w:rPr>
            </w:pPr>
            <w:r w:rsidRPr="00A0099D">
              <w:rPr>
                <w:rFonts w:ascii="Arial" w:hAnsi="Arial" w:cs="Arial"/>
                <w:sz w:val="22"/>
                <w:szCs w:val="22"/>
              </w:rPr>
              <w:t xml:space="preserve">Escanea cada uno de los documentos firmados en formato PDF y guardado por separado. Los tres documentos en PDF deben ser cargados en el lugar correspondiente. Para el caso de los </w:t>
            </w:r>
            <w:r w:rsidR="0058347A">
              <w:rPr>
                <w:rFonts w:ascii="Arial" w:hAnsi="Arial" w:cs="Arial"/>
                <w:sz w:val="22"/>
                <w:szCs w:val="22"/>
              </w:rPr>
              <w:t>docentes</w:t>
            </w:r>
            <w:r w:rsidRPr="00A0099D">
              <w:rPr>
                <w:rFonts w:ascii="Arial" w:hAnsi="Arial" w:cs="Arial"/>
                <w:sz w:val="22"/>
                <w:szCs w:val="22"/>
              </w:rPr>
              <w:t xml:space="preserve"> de reingreso deben adjuntar la constancia</w:t>
            </w:r>
            <w:r w:rsidR="007E13CD">
              <w:rPr>
                <w:rFonts w:ascii="Arial" w:hAnsi="Arial" w:cs="Arial"/>
                <w:sz w:val="22"/>
                <w:szCs w:val="22"/>
              </w:rPr>
              <w:t xml:space="preserve"> </w:t>
            </w:r>
            <w:r w:rsidR="007E13CD" w:rsidRPr="003827EC">
              <w:rPr>
                <w:rFonts w:ascii="Arial" w:hAnsi="Arial" w:cs="Arial"/>
                <w:sz w:val="22"/>
                <w:szCs w:val="22"/>
              </w:rPr>
              <w:t>de aprobación</w:t>
            </w:r>
            <w:r w:rsidR="003827EC" w:rsidRPr="003827EC">
              <w:rPr>
                <w:rFonts w:ascii="Arial" w:hAnsi="Arial" w:cs="Arial"/>
                <w:sz w:val="22"/>
                <w:szCs w:val="22"/>
              </w:rPr>
              <w:t xml:space="preserve"> de ingl</w:t>
            </w:r>
            <w:r w:rsidR="00C951C3">
              <w:rPr>
                <w:rFonts w:ascii="Arial" w:hAnsi="Arial" w:cs="Arial"/>
                <w:sz w:val="22"/>
                <w:szCs w:val="22"/>
              </w:rPr>
              <w:t>é</w:t>
            </w:r>
            <w:r w:rsidR="003827EC" w:rsidRPr="003827EC">
              <w:rPr>
                <w:rFonts w:ascii="Arial" w:hAnsi="Arial" w:cs="Arial"/>
                <w:sz w:val="22"/>
                <w:szCs w:val="22"/>
              </w:rPr>
              <w:t>s</w:t>
            </w:r>
            <w:r w:rsidRPr="00A0099D">
              <w:rPr>
                <w:rFonts w:ascii="Arial" w:hAnsi="Arial" w:cs="Arial"/>
                <w:sz w:val="22"/>
                <w:szCs w:val="22"/>
              </w:rPr>
              <w:t xml:space="preserve"> emitida </w:t>
            </w:r>
            <w:r w:rsidR="0058347A">
              <w:rPr>
                <w:rFonts w:ascii="Arial" w:hAnsi="Arial" w:cs="Arial"/>
                <w:sz w:val="22"/>
                <w:szCs w:val="22"/>
              </w:rPr>
              <w:t xml:space="preserve">en el </w:t>
            </w:r>
            <w:r w:rsidRPr="00A0099D">
              <w:rPr>
                <w:rFonts w:ascii="Arial" w:hAnsi="Arial" w:cs="Arial"/>
                <w:sz w:val="22"/>
                <w:szCs w:val="22"/>
              </w:rPr>
              <w:t>2022.</w:t>
            </w:r>
          </w:p>
          <w:p w14:paraId="74FF3BFB" w14:textId="77777777" w:rsidR="00780482" w:rsidRDefault="00780482" w:rsidP="00780482">
            <w:pPr>
              <w:jc w:val="both"/>
              <w:rPr>
                <w:rFonts w:ascii="Arial" w:hAnsi="Arial" w:cs="Arial"/>
                <w:sz w:val="22"/>
                <w:szCs w:val="22"/>
              </w:rPr>
            </w:pPr>
          </w:p>
          <w:p w14:paraId="7EACFB99" w14:textId="77777777" w:rsidR="00780482" w:rsidRPr="00F37E85" w:rsidRDefault="00780482" w:rsidP="00780482">
            <w:pPr>
              <w:jc w:val="both"/>
              <w:rPr>
                <w:rFonts w:ascii="Arial" w:hAnsi="Arial" w:cs="Arial"/>
                <w:sz w:val="22"/>
                <w:szCs w:val="22"/>
              </w:rPr>
            </w:pPr>
            <w:r>
              <w:rPr>
                <w:rFonts w:ascii="Arial" w:hAnsi="Arial" w:cs="Arial"/>
                <w:sz w:val="22"/>
                <w:szCs w:val="22"/>
              </w:rPr>
              <w:t>*</w:t>
            </w:r>
            <w:r w:rsidRPr="000802C6">
              <w:rPr>
                <w:rFonts w:ascii="Arial" w:hAnsi="Arial" w:cs="Arial"/>
                <w:sz w:val="22"/>
                <w:szCs w:val="22"/>
              </w:rPr>
              <w:t>Ver tutorial del SBI</w:t>
            </w:r>
            <w:r>
              <w:rPr>
                <w:rFonts w:ascii="Arial" w:hAnsi="Arial" w:cs="Arial"/>
                <w:sz w:val="22"/>
                <w:szCs w:val="22"/>
              </w:rPr>
              <w:t xml:space="preserve"> en la página oficial del Ministerio de Educación.</w:t>
            </w:r>
          </w:p>
        </w:tc>
      </w:tr>
      <w:tr w:rsidR="00634BB4" w:rsidRPr="00F37E85" w14:paraId="473872E3" w14:textId="77777777" w:rsidTr="00D840B9">
        <w:trPr>
          <w:trHeight w:val="666"/>
          <w:jc w:val="right"/>
        </w:trPr>
        <w:tc>
          <w:tcPr>
            <w:tcW w:w="1158" w:type="dxa"/>
            <w:vAlign w:val="center"/>
          </w:tcPr>
          <w:p w14:paraId="3D1B960B" w14:textId="77777777" w:rsidR="00634BB4" w:rsidRPr="00E174F9" w:rsidRDefault="00634BB4" w:rsidP="00634BB4">
            <w:pPr>
              <w:jc w:val="center"/>
              <w:rPr>
                <w:rFonts w:ascii="Arial" w:hAnsi="Arial" w:cs="Arial"/>
                <w:b/>
                <w:i/>
                <w:sz w:val="14"/>
                <w:szCs w:val="22"/>
              </w:rPr>
            </w:pPr>
            <w:r>
              <w:rPr>
                <w:rFonts w:ascii="Arial" w:hAnsi="Arial" w:cs="Arial"/>
                <w:b/>
                <w:sz w:val="14"/>
                <w:szCs w:val="22"/>
              </w:rPr>
              <w:t>3. Revisar en el SBI, r</w:t>
            </w:r>
            <w:r w:rsidRPr="004A7AFD">
              <w:rPr>
                <w:rFonts w:ascii="Arial" w:hAnsi="Arial" w:cs="Arial"/>
                <w:b/>
                <w:sz w:val="14"/>
                <w:szCs w:val="16"/>
              </w:rPr>
              <w:t>ecibir expedientes</w:t>
            </w:r>
            <w:r>
              <w:rPr>
                <w:rFonts w:ascii="Arial" w:hAnsi="Arial" w:cs="Arial"/>
                <w:b/>
                <w:sz w:val="14"/>
                <w:szCs w:val="16"/>
              </w:rPr>
              <w:t xml:space="preserve"> en físico </w:t>
            </w:r>
            <w:r w:rsidRPr="004A7AFD">
              <w:rPr>
                <w:rFonts w:ascii="Arial" w:hAnsi="Arial" w:cs="Arial"/>
                <w:b/>
                <w:sz w:val="14"/>
                <w:szCs w:val="16"/>
              </w:rPr>
              <w:t xml:space="preserve">y </w:t>
            </w:r>
            <w:r>
              <w:rPr>
                <w:rFonts w:ascii="Arial" w:hAnsi="Arial" w:cs="Arial"/>
                <w:b/>
                <w:sz w:val="14"/>
                <w:szCs w:val="16"/>
              </w:rPr>
              <w:t>verificar</w:t>
            </w:r>
          </w:p>
          <w:p w14:paraId="6657EDE0" w14:textId="77777777" w:rsidR="00634BB4" w:rsidRDefault="00634BB4" w:rsidP="00634BB4">
            <w:pPr>
              <w:jc w:val="center"/>
              <w:rPr>
                <w:rFonts w:ascii="Arial" w:hAnsi="Arial" w:cs="Arial"/>
                <w:b/>
                <w:sz w:val="14"/>
                <w:szCs w:val="22"/>
              </w:rPr>
            </w:pPr>
          </w:p>
        </w:tc>
        <w:tc>
          <w:tcPr>
            <w:tcW w:w="1112" w:type="dxa"/>
            <w:vAlign w:val="center"/>
          </w:tcPr>
          <w:p w14:paraId="564D87F6" w14:textId="77777777" w:rsidR="00634BB4" w:rsidRDefault="00634BB4" w:rsidP="00634BB4">
            <w:pPr>
              <w:jc w:val="center"/>
              <w:rPr>
                <w:rFonts w:ascii="Arial" w:hAnsi="Arial" w:cs="Arial"/>
                <w:sz w:val="14"/>
                <w:szCs w:val="16"/>
              </w:rPr>
            </w:pPr>
            <w:r w:rsidRPr="00BD5A2F">
              <w:rPr>
                <w:rFonts w:ascii="Arial" w:hAnsi="Arial" w:cs="Arial"/>
                <w:sz w:val="14"/>
                <w:szCs w:val="16"/>
              </w:rPr>
              <w:t>Enlaces, Coordinadores del Ciclo Básico y/o Diversificado</w:t>
            </w:r>
            <w:r>
              <w:rPr>
                <w:rFonts w:ascii="Arial" w:hAnsi="Arial" w:cs="Arial"/>
                <w:sz w:val="14"/>
                <w:szCs w:val="16"/>
              </w:rPr>
              <w:t xml:space="preserve"> del Sector Público y por Cooperativa</w:t>
            </w:r>
            <w:r w:rsidRPr="000802C6">
              <w:rPr>
                <w:rFonts w:ascii="Arial" w:hAnsi="Arial" w:cs="Arial"/>
                <w:sz w:val="14"/>
                <w:szCs w:val="16"/>
              </w:rPr>
              <w:t xml:space="preserve"> / </w:t>
            </w:r>
            <w:r w:rsidR="003076C8">
              <w:rPr>
                <w:rFonts w:ascii="Arial" w:hAnsi="Arial" w:cs="Arial"/>
                <w:sz w:val="14"/>
                <w:szCs w:val="16"/>
              </w:rPr>
              <w:t>DIDEDUC</w:t>
            </w:r>
          </w:p>
        </w:tc>
        <w:tc>
          <w:tcPr>
            <w:tcW w:w="8531" w:type="dxa"/>
            <w:tcMar>
              <w:top w:w="28" w:type="dxa"/>
              <w:left w:w="57" w:type="dxa"/>
              <w:bottom w:w="85" w:type="dxa"/>
              <w:right w:w="28" w:type="dxa"/>
            </w:tcMar>
            <w:vAlign w:val="center"/>
          </w:tcPr>
          <w:p w14:paraId="7765BD2F" w14:textId="77777777" w:rsidR="00634BB4" w:rsidRPr="00A0099D" w:rsidRDefault="00634BB4" w:rsidP="00634BB4">
            <w:pPr>
              <w:jc w:val="both"/>
              <w:rPr>
                <w:rFonts w:ascii="Arial" w:hAnsi="Arial" w:cs="Arial"/>
                <w:sz w:val="22"/>
                <w:szCs w:val="22"/>
              </w:rPr>
            </w:pPr>
            <w:r w:rsidRPr="00A0099D">
              <w:rPr>
                <w:rFonts w:ascii="Arial" w:hAnsi="Arial" w:cs="Arial"/>
                <w:sz w:val="22"/>
                <w:szCs w:val="22"/>
              </w:rPr>
              <w:t xml:space="preserve">Revisa los documentos de forma digital según lista de verificación que el </w:t>
            </w:r>
            <w:r>
              <w:rPr>
                <w:rFonts w:ascii="Arial" w:hAnsi="Arial" w:cs="Arial"/>
                <w:sz w:val="22"/>
                <w:szCs w:val="22"/>
              </w:rPr>
              <w:t>docente</w:t>
            </w:r>
            <w:r w:rsidRPr="00A0099D">
              <w:rPr>
                <w:rFonts w:ascii="Arial" w:hAnsi="Arial" w:cs="Arial"/>
                <w:sz w:val="22"/>
                <w:szCs w:val="22"/>
              </w:rPr>
              <w:t xml:space="preserve"> postulante ha subido al SBI, </w:t>
            </w:r>
            <w:r w:rsidRPr="00A0099D">
              <w:rPr>
                <w:rFonts w:ascii="Arial" w:hAnsi="Arial" w:cs="Arial"/>
                <w:b/>
                <w:sz w:val="22"/>
                <w:szCs w:val="22"/>
              </w:rPr>
              <w:t>verifica</w:t>
            </w:r>
            <w:r w:rsidRPr="00A0099D">
              <w:rPr>
                <w:rFonts w:ascii="Arial" w:hAnsi="Arial" w:cs="Arial"/>
                <w:sz w:val="22"/>
                <w:szCs w:val="22"/>
              </w:rPr>
              <w:t xml:space="preserve"> que </w:t>
            </w:r>
            <w:r w:rsidRPr="00A0099D">
              <w:rPr>
                <w:rFonts w:ascii="Arial" w:hAnsi="Arial" w:cs="Arial"/>
                <w:sz w:val="22"/>
                <w:szCs w:val="22"/>
                <w:lang w:val="es-GT"/>
              </w:rPr>
              <w:t>los documentos</w:t>
            </w:r>
            <w:r w:rsidRPr="00A0099D">
              <w:rPr>
                <w:rFonts w:ascii="Arial" w:hAnsi="Arial" w:cs="Arial"/>
                <w:sz w:val="22"/>
                <w:szCs w:val="22"/>
              </w:rPr>
              <w:t xml:space="preserve"> cumplan con los requisitos establecidos en el inciso “E” y que contengan los documentos en orden, descritos en el inciso “F” del presente instructivo. Da click en “verificado” para continuar con el proceso.</w:t>
            </w:r>
          </w:p>
          <w:p w14:paraId="1517A598" w14:textId="77777777" w:rsidR="00634BB4" w:rsidRPr="000802C6" w:rsidRDefault="00634BB4" w:rsidP="00634BB4">
            <w:pPr>
              <w:jc w:val="both"/>
              <w:rPr>
                <w:rFonts w:ascii="Arial" w:hAnsi="Arial" w:cs="Arial"/>
                <w:sz w:val="22"/>
                <w:szCs w:val="22"/>
              </w:rPr>
            </w:pPr>
            <w:r w:rsidRPr="00A0099D">
              <w:rPr>
                <w:rFonts w:ascii="Arial" w:hAnsi="Arial" w:cs="Arial"/>
                <w:sz w:val="22"/>
                <w:szCs w:val="22"/>
                <w:lang w:val="es-GT"/>
              </w:rPr>
              <w:t>Si alguna información está incorrecta declina la solicitud e ingresa justificación en el sistema de becas, para las acciones que correspondan.</w:t>
            </w:r>
          </w:p>
        </w:tc>
      </w:tr>
      <w:tr w:rsidR="00634BB4" w:rsidRPr="00F37E85" w14:paraId="470377D0" w14:textId="77777777" w:rsidTr="00D840B9">
        <w:trPr>
          <w:trHeight w:val="666"/>
          <w:jc w:val="right"/>
        </w:trPr>
        <w:tc>
          <w:tcPr>
            <w:tcW w:w="1158" w:type="dxa"/>
            <w:vAlign w:val="center"/>
          </w:tcPr>
          <w:p w14:paraId="5B9C50EB" w14:textId="77777777" w:rsidR="00634BB4" w:rsidRDefault="00634BB4" w:rsidP="00634BB4">
            <w:pPr>
              <w:jc w:val="center"/>
              <w:rPr>
                <w:rFonts w:ascii="Arial" w:hAnsi="Arial" w:cs="Arial"/>
                <w:b/>
                <w:sz w:val="14"/>
                <w:szCs w:val="22"/>
              </w:rPr>
            </w:pPr>
            <w:r>
              <w:rPr>
                <w:rFonts w:ascii="Arial" w:hAnsi="Arial" w:cs="Arial"/>
                <w:b/>
                <w:sz w:val="14"/>
                <w:szCs w:val="22"/>
              </w:rPr>
              <w:t>4. Confirmar la solicitud de beca de los postulantes</w:t>
            </w:r>
          </w:p>
        </w:tc>
        <w:tc>
          <w:tcPr>
            <w:tcW w:w="1112" w:type="dxa"/>
            <w:vAlign w:val="center"/>
          </w:tcPr>
          <w:p w14:paraId="16D93B23" w14:textId="666CE47E" w:rsidR="00634BB4" w:rsidRDefault="00634BB4" w:rsidP="00634BB4">
            <w:pPr>
              <w:jc w:val="center"/>
              <w:rPr>
                <w:rFonts w:ascii="Arial" w:hAnsi="Arial" w:cs="Arial"/>
                <w:sz w:val="14"/>
                <w:szCs w:val="16"/>
              </w:rPr>
            </w:pPr>
            <w:r>
              <w:rPr>
                <w:rFonts w:ascii="Arial" w:hAnsi="Arial" w:cs="Arial"/>
                <w:sz w:val="14"/>
                <w:szCs w:val="16"/>
              </w:rPr>
              <w:t xml:space="preserve">Personal asignado por </w:t>
            </w:r>
            <w:r w:rsidR="007938E2">
              <w:rPr>
                <w:rFonts w:ascii="Arial" w:hAnsi="Arial" w:cs="Arial"/>
                <w:sz w:val="14"/>
                <w:szCs w:val="16"/>
              </w:rPr>
              <w:t>la DIGEBI</w:t>
            </w:r>
          </w:p>
        </w:tc>
        <w:tc>
          <w:tcPr>
            <w:tcW w:w="8531" w:type="dxa"/>
            <w:tcMar>
              <w:top w:w="28" w:type="dxa"/>
              <w:left w:w="57" w:type="dxa"/>
              <w:bottom w:w="85" w:type="dxa"/>
              <w:right w:w="28" w:type="dxa"/>
            </w:tcMar>
            <w:vAlign w:val="center"/>
          </w:tcPr>
          <w:p w14:paraId="26BE798B" w14:textId="77777777" w:rsidR="00634BB4" w:rsidRPr="00A0099D" w:rsidRDefault="00634BB4" w:rsidP="0057424A">
            <w:pPr>
              <w:spacing w:after="240"/>
              <w:jc w:val="both"/>
              <w:rPr>
                <w:rFonts w:ascii="Arial" w:hAnsi="Arial" w:cs="Arial"/>
                <w:sz w:val="22"/>
                <w:szCs w:val="22"/>
              </w:rPr>
            </w:pPr>
            <w:r w:rsidRPr="00A0099D">
              <w:rPr>
                <w:rFonts w:ascii="Arial" w:hAnsi="Arial" w:cs="Arial"/>
                <w:sz w:val="22"/>
                <w:szCs w:val="22"/>
              </w:rPr>
              <w:t xml:space="preserve">Revisa los documentos de forma digital según lista de verificación que el </w:t>
            </w:r>
            <w:r w:rsidR="00833B53">
              <w:rPr>
                <w:rFonts w:ascii="Arial" w:hAnsi="Arial" w:cs="Arial"/>
                <w:sz w:val="22"/>
                <w:szCs w:val="22"/>
              </w:rPr>
              <w:t>docente</w:t>
            </w:r>
            <w:r w:rsidRPr="00A0099D">
              <w:rPr>
                <w:rFonts w:ascii="Arial" w:hAnsi="Arial" w:cs="Arial"/>
                <w:sz w:val="22"/>
                <w:szCs w:val="22"/>
              </w:rPr>
              <w:t xml:space="preserve"> postulante ha subido al SBI, </w:t>
            </w:r>
            <w:r w:rsidRPr="00A0099D">
              <w:rPr>
                <w:rFonts w:ascii="Arial" w:hAnsi="Arial" w:cs="Arial"/>
                <w:b/>
                <w:sz w:val="22"/>
                <w:szCs w:val="22"/>
              </w:rPr>
              <w:t>verifica</w:t>
            </w:r>
            <w:r w:rsidRPr="00A0099D">
              <w:rPr>
                <w:rFonts w:ascii="Arial" w:hAnsi="Arial" w:cs="Arial"/>
                <w:sz w:val="22"/>
                <w:szCs w:val="22"/>
              </w:rPr>
              <w:t xml:space="preserve"> que </w:t>
            </w:r>
            <w:r w:rsidRPr="00A0099D">
              <w:rPr>
                <w:rFonts w:ascii="Arial" w:hAnsi="Arial" w:cs="Arial"/>
                <w:sz w:val="22"/>
                <w:szCs w:val="22"/>
                <w:lang w:val="es-GT"/>
              </w:rPr>
              <w:t>los documentos</w:t>
            </w:r>
            <w:r w:rsidRPr="00A0099D">
              <w:rPr>
                <w:rFonts w:ascii="Arial" w:hAnsi="Arial" w:cs="Arial"/>
                <w:sz w:val="22"/>
                <w:szCs w:val="22"/>
              </w:rPr>
              <w:t xml:space="preserve"> cumplan con los requisitos establecidos en el inciso “E” y que contengan los documentos en orden, descritos en el inciso “F” del presente instructivo. Da click en “confirmado” para continuar con el proceso.</w:t>
            </w:r>
          </w:p>
          <w:p w14:paraId="74499C70" w14:textId="77777777" w:rsidR="00634BB4" w:rsidRPr="0057424A" w:rsidRDefault="00634BB4" w:rsidP="0057424A">
            <w:pPr>
              <w:pStyle w:val="Prrafodelista"/>
              <w:numPr>
                <w:ilvl w:val="0"/>
                <w:numId w:val="24"/>
              </w:numPr>
              <w:jc w:val="both"/>
              <w:rPr>
                <w:rFonts w:ascii="Arial" w:hAnsi="Arial" w:cs="Arial"/>
                <w:sz w:val="22"/>
                <w:szCs w:val="22"/>
              </w:rPr>
            </w:pPr>
            <w:r w:rsidRPr="0057424A">
              <w:rPr>
                <w:rFonts w:ascii="Arial" w:hAnsi="Arial" w:cs="Arial"/>
                <w:b/>
                <w:sz w:val="22"/>
                <w:szCs w:val="22"/>
              </w:rPr>
              <w:t>NOTA:</w:t>
            </w:r>
            <w:r w:rsidRPr="0057424A">
              <w:rPr>
                <w:rFonts w:ascii="Arial" w:hAnsi="Arial" w:cs="Arial"/>
                <w:sz w:val="22"/>
                <w:szCs w:val="22"/>
                <w:lang w:val="es-GT"/>
              </w:rPr>
              <w:t xml:space="preserve"> Si alguna información está incorrecta se puede declinar la solicitud, justificando la misma, en cualquier momento del proceso.</w:t>
            </w:r>
          </w:p>
        </w:tc>
      </w:tr>
      <w:tr w:rsidR="00634BB4" w:rsidRPr="00F37E85" w14:paraId="75CDA860" w14:textId="77777777" w:rsidTr="00D840B9">
        <w:trPr>
          <w:trHeight w:val="666"/>
          <w:jc w:val="right"/>
        </w:trPr>
        <w:tc>
          <w:tcPr>
            <w:tcW w:w="1158" w:type="dxa"/>
            <w:vAlign w:val="center"/>
          </w:tcPr>
          <w:p w14:paraId="6B183B9B" w14:textId="77777777" w:rsidR="00634BB4" w:rsidRDefault="00634BB4" w:rsidP="00634BB4">
            <w:pPr>
              <w:jc w:val="center"/>
              <w:rPr>
                <w:rFonts w:ascii="Arial" w:hAnsi="Arial" w:cs="Arial"/>
                <w:b/>
                <w:sz w:val="14"/>
                <w:szCs w:val="22"/>
              </w:rPr>
            </w:pPr>
            <w:r>
              <w:rPr>
                <w:rFonts w:ascii="Arial" w:hAnsi="Arial" w:cs="Arial"/>
                <w:b/>
                <w:sz w:val="14"/>
                <w:szCs w:val="22"/>
              </w:rPr>
              <w:t>5. Adjudicar las becas de inglés</w:t>
            </w:r>
          </w:p>
        </w:tc>
        <w:tc>
          <w:tcPr>
            <w:tcW w:w="1112" w:type="dxa"/>
            <w:vAlign w:val="center"/>
          </w:tcPr>
          <w:p w14:paraId="1BB3895F" w14:textId="4895D3C5" w:rsidR="00634BB4" w:rsidRDefault="00634BB4" w:rsidP="00634BB4">
            <w:pPr>
              <w:jc w:val="center"/>
              <w:rPr>
                <w:rFonts w:ascii="Arial" w:hAnsi="Arial" w:cs="Arial"/>
                <w:sz w:val="14"/>
                <w:szCs w:val="16"/>
              </w:rPr>
            </w:pPr>
            <w:r>
              <w:rPr>
                <w:rFonts w:ascii="Arial" w:hAnsi="Arial" w:cs="Arial"/>
                <w:sz w:val="14"/>
                <w:szCs w:val="16"/>
              </w:rPr>
              <w:t xml:space="preserve">Personal asignado por </w:t>
            </w:r>
            <w:r w:rsidR="007938E2">
              <w:rPr>
                <w:rFonts w:ascii="Arial" w:hAnsi="Arial" w:cs="Arial"/>
                <w:sz w:val="14"/>
                <w:szCs w:val="16"/>
              </w:rPr>
              <w:t>la DIGEBI</w:t>
            </w:r>
          </w:p>
        </w:tc>
        <w:tc>
          <w:tcPr>
            <w:tcW w:w="8531" w:type="dxa"/>
            <w:tcMar>
              <w:top w:w="28" w:type="dxa"/>
              <w:left w:w="57" w:type="dxa"/>
              <w:bottom w:w="85" w:type="dxa"/>
              <w:right w:w="28" w:type="dxa"/>
            </w:tcMar>
            <w:vAlign w:val="center"/>
          </w:tcPr>
          <w:p w14:paraId="51A9AFE4" w14:textId="77777777" w:rsidR="00634BB4" w:rsidRPr="000802C6" w:rsidRDefault="00634BB4" w:rsidP="00634BB4">
            <w:pPr>
              <w:jc w:val="both"/>
              <w:rPr>
                <w:rFonts w:ascii="Arial" w:hAnsi="Arial" w:cs="Arial"/>
                <w:sz w:val="22"/>
                <w:szCs w:val="22"/>
              </w:rPr>
            </w:pPr>
            <w:r w:rsidRPr="00A0099D">
              <w:rPr>
                <w:rFonts w:ascii="Arial" w:hAnsi="Arial" w:cs="Arial"/>
                <w:sz w:val="22"/>
                <w:szCs w:val="22"/>
                <w:lang w:val="es-GT"/>
              </w:rPr>
              <w:t xml:space="preserve">Selecciona la nómina de </w:t>
            </w:r>
            <w:r w:rsidR="002A0D06">
              <w:rPr>
                <w:rFonts w:ascii="Arial" w:hAnsi="Arial" w:cs="Arial"/>
                <w:sz w:val="22"/>
                <w:szCs w:val="22"/>
              </w:rPr>
              <w:t>docentes</w:t>
            </w:r>
            <w:r w:rsidRPr="00A0099D">
              <w:rPr>
                <w:rFonts w:ascii="Arial" w:hAnsi="Arial" w:cs="Arial"/>
                <w:sz w:val="22"/>
                <w:szCs w:val="22"/>
                <w:lang w:val="es-GT"/>
              </w:rPr>
              <w:t xml:space="preserve"> confirmados y adjudica las becas, que puede ser de forma individual, por bloques o general. </w:t>
            </w:r>
          </w:p>
        </w:tc>
      </w:tr>
      <w:tr w:rsidR="00634BB4" w:rsidRPr="00F37E85" w14:paraId="0C77D35B" w14:textId="77777777" w:rsidTr="00D840B9">
        <w:trPr>
          <w:trHeight w:val="666"/>
          <w:jc w:val="right"/>
        </w:trPr>
        <w:tc>
          <w:tcPr>
            <w:tcW w:w="1158" w:type="dxa"/>
            <w:vAlign w:val="center"/>
          </w:tcPr>
          <w:p w14:paraId="6DC14FF3" w14:textId="77777777" w:rsidR="00634BB4" w:rsidRDefault="00634BB4" w:rsidP="00634BB4">
            <w:pPr>
              <w:jc w:val="center"/>
              <w:rPr>
                <w:rFonts w:ascii="Arial" w:hAnsi="Arial" w:cs="Arial"/>
                <w:b/>
                <w:sz w:val="14"/>
                <w:szCs w:val="22"/>
              </w:rPr>
            </w:pPr>
            <w:r>
              <w:rPr>
                <w:rFonts w:ascii="Arial" w:hAnsi="Arial" w:cs="Arial"/>
                <w:b/>
                <w:sz w:val="14"/>
                <w:szCs w:val="22"/>
              </w:rPr>
              <w:t>6. Generar listado de beneficiados</w:t>
            </w:r>
          </w:p>
        </w:tc>
        <w:tc>
          <w:tcPr>
            <w:tcW w:w="1112" w:type="dxa"/>
            <w:vAlign w:val="center"/>
          </w:tcPr>
          <w:p w14:paraId="2C251ED4" w14:textId="77777777" w:rsidR="00634BB4" w:rsidRDefault="00634BB4" w:rsidP="00634BB4">
            <w:pPr>
              <w:jc w:val="center"/>
              <w:rPr>
                <w:rFonts w:ascii="Arial" w:hAnsi="Arial" w:cs="Arial"/>
                <w:sz w:val="14"/>
                <w:szCs w:val="16"/>
              </w:rPr>
            </w:pPr>
            <w:r>
              <w:rPr>
                <w:rFonts w:ascii="Arial" w:hAnsi="Arial" w:cs="Arial"/>
                <w:sz w:val="14"/>
                <w:szCs w:val="16"/>
              </w:rPr>
              <w:t xml:space="preserve">Subdirección General de </w:t>
            </w:r>
            <w:r w:rsidR="003076C8">
              <w:rPr>
                <w:rFonts w:ascii="Arial" w:hAnsi="Arial" w:cs="Arial"/>
                <w:sz w:val="14"/>
                <w:szCs w:val="16"/>
              </w:rPr>
              <w:t>DIGEBI</w:t>
            </w:r>
            <w:r>
              <w:rPr>
                <w:rFonts w:ascii="Arial" w:hAnsi="Arial" w:cs="Arial"/>
                <w:sz w:val="14"/>
                <w:szCs w:val="16"/>
              </w:rPr>
              <w:t>/ Administrador plataforma DINFO</w:t>
            </w:r>
          </w:p>
        </w:tc>
        <w:tc>
          <w:tcPr>
            <w:tcW w:w="8531" w:type="dxa"/>
            <w:tcMar>
              <w:top w:w="28" w:type="dxa"/>
              <w:left w:w="57" w:type="dxa"/>
              <w:bottom w:w="85" w:type="dxa"/>
              <w:right w:w="28" w:type="dxa"/>
            </w:tcMar>
            <w:vAlign w:val="center"/>
          </w:tcPr>
          <w:p w14:paraId="271C871B" w14:textId="20191291" w:rsidR="00634BB4" w:rsidRPr="000802C6" w:rsidRDefault="000146B7" w:rsidP="00634BB4">
            <w:pPr>
              <w:jc w:val="both"/>
              <w:rPr>
                <w:rFonts w:ascii="Arial" w:hAnsi="Arial" w:cs="Arial"/>
                <w:sz w:val="22"/>
                <w:szCs w:val="22"/>
              </w:rPr>
            </w:pPr>
            <w:r w:rsidRPr="00F63050">
              <w:rPr>
                <w:rFonts w:ascii="Arial" w:hAnsi="Arial" w:cs="Arial"/>
                <w:sz w:val="22"/>
                <w:szCs w:val="22"/>
              </w:rPr>
              <w:t>Exporta</w:t>
            </w:r>
            <w:r w:rsidR="00634BB4" w:rsidRPr="00A0099D">
              <w:rPr>
                <w:rFonts w:ascii="Arial" w:hAnsi="Arial" w:cs="Arial"/>
                <w:sz w:val="22"/>
                <w:szCs w:val="22"/>
              </w:rPr>
              <w:t xml:space="preserve"> el listado de beneficiarios en formato Excel para trasladar a las entidades que forman parte del Sistema de Becas de Inglés: </w:t>
            </w:r>
            <w:r w:rsidR="002A0D06">
              <w:rPr>
                <w:rFonts w:ascii="Arial" w:hAnsi="Arial" w:cs="Arial"/>
                <w:sz w:val="22"/>
                <w:szCs w:val="22"/>
              </w:rPr>
              <w:t>UVG</w:t>
            </w:r>
            <w:r w:rsidR="00634BB4" w:rsidRPr="00A0099D">
              <w:rPr>
                <w:rFonts w:ascii="Arial" w:hAnsi="Arial" w:cs="Arial"/>
                <w:sz w:val="22"/>
                <w:szCs w:val="22"/>
              </w:rPr>
              <w:t>, CHN.</w:t>
            </w:r>
          </w:p>
        </w:tc>
      </w:tr>
      <w:tr w:rsidR="00634BB4" w:rsidRPr="00F37E85" w14:paraId="682F5EAF" w14:textId="77777777" w:rsidTr="00D840B9">
        <w:trPr>
          <w:trHeight w:val="666"/>
          <w:jc w:val="right"/>
        </w:trPr>
        <w:tc>
          <w:tcPr>
            <w:tcW w:w="1158" w:type="dxa"/>
            <w:vAlign w:val="center"/>
          </w:tcPr>
          <w:p w14:paraId="6BF3F48A" w14:textId="77777777" w:rsidR="00634BB4" w:rsidRDefault="00634BB4" w:rsidP="00634BB4">
            <w:pPr>
              <w:jc w:val="center"/>
              <w:rPr>
                <w:rFonts w:ascii="Arial" w:hAnsi="Arial" w:cs="Arial"/>
                <w:b/>
                <w:sz w:val="14"/>
                <w:szCs w:val="22"/>
              </w:rPr>
            </w:pPr>
            <w:r>
              <w:rPr>
                <w:rFonts w:ascii="Arial" w:hAnsi="Arial" w:cs="Arial"/>
                <w:b/>
                <w:sz w:val="14"/>
                <w:szCs w:val="22"/>
              </w:rPr>
              <w:t>7. Conformar expediente para la beca en el SBI</w:t>
            </w:r>
          </w:p>
        </w:tc>
        <w:tc>
          <w:tcPr>
            <w:tcW w:w="1112" w:type="dxa"/>
            <w:vAlign w:val="center"/>
          </w:tcPr>
          <w:p w14:paraId="08F951F7" w14:textId="77777777" w:rsidR="00634BB4" w:rsidRDefault="007E6C8A" w:rsidP="00634BB4">
            <w:pPr>
              <w:jc w:val="center"/>
              <w:rPr>
                <w:rFonts w:ascii="Arial" w:hAnsi="Arial" w:cs="Arial"/>
                <w:sz w:val="14"/>
                <w:szCs w:val="16"/>
              </w:rPr>
            </w:pPr>
            <w:r>
              <w:rPr>
                <w:rFonts w:ascii="Arial" w:hAnsi="Arial" w:cs="Arial"/>
                <w:sz w:val="14"/>
                <w:szCs w:val="16"/>
              </w:rPr>
              <w:t xml:space="preserve">Docente </w:t>
            </w:r>
            <w:r w:rsidR="00634BB4" w:rsidRPr="00F22E1B">
              <w:rPr>
                <w:rFonts w:ascii="Arial" w:hAnsi="Arial" w:cs="Arial"/>
                <w:sz w:val="14"/>
                <w:szCs w:val="16"/>
              </w:rPr>
              <w:t>postulante</w:t>
            </w:r>
          </w:p>
        </w:tc>
        <w:tc>
          <w:tcPr>
            <w:tcW w:w="8531" w:type="dxa"/>
            <w:tcMar>
              <w:top w:w="28" w:type="dxa"/>
              <w:left w:w="57" w:type="dxa"/>
              <w:bottom w:w="85" w:type="dxa"/>
              <w:right w:w="28" w:type="dxa"/>
            </w:tcMar>
            <w:vAlign w:val="center"/>
          </w:tcPr>
          <w:p w14:paraId="5FCA1FB5" w14:textId="11609207" w:rsidR="00634BB4" w:rsidRPr="000802C6" w:rsidRDefault="00634BB4" w:rsidP="00BA53DA">
            <w:pPr>
              <w:jc w:val="both"/>
              <w:rPr>
                <w:rFonts w:ascii="Arial" w:hAnsi="Arial" w:cs="Arial"/>
                <w:sz w:val="22"/>
                <w:szCs w:val="22"/>
              </w:rPr>
            </w:pPr>
            <w:r w:rsidRPr="00A0099D">
              <w:rPr>
                <w:rFonts w:ascii="Arial" w:hAnsi="Arial" w:cs="Arial"/>
                <w:sz w:val="22"/>
                <w:szCs w:val="22"/>
              </w:rPr>
              <w:t>Al recibir la notificación vía correo electrónico de Confirmado “</w:t>
            </w:r>
            <w:r w:rsidRPr="00A0099D">
              <w:rPr>
                <w:rFonts w:ascii="Segoe UI" w:hAnsi="Segoe UI" w:cs="Segoe UI"/>
                <w:sz w:val="23"/>
                <w:szCs w:val="23"/>
                <w:shd w:val="clear" w:color="auto" w:fill="FFFFFF"/>
              </w:rPr>
              <w:t>¡Felicitaciones! Usted es acreedor de una Beca de Inglés del Ministerio de Educación para el ciclo escolar 2023”</w:t>
            </w:r>
            <w:r w:rsidRPr="00A0099D">
              <w:rPr>
                <w:rFonts w:ascii="Arial" w:hAnsi="Arial" w:cs="Arial"/>
                <w:sz w:val="22"/>
                <w:szCs w:val="22"/>
              </w:rPr>
              <w:t>, traslada la documentación física al Director del Centro Educativo Público y por Cooperativa en un plazo máximo de 4 días hábiles.</w:t>
            </w:r>
          </w:p>
        </w:tc>
      </w:tr>
      <w:tr w:rsidR="00634BB4" w:rsidRPr="00F37E85" w14:paraId="259B76CF" w14:textId="77777777" w:rsidTr="00D840B9">
        <w:trPr>
          <w:trHeight w:val="666"/>
          <w:jc w:val="right"/>
        </w:trPr>
        <w:tc>
          <w:tcPr>
            <w:tcW w:w="1158" w:type="dxa"/>
            <w:vAlign w:val="center"/>
          </w:tcPr>
          <w:p w14:paraId="7C504A0B" w14:textId="77777777" w:rsidR="00634BB4" w:rsidRDefault="00634BB4" w:rsidP="00634BB4">
            <w:pPr>
              <w:jc w:val="center"/>
              <w:rPr>
                <w:rFonts w:ascii="Arial" w:hAnsi="Arial" w:cs="Arial"/>
                <w:b/>
                <w:sz w:val="14"/>
                <w:szCs w:val="22"/>
              </w:rPr>
            </w:pPr>
            <w:r>
              <w:rPr>
                <w:rFonts w:ascii="Arial" w:hAnsi="Arial" w:cs="Arial"/>
                <w:b/>
                <w:sz w:val="14"/>
                <w:szCs w:val="22"/>
              </w:rPr>
              <w:t xml:space="preserve">8. </w:t>
            </w:r>
            <w:r w:rsidRPr="00072F69">
              <w:rPr>
                <w:rFonts w:ascii="Arial" w:hAnsi="Arial" w:cs="Arial"/>
                <w:b/>
                <w:sz w:val="14"/>
                <w:szCs w:val="22"/>
              </w:rPr>
              <w:t>Recibir expedientes</w:t>
            </w:r>
            <w:r>
              <w:rPr>
                <w:rFonts w:ascii="Arial" w:hAnsi="Arial" w:cs="Arial"/>
                <w:b/>
                <w:sz w:val="14"/>
                <w:szCs w:val="22"/>
              </w:rPr>
              <w:t xml:space="preserve"> y trasladar  </w:t>
            </w:r>
            <w:r w:rsidRPr="00072F69">
              <w:rPr>
                <w:rFonts w:ascii="Arial" w:hAnsi="Arial" w:cs="Arial"/>
                <w:b/>
                <w:sz w:val="14"/>
                <w:szCs w:val="22"/>
              </w:rPr>
              <w:t xml:space="preserve"> </w:t>
            </w:r>
          </w:p>
        </w:tc>
        <w:tc>
          <w:tcPr>
            <w:tcW w:w="1112" w:type="dxa"/>
            <w:vAlign w:val="center"/>
          </w:tcPr>
          <w:p w14:paraId="2F358C78" w14:textId="77777777" w:rsidR="00634BB4" w:rsidRPr="00F22E1B" w:rsidRDefault="00634BB4" w:rsidP="00634BB4">
            <w:pPr>
              <w:jc w:val="center"/>
              <w:rPr>
                <w:rFonts w:ascii="Arial" w:hAnsi="Arial" w:cs="Arial"/>
                <w:sz w:val="14"/>
                <w:szCs w:val="16"/>
              </w:rPr>
            </w:pPr>
            <w:r w:rsidRPr="00F22E1B">
              <w:rPr>
                <w:rFonts w:ascii="Arial" w:hAnsi="Arial" w:cs="Arial"/>
                <w:sz w:val="14"/>
                <w:szCs w:val="16"/>
              </w:rPr>
              <w:t xml:space="preserve">Director centro Educativo Público y por Cooperativa / </w:t>
            </w:r>
          </w:p>
          <w:p w14:paraId="345AB6D4" w14:textId="77777777" w:rsidR="00634BB4" w:rsidRDefault="00634BB4" w:rsidP="00634BB4">
            <w:pPr>
              <w:jc w:val="center"/>
              <w:rPr>
                <w:rFonts w:ascii="Arial" w:hAnsi="Arial" w:cs="Arial"/>
                <w:sz w:val="14"/>
                <w:szCs w:val="16"/>
              </w:rPr>
            </w:pPr>
            <w:r w:rsidRPr="00F22E1B">
              <w:rPr>
                <w:rFonts w:ascii="Arial" w:hAnsi="Arial" w:cs="Arial"/>
                <w:sz w:val="14"/>
                <w:szCs w:val="16"/>
              </w:rPr>
              <w:t>Profesional que ejerce Funciones de Supervisión Educativa</w:t>
            </w:r>
          </w:p>
        </w:tc>
        <w:tc>
          <w:tcPr>
            <w:tcW w:w="8531" w:type="dxa"/>
            <w:tcMar>
              <w:top w:w="28" w:type="dxa"/>
              <w:left w:w="57" w:type="dxa"/>
              <w:bottom w:w="85" w:type="dxa"/>
              <w:right w:w="28" w:type="dxa"/>
            </w:tcMar>
            <w:vAlign w:val="center"/>
          </w:tcPr>
          <w:p w14:paraId="1724B7B0" w14:textId="53D1E27F" w:rsidR="00634BB4" w:rsidRPr="00F22E1B" w:rsidRDefault="00634BB4" w:rsidP="00634BB4">
            <w:pPr>
              <w:shd w:val="clear" w:color="auto" w:fill="FFFFFF"/>
              <w:jc w:val="both"/>
              <w:rPr>
                <w:rFonts w:ascii="Arial" w:hAnsi="Arial" w:cs="Arial"/>
                <w:sz w:val="22"/>
                <w:szCs w:val="22"/>
              </w:rPr>
            </w:pPr>
            <w:r w:rsidRPr="00F22E1B">
              <w:rPr>
                <w:rFonts w:ascii="Arial" w:hAnsi="Arial" w:cs="Arial"/>
                <w:sz w:val="22"/>
                <w:szCs w:val="22"/>
              </w:rPr>
              <w:t xml:space="preserve">El Director del Centro Educativo Público </w:t>
            </w:r>
            <w:r w:rsidR="007E13CD" w:rsidRPr="003827EC">
              <w:rPr>
                <w:rFonts w:ascii="Arial" w:hAnsi="Arial" w:cs="Arial"/>
                <w:sz w:val="22"/>
                <w:szCs w:val="22"/>
              </w:rPr>
              <w:t>o</w:t>
            </w:r>
            <w:r w:rsidRPr="00F22E1B">
              <w:rPr>
                <w:rFonts w:ascii="Arial" w:hAnsi="Arial" w:cs="Arial"/>
                <w:sz w:val="22"/>
                <w:szCs w:val="22"/>
              </w:rPr>
              <w:t xml:space="preserve"> por Cooperativa, recibe de los </w:t>
            </w:r>
            <w:r w:rsidR="00987558">
              <w:rPr>
                <w:rFonts w:ascii="Arial" w:hAnsi="Arial" w:cs="Arial"/>
                <w:sz w:val="22"/>
                <w:szCs w:val="22"/>
              </w:rPr>
              <w:t>docentes</w:t>
            </w:r>
            <w:r w:rsidRPr="00F22E1B">
              <w:rPr>
                <w:rFonts w:ascii="Arial" w:hAnsi="Arial" w:cs="Arial"/>
                <w:sz w:val="22"/>
                <w:szCs w:val="22"/>
              </w:rPr>
              <w:t xml:space="preserve"> postulantes a Becas de inglés, los </w:t>
            </w:r>
            <w:r>
              <w:rPr>
                <w:rFonts w:ascii="Arial" w:hAnsi="Arial" w:cs="Arial"/>
                <w:sz w:val="22"/>
                <w:szCs w:val="22"/>
              </w:rPr>
              <w:t xml:space="preserve">documentos que fueron cargados en el SBI que </w:t>
            </w:r>
            <w:r w:rsidR="0057424A">
              <w:rPr>
                <w:rFonts w:ascii="Arial" w:hAnsi="Arial" w:cs="Arial"/>
                <w:sz w:val="22"/>
                <w:szCs w:val="22"/>
              </w:rPr>
              <w:t>se describen a continuación</w:t>
            </w:r>
            <w:r w:rsidRPr="00F22E1B">
              <w:rPr>
                <w:rFonts w:ascii="Arial" w:hAnsi="Arial" w:cs="Arial"/>
                <w:sz w:val="22"/>
                <w:szCs w:val="22"/>
              </w:rPr>
              <w:t xml:space="preserve">: </w:t>
            </w:r>
          </w:p>
          <w:p w14:paraId="76A79827" w14:textId="77777777" w:rsidR="00634BB4" w:rsidRPr="00F22E1B" w:rsidRDefault="00634BB4" w:rsidP="0057424A">
            <w:pPr>
              <w:numPr>
                <w:ilvl w:val="0"/>
                <w:numId w:val="26"/>
              </w:numPr>
              <w:shd w:val="clear" w:color="auto" w:fill="FFFFFF"/>
              <w:spacing w:before="240"/>
              <w:ind w:right="565"/>
              <w:jc w:val="both"/>
              <w:rPr>
                <w:rFonts w:ascii="Arial" w:hAnsi="Arial" w:cs="Arial"/>
                <w:sz w:val="22"/>
                <w:szCs w:val="22"/>
                <w:lang w:val="es-ES"/>
              </w:rPr>
            </w:pPr>
            <w:r w:rsidRPr="00F22E1B">
              <w:rPr>
                <w:rFonts w:ascii="Arial" w:hAnsi="Arial" w:cs="Arial"/>
                <w:sz w:val="22"/>
                <w:szCs w:val="22"/>
                <w:lang w:val="es-ES"/>
              </w:rPr>
              <w:t>Solicitud de beca (original)</w:t>
            </w:r>
          </w:p>
          <w:p w14:paraId="1684F95F" w14:textId="77777777" w:rsidR="00634BB4" w:rsidRPr="00F22E1B" w:rsidRDefault="00634BB4" w:rsidP="00523A5A">
            <w:pPr>
              <w:numPr>
                <w:ilvl w:val="0"/>
                <w:numId w:val="26"/>
              </w:numPr>
              <w:shd w:val="clear" w:color="auto" w:fill="FFFFFF"/>
              <w:ind w:right="565"/>
              <w:jc w:val="both"/>
              <w:rPr>
                <w:rFonts w:ascii="Arial" w:hAnsi="Arial" w:cs="Arial"/>
                <w:sz w:val="22"/>
                <w:szCs w:val="22"/>
                <w:lang w:val="es-ES"/>
              </w:rPr>
            </w:pPr>
            <w:r w:rsidRPr="00F22E1B">
              <w:rPr>
                <w:rFonts w:ascii="Arial" w:hAnsi="Arial" w:cs="Arial"/>
                <w:sz w:val="22"/>
                <w:szCs w:val="22"/>
                <w:lang w:val="es-ES"/>
              </w:rPr>
              <w:t>Convenio (original)</w:t>
            </w:r>
          </w:p>
          <w:p w14:paraId="065F65E4" w14:textId="77777777" w:rsidR="00634BB4" w:rsidRPr="00F22E1B" w:rsidRDefault="00634BB4" w:rsidP="00523A5A">
            <w:pPr>
              <w:numPr>
                <w:ilvl w:val="0"/>
                <w:numId w:val="26"/>
              </w:numPr>
              <w:shd w:val="clear" w:color="auto" w:fill="FFFFFF"/>
              <w:ind w:right="565"/>
              <w:jc w:val="both"/>
              <w:rPr>
                <w:rFonts w:ascii="Arial" w:hAnsi="Arial" w:cs="Arial"/>
                <w:sz w:val="22"/>
                <w:szCs w:val="22"/>
                <w:lang w:val="es-ES"/>
              </w:rPr>
            </w:pPr>
            <w:r w:rsidRPr="00F22E1B">
              <w:rPr>
                <w:rFonts w:ascii="Arial" w:hAnsi="Arial" w:cs="Arial"/>
                <w:sz w:val="22"/>
                <w:szCs w:val="22"/>
              </w:rPr>
              <w:t>Carta de Compromiso (original)</w:t>
            </w:r>
          </w:p>
          <w:p w14:paraId="14D48E08" w14:textId="77777777" w:rsidR="00634BB4" w:rsidRDefault="00634BB4" w:rsidP="00523A5A">
            <w:pPr>
              <w:numPr>
                <w:ilvl w:val="0"/>
                <w:numId w:val="26"/>
              </w:numPr>
              <w:shd w:val="clear" w:color="auto" w:fill="FFFFFF"/>
              <w:ind w:right="565"/>
              <w:jc w:val="both"/>
              <w:rPr>
                <w:rFonts w:ascii="Arial" w:hAnsi="Arial" w:cs="Arial"/>
                <w:sz w:val="22"/>
                <w:szCs w:val="22"/>
                <w:lang w:val="es-ES"/>
              </w:rPr>
            </w:pPr>
            <w:r w:rsidRPr="00F22E1B">
              <w:rPr>
                <w:rFonts w:ascii="Arial" w:hAnsi="Arial" w:cs="Arial"/>
                <w:sz w:val="22"/>
                <w:szCs w:val="22"/>
                <w:lang w:val="es-ES"/>
              </w:rPr>
              <w:t>Fotocopia del Documento Personal de Identificación -DPI-.</w:t>
            </w:r>
          </w:p>
          <w:p w14:paraId="39599735" w14:textId="1F9499C8" w:rsidR="00634BB4" w:rsidRDefault="00DC7DEC" w:rsidP="00DC7DEC">
            <w:pPr>
              <w:pStyle w:val="Prrafodelista"/>
              <w:numPr>
                <w:ilvl w:val="0"/>
                <w:numId w:val="26"/>
              </w:numPr>
              <w:shd w:val="clear" w:color="auto" w:fill="FFFFFF"/>
              <w:jc w:val="both"/>
              <w:rPr>
                <w:rFonts w:ascii="Arial" w:hAnsi="Arial" w:cs="Arial"/>
                <w:sz w:val="22"/>
                <w:szCs w:val="22"/>
              </w:rPr>
            </w:pPr>
            <w:r w:rsidRPr="00DC7DEC">
              <w:rPr>
                <w:rFonts w:ascii="Arial" w:hAnsi="Arial" w:cs="Arial"/>
                <w:sz w:val="22"/>
                <w:szCs w:val="22"/>
                <w:lang w:val="es-ES"/>
              </w:rPr>
              <w:t>Fotocopia</w:t>
            </w:r>
            <w:r w:rsidR="00AB17D2">
              <w:rPr>
                <w:rFonts w:ascii="Arial" w:hAnsi="Arial" w:cs="Arial"/>
                <w:sz w:val="22"/>
                <w:szCs w:val="22"/>
                <w:lang w:val="es-ES"/>
              </w:rPr>
              <w:t xml:space="preserve"> certificada</w:t>
            </w:r>
            <w:r w:rsidRPr="00DC7DEC">
              <w:rPr>
                <w:rFonts w:ascii="Arial" w:hAnsi="Arial" w:cs="Arial"/>
                <w:sz w:val="22"/>
                <w:szCs w:val="22"/>
                <w:lang w:val="es-ES"/>
              </w:rPr>
              <w:t xml:space="preserve"> del acta de distribución de cátedras y periodos (021), fotocopia del nombramiento (011) como docente del Sector Público o fotocopia de acta de toma posesión (sector</w:t>
            </w:r>
            <w:r>
              <w:rPr>
                <w:rFonts w:ascii="Arial" w:hAnsi="Arial" w:cs="Arial"/>
                <w:sz w:val="22"/>
                <w:szCs w:val="22"/>
                <w:lang w:val="es-ES"/>
              </w:rPr>
              <w:t xml:space="preserve"> </w:t>
            </w:r>
            <w:r w:rsidRPr="00DC7DEC">
              <w:rPr>
                <w:rFonts w:ascii="Arial" w:hAnsi="Arial" w:cs="Arial"/>
                <w:sz w:val="22"/>
                <w:szCs w:val="22"/>
                <w:lang w:val="es-ES"/>
              </w:rPr>
              <w:t xml:space="preserve">cooperativa) certificada por el director del centro educativo, </w:t>
            </w:r>
            <w:r w:rsidRPr="00DC7DEC">
              <w:rPr>
                <w:rFonts w:ascii="Arial" w:hAnsi="Arial" w:cs="Arial"/>
                <w:sz w:val="22"/>
                <w:szCs w:val="22"/>
                <w:lang w:val="es-MX"/>
              </w:rPr>
              <w:t xml:space="preserve">que imparte </w:t>
            </w:r>
            <w:r w:rsidRPr="00DC7DEC">
              <w:rPr>
                <w:rFonts w:ascii="Arial" w:hAnsi="Arial" w:cs="Arial"/>
                <w:sz w:val="22"/>
                <w:szCs w:val="22"/>
              </w:rPr>
              <w:t>en el Nivel de Educación Media, en el Ciclo de Educación Básica el área de Comunicación y Lenguaje Idioma Extranjero; y/o en el Ciclo de Educación Diversificada en el área, subárea, asignatura o su equivalente de Comunicación y Lenguaje L3 Inglés.</w:t>
            </w:r>
          </w:p>
          <w:p w14:paraId="3D0A9EFA" w14:textId="25C86C6E" w:rsidR="00DC7DEC" w:rsidRPr="003827EC" w:rsidRDefault="00DC7DEC" w:rsidP="00DC7DEC">
            <w:pPr>
              <w:pStyle w:val="Prrafodelista"/>
              <w:numPr>
                <w:ilvl w:val="0"/>
                <w:numId w:val="26"/>
              </w:numPr>
              <w:shd w:val="clear" w:color="auto" w:fill="FFFFFF"/>
              <w:jc w:val="both"/>
              <w:rPr>
                <w:rFonts w:ascii="Arial" w:hAnsi="Arial" w:cs="Arial"/>
                <w:sz w:val="22"/>
                <w:szCs w:val="22"/>
              </w:rPr>
            </w:pPr>
            <w:r w:rsidRPr="004713D4">
              <w:rPr>
                <w:rFonts w:ascii="Arial" w:hAnsi="Arial" w:cs="Arial"/>
                <w:sz w:val="22"/>
                <w:szCs w:val="22"/>
              </w:rPr>
              <w:t xml:space="preserve">Para el caso de los </w:t>
            </w:r>
            <w:r>
              <w:rPr>
                <w:rFonts w:ascii="Arial" w:hAnsi="Arial" w:cs="Arial"/>
                <w:sz w:val="22"/>
                <w:szCs w:val="22"/>
              </w:rPr>
              <w:t>docentes</w:t>
            </w:r>
            <w:r w:rsidRPr="004713D4">
              <w:rPr>
                <w:rFonts w:ascii="Arial" w:hAnsi="Arial" w:cs="Arial"/>
                <w:sz w:val="22"/>
                <w:szCs w:val="22"/>
              </w:rPr>
              <w:t xml:space="preserve"> de reingreso deben adjuntar la constancia </w:t>
            </w:r>
            <w:r w:rsidR="007E13CD" w:rsidRPr="003827EC">
              <w:rPr>
                <w:rFonts w:ascii="Arial" w:hAnsi="Arial" w:cs="Arial"/>
                <w:sz w:val="22"/>
                <w:szCs w:val="22"/>
              </w:rPr>
              <w:t>de aprobación</w:t>
            </w:r>
            <w:r w:rsidR="003827EC" w:rsidRPr="003827EC">
              <w:rPr>
                <w:rFonts w:ascii="Arial" w:hAnsi="Arial" w:cs="Arial"/>
                <w:sz w:val="22"/>
                <w:szCs w:val="22"/>
              </w:rPr>
              <w:t xml:space="preserve"> de ingl</w:t>
            </w:r>
            <w:r w:rsidR="00C951C3">
              <w:rPr>
                <w:rFonts w:ascii="Arial" w:hAnsi="Arial" w:cs="Arial"/>
                <w:sz w:val="22"/>
                <w:szCs w:val="22"/>
              </w:rPr>
              <w:t>é</w:t>
            </w:r>
            <w:r w:rsidR="003827EC" w:rsidRPr="003827EC">
              <w:rPr>
                <w:rFonts w:ascii="Arial" w:hAnsi="Arial" w:cs="Arial"/>
                <w:sz w:val="22"/>
                <w:szCs w:val="22"/>
              </w:rPr>
              <w:t>s</w:t>
            </w:r>
            <w:r w:rsidR="007E13CD" w:rsidRPr="003827EC">
              <w:rPr>
                <w:rFonts w:ascii="Arial" w:hAnsi="Arial" w:cs="Arial"/>
                <w:sz w:val="22"/>
                <w:szCs w:val="22"/>
              </w:rPr>
              <w:t xml:space="preserve"> </w:t>
            </w:r>
            <w:r w:rsidRPr="003827EC">
              <w:rPr>
                <w:rFonts w:ascii="Arial" w:hAnsi="Arial" w:cs="Arial"/>
                <w:sz w:val="22"/>
                <w:szCs w:val="22"/>
              </w:rPr>
              <w:t>emitida en el 2022.</w:t>
            </w:r>
          </w:p>
          <w:p w14:paraId="1797621B" w14:textId="77777777" w:rsidR="00634BB4" w:rsidRPr="0057424A" w:rsidRDefault="00634BB4" w:rsidP="0057424A">
            <w:pPr>
              <w:pStyle w:val="Prrafodelista"/>
              <w:numPr>
                <w:ilvl w:val="0"/>
                <w:numId w:val="24"/>
              </w:numPr>
              <w:jc w:val="both"/>
              <w:rPr>
                <w:rFonts w:ascii="Arial" w:hAnsi="Arial" w:cs="Arial"/>
                <w:sz w:val="22"/>
                <w:szCs w:val="22"/>
              </w:rPr>
            </w:pPr>
            <w:r w:rsidRPr="0057424A">
              <w:rPr>
                <w:rFonts w:ascii="Arial" w:hAnsi="Arial" w:cs="Arial"/>
                <w:b/>
                <w:sz w:val="22"/>
                <w:szCs w:val="22"/>
              </w:rPr>
              <w:t>NOTA:</w:t>
            </w:r>
            <w:r w:rsidRPr="0057424A">
              <w:rPr>
                <w:rFonts w:ascii="Arial" w:hAnsi="Arial" w:cs="Arial"/>
                <w:sz w:val="22"/>
                <w:szCs w:val="22"/>
              </w:rPr>
              <w:t xml:space="preserve"> Al momento de recibir la documentación, el director del centro educativo </w:t>
            </w:r>
            <w:r w:rsidR="00B7721C" w:rsidRPr="0057424A">
              <w:rPr>
                <w:rFonts w:ascii="Arial" w:hAnsi="Arial" w:cs="Arial"/>
                <w:sz w:val="22"/>
                <w:szCs w:val="22"/>
              </w:rPr>
              <w:t xml:space="preserve">(o por medio del Profesional que ejerce funciones de supervisión educativa) </w:t>
            </w:r>
            <w:r w:rsidRPr="0057424A">
              <w:rPr>
                <w:rFonts w:ascii="Arial" w:hAnsi="Arial" w:cs="Arial"/>
                <w:sz w:val="22"/>
                <w:szCs w:val="22"/>
              </w:rPr>
              <w:t xml:space="preserve">deberá trasladar los expedientes en físico de los </w:t>
            </w:r>
            <w:r w:rsidR="00542C28" w:rsidRPr="0057424A">
              <w:rPr>
                <w:rFonts w:ascii="Arial" w:hAnsi="Arial" w:cs="Arial"/>
                <w:sz w:val="22"/>
                <w:szCs w:val="22"/>
              </w:rPr>
              <w:t xml:space="preserve">docentes </w:t>
            </w:r>
            <w:r w:rsidRPr="0057424A">
              <w:rPr>
                <w:rFonts w:ascii="Arial" w:hAnsi="Arial" w:cs="Arial"/>
                <w:sz w:val="22"/>
                <w:szCs w:val="22"/>
              </w:rPr>
              <w:t>adjudicados a la Dirección Departamental de Educación que corresponda en un plazo máximo de 5 días hábiles.</w:t>
            </w:r>
          </w:p>
        </w:tc>
      </w:tr>
      <w:tr w:rsidR="00634BB4" w:rsidRPr="00F37E85" w14:paraId="086E2FAF" w14:textId="77777777" w:rsidTr="00D840B9">
        <w:trPr>
          <w:trHeight w:val="666"/>
          <w:jc w:val="right"/>
        </w:trPr>
        <w:tc>
          <w:tcPr>
            <w:tcW w:w="1158" w:type="dxa"/>
            <w:vAlign w:val="center"/>
          </w:tcPr>
          <w:p w14:paraId="5829A43C" w14:textId="77777777" w:rsidR="00634BB4" w:rsidRDefault="00634BB4" w:rsidP="00634BB4">
            <w:pPr>
              <w:jc w:val="center"/>
              <w:rPr>
                <w:rFonts w:ascii="Arial" w:hAnsi="Arial" w:cs="Arial"/>
                <w:b/>
                <w:sz w:val="14"/>
                <w:szCs w:val="22"/>
              </w:rPr>
            </w:pPr>
            <w:r>
              <w:rPr>
                <w:rFonts w:ascii="Arial" w:hAnsi="Arial" w:cs="Arial"/>
                <w:b/>
                <w:sz w:val="14"/>
                <w:szCs w:val="22"/>
              </w:rPr>
              <w:t>9</w:t>
            </w:r>
            <w:r w:rsidRPr="00A0099D">
              <w:rPr>
                <w:rFonts w:ascii="Arial" w:hAnsi="Arial" w:cs="Arial"/>
                <w:b/>
                <w:sz w:val="14"/>
                <w:szCs w:val="22"/>
              </w:rPr>
              <w:t>. Registrar, conformar y trasladar expedientes de las becas</w:t>
            </w:r>
            <w:r>
              <w:rPr>
                <w:rFonts w:ascii="Arial" w:hAnsi="Arial" w:cs="Arial"/>
                <w:b/>
                <w:sz w:val="14"/>
                <w:szCs w:val="22"/>
              </w:rPr>
              <w:t xml:space="preserve"> </w:t>
            </w:r>
          </w:p>
        </w:tc>
        <w:tc>
          <w:tcPr>
            <w:tcW w:w="1112" w:type="dxa"/>
            <w:vAlign w:val="center"/>
          </w:tcPr>
          <w:p w14:paraId="508E851C" w14:textId="77777777" w:rsidR="00634BB4" w:rsidRDefault="00634BB4" w:rsidP="00634BB4">
            <w:pPr>
              <w:jc w:val="center"/>
              <w:rPr>
                <w:rFonts w:ascii="Arial" w:hAnsi="Arial" w:cs="Arial"/>
                <w:sz w:val="14"/>
                <w:szCs w:val="16"/>
              </w:rPr>
            </w:pPr>
            <w:r w:rsidRPr="00BD5A2F">
              <w:rPr>
                <w:rFonts w:ascii="Arial" w:hAnsi="Arial" w:cs="Arial"/>
                <w:sz w:val="14"/>
                <w:szCs w:val="16"/>
              </w:rPr>
              <w:t>Enlaces, Coordinadores del Ciclo Básico y/o Diversificado</w:t>
            </w:r>
            <w:r>
              <w:rPr>
                <w:rFonts w:ascii="Arial" w:hAnsi="Arial" w:cs="Arial"/>
                <w:sz w:val="14"/>
                <w:szCs w:val="16"/>
              </w:rPr>
              <w:t xml:space="preserve"> del Sector Público y por Cooperativa</w:t>
            </w:r>
            <w:r w:rsidRPr="000802C6">
              <w:rPr>
                <w:rFonts w:ascii="Arial" w:hAnsi="Arial" w:cs="Arial"/>
                <w:sz w:val="14"/>
                <w:szCs w:val="16"/>
              </w:rPr>
              <w:t xml:space="preserve"> / </w:t>
            </w:r>
            <w:r w:rsidR="003076C8">
              <w:rPr>
                <w:rFonts w:ascii="Arial" w:hAnsi="Arial" w:cs="Arial"/>
                <w:sz w:val="14"/>
                <w:szCs w:val="16"/>
              </w:rPr>
              <w:t>DIDEDUC</w:t>
            </w:r>
            <w:r>
              <w:rPr>
                <w:rFonts w:ascii="Arial" w:hAnsi="Arial" w:cs="Arial"/>
                <w:sz w:val="14"/>
                <w:szCs w:val="16"/>
              </w:rPr>
              <w:t xml:space="preserve"> / Personal asignado por la </w:t>
            </w:r>
            <w:r w:rsidR="003076C8">
              <w:rPr>
                <w:rFonts w:ascii="Arial" w:hAnsi="Arial" w:cs="Arial"/>
                <w:sz w:val="14"/>
                <w:szCs w:val="16"/>
              </w:rPr>
              <w:t>DIGEBI</w:t>
            </w:r>
          </w:p>
        </w:tc>
        <w:tc>
          <w:tcPr>
            <w:tcW w:w="8531" w:type="dxa"/>
            <w:tcMar>
              <w:top w:w="28" w:type="dxa"/>
              <w:left w:w="57" w:type="dxa"/>
              <w:bottom w:w="85" w:type="dxa"/>
              <w:right w:w="28" w:type="dxa"/>
            </w:tcMar>
            <w:vAlign w:val="center"/>
          </w:tcPr>
          <w:p w14:paraId="069571EB" w14:textId="2B7138E7" w:rsidR="00634BB4" w:rsidRPr="009E5AA2" w:rsidRDefault="00634BB4" w:rsidP="00634BB4">
            <w:pPr>
              <w:jc w:val="both"/>
              <w:rPr>
                <w:rFonts w:ascii="Arial" w:hAnsi="Arial" w:cs="Arial"/>
                <w:sz w:val="22"/>
                <w:szCs w:val="22"/>
              </w:rPr>
            </w:pPr>
            <w:r w:rsidRPr="009E5AA2">
              <w:rPr>
                <w:rFonts w:ascii="Arial" w:hAnsi="Arial" w:cs="Arial"/>
                <w:sz w:val="22"/>
                <w:szCs w:val="22"/>
              </w:rPr>
              <w:t>Al momento de tener los expedientes en físico, deberá colocar nombre completo</w:t>
            </w:r>
            <w:r>
              <w:rPr>
                <w:rFonts w:ascii="Arial" w:hAnsi="Arial" w:cs="Arial"/>
                <w:sz w:val="22"/>
                <w:szCs w:val="22"/>
              </w:rPr>
              <w:t xml:space="preserve">, firma y sello </w:t>
            </w:r>
            <w:r w:rsidRPr="009E5AA2">
              <w:rPr>
                <w:rFonts w:ascii="Arial" w:hAnsi="Arial" w:cs="Arial"/>
                <w:sz w:val="22"/>
                <w:szCs w:val="22"/>
                <w:lang w:val="es-ES"/>
              </w:rPr>
              <w:t xml:space="preserve">del enlace, Coordinador del Ciclo Básico y/o Diversificado del Sector Público y por </w:t>
            </w:r>
            <w:r>
              <w:rPr>
                <w:rFonts w:ascii="Arial" w:hAnsi="Arial" w:cs="Arial"/>
                <w:sz w:val="22"/>
                <w:szCs w:val="22"/>
                <w:lang w:val="es-ES"/>
              </w:rPr>
              <w:t>C</w:t>
            </w:r>
            <w:r w:rsidRPr="009E5AA2">
              <w:rPr>
                <w:rFonts w:ascii="Arial" w:hAnsi="Arial" w:cs="Arial"/>
                <w:sz w:val="22"/>
                <w:szCs w:val="22"/>
                <w:lang w:val="es-ES"/>
              </w:rPr>
              <w:t>ooperativa.</w:t>
            </w:r>
            <w:r w:rsidRPr="009E5AA2">
              <w:rPr>
                <w:rFonts w:ascii="Arial" w:hAnsi="Arial" w:cs="Arial"/>
                <w:sz w:val="22"/>
                <w:szCs w:val="22"/>
              </w:rPr>
              <w:t xml:space="preserve"> Posteriormente </w:t>
            </w:r>
            <w:r w:rsidR="00B7721C">
              <w:rPr>
                <w:rFonts w:ascii="Arial" w:hAnsi="Arial" w:cs="Arial"/>
                <w:sz w:val="22"/>
                <w:szCs w:val="22"/>
              </w:rPr>
              <w:t>traslada a la persona encargada de</w:t>
            </w:r>
            <w:r w:rsidRPr="009E5AA2">
              <w:rPr>
                <w:rFonts w:ascii="Arial" w:hAnsi="Arial" w:cs="Arial"/>
                <w:sz w:val="22"/>
                <w:szCs w:val="22"/>
              </w:rPr>
              <w:t xml:space="preserve"> </w:t>
            </w:r>
            <w:r w:rsidR="003076C8">
              <w:rPr>
                <w:rFonts w:ascii="Arial" w:hAnsi="Arial" w:cs="Arial"/>
                <w:sz w:val="22"/>
                <w:szCs w:val="22"/>
              </w:rPr>
              <w:t>DIGEBI</w:t>
            </w:r>
            <w:r w:rsidRPr="009E5AA2">
              <w:rPr>
                <w:rFonts w:ascii="Arial" w:hAnsi="Arial" w:cs="Arial"/>
                <w:sz w:val="22"/>
                <w:szCs w:val="22"/>
              </w:rPr>
              <w:t xml:space="preserve"> </w:t>
            </w:r>
            <w:r>
              <w:rPr>
                <w:rFonts w:ascii="Arial" w:hAnsi="Arial" w:cs="Arial"/>
                <w:sz w:val="22"/>
                <w:szCs w:val="22"/>
              </w:rPr>
              <w:t xml:space="preserve">a través de oficio y adjuntar el </w:t>
            </w:r>
            <w:r w:rsidR="0057424A">
              <w:rPr>
                <w:rFonts w:ascii="Arial" w:hAnsi="Arial" w:cs="Arial"/>
                <w:sz w:val="22"/>
                <w:szCs w:val="22"/>
              </w:rPr>
              <w:t xml:space="preserve">formulario </w:t>
            </w:r>
            <w:r>
              <w:rPr>
                <w:rFonts w:ascii="Arial" w:hAnsi="Arial" w:cs="Arial"/>
                <w:sz w:val="22"/>
                <w:szCs w:val="22"/>
              </w:rPr>
              <w:t>PRA-FOR</w:t>
            </w:r>
            <w:r w:rsidR="0057424A">
              <w:rPr>
                <w:rFonts w:ascii="Arial" w:hAnsi="Arial" w:cs="Arial"/>
                <w:sz w:val="22"/>
                <w:szCs w:val="22"/>
              </w:rPr>
              <w:t>-</w:t>
            </w:r>
            <w:r>
              <w:rPr>
                <w:rFonts w:ascii="Arial" w:hAnsi="Arial" w:cs="Arial"/>
                <w:sz w:val="22"/>
                <w:szCs w:val="22"/>
              </w:rPr>
              <w:t>1</w:t>
            </w:r>
            <w:r w:rsidR="00EC0B8F">
              <w:rPr>
                <w:rFonts w:ascii="Arial" w:hAnsi="Arial" w:cs="Arial"/>
                <w:sz w:val="22"/>
                <w:szCs w:val="22"/>
              </w:rPr>
              <w:t>77</w:t>
            </w:r>
            <w:r>
              <w:rPr>
                <w:rFonts w:ascii="Arial" w:hAnsi="Arial" w:cs="Arial"/>
                <w:sz w:val="22"/>
                <w:szCs w:val="22"/>
              </w:rPr>
              <w:t xml:space="preserve"> que contiene la nómina de </w:t>
            </w:r>
            <w:r w:rsidR="00EC0B8F">
              <w:rPr>
                <w:rFonts w:ascii="Arial" w:hAnsi="Arial" w:cs="Arial"/>
                <w:sz w:val="22"/>
                <w:szCs w:val="22"/>
              </w:rPr>
              <w:t>docentes</w:t>
            </w:r>
            <w:r w:rsidRPr="009E5AA2">
              <w:rPr>
                <w:rFonts w:ascii="Arial" w:hAnsi="Arial" w:cs="Arial"/>
                <w:sz w:val="22"/>
                <w:szCs w:val="22"/>
              </w:rPr>
              <w:t>.</w:t>
            </w:r>
          </w:p>
          <w:p w14:paraId="2E4009AE" w14:textId="77777777" w:rsidR="00634BB4" w:rsidRPr="009E5AA2" w:rsidRDefault="00634BB4" w:rsidP="00634BB4">
            <w:pPr>
              <w:jc w:val="both"/>
              <w:rPr>
                <w:rFonts w:ascii="Arial" w:hAnsi="Arial" w:cs="Arial"/>
                <w:sz w:val="22"/>
                <w:szCs w:val="22"/>
              </w:rPr>
            </w:pPr>
          </w:p>
          <w:p w14:paraId="69C032B9" w14:textId="77777777" w:rsidR="00634BB4" w:rsidRPr="009E5AA2" w:rsidRDefault="00634BB4" w:rsidP="00634BB4">
            <w:pPr>
              <w:jc w:val="both"/>
              <w:rPr>
                <w:rFonts w:ascii="Arial" w:hAnsi="Arial" w:cs="Arial"/>
                <w:sz w:val="22"/>
                <w:szCs w:val="22"/>
              </w:rPr>
            </w:pPr>
            <w:r>
              <w:rPr>
                <w:rFonts w:ascii="Arial" w:hAnsi="Arial" w:cs="Arial"/>
                <w:sz w:val="22"/>
                <w:szCs w:val="22"/>
              </w:rPr>
              <w:t>Conforma l</w:t>
            </w:r>
            <w:r w:rsidRPr="009E5AA2">
              <w:rPr>
                <w:rFonts w:ascii="Arial" w:hAnsi="Arial" w:cs="Arial"/>
                <w:sz w:val="22"/>
                <w:szCs w:val="22"/>
              </w:rPr>
              <w:t>os expedientes de acuerdo</w:t>
            </w:r>
            <w:r>
              <w:rPr>
                <w:rFonts w:ascii="Arial" w:hAnsi="Arial" w:cs="Arial"/>
                <w:sz w:val="22"/>
                <w:szCs w:val="22"/>
              </w:rPr>
              <w:t xml:space="preserve"> </w:t>
            </w:r>
            <w:r w:rsidRPr="009E5AA2">
              <w:rPr>
                <w:rFonts w:ascii="Arial" w:hAnsi="Arial" w:cs="Arial"/>
                <w:sz w:val="22"/>
                <w:szCs w:val="22"/>
              </w:rPr>
              <w:t xml:space="preserve">al </w:t>
            </w:r>
            <w:r w:rsidRPr="009E5AA2">
              <w:rPr>
                <w:rFonts w:ascii="Arial" w:hAnsi="Arial" w:cs="Arial"/>
                <w:sz w:val="22"/>
                <w:szCs w:val="22"/>
                <w:lang w:val="es-GT"/>
              </w:rPr>
              <w:t>formulario PRA-FOR-1</w:t>
            </w:r>
            <w:r w:rsidR="00DC1820">
              <w:rPr>
                <w:rFonts w:ascii="Arial" w:hAnsi="Arial" w:cs="Arial"/>
                <w:sz w:val="22"/>
                <w:szCs w:val="22"/>
                <w:lang w:val="es-GT"/>
              </w:rPr>
              <w:t>7</w:t>
            </w:r>
            <w:r w:rsidRPr="009E5AA2">
              <w:rPr>
                <w:rFonts w:ascii="Arial" w:hAnsi="Arial" w:cs="Arial"/>
                <w:sz w:val="22"/>
                <w:szCs w:val="22"/>
                <w:lang w:val="es-GT"/>
              </w:rPr>
              <w:t xml:space="preserve">1 “Lista de Verificación de Conformación de Expedientes”, </w:t>
            </w:r>
            <w:r w:rsidRPr="009E5AA2">
              <w:rPr>
                <w:rFonts w:ascii="Arial" w:hAnsi="Arial" w:cs="Arial"/>
                <w:sz w:val="22"/>
                <w:szCs w:val="22"/>
              </w:rPr>
              <w:t>en folder tamaño carta manila, sin perforar, firma y sella.</w:t>
            </w:r>
          </w:p>
          <w:p w14:paraId="0D66CD3C" w14:textId="77777777" w:rsidR="00634BB4" w:rsidRPr="009E5AA2" w:rsidRDefault="00634BB4" w:rsidP="00634BB4">
            <w:pPr>
              <w:jc w:val="both"/>
              <w:rPr>
                <w:rFonts w:ascii="Arial" w:hAnsi="Arial" w:cs="Arial"/>
                <w:sz w:val="22"/>
                <w:szCs w:val="22"/>
              </w:rPr>
            </w:pPr>
          </w:p>
          <w:p w14:paraId="3BDC2B19" w14:textId="77777777" w:rsidR="00634BB4" w:rsidRPr="000802C6" w:rsidRDefault="00634BB4" w:rsidP="00634BB4">
            <w:pPr>
              <w:jc w:val="both"/>
              <w:rPr>
                <w:rFonts w:ascii="Arial" w:hAnsi="Arial" w:cs="Arial"/>
                <w:sz w:val="22"/>
                <w:szCs w:val="22"/>
              </w:rPr>
            </w:pPr>
            <w:r w:rsidRPr="009E5AA2">
              <w:rPr>
                <w:rFonts w:ascii="Arial" w:hAnsi="Arial" w:cs="Arial"/>
                <w:sz w:val="22"/>
                <w:szCs w:val="22"/>
              </w:rPr>
              <w:t xml:space="preserve">Traslada al Subdirector de Políticas Lingüísticas y Culturales Educativas de </w:t>
            </w:r>
            <w:r w:rsidR="003076C8">
              <w:rPr>
                <w:rFonts w:ascii="Arial" w:hAnsi="Arial" w:cs="Arial"/>
                <w:sz w:val="22"/>
                <w:szCs w:val="22"/>
              </w:rPr>
              <w:t>DIGEBI</w:t>
            </w:r>
            <w:r w:rsidRPr="009E5AA2">
              <w:rPr>
                <w:rFonts w:ascii="Arial" w:hAnsi="Arial" w:cs="Arial"/>
                <w:sz w:val="22"/>
                <w:szCs w:val="22"/>
              </w:rPr>
              <w:t xml:space="preserve"> </w:t>
            </w:r>
            <w:r w:rsidRPr="009E5AA2">
              <w:rPr>
                <w:rFonts w:ascii="Arial" w:hAnsi="Arial" w:cs="Arial"/>
                <w:sz w:val="22"/>
                <w:szCs w:val="22"/>
                <w:lang w:val="es-GT"/>
              </w:rPr>
              <w:t>los expedientes en físico, los cuales deben ir en orden correlativo de convenio asignado.</w:t>
            </w:r>
            <w:r>
              <w:rPr>
                <w:rFonts w:ascii="Arial" w:hAnsi="Arial" w:cs="Arial"/>
                <w:sz w:val="22"/>
                <w:szCs w:val="22"/>
                <w:lang w:val="es-GT"/>
              </w:rPr>
              <w:t xml:space="preserve"> </w:t>
            </w:r>
            <w:r>
              <w:rPr>
                <w:rFonts w:ascii="Arial" w:hAnsi="Arial" w:cs="Arial"/>
                <w:sz w:val="22"/>
                <w:szCs w:val="22"/>
              </w:rPr>
              <w:t xml:space="preserve">La recepción de documentos se hará con base al cronograma establecido por el equipo de la </w:t>
            </w:r>
            <w:r w:rsidR="003076C8">
              <w:rPr>
                <w:rFonts w:ascii="Arial" w:hAnsi="Arial" w:cs="Arial"/>
                <w:sz w:val="22"/>
                <w:szCs w:val="22"/>
              </w:rPr>
              <w:t>DIGEBI</w:t>
            </w:r>
            <w:r>
              <w:rPr>
                <w:rFonts w:ascii="Arial" w:hAnsi="Arial" w:cs="Arial"/>
                <w:sz w:val="22"/>
                <w:szCs w:val="22"/>
              </w:rPr>
              <w:t>.</w:t>
            </w:r>
          </w:p>
        </w:tc>
      </w:tr>
    </w:tbl>
    <w:p w14:paraId="6EEE4AC7" w14:textId="77777777" w:rsidR="009367D1" w:rsidRDefault="009367D1" w:rsidP="00DD2D55">
      <w:pPr>
        <w:pStyle w:val="Encabezado"/>
        <w:tabs>
          <w:tab w:val="clear" w:pos="4252"/>
          <w:tab w:val="clear" w:pos="8504"/>
        </w:tabs>
        <w:ind w:left="426"/>
        <w:jc w:val="both"/>
        <w:rPr>
          <w:rFonts w:ascii="Arial" w:hAnsi="Arial" w:cs="Arial"/>
          <w:sz w:val="22"/>
          <w:szCs w:val="22"/>
          <w:lang w:val="es-GT"/>
        </w:rPr>
      </w:pPr>
    </w:p>
    <w:p w14:paraId="0F804A4D" w14:textId="77777777" w:rsidR="00DD2D55" w:rsidRPr="00F37E85" w:rsidRDefault="00DD2D55" w:rsidP="00DD2D55">
      <w:pPr>
        <w:pStyle w:val="Encabezado"/>
        <w:numPr>
          <w:ilvl w:val="1"/>
          <w:numId w:val="1"/>
        </w:numPr>
        <w:tabs>
          <w:tab w:val="clear" w:pos="4252"/>
          <w:tab w:val="clear" w:pos="8504"/>
        </w:tabs>
        <w:rPr>
          <w:rFonts w:ascii="Arial" w:hAnsi="Arial" w:cs="Arial"/>
          <w:b/>
          <w:sz w:val="22"/>
          <w:szCs w:val="22"/>
          <w:lang w:val="es-GT"/>
        </w:rPr>
      </w:pPr>
      <w:r w:rsidRPr="00F37E85">
        <w:rPr>
          <w:rFonts w:ascii="Arial" w:hAnsi="Arial" w:cs="Arial"/>
          <w:b/>
          <w:sz w:val="22"/>
          <w:szCs w:val="22"/>
          <w:lang w:val="es-GT"/>
        </w:rPr>
        <w:t xml:space="preserve">Adjudicación y elaboración de instrumentos legales de aprobación </w:t>
      </w:r>
    </w:p>
    <w:p w14:paraId="47AF31F5" w14:textId="77777777" w:rsidR="00DD2D55" w:rsidRPr="00F37E85" w:rsidRDefault="00DD2D55" w:rsidP="00DD2D55">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DD2D55" w:rsidRPr="00F37E85" w14:paraId="71040CB9" w14:textId="77777777" w:rsidTr="005F40A2">
        <w:trPr>
          <w:tblHeader/>
          <w:jc w:val="right"/>
        </w:trPr>
        <w:tc>
          <w:tcPr>
            <w:tcW w:w="1159" w:type="dxa"/>
            <w:shd w:val="clear" w:color="auto" w:fill="D9D9D9"/>
            <w:vAlign w:val="center"/>
          </w:tcPr>
          <w:p w14:paraId="271C5082"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Actividad</w:t>
            </w:r>
          </w:p>
        </w:tc>
        <w:tc>
          <w:tcPr>
            <w:tcW w:w="1112" w:type="dxa"/>
            <w:shd w:val="clear" w:color="auto" w:fill="D9D9D9"/>
            <w:vAlign w:val="center"/>
          </w:tcPr>
          <w:p w14:paraId="0449502A"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Responsable</w:t>
            </w:r>
          </w:p>
        </w:tc>
        <w:tc>
          <w:tcPr>
            <w:tcW w:w="8559" w:type="dxa"/>
            <w:shd w:val="clear" w:color="auto" w:fill="D9D9D9"/>
            <w:tcMar>
              <w:left w:w="85" w:type="dxa"/>
              <w:right w:w="57" w:type="dxa"/>
            </w:tcMar>
            <w:vAlign w:val="center"/>
          </w:tcPr>
          <w:p w14:paraId="0B9512EF"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Descripción de las Actividades</w:t>
            </w:r>
          </w:p>
        </w:tc>
      </w:tr>
      <w:tr w:rsidR="00B7721C" w:rsidRPr="00F37E85" w14:paraId="38C511E4" w14:textId="77777777" w:rsidTr="00B7721C">
        <w:trPr>
          <w:trHeight w:val="874"/>
          <w:jc w:val="right"/>
        </w:trPr>
        <w:tc>
          <w:tcPr>
            <w:tcW w:w="1159" w:type="dxa"/>
            <w:vAlign w:val="center"/>
          </w:tcPr>
          <w:p w14:paraId="4369145C" w14:textId="77777777" w:rsidR="00B7721C" w:rsidRDefault="00B7721C" w:rsidP="000942FE">
            <w:pPr>
              <w:jc w:val="center"/>
              <w:rPr>
                <w:rFonts w:ascii="Arial" w:hAnsi="Arial" w:cs="Arial"/>
                <w:b/>
                <w:sz w:val="14"/>
                <w:szCs w:val="22"/>
              </w:rPr>
            </w:pPr>
            <w:r>
              <w:rPr>
                <w:rFonts w:ascii="Arial" w:hAnsi="Arial" w:cs="Arial"/>
                <w:b/>
                <w:sz w:val="14"/>
                <w:szCs w:val="22"/>
              </w:rPr>
              <w:t>10</w:t>
            </w:r>
            <w:r w:rsidRPr="00F37E85">
              <w:rPr>
                <w:rFonts w:ascii="Arial" w:hAnsi="Arial" w:cs="Arial"/>
                <w:b/>
                <w:sz w:val="14"/>
                <w:szCs w:val="22"/>
              </w:rPr>
              <w:t>. Recibir expedientes completos de forma física</w:t>
            </w:r>
          </w:p>
        </w:tc>
        <w:tc>
          <w:tcPr>
            <w:tcW w:w="1112" w:type="dxa"/>
            <w:vAlign w:val="center"/>
          </w:tcPr>
          <w:p w14:paraId="313EF0B4" w14:textId="77777777" w:rsidR="00B7721C" w:rsidRPr="00F37E85" w:rsidRDefault="00B7721C" w:rsidP="000942FE">
            <w:pPr>
              <w:jc w:val="center"/>
              <w:rPr>
                <w:rFonts w:ascii="Arial" w:hAnsi="Arial" w:cs="Arial"/>
                <w:sz w:val="14"/>
                <w:szCs w:val="16"/>
              </w:rPr>
            </w:pPr>
            <w:r>
              <w:rPr>
                <w:rFonts w:ascii="Arial" w:hAnsi="Arial" w:cs="Arial"/>
                <w:sz w:val="14"/>
                <w:szCs w:val="16"/>
              </w:rPr>
              <w:t xml:space="preserve">Personal asignado por la </w:t>
            </w:r>
            <w:r w:rsidR="003076C8">
              <w:rPr>
                <w:rFonts w:ascii="Arial" w:hAnsi="Arial" w:cs="Arial"/>
                <w:sz w:val="14"/>
                <w:szCs w:val="16"/>
              </w:rPr>
              <w:t>DIGEBI</w:t>
            </w:r>
          </w:p>
        </w:tc>
        <w:tc>
          <w:tcPr>
            <w:tcW w:w="8559" w:type="dxa"/>
            <w:tcMar>
              <w:left w:w="85" w:type="dxa"/>
              <w:right w:w="57" w:type="dxa"/>
            </w:tcMar>
          </w:tcPr>
          <w:p w14:paraId="56A4F6B7" w14:textId="77777777" w:rsidR="00B7721C" w:rsidRPr="00B7721C" w:rsidRDefault="00B7721C" w:rsidP="00B7721C">
            <w:pPr>
              <w:jc w:val="both"/>
              <w:rPr>
                <w:rFonts w:ascii="Arial" w:hAnsi="Arial" w:cs="Arial"/>
                <w:sz w:val="22"/>
                <w:szCs w:val="22"/>
                <w:lang w:val="es-GT"/>
              </w:rPr>
            </w:pPr>
            <w:r w:rsidRPr="00B7721C">
              <w:rPr>
                <w:rFonts w:ascii="Arial" w:hAnsi="Arial" w:cs="Arial"/>
                <w:sz w:val="22"/>
                <w:szCs w:val="22"/>
              </w:rPr>
              <w:t>R</w:t>
            </w:r>
            <w:r w:rsidRPr="00B7721C">
              <w:rPr>
                <w:rFonts w:ascii="Arial" w:hAnsi="Arial" w:cs="Arial"/>
                <w:sz w:val="22"/>
                <w:szCs w:val="22"/>
                <w:lang w:val="es-GT"/>
              </w:rPr>
              <w:t xml:space="preserve">ecibe y confronta base de datos con expediente físico entregado por cada </w:t>
            </w:r>
            <w:r w:rsidR="003076C8">
              <w:rPr>
                <w:rFonts w:ascii="Arial" w:hAnsi="Arial" w:cs="Arial"/>
                <w:sz w:val="22"/>
                <w:szCs w:val="22"/>
                <w:lang w:val="es-GT"/>
              </w:rPr>
              <w:t>DIDEDUC</w:t>
            </w:r>
            <w:r w:rsidRPr="00B7721C">
              <w:rPr>
                <w:rFonts w:ascii="Arial" w:hAnsi="Arial" w:cs="Arial"/>
                <w:sz w:val="22"/>
                <w:szCs w:val="22"/>
                <w:lang w:val="es-GT"/>
              </w:rPr>
              <w:t xml:space="preserve">.  </w:t>
            </w:r>
          </w:p>
          <w:p w14:paraId="1199B5B5" w14:textId="77777777" w:rsidR="00B7721C" w:rsidRPr="00B7721C" w:rsidRDefault="00B7721C" w:rsidP="00B7721C">
            <w:pPr>
              <w:jc w:val="both"/>
              <w:rPr>
                <w:rFonts w:ascii="Arial" w:hAnsi="Arial" w:cs="Arial"/>
                <w:sz w:val="22"/>
                <w:szCs w:val="22"/>
                <w:lang w:val="es-GT"/>
              </w:rPr>
            </w:pPr>
          </w:p>
          <w:p w14:paraId="50DC9175" w14:textId="77777777" w:rsidR="00B7721C" w:rsidRPr="00B7721C" w:rsidRDefault="00B7721C" w:rsidP="00B7721C">
            <w:pPr>
              <w:rPr>
                <w:rFonts w:ascii="Arial" w:hAnsi="Arial" w:cs="Arial"/>
                <w:sz w:val="22"/>
                <w:szCs w:val="22"/>
              </w:rPr>
            </w:pPr>
            <w:r w:rsidRPr="00B7721C">
              <w:rPr>
                <w:rFonts w:ascii="Arial" w:hAnsi="Arial" w:cs="Arial"/>
                <w:sz w:val="22"/>
                <w:szCs w:val="22"/>
                <w:lang w:val="es-GT"/>
              </w:rPr>
              <w:t xml:space="preserve">Traslada el convenio para firma del Director de </w:t>
            </w:r>
            <w:r w:rsidR="003076C8">
              <w:rPr>
                <w:rFonts w:ascii="Arial" w:hAnsi="Arial" w:cs="Arial"/>
                <w:sz w:val="22"/>
                <w:szCs w:val="22"/>
                <w:lang w:val="es-GT"/>
              </w:rPr>
              <w:t>DIGEBI</w:t>
            </w:r>
            <w:r w:rsidRPr="00B7721C">
              <w:rPr>
                <w:rFonts w:ascii="Arial" w:hAnsi="Arial" w:cs="Arial"/>
                <w:sz w:val="22"/>
                <w:szCs w:val="22"/>
                <w:lang w:val="es-GT"/>
              </w:rPr>
              <w:t xml:space="preserve"> y lo sube al SBI.</w:t>
            </w:r>
          </w:p>
        </w:tc>
      </w:tr>
      <w:tr w:rsidR="000942FE" w:rsidRPr="00F37E85" w14:paraId="148F4654" w14:textId="77777777" w:rsidTr="00B5572E">
        <w:trPr>
          <w:trHeight w:val="874"/>
          <w:jc w:val="right"/>
        </w:trPr>
        <w:tc>
          <w:tcPr>
            <w:tcW w:w="1159" w:type="dxa"/>
            <w:vAlign w:val="center"/>
          </w:tcPr>
          <w:p w14:paraId="7B4C303D" w14:textId="1FFF2037" w:rsidR="000942FE" w:rsidRPr="00F37E85" w:rsidRDefault="009367D1" w:rsidP="00A0009F">
            <w:pPr>
              <w:jc w:val="center"/>
              <w:rPr>
                <w:rFonts w:ascii="Arial" w:hAnsi="Arial" w:cs="Arial"/>
                <w:b/>
                <w:i/>
                <w:strike/>
                <w:color w:val="FF0000"/>
                <w:sz w:val="14"/>
                <w:szCs w:val="22"/>
              </w:rPr>
            </w:pPr>
            <w:r>
              <w:rPr>
                <w:rFonts w:ascii="Arial" w:hAnsi="Arial" w:cs="Arial"/>
                <w:b/>
                <w:sz w:val="14"/>
                <w:szCs w:val="22"/>
              </w:rPr>
              <w:t>1</w:t>
            </w:r>
            <w:r w:rsidR="00B7721C">
              <w:rPr>
                <w:rFonts w:ascii="Arial" w:hAnsi="Arial" w:cs="Arial"/>
                <w:b/>
                <w:sz w:val="14"/>
                <w:szCs w:val="22"/>
              </w:rPr>
              <w:t>1</w:t>
            </w:r>
            <w:r w:rsidR="000942FE" w:rsidRPr="00F37E85">
              <w:rPr>
                <w:rFonts w:ascii="Arial" w:hAnsi="Arial" w:cs="Arial"/>
                <w:b/>
                <w:sz w:val="14"/>
                <w:szCs w:val="22"/>
              </w:rPr>
              <w:t xml:space="preserve">. </w:t>
            </w:r>
            <w:r w:rsidR="00A0009F">
              <w:rPr>
                <w:rFonts w:ascii="Arial" w:hAnsi="Arial" w:cs="Arial"/>
                <w:b/>
                <w:sz w:val="14"/>
                <w:szCs w:val="22"/>
              </w:rPr>
              <w:t xml:space="preserve">Elaborar oficio y trasladar </w:t>
            </w:r>
            <w:r w:rsidR="00A0009F" w:rsidRPr="00A0099D">
              <w:rPr>
                <w:rFonts w:ascii="Arial" w:hAnsi="Arial" w:cs="Arial"/>
                <w:b/>
                <w:sz w:val="14"/>
                <w:szCs w:val="22"/>
              </w:rPr>
              <w:t>Proyecto de Acuerdo Ministerial</w:t>
            </w:r>
            <w:r w:rsidR="000942FE" w:rsidRPr="00F37E85">
              <w:rPr>
                <w:rFonts w:ascii="Arial" w:hAnsi="Arial" w:cs="Arial"/>
                <w:b/>
                <w:sz w:val="14"/>
                <w:szCs w:val="22"/>
              </w:rPr>
              <w:t xml:space="preserve"> </w:t>
            </w:r>
          </w:p>
        </w:tc>
        <w:tc>
          <w:tcPr>
            <w:tcW w:w="1112" w:type="dxa"/>
            <w:vAlign w:val="center"/>
          </w:tcPr>
          <w:p w14:paraId="34E3A140" w14:textId="77777777" w:rsidR="000942FE" w:rsidRPr="00F37E85" w:rsidRDefault="000942FE" w:rsidP="000942FE">
            <w:pPr>
              <w:jc w:val="center"/>
              <w:rPr>
                <w:rFonts w:ascii="Arial" w:hAnsi="Arial" w:cs="Arial"/>
                <w:strike/>
                <w:color w:val="FF0000"/>
                <w:sz w:val="14"/>
                <w:szCs w:val="16"/>
              </w:rPr>
            </w:pPr>
            <w:r w:rsidRPr="00F37E85">
              <w:rPr>
                <w:rFonts w:ascii="Arial" w:hAnsi="Arial" w:cs="Arial"/>
                <w:sz w:val="14"/>
                <w:szCs w:val="16"/>
              </w:rPr>
              <w:t xml:space="preserve">Subdirector de Políticas Lingüísticas y Culturales Educativas / </w:t>
            </w:r>
            <w:r w:rsidR="003076C8">
              <w:rPr>
                <w:rFonts w:ascii="Arial" w:hAnsi="Arial" w:cs="Arial"/>
                <w:sz w:val="14"/>
                <w:szCs w:val="16"/>
              </w:rPr>
              <w:t>DIGEBI</w:t>
            </w:r>
          </w:p>
        </w:tc>
        <w:tc>
          <w:tcPr>
            <w:tcW w:w="8559" w:type="dxa"/>
            <w:tcMar>
              <w:left w:w="85" w:type="dxa"/>
              <w:right w:w="57" w:type="dxa"/>
            </w:tcMar>
            <w:vAlign w:val="center"/>
          </w:tcPr>
          <w:p w14:paraId="1BADEF4A" w14:textId="77777777" w:rsidR="000942FE" w:rsidRPr="00F37E85" w:rsidRDefault="000942FE" w:rsidP="000942FE">
            <w:pPr>
              <w:jc w:val="both"/>
              <w:rPr>
                <w:rFonts w:ascii="Arial" w:hAnsi="Arial" w:cs="Arial"/>
                <w:color w:val="000000"/>
                <w:sz w:val="22"/>
                <w:szCs w:val="22"/>
              </w:rPr>
            </w:pPr>
            <w:r w:rsidRPr="00F37E85">
              <w:rPr>
                <w:rFonts w:ascii="Arial" w:hAnsi="Arial" w:cs="Arial"/>
                <w:sz w:val="22"/>
                <w:szCs w:val="22"/>
              </w:rPr>
              <w:t xml:space="preserve">Elabora oficio dirigido al Director(a) de Asesoría Jurídica, por medio del cual solicita </w:t>
            </w:r>
            <w:r w:rsidRPr="00F37E85">
              <w:rPr>
                <w:rFonts w:ascii="Arial" w:hAnsi="Arial" w:cs="Arial"/>
                <w:color w:val="000000"/>
                <w:sz w:val="22"/>
                <w:szCs w:val="22"/>
              </w:rPr>
              <w:t xml:space="preserve">se realice la revisión del Proyecto de Acuerdo Ministerial de aprobación de los Convenios, gestiona la firma del Director de </w:t>
            </w:r>
            <w:r w:rsidR="003076C8">
              <w:rPr>
                <w:rFonts w:ascii="Arial" w:hAnsi="Arial" w:cs="Arial"/>
                <w:color w:val="000000"/>
                <w:sz w:val="22"/>
                <w:szCs w:val="22"/>
              </w:rPr>
              <w:t>DIGEBI</w:t>
            </w:r>
            <w:r w:rsidRPr="00F37E85">
              <w:rPr>
                <w:rFonts w:ascii="Arial" w:hAnsi="Arial" w:cs="Arial"/>
                <w:color w:val="000000"/>
                <w:sz w:val="22"/>
                <w:szCs w:val="22"/>
              </w:rPr>
              <w:t xml:space="preserve"> y adjunta los documentos siguientes, para su traslado:</w:t>
            </w:r>
          </w:p>
          <w:p w14:paraId="7AC1B7F4" w14:textId="77777777" w:rsidR="000942FE" w:rsidRPr="00F37E85" w:rsidRDefault="000942FE" w:rsidP="000942FE">
            <w:pPr>
              <w:jc w:val="both"/>
              <w:rPr>
                <w:rFonts w:ascii="Arial" w:hAnsi="Arial" w:cs="Arial"/>
                <w:color w:val="000000"/>
                <w:sz w:val="22"/>
                <w:szCs w:val="22"/>
              </w:rPr>
            </w:pPr>
          </w:p>
          <w:p w14:paraId="74BB162E" w14:textId="77777777" w:rsidR="000942FE" w:rsidRPr="00F37E85" w:rsidRDefault="000942FE" w:rsidP="009021E0">
            <w:pPr>
              <w:numPr>
                <w:ilvl w:val="0"/>
                <w:numId w:val="3"/>
              </w:numPr>
              <w:jc w:val="both"/>
              <w:rPr>
                <w:rFonts w:ascii="Arial" w:hAnsi="Arial" w:cs="Arial"/>
                <w:sz w:val="22"/>
                <w:szCs w:val="22"/>
              </w:rPr>
            </w:pPr>
            <w:r w:rsidRPr="00F37E85">
              <w:rPr>
                <w:rFonts w:ascii="Arial" w:hAnsi="Arial" w:cs="Arial"/>
                <w:color w:val="000000"/>
                <w:sz w:val="22"/>
                <w:szCs w:val="22"/>
              </w:rPr>
              <w:t xml:space="preserve">Convenios en original, </w:t>
            </w:r>
            <w:r w:rsidRPr="00F37E85">
              <w:rPr>
                <w:rFonts w:ascii="Arial" w:hAnsi="Arial" w:cs="Arial"/>
                <w:sz w:val="22"/>
                <w:szCs w:val="22"/>
              </w:rPr>
              <w:t>debidamente firmados entre ambas partes.</w:t>
            </w:r>
          </w:p>
          <w:p w14:paraId="484EDD5E" w14:textId="77777777" w:rsidR="000942FE" w:rsidRPr="00F37E85" w:rsidRDefault="000942FE" w:rsidP="009021E0">
            <w:pPr>
              <w:numPr>
                <w:ilvl w:val="0"/>
                <w:numId w:val="3"/>
              </w:numPr>
              <w:jc w:val="both"/>
              <w:rPr>
                <w:rFonts w:ascii="Arial" w:hAnsi="Arial" w:cs="Arial"/>
                <w:strike/>
                <w:color w:val="FF0000"/>
                <w:sz w:val="22"/>
                <w:szCs w:val="22"/>
              </w:rPr>
            </w:pPr>
            <w:r w:rsidRPr="00F37E85">
              <w:rPr>
                <w:rFonts w:ascii="Arial" w:hAnsi="Arial" w:cs="Arial"/>
                <w:color w:val="000000"/>
                <w:sz w:val="22"/>
                <w:szCs w:val="22"/>
              </w:rPr>
              <w:t>Proyecto de Acuerdo Ministerial.</w:t>
            </w:r>
          </w:p>
        </w:tc>
      </w:tr>
      <w:tr w:rsidR="00C07F82" w:rsidRPr="00F37E85" w14:paraId="14187B49" w14:textId="77777777" w:rsidTr="005F40A2">
        <w:trPr>
          <w:trHeight w:val="874"/>
          <w:jc w:val="right"/>
        </w:trPr>
        <w:tc>
          <w:tcPr>
            <w:tcW w:w="1159" w:type="dxa"/>
            <w:vAlign w:val="center"/>
          </w:tcPr>
          <w:p w14:paraId="5789BC90" w14:textId="77777777" w:rsidR="00C07F82" w:rsidRPr="00F37E85" w:rsidRDefault="00C07F82" w:rsidP="00C07F82">
            <w:pPr>
              <w:jc w:val="center"/>
              <w:rPr>
                <w:rFonts w:ascii="Arial" w:hAnsi="Arial" w:cs="Arial"/>
                <w:b/>
                <w:strike/>
                <w:color w:val="FF0000"/>
                <w:sz w:val="14"/>
                <w:szCs w:val="22"/>
              </w:rPr>
            </w:pPr>
            <w:r w:rsidRPr="00F37E85">
              <w:rPr>
                <w:rFonts w:ascii="Arial" w:hAnsi="Arial" w:cs="Arial"/>
                <w:b/>
                <w:sz w:val="14"/>
                <w:szCs w:val="22"/>
              </w:rPr>
              <w:t>1</w:t>
            </w:r>
            <w:r w:rsidR="00B7721C">
              <w:rPr>
                <w:rFonts w:ascii="Arial" w:hAnsi="Arial" w:cs="Arial"/>
                <w:b/>
                <w:sz w:val="14"/>
                <w:szCs w:val="22"/>
              </w:rPr>
              <w:t>2</w:t>
            </w:r>
            <w:r w:rsidRPr="00F37E85">
              <w:rPr>
                <w:rFonts w:ascii="Arial" w:hAnsi="Arial" w:cs="Arial"/>
                <w:b/>
                <w:sz w:val="14"/>
                <w:szCs w:val="22"/>
              </w:rPr>
              <w:t>. Recibir documentos, revisar, emitir Providencia y trasladar</w:t>
            </w:r>
          </w:p>
        </w:tc>
        <w:tc>
          <w:tcPr>
            <w:tcW w:w="1112" w:type="dxa"/>
            <w:vAlign w:val="center"/>
          </w:tcPr>
          <w:p w14:paraId="5A13B50E" w14:textId="77777777" w:rsidR="00C07F82" w:rsidRPr="00F37E85" w:rsidRDefault="00C07F82" w:rsidP="00C07F82">
            <w:pPr>
              <w:jc w:val="center"/>
              <w:rPr>
                <w:rFonts w:ascii="Arial" w:hAnsi="Arial" w:cs="Arial"/>
                <w:color w:val="000000"/>
                <w:sz w:val="14"/>
                <w:szCs w:val="16"/>
              </w:rPr>
            </w:pPr>
            <w:r w:rsidRPr="00F37E85">
              <w:rPr>
                <w:rFonts w:ascii="Arial" w:hAnsi="Arial" w:cs="Arial"/>
                <w:color w:val="000000"/>
                <w:sz w:val="14"/>
                <w:szCs w:val="16"/>
              </w:rPr>
              <w:t>Asesor (a) Jurídico /</w:t>
            </w:r>
          </w:p>
          <w:p w14:paraId="4115C4A2" w14:textId="77777777" w:rsidR="00C07F82" w:rsidRPr="00F37E85" w:rsidRDefault="00C07F82" w:rsidP="00C07F82">
            <w:pPr>
              <w:jc w:val="center"/>
              <w:rPr>
                <w:rFonts w:ascii="Arial" w:hAnsi="Arial" w:cs="Arial"/>
                <w:strike/>
                <w:color w:val="FF0000"/>
                <w:sz w:val="14"/>
                <w:szCs w:val="16"/>
              </w:rPr>
            </w:pPr>
            <w:r w:rsidRPr="00F37E85">
              <w:rPr>
                <w:rFonts w:ascii="Arial" w:hAnsi="Arial" w:cs="Arial"/>
                <w:color w:val="000000"/>
                <w:sz w:val="14"/>
                <w:szCs w:val="16"/>
              </w:rPr>
              <w:t xml:space="preserve">Dirección de Asesoría Jurídica / </w:t>
            </w:r>
            <w:r w:rsidR="003076C8">
              <w:rPr>
                <w:rFonts w:ascii="Arial" w:hAnsi="Arial" w:cs="Arial"/>
                <w:color w:val="000000"/>
                <w:sz w:val="14"/>
                <w:szCs w:val="16"/>
              </w:rPr>
              <w:t>MINEDUC</w:t>
            </w:r>
          </w:p>
        </w:tc>
        <w:tc>
          <w:tcPr>
            <w:tcW w:w="8559" w:type="dxa"/>
            <w:tcMar>
              <w:left w:w="85" w:type="dxa"/>
              <w:right w:w="57" w:type="dxa"/>
            </w:tcMar>
          </w:tcPr>
          <w:p w14:paraId="7B255FED" w14:textId="77777777" w:rsidR="00C07F82" w:rsidRPr="00F37E85" w:rsidRDefault="00C07F82" w:rsidP="00C07F82">
            <w:pPr>
              <w:jc w:val="both"/>
              <w:rPr>
                <w:rFonts w:ascii="Arial" w:hAnsi="Arial" w:cs="Arial"/>
                <w:sz w:val="22"/>
                <w:szCs w:val="22"/>
              </w:rPr>
            </w:pPr>
            <w:r w:rsidRPr="00F37E85">
              <w:rPr>
                <w:rFonts w:ascii="Arial" w:hAnsi="Arial" w:cs="Arial"/>
                <w:sz w:val="22"/>
                <w:szCs w:val="22"/>
              </w:rPr>
              <w:t xml:space="preserve">Recibe los documentos descritos en la actividad anterior, realiza el análisis </w:t>
            </w:r>
            <w:r w:rsidRPr="00F37E85">
              <w:rPr>
                <w:rFonts w:ascii="Arial" w:hAnsi="Arial" w:cs="Arial"/>
                <w:color w:val="000000"/>
                <w:sz w:val="22"/>
                <w:szCs w:val="22"/>
              </w:rPr>
              <w:t>del</w:t>
            </w:r>
            <w:r w:rsidRPr="00F37E85">
              <w:rPr>
                <w:rFonts w:ascii="Arial" w:hAnsi="Arial" w:cs="Arial"/>
                <w:sz w:val="22"/>
                <w:szCs w:val="22"/>
              </w:rPr>
              <w:t xml:space="preserve"> Proyecto de Acuerdo Ministerial, con base en la legislación vigente, para la aprobación del Despacho </w:t>
            </w:r>
            <w:r w:rsidR="00EF2CD0" w:rsidRPr="00F37E85">
              <w:rPr>
                <w:rFonts w:ascii="Arial" w:hAnsi="Arial" w:cs="Arial"/>
                <w:sz w:val="22"/>
                <w:szCs w:val="22"/>
              </w:rPr>
              <w:t>Superior</w:t>
            </w:r>
            <w:r w:rsidRPr="00F37E85">
              <w:rPr>
                <w:rFonts w:ascii="Arial" w:hAnsi="Arial" w:cs="Arial"/>
                <w:sz w:val="22"/>
                <w:szCs w:val="22"/>
              </w:rPr>
              <w:t>.</w:t>
            </w:r>
          </w:p>
          <w:p w14:paraId="63DE0892" w14:textId="77777777" w:rsidR="00C07F82" w:rsidRPr="00F37E85" w:rsidRDefault="00C07F82" w:rsidP="00C07F82">
            <w:pPr>
              <w:rPr>
                <w:rFonts w:ascii="Arial" w:hAnsi="Arial" w:cs="Arial"/>
                <w:sz w:val="22"/>
                <w:szCs w:val="22"/>
              </w:rPr>
            </w:pPr>
          </w:p>
          <w:p w14:paraId="57FBC472" w14:textId="77777777" w:rsidR="00C07F82" w:rsidRPr="00F37E85" w:rsidRDefault="00C07F82" w:rsidP="00C07F82">
            <w:pPr>
              <w:jc w:val="both"/>
              <w:rPr>
                <w:rFonts w:ascii="Arial" w:hAnsi="Arial" w:cs="Arial"/>
                <w:sz w:val="22"/>
                <w:szCs w:val="22"/>
              </w:rPr>
            </w:pPr>
            <w:r w:rsidRPr="00F37E85">
              <w:rPr>
                <w:rFonts w:ascii="Arial" w:hAnsi="Arial" w:cs="Arial"/>
                <w:sz w:val="22"/>
                <w:szCs w:val="22"/>
              </w:rPr>
              <w:t>Si la información es correcta, emite providencia de remisión que avala el contenido del Proyecto de Acuerdo Ministerial y adjunta al expediente.</w:t>
            </w:r>
          </w:p>
          <w:p w14:paraId="70AC2978" w14:textId="77777777" w:rsidR="00C07F82" w:rsidRPr="00F37E85" w:rsidRDefault="00C07F82" w:rsidP="00C07F82">
            <w:pPr>
              <w:jc w:val="both"/>
              <w:rPr>
                <w:rFonts w:ascii="Arial" w:hAnsi="Arial" w:cs="Arial"/>
                <w:sz w:val="22"/>
                <w:szCs w:val="22"/>
              </w:rPr>
            </w:pPr>
          </w:p>
          <w:p w14:paraId="17BFDB8E" w14:textId="77777777" w:rsidR="00C07F82" w:rsidRPr="00F37E85" w:rsidRDefault="00C07F82" w:rsidP="00C07F82">
            <w:pPr>
              <w:jc w:val="both"/>
              <w:rPr>
                <w:rFonts w:ascii="Arial" w:hAnsi="Arial" w:cs="Arial"/>
                <w:color w:val="000000"/>
                <w:sz w:val="22"/>
                <w:szCs w:val="22"/>
              </w:rPr>
            </w:pPr>
            <w:r w:rsidRPr="00F37E85">
              <w:rPr>
                <w:rFonts w:ascii="Arial" w:hAnsi="Arial" w:cs="Arial"/>
                <w:color w:val="000000"/>
                <w:sz w:val="22"/>
                <w:szCs w:val="22"/>
              </w:rPr>
              <w:t>Traslada el expediente a las Autoridades Superiores, para su aprobación.</w:t>
            </w:r>
          </w:p>
          <w:p w14:paraId="36568CE9" w14:textId="77777777" w:rsidR="00C07F82" w:rsidRPr="00F37E85" w:rsidRDefault="00C07F82" w:rsidP="00C07F82">
            <w:pPr>
              <w:jc w:val="both"/>
              <w:rPr>
                <w:rFonts w:ascii="Arial" w:hAnsi="Arial" w:cs="Arial"/>
                <w:sz w:val="22"/>
                <w:szCs w:val="22"/>
              </w:rPr>
            </w:pPr>
          </w:p>
          <w:p w14:paraId="31689492" w14:textId="77777777" w:rsidR="00C07F82" w:rsidRPr="00F37E85" w:rsidRDefault="00C07F82" w:rsidP="00C07F82">
            <w:pPr>
              <w:jc w:val="both"/>
              <w:rPr>
                <w:rFonts w:ascii="Arial" w:hAnsi="Arial" w:cs="Arial"/>
                <w:strike/>
                <w:color w:val="FF0000"/>
                <w:sz w:val="22"/>
                <w:szCs w:val="22"/>
              </w:rPr>
            </w:pPr>
            <w:r w:rsidRPr="00F37E85">
              <w:rPr>
                <w:rFonts w:ascii="Arial" w:hAnsi="Arial" w:cs="Arial"/>
                <w:sz w:val="22"/>
                <w:szCs w:val="22"/>
              </w:rPr>
              <w:t xml:space="preserve">Si no cumple, devuelve </w:t>
            </w:r>
            <w:r w:rsidRPr="00F37E85">
              <w:rPr>
                <w:rFonts w:ascii="Arial" w:hAnsi="Arial" w:cs="Arial"/>
                <w:color w:val="000000"/>
                <w:sz w:val="22"/>
                <w:szCs w:val="22"/>
              </w:rPr>
              <w:t>con documento oficial</w:t>
            </w:r>
            <w:r w:rsidRPr="00F37E85">
              <w:rPr>
                <w:rFonts w:ascii="Arial" w:hAnsi="Arial" w:cs="Arial"/>
                <w:sz w:val="22"/>
                <w:szCs w:val="22"/>
              </w:rPr>
              <w:t xml:space="preserve"> a la </w:t>
            </w:r>
            <w:r w:rsidR="003076C8">
              <w:rPr>
                <w:rFonts w:ascii="Arial" w:hAnsi="Arial" w:cs="Arial"/>
                <w:sz w:val="22"/>
                <w:szCs w:val="22"/>
              </w:rPr>
              <w:t>DIGEBI</w:t>
            </w:r>
            <w:r w:rsidRPr="00F37E85">
              <w:rPr>
                <w:rFonts w:ascii="Arial" w:hAnsi="Arial" w:cs="Arial"/>
                <w:sz w:val="22"/>
                <w:szCs w:val="22"/>
              </w:rPr>
              <w:t xml:space="preserve">, indicando las correcciones que deberán realizar. </w:t>
            </w:r>
          </w:p>
        </w:tc>
      </w:tr>
      <w:tr w:rsidR="000C0D51" w:rsidRPr="00F37E85" w14:paraId="3FF81BCC" w14:textId="77777777" w:rsidTr="00B5572E">
        <w:trPr>
          <w:trHeight w:val="874"/>
          <w:jc w:val="right"/>
        </w:trPr>
        <w:tc>
          <w:tcPr>
            <w:tcW w:w="1159" w:type="dxa"/>
            <w:vAlign w:val="center"/>
          </w:tcPr>
          <w:p w14:paraId="0A3E559F" w14:textId="77777777" w:rsidR="000C0D51" w:rsidRPr="00F37E85" w:rsidRDefault="000C0D51" w:rsidP="000C0D51">
            <w:pPr>
              <w:jc w:val="center"/>
              <w:rPr>
                <w:rFonts w:ascii="Arial" w:hAnsi="Arial" w:cs="Arial"/>
                <w:b/>
                <w:color w:val="000000"/>
                <w:sz w:val="14"/>
                <w:szCs w:val="22"/>
              </w:rPr>
            </w:pPr>
            <w:r w:rsidRPr="00F37E85">
              <w:rPr>
                <w:rFonts w:ascii="Arial" w:hAnsi="Arial" w:cs="Arial"/>
                <w:b/>
                <w:sz w:val="14"/>
                <w:szCs w:val="22"/>
              </w:rPr>
              <w:t>1</w:t>
            </w:r>
            <w:r w:rsidR="00B7721C">
              <w:rPr>
                <w:rFonts w:ascii="Arial" w:hAnsi="Arial" w:cs="Arial"/>
                <w:b/>
                <w:sz w:val="14"/>
                <w:szCs w:val="22"/>
              </w:rPr>
              <w:t>3</w:t>
            </w:r>
            <w:r w:rsidRPr="00F37E85">
              <w:rPr>
                <w:rFonts w:ascii="Arial" w:hAnsi="Arial" w:cs="Arial"/>
                <w:b/>
                <w:sz w:val="14"/>
                <w:szCs w:val="22"/>
              </w:rPr>
              <w:t xml:space="preserve">. </w:t>
            </w:r>
            <w:r w:rsidRPr="00F37E85">
              <w:rPr>
                <w:rFonts w:ascii="Arial" w:hAnsi="Arial" w:cs="Arial"/>
                <w:b/>
                <w:color w:val="000000"/>
                <w:sz w:val="14"/>
                <w:szCs w:val="22"/>
              </w:rPr>
              <w:t xml:space="preserve">Firmar </w:t>
            </w:r>
          </w:p>
          <w:p w14:paraId="14676DC9" w14:textId="77777777" w:rsidR="000C0D51" w:rsidRPr="00F37E85" w:rsidRDefault="000C0D51" w:rsidP="000C0D51">
            <w:pPr>
              <w:jc w:val="center"/>
              <w:rPr>
                <w:rFonts w:ascii="Arial" w:hAnsi="Arial" w:cs="Arial"/>
                <w:b/>
                <w:sz w:val="14"/>
                <w:szCs w:val="22"/>
              </w:rPr>
            </w:pPr>
            <w:r w:rsidRPr="00F37E85">
              <w:rPr>
                <w:rFonts w:ascii="Arial" w:hAnsi="Arial" w:cs="Arial"/>
                <w:b/>
                <w:color w:val="000000"/>
                <w:sz w:val="14"/>
                <w:szCs w:val="22"/>
              </w:rPr>
              <w:t>Acuerdo Ministerial</w:t>
            </w:r>
          </w:p>
        </w:tc>
        <w:tc>
          <w:tcPr>
            <w:tcW w:w="1112" w:type="dxa"/>
            <w:vAlign w:val="center"/>
          </w:tcPr>
          <w:p w14:paraId="5EEB7443" w14:textId="77777777" w:rsidR="000C0D51" w:rsidRPr="00F37E85" w:rsidRDefault="000C0D51" w:rsidP="000C0D51">
            <w:pPr>
              <w:jc w:val="center"/>
              <w:rPr>
                <w:rFonts w:ascii="Arial" w:hAnsi="Arial" w:cs="Arial"/>
                <w:color w:val="000000"/>
                <w:sz w:val="14"/>
                <w:szCs w:val="16"/>
              </w:rPr>
            </w:pPr>
            <w:r w:rsidRPr="00F37E85">
              <w:rPr>
                <w:rFonts w:ascii="Arial" w:hAnsi="Arial" w:cs="Arial"/>
                <w:sz w:val="14"/>
                <w:szCs w:val="14"/>
              </w:rPr>
              <w:t>Vicedespacho de Educación Bilingüe e Intercultural</w:t>
            </w:r>
          </w:p>
        </w:tc>
        <w:tc>
          <w:tcPr>
            <w:tcW w:w="8559" w:type="dxa"/>
            <w:tcMar>
              <w:left w:w="85" w:type="dxa"/>
              <w:right w:w="57" w:type="dxa"/>
            </w:tcMar>
            <w:vAlign w:val="center"/>
          </w:tcPr>
          <w:p w14:paraId="09D809AE" w14:textId="002E6324" w:rsidR="000C0D51" w:rsidRPr="00F37E85" w:rsidRDefault="000C0D51" w:rsidP="000C0D51">
            <w:pPr>
              <w:jc w:val="both"/>
              <w:rPr>
                <w:rFonts w:ascii="Arial" w:hAnsi="Arial" w:cs="Arial"/>
                <w:sz w:val="22"/>
                <w:szCs w:val="22"/>
              </w:rPr>
            </w:pPr>
            <w:r w:rsidRPr="00F37E85">
              <w:rPr>
                <w:rFonts w:ascii="Arial" w:hAnsi="Arial" w:cs="Arial"/>
                <w:color w:val="000000"/>
                <w:sz w:val="22"/>
                <w:szCs w:val="22"/>
              </w:rPr>
              <w:t>Firma y r</w:t>
            </w:r>
            <w:r w:rsidR="0078122C">
              <w:rPr>
                <w:rFonts w:ascii="Arial" w:hAnsi="Arial" w:cs="Arial"/>
                <w:color w:val="000000"/>
                <w:sz w:val="22"/>
                <w:szCs w:val="22"/>
              </w:rPr>
              <w:t>ú</w:t>
            </w:r>
            <w:r w:rsidRPr="00F37E85">
              <w:rPr>
                <w:rFonts w:ascii="Arial" w:hAnsi="Arial" w:cs="Arial"/>
                <w:color w:val="000000"/>
                <w:sz w:val="22"/>
                <w:szCs w:val="22"/>
              </w:rPr>
              <w:t>brica el Acuerdo Ministerial de aprobación de convenio y gira instrucciones a donde corresponda, para gestionar la firma del Despacho Superior.</w:t>
            </w:r>
          </w:p>
        </w:tc>
      </w:tr>
      <w:tr w:rsidR="000C0D51" w:rsidRPr="00F37E85" w14:paraId="3A5AFD84" w14:textId="77777777" w:rsidTr="00B5572E">
        <w:trPr>
          <w:trHeight w:val="874"/>
          <w:jc w:val="right"/>
        </w:trPr>
        <w:tc>
          <w:tcPr>
            <w:tcW w:w="1159" w:type="dxa"/>
            <w:vAlign w:val="center"/>
          </w:tcPr>
          <w:p w14:paraId="2C4F34CE" w14:textId="77777777" w:rsidR="000C0D51" w:rsidRPr="00F37E85" w:rsidRDefault="000C0D51" w:rsidP="000C0D51">
            <w:pPr>
              <w:jc w:val="center"/>
              <w:rPr>
                <w:rFonts w:ascii="Arial" w:hAnsi="Arial" w:cs="Arial"/>
                <w:b/>
                <w:sz w:val="14"/>
                <w:szCs w:val="22"/>
              </w:rPr>
            </w:pPr>
            <w:r w:rsidRPr="00F37E85">
              <w:rPr>
                <w:rFonts w:ascii="Arial" w:hAnsi="Arial" w:cs="Arial"/>
                <w:b/>
                <w:sz w:val="14"/>
                <w:szCs w:val="22"/>
              </w:rPr>
              <w:t>1</w:t>
            </w:r>
            <w:r w:rsidR="00B7721C">
              <w:rPr>
                <w:rFonts w:ascii="Arial" w:hAnsi="Arial" w:cs="Arial"/>
                <w:b/>
                <w:sz w:val="14"/>
                <w:szCs w:val="22"/>
              </w:rPr>
              <w:t>4</w:t>
            </w:r>
            <w:r w:rsidRPr="00F37E85">
              <w:rPr>
                <w:rFonts w:ascii="Arial" w:hAnsi="Arial" w:cs="Arial"/>
                <w:b/>
                <w:sz w:val="14"/>
                <w:szCs w:val="22"/>
              </w:rPr>
              <w:t xml:space="preserve">. </w:t>
            </w:r>
            <w:r w:rsidRPr="00F37E85">
              <w:rPr>
                <w:rFonts w:ascii="Arial" w:hAnsi="Arial" w:cs="Arial"/>
                <w:b/>
                <w:color w:val="000000"/>
                <w:sz w:val="14"/>
                <w:szCs w:val="22"/>
              </w:rPr>
              <w:t>Aprobar y firmar Acuerdo Ministerial</w:t>
            </w:r>
          </w:p>
        </w:tc>
        <w:tc>
          <w:tcPr>
            <w:tcW w:w="1112" w:type="dxa"/>
            <w:vAlign w:val="center"/>
          </w:tcPr>
          <w:p w14:paraId="75A9988D" w14:textId="77777777" w:rsidR="000C0D51" w:rsidRPr="00F37E85" w:rsidRDefault="000C0D51" w:rsidP="000C0D51">
            <w:pPr>
              <w:jc w:val="center"/>
              <w:rPr>
                <w:rFonts w:ascii="Arial" w:hAnsi="Arial" w:cs="Arial"/>
                <w:sz w:val="14"/>
                <w:szCs w:val="14"/>
              </w:rPr>
            </w:pPr>
          </w:p>
          <w:p w14:paraId="064E51A3" w14:textId="77777777" w:rsidR="000C0D51" w:rsidRPr="00F37E85" w:rsidRDefault="000C0D51" w:rsidP="000C0D51">
            <w:pPr>
              <w:jc w:val="center"/>
              <w:rPr>
                <w:rFonts w:ascii="Arial" w:hAnsi="Arial" w:cs="Arial"/>
                <w:sz w:val="14"/>
                <w:szCs w:val="14"/>
              </w:rPr>
            </w:pPr>
            <w:r w:rsidRPr="00F37E85">
              <w:rPr>
                <w:rFonts w:ascii="Arial" w:hAnsi="Arial" w:cs="Arial"/>
                <w:sz w:val="14"/>
                <w:szCs w:val="14"/>
              </w:rPr>
              <w:t>Despacho Superior</w:t>
            </w:r>
          </w:p>
          <w:p w14:paraId="059E89CC" w14:textId="77777777" w:rsidR="000C0D51" w:rsidRPr="00F37E85" w:rsidRDefault="000C0D51" w:rsidP="000C0D51">
            <w:pPr>
              <w:jc w:val="center"/>
              <w:rPr>
                <w:rFonts w:ascii="Arial" w:hAnsi="Arial" w:cs="Arial"/>
                <w:sz w:val="14"/>
                <w:szCs w:val="14"/>
              </w:rPr>
            </w:pPr>
          </w:p>
          <w:p w14:paraId="2E1917B3" w14:textId="77777777" w:rsidR="000C0D51" w:rsidRPr="00F37E85" w:rsidRDefault="000C0D51" w:rsidP="000C0D51">
            <w:pPr>
              <w:jc w:val="center"/>
              <w:rPr>
                <w:rFonts w:ascii="Arial" w:hAnsi="Arial" w:cs="Arial"/>
                <w:sz w:val="14"/>
                <w:szCs w:val="16"/>
              </w:rPr>
            </w:pPr>
          </w:p>
        </w:tc>
        <w:tc>
          <w:tcPr>
            <w:tcW w:w="8559" w:type="dxa"/>
            <w:tcMar>
              <w:left w:w="85" w:type="dxa"/>
              <w:right w:w="57" w:type="dxa"/>
            </w:tcMar>
          </w:tcPr>
          <w:p w14:paraId="13AEF789" w14:textId="77777777" w:rsidR="000C0D51" w:rsidRPr="00F37E85" w:rsidRDefault="000C0D51" w:rsidP="000C0D51">
            <w:pPr>
              <w:jc w:val="both"/>
              <w:rPr>
                <w:rFonts w:ascii="Arial" w:hAnsi="Arial" w:cs="Arial"/>
                <w:sz w:val="22"/>
                <w:szCs w:val="22"/>
              </w:rPr>
            </w:pPr>
            <w:r w:rsidRPr="00F37E85">
              <w:rPr>
                <w:rFonts w:ascii="Arial" w:hAnsi="Arial" w:cs="Arial"/>
                <w:color w:val="000000"/>
                <w:sz w:val="22"/>
                <w:szCs w:val="22"/>
              </w:rPr>
              <w:t>Aprueba y firma el Acuerdo Ministerial e instruye a quien corresponda, para su traslado a la Dirección General de Educación Bilingüe Intercultural -</w:t>
            </w:r>
            <w:r w:rsidR="003076C8">
              <w:rPr>
                <w:rFonts w:ascii="Arial" w:hAnsi="Arial" w:cs="Arial"/>
                <w:color w:val="000000"/>
                <w:sz w:val="22"/>
                <w:szCs w:val="22"/>
              </w:rPr>
              <w:t>DIGEBI</w:t>
            </w:r>
            <w:r w:rsidRPr="00F37E85">
              <w:rPr>
                <w:rFonts w:ascii="Arial" w:hAnsi="Arial" w:cs="Arial"/>
                <w:color w:val="000000"/>
                <w:sz w:val="22"/>
                <w:szCs w:val="22"/>
              </w:rPr>
              <w:t>-, para continuar con la gestión.</w:t>
            </w:r>
          </w:p>
        </w:tc>
      </w:tr>
      <w:tr w:rsidR="000C0D51" w:rsidRPr="00F37E85" w14:paraId="0C601362" w14:textId="77777777" w:rsidTr="00B5572E">
        <w:trPr>
          <w:trHeight w:val="874"/>
          <w:jc w:val="right"/>
        </w:trPr>
        <w:tc>
          <w:tcPr>
            <w:tcW w:w="1159" w:type="dxa"/>
            <w:vAlign w:val="center"/>
          </w:tcPr>
          <w:p w14:paraId="4FBC7403" w14:textId="77777777" w:rsidR="000C0D51" w:rsidRPr="00F37E85" w:rsidRDefault="000C0D51" w:rsidP="000C0D51">
            <w:pPr>
              <w:jc w:val="center"/>
              <w:rPr>
                <w:rFonts w:ascii="Arial" w:hAnsi="Arial" w:cs="Arial"/>
                <w:b/>
                <w:sz w:val="14"/>
                <w:szCs w:val="22"/>
              </w:rPr>
            </w:pPr>
            <w:r w:rsidRPr="00F37E85">
              <w:rPr>
                <w:rFonts w:ascii="Arial" w:hAnsi="Arial" w:cs="Arial"/>
                <w:b/>
                <w:sz w:val="14"/>
                <w:szCs w:val="22"/>
              </w:rPr>
              <w:t>1</w:t>
            </w:r>
            <w:r w:rsidR="00B7721C">
              <w:rPr>
                <w:rFonts w:ascii="Arial" w:hAnsi="Arial" w:cs="Arial"/>
                <w:b/>
                <w:sz w:val="14"/>
                <w:szCs w:val="22"/>
              </w:rPr>
              <w:t>5</w:t>
            </w:r>
            <w:r w:rsidRPr="00F37E85">
              <w:rPr>
                <w:rFonts w:ascii="Arial" w:hAnsi="Arial" w:cs="Arial"/>
                <w:b/>
                <w:sz w:val="14"/>
                <w:szCs w:val="22"/>
              </w:rPr>
              <w:t xml:space="preserve">. Gestionar número de Acuerdo Ministerial </w:t>
            </w:r>
          </w:p>
        </w:tc>
        <w:tc>
          <w:tcPr>
            <w:tcW w:w="1112" w:type="dxa"/>
            <w:vAlign w:val="center"/>
          </w:tcPr>
          <w:p w14:paraId="0BBB86BD" w14:textId="77777777" w:rsidR="000C0D51" w:rsidRPr="00F37E85" w:rsidRDefault="000C0D51" w:rsidP="000C0D51">
            <w:pPr>
              <w:jc w:val="center"/>
              <w:rPr>
                <w:rFonts w:ascii="Arial" w:hAnsi="Arial" w:cs="Arial"/>
                <w:sz w:val="14"/>
                <w:szCs w:val="16"/>
              </w:rPr>
            </w:pPr>
            <w:r w:rsidRPr="00F37E85">
              <w:rPr>
                <w:rFonts w:ascii="Arial" w:hAnsi="Arial" w:cs="Arial"/>
                <w:sz w:val="14"/>
                <w:szCs w:val="16"/>
              </w:rPr>
              <w:t xml:space="preserve">Subdirector de Políticas Lingüísticas y Culturales Educativas / </w:t>
            </w:r>
            <w:r w:rsidR="003076C8">
              <w:rPr>
                <w:rFonts w:ascii="Arial" w:hAnsi="Arial" w:cs="Arial"/>
                <w:sz w:val="14"/>
                <w:szCs w:val="16"/>
              </w:rPr>
              <w:t>DIGEBI</w:t>
            </w:r>
          </w:p>
        </w:tc>
        <w:tc>
          <w:tcPr>
            <w:tcW w:w="8559" w:type="dxa"/>
            <w:tcMar>
              <w:left w:w="85" w:type="dxa"/>
              <w:right w:w="57" w:type="dxa"/>
            </w:tcMar>
          </w:tcPr>
          <w:p w14:paraId="342CA680" w14:textId="77777777" w:rsidR="000C0D51" w:rsidRPr="00F37E85" w:rsidRDefault="000C0D51" w:rsidP="000C0D51">
            <w:pPr>
              <w:jc w:val="both"/>
              <w:rPr>
                <w:rFonts w:ascii="Arial" w:hAnsi="Arial" w:cs="Arial"/>
                <w:sz w:val="22"/>
                <w:szCs w:val="22"/>
              </w:rPr>
            </w:pPr>
            <w:r w:rsidRPr="00F37E85">
              <w:rPr>
                <w:rFonts w:ascii="Arial" w:hAnsi="Arial" w:cs="Arial"/>
                <w:color w:val="000000"/>
                <w:sz w:val="22"/>
                <w:szCs w:val="22"/>
              </w:rPr>
              <w:t>Recibe expediente(s) que incluye Acuerdo Ministerial aprobado, gestiona la asignación d</w:t>
            </w:r>
            <w:r w:rsidRPr="00F37E85">
              <w:rPr>
                <w:rFonts w:ascii="Arial" w:hAnsi="Arial" w:cs="Arial"/>
                <w:sz w:val="22"/>
                <w:szCs w:val="22"/>
              </w:rPr>
              <w:t>el número de Acuerdo correspondiente.</w:t>
            </w:r>
          </w:p>
          <w:p w14:paraId="2FFC4BED" w14:textId="77777777" w:rsidR="000C0D51" w:rsidRPr="00F37E85" w:rsidRDefault="000C0D51" w:rsidP="000C0D51">
            <w:pPr>
              <w:jc w:val="both"/>
              <w:rPr>
                <w:rFonts w:ascii="Arial" w:hAnsi="Arial" w:cs="Arial"/>
                <w:sz w:val="22"/>
                <w:szCs w:val="22"/>
              </w:rPr>
            </w:pPr>
          </w:p>
          <w:p w14:paraId="7CF98B40" w14:textId="77777777" w:rsidR="000C0D51" w:rsidRPr="00F37E85" w:rsidRDefault="000C0D51" w:rsidP="000C0D51">
            <w:pPr>
              <w:jc w:val="both"/>
              <w:rPr>
                <w:rFonts w:ascii="Arial" w:hAnsi="Arial" w:cs="Arial"/>
                <w:sz w:val="22"/>
                <w:szCs w:val="22"/>
              </w:rPr>
            </w:pPr>
            <w:r w:rsidRPr="00F37E85">
              <w:rPr>
                <w:rFonts w:ascii="Arial" w:hAnsi="Arial" w:cs="Arial"/>
                <w:sz w:val="22"/>
                <w:szCs w:val="22"/>
              </w:rPr>
              <w:t xml:space="preserve">Traslada al Director (a) de </w:t>
            </w:r>
            <w:r w:rsidR="003076C8">
              <w:rPr>
                <w:rFonts w:ascii="Arial" w:hAnsi="Arial" w:cs="Arial"/>
                <w:sz w:val="22"/>
                <w:szCs w:val="22"/>
              </w:rPr>
              <w:t>DIGEBI</w:t>
            </w:r>
            <w:r w:rsidRPr="00F37E85">
              <w:rPr>
                <w:rFonts w:ascii="Arial" w:hAnsi="Arial" w:cs="Arial"/>
                <w:sz w:val="22"/>
                <w:szCs w:val="22"/>
              </w:rPr>
              <w:t>.</w:t>
            </w:r>
          </w:p>
        </w:tc>
      </w:tr>
      <w:tr w:rsidR="000C0D51" w:rsidRPr="00F37E85" w14:paraId="52FD4F83" w14:textId="77777777" w:rsidTr="00B5572E">
        <w:trPr>
          <w:trHeight w:val="874"/>
          <w:jc w:val="right"/>
        </w:trPr>
        <w:tc>
          <w:tcPr>
            <w:tcW w:w="1159" w:type="dxa"/>
            <w:vAlign w:val="center"/>
          </w:tcPr>
          <w:p w14:paraId="5CD45743" w14:textId="77777777" w:rsidR="000C0D51" w:rsidRPr="00F37E85" w:rsidRDefault="000C0D51" w:rsidP="000C0D51">
            <w:pPr>
              <w:jc w:val="center"/>
              <w:rPr>
                <w:rFonts w:ascii="Arial" w:hAnsi="Arial" w:cs="Arial"/>
                <w:b/>
                <w:sz w:val="14"/>
                <w:szCs w:val="22"/>
              </w:rPr>
            </w:pPr>
            <w:r w:rsidRPr="00F37E85">
              <w:rPr>
                <w:rFonts w:ascii="Arial" w:hAnsi="Arial" w:cs="Arial"/>
                <w:b/>
                <w:sz w:val="14"/>
                <w:szCs w:val="22"/>
              </w:rPr>
              <w:t>1</w:t>
            </w:r>
            <w:r w:rsidR="00B7721C">
              <w:rPr>
                <w:rFonts w:ascii="Arial" w:hAnsi="Arial" w:cs="Arial"/>
                <w:b/>
                <w:sz w:val="14"/>
                <w:szCs w:val="22"/>
              </w:rPr>
              <w:t>6</w:t>
            </w:r>
            <w:r w:rsidRPr="00F37E85">
              <w:rPr>
                <w:rFonts w:ascii="Arial" w:hAnsi="Arial" w:cs="Arial"/>
                <w:b/>
                <w:sz w:val="14"/>
                <w:szCs w:val="22"/>
              </w:rPr>
              <w:t>. Recibir notificación, Convenios y Acuerdo Ministerial aprobado</w:t>
            </w:r>
          </w:p>
        </w:tc>
        <w:tc>
          <w:tcPr>
            <w:tcW w:w="1112" w:type="dxa"/>
            <w:vAlign w:val="center"/>
          </w:tcPr>
          <w:p w14:paraId="59249C2D" w14:textId="77777777" w:rsidR="000C0D51" w:rsidRPr="00F37E85" w:rsidRDefault="000C0D51" w:rsidP="000C0D51">
            <w:pPr>
              <w:jc w:val="center"/>
              <w:rPr>
                <w:rFonts w:ascii="Arial" w:hAnsi="Arial" w:cs="Arial"/>
                <w:sz w:val="14"/>
                <w:szCs w:val="16"/>
              </w:rPr>
            </w:pPr>
            <w:r w:rsidRPr="00F37E85">
              <w:rPr>
                <w:rFonts w:ascii="Arial" w:hAnsi="Arial" w:cs="Arial"/>
                <w:sz w:val="14"/>
                <w:szCs w:val="16"/>
              </w:rPr>
              <w:t xml:space="preserve">Director (a) </w:t>
            </w:r>
            <w:r w:rsidR="003076C8">
              <w:rPr>
                <w:rFonts w:ascii="Arial" w:hAnsi="Arial" w:cs="Arial"/>
                <w:sz w:val="14"/>
                <w:szCs w:val="16"/>
              </w:rPr>
              <w:t>DIGEBI</w:t>
            </w:r>
          </w:p>
        </w:tc>
        <w:tc>
          <w:tcPr>
            <w:tcW w:w="8559" w:type="dxa"/>
            <w:tcMar>
              <w:left w:w="85" w:type="dxa"/>
              <w:right w:w="57" w:type="dxa"/>
            </w:tcMar>
          </w:tcPr>
          <w:p w14:paraId="6C884755" w14:textId="77777777" w:rsidR="000C0D51" w:rsidRPr="00F37E85" w:rsidRDefault="000C0D51" w:rsidP="000C0D51">
            <w:pPr>
              <w:jc w:val="both"/>
              <w:rPr>
                <w:rFonts w:ascii="Arial" w:hAnsi="Arial" w:cs="Arial"/>
                <w:sz w:val="22"/>
                <w:szCs w:val="22"/>
              </w:rPr>
            </w:pPr>
            <w:r w:rsidRPr="00F37E85">
              <w:rPr>
                <w:rFonts w:ascii="Arial" w:hAnsi="Arial" w:cs="Arial"/>
                <w:sz w:val="22"/>
                <w:szCs w:val="22"/>
              </w:rPr>
              <w:t>Recibe notificación, convenio y Acuerdo Ministerial aprobado de la Dirección de Asesoría Jurídica e informa a:</w:t>
            </w:r>
          </w:p>
          <w:p w14:paraId="432571AE" w14:textId="77777777" w:rsidR="000C0D51" w:rsidRPr="00F37E85" w:rsidRDefault="000C0D51" w:rsidP="000C0D51">
            <w:pPr>
              <w:jc w:val="both"/>
              <w:rPr>
                <w:rFonts w:ascii="Arial" w:hAnsi="Arial" w:cs="Arial"/>
                <w:sz w:val="22"/>
                <w:szCs w:val="22"/>
              </w:rPr>
            </w:pPr>
          </w:p>
          <w:p w14:paraId="0E86E5F9" w14:textId="77777777" w:rsidR="000C0D51" w:rsidRPr="00F37E85" w:rsidRDefault="000C0D51" w:rsidP="009021E0">
            <w:pPr>
              <w:pStyle w:val="Prrafodelista"/>
              <w:numPr>
                <w:ilvl w:val="0"/>
                <w:numId w:val="4"/>
              </w:numPr>
              <w:jc w:val="both"/>
              <w:rPr>
                <w:rFonts w:ascii="Arial" w:hAnsi="Arial" w:cs="Arial"/>
                <w:sz w:val="22"/>
                <w:szCs w:val="22"/>
              </w:rPr>
            </w:pPr>
            <w:r w:rsidRPr="00F37E85">
              <w:rPr>
                <w:rFonts w:ascii="Arial" w:hAnsi="Arial" w:cs="Arial"/>
                <w:sz w:val="22"/>
                <w:szCs w:val="22"/>
              </w:rPr>
              <w:t xml:space="preserve">Departamento Administrativo Financiero </w:t>
            </w:r>
            <w:r w:rsidRPr="00F37E85">
              <w:rPr>
                <w:rFonts w:ascii="Arial" w:hAnsi="Arial" w:cs="Arial"/>
                <w:color w:val="000000"/>
                <w:sz w:val="22"/>
                <w:szCs w:val="22"/>
              </w:rPr>
              <w:t xml:space="preserve">de la </w:t>
            </w:r>
            <w:r w:rsidR="003076C8">
              <w:rPr>
                <w:rFonts w:ascii="Arial" w:hAnsi="Arial" w:cs="Arial"/>
                <w:color w:val="000000"/>
                <w:sz w:val="22"/>
                <w:szCs w:val="22"/>
              </w:rPr>
              <w:t>DIGEBI</w:t>
            </w:r>
            <w:r w:rsidRPr="00F37E85">
              <w:rPr>
                <w:rFonts w:ascii="Arial" w:hAnsi="Arial" w:cs="Arial"/>
                <w:sz w:val="22"/>
                <w:szCs w:val="22"/>
              </w:rPr>
              <w:t>.</w:t>
            </w:r>
          </w:p>
          <w:p w14:paraId="6831390D" w14:textId="77777777" w:rsidR="000C0D51" w:rsidRPr="00F37E85" w:rsidRDefault="000C0D51" w:rsidP="009021E0">
            <w:pPr>
              <w:pStyle w:val="Prrafodelista"/>
              <w:numPr>
                <w:ilvl w:val="0"/>
                <w:numId w:val="4"/>
              </w:numPr>
              <w:jc w:val="both"/>
              <w:rPr>
                <w:rFonts w:ascii="Arial" w:hAnsi="Arial" w:cs="Arial"/>
                <w:color w:val="000000"/>
                <w:sz w:val="22"/>
                <w:szCs w:val="22"/>
              </w:rPr>
            </w:pPr>
            <w:r w:rsidRPr="00F37E85">
              <w:rPr>
                <w:rFonts w:ascii="Arial" w:hAnsi="Arial" w:cs="Arial"/>
                <w:sz w:val="22"/>
                <w:szCs w:val="22"/>
              </w:rPr>
              <w:t xml:space="preserve">Subdirector de Políticas Lingüísticas y Culturales Educativas de </w:t>
            </w:r>
            <w:r w:rsidR="003076C8">
              <w:rPr>
                <w:rFonts w:ascii="Arial" w:hAnsi="Arial" w:cs="Arial"/>
                <w:sz w:val="22"/>
                <w:szCs w:val="22"/>
              </w:rPr>
              <w:t>DIGEBI</w:t>
            </w:r>
            <w:r w:rsidRPr="00F37E85">
              <w:rPr>
                <w:rFonts w:ascii="Arial" w:hAnsi="Arial" w:cs="Arial"/>
                <w:sz w:val="22"/>
                <w:szCs w:val="22"/>
              </w:rPr>
              <w:t>,</w:t>
            </w:r>
            <w:r w:rsidRPr="00F37E85">
              <w:rPr>
                <w:rFonts w:ascii="Arial" w:hAnsi="Arial" w:cs="Arial"/>
                <w:color w:val="000000"/>
                <w:sz w:val="22"/>
                <w:szCs w:val="22"/>
              </w:rPr>
              <w:t xml:space="preserve"> </w:t>
            </w:r>
            <w:r w:rsidRPr="00F37E85">
              <w:rPr>
                <w:rFonts w:ascii="Arial" w:hAnsi="Arial" w:cs="Arial"/>
                <w:sz w:val="22"/>
                <w:szCs w:val="22"/>
              </w:rPr>
              <w:t>para el resguardo y archivo correspondiente de los convenios, carta de compromiso y Acuerdo Ministerial aprobado en original en los expedientes de mérito.</w:t>
            </w:r>
          </w:p>
          <w:p w14:paraId="43669F62" w14:textId="77777777" w:rsidR="000C0D51" w:rsidRPr="00F37E85" w:rsidRDefault="000C0D51" w:rsidP="000C0D51">
            <w:pPr>
              <w:jc w:val="both"/>
              <w:rPr>
                <w:rFonts w:ascii="Arial" w:hAnsi="Arial" w:cs="Arial"/>
                <w:sz w:val="22"/>
                <w:szCs w:val="22"/>
              </w:rPr>
            </w:pPr>
          </w:p>
        </w:tc>
      </w:tr>
      <w:tr w:rsidR="000C0D51" w:rsidRPr="00F37E85" w14:paraId="742D6CC7" w14:textId="77777777" w:rsidTr="009D4FB9">
        <w:trPr>
          <w:trHeight w:val="549"/>
          <w:jc w:val="right"/>
        </w:trPr>
        <w:tc>
          <w:tcPr>
            <w:tcW w:w="1159" w:type="dxa"/>
            <w:vAlign w:val="center"/>
          </w:tcPr>
          <w:p w14:paraId="5AE0376B" w14:textId="77777777" w:rsidR="000C0D51" w:rsidRPr="00F37E85" w:rsidRDefault="000C0D51" w:rsidP="000C0D51">
            <w:pPr>
              <w:jc w:val="center"/>
              <w:rPr>
                <w:rFonts w:ascii="Arial" w:hAnsi="Arial" w:cs="Arial"/>
                <w:b/>
                <w:sz w:val="14"/>
                <w:szCs w:val="22"/>
              </w:rPr>
            </w:pPr>
            <w:r w:rsidRPr="00F37E85">
              <w:rPr>
                <w:rFonts w:ascii="Arial" w:hAnsi="Arial" w:cs="Arial"/>
                <w:b/>
                <w:sz w:val="14"/>
                <w:szCs w:val="22"/>
              </w:rPr>
              <w:t>1</w:t>
            </w:r>
            <w:r w:rsidR="00B7721C">
              <w:rPr>
                <w:rFonts w:ascii="Arial" w:hAnsi="Arial" w:cs="Arial"/>
                <w:b/>
                <w:sz w:val="14"/>
                <w:szCs w:val="22"/>
              </w:rPr>
              <w:t>7</w:t>
            </w:r>
            <w:r w:rsidRPr="00F37E85">
              <w:rPr>
                <w:rFonts w:ascii="Arial" w:hAnsi="Arial" w:cs="Arial"/>
                <w:b/>
                <w:sz w:val="14"/>
                <w:szCs w:val="22"/>
              </w:rPr>
              <w:t xml:space="preserve">. Entregar la </w:t>
            </w:r>
            <w:r w:rsidR="005C30FC" w:rsidRPr="00F37E85">
              <w:rPr>
                <w:rFonts w:ascii="Arial" w:hAnsi="Arial" w:cs="Arial"/>
                <w:b/>
                <w:sz w:val="14"/>
                <w:szCs w:val="22"/>
              </w:rPr>
              <w:t>información para</w:t>
            </w:r>
            <w:r w:rsidRPr="00F37E85">
              <w:rPr>
                <w:rFonts w:ascii="Arial" w:hAnsi="Arial" w:cs="Arial"/>
                <w:b/>
                <w:sz w:val="14"/>
                <w:szCs w:val="22"/>
              </w:rPr>
              <w:t xml:space="preserve"> realizar</w:t>
            </w:r>
            <w:r w:rsidRPr="00F37E85">
              <w:rPr>
                <w:rFonts w:ascii="Arial" w:hAnsi="Arial" w:cs="Arial"/>
                <w:b/>
                <w:color w:val="000000"/>
                <w:sz w:val="14"/>
                <w:szCs w:val="22"/>
              </w:rPr>
              <w:t xml:space="preserve"> publicación</w:t>
            </w:r>
          </w:p>
        </w:tc>
        <w:tc>
          <w:tcPr>
            <w:tcW w:w="1112" w:type="dxa"/>
            <w:vAlign w:val="center"/>
          </w:tcPr>
          <w:p w14:paraId="66BAF41D" w14:textId="77777777" w:rsidR="000C0D51" w:rsidRPr="00F37E85" w:rsidRDefault="000C0D51" w:rsidP="000C0D51">
            <w:pPr>
              <w:jc w:val="center"/>
              <w:rPr>
                <w:rFonts w:ascii="Arial" w:hAnsi="Arial" w:cs="Arial"/>
                <w:sz w:val="14"/>
                <w:szCs w:val="16"/>
              </w:rPr>
            </w:pPr>
            <w:r w:rsidRPr="00F37E85">
              <w:rPr>
                <w:rFonts w:ascii="Arial" w:hAnsi="Arial" w:cs="Arial"/>
                <w:sz w:val="14"/>
                <w:szCs w:val="16"/>
              </w:rPr>
              <w:t xml:space="preserve">Subdirector de Políticas Lingüísticas y Culturales Educativas / </w:t>
            </w:r>
            <w:r w:rsidR="003076C8">
              <w:rPr>
                <w:rFonts w:ascii="Arial" w:hAnsi="Arial" w:cs="Arial"/>
                <w:sz w:val="14"/>
                <w:szCs w:val="16"/>
              </w:rPr>
              <w:t>DIGEBI</w:t>
            </w:r>
          </w:p>
        </w:tc>
        <w:tc>
          <w:tcPr>
            <w:tcW w:w="8559" w:type="dxa"/>
            <w:tcMar>
              <w:left w:w="85" w:type="dxa"/>
              <w:right w:w="57" w:type="dxa"/>
            </w:tcMar>
          </w:tcPr>
          <w:p w14:paraId="2D33DA1F" w14:textId="77777777" w:rsidR="00B7721C" w:rsidRPr="00B7721C" w:rsidRDefault="00B7721C" w:rsidP="00B7721C">
            <w:pPr>
              <w:jc w:val="both"/>
              <w:rPr>
                <w:rFonts w:ascii="Arial" w:hAnsi="Arial" w:cs="Arial"/>
                <w:color w:val="000000"/>
                <w:sz w:val="22"/>
                <w:szCs w:val="22"/>
              </w:rPr>
            </w:pPr>
            <w:r w:rsidRPr="00B7721C">
              <w:rPr>
                <w:rFonts w:ascii="Arial" w:hAnsi="Arial" w:cs="Arial"/>
                <w:color w:val="000000"/>
                <w:sz w:val="22"/>
                <w:szCs w:val="22"/>
              </w:rPr>
              <w:t xml:space="preserve">Entrega a la persona designada por el Director de </w:t>
            </w:r>
            <w:r w:rsidR="003076C8">
              <w:rPr>
                <w:rFonts w:ascii="Arial" w:hAnsi="Arial" w:cs="Arial"/>
                <w:color w:val="000000"/>
                <w:sz w:val="22"/>
                <w:szCs w:val="22"/>
              </w:rPr>
              <w:t>DIGEBI</w:t>
            </w:r>
            <w:r w:rsidRPr="00B7721C">
              <w:rPr>
                <w:rFonts w:ascii="Arial" w:hAnsi="Arial" w:cs="Arial"/>
                <w:color w:val="000000"/>
                <w:sz w:val="22"/>
                <w:szCs w:val="22"/>
              </w:rPr>
              <w:t>, como Enlace de Acceso a la Información Pública, la información correspondiente para realizar la publicación respectiva en el Portal Web del Ministerio de Educación, según lo indicado en las circulares que sean emitidas por la Dirección de Asesoría Jurídica sobre el tema de publicación de información generada, con base en lo establecido en el Artículo 15 del Acuerdo Gubernativo Número 55-2016 “Reglamento de Manejo de Subsidios y Subvenciones”.</w:t>
            </w:r>
          </w:p>
          <w:p w14:paraId="3943AC15" w14:textId="6A4AD525" w:rsidR="000C0D51" w:rsidRPr="00F37E85" w:rsidRDefault="00B7721C" w:rsidP="00A0009F">
            <w:pPr>
              <w:spacing w:before="240"/>
              <w:jc w:val="both"/>
              <w:rPr>
                <w:rFonts w:ascii="Arial" w:hAnsi="Arial" w:cs="Arial"/>
                <w:sz w:val="22"/>
                <w:szCs w:val="22"/>
              </w:rPr>
            </w:pPr>
            <w:r w:rsidRPr="00B7721C">
              <w:rPr>
                <w:rFonts w:ascii="Arial" w:hAnsi="Arial" w:cs="Arial"/>
                <w:color w:val="000000"/>
                <w:sz w:val="22"/>
                <w:szCs w:val="22"/>
              </w:rPr>
              <w:t xml:space="preserve">De igual manera, de conformidad con lo que establece el Acuerdo Gubernativo Número 55-2016 “Reglamento de Manejo de Subsidios y Subvenciones”, deberá trasladar a través del Sistema de Transferencias Subsidios y Subvenciones -TSS- del Ministerio de Finanzas Públicas, </w:t>
            </w:r>
            <w:r w:rsidR="007938E2" w:rsidRPr="00B7721C">
              <w:rPr>
                <w:rFonts w:ascii="Arial" w:hAnsi="Arial" w:cs="Arial"/>
                <w:color w:val="000000"/>
                <w:sz w:val="22"/>
                <w:szCs w:val="22"/>
              </w:rPr>
              <w:t>el listado</w:t>
            </w:r>
            <w:r w:rsidRPr="00B7721C">
              <w:rPr>
                <w:rFonts w:ascii="Arial" w:hAnsi="Arial" w:cs="Arial"/>
                <w:color w:val="000000"/>
                <w:sz w:val="22"/>
                <w:szCs w:val="22"/>
              </w:rPr>
              <w:t xml:space="preserve"> de becarios beneficiados.</w:t>
            </w:r>
          </w:p>
        </w:tc>
      </w:tr>
      <w:tr w:rsidR="000C0D51" w:rsidRPr="00F37E85" w14:paraId="7A8B531F" w14:textId="77777777" w:rsidTr="00B5572E">
        <w:trPr>
          <w:trHeight w:val="874"/>
          <w:jc w:val="right"/>
        </w:trPr>
        <w:tc>
          <w:tcPr>
            <w:tcW w:w="1159" w:type="dxa"/>
            <w:vAlign w:val="center"/>
          </w:tcPr>
          <w:p w14:paraId="0DB3159E" w14:textId="2553E3B7" w:rsidR="000C0D51" w:rsidRPr="00F37E85" w:rsidRDefault="000C0D51" w:rsidP="00A0009F">
            <w:pPr>
              <w:jc w:val="center"/>
              <w:rPr>
                <w:rFonts w:ascii="Arial" w:hAnsi="Arial" w:cs="Arial"/>
                <w:b/>
                <w:sz w:val="14"/>
                <w:szCs w:val="22"/>
              </w:rPr>
            </w:pPr>
            <w:r w:rsidRPr="00F37E85">
              <w:rPr>
                <w:rFonts w:ascii="Arial" w:hAnsi="Arial" w:cs="Arial"/>
                <w:b/>
                <w:sz w:val="14"/>
                <w:szCs w:val="22"/>
              </w:rPr>
              <w:t>1</w:t>
            </w:r>
            <w:r w:rsidR="00A0009F">
              <w:rPr>
                <w:rFonts w:ascii="Arial" w:hAnsi="Arial" w:cs="Arial"/>
                <w:b/>
                <w:sz w:val="14"/>
                <w:szCs w:val="22"/>
              </w:rPr>
              <w:t>8</w:t>
            </w:r>
            <w:r w:rsidRPr="00F37E85">
              <w:rPr>
                <w:rFonts w:ascii="Arial" w:hAnsi="Arial" w:cs="Arial"/>
                <w:b/>
                <w:sz w:val="14"/>
                <w:szCs w:val="22"/>
              </w:rPr>
              <w:t xml:space="preserve">. </w:t>
            </w:r>
            <w:r w:rsidRPr="00F37E85">
              <w:rPr>
                <w:rFonts w:ascii="Arial" w:hAnsi="Arial" w:cs="Arial"/>
                <w:b/>
                <w:color w:val="000000"/>
                <w:sz w:val="14"/>
                <w:szCs w:val="22"/>
              </w:rPr>
              <w:t>Trasladar información de los desembolsos</w:t>
            </w:r>
          </w:p>
        </w:tc>
        <w:tc>
          <w:tcPr>
            <w:tcW w:w="1112" w:type="dxa"/>
            <w:vAlign w:val="center"/>
          </w:tcPr>
          <w:p w14:paraId="2A5103AD" w14:textId="77777777" w:rsidR="000C0D51" w:rsidRPr="00F37E85" w:rsidRDefault="000C0D51" w:rsidP="000C0D51">
            <w:pPr>
              <w:jc w:val="center"/>
              <w:rPr>
                <w:rFonts w:ascii="Arial" w:hAnsi="Arial" w:cs="Arial"/>
                <w:sz w:val="14"/>
                <w:szCs w:val="16"/>
              </w:rPr>
            </w:pPr>
            <w:r w:rsidRPr="00F37E85">
              <w:rPr>
                <w:rFonts w:ascii="Arial" w:hAnsi="Arial" w:cs="Arial"/>
                <w:sz w:val="14"/>
                <w:szCs w:val="16"/>
              </w:rPr>
              <w:t xml:space="preserve">Jefe del Departamento Administrativo Financiero / </w:t>
            </w:r>
            <w:r w:rsidR="003076C8">
              <w:rPr>
                <w:rFonts w:ascii="Arial" w:hAnsi="Arial" w:cs="Arial"/>
                <w:sz w:val="14"/>
                <w:szCs w:val="16"/>
              </w:rPr>
              <w:t>DIGEBI</w:t>
            </w:r>
          </w:p>
        </w:tc>
        <w:tc>
          <w:tcPr>
            <w:tcW w:w="8559" w:type="dxa"/>
            <w:tcMar>
              <w:left w:w="85" w:type="dxa"/>
              <w:right w:w="57" w:type="dxa"/>
            </w:tcMar>
          </w:tcPr>
          <w:p w14:paraId="0106BCF2" w14:textId="1B6AB34E" w:rsidR="000C0D51" w:rsidRPr="00F37E85" w:rsidRDefault="000C0D51" w:rsidP="000C0D51">
            <w:pPr>
              <w:jc w:val="both"/>
              <w:rPr>
                <w:rFonts w:ascii="Arial" w:hAnsi="Arial" w:cs="Arial"/>
                <w:sz w:val="22"/>
                <w:szCs w:val="22"/>
              </w:rPr>
            </w:pPr>
            <w:r w:rsidRPr="00F37E85">
              <w:rPr>
                <w:rFonts w:ascii="Arial" w:hAnsi="Arial" w:cs="Arial"/>
                <w:color w:val="000000"/>
                <w:sz w:val="22"/>
                <w:szCs w:val="22"/>
              </w:rPr>
              <w:t>Traslada información de los desembolsos realizados a la Contraloría General de Cuentas, Congreso de la República de Guatemala y Ministerio de Finanzas Públicas, en cumplimiento a lo estable</w:t>
            </w:r>
            <w:r w:rsidR="00B40C1F">
              <w:rPr>
                <w:rFonts w:ascii="Arial" w:hAnsi="Arial" w:cs="Arial"/>
                <w:color w:val="000000"/>
                <w:sz w:val="22"/>
                <w:szCs w:val="22"/>
              </w:rPr>
              <w:t xml:space="preserve">cido en el Acuerdo </w:t>
            </w:r>
            <w:r w:rsidR="00B40C1F" w:rsidRPr="003827EC">
              <w:rPr>
                <w:rFonts w:ascii="Arial" w:hAnsi="Arial" w:cs="Arial"/>
                <w:color w:val="000000"/>
                <w:sz w:val="22"/>
                <w:szCs w:val="22"/>
              </w:rPr>
              <w:t>Gubernativo N</w:t>
            </w:r>
            <w:r w:rsidRPr="003827EC">
              <w:rPr>
                <w:rFonts w:ascii="Arial" w:hAnsi="Arial" w:cs="Arial"/>
                <w:color w:val="000000"/>
                <w:sz w:val="22"/>
                <w:szCs w:val="22"/>
              </w:rPr>
              <w:t>úmero</w:t>
            </w:r>
            <w:r w:rsidRPr="00F37E85">
              <w:rPr>
                <w:rFonts w:ascii="Arial" w:hAnsi="Arial" w:cs="Arial"/>
                <w:color w:val="000000"/>
                <w:sz w:val="22"/>
                <w:szCs w:val="22"/>
              </w:rPr>
              <w:t xml:space="preserve"> 55-2016, “Reglamento de Manejo de Subsidios y Subvenciones”, de fecha 28 de marzo de 2016.</w:t>
            </w:r>
          </w:p>
        </w:tc>
      </w:tr>
    </w:tbl>
    <w:p w14:paraId="4E00C9D8" w14:textId="77777777" w:rsidR="00317B42" w:rsidRPr="00F37E85" w:rsidRDefault="00317B42" w:rsidP="00216187">
      <w:pPr>
        <w:pStyle w:val="Encabezado"/>
        <w:tabs>
          <w:tab w:val="clear" w:pos="4252"/>
          <w:tab w:val="clear" w:pos="8504"/>
        </w:tabs>
        <w:jc w:val="both"/>
        <w:rPr>
          <w:rFonts w:ascii="Arial" w:hAnsi="Arial" w:cs="Arial"/>
          <w:sz w:val="22"/>
          <w:szCs w:val="22"/>
          <w:lang w:val="es-GT"/>
        </w:rPr>
      </w:pPr>
    </w:p>
    <w:p w14:paraId="0F4C32F9" w14:textId="77777777" w:rsidR="00DD2D55" w:rsidRPr="00F37E85" w:rsidRDefault="00DD2D55" w:rsidP="00D90298">
      <w:pPr>
        <w:pStyle w:val="Encabezado"/>
        <w:numPr>
          <w:ilvl w:val="1"/>
          <w:numId w:val="1"/>
        </w:numPr>
        <w:tabs>
          <w:tab w:val="clear" w:pos="709"/>
          <w:tab w:val="clear" w:pos="4252"/>
          <w:tab w:val="clear" w:pos="8504"/>
        </w:tabs>
        <w:ind w:left="1418" w:hanging="992"/>
        <w:jc w:val="both"/>
        <w:rPr>
          <w:rFonts w:ascii="Arial" w:hAnsi="Arial" w:cs="Arial"/>
          <w:b/>
          <w:sz w:val="22"/>
          <w:szCs w:val="22"/>
          <w:lang w:val="es-GT"/>
        </w:rPr>
      </w:pPr>
      <w:r w:rsidRPr="00F37E85">
        <w:rPr>
          <w:rFonts w:ascii="Arial" w:hAnsi="Arial" w:cs="Arial"/>
          <w:b/>
          <w:sz w:val="22"/>
          <w:szCs w:val="22"/>
          <w:lang w:val="es-GT"/>
        </w:rPr>
        <w:t xml:space="preserve">Gestión de pago </w:t>
      </w:r>
      <w:r w:rsidR="009D4FB9">
        <w:rPr>
          <w:rFonts w:ascii="Arial" w:hAnsi="Arial" w:cs="Arial"/>
          <w:b/>
          <w:sz w:val="22"/>
          <w:szCs w:val="22"/>
          <w:lang w:val="es-GT"/>
        </w:rPr>
        <w:t>para realizar el desembolso</w:t>
      </w:r>
      <w:r w:rsidR="008C3595" w:rsidRPr="00F37E85">
        <w:rPr>
          <w:rFonts w:ascii="Arial" w:hAnsi="Arial" w:cs="Arial"/>
          <w:b/>
          <w:sz w:val="22"/>
          <w:szCs w:val="22"/>
          <w:lang w:val="es-GT"/>
        </w:rPr>
        <w:t xml:space="preserve"> </w:t>
      </w:r>
      <w:r w:rsidR="00F96FE3" w:rsidRPr="00F37E85">
        <w:rPr>
          <w:rFonts w:ascii="Arial" w:hAnsi="Arial" w:cs="Arial"/>
          <w:b/>
          <w:sz w:val="22"/>
          <w:szCs w:val="22"/>
          <w:lang w:val="es-GT"/>
        </w:rPr>
        <w:t>a los docentes</w:t>
      </w:r>
      <w:r w:rsidRPr="00F37E85">
        <w:rPr>
          <w:rFonts w:ascii="Arial" w:hAnsi="Arial" w:cs="Arial"/>
          <w:b/>
          <w:sz w:val="22"/>
          <w:szCs w:val="22"/>
          <w:lang w:val="es-GT"/>
        </w:rPr>
        <w:t xml:space="preserve"> beneficia</w:t>
      </w:r>
      <w:r w:rsidR="00440DAC" w:rsidRPr="00F37E85">
        <w:rPr>
          <w:rFonts w:ascii="Arial" w:hAnsi="Arial" w:cs="Arial"/>
          <w:b/>
          <w:sz w:val="22"/>
          <w:szCs w:val="22"/>
          <w:lang w:val="es-GT"/>
        </w:rPr>
        <w:t>rios</w:t>
      </w:r>
      <w:r w:rsidR="00CF4104" w:rsidRPr="00F37E85">
        <w:rPr>
          <w:rFonts w:ascii="Arial" w:hAnsi="Arial" w:cs="Arial"/>
          <w:b/>
          <w:sz w:val="22"/>
          <w:szCs w:val="22"/>
          <w:lang w:val="es-GT"/>
        </w:rPr>
        <w:t xml:space="preserve"> con cargo al </w:t>
      </w:r>
      <w:r w:rsidR="009D4FB9" w:rsidRPr="00F37E85">
        <w:rPr>
          <w:rFonts w:ascii="Arial" w:hAnsi="Arial" w:cs="Arial"/>
          <w:b/>
          <w:sz w:val="22"/>
          <w:szCs w:val="22"/>
          <w:lang w:val="es-GT"/>
        </w:rPr>
        <w:t>renglón presupuestario</w:t>
      </w:r>
      <w:r w:rsidR="00CF4104" w:rsidRPr="00F37E85">
        <w:rPr>
          <w:rFonts w:ascii="Arial" w:hAnsi="Arial" w:cs="Arial"/>
          <w:b/>
          <w:sz w:val="22"/>
          <w:szCs w:val="22"/>
          <w:lang w:val="es-GT"/>
        </w:rPr>
        <w:t xml:space="preserve"> 416 “Becas de estudio en el interior”</w:t>
      </w:r>
      <w:r w:rsidR="009D4FB9">
        <w:rPr>
          <w:rFonts w:ascii="Arial" w:hAnsi="Arial" w:cs="Arial"/>
          <w:b/>
          <w:sz w:val="22"/>
          <w:szCs w:val="22"/>
          <w:lang w:val="es-GT"/>
        </w:rPr>
        <w:t xml:space="preserve"> del monto de la beca</w:t>
      </w:r>
    </w:p>
    <w:p w14:paraId="794C2337" w14:textId="77777777" w:rsidR="00DD2D55" w:rsidRPr="00F37E85" w:rsidRDefault="00DD2D55" w:rsidP="00DD2D55">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DD2D55" w:rsidRPr="00F37E85" w14:paraId="25D1F3D1" w14:textId="77777777" w:rsidTr="005F40A2">
        <w:trPr>
          <w:tblHeader/>
          <w:jc w:val="right"/>
        </w:trPr>
        <w:tc>
          <w:tcPr>
            <w:tcW w:w="1159" w:type="dxa"/>
            <w:shd w:val="clear" w:color="auto" w:fill="D9D9D9"/>
            <w:vAlign w:val="center"/>
          </w:tcPr>
          <w:p w14:paraId="78EFEDFD"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Actividad</w:t>
            </w:r>
          </w:p>
        </w:tc>
        <w:tc>
          <w:tcPr>
            <w:tcW w:w="1112" w:type="dxa"/>
            <w:shd w:val="clear" w:color="auto" w:fill="D9D9D9"/>
            <w:vAlign w:val="center"/>
          </w:tcPr>
          <w:p w14:paraId="2789EA3D"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Responsable</w:t>
            </w:r>
          </w:p>
        </w:tc>
        <w:tc>
          <w:tcPr>
            <w:tcW w:w="8559" w:type="dxa"/>
            <w:shd w:val="clear" w:color="auto" w:fill="D9D9D9"/>
            <w:tcMar>
              <w:left w:w="85" w:type="dxa"/>
              <w:right w:w="57" w:type="dxa"/>
            </w:tcMar>
            <w:vAlign w:val="center"/>
          </w:tcPr>
          <w:p w14:paraId="70EBEC37"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Descripción de las Actividades</w:t>
            </w:r>
          </w:p>
        </w:tc>
      </w:tr>
      <w:tr w:rsidR="00BA54BC" w:rsidRPr="00F37E85" w14:paraId="2DA05E4D" w14:textId="77777777" w:rsidTr="00B5572E">
        <w:trPr>
          <w:trHeight w:val="874"/>
          <w:jc w:val="right"/>
        </w:trPr>
        <w:tc>
          <w:tcPr>
            <w:tcW w:w="1159" w:type="dxa"/>
            <w:vAlign w:val="center"/>
          </w:tcPr>
          <w:p w14:paraId="028359E5" w14:textId="0B793CA6" w:rsidR="00BA54BC" w:rsidRPr="00F37E85" w:rsidRDefault="00BA54BC" w:rsidP="00A0009F">
            <w:pPr>
              <w:jc w:val="center"/>
              <w:rPr>
                <w:rFonts w:ascii="Arial" w:hAnsi="Arial" w:cs="Arial"/>
                <w:b/>
                <w:sz w:val="14"/>
                <w:szCs w:val="22"/>
              </w:rPr>
            </w:pPr>
            <w:r w:rsidRPr="00C270B4">
              <w:rPr>
                <w:rFonts w:ascii="Arial" w:hAnsi="Arial" w:cs="Arial"/>
                <w:b/>
                <w:sz w:val="14"/>
                <w:szCs w:val="22"/>
              </w:rPr>
              <w:t>1</w:t>
            </w:r>
            <w:r w:rsidR="00A0009F">
              <w:rPr>
                <w:rFonts w:ascii="Arial" w:hAnsi="Arial" w:cs="Arial"/>
                <w:b/>
                <w:sz w:val="14"/>
                <w:szCs w:val="22"/>
              </w:rPr>
              <w:t>9</w:t>
            </w:r>
            <w:r w:rsidRPr="00C270B4">
              <w:rPr>
                <w:rFonts w:ascii="Arial" w:hAnsi="Arial" w:cs="Arial"/>
                <w:b/>
                <w:sz w:val="14"/>
                <w:szCs w:val="22"/>
              </w:rPr>
              <w:t>. Gest</w:t>
            </w:r>
            <w:r w:rsidR="00A0009F">
              <w:rPr>
                <w:rFonts w:ascii="Arial" w:hAnsi="Arial" w:cs="Arial"/>
                <w:b/>
                <w:sz w:val="14"/>
                <w:szCs w:val="22"/>
              </w:rPr>
              <w:t>ionar</w:t>
            </w:r>
            <w:r w:rsidRPr="00C270B4">
              <w:rPr>
                <w:rFonts w:ascii="Arial" w:hAnsi="Arial" w:cs="Arial"/>
                <w:b/>
                <w:sz w:val="14"/>
                <w:szCs w:val="22"/>
              </w:rPr>
              <w:t xml:space="preserve"> traslado de recursos presupuestarios al CHN </w:t>
            </w:r>
          </w:p>
        </w:tc>
        <w:tc>
          <w:tcPr>
            <w:tcW w:w="1112" w:type="dxa"/>
            <w:vAlign w:val="center"/>
          </w:tcPr>
          <w:p w14:paraId="041C45D1" w14:textId="77777777" w:rsidR="00BA54BC" w:rsidRPr="00F37E85" w:rsidRDefault="00BA54BC" w:rsidP="00BA54BC">
            <w:pPr>
              <w:jc w:val="center"/>
              <w:rPr>
                <w:rFonts w:ascii="Arial" w:hAnsi="Arial" w:cs="Arial"/>
                <w:sz w:val="14"/>
                <w:szCs w:val="16"/>
              </w:rPr>
            </w:pPr>
            <w:r w:rsidRPr="00C270B4">
              <w:rPr>
                <w:rFonts w:ascii="Arial" w:hAnsi="Arial" w:cs="Arial"/>
                <w:sz w:val="14"/>
                <w:szCs w:val="16"/>
              </w:rPr>
              <w:t xml:space="preserve">Jefe del Departamento Administrativo Financiero / </w:t>
            </w:r>
            <w:r w:rsidR="003076C8">
              <w:rPr>
                <w:rFonts w:ascii="Arial" w:hAnsi="Arial" w:cs="Arial"/>
                <w:sz w:val="14"/>
                <w:szCs w:val="16"/>
              </w:rPr>
              <w:t>DIGEBI</w:t>
            </w:r>
          </w:p>
        </w:tc>
        <w:tc>
          <w:tcPr>
            <w:tcW w:w="8559" w:type="dxa"/>
            <w:tcMar>
              <w:left w:w="85" w:type="dxa"/>
              <w:right w:w="57" w:type="dxa"/>
            </w:tcMar>
            <w:vAlign w:val="center"/>
          </w:tcPr>
          <w:p w14:paraId="4BAF0911" w14:textId="77777777" w:rsidR="00BA54BC" w:rsidRDefault="00BA54BC" w:rsidP="00BA54BC">
            <w:pPr>
              <w:jc w:val="both"/>
              <w:rPr>
                <w:rFonts w:ascii="Arial" w:hAnsi="Arial" w:cs="Arial"/>
                <w:sz w:val="22"/>
                <w:szCs w:val="16"/>
              </w:rPr>
            </w:pPr>
            <w:r>
              <w:rPr>
                <w:rFonts w:ascii="Arial" w:hAnsi="Arial" w:cs="Arial"/>
                <w:sz w:val="22"/>
                <w:szCs w:val="16"/>
              </w:rPr>
              <w:t>Recibe expediente y e</w:t>
            </w:r>
            <w:r w:rsidRPr="00B12549">
              <w:rPr>
                <w:rFonts w:ascii="Arial" w:hAnsi="Arial" w:cs="Arial"/>
                <w:sz w:val="22"/>
                <w:szCs w:val="16"/>
              </w:rPr>
              <w:t xml:space="preserve">labora Comprobante Único de Registro -CUR- y traslada planilla al CHN. </w:t>
            </w:r>
          </w:p>
          <w:p w14:paraId="14FBAD1B" w14:textId="77777777" w:rsidR="00BA54BC" w:rsidRDefault="00BA54BC" w:rsidP="00BA54BC">
            <w:pPr>
              <w:jc w:val="both"/>
              <w:rPr>
                <w:rFonts w:ascii="Arial" w:hAnsi="Arial" w:cs="Arial"/>
                <w:sz w:val="22"/>
                <w:szCs w:val="22"/>
              </w:rPr>
            </w:pPr>
          </w:p>
          <w:p w14:paraId="162CAA7F" w14:textId="77777777" w:rsidR="00BA54BC" w:rsidRDefault="00BA54BC" w:rsidP="00BA54BC">
            <w:pPr>
              <w:jc w:val="both"/>
              <w:rPr>
                <w:rFonts w:ascii="Arial" w:hAnsi="Arial" w:cs="Arial"/>
                <w:sz w:val="22"/>
                <w:szCs w:val="22"/>
              </w:rPr>
            </w:pPr>
            <w:r w:rsidRPr="00C270B4">
              <w:rPr>
                <w:rFonts w:ascii="Arial" w:hAnsi="Arial" w:cs="Arial"/>
                <w:sz w:val="22"/>
                <w:szCs w:val="22"/>
              </w:rPr>
              <w:t>Realiza las operaciones administrativas, financieras y contables para el traslado de los recursos presupuestarios</w:t>
            </w:r>
            <w:r>
              <w:rPr>
                <w:rFonts w:ascii="Arial" w:hAnsi="Arial" w:cs="Arial"/>
                <w:sz w:val="22"/>
                <w:szCs w:val="22"/>
              </w:rPr>
              <w:t xml:space="preserve"> y financieros</w:t>
            </w:r>
            <w:r w:rsidRPr="00C270B4">
              <w:rPr>
                <w:rFonts w:ascii="Arial" w:hAnsi="Arial" w:cs="Arial"/>
                <w:sz w:val="22"/>
                <w:szCs w:val="22"/>
              </w:rPr>
              <w:t xml:space="preserve"> al CHN</w:t>
            </w:r>
            <w:r>
              <w:rPr>
                <w:rFonts w:ascii="Arial" w:hAnsi="Arial" w:cs="Arial"/>
                <w:sz w:val="22"/>
                <w:szCs w:val="22"/>
              </w:rPr>
              <w:t>, quien tiene bajo su responsabilidad la administración de los mismos.</w:t>
            </w:r>
          </w:p>
          <w:p w14:paraId="4A957AC4" w14:textId="77777777" w:rsidR="00BA54BC" w:rsidRPr="00B12549" w:rsidRDefault="00BA54BC" w:rsidP="00BA54BC">
            <w:pPr>
              <w:jc w:val="both"/>
              <w:rPr>
                <w:rFonts w:ascii="Arial" w:hAnsi="Arial" w:cs="Arial"/>
                <w:sz w:val="22"/>
                <w:szCs w:val="16"/>
              </w:rPr>
            </w:pPr>
          </w:p>
          <w:p w14:paraId="6393869F" w14:textId="77777777" w:rsidR="00BA54BC" w:rsidRPr="00F37E85" w:rsidRDefault="00BA54BC" w:rsidP="00B12CC1">
            <w:pPr>
              <w:pStyle w:val="Prrafodelista"/>
              <w:numPr>
                <w:ilvl w:val="0"/>
                <w:numId w:val="24"/>
              </w:numPr>
              <w:jc w:val="both"/>
              <w:rPr>
                <w:rFonts w:ascii="Arial" w:hAnsi="Arial" w:cs="Arial"/>
                <w:color w:val="000000"/>
                <w:sz w:val="22"/>
                <w:szCs w:val="22"/>
              </w:rPr>
            </w:pPr>
            <w:r w:rsidRPr="00B12549">
              <w:rPr>
                <w:rFonts w:ascii="Arial" w:hAnsi="Arial" w:cs="Arial"/>
                <w:b/>
                <w:sz w:val="22"/>
                <w:szCs w:val="16"/>
              </w:rPr>
              <w:t>NOTA:</w:t>
            </w:r>
            <w:r w:rsidRPr="00B12549">
              <w:rPr>
                <w:rFonts w:ascii="Arial" w:hAnsi="Arial" w:cs="Arial"/>
                <w:sz w:val="22"/>
                <w:szCs w:val="16"/>
              </w:rPr>
              <w:t xml:space="preserve"> Previo a realizar las gestiones para efectuar </w:t>
            </w:r>
            <w:r>
              <w:rPr>
                <w:rFonts w:ascii="Arial" w:hAnsi="Arial" w:cs="Arial"/>
                <w:sz w:val="22"/>
                <w:szCs w:val="16"/>
              </w:rPr>
              <w:t>el acreditamiento al CHN</w:t>
            </w:r>
            <w:r w:rsidRPr="00B12549">
              <w:rPr>
                <w:rFonts w:ascii="Arial" w:hAnsi="Arial" w:cs="Arial"/>
                <w:sz w:val="22"/>
                <w:szCs w:val="16"/>
              </w:rPr>
              <w:t>, la Unidad Ejecutora debe de contar con la aprobación del presupuesto y cuota financiera para el ejercicio fiscal vigente.</w:t>
            </w:r>
          </w:p>
        </w:tc>
      </w:tr>
      <w:tr w:rsidR="00BA54BC" w:rsidRPr="00F37E85" w14:paraId="2D5433D4" w14:textId="77777777" w:rsidTr="00B5572E">
        <w:trPr>
          <w:trHeight w:val="874"/>
          <w:jc w:val="right"/>
        </w:trPr>
        <w:tc>
          <w:tcPr>
            <w:tcW w:w="1159" w:type="dxa"/>
            <w:vAlign w:val="center"/>
          </w:tcPr>
          <w:p w14:paraId="7C4E6FF5" w14:textId="538F6849" w:rsidR="00BA54BC" w:rsidRPr="00F37E85" w:rsidRDefault="00A0009F" w:rsidP="00BA54BC">
            <w:pPr>
              <w:jc w:val="center"/>
              <w:rPr>
                <w:rFonts w:ascii="Arial" w:hAnsi="Arial" w:cs="Arial"/>
                <w:b/>
                <w:sz w:val="14"/>
                <w:szCs w:val="22"/>
              </w:rPr>
            </w:pPr>
            <w:r>
              <w:rPr>
                <w:rFonts w:ascii="Arial" w:hAnsi="Arial" w:cs="Arial"/>
                <w:b/>
                <w:sz w:val="14"/>
                <w:szCs w:val="22"/>
              </w:rPr>
              <w:t>20</w:t>
            </w:r>
            <w:r w:rsidR="00BA54BC">
              <w:rPr>
                <w:rFonts w:ascii="Arial" w:hAnsi="Arial" w:cs="Arial"/>
                <w:b/>
                <w:sz w:val="14"/>
                <w:szCs w:val="22"/>
              </w:rPr>
              <w:t>. Elaborar nómina o planilla de acreditamiento</w:t>
            </w:r>
          </w:p>
        </w:tc>
        <w:tc>
          <w:tcPr>
            <w:tcW w:w="1112" w:type="dxa"/>
            <w:vAlign w:val="center"/>
          </w:tcPr>
          <w:p w14:paraId="682A0EDA" w14:textId="77777777" w:rsidR="00BA54BC" w:rsidRPr="00F37E85" w:rsidRDefault="00BA54BC" w:rsidP="00BA54BC">
            <w:pPr>
              <w:jc w:val="center"/>
              <w:rPr>
                <w:rFonts w:ascii="Arial" w:hAnsi="Arial" w:cs="Arial"/>
                <w:sz w:val="14"/>
                <w:szCs w:val="16"/>
              </w:rPr>
            </w:pPr>
            <w:r w:rsidRPr="00F37E85">
              <w:rPr>
                <w:rFonts w:ascii="Arial" w:hAnsi="Arial" w:cs="Arial"/>
                <w:sz w:val="14"/>
                <w:szCs w:val="16"/>
              </w:rPr>
              <w:t xml:space="preserve">Subdirector de Políticas Lingüísticas y Culturales Educativas / </w:t>
            </w:r>
            <w:r w:rsidR="003076C8">
              <w:rPr>
                <w:rFonts w:ascii="Arial" w:hAnsi="Arial" w:cs="Arial"/>
                <w:sz w:val="14"/>
                <w:szCs w:val="16"/>
              </w:rPr>
              <w:t>DIGEBI</w:t>
            </w:r>
          </w:p>
        </w:tc>
        <w:tc>
          <w:tcPr>
            <w:tcW w:w="8559" w:type="dxa"/>
            <w:tcMar>
              <w:left w:w="85" w:type="dxa"/>
              <w:right w:w="57" w:type="dxa"/>
            </w:tcMar>
            <w:vAlign w:val="center"/>
          </w:tcPr>
          <w:p w14:paraId="30889CFC" w14:textId="77777777" w:rsidR="00BA54BC" w:rsidRDefault="00BA54BC" w:rsidP="00BA54BC">
            <w:pPr>
              <w:jc w:val="both"/>
              <w:rPr>
                <w:rFonts w:ascii="Arial" w:hAnsi="Arial" w:cs="Arial"/>
                <w:color w:val="000000"/>
                <w:sz w:val="22"/>
                <w:szCs w:val="22"/>
              </w:rPr>
            </w:pPr>
            <w:r w:rsidRPr="00674FC2">
              <w:rPr>
                <w:rFonts w:ascii="Arial" w:hAnsi="Arial" w:cs="Arial"/>
                <w:color w:val="000000"/>
                <w:sz w:val="22"/>
                <w:szCs w:val="22"/>
              </w:rPr>
              <w:t xml:space="preserve">Elabora la nómina o planilla de </w:t>
            </w:r>
            <w:r>
              <w:rPr>
                <w:rFonts w:ascii="Arial" w:hAnsi="Arial" w:cs="Arial"/>
                <w:color w:val="000000"/>
                <w:sz w:val="22"/>
                <w:szCs w:val="22"/>
              </w:rPr>
              <w:t>acreditamiento</w:t>
            </w:r>
            <w:r w:rsidRPr="00674FC2">
              <w:rPr>
                <w:rFonts w:ascii="Arial" w:hAnsi="Arial" w:cs="Arial"/>
                <w:color w:val="000000"/>
                <w:sz w:val="22"/>
                <w:szCs w:val="22"/>
              </w:rPr>
              <w:t>, según formato PRA-FOR-1</w:t>
            </w:r>
            <w:r>
              <w:rPr>
                <w:rFonts w:ascii="Arial" w:hAnsi="Arial" w:cs="Arial"/>
                <w:color w:val="000000"/>
                <w:sz w:val="22"/>
                <w:szCs w:val="22"/>
              </w:rPr>
              <w:t xml:space="preserve">78 </w:t>
            </w:r>
            <w:r w:rsidRPr="00DD3196">
              <w:rPr>
                <w:rFonts w:ascii="Arial" w:hAnsi="Arial" w:cs="Arial"/>
                <w:color w:val="000000"/>
                <w:sz w:val="22"/>
                <w:szCs w:val="22"/>
              </w:rPr>
              <w:t xml:space="preserve">“Libro de control de nómina de pago por acreditamiento de becas de inglés”, </w:t>
            </w:r>
            <w:r w:rsidRPr="00DD3196">
              <w:rPr>
                <w:rFonts w:ascii="Arial" w:hAnsi="Arial" w:cs="Arial"/>
                <w:sz w:val="22"/>
                <w:szCs w:val="22"/>
              </w:rPr>
              <w:t>en hojas autorizadas por la CGC,</w:t>
            </w:r>
            <w:r w:rsidRPr="00674FC2">
              <w:rPr>
                <w:rFonts w:ascii="Arial" w:hAnsi="Arial" w:cs="Arial"/>
                <w:color w:val="000000"/>
                <w:sz w:val="22"/>
                <w:szCs w:val="22"/>
              </w:rPr>
              <w:t xml:space="preserve"> las cuales serán proporcionadas por el Jefe del Departamento Administrativo Financiero de la </w:t>
            </w:r>
            <w:r w:rsidR="003076C8">
              <w:rPr>
                <w:rFonts w:ascii="Arial" w:hAnsi="Arial" w:cs="Arial"/>
                <w:color w:val="000000"/>
                <w:sz w:val="22"/>
                <w:szCs w:val="22"/>
              </w:rPr>
              <w:t>DIGEBI</w:t>
            </w:r>
            <w:r w:rsidRPr="00674FC2">
              <w:rPr>
                <w:rFonts w:ascii="Arial" w:hAnsi="Arial" w:cs="Arial"/>
                <w:color w:val="000000"/>
                <w:sz w:val="22"/>
                <w:szCs w:val="22"/>
              </w:rPr>
              <w:t xml:space="preserve"> quien las tendrá bajo su custodia y resguardo, revisa e imprime, posteriormente traslada para </w:t>
            </w:r>
            <w:r>
              <w:rPr>
                <w:rFonts w:ascii="Arial" w:hAnsi="Arial" w:cs="Arial"/>
                <w:color w:val="000000"/>
                <w:sz w:val="22"/>
                <w:szCs w:val="22"/>
              </w:rPr>
              <w:t xml:space="preserve">las </w:t>
            </w:r>
            <w:r w:rsidRPr="00674FC2">
              <w:rPr>
                <w:rFonts w:ascii="Arial" w:hAnsi="Arial" w:cs="Arial"/>
                <w:color w:val="000000"/>
                <w:sz w:val="22"/>
                <w:szCs w:val="22"/>
              </w:rPr>
              <w:t>firma</w:t>
            </w:r>
            <w:r>
              <w:rPr>
                <w:rFonts w:ascii="Arial" w:hAnsi="Arial" w:cs="Arial"/>
                <w:color w:val="000000"/>
                <w:sz w:val="22"/>
                <w:szCs w:val="22"/>
              </w:rPr>
              <w:t>s que correspondan</w:t>
            </w:r>
            <w:r w:rsidRPr="00674FC2">
              <w:rPr>
                <w:rFonts w:ascii="Arial" w:hAnsi="Arial" w:cs="Arial"/>
                <w:color w:val="000000"/>
                <w:sz w:val="22"/>
                <w:szCs w:val="22"/>
              </w:rPr>
              <w:t>.</w:t>
            </w:r>
          </w:p>
          <w:p w14:paraId="03FB3695" w14:textId="77777777" w:rsidR="00BA54BC" w:rsidRDefault="00BA54BC" w:rsidP="00BA54BC">
            <w:pPr>
              <w:jc w:val="both"/>
              <w:rPr>
                <w:rFonts w:ascii="Arial" w:hAnsi="Arial" w:cs="Arial"/>
                <w:color w:val="000000"/>
                <w:sz w:val="22"/>
                <w:szCs w:val="22"/>
              </w:rPr>
            </w:pPr>
          </w:p>
          <w:p w14:paraId="5769AD19" w14:textId="77777777" w:rsidR="00BA54BC" w:rsidRPr="009F5AEE" w:rsidRDefault="00BA54BC" w:rsidP="00BA54BC">
            <w:pPr>
              <w:pStyle w:val="Prrafodelista"/>
              <w:numPr>
                <w:ilvl w:val="0"/>
                <w:numId w:val="13"/>
              </w:numPr>
              <w:ind w:left="367" w:hanging="284"/>
              <w:jc w:val="both"/>
              <w:rPr>
                <w:rFonts w:ascii="Arial" w:hAnsi="Arial" w:cs="Arial"/>
                <w:b/>
                <w:color w:val="000000"/>
                <w:sz w:val="22"/>
                <w:szCs w:val="22"/>
              </w:rPr>
            </w:pPr>
            <w:r>
              <w:rPr>
                <w:rFonts w:ascii="Arial" w:hAnsi="Arial" w:cs="Arial"/>
                <w:b/>
                <w:color w:val="000000"/>
                <w:sz w:val="22"/>
                <w:szCs w:val="22"/>
              </w:rPr>
              <w:t xml:space="preserve">NOTA: </w:t>
            </w:r>
            <w:r>
              <w:rPr>
                <w:rFonts w:ascii="Arial" w:hAnsi="Arial" w:cs="Arial"/>
                <w:color w:val="000000"/>
                <w:sz w:val="22"/>
                <w:szCs w:val="22"/>
              </w:rPr>
              <w:t>La nómina o planilla de acreditamiento debe contener nombre, firma y sello, de la forma siguiente:</w:t>
            </w:r>
          </w:p>
          <w:p w14:paraId="0C22700D" w14:textId="77777777" w:rsidR="00BA54BC" w:rsidRPr="000B573F" w:rsidRDefault="00BA54BC" w:rsidP="00BA54BC">
            <w:pPr>
              <w:pStyle w:val="Prrafodelista"/>
              <w:jc w:val="both"/>
              <w:rPr>
                <w:rFonts w:ascii="Arial" w:hAnsi="Arial" w:cs="Arial"/>
                <w:b/>
                <w:color w:val="000000"/>
                <w:sz w:val="22"/>
                <w:szCs w:val="22"/>
              </w:rPr>
            </w:pPr>
          </w:p>
          <w:p w14:paraId="20315FA4" w14:textId="77777777" w:rsidR="00BA54BC" w:rsidRDefault="00BA54BC" w:rsidP="00BA54BC">
            <w:pPr>
              <w:ind w:left="367"/>
              <w:jc w:val="both"/>
              <w:rPr>
                <w:rFonts w:ascii="Arial" w:hAnsi="Arial" w:cs="Arial"/>
                <w:color w:val="000000"/>
                <w:sz w:val="22"/>
                <w:szCs w:val="22"/>
              </w:rPr>
            </w:pPr>
            <w:r>
              <w:rPr>
                <w:rFonts w:ascii="Arial" w:hAnsi="Arial" w:cs="Arial"/>
                <w:b/>
                <w:color w:val="000000"/>
                <w:sz w:val="22"/>
                <w:szCs w:val="22"/>
              </w:rPr>
              <w:t xml:space="preserve">Elaborado por: </w:t>
            </w:r>
            <w:r w:rsidRPr="000B573F">
              <w:rPr>
                <w:rFonts w:ascii="Arial" w:hAnsi="Arial" w:cs="Arial"/>
                <w:color w:val="000000"/>
                <w:sz w:val="22"/>
                <w:szCs w:val="22"/>
              </w:rPr>
              <w:t xml:space="preserve">Subdirector de Políticas Lingüísticas y Culturales Educativas </w:t>
            </w:r>
            <w:r>
              <w:rPr>
                <w:rFonts w:ascii="Arial" w:hAnsi="Arial" w:cs="Arial"/>
                <w:color w:val="000000"/>
                <w:sz w:val="22"/>
                <w:szCs w:val="22"/>
              </w:rPr>
              <w:t>de</w:t>
            </w:r>
            <w:r w:rsidRPr="000B573F">
              <w:rPr>
                <w:rFonts w:ascii="Arial" w:hAnsi="Arial" w:cs="Arial"/>
                <w:color w:val="000000"/>
                <w:sz w:val="22"/>
                <w:szCs w:val="22"/>
              </w:rPr>
              <w:t xml:space="preserve"> </w:t>
            </w:r>
            <w:r w:rsidR="003076C8">
              <w:rPr>
                <w:rFonts w:ascii="Arial" w:hAnsi="Arial" w:cs="Arial"/>
                <w:color w:val="000000"/>
                <w:sz w:val="22"/>
                <w:szCs w:val="22"/>
              </w:rPr>
              <w:t>DIGEBI</w:t>
            </w:r>
            <w:r>
              <w:rPr>
                <w:rFonts w:ascii="Arial" w:hAnsi="Arial" w:cs="Arial"/>
                <w:color w:val="000000"/>
                <w:sz w:val="22"/>
                <w:szCs w:val="22"/>
              </w:rPr>
              <w:t>.</w:t>
            </w:r>
          </w:p>
          <w:p w14:paraId="212EE3E8" w14:textId="77777777" w:rsidR="00BA54BC" w:rsidRDefault="00BA54BC" w:rsidP="00BA54BC">
            <w:pPr>
              <w:ind w:left="367"/>
              <w:jc w:val="both"/>
              <w:rPr>
                <w:rFonts w:ascii="Arial" w:hAnsi="Arial" w:cs="Arial"/>
                <w:color w:val="000000"/>
                <w:sz w:val="22"/>
                <w:szCs w:val="22"/>
              </w:rPr>
            </w:pPr>
            <w:r>
              <w:rPr>
                <w:rFonts w:ascii="Arial" w:hAnsi="Arial" w:cs="Arial"/>
                <w:b/>
                <w:color w:val="000000"/>
                <w:sz w:val="22"/>
                <w:szCs w:val="22"/>
              </w:rPr>
              <w:t>Aprobado por:</w:t>
            </w:r>
            <w:r>
              <w:rPr>
                <w:rFonts w:ascii="Arial" w:hAnsi="Arial" w:cs="Arial"/>
                <w:color w:val="000000"/>
                <w:sz w:val="22"/>
                <w:szCs w:val="22"/>
              </w:rPr>
              <w:t xml:space="preserve"> Director General de </w:t>
            </w:r>
            <w:r w:rsidR="003076C8">
              <w:rPr>
                <w:rFonts w:ascii="Arial" w:hAnsi="Arial" w:cs="Arial"/>
                <w:color w:val="000000"/>
                <w:sz w:val="22"/>
                <w:szCs w:val="22"/>
              </w:rPr>
              <w:t>DIGEBI</w:t>
            </w:r>
            <w:r>
              <w:rPr>
                <w:rFonts w:ascii="Arial" w:hAnsi="Arial" w:cs="Arial"/>
                <w:color w:val="000000"/>
                <w:sz w:val="22"/>
                <w:szCs w:val="22"/>
              </w:rPr>
              <w:t>.</w:t>
            </w:r>
          </w:p>
          <w:p w14:paraId="1EEA0025" w14:textId="77777777" w:rsidR="00BA54BC" w:rsidRDefault="00BA54BC" w:rsidP="00BA54BC">
            <w:pPr>
              <w:jc w:val="both"/>
              <w:rPr>
                <w:rFonts w:ascii="Arial" w:hAnsi="Arial" w:cs="Arial"/>
                <w:color w:val="FF0000"/>
                <w:sz w:val="22"/>
                <w:szCs w:val="22"/>
              </w:rPr>
            </w:pPr>
          </w:p>
          <w:p w14:paraId="12143C26" w14:textId="77777777" w:rsidR="00BA54BC" w:rsidRPr="00F37E85" w:rsidRDefault="00BA54BC" w:rsidP="00BA54BC">
            <w:pPr>
              <w:jc w:val="both"/>
              <w:rPr>
                <w:rFonts w:ascii="Arial" w:hAnsi="Arial" w:cs="Arial"/>
                <w:color w:val="000000"/>
                <w:sz w:val="22"/>
                <w:szCs w:val="22"/>
              </w:rPr>
            </w:pPr>
            <w:r w:rsidRPr="00290C80">
              <w:rPr>
                <w:rFonts w:ascii="Arial" w:hAnsi="Arial" w:cs="Arial"/>
                <w:sz w:val="22"/>
                <w:szCs w:val="22"/>
              </w:rPr>
              <w:t>Traslada a</w:t>
            </w:r>
            <w:r>
              <w:rPr>
                <w:rFonts w:ascii="Arial" w:hAnsi="Arial" w:cs="Arial"/>
                <w:sz w:val="22"/>
                <w:szCs w:val="22"/>
              </w:rPr>
              <w:t xml:space="preserve"> Tecnología y Gerencia Financiera de </w:t>
            </w:r>
            <w:r w:rsidRPr="00290C80">
              <w:rPr>
                <w:rFonts w:ascii="Arial" w:hAnsi="Arial" w:cs="Arial"/>
                <w:sz w:val="22"/>
                <w:szCs w:val="22"/>
              </w:rPr>
              <w:t>CHN por medio de oficio con las planillas para el acreditamiento a los beneficiarios de la beca.</w:t>
            </w:r>
          </w:p>
        </w:tc>
      </w:tr>
      <w:tr w:rsidR="00BA54BC" w:rsidRPr="00F37E85" w14:paraId="0A00038C" w14:textId="77777777" w:rsidTr="005F40A2">
        <w:trPr>
          <w:trHeight w:val="874"/>
          <w:jc w:val="right"/>
        </w:trPr>
        <w:tc>
          <w:tcPr>
            <w:tcW w:w="1159" w:type="dxa"/>
            <w:vAlign w:val="center"/>
          </w:tcPr>
          <w:p w14:paraId="1255246F" w14:textId="0CF3926B" w:rsidR="00BA54BC" w:rsidRPr="00F37E85" w:rsidRDefault="00BA54BC" w:rsidP="00A0009F">
            <w:pPr>
              <w:jc w:val="center"/>
              <w:rPr>
                <w:rFonts w:ascii="Arial" w:hAnsi="Arial" w:cs="Arial"/>
                <w:b/>
                <w:sz w:val="14"/>
                <w:szCs w:val="22"/>
              </w:rPr>
            </w:pPr>
            <w:r>
              <w:rPr>
                <w:rFonts w:ascii="Arial" w:hAnsi="Arial" w:cs="Arial"/>
                <w:b/>
                <w:sz w:val="14"/>
                <w:szCs w:val="22"/>
              </w:rPr>
              <w:t>2</w:t>
            </w:r>
            <w:r w:rsidR="00A0009F">
              <w:rPr>
                <w:rFonts w:ascii="Arial" w:hAnsi="Arial" w:cs="Arial"/>
                <w:b/>
                <w:sz w:val="14"/>
                <w:szCs w:val="22"/>
              </w:rPr>
              <w:t>1</w:t>
            </w:r>
            <w:r w:rsidRPr="00744B77">
              <w:rPr>
                <w:rFonts w:ascii="Arial" w:hAnsi="Arial" w:cs="Arial"/>
                <w:b/>
                <w:sz w:val="14"/>
                <w:szCs w:val="22"/>
              </w:rPr>
              <w:t>. Conformar expediente</w:t>
            </w:r>
          </w:p>
        </w:tc>
        <w:tc>
          <w:tcPr>
            <w:tcW w:w="1112" w:type="dxa"/>
            <w:vAlign w:val="center"/>
          </w:tcPr>
          <w:p w14:paraId="676376AF" w14:textId="77777777" w:rsidR="00BA54BC" w:rsidRPr="00F37E85" w:rsidRDefault="00BA54BC" w:rsidP="00BA54BC">
            <w:pPr>
              <w:jc w:val="center"/>
              <w:rPr>
                <w:rFonts w:ascii="Arial" w:hAnsi="Arial" w:cs="Arial"/>
                <w:sz w:val="14"/>
                <w:szCs w:val="14"/>
              </w:rPr>
            </w:pPr>
            <w:r w:rsidRPr="00F37E85">
              <w:rPr>
                <w:rFonts w:ascii="Arial" w:hAnsi="Arial" w:cs="Arial"/>
                <w:sz w:val="14"/>
                <w:szCs w:val="16"/>
              </w:rPr>
              <w:t xml:space="preserve">Subdirector de Políticas Lingüísticas y Culturales Educativas / </w:t>
            </w:r>
            <w:r w:rsidR="003076C8">
              <w:rPr>
                <w:rFonts w:ascii="Arial" w:hAnsi="Arial" w:cs="Arial"/>
                <w:sz w:val="14"/>
                <w:szCs w:val="16"/>
              </w:rPr>
              <w:t>DIGEBI</w:t>
            </w:r>
          </w:p>
        </w:tc>
        <w:tc>
          <w:tcPr>
            <w:tcW w:w="8559" w:type="dxa"/>
            <w:tcMar>
              <w:left w:w="85" w:type="dxa"/>
              <w:right w:w="57" w:type="dxa"/>
            </w:tcMar>
          </w:tcPr>
          <w:p w14:paraId="6DCD18E6" w14:textId="77777777" w:rsidR="00BA54BC" w:rsidRPr="00744B77" w:rsidRDefault="00BA54BC" w:rsidP="00BA54BC">
            <w:pPr>
              <w:jc w:val="both"/>
              <w:rPr>
                <w:rFonts w:ascii="Arial" w:hAnsi="Arial" w:cs="Arial"/>
                <w:color w:val="000000"/>
                <w:sz w:val="22"/>
                <w:szCs w:val="22"/>
              </w:rPr>
            </w:pPr>
            <w:r w:rsidRPr="00744B77">
              <w:rPr>
                <w:rFonts w:ascii="Arial" w:hAnsi="Arial" w:cs="Arial"/>
                <w:color w:val="000000"/>
                <w:sz w:val="22"/>
                <w:szCs w:val="22"/>
              </w:rPr>
              <w:t>Conforma el expediente con los documentos de respaldo siguientes:</w:t>
            </w:r>
          </w:p>
          <w:p w14:paraId="70411D06" w14:textId="77777777" w:rsidR="00BA54BC" w:rsidRPr="00744B77" w:rsidRDefault="00BA54BC" w:rsidP="00BA54BC">
            <w:pPr>
              <w:jc w:val="both"/>
              <w:rPr>
                <w:rFonts w:ascii="Arial" w:hAnsi="Arial" w:cs="Arial"/>
                <w:color w:val="000000"/>
                <w:sz w:val="22"/>
                <w:szCs w:val="22"/>
              </w:rPr>
            </w:pPr>
          </w:p>
          <w:p w14:paraId="0D03578F" w14:textId="77777777" w:rsidR="00BA54BC" w:rsidRPr="00744B77" w:rsidRDefault="00BA54BC" w:rsidP="00BA54BC">
            <w:pPr>
              <w:pStyle w:val="Prrafodelista"/>
              <w:numPr>
                <w:ilvl w:val="0"/>
                <w:numId w:val="5"/>
              </w:numPr>
              <w:jc w:val="both"/>
              <w:rPr>
                <w:rFonts w:ascii="Arial" w:hAnsi="Arial" w:cs="Arial"/>
                <w:color w:val="000000"/>
                <w:sz w:val="22"/>
                <w:szCs w:val="22"/>
              </w:rPr>
            </w:pPr>
            <w:r w:rsidRPr="00744B77">
              <w:rPr>
                <w:rFonts w:ascii="Arial" w:hAnsi="Arial" w:cs="Arial"/>
                <w:color w:val="000000"/>
                <w:sz w:val="22"/>
                <w:szCs w:val="22"/>
              </w:rPr>
              <w:t>Acuerdo Ministerial de aprobación.</w:t>
            </w:r>
          </w:p>
          <w:p w14:paraId="5442BD79" w14:textId="77777777" w:rsidR="00BA54BC" w:rsidRPr="00744B77" w:rsidRDefault="00BA54BC" w:rsidP="00BA54BC">
            <w:pPr>
              <w:pStyle w:val="Prrafodelista"/>
              <w:numPr>
                <w:ilvl w:val="0"/>
                <w:numId w:val="5"/>
              </w:numPr>
              <w:jc w:val="both"/>
              <w:rPr>
                <w:rFonts w:ascii="Arial" w:hAnsi="Arial" w:cs="Arial"/>
                <w:color w:val="000000"/>
                <w:sz w:val="22"/>
                <w:szCs w:val="22"/>
              </w:rPr>
            </w:pPr>
            <w:r w:rsidRPr="00744B77">
              <w:rPr>
                <w:rFonts w:ascii="Arial" w:hAnsi="Arial" w:cs="Arial"/>
                <w:color w:val="000000"/>
                <w:sz w:val="22"/>
                <w:szCs w:val="22"/>
              </w:rPr>
              <w:t>Solicitud de beca.</w:t>
            </w:r>
          </w:p>
          <w:p w14:paraId="1F6BB176" w14:textId="77777777" w:rsidR="00BA54BC" w:rsidRPr="00744B77" w:rsidRDefault="00BA54BC" w:rsidP="00BA54BC">
            <w:pPr>
              <w:pStyle w:val="Prrafodelista"/>
              <w:numPr>
                <w:ilvl w:val="0"/>
                <w:numId w:val="5"/>
              </w:numPr>
              <w:jc w:val="both"/>
              <w:rPr>
                <w:rFonts w:ascii="Arial" w:hAnsi="Arial" w:cs="Arial"/>
                <w:color w:val="000000"/>
                <w:sz w:val="22"/>
                <w:szCs w:val="22"/>
              </w:rPr>
            </w:pPr>
            <w:r w:rsidRPr="00744B77">
              <w:rPr>
                <w:rFonts w:ascii="Arial" w:hAnsi="Arial" w:cs="Arial"/>
                <w:color w:val="000000"/>
                <w:sz w:val="22"/>
                <w:szCs w:val="22"/>
              </w:rPr>
              <w:t>Carta de compromiso.</w:t>
            </w:r>
          </w:p>
          <w:p w14:paraId="0183C1EE" w14:textId="77777777" w:rsidR="00BA54BC" w:rsidRPr="00744B77" w:rsidRDefault="00BA54BC" w:rsidP="00BA54BC">
            <w:pPr>
              <w:pStyle w:val="Prrafodelista"/>
              <w:numPr>
                <w:ilvl w:val="0"/>
                <w:numId w:val="5"/>
              </w:numPr>
              <w:jc w:val="both"/>
              <w:rPr>
                <w:rFonts w:ascii="Arial" w:hAnsi="Arial" w:cs="Arial"/>
                <w:color w:val="000000"/>
                <w:sz w:val="22"/>
                <w:szCs w:val="22"/>
              </w:rPr>
            </w:pPr>
            <w:r w:rsidRPr="00744B77">
              <w:rPr>
                <w:rFonts w:ascii="Arial" w:hAnsi="Arial" w:cs="Arial"/>
                <w:color w:val="000000"/>
                <w:sz w:val="22"/>
                <w:szCs w:val="22"/>
              </w:rPr>
              <w:t>Original del Convenio.</w:t>
            </w:r>
          </w:p>
          <w:p w14:paraId="36B37492" w14:textId="77777777" w:rsidR="00BA54BC" w:rsidRPr="00744B77" w:rsidRDefault="00BA54BC" w:rsidP="00BA54BC">
            <w:pPr>
              <w:pStyle w:val="Prrafodelista"/>
              <w:numPr>
                <w:ilvl w:val="0"/>
                <w:numId w:val="5"/>
              </w:numPr>
              <w:jc w:val="both"/>
              <w:rPr>
                <w:rFonts w:ascii="Arial" w:hAnsi="Arial" w:cs="Arial"/>
                <w:color w:val="000000"/>
                <w:sz w:val="22"/>
                <w:szCs w:val="22"/>
              </w:rPr>
            </w:pPr>
            <w:r w:rsidRPr="00744B77">
              <w:rPr>
                <w:rFonts w:ascii="Arial" w:hAnsi="Arial" w:cs="Arial"/>
                <w:color w:val="000000"/>
                <w:sz w:val="22"/>
                <w:szCs w:val="22"/>
              </w:rPr>
              <w:t>PRA-FOR-1</w:t>
            </w:r>
            <w:r>
              <w:rPr>
                <w:rFonts w:ascii="Arial" w:hAnsi="Arial" w:cs="Arial"/>
                <w:color w:val="000000"/>
                <w:sz w:val="22"/>
                <w:szCs w:val="22"/>
              </w:rPr>
              <w:t>7</w:t>
            </w:r>
            <w:r w:rsidR="00B554EA">
              <w:rPr>
                <w:rFonts w:ascii="Arial" w:hAnsi="Arial" w:cs="Arial"/>
                <w:color w:val="000000"/>
                <w:sz w:val="22"/>
                <w:szCs w:val="22"/>
              </w:rPr>
              <w:t>7</w:t>
            </w:r>
            <w:r w:rsidRPr="00744B77">
              <w:rPr>
                <w:rFonts w:ascii="Arial" w:hAnsi="Arial" w:cs="Arial"/>
                <w:color w:val="000000"/>
                <w:sz w:val="22"/>
                <w:szCs w:val="22"/>
              </w:rPr>
              <w:t xml:space="preserve"> </w:t>
            </w:r>
            <w:r>
              <w:rPr>
                <w:rFonts w:ascii="Arial" w:hAnsi="Arial" w:cs="Arial"/>
                <w:color w:val="000000"/>
                <w:sz w:val="22"/>
                <w:szCs w:val="22"/>
              </w:rPr>
              <w:t>“</w:t>
            </w:r>
            <w:r w:rsidRPr="00744B77">
              <w:rPr>
                <w:rFonts w:ascii="Arial" w:hAnsi="Arial" w:cs="Arial"/>
                <w:sz w:val="22"/>
                <w:szCs w:val="22"/>
              </w:rPr>
              <w:t xml:space="preserve">Nómina de </w:t>
            </w:r>
            <w:r w:rsidR="00B554EA">
              <w:rPr>
                <w:rFonts w:ascii="Arial" w:hAnsi="Arial" w:cs="Arial"/>
                <w:sz w:val="22"/>
                <w:szCs w:val="22"/>
              </w:rPr>
              <w:t>Docentes</w:t>
            </w:r>
            <w:r w:rsidRPr="00744B77">
              <w:rPr>
                <w:rFonts w:ascii="Arial" w:hAnsi="Arial" w:cs="Arial"/>
                <w:sz w:val="22"/>
                <w:szCs w:val="22"/>
              </w:rPr>
              <w:t xml:space="preserve"> del Programa de Becas de Inglés, con las firmas y sellos respectivos</w:t>
            </w:r>
            <w:r>
              <w:rPr>
                <w:rFonts w:ascii="Arial" w:hAnsi="Arial" w:cs="Arial"/>
                <w:sz w:val="22"/>
                <w:szCs w:val="22"/>
              </w:rPr>
              <w:t>”</w:t>
            </w:r>
            <w:r w:rsidRPr="00744B77">
              <w:rPr>
                <w:rFonts w:ascii="Arial" w:hAnsi="Arial" w:cs="Arial"/>
                <w:sz w:val="22"/>
                <w:szCs w:val="22"/>
              </w:rPr>
              <w:t>.</w:t>
            </w:r>
          </w:p>
          <w:p w14:paraId="1D8BC5DB" w14:textId="77777777" w:rsidR="00BA54BC" w:rsidRPr="00BA54BC" w:rsidRDefault="00BA54BC" w:rsidP="00BA54BC">
            <w:pPr>
              <w:pStyle w:val="Prrafodelista"/>
              <w:numPr>
                <w:ilvl w:val="0"/>
                <w:numId w:val="5"/>
              </w:numPr>
              <w:jc w:val="both"/>
              <w:rPr>
                <w:rFonts w:ascii="Arial" w:hAnsi="Arial" w:cs="Arial"/>
                <w:sz w:val="22"/>
                <w:szCs w:val="22"/>
              </w:rPr>
            </w:pPr>
            <w:r w:rsidRPr="00BA54BC">
              <w:rPr>
                <w:rFonts w:ascii="Arial" w:hAnsi="Arial" w:cs="Arial"/>
                <w:color w:val="000000"/>
                <w:sz w:val="22"/>
                <w:szCs w:val="22"/>
              </w:rPr>
              <w:t>PRA-FOR-1</w:t>
            </w:r>
            <w:r>
              <w:rPr>
                <w:rFonts w:ascii="Arial" w:hAnsi="Arial" w:cs="Arial"/>
                <w:color w:val="000000"/>
                <w:sz w:val="22"/>
                <w:szCs w:val="22"/>
              </w:rPr>
              <w:t>7</w:t>
            </w:r>
            <w:r w:rsidR="00795615">
              <w:rPr>
                <w:rFonts w:ascii="Arial" w:hAnsi="Arial" w:cs="Arial"/>
                <w:color w:val="000000"/>
                <w:sz w:val="22"/>
                <w:szCs w:val="22"/>
              </w:rPr>
              <w:t>8</w:t>
            </w:r>
            <w:r w:rsidRPr="00BA54BC">
              <w:rPr>
                <w:rFonts w:ascii="Arial" w:hAnsi="Arial" w:cs="Arial"/>
                <w:color w:val="000000"/>
                <w:sz w:val="22"/>
                <w:szCs w:val="22"/>
              </w:rPr>
              <w:t xml:space="preserve"> “Libro de control de nómina de pago por acreditamiento de becas de inglés”, con la información general de beneficiados, </w:t>
            </w:r>
            <w:r w:rsidRPr="00BA54BC">
              <w:rPr>
                <w:rFonts w:ascii="Arial" w:hAnsi="Arial" w:cs="Arial"/>
                <w:sz w:val="22"/>
                <w:szCs w:val="22"/>
              </w:rPr>
              <w:t>en hojas autorizadas por la CGC.</w:t>
            </w:r>
          </w:p>
          <w:p w14:paraId="16322612" w14:textId="77777777" w:rsidR="00BA54BC" w:rsidRPr="0053679B" w:rsidRDefault="00BA54BC" w:rsidP="00BA54BC">
            <w:pPr>
              <w:jc w:val="both"/>
              <w:rPr>
                <w:rFonts w:ascii="Arial" w:hAnsi="Arial" w:cs="Arial"/>
                <w:color w:val="000000"/>
                <w:sz w:val="22"/>
                <w:szCs w:val="22"/>
                <w:highlight w:val="yellow"/>
              </w:rPr>
            </w:pPr>
          </w:p>
          <w:p w14:paraId="1CEB4D45" w14:textId="77777777" w:rsidR="00BA54BC" w:rsidRPr="00F37E85" w:rsidRDefault="00BA54BC" w:rsidP="00BA54BC">
            <w:pPr>
              <w:jc w:val="both"/>
              <w:rPr>
                <w:rFonts w:ascii="Arial" w:hAnsi="Arial" w:cs="Arial"/>
                <w:sz w:val="22"/>
                <w:szCs w:val="22"/>
              </w:rPr>
            </w:pPr>
            <w:r w:rsidRPr="008D5C68">
              <w:rPr>
                <w:rFonts w:ascii="Arial" w:hAnsi="Arial" w:cs="Arial"/>
                <w:sz w:val="22"/>
                <w:szCs w:val="22"/>
              </w:rPr>
              <w:t xml:space="preserve">Traslada al Jefe del Departamento Administrativo Financiero de </w:t>
            </w:r>
            <w:r w:rsidR="003076C8">
              <w:rPr>
                <w:rFonts w:ascii="Arial" w:hAnsi="Arial" w:cs="Arial"/>
                <w:sz w:val="22"/>
                <w:szCs w:val="22"/>
              </w:rPr>
              <w:t>DIGEBI</w:t>
            </w:r>
            <w:r w:rsidRPr="008D5C68">
              <w:rPr>
                <w:rFonts w:ascii="Arial" w:hAnsi="Arial" w:cs="Arial"/>
                <w:sz w:val="22"/>
                <w:szCs w:val="22"/>
              </w:rPr>
              <w:t>, para la gestión respectiva.</w:t>
            </w:r>
          </w:p>
        </w:tc>
      </w:tr>
      <w:tr w:rsidR="00164B42" w:rsidRPr="00F37E85" w14:paraId="0AA4202F" w14:textId="77777777" w:rsidTr="003D0B9D">
        <w:trPr>
          <w:trHeight w:val="524"/>
          <w:jc w:val="right"/>
        </w:trPr>
        <w:tc>
          <w:tcPr>
            <w:tcW w:w="1159" w:type="dxa"/>
            <w:vAlign w:val="center"/>
          </w:tcPr>
          <w:p w14:paraId="3D94BD2B" w14:textId="24C7B284" w:rsidR="00164B42" w:rsidRPr="00F37E85" w:rsidRDefault="00164B42" w:rsidP="00A0009F">
            <w:pPr>
              <w:jc w:val="center"/>
              <w:rPr>
                <w:rFonts w:ascii="Arial" w:hAnsi="Arial" w:cs="Arial"/>
                <w:b/>
                <w:sz w:val="14"/>
                <w:szCs w:val="22"/>
              </w:rPr>
            </w:pPr>
            <w:r>
              <w:rPr>
                <w:rFonts w:ascii="Arial" w:hAnsi="Arial" w:cs="Arial"/>
                <w:b/>
                <w:sz w:val="14"/>
                <w:szCs w:val="22"/>
              </w:rPr>
              <w:t>2</w:t>
            </w:r>
            <w:r w:rsidR="00A0009F">
              <w:rPr>
                <w:rFonts w:ascii="Arial" w:hAnsi="Arial" w:cs="Arial"/>
                <w:b/>
                <w:sz w:val="14"/>
                <w:szCs w:val="22"/>
              </w:rPr>
              <w:t>2</w:t>
            </w:r>
            <w:r>
              <w:rPr>
                <w:rFonts w:ascii="Arial" w:hAnsi="Arial" w:cs="Arial"/>
                <w:b/>
                <w:sz w:val="14"/>
                <w:szCs w:val="22"/>
              </w:rPr>
              <w:t>. Archivar</w:t>
            </w:r>
          </w:p>
        </w:tc>
        <w:tc>
          <w:tcPr>
            <w:tcW w:w="1112" w:type="dxa"/>
            <w:vAlign w:val="center"/>
          </w:tcPr>
          <w:p w14:paraId="0E29F404" w14:textId="77777777" w:rsidR="00164B42" w:rsidRPr="00F37E85" w:rsidRDefault="00164B42" w:rsidP="00164B42">
            <w:pPr>
              <w:jc w:val="center"/>
              <w:rPr>
                <w:rFonts w:ascii="Arial" w:hAnsi="Arial" w:cs="Arial"/>
                <w:sz w:val="14"/>
                <w:szCs w:val="16"/>
              </w:rPr>
            </w:pPr>
            <w:r>
              <w:rPr>
                <w:rFonts w:ascii="Arial" w:hAnsi="Arial" w:cs="Arial"/>
                <w:sz w:val="14"/>
                <w:szCs w:val="16"/>
              </w:rPr>
              <w:t xml:space="preserve">Jefe del Departamento Administrativo Financiero / </w:t>
            </w:r>
            <w:r w:rsidR="003076C8">
              <w:rPr>
                <w:rFonts w:ascii="Arial" w:hAnsi="Arial" w:cs="Arial"/>
                <w:sz w:val="14"/>
                <w:szCs w:val="16"/>
              </w:rPr>
              <w:t>DIGEBI</w:t>
            </w:r>
          </w:p>
        </w:tc>
        <w:tc>
          <w:tcPr>
            <w:tcW w:w="8559" w:type="dxa"/>
            <w:tcMar>
              <w:left w:w="85" w:type="dxa"/>
              <w:right w:w="57" w:type="dxa"/>
            </w:tcMar>
            <w:vAlign w:val="center"/>
          </w:tcPr>
          <w:p w14:paraId="7A82E550" w14:textId="77777777" w:rsidR="00164B42" w:rsidRPr="00F37E85" w:rsidRDefault="00164B42" w:rsidP="00164B42">
            <w:pPr>
              <w:jc w:val="both"/>
              <w:rPr>
                <w:rFonts w:ascii="Arial" w:hAnsi="Arial" w:cs="Arial"/>
                <w:color w:val="000000"/>
                <w:sz w:val="22"/>
                <w:szCs w:val="22"/>
              </w:rPr>
            </w:pPr>
            <w:r>
              <w:rPr>
                <w:rFonts w:ascii="Arial" w:hAnsi="Arial" w:cs="Arial"/>
                <w:color w:val="000000"/>
                <w:sz w:val="22"/>
                <w:szCs w:val="22"/>
              </w:rPr>
              <w:t>Traslada a la persona encargada del archivo institucional los documentos para el resguardo respectivo.</w:t>
            </w:r>
          </w:p>
        </w:tc>
      </w:tr>
    </w:tbl>
    <w:p w14:paraId="557350C3" w14:textId="77777777" w:rsidR="00DD2D55" w:rsidRPr="00F37E85" w:rsidRDefault="00DD2D55" w:rsidP="00DD2D55">
      <w:pPr>
        <w:pStyle w:val="Encabezado"/>
        <w:tabs>
          <w:tab w:val="clear" w:pos="4252"/>
          <w:tab w:val="clear" w:pos="8504"/>
        </w:tabs>
        <w:ind w:left="426"/>
        <w:jc w:val="both"/>
        <w:rPr>
          <w:rFonts w:ascii="Arial" w:hAnsi="Arial" w:cs="Arial"/>
          <w:sz w:val="22"/>
          <w:szCs w:val="22"/>
          <w:lang w:val="es-GT"/>
        </w:rPr>
      </w:pPr>
    </w:p>
    <w:p w14:paraId="43EE30B1" w14:textId="77777777" w:rsidR="00DD2D55" w:rsidRPr="00F37E85" w:rsidRDefault="00DD2D55" w:rsidP="00606E58">
      <w:pPr>
        <w:pStyle w:val="Encabezado"/>
        <w:numPr>
          <w:ilvl w:val="1"/>
          <w:numId w:val="1"/>
        </w:numPr>
        <w:tabs>
          <w:tab w:val="clear" w:pos="4252"/>
          <w:tab w:val="clear" w:pos="8504"/>
        </w:tabs>
        <w:rPr>
          <w:rFonts w:ascii="Arial" w:hAnsi="Arial" w:cs="Arial"/>
          <w:b/>
          <w:sz w:val="22"/>
          <w:szCs w:val="22"/>
          <w:lang w:val="es-GT"/>
        </w:rPr>
      </w:pPr>
      <w:r w:rsidRPr="00F37E85">
        <w:rPr>
          <w:rFonts w:ascii="Arial" w:hAnsi="Arial" w:cs="Arial"/>
          <w:b/>
          <w:sz w:val="22"/>
          <w:szCs w:val="22"/>
          <w:lang w:val="es-GT"/>
        </w:rPr>
        <w:t>Monitoreo</w:t>
      </w:r>
    </w:p>
    <w:p w14:paraId="23CEC6B3" w14:textId="77777777" w:rsidR="00DD2D55" w:rsidRPr="00F37E85" w:rsidRDefault="00DD2D55" w:rsidP="00DD2D55">
      <w:pPr>
        <w:pStyle w:val="Encabezado"/>
        <w:tabs>
          <w:tab w:val="clear" w:pos="4252"/>
          <w:tab w:val="clear" w:pos="8504"/>
        </w:tabs>
        <w:ind w:left="425"/>
        <w:rPr>
          <w:rFonts w:ascii="Arial" w:hAnsi="Arial" w:cs="Arial"/>
          <w:b/>
          <w:sz w:val="22"/>
          <w:szCs w:val="22"/>
          <w:lang w:val="es-GT"/>
        </w:rPr>
      </w:pPr>
    </w:p>
    <w:p w14:paraId="4EA9970B" w14:textId="77777777" w:rsidR="0050438D" w:rsidRDefault="0050438D" w:rsidP="0050438D">
      <w:pPr>
        <w:pStyle w:val="Encabezado"/>
        <w:tabs>
          <w:tab w:val="clear" w:pos="4252"/>
        </w:tabs>
        <w:jc w:val="both"/>
        <w:rPr>
          <w:rFonts w:ascii="Arial" w:hAnsi="Arial" w:cs="Arial"/>
          <w:color w:val="000000"/>
          <w:sz w:val="22"/>
          <w:szCs w:val="22"/>
          <w:lang w:eastAsia="en-US"/>
        </w:rPr>
      </w:pPr>
      <w:r>
        <w:rPr>
          <w:rFonts w:ascii="Arial" w:hAnsi="Arial" w:cs="Arial"/>
          <w:color w:val="000000"/>
          <w:sz w:val="22"/>
          <w:szCs w:val="22"/>
        </w:rPr>
        <w:t xml:space="preserve">Según lo establecido en el </w:t>
      </w:r>
      <w:r w:rsidRPr="00006054">
        <w:rPr>
          <w:rFonts w:ascii="Arial" w:hAnsi="Arial" w:cs="Arial"/>
          <w:sz w:val="22"/>
          <w:szCs w:val="22"/>
          <w:lang w:val="es-GT"/>
        </w:rPr>
        <w:t xml:space="preserve">Acuerdo Ministerial </w:t>
      </w:r>
      <w:r w:rsidRPr="00056483">
        <w:rPr>
          <w:rFonts w:ascii="Arial" w:hAnsi="Arial" w:cs="Arial"/>
          <w:sz w:val="22"/>
          <w:szCs w:val="22"/>
          <w:lang w:val="es-GT"/>
        </w:rPr>
        <w:t>número 410-2023,</w:t>
      </w:r>
      <w:r w:rsidRPr="00E75034">
        <w:rPr>
          <w:rFonts w:ascii="Arial" w:hAnsi="Arial" w:cs="Arial"/>
          <w:sz w:val="22"/>
          <w:szCs w:val="22"/>
          <w:lang w:val="es-GT"/>
        </w:rPr>
        <w:t xml:space="preserve"> por medio del cual, se crea el Programa de Becas de Inglés para el fortalecimiento de las Competencias Lingüísticas, dirigido a Estudiantes del Sector Público y por Cooperativa, del Nivel de Educación Media, Ciclo de Educación Básica y Ciclo de Educación Diversificada; y Docentes del Sector Público y por Cooperativa, que imparten en el Nivel de Educación Media, Ciclo de Educación Básica en el área de Comunicación y Lenguaje Idioma Extranjero; y en el Ciclo de Educación Diversificada en el área, subárea, asignatura o su equivalente de Comunicación y Lenguaje L3 Inglés, </w:t>
      </w:r>
      <w:r w:rsidRPr="00056483">
        <w:rPr>
          <w:rFonts w:ascii="Arial" w:hAnsi="Arial" w:cs="Arial"/>
          <w:sz w:val="22"/>
          <w:szCs w:val="22"/>
          <w:lang w:val="es-GT"/>
        </w:rPr>
        <w:t>de fecha 06 de febrero de 2023,</w:t>
      </w:r>
      <w:r w:rsidRPr="00E75034">
        <w:rPr>
          <w:rFonts w:ascii="Arial" w:hAnsi="Arial" w:cs="Arial"/>
          <w:sz w:val="22"/>
          <w:szCs w:val="22"/>
          <w:lang w:val="es-GT"/>
        </w:rPr>
        <w:t xml:space="preserve"> </w:t>
      </w:r>
      <w:r w:rsidRPr="00E75034">
        <w:rPr>
          <w:rFonts w:ascii="Arial" w:hAnsi="Arial" w:cs="Arial"/>
          <w:color w:val="000000"/>
          <w:sz w:val="22"/>
          <w:szCs w:val="22"/>
          <w:lang w:val="es-GT"/>
        </w:rPr>
        <w:t xml:space="preserve">la </w:t>
      </w:r>
      <w:r w:rsidRPr="00E75034">
        <w:rPr>
          <w:rFonts w:ascii="Arial" w:hAnsi="Arial" w:cs="Arial"/>
          <w:color w:val="000000"/>
          <w:sz w:val="22"/>
          <w:szCs w:val="22"/>
        </w:rPr>
        <w:t>Dirección General de Monitoreo y Verificación de la Calidad -DIGEMOCA- se encargará de monitorear y verificar la calidad del proceso educativo de manera sistemática y permanente, tomando</w:t>
      </w:r>
      <w:r>
        <w:rPr>
          <w:rFonts w:ascii="Arial" w:hAnsi="Arial" w:cs="Arial"/>
          <w:color w:val="000000"/>
          <w:sz w:val="22"/>
          <w:szCs w:val="22"/>
        </w:rPr>
        <w:t xml:space="preserve"> en cuenta lo siguiente:</w:t>
      </w:r>
    </w:p>
    <w:p w14:paraId="5B146EEA" w14:textId="77777777" w:rsidR="0050438D" w:rsidRDefault="0050438D" w:rsidP="0050438D">
      <w:pPr>
        <w:jc w:val="both"/>
        <w:rPr>
          <w:rFonts w:ascii="Arial" w:hAnsi="Arial" w:cs="Arial"/>
          <w:color w:val="000000"/>
          <w:sz w:val="22"/>
          <w:szCs w:val="22"/>
        </w:rPr>
      </w:pPr>
    </w:p>
    <w:p w14:paraId="39EFF2C1" w14:textId="32156DA5" w:rsidR="0050438D" w:rsidRPr="004127F8" w:rsidRDefault="0050438D" w:rsidP="0050438D">
      <w:pPr>
        <w:pStyle w:val="Prrafodelista"/>
        <w:numPr>
          <w:ilvl w:val="0"/>
          <w:numId w:val="14"/>
        </w:numPr>
        <w:jc w:val="both"/>
        <w:rPr>
          <w:rFonts w:ascii="Arial" w:hAnsi="Arial" w:cs="Arial"/>
          <w:color w:val="000000"/>
          <w:sz w:val="22"/>
          <w:szCs w:val="22"/>
        </w:rPr>
      </w:pPr>
      <w:r>
        <w:rPr>
          <w:rFonts w:ascii="Arial" w:hAnsi="Arial" w:cs="Arial"/>
          <w:color w:val="000000"/>
          <w:sz w:val="22"/>
          <w:szCs w:val="22"/>
        </w:rPr>
        <w:t xml:space="preserve">Que el apoyo financiero ha sido invertido en los insumos y </w:t>
      </w:r>
      <w:r w:rsidRPr="004127F8">
        <w:rPr>
          <w:rFonts w:ascii="Arial" w:hAnsi="Arial" w:cs="Arial"/>
          <w:color w:val="000000"/>
          <w:sz w:val="22"/>
          <w:szCs w:val="22"/>
        </w:rPr>
        <w:t xml:space="preserve">servicios relacionados con la beca de inglés, de acuerdo a la cantidad de </w:t>
      </w:r>
      <w:r w:rsidR="00CE5061">
        <w:rPr>
          <w:rFonts w:ascii="Arial" w:hAnsi="Arial" w:cs="Arial"/>
          <w:color w:val="000000"/>
          <w:sz w:val="22"/>
          <w:szCs w:val="22"/>
        </w:rPr>
        <w:t>docente</w:t>
      </w:r>
      <w:r w:rsidRPr="004127F8">
        <w:rPr>
          <w:rFonts w:ascii="Arial" w:hAnsi="Arial" w:cs="Arial"/>
          <w:color w:val="000000"/>
          <w:sz w:val="22"/>
          <w:szCs w:val="22"/>
        </w:rPr>
        <w:t xml:space="preserve">s beneficiarios, según corresponda y a la programación establecida, considerando que el primer monitoreo se realice después de realizado el desembolso. </w:t>
      </w:r>
    </w:p>
    <w:p w14:paraId="4540B798" w14:textId="77777777" w:rsidR="0050438D" w:rsidRDefault="0050438D" w:rsidP="0050438D">
      <w:pPr>
        <w:pStyle w:val="Prrafodelista"/>
        <w:jc w:val="both"/>
        <w:rPr>
          <w:rFonts w:ascii="Arial" w:hAnsi="Arial" w:cs="Arial"/>
          <w:color w:val="000000"/>
          <w:sz w:val="22"/>
          <w:szCs w:val="22"/>
        </w:rPr>
      </w:pPr>
    </w:p>
    <w:p w14:paraId="5ED0281F" w14:textId="77777777" w:rsidR="0050438D" w:rsidRDefault="0050438D" w:rsidP="0050438D">
      <w:pPr>
        <w:pStyle w:val="Prrafodelista"/>
        <w:numPr>
          <w:ilvl w:val="0"/>
          <w:numId w:val="14"/>
        </w:numPr>
        <w:jc w:val="both"/>
        <w:rPr>
          <w:rFonts w:ascii="Arial" w:hAnsi="Arial" w:cs="Arial"/>
          <w:color w:val="000000"/>
          <w:sz w:val="22"/>
          <w:szCs w:val="22"/>
        </w:rPr>
      </w:pPr>
      <w:r>
        <w:rPr>
          <w:rFonts w:ascii="Arial" w:hAnsi="Arial" w:cs="Arial"/>
          <w:color w:val="000000"/>
          <w:sz w:val="22"/>
          <w:szCs w:val="22"/>
        </w:rPr>
        <w:t>Monitoreo de seguimiento a casos especiales, de forma quincenal.</w:t>
      </w:r>
    </w:p>
    <w:p w14:paraId="72A0084C" w14:textId="77777777" w:rsidR="0050438D" w:rsidRDefault="0050438D" w:rsidP="0050438D">
      <w:pPr>
        <w:jc w:val="both"/>
        <w:rPr>
          <w:rFonts w:ascii="Arial" w:hAnsi="Arial" w:cs="Arial"/>
          <w:color w:val="000000"/>
          <w:sz w:val="22"/>
          <w:szCs w:val="22"/>
        </w:rPr>
      </w:pPr>
    </w:p>
    <w:p w14:paraId="006B400D" w14:textId="77777777" w:rsidR="00494EDE" w:rsidRDefault="0050438D" w:rsidP="0050438D">
      <w:pPr>
        <w:jc w:val="both"/>
        <w:rPr>
          <w:rFonts w:ascii="Arial" w:hAnsi="Arial" w:cs="Arial"/>
          <w:color w:val="000000"/>
          <w:sz w:val="22"/>
          <w:szCs w:val="22"/>
        </w:rPr>
      </w:pPr>
      <w:r>
        <w:rPr>
          <w:rFonts w:ascii="Arial" w:hAnsi="Arial" w:cs="Arial"/>
          <w:color w:val="000000"/>
          <w:sz w:val="22"/>
          <w:szCs w:val="22"/>
        </w:rPr>
        <w:t>Dicha información debe ser trasladada al Director (a) General de Educación Bilingüe Intercultural -</w:t>
      </w:r>
      <w:r w:rsidR="003076C8">
        <w:rPr>
          <w:rFonts w:ascii="Arial" w:hAnsi="Arial" w:cs="Arial"/>
          <w:color w:val="000000"/>
          <w:sz w:val="22"/>
          <w:szCs w:val="22"/>
        </w:rPr>
        <w:t>DIGEBI</w:t>
      </w:r>
      <w:r>
        <w:rPr>
          <w:rFonts w:ascii="Arial" w:hAnsi="Arial" w:cs="Arial"/>
          <w:color w:val="000000"/>
          <w:sz w:val="22"/>
          <w:szCs w:val="22"/>
        </w:rPr>
        <w:t>-, mediante oficio para el análisis correspondiente.</w:t>
      </w:r>
    </w:p>
    <w:p w14:paraId="2D84F0B1" w14:textId="77777777" w:rsidR="00494EDE" w:rsidRDefault="00494EDE" w:rsidP="000265F9">
      <w:pPr>
        <w:ind w:left="708"/>
        <w:jc w:val="both"/>
        <w:rPr>
          <w:rFonts w:ascii="Arial" w:hAnsi="Arial" w:cs="Arial"/>
          <w:color w:val="000000"/>
          <w:sz w:val="22"/>
          <w:szCs w:val="22"/>
        </w:rPr>
      </w:pPr>
    </w:p>
    <w:p w14:paraId="60127218" w14:textId="77777777" w:rsidR="00E45BCF" w:rsidRPr="00F37E85" w:rsidRDefault="00C63688" w:rsidP="00E45BCF">
      <w:pPr>
        <w:pStyle w:val="Encabezado"/>
        <w:numPr>
          <w:ilvl w:val="1"/>
          <w:numId w:val="1"/>
        </w:numPr>
        <w:tabs>
          <w:tab w:val="clear" w:pos="4252"/>
          <w:tab w:val="clear" w:pos="8504"/>
        </w:tabs>
        <w:rPr>
          <w:rFonts w:ascii="Arial" w:hAnsi="Arial" w:cs="Arial"/>
          <w:b/>
          <w:sz w:val="22"/>
          <w:szCs w:val="22"/>
          <w:lang w:val="es-GT"/>
        </w:rPr>
      </w:pPr>
      <w:r w:rsidRPr="00F37E85">
        <w:rPr>
          <w:rFonts w:ascii="Arial" w:hAnsi="Arial" w:cs="Arial"/>
          <w:b/>
          <w:sz w:val="22"/>
          <w:szCs w:val="22"/>
          <w:lang w:val="es-GT"/>
        </w:rPr>
        <w:t>Compromisos y motivos de c</w:t>
      </w:r>
      <w:r w:rsidR="00E45BCF" w:rsidRPr="00F37E85">
        <w:rPr>
          <w:rFonts w:ascii="Arial" w:hAnsi="Arial" w:cs="Arial"/>
          <w:b/>
          <w:sz w:val="22"/>
          <w:szCs w:val="22"/>
          <w:lang w:val="es-GT"/>
        </w:rPr>
        <w:t>ancelación de la beca de inglés</w:t>
      </w:r>
    </w:p>
    <w:p w14:paraId="3EAFE61D" w14:textId="77777777" w:rsidR="00E45BCF" w:rsidRPr="00F37E85" w:rsidRDefault="00E45BCF" w:rsidP="00E45BCF">
      <w:pPr>
        <w:pStyle w:val="Encabezado"/>
        <w:tabs>
          <w:tab w:val="clear" w:pos="4252"/>
          <w:tab w:val="clear" w:pos="8504"/>
          <w:tab w:val="left" w:pos="910"/>
        </w:tabs>
        <w:ind w:left="910" w:hanging="484"/>
        <w:jc w:val="both"/>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E45BCF" w:rsidRPr="00F37E85" w14:paraId="5FC933F6" w14:textId="77777777" w:rsidTr="0016669B">
        <w:trPr>
          <w:tblHeader/>
          <w:jc w:val="right"/>
        </w:trPr>
        <w:tc>
          <w:tcPr>
            <w:tcW w:w="1158" w:type="dxa"/>
            <w:shd w:val="clear" w:color="auto" w:fill="D9D9D9"/>
            <w:tcMar>
              <w:top w:w="28" w:type="dxa"/>
              <w:bottom w:w="28" w:type="dxa"/>
            </w:tcMar>
            <w:vAlign w:val="center"/>
          </w:tcPr>
          <w:p w14:paraId="7D1BAB2B" w14:textId="77777777" w:rsidR="00E45BCF" w:rsidRPr="00F37E85" w:rsidRDefault="00E45BCF" w:rsidP="0016669B">
            <w:pPr>
              <w:spacing w:line="264" w:lineRule="auto"/>
              <w:jc w:val="center"/>
              <w:rPr>
                <w:rFonts w:ascii="Arial" w:hAnsi="Arial" w:cs="Arial"/>
                <w:b/>
                <w:sz w:val="16"/>
                <w:szCs w:val="16"/>
              </w:rPr>
            </w:pPr>
            <w:r w:rsidRPr="00F37E85">
              <w:rPr>
                <w:rFonts w:ascii="Arial" w:hAnsi="Arial" w:cs="Arial"/>
                <w:b/>
                <w:sz w:val="16"/>
                <w:szCs w:val="16"/>
              </w:rPr>
              <w:t>Actividad</w:t>
            </w:r>
          </w:p>
        </w:tc>
        <w:tc>
          <w:tcPr>
            <w:tcW w:w="1112" w:type="dxa"/>
            <w:shd w:val="clear" w:color="auto" w:fill="D9D9D9"/>
            <w:tcMar>
              <w:top w:w="28" w:type="dxa"/>
              <w:bottom w:w="28" w:type="dxa"/>
            </w:tcMar>
            <w:vAlign w:val="center"/>
          </w:tcPr>
          <w:p w14:paraId="29827926" w14:textId="77777777" w:rsidR="00E45BCF" w:rsidRPr="00F37E85" w:rsidRDefault="00E45BCF" w:rsidP="0016669B">
            <w:pPr>
              <w:spacing w:line="264" w:lineRule="auto"/>
              <w:jc w:val="center"/>
              <w:rPr>
                <w:rFonts w:ascii="Arial" w:hAnsi="Arial" w:cs="Arial"/>
                <w:b/>
                <w:sz w:val="16"/>
                <w:szCs w:val="16"/>
              </w:rPr>
            </w:pPr>
            <w:r w:rsidRPr="00F37E85">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0D6E6945" w14:textId="77777777" w:rsidR="00E45BCF" w:rsidRPr="00F37E85" w:rsidRDefault="00E45BCF" w:rsidP="0016669B">
            <w:pPr>
              <w:spacing w:line="264" w:lineRule="auto"/>
              <w:jc w:val="center"/>
              <w:rPr>
                <w:rFonts w:ascii="Arial" w:hAnsi="Arial" w:cs="Arial"/>
                <w:b/>
                <w:sz w:val="16"/>
                <w:szCs w:val="16"/>
              </w:rPr>
            </w:pPr>
            <w:r w:rsidRPr="00F37E85">
              <w:rPr>
                <w:rFonts w:ascii="Arial" w:hAnsi="Arial" w:cs="Arial"/>
                <w:b/>
                <w:sz w:val="16"/>
                <w:szCs w:val="16"/>
              </w:rPr>
              <w:t>Descripción de las Actividades</w:t>
            </w:r>
          </w:p>
        </w:tc>
      </w:tr>
      <w:tr w:rsidR="00E45BCF" w:rsidRPr="00F37E85" w14:paraId="393E4CB1" w14:textId="77777777" w:rsidTr="0016669B">
        <w:trPr>
          <w:trHeight w:val="874"/>
          <w:jc w:val="right"/>
        </w:trPr>
        <w:tc>
          <w:tcPr>
            <w:tcW w:w="1158" w:type="dxa"/>
            <w:vAlign w:val="center"/>
          </w:tcPr>
          <w:p w14:paraId="44DB518A" w14:textId="77777777" w:rsidR="00E45BCF" w:rsidRPr="00F37E85" w:rsidRDefault="00E45BCF" w:rsidP="00457D15">
            <w:pPr>
              <w:jc w:val="center"/>
              <w:rPr>
                <w:rFonts w:ascii="Arial Narrow" w:hAnsi="Arial Narrow" w:cs="Arial"/>
                <w:b/>
                <w:sz w:val="14"/>
                <w:szCs w:val="22"/>
              </w:rPr>
            </w:pPr>
          </w:p>
          <w:p w14:paraId="2CD3E790" w14:textId="65E4F8AF" w:rsidR="00E45BCF" w:rsidRPr="00F37E85" w:rsidRDefault="0032368A" w:rsidP="00A0009F">
            <w:pPr>
              <w:jc w:val="center"/>
              <w:rPr>
                <w:rFonts w:ascii="Arial" w:hAnsi="Arial" w:cs="Arial"/>
                <w:b/>
                <w:sz w:val="14"/>
                <w:szCs w:val="22"/>
              </w:rPr>
            </w:pPr>
            <w:r w:rsidRPr="00F37E85">
              <w:rPr>
                <w:rFonts w:ascii="Arial" w:hAnsi="Arial" w:cs="Arial"/>
                <w:b/>
                <w:sz w:val="14"/>
                <w:szCs w:val="22"/>
              </w:rPr>
              <w:t>2</w:t>
            </w:r>
            <w:r w:rsidR="00A0009F">
              <w:rPr>
                <w:rFonts w:ascii="Arial" w:hAnsi="Arial" w:cs="Arial"/>
                <w:b/>
                <w:sz w:val="14"/>
                <w:szCs w:val="22"/>
              </w:rPr>
              <w:t>3</w:t>
            </w:r>
            <w:r w:rsidR="00457D15" w:rsidRPr="00F37E85">
              <w:rPr>
                <w:rFonts w:ascii="Arial" w:hAnsi="Arial" w:cs="Arial"/>
                <w:b/>
                <w:sz w:val="14"/>
                <w:szCs w:val="22"/>
              </w:rPr>
              <w:t xml:space="preserve">. </w:t>
            </w:r>
            <w:r w:rsidR="00C63688" w:rsidRPr="00F37E85">
              <w:rPr>
                <w:rFonts w:ascii="Arial" w:hAnsi="Arial" w:cs="Arial"/>
                <w:b/>
                <w:sz w:val="14"/>
                <w:szCs w:val="22"/>
              </w:rPr>
              <w:t>Compromisos y motivos de cancelación de la beca de inglés</w:t>
            </w:r>
          </w:p>
        </w:tc>
        <w:tc>
          <w:tcPr>
            <w:tcW w:w="1112" w:type="dxa"/>
            <w:vAlign w:val="center"/>
          </w:tcPr>
          <w:p w14:paraId="58673D47" w14:textId="77777777" w:rsidR="00E45BCF" w:rsidRPr="00F37E85" w:rsidRDefault="008D3B60" w:rsidP="0016669B">
            <w:pPr>
              <w:jc w:val="center"/>
              <w:rPr>
                <w:rFonts w:ascii="Arial" w:hAnsi="Arial" w:cs="Arial"/>
                <w:sz w:val="14"/>
                <w:szCs w:val="16"/>
              </w:rPr>
            </w:pPr>
            <w:r w:rsidRPr="00BD5A2F">
              <w:rPr>
                <w:rFonts w:ascii="Arial" w:hAnsi="Arial" w:cs="Arial"/>
                <w:sz w:val="14"/>
                <w:szCs w:val="16"/>
              </w:rPr>
              <w:t>Enlaces, Coordinadores del Ciclo Básico y/o Diversificado</w:t>
            </w:r>
            <w:r>
              <w:rPr>
                <w:rFonts w:ascii="Arial" w:hAnsi="Arial" w:cs="Arial"/>
                <w:sz w:val="14"/>
                <w:szCs w:val="16"/>
              </w:rPr>
              <w:t xml:space="preserve"> del Sector Público y por Cooperativa / </w:t>
            </w:r>
            <w:r w:rsidR="003076C8">
              <w:rPr>
                <w:rFonts w:ascii="Arial" w:hAnsi="Arial" w:cs="Arial"/>
                <w:sz w:val="14"/>
                <w:szCs w:val="16"/>
              </w:rPr>
              <w:t>DIDEDUC</w:t>
            </w:r>
            <w:r>
              <w:rPr>
                <w:rFonts w:ascii="Arial" w:hAnsi="Arial" w:cs="Arial"/>
                <w:sz w:val="14"/>
                <w:szCs w:val="16"/>
              </w:rPr>
              <w:t xml:space="preserve"> / Subdirector de Políticas Lingüísticas y Culturales Educativas / </w:t>
            </w:r>
            <w:r w:rsidR="003076C8">
              <w:rPr>
                <w:rFonts w:ascii="Arial" w:hAnsi="Arial" w:cs="Arial"/>
                <w:sz w:val="14"/>
                <w:szCs w:val="16"/>
              </w:rPr>
              <w:t>DIGEBI</w:t>
            </w:r>
          </w:p>
        </w:tc>
        <w:tc>
          <w:tcPr>
            <w:tcW w:w="8531" w:type="dxa"/>
            <w:tcMar>
              <w:top w:w="28" w:type="dxa"/>
              <w:left w:w="57" w:type="dxa"/>
              <w:bottom w:w="85" w:type="dxa"/>
              <w:right w:w="28" w:type="dxa"/>
            </w:tcMar>
            <w:vAlign w:val="center"/>
          </w:tcPr>
          <w:p w14:paraId="0BA6AEF4" w14:textId="77777777" w:rsidR="00C63688" w:rsidRPr="00F37E85" w:rsidRDefault="00082262" w:rsidP="0016669B">
            <w:pPr>
              <w:jc w:val="both"/>
              <w:rPr>
                <w:rFonts w:ascii="Arial" w:hAnsi="Arial" w:cs="Arial"/>
                <w:sz w:val="22"/>
                <w:szCs w:val="22"/>
              </w:rPr>
            </w:pPr>
            <w:r w:rsidRPr="00F37E85">
              <w:rPr>
                <w:rFonts w:ascii="Arial" w:hAnsi="Arial" w:cs="Arial"/>
                <w:sz w:val="22"/>
                <w:szCs w:val="22"/>
              </w:rPr>
              <w:t>Compromisos del docente beneficiario:</w:t>
            </w:r>
          </w:p>
          <w:p w14:paraId="1492782C" w14:textId="77777777" w:rsidR="00462C09" w:rsidRPr="00F37E85" w:rsidRDefault="00462C09" w:rsidP="0016669B">
            <w:pPr>
              <w:jc w:val="both"/>
              <w:rPr>
                <w:rFonts w:ascii="Arial" w:hAnsi="Arial" w:cs="Arial"/>
                <w:sz w:val="22"/>
                <w:szCs w:val="22"/>
              </w:rPr>
            </w:pPr>
          </w:p>
          <w:p w14:paraId="5218E5EF" w14:textId="77777777" w:rsidR="00221963" w:rsidRPr="008D3B60" w:rsidRDefault="00221963" w:rsidP="008D3B60">
            <w:pPr>
              <w:numPr>
                <w:ilvl w:val="0"/>
                <w:numId w:val="29"/>
              </w:numPr>
              <w:jc w:val="both"/>
              <w:rPr>
                <w:rFonts w:ascii="Arial" w:hAnsi="Arial" w:cs="Arial"/>
                <w:sz w:val="22"/>
                <w:szCs w:val="22"/>
              </w:rPr>
            </w:pPr>
            <w:r w:rsidRPr="00F37E85">
              <w:rPr>
                <w:rFonts w:ascii="Arial" w:hAnsi="Arial" w:cs="Arial"/>
                <w:sz w:val="22"/>
                <w:szCs w:val="22"/>
              </w:rPr>
              <w:t>Contar con un dispositivo electrónico de acuerdo a las especificaciones técnicas mínimas proporcionadas.</w:t>
            </w:r>
            <w:r w:rsidR="008D3B60">
              <w:rPr>
                <w:rFonts w:ascii="Arial" w:hAnsi="Arial" w:cs="Arial"/>
                <w:sz w:val="22"/>
                <w:szCs w:val="22"/>
              </w:rPr>
              <w:t xml:space="preserve"> El docente beneficiario de reingreso del programa referido (año 2022) debe usar el dispositivo electrónico adquirido en esa oportunidad.</w:t>
            </w:r>
          </w:p>
          <w:p w14:paraId="2039D346" w14:textId="77777777" w:rsidR="00221963" w:rsidRPr="00F37E85" w:rsidRDefault="00221963" w:rsidP="008D3B60">
            <w:pPr>
              <w:pStyle w:val="Encabezado"/>
              <w:numPr>
                <w:ilvl w:val="0"/>
                <w:numId w:val="29"/>
              </w:numPr>
              <w:jc w:val="both"/>
              <w:rPr>
                <w:rFonts w:ascii="Arial" w:hAnsi="Arial" w:cs="Arial"/>
                <w:sz w:val="22"/>
                <w:szCs w:val="22"/>
              </w:rPr>
            </w:pPr>
            <w:r w:rsidRPr="00F37E85">
              <w:rPr>
                <w:rFonts w:ascii="Arial" w:hAnsi="Arial" w:cs="Arial"/>
                <w:sz w:val="22"/>
                <w:szCs w:val="22"/>
              </w:rPr>
              <w:t>Contar con servicio de conectividad a internet de acuerdo a las especificaciones técnicas mínimas proporcionadas.</w:t>
            </w:r>
          </w:p>
          <w:p w14:paraId="656AE8EA" w14:textId="77777777" w:rsidR="00221963" w:rsidRPr="00F37E85" w:rsidRDefault="00221963" w:rsidP="008D3B60">
            <w:pPr>
              <w:pStyle w:val="Encabezado"/>
              <w:numPr>
                <w:ilvl w:val="0"/>
                <w:numId w:val="29"/>
              </w:numPr>
              <w:jc w:val="both"/>
              <w:rPr>
                <w:rFonts w:ascii="Arial" w:hAnsi="Arial" w:cs="Arial"/>
                <w:sz w:val="22"/>
                <w:szCs w:val="22"/>
              </w:rPr>
            </w:pPr>
            <w:r w:rsidRPr="00F37E85">
              <w:rPr>
                <w:rFonts w:ascii="Arial" w:hAnsi="Arial" w:cs="Arial"/>
                <w:sz w:val="22"/>
                <w:szCs w:val="22"/>
              </w:rPr>
              <w:t>Realizar la inscripción y el pago del</w:t>
            </w:r>
            <w:r w:rsidR="00902939" w:rsidRPr="00F37E85">
              <w:rPr>
                <w:rFonts w:ascii="Arial" w:hAnsi="Arial" w:cs="Arial"/>
                <w:sz w:val="22"/>
                <w:szCs w:val="22"/>
              </w:rPr>
              <w:t xml:space="preserve"> </w:t>
            </w:r>
            <w:r w:rsidRPr="00F37E85">
              <w:rPr>
                <w:rFonts w:ascii="Arial" w:hAnsi="Arial" w:cs="Arial"/>
                <w:sz w:val="22"/>
                <w:szCs w:val="22"/>
              </w:rPr>
              <w:t xml:space="preserve">costo </w:t>
            </w:r>
            <w:r w:rsidR="00902939" w:rsidRPr="00F37E85">
              <w:rPr>
                <w:rFonts w:ascii="Arial" w:hAnsi="Arial" w:cs="Arial"/>
                <w:sz w:val="22"/>
                <w:szCs w:val="22"/>
              </w:rPr>
              <w:t xml:space="preserve">de la formación en la institución que </w:t>
            </w:r>
            <w:r w:rsidR="00492BC3">
              <w:rPr>
                <w:rFonts w:ascii="Arial" w:hAnsi="Arial" w:cs="Arial"/>
                <w:sz w:val="22"/>
                <w:szCs w:val="22"/>
              </w:rPr>
              <w:t>proporciona la capacitación.</w:t>
            </w:r>
          </w:p>
          <w:p w14:paraId="51763398" w14:textId="77777777" w:rsidR="00221963" w:rsidRPr="00F37E85" w:rsidRDefault="00221963" w:rsidP="008D3B60">
            <w:pPr>
              <w:pStyle w:val="Encabezado"/>
              <w:numPr>
                <w:ilvl w:val="0"/>
                <w:numId w:val="29"/>
              </w:numPr>
              <w:jc w:val="both"/>
              <w:rPr>
                <w:rFonts w:ascii="Arial" w:hAnsi="Arial" w:cs="Arial"/>
                <w:sz w:val="22"/>
                <w:szCs w:val="22"/>
              </w:rPr>
            </w:pPr>
            <w:r w:rsidRPr="00F37E85">
              <w:rPr>
                <w:rFonts w:ascii="Arial" w:hAnsi="Arial" w:cs="Arial"/>
                <w:sz w:val="22"/>
                <w:szCs w:val="22"/>
              </w:rPr>
              <w:t xml:space="preserve">Mantener un rendimiento académico acorde a lo establecido por </w:t>
            </w:r>
            <w:r w:rsidR="00DD0EEB" w:rsidRPr="00F37E85">
              <w:rPr>
                <w:rFonts w:ascii="Arial" w:hAnsi="Arial" w:cs="Arial"/>
                <w:sz w:val="22"/>
                <w:szCs w:val="22"/>
              </w:rPr>
              <w:t xml:space="preserve">la institución que </w:t>
            </w:r>
            <w:r w:rsidR="00492BC3">
              <w:rPr>
                <w:rFonts w:ascii="Arial" w:hAnsi="Arial" w:cs="Arial"/>
                <w:sz w:val="22"/>
                <w:szCs w:val="22"/>
              </w:rPr>
              <w:t>proporciona la capacitación.</w:t>
            </w:r>
          </w:p>
          <w:p w14:paraId="3EA63F36" w14:textId="77777777" w:rsidR="00221963" w:rsidRPr="00F37E85" w:rsidRDefault="00221963" w:rsidP="008D3B60">
            <w:pPr>
              <w:pStyle w:val="Encabezado"/>
              <w:numPr>
                <w:ilvl w:val="0"/>
                <w:numId w:val="29"/>
              </w:numPr>
              <w:jc w:val="both"/>
              <w:rPr>
                <w:rFonts w:ascii="Arial" w:hAnsi="Arial" w:cs="Arial"/>
                <w:sz w:val="22"/>
                <w:szCs w:val="22"/>
              </w:rPr>
            </w:pPr>
            <w:r w:rsidRPr="00F37E85">
              <w:rPr>
                <w:rFonts w:ascii="Arial" w:hAnsi="Arial" w:cs="Arial"/>
                <w:sz w:val="22"/>
                <w:szCs w:val="22"/>
              </w:rPr>
              <w:t>Trabajar de forma sincrónica y asincrónica de acuerdo a lo establecido.</w:t>
            </w:r>
          </w:p>
          <w:p w14:paraId="0AD3D12A" w14:textId="77777777" w:rsidR="00221963" w:rsidRPr="00F37E85" w:rsidRDefault="00221963" w:rsidP="008D3B60">
            <w:pPr>
              <w:pStyle w:val="Encabezado"/>
              <w:numPr>
                <w:ilvl w:val="0"/>
                <w:numId w:val="29"/>
              </w:numPr>
              <w:jc w:val="both"/>
              <w:rPr>
                <w:rFonts w:ascii="Arial" w:hAnsi="Arial" w:cs="Arial"/>
                <w:sz w:val="22"/>
                <w:szCs w:val="22"/>
              </w:rPr>
            </w:pPr>
            <w:r w:rsidRPr="00F37E85">
              <w:rPr>
                <w:rFonts w:ascii="Arial" w:hAnsi="Arial" w:cs="Arial"/>
                <w:sz w:val="22"/>
                <w:szCs w:val="22"/>
              </w:rPr>
              <w:t>Asistir puntualmente a las clases virtuales en el horario establecido.</w:t>
            </w:r>
          </w:p>
          <w:p w14:paraId="7B0BE3DD" w14:textId="77777777" w:rsidR="00221963" w:rsidRPr="00F37E85" w:rsidRDefault="00221963" w:rsidP="008D3B60">
            <w:pPr>
              <w:pStyle w:val="Encabezado"/>
              <w:numPr>
                <w:ilvl w:val="0"/>
                <w:numId w:val="29"/>
              </w:numPr>
              <w:jc w:val="both"/>
              <w:rPr>
                <w:rFonts w:ascii="Arial" w:hAnsi="Arial" w:cs="Arial"/>
                <w:sz w:val="22"/>
                <w:szCs w:val="22"/>
              </w:rPr>
            </w:pPr>
            <w:r w:rsidRPr="00F37E85">
              <w:rPr>
                <w:rFonts w:ascii="Arial" w:hAnsi="Arial" w:cs="Arial"/>
                <w:sz w:val="22"/>
                <w:szCs w:val="22"/>
              </w:rPr>
              <w:t>Entregar tareas y/o actividades que le sean asignadas.</w:t>
            </w:r>
          </w:p>
          <w:p w14:paraId="12318A8D" w14:textId="77777777" w:rsidR="00221963" w:rsidRPr="00F37E85" w:rsidRDefault="00221963" w:rsidP="008D3B60">
            <w:pPr>
              <w:pStyle w:val="Encabezado"/>
              <w:numPr>
                <w:ilvl w:val="0"/>
                <w:numId w:val="29"/>
              </w:numPr>
              <w:jc w:val="both"/>
              <w:rPr>
                <w:rFonts w:ascii="Arial" w:hAnsi="Arial" w:cs="Arial"/>
                <w:sz w:val="22"/>
                <w:szCs w:val="22"/>
              </w:rPr>
            </w:pPr>
            <w:r w:rsidRPr="00F37E85">
              <w:rPr>
                <w:rFonts w:ascii="Arial" w:hAnsi="Arial" w:cs="Arial"/>
                <w:sz w:val="22"/>
                <w:szCs w:val="22"/>
              </w:rPr>
              <w:t>Manifestar buen com</w:t>
            </w:r>
            <w:r w:rsidR="00297B21">
              <w:rPr>
                <w:rFonts w:ascii="Arial" w:hAnsi="Arial" w:cs="Arial"/>
                <w:sz w:val="22"/>
                <w:szCs w:val="22"/>
              </w:rPr>
              <w:t>portamiento durante la capacitación</w:t>
            </w:r>
            <w:r w:rsidRPr="00F37E85">
              <w:rPr>
                <w:rFonts w:ascii="Arial" w:hAnsi="Arial" w:cs="Arial"/>
                <w:sz w:val="22"/>
                <w:szCs w:val="22"/>
              </w:rPr>
              <w:t xml:space="preserve"> académica.</w:t>
            </w:r>
          </w:p>
          <w:p w14:paraId="119D010B" w14:textId="77777777" w:rsidR="00221963" w:rsidRPr="00F37E85" w:rsidRDefault="00221963" w:rsidP="008D3B60">
            <w:pPr>
              <w:pStyle w:val="Encabezado"/>
              <w:numPr>
                <w:ilvl w:val="0"/>
                <w:numId w:val="29"/>
              </w:numPr>
              <w:jc w:val="both"/>
              <w:rPr>
                <w:rFonts w:ascii="Arial" w:hAnsi="Arial" w:cs="Arial"/>
                <w:sz w:val="22"/>
                <w:szCs w:val="22"/>
              </w:rPr>
            </w:pPr>
            <w:r w:rsidRPr="00F37E85">
              <w:rPr>
                <w:rFonts w:ascii="Arial" w:hAnsi="Arial" w:cs="Arial"/>
                <w:sz w:val="22"/>
                <w:szCs w:val="22"/>
              </w:rPr>
              <w:t>Participar activamente</w:t>
            </w:r>
            <w:r w:rsidR="00386D08">
              <w:rPr>
                <w:rFonts w:ascii="Arial" w:hAnsi="Arial" w:cs="Arial"/>
                <w:sz w:val="22"/>
                <w:szCs w:val="22"/>
              </w:rPr>
              <w:t xml:space="preserve"> en las actividades que el catedrático de UVG</w:t>
            </w:r>
            <w:r w:rsidRPr="00F37E85">
              <w:rPr>
                <w:rFonts w:ascii="Arial" w:hAnsi="Arial" w:cs="Arial"/>
                <w:sz w:val="22"/>
                <w:szCs w:val="22"/>
              </w:rPr>
              <w:t xml:space="preserve"> </w:t>
            </w:r>
            <w:r w:rsidR="00492BC3">
              <w:rPr>
                <w:rFonts w:ascii="Arial" w:hAnsi="Arial" w:cs="Arial"/>
                <w:sz w:val="22"/>
                <w:szCs w:val="22"/>
              </w:rPr>
              <w:t xml:space="preserve">le </w:t>
            </w:r>
            <w:r w:rsidRPr="00F37E85">
              <w:rPr>
                <w:rFonts w:ascii="Arial" w:hAnsi="Arial" w:cs="Arial"/>
                <w:sz w:val="22"/>
                <w:szCs w:val="22"/>
              </w:rPr>
              <w:t>solicite.</w:t>
            </w:r>
          </w:p>
          <w:p w14:paraId="4F3DB0DA" w14:textId="77777777" w:rsidR="00BF1679" w:rsidRDefault="00221963" w:rsidP="008D3B60">
            <w:pPr>
              <w:pStyle w:val="Encabezado"/>
              <w:numPr>
                <w:ilvl w:val="0"/>
                <w:numId w:val="29"/>
              </w:numPr>
              <w:jc w:val="both"/>
              <w:rPr>
                <w:rFonts w:ascii="Arial" w:hAnsi="Arial" w:cs="Arial"/>
                <w:sz w:val="22"/>
                <w:szCs w:val="22"/>
              </w:rPr>
            </w:pPr>
            <w:r w:rsidRPr="00BF1679">
              <w:rPr>
                <w:rFonts w:ascii="Arial" w:hAnsi="Arial" w:cs="Arial"/>
                <w:sz w:val="22"/>
                <w:szCs w:val="22"/>
              </w:rPr>
              <w:t xml:space="preserve">Cumplir los lineamientos disciplinarios descritos en el normativo interno de </w:t>
            </w:r>
            <w:r w:rsidR="00BF1679" w:rsidRPr="00BF1679">
              <w:rPr>
                <w:rFonts w:ascii="Arial" w:hAnsi="Arial" w:cs="Arial"/>
                <w:sz w:val="22"/>
                <w:szCs w:val="22"/>
              </w:rPr>
              <w:t xml:space="preserve">la institución </w:t>
            </w:r>
            <w:r w:rsidR="00DD0EEB" w:rsidRPr="00BF1679">
              <w:rPr>
                <w:rFonts w:ascii="Arial" w:hAnsi="Arial" w:cs="Arial"/>
                <w:sz w:val="22"/>
                <w:szCs w:val="22"/>
              </w:rPr>
              <w:t xml:space="preserve">que </w:t>
            </w:r>
            <w:r w:rsidR="008D3B60" w:rsidRPr="00BF1679">
              <w:rPr>
                <w:rFonts w:ascii="Arial" w:hAnsi="Arial" w:cs="Arial"/>
                <w:sz w:val="22"/>
                <w:szCs w:val="22"/>
              </w:rPr>
              <w:t>proporcione la</w:t>
            </w:r>
            <w:r w:rsidR="00DD0EEB" w:rsidRPr="00BF1679">
              <w:rPr>
                <w:rFonts w:ascii="Arial" w:hAnsi="Arial" w:cs="Arial"/>
                <w:sz w:val="22"/>
                <w:szCs w:val="22"/>
              </w:rPr>
              <w:t xml:space="preserve"> </w:t>
            </w:r>
            <w:r w:rsidR="00BF1679" w:rsidRPr="00BF1679">
              <w:rPr>
                <w:rFonts w:ascii="Arial" w:hAnsi="Arial" w:cs="Arial"/>
                <w:sz w:val="22"/>
                <w:szCs w:val="22"/>
              </w:rPr>
              <w:t>capacitación.</w:t>
            </w:r>
          </w:p>
          <w:p w14:paraId="0CB67B55" w14:textId="77777777" w:rsidR="00221963" w:rsidRPr="00BF1679" w:rsidRDefault="00221963" w:rsidP="008D3B60">
            <w:pPr>
              <w:pStyle w:val="Encabezado"/>
              <w:numPr>
                <w:ilvl w:val="0"/>
                <w:numId w:val="29"/>
              </w:numPr>
              <w:jc w:val="both"/>
              <w:rPr>
                <w:rFonts w:ascii="Arial" w:hAnsi="Arial" w:cs="Arial"/>
                <w:sz w:val="22"/>
                <w:szCs w:val="22"/>
              </w:rPr>
            </w:pPr>
            <w:r w:rsidRPr="00BF1679">
              <w:rPr>
                <w:rFonts w:ascii="Arial" w:hAnsi="Arial" w:cs="Arial"/>
                <w:sz w:val="22"/>
                <w:szCs w:val="22"/>
              </w:rPr>
              <w:t>Utilizar la conectividad a internet de forma apropiada y únicamente pa</w:t>
            </w:r>
            <w:r w:rsidR="00BF1679">
              <w:rPr>
                <w:rFonts w:ascii="Arial" w:hAnsi="Arial" w:cs="Arial"/>
                <w:sz w:val="22"/>
                <w:szCs w:val="22"/>
              </w:rPr>
              <w:t>ra el desarrollo de la capacitación</w:t>
            </w:r>
            <w:r w:rsidRPr="00BF1679">
              <w:rPr>
                <w:rFonts w:ascii="Arial" w:hAnsi="Arial" w:cs="Arial"/>
                <w:sz w:val="22"/>
                <w:szCs w:val="22"/>
              </w:rPr>
              <w:t>.</w:t>
            </w:r>
          </w:p>
          <w:p w14:paraId="4FA62114" w14:textId="5D41511D" w:rsidR="00E17ED1" w:rsidRDefault="00E17ED1" w:rsidP="008D3B60">
            <w:pPr>
              <w:pStyle w:val="Encabezado"/>
              <w:numPr>
                <w:ilvl w:val="0"/>
                <w:numId w:val="29"/>
              </w:numPr>
              <w:jc w:val="both"/>
              <w:rPr>
                <w:rFonts w:ascii="Arial" w:hAnsi="Arial" w:cs="Arial"/>
                <w:sz w:val="22"/>
                <w:szCs w:val="22"/>
              </w:rPr>
            </w:pPr>
            <w:bookmarkStart w:id="8" w:name="_Hlk101859382"/>
            <w:bookmarkStart w:id="9" w:name="_Hlk101860514"/>
            <w:r w:rsidRPr="00F37E85">
              <w:rPr>
                <w:rFonts w:ascii="Arial" w:hAnsi="Arial" w:cs="Arial"/>
                <w:sz w:val="22"/>
                <w:szCs w:val="22"/>
              </w:rPr>
              <w:t xml:space="preserve">Permanecer como docente que imparte la asignatura de inglés por </w:t>
            </w:r>
            <w:r w:rsidR="00395CD3" w:rsidRPr="00F37E85">
              <w:rPr>
                <w:rFonts w:ascii="Arial" w:hAnsi="Arial" w:cs="Arial"/>
                <w:sz w:val="22"/>
                <w:szCs w:val="22"/>
              </w:rPr>
              <w:t xml:space="preserve">un periodo de </w:t>
            </w:r>
            <w:r w:rsidR="00F37E85" w:rsidRPr="000A3058">
              <w:rPr>
                <w:rFonts w:ascii="Arial" w:hAnsi="Arial" w:cs="Arial"/>
                <w:sz w:val="22"/>
                <w:szCs w:val="22"/>
              </w:rPr>
              <w:t xml:space="preserve">tres (3) </w:t>
            </w:r>
            <w:r w:rsidRPr="00F37E85">
              <w:rPr>
                <w:rFonts w:ascii="Arial" w:hAnsi="Arial" w:cs="Arial"/>
                <w:sz w:val="22"/>
                <w:szCs w:val="22"/>
              </w:rPr>
              <w:t xml:space="preserve">años al finalizar la </w:t>
            </w:r>
            <w:r w:rsidR="00395CD3" w:rsidRPr="00F37E85">
              <w:rPr>
                <w:rFonts w:ascii="Arial" w:hAnsi="Arial" w:cs="Arial"/>
                <w:sz w:val="22"/>
                <w:szCs w:val="22"/>
              </w:rPr>
              <w:t>capacitación</w:t>
            </w:r>
            <w:bookmarkEnd w:id="8"/>
            <w:r w:rsidRPr="00F37E85">
              <w:rPr>
                <w:rFonts w:ascii="Arial" w:hAnsi="Arial" w:cs="Arial"/>
                <w:sz w:val="22"/>
                <w:szCs w:val="22"/>
              </w:rPr>
              <w:t>.</w:t>
            </w:r>
          </w:p>
          <w:p w14:paraId="7D319585" w14:textId="77777777" w:rsidR="006912B9" w:rsidRPr="00B12CC1" w:rsidRDefault="006912B9" w:rsidP="006912B9">
            <w:pPr>
              <w:numPr>
                <w:ilvl w:val="0"/>
                <w:numId w:val="29"/>
              </w:numPr>
              <w:jc w:val="both"/>
              <w:rPr>
                <w:rFonts w:ascii="Arial" w:hAnsi="Arial" w:cs="Arial"/>
              </w:rPr>
            </w:pPr>
            <w:r w:rsidRPr="00B12CC1">
              <w:rPr>
                <w:rFonts w:ascii="Arial" w:hAnsi="Arial" w:cs="Arial"/>
                <w:lang w:val="es-ES"/>
              </w:rPr>
              <w:t>No aplicar a otra beca de formación académica que otorgue el Estado de Guatemala a través de las Instituciones Gubernamentales que funcionen en el país.</w:t>
            </w:r>
          </w:p>
          <w:bookmarkEnd w:id="9"/>
          <w:p w14:paraId="334FD4C2" w14:textId="77777777" w:rsidR="00C63688" w:rsidRPr="006912B9" w:rsidRDefault="00C63688" w:rsidP="006912B9">
            <w:pPr>
              <w:pStyle w:val="Encabezado"/>
              <w:jc w:val="both"/>
              <w:rPr>
                <w:rFonts w:ascii="Arial" w:hAnsi="Arial" w:cs="Arial"/>
                <w:sz w:val="22"/>
                <w:szCs w:val="22"/>
              </w:rPr>
            </w:pPr>
          </w:p>
          <w:p w14:paraId="18A1DDD0" w14:textId="77777777" w:rsidR="00C63688" w:rsidRPr="00F37E85" w:rsidRDefault="00C63688" w:rsidP="00C63688">
            <w:pPr>
              <w:jc w:val="both"/>
              <w:rPr>
                <w:rFonts w:ascii="Arial" w:hAnsi="Arial" w:cs="Arial"/>
                <w:sz w:val="22"/>
                <w:szCs w:val="22"/>
              </w:rPr>
            </w:pPr>
            <w:r w:rsidRPr="00F37E85">
              <w:rPr>
                <w:rFonts w:ascii="Arial" w:hAnsi="Arial" w:cs="Arial"/>
                <w:sz w:val="22"/>
                <w:szCs w:val="22"/>
              </w:rPr>
              <w:t>Motivos de cancelación:</w:t>
            </w:r>
          </w:p>
          <w:p w14:paraId="14C7250B" w14:textId="77777777" w:rsidR="00C63688" w:rsidRPr="00F37E85" w:rsidRDefault="00C63688" w:rsidP="0016669B">
            <w:pPr>
              <w:jc w:val="both"/>
              <w:rPr>
                <w:rFonts w:ascii="Arial" w:hAnsi="Arial" w:cs="Arial"/>
                <w:sz w:val="22"/>
                <w:szCs w:val="22"/>
              </w:rPr>
            </w:pPr>
          </w:p>
          <w:p w14:paraId="36E4DE7B" w14:textId="7796539A" w:rsidR="00BA5ED4" w:rsidRPr="00F37E85" w:rsidRDefault="00BA5ED4" w:rsidP="00A37E5F">
            <w:pPr>
              <w:jc w:val="both"/>
              <w:rPr>
                <w:rFonts w:ascii="Arial" w:hAnsi="Arial" w:cs="Arial"/>
                <w:sz w:val="22"/>
                <w:szCs w:val="22"/>
              </w:rPr>
            </w:pPr>
            <w:r w:rsidRPr="00F37E85">
              <w:rPr>
                <w:rFonts w:ascii="Arial" w:hAnsi="Arial" w:cs="Arial"/>
                <w:sz w:val="22"/>
                <w:szCs w:val="22"/>
              </w:rPr>
              <w:t>Agotado las estrategias de acompañamientos para la permanencia y rendimiento del docente, e</w:t>
            </w:r>
            <w:r w:rsidR="00A37E5F" w:rsidRPr="00F37E85">
              <w:rPr>
                <w:rFonts w:ascii="Arial" w:hAnsi="Arial" w:cs="Arial"/>
                <w:sz w:val="22"/>
                <w:szCs w:val="22"/>
              </w:rPr>
              <w:t xml:space="preserve">l incumplimiento de alguno de los incisos anteriormente indicados es objeto de cancelación de la beca y reintegro </w:t>
            </w:r>
            <w:r w:rsidRPr="00F37E85">
              <w:rPr>
                <w:rFonts w:ascii="Arial" w:hAnsi="Arial" w:cs="Arial"/>
                <w:sz w:val="22"/>
                <w:szCs w:val="22"/>
              </w:rPr>
              <w:t>del último desembolso recibido</w:t>
            </w:r>
            <w:r w:rsidR="006B489D">
              <w:rPr>
                <w:rFonts w:ascii="Arial" w:hAnsi="Arial" w:cs="Arial"/>
                <w:sz w:val="22"/>
                <w:szCs w:val="22"/>
              </w:rPr>
              <w:t xml:space="preserve"> a través de la </w:t>
            </w:r>
            <w:r w:rsidR="00E54C35" w:rsidRPr="00B12CC1">
              <w:rPr>
                <w:rFonts w:ascii="Arial" w:hAnsi="Arial" w:cs="Arial"/>
                <w:sz w:val="22"/>
                <w:szCs w:val="22"/>
              </w:rPr>
              <w:t>tarjeta prepago</w:t>
            </w:r>
            <w:r w:rsidR="004B68A3" w:rsidRPr="00B12CC1">
              <w:rPr>
                <w:rFonts w:ascii="Arial" w:hAnsi="Arial" w:cs="Arial"/>
                <w:sz w:val="22"/>
                <w:szCs w:val="22"/>
              </w:rPr>
              <w:t xml:space="preserve"> o cualquier otro medio autorizado por el MINEDUC,</w:t>
            </w:r>
            <w:r w:rsidR="00B367F4" w:rsidRPr="00B12CC1">
              <w:rPr>
                <w:rFonts w:ascii="Arial" w:hAnsi="Arial" w:cs="Arial"/>
                <w:sz w:val="22"/>
                <w:szCs w:val="22"/>
              </w:rPr>
              <w:t xml:space="preserve"> </w:t>
            </w:r>
            <w:r w:rsidR="00B367F4" w:rsidRPr="00006FDD">
              <w:rPr>
                <w:rFonts w:ascii="Arial" w:hAnsi="Arial" w:cs="Arial"/>
                <w:sz w:val="22"/>
                <w:szCs w:val="22"/>
              </w:rPr>
              <w:t>a excepción del inciso d), el cual será motivo de cancelación, no de reintegro.</w:t>
            </w:r>
            <w:r w:rsidRPr="00F37E85">
              <w:rPr>
                <w:rFonts w:ascii="Arial" w:hAnsi="Arial" w:cs="Arial"/>
                <w:sz w:val="22"/>
                <w:szCs w:val="22"/>
              </w:rPr>
              <w:t xml:space="preserve"> </w:t>
            </w:r>
          </w:p>
          <w:p w14:paraId="0537D31A" w14:textId="77777777" w:rsidR="00BA5ED4" w:rsidRPr="00F37E85" w:rsidRDefault="00BA5ED4" w:rsidP="00A37E5F">
            <w:pPr>
              <w:jc w:val="both"/>
              <w:rPr>
                <w:rFonts w:ascii="Arial" w:hAnsi="Arial" w:cs="Arial"/>
                <w:sz w:val="22"/>
                <w:szCs w:val="22"/>
              </w:rPr>
            </w:pPr>
          </w:p>
          <w:p w14:paraId="49AA4BAF" w14:textId="77777777" w:rsidR="00A37E5F" w:rsidRPr="00F37E85" w:rsidRDefault="00A37E5F" w:rsidP="00A37E5F">
            <w:pPr>
              <w:jc w:val="both"/>
              <w:rPr>
                <w:rFonts w:ascii="Arial" w:hAnsi="Arial" w:cs="Arial"/>
                <w:sz w:val="22"/>
                <w:szCs w:val="22"/>
              </w:rPr>
            </w:pPr>
            <w:r w:rsidRPr="00F37E85">
              <w:rPr>
                <w:rFonts w:ascii="Arial" w:hAnsi="Arial" w:cs="Arial"/>
                <w:sz w:val="22"/>
                <w:szCs w:val="22"/>
              </w:rPr>
              <w:t>Asimismo, será objeto de cancelación por los casos siguientes:</w:t>
            </w:r>
          </w:p>
          <w:p w14:paraId="25265E1B" w14:textId="77777777" w:rsidR="00395CD3" w:rsidRPr="00F37E85" w:rsidRDefault="00395CD3" w:rsidP="00395CD3">
            <w:pPr>
              <w:pStyle w:val="Prrafodelista"/>
              <w:widowControl w:val="0"/>
              <w:tabs>
                <w:tab w:val="left" w:pos="1213"/>
              </w:tabs>
              <w:autoSpaceDE w:val="0"/>
              <w:autoSpaceDN w:val="0"/>
              <w:ind w:left="1213"/>
              <w:jc w:val="both"/>
              <w:rPr>
                <w:rFonts w:ascii="Arial" w:hAnsi="Arial" w:cs="Arial"/>
                <w:sz w:val="22"/>
                <w:szCs w:val="22"/>
              </w:rPr>
            </w:pPr>
          </w:p>
          <w:p w14:paraId="4BF4EA01" w14:textId="77777777" w:rsidR="00A64A92" w:rsidRDefault="001E7183" w:rsidP="00A64A92">
            <w:pPr>
              <w:pStyle w:val="Prrafodelista"/>
              <w:widowControl w:val="0"/>
              <w:numPr>
                <w:ilvl w:val="0"/>
                <w:numId w:val="17"/>
              </w:numPr>
              <w:tabs>
                <w:tab w:val="left" w:pos="1213"/>
              </w:tabs>
              <w:autoSpaceDE w:val="0"/>
              <w:autoSpaceDN w:val="0"/>
              <w:ind w:left="1213" w:hanging="425"/>
              <w:jc w:val="both"/>
              <w:rPr>
                <w:rFonts w:ascii="Arial" w:hAnsi="Arial" w:cs="Arial"/>
                <w:sz w:val="22"/>
                <w:szCs w:val="22"/>
              </w:rPr>
            </w:pPr>
            <w:r w:rsidRPr="00F37E85">
              <w:rPr>
                <w:rFonts w:ascii="Arial" w:hAnsi="Arial" w:cs="Arial"/>
                <w:sz w:val="22"/>
                <w:szCs w:val="22"/>
              </w:rPr>
              <w:t xml:space="preserve">Por renuncia o despido </w:t>
            </w:r>
            <w:r w:rsidR="00395CD3" w:rsidRPr="00F37E85">
              <w:rPr>
                <w:rFonts w:ascii="Arial" w:hAnsi="Arial" w:cs="Arial"/>
                <w:sz w:val="22"/>
                <w:szCs w:val="22"/>
              </w:rPr>
              <w:t xml:space="preserve">laboral </w:t>
            </w:r>
            <w:r w:rsidRPr="00F37E85">
              <w:rPr>
                <w:rFonts w:ascii="Arial" w:hAnsi="Arial" w:cs="Arial"/>
                <w:sz w:val="22"/>
                <w:szCs w:val="22"/>
              </w:rPr>
              <w:t>del Centro Educativo Público</w:t>
            </w:r>
            <w:r w:rsidR="008D5C68">
              <w:rPr>
                <w:rFonts w:ascii="Arial" w:hAnsi="Arial" w:cs="Arial"/>
                <w:sz w:val="22"/>
                <w:szCs w:val="22"/>
              </w:rPr>
              <w:t xml:space="preserve"> o por Cooperativa</w:t>
            </w:r>
            <w:r w:rsidRPr="00F37E85">
              <w:rPr>
                <w:rFonts w:ascii="Arial" w:hAnsi="Arial" w:cs="Arial"/>
                <w:sz w:val="22"/>
                <w:szCs w:val="22"/>
              </w:rPr>
              <w:t>.</w:t>
            </w:r>
          </w:p>
          <w:p w14:paraId="0DC20B0C" w14:textId="77777777" w:rsidR="00A64A92" w:rsidRPr="00A64A92" w:rsidRDefault="00A64A92" w:rsidP="00A64A92">
            <w:pPr>
              <w:pStyle w:val="Prrafodelista"/>
              <w:widowControl w:val="0"/>
              <w:numPr>
                <w:ilvl w:val="0"/>
                <w:numId w:val="17"/>
              </w:numPr>
              <w:tabs>
                <w:tab w:val="left" w:pos="1213"/>
              </w:tabs>
              <w:autoSpaceDE w:val="0"/>
              <w:autoSpaceDN w:val="0"/>
              <w:ind w:left="1213" w:hanging="425"/>
              <w:jc w:val="both"/>
              <w:rPr>
                <w:rFonts w:ascii="Arial" w:hAnsi="Arial" w:cs="Arial"/>
                <w:sz w:val="22"/>
                <w:szCs w:val="22"/>
              </w:rPr>
            </w:pPr>
            <w:r w:rsidRPr="00A64A92">
              <w:rPr>
                <w:rFonts w:ascii="Arial" w:hAnsi="Arial" w:cs="Arial"/>
                <w:sz w:val="22"/>
                <w:szCs w:val="22"/>
              </w:rPr>
              <w:t>Por abandonar sus estudios por más de cinco días consecutivos sin permiso o causa justificada.</w:t>
            </w:r>
          </w:p>
          <w:p w14:paraId="682E874D" w14:textId="77777777" w:rsidR="00E00062" w:rsidRDefault="001E7183" w:rsidP="009021E0">
            <w:pPr>
              <w:pStyle w:val="Prrafodelista"/>
              <w:widowControl w:val="0"/>
              <w:numPr>
                <w:ilvl w:val="0"/>
                <w:numId w:val="17"/>
              </w:numPr>
              <w:tabs>
                <w:tab w:val="left" w:pos="1213"/>
              </w:tabs>
              <w:autoSpaceDE w:val="0"/>
              <w:autoSpaceDN w:val="0"/>
              <w:ind w:left="1213" w:hanging="425"/>
              <w:jc w:val="both"/>
              <w:rPr>
                <w:rFonts w:ascii="Arial" w:hAnsi="Arial" w:cs="Arial"/>
                <w:sz w:val="22"/>
                <w:szCs w:val="22"/>
              </w:rPr>
            </w:pPr>
            <w:r w:rsidRPr="00F37E85">
              <w:rPr>
                <w:rFonts w:ascii="Arial" w:hAnsi="Arial" w:cs="Arial"/>
                <w:sz w:val="22"/>
                <w:szCs w:val="22"/>
              </w:rPr>
              <w:t xml:space="preserve">Por no hacer uso de la </w:t>
            </w:r>
            <w:r w:rsidR="00705615" w:rsidRPr="00F37E85">
              <w:rPr>
                <w:rFonts w:ascii="Arial" w:hAnsi="Arial" w:cs="Arial"/>
                <w:sz w:val="22"/>
                <w:szCs w:val="22"/>
              </w:rPr>
              <w:t xml:space="preserve">beca de inglés </w:t>
            </w:r>
            <w:r w:rsidRPr="00F37E85">
              <w:rPr>
                <w:rFonts w:ascii="Arial" w:hAnsi="Arial" w:cs="Arial"/>
                <w:sz w:val="22"/>
                <w:szCs w:val="22"/>
              </w:rPr>
              <w:t>dentro de las fechas establecidas.</w:t>
            </w:r>
          </w:p>
          <w:p w14:paraId="5C097ACC" w14:textId="77777777" w:rsidR="00A37E5F" w:rsidRPr="00F37E85" w:rsidRDefault="00A37E5F" w:rsidP="00A37E5F">
            <w:pPr>
              <w:widowControl w:val="0"/>
              <w:tabs>
                <w:tab w:val="left" w:pos="859"/>
                <w:tab w:val="left" w:pos="860"/>
              </w:tabs>
              <w:autoSpaceDE w:val="0"/>
              <w:autoSpaceDN w:val="0"/>
              <w:jc w:val="both"/>
              <w:rPr>
                <w:rFonts w:ascii="Arial" w:hAnsi="Arial" w:cs="Arial"/>
                <w:sz w:val="22"/>
                <w:szCs w:val="22"/>
              </w:rPr>
            </w:pPr>
          </w:p>
          <w:p w14:paraId="72B8DE8A" w14:textId="77777777" w:rsidR="00A37E5F" w:rsidRPr="00F37E85" w:rsidRDefault="00A37E5F" w:rsidP="00FC5C17">
            <w:pPr>
              <w:widowControl w:val="0"/>
              <w:tabs>
                <w:tab w:val="left" w:pos="859"/>
                <w:tab w:val="left" w:pos="860"/>
              </w:tabs>
              <w:autoSpaceDE w:val="0"/>
              <w:autoSpaceDN w:val="0"/>
              <w:jc w:val="both"/>
              <w:rPr>
                <w:rFonts w:ascii="Arial" w:hAnsi="Arial" w:cs="Arial"/>
                <w:sz w:val="22"/>
                <w:szCs w:val="22"/>
              </w:rPr>
            </w:pPr>
            <w:r w:rsidRPr="00F37E85">
              <w:rPr>
                <w:rFonts w:ascii="Arial" w:hAnsi="Arial" w:cs="Arial"/>
                <w:sz w:val="22"/>
                <w:szCs w:val="22"/>
              </w:rPr>
              <w:t>Los casos exentos de efectuar el reintegro de</w:t>
            </w:r>
            <w:r w:rsidR="00705615" w:rsidRPr="00F37E85">
              <w:rPr>
                <w:rFonts w:ascii="Arial" w:hAnsi="Arial" w:cs="Arial"/>
                <w:sz w:val="22"/>
                <w:szCs w:val="22"/>
              </w:rPr>
              <w:t>l último des</w:t>
            </w:r>
            <w:r w:rsidRPr="00F37E85">
              <w:rPr>
                <w:rFonts w:ascii="Arial" w:hAnsi="Arial" w:cs="Arial"/>
                <w:sz w:val="22"/>
                <w:szCs w:val="22"/>
              </w:rPr>
              <w:t xml:space="preserve">embolso recibido, solamente serán por los siguientes motivos: fallecimiento, enfermedad crónica y cualquier otra situación que será evaluada por el Coordinador de Ciclo </w:t>
            </w:r>
            <w:r w:rsidR="00BF1679">
              <w:rPr>
                <w:rFonts w:ascii="Arial" w:hAnsi="Arial" w:cs="Arial"/>
                <w:sz w:val="22"/>
                <w:szCs w:val="22"/>
              </w:rPr>
              <w:t xml:space="preserve">Básico y/o </w:t>
            </w:r>
            <w:r w:rsidRPr="00F37E85">
              <w:rPr>
                <w:rFonts w:ascii="Arial" w:hAnsi="Arial" w:cs="Arial"/>
                <w:sz w:val="22"/>
                <w:szCs w:val="22"/>
              </w:rPr>
              <w:t xml:space="preserve">Diversificado y/o Enlace de la </w:t>
            </w:r>
            <w:r w:rsidR="003076C8">
              <w:rPr>
                <w:rFonts w:ascii="Arial" w:hAnsi="Arial" w:cs="Arial"/>
                <w:sz w:val="22"/>
                <w:szCs w:val="22"/>
              </w:rPr>
              <w:t>DIDEDUC</w:t>
            </w:r>
            <w:r w:rsidRPr="00F37E85">
              <w:rPr>
                <w:rFonts w:ascii="Arial" w:hAnsi="Arial" w:cs="Arial"/>
                <w:sz w:val="22"/>
                <w:szCs w:val="22"/>
              </w:rPr>
              <w:t xml:space="preserve">. </w:t>
            </w:r>
            <w:bookmarkStart w:id="10" w:name="_Hlk102584674"/>
            <w:r w:rsidRPr="00F37E85">
              <w:rPr>
                <w:rFonts w:ascii="Arial" w:hAnsi="Arial" w:cs="Arial"/>
                <w:sz w:val="22"/>
                <w:szCs w:val="22"/>
              </w:rPr>
              <w:t xml:space="preserve">Asimismo, </w:t>
            </w:r>
            <w:r w:rsidR="008F0135" w:rsidRPr="00F37E85">
              <w:rPr>
                <w:rFonts w:ascii="Arial" w:hAnsi="Arial" w:cs="Arial"/>
                <w:sz w:val="22"/>
                <w:szCs w:val="22"/>
              </w:rPr>
              <w:t xml:space="preserve">el docente </w:t>
            </w:r>
            <w:r w:rsidRPr="00F37E85">
              <w:rPr>
                <w:rFonts w:ascii="Arial" w:hAnsi="Arial" w:cs="Arial"/>
                <w:sz w:val="22"/>
                <w:szCs w:val="22"/>
              </w:rPr>
              <w:t>beneficiario deberá solicitar la cancelación de la beca de inglés por escrito al Director del Centro Educativo Público</w:t>
            </w:r>
            <w:r w:rsidR="000B0F22">
              <w:rPr>
                <w:rFonts w:ascii="Arial" w:hAnsi="Arial" w:cs="Arial"/>
                <w:sz w:val="22"/>
                <w:szCs w:val="22"/>
              </w:rPr>
              <w:t xml:space="preserve"> o Por Cooperativa</w:t>
            </w:r>
            <w:r w:rsidRPr="00F37E85">
              <w:rPr>
                <w:rFonts w:ascii="Arial" w:hAnsi="Arial" w:cs="Arial"/>
                <w:sz w:val="22"/>
                <w:szCs w:val="22"/>
              </w:rPr>
              <w:t xml:space="preserve"> y estará acompañado de las evidencias respectivas para su trámite correspondiente</w:t>
            </w:r>
            <w:r w:rsidR="006834C2">
              <w:rPr>
                <w:rFonts w:ascii="Arial" w:hAnsi="Arial" w:cs="Arial"/>
                <w:sz w:val="22"/>
                <w:szCs w:val="22"/>
              </w:rPr>
              <w:t xml:space="preserve">, </w:t>
            </w:r>
            <w:r w:rsidR="006834C2" w:rsidRPr="00F37E85">
              <w:rPr>
                <w:rFonts w:ascii="Arial" w:hAnsi="Arial" w:cs="Arial"/>
                <w:sz w:val="22"/>
                <w:szCs w:val="22"/>
              </w:rPr>
              <w:t>con excepción por fallecimiento, en cuyo caso será el Director del Centro Educativo quien deberá solicitar la cancelación</w:t>
            </w:r>
            <w:r w:rsidRPr="00F37E85">
              <w:rPr>
                <w:rFonts w:ascii="Arial" w:hAnsi="Arial" w:cs="Arial"/>
                <w:sz w:val="22"/>
                <w:szCs w:val="22"/>
              </w:rPr>
              <w:t>.</w:t>
            </w:r>
            <w:bookmarkEnd w:id="10"/>
          </w:p>
        </w:tc>
      </w:tr>
      <w:tr w:rsidR="00E00062" w:rsidRPr="00F37E85" w14:paraId="6C2A585B" w14:textId="77777777" w:rsidTr="0016669B">
        <w:trPr>
          <w:trHeight w:val="874"/>
          <w:jc w:val="right"/>
        </w:trPr>
        <w:tc>
          <w:tcPr>
            <w:tcW w:w="1158" w:type="dxa"/>
            <w:vAlign w:val="center"/>
          </w:tcPr>
          <w:p w14:paraId="5DFC335E" w14:textId="77777777" w:rsidR="00457D15" w:rsidRPr="00F37E85" w:rsidRDefault="00457D15" w:rsidP="00457D15">
            <w:pPr>
              <w:pStyle w:val="Prrafodelista"/>
              <w:tabs>
                <w:tab w:val="left" w:pos="305"/>
              </w:tabs>
              <w:ind w:left="360"/>
              <w:jc w:val="center"/>
              <w:rPr>
                <w:rFonts w:ascii="Arial Narrow" w:hAnsi="Arial Narrow" w:cs="Arial"/>
                <w:b/>
                <w:sz w:val="14"/>
                <w:szCs w:val="22"/>
              </w:rPr>
            </w:pPr>
          </w:p>
          <w:p w14:paraId="2F4B8CA5" w14:textId="77777777" w:rsidR="00E00062" w:rsidRPr="00F37E85" w:rsidRDefault="00457D15" w:rsidP="005020AC">
            <w:pPr>
              <w:jc w:val="center"/>
              <w:rPr>
                <w:rFonts w:ascii="Arial Narrow" w:hAnsi="Arial Narrow" w:cs="Arial"/>
                <w:b/>
                <w:sz w:val="14"/>
                <w:szCs w:val="22"/>
              </w:rPr>
            </w:pPr>
            <w:r w:rsidRPr="00F37E85">
              <w:rPr>
                <w:rFonts w:ascii="Arial" w:hAnsi="Arial" w:cs="Arial"/>
                <w:b/>
                <w:sz w:val="14"/>
                <w:szCs w:val="22"/>
              </w:rPr>
              <w:t>2</w:t>
            </w:r>
            <w:r w:rsidR="00B61C51">
              <w:rPr>
                <w:rFonts w:ascii="Arial" w:hAnsi="Arial" w:cs="Arial"/>
                <w:b/>
                <w:sz w:val="14"/>
                <w:szCs w:val="22"/>
              </w:rPr>
              <w:t>4</w:t>
            </w:r>
            <w:r w:rsidRPr="00F37E85">
              <w:rPr>
                <w:rFonts w:ascii="Arial" w:hAnsi="Arial" w:cs="Arial"/>
                <w:b/>
                <w:sz w:val="14"/>
                <w:szCs w:val="22"/>
              </w:rPr>
              <w:t xml:space="preserve">. Recibir información, verificar y elaborar </w:t>
            </w:r>
            <w:r w:rsidR="000D6986" w:rsidRPr="00F37E85">
              <w:rPr>
                <w:rFonts w:ascii="Arial" w:hAnsi="Arial" w:cs="Arial"/>
                <w:b/>
                <w:sz w:val="14"/>
                <w:szCs w:val="22"/>
              </w:rPr>
              <w:t xml:space="preserve">dictamen y </w:t>
            </w:r>
            <w:r w:rsidRPr="00F37E85">
              <w:rPr>
                <w:rFonts w:ascii="Arial" w:hAnsi="Arial" w:cs="Arial"/>
                <w:b/>
                <w:sz w:val="14"/>
                <w:szCs w:val="22"/>
              </w:rPr>
              <w:t>acta</w:t>
            </w:r>
          </w:p>
        </w:tc>
        <w:tc>
          <w:tcPr>
            <w:tcW w:w="1112" w:type="dxa"/>
            <w:vAlign w:val="center"/>
          </w:tcPr>
          <w:p w14:paraId="005F5436" w14:textId="77777777" w:rsidR="00E00062" w:rsidRPr="00F37E85" w:rsidRDefault="00E00062" w:rsidP="0016669B">
            <w:pPr>
              <w:jc w:val="center"/>
              <w:rPr>
                <w:rFonts w:ascii="Arial" w:hAnsi="Arial" w:cs="Arial"/>
                <w:sz w:val="14"/>
                <w:szCs w:val="16"/>
              </w:rPr>
            </w:pPr>
            <w:r w:rsidRPr="00F37E85">
              <w:rPr>
                <w:rFonts w:ascii="Arial" w:hAnsi="Arial" w:cs="Arial"/>
                <w:sz w:val="14"/>
                <w:szCs w:val="16"/>
              </w:rPr>
              <w:t xml:space="preserve">Coordinador del Ciclo </w:t>
            </w:r>
            <w:r w:rsidR="00492BC3">
              <w:rPr>
                <w:rFonts w:ascii="Arial" w:hAnsi="Arial" w:cs="Arial"/>
                <w:sz w:val="14"/>
                <w:szCs w:val="16"/>
              </w:rPr>
              <w:t xml:space="preserve">Básico y/o </w:t>
            </w:r>
            <w:r w:rsidRPr="00F37E85">
              <w:rPr>
                <w:rFonts w:ascii="Arial" w:hAnsi="Arial" w:cs="Arial"/>
                <w:sz w:val="14"/>
                <w:szCs w:val="16"/>
              </w:rPr>
              <w:t xml:space="preserve">Diversificado y/o Enlaces / </w:t>
            </w:r>
            <w:r w:rsidR="003076C8">
              <w:rPr>
                <w:rFonts w:ascii="Arial" w:hAnsi="Arial" w:cs="Arial"/>
                <w:sz w:val="14"/>
                <w:szCs w:val="16"/>
              </w:rPr>
              <w:t>DIDEDUC</w:t>
            </w:r>
            <w:r w:rsidRPr="00F37E85">
              <w:rPr>
                <w:rFonts w:ascii="Arial" w:hAnsi="Arial" w:cs="Arial"/>
                <w:sz w:val="14"/>
                <w:szCs w:val="16"/>
              </w:rPr>
              <w:t xml:space="preserve"> / Director de </w:t>
            </w:r>
            <w:r w:rsidR="00F307DC" w:rsidRPr="00F37E85">
              <w:rPr>
                <w:rFonts w:ascii="Arial" w:hAnsi="Arial" w:cs="Arial"/>
                <w:sz w:val="14"/>
                <w:szCs w:val="16"/>
              </w:rPr>
              <w:t>Centro educativo público</w:t>
            </w:r>
          </w:p>
        </w:tc>
        <w:tc>
          <w:tcPr>
            <w:tcW w:w="8531" w:type="dxa"/>
            <w:tcMar>
              <w:top w:w="28" w:type="dxa"/>
              <w:left w:w="57" w:type="dxa"/>
              <w:bottom w:w="85" w:type="dxa"/>
              <w:right w:w="28" w:type="dxa"/>
            </w:tcMar>
            <w:vAlign w:val="center"/>
          </w:tcPr>
          <w:p w14:paraId="642E4CEB" w14:textId="77777777" w:rsidR="00E00062" w:rsidRPr="00F37E85" w:rsidRDefault="00E00062" w:rsidP="00E00062">
            <w:pPr>
              <w:jc w:val="both"/>
              <w:rPr>
                <w:rFonts w:ascii="Arial" w:hAnsi="Arial" w:cs="Arial"/>
                <w:sz w:val="22"/>
                <w:szCs w:val="22"/>
              </w:rPr>
            </w:pPr>
            <w:r w:rsidRPr="00F37E85">
              <w:rPr>
                <w:rFonts w:ascii="Arial" w:hAnsi="Arial" w:cs="Arial"/>
                <w:sz w:val="22"/>
                <w:szCs w:val="22"/>
              </w:rPr>
              <w:t>Re</w:t>
            </w:r>
            <w:r w:rsidR="001B7326" w:rsidRPr="00F37E85">
              <w:rPr>
                <w:rFonts w:ascii="Arial" w:hAnsi="Arial" w:cs="Arial"/>
                <w:sz w:val="22"/>
                <w:szCs w:val="22"/>
              </w:rPr>
              <w:t xml:space="preserve">visa las causas, </w:t>
            </w:r>
            <w:r w:rsidRPr="00F37E85">
              <w:rPr>
                <w:rFonts w:ascii="Arial" w:hAnsi="Arial" w:cs="Arial"/>
                <w:sz w:val="22"/>
                <w:szCs w:val="22"/>
              </w:rPr>
              <w:t xml:space="preserve">si procede la cancelación de la beca de inglés en conjunto con el Director del </w:t>
            </w:r>
            <w:r w:rsidR="00F307DC" w:rsidRPr="00F37E85">
              <w:rPr>
                <w:rFonts w:ascii="Arial" w:hAnsi="Arial" w:cs="Arial"/>
                <w:sz w:val="22"/>
                <w:szCs w:val="22"/>
              </w:rPr>
              <w:t xml:space="preserve">Centro </w:t>
            </w:r>
            <w:r w:rsidR="00A31B16" w:rsidRPr="00F37E85">
              <w:rPr>
                <w:rFonts w:ascii="Arial" w:hAnsi="Arial" w:cs="Arial"/>
                <w:sz w:val="22"/>
                <w:szCs w:val="22"/>
              </w:rPr>
              <w:t>Educativo Público</w:t>
            </w:r>
            <w:r w:rsidR="000B0F22">
              <w:rPr>
                <w:rFonts w:ascii="Arial" w:hAnsi="Arial" w:cs="Arial"/>
                <w:sz w:val="22"/>
                <w:szCs w:val="22"/>
              </w:rPr>
              <w:t xml:space="preserve"> o por Cooperativa</w:t>
            </w:r>
            <w:r w:rsidRPr="00F37E85">
              <w:rPr>
                <w:rFonts w:ascii="Arial" w:hAnsi="Arial" w:cs="Arial"/>
                <w:sz w:val="22"/>
                <w:szCs w:val="22"/>
              </w:rPr>
              <w:t>, elabora</w:t>
            </w:r>
            <w:r w:rsidR="00246E00" w:rsidRPr="00F37E85">
              <w:rPr>
                <w:rFonts w:ascii="Arial" w:hAnsi="Arial" w:cs="Arial"/>
                <w:sz w:val="22"/>
                <w:szCs w:val="22"/>
              </w:rPr>
              <w:t xml:space="preserve"> </w:t>
            </w:r>
            <w:r w:rsidR="000D6986" w:rsidRPr="00F37E85">
              <w:rPr>
                <w:rFonts w:ascii="Arial" w:hAnsi="Arial" w:cs="Arial"/>
                <w:sz w:val="22"/>
                <w:szCs w:val="22"/>
              </w:rPr>
              <w:t xml:space="preserve">dictamen de cancelación de la beca (según formato </w:t>
            </w:r>
            <w:r w:rsidR="000D6986" w:rsidRPr="00B61C51">
              <w:rPr>
                <w:rFonts w:ascii="Arial" w:hAnsi="Arial" w:cs="Arial"/>
                <w:sz w:val="22"/>
                <w:szCs w:val="22"/>
              </w:rPr>
              <w:t xml:space="preserve">PRA-FOR-175) y </w:t>
            </w:r>
            <w:r w:rsidR="00246E00" w:rsidRPr="00B61C51">
              <w:rPr>
                <w:rFonts w:ascii="Arial" w:hAnsi="Arial" w:cs="Arial"/>
                <w:sz w:val="22"/>
                <w:szCs w:val="22"/>
              </w:rPr>
              <w:t xml:space="preserve">acta de cancelación de la beca (según formato PRA-FOR-176) </w:t>
            </w:r>
            <w:r w:rsidRPr="00B61C51">
              <w:rPr>
                <w:rFonts w:ascii="Arial" w:hAnsi="Arial" w:cs="Arial"/>
                <w:sz w:val="22"/>
                <w:szCs w:val="22"/>
              </w:rPr>
              <w:t>en lib</w:t>
            </w:r>
            <w:r w:rsidRPr="00F37E85">
              <w:rPr>
                <w:rFonts w:ascii="Arial" w:hAnsi="Arial" w:cs="Arial"/>
                <w:sz w:val="22"/>
                <w:szCs w:val="22"/>
              </w:rPr>
              <w:t xml:space="preserve">ro de actas autorizado por la CGC y traslada certificación de acta a </w:t>
            </w:r>
            <w:r w:rsidR="003076C8">
              <w:rPr>
                <w:rFonts w:ascii="Arial" w:hAnsi="Arial" w:cs="Arial"/>
                <w:sz w:val="22"/>
                <w:szCs w:val="22"/>
              </w:rPr>
              <w:t>DIGEBI</w:t>
            </w:r>
            <w:r w:rsidRPr="00F37E85">
              <w:rPr>
                <w:rFonts w:ascii="Arial" w:hAnsi="Arial" w:cs="Arial"/>
                <w:sz w:val="22"/>
                <w:szCs w:val="22"/>
              </w:rPr>
              <w:t>.</w:t>
            </w:r>
          </w:p>
          <w:p w14:paraId="5F49C124" w14:textId="77777777" w:rsidR="00846372" w:rsidRPr="00F37E85" w:rsidRDefault="00846372" w:rsidP="00E00062">
            <w:pPr>
              <w:jc w:val="both"/>
              <w:rPr>
                <w:rFonts w:ascii="Arial" w:hAnsi="Arial" w:cs="Arial"/>
                <w:sz w:val="22"/>
                <w:szCs w:val="22"/>
              </w:rPr>
            </w:pPr>
          </w:p>
          <w:p w14:paraId="2B836E47" w14:textId="77777777" w:rsidR="00846372" w:rsidRPr="00F37E85" w:rsidRDefault="00846372" w:rsidP="00EB19CA">
            <w:pPr>
              <w:jc w:val="both"/>
              <w:rPr>
                <w:rFonts w:ascii="Arial" w:hAnsi="Arial" w:cs="Arial"/>
                <w:sz w:val="22"/>
                <w:szCs w:val="22"/>
              </w:rPr>
            </w:pPr>
            <w:r w:rsidRPr="00F37E85">
              <w:rPr>
                <w:rFonts w:ascii="Arial" w:hAnsi="Arial" w:cs="Arial"/>
                <w:sz w:val="22"/>
                <w:szCs w:val="22"/>
              </w:rPr>
              <w:t>Si no procede la cancelación de la beca</w:t>
            </w:r>
            <w:r w:rsidR="00EB19CA" w:rsidRPr="00F37E85">
              <w:rPr>
                <w:rFonts w:ascii="Arial" w:hAnsi="Arial" w:cs="Arial"/>
                <w:sz w:val="22"/>
                <w:szCs w:val="22"/>
              </w:rPr>
              <w:t xml:space="preserve"> de inglés</w:t>
            </w:r>
            <w:r w:rsidRPr="00F37E85">
              <w:rPr>
                <w:rFonts w:ascii="Arial" w:hAnsi="Arial" w:cs="Arial"/>
                <w:sz w:val="22"/>
                <w:szCs w:val="22"/>
              </w:rPr>
              <w:t xml:space="preserve">, informa para </w:t>
            </w:r>
            <w:r w:rsidR="00EB19CA" w:rsidRPr="00F37E85">
              <w:rPr>
                <w:rFonts w:ascii="Arial" w:hAnsi="Arial" w:cs="Arial"/>
                <w:sz w:val="22"/>
                <w:szCs w:val="22"/>
              </w:rPr>
              <w:t>su</w:t>
            </w:r>
            <w:r w:rsidRPr="00F37E85">
              <w:rPr>
                <w:rFonts w:ascii="Arial" w:hAnsi="Arial" w:cs="Arial"/>
                <w:sz w:val="22"/>
                <w:szCs w:val="22"/>
              </w:rPr>
              <w:t xml:space="preserve"> continuidad</w:t>
            </w:r>
            <w:r w:rsidR="00EB19CA" w:rsidRPr="00F37E85">
              <w:rPr>
                <w:rFonts w:ascii="Arial" w:hAnsi="Arial" w:cs="Arial"/>
                <w:sz w:val="22"/>
                <w:szCs w:val="22"/>
              </w:rPr>
              <w:t>.</w:t>
            </w:r>
          </w:p>
        </w:tc>
      </w:tr>
      <w:tr w:rsidR="00E45BCF" w:rsidRPr="00F37E85" w14:paraId="70D66994" w14:textId="77777777" w:rsidTr="0016669B">
        <w:trPr>
          <w:trHeight w:val="874"/>
          <w:jc w:val="right"/>
        </w:trPr>
        <w:tc>
          <w:tcPr>
            <w:tcW w:w="1158" w:type="dxa"/>
            <w:vAlign w:val="center"/>
          </w:tcPr>
          <w:p w14:paraId="2F8C8E99" w14:textId="77777777" w:rsidR="00E45BCF" w:rsidRPr="00F37E85" w:rsidRDefault="00E45BCF" w:rsidP="00457D15">
            <w:pPr>
              <w:pStyle w:val="Prrafodelista"/>
              <w:tabs>
                <w:tab w:val="left" w:pos="305"/>
              </w:tabs>
              <w:ind w:left="360"/>
              <w:jc w:val="center"/>
              <w:rPr>
                <w:rFonts w:ascii="Arial Narrow" w:hAnsi="Arial Narrow" w:cs="Arial"/>
                <w:b/>
                <w:sz w:val="14"/>
                <w:szCs w:val="22"/>
              </w:rPr>
            </w:pPr>
          </w:p>
          <w:p w14:paraId="3E476105" w14:textId="361313CF" w:rsidR="00E45BCF" w:rsidRPr="00F37E85" w:rsidRDefault="00457D15" w:rsidP="0016669B">
            <w:pPr>
              <w:jc w:val="center"/>
              <w:rPr>
                <w:rFonts w:ascii="Arial" w:hAnsi="Arial" w:cs="Arial"/>
                <w:b/>
                <w:sz w:val="14"/>
                <w:szCs w:val="22"/>
              </w:rPr>
            </w:pPr>
            <w:r w:rsidRPr="00F37E85">
              <w:rPr>
                <w:rFonts w:ascii="Arial" w:hAnsi="Arial" w:cs="Arial"/>
                <w:b/>
                <w:sz w:val="14"/>
                <w:szCs w:val="22"/>
              </w:rPr>
              <w:t>2</w:t>
            </w:r>
            <w:r w:rsidR="004B4194">
              <w:rPr>
                <w:rFonts w:ascii="Arial" w:hAnsi="Arial" w:cs="Arial"/>
                <w:b/>
                <w:sz w:val="14"/>
                <w:szCs w:val="22"/>
              </w:rPr>
              <w:t>5</w:t>
            </w:r>
            <w:r w:rsidRPr="00F37E85">
              <w:rPr>
                <w:rFonts w:ascii="Arial" w:hAnsi="Arial" w:cs="Arial"/>
                <w:b/>
                <w:sz w:val="14"/>
                <w:szCs w:val="22"/>
              </w:rPr>
              <w:t xml:space="preserve">. </w:t>
            </w:r>
            <w:r w:rsidR="005020AC" w:rsidRPr="00F37E85">
              <w:rPr>
                <w:rFonts w:ascii="Arial" w:hAnsi="Arial" w:cs="Arial"/>
                <w:b/>
                <w:sz w:val="14"/>
                <w:szCs w:val="22"/>
              </w:rPr>
              <w:t>Recibir certificación y e</w:t>
            </w:r>
            <w:r w:rsidRPr="00F37E85">
              <w:rPr>
                <w:rFonts w:ascii="Arial" w:hAnsi="Arial" w:cs="Arial"/>
                <w:b/>
                <w:sz w:val="14"/>
                <w:szCs w:val="22"/>
              </w:rPr>
              <w:t>laborar</w:t>
            </w:r>
            <w:r w:rsidR="00E45BCF" w:rsidRPr="00F37E85">
              <w:rPr>
                <w:rFonts w:ascii="Arial" w:hAnsi="Arial" w:cs="Arial"/>
                <w:b/>
                <w:sz w:val="14"/>
                <w:szCs w:val="22"/>
              </w:rPr>
              <w:t xml:space="preserve"> </w:t>
            </w:r>
            <w:r w:rsidR="00CD5518">
              <w:rPr>
                <w:rFonts w:ascii="Arial" w:hAnsi="Arial" w:cs="Arial"/>
                <w:b/>
                <w:sz w:val="14"/>
                <w:szCs w:val="22"/>
              </w:rPr>
              <w:t>r</w:t>
            </w:r>
            <w:r w:rsidR="00E45BCF" w:rsidRPr="00F37E85">
              <w:rPr>
                <w:rFonts w:ascii="Arial" w:hAnsi="Arial" w:cs="Arial"/>
                <w:b/>
                <w:sz w:val="14"/>
                <w:szCs w:val="22"/>
              </w:rPr>
              <w:t>esolución de cancelación</w:t>
            </w:r>
          </w:p>
          <w:p w14:paraId="5361C3B3" w14:textId="77777777" w:rsidR="00E45BCF" w:rsidRPr="00F37E85" w:rsidRDefault="00E45BCF" w:rsidP="0016669B">
            <w:pPr>
              <w:pStyle w:val="Prrafodelista"/>
              <w:tabs>
                <w:tab w:val="left" w:pos="305"/>
              </w:tabs>
              <w:ind w:left="0"/>
              <w:jc w:val="center"/>
              <w:rPr>
                <w:rFonts w:ascii="Arial Narrow" w:hAnsi="Arial Narrow" w:cs="Arial"/>
                <w:b/>
                <w:sz w:val="14"/>
                <w:szCs w:val="22"/>
              </w:rPr>
            </w:pPr>
          </w:p>
        </w:tc>
        <w:tc>
          <w:tcPr>
            <w:tcW w:w="1112" w:type="dxa"/>
            <w:vAlign w:val="center"/>
          </w:tcPr>
          <w:p w14:paraId="689D7D6C" w14:textId="77777777" w:rsidR="00E45BCF" w:rsidRPr="00F37E85" w:rsidRDefault="00E00062" w:rsidP="00E00062">
            <w:pPr>
              <w:jc w:val="center"/>
              <w:rPr>
                <w:rFonts w:ascii="Arial" w:hAnsi="Arial" w:cs="Arial"/>
                <w:sz w:val="14"/>
                <w:szCs w:val="16"/>
              </w:rPr>
            </w:pPr>
            <w:r w:rsidRPr="00F37E85">
              <w:rPr>
                <w:rFonts w:ascii="Arial" w:hAnsi="Arial" w:cs="Arial"/>
                <w:sz w:val="14"/>
                <w:szCs w:val="16"/>
              </w:rPr>
              <w:t xml:space="preserve">Subdirector de Políticas Lingüísticas y Culturales Educativas / </w:t>
            </w:r>
            <w:r w:rsidR="003076C8">
              <w:rPr>
                <w:rFonts w:ascii="Arial" w:hAnsi="Arial" w:cs="Arial"/>
                <w:sz w:val="14"/>
                <w:szCs w:val="16"/>
              </w:rPr>
              <w:t>DIGEBI</w:t>
            </w:r>
          </w:p>
        </w:tc>
        <w:tc>
          <w:tcPr>
            <w:tcW w:w="8531" w:type="dxa"/>
            <w:tcMar>
              <w:top w:w="28" w:type="dxa"/>
              <w:left w:w="57" w:type="dxa"/>
              <w:bottom w:w="85" w:type="dxa"/>
              <w:right w:w="28" w:type="dxa"/>
            </w:tcMar>
            <w:vAlign w:val="center"/>
          </w:tcPr>
          <w:p w14:paraId="7CE17870" w14:textId="77777777" w:rsidR="00E45BCF" w:rsidRPr="00F37E85" w:rsidRDefault="00F05CD2" w:rsidP="00246E00">
            <w:pPr>
              <w:jc w:val="both"/>
              <w:rPr>
                <w:rFonts w:ascii="Arial" w:hAnsi="Arial" w:cs="Arial"/>
                <w:sz w:val="22"/>
                <w:szCs w:val="22"/>
              </w:rPr>
            </w:pPr>
            <w:r w:rsidRPr="00F37E85">
              <w:rPr>
                <w:rFonts w:ascii="Arial" w:hAnsi="Arial" w:cs="Arial"/>
                <w:sz w:val="22"/>
                <w:szCs w:val="22"/>
              </w:rPr>
              <w:t xml:space="preserve">Recibe certificación de Acta y elabora </w:t>
            </w:r>
            <w:r w:rsidRPr="00F37E85">
              <w:rPr>
                <w:rFonts w:ascii="Arial" w:hAnsi="Arial" w:cs="Arial"/>
                <w:bCs/>
                <w:color w:val="000000"/>
                <w:sz w:val="22"/>
                <w:szCs w:val="22"/>
                <w:shd w:val="clear" w:color="auto" w:fill="FFFFFF"/>
              </w:rPr>
              <w:t>Resolución de cancelación</w:t>
            </w:r>
            <w:r w:rsidR="00246E00" w:rsidRPr="00F37E85">
              <w:rPr>
                <w:rFonts w:ascii="Arial" w:hAnsi="Arial" w:cs="Arial"/>
                <w:bCs/>
                <w:color w:val="000000"/>
                <w:sz w:val="22"/>
                <w:szCs w:val="22"/>
                <w:shd w:val="clear" w:color="auto" w:fill="FFFFFF"/>
              </w:rPr>
              <w:t xml:space="preserve"> </w:t>
            </w:r>
            <w:r w:rsidR="008E4CAB" w:rsidRPr="00F37E85">
              <w:rPr>
                <w:rFonts w:ascii="Arial" w:hAnsi="Arial" w:cs="Arial"/>
                <w:bCs/>
                <w:color w:val="000000"/>
                <w:sz w:val="22"/>
                <w:szCs w:val="22"/>
                <w:shd w:val="clear" w:color="auto" w:fill="FFFFFF"/>
              </w:rPr>
              <w:t>(</w:t>
            </w:r>
            <w:r w:rsidR="00246E00" w:rsidRPr="00F37E85">
              <w:rPr>
                <w:rFonts w:ascii="Arial" w:hAnsi="Arial" w:cs="Arial"/>
                <w:bCs/>
                <w:color w:val="000000"/>
                <w:sz w:val="22"/>
                <w:szCs w:val="22"/>
                <w:shd w:val="clear" w:color="auto" w:fill="FFFFFF"/>
              </w:rPr>
              <w:t>según formato PRA-FOR-174</w:t>
            </w:r>
            <w:r w:rsidR="008E4CAB" w:rsidRPr="00F37E85">
              <w:rPr>
                <w:rFonts w:ascii="Arial" w:hAnsi="Arial" w:cs="Arial"/>
                <w:bCs/>
                <w:color w:val="000000"/>
                <w:sz w:val="22"/>
                <w:szCs w:val="22"/>
                <w:shd w:val="clear" w:color="auto" w:fill="FFFFFF"/>
              </w:rPr>
              <w:t>)</w:t>
            </w:r>
            <w:r w:rsidR="005F53F8" w:rsidRPr="00F37E85">
              <w:rPr>
                <w:rFonts w:ascii="Arial" w:hAnsi="Arial" w:cs="Arial"/>
                <w:bCs/>
                <w:color w:val="000000"/>
                <w:sz w:val="22"/>
                <w:szCs w:val="22"/>
                <w:shd w:val="clear" w:color="auto" w:fill="FFFFFF"/>
              </w:rPr>
              <w:t xml:space="preserve"> y notifica al Coordinador del Ciclo Diversificado y/o Enlaces de la </w:t>
            </w:r>
            <w:r w:rsidR="003076C8">
              <w:rPr>
                <w:rFonts w:ascii="Arial" w:hAnsi="Arial" w:cs="Arial"/>
                <w:bCs/>
                <w:color w:val="000000"/>
                <w:sz w:val="22"/>
                <w:szCs w:val="22"/>
                <w:shd w:val="clear" w:color="auto" w:fill="FFFFFF"/>
              </w:rPr>
              <w:t>DIDEDUC</w:t>
            </w:r>
            <w:r w:rsidR="005F53F8" w:rsidRPr="00F37E85">
              <w:rPr>
                <w:rFonts w:ascii="Arial" w:hAnsi="Arial" w:cs="Arial"/>
                <w:bCs/>
                <w:color w:val="000000"/>
                <w:sz w:val="22"/>
                <w:szCs w:val="22"/>
                <w:shd w:val="clear" w:color="auto" w:fill="FFFFFF"/>
              </w:rPr>
              <w:t xml:space="preserve"> para que este a su vez notifique al Director del </w:t>
            </w:r>
            <w:r w:rsidR="00F307DC" w:rsidRPr="00F37E85">
              <w:rPr>
                <w:rFonts w:ascii="Arial" w:hAnsi="Arial" w:cs="Arial"/>
                <w:bCs/>
                <w:color w:val="000000"/>
                <w:sz w:val="22"/>
                <w:szCs w:val="22"/>
                <w:shd w:val="clear" w:color="auto" w:fill="FFFFFF"/>
              </w:rPr>
              <w:t xml:space="preserve">Centro </w:t>
            </w:r>
            <w:r w:rsidR="00A31B16" w:rsidRPr="00F37E85">
              <w:rPr>
                <w:rFonts w:ascii="Arial" w:hAnsi="Arial" w:cs="Arial"/>
                <w:bCs/>
                <w:color w:val="000000"/>
                <w:sz w:val="22"/>
                <w:szCs w:val="22"/>
                <w:shd w:val="clear" w:color="auto" w:fill="FFFFFF"/>
              </w:rPr>
              <w:t>Educativo Público</w:t>
            </w:r>
            <w:r w:rsidR="00A32FB6">
              <w:rPr>
                <w:rFonts w:ascii="Arial" w:hAnsi="Arial" w:cs="Arial"/>
                <w:bCs/>
                <w:color w:val="000000"/>
                <w:sz w:val="22"/>
                <w:szCs w:val="22"/>
                <w:shd w:val="clear" w:color="auto" w:fill="FFFFFF"/>
              </w:rPr>
              <w:t xml:space="preserve"> o por Cooperativa</w:t>
            </w:r>
            <w:r w:rsidR="005F53F8" w:rsidRPr="00F37E85">
              <w:rPr>
                <w:rFonts w:ascii="Arial" w:hAnsi="Arial" w:cs="Arial"/>
                <w:bCs/>
                <w:color w:val="000000"/>
                <w:sz w:val="22"/>
                <w:szCs w:val="22"/>
                <w:shd w:val="clear" w:color="auto" w:fill="FFFFFF"/>
              </w:rPr>
              <w:t xml:space="preserve">, para la notificación respectiva al </w:t>
            </w:r>
            <w:r w:rsidR="00070C8A" w:rsidRPr="00F37E85">
              <w:rPr>
                <w:rFonts w:ascii="Arial" w:hAnsi="Arial" w:cs="Arial"/>
                <w:bCs/>
                <w:color w:val="000000"/>
                <w:sz w:val="22"/>
                <w:szCs w:val="22"/>
                <w:shd w:val="clear" w:color="auto" w:fill="FFFFFF"/>
              </w:rPr>
              <w:t>docente</w:t>
            </w:r>
            <w:r w:rsidR="005F53F8" w:rsidRPr="00F37E85">
              <w:rPr>
                <w:rFonts w:ascii="Arial" w:hAnsi="Arial" w:cs="Arial"/>
                <w:bCs/>
                <w:color w:val="000000"/>
                <w:sz w:val="22"/>
                <w:szCs w:val="22"/>
                <w:shd w:val="clear" w:color="auto" w:fill="FFFFFF"/>
              </w:rPr>
              <w:t xml:space="preserve"> beneficia</w:t>
            </w:r>
            <w:r w:rsidR="00557F46" w:rsidRPr="00F37E85">
              <w:rPr>
                <w:rFonts w:ascii="Arial" w:hAnsi="Arial" w:cs="Arial"/>
                <w:bCs/>
                <w:color w:val="000000"/>
                <w:sz w:val="22"/>
                <w:szCs w:val="22"/>
                <w:shd w:val="clear" w:color="auto" w:fill="FFFFFF"/>
              </w:rPr>
              <w:t>rio</w:t>
            </w:r>
            <w:r w:rsidR="005F53F8" w:rsidRPr="00F37E85">
              <w:rPr>
                <w:rFonts w:ascii="Arial" w:hAnsi="Arial" w:cs="Arial"/>
                <w:bCs/>
                <w:color w:val="000000"/>
                <w:sz w:val="22"/>
                <w:szCs w:val="22"/>
                <w:shd w:val="clear" w:color="auto" w:fill="FFFFFF"/>
              </w:rPr>
              <w:t>.</w:t>
            </w:r>
          </w:p>
        </w:tc>
      </w:tr>
      <w:tr w:rsidR="00BC5203" w:rsidRPr="00F37E85" w14:paraId="311D84D4" w14:textId="77777777" w:rsidTr="0016669B">
        <w:trPr>
          <w:trHeight w:val="874"/>
          <w:jc w:val="right"/>
        </w:trPr>
        <w:tc>
          <w:tcPr>
            <w:tcW w:w="1158" w:type="dxa"/>
            <w:vAlign w:val="center"/>
          </w:tcPr>
          <w:p w14:paraId="6C9D4D92" w14:textId="3E67A137" w:rsidR="00BC5203" w:rsidRPr="00F37E85" w:rsidRDefault="00457D15" w:rsidP="00543B7E">
            <w:pPr>
              <w:jc w:val="center"/>
              <w:rPr>
                <w:rFonts w:ascii="Arial Narrow" w:hAnsi="Arial Narrow" w:cs="Arial"/>
                <w:b/>
                <w:sz w:val="14"/>
                <w:szCs w:val="22"/>
              </w:rPr>
            </w:pPr>
            <w:bookmarkStart w:id="11" w:name="_Hlk93573349"/>
            <w:r w:rsidRPr="00F37E85">
              <w:rPr>
                <w:rFonts w:ascii="Arial" w:hAnsi="Arial" w:cs="Arial"/>
                <w:b/>
                <w:sz w:val="14"/>
                <w:szCs w:val="22"/>
              </w:rPr>
              <w:t>2</w:t>
            </w:r>
            <w:r w:rsidR="00543B7E">
              <w:rPr>
                <w:rFonts w:ascii="Arial" w:hAnsi="Arial" w:cs="Arial"/>
                <w:b/>
                <w:sz w:val="14"/>
                <w:szCs w:val="22"/>
              </w:rPr>
              <w:t>6</w:t>
            </w:r>
            <w:r w:rsidRPr="00F37E85">
              <w:rPr>
                <w:rFonts w:ascii="Arial" w:hAnsi="Arial" w:cs="Arial"/>
                <w:b/>
                <w:sz w:val="14"/>
                <w:szCs w:val="22"/>
              </w:rPr>
              <w:t>. Solicitar reintegro de desembolsos</w:t>
            </w:r>
            <w:bookmarkEnd w:id="11"/>
          </w:p>
        </w:tc>
        <w:tc>
          <w:tcPr>
            <w:tcW w:w="1112" w:type="dxa"/>
            <w:vAlign w:val="center"/>
          </w:tcPr>
          <w:p w14:paraId="69B5CF26" w14:textId="77777777" w:rsidR="00BC5203" w:rsidRPr="00F37E85" w:rsidRDefault="00BC5203" w:rsidP="00E00062">
            <w:pPr>
              <w:jc w:val="center"/>
              <w:rPr>
                <w:rFonts w:ascii="Arial" w:hAnsi="Arial" w:cs="Arial"/>
                <w:sz w:val="14"/>
                <w:szCs w:val="16"/>
              </w:rPr>
            </w:pPr>
            <w:r w:rsidRPr="00F37E85">
              <w:rPr>
                <w:rFonts w:ascii="Arial" w:hAnsi="Arial" w:cs="Arial"/>
                <w:sz w:val="14"/>
                <w:szCs w:val="16"/>
              </w:rPr>
              <w:t xml:space="preserve">Subdirector de Políticas Lingüísticas y Culturales Educativas / </w:t>
            </w:r>
            <w:r w:rsidR="003076C8">
              <w:rPr>
                <w:rFonts w:ascii="Arial" w:hAnsi="Arial" w:cs="Arial"/>
                <w:sz w:val="14"/>
                <w:szCs w:val="16"/>
              </w:rPr>
              <w:t>DIGEBI</w:t>
            </w:r>
          </w:p>
        </w:tc>
        <w:tc>
          <w:tcPr>
            <w:tcW w:w="8531" w:type="dxa"/>
            <w:tcMar>
              <w:top w:w="28" w:type="dxa"/>
              <w:left w:w="57" w:type="dxa"/>
              <w:bottom w:w="85" w:type="dxa"/>
              <w:right w:w="28" w:type="dxa"/>
            </w:tcMar>
            <w:vAlign w:val="center"/>
          </w:tcPr>
          <w:p w14:paraId="7ED8E168" w14:textId="77777777" w:rsidR="001923A5" w:rsidRPr="00F37E85" w:rsidRDefault="00BC5203" w:rsidP="00BC5203">
            <w:pPr>
              <w:jc w:val="both"/>
              <w:rPr>
                <w:rFonts w:ascii="Arial" w:hAnsi="Arial" w:cs="Arial"/>
                <w:sz w:val="22"/>
                <w:szCs w:val="22"/>
              </w:rPr>
            </w:pPr>
            <w:r w:rsidRPr="00F37E85">
              <w:rPr>
                <w:rFonts w:ascii="Arial" w:hAnsi="Arial" w:cs="Arial"/>
                <w:sz w:val="22"/>
                <w:szCs w:val="22"/>
              </w:rPr>
              <w:t xml:space="preserve">Solicita al </w:t>
            </w:r>
            <w:r w:rsidR="00A35C72" w:rsidRPr="00F37E85">
              <w:rPr>
                <w:rFonts w:ascii="Arial" w:hAnsi="Arial" w:cs="Arial"/>
                <w:sz w:val="22"/>
                <w:szCs w:val="22"/>
              </w:rPr>
              <w:t xml:space="preserve">Coordinador del Ciclo Diversificado y/o Enlace de la </w:t>
            </w:r>
            <w:r w:rsidR="003076C8">
              <w:rPr>
                <w:rFonts w:ascii="Arial" w:hAnsi="Arial" w:cs="Arial"/>
                <w:sz w:val="22"/>
                <w:szCs w:val="22"/>
              </w:rPr>
              <w:t>DIDEDUC</w:t>
            </w:r>
            <w:r w:rsidR="00A35C72" w:rsidRPr="00F37E85">
              <w:rPr>
                <w:rFonts w:ascii="Arial" w:hAnsi="Arial" w:cs="Arial"/>
                <w:sz w:val="22"/>
                <w:szCs w:val="22"/>
              </w:rPr>
              <w:t xml:space="preserve"> que le notifique al </w:t>
            </w:r>
            <w:r w:rsidR="00070C8A" w:rsidRPr="00F37E85">
              <w:rPr>
                <w:rFonts w:ascii="Arial" w:hAnsi="Arial" w:cs="Arial"/>
                <w:sz w:val="22"/>
                <w:szCs w:val="22"/>
              </w:rPr>
              <w:t>docente</w:t>
            </w:r>
            <w:r w:rsidRPr="00F37E85">
              <w:rPr>
                <w:rFonts w:ascii="Arial" w:hAnsi="Arial" w:cs="Arial"/>
                <w:sz w:val="22"/>
                <w:szCs w:val="22"/>
              </w:rPr>
              <w:t xml:space="preserve"> beneficia</w:t>
            </w:r>
            <w:r w:rsidR="00557F46" w:rsidRPr="00F37E85">
              <w:rPr>
                <w:rFonts w:ascii="Arial" w:hAnsi="Arial" w:cs="Arial"/>
                <w:sz w:val="22"/>
                <w:szCs w:val="22"/>
              </w:rPr>
              <w:t>rio</w:t>
            </w:r>
            <w:r w:rsidR="00A35C72" w:rsidRPr="00F37E85">
              <w:rPr>
                <w:rFonts w:ascii="Arial" w:hAnsi="Arial" w:cs="Arial"/>
                <w:sz w:val="22"/>
                <w:szCs w:val="22"/>
              </w:rPr>
              <w:t xml:space="preserve"> que, debido a la cancelación de la beca de inglés, debe realizar el reintegro total </w:t>
            </w:r>
            <w:r w:rsidRPr="00F37E85">
              <w:rPr>
                <w:rFonts w:ascii="Arial" w:hAnsi="Arial" w:cs="Arial"/>
                <w:sz w:val="22"/>
                <w:szCs w:val="22"/>
              </w:rPr>
              <w:t>de los desembolsos realizados a la fech</w:t>
            </w:r>
            <w:r w:rsidR="001D2CFE" w:rsidRPr="00F37E85">
              <w:rPr>
                <w:rFonts w:ascii="Arial" w:hAnsi="Arial" w:cs="Arial"/>
                <w:sz w:val="22"/>
                <w:szCs w:val="22"/>
              </w:rPr>
              <w:t xml:space="preserve">a, el cual debe ser depositado </w:t>
            </w:r>
            <w:r w:rsidR="001923A5" w:rsidRPr="00F37E85">
              <w:rPr>
                <w:rFonts w:ascii="Arial" w:hAnsi="Arial" w:cs="Arial"/>
                <w:sz w:val="22"/>
                <w:szCs w:val="22"/>
              </w:rPr>
              <w:t>a la cuenta siguiente:</w:t>
            </w:r>
          </w:p>
          <w:p w14:paraId="614C559B" w14:textId="77777777" w:rsidR="001923A5" w:rsidRPr="00F37E85" w:rsidRDefault="001923A5" w:rsidP="00BC5203">
            <w:pPr>
              <w:jc w:val="both"/>
              <w:rPr>
                <w:rFonts w:ascii="Arial" w:hAnsi="Arial" w:cs="Arial"/>
                <w:sz w:val="22"/>
                <w:szCs w:val="22"/>
              </w:rPr>
            </w:pPr>
          </w:p>
          <w:p w14:paraId="487CFAD8" w14:textId="77777777" w:rsidR="001923A5" w:rsidRDefault="001923A5" w:rsidP="007567D5">
            <w:pPr>
              <w:jc w:val="both"/>
              <w:rPr>
                <w:rFonts w:ascii="Arial" w:hAnsi="Arial" w:cs="Arial"/>
                <w:sz w:val="22"/>
                <w:lang w:val="es-MX"/>
              </w:rPr>
            </w:pPr>
            <w:r w:rsidRPr="00F37E85">
              <w:rPr>
                <w:rFonts w:ascii="Arial" w:hAnsi="Arial" w:cs="Arial"/>
                <w:sz w:val="22"/>
                <w:lang w:val="es-MX"/>
              </w:rPr>
              <w:t>Cuenta número GT82CHNA01010000010430018034 a nombre de “Tesorería Nacional, Depósitos Fondo Común” del Banco Crédito Hipotecario Nacional de Guatemala.</w:t>
            </w:r>
          </w:p>
          <w:p w14:paraId="7DAFFAA5" w14:textId="77777777" w:rsidR="004B4194" w:rsidRDefault="004B4194" w:rsidP="007567D5">
            <w:pPr>
              <w:jc w:val="both"/>
              <w:rPr>
                <w:rFonts w:ascii="Arial" w:hAnsi="Arial" w:cs="Arial"/>
                <w:sz w:val="22"/>
                <w:lang w:val="es-MX"/>
              </w:rPr>
            </w:pPr>
          </w:p>
          <w:p w14:paraId="632F8566" w14:textId="77777777" w:rsidR="001D2CFE" w:rsidRPr="00F37E85" w:rsidRDefault="004B4194" w:rsidP="004B4194">
            <w:pPr>
              <w:jc w:val="both"/>
              <w:rPr>
                <w:rFonts w:ascii="Arial" w:hAnsi="Arial" w:cs="Arial"/>
                <w:sz w:val="22"/>
                <w:szCs w:val="22"/>
              </w:rPr>
            </w:pPr>
            <w:r w:rsidRPr="00B12549">
              <w:rPr>
                <w:rFonts w:ascii="Arial" w:hAnsi="Arial" w:cs="Arial"/>
                <w:b/>
                <w:sz w:val="22"/>
                <w:szCs w:val="16"/>
              </w:rPr>
              <w:t>NOTA:</w:t>
            </w:r>
            <w:r>
              <w:rPr>
                <w:rFonts w:ascii="Arial" w:hAnsi="Arial" w:cs="Arial"/>
                <w:sz w:val="22"/>
                <w:szCs w:val="16"/>
              </w:rPr>
              <w:t xml:space="preserve"> La boleta debe ser trasladada en un plazo no mayor a 15 días hábiles posterior al dictamen del director del centro educativo.</w:t>
            </w:r>
          </w:p>
        </w:tc>
      </w:tr>
    </w:tbl>
    <w:p w14:paraId="547D8CA2" w14:textId="2661E957" w:rsidR="00E11A31" w:rsidRPr="00F37E85" w:rsidRDefault="00E11A31" w:rsidP="008140C9">
      <w:pPr>
        <w:pStyle w:val="NormalWeb"/>
        <w:numPr>
          <w:ilvl w:val="1"/>
          <w:numId w:val="1"/>
        </w:numPr>
        <w:jc w:val="both"/>
        <w:rPr>
          <w:rFonts w:ascii="Arial" w:hAnsi="Arial" w:cs="Arial"/>
          <w:b/>
          <w:sz w:val="22"/>
          <w:szCs w:val="22"/>
        </w:rPr>
      </w:pPr>
      <w:r w:rsidRPr="00F37E85">
        <w:rPr>
          <w:rFonts w:ascii="Arial" w:hAnsi="Arial" w:cs="Arial"/>
          <w:b/>
          <w:sz w:val="22"/>
          <w:szCs w:val="22"/>
        </w:rPr>
        <w:t xml:space="preserve">Liquidación </w:t>
      </w:r>
    </w:p>
    <w:p w14:paraId="6F8917F6" w14:textId="1E1B0213" w:rsidR="00E63714" w:rsidRPr="001918BF" w:rsidRDefault="00E63714" w:rsidP="00E63714">
      <w:pPr>
        <w:pStyle w:val="Encabezado"/>
        <w:spacing w:line="276" w:lineRule="auto"/>
        <w:ind w:left="425"/>
        <w:jc w:val="both"/>
        <w:rPr>
          <w:rFonts w:ascii="Arial" w:hAnsi="Arial" w:cs="Arial"/>
          <w:sz w:val="22"/>
        </w:rPr>
      </w:pPr>
      <w:r w:rsidRPr="001918BF">
        <w:rPr>
          <w:rFonts w:ascii="Arial" w:hAnsi="Arial" w:cs="Arial"/>
          <w:sz w:val="22"/>
        </w:rPr>
        <w:t xml:space="preserve">La liquidación la realiza el servicio bancario mediante el cual se constituyó un Fondo Especial para la ejecución de los recursos presupuestarios asignados, </w:t>
      </w:r>
      <w:r>
        <w:rPr>
          <w:rFonts w:ascii="Arial" w:hAnsi="Arial" w:cs="Arial"/>
          <w:sz w:val="22"/>
        </w:rPr>
        <w:t>por medio de</w:t>
      </w:r>
      <w:r w:rsidRPr="001918BF">
        <w:rPr>
          <w:rFonts w:ascii="Arial" w:hAnsi="Arial" w:cs="Arial"/>
          <w:sz w:val="22"/>
        </w:rPr>
        <w:t xml:space="preserve"> una </w:t>
      </w:r>
      <w:r w:rsidR="00E54C35" w:rsidRPr="00B12CC1">
        <w:rPr>
          <w:rFonts w:ascii="Arial" w:hAnsi="Arial" w:cs="Arial"/>
          <w:sz w:val="22"/>
        </w:rPr>
        <w:t>tarjeta prepago</w:t>
      </w:r>
      <w:r w:rsidR="004B68A3" w:rsidRPr="00B12CC1">
        <w:rPr>
          <w:rFonts w:ascii="Arial" w:hAnsi="Arial" w:cs="Arial"/>
          <w:sz w:val="22"/>
        </w:rPr>
        <w:t xml:space="preserve"> </w:t>
      </w:r>
      <w:r w:rsidR="004B68A3" w:rsidRPr="00B12CC1">
        <w:rPr>
          <w:rFonts w:ascii="Arial" w:hAnsi="Arial" w:cs="Arial"/>
          <w:sz w:val="22"/>
          <w:szCs w:val="22"/>
        </w:rPr>
        <w:t>o cualquier otro medio autorizado por el MINEDUC,</w:t>
      </w:r>
      <w:r w:rsidRPr="00B12CC1">
        <w:rPr>
          <w:rFonts w:ascii="Arial" w:hAnsi="Arial" w:cs="Arial"/>
          <w:sz w:val="22"/>
        </w:rPr>
        <w:t xml:space="preserve"> según Convenio Interinstitucional suscrito para e</w:t>
      </w:r>
      <w:r w:rsidRPr="001918BF">
        <w:rPr>
          <w:rFonts w:ascii="Arial" w:hAnsi="Arial" w:cs="Arial"/>
          <w:sz w:val="22"/>
        </w:rPr>
        <w:t>l efecto.</w:t>
      </w:r>
    </w:p>
    <w:p w14:paraId="796934E5" w14:textId="77777777" w:rsidR="00E63714" w:rsidRPr="001918BF" w:rsidRDefault="00E63714" w:rsidP="00E63714">
      <w:pPr>
        <w:pStyle w:val="Encabezado"/>
        <w:spacing w:line="276" w:lineRule="auto"/>
        <w:ind w:left="425"/>
        <w:jc w:val="both"/>
        <w:rPr>
          <w:rFonts w:ascii="Arial" w:hAnsi="Arial" w:cs="Arial"/>
          <w:sz w:val="22"/>
        </w:rPr>
      </w:pPr>
    </w:p>
    <w:p w14:paraId="541F3132" w14:textId="5A709133" w:rsidR="00E63714" w:rsidRDefault="00E63714" w:rsidP="00E63714">
      <w:pPr>
        <w:pStyle w:val="Encabezado"/>
        <w:spacing w:line="276" w:lineRule="auto"/>
        <w:ind w:left="425"/>
        <w:jc w:val="both"/>
        <w:rPr>
          <w:rFonts w:ascii="Arial" w:hAnsi="Arial" w:cs="Arial"/>
          <w:sz w:val="22"/>
        </w:rPr>
      </w:pPr>
      <w:r w:rsidRPr="001918BF">
        <w:rPr>
          <w:rFonts w:ascii="Arial" w:hAnsi="Arial" w:cs="Arial"/>
          <w:sz w:val="22"/>
        </w:rPr>
        <w:t>Al finalizar</w:t>
      </w:r>
      <w:r>
        <w:rPr>
          <w:rFonts w:ascii="Arial" w:hAnsi="Arial" w:cs="Arial"/>
          <w:sz w:val="22"/>
        </w:rPr>
        <w:t xml:space="preserve"> la temporalidad del desembolso (2 meses)</w:t>
      </w:r>
      <w:r w:rsidRPr="001918BF">
        <w:rPr>
          <w:rFonts w:ascii="Arial" w:hAnsi="Arial" w:cs="Arial"/>
          <w:sz w:val="22"/>
        </w:rPr>
        <w:t>, la institución bancaria hará el depósito a la Cuenta número GT82CHNA010100</w:t>
      </w:r>
      <w:r>
        <w:rPr>
          <w:rFonts w:ascii="Arial" w:hAnsi="Arial" w:cs="Arial"/>
          <w:sz w:val="22"/>
        </w:rPr>
        <w:t>0</w:t>
      </w:r>
      <w:r w:rsidRPr="001918BF">
        <w:rPr>
          <w:rFonts w:ascii="Arial" w:hAnsi="Arial" w:cs="Arial"/>
          <w:sz w:val="22"/>
        </w:rPr>
        <w:t>0010430018034 a nombre de “Tesorería Nacional, Depósitos Fondo Común” del Banco Crédito Hipotecario Nacional de Guatemala y trasladará la boleta respectiva al Director General de Educación Bilingüe Intercultural -</w:t>
      </w:r>
      <w:r w:rsidR="003076C8">
        <w:rPr>
          <w:rFonts w:ascii="Arial" w:hAnsi="Arial" w:cs="Arial"/>
          <w:sz w:val="22"/>
        </w:rPr>
        <w:t>DIGEBI</w:t>
      </w:r>
      <w:r w:rsidRPr="001918BF">
        <w:rPr>
          <w:rFonts w:ascii="Arial" w:hAnsi="Arial" w:cs="Arial"/>
          <w:sz w:val="22"/>
        </w:rPr>
        <w:t>-, quien trasladará al Jefe del Departamento Administrativo Financiero para el registro en el sistema respectivo.</w:t>
      </w:r>
    </w:p>
    <w:p w14:paraId="4BAF3CAE" w14:textId="77777777" w:rsidR="00E63714" w:rsidRPr="000F2D9F" w:rsidRDefault="00E63714" w:rsidP="00E63714">
      <w:pPr>
        <w:pStyle w:val="Encabezado"/>
        <w:spacing w:line="276" w:lineRule="auto"/>
        <w:ind w:left="425"/>
        <w:jc w:val="both"/>
        <w:rPr>
          <w:rFonts w:ascii="Arial" w:hAnsi="Arial" w:cs="Arial"/>
          <w:color w:val="4472C4"/>
          <w:sz w:val="22"/>
        </w:rPr>
      </w:pPr>
    </w:p>
    <w:p w14:paraId="1CB7C02C" w14:textId="2F572FD0" w:rsidR="00E63714" w:rsidRPr="00B12CC1" w:rsidRDefault="00E63714" w:rsidP="009166ED">
      <w:pPr>
        <w:pStyle w:val="Encabezado"/>
        <w:spacing w:line="276" w:lineRule="auto"/>
        <w:ind w:left="425"/>
        <w:jc w:val="both"/>
        <w:rPr>
          <w:rFonts w:ascii="Arial" w:hAnsi="Arial" w:cs="Arial"/>
          <w:sz w:val="22"/>
        </w:rPr>
      </w:pPr>
      <w:r w:rsidRPr="00EA2B72">
        <w:rPr>
          <w:rFonts w:ascii="Arial" w:hAnsi="Arial" w:cs="Arial"/>
          <w:sz w:val="22"/>
        </w:rPr>
        <w:t xml:space="preserve">Para determinar la correcta ejecución de los recursos transferidos al </w:t>
      </w:r>
      <w:r w:rsidR="00783663">
        <w:rPr>
          <w:rFonts w:ascii="Arial" w:hAnsi="Arial" w:cs="Arial"/>
          <w:sz w:val="22"/>
        </w:rPr>
        <w:t>docente</w:t>
      </w:r>
      <w:r w:rsidRPr="00EA2B72">
        <w:rPr>
          <w:rFonts w:ascii="Arial" w:hAnsi="Arial" w:cs="Arial"/>
          <w:sz w:val="22"/>
        </w:rPr>
        <w:t xml:space="preserve">, deberá efectuar la liquidación de gastos dentro de los </w:t>
      </w:r>
      <w:r w:rsidRPr="00EA2B72">
        <w:rPr>
          <w:rFonts w:ascii="Arial" w:hAnsi="Arial" w:cs="Arial"/>
          <w:b/>
          <w:sz w:val="22"/>
        </w:rPr>
        <w:t>veinte (20) días</w:t>
      </w:r>
      <w:r w:rsidRPr="00EA2B72">
        <w:rPr>
          <w:rFonts w:ascii="Arial" w:hAnsi="Arial" w:cs="Arial"/>
          <w:sz w:val="22"/>
        </w:rPr>
        <w:t xml:space="preserve"> </w:t>
      </w:r>
      <w:r w:rsidRPr="00EA2B72">
        <w:rPr>
          <w:rFonts w:ascii="Arial" w:hAnsi="Arial" w:cs="Arial"/>
          <w:b/>
          <w:sz w:val="22"/>
        </w:rPr>
        <w:t>hábiles</w:t>
      </w:r>
      <w:r w:rsidRPr="00EA2B72">
        <w:rPr>
          <w:rFonts w:ascii="Arial" w:hAnsi="Arial" w:cs="Arial"/>
          <w:sz w:val="22"/>
        </w:rPr>
        <w:t xml:space="preserve"> </w:t>
      </w:r>
      <w:r w:rsidRPr="000108EB">
        <w:rPr>
          <w:rFonts w:ascii="Arial" w:hAnsi="Arial" w:cs="Arial"/>
          <w:sz w:val="22"/>
        </w:rPr>
        <w:t>siguientes de haber realizado la última compra</w:t>
      </w:r>
      <w:r>
        <w:rPr>
          <w:rFonts w:ascii="Arial" w:hAnsi="Arial" w:cs="Arial"/>
          <w:sz w:val="22"/>
        </w:rPr>
        <w:t xml:space="preserve"> o pago</w:t>
      </w:r>
      <w:r w:rsidRPr="00EA2B72">
        <w:rPr>
          <w:rFonts w:ascii="Arial" w:hAnsi="Arial" w:cs="Arial"/>
          <w:sz w:val="22"/>
        </w:rPr>
        <w:t xml:space="preserve"> por medio de la </w:t>
      </w:r>
      <w:r w:rsidR="00E54C35" w:rsidRPr="00B12CC1">
        <w:rPr>
          <w:rFonts w:ascii="Arial" w:hAnsi="Arial" w:cs="Arial"/>
          <w:sz w:val="22"/>
        </w:rPr>
        <w:t>tarjeta prepago</w:t>
      </w:r>
      <w:r w:rsidR="004B68A3" w:rsidRPr="00B12CC1">
        <w:rPr>
          <w:rFonts w:ascii="Arial" w:hAnsi="Arial" w:cs="Arial"/>
          <w:sz w:val="22"/>
        </w:rPr>
        <w:t xml:space="preserve"> </w:t>
      </w:r>
      <w:r w:rsidR="004B68A3" w:rsidRPr="00B12CC1">
        <w:rPr>
          <w:rFonts w:ascii="Arial" w:hAnsi="Arial" w:cs="Arial"/>
          <w:sz w:val="22"/>
          <w:szCs w:val="22"/>
        </w:rPr>
        <w:t>o cualquier otro medio autorizado por el MINEDUC,</w:t>
      </w:r>
      <w:r w:rsidRPr="00B12CC1">
        <w:rPr>
          <w:rFonts w:ascii="Arial" w:hAnsi="Arial" w:cs="Arial"/>
          <w:sz w:val="22"/>
        </w:rPr>
        <w:t xml:space="preserve"> que consiste en presentar los documentos que comprueben </w:t>
      </w:r>
      <w:r w:rsidR="00BE577C" w:rsidRPr="00B12CC1">
        <w:rPr>
          <w:rFonts w:ascii="Arial" w:hAnsi="Arial" w:cs="Arial"/>
          <w:sz w:val="22"/>
        </w:rPr>
        <w:t xml:space="preserve">(factura o recibo timbrado) </w:t>
      </w:r>
      <w:r w:rsidRPr="00B12CC1">
        <w:rPr>
          <w:rFonts w:ascii="Arial" w:hAnsi="Arial" w:cs="Arial"/>
          <w:sz w:val="22"/>
        </w:rPr>
        <w:t xml:space="preserve">la adquisición del dispositivo electrónico (aplica para </w:t>
      </w:r>
      <w:r w:rsidR="00783806" w:rsidRPr="00B12CC1">
        <w:rPr>
          <w:rFonts w:ascii="Arial" w:hAnsi="Arial" w:cs="Arial"/>
          <w:sz w:val="22"/>
        </w:rPr>
        <w:t>docentes</w:t>
      </w:r>
      <w:r w:rsidRPr="00B12CC1">
        <w:rPr>
          <w:rFonts w:ascii="Arial" w:hAnsi="Arial" w:cs="Arial"/>
          <w:sz w:val="22"/>
        </w:rPr>
        <w:t xml:space="preserve"> de primer ingreso), servicio de conectividad a internet, pago de matrícula y capacitación </w:t>
      </w:r>
      <w:r w:rsidR="00422139" w:rsidRPr="00B12CC1">
        <w:rPr>
          <w:rFonts w:ascii="Arial" w:hAnsi="Arial" w:cs="Arial"/>
          <w:sz w:val="22"/>
        </w:rPr>
        <w:t>de la ruta</w:t>
      </w:r>
      <w:r w:rsidRPr="00B12CC1">
        <w:rPr>
          <w:rFonts w:ascii="Arial" w:hAnsi="Arial" w:cs="Arial"/>
          <w:sz w:val="22"/>
        </w:rPr>
        <w:t xml:space="preserve"> correspondiente, al director del Centro Educativo Público o por Cooperativa, quien tendrá el resguardo de dichos documentos para la rendición de cuentas, en un lugar seguro, la cual debe efectuarse a través del formulario PRA-FOR-19</w:t>
      </w:r>
      <w:r w:rsidR="00783806" w:rsidRPr="00B12CC1">
        <w:rPr>
          <w:rFonts w:ascii="Arial" w:hAnsi="Arial" w:cs="Arial"/>
          <w:sz w:val="22"/>
        </w:rPr>
        <w:t>3</w:t>
      </w:r>
      <w:r w:rsidRPr="00B12CC1">
        <w:rPr>
          <w:rFonts w:ascii="Arial" w:hAnsi="Arial" w:cs="Arial"/>
          <w:sz w:val="22"/>
        </w:rPr>
        <w:t xml:space="preserve"> “Liquidación de gastos”. Para lo cual, los Enlaces, Coordinadores del Ciclo Básico y/o Diversificado del Sector Público y por Cooperativa de las </w:t>
      </w:r>
      <w:r w:rsidR="003076C8" w:rsidRPr="00B12CC1">
        <w:rPr>
          <w:rFonts w:ascii="Arial" w:hAnsi="Arial" w:cs="Arial"/>
          <w:sz w:val="22"/>
        </w:rPr>
        <w:t>DIDEDUC</w:t>
      </w:r>
      <w:r w:rsidRPr="00B12CC1">
        <w:rPr>
          <w:rFonts w:ascii="Arial" w:hAnsi="Arial" w:cs="Arial"/>
          <w:sz w:val="22"/>
        </w:rPr>
        <w:t xml:space="preserve"> dan el seguimiento oportuno.</w:t>
      </w:r>
      <w:r w:rsidR="00074E43" w:rsidRPr="00B12CC1">
        <w:rPr>
          <w:rFonts w:ascii="Arial" w:hAnsi="Arial" w:cs="Arial"/>
          <w:sz w:val="22"/>
        </w:rPr>
        <w:t xml:space="preserve"> </w:t>
      </w:r>
      <w:r w:rsidR="003C4D16" w:rsidRPr="00B12CC1">
        <w:rPr>
          <w:rFonts w:ascii="Arial" w:hAnsi="Arial" w:cs="Arial"/>
          <w:sz w:val="22"/>
        </w:rPr>
        <w:t xml:space="preserve">CHN </w:t>
      </w:r>
      <w:r w:rsidR="009166ED" w:rsidRPr="00B12CC1">
        <w:rPr>
          <w:rFonts w:ascii="Arial" w:hAnsi="Arial" w:cs="Arial"/>
          <w:sz w:val="22"/>
        </w:rPr>
        <w:t xml:space="preserve">envia al MINEDUC informe mensual de ejecución por municipio, departamento, los cuales contienen la siguiente información: a) listado de tarjetas utilizadas, b) listado de tarjetas no utilizadas, c) estado de cuenta bancario a la fecha y d) conciliación bancaria. </w:t>
      </w:r>
    </w:p>
    <w:p w14:paraId="50540D1C" w14:textId="77777777" w:rsidR="00E63714" w:rsidRPr="00EA2B72" w:rsidRDefault="00E63714" w:rsidP="00E63714">
      <w:pPr>
        <w:pStyle w:val="Encabezado"/>
        <w:spacing w:line="276" w:lineRule="auto"/>
        <w:ind w:left="425"/>
        <w:jc w:val="both"/>
        <w:rPr>
          <w:rFonts w:ascii="Arial" w:hAnsi="Arial" w:cs="Arial"/>
          <w:sz w:val="22"/>
        </w:rPr>
      </w:pPr>
    </w:p>
    <w:p w14:paraId="4387BCB2" w14:textId="77777777" w:rsidR="00E63714" w:rsidRPr="00EA2B72" w:rsidRDefault="00E63714" w:rsidP="00E63714">
      <w:pPr>
        <w:pStyle w:val="Encabezado"/>
        <w:spacing w:line="276" w:lineRule="auto"/>
        <w:ind w:left="425"/>
        <w:jc w:val="both"/>
        <w:rPr>
          <w:rFonts w:ascii="Arial" w:hAnsi="Arial" w:cs="Arial"/>
          <w:sz w:val="22"/>
        </w:rPr>
      </w:pPr>
      <w:r w:rsidRPr="00EA2B72">
        <w:rPr>
          <w:rFonts w:ascii="Arial" w:hAnsi="Arial" w:cs="Arial"/>
          <w:sz w:val="22"/>
        </w:rPr>
        <w:t xml:space="preserve">En el caso de que el </w:t>
      </w:r>
      <w:r w:rsidR="00783806">
        <w:rPr>
          <w:rFonts w:ascii="Arial" w:hAnsi="Arial" w:cs="Arial"/>
          <w:sz w:val="22"/>
        </w:rPr>
        <w:t>docente</w:t>
      </w:r>
      <w:r w:rsidRPr="00EA2B72">
        <w:rPr>
          <w:rFonts w:ascii="Arial" w:hAnsi="Arial" w:cs="Arial"/>
          <w:sz w:val="22"/>
        </w:rPr>
        <w:t xml:space="preserve"> beneficiario no realice las liquidaciones que correspondan, debe notificarse por escrito al Asesor Jurídico de la </w:t>
      </w:r>
      <w:r w:rsidR="003076C8">
        <w:rPr>
          <w:rFonts w:ascii="Arial" w:hAnsi="Arial" w:cs="Arial"/>
          <w:sz w:val="22"/>
        </w:rPr>
        <w:t>DIDEDUC</w:t>
      </w:r>
      <w:r w:rsidRPr="00EA2B72">
        <w:rPr>
          <w:rFonts w:ascii="Arial" w:hAnsi="Arial" w:cs="Arial"/>
          <w:sz w:val="22"/>
        </w:rPr>
        <w:t xml:space="preserve"> que corresponda para que se proceda a la conformación del título ejecutivo y se remita el expediente a la Delegación de la Procuraduría General de la Nación, para el requerimiento judicial, sin menoscabo de denuncia ante el Ministerio Público, quedando bajo la responsabilidad de los Enlaces, Coordinadores del Ciclo Básico y/o Diversificado del Sector Público y por Cooperativa el seguimiento respectivo.</w:t>
      </w:r>
    </w:p>
    <w:p w14:paraId="495EC41E" w14:textId="77777777" w:rsidR="00070C8A" w:rsidRPr="00F37E85" w:rsidRDefault="00070C8A" w:rsidP="00E45BCF">
      <w:pPr>
        <w:pStyle w:val="Encabezado"/>
        <w:tabs>
          <w:tab w:val="clear" w:pos="4252"/>
          <w:tab w:val="clear" w:pos="8504"/>
        </w:tabs>
        <w:rPr>
          <w:rFonts w:ascii="Arial" w:hAnsi="Arial" w:cs="Arial"/>
          <w:b/>
          <w:sz w:val="22"/>
          <w:szCs w:val="22"/>
          <w:lang w:val="es-GT"/>
        </w:rPr>
      </w:pPr>
    </w:p>
    <w:p w14:paraId="5396895D" w14:textId="77777777" w:rsidR="00D92996" w:rsidRPr="00F37E85" w:rsidRDefault="00D92996" w:rsidP="00E45BCF">
      <w:pPr>
        <w:pStyle w:val="Encabezado"/>
        <w:tabs>
          <w:tab w:val="clear" w:pos="4252"/>
          <w:tab w:val="clear" w:pos="8504"/>
        </w:tabs>
        <w:rPr>
          <w:rFonts w:ascii="Arial" w:hAnsi="Arial" w:cs="Arial"/>
          <w:b/>
          <w:sz w:val="22"/>
          <w:szCs w:val="22"/>
          <w:lang w:val="es-GT"/>
        </w:rPr>
      </w:pPr>
    </w:p>
    <w:p w14:paraId="5120A627" w14:textId="77777777" w:rsidR="00A35C72" w:rsidRPr="00F37E85" w:rsidRDefault="00A35C72" w:rsidP="00A35C72">
      <w:pPr>
        <w:pStyle w:val="Encabezado"/>
        <w:tabs>
          <w:tab w:val="clear" w:pos="4252"/>
          <w:tab w:val="clear" w:pos="8504"/>
        </w:tabs>
        <w:ind w:left="425"/>
        <w:rPr>
          <w:rFonts w:ascii="Arial" w:hAnsi="Arial" w:cs="Arial"/>
          <w:b/>
          <w:sz w:val="22"/>
          <w:szCs w:val="22"/>
          <w:lang w:val="es-GT"/>
        </w:rPr>
      </w:pPr>
      <w:r w:rsidRPr="00F37E85">
        <w:rPr>
          <w:rFonts w:ascii="Arial" w:hAnsi="Arial" w:cs="Arial"/>
          <w:b/>
          <w:sz w:val="22"/>
          <w:szCs w:val="22"/>
          <w:lang w:val="es-GT"/>
        </w:rPr>
        <w:t>ANEXO 1</w:t>
      </w:r>
    </w:p>
    <w:p w14:paraId="6C92F930" w14:textId="77777777" w:rsidR="00A35C72" w:rsidRPr="00F37E85" w:rsidRDefault="00A35C72" w:rsidP="00A35C72">
      <w:pPr>
        <w:pStyle w:val="Encabezado"/>
        <w:tabs>
          <w:tab w:val="clear" w:pos="4252"/>
          <w:tab w:val="clear" w:pos="8504"/>
        </w:tabs>
        <w:ind w:left="425"/>
        <w:rPr>
          <w:rFonts w:ascii="Arial" w:hAnsi="Arial" w:cs="Arial"/>
          <w:b/>
          <w:sz w:val="22"/>
          <w:szCs w:val="22"/>
          <w:lang w:val="es-GT"/>
        </w:rPr>
      </w:pPr>
    </w:p>
    <w:p w14:paraId="5D6E8A2A" w14:textId="77777777" w:rsidR="00A35C72" w:rsidRPr="00F37E85" w:rsidRDefault="00A35C72" w:rsidP="00A35C72">
      <w:pPr>
        <w:pStyle w:val="Encabezado"/>
        <w:tabs>
          <w:tab w:val="clear" w:pos="4252"/>
          <w:tab w:val="clear" w:pos="8504"/>
        </w:tabs>
        <w:ind w:left="425"/>
        <w:jc w:val="both"/>
        <w:rPr>
          <w:rFonts w:ascii="Arial" w:hAnsi="Arial" w:cs="Arial"/>
          <w:sz w:val="22"/>
          <w:szCs w:val="22"/>
          <w:lang w:val="es-GT"/>
        </w:rPr>
      </w:pPr>
      <w:r w:rsidRPr="00F37E85">
        <w:rPr>
          <w:rFonts w:ascii="Arial" w:hAnsi="Arial" w:cs="Arial"/>
          <w:sz w:val="22"/>
          <w:szCs w:val="22"/>
          <w:lang w:val="es-GT"/>
        </w:rPr>
        <w:t>La adquisición del dispositivo electrónico puede ser tableta o teléfono inteligente (media gama mínimo), con una garantía mínima de un (1) año, según características siguientes:</w:t>
      </w:r>
    </w:p>
    <w:p w14:paraId="74B76477" w14:textId="77777777" w:rsidR="00A35C72" w:rsidRPr="00F37E85" w:rsidRDefault="00A35C72" w:rsidP="00A35C72">
      <w:pPr>
        <w:jc w:val="both"/>
        <w:rPr>
          <w:rFonts w:ascii="Arial" w:hAnsi="Arial" w:cs="Arial"/>
          <w:sz w:val="16"/>
          <w:szCs w:val="22"/>
          <w:lang w:val="es-GT"/>
        </w:rPr>
      </w:pPr>
    </w:p>
    <w:p w14:paraId="3A96290F" w14:textId="77777777" w:rsidR="00A35C72" w:rsidRPr="00F37E85" w:rsidRDefault="00A35C72" w:rsidP="00A35C72">
      <w:pPr>
        <w:jc w:val="both"/>
        <w:rPr>
          <w:rFonts w:ascii="Arial" w:hAnsi="Arial" w:cs="Arial"/>
          <w:sz w:val="16"/>
          <w:szCs w:val="22"/>
        </w:rPr>
      </w:pPr>
    </w:p>
    <w:tbl>
      <w:tblPr>
        <w:tblW w:w="10348" w:type="dxa"/>
        <w:tblCellMar>
          <w:left w:w="70" w:type="dxa"/>
          <w:right w:w="70" w:type="dxa"/>
        </w:tblCellMar>
        <w:tblLook w:val="04A0" w:firstRow="1" w:lastRow="0" w:firstColumn="1" w:lastColumn="0" w:noHBand="0" w:noVBand="1"/>
      </w:tblPr>
      <w:tblGrid>
        <w:gridCol w:w="10348"/>
      </w:tblGrid>
      <w:tr w:rsidR="00A35C72" w:rsidRPr="00F37E85" w14:paraId="1FC8B651" w14:textId="77777777" w:rsidTr="00E63BF0">
        <w:trPr>
          <w:trHeight w:val="288"/>
        </w:trPr>
        <w:tc>
          <w:tcPr>
            <w:tcW w:w="10348" w:type="dxa"/>
            <w:tcBorders>
              <w:top w:val="nil"/>
              <w:left w:val="nil"/>
              <w:bottom w:val="nil"/>
              <w:right w:val="nil"/>
            </w:tcBorders>
            <w:shd w:val="clear" w:color="auto" w:fill="auto"/>
            <w:vAlign w:val="bottom"/>
            <w:hideMark/>
          </w:tcPr>
          <w:p w14:paraId="2DB1F9CB" w14:textId="77777777" w:rsidR="00A35C72" w:rsidRPr="00F37E85" w:rsidRDefault="00A35C72" w:rsidP="00E63BF0">
            <w:pPr>
              <w:jc w:val="center"/>
              <w:rPr>
                <w:rFonts w:ascii="Calibri" w:hAnsi="Calibri" w:cs="Calibri"/>
                <w:b/>
                <w:bCs/>
                <w:color w:val="000000"/>
                <w:sz w:val="22"/>
                <w:szCs w:val="22"/>
                <w:lang w:val="es-GT" w:eastAsia="es-GT"/>
              </w:rPr>
            </w:pPr>
            <w:r w:rsidRPr="00F37E85">
              <w:rPr>
                <w:rFonts w:ascii="Calibri" w:hAnsi="Calibri" w:cs="Calibri"/>
                <w:b/>
                <w:bCs/>
                <w:color w:val="000000"/>
                <w:sz w:val="22"/>
                <w:szCs w:val="22"/>
                <w:lang w:val="es-GT" w:eastAsia="es-GT"/>
              </w:rPr>
              <w:t>Tableta (tablet)</w:t>
            </w:r>
          </w:p>
        </w:tc>
      </w:tr>
    </w:tbl>
    <w:p w14:paraId="72070588" w14:textId="77777777" w:rsidR="00A35C72" w:rsidRPr="00F37E85" w:rsidRDefault="00A35C72" w:rsidP="00A35C72">
      <w:pPr>
        <w:jc w:val="both"/>
        <w:rPr>
          <w:rFonts w:ascii="Montserrat" w:hAnsi="Montserrat"/>
          <w:sz w:val="21"/>
          <w:szCs w:val="21"/>
        </w:rPr>
      </w:pPr>
    </w:p>
    <w:tbl>
      <w:tblPr>
        <w:tblW w:w="9420" w:type="dxa"/>
        <w:jc w:val="center"/>
        <w:tblCellMar>
          <w:left w:w="70" w:type="dxa"/>
          <w:right w:w="70" w:type="dxa"/>
        </w:tblCellMar>
        <w:tblLook w:val="04A0" w:firstRow="1" w:lastRow="0" w:firstColumn="1" w:lastColumn="0" w:noHBand="0" w:noVBand="1"/>
      </w:tblPr>
      <w:tblGrid>
        <w:gridCol w:w="480"/>
        <w:gridCol w:w="2390"/>
        <w:gridCol w:w="6550"/>
      </w:tblGrid>
      <w:tr w:rsidR="00A35C72" w:rsidRPr="00F37E85" w14:paraId="0A370921" w14:textId="77777777" w:rsidTr="00E63BF0">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C36E2" w14:textId="77777777" w:rsidR="00A35C72" w:rsidRPr="00F37E85" w:rsidRDefault="00A35C72" w:rsidP="00E63BF0">
            <w:pPr>
              <w:rPr>
                <w:rFonts w:ascii="Calibri" w:hAnsi="Calibri" w:cs="Calibri"/>
                <w:b/>
                <w:bCs/>
                <w:color w:val="000000"/>
                <w:sz w:val="22"/>
                <w:szCs w:val="22"/>
                <w:lang w:val="es-GT" w:eastAsia="es-GT"/>
              </w:rPr>
            </w:pPr>
            <w:r w:rsidRPr="00F37E85">
              <w:rPr>
                <w:rFonts w:ascii="Calibri" w:hAnsi="Calibri" w:cs="Calibri"/>
                <w:b/>
                <w:bCs/>
                <w:color w:val="000000"/>
                <w:sz w:val="22"/>
                <w:szCs w:val="22"/>
                <w:lang w:val="es-GT" w:eastAsia="es-GT"/>
              </w:rPr>
              <w:t xml:space="preserve">No. </w:t>
            </w:r>
          </w:p>
        </w:tc>
        <w:tc>
          <w:tcPr>
            <w:tcW w:w="8940" w:type="dxa"/>
            <w:gridSpan w:val="2"/>
            <w:tcBorders>
              <w:top w:val="single" w:sz="4" w:space="0" w:color="auto"/>
              <w:left w:val="nil"/>
              <w:bottom w:val="single" w:sz="4" w:space="0" w:color="auto"/>
              <w:right w:val="single" w:sz="4" w:space="0" w:color="auto"/>
            </w:tcBorders>
            <w:shd w:val="clear" w:color="auto" w:fill="auto"/>
            <w:vAlign w:val="bottom"/>
            <w:hideMark/>
          </w:tcPr>
          <w:p w14:paraId="5C8234F9" w14:textId="77777777" w:rsidR="00A35C72" w:rsidRPr="00F37E85" w:rsidRDefault="00A35C72" w:rsidP="00E63BF0">
            <w:pPr>
              <w:jc w:val="center"/>
              <w:rPr>
                <w:rFonts w:ascii="Calibri" w:hAnsi="Calibri" w:cs="Calibri"/>
                <w:b/>
                <w:bCs/>
                <w:color w:val="000000"/>
                <w:sz w:val="22"/>
                <w:szCs w:val="22"/>
                <w:lang w:val="es-GT" w:eastAsia="es-GT"/>
              </w:rPr>
            </w:pPr>
            <w:r w:rsidRPr="00F37E85">
              <w:rPr>
                <w:rFonts w:ascii="Calibri" w:hAnsi="Calibri" w:cs="Calibri"/>
                <w:b/>
                <w:bCs/>
                <w:color w:val="000000"/>
                <w:sz w:val="22"/>
                <w:szCs w:val="22"/>
                <w:lang w:val="es-GT" w:eastAsia="es-GT"/>
              </w:rPr>
              <w:t>ESPECIFICACIONES TÉCNICAS MÍNIMAS REQUERIDAS</w:t>
            </w:r>
          </w:p>
        </w:tc>
      </w:tr>
      <w:tr w:rsidR="00A35C72" w:rsidRPr="00F37E85" w14:paraId="642D825B"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C65F434"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1</w:t>
            </w:r>
          </w:p>
        </w:tc>
        <w:tc>
          <w:tcPr>
            <w:tcW w:w="2390" w:type="dxa"/>
            <w:tcBorders>
              <w:top w:val="nil"/>
              <w:left w:val="nil"/>
              <w:bottom w:val="single" w:sz="4" w:space="0" w:color="auto"/>
              <w:right w:val="single" w:sz="4" w:space="0" w:color="auto"/>
            </w:tcBorders>
            <w:shd w:val="clear" w:color="auto" w:fill="auto"/>
            <w:noWrap/>
            <w:vAlign w:val="bottom"/>
            <w:hideMark/>
          </w:tcPr>
          <w:p w14:paraId="6E565816"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Cámara frontal:</w:t>
            </w:r>
          </w:p>
        </w:tc>
        <w:tc>
          <w:tcPr>
            <w:tcW w:w="6550" w:type="dxa"/>
            <w:tcBorders>
              <w:top w:val="nil"/>
              <w:left w:val="nil"/>
              <w:bottom w:val="single" w:sz="4" w:space="0" w:color="auto"/>
              <w:right w:val="single" w:sz="4" w:space="0" w:color="auto"/>
            </w:tcBorders>
            <w:shd w:val="clear" w:color="auto" w:fill="auto"/>
            <w:vAlign w:val="bottom"/>
            <w:hideMark/>
          </w:tcPr>
          <w:p w14:paraId="017E4519"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8 megapíxeles</w:t>
            </w:r>
          </w:p>
        </w:tc>
      </w:tr>
      <w:tr w:rsidR="00A35C72" w:rsidRPr="00F37E85" w14:paraId="58D312CF"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0EED8B1"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2</w:t>
            </w:r>
          </w:p>
        </w:tc>
        <w:tc>
          <w:tcPr>
            <w:tcW w:w="2390" w:type="dxa"/>
            <w:tcBorders>
              <w:top w:val="nil"/>
              <w:left w:val="nil"/>
              <w:bottom w:val="single" w:sz="4" w:space="0" w:color="auto"/>
              <w:right w:val="single" w:sz="4" w:space="0" w:color="auto"/>
            </w:tcBorders>
            <w:shd w:val="clear" w:color="auto" w:fill="auto"/>
            <w:noWrap/>
            <w:vAlign w:val="bottom"/>
            <w:hideMark/>
          </w:tcPr>
          <w:p w14:paraId="25FBD85E"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Cámara trasera:</w:t>
            </w:r>
          </w:p>
        </w:tc>
        <w:tc>
          <w:tcPr>
            <w:tcW w:w="6550" w:type="dxa"/>
            <w:tcBorders>
              <w:top w:val="nil"/>
              <w:left w:val="nil"/>
              <w:bottom w:val="single" w:sz="4" w:space="0" w:color="auto"/>
              <w:right w:val="single" w:sz="4" w:space="0" w:color="auto"/>
            </w:tcBorders>
            <w:shd w:val="clear" w:color="auto" w:fill="auto"/>
            <w:vAlign w:val="bottom"/>
            <w:hideMark/>
          </w:tcPr>
          <w:p w14:paraId="49A84E5D"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13 megapíxeles</w:t>
            </w:r>
          </w:p>
        </w:tc>
      </w:tr>
      <w:tr w:rsidR="00A35C72" w:rsidRPr="00F37E85" w14:paraId="6CFAA439"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48584EA"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3</w:t>
            </w:r>
          </w:p>
        </w:tc>
        <w:tc>
          <w:tcPr>
            <w:tcW w:w="2390" w:type="dxa"/>
            <w:tcBorders>
              <w:top w:val="nil"/>
              <w:left w:val="nil"/>
              <w:bottom w:val="single" w:sz="4" w:space="0" w:color="auto"/>
              <w:right w:val="single" w:sz="4" w:space="0" w:color="auto"/>
            </w:tcBorders>
            <w:shd w:val="clear" w:color="auto" w:fill="auto"/>
            <w:noWrap/>
            <w:vAlign w:val="bottom"/>
            <w:hideMark/>
          </w:tcPr>
          <w:p w14:paraId="0148C633"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Conectividad:</w:t>
            </w:r>
          </w:p>
        </w:tc>
        <w:tc>
          <w:tcPr>
            <w:tcW w:w="6550" w:type="dxa"/>
            <w:tcBorders>
              <w:top w:val="nil"/>
              <w:left w:val="nil"/>
              <w:bottom w:val="single" w:sz="4" w:space="0" w:color="auto"/>
              <w:right w:val="single" w:sz="4" w:space="0" w:color="auto"/>
            </w:tcBorders>
            <w:shd w:val="clear" w:color="auto" w:fill="auto"/>
            <w:vAlign w:val="bottom"/>
            <w:hideMark/>
          </w:tcPr>
          <w:p w14:paraId="5FE8470D"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Wifi y bluetooth</w:t>
            </w:r>
          </w:p>
        </w:tc>
      </w:tr>
      <w:tr w:rsidR="00A35C72" w:rsidRPr="00F37E85" w14:paraId="7EAF17A4"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67B1697"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4</w:t>
            </w:r>
          </w:p>
        </w:tc>
        <w:tc>
          <w:tcPr>
            <w:tcW w:w="2390" w:type="dxa"/>
            <w:tcBorders>
              <w:top w:val="nil"/>
              <w:left w:val="nil"/>
              <w:bottom w:val="single" w:sz="4" w:space="0" w:color="auto"/>
              <w:right w:val="single" w:sz="4" w:space="0" w:color="auto"/>
            </w:tcBorders>
            <w:shd w:val="clear" w:color="auto" w:fill="auto"/>
            <w:noWrap/>
            <w:vAlign w:val="bottom"/>
            <w:hideMark/>
          </w:tcPr>
          <w:p w14:paraId="1B1E90AD"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Memoria interna:</w:t>
            </w:r>
          </w:p>
        </w:tc>
        <w:tc>
          <w:tcPr>
            <w:tcW w:w="6550" w:type="dxa"/>
            <w:tcBorders>
              <w:top w:val="nil"/>
              <w:left w:val="nil"/>
              <w:bottom w:val="single" w:sz="4" w:space="0" w:color="auto"/>
              <w:right w:val="single" w:sz="4" w:space="0" w:color="auto"/>
            </w:tcBorders>
            <w:shd w:val="clear" w:color="auto" w:fill="auto"/>
            <w:vAlign w:val="bottom"/>
            <w:hideMark/>
          </w:tcPr>
          <w:p w14:paraId="7EA0ECF3" w14:textId="77777777" w:rsidR="00A35C72" w:rsidRPr="00F37E85" w:rsidRDefault="00310190"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32</w:t>
            </w:r>
            <w:r w:rsidR="00A35C72" w:rsidRPr="00F37E85">
              <w:rPr>
                <w:rFonts w:ascii="Calibri" w:hAnsi="Calibri" w:cs="Calibri"/>
                <w:color w:val="000000"/>
                <w:sz w:val="22"/>
                <w:szCs w:val="22"/>
                <w:lang w:val="es-GT" w:eastAsia="es-GT"/>
              </w:rPr>
              <w:t xml:space="preserve"> Gigabyte</w:t>
            </w:r>
          </w:p>
        </w:tc>
      </w:tr>
      <w:tr w:rsidR="00A35C72" w:rsidRPr="00F37E85" w14:paraId="6BDA5D25"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E2AE80A"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5</w:t>
            </w:r>
          </w:p>
        </w:tc>
        <w:tc>
          <w:tcPr>
            <w:tcW w:w="2390" w:type="dxa"/>
            <w:tcBorders>
              <w:top w:val="nil"/>
              <w:left w:val="nil"/>
              <w:bottom w:val="single" w:sz="4" w:space="0" w:color="auto"/>
              <w:right w:val="single" w:sz="4" w:space="0" w:color="auto"/>
            </w:tcBorders>
            <w:shd w:val="clear" w:color="auto" w:fill="auto"/>
            <w:noWrap/>
            <w:vAlign w:val="bottom"/>
            <w:hideMark/>
          </w:tcPr>
          <w:p w14:paraId="6F148C0A"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Memoria RAM:</w:t>
            </w:r>
          </w:p>
        </w:tc>
        <w:tc>
          <w:tcPr>
            <w:tcW w:w="6550" w:type="dxa"/>
            <w:tcBorders>
              <w:top w:val="nil"/>
              <w:left w:val="nil"/>
              <w:bottom w:val="single" w:sz="4" w:space="0" w:color="auto"/>
              <w:right w:val="single" w:sz="4" w:space="0" w:color="auto"/>
            </w:tcBorders>
            <w:shd w:val="clear" w:color="auto" w:fill="auto"/>
            <w:vAlign w:val="bottom"/>
            <w:hideMark/>
          </w:tcPr>
          <w:p w14:paraId="024D559F" w14:textId="77777777" w:rsidR="00A35C72" w:rsidRPr="00F37E85" w:rsidRDefault="00310190"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3</w:t>
            </w:r>
            <w:r w:rsidR="00A35C72" w:rsidRPr="00F37E85">
              <w:rPr>
                <w:rFonts w:ascii="Calibri" w:hAnsi="Calibri" w:cs="Calibri"/>
                <w:color w:val="000000"/>
                <w:sz w:val="22"/>
                <w:szCs w:val="22"/>
                <w:lang w:val="es-GT" w:eastAsia="es-GT"/>
              </w:rPr>
              <w:t xml:space="preserve"> Gigabyte</w:t>
            </w:r>
          </w:p>
        </w:tc>
      </w:tr>
      <w:tr w:rsidR="00A35C72" w:rsidRPr="00F37E85" w14:paraId="436ED736"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33450FA"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6</w:t>
            </w:r>
          </w:p>
        </w:tc>
        <w:tc>
          <w:tcPr>
            <w:tcW w:w="2390" w:type="dxa"/>
            <w:tcBorders>
              <w:top w:val="nil"/>
              <w:left w:val="nil"/>
              <w:bottom w:val="single" w:sz="4" w:space="0" w:color="auto"/>
              <w:right w:val="single" w:sz="4" w:space="0" w:color="auto"/>
            </w:tcBorders>
            <w:shd w:val="clear" w:color="auto" w:fill="auto"/>
            <w:noWrap/>
            <w:vAlign w:val="bottom"/>
            <w:hideMark/>
          </w:tcPr>
          <w:p w14:paraId="79134D06"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Procesador:</w:t>
            </w:r>
          </w:p>
        </w:tc>
        <w:tc>
          <w:tcPr>
            <w:tcW w:w="6550" w:type="dxa"/>
            <w:tcBorders>
              <w:top w:val="nil"/>
              <w:left w:val="nil"/>
              <w:bottom w:val="single" w:sz="4" w:space="0" w:color="auto"/>
              <w:right w:val="single" w:sz="4" w:space="0" w:color="auto"/>
            </w:tcBorders>
            <w:shd w:val="clear" w:color="auto" w:fill="auto"/>
            <w:vAlign w:val="bottom"/>
            <w:hideMark/>
          </w:tcPr>
          <w:p w14:paraId="747EE6F2" w14:textId="77777777" w:rsidR="00A35C72" w:rsidRPr="00F37E85" w:rsidRDefault="00310190"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1.8</w:t>
            </w:r>
            <w:r w:rsidR="00A35C72" w:rsidRPr="00F37E85">
              <w:rPr>
                <w:rFonts w:ascii="Calibri" w:hAnsi="Calibri" w:cs="Calibri"/>
                <w:color w:val="000000"/>
                <w:sz w:val="22"/>
                <w:szCs w:val="22"/>
                <w:lang w:val="es-GT" w:eastAsia="es-GT"/>
              </w:rPr>
              <w:t xml:space="preserve"> GigaHercios</w:t>
            </w:r>
          </w:p>
        </w:tc>
      </w:tr>
      <w:tr w:rsidR="00A35C72" w:rsidRPr="00F37E85" w14:paraId="2D1D707C"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E4311DB"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7</w:t>
            </w:r>
          </w:p>
        </w:tc>
        <w:tc>
          <w:tcPr>
            <w:tcW w:w="2390" w:type="dxa"/>
            <w:tcBorders>
              <w:top w:val="nil"/>
              <w:left w:val="nil"/>
              <w:bottom w:val="single" w:sz="4" w:space="0" w:color="auto"/>
              <w:right w:val="single" w:sz="4" w:space="0" w:color="auto"/>
            </w:tcBorders>
            <w:shd w:val="clear" w:color="auto" w:fill="auto"/>
            <w:noWrap/>
            <w:vAlign w:val="bottom"/>
            <w:hideMark/>
          </w:tcPr>
          <w:p w14:paraId="3E10ACDD"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Tamaño de pantalla:</w:t>
            </w:r>
          </w:p>
        </w:tc>
        <w:tc>
          <w:tcPr>
            <w:tcW w:w="6550" w:type="dxa"/>
            <w:tcBorders>
              <w:top w:val="nil"/>
              <w:left w:val="nil"/>
              <w:bottom w:val="single" w:sz="4" w:space="0" w:color="auto"/>
              <w:right w:val="single" w:sz="4" w:space="0" w:color="auto"/>
            </w:tcBorders>
            <w:shd w:val="clear" w:color="auto" w:fill="auto"/>
            <w:vAlign w:val="bottom"/>
            <w:hideMark/>
          </w:tcPr>
          <w:p w14:paraId="20C47DDE" w14:textId="77777777" w:rsidR="00A35C72" w:rsidRPr="00F37E85" w:rsidRDefault="00310190"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8</w:t>
            </w:r>
            <w:r w:rsidR="00A35C72" w:rsidRPr="00F37E85">
              <w:rPr>
                <w:rFonts w:ascii="Calibri" w:hAnsi="Calibri" w:cs="Calibri"/>
                <w:color w:val="000000"/>
                <w:sz w:val="22"/>
                <w:szCs w:val="22"/>
                <w:lang w:val="es-GT" w:eastAsia="es-GT"/>
              </w:rPr>
              <w:t xml:space="preserve"> Pulgadas</w:t>
            </w:r>
          </w:p>
        </w:tc>
      </w:tr>
      <w:tr w:rsidR="00A35C72" w:rsidRPr="00F37E85" w14:paraId="4A30F077"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D711FC9"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8</w:t>
            </w:r>
          </w:p>
        </w:tc>
        <w:tc>
          <w:tcPr>
            <w:tcW w:w="2390" w:type="dxa"/>
            <w:tcBorders>
              <w:top w:val="nil"/>
              <w:left w:val="nil"/>
              <w:bottom w:val="single" w:sz="4" w:space="0" w:color="auto"/>
              <w:right w:val="single" w:sz="4" w:space="0" w:color="auto"/>
            </w:tcBorders>
            <w:shd w:val="clear" w:color="auto" w:fill="auto"/>
            <w:noWrap/>
            <w:vAlign w:val="bottom"/>
            <w:hideMark/>
          </w:tcPr>
          <w:p w14:paraId="57DD3A95"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Tipo de pantalla:</w:t>
            </w:r>
          </w:p>
        </w:tc>
        <w:tc>
          <w:tcPr>
            <w:tcW w:w="6550" w:type="dxa"/>
            <w:tcBorders>
              <w:top w:val="nil"/>
              <w:left w:val="nil"/>
              <w:bottom w:val="single" w:sz="4" w:space="0" w:color="auto"/>
              <w:right w:val="single" w:sz="4" w:space="0" w:color="auto"/>
            </w:tcBorders>
            <w:shd w:val="clear" w:color="auto" w:fill="auto"/>
            <w:vAlign w:val="bottom"/>
            <w:hideMark/>
          </w:tcPr>
          <w:p w14:paraId="5D1D5ACA"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Ips</w:t>
            </w:r>
          </w:p>
        </w:tc>
      </w:tr>
      <w:tr w:rsidR="00A35C72" w:rsidRPr="00F37E85" w14:paraId="3DFBDE2E"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285F373"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 9</w:t>
            </w:r>
          </w:p>
        </w:tc>
        <w:tc>
          <w:tcPr>
            <w:tcW w:w="2390" w:type="dxa"/>
            <w:tcBorders>
              <w:top w:val="nil"/>
              <w:left w:val="nil"/>
              <w:bottom w:val="single" w:sz="4" w:space="0" w:color="auto"/>
              <w:right w:val="single" w:sz="4" w:space="0" w:color="auto"/>
            </w:tcBorders>
            <w:shd w:val="clear" w:color="auto" w:fill="auto"/>
            <w:noWrap/>
            <w:vAlign w:val="bottom"/>
            <w:hideMark/>
          </w:tcPr>
          <w:p w14:paraId="77D96408"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 Accesorios</w:t>
            </w:r>
          </w:p>
        </w:tc>
        <w:tc>
          <w:tcPr>
            <w:tcW w:w="6550" w:type="dxa"/>
            <w:tcBorders>
              <w:top w:val="nil"/>
              <w:left w:val="nil"/>
              <w:bottom w:val="single" w:sz="4" w:space="0" w:color="auto"/>
              <w:right w:val="single" w:sz="4" w:space="0" w:color="auto"/>
            </w:tcBorders>
            <w:shd w:val="clear" w:color="auto" w:fill="auto"/>
            <w:vAlign w:val="bottom"/>
            <w:hideMark/>
          </w:tcPr>
          <w:p w14:paraId="69DF7E44"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Cargador de corriente, cobertor, auriculares con micrófono integrados</w:t>
            </w:r>
          </w:p>
        </w:tc>
      </w:tr>
      <w:tr w:rsidR="00A35C72" w:rsidRPr="00F37E85" w14:paraId="210AB157"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2875EA2"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 10</w:t>
            </w:r>
          </w:p>
        </w:tc>
        <w:tc>
          <w:tcPr>
            <w:tcW w:w="2390" w:type="dxa"/>
            <w:tcBorders>
              <w:top w:val="nil"/>
              <w:left w:val="nil"/>
              <w:bottom w:val="single" w:sz="4" w:space="0" w:color="auto"/>
              <w:right w:val="single" w:sz="4" w:space="0" w:color="auto"/>
            </w:tcBorders>
            <w:shd w:val="clear" w:color="auto" w:fill="auto"/>
            <w:noWrap/>
            <w:vAlign w:val="bottom"/>
            <w:hideMark/>
          </w:tcPr>
          <w:p w14:paraId="1E46311D"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Garantía </w:t>
            </w:r>
          </w:p>
        </w:tc>
        <w:tc>
          <w:tcPr>
            <w:tcW w:w="6550" w:type="dxa"/>
            <w:tcBorders>
              <w:top w:val="nil"/>
              <w:left w:val="nil"/>
              <w:bottom w:val="single" w:sz="4" w:space="0" w:color="auto"/>
              <w:right w:val="single" w:sz="4" w:space="0" w:color="auto"/>
            </w:tcBorders>
            <w:shd w:val="clear" w:color="auto" w:fill="auto"/>
            <w:vAlign w:val="bottom"/>
            <w:hideMark/>
          </w:tcPr>
          <w:p w14:paraId="05D6EB3A" w14:textId="77777777" w:rsidR="00A35C72" w:rsidRPr="00F37E85" w:rsidRDefault="00310190"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6 meses</w:t>
            </w:r>
            <w:r w:rsidR="00A35C72" w:rsidRPr="00F37E85">
              <w:rPr>
                <w:rFonts w:ascii="Calibri" w:hAnsi="Calibri" w:cs="Calibri"/>
                <w:color w:val="000000"/>
                <w:sz w:val="22"/>
                <w:szCs w:val="22"/>
                <w:lang w:val="es-GT" w:eastAsia="es-GT"/>
              </w:rPr>
              <w:t>.</w:t>
            </w:r>
          </w:p>
        </w:tc>
      </w:tr>
    </w:tbl>
    <w:p w14:paraId="324222F5" w14:textId="62F162D8" w:rsidR="00A35C72" w:rsidRDefault="00A35C72" w:rsidP="00A35C72">
      <w:pPr>
        <w:jc w:val="both"/>
        <w:rPr>
          <w:rFonts w:ascii="Montserrat" w:hAnsi="Montserrat"/>
          <w:sz w:val="21"/>
          <w:szCs w:val="21"/>
        </w:rPr>
      </w:pPr>
    </w:p>
    <w:p w14:paraId="6169DED2" w14:textId="3595FCC6" w:rsidR="00483E15" w:rsidRDefault="00483E15" w:rsidP="00A35C72">
      <w:pPr>
        <w:jc w:val="both"/>
        <w:rPr>
          <w:rFonts w:ascii="Montserrat" w:hAnsi="Montserrat"/>
          <w:sz w:val="21"/>
          <w:szCs w:val="21"/>
        </w:rPr>
      </w:pPr>
    </w:p>
    <w:p w14:paraId="560F13A4" w14:textId="1B716102" w:rsidR="00483E15" w:rsidRDefault="00483E15" w:rsidP="00A35C72">
      <w:pPr>
        <w:jc w:val="both"/>
        <w:rPr>
          <w:rFonts w:ascii="Montserrat" w:hAnsi="Montserrat"/>
          <w:sz w:val="21"/>
          <w:szCs w:val="21"/>
        </w:rPr>
      </w:pPr>
    </w:p>
    <w:p w14:paraId="77A42E15" w14:textId="77777777" w:rsidR="00A0009F" w:rsidRDefault="00A0009F" w:rsidP="00A35C72">
      <w:pPr>
        <w:jc w:val="both"/>
        <w:rPr>
          <w:rFonts w:ascii="Montserrat" w:hAnsi="Montserrat"/>
          <w:sz w:val="21"/>
          <w:szCs w:val="21"/>
        </w:rPr>
      </w:pPr>
    </w:p>
    <w:p w14:paraId="7088D995" w14:textId="77777777" w:rsidR="00A0009F" w:rsidRDefault="00A0009F" w:rsidP="00A35C72">
      <w:pPr>
        <w:jc w:val="both"/>
        <w:rPr>
          <w:rFonts w:ascii="Montserrat" w:hAnsi="Montserrat"/>
          <w:sz w:val="21"/>
          <w:szCs w:val="21"/>
        </w:rPr>
      </w:pPr>
    </w:p>
    <w:p w14:paraId="4D101001" w14:textId="77777777" w:rsidR="00A0009F" w:rsidRDefault="00A0009F" w:rsidP="00A35C72">
      <w:pPr>
        <w:jc w:val="both"/>
        <w:rPr>
          <w:rFonts w:ascii="Montserrat" w:hAnsi="Montserrat"/>
          <w:sz w:val="21"/>
          <w:szCs w:val="21"/>
        </w:rPr>
      </w:pPr>
    </w:p>
    <w:p w14:paraId="7C42DF56" w14:textId="77777777" w:rsidR="00A0009F" w:rsidRDefault="00A0009F" w:rsidP="00A35C72">
      <w:pPr>
        <w:jc w:val="both"/>
        <w:rPr>
          <w:rFonts w:ascii="Montserrat" w:hAnsi="Montserrat"/>
          <w:sz w:val="21"/>
          <w:szCs w:val="21"/>
        </w:rPr>
      </w:pPr>
    </w:p>
    <w:p w14:paraId="2C7ED271" w14:textId="77777777" w:rsidR="00A0009F" w:rsidRDefault="00A0009F" w:rsidP="00A35C72">
      <w:pPr>
        <w:jc w:val="both"/>
        <w:rPr>
          <w:rFonts w:ascii="Montserrat" w:hAnsi="Montserrat"/>
          <w:sz w:val="21"/>
          <w:szCs w:val="21"/>
        </w:rPr>
      </w:pPr>
    </w:p>
    <w:p w14:paraId="185BF79E" w14:textId="77777777" w:rsidR="00A0009F" w:rsidRDefault="00A0009F" w:rsidP="00A35C72">
      <w:pPr>
        <w:jc w:val="both"/>
        <w:rPr>
          <w:rFonts w:ascii="Montserrat" w:hAnsi="Montserrat"/>
          <w:sz w:val="21"/>
          <w:szCs w:val="21"/>
        </w:rPr>
      </w:pPr>
    </w:p>
    <w:p w14:paraId="2E43EE5E" w14:textId="77777777" w:rsidR="00AC5C70" w:rsidRPr="00F37E85" w:rsidRDefault="00AC5C70" w:rsidP="00A35C72">
      <w:pPr>
        <w:jc w:val="both"/>
        <w:rPr>
          <w:rFonts w:ascii="Montserrat" w:hAnsi="Montserrat"/>
          <w:sz w:val="21"/>
          <w:szCs w:val="21"/>
        </w:rPr>
      </w:pPr>
    </w:p>
    <w:tbl>
      <w:tblPr>
        <w:tblW w:w="9425" w:type="dxa"/>
        <w:jc w:val="center"/>
        <w:tblCellMar>
          <w:left w:w="70" w:type="dxa"/>
          <w:right w:w="70" w:type="dxa"/>
        </w:tblCellMar>
        <w:tblLook w:val="04A0" w:firstRow="1" w:lastRow="0" w:firstColumn="1" w:lastColumn="0" w:noHBand="0" w:noVBand="1"/>
      </w:tblPr>
      <w:tblGrid>
        <w:gridCol w:w="480"/>
        <w:gridCol w:w="2355"/>
        <w:gridCol w:w="6105"/>
        <w:gridCol w:w="485"/>
      </w:tblGrid>
      <w:tr w:rsidR="00AC5C70" w:rsidRPr="00F37E85" w14:paraId="77CB7B75" w14:textId="77777777" w:rsidTr="00F63050">
        <w:trPr>
          <w:gridAfter w:val="1"/>
          <w:wAfter w:w="485" w:type="dxa"/>
          <w:trHeight w:val="288"/>
          <w:jc w:val="center"/>
        </w:trPr>
        <w:tc>
          <w:tcPr>
            <w:tcW w:w="8940" w:type="dxa"/>
            <w:gridSpan w:val="3"/>
            <w:tcBorders>
              <w:top w:val="nil"/>
              <w:left w:val="nil"/>
              <w:bottom w:val="nil"/>
              <w:right w:val="nil"/>
            </w:tcBorders>
            <w:shd w:val="clear" w:color="auto" w:fill="auto"/>
            <w:vAlign w:val="bottom"/>
            <w:hideMark/>
          </w:tcPr>
          <w:p w14:paraId="7F1C4C0F" w14:textId="77777777" w:rsidR="00AC5C70" w:rsidRPr="00F37E85" w:rsidRDefault="00AC5C70" w:rsidP="00F63050">
            <w:pPr>
              <w:jc w:val="center"/>
              <w:rPr>
                <w:rFonts w:ascii="Calibri" w:hAnsi="Calibri" w:cs="Calibri"/>
                <w:b/>
                <w:bCs/>
                <w:color w:val="000000"/>
                <w:sz w:val="22"/>
                <w:szCs w:val="22"/>
                <w:lang w:val="es-GT" w:eastAsia="es-GT"/>
              </w:rPr>
            </w:pPr>
            <w:r w:rsidRPr="00F37E85">
              <w:rPr>
                <w:rFonts w:ascii="Calibri" w:hAnsi="Calibri" w:cs="Calibri"/>
                <w:b/>
                <w:bCs/>
                <w:color w:val="000000"/>
                <w:sz w:val="22"/>
                <w:szCs w:val="22"/>
                <w:lang w:val="es-GT" w:eastAsia="es-GT"/>
              </w:rPr>
              <w:t>Teléfono móvil</w:t>
            </w:r>
          </w:p>
          <w:p w14:paraId="7B9ED953" w14:textId="77777777" w:rsidR="00AC5C70" w:rsidRPr="00F37E85" w:rsidRDefault="00AC5C70" w:rsidP="00F63050">
            <w:pPr>
              <w:jc w:val="center"/>
              <w:rPr>
                <w:rFonts w:ascii="Calibri" w:hAnsi="Calibri" w:cs="Calibri"/>
                <w:b/>
                <w:bCs/>
                <w:color w:val="000000"/>
                <w:sz w:val="22"/>
                <w:szCs w:val="22"/>
                <w:lang w:val="es-GT" w:eastAsia="es-GT"/>
              </w:rPr>
            </w:pPr>
          </w:p>
          <w:p w14:paraId="18044B5A" w14:textId="77777777" w:rsidR="00AC5C70" w:rsidRPr="00F37E85" w:rsidRDefault="00AC5C70" w:rsidP="00F63050">
            <w:pPr>
              <w:jc w:val="center"/>
              <w:rPr>
                <w:rFonts w:ascii="Calibri" w:hAnsi="Calibri" w:cs="Calibri"/>
                <w:b/>
                <w:bCs/>
                <w:color w:val="000000"/>
                <w:sz w:val="14"/>
                <w:szCs w:val="22"/>
                <w:lang w:val="es-GT" w:eastAsia="es-GT"/>
              </w:rPr>
            </w:pPr>
          </w:p>
        </w:tc>
      </w:tr>
      <w:tr w:rsidR="00AC5C70" w:rsidRPr="00F37E85" w14:paraId="6A2DE874" w14:textId="77777777" w:rsidTr="00F63050">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C2772" w14:textId="77777777" w:rsidR="00AC5C70" w:rsidRPr="00F37E85" w:rsidRDefault="00AC5C70" w:rsidP="00F63050">
            <w:pPr>
              <w:rPr>
                <w:rFonts w:ascii="Calibri" w:hAnsi="Calibri" w:cs="Calibri"/>
                <w:b/>
                <w:bCs/>
                <w:color w:val="000000"/>
                <w:sz w:val="22"/>
                <w:szCs w:val="22"/>
                <w:lang w:val="es-GT" w:eastAsia="es-GT"/>
              </w:rPr>
            </w:pPr>
            <w:r w:rsidRPr="00F37E85">
              <w:rPr>
                <w:rFonts w:ascii="Calibri" w:hAnsi="Calibri" w:cs="Calibri"/>
                <w:b/>
                <w:bCs/>
                <w:color w:val="000000"/>
                <w:sz w:val="22"/>
                <w:szCs w:val="22"/>
                <w:lang w:val="es-GT" w:eastAsia="es-GT"/>
              </w:rPr>
              <w:t xml:space="preserve">No. </w:t>
            </w:r>
          </w:p>
        </w:tc>
        <w:tc>
          <w:tcPr>
            <w:tcW w:w="8945" w:type="dxa"/>
            <w:gridSpan w:val="3"/>
            <w:tcBorders>
              <w:top w:val="single" w:sz="4" w:space="0" w:color="auto"/>
              <w:left w:val="nil"/>
              <w:bottom w:val="single" w:sz="4" w:space="0" w:color="auto"/>
              <w:right w:val="single" w:sz="4" w:space="0" w:color="auto"/>
            </w:tcBorders>
            <w:shd w:val="clear" w:color="auto" w:fill="auto"/>
            <w:vAlign w:val="bottom"/>
            <w:hideMark/>
          </w:tcPr>
          <w:p w14:paraId="089228A5" w14:textId="77777777" w:rsidR="00AC5C70" w:rsidRPr="00F37E85" w:rsidRDefault="00AC5C70" w:rsidP="00F63050">
            <w:pPr>
              <w:jc w:val="center"/>
              <w:rPr>
                <w:rFonts w:ascii="Calibri" w:hAnsi="Calibri" w:cs="Calibri"/>
                <w:b/>
                <w:bCs/>
                <w:color w:val="000000"/>
                <w:sz w:val="22"/>
                <w:szCs w:val="22"/>
                <w:lang w:val="es-GT" w:eastAsia="es-GT"/>
              </w:rPr>
            </w:pPr>
            <w:r w:rsidRPr="00F37E85">
              <w:rPr>
                <w:rFonts w:ascii="Calibri" w:hAnsi="Calibri" w:cs="Calibri"/>
                <w:b/>
                <w:bCs/>
                <w:color w:val="000000"/>
                <w:sz w:val="22"/>
                <w:szCs w:val="22"/>
                <w:lang w:val="es-GT" w:eastAsia="es-GT"/>
              </w:rPr>
              <w:t>ESPECIFICACIONES TÉCNICAS MÍNIMAS REQUERIDAS</w:t>
            </w:r>
          </w:p>
        </w:tc>
      </w:tr>
      <w:tr w:rsidR="00AC5C70" w:rsidRPr="00F37E85" w14:paraId="3DC62D38" w14:textId="77777777" w:rsidTr="00F63050">
        <w:trPr>
          <w:trHeight w:val="576"/>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E3B91EA" w14:textId="77777777" w:rsidR="00AC5C70" w:rsidRPr="00F37E85" w:rsidRDefault="00AC5C70" w:rsidP="00F6305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1</w:t>
            </w:r>
          </w:p>
        </w:tc>
        <w:tc>
          <w:tcPr>
            <w:tcW w:w="2355" w:type="dxa"/>
            <w:tcBorders>
              <w:top w:val="nil"/>
              <w:left w:val="nil"/>
              <w:bottom w:val="single" w:sz="4" w:space="0" w:color="auto"/>
              <w:right w:val="single" w:sz="4" w:space="0" w:color="auto"/>
            </w:tcBorders>
            <w:shd w:val="clear" w:color="auto" w:fill="auto"/>
            <w:noWrap/>
            <w:vAlign w:val="center"/>
            <w:hideMark/>
          </w:tcPr>
          <w:p w14:paraId="4E59ADCD" w14:textId="77777777" w:rsidR="00AC5C70" w:rsidRPr="00F37E85" w:rsidRDefault="00AC5C70" w:rsidP="00F6305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Cámara:</w:t>
            </w:r>
          </w:p>
        </w:tc>
        <w:tc>
          <w:tcPr>
            <w:tcW w:w="6590" w:type="dxa"/>
            <w:gridSpan w:val="2"/>
            <w:tcBorders>
              <w:top w:val="nil"/>
              <w:left w:val="nil"/>
              <w:bottom w:val="single" w:sz="4" w:space="0" w:color="auto"/>
              <w:right w:val="single" w:sz="4" w:space="0" w:color="auto"/>
            </w:tcBorders>
            <w:shd w:val="clear" w:color="auto" w:fill="auto"/>
            <w:vAlign w:val="bottom"/>
            <w:hideMark/>
          </w:tcPr>
          <w:p w14:paraId="616D6B9C" w14:textId="77777777" w:rsidR="00AC5C70" w:rsidRPr="00F37E85" w:rsidRDefault="00AC5C70" w:rsidP="00F6305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Principal de 12 megapíxeles con flash y frontal de 8 megapíxeles</w:t>
            </w:r>
          </w:p>
        </w:tc>
      </w:tr>
      <w:tr w:rsidR="00AC5C70" w:rsidRPr="00F37E85" w14:paraId="4C7019C4" w14:textId="77777777" w:rsidTr="00F6305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6C1863F" w14:textId="77777777" w:rsidR="00AC5C70" w:rsidRPr="00F37E85" w:rsidRDefault="00AC5C70" w:rsidP="00F6305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2</w:t>
            </w:r>
          </w:p>
        </w:tc>
        <w:tc>
          <w:tcPr>
            <w:tcW w:w="2355" w:type="dxa"/>
            <w:tcBorders>
              <w:top w:val="nil"/>
              <w:left w:val="nil"/>
              <w:bottom w:val="single" w:sz="4" w:space="0" w:color="auto"/>
              <w:right w:val="single" w:sz="4" w:space="0" w:color="auto"/>
            </w:tcBorders>
            <w:shd w:val="clear" w:color="auto" w:fill="auto"/>
            <w:noWrap/>
            <w:vAlign w:val="bottom"/>
            <w:hideMark/>
          </w:tcPr>
          <w:p w14:paraId="794814F8" w14:textId="77777777" w:rsidR="00AC5C70" w:rsidRPr="00F37E85" w:rsidRDefault="00AC5C70" w:rsidP="00F6305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Capacidad de almacenamiento interno:</w:t>
            </w:r>
          </w:p>
        </w:tc>
        <w:tc>
          <w:tcPr>
            <w:tcW w:w="6590" w:type="dxa"/>
            <w:gridSpan w:val="2"/>
            <w:tcBorders>
              <w:top w:val="nil"/>
              <w:left w:val="nil"/>
              <w:bottom w:val="single" w:sz="4" w:space="0" w:color="auto"/>
              <w:right w:val="single" w:sz="4" w:space="0" w:color="auto"/>
            </w:tcBorders>
            <w:shd w:val="clear" w:color="auto" w:fill="auto"/>
            <w:vAlign w:val="bottom"/>
            <w:hideMark/>
          </w:tcPr>
          <w:p w14:paraId="5D59787C" w14:textId="77777777" w:rsidR="00AC5C70" w:rsidRPr="00F37E85" w:rsidRDefault="00AC5C70" w:rsidP="00F6305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32 Gigabyte</w:t>
            </w:r>
          </w:p>
        </w:tc>
      </w:tr>
      <w:tr w:rsidR="00AC5C70" w:rsidRPr="00F37E85" w14:paraId="36C34403" w14:textId="77777777" w:rsidTr="00F6305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399638D" w14:textId="77777777" w:rsidR="00AC5C70" w:rsidRPr="00F37E85" w:rsidRDefault="00AC5C70" w:rsidP="00F6305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3</w:t>
            </w:r>
          </w:p>
        </w:tc>
        <w:tc>
          <w:tcPr>
            <w:tcW w:w="2355" w:type="dxa"/>
            <w:tcBorders>
              <w:top w:val="nil"/>
              <w:left w:val="nil"/>
              <w:bottom w:val="single" w:sz="4" w:space="0" w:color="auto"/>
              <w:right w:val="single" w:sz="4" w:space="0" w:color="auto"/>
            </w:tcBorders>
            <w:shd w:val="clear" w:color="auto" w:fill="auto"/>
            <w:noWrap/>
            <w:vAlign w:val="bottom"/>
            <w:hideMark/>
          </w:tcPr>
          <w:p w14:paraId="2E8CC88E" w14:textId="77777777" w:rsidR="00AC5C70" w:rsidRPr="00F37E85" w:rsidRDefault="00AC5C70" w:rsidP="00F6305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Conectividad:</w:t>
            </w:r>
          </w:p>
        </w:tc>
        <w:tc>
          <w:tcPr>
            <w:tcW w:w="6590" w:type="dxa"/>
            <w:gridSpan w:val="2"/>
            <w:tcBorders>
              <w:top w:val="nil"/>
              <w:left w:val="nil"/>
              <w:bottom w:val="single" w:sz="4" w:space="0" w:color="auto"/>
              <w:right w:val="single" w:sz="4" w:space="0" w:color="auto"/>
            </w:tcBorders>
            <w:shd w:val="clear" w:color="auto" w:fill="auto"/>
            <w:vAlign w:val="bottom"/>
            <w:hideMark/>
          </w:tcPr>
          <w:p w14:paraId="69F6A921" w14:textId="77777777" w:rsidR="00AC5C70" w:rsidRPr="00F37E85" w:rsidRDefault="00AC5C70" w:rsidP="00F63050">
            <w:pPr>
              <w:rPr>
                <w:rFonts w:ascii="Calibri" w:hAnsi="Calibri" w:cs="Calibri"/>
                <w:color w:val="000000"/>
                <w:sz w:val="22"/>
                <w:szCs w:val="22"/>
                <w:lang w:val="en-US" w:eastAsia="es-GT"/>
              </w:rPr>
            </w:pPr>
            <w:r w:rsidRPr="00F37E85">
              <w:rPr>
                <w:rFonts w:ascii="Calibri" w:hAnsi="Calibri" w:cs="Calibri"/>
                <w:color w:val="000000"/>
                <w:sz w:val="22"/>
                <w:szCs w:val="22"/>
                <w:lang w:val="en-US" w:eastAsia="es-GT"/>
              </w:rPr>
              <w:t>Wi-fi, bluetooth, nfc, usb</w:t>
            </w:r>
          </w:p>
        </w:tc>
      </w:tr>
      <w:tr w:rsidR="00AC5C70" w:rsidRPr="00F37E85" w14:paraId="63AEB61C" w14:textId="77777777" w:rsidTr="00F6305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C14E594" w14:textId="77777777" w:rsidR="00AC5C70" w:rsidRPr="00F37E85" w:rsidRDefault="00AC5C70" w:rsidP="00F6305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4</w:t>
            </w:r>
          </w:p>
        </w:tc>
        <w:tc>
          <w:tcPr>
            <w:tcW w:w="2355" w:type="dxa"/>
            <w:tcBorders>
              <w:top w:val="nil"/>
              <w:left w:val="nil"/>
              <w:bottom w:val="single" w:sz="4" w:space="0" w:color="auto"/>
              <w:right w:val="single" w:sz="4" w:space="0" w:color="auto"/>
            </w:tcBorders>
            <w:shd w:val="clear" w:color="auto" w:fill="auto"/>
            <w:noWrap/>
            <w:vAlign w:val="bottom"/>
            <w:hideMark/>
          </w:tcPr>
          <w:p w14:paraId="48B84B56" w14:textId="77777777" w:rsidR="00AC5C70" w:rsidRPr="00F37E85" w:rsidRDefault="00AC5C70" w:rsidP="00F6305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Memoria RAM:</w:t>
            </w:r>
          </w:p>
        </w:tc>
        <w:tc>
          <w:tcPr>
            <w:tcW w:w="6590" w:type="dxa"/>
            <w:gridSpan w:val="2"/>
            <w:tcBorders>
              <w:top w:val="nil"/>
              <w:left w:val="nil"/>
              <w:bottom w:val="single" w:sz="4" w:space="0" w:color="auto"/>
              <w:right w:val="single" w:sz="4" w:space="0" w:color="auto"/>
            </w:tcBorders>
            <w:shd w:val="clear" w:color="auto" w:fill="auto"/>
            <w:vAlign w:val="bottom"/>
            <w:hideMark/>
          </w:tcPr>
          <w:p w14:paraId="612F03B9" w14:textId="77777777" w:rsidR="00AC5C70" w:rsidRPr="00F37E85" w:rsidRDefault="00AC5C70" w:rsidP="00F6305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4 Gigabytes</w:t>
            </w:r>
          </w:p>
        </w:tc>
      </w:tr>
      <w:tr w:rsidR="00AC5C70" w:rsidRPr="00F37E85" w14:paraId="5AFF68E7" w14:textId="77777777" w:rsidTr="00F6305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08D2B36" w14:textId="77777777" w:rsidR="00AC5C70" w:rsidRPr="00F37E85" w:rsidRDefault="00AC5C70" w:rsidP="00F6305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5</w:t>
            </w:r>
          </w:p>
        </w:tc>
        <w:tc>
          <w:tcPr>
            <w:tcW w:w="2355" w:type="dxa"/>
            <w:tcBorders>
              <w:top w:val="nil"/>
              <w:left w:val="nil"/>
              <w:bottom w:val="single" w:sz="4" w:space="0" w:color="auto"/>
              <w:right w:val="single" w:sz="4" w:space="0" w:color="auto"/>
            </w:tcBorders>
            <w:shd w:val="clear" w:color="auto" w:fill="auto"/>
            <w:noWrap/>
            <w:vAlign w:val="bottom"/>
            <w:hideMark/>
          </w:tcPr>
          <w:p w14:paraId="02BF84B2" w14:textId="77777777" w:rsidR="00AC5C70" w:rsidRPr="00F37E85" w:rsidRDefault="00AC5C70" w:rsidP="00F6305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Pantalla táctil:</w:t>
            </w:r>
          </w:p>
        </w:tc>
        <w:tc>
          <w:tcPr>
            <w:tcW w:w="6590" w:type="dxa"/>
            <w:gridSpan w:val="2"/>
            <w:tcBorders>
              <w:top w:val="nil"/>
              <w:left w:val="nil"/>
              <w:bottom w:val="single" w:sz="4" w:space="0" w:color="auto"/>
              <w:right w:val="single" w:sz="4" w:space="0" w:color="auto"/>
            </w:tcBorders>
            <w:shd w:val="clear" w:color="auto" w:fill="auto"/>
            <w:vAlign w:val="bottom"/>
            <w:hideMark/>
          </w:tcPr>
          <w:p w14:paraId="08525E7C" w14:textId="77777777" w:rsidR="00AC5C70" w:rsidRPr="00F37E85" w:rsidRDefault="00AC5C70" w:rsidP="00F6305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6.3 Pulgadas</w:t>
            </w:r>
          </w:p>
        </w:tc>
      </w:tr>
      <w:tr w:rsidR="00AC5C70" w:rsidRPr="00F37E85" w14:paraId="5DB697EF" w14:textId="77777777" w:rsidTr="00F6305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3685D0C" w14:textId="77777777" w:rsidR="00AC5C70" w:rsidRPr="00F37E85" w:rsidRDefault="00AC5C70" w:rsidP="00F6305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6</w:t>
            </w:r>
          </w:p>
        </w:tc>
        <w:tc>
          <w:tcPr>
            <w:tcW w:w="2355" w:type="dxa"/>
            <w:tcBorders>
              <w:top w:val="nil"/>
              <w:left w:val="nil"/>
              <w:bottom w:val="single" w:sz="4" w:space="0" w:color="auto"/>
              <w:right w:val="single" w:sz="4" w:space="0" w:color="auto"/>
            </w:tcBorders>
            <w:shd w:val="clear" w:color="auto" w:fill="auto"/>
            <w:noWrap/>
            <w:vAlign w:val="bottom"/>
            <w:hideMark/>
          </w:tcPr>
          <w:p w14:paraId="25C65892" w14:textId="77777777" w:rsidR="00AC5C70" w:rsidRPr="00F37E85" w:rsidRDefault="00AC5C70" w:rsidP="00F6305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Procesador:</w:t>
            </w:r>
          </w:p>
        </w:tc>
        <w:tc>
          <w:tcPr>
            <w:tcW w:w="6590" w:type="dxa"/>
            <w:gridSpan w:val="2"/>
            <w:tcBorders>
              <w:top w:val="nil"/>
              <w:left w:val="nil"/>
              <w:bottom w:val="single" w:sz="4" w:space="0" w:color="auto"/>
              <w:right w:val="single" w:sz="4" w:space="0" w:color="auto"/>
            </w:tcBorders>
            <w:shd w:val="clear" w:color="auto" w:fill="auto"/>
            <w:vAlign w:val="bottom"/>
            <w:hideMark/>
          </w:tcPr>
          <w:p w14:paraId="4540B041" w14:textId="77777777" w:rsidR="00AC5C70" w:rsidRPr="00F37E85" w:rsidRDefault="00AC5C70" w:rsidP="00F6305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Octa-core 2.3 ghz</w:t>
            </w:r>
          </w:p>
        </w:tc>
      </w:tr>
      <w:tr w:rsidR="00AC5C70" w:rsidRPr="00F37E85" w14:paraId="4D91A594" w14:textId="77777777" w:rsidTr="00F6305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0EFA25C" w14:textId="77777777" w:rsidR="00AC5C70" w:rsidRPr="00F37E85" w:rsidRDefault="00AC5C70" w:rsidP="00F6305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7</w:t>
            </w:r>
          </w:p>
        </w:tc>
        <w:tc>
          <w:tcPr>
            <w:tcW w:w="2355" w:type="dxa"/>
            <w:tcBorders>
              <w:top w:val="nil"/>
              <w:left w:val="nil"/>
              <w:bottom w:val="single" w:sz="4" w:space="0" w:color="auto"/>
              <w:right w:val="single" w:sz="4" w:space="0" w:color="auto"/>
            </w:tcBorders>
            <w:shd w:val="clear" w:color="auto" w:fill="auto"/>
            <w:noWrap/>
            <w:vAlign w:val="bottom"/>
            <w:hideMark/>
          </w:tcPr>
          <w:p w14:paraId="44348AE6" w14:textId="77777777" w:rsidR="00AC5C70" w:rsidRPr="00F37E85" w:rsidRDefault="00AC5C70" w:rsidP="00F6305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Sistema operativo:</w:t>
            </w:r>
          </w:p>
        </w:tc>
        <w:tc>
          <w:tcPr>
            <w:tcW w:w="6590" w:type="dxa"/>
            <w:gridSpan w:val="2"/>
            <w:tcBorders>
              <w:top w:val="nil"/>
              <w:left w:val="nil"/>
              <w:bottom w:val="single" w:sz="4" w:space="0" w:color="auto"/>
              <w:right w:val="single" w:sz="4" w:space="0" w:color="auto"/>
            </w:tcBorders>
            <w:shd w:val="clear" w:color="auto" w:fill="auto"/>
            <w:vAlign w:val="bottom"/>
            <w:hideMark/>
          </w:tcPr>
          <w:p w14:paraId="2EC16D7A" w14:textId="77777777" w:rsidR="00AC5C70" w:rsidRPr="00F37E85" w:rsidRDefault="00AC5C70" w:rsidP="00F6305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De código abierto</w:t>
            </w:r>
          </w:p>
        </w:tc>
      </w:tr>
      <w:tr w:rsidR="00AC5C70" w:rsidRPr="00F37E85" w14:paraId="73494FE6" w14:textId="77777777" w:rsidTr="00F6305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78A0ACF" w14:textId="77777777" w:rsidR="00AC5C70" w:rsidRPr="00F37E85" w:rsidRDefault="00AC5C70" w:rsidP="00F6305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 8</w:t>
            </w:r>
          </w:p>
        </w:tc>
        <w:tc>
          <w:tcPr>
            <w:tcW w:w="2355" w:type="dxa"/>
            <w:tcBorders>
              <w:top w:val="nil"/>
              <w:left w:val="nil"/>
              <w:bottom w:val="single" w:sz="4" w:space="0" w:color="auto"/>
              <w:right w:val="single" w:sz="4" w:space="0" w:color="auto"/>
            </w:tcBorders>
            <w:shd w:val="clear" w:color="auto" w:fill="auto"/>
            <w:noWrap/>
            <w:vAlign w:val="bottom"/>
            <w:hideMark/>
          </w:tcPr>
          <w:p w14:paraId="35CDA48E" w14:textId="77777777" w:rsidR="00AC5C70" w:rsidRPr="00F37E85" w:rsidRDefault="00AC5C70" w:rsidP="00F6305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Garantía</w:t>
            </w:r>
          </w:p>
        </w:tc>
        <w:tc>
          <w:tcPr>
            <w:tcW w:w="6590" w:type="dxa"/>
            <w:gridSpan w:val="2"/>
            <w:tcBorders>
              <w:top w:val="nil"/>
              <w:left w:val="nil"/>
              <w:bottom w:val="single" w:sz="4" w:space="0" w:color="auto"/>
              <w:right w:val="single" w:sz="4" w:space="0" w:color="auto"/>
            </w:tcBorders>
            <w:shd w:val="clear" w:color="auto" w:fill="auto"/>
            <w:vAlign w:val="bottom"/>
            <w:hideMark/>
          </w:tcPr>
          <w:p w14:paraId="2D2EB101" w14:textId="77777777" w:rsidR="00AC5C70" w:rsidRPr="00F37E85" w:rsidRDefault="00AC5C70" w:rsidP="00F6305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6 meses</w:t>
            </w:r>
          </w:p>
        </w:tc>
      </w:tr>
    </w:tbl>
    <w:p w14:paraId="5E8B10E8" w14:textId="36E9FB2B" w:rsidR="00A35C72" w:rsidRDefault="00A35C72" w:rsidP="00A35C72">
      <w:pPr>
        <w:jc w:val="both"/>
        <w:rPr>
          <w:rFonts w:ascii="Montserrat" w:hAnsi="Montserrat"/>
          <w:sz w:val="21"/>
          <w:szCs w:val="21"/>
        </w:rPr>
      </w:pPr>
    </w:p>
    <w:p w14:paraId="0099BD6A" w14:textId="77777777" w:rsidR="00E34FE9" w:rsidRDefault="00E34FE9" w:rsidP="00A35C72">
      <w:pPr>
        <w:jc w:val="both"/>
        <w:rPr>
          <w:rFonts w:ascii="Montserrat" w:hAnsi="Montserrat"/>
          <w:sz w:val="21"/>
          <w:szCs w:val="21"/>
        </w:rPr>
      </w:pPr>
    </w:p>
    <w:p w14:paraId="638964A8" w14:textId="77777777" w:rsidR="00A10839" w:rsidRPr="00F37E85" w:rsidRDefault="00A10839" w:rsidP="00A10839">
      <w:pPr>
        <w:pStyle w:val="Encabezado"/>
        <w:tabs>
          <w:tab w:val="clear" w:pos="4252"/>
          <w:tab w:val="clear" w:pos="8504"/>
        </w:tabs>
        <w:ind w:left="425"/>
        <w:rPr>
          <w:rFonts w:ascii="Arial" w:hAnsi="Arial" w:cs="Arial"/>
          <w:b/>
          <w:sz w:val="22"/>
          <w:szCs w:val="22"/>
          <w:lang w:val="es-GT"/>
        </w:rPr>
      </w:pPr>
      <w:r>
        <w:rPr>
          <w:rFonts w:ascii="Arial" w:hAnsi="Arial" w:cs="Arial"/>
          <w:b/>
          <w:sz w:val="22"/>
          <w:szCs w:val="22"/>
          <w:lang w:val="es-GT"/>
        </w:rPr>
        <w:t>ANEXO 2</w:t>
      </w:r>
    </w:p>
    <w:p w14:paraId="28E75F38" w14:textId="77777777" w:rsidR="00AC5C70" w:rsidRDefault="00AC5C70" w:rsidP="00A35C72">
      <w:pPr>
        <w:jc w:val="both"/>
        <w:rPr>
          <w:rFonts w:ascii="Montserrat" w:hAnsi="Montserrat"/>
          <w:sz w:val="21"/>
          <w:szCs w:val="21"/>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0"/>
        <w:gridCol w:w="3316"/>
        <w:gridCol w:w="5171"/>
      </w:tblGrid>
      <w:tr w:rsidR="00AC5C70" w:rsidRPr="00F37E85" w14:paraId="4E960328" w14:textId="77777777" w:rsidTr="005C60E9">
        <w:trPr>
          <w:trHeight w:val="557"/>
          <w:jc w:val="center"/>
        </w:trPr>
        <w:tc>
          <w:tcPr>
            <w:tcW w:w="0" w:type="auto"/>
            <w:shd w:val="clear" w:color="auto" w:fill="auto"/>
            <w:vAlign w:val="center"/>
          </w:tcPr>
          <w:p w14:paraId="4F3CA72F" w14:textId="77777777" w:rsidR="00AC5C70" w:rsidRPr="00F37E85" w:rsidRDefault="00AC5C70" w:rsidP="005C60E9">
            <w:pPr>
              <w:autoSpaceDE w:val="0"/>
              <w:autoSpaceDN w:val="0"/>
              <w:adjustRightInd w:val="0"/>
              <w:jc w:val="center"/>
              <w:rPr>
                <w:rFonts w:ascii="Arial" w:hAnsi="Arial" w:cs="Arial"/>
                <w:lang w:val="es-GT"/>
              </w:rPr>
            </w:pPr>
            <w:r w:rsidRPr="00F37E85">
              <w:rPr>
                <w:rFonts w:ascii="Arial" w:hAnsi="Arial" w:cs="Arial"/>
                <w:b/>
                <w:bCs/>
                <w:lang w:val="es-GT"/>
              </w:rPr>
              <w:t xml:space="preserve">No. </w:t>
            </w:r>
          </w:p>
        </w:tc>
        <w:tc>
          <w:tcPr>
            <w:tcW w:w="8487" w:type="dxa"/>
            <w:gridSpan w:val="2"/>
            <w:shd w:val="clear" w:color="auto" w:fill="auto"/>
            <w:vAlign w:val="center"/>
          </w:tcPr>
          <w:p w14:paraId="64E6869F" w14:textId="77777777" w:rsidR="00AC5C70" w:rsidRPr="00F37E85" w:rsidRDefault="00AC5C70" w:rsidP="005C60E9">
            <w:pPr>
              <w:autoSpaceDE w:val="0"/>
              <w:autoSpaceDN w:val="0"/>
              <w:adjustRightInd w:val="0"/>
              <w:jc w:val="center"/>
              <w:rPr>
                <w:rFonts w:ascii="Arial" w:hAnsi="Arial" w:cs="Arial"/>
                <w:b/>
                <w:bCs/>
                <w:lang w:val="es-GT"/>
              </w:rPr>
            </w:pPr>
            <w:r w:rsidRPr="00F37E85">
              <w:rPr>
                <w:rFonts w:ascii="Arial" w:hAnsi="Arial" w:cs="Arial"/>
                <w:b/>
                <w:bCs/>
                <w:lang w:val="es-GT"/>
              </w:rPr>
              <w:t>ESPECIFICACIONES TÉCNICAS MÍNIMAS</w:t>
            </w:r>
          </w:p>
          <w:p w14:paraId="7AC765B6" w14:textId="77777777" w:rsidR="00AC5C70" w:rsidRPr="00F37E85" w:rsidRDefault="00AC5C70" w:rsidP="005C60E9">
            <w:pPr>
              <w:autoSpaceDE w:val="0"/>
              <w:autoSpaceDN w:val="0"/>
              <w:adjustRightInd w:val="0"/>
              <w:jc w:val="center"/>
              <w:rPr>
                <w:rFonts w:ascii="Arial" w:hAnsi="Arial" w:cs="Arial"/>
                <w:lang w:val="es-GT"/>
              </w:rPr>
            </w:pPr>
            <w:r w:rsidRPr="00F37E85">
              <w:rPr>
                <w:rFonts w:ascii="Arial" w:hAnsi="Arial" w:cs="Arial"/>
                <w:b/>
                <w:lang w:val="es-GT"/>
              </w:rPr>
              <w:t>DEL SERVICIO DE CONECTIVIDAD A INTERNET</w:t>
            </w:r>
          </w:p>
        </w:tc>
      </w:tr>
      <w:tr w:rsidR="00AC5C70" w:rsidRPr="00F37E85" w14:paraId="7D167338" w14:textId="77777777" w:rsidTr="005C60E9">
        <w:trPr>
          <w:trHeight w:val="571"/>
          <w:jc w:val="center"/>
        </w:trPr>
        <w:tc>
          <w:tcPr>
            <w:tcW w:w="0" w:type="auto"/>
            <w:shd w:val="clear" w:color="auto" w:fill="auto"/>
            <w:vAlign w:val="center"/>
          </w:tcPr>
          <w:p w14:paraId="6C04021A" w14:textId="77777777" w:rsidR="00AC5C70" w:rsidRPr="00F37E85" w:rsidRDefault="00AC5C70" w:rsidP="005C60E9">
            <w:pPr>
              <w:autoSpaceDE w:val="0"/>
              <w:autoSpaceDN w:val="0"/>
              <w:adjustRightInd w:val="0"/>
              <w:spacing w:line="360" w:lineRule="auto"/>
              <w:jc w:val="center"/>
              <w:rPr>
                <w:rFonts w:ascii="Arial" w:hAnsi="Arial" w:cs="Arial"/>
                <w:lang w:val="es-GT"/>
              </w:rPr>
            </w:pPr>
            <w:r w:rsidRPr="00F37E85">
              <w:rPr>
                <w:rFonts w:ascii="Arial" w:hAnsi="Arial" w:cs="Arial"/>
                <w:lang w:val="es-GT"/>
              </w:rPr>
              <w:t>1</w:t>
            </w:r>
          </w:p>
        </w:tc>
        <w:tc>
          <w:tcPr>
            <w:tcW w:w="3316" w:type="dxa"/>
            <w:shd w:val="clear" w:color="auto" w:fill="auto"/>
            <w:vAlign w:val="center"/>
          </w:tcPr>
          <w:p w14:paraId="70D180D9" w14:textId="77777777" w:rsidR="00AC5C70" w:rsidRPr="00F37E85" w:rsidRDefault="00AC5C70" w:rsidP="005C60E9">
            <w:pPr>
              <w:rPr>
                <w:rFonts w:ascii="Arial" w:hAnsi="Arial" w:cs="Arial"/>
                <w:lang w:val="es-GT" w:eastAsia="es-GT"/>
              </w:rPr>
            </w:pPr>
            <w:r w:rsidRPr="00F37E85">
              <w:rPr>
                <w:rFonts w:ascii="Arial" w:hAnsi="Arial" w:cs="Arial"/>
                <w:lang w:val="es-GT" w:eastAsia="es-GT"/>
              </w:rPr>
              <w:t>Internet ilimitado para:</w:t>
            </w:r>
          </w:p>
        </w:tc>
        <w:tc>
          <w:tcPr>
            <w:tcW w:w="5171" w:type="dxa"/>
            <w:shd w:val="clear" w:color="auto" w:fill="auto"/>
            <w:vAlign w:val="center"/>
          </w:tcPr>
          <w:p w14:paraId="30490A21" w14:textId="77777777" w:rsidR="00AC5C70" w:rsidRPr="00F37E85" w:rsidRDefault="00AC5C70" w:rsidP="005C60E9">
            <w:pPr>
              <w:jc w:val="both"/>
              <w:rPr>
                <w:rFonts w:ascii="Arial" w:hAnsi="Arial" w:cs="Arial"/>
                <w:lang w:val="es-GT"/>
              </w:rPr>
            </w:pPr>
            <w:r w:rsidRPr="00F37E85">
              <w:rPr>
                <w:rFonts w:ascii="Arial" w:hAnsi="Arial" w:cs="Arial"/>
                <w:lang w:val="es-GT"/>
              </w:rPr>
              <w:t>Aplicación WhatsApp.</w:t>
            </w:r>
          </w:p>
        </w:tc>
      </w:tr>
      <w:tr w:rsidR="00AC5C70" w:rsidRPr="00F37E85" w14:paraId="041DAB21" w14:textId="77777777" w:rsidTr="005C60E9">
        <w:trPr>
          <w:trHeight w:val="439"/>
          <w:jc w:val="center"/>
        </w:trPr>
        <w:tc>
          <w:tcPr>
            <w:tcW w:w="0" w:type="auto"/>
            <w:shd w:val="clear" w:color="auto" w:fill="auto"/>
            <w:vAlign w:val="center"/>
          </w:tcPr>
          <w:p w14:paraId="614F2660" w14:textId="77777777" w:rsidR="00AC5C70" w:rsidRPr="00F37E85" w:rsidRDefault="00AC5C70" w:rsidP="005C60E9">
            <w:pPr>
              <w:autoSpaceDE w:val="0"/>
              <w:autoSpaceDN w:val="0"/>
              <w:adjustRightInd w:val="0"/>
              <w:jc w:val="center"/>
              <w:rPr>
                <w:rFonts w:ascii="Arial" w:hAnsi="Arial" w:cs="Arial"/>
                <w:lang w:val="es-GT"/>
              </w:rPr>
            </w:pPr>
            <w:r w:rsidRPr="00F37E85">
              <w:rPr>
                <w:rFonts w:ascii="Arial" w:hAnsi="Arial" w:cs="Arial"/>
                <w:lang w:val="es-GT"/>
              </w:rPr>
              <w:t>2</w:t>
            </w:r>
          </w:p>
        </w:tc>
        <w:tc>
          <w:tcPr>
            <w:tcW w:w="3316" w:type="dxa"/>
            <w:shd w:val="clear" w:color="auto" w:fill="auto"/>
            <w:vAlign w:val="center"/>
          </w:tcPr>
          <w:p w14:paraId="3480149B" w14:textId="77777777" w:rsidR="00AC5C70" w:rsidRPr="00F37E85" w:rsidRDefault="00AC5C70" w:rsidP="005C60E9">
            <w:pPr>
              <w:rPr>
                <w:rFonts w:ascii="Arial" w:hAnsi="Arial" w:cs="Arial"/>
                <w:lang w:val="es-GT" w:eastAsia="es-GT"/>
              </w:rPr>
            </w:pPr>
            <w:r w:rsidRPr="00F37E85">
              <w:rPr>
                <w:rFonts w:ascii="Arial" w:hAnsi="Arial" w:cs="Arial"/>
                <w:lang w:val="es-GT" w:eastAsia="es-GT"/>
              </w:rPr>
              <w:t>Plan de internet</w:t>
            </w:r>
          </w:p>
        </w:tc>
        <w:tc>
          <w:tcPr>
            <w:tcW w:w="5171" w:type="dxa"/>
            <w:shd w:val="clear" w:color="auto" w:fill="auto"/>
            <w:vAlign w:val="center"/>
          </w:tcPr>
          <w:p w14:paraId="30A34F15" w14:textId="77777777" w:rsidR="00AC5C70" w:rsidRPr="00F37E85" w:rsidRDefault="00AC5C70" w:rsidP="005C60E9">
            <w:pPr>
              <w:jc w:val="both"/>
              <w:rPr>
                <w:rFonts w:ascii="Arial" w:hAnsi="Arial" w:cs="Arial"/>
                <w:lang w:val="es-GT"/>
              </w:rPr>
            </w:pPr>
            <w:r w:rsidRPr="00F37E85">
              <w:rPr>
                <w:rFonts w:ascii="Arial" w:hAnsi="Arial" w:cs="Arial"/>
                <w:b/>
                <w:lang w:val="es-GT"/>
              </w:rPr>
              <w:t>30 GB como mínimo al mes</w:t>
            </w:r>
            <w:r w:rsidRPr="00F37E85">
              <w:rPr>
                <w:rFonts w:ascii="Arial" w:hAnsi="Arial" w:cs="Arial"/>
                <w:lang w:val="es-GT"/>
              </w:rPr>
              <w:t>, para uso de aplicaciones Zoom y Teams.</w:t>
            </w:r>
          </w:p>
        </w:tc>
      </w:tr>
      <w:tr w:rsidR="00AC5C70" w:rsidRPr="00F37E85" w14:paraId="30CEE3F8" w14:textId="77777777" w:rsidTr="005C60E9">
        <w:trPr>
          <w:trHeight w:val="618"/>
          <w:jc w:val="center"/>
        </w:trPr>
        <w:tc>
          <w:tcPr>
            <w:tcW w:w="0" w:type="auto"/>
            <w:shd w:val="clear" w:color="auto" w:fill="auto"/>
            <w:vAlign w:val="center"/>
          </w:tcPr>
          <w:p w14:paraId="013AC3F2" w14:textId="77777777" w:rsidR="00AC5C70" w:rsidRPr="00F37E85" w:rsidRDefault="00AC5C70" w:rsidP="005C60E9">
            <w:pPr>
              <w:autoSpaceDE w:val="0"/>
              <w:autoSpaceDN w:val="0"/>
              <w:adjustRightInd w:val="0"/>
              <w:jc w:val="center"/>
              <w:rPr>
                <w:rFonts w:ascii="Arial" w:hAnsi="Arial" w:cs="Arial"/>
                <w:lang w:val="es-GT"/>
              </w:rPr>
            </w:pPr>
            <w:r w:rsidRPr="00F37E85">
              <w:rPr>
                <w:rFonts w:ascii="Arial" w:hAnsi="Arial" w:cs="Arial"/>
                <w:lang w:val="es-GT"/>
              </w:rPr>
              <w:t>3</w:t>
            </w:r>
          </w:p>
        </w:tc>
        <w:tc>
          <w:tcPr>
            <w:tcW w:w="3316" w:type="dxa"/>
            <w:shd w:val="clear" w:color="auto" w:fill="auto"/>
            <w:vAlign w:val="center"/>
          </w:tcPr>
          <w:p w14:paraId="467BBBCF" w14:textId="77777777" w:rsidR="00AC5C70" w:rsidRPr="00F37E85" w:rsidRDefault="00AC5C70" w:rsidP="005C60E9">
            <w:pPr>
              <w:rPr>
                <w:rFonts w:ascii="Arial" w:hAnsi="Arial" w:cs="Arial"/>
                <w:lang w:val="es-GT" w:eastAsia="es-GT"/>
              </w:rPr>
            </w:pPr>
            <w:r w:rsidRPr="00F37E85">
              <w:rPr>
                <w:rFonts w:ascii="Arial" w:hAnsi="Arial" w:cs="Arial"/>
                <w:lang w:val="es-GT" w:eastAsia="es-GT"/>
              </w:rPr>
              <w:t>Cobertura</w:t>
            </w:r>
          </w:p>
        </w:tc>
        <w:tc>
          <w:tcPr>
            <w:tcW w:w="5171" w:type="dxa"/>
            <w:shd w:val="clear" w:color="auto" w:fill="auto"/>
            <w:vAlign w:val="center"/>
          </w:tcPr>
          <w:p w14:paraId="13E0C414" w14:textId="77777777" w:rsidR="00AC5C70" w:rsidRPr="00F37E85" w:rsidRDefault="00AC5C70" w:rsidP="005C60E9">
            <w:pPr>
              <w:jc w:val="both"/>
              <w:rPr>
                <w:rFonts w:ascii="Arial" w:hAnsi="Arial" w:cs="Arial"/>
                <w:lang w:val="es-GT" w:eastAsia="es-GT"/>
              </w:rPr>
            </w:pPr>
            <w:r w:rsidRPr="00F37E85">
              <w:rPr>
                <w:rFonts w:ascii="Arial" w:hAnsi="Arial" w:cs="Arial"/>
                <w:lang w:val="es-GT" w:eastAsia="es-GT"/>
              </w:rPr>
              <w:t>De acuerdo con la ubicación de cada docente beneficiario.</w:t>
            </w:r>
          </w:p>
        </w:tc>
      </w:tr>
    </w:tbl>
    <w:p w14:paraId="0C0C7D7C" w14:textId="77777777" w:rsidR="00937511" w:rsidRPr="00F37E85" w:rsidRDefault="00937511" w:rsidP="00A35C72">
      <w:pPr>
        <w:jc w:val="both"/>
        <w:rPr>
          <w:rFonts w:ascii="Montserrat" w:hAnsi="Montserrat"/>
          <w:sz w:val="21"/>
          <w:szCs w:val="21"/>
        </w:rPr>
      </w:pPr>
    </w:p>
    <w:p w14:paraId="5636B019" w14:textId="77777777" w:rsidR="00A35C72" w:rsidRDefault="00A35C72" w:rsidP="00A35C72">
      <w:pPr>
        <w:rPr>
          <w:lang w:val="es-GT"/>
        </w:rPr>
      </w:pPr>
    </w:p>
    <w:p w14:paraId="205AF72D" w14:textId="77777777" w:rsidR="00502542" w:rsidRDefault="00502542" w:rsidP="00A35C72">
      <w:pPr>
        <w:rPr>
          <w:lang w:val="es-GT"/>
        </w:rPr>
      </w:pPr>
    </w:p>
    <w:p w14:paraId="5CC94C4B" w14:textId="77777777" w:rsidR="00502542" w:rsidRDefault="00502542" w:rsidP="00A35C72">
      <w:pPr>
        <w:rPr>
          <w:lang w:val="es-GT"/>
        </w:rPr>
      </w:pPr>
    </w:p>
    <w:p w14:paraId="3180B602" w14:textId="77777777" w:rsidR="00502542" w:rsidRDefault="00502542" w:rsidP="00A35C72">
      <w:pPr>
        <w:rPr>
          <w:lang w:val="es-GT"/>
        </w:rPr>
      </w:pPr>
    </w:p>
    <w:p w14:paraId="31D33F9F" w14:textId="77777777" w:rsidR="00502542" w:rsidRDefault="00502542" w:rsidP="00A35C72">
      <w:pPr>
        <w:rPr>
          <w:lang w:val="es-GT"/>
        </w:rPr>
      </w:pPr>
    </w:p>
    <w:p w14:paraId="103C88E3" w14:textId="77777777" w:rsidR="00502542" w:rsidRDefault="00502542" w:rsidP="00A35C72">
      <w:pPr>
        <w:rPr>
          <w:lang w:val="es-GT"/>
        </w:rPr>
      </w:pPr>
    </w:p>
    <w:p w14:paraId="7D5C22EF" w14:textId="77777777" w:rsidR="00502542" w:rsidRDefault="00502542" w:rsidP="00A35C72">
      <w:pPr>
        <w:rPr>
          <w:lang w:val="es-GT"/>
        </w:rPr>
      </w:pPr>
    </w:p>
    <w:p w14:paraId="52B52D0C" w14:textId="77777777" w:rsidR="00502542" w:rsidRDefault="00502542" w:rsidP="00A35C72">
      <w:pPr>
        <w:rPr>
          <w:lang w:val="es-GT"/>
        </w:rPr>
      </w:pPr>
    </w:p>
    <w:p w14:paraId="0B8E19E0" w14:textId="77777777" w:rsidR="00502542" w:rsidRPr="00F37E85" w:rsidRDefault="00502542" w:rsidP="00A35C72">
      <w:pPr>
        <w:rPr>
          <w:lang w:val="es-GT"/>
        </w:rPr>
      </w:pPr>
    </w:p>
    <w:p w14:paraId="0B0E95D0" w14:textId="77777777" w:rsidR="00937511" w:rsidRDefault="00A10839" w:rsidP="00A10839">
      <w:pPr>
        <w:pStyle w:val="Encabezado"/>
        <w:tabs>
          <w:tab w:val="clear" w:pos="4252"/>
          <w:tab w:val="clear" w:pos="8504"/>
        </w:tabs>
        <w:ind w:left="425"/>
        <w:rPr>
          <w:rFonts w:ascii="Arial" w:hAnsi="Arial" w:cs="Arial"/>
          <w:b/>
          <w:sz w:val="22"/>
          <w:szCs w:val="22"/>
          <w:lang w:val="es-GT"/>
        </w:rPr>
      </w:pPr>
      <w:bookmarkStart w:id="12" w:name="_Hlk93583885"/>
      <w:r w:rsidRPr="00CC28E3">
        <w:rPr>
          <w:rFonts w:ascii="Arial" w:hAnsi="Arial" w:cs="Arial"/>
          <w:b/>
          <w:sz w:val="22"/>
          <w:szCs w:val="22"/>
          <w:lang w:val="es-GT"/>
        </w:rPr>
        <w:t>ANEXO 3</w:t>
      </w:r>
    </w:p>
    <w:p w14:paraId="49960129" w14:textId="77777777" w:rsidR="00937511" w:rsidRDefault="00937511" w:rsidP="00A35C72">
      <w:pPr>
        <w:pStyle w:val="Encabezado"/>
        <w:tabs>
          <w:tab w:val="clear" w:pos="4252"/>
          <w:tab w:val="clear" w:pos="8504"/>
        </w:tabs>
        <w:ind w:left="425"/>
        <w:jc w:val="both"/>
        <w:rPr>
          <w:rFonts w:ascii="Arial" w:hAnsi="Arial" w:cs="Arial"/>
          <w:b/>
          <w:sz w:val="22"/>
          <w:szCs w:val="22"/>
          <w:lang w:val="es-GT"/>
        </w:rPr>
      </w:pPr>
    </w:p>
    <w:bookmarkEnd w:id="12"/>
    <w:p w14:paraId="1AB76F5E" w14:textId="77777777" w:rsidR="00310190" w:rsidRPr="00F37E85" w:rsidRDefault="00310190" w:rsidP="00310190">
      <w:pPr>
        <w:pStyle w:val="Encabezado"/>
        <w:tabs>
          <w:tab w:val="clear" w:pos="4252"/>
          <w:tab w:val="clear" w:pos="8504"/>
        </w:tabs>
        <w:ind w:left="425"/>
        <w:jc w:val="both"/>
        <w:rPr>
          <w:rFonts w:ascii="Arial" w:hAnsi="Arial" w:cs="Arial"/>
          <w:b/>
          <w:sz w:val="22"/>
          <w:szCs w:val="22"/>
        </w:rPr>
      </w:pPr>
      <w:r w:rsidRPr="00F37E85">
        <w:rPr>
          <w:rFonts w:ascii="Arial" w:hAnsi="Arial" w:cs="Arial"/>
          <w:b/>
          <w:sz w:val="22"/>
          <w:szCs w:val="22"/>
          <w:lang w:val="es-GT"/>
        </w:rPr>
        <w:t>FORMACIÓN DE INGLÉS CON UVG, POR EXISTIR UN CONVENIO MARCO INTERINSTITUCIONAL ENTRE EL MINISTERIO DE EDUCACIÓN Y LA UNIVERSIDAD DEL VALLE DE GUATEMALA.</w:t>
      </w:r>
    </w:p>
    <w:p w14:paraId="0A382B17" w14:textId="77777777" w:rsidR="00310190" w:rsidRPr="00F37E85" w:rsidRDefault="00310190" w:rsidP="00310190">
      <w:pPr>
        <w:jc w:val="both"/>
        <w:rPr>
          <w:rFonts w:ascii="Georgia" w:hAnsi="Georgia"/>
          <w:color w:val="333333"/>
          <w:sz w:val="24"/>
          <w:szCs w:val="24"/>
          <w:lang w:val="es-GT" w:eastAsia="es-GT"/>
        </w:rPr>
      </w:pPr>
    </w:p>
    <w:p w14:paraId="27D9BED7" w14:textId="77777777" w:rsidR="00310190" w:rsidRPr="00483E15" w:rsidRDefault="00310190" w:rsidP="00310190">
      <w:pPr>
        <w:shd w:val="clear" w:color="auto" w:fill="FFFFFF"/>
        <w:ind w:left="425"/>
        <w:jc w:val="both"/>
        <w:textAlignment w:val="baseline"/>
        <w:rPr>
          <w:rFonts w:ascii="Arial" w:eastAsiaTheme="minorHAnsi" w:hAnsi="Arial" w:cs="Arial"/>
          <w:sz w:val="24"/>
          <w:szCs w:val="22"/>
          <w:lang w:eastAsia="en-US"/>
        </w:rPr>
      </w:pPr>
      <w:r w:rsidRPr="00483E15">
        <w:rPr>
          <w:rFonts w:ascii="Calibri" w:hAnsi="Calibri" w:cs="Calibri"/>
          <w:sz w:val="22"/>
          <w:bdr w:val="none" w:sz="0" w:space="0" w:color="auto" w:frame="1"/>
          <w:lang w:eastAsia="es-GT"/>
        </w:rPr>
        <w:t> </w:t>
      </w:r>
      <w:r w:rsidRPr="00483E15">
        <w:rPr>
          <w:rFonts w:ascii="Arial" w:hAnsi="Arial" w:cs="Arial"/>
          <w:sz w:val="22"/>
        </w:rPr>
        <w:t>Requisitos:</w:t>
      </w:r>
    </w:p>
    <w:p w14:paraId="677AFB65" w14:textId="77777777" w:rsidR="00310190" w:rsidRPr="00483E15" w:rsidRDefault="00142ACC" w:rsidP="009021E0">
      <w:pPr>
        <w:pStyle w:val="Prrafodelista"/>
        <w:numPr>
          <w:ilvl w:val="0"/>
          <w:numId w:val="11"/>
        </w:numPr>
        <w:ind w:hanging="153"/>
        <w:jc w:val="both"/>
        <w:rPr>
          <w:rFonts w:ascii="Arial" w:hAnsi="Arial" w:cs="Arial"/>
          <w:sz w:val="22"/>
        </w:rPr>
      </w:pPr>
      <w:r w:rsidRPr="00483E15">
        <w:rPr>
          <w:rFonts w:ascii="Arial" w:hAnsi="Arial" w:cs="Arial"/>
          <w:sz w:val="22"/>
        </w:rPr>
        <w:t>Edad de 18 años en adelante.</w:t>
      </w:r>
    </w:p>
    <w:p w14:paraId="740B41DB" w14:textId="77777777" w:rsidR="00310190" w:rsidRPr="00483E15" w:rsidRDefault="00310190" w:rsidP="009021E0">
      <w:pPr>
        <w:pStyle w:val="Prrafodelista"/>
        <w:numPr>
          <w:ilvl w:val="0"/>
          <w:numId w:val="11"/>
        </w:numPr>
        <w:ind w:hanging="153"/>
        <w:jc w:val="both"/>
        <w:rPr>
          <w:rFonts w:ascii="Arial" w:hAnsi="Arial" w:cs="Arial"/>
          <w:sz w:val="22"/>
        </w:rPr>
      </w:pPr>
      <w:r w:rsidRPr="00483E15">
        <w:rPr>
          <w:rFonts w:ascii="Arial" w:hAnsi="Arial" w:cs="Arial"/>
          <w:sz w:val="22"/>
        </w:rPr>
        <w:t>Datos personales (CUI, fecha de nacimiento, dirección, teléfono y correo electrónico).</w:t>
      </w:r>
    </w:p>
    <w:p w14:paraId="6EEA6B89" w14:textId="77777777" w:rsidR="00310190" w:rsidRPr="00483E15" w:rsidRDefault="00310190" w:rsidP="009021E0">
      <w:pPr>
        <w:pStyle w:val="Prrafodelista"/>
        <w:numPr>
          <w:ilvl w:val="0"/>
          <w:numId w:val="11"/>
        </w:numPr>
        <w:ind w:hanging="153"/>
        <w:rPr>
          <w:rFonts w:ascii="Arial" w:hAnsi="Arial" w:cs="Arial"/>
          <w:sz w:val="22"/>
        </w:rPr>
      </w:pPr>
      <w:r w:rsidRPr="00483E15">
        <w:rPr>
          <w:rFonts w:ascii="Arial" w:hAnsi="Arial" w:cs="Arial"/>
          <w:sz w:val="22"/>
        </w:rPr>
        <w:t>Conocimientos básicos en computación e internet.</w:t>
      </w:r>
    </w:p>
    <w:p w14:paraId="322C6613" w14:textId="77777777" w:rsidR="00310190" w:rsidRPr="00483E15" w:rsidRDefault="00310190" w:rsidP="009021E0">
      <w:pPr>
        <w:pStyle w:val="Prrafodelista"/>
        <w:numPr>
          <w:ilvl w:val="0"/>
          <w:numId w:val="11"/>
        </w:numPr>
        <w:ind w:hanging="153"/>
        <w:rPr>
          <w:rFonts w:ascii="Arial" w:hAnsi="Arial" w:cs="Arial"/>
          <w:sz w:val="22"/>
        </w:rPr>
      </w:pPr>
      <w:r w:rsidRPr="00483E15">
        <w:rPr>
          <w:rFonts w:ascii="Arial" w:hAnsi="Arial" w:cs="Arial"/>
          <w:sz w:val="22"/>
        </w:rPr>
        <w:t>Equipo de cómputo, tableta o teléfono inteligente (media gama mínimo).</w:t>
      </w:r>
    </w:p>
    <w:p w14:paraId="6C54B1C1" w14:textId="1DCE5354" w:rsidR="00783806" w:rsidRPr="00483E15" w:rsidRDefault="003B340E" w:rsidP="009021E0">
      <w:pPr>
        <w:pStyle w:val="Prrafodelista"/>
        <w:numPr>
          <w:ilvl w:val="0"/>
          <w:numId w:val="11"/>
        </w:numPr>
        <w:ind w:hanging="153"/>
        <w:rPr>
          <w:rFonts w:ascii="Arial" w:hAnsi="Arial" w:cs="Arial"/>
          <w:sz w:val="22"/>
        </w:rPr>
      </w:pPr>
      <w:r w:rsidRPr="00483E15">
        <w:rPr>
          <w:rFonts w:ascii="Arial" w:hAnsi="Arial" w:cs="Arial"/>
          <w:sz w:val="22"/>
        </w:rPr>
        <w:t>C</w:t>
      </w:r>
      <w:r w:rsidR="00783806" w:rsidRPr="00483E15">
        <w:rPr>
          <w:rFonts w:ascii="Arial" w:hAnsi="Arial" w:cs="Arial"/>
          <w:sz w:val="22"/>
        </w:rPr>
        <w:t>onstancia aprobada</w:t>
      </w:r>
      <w:r w:rsidRPr="00483E15">
        <w:rPr>
          <w:rFonts w:ascii="Arial" w:hAnsi="Arial" w:cs="Arial"/>
          <w:sz w:val="22"/>
        </w:rPr>
        <w:t xml:space="preserve"> del curso inglés</w:t>
      </w:r>
      <w:r w:rsidR="00783806" w:rsidRPr="00483E15">
        <w:rPr>
          <w:rFonts w:ascii="Arial" w:hAnsi="Arial" w:cs="Arial"/>
          <w:sz w:val="22"/>
        </w:rPr>
        <w:t xml:space="preserve"> 2022</w:t>
      </w:r>
      <w:r w:rsidRPr="00483E15">
        <w:rPr>
          <w:rFonts w:ascii="Arial" w:hAnsi="Arial" w:cs="Arial"/>
          <w:sz w:val="22"/>
        </w:rPr>
        <w:t xml:space="preserve"> (aplica para docentes de reingreso)</w:t>
      </w:r>
      <w:r w:rsidR="00783806" w:rsidRPr="00483E15">
        <w:rPr>
          <w:rFonts w:ascii="Arial" w:hAnsi="Arial" w:cs="Arial"/>
          <w:sz w:val="22"/>
        </w:rPr>
        <w:t>.</w:t>
      </w:r>
    </w:p>
    <w:p w14:paraId="08342490" w14:textId="77777777" w:rsidR="00310190" w:rsidRPr="00483E15" w:rsidRDefault="00310190" w:rsidP="00310190">
      <w:pPr>
        <w:ind w:left="851"/>
        <w:rPr>
          <w:rFonts w:ascii="Arial" w:hAnsi="Arial" w:cs="Arial"/>
          <w:sz w:val="22"/>
        </w:rPr>
      </w:pPr>
    </w:p>
    <w:p w14:paraId="536B6E12" w14:textId="77777777" w:rsidR="00310190" w:rsidRPr="00483E15" w:rsidRDefault="00310190" w:rsidP="00310190">
      <w:pPr>
        <w:ind w:firstLine="426"/>
        <w:rPr>
          <w:rFonts w:ascii="Arial" w:hAnsi="Arial" w:cs="Arial"/>
          <w:sz w:val="22"/>
        </w:rPr>
      </w:pPr>
      <w:r w:rsidRPr="00483E15">
        <w:rPr>
          <w:rFonts w:ascii="Arial" w:hAnsi="Arial" w:cs="Arial"/>
          <w:sz w:val="22"/>
        </w:rPr>
        <w:t>Procedimiento de inscripción:</w:t>
      </w:r>
    </w:p>
    <w:p w14:paraId="5B6A867F" w14:textId="77777777" w:rsidR="00310190" w:rsidRPr="00483E15" w:rsidRDefault="006674E1" w:rsidP="009021E0">
      <w:pPr>
        <w:pStyle w:val="Prrafodelista"/>
        <w:numPr>
          <w:ilvl w:val="0"/>
          <w:numId w:val="16"/>
        </w:numPr>
        <w:spacing w:line="256" w:lineRule="auto"/>
        <w:rPr>
          <w:rFonts w:ascii="Arial" w:hAnsi="Arial" w:cs="Arial"/>
          <w:sz w:val="22"/>
        </w:rPr>
      </w:pPr>
      <w:r w:rsidRPr="00483E15">
        <w:rPr>
          <w:rFonts w:ascii="Arial" w:hAnsi="Arial" w:cs="Arial"/>
          <w:sz w:val="22"/>
        </w:rPr>
        <w:t xml:space="preserve">Llenar el formulario de inscripción </w:t>
      </w:r>
      <w:r w:rsidR="005D5F22" w:rsidRPr="00483E15">
        <w:rPr>
          <w:rFonts w:ascii="Arial" w:hAnsi="Arial" w:cs="Arial"/>
          <w:sz w:val="22"/>
        </w:rPr>
        <w:t>UVG</w:t>
      </w:r>
      <w:r w:rsidR="000E1668" w:rsidRPr="00483E15">
        <w:rPr>
          <w:rFonts w:ascii="Arial" w:hAnsi="Arial" w:cs="Arial"/>
          <w:sz w:val="22"/>
        </w:rPr>
        <w:t xml:space="preserve"> que recibirá en su correo electrónico</w:t>
      </w:r>
      <w:r w:rsidR="00310190" w:rsidRPr="00483E15">
        <w:rPr>
          <w:rFonts w:ascii="Arial" w:hAnsi="Arial" w:cs="Arial"/>
          <w:sz w:val="22"/>
        </w:rPr>
        <w:t>.</w:t>
      </w:r>
    </w:p>
    <w:p w14:paraId="20B6ADCD" w14:textId="77777777" w:rsidR="000E1668" w:rsidRPr="00483E15" w:rsidRDefault="000E1668" w:rsidP="009021E0">
      <w:pPr>
        <w:pStyle w:val="Prrafodelista"/>
        <w:numPr>
          <w:ilvl w:val="0"/>
          <w:numId w:val="16"/>
        </w:numPr>
        <w:spacing w:line="256" w:lineRule="auto"/>
        <w:rPr>
          <w:rFonts w:ascii="Arial" w:hAnsi="Arial" w:cs="Arial"/>
          <w:sz w:val="22"/>
        </w:rPr>
      </w:pPr>
      <w:r w:rsidRPr="00483E15">
        <w:rPr>
          <w:rFonts w:ascii="Arial" w:hAnsi="Arial" w:cs="Arial"/>
          <w:sz w:val="22"/>
        </w:rPr>
        <w:t>Recibir el correo de bienvenida con instrucciones de UVG para la evaluación diagnóstica.</w:t>
      </w:r>
    </w:p>
    <w:p w14:paraId="1B364806" w14:textId="77777777" w:rsidR="000E1668" w:rsidRPr="00483E15" w:rsidRDefault="000E1668" w:rsidP="009021E0">
      <w:pPr>
        <w:pStyle w:val="Prrafodelista"/>
        <w:numPr>
          <w:ilvl w:val="0"/>
          <w:numId w:val="16"/>
        </w:numPr>
        <w:spacing w:line="256" w:lineRule="auto"/>
        <w:rPr>
          <w:rFonts w:ascii="Arial" w:hAnsi="Arial" w:cs="Arial"/>
          <w:sz w:val="22"/>
        </w:rPr>
      </w:pPr>
      <w:r w:rsidRPr="00483E15">
        <w:rPr>
          <w:rFonts w:ascii="Arial" w:hAnsi="Arial" w:cs="Arial"/>
          <w:sz w:val="22"/>
        </w:rPr>
        <w:t>Realizar el pago correspondiente con la boleta enviada por UVG.</w:t>
      </w:r>
    </w:p>
    <w:p w14:paraId="0C75CAA6" w14:textId="77777777" w:rsidR="00310190" w:rsidRPr="00483E15" w:rsidRDefault="000E1668" w:rsidP="009021E0">
      <w:pPr>
        <w:pStyle w:val="Prrafodelista"/>
        <w:numPr>
          <w:ilvl w:val="0"/>
          <w:numId w:val="16"/>
        </w:numPr>
        <w:spacing w:line="256" w:lineRule="auto"/>
        <w:rPr>
          <w:rFonts w:ascii="Arial" w:hAnsi="Arial" w:cs="Arial"/>
          <w:sz w:val="22"/>
        </w:rPr>
      </w:pPr>
      <w:r w:rsidRPr="00483E15">
        <w:rPr>
          <w:rFonts w:ascii="Arial" w:hAnsi="Arial" w:cs="Arial"/>
          <w:sz w:val="22"/>
        </w:rPr>
        <w:t>Enviar PDF o imagen de la boleta de pago a la dirección del correo electrónico que se les indique al recibir la boleta.</w:t>
      </w:r>
    </w:p>
    <w:p w14:paraId="1DEC0C30" w14:textId="77777777" w:rsidR="000E1668" w:rsidRPr="00483E15" w:rsidRDefault="000E1668" w:rsidP="009021E0">
      <w:pPr>
        <w:pStyle w:val="Prrafodelista"/>
        <w:numPr>
          <w:ilvl w:val="0"/>
          <w:numId w:val="16"/>
        </w:numPr>
        <w:spacing w:line="256" w:lineRule="auto"/>
        <w:rPr>
          <w:rFonts w:ascii="Arial" w:hAnsi="Arial" w:cs="Arial"/>
          <w:sz w:val="22"/>
        </w:rPr>
      </w:pPr>
      <w:r w:rsidRPr="00483E15">
        <w:rPr>
          <w:rFonts w:ascii="Arial" w:hAnsi="Arial" w:cs="Arial"/>
          <w:sz w:val="22"/>
        </w:rPr>
        <w:t>UVG trasladará resultado de evaluación diagnóstica y ruta de formación con datos de horarios y fecha de inicio.</w:t>
      </w:r>
    </w:p>
    <w:p w14:paraId="1D02DC37" w14:textId="77777777" w:rsidR="00783806" w:rsidRPr="005256AE" w:rsidRDefault="00783806" w:rsidP="00783806">
      <w:pPr>
        <w:pStyle w:val="Encabezado"/>
        <w:tabs>
          <w:tab w:val="clear" w:pos="4252"/>
          <w:tab w:val="clear" w:pos="8504"/>
        </w:tabs>
        <w:ind w:left="425"/>
        <w:rPr>
          <w:rFonts w:ascii="Arial" w:hAnsi="Arial" w:cs="Arial"/>
          <w:b/>
          <w:sz w:val="22"/>
          <w:szCs w:val="22"/>
          <w:lang w:val="es-GT"/>
        </w:rPr>
      </w:pPr>
    </w:p>
    <w:p w14:paraId="11C6F523" w14:textId="0B11E75E" w:rsidR="00783806" w:rsidRPr="00951B7C" w:rsidRDefault="00783806" w:rsidP="00783806">
      <w:pPr>
        <w:pStyle w:val="Encabezado"/>
        <w:tabs>
          <w:tab w:val="clear" w:pos="4252"/>
          <w:tab w:val="clear" w:pos="8504"/>
        </w:tabs>
        <w:ind w:left="425"/>
        <w:jc w:val="both"/>
        <w:rPr>
          <w:rFonts w:ascii="Arial" w:hAnsi="Arial" w:cs="Arial"/>
          <w:sz w:val="22"/>
          <w:szCs w:val="22"/>
          <w:lang w:val="es-GT"/>
        </w:rPr>
      </w:pPr>
      <w:r>
        <w:rPr>
          <w:rFonts w:ascii="Arial" w:hAnsi="Arial" w:cs="Arial"/>
          <w:sz w:val="22"/>
          <w:szCs w:val="22"/>
          <w:lang w:val="es-GT"/>
        </w:rPr>
        <w:t xml:space="preserve">Pago de la </w:t>
      </w:r>
      <w:r w:rsidRPr="002C7833">
        <w:rPr>
          <w:rFonts w:ascii="Arial" w:hAnsi="Arial" w:cs="Arial"/>
          <w:sz w:val="22"/>
          <w:szCs w:val="22"/>
          <w:lang w:val="es-GT"/>
        </w:rPr>
        <w:t xml:space="preserve">matrícula y capacitación </w:t>
      </w:r>
      <w:r>
        <w:rPr>
          <w:rFonts w:ascii="Arial" w:hAnsi="Arial" w:cs="Arial"/>
          <w:sz w:val="22"/>
          <w:szCs w:val="22"/>
          <w:lang w:val="es-GT"/>
        </w:rPr>
        <w:t>de</w:t>
      </w:r>
      <w:r w:rsidR="00422139">
        <w:rPr>
          <w:rFonts w:ascii="Arial" w:hAnsi="Arial" w:cs="Arial"/>
          <w:sz w:val="22"/>
          <w:szCs w:val="22"/>
          <w:lang w:val="es-GT"/>
        </w:rPr>
        <w:t xml:space="preserve"> la ruta </w:t>
      </w:r>
      <w:r>
        <w:rPr>
          <w:rFonts w:ascii="Arial" w:hAnsi="Arial" w:cs="Arial"/>
          <w:sz w:val="22"/>
          <w:szCs w:val="22"/>
          <w:lang w:val="es-GT"/>
        </w:rPr>
        <w:t xml:space="preserve">correspondiente </w:t>
      </w:r>
      <w:r w:rsidRPr="00951B7C">
        <w:rPr>
          <w:rFonts w:ascii="Arial" w:hAnsi="Arial" w:cs="Arial"/>
          <w:sz w:val="22"/>
          <w:szCs w:val="22"/>
          <w:lang w:val="es-GT"/>
        </w:rPr>
        <w:t xml:space="preserve">(que incluye licencia para uso de la plataforma educativa y curso de conversación) y aseguramiento de calidad, por existir un convenio marco interinstitucional suscrito entre el </w:t>
      </w:r>
      <w:r w:rsidR="003076C8">
        <w:rPr>
          <w:rFonts w:ascii="Arial" w:hAnsi="Arial" w:cs="Arial"/>
          <w:sz w:val="22"/>
          <w:szCs w:val="22"/>
          <w:lang w:val="es-GT"/>
        </w:rPr>
        <w:t>MINEDUC</w:t>
      </w:r>
      <w:r w:rsidRPr="00951B7C">
        <w:rPr>
          <w:rFonts w:ascii="Arial" w:hAnsi="Arial" w:cs="Arial"/>
          <w:sz w:val="22"/>
          <w:szCs w:val="22"/>
          <w:lang w:val="es-GT"/>
        </w:rPr>
        <w:t xml:space="preserve"> y las entidades siguientes:</w:t>
      </w:r>
    </w:p>
    <w:p w14:paraId="18B6FA50" w14:textId="77777777" w:rsidR="00783806" w:rsidRDefault="00783806" w:rsidP="00783806">
      <w:pPr>
        <w:pStyle w:val="Encabezado"/>
        <w:tabs>
          <w:tab w:val="clear" w:pos="4252"/>
          <w:tab w:val="clear" w:pos="8504"/>
        </w:tabs>
        <w:ind w:left="425"/>
        <w:jc w:val="both"/>
        <w:rPr>
          <w:rFonts w:ascii="Arial" w:hAnsi="Arial" w:cs="Arial"/>
          <w:b/>
          <w:sz w:val="22"/>
          <w:szCs w:val="22"/>
          <w:lang w:val="es-GT"/>
        </w:rPr>
      </w:pPr>
    </w:p>
    <w:p w14:paraId="3EAD8430" w14:textId="7ADDD9D4" w:rsidR="00783806" w:rsidRPr="00055F3C" w:rsidRDefault="00783806" w:rsidP="00055F3C">
      <w:pPr>
        <w:pStyle w:val="Prrafodelista"/>
        <w:numPr>
          <w:ilvl w:val="0"/>
          <w:numId w:val="31"/>
        </w:numPr>
        <w:rPr>
          <w:rFonts w:ascii="Arial" w:hAnsi="Arial" w:cs="Arial"/>
          <w:sz w:val="22"/>
          <w:szCs w:val="22"/>
        </w:rPr>
      </w:pPr>
      <w:r w:rsidRPr="00055F3C">
        <w:rPr>
          <w:rFonts w:ascii="Arial" w:hAnsi="Arial" w:cs="Arial"/>
          <w:sz w:val="22"/>
          <w:szCs w:val="22"/>
          <w:lang w:val="es-GT"/>
        </w:rPr>
        <w:t>Universidad del Valle de Guatemala -UVG-.</w:t>
      </w:r>
      <w:r w:rsidRPr="00055F3C">
        <w:rPr>
          <w:rFonts w:ascii="Arial" w:hAnsi="Arial" w:cs="Arial"/>
          <w:sz w:val="22"/>
          <w:szCs w:val="22"/>
        </w:rPr>
        <w:t xml:space="preserve"> </w:t>
      </w:r>
    </w:p>
    <w:p w14:paraId="21B4F6F6" w14:textId="04B4363A" w:rsidR="00783806" w:rsidRPr="005C60E9" w:rsidRDefault="00783806" w:rsidP="00783806">
      <w:pPr>
        <w:ind w:firstLine="425"/>
        <w:rPr>
          <w:rFonts w:ascii="Arial" w:hAnsi="Arial" w:cs="Arial"/>
          <w:sz w:val="22"/>
          <w:szCs w:val="22"/>
        </w:rPr>
      </w:pPr>
      <w:r w:rsidRPr="002C7833">
        <w:rPr>
          <w:rFonts w:ascii="Arial" w:hAnsi="Arial" w:cs="Arial"/>
          <w:sz w:val="22"/>
          <w:szCs w:val="22"/>
        </w:rPr>
        <w:t xml:space="preserve">   </w:t>
      </w:r>
      <w:r w:rsidR="00055F3C">
        <w:rPr>
          <w:rFonts w:ascii="Arial" w:hAnsi="Arial" w:cs="Arial"/>
          <w:sz w:val="22"/>
          <w:szCs w:val="22"/>
        </w:rPr>
        <w:tab/>
      </w:r>
      <w:r w:rsidRPr="002C7833">
        <w:rPr>
          <w:rFonts w:ascii="Arial" w:hAnsi="Arial" w:cs="Arial"/>
          <w:sz w:val="22"/>
          <w:szCs w:val="22"/>
        </w:rPr>
        <w:t xml:space="preserve"> </w:t>
      </w:r>
      <w:r w:rsidRPr="005C60E9">
        <w:rPr>
          <w:rFonts w:ascii="Arial" w:hAnsi="Arial" w:cs="Arial"/>
          <w:sz w:val="22"/>
          <w:szCs w:val="22"/>
        </w:rPr>
        <w:t xml:space="preserve">Teléfono </w:t>
      </w:r>
      <w:r w:rsidR="005C60E9" w:rsidRPr="005C60E9">
        <w:rPr>
          <w:rFonts w:ascii="Arial" w:hAnsi="Arial" w:cs="Arial"/>
          <w:sz w:val="22"/>
          <w:szCs w:val="22"/>
        </w:rPr>
        <w:t>4215-0969</w:t>
      </w:r>
    </w:p>
    <w:p w14:paraId="367306D2" w14:textId="61669D20" w:rsidR="00783806" w:rsidRDefault="00055F3C" w:rsidP="00055F3C">
      <w:pPr>
        <w:ind w:left="708"/>
        <w:rPr>
          <w:rFonts w:ascii="Arial" w:hAnsi="Arial" w:cs="Arial"/>
          <w:sz w:val="22"/>
          <w:szCs w:val="22"/>
        </w:rPr>
      </w:pPr>
      <w:r>
        <w:rPr>
          <w:rFonts w:ascii="Arial" w:hAnsi="Arial" w:cs="Arial"/>
          <w:sz w:val="22"/>
          <w:szCs w:val="22"/>
        </w:rPr>
        <w:t xml:space="preserve"> </w:t>
      </w:r>
      <w:r w:rsidR="00783806" w:rsidRPr="005C60E9">
        <w:rPr>
          <w:rFonts w:ascii="Arial" w:hAnsi="Arial" w:cs="Arial"/>
          <w:sz w:val="22"/>
          <w:szCs w:val="22"/>
        </w:rPr>
        <w:t xml:space="preserve">Correo electrónico: </w:t>
      </w:r>
      <w:r w:rsidR="005C60E9" w:rsidRPr="005C60E9">
        <w:rPr>
          <w:rFonts w:ascii="Arial" w:hAnsi="Arial" w:cs="Arial"/>
          <w:sz w:val="22"/>
          <w:szCs w:val="22"/>
        </w:rPr>
        <w:t>kmrossbach@uvg.edu.gt</w:t>
      </w:r>
    </w:p>
    <w:p w14:paraId="75D97CC1" w14:textId="77777777" w:rsidR="00A10839" w:rsidRDefault="00A10839">
      <w:pPr>
        <w:rPr>
          <w:rFonts w:ascii="Arial" w:hAnsi="Arial" w:cs="Arial"/>
        </w:rPr>
      </w:pPr>
      <w:r>
        <w:rPr>
          <w:rFonts w:ascii="Arial" w:hAnsi="Arial" w:cs="Arial"/>
        </w:rPr>
        <w:br w:type="page"/>
      </w:r>
    </w:p>
    <w:p w14:paraId="3393E97B" w14:textId="77777777" w:rsidR="002D0A09" w:rsidRPr="00F37E85" w:rsidRDefault="00937511" w:rsidP="002D0A09">
      <w:pPr>
        <w:tabs>
          <w:tab w:val="left" w:pos="2513"/>
        </w:tabs>
        <w:spacing w:line="276" w:lineRule="auto"/>
        <w:jc w:val="both"/>
        <w:rPr>
          <w:rFonts w:ascii="Arial" w:hAnsi="Arial" w:cs="Arial"/>
          <w:b/>
          <w:sz w:val="22"/>
          <w:szCs w:val="22"/>
          <w:lang w:val="es-GT"/>
        </w:rPr>
      </w:pPr>
      <w:r>
        <w:rPr>
          <w:rFonts w:ascii="Arial" w:hAnsi="Arial" w:cs="Arial"/>
          <w:b/>
          <w:sz w:val="22"/>
          <w:szCs w:val="22"/>
          <w:lang w:val="es-GT"/>
        </w:rPr>
        <w:t xml:space="preserve">ANEXO </w:t>
      </w:r>
      <w:r w:rsidR="00A10839">
        <w:rPr>
          <w:rFonts w:ascii="Arial" w:hAnsi="Arial" w:cs="Arial"/>
          <w:b/>
          <w:sz w:val="22"/>
          <w:szCs w:val="22"/>
          <w:lang w:val="es-GT"/>
        </w:rPr>
        <w:t>4</w:t>
      </w:r>
    </w:p>
    <w:p w14:paraId="4C70E6C7" w14:textId="77777777" w:rsidR="002D0A09" w:rsidRPr="00F37E85" w:rsidRDefault="002D0A09" w:rsidP="00543B7E">
      <w:pPr>
        <w:tabs>
          <w:tab w:val="left" w:pos="2513"/>
        </w:tabs>
        <w:spacing w:before="240" w:line="276" w:lineRule="auto"/>
        <w:jc w:val="both"/>
        <w:rPr>
          <w:rFonts w:ascii="Arial" w:hAnsi="Arial" w:cs="Arial"/>
          <w:b/>
          <w:sz w:val="22"/>
          <w:szCs w:val="22"/>
          <w:lang w:val="es-GT"/>
        </w:rPr>
      </w:pPr>
      <w:r w:rsidRPr="00F37E85">
        <w:rPr>
          <w:rFonts w:ascii="Arial" w:hAnsi="Arial" w:cs="Arial"/>
          <w:b/>
          <w:sz w:val="22"/>
          <w:szCs w:val="22"/>
          <w:lang w:val="es-GT"/>
        </w:rPr>
        <w:t>Modelo de solicitud de cancelación de beca de inglés exento de reintegro</w:t>
      </w:r>
    </w:p>
    <w:p w14:paraId="22524AFE"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4A13BEED"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72905CF7"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274B6BE3"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1376BC8F" w14:textId="77777777" w:rsidR="002D0A09" w:rsidRPr="00F37E85" w:rsidRDefault="002D0A09" w:rsidP="002D0A09">
      <w:pPr>
        <w:ind w:right="567"/>
        <w:jc w:val="right"/>
        <w:rPr>
          <w:rFonts w:ascii="Arial" w:hAnsi="Arial" w:cs="Arial"/>
          <w:lang w:val="es-GT"/>
        </w:rPr>
      </w:pPr>
      <w:r w:rsidRPr="00F37E85">
        <w:rPr>
          <w:rFonts w:ascii="Arial" w:hAnsi="Arial" w:cs="Arial"/>
          <w:lang w:val="es-GT"/>
        </w:rPr>
        <w:t>Guatemala, xx de xxxxxxxx de 202</w:t>
      </w:r>
      <w:r w:rsidR="00A10839">
        <w:rPr>
          <w:rFonts w:ascii="Arial" w:hAnsi="Arial" w:cs="Arial"/>
          <w:lang w:val="es-GT"/>
        </w:rPr>
        <w:t>3</w:t>
      </w:r>
    </w:p>
    <w:p w14:paraId="4D2C6C4D" w14:textId="77777777" w:rsidR="002D0A09" w:rsidRPr="00F37E85" w:rsidRDefault="002D0A09" w:rsidP="002D0A09">
      <w:pPr>
        <w:jc w:val="right"/>
        <w:rPr>
          <w:rFonts w:ascii="Arial" w:hAnsi="Arial" w:cs="Arial"/>
          <w:lang w:val="es-GT"/>
        </w:rPr>
      </w:pPr>
    </w:p>
    <w:p w14:paraId="3C43A236" w14:textId="77777777" w:rsidR="002D0A09" w:rsidRPr="00F37E85" w:rsidRDefault="002D0A09" w:rsidP="002D0A09">
      <w:pPr>
        <w:jc w:val="both"/>
        <w:rPr>
          <w:rFonts w:ascii="Arial" w:hAnsi="Arial" w:cs="Arial"/>
          <w:lang w:val="es-GT"/>
        </w:rPr>
      </w:pPr>
    </w:p>
    <w:p w14:paraId="09B2BC19" w14:textId="77777777" w:rsidR="002D0A09" w:rsidRPr="00F37E85" w:rsidRDefault="002D0A09" w:rsidP="002D0A09">
      <w:pPr>
        <w:jc w:val="both"/>
        <w:rPr>
          <w:rFonts w:ascii="Arial" w:hAnsi="Arial" w:cs="Arial"/>
          <w:lang w:val="es-GT"/>
        </w:rPr>
      </w:pPr>
    </w:p>
    <w:p w14:paraId="28E6D3B0" w14:textId="77777777" w:rsidR="002D0A09" w:rsidRPr="00F37E85" w:rsidRDefault="002D0A09" w:rsidP="002D0A09">
      <w:pPr>
        <w:jc w:val="both"/>
        <w:rPr>
          <w:rFonts w:ascii="Arial" w:hAnsi="Arial" w:cs="Arial"/>
          <w:lang w:val="es-GT"/>
        </w:rPr>
      </w:pPr>
    </w:p>
    <w:p w14:paraId="3A53E127" w14:textId="77777777" w:rsidR="002D0A09" w:rsidRPr="00F37E85" w:rsidRDefault="002D0A09" w:rsidP="002D0A09">
      <w:pPr>
        <w:jc w:val="both"/>
        <w:rPr>
          <w:rFonts w:ascii="Arial" w:hAnsi="Arial" w:cs="Arial"/>
          <w:lang w:val="es-GT"/>
        </w:rPr>
      </w:pPr>
    </w:p>
    <w:p w14:paraId="3EF16352" w14:textId="77777777" w:rsidR="002D0A09" w:rsidRPr="00F37E85" w:rsidRDefault="002D0A09" w:rsidP="002D0A09">
      <w:pPr>
        <w:ind w:firstLine="708"/>
        <w:jc w:val="both"/>
        <w:rPr>
          <w:rFonts w:ascii="Arial" w:hAnsi="Arial" w:cs="Arial"/>
          <w:lang w:val="es-GT"/>
        </w:rPr>
      </w:pPr>
      <w:r w:rsidRPr="00F37E85">
        <w:rPr>
          <w:rFonts w:ascii="Arial" w:hAnsi="Arial" w:cs="Arial"/>
          <w:lang w:val="es-GT"/>
        </w:rPr>
        <w:t>Señor</w:t>
      </w:r>
      <w:r w:rsidR="00783806">
        <w:rPr>
          <w:rFonts w:ascii="Arial" w:hAnsi="Arial" w:cs="Arial"/>
          <w:lang w:val="es-GT"/>
        </w:rPr>
        <w:t xml:space="preserve"> </w:t>
      </w:r>
      <w:r w:rsidRPr="00F37E85">
        <w:rPr>
          <w:rFonts w:ascii="Arial" w:hAnsi="Arial" w:cs="Arial"/>
          <w:lang w:val="es-GT"/>
        </w:rPr>
        <w:t xml:space="preserve">(a) </w:t>
      </w:r>
    </w:p>
    <w:p w14:paraId="4D7C0593" w14:textId="77777777" w:rsidR="002D0A09" w:rsidRPr="00F37E85" w:rsidRDefault="002D0A09" w:rsidP="002D0A09">
      <w:pPr>
        <w:ind w:firstLine="708"/>
        <w:jc w:val="both"/>
        <w:rPr>
          <w:rFonts w:ascii="Arial" w:hAnsi="Arial" w:cs="Arial"/>
          <w:color w:val="808080" w:themeColor="background1" w:themeShade="80"/>
          <w:lang w:val="es-GT"/>
        </w:rPr>
      </w:pPr>
      <w:r w:rsidRPr="00A32FB6">
        <w:rPr>
          <w:rFonts w:ascii="Arial" w:hAnsi="Arial" w:cs="Arial"/>
          <w:color w:val="808080" w:themeColor="background1" w:themeShade="80"/>
          <w:lang w:val="es-GT"/>
        </w:rPr>
        <w:t>(colocar nombre y apellidos)</w:t>
      </w:r>
    </w:p>
    <w:p w14:paraId="29EEA881" w14:textId="5209C023" w:rsidR="002D0A09" w:rsidRPr="00F37E85" w:rsidRDefault="002D0A09" w:rsidP="002D0A09">
      <w:pPr>
        <w:ind w:firstLine="708"/>
        <w:jc w:val="both"/>
        <w:rPr>
          <w:rFonts w:ascii="Arial" w:hAnsi="Arial" w:cs="Arial"/>
          <w:lang w:val="es-GT"/>
        </w:rPr>
      </w:pPr>
      <w:r w:rsidRPr="00F37E85">
        <w:rPr>
          <w:rFonts w:ascii="Arial" w:hAnsi="Arial" w:cs="Arial"/>
          <w:lang w:val="es-GT"/>
        </w:rPr>
        <w:t xml:space="preserve">Director (a) del Centro Educativo </w:t>
      </w:r>
      <w:r w:rsidRPr="00B00387">
        <w:rPr>
          <w:rFonts w:ascii="Arial" w:hAnsi="Arial" w:cs="Arial"/>
          <w:color w:val="7F7F7F" w:themeColor="text1" w:themeTint="80"/>
          <w:lang w:val="es-GT"/>
        </w:rPr>
        <w:t>Público</w:t>
      </w:r>
      <w:r w:rsidRPr="00F37E85">
        <w:rPr>
          <w:rFonts w:ascii="Arial" w:hAnsi="Arial" w:cs="Arial"/>
          <w:lang w:val="es-GT"/>
        </w:rPr>
        <w:t xml:space="preserve"> </w:t>
      </w:r>
      <w:r w:rsidR="00A0009F" w:rsidRPr="00A0009F">
        <w:rPr>
          <w:rFonts w:ascii="Arial" w:hAnsi="Arial" w:cs="Arial"/>
          <w:color w:val="808080" w:themeColor="background1" w:themeShade="80"/>
          <w:lang w:val="es-GT"/>
        </w:rPr>
        <w:t xml:space="preserve">o por Cooperativa </w:t>
      </w:r>
      <w:r w:rsidRPr="00F37E85">
        <w:rPr>
          <w:rFonts w:ascii="Arial" w:hAnsi="Arial" w:cs="Arial"/>
          <w:color w:val="808080" w:themeColor="background1" w:themeShade="80"/>
          <w:lang w:val="es-GT"/>
        </w:rPr>
        <w:t>(colocar el nombre)</w:t>
      </w:r>
    </w:p>
    <w:p w14:paraId="43C31702" w14:textId="77777777" w:rsidR="002D0A09" w:rsidRPr="00F37E85" w:rsidRDefault="002D0A09" w:rsidP="002D0A09">
      <w:pPr>
        <w:ind w:firstLine="708"/>
        <w:jc w:val="both"/>
        <w:rPr>
          <w:rFonts w:ascii="Arial" w:hAnsi="Arial" w:cs="Arial"/>
          <w:lang w:val="es-GT"/>
        </w:rPr>
      </w:pPr>
      <w:r w:rsidRPr="00F37E85">
        <w:rPr>
          <w:rFonts w:ascii="Arial" w:hAnsi="Arial" w:cs="Arial"/>
          <w:lang w:val="es-GT"/>
        </w:rPr>
        <w:t>Ministerio de Educación</w:t>
      </w:r>
    </w:p>
    <w:p w14:paraId="2E567FC5" w14:textId="77777777" w:rsidR="002D0A09" w:rsidRPr="00F37E85" w:rsidRDefault="002D0A09" w:rsidP="002D0A09">
      <w:pPr>
        <w:ind w:firstLine="708"/>
        <w:jc w:val="both"/>
        <w:rPr>
          <w:rFonts w:ascii="Arial" w:hAnsi="Arial" w:cs="Arial"/>
          <w:lang w:val="es-GT"/>
        </w:rPr>
      </w:pPr>
      <w:r w:rsidRPr="00F37E85">
        <w:rPr>
          <w:rFonts w:ascii="Arial" w:hAnsi="Arial" w:cs="Arial"/>
          <w:lang w:val="es-GT"/>
        </w:rPr>
        <w:t>Su Despacho</w:t>
      </w:r>
    </w:p>
    <w:p w14:paraId="47706C74" w14:textId="77777777" w:rsidR="002D0A09" w:rsidRPr="00F37E85" w:rsidRDefault="002D0A09" w:rsidP="002D0A09">
      <w:pPr>
        <w:jc w:val="both"/>
        <w:rPr>
          <w:rFonts w:ascii="Arial" w:hAnsi="Arial" w:cs="Arial"/>
          <w:color w:val="808080" w:themeColor="background1" w:themeShade="80"/>
          <w:lang w:val="es-GT"/>
        </w:rPr>
      </w:pPr>
    </w:p>
    <w:p w14:paraId="3EFD6759" w14:textId="77777777" w:rsidR="002D0A09" w:rsidRPr="00F37E85" w:rsidRDefault="002D0A09" w:rsidP="002D0A09">
      <w:pPr>
        <w:ind w:firstLine="708"/>
        <w:jc w:val="both"/>
        <w:rPr>
          <w:rFonts w:ascii="Arial" w:hAnsi="Arial" w:cs="Arial"/>
          <w:lang w:val="es-GT"/>
        </w:rPr>
      </w:pPr>
      <w:r w:rsidRPr="00F37E85">
        <w:rPr>
          <w:rFonts w:ascii="Arial" w:hAnsi="Arial" w:cs="Arial"/>
          <w:lang w:val="es-GT"/>
        </w:rPr>
        <w:t>Estimado</w:t>
      </w:r>
      <w:r w:rsidR="00783806">
        <w:rPr>
          <w:rFonts w:ascii="Arial" w:hAnsi="Arial" w:cs="Arial"/>
          <w:lang w:val="es-GT"/>
        </w:rPr>
        <w:t xml:space="preserve"> </w:t>
      </w:r>
      <w:r w:rsidRPr="00F37E85">
        <w:rPr>
          <w:rFonts w:ascii="Arial" w:hAnsi="Arial" w:cs="Arial"/>
          <w:lang w:val="es-GT"/>
        </w:rPr>
        <w:t>(a) Señor (a) Director (a):</w:t>
      </w:r>
    </w:p>
    <w:p w14:paraId="1A728692" w14:textId="77777777" w:rsidR="002D0A09" w:rsidRPr="00F37E85" w:rsidRDefault="00A32FB6" w:rsidP="00A32FB6">
      <w:pPr>
        <w:tabs>
          <w:tab w:val="left" w:pos="8790"/>
        </w:tabs>
        <w:jc w:val="both"/>
        <w:rPr>
          <w:rFonts w:ascii="Arial" w:hAnsi="Arial" w:cs="Arial"/>
          <w:lang w:val="es-GT"/>
        </w:rPr>
      </w:pPr>
      <w:r>
        <w:rPr>
          <w:rFonts w:ascii="Arial" w:hAnsi="Arial" w:cs="Arial"/>
          <w:lang w:val="es-GT"/>
        </w:rPr>
        <w:tab/>
      </w:r>
    </w:p>
    <w:p w14:paraId="36A13C39" w14:textId="77777777" w:rsidR="002D0A09" w:rsidRPr="00F37E85" w:rsidRDefault="002D0A09" w:rsidP="002D0A09">
      <w:pPr>
        <w:ind w:firstLine="708"/>
        <w:jc w:val="both"/>
        <w:rPr>
          <w:rFonts w:ascii="Arial" w:hAnsi="Arial" w:cs="Arial"/>
          <w:lang w:val="es-GT"/>
        </w:rPr>
      </w:pPr>
      <w:r w:rsidRPr="00F37E85">
        <w:rPr>
          <w:rFonts w:ascii="Arial" w:hAnsi="Arial" w:cs="Arial"/>
          <w:lang w:val="es-GT"/>
        </w:rPr>
        <w:t>Reciba un cordial saludo.</w:t>
      </w:r>
    </w:p>
    <w:p w14:paraId="62901E7D" w14:textId="77777777" w:rsidR="002D0A09" w:rsidRPr="00F37E85" w:rsidRDefault="002D0A09" w:rsidP="002D0A09">
      <w:pPr>
        <w:jc w:val="both"/>
        <w:rPr>
          <w:rFonts w:ascii="Arial" w:hAnsi="Arial" w:cs="Arial"/>
          <w:lang w:val="es-GT"/>
        </w:rPr>
      </w:pPr>
    </w:p>
    <w:p w14:paraId="4DEE7BB3" w14:textId="51059D63" w:rsidR="002D0A09" w:rsidRPr="00F37E85" w:rsidRDefault="002D0A09" w:rsidP="002D0A09">
      <w:pPr>
        <w:ind w:left="708" w:right="567"/>
        <w:jc w:val="both"/>
        <w:rPr>
          <w:rFonts w:ascii="Arial" w:hAnsi="Arial" w:cs="Arial"/>
        </w:rPr>
      </w:pPr>
      <w:r w:rsidRPr="00F37E85">
        <w:rPr>
          <w:rFonts w:ascii="Arial" w:hAnsi="Arial" w:cs="Arial"/>
          <w:lang w:val="es-GT"/>
        </w:rPr>
        <w:t xml:space="preserve">De manera atenta me dirijo a usted, para hacer de su conocimiento que su servidor no continuará con el beneficio de la beca de inglés, por lo que solicito </w:t>
      </w:r>
      <w:r w:rsidRPr="00F37E85">
        <w:rPr>
          <w:rFonts w:ascii="Arial" w:hAnsi="Arial" w:cs="Arial"/>
          <w:b/>
          <w:lang w:val="es-GT"/>
        </w:rPr>
        <w:t>no</w:t>
      </w:r>
      <w:r w:rsidRPr="00F37E85">
        <w:rPr>
          <w:rFonts w:ascii="Arial" w:hAnsi="Arial" w:cs="Arial"/>
          <w:lang w:val="es-GT"/>
        </w:rPr>
        <w:t xml:space="preserve"> realizar el desembolso que corresponde según lo indicado en el CONVENIO NÚMERO </w:t>
      </w:r>
      <w:r w:rsidR="003076C8">
        <w:rPr>
          <w:rFonts w:ascii="Arial" w:hAnsi="Arial" w:cs="Arial"/>
          <w:color w:val="808080" w:themeColor="background1" w:themeShade="80"/>
          <w:lang w:val="es-GT"/>
        </w:rPr>
        <w:t>DIGEBI</w:t>
      </w:r>
      <w:r w:rsidR="00924ACE">
        <w:rPr>
          <w:rFonts w:ascii="Arial" w:hAnsi="Arial" w:cs="Arial"/>
          <w:color w:val="808080" w:themeColor="background1" w:themeShade="80"/>
          <w:lang w:val="es-GT"/>
        </w:rPr>
        <w:t>-XX-20</w:t>
      </w:r>
      <w:r w:rsidR="00924ACE" w:rsidRPr="003827EC">
        <w:rPr>
          <w:rFonts w:ascii="Arial" w:hAnsi="Arial" w:cs="Arial"/>
          <w:color w:val="808080" w:themeColor="background1" w:themeShade="80"/>
          <w:lang w:val="es-GT"/>
        </w:rPr>
        <w:t>23</w:t>
      </w:r>
      <w:r w:rsidRPr="00F37E85">
        <w:rPr>
          <w:rFonts w:ascii="Arial" w:hAnsi="Arial" w:cs="Arial"/>
          <w:lang w:val="es-GT"/>
        </w:rPr>
        <w:t>,</w:t>
      </w:r>
      <w:r w:rsidRPr="00F37E85">
        <w:rPr>
          <w:rFonts w:ascii="Arial" w:hAnsi="Arial" w:cs="Arial"/>
          <w:color w:val="808080" w:themeColor="background1" w:themeShade="80"/>
          <w:lang w:val="es-GT"/>
        </w:rPr>
        <w:t xml:space="preserve"> </w:t>
      </w:r>
      <w:r w:rsidRPr="00F37E85">
        <w:rPr>
          <w:rFonts w:ascii="Arial" w:hAnsi="Arial" w:cs="Arial"/>
          <w:lang w:val="es-GT"/>
        </w:rPr>
        <w:t xml:space="preserve">por la causa justificada </w:t>
      </w:r>
      <w:r w:rsidRPr="00F37E85">
        <w:rPr>
          <w:rFonts w:ascii="Arial" w:hAnsi="Arial" w:cs="Arial"/>
          <w:color w:val="808080" w:themeColor="background1" w:themeShade="80"/>
          <w:lang w:val="es-GT"/>
        </w:rPr>
        <w:t xml:space="preserve">(indicar si es por </w:t>
      </w:r>
      <w:r w:rsidRPr="00F37E85">
        <w:rPr>
          <w:rFonts w:ascii="Arial" w:hAnsi="Arial" w:cs="Arial"/>
          <w:color w:val="A6A6A6" w:themeColor="background1" w:themeShade="A6"/>
        </w:rPr>
        <w:t xml:space="preserve">fallecimiento, enfermedad crónica y cualquier otra situación que será evaluada por el Coordinador de Ciclo Diversificado y/o Enlace de la </w:t>
      </w:r>
      <w:r w:rsidR="003076C8">
        <w:rPr>
          <w:rFonts w:ascii="Arial" w:hAnsi="Arial" w:cs="Arial"/>
          <w:color w:val="A6A6A6" w:themeColor="background1" w:themeShade="A6"/>
        </w:rPr>
        <w:t>DIDEDUC</w:t>
      </w:r>
      <w:r w:rsidRPr="00F37E85">
        <w:rPr>
          <w:rFonts w:ascii="Arial" w:hAnsi="Arial" w:cs="Arial"/>
          <w:color w:val="A6A6A6" w:themeColor="background1" w:themeShade="A6"/>
        </w:rPr>
        <w:t>)</w:t>
      </w:r>
      <w:r w:rsidRPr="00F37E85">
        <w:rPr>
          <w:rFonts w:ascii="Arial" w:hAnsi="Arial" w:cs="Arial"/>
        </w:rPr>
        <w:t>, adjuntando las evidencias respectivas para el trámite correspondiente.</w:t>
      </w:r>
    </w:p>
    <w:p w14:paraId="510C5725" w14:textId="77777777" w:rsidR="002D0A09" w:rsidRPr="00F37E85" w:rsidRDefault="002D0A09" w:rsidP="002D0A09">
      <w:pPr>
        <w:jc w:val="both"/>
        <w:rPr>
          <w:rFonts w:ascii="Arial" w:hAnsi="Arial" w:cs="Arial"/>
        </w:rPr>
      </w:pPr>
    </w:p>
    <w:p w14:paraId="61780D77" w14:textId="77777777" w:rsidR="002D0A09" w:rsidRPr="00F37E85" w:rsidRDefault="002D0A09" w:rsidP="002D0A09">
      <w:pPr>
        <w:ind w:firstLine="708"/>
        <w:jc w:val="both"/>
        <w:rPr>
          <w:rFonts w:ascii="Arial" w:hAnsi="Arial" w:cs="Arial"/>
          <w:lang w:val="es-GT"/>
        </w:rPr>
      </w:pPr>
      <w:r w:rsidRPr="00F37E85">
        <w:rPr>
          <w:rFonts w:ascii="Arial" w:hAnsi="Arial" w:cs="Arial"/>
          <w:lang w:val="es-GT"/>
        </w:rPr>
        <w:t>Sin otro particular.</w:t>
      </w:r>
    </w:p>
    <w:p w14:paraId="55A98511" w14:textId="77777777" w:rsidR="002D0A09" w:rsidRPr="00F37E85" w:rsidRDefault="002D0A09" w:rsidP="002D0A09">
      <w:pPr>
        <w:jc w:val="both"/>
        <w:rPr>
          <w:rFonts w:ascii="Arial" w:hAnsi="Arial" w:cs="Arial"/>
          <w:lang w:val="es-GT"/>
        </w:rPr>
      </w:pPr>
    </w:p>
    <w:p w14:paraId="6362BA29" w14:textId="77777777" w:rsidR="002D0A09" w:rsidRPr="00F37E85" w:rsidRDefault="002D0A09" w:rsidP="002D0A09">
      <w:pPr>
        <w:jc w:val="center"/>
        <w:rPr>
          <w:rFonts w:ascii="Arial" w:hAnsi="Arial" w:cs="Arial"/>
          <w:lang w:val="es-GT"/>
        </w:rPr>
      </w:pPr>
      <w:r w:rsidRPr="00F37E85">
        <w:rPr>
          <w:rFonts w:ascii="Arial" w:hAnsi="Arial" w:cs="Arial"/>
          <w:lang w:val="es-GT"/>
        </w:rPr>
        <w:t>Deferentemente,</w:t>
      </w:r>
    </w:p>
    <w:p w14:paraId="5D8CA0B1" w14:textId="77777777" w:rsidR="002D0A09" w:rsidRPr="00F37E85" w:rsidRDefault="002D0A09" w:rsidP="002D0A09">
      <w:pPr>
        <w:ind w:left="2832" w:firstLine="708"/>
        <w:jc w:val="both"/>
        <w:rPr>
          <w:rFonts w:ascii="Arial" w:hAnsi="Arial" w:cs="Arial"/>
          <w:lang w:val="es-GT"/>
        </w:rPr>
      </w:pPr>
    </w:p>
    <w:p w14:paraId="76FD926B" w14:textId="77777777" w:rsidR="002D0A09" w:rsidRPr="00F37E85" w:rsidRDefault="002D0A09" w:rsidP="002D0A09">
      <w:pPr>
        <w:jc w:val="both"/>
        <w:rPr>
          <w:rFonts w:ascii="Arial" w:hAnsi="Arial" w:cs="Arial"/>
          <w:b/>
          <w:lang w:val="es-GT"/>
        </w:rPr>
      </w:pPr>
    </w:p>
    <w:p w14:paraId="78E71731" w14:textId="77777777" w:rsidR="002D0A09" w:rsidRPr="00F37E85" w:rsidRDefault="002D0A09" w:rsidP="002D0A09">
      <w:pPr>
        <w:tabs>
          <w:tab w:val="left" w:pos="3790"/>
        </w:tabs>
        <w:jc w:val="both"/>
        <w:rPr>
          <w:rFonts w:ascii="Arial" w:hAnsi="Arial" w:cs="Arial"/>
          <w:b/>
          <w:lang w:val="es-GT"/>
        </w:rPr>
      </w:pPr>
      <w:r w:rsidRPr="00F37E85">
        <w:rPr>
          <w:rFonts w:ascii="Arial" w:hAnsi="Arial" w:cs="Arial"/>
          <w:b/>
          <w:lang w:val="es-GT"/>
        </w:rPr>
        <w:tab/>
      </w:r>
    </w:p>
    <w:p w14:paraId="5471AA9C" w14:textId="77777777" w:rsidR="002D0A09" w:rsidRPr="00F37E85" w:rsidRDefault="002D0A09" w:rsidP="002D0A09">
      <w:pPr>
        <w:jc w:val="both"/>
        <w:rPr>
          <w:rFonts w:ascii="Arial" w:hAnsi="Arial" w:cs="Arial"/>
          <w:b/>
          <w:lang w:val="es-GT"/>
        </w:rPr>
      </w:pPr>
    </w:p>
    <w:p w14:paraId="27AB0D99" w14:textId="77777777" w:rsidR="002D0A09" w:rsidRPr="00F37E85" w:rsidRDefault="002D0A09" w:rsidP="002D0A09">
      <w:pPr>
        <w:pStyle w:val="Textoindependiente"/>
        <w:spacing w:after="0"/>
        <w:rPr>
          <w:rFonts w:ascii="Arial" w:hAnsi="Arial" w:cs="Arial"/>
          <w:sz w:val="18"/>
          <w:szCs w:val="18"/>
        </w:rPr>
      </w:pPr>
    </w:p>
    <w:p w14:paraId="683561C6" w14:textId="77777777" w:rsidR="002D0A09" w:rsidRPr="00F37E85" w:rsidRDefault="002D0A09" w:rsidP="002D0A09">
      <w:pPr>
        <w:pStyle w:val="Textoindependiente"/>
        <w:spacing w:after="0"/>
        <w:jc w:val="center"/>
        <w:rPr>
          <w:rFonts w:ascii="Arial" w:hAnsi="Arial" w:cs="Arial"/>
          <w:bCs/>
          <w:sz w:val="18"/>
          <w:szCs w:val="18"/>
          <w:lang w:val="es-ES"/>
        </w:rPr>
      </w:pPr>
      <w:r w:rsidRPr="00F37E85">
        <w:rPr>
          <w:rFonts w:ascii="Arial" w:hAnsi="Arial" w:cs="Arial"/>
          <w:sz w:val="18"/>
          <w:szCs w:val="18"/>
        </w:rPr>
        <w:t>(f)_________________________________________</w:t>
      </w:r>
    </w:p>
    <w:p w14:paraId="62F4D5CC" w14:textId="77777777" w:rsidR="002D0A09" w:rsidRPr="00F37E85" w:rsidRDefault="002D0A09" w:rsidP="002D0A09">
      <w:pPr>
        <w:pStyle w:val="Textoindependiente"/>
        <w:tabs>
          <w:tab w:val="left" w:pos="300"/>
          <w:tab w:val="right" w:pos="8838"/>
        </w:tabs>
        <w:spacing w:after="0"/>
        <w:jc w:val="center"/>
        <w:rPr>
          <w:rFonts w:ascii="Arial" w:hAnsi="Arial" w:cs="Arial"/>
          <w:sz w:val="16"/>
          <w:szCs w:val="16"/>
        </w:rPr>
      </w:pPr>
      <w:r w:rsidRPr="00F37E85">
        <w:rPr>
          <w:rFonts w:ascii="Arial" w:hAnsi="Arial" w:cs="Arial"/>
          <w:sz w:val="16"/>
          <w:szCs w:val="16"/>
        </w:rPr>
        <w:t>Nombre y firma del Docente beneficiario</w:t>
      </w:r>
    </w:p>
    <w:p w14:paraId="65BAF063" w14:textId="77777777" w:rsidR="002D0A09" w:rsidRPr="00F37E85" w:rsidRDefault="002D0A09" w:rsidP="002D0A09">
      <w:pPr>
        <w:pStyle w:val="Textoindependiente"/>
        <w:tabs>
          <w:tab w:val="left" w:pos="300"/>
          <w:tab w:val="right" w:pos="8838"/>
        </w:tabs>
        <w:spacing w:after="0"/>
        <w:jc w:val="center"/>
        <w:rPr>
          <w:rFonts w:ascii="Arial" w:hAnsi="Arial" w:cs="Arial"/>
          <w:color w:val="A6A6A6" w:themeColor="background1" w:themeShade="A6"/>
          <w:sz w:val="16"/>
          <w:szCs w:val="16"/>
        </w:rPr>
      </w:pPr>
      <w:r w:rsidRPr="00F37E85">
        <w:rPr>
          <w:rFonts w:ascii="Arial" w:hAnsi="Arial" w:cs="Arial"/>
          <w:sz w:val="16"/>
          <w:szCs w:val="16"/>
        </w:rPr>
        <w:t xml:space="preserve">DPI </w:t>
      </w:r>
      <w:r w:rsidRPr="00F37E85">
        <w:rPr>
          <w:rFonts w:ascii="Arial" w:hAnsi="Arial" w:cs="Arial"/>
          <w:color w:val="A6A6A6" w:themeColor="background1" w:themeShade="A6"/>
          <w:sz w:val="16"/>
          <w:szCs w:val="16"/>
        </w:rPr>
        <w:t>(colocar el número de DPI)</w:t>
      </w:r>
    </w:p>
    <w:p w14:paraId="4FA4FAC7" w14:textId="77777777" w:rsidR="002D0A09" w:rsidRPr="00F37E85" w:rsidRDefault="002D0A09" w:rsidP="002D0A09">
      <w:pPr>
        <w:pStyle w:val="Textoindependiente"/>
        <w:tabs>
          <w:tab w:val="left" w:pos="300"/>
          <w:tab w:val="right" w:pos="8838"/>
        </w:tabs>
        <w:spacing w:after="0"/>
        <w:jc w:val="center"/>
        <w:rPr>
          <w:rFonts w:ascii="Arial" w:hAnsi="Arial" w:cs="Arial"/>
          <w:color w:val="A6A6A6" w:themeColor="background1" w:themeShade="A6"/>
          <w:sz w:val="16"/>
          <w:szCs w:val="16"/>
        </w:rPr>
      </w:pPr>
      <w:r w:rsidRPr="00F37E85">
        <w:rPr>
          <w:rFonts w:ascii="Arial" w:hAnsi="Arial" w:cs="Arial"/>
          <w:sz w:val="16"/>
          <w:szCs w:val="16"/>
        </w:rPr>
        <w:t xml:space="preserve">Número de teléfono </w:t>
      </w:r>
      <w:r w:rsidRPr="00F37E85">
        <w:rPr>
          <w:rFonts w:ascii="Arial" w:hAnsi="Arial" w:cs="Arial"/>
          <w:color w:val="A6A6A6" w:themeColor="background1" w:themeShade="A6"/>
          <w:sz w:val="16"/>
          <w:szCs w:val="16"/>
        </w:rPr>
        <w:t>(colocar el teléfono donde se pueda indicar la respuesta)</w:t>
      </w:r>
    </w:p>
    <w:p w14:paraId="073584F4" w14:textId="77777777" w:rsidR="002D0A09" w:rsidRPr="00F37E85" w:rsidRDefault="002D0A09" w:rsidP="002D0A09">
      <w:pPr>
        <w:jc w:val="both"/>
        <w:rPr>
          <w:rFonts w:ascii="Arial" w:hAnsi="Arial" w:cs="Arial"/>
          <w:b/>
          <w:lang w:val="es-GT"/>
        </w:rPr>
      </w:pPr>
    </w:p>
    <w:p w14:paraId="2B3A4442" w14:textId="77777777" w:rsidR="002D0A09" w:rsidRPr="00F37E85" w:rsidRDefault="002D0A09" w:rsidP="002D0A09">
      <w:pPr>
        <w:rPr>
          <w:rFonts w:ascii="Arial" w:hAnsi="Arial" w:cs="Arial"/>
          <w:b/>
          <w:lang w:val="es-GT"/>
        </w:rPr>
      </w:pPr>
      <w:r w:rsidRPr="00F37E85">
        <w:rPr>
          <w:rFonts w:ascii="Arial" w:hAnsi="Arial" w:cs="Arial"/>
          <w:b/>
          <w:lang w:val="es-GT"/>
        </w:rPr>
        <w:t xml:space="preserve">   </w:t>
      </w:r>
    </w:p>
    <w:p w14:paraId="7559539E" w14:textId="77777777" w:rsidR="002D0A09" w:rsidRPr="00F37E85" w:rsidRDefault="002D0A09" w:rsidP="002D0A09">
      <w:pPr>
        <w:jc w:val="both"/>
        <w:rPr>
          <w:rFonts w:ascii="Arial" w:hAnsi="Arial" w:cs="Arial"/>
          <w:sz w:val="16"/>
          <w:lang w:val="es-GT"/>
        </w:rPr>
      </w:pPr>
    </w:p>
    <w:p w14:paraId="7EE9C4B6" w14:textId="77777777" w:rsidR="002D0A09" w:rsidRPr="00F37E85" w:rsidRDefault="002D0A09" w:rsidP="002D0A09">
      <w:pPr>
        <w:jc w:val="both"/>
        <w:rPr>
          <w:rFonts w:ascii="Arial" w:hAnsi="Arial" w:cs="Arial"/>
          <w:sz w:val="16"/>
          <w:lang w:val="es-GT"/>
        </w:rPr>
      </w:pPr>
    </w:p>
    <w:p w14:paraId="692C851B" w14:textId="77777777" w:rsidR="002D0A09" w:rsidRPr="00F37E85" w:rsidRDefault="002D0A09" w:rsidP="002D0A09">
      <w:pPr>
        <w:jc w:val="both"/>
        <w:rPr>
          <w:rFonts w:ascii="Arial" w:hAnsi="Arial" w:cs="Arial"/>
          <w:sz w:val="16"/>
          <w:lang w:val="es-GT"/>
        </w:rPr>
      </w:pPr>
    </w:p>
    <w:p w14:paraId="6BFB5AE9" w14:textId="77777777" w:rsidR="002D0A09" w:rsidRPr="00F37E85" w:rsidRDefault="002D0A09" w:rsidP="002D0A09">
      <w:pPr>
        <w:ind w:left="708" w:firstLine="1"/>
        <w:jc w:val="both"/>
        <w:rPr>
          <w:rFonts w:ascii="Arial" w:hAnsi="Arial" w:cs="Arial"/>
          <w:sz w:val="16"/>
          <w:lang w:val="es-GT"/>
        </w:rPr>
      </w:pPr>
      <w:r w:rsidRPr="00F37E85">
        <w:rPr>
          <w:rFonts w:ascii="Arial" w:hAnsi="Arial" w:cs="Arial"/>
          <w:sz w:val="16"/>
          <w:lang w:val="es-GT"/>
        </w:rPr>
        <w:t>c.c. Archivo</w:t>
      </w:r>
    </w:p>
    <w:p w14:paraId="24DB9163" w14:textId="77777777" w:rsidR="002D0A09" w:rsidRPr="00F37E85" w:rsidRDefault="002D0A09" w:rsidP="002D0A09">
      <w:pPr>
        <w:jc w:val="both"/>
        <w:rPr>
          <w:rFonts w:ascii="Arial" w:hAnsi="Arial" w:cs="Arial"/>
          <w:sz w:val="16"/>
          <w:lang w:val="es-GT"/>
        </w:rPr>
      </w:pPr>
    </w:p>
    <w:p w14:paraId="16653672" w14:textId="77777777" w:rsidR="00783806" w:rsidRDefault="00783806" w:rsidP="002D0A09">
      <w:pPr>
        <w:tabs>
          <w:tab w:val="left" w:pos="2513"/>
        </w:tabs>
        <w:spacing w:line="276" w:lineRule="auto"/>
        <w:jc w:val="both"/>
        <w:rPr>
          <w:rFonts w:ascii="Arial" w:hAnsi="Arial" w:cs="Arial"/>
          <w:b/>
          <w:sz w:val="22"/>
          <w:szCs w:val="22"/>
          <w:lang w:val="es-GT"/>
        </w:rPr>
      </w:pPr>
    </w:p>
    <w:p w14:paraId="43E65EB9" w14:textId="77777777" w:rsidR="00783806" w:rsidRDefault="00783806" w:rsidP="002D0A09">
      <w:pPr>
        <w:tabs>
          <w:tab w:val="left" w:pos="2513"/>
        </w:tabs>
        <w:spacing w:line="276" w:lineRule="auto"/>
        <w:jc w:val="both"/>
        <w:rPr>
          <w:rFonts w:ascii="Arial" w:hAnsi="Arial" w:cs="Arial"/>
          <w:b/>
          <w:sz w:val="22"/>
          <w:szCs w:val="22"/>
          <w:lang w:val="es-GT"/>
        </w:rPr>
      </w:pPr>
    </w:p>
    <w:p w14:paraId="77CCB898" w14:textId="77777777" w:rsidR="00783806" w:rsidRDefault="00783806" w:rsidP="002D0A09">
      <w:pPr>
        <w:tabs>
          <w:tab w:val="left" w:pos="2513"/>
        </w:tabs>
        <w:spacing w:line="276" w:lineRule="auto"/>
        <w:jc w:val="both"/>
        <w:rPr>
          <w:rFonts w:ascii="Arial" w:hAnsi="Arial" w:cs="Arial"/>
          <w:b/>
          <w:sz w:val="22"/>
          <w:szCs w:val="22"/>
          <w:lang w:val="es-GT"/>
        </w:rPr>
      </w:pPr>
    </w:p>
    <w:p w14:paraId="03D293D0" w14:textId="77777777" w:rsidR="00783806" w:rsidRDefault="00783806" w:rsidP="002D0A09">
      <w:pPr>
        <w:tabs>
          <w:tab w:val="left" w:pos="2513"/>
        </w:tabs>
        <w:spacing w:line="276" w:lineRule="auto"/>
        <w:jc w:val="both"/>
        <w:rPr>
          <w:rFonts w:ascii="Arial" w:hAnsi="Arial" w:cs="Arial"/>
          <w:b/>
          <w:sz w:val="22"/>
          <w:szCs w:val="22"/>
          <w:lang w:val="es-GT"/>
        </w:rPr>
      </w:pPr>
    </w:p>
    <w:p w14:paraId="407D37F4" w14:textId="77777777" w:rsidR="00783806" w:rsidRDefault="00783806" w:rsidP="002D0A09">
      <w:pPr>
        <w:tabs>
          <w:tab w:val="left" w:pos="2513"/>
        </w:tabs>
        <w:spacing w:line="276" w:lineRule="auto"/>
        <w:jc w:val="both"/>
        <w:rPr>
          <w:rFonts w:ascii="Arial" w:hAnsi="Arial" w:cs="Arial"/>
          <w:b/>
          <w:sz w:val="22"/>
          <w:szCs w:val="22"/>
          <w:lang w:val="es-GT"/>
        </w:rPr>
      </w:pPr>
    </w:p>
    <w:p w14:paraId="1ED8579F" w14:textId="77777777" w:rsidR="00783806" w:rsidRDefault="00783806" w:rsidP="002D0A09">
      <w:pPr>
        <w:tabs>
          <w:tab w:val="left" w:pos="2513"/>
        </w:tabs>
        <w:spacing w:line="276" w:lineRule="auto"/>
        <w:jc w:val="both"/>
        <w:rPr>
          <w:rFonts w:ascii="Arial" w:hAnsi="Arial" w:cs="Arial"/>
          <w:b/>
          <w:sz w:val="22"/>
          <w:szCs w:val="22"/>
          <w:lang w:val="es-GT"/>
        </w:rPr>
      </w:pPr>
    </w:p>
    <w:p w14:paraId="6CA62947" w14:textId="77777777" w:rsidR="00783806" w:rsidRDefault="00783806" w:rsidP="002D0A09">
      <w:pPr>
        <w:tabs>
          <w:tab w:val="left" w:pos="2513"/>
        </w:tabs>
        <w:spacing w:line="276" w:lineRule="auto"/>
        <w:jc w:val="both"/>
        <w:rPr>
          <w:rFonts w:ascii="Arial" w:hAnsi="Arial" w:cs="Arial"/>
          <w:b/>
          <w:sz w:val="22"/>
          <w:szCs w:val="22"/>
          <w:lang w:val="es-GT"/>
        </w:rPr>
      </w:pPr>
    </w:p>
    <w:p w14:paraId="3D8A83AD" w14:textId="77777777" w:rsidR="002D0A09" w:rsidRPr="00F37E85" w:rsidRDefault="00937511" w:rsidP="002D0A09">
      <w:pPr>
        <w:tabs>
          <w:tab w:val="left" w:pos="2513"/>
        </w:tabs>
        <w:spacing w:line="276" w:lineRule="auto"/>
        <w:jc w:val="both"/>
        <w:rPr>
          <w:rFonts w:ascii="Arial" w:hAnsi="Arial" w:cs="Arial"/>
          <w:b/>
          <w:sz w:val="22"/>
          <w:szCs w:val="22"/>
          <w:lang w:val="es-GT"/>
        </w:rPr>
      </w:pPr>
      <w:r>
        <w:rPr>
          <w:rFonts w:ascii="Arial" w:hAnsi="Arial" w:cs="Arial"/>
          <w:b/>
          <w:sz w:val="22"/>
          <w:szCs w:val="22"/>
          <w:lang w:val="es-GT"/>
        </w:rPr>
        <w:t xml:space="preserve">ANEXO </w:t>
      </w:r>
      <w:r w:rsidR="00516AB5">
        <w:rPr>
          <w:rFonts w:ascii="Arial" w:hAnsi="Arial" w:cs="Arial"/>
          <w:b/>
          <w:sz w:val="22"/>
          <w:szCs w:val="22"/>
          <w:lang w:val="es-GT"/>
        </w:rPr>
        <w:t>5</w:t>
      </w:r>
    </w:p>
    <w:p w14:paraId="05EA597F" w14:textId="77777777" w:rsidR="002D0A09" w:rsidRPr="00F37E85" w:rsidRDefault="002D0A09" w:rsidP="00543B7E">
      <w:pPr>
        <w:tabs>
          <w:tab w:val="left" w:pos="2513"/>
        </w:tabs>
        <w:spacing w:before="240" w:line="276" w:lineRule="auto"/>
        <w:jc w:val="both"/>
        <w:rPr>
          <w:rFonts w:ascii="Arial" w:hAnsi="Arial" w:cs="Arial"/>
          <w:b/>
          <w:sz w:val="22"/>
          <w:szCs w:val="22"/>
          <w:lang w:val="es-GT"/>
        </w:rPr>
      </w:pPr>
      <w:r w:rsidRPr="00F37E85">
        <w:rPr>
          <w:rFonts w:ascii="Arial" w:hAnsi="Arial" w:cs="Arial"/>
          <w:b/>
          <w:sz w:val="22"/>
          <w:szCs w:val="22"/>
          <w:lang w:val="es-GT"/>
        </w:rPr>
        <w:t>Modelo de solicitud de reintegro</w:t>
      </w:r>
    </w:p>
    <w:p w14:paraId="0A7801DB"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38EBE22F"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4C5104AF"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5B2D7EB8" w14:textId="77777777" w:rsidR="002D0A09" w:rsidRPr="00F37E85" w:rsidRDefault="002D0A09" w:rsidP="002D0A09">
      <w:pPr>
        <w:jc w:val="right"/>
        <w:rPr>
          <w:rFonts w:ascii="Arial" w:hAnsi="Arial" w:cs="Arial"/>
          <w:lang w:val="es-GT"/>
        </w:rPr>
      </w:pPr>
      <w:r w:rsidRPr="00F37E85">
        <w:rPr>
          <w:rFonts w:ascii="Arial" w:hAnsi="Arial" w:cs="Arial"/>
          <w:lang w:val="es-GT"/>
        </w:rPr>
        <w:t>Guatemala, xx de xxxxxxxx de 202</w:t>
      </w:r>
      <w:r w:rsidR="00A10839">
        <w:rPr>
          <w:rFonts w:ascii="Arial" w:hAnsi="Arial" w:cs="Arial"/>
          <w:lang w:val="es-GT"/>
        </w:rPr>
        <w:t>3</w:t>
      </w:r>
    </w:p>
    <w:p w14:paraId="7B634E2E" w14:textId="77777777" w:rsidR="002D0A09" w:rsidRPr="00F37E85" w:rsidRDefault="002D0A09" w:rsidP="002D0A09">
      <w:pPr>
        <w:jc w:val="right"/>
        <w:rPr>
          <w:rFonts w:ascii="Arial" w:hAnsi="Arial" w:cs="Arial"/>
          <w:b/>
          <w:sz w:val="24"/>
          <w:szCs w:val="24"/>
          <w:lang w:val="es-GT"/>
        </w:rPr>
      </w:pPr>
      <w:r w:rsidRPr="00F37E85">
        <w:rPr>
          <w:rFonts w:ascii="Arial" w:hAnsi="Arial" w:cs="Arial"/>
          <w:b/>
          <w:sz w:val="24"/>
          <w:szCs w:val="24"/>
          <w:lang w:val="es-GT"/>
        </w:rPr>
        <w:t xml:space="preserve">OFICIO </w:t>
      </w:r>
      <w:r w:rsidR="003076C8">
        <w:rPr>
          <w:rFonts w:ascii="Arial" w:hAnsi="Arial" w:cs="Arial"/>
          <w:b/>
          <w:sz w:val="24"/>
          <w:szCs w:val="24"/>
          <w:lang w:val="es-GT"/>
        </w:rPr>
        <w:t>DIDEDUC</w:t>
      </w:r>
      <w:r w:rsidRPr="00F37E85">
        <w:rPr>
          <w:rFonts w:ascii="Arial" w:hAnsi="Arial" w:cs="Arial"/>
          <w:b/>
          <w:sz w:val="24"/>
          <w:szCs w:val="24"/>
          <w:lang w:val="es-GT"/>
        </w:rPr>
        <w:t>-X-202</w:t>
      </w:r>
      <w:r w:rsidR="00516AB5">
        <w:rPr>
          <w:rFonts w:ascii="Arial" w:hAnsi="Arial" w:cs="Arial"/>
          <w:b/>
          <w:sz w:val="24"/>
          <w:szCs w:val="24"/>
          <w:lang w:val="es-GT"/>
        </w:rPr>
        <w:t>3</w:t>
      </w:r>
    </w:p>
    <w:p w14:paraId="2BBB25C9" w14:textId="77777777" w:rsidR="002D0A09" w:rsidRPr="00F37E85" w:rsidRDefault="002D0A09" w:rsidP="002D0A09">
      <w:pPr>
        <w:jc w:val="right"/>
        <w:rPr>
          <w:rFonts w:ascii="Arial" w:hAnsi="Arial" w:cs="Arial"/>
          <w:lang w:val="es-GT"/>
        </w:rPr>
      </w:pPr>
    </w:p>
    <w:p w14:paraId="45A55939" w14:textId="77777777" w:rsidR="002D0A09" w:rsidRPr="00F37E85" w:rsidRDefault="002D0A09" w:rsidP="002D0A09">
      <w:pPr>
        <w:jc w:val="both"/>
        <w:rPr>
          <w:rFonts w:ascii="Arial" w:hAnsi="Arial" w:cs="Arial"/>
          <w:lang w:val="es-GT"/>
        </w:rPr>
      </w:pPr>
    </w:p>
    <w:p w14:paraId="735CCB4D" w14:textId="77777777" w:rsidR="002D0A09" w:rsidRPr="00F37E85" w:rsidRDefault="002D0A09" w:rsidP="002D0A09">
      <w:pPr>
        <w:jc w:val="both"/>
        <w:rPr>
          <w:rFonts w:ascii="Arial" w:hAnsi="Arial" w:cs="Arial"/>
          <w:lang w:val="es-GT"/>
        </w:rPr>
      </w:pPr>
    </w:p>
    <w:p w14:paraId="49F042E1" w14:textId="77777777" w:rsidR="002D0A09" w:rsidRPr="00F37E85" w:rsidRDefault="002D0A09" w:rsidP="002D0A09">
      <w:pPr>
        <w:jc w:val="both"/>
        <w:rPr>
          <w:rFonts w:ascii="Arial" w:hAnsi="Arial" w:cs="Arial"/>
          <w:lang w:val="es-GT"/>
        </w:rPr>
      </w:pPr>
      <w:r w:rsidRPr="00F37E85">
        <w:rPr>
          <w:rFonts w:ascii="Arial" w:hAnsi="Arial" w:cs="Arial"/>
          <w:lang w:val="es-GT"/>
        </w:rPr>
        <w:t>Señor</w:t>
      </w:r>
      <w:r w:rsidR="00B7392F">
        <w:rPr>
          <w:rFonts w:ascii="Arial" w:hAnsi="Arial" w:cs="Arial"/>
          <w:lang w:val="es-GT"/>
        </w:rPr>
        <w:t xml:space="preserve"> </w:t>
      </w:r>
      <w:r w:rsidRPr="00F37E85">
        <w:rPr>
          <w:rFonts w:ascii="Arial" w:hAnsi="Arial" w:cs="Arial"/>
          <w:lang w:val="es-GT"/>
        </w:rPr>
        <w:t xml:space="preserve">(a) </w:t>
      </w:r>
    </w:p>
    <w:p w14:paraId="21429FF6" w14:textId="77777777" w:rsidR="002D0A09" w:rsidRPr="00F37E85" w:rsidRDefault="002D0A09" w:rsidP="002D0A09">
      <w:pPr>
        <w:jc w:val="both"/>
        <w:rPr>
          <w:rFonts w:ascii="Arial" w:hAnsi="Arial" w:cs="Arial"/>
          <w:color w:val="808080" w:themeColor="background1" w:themeShade="80"/>
          <w:lang w:val="es-GT"/>
        </w:rPr>
      </w:pPr>
      <w:r w:rsidRPr="00F37E85">
        <w:rPr>
          <w:rFonts w:ascii="Arial" w:hAnsi="Arial" w:cs="Arial"/>
          <w:color w:val="808080" w:themeColor="background1" w:themeShade="80"/>
          <w:lang w:val="es-GT"/>
        </w:rPr>
        <w:t>(colocar nombre y apellidos)</w:t>
      </w:r>
    </w:p>
    <w:p w14:paraId="13FF5B44" w14:textId="77777777" w:rsidR="002D0A09" w:rsidRPr="00F37E85" w:rsidRDefault="002D0A09" w:rsidP="002D0A09">
      <w:pPr>
        <w:jc w:val="both"/>
        <w:rPr>
          <w:rFonts w:ascii="Arial" w:hAnsi="Arial" w:cs="Arial"/>
          <w:color w:val="808080" w:themeColor="background1" w:themeShade="80"/>
          <w:lang w:val="es-GT"/>
        </w:rPr>
      </w:pPr>
      <w:r w:rsidRPr="00F37E85">
        <w:rPr>
          <w:rFonts w:ascii="Arial" w:hAnsi="Arial" w:cs="Arial"/>
          <w:color w:val="808080" w:themeColor="background1" w:themeShade="80"/>
          <w:lang w:val="es-GT"/>
        </w:rPr>
        <w:t>(colocar dirección registrada)</w:t>
      </w:r>
    </w:p>
    <w:p w14:paraId="465CEA56" w14:textId="77777777" w:rsidR="002D0A09" w:rsidRPr="00F37E85" w:rsidRDefault="002D0A09" w:rsidP="002D0A09">
      <w:pPr>
        <w:jc w:val="both"/>
        <w:rPr>
          <w:rFonts w:ascii="Arial" w:hAnsi="Arial" w:cs="Arial"/>
          <w:color w:val="808080" w:themeColor="background1" w:themeShade="80"/>
          <w:lang w:val="es-GT"/>
        </w:rPr>
      </w:pPr>
      <w:r w:rsidRPr="00F37E85">
        <w:rPr>
          <w:rFonts w:ascii="Arial" w:hAnsi="Arial" w:cs="Arial"/>
          <w:color w:val="808080" w:themeColor="background1" w:themeShade="80"/>
          <w:lang w:val="es-GT"/>
        </w:rPr>
        <w:t>(colocar municipio y departamento)</w:t>
      </w:r>
    </w:p>
    <w:p w14:paraId="7596CCA4" w14:textId="77777777" w:rsidR="002D0A09" w:rsidRPr="00F37E85" w:rsidRDefault="002D0A09" w:rsidP="002D0A09">
      <w:pPr>
        <w:jc w:val="both"/>
        <w:rPr>
          <w:rFonts w:ascii="Arial" w:hAnsi="Arial" w:cs="Arial"/>
          <w:color w:val="808080" w:themeColor="background1" w:themeShade="80"/>
          <w:lang w:val="es-GT"/>
        </w:rPr>
      </w:pPr>
    </w:p>
    <w:p w14:paraId="3535A2E5" w14:textId="77777777" w:rsidR="002D0A09" w:rsidRPr="00F37E85" w:rsidRDefault="002D0A09" w:rsidP="002D0A09">
      <w:pPr>
        <w:jc w:val="both"/>
        <w:rPr>
          <w:rFonts w:ascii="Arial" w:hAnsi="Arial" w:cs="Arial"/>
          <w:lang w:val="es-GT"/>
        </w:rPr>
      </w:pPr>
      <w:r w:rsidRPr="00F37E85">
        <w:rPr>
          <w:rFonts w:ascii="Arial" w:hAnsi="Arial" w:cs="Arial"/>
          <w:lang w:val="es-GT"/>
        </w:rPr>
        <w:t>Estimado</w:t>
      </w:r>
      <w:r w:rsidR="00B7392F">
        <w:rPr>
          <w:rFonts w:ascii="Arial" w:hAnsi="Arial" w:cs="Arial"/>
          <w:lang w:val="es-GT"/>
        </w:rPr>
        <w:t xml:space="preserve"> </w:t>
      </w:r>
      <w:r w:rsidRPr="00F37E85">
        <w:rPr>
          <w:rFonts w:ascii="Arial" w:hAnsi="Arial" w:cs="Arial"/>
          <w:lang w:val="es-GT"/>
        </w:rPr>
        <w:t xml:space="preserve">(a) Señor (a) </w:t>
      </w:r>
      <w:r w:rsidRPr="00F37E85">
        <w:rPr>
          <w:rFonts w:ascii="Arial" w:hAnsi="Arial" w:cs="Arial"/>
          <w:b/>
          <w:color w:val="808080" w:themeColor="background1" w:themeShade="80"/>
          <w:lang w:val="es-GT"/>
        </w:rPr>
        <w:t>(colocar primer apellido)</w:t>
      </w:r>
      <w:r w:rsidRPr="00F37E85">
        <w:rPr>
          <w:rFonts w:ascii="Arial" w:hAnsi="Arial" w:cs="Arial"/>
          <w:lang w:val="es-GT"/>
        </w:rPr>
        <w:t>:</w:t>
      </w:r>
    </w:p>
    <w:p w14:paraId="65B6F3A5" w14:textId="77777777" w:rsidR="002D0A09" w:rsidRPr="00F37E85" w:rsidRDefault="002D0A09" w:rsidP="002D0A09">
      <w:pPr>
        <w:jc w:val="both"/>
        <w:rPr>
          <w:rFonts w:ascii="Arial" w:hAnsi="Arial" w:cs="Arial"/>
          <w:lang w:val="es-GT"/>
        </w:rPr>
      </w:pPr>
    </w:p>
    <w:p w14:paraId="36ADF395" w14:textId="77777777" w:rsidR="002D0A09" w:rsidRPr="00F37E85" w:rsidRDefault="002D0A09" w:rsidP="002D0A09">
      <w:pPr>
        <w:jc w:val="both"/>
        <w:rPr>
          <w:rFonts w:ascii="Arial" w:hAnsi="Arial" w:cs="Arial"/>
          <w:lang w:val="es-GT"/>
        </w:rPr>
      </w:pPr>
      <w:r w:rsidRPr="00F37E85">
        <w:rPr>
          <w:rFonts w:ascii="Arial" w:hAnsi="Arial" w:cs="Arial"/>
          <w:lang w:val="es-GT"/>
        </w:rPr>
        <w:t xml:space="preserve">Reciba un cordial saludo del equipo de trabajo de la Dirección Departamental de Educación de </w:t>
      </w:r>
      <w:r w:rsidRPr="00F37E85">
        <w:rPr>
          <w:rFonts w:ascii="Arial" w:hAnsi="Arial" w:cs="Arial"/>
          <w:color w:val="808080" w:themeColor="background1" w:themeShade="80"/>
          <w:lang w:val="es-GT"/>
        </w:rPr>
        <w:t xml:space="preserve">(colocar nombre </w:t>
      </w:r>
      <w:r w:rsidR="003076C8">
        <w:rPr>
          <w:rFonts w:ascii="Arial" w:hAnsi="Arial" w:cs="Arial"/>
          <w:color w:val="808080" w:themeColor="background1" w:themeShade="80"/>
          <w:lang w:val="es-GT"/>
        </w:rPr>
        <w:t>DIDEDUC</w:t>
      </w:r>
      <w:r w:rsidRPr="00F37E85">
        <w:rPr>
          <w:rFonts w:ascii="Arial" w:hAnsi="Arial" w:cs="Arial"/>
          <w:color w:val="808080" w:themeColor="background1" w:themeShade="80"/>
          <w:lang w:val="es-GT"/>
        </w:rPr>
        <w:t xml:space="preserve">) </w:t>
      </w:r>
      <w:r w:rsidRPr="00F37E85">
        <w:rPr>
          <w:rFonts w:ascii="Arial" w:hAnsi="Arial" w:cs="Arial"/>
          <w:lang w:val="es-GT"/>
        </w:rPr>
        <w:t>del Ministerio de Educación.</w:t>
      </w:r>
    </w:p>
    <w:p w14:paraId="4A667185" w14:textId="77777777" w:rsidR="002D0A09" w:rsidRPr="00F37E85" w:rsidRDefault="002D0A09" w:rsidP="002D0A09">
      <w:pPr>
        <w:jc w:val="both"/>
        <w:rPr>
          <w:rFonts w:ascii="Arial" w:hAnsi="Arial" w:cs="Arial"/>
          <w:lang w:val="es-GT"/>
        </w:rPr>
      </w:pPr>
    </w:p>
    <w:p w14:paraId="571DE5B7" w14:textId="77777777" w:rsidR="002D0A09" w:rsidRPr="00F37E85" w:rsidRDefault="002D0A09" w:rsidP="002D0A09">
      <w:pPr>
        <w:jc w:val="both"/>
        <w:rPr>
          <w:rFonts w:ascii="Arial" w:hAnsi="Arial" w:cs="Arial"/>
          <w:lang w:val="es-GT"/>
        </w:rPr>
      </w:pPr>
      <w:r w:rsidRPr="00F37E85">
        <w:rPr>
          <w:rFonts w:ascii="Arial" w:hAnsi="Arial" w:cs="Arial"/>
          <w:lang w:val="es-GT"/>
        </w:rPr>
        <w:t>A solicitud de la Dirección General de Educación Bilingüe Intercultural -</w:t>
      </w:r>
      <w:r w:rsidR="003076C8">
        <w:rPr>
          <w:rFonts w:ascii="Arial" w:hAnsi="Arial" w:cs="Arial"/>
          <w:lang w:val="es-GT"/>
        </w:rPr>
        <w:t>DIGEBI</w:t>
      </w:r>
      <w:r w:rsidRPr="00F37E85">
        <w:rPr>
          <w:rFonts w:ascii="Arial" w:hAnsi="Arial" w:cs="Arial"/>
          <w:lang w:val="es-GT"/>
        </w:rPr>
        <w:t xml:space="preserve">- se realiza la notificación sobre el reintegro que debe realizar por la suma de </w:t>
      </w:r>
      <w:r w:rsidRPr="00F37E85">
        <w:rPr>
          <w:rFonts w:ascii="Arial" w:hAnsi="Arial" w:cs="Arial"/>
          <w:color w:val="808080" w:themeColor="background1" w:themeShade="80"/>
          <w:lang w:val="es-GT"/>
        </w:rPr>
        <w:t>(colocar la cantidad en letras y en paréntesis los números)</w:t>
      </w:r>
      <w:r w:rsidRPr="00F37E85">
        <w:rPr>
          <w:rFonts w:ascii="Arial" w:hAnsi="Arial" w:cs="Arial"/>
          <w:lang w:val="es-GT"/>
        </w:rPr>
        <w:t xml:space="preserve">, cantidad que corresponde al </w:t>
      </w:r>
      <w:r w:rsidRPr="00F37E85">
        <w:rPr>
          <w:rFonts w:ascii="Arial" w:hAnsi="Arial" w:cs="Arial"/>
          <w:color w:val="808080" w:themeColor="background1" w:themeShade="80"/>
          <w:lang w:val="es-GT"/>
        </w:rPr>
        <w:t>(primer</w:t>
      </w:r>
      <w:r w:rsidR="006C450B">
        <w:rPr>
          <w:rFonts w:ascii="Arial" w:hAnsi="Arial" w:cs="Arial"/>
          <w:color w:val="808080" w:themeColor="background1" w:themeShade="80"/>
          <w:lang w:val="es-GT"/>
        </w:rPr>
        <w:t xml:space="preserve">o, </w:t>
      </w:r>
      <w:r w:rsidRPr="00F37E85">
        <w:rPr>
          <w:rFonts w:ascii="Arial" w:hAnsi="Arial" w:cs="Arial"/>
          <w:color w:val="808080" w:themeColor="background1" w:themeShade="80"/>
          <w:lang w:val="es-GT"/>
        </w:rPr>
        <w:t>segundo</w:t>
      </w:r>
      <w:r w:rsidR="006C450B">
        <w:rPr>
          <w:rFonts w:ascii="Arial" w:hAnsi="Arial" w:cs="Arial"/>
          <w:color w:val="808080" w:themeColor="background1" w:themeShade="80"/>
          <w:lang w:val="es-GT"/>
        </w:rPr>
        <w:t xml:space="preserve"> </w:t>
      </w:r>
      <w:r w:rsidR="006C450B" w:rsidRPr="00F37E85">
        <w:rPr>
          <w:rFonts w:ascii="Arial" w:hAnsi="Arial" w:cs="Arial"/>
          <w:color w:val="808080" w:themeColor="background1" w:themeShade="80"/>
          <w:lang w:val="es-GT"/>
        </w:rPr>
        <w:t>y/o</w:t>
      </w:r>
      <w:r w:rsidR="006C450B">
        <w:rPr>
          <w:rFonts w:ascii="Arial" w:hAnsi="Arial" w:cs="Arial"/>
          <w:color w:val="808080" w:themeColor="background1" w:themeShade="80"/>
          <w:lang w:val="es-GT"/>
        </w:rPr>
        <w:t xml:space="preserve"> tercero</w:t>
      </w:r>
      <w:r w:rsidRPr="00F37E85">
        <w:rPr>
          <w:rFonts w:ascii="Arial" w:hAnsi="Arial" w:cs="Arial"/>
          <w:color w:val="808080" w:themeColor="background1" w:themeShade="80"/>
          <w:lang w:val="es-GT"/>
        </w:rPr>
        <w:t xml:space="preserve">) </w:t>
      </w:r>
      <w:r w:rsidRPr="00F37E85">
        <w:rPr>
          <w:rFonts w:ascii="Arial" w:hAnsi="Arial" w:cs="Arial"/>
          <w:lang w:val="es-GT"/>
        </w:rPr>
        <w:t xml:space="preserve">desembolso del Programa de Becas de Inglés realizado mediante CONVENIO NÚMERO </w:t>
      </w:r>
      <w:r w:rsidR="003076C8">
        <w:rPr>
          <w:rFonts w:ascii="Arial" w:hAnsi="Arial" w:cs="Arial"/>
          <w:color w:val="808080" w:themeColor="background1" w:themeShade="80"/>
          <w:lang w:val="es-GT"/>
        </w:rPr>
        <w:t>DIGEBI</w:t>
      </w:r>
      <w:r w:rsidRPr="00F37E85">
        <w:rPr>
          <w:rFonts w:ascii="Arial" w:hAnsi="Arial" w:cs="Arial"/>
          <w:color w:val="808080" w:themeColor="background1" w:themeShade="80"/>
          <w:lang w:val="es-GT"/>
        </w:rPr>
        <w:t>-XX-202</w:t>
      </w:r>
      <w:r w:rsidR="001A79EC">
        <w:rPr>
          <w:rFonts w:ascii="Arial" w:hAnsi="Arial" w:cs="Arial"/>
          <w:color w:val="808080" w:themeColor="background1" w:themeShade="80"/>
          <w:lang w:val="es-GT"/>
        </w:rPr>
        <w:t>3</w:t>
      </w:r>
      <w:r w:rsidRPr="00F37E85">
        <w:rPr>
          <w:rFonts w:ascii="Arial" w:hAnsi="Arial" w:cs="Arial"/>
          <w:color w:val="808080" w:themeColor="background1" w:themeShade="80"/>
          <w:lang w:val="es-GT"/>
        </w:rPr>
        <w:t xml:space="preserve">, </w:t>
      </w:r>
      <w:r w:rsidRPr="00F37E85">
        <w:rPr>
          <w:rFonts w:ascii="Arial" w:hAnsi="Arial" w:cs="Arial"/>
          <w:lang w:val="es-GT"/>
        </w:rPr>
        <w:t>el cual deberá ser cancelado en su totalidad en un plazo máximo de tres (3) días, en el Banco Crédito Hipotecario Nacional en efectivo.</w:t>
      </w:r>
    </w:p>
    <w:p w14:paraId="310274A0" w14:textId="77777777" w:rsidR="002D0A09" w:rsidRPr="00F37E85" w:rsidRDefault="002D0A09" w:rsidP="002D0A09">
      <w:pPr>
        <w:jc w:val="both"/>
        <w:rPr>
          <w:rFonts w:ascii="Arial" w:hAnsi="Arial" w:cs="Arial"/>
          <w:lang w:val="es-GT"/>
        </w:rPr>
      </w:pPr>
    </w:p>
    <w:p w14:paraId="4640DB1E" w14:textId="77777777" w:rsidR="002D0A09" w:rsidRPr="00F37E85" w:rsidRDefault="002D0A09" w:rsidP="002D0A09">
      <w:pPr>
        <w:jc w:val="both"/>
        <w:rPr>
          <w:rFonts w:ascii="Arial" w:hAnsi="Arial" w:cs="Arial"/>
          <w:lang w:val="es-GT"/>
        </w:rPr>
      </w:pPr>
      <w:r w:rsidRPr="00F37E85">
        <w:rPr>
          <w:rFonts w:ascii="Arial" w:hAnsi="Arial" w:cs="Arial"/>
          <w:lang w:val="es-GT"/>
        </w:rPr>
        <w:t>La boleta del depósito monetario se llenará con la información siguiente: fecha en la cual se está reintegrando, nombre completo de</w:t>
      </w:r>
      <w:r w:rsidR="00B4486A" w:rsidRPr="00F37E85">
        <w:rPr>
          <w:rFonts w:ascii="Arial" w:hAnsi="Arial" w:cs="Arial"/>
          <w:lang w:val="es-GT"/>
        </w:rPr>
        <w:t xml:space="preserve">l docente </w:t>
      </w:r>
      <w:r w:rsidRPr="00F37E85">
        <w:rPr>
          <w:rFonts w:ascii="Arial" w:hAnsi="Arial" w:cs="Arial"/>
          <w:lang w:val="es-GT"/>
        </w:rPr>
        <w:t>que recibió el desembolso, motivo del reintegro (Cancelación beca de inglés 202</w:t>
      </w:r>
      <w:r w:rsidR="001A79EC">
        <w:rPr>
          <w:rFonts w:ascii="Arial" w:hAnsi="Arial" w:cs="Arial"/>
          <w:lang w:val="es-GT"/>
        </w:rPr>
        <w:t>3</w:t>
      </w:r>
      <w:r w:rsidRPr="00F37E85">
        <w:rPr>
          <w:rFonts w:ascii="Arial" w:hAnsi="Arial" w:cs="Arial"/>
          <w:lang w:val="es-GT"/>
        </w:rPr>
        <w:t xml:space="preserve"> y nombre completo del </w:t>
      </w:r>
      <w:r w:rsidR="003076C8">
        <w:rPr>
          <w:rFonts w:ascii="Arial" w:hAnsi="Arial" w:cs="Arial"/>
          <w:lang w:val="es-GT"/>
        </w:rPr>
        <w:t>docente</w:t>
      </w:r>
      <w:r w:rsidRPr="00F37E85">
        <w:rPr>
          <w:rFonts w:ascii="Arial" w:hAnsi="Arial" w:cs="Arial"/>
          <w:lang w:val="es-GT"/>
        </w:rPr>
        <w:t xml:space="preserve"> beneficiario), monto a reintegrar, unidad ejecutora (</w:t>
      </w:r>
      <w:r w:rsidR="003076C8">
        <w:rPr>
          <w:rFonts w:ascii="Arial" w:hAnsi="Arial" w:cs="Arial"/>
          <w:lang w:val="es-GT"/>
        </w:rPr>
        <w:t>DIGEBI</w:t>
      </w:r>
      <w:r w:rsidRPr="00F37E85">
        <w:rPr>
          <w:rFonts w:ascii="Arial" w:hAnsi="Arial" w:cs="Arial"/>
          <w:lang w:val="es-GT"/>
        </w:rPr>
        <w:t>), cantidad en números y letras de la boleta del depósito monetario, a la cuenta siguiente:</w:t>
      </w:r>
    </w:p>
    <w:p w14:paraId="4122E231" w14:textId="77777777" w:rsidR="002D0A09" w:rsidRPr="00F37E85" w:rsidRDefault="002D0A09" w:rsidP="002D0A09">
      <w:pPr>
        <w:jc w:val="both"/>
        <w:rPr>
          <w:rFonts w:ascii="Arial" w:hAnsi="Arial" w:cs="Arial"/>
          <w:lang w:val="es-GT"/>
        </w:rPr>
      </w:pPr>
    </w:p>
    <w:p w14:paraId="724C58E6" w14:textId="77777777" w:rsidR="002D0A09" w:rsidRPr="00F37E85" w:rsidRDefault="002D0A09" w:rsidP="002D0A09">
      <w:pPr>
        <w:jc w:val="both"/>
        <w:rPr>
          <w:rFonts w:ascii="Arial" w:hAnsi="Arial" w:cs="Arial"/>
          <w:i/>
          <w:lang w:val="es-GT"/>
        </w:rPr>
      </w:pPr>
      <w:r w:rsidRPr="00F37E85">
        <w:rPr>
          <w:rFonts w:ascii="Arial" w:hAnsi="Arial" w:cs="Arial"/>
          <w:i/>
          <w:lang w:val="es-GT"/>
        </w:rPr>
        <w:t>Cuenta número GT82CHNA01010000010430018034 a nombre de “Tesorería Nacional, Depósitos Fondo Común” del Banco Crédito Hipotecario Nacional de Guatemala.</w:t>
      </w:r>
    </w:p>
    <w:p w14:paraId="75FB6D5B" w14:textId="77777777" w:rsidR="002D0A09" w:rsidRPr="00F37E85" w:rsidRDefault="002D0A09" w:rsidP="002D0A09">
      <w:pPr>
        <w:ind w:firstLine="708"/>
        <w:jc w:val="both"/>
        <w:rPr>
          <w:rFonts w:ascii="Arial" w:hAnsi="Arial" w:cs="Arial"/>
          <w:lang w:val="es-GT"/>
        </w:rPr>
      </w:pPr>
    </w:p>
    <w:p w14:paraId="499F3B5D" w14:textId="77777777" w:rsidR="002D0A09" w:rsidRPr="00F37E85" w:rsidRDefault="002D0A09" w:rsidP="002D0A09">
      <w:pPr>
        <w:jc w:val="both"/>
        <w:rPr>
          <w:rFonts w:ascii="Arial" w:hAnsi="Arial" w:cs="Arial"/>
          <w:lang w:val="es-GT"/>
        </w:rPr>
      </w:pPr>
      <w:r w:rsidRPr="00F37E85">
        <w:rPr>
          <w:rFonts w:ascii="Arial" w:hAnsi="Arial" w:cs="Arial"/>
          <w:lang w:val="es-GT"/>
        </w:rPr>
        <w:t xml:space="preserve">Para dar caso concluido, deberá presentar la boleta de reintegro del depósito monetario en la oficina del Coordinador de Ciclo Diversificado y/o Enlace de la Dirección Departamental de Educación de </w:t>
      </w:r>
      <w:r w:rsidRPr="00F37E85">
        <w:rPr>
          <w:rFonts w:ascii="Arial" w:hAnsi="Arial" w:cs="Arial"/>
          <w:color w:val="808080" w:themeColor="background1" w:themeShade="80"/>
          <w:lang w:val="es-GT"/>
        </w:rPr>
        <w:t xml:space="preserve">(colocar nombre </w:t>
      </w:r>
      <w:r w:rsidR="003076C8">
        <w:rPr>
          <w:rFonts w:ascii="Arial" w:hAnsi="Arial" w:cs="Arial"/>
          <w:color w:val="808080" w:themeColor="background1" w:themeShade="80"/>
          <w:lang w:val="es-GT"/>
        </w:rPr>
        <w:t>DIDEDUC</w:t>
      </w:r>
      <w:r w:rsidRPr="00F37E85">
        <w:rPr>
          <w:rFonts w:ascii="Arial" w:hAnsi="Arial" w:cs="Arial"/>
          <w:color w:val="808080" w:themeColor="background1" w:themeShade="80"/>
          <w:lang w:val="es-GT"/>
        </w:rPr>
        <w:t>)</w:t>
      </w:r>
      <w:r w:rsidRPr="00F37E85">
        <w:rPr>
          <w:rFonts w:ascii="Arial" w:hAnsi="Arial" w:cs="Arial"/>
          <w:lang w:val="es-GT"/>
        </w:rPr>
        <w:t xml:space="preserve">, </w:t>
      </w:r>
      <w:r w:rsidRPr="00F37E85">
        <w:rPr>
          <w:rFonts w:ascii="Arial" w:hAnsi="Arial" w:cs="Arial"/>
          <w:color w:val="808080" w:themeColor="background1" w:themeShade="80"/>
          <w:lang w:val="es-GT"/>
        </w:rPr>
        <w:t>(colocar la dirección y horario de atención)</w:t>
      </w:r>
      <w:r w:rsidRPr="00F37E85">
        <w:rPr>
          <w:rFonts w:ascii="Arial" w:hAnsi="Arial" w:cs="Arial"/>
          <w:lang w:val="es-GT"/>
        </w:rPr>
        <w:t xml:space="preserve"> quien hará la gestión ante </w:t>
      </w:r>
      <w:r w:rsidR="003076C8">
        <w:rPr>
          <w:rFonts w:ascii="Arial" w:hAnsi="Arial" w:cs="Arial"/>
          <w:lang w:val="es-GT"/>
        </w:rPr>
        <w:t>DIGEBI</w:t>
      </w:r>
      <w:r w:rsidRPr="00F37E85">
        <w:rPr>
          <w:rFonts w:ascii="Arial" w:hAnsi="Arial" w:cs="Arial"/>
          <w:lang w:val="es-GT"/>
        </w:rPr>
        <w:t xml:space="preserve"> para dar caso concluido.</w:t>
      </w:r>
    </w:p>
    <w:p w14:paraId="7CB529A3" w14:textId="77777777" w:rsidR="002D0A09" w:rsidRPr="00F37E85" w:rsidRDefault="002D0A09" w:rsidP="002D0A09">
      <w:pPr>
        <w:jc w:val="both"/>
        <w:rPr>
          <w:rFonts w:ascii="Century Gothic" w:hAnsi="Century Gothic" w:cs="Arial"/>
          <w:lang w:val="es-GT"/>
        </w:rPr>
      </w:pPr>
    </w:p>
    <w:p w14:paraId="4D0B3DA9" w14:textId="77777777" w:rsidR="002D0A09" w:rsidRPr="00F37E85" w:rsidRDefault="002D0A09" w:rsidP="002D0A09">
      <w:pPr>
        <w:jc w:val="both"/>
        <w:rPr>
          <w:rFonts w:ascii="Arial" w:hAnsi="Arial" w:cs="Arial"/>
          <w:lang w:val="es-GT"/>
        </w:rPr>
      </w:pPr>
      <w:r w:rsidRPr="00F37E85">
        <w:rPr>
          <w:rFonts w:ascii="Arial" w:hAnsi="Arial" w:cs="Arial"/>
          <w:lang w:val="es-GT"/>
        </w:rPr>
        <w:t>Sin otro particular.</w:t>
      </w:r>
    </w:p>
    <w:p w14:paraId="43496884" w14:textId="77777777" w:rsidR="002D0A09" w:rsidRPr="00F37E85" w:rsidRDefault="002D0A09" w:rsidP="002D0A09">
      <w:pPr>
        <w:jc w:val="both"/>
        <w:rPr>
          <w:rFonts w:ascii="Arial" w:hAnsi="Arial" w:cs="Arial"/>
          <w:lang w:val="es-GT"/>
        </w:rPr>
      </w:pPr>
    </w:p>
    <w:p w14:paraId="723B6DE9" w14:textId="77777777" w:rsidR="002D0A09" w:rsidRPr="00F37E85" w:rsidRDefault="002D0A09" w:rsidP="002D0A09">
      <w:pPr>
        <w:jc w:val="center"/>
        <w:rPr>
          <w:rFonts w:ascii="Arial" w:hAnsi="Arial" w:cs="Arial"/>
          <w:lang w:val="es-GT"/>
        </w:rPr>
      </w:pPr>
      <w:r w:rsidRPr="00F37E85">
        <w:rPr>
          <w:rFonts w:ascii="Arial" w:hAnsi="Arial" w:cs="Arial"/>
          <w:lang w:val="es-GT"/>
        </w:rPr>
        <w:t>Deferentemente,</w:t>
      </w:r>
    </w:p>
    <w:p w14:paraId="6CF47B4D" w14:textId="77777777" w:rsidR="002D0A09" w:rsidRPr="00F37E85" w:rsidRDefault="002D0A09" w:rsidP="002D0A09">
      <w:pPr>
        <w:ind w:left="2832" w:firstLine="708"/>
        <w:jc w:val="both"/>
        <w:rPr>
          <w:rFonts w:ascii="Arial" w:hAnsi="Arial" w:cs="Arial"/>
          <w:lang w:val="es-GT"/>
        </w:rPr>
      </w:pPr>
    </w:p>
    <w:p w14:paraId="7A2B3C52" w14:textId="77777777" w:rsidR="002D0A09" w:rsidRPr="00F37E85" w:rsidRDefault="002D0A09" w:rsidP="002D0A09">
      <w:pPr>
        <w:ind w:left="2832" w:firstLine="708"/>
        <w:jc w:val="both"/>
        <w:rPr>
          <w:rFonts w:ascii="Arial" w:hAnsi="Arial" w:cs="Arial"/>
          <w:lang w:val="es-GT"/>
        </w:rPr>
      </w:pPr>
    </w:p>
    <w:p w14:paraId="67B5FFA9" w14:textId="77777777" w:rsidR="002D0A09" w:rsidRPr="00F37E85" w:rsidRDefault="002D0A09" w:rsidP="002D0A09">
      <w:pPr>
        <w:jc w:val="both"/>
        <w:rPr>
          <w:rFonts w:ascii="Arial" w:hAnsi="Arial" w:cs="Arial"/>
          <w:b/>
          <w:lang w:val="es-GT"/>
        </w:rPr>
      </w:pPr>
    </w:p>
    <w:p w14:paraId="4C1DE98F" w14:textId="77777777" w:rsidR="002D0A09" w:rsidRPr="00F37E85" w:rsidRDefault="002D0A09" w:rsidP="002D0A09">
      <w:pPr>
        <w:jc w:val="both"/>
        <w:rPr>
          <w:rFonts w:ascii="Arial" w:hAnsi="Arial" w:cs="Arial"/>
          <w:bCs/>
          <w:sz w:val="18"/>
          <w:szCs w:val="18"/>
        </w:rPr>
      </w:pPr>
      <w:r w:rsidRPr="00F37E85">
        <w:rPr>
          <w:rFonts w:ascii="Arial" w:hAnsi="Arial" w:cs="Arial"/>
          <w:sz w:val="18"/>
          <w:szCs w:val="18"/>
        </w:rPr>
        <w:t xml:space="preserve">(f)_________________________________________         </w:t>
      </w:r>
      <w:r w:rsidRPr="00F37E85">
        <w:rPr>
          <w:rFonts w:ascii="Arial" w:hAnsi="Arial" w:cs="Arial"/>
          <w:sz w:val="18"/>
          <w:szCs w:val="18"/>
        </w:rPr>
        <w:tab/>
      </w:r>
      <w:r w:rsidRPr="00F37E85">
        <w:rPr>
          <w:rFonts w:ascii="Arial" w:hAnsi="Arial" w:cs="Arial"/>
          <w:sz w:val="18"/>
          <w:szCs w:val="18"/>
        </w:rPr>
        <w:tab/>
      </w:r>
      <w:r w:rsidRPr="00F37E85">
        <w:rPr>
          <w:rFonts w:ascii="Arial" w:hAnsi="Arial" w:cs="Arial"/>
          <w:bCs/>
          <w:sz w:val="18"/>
          <w:szCs w:val="18"/>
        </w:rPr>
        <w:t>(f) ______________________________________</w:t>
      </w:r>
    </w:p>
    <w:p w14:paraId="3295F3C2" w14:textId="77777777" w:rsidR="002D0A09" w:rsidRPr="00F37E85" w:rsidRDefault="002D0A09" w:rsidP="002D0A09">
      <w:pPr>
        <w:pStyle w:val="Textoindependiente"/>
        <w:tabs>
          <w:tab w:val="left" w:pos="300"/>
          <w:tab w:val="right" w:pos="8838"/>
        </w:tabs>
        <w:spacing w:after="0"/>
        <w:rPr>
          <w:rFonts w:ascii="Arial" w:hAnsi="Arial" w:cs="Arial"/>
          <w:color w:val="808080" w:themeColor="background1" w:themeShade="80"/>
          <w:sz w:val="14"/>
          <w:szCs w:val="16"/>
        </w:rPr>
      </w:pPr>
      <w:r w:rsidRPr="00F37E85">
        <w:rPr>
          <w:rFonts w:ascii="Arial" w:hAnsi="Arial" w:cs="Arial"/>
          <w:sz w:val="16"/>
          <w:szCs w:val="16"/>
        </w:rPr>
        <w:t xml:space="preserve">     </w:t>
      </w:r>
      <w:r w:rsidRPr="00F37E85">
        <w:rPr>
          <w:rFonts w:ascii="Arial" w:hAnsi="Arial" w:cs="Arial"/>
          <w:color w:val="808080" w:themeColor="background1" w:themeShade="80"/>
          <w:sz w:val="14"/>
          <w:szCs w:val="16"/>
        </w:rPr>
        <w:t xml:space="preserve">Nombre y firma del Coordinador de Ciclo Diversificado y/o Enlace                                        Vo. Bo. </w:t>
      </w:r>
      <w:r w:rsidRPr="00F37E85">
        <w:rPr>
          <w:rFonts w:ascii="Arial" w:hAnsi="Arial" w:cs="Arial"/>
          <w:color w:val="808080" w:themeColor="background1" w:themeShade="80"/>
          <w:sz w:val="14"/>
          <w:szCs w:val="16"/>
        </w:rPr>
        <w:tab/>
        <w:t>Nombre y firma Director(a) Departamental de Educación</w:t>
      </w:r>
    </w:p>
    <w:p w14:paraId="3DB52707" w14:textId="77777777" w:rsidR="002D0A09" w:rsidRPr="00F37E85" w:rsidRDefault="002D0A09" w:rsidP="002D0A09">
      <w:pPr>
        <w:jc w:val="both"/>
        <w:rPr>
          <w:rFonts w:ascii="Arial" w:hAnsi="Arial" w:cs="Arial"/>
          <w:b/>
          <w:lang w:val="es-GT"/>
        </w:rPr>
      </w:pPr>
    </w:p>
    <w:p w14:paraId="69A7114E" w14:textId="77777777" w:rsidR="002D0A09" w:rsidRPr="00F37E85" w:rsidRDefault="002D0A09" w:rsidP="002D0A09">
      <w:pPr>
        <w:rPr>
          <w:rFonts w:ascii="Arial" w:hAnsi="Arial" w:cs="Arial"/>
          <w:b/>
          <w:lang w:val="es-GT"/>
        </w:rPr>
      </w:pPr>
      <w:r w:rsidRPr="00F37E85">
        <w:rPr>
          <w:rFonts w:ascii="Arial" w:hAnsi="Arial" w:cs="Arial"/>
          <w:b/>
          <w:lang w:val="es-GT"/>
        </w:rPr>
        <w:t xml:space="preserve">   </w:t>
      </w:r>
    </w:p>
    <w:p w14:paraId="494FCE67" w14:textId="77777777" w:rsidR="002D0A09" w:rsidRPr="00F37E85" w:rsidRDefault="002D0A09" w:rsidP="002D0A09">
      <w:pPr>
        <w:jc w:val="both"/>
        <w:rPr>
          <w:rFonts w:ascii="Arial" w:hAnsi="Arial" w:cs="Arial"/>
          <w:sz w:val="16"/>
          <w:lang w:val="es-GT"/>
        </w:rPr>
      </w:pPr>
      <w:r w:rsidRPr="00F37E85">
        <w:rPr>
          <w:rFonts w:ascii="Arial" w:hAnsi="Arial" w:cs="Arial"/>
          <w:sz w:val="16"/>
          <w:lang w:val="es-GT"/>
        </w:rPr>
        <w:t>c.c. Archivo</w:t>
      </w:r>
    </w:p>
    <w:p w14:paraId="15AE22EE" w14:textId="77777777" w:rsidR="002D0A09" w:rsidRPr="00F37E85" w:rsidRDefault="002D0A09" w:rsidP="002D0A09">
      <w:pPr>
        <w:jc w:val="both"/>
        <w:rPr>
          <w:rFonts w:ascii="Arial" w:hAnsi="Arial" w:cs="Arial"/>
          <w:sz w:val="16"/>
          <w:lang w:val="es-GT"/>
        </w:rPr>
      </w:pPr>
    </w:p>
    <w:p w14:paraId="547ED24F" w14:textId="77777777" w:rsidR="002D0A09" w:rsidRPr="00F37E85" w:rsidRDefault="002D0A09" w:rsidP="002D0A09">
      <w:pPr>
        <w:jc w:val="both"/>
        <w:rPr>
          <w:rFonts w:ascii="Arial" w:hAnsi="Arial" w:cs="Arial"/>
          <w:sz w:val="16"/>
          <w:lang w:val="es-GT"/>
        </w:rPr>
      </w:pPr>
    </w:p>
    <w:p w14:paraId="20571657" w14:textId="77777777" w:rsidR="002D0A09" w:rsidRPr="00F37E85" w:rsidRDefault="002D0A09" w:rsidP="002D0A09">
      <w:pPr>
        <w:jc w:val="both"/>
        <w:rPr>
          <w:rFonts w:ascii="Arial" w:hAnsi="Arial" w:cs="Arial"/>
          <w:sz w:val="16"/>
          <w:lang w:val="es-GT"/>
        </w:rPr>
      </w:pPr>
    </w:p>
    <w:p w14:paraId="4800C1D3" w14:textId="77777777" w:rsidR="002D0A09" w:rsidRPr="00F37E85" w:rsidRDefault="002D0A09" w:rsidP="002D0A09">
      <w:pPr>
        <w:jc w:val="both"/>
        <w:rPr>
          <w:rFonts w:ascii="Arial" w:hAnsi="Arial" w:cs="Arial"/>
          <w:sz w:val="16"/>
          <w:lang w:val="es-GT"/>
        </w:rPr>
      </w:pPr>
    </w:p>
    <w:p w14:paraId="60189AA9" w14:textId="77777777" w:rsidR="002D0A09" w:rsidRPr="00F37E85" w:rsidRDefault="002D0A09" w:rsidP="002D0A09">
      <w:pPr>
        <w:jc w:val="both"/>
        <w:rPr>
          <w:rFonts w:ascii="Arial" w:hAnsi="Arial" w:cs="Arial"/>
          <w:sz w:val="16"/>
          <w:lang w:val="es-GT"/>
        </w:rPr>
      </w:pPr>
    </w:p>
    <w:p w14:paraId="2AF22B86" w14:textId="77777777" w:rsidR="00F2634C" w:rsidRPr="00F37E85" w:rsidRDefault="00F2634C" w:rsidP="002D0A09">
      <w:pPr>
        <w:jc w:val="both"/>
        <w:rPr>
          <w:rFonts w:ascii="Arial" w:hAnsi="Arial" w:cs="Arial"/>
          <w:sz w:val="16"/>
          <w:lang w:val="es-GT"/>
        </w:rPr>
      </w:pPr>
    </w:p>
    <w:p w14:paraId="277C7D43" w14:textId="77777777" w:rsidR="0007144A" w:rsidRPr="00F37E85" w:rsidRDefault="0007144A" w:rsidP="0007144A">
      <w:pPr>
        <w:tabs>
          <w:tab w:val="left" w:pos="2513"/>
        </w:tabs>
        <w:spacing w:line="276" w:lineRule="auto"/>
        <w:jc w:val="both"/>
        <w:rPr>
          <w:rFonts w:ascii="Arial" w:hAnsi="Arial" w:cs="Arial"/>
          <w:b/>
          <w:sz w:val="22"/>
          <w:szCs w:val="22"/>
          <w:lang w:val="es-GT"/>
        </w:rPr>
      </w:pPr>
      <w:r>
        <w:rPr>
          <w:rFonts w:ascii="Arial" w:hAnsi="Arial" w:cs="Arial"/>
          <w:b/>
          <w:sz w:val="22"/>
          <w:szCs w:val="22"/>
          <w:lang w:val="es-GT"/>
        </w:rPr>
        <w:t>ANEXO 6</w:t>
      </w:r>
    </w:p>
    <w:p w14:paraId="6DDE350D" w14:textId="77777777" w:rsidR="002D0A09" w:rsidRPr="00F37E85" w:rsidRDefault="002D0A09" w:rsidP="002D0A09">
      <w:pPr>
        <w:jc w:val="both"/>
        <w:rPr>
          <w:rFonts w:ascii="Arial" w:hAnsi="Arial" w:cs="Arial"/>
          <w:sz w:val="16"/>
          <w:lang w:val="es-GT"/>
        </w:rPr>
      </w:pPr>
    </w:p>
    <w:p w14:paraId="00A61908" w14:textId="77777777" w:rsidR="002D0A09" w:rsidRPr="00F37E85" w:rsidRDefault="002D0A09" w:rsidP="002D0A09">
      <w:pPr>
        <w:tabs>
          <w:tab w:val="left" w:pos="2513"/>
        </w:tabs>
        <w:spacing w:line="276" w:lineRule="auto"/>
        <w:jc w:val="both"/>
        <w:rPr>
          <w:rFonts w:ascii="Arial" w:hAnsi="Arial" w:cs="Arial"/>
          <w:b/>
          <w:sz w:val="22"/>
          <w:szCs w:val="22"/>
          <w:lang w:val="es-GT"/>
        </w:rPr>
      </w:pPr>
      <w:r w:rsidRPr="00F37E85">
        <w:rPr>
          <w:rFonts w:ascii="Arial" w:hAnsi="Arial" w:cs="Arial"/>
          <w:b/>
          <w:sz w:val="22"/>
          <w:szCs w:val="22"/>
          <w:lang w:val="es-GT"/>
        </w:rPr>
        <w:t>Ejemplo de llenado de boleta de reintegro</w:t>
      </w:r>
    </w:p>
    <w:p w14:paraId="7F1AEB32" w14:textId="77777777" w:rsidR="002D0A09" w:rsidRPr="00F37E85" w:rsidRDefault="002D0A09" w:rsidP="002D0A09">
      <w:pPr>
        <w:jc w:val="both"/>
        <w:rPr>
          <w:rFonts w:ascii="Arial" w:hAnsi="Arial" w:cs="Arial"/>
          <w:sz w:val="16"/>
          <w:lang w:val="es-GT"/>
        </w:rPr>
      </w:pPr>
    </w:p>
    <w:p w14:paraId="46BDCC35" w14:textId="77777777" w:rsidR="002D0A09" w:rsidRPr="00F37E85" w:rsidRDefault="00B7392F" w:rsidP="002D0A09">
      <w:pPr>
        <w:jc w:val="both"/>
        <w:rPr>
          <w:rFonts w:ascii="Arial" w:hAnsi="Arial" w:cs="Arial"/>
          <w:sz w:val="16"/>
          <w:lang w:val="es-GT"/>
        </w:rPr>
      </w:pPr>
      <w:r>
        <w:rPr>
          <w:rFonts w:ascii="Arial" w:hAnsi="Arial" w:cs="Arial"/>
          <w:noProof/>
          <w:lang w:val="es-GT" w:eastAsia="es-GT"/>
        </w:rPr>
        <mc:AlternateContent>
          <mc:Choice Requires="wps">
            <w:drawing>
              <wp:anchor distT="0" distB="0" distL="114300" distR="114300" simplePos="0" relativeHeight="251658240" behindDoc="0" locked="0" layoutInCell="1" allowOverlap="1" wp14:anchorId="336B7610" wp14:editId="3C9D0321">
                <wp:simplePos x="0" y="0"/>
                <wp:positionH relativeFrom="column">
                  <wp:posOffset>2764818</wp:posOffset>
                </wp:positionH>
                <wp:positionV relativeFrom="paragraph">
                  <wp:posOffset>2221258</wp:posOffset>
                </wp:positionV>
                <wp:extent cx="1176793" cy="207645"/>
                <wp:effectExtent l="0" t="0" r="23495" b="2095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793" cy="207645"/>
                        </a:xfrm>
                        <a:prstGeom prst="rect">
                          <a:avLst/>
                        </a:prstGeom>
                        <a:solidFill>
                          <a:srgbClr val="FFFFFF"/>
                        </a:solidFill>
                        <a:ln w="9525">
                          <a:solidFill>
                            <a:srgbClr val="000000"/>
                          </a:solidFill>
                          <a:miter lim="800000"/>
                          <a:headEnd/>
                          <a:tailEnd/>
                        </a:ln>
                      </wps:spPr>
                      <wps:txbx>
                        <w:txbxContent>
                          <w:p w14:paraId="18B22222" w14:textId="77777777" w:rsidR="00C765C8" w:rsidRPr="00CE1517" w:rsidRDefault="00C765C8" w:rsidP="00B7392F">
                            <w:pPr>
                              <w:rPr>
                                <w:color w:val="0070C0"/>
                                <w:sz w:val="16"/>
                                <w:szCs w:val="16"/>
                                <w:lang w:val="es-GT"/>
                              </w:rPr>
                            </w:pPr>
                            <w:r w:rsidRPr="00CE1517">
                              <w:rPr>
                                <w:color w:val="0070C0"/>
                                <w:sz w:val="16"/>
                                <w:szCs w:val="16"/>
                                <w:lang w:val="es-GT"/>
                              </w:rPr>
                              <w:t xml:space="preserve">NOMBRE </w:t>
                            </w:r>
                            <w:r>
                              <w:rPr>
                                <w:color w:val="0070C0"/>
                                <w:sz w:val="16"/>
                                <w:szCs w:val="16"/>
                                <w:lang w:val="es-GT"/>
                              </w:rPr>
                              <w:t>DOCENTE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B7610" id="_x0000_t202" coordsize="21600,21600" o:spt="202" path="m,l,21600r21600,l21600,xe">
                <v:stroke joinstyle="miter"/>
                <v:path gradientshapeok="t" o:connecttype="rect"/>
              </v:shapetype>
              <v:shape id="Cuadro de texto 13" o:spid="_x0000_s1026" type="#_x0000_t202" style="position:absolute;left:0;text-align:left;margin-left:217.7pt;margin-top:174.9pt;width:92.65pt;height: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">
                <v:textbox>
                  <w:txbxContent>
                    <w:p w14:paraId="18B22222" w14:textId="77777777" w:rsidR="00C765C8" w:rsidRPr="00CE1517" w:rsidRDefault="00C765C8" w:rsidP="00B7392F">
                      <w:pPr>
                        <w:rPr>
                          <w:color w:val="0070C0"/>
                          <w:sz w:val="16"/>
                          <w:szCs w:val="16"/>
                          <w:lang w:val="es-GT"/>
                        </w:rPr>
                      </w:pPr>
                      <w:r w:rsidRPr="00CE1517">
                        <w:rPr>
                          <w:color w:val="0070C0"/>
                          <w:sz w:val="16"/>
                          <w:szCs w:val="16"/>
                          <w:lang w:val="es-GT"/>
                        </w:rPr>
                        <w:t xml:space="preserve">NOMBRE </w:t>
                      </w:r>
                      <w:r>
                        <w:rPr>
                          <w:color w:val="0070C0"/>
                          <w:sz w:val="16"/>
                          <w:szCs w:val="16"/>
                          <w:lang w:val="es-GT"/>
                        </w:rPr>
                        <w:t>DOCENTE</w:t>
                      </w:r>
                    </w:p>
                  </w:txbxContent>
                </v:textbox>
              </v:shape>
            </w:pict>
          </mc:Fallback>
        </mc:AlternateContent>
      </w:r>
      <w:r w:rsidR="00270DDE" w:rsidRPr="00F37E85">
        <w:rPr>
          <w:rFonts w:ascii="Arial" w:hAnsi="Arial" w:cs="Arial"/>
          <w:noProof/>
          <w:sz w:val="16"/>
          <w:lang w:val="es-GT" w:eastAsia="es-GT"/>
        </w:rPr>
        <w:drawing>
          <wp:inline distT="0" distB="0" distL="0" distR="0" wp14:anchorId="6E8DCF1E" wp14:editId="514FB2B3">
            <wp:extent cx="7156661" cy="3503221"/>
            <wp:effectExtent l="0" t="0" r="635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3925" cy="3506777"/>
                    </a:xfrm>
                    <a:prstGeom prst="rect">
                      <a:avLst/>
                    </a:prstGeom>
                    <a:noFill/>
                  </pic:spPr>
                </pic:pic>
              </a:graphicData>
            </a:graphic>
          </wp:inline>
        </w:drawing>
      </w:r>
    </w:p>
    <w:p w14:paraId="7A4FF9F9" w14:textId="77777777" w:rsidR="002D0A09" w:rsidRPr="00F37E85" w:rsidRDefault="002D0A09" w:rsidP="002D0A09">
      <w:pPr>
        <w:jc w:val="both"/>
        <w:rPr>
          <w:rFonts w:ascii="Arial" w:hAnsi="Arial" w:cs="Arial"/>
          <w:sz w:val="16"/>
          <w:lang w:val="es-GT"/>
        </w:rPr>
      </w:pPr>
    </w:p>
    <w:p w14:paraId="6935B4CC" w14:textId="77777777" w:rsidR="002D0A09" w:rsidRPr="00F37E85" w:rsidRDefault="002D0A09" w:rsidP="002D0A09">
      <w:pPr>
        <w:jc w:val="both"/>
        <w:rPr>
          <w:rFonts w:ascii="Arial" w:hAnsi="Arial" w:cs="Arial"/>
          <w:sz w:val="16"/>
          <w:lang w:val="es-GT"/>
        </w:rPr>
      </w:pPr>
    </w:p>
    <w:p w14:paraId="4C65F350" w14:textId="77777777" w:rsidR="002D0A09" w:rsidRPr="00F37E85" w:rsidRDefault="002D0A09" w:rsidP="002D0A09">
      <w:pPr>
        <w:jc w:val="both"/>
        <w:rPr>
          <w:rFonts w:ascii="Arial" w:hAnsi="Arial" w:cs="Arial"/>
          <w:sz w:val="16"/>
          <w:lang w:val="es-GT"/>
        </w:rPr>
      </w:pPr>
    </w:p>
    <w:p w14:paraId="7E3431E7" w14:textId="77777777" w:rsidR="005D5F22" w:rsidRDefault="005D5F22" w:rsidP="00A35C72">
      <w:pPr>
        <w:tabs>
          <w:tab w:val="left" w:pos="2513"/>
        </w:tabs>
        <w:rPr>
          <w:rFonts w:ascii="Arial" w:hAnsi="Arial" w:cs="Arial"/>
          <w:sz w:val="22"/>
          <w:szCs w:val="22"/>
          <w:lang w:val="es-GT"/>
        </w:rPr>
      </w:pPr>
    </w:p>
    <w:sectPr w:rsidR="005D5F22" w:rsidSect="00FC66E1">
      <w:headerReference w:type="even" r:id="rId12"/>
      <w:headerReference w:type="default" r:id="rId13"/>
      <w:footerReference w:type="default" r:id="rId14"/>
      <w:headerReference w:type="first" r:id="rId15"/>
      <w:footerReference w:type="first" r:id="rId16"/>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EC4BA" w14:textId="77777777" w:rsidR="00880100" w:rsidRDefault="00880100" w:rsidP="003D767C">
      <w:r>
        <w:separator/>
      </w:r>
    </w:p>
  </w:endnote>
  <w:endnote w:type="continuationSeparator" w:id="0">
    <w:p w14:paraId="70AC826F" w14:textId="77777777" w:rsidR="00880100" w:rsidRDefault="00880100"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altName w:val="Calibri"/>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4D033" w14:textId="77777777" w:rsidR="00C765C8" w:rsidRPr="00165CB0" w:rsidRDefault="00C765C8"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A8BC5" w14:textId="77777777" w:rsidR="00C765C8" w:rsidRPr="00165CB0" w:rsidRDefault="00C765C8"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D23E0" w14:textId="77777777" w:rsidR="00880100" w:rsidRDefault="00880100" w:rsidP="003D767C">
      <w:r>
        <w:separator/>
      </w:r>
    </w:p>
  </w:footnote>
  <w:footnote w:type="continuationSeparator" w:id="0">
    <w:p w14:paraId="285646B6" w14:textId="77777777" w:rsidR="00880100" w:rsidRDefault="00880100"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CD9BD" w14:textId="77777777" w:rsidR="00C765C8" w:rsidRDefault="00C765C8">
    <w:pPr>
      <w:pStyle w:val="Encabezado"/>
    </w:pPr>
    <w:r>
      <w:rPr>
        <w:noProof/>
        <w:lang w:val="es-GT" w:eastAsia="es-GT"/>
      </w:rPr>
      <mc:AlternateContent>
        <mc:Choice Requires="wps">
          <w:drawing>
            <wp:anchor distT="0" distB="0" distL="114300" distR="114300" simplePos="0" relativeHeight="251656192" behindDoc="1" locked="0" layoutInCell="0" allowOverlap="1" wp14:anchorId="7954E1F5" wp14:editId="486D6BE4">
              <wp:simplePos x="0" y="0"/>
              <wp:positionH relativeFrom="margin">
                <wp:align>center</wp:align>
              </wp:positionH>
              <wp:positionV relativeFrom="margin">
                <wp:align>center</wp:align>
              </wp:positionV>
              <wp:extent cx="8020685" cy="2004695"/>
              <wp:effectExtent l="0" t="2114550" r="0" b="222440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20685" cy="200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BE8A2B" w14:textId="77777777" w:rsidR="00C765C8" w:rsidRDefault="00C765C8" w:rsidP="0084175B">
                          <w:pPr>
                            <w:pStyle w:val="NormalWeb"/>
                            <w:spacing w:before="0" w:beforeAutospacing="0" w:after="0" w:afterAutospacing="0"/>
                            <w:jc w:val="cente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54E1F5" id="_x0000_t202" coordsize="21600,21600" o:spt="202" path="m,l,21600r21600,l21600,xe">
              <v:stroke joinstyle="miter"/>
              <v:path gradientshapeok="t" o:connecttype="rect"/>
            </v:shapetype>
            <v:shape id="WordArt 2" o:spid="_x0000_s1027" type="#_x0000_t202" style="position:absolute;margin-left:0;margin-top:0;width:631.55pt;height:157.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" o:allowincell="f" filled="f" stroked="f">
              <v:stroke joinstyle="round"/>
              <o:lock v:ext="edit" shapetype="t"/>
              <v:textbox style="mso-fit-shape-to-text:t">
                <w:txbxContent>
                  <w:p w14:paraId="58BE8A2B" w14:textId="77777777" w:rsidR="005644F6" w:rsidRDefault="005644F6" w:rsidP="0084175B">
                    <w:pPr>
                      <w:pStyle w:val="NormalWeb"/>
                      <w:spacing w:before="0" w:beforeAutospacing="0" w:after="0" w:afterAutospacing="0"/>
                      <w:jc w:val="cente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F6077" w14:textId="77777777" w:rsidR="00C765C8" w:rsidRPr="00823A74" w:rsidRDefault="00C765C8"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C765C8" w14:paraId="6701BFD4" w14:textId="77777777" w:rsidTr="00834360">
      <w:trPr>
        <w:cantSplit/>
        <w:trHeight w:val="82"/>
      </w:trPr>
      <w:tc>
        <w:tcPr>
          <w:tcW w:w="856" w:type="dxa"/>
          <w:vMerge w:val="restart"/>
          <w:tcBorders>
            <w:right w:val="single" w:sz="4" w:space="0" w:color="auto"/>
          </w:tcBorders>
          <w:tcMar>
            <w:left w:w="0" w:type="dxa"/>
            <w:right w:w="0" w:type="dxa"/>
          </w:tcMar>
        </w:tcPr>
        <w:p w14:paraId="0B6482DC" w14:textId="77777777" w:rsidR="00C765C8" w:rsidRPr="006908E6" w:rsidRDefault="00C765C8" w:rsidP="003F26D0">
          <w:pPr>
            <w:ind w:left="5"/>
            <w:jc w:val="center"/>
          </w:pPr>
          <w:r>
            <w:rPr>
              <w:noProof/>
              <w:lang w:val="es-GT" w:eastAsia="es-GT"/>
            </w:rPr>
            <w:drawing>
              <wp:inline distT="0" distB="0" distL="0" distR="0" wp14:anchorId="28D0D548" wp14:editId="6E93019F">
                <wp:extent cx="525145" cy="43688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43688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29FCEC4B" w14:textId="77777777" w:rsidR="00C765C8" w:rsidRPr="0095660D" w:rsidRDefault="00C765C8" w:rsidP="00834360">
          <w:pPr>
            <w:jc w:val="center"/>
            <w:rPr>
              <w:rFonts w:ascii="Arial" w:hAnsi="Arial" w:cs="Arial"/>
              <w:spacing w:val="20"/>
              <w:sz w:val="16"/>
            </w:rPr>
          </w:pPr>
          <w:r w:rsidRPr="0095660D">
            <w:rPr>
              <w:rFonts w:ascii="Arial" w:hAnsi="Arial" w:cs="Arial"/>
              <w:spacing w:val="20"/>
              <w:sz w:val="16"/>
            </w:rPr>
            <w:t>INSTRUCTIVO</w:t>
          </w:r>
        </w:p>
      </w:tc>
    </w:tr>
    <w:tr w:rsidR="00C765C8" w14:paraId="79A506EA" w14:textId="77777777" w:rsidTr="00823A74">
      <w:trPr>
        <w:cantSplit/>
        <w:trHeight w:val="294"/>
      </w:trPr>
      <w:tc>
        <w:tcPr>
          <w:tcW w:w="856" w:type="dxa"/>
          <w:vMerge/>
          <w:tcBorders>
            <w:right w:val="single" w:sz="4" w:space="0" w:color="auto"/>
          </w:tcBorders>
        </w:tcPr>
        <w:p w14:paraId="492905E7" w14:textId="77777777" w:rsidR="00C765C8" w:rsidRDefault="00C765C8"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45D4393F" w14:textId="77777777" w:rsidR="00C765C8" w:rsidRPr="00EF13AB" w:rsidRDefault="00C765C8" w:rsidP="00326EE8">
          <w:pPr>
            <w:jc w:val="center"/>
            <w:rPr>
              <w:rFonts w:ascii="Arial" w:hAnsi="Arial" w:cs="Arial"/>
              <w:b/>
              <w:sz w:val="24"/>
            </w:rPr>
          </w:pPr>
          <w:bookmarkStart w:id="13" w:name="_Hlk94723096"/>
          <w:r w:rsidRPr="00326EE8">
            <w:rPr>
              <w:rFonts w:ascii="Arial" w:hAnsi="Arial" w:cs="Arial"/>
              <w:b/>
              <w:sz w:val="24"/>
            </w:rPr>
            <w:t xml:space="preserve">PROGRAMA DE BECAS DE INGLÉS PARA DOCENTES QUE IMPARTEN EL ÁREA, SUBÁREA, ASIGNATURA O SU EQUIVALENTE </w:t>
          </w:r>
          <w:r>
            <w:rPr>
              <w:rFonts w:ascii="Arial" w:hAnsi="Arial" w:cs="Arial"/>
              <w:b/>
              <w:sz w:val="24"/>
            </w:rPr>
            <w:t xml:space="preserve">DE COMUNICACIÓN Y LENGUAJE L3 INGLÉS, </w:t>
          </w:r>
          <w:r w:rsidRPr="00326EE8">
            <w:rPr>
              <w:rFonts w:ascii="Arial" w:hAnsi="Arial" w:cs="Arial"/>
              <w:b/>
              <w:sz w:val="24"/>
            </w:rPr>
            <w:t xml:space="preserve">EN EL </w:t>
          </w:r>
          <w:r>
            <w:rPr>
              <w:rFonts w:ascii="Arial" w:hAnsi="Arial" w:cs="Arial"/>
              <w:b/>
              <w:sz w:val="24"/>
            </w:rPr>
            <w:t xml:space="preserve">SECTOR PÚBLICO Y POR COOPERTIVA, DEL </w:t>
          </w:r>
          <w:r w:rsidRPr="00326EE8">
            <w:rPr>
              <w:rFonts w:ascii="Arial" w:hAnsi="Arial" w:cs="Arial"/>
              <w:b/>
              <w:sz w:val="24"/>
            </w:rPr>
            <w:t xml:space="preserve">NIVEL </w:t>
          </w:r>
          <w:r>
            <w:rPr>
              <w:rFonts w:ascii="Arial" w:hAnsi="Arial" w:cs="Arial"/>
              <w:b/>
              <w:sz w:val="24"/>
            </w:rPr>
            <w:t xml:space="preserve">DE EDUCACIÓN </w:t>
          </w:r>
          <w:r w:rsidRPr="00326EE8">
            <w:rPr>
              <w:rFonts w:ascii="Arial" w:hAnsi="Arial" w:cs="Arial"/>
              <w:b/>
              <w:sz w:val="24"/>
            </w:rPr>
            <w:t>MEDI</w:t>
          </w:r>
          <w:r>
            <w:rPr>
              <w:rFonts w:ascii="Arial" w:hAnsi="Arial" w:cs="Arial"/>
              <w:b/>
              <w:sz w:val="24"/>
            </w:rPr>
            <w:t>A</w:t>
          </w:r>
          <w:r w:rsidRPr="00326EE8">
            <w:rPr>
              <w:rFonts w:ascii="Arial" w:hAnsi="Arial" w:cs="Arial"/>
              <w:b/>
              <w:sz w:val="24"/>
            </w:rPr>
            <w:t xml:space="preserve">, CICLO </w:t>
          </w:r>
          <w:r>
            <w:rPr>
              <w:rFonts w:ascii="Arial" w:hAnsi="Arial" w:cs="Arial"/>
              <w:b/>
              <w:sz w:val="24"/>
            </w:rPr>
            <w:t xml:space="preserve">DE EDUCACIÓN BÁSICA Y CICLO DE EDUCACIÓN </w:t>
          </w:r>
          <w:r w:rsidRPr="00326EE8">
            <w:rPr>
              <w:rFonts w:ascii="Arial" w:hAnsi="Arial" w:cs="Arial"/>
              <w:b/>
              <w:sz w:val="24"/>
            </w:rPr>
            <w:t>DIVERSIFICAD</w:t>
          </w:r>
          <w:bookmarkEnd w:id="13"/>
          <w:r>
            <w:rPr>
              <w:rFonts w:ascii="Arial" w:hAnsi="Arial" w:cs="Arial"/>
              <w:b/>
              <w:sz w:val="24"/>
            </w:rPr>
            <w:t>A, A NIVEL NACIONAL</w:t>
          </w:r>
        </w:p>
      </w:tc>
    </w:tr>
    <w:tr w:rsidR="00C765C8" w14:paraId="41EFB2E8" w14:textId="77777777" w:rsidTr="004305F6">
      <w:trPr>
        <w:cantSplit/>
        <w:trHeight w:val="60"/>
      </w:trPr>
      <w:tc>
        <w:tcPr>
          <w:tcW w:w="856" w:type="dxa"/>
          <w:vMerge/>
        </w:tcPr>
        <w:p w14:paraId="4B0747D4" w14:textId="77777777" w:rsidR="00C765C8" w:rsidRDefault="00C765C8" w:rsidP="003F26D0">
          <w:pPr>
            <w:rPr>
              <w:rFonts w:ascii="Arial" w:hAnsi="Arial" w:cs="Arial"/>
            </w:rPr>
          </w:pPr>
        </w:p>
      </w:tc>
      <w:tc>
        <w:tcPr>
          <w:tcW w:w="4536" w:type="dxa"/>
          <w:tcBorders>
            <w:top w:val="single" w:sz="4" w:space="0" w:color="auto"/>
          </w:tcBorders>
          <w:tcMar>
            <w:bottom w:w="28" w:type="dxa"/>
          </w:tcMar>
          <w:vAlign w:val="center"/>
        </w:tcPr>
        <w:p w14:paraId="715B5D90" w14:textId="77777777" w:rsidR="00C765C8" w:rsidRPr="00504819" w:rsidRDefault="00C765C8" w:rsidP="00D345C0">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Servicios de Apoyo</w:t>
          </w:r>
        </w:p>
      </w:tc>
      <w:tc>
        <w:tcPr>
          <w:tcW w:w="2410" w:type="dxa"/>
          <w:tcBorders>
            <w:top w:val="single" w:sz="4" w:space="0" w:color="auto"/>
          </w:tcBorders>
          <w:tcMar>
            <w:bottom w:w="28" w:type="dxa"/>
          </w:tcMar>
          <w:vAlign w:val="center"/>
        </w:tcPr>
        <w:p w14:paraId="59215D70" w14:textId="77777777" w:rsidR="00C765C8" w:rsidRPr="008A404F" w:rsidRDefault="00C765C8" w:rsidP="003C2463">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PRA-INS-37</w:t>
          </w:r>
        </w:p>
      </w:tc>
      <w:tc>
        <w:tcPr>
          <w:tcW w:w="1559" w:type="dxa"/>
          <w:tcBorders>
            <w:top w:val="single" w:sz="4" w:space="0" w:color="auto"/>
          </w:tcBorders>
          <w:tcMar>
            <w:bottom w:w="28" w:type="dxa"/>
          </w:tcMar>
          <w:vAlign w:val="center"/>
        </w:tcPr>
        <w:p w14:paraId="700A82E7" w14:textId="1FEC9BBB" w:rsidR="00C765C8" w:rsidRPr="00504819" w:rsidRDefault="00C765C8" w:rsidP="0057424A">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3</w:t>
          </w:r>
        </w:p>
      </w:tc>
      <w:tc>
        <w:tcPr>
          <w:tcW w:w="1843" w:type="dxa"/>
          <w:tcBorders>
            <w:top w:val="single" w:sz="4" w:space="0" w:color="auto"/>
          </w:tcBorders>
          <w:tcMar>
            <w:bottom w:w="28" w:type="dxa"/>
          </w:tcMar>
          <w:vAlign w:val="center"/>
        </w:tcPr>
        <w:p w14:paraId="5E4CC35D" w14:textId="77777777" w:rsidR="00C765C8" w:rsidRPr="00051689" w:rsidRDefault="00C765C8"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E81F6B">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E81F6B">
            <w:rPr>
              <w:rFonts w:ascii="Arial" w:hAnsi="Arial" w:cs="Arial"/>
              <w:noProof/>
              <w:sz w:val="16"/>
            </w:rPr>
            <w:t>17</w:t>
          </w:r>
          <w:r w:rsidRPr="00051689">
            <w:rPr>
              <w:rFonts w:ascii="Arial" w:hAnsi="Arial" w:cs="Arial"/>
              <w:sz w:val="16"/>
            </w:rPr>
            <w:fldChar w:fldCharType="end"/>
          </w:r>
        </w:p>
      </w:tc>
    </w:tr>
  </w:tbl>
  <w:p w14:paraId="23AF4C3E" w14:textId="77777777" w:rsidR="00C765C8" w:rsidRPr="00217FA1" w:rsidRDefault="00C765C8">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0EE4D" w14:textId="77777777" w:rsidR="00C765C8" w:rsidRPr="0067323E" w:rsidRDefault="00C765C8"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3FDE"/>
    <w:multiLevelType w:val="hybridMultilevel"/>
    <w:tmpl w:val="668EE56A"/>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2CF3A81"/>
    <w:multiLevelType w:val="hybridMultilevel"/>
    <w:tmpl w:val="504838A6"/>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 w15:restartNumberingAfterBreak="0">
    <w:nsid w:val="14EC66A4"/>
    <w:multiLevelType w:val="hybridMultilevel"/>
    <w:tmpl w:val="9126E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452EF8"/>
    <w:multiLevelType w:val="hybridMultilevel"/>
    <w:tmpl w:val="31FE662E"/>
    <w:lvl w:ilvl="0" w:tplc="100A0011">
      <w:start w:val="1"/>
      <w:numFmt w:val="decimal"/>
      <w:lvlText w:val="%1)"/>
      <w:lvlJc w:val="left"/>
      <w:pPr>
        <w:ind w:left="1205" w:hanging="360"/>
      </w:pPr>
    </w:lvl>
    <w:lvl w:ilvl="1" w:tplc="100A0019" w:tentative="1">
      <w:start w:val="1"/>
      <w:numFmt w:val="lowerLetter"/>
      <w:lvlText w:val="%2."/>
      <w:lvlJc w:val="left"/>
      <w:pPr>
        <w:ind w:left="1925" w:hanging="360"/>
      </w:pPr>
    </w:lvl>
    <w:lvl w:ilvl="2" w:tplc="100A001B" w:tentative="1">
      <w:start w:val="1"/>
      <w:numFmt w:val="lowerRoman"/>
      <w:lvlText w:val="%3."/>
      <w:lvlJc w:val="right"/>
      <w:pPr>
        <w:ind w:left="2645" w:hanging="180"/>
      </w:pPr>
    </w:lvl>
    <w:lvl w:ilvl="3" w:tplc="100A000F" w:tentative="1">
      <w:start w:val="1"/>
      <w:numFmt w:val="decimal"/>
      <w:lvlText w:val="%4."/>
      <w:lvlJc w:val="left"/>
      <w:pPr>
        <w:ind w:left="3365" w:hanging="360"/>
      </w:pPr>
    </w:lvl>
    <w:lvl w:ilvl="4" w:tplc="100A0019" w:tentative="1">
      <w:start w:val="1"/>
      <w:numFmt w:val="lowerLetter"/>
      <w:lvlText w:val="%5."/>
      <w:lvlJc w:val="left"/>
      <w:pPr>
        <w:ind w:left="4085" w:hanging="360"/>
      </w:pPr>
    </w:lvl>
    <w:lvl w:ilvl="5" w:tplc="100A001B" w:tentative="1">
      <w:start w:val="1"/>
      <w:numFmt w:val="lowerRoman"/>
      <w:lvlText w:val="%6."/>
      <w:lvlJc w:val="right"/>
      <w:pPr>
        <w:ind w:left="4805" w:hanging="180"/>
      </w:pPr>
    </w:lvl>
    <w:lvl w:ilvl="6" w:tplc="100A000F" w:tentative="1">
      <w:start w:val="1"/>
      <w:numFmt w:val="decimal"/>
      <w:lvlText w:val="%7."/>
      <w:lvlJc w:val="left"/>
      <w:pPr>
        <w:ind w:left="5525" w:hanging="360"/>
      </w:pPr>
    </w:lvl>
    <w:lvl w:ilvl="7" w:tplc="100A0019" w:tentative="1">
      <w:start w:val="1"/>
      <w:numFmt w:val="lowerLetter"/>
      <w:lvlText w:val="%8."/>
      <w:lvlJc w:val="left"/>
      <w:pPr>
        <w:ind w:left="6245" w:hanging="360"/>
      </w:pPr>
    </w:lvl>
    <w:lvl w:ilvl="8" w:tplc="100A001B" w:tentative="1">
      <w:start w:val="1"/>
      <w:numFmt w:val="lowerRoman"/>
      <w:lvlText w:val="%9."/>
      <w:lvlJc w:val="right"/>
      <w:pPr>
        <w:ind w:left="6965" w:hanging="180"/>
      </w:pPr>
    </w:lvl>
  </w:abstractNum>
  <w:abstractNum w:abstractNumId="4" w15:restartNumberingAfterBreak="0">
    <w:nsid w:val="233A1D12"/>
    <w:multiLevelType w:val="hybridMultilevel"/>
    <w:tmpl w:val="DF1E1790"/>
    <w:lvl w:ilvl="0" w:tplc="78640D50">
      <w:start w:val="1"/>
      <w:numFmt w:val="decimal"/>
      <w:lvlText w:val="%1."/>
      <w:lvlJc w:val="left"/>
      <w:pPr>
        <w:ind w:left="1068" w:hanging="360"/>
      </w:pPr>
      <w:rPr>
        <w:strike w:val="0"/>
        <w:color w:val="auto"/>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5" w15:restartNumberingAfterBreak="0">
    <w:nsid w:val="24464920"/>
    <w:multiLevelType w:val="hybridMultilevel"/>
    <w:tmpl w:val="27648A9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26FA6BD0"/>
    <w:multiLevelType w:val="hybridMultilevel"/>
    <w:tmpl w:val="C6C896C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29F12BDB"/>
    <w:multiLevelType w:val="hybridMultilevel"/>
    <w:tmpl w:val="149C2344"/>
    <w:lvl w:ilvl="0" w:tplc="4D34530E">
      <w:start w:val="1"/>
      <w:numFmt w:val="decimal"/>
      <w:lvlText w:val="%1."/>
      <w:lvlJc w:val="left"/>
      <w:pPr>
        <w:ind w:left="720" w:hanging="360"/>
      </w:pPr>
      <w:rPr>
        <w:rFonts w:hint="default"/>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BFA44A2"/>
    <w:multiLevelType w:val="hybridMultilevel"/>
    <w:tmpl w:val="5D6A3CA2"/>
    <w:lvl w:ilvl="0" w:tplc="100A0001">
      <w:start w:val="1"/>
      <w:numFmt w:val="bullet"/>
      <w:lvlText w:val=""/>
      <w:lvlJc w:val="left"/>
      <w:pPr>
        <w:ind w:left="785" w:hanging="360"/>
      </w:pPr>
      <w:rPr>
        <w:rFonts w:ascii="Symbol" w:hAnsi="Symbol" w:hint="default"/>
      </w:rPr>
    </w:lvl>
    <w:lvl w:ilvl="1" w:tplc="100A0003" w:tentative="1">
      <w:start w:val="1"/>
      <w:numFmt w:val="bullet"/>
      <w:lvlText w:val="o"/>
      <w:lvlJc w:val="left"/>
      <w:pPr>
        <w:ind w:left="1505" w:hanging="360"/>
      </w:pPr>
      <w:rPr>
        <w:rFonts w:ascii="Courier New" w:hAnsi="Courier New" w:cs="Courier New" w:hint="default"/>
      </w:rPr>
    </w:lvl>
    <w:lvl w:ilvl="2" w:tplc="100A0005" w:tentative="1">
      <w:start w:val="1"/>
      <w:numFmt w:val="bullet"/>
      <w:lvlText w:val=""/>
      <w:lvlJc w:val="left"/>
      <w:pPr>
        <w:ind w:left="2225" w:hanging="360"/>
      </w:pPr>
      <w:rPr>
        <w:rFonts w:ascii="Wingdings" w:hAnsi="Wingdings" w:hint="default"/>
      </w:rPr>
    </w:lvl>
    <w:lvl w:ilvl="3" w:tplc="100A0001" w:tentative="1">
      <w:start w:val="1"/>
      <w:numFmt w:val="bullet"/>
      <w:lvlText w:val=""/>
      <w:lvlJc w:val="left"/>
      <w:pPr>
        <w:ind w:left="2945" w:hanging="360"/>
      </w:pPr>
      <w:rPr>
        <w:rFonts w:ascii="Symbol" w:hAnsi="Symbol" w:hint="default"/>
      </w:rPr>
    </w:lvl>
    <w:lvl w:ilvl="4" w:tplc="100A0003" w:tentative="1">
      <w:start w:val="1"/>
      <w:numFmt w:val="bullet"/>
      <w:lvlText w:val="o"/>
      <w:lvlJc w:val="left"/>
      <w:pPr>
        <w:ind w:left="3665" w:hanging="360"/>
      </w:pPr>
      <w:rPr>
        <w:rFonts w:ascii="Courier New" w:hAnsi="Courier New" w:cs="Courier New" w:hint="default"/>
      </w:rPr>
    </w:lvl>
    <w:lvl w:ilvl="5" w:tplc="100A0005" w:tentative="1">
      <w:start w:val="1"/>
      <w:numFmt w:val="bullet"/>
      <w:lvlText w:val=""/>
      <w:lvlJc w:val="left"/>
      <w:pPr>
        <w:ind w:left="4385" w:hanging="360"/>
      </w:pPr>
      <w:rPr>
        <w:rFonts w:ascii="Wingdings" w:hAnsi="Wingdings" w:hint="default"/>
      </w:rPr>
    </w:lvl>
    <w:lvl w:ilvl="6" w:tplc="100A0001" w:tentative="1">
      <w:start w:val="1"/>
      <w:numFmt w:val="bullet"/>
      <w:lvlText w:val=""/>
      <w:lvlJc w:val="left"/>
      <w:pPr>
        <w:ind w:left="5105" w:hanging="360"/>
      </w:pPr>
      <w:rPr>
        <w:rFonts w:ascii="Symbol" w:hAnsi="Symbol" w:hint="default"/>
      </w:rPr>
    </w:lvl>
    <w:lvl w:ilvl="7" w:tplc="100A0003" w:tentative="1">
      <w:start w:val="1"/>
      <w:numFmt w:val="bullet"/>
      <w:lvlText w:val="o"/>
      <w:lvlJc w:val="left"/>
      <w:pPr>
        <w:ind w:left="5825" w:hanging="360"/>
      </w:pPr>
      <w:rPr>
        <w:rFonts w:ascii="Courier New" w:hAnsi="Courier New" w:cs="Courier New" w:hint="default"/>
      </w:rPr>
    </w:lvl>
    <w:lvl w:ilvl="8" w:tplc="100A0005" w:tentative="1">
      <w:start w:val="1"/>
      <w:numFmt w:val="bullet"/>
      <w:lvlText w:val=""/>
      <w:lvlJc w:val="left"/>
      <w:pPr>
        <w:ind w:left="6545" w:hanging="360"/>
      </w:pPr>
      <w:rPr>
        <w:rFonts w:ascii="Wingdings" w:hAnsi="Wingdings" w:hint="default"/>
      </w:rPr>
    </w:lvl>
  </w:abstractNum>
  <w:abstractNum w:abstractNumId="9" w15:restartNumberingAfterBreak="0">
    <w:nsid w:val="2C673787"/>
    <w:multiLevelType w:val="hybridMultilevel"/>
    <w:tmpl w:val="BEAC57B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E6D5A87"/>
    <w:multiLevelType w:val="hybridMultilevel"/>
    <w:tmpl w:val="5DD4E486"/>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2F06349F"/>
    <w:multiLevelType w:val="hybridMultilevel"/>
    <w:tmpl w:val="E58A862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644176A"/>
    <w:multiLevelType w:val="hybridMultilevel"/>
    <w:tmpl w:val="453C5BF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3B3B0F63"/>
    <w:multiLevelType w:val="hybridMultilevel"/>
    <w:tmpl w:val="D22C753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D1C1C04"/>
    <w:multiLevelType w:val="hybridMultilevel"/>
    <w:tmpl w:val="FDF42EF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E271C4E"/>
    <w:multiLevelType w:val="hybridMultilevel"/>
    <w:tmpl w:val="E676012E"/>
    <w:lvl w:ilvl="0" w:tplc="94C4963E">
      <w:start w:val="1"/>
      <w:numFmt w:val="lowerLetter"/>
      <w:lvlText w:val="%1)"/>
      <w:lvlJc w:val="left"/>
      <w:pPr>
        <w:ind w:left="720" w:hanging="360"/>
      </w:pPr>
      <w:rPr>
        <w:rFonts w:hint="default"/>
        <w:strike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3EB5BB0"/>
    <w:multiLevelType w:val="hybridMultilevel"/>
    <w:tmpl w:val="C0B0A964"/>
    <w:lvl w:ilvl="0" w:tplc="2F6A695C">
      <w:numFmt w:val="bullet"/>
      <w:lvlText w:val=""/>
      <w:lvlJc w:val="left"/>
      <w:pPr>
        <w:ind w:left="720" w:hanging="360"/>
      </w:pPr>
      <w:rPr>
        <w:rFonts w:ascii="Wingdings" w:eastAsia="Cambria Math" w:hAnsi="Wingdings" w:cs="Cambria Math" w:hint="default"/>
        <w:w w:val="100"/>
        <w:sz w:val="22"/>
        <w:szCs w:val="22"/>
      </w:rPr>
    </w:lvl>
    <w:lvl w:ilvl="1" w:tplc="2D7E8FE6">
      <w:numFmt w:val="bullet"/>
      <w:lvlText w:val="•"/>
      <w:lvlJc w:val="left"/>
      <w:pPr>
        <w:ind w:left="1440" w:hanging="360"/>
      </w:pPr>
      <w:rPr>
        <w:rFonts w:ascii="Arial" w:eastAsia="Times New Roman" w:hAnsi="Arial" w:cs="Arial"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45410314"/>
    <w:multiLevelType w:val="hybridMultilevel"/>
    <w:tmpl w:val="8C46D84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9" w15:restartNumberingAfterBreak="0">
    <w:nsid w:val="502B4FA1"/>
    <w:multiLevelType w:val="hybridMultilevel"/>
    <w:tmpl w:val="F1D2AC62"/>
    <w:lvl w:ilvl="0" w:tplc="6A56DA10">
      <w:start w:val="1"/>
      <w:numFmt w:val="lowerLetter"/>
      <w:lvlText w:val="%1)"/>
      <w:lvlJc w:val="left"/>
      <w:pPr>
        <w:ind w:left="860" w:hanging="330"/>
      </w:pPr>
      <w:rPr>
        <w:rFonts w:ascii="Arial MT" w:eastAsia="Arial MT" w:hAnsi="Arial MT" w:cs="Arial MT" w:hint="default"/>
        <w:spacing w:val="-1"/>
        <w:w w:val="102"/>
        <w:sz w:val="20"/>
        <w:szCs w:val="20"/>
        <w:lang w:val="es-ES" w:eastAsia="en-US" w:bidi="ar-SA"/>
      </w:rPr>
    </w:lvl>
    <w:lvl w:ilvl="1" w:tplc="B54CC218">
      <w:numFmt w:val="bullet"/>
      <w:lvlText w:val="•"/>
      <w:lvlJc w:val="left"/>
      <w:pPr>
        <w:ind w:left="1858" w:hanging="330"/>
      </w:pPr>
      <w:rPr>
        <w:rFonts w:hint="default"/>
        <w:lang w:val="es-ES" w:eastAsia="en-US" w:bidi="ar-SA"/>
      </w:rPr>
    </w:lvl>
    <w:lvl w:ilvl="2" w:tplc="9F808CA0">
      <w:numFmt w:val="bullet"/>
      <w:lvlText w:val="•"/>
      <w:lvlJc w:val="left"/>
      <w:pPr>
        <w:ind w:left="2856" w:hanging="330"/>
      </w:pPr>
      <w:rPr>
        <w:rFonts w:hint="default"/>
        <w:lang w:val="es-ES" w:eastAsia="en-US" w:bidi="ar-SA"/>
      </w:rPr>
    </w:lvl>
    <w:lvl w:ilvl="3" w:tplc="4962AF1A">
      <w:numFmt w:val="bullet"/>
      <w:lvlText w:val="•"/>
      <w:lvlJc w:val="left"/>
      <w:pPr>
        <w:ind w:left="3854" w:hanging="330"/>
      </w:pPr>
      <w:rPr>
        <w:rFonts w:hint="default"/>
        <w:lang w:val="es-ES" w:eastAsia="en-US" w:bidi="ar-SA"/>
      </w:rPr>
    </w:lvl>
    <w:lvl w:ilvl="4" w:tplc="0388F0A2">
      <w:numFmt w:val="bullet"/>
      <w:lvlText w:val="•"/>
      <w:lvlJc w:val="left"/>
      <w:pPr>
        <w:ind w:left="4852" w:hanging="330"/>
      </w:pPr>
      <w:rPr>
        <w:rFonts w:hint="default"/>
        <w:lang w:val="es-ES" w:eastAsia="en-US" w:bidi="ar-SA"/>
      </w:rPr>
    </w:lvl>
    <w:lvl w:ilvl="5" w:tplc="297AAF28">
      <w:numFmt w:val="bullet"/>
      <w:lvlText w:val="•"/>
      <w:lvlJc w:val="left"/>
      <w:pPr>
        <w:ind w:left="5850" w:hanging="330"/>
      </w:pPr>
      <w:rPr>
        <w:rFonts w:hint="default"/>
        <w:lang w:val="es-ES" w:eastAsia="en-US" w:bidi="ar-SA"/>
      </w:rPr>
    </w:lvl>
    <w:lvl w:ilvl="6" w:tplc="1332B738">
      <w:numFmt w:val="bullet"/>
      <w:lvlText w:val="•"/>
      <w:lvlJc w:val="left"/>
      <w:pPr>
        <w:ind w:left="6848" w:hanging="330"/>
      </w:pPr>
      <w:rPr>
        <w:rFonts w:hint="default"/>
        <w:lang w:val="es-ES" w:eastAsia="en-US" w:bidi="ar-SA"/>
      </w:rPr>
    </w:lvl>
    <w:lvl w:ilvl="7" w:tplc="64A22E90">
      <w:numFmt w:val="bullet"/>
      <w:lvlText w:val="•"/>
      <w:lvlJc w:val="left"/>
      <w:pPr>
        <w:ind w:left="7846" w:hanging="330"/>
      </w:pPr>
      <w:rPr>
        <w:rFonts w:hint="default"/>
        <w:lang w:val="es-ES" w:eastAsia="en-US" w:bidi="ar-SA"/>
      </w:rPr>
    </w:lvl>
    <w:lvl w:ilvl="8" w:tplc="A2701024">
      <w:numFmt w:val="bullet"/>
      <w:lvlText w:val="•"/>
      <w:lvlJc w:val="left"/>
      <w:pPr>
        <w:ind w:left="8844" w:hanging="330"/>
      </w:pPr>
      <w:rPr>
        <w:rFonts w:hint="default"/>
        <w:lang w:val="es-ES" w:eastAsia="en-US" w:bidi="ar-SA"/>
      </w:rPr>
    </w:lvl>
  </w:abstractNum>
  <w:abstractNum w:abstractNumId="20"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1" w15:restartNumberingAfterBreak="0">
    <w:nsid w:val="638813A4"/>
    <w:multiLevelType w:val="hybridMultilevel"/>
    <w:tmpl w:val="E11A588C"/>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2" w15:restartNumberingAfterBreak="0">
    <w:nsid w:val="664119EC"/>
    <w:multiLevelType w:val="multilevel"/>
    <w:tmpl w:val="01685372"/>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68F13F6E"/>
    <w:multiLevelType w:val="hybridMultilevel"/>
    <w:tmpl w:val="F730B2F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6BE74A1E"/>
    <w:multiLevelType w:val="hybridMultilevel"/>
    <w:tmpl w:val="3F786EDA"/>
    <w:lvl w:ilvl="0" w:tplc="100A0017">
      <w:start w:val="1"/>
      <w:numFmt w:val="lowerLetter"/>
      <w:lvlText w:val="%1)"/>
      <w:lvlJc w:val="left"/>
      <w:pPr>
        <w:ind w:left="1146" w:hanging="360"/>
      </w:p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abstractNum w:abstractNumId="25" w15:restartNumberingAfterBreak="0">
    <w:nsid w:val="6FA13D23"/>
    <w:multiLevelType w:val="hybridMultilevel"/>
    <w:tmpl w:val="E9922F78"/>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6" w15:restartNumberingAfterBreak="0">
    <w:nsid w:val="730B3366"/>
    <w:multiLevelType w:val="hybridMultilevel"/>
    <w:tmpl w:val="3DB0F3EA"/>
    <w:lvl w:ilvl="0" w:tplc="C2140F36">
      <w:numFmt w:val="bullet"/>
      <w:lvlText w:val="•"/>
      <w:lvlJc w:val="left"/>
      <w:pPr>
        <w:ind w:left="720" w:hanging="360"/>
      </w:pPr>
      <w:rPr>
        <w:rFonts w:hint="default"/>
        <w:lang w:val="es-ES" w:eastAsia="en-US" w:bidi="ar-SA"/>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7349033D"/>
    <w:multiLevelType w:val="multilevel"/>
    <w:tmpl w:val="DBE8D428"/>
    <w:lvl w:ilvl="0">
      <w:start w:val="1"/>
      <w:numFmt w:val="decimal"/>
      <w:pStyle w:val="Estilo2"/>
      <w:lvlText w:val="%1."/>
      <w:lvlJc w:val="left"/>
      <w:pPr>
        <w:tabs>
          <w:tab w:val="num" w:pos="360"/>
        </w:tabs>
        <w:ind w:left="360" w:hanging="360"/>
      </w:pPr>
      <w:rPr>
        <w:rFonts w:ascii="Arial" w:hAnsi="Arial" w:cs="Arial" w:hint="default"/>
        <w:b w:val="0"/>
        <w:sz w:val="22"/>
        <w:szCs w:val="22"/>
      </w:rPr>
    </w:lvl>
    <w:lvl w:ilvl="1">
      <w:start w:val="1"/>
      <w:numFmt w:val="decimal"/>
      <w:pStyle w:val="Estilo3"/>
      <w:lvlText w:val="%1.%2."/>
      <w:lvlJc w:val="left"/>
      <w:pPr>
        <w:tabs>
          <w:tab w:val="num" w:pos="4685"/>
        </w:tabs>
        <w:ind w:left="4685" w:hanging="432"/>
      </w:pPr>
      <w:rPr>
        <w:rFonts w:ascii="Arial" w:hAnsi="Arial" w:cs="Arial" w:hint="default"/>
        <w:b/>
        <w:color w:val="000000"/>
        <w:sz w:val="22"/>
        <w:szCs w:val="22"/>
      </w:rPr>
    </w:lvl>
    <w:lvl w:ilvl="2">
      <w:start w:val="1"/>
      <w:numFmt w:val="decimal"/>
      <w:lvlText w:val="%3."/>
      <w:lvlJc w:val="left"/>
      <w:pPr>
        <w:tabs>
          <w:tab w:val="num" w:pos="720"/>
        </w:tabs>
        <w:ind w:left="504" w:hanging="504"/>
      </w:pPr>
      <w:rPr>
        <w:rFonts w:hint="default"/>
        <w:b w:val="0"/>
        <w:color w:val="auto"/>
        <w:sz w:val="22"/>
        <w:szCs w:val="22"/>
      </w:rPr>
    </w:lvl>
    <w:lvl w:ilvl="3">
      <w:start w:val="1"/>
      <w:numFmt w:val="decimal"/>
      <w:lvlText w:val="%1.%2.%3.%4."/>
      <w:lvlJc w:val="left"/>
      <w:pPr>
        <w:tabs>
          <w:tab w:val="num" w:pos="1997"/>
        </w:tabs>
        <w:ind w:left="1925"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3D802E2"/>
    <w:multiLevelType w:val="hybridMultilevel"/>
    <w:tmpl w:val="FDF08FB8"/>
    <w:lvl w:ilvl="0" w:tplc="10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F202BC"/>
    <w:multiLevelType w:val="hybridMultilevel"/>
    <w:tmpl w:val="52EA704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2"/>
  </w:num>
  <w:num w:numId="2">
    <w:abstractNumId w:val="20"/>
  </w:num>
  <w:num w:numId="3">
    <w:abstractNumId w:val="4"/>
  </w:num>
  <w:num w:numId="4">
    <w:abstractNumId w:val="7"/>
  </w:num>
  <w:num w:numId="5">
    <w:abstractNumId w:val="15"/>
  </w:num>
  <w:num w:numId="6">
    <w:abstractNumId w:val="12"/>
  </w:num>
  <w:num w:numId="7">
    <w:abstractNumId w:val="23"/>
  </w:num>
  <w:num w:numId="8">
    <w:abstractNumId w:val="27"/>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6"/>
  </w:num>
  <w:num w:numId="12">
    <w:abstractNumId w:val="17"/>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
  </w:num>
  <w:num w:numId="17">
    <w:abstractNumId w:val="16"/>
  </w:num>
  <w:num w:numId="18">
    <w:abstractNumId w:val="29"/>
  </w:num>
  <w:num w:numId="19">
    <w:abstractNumId w:val="19"/>
  </w:num>
  <w:num w:numId="20">
    <w:abstractNumId w:val="13"/>
  </w:num>
  <w:num w:numId="21">
    <w:abstractNumId w:val="2"/>
  </w:num>
  <w:num w:numId="22">
    <w:abstractNumId w:val="10"/>
  </w:num>
  <w:num w:numId="23">
    <w:abstractNumId w:val="25"/>
  </w:num>
  <w:num w:numId="24">
    <w:abstractNumId w:val="0"/>
  </w:num>
  <w:num w:numId="25">
    <w:abstractNumId w:val="11"/>
  </w:num>
  <w:num w:numId="26">
    <w:abstractNumId w:val="28"/>
  </w:num>
  <w:num w:numId="27">
    <w:abstractNumId w:val="1"/>
  </w:num>
  <w:num w:numId="28">
    <w:abstractNumId w:val="6"/>
  </w:num>
  <w:num w:numId="29">
    <w:abstractNumId w:val="9"/>
  </w:num>
  <w:num w:numId="30">
    <w:abstractNumId w:val="14"/>
  </w:num>
  <w:num w:numId="3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AE"/>
    <w:rsid w:val="00002480"/>
    <w:rsid w:val="00003E49"/>
    <w:rsid w:val="00005592"/>
    <w:rsid w:val="000075F9"/>
    <w:rsid w:val="000134CE"/>
    <w:rsid w:val="000146B7"/>
    <w:rsid w:val="00016FD4"/>
    <w:rsid w:val="00017F4D"/>
    <w:rsid w:val="00020745"/>
    <w:rsid w:val="00025D7B"/>
    <w:rsid w:val="000265F9"/>
    <w:rsid w:val="00034D55"/>
    <w:rsid w:val="00036AF9"/>
    <w:rsid w:val="00037641"/>
    <w:rsid w:val="00037E0E"/>
    <w:rsid w:val="0004010A"/>
    <w:rsid w:val="000429DD"/>
    <w:rsid w:val="00051689"/>
    <w:rsid w:val="000557F5"/>
    <w:rsid w:val="00055F3C"/>
    <w:rsid w:val="00056A22"/>
    <w:rsid w:val="00063A1B"/>
    <w:rsid w:val="00065382"/>
    <w:rsid w:val="0006777F"/>
    <w:rsid w:val="0007044C"/>
    <w:rsid w:val="00070C8A"/>
    <w:rsid w:val="0007144A"/>
    <w:rsid w:val="00071B89"/>
    <w:rsid w:val="0007429C"/>
    <w:rsid w:val="000749E0"/>
    <w:rsid w:val="00074E43"/>
    <w:rsid w:val="00082262"/>
    <w:rsid w:val="00082EBC"/>
    <w:rsid w:val="0008309D"/>
    <w:rsid w:val="00083146"/>
    <w:rsid w:val="000917AB"/>
    <w:rsid w:val="00094020"/>
    <w:rsid w:val="00094292"/>
    <w:rsid w:val="000942FE"/>
    <w:rsid w:val="00096AA7"/>
    <w:rsid w:val="000A07DB"/>
    <w:rsid w:val="000A08AE"/>
    <w:rsid w:val="000A0C05"/>
    <w:rsid w:val="000A1A7B"/>
    <w:rsid w:val="000A294D"/>
    <w:rsid w:val="000A2BBE"/>
    <w:rsid w:val="000A3058"/>
    <w:rsid w:val="000A3D0A"/>
    <w:rsid w:val="000A4B3F"/>
    <w:rsid w:val="000A543A"/>
    <w:rsid w:val="000A6EC5"/>
    <w:rsid w:val="000B0F22"/>
    <w:rsid w:val="000B264C"/>
    <w:rsid w:val="000B4500"/>
    <w:rsid w:val="000B7FDB"/>
    <w:rsid w:val="000C0D51"/>
    <w:rsid w:val="000C0FE8"/>
    <w:rsid w:val="000C18DF"/>
    <w:rsid w:val="000C489E"/>
    <w:rsid w:val="000C6C62"/>
    <w:rsid w:val="000C7366"/>
    <w:rsid w:val="000D0EA0"/>
    <w:rsid w:val="000D479A"/>
    <w:rsid w:val="000D5326"/>
    <w:rsid w:val="000D6986"/>
    <w:rsid w:val="000E1668"/>
    <w:rsid w:val="000E2596"/>
    <w:rsid w:val="000E2ADE"/>
    <w:rsid w:val="000E4996"/>
    <w:rsid w:val="000E58FB"/>
    <w:rsid w:val="000E77A7"/>
    <w:rsid w:val="000F7668"/>
    <w:rsid w:val="00105577"/>
    <w:rsid w:val="0010663E"/>
    <w:rsid w:val="00106AF3"/>
    <w:rsid w:val="00115372"/>
    <w:rsid w:val="00117105"/>
    <w:rsid w:val="001219A6"/>
    <w:rsid w:val="00121E1D"/>
    <w:rsid w:val="00122DFA"/>
    <w:rsid w:val="0012415D"/>
    <w:rsid w:val="0012578F"/>
    <w:rsid w:val="0013116B"/>
    <w:rsid w:val="0013202D"/>
    <w:rsid w:val="0013325F"/>
    <w:rsid w:val="00133DAA"/>
    <w:rsid w:val="00142ACC"/>
    <w:rsid w:val="00147C9C"/>
    <w:rsid w:val="001541AE"/>
    <w:rsid w:val="00156C60"/>
    <w:rsid w:val="001575CA"/>
    <w:rsid w:val="001604D8"/>
    <w:rsid w:val="0016240D"/>
    <w:rsid w:val="00164B42"/>
    <w:rsid w:val="00165364"/>
    <w:rsid w:val="001654EE"/>
    <w:rsid w:val="0016669B"/>
    <w:rsid w:val="001670E3"/>
    <w:rsid w:val="001721D3"/>
    <w:rsid w:val="001732AF"/>
    <w:rsid w:val="0017683E"/>
    <w:rsid w:val="0017797E"/>
    <w:rsid w:val="00181841"/>
    <w:rsid w:val="001829D2"/>
    <w:rsid w:val="00184EE0"/>
    <w:rsid w:val="00186610"/>
    <w:rsid w:val="00186E2C"/>
    <w:rsid w:val="00187D52"/>
    <w:rsid w:val="00190AA5"/>
    <w:rsid w:val="00191114"/>
    <w:rsid w:val="0019156D"/>
    <w:rsid w:val="001923A5"/>
    <w:rsid w:val="00193715"/>
    <w:rsid w:val="00195B24"/>
    <w:rsid w:val="00197A41"/>
    <w:rsid w:val="001A471B"/>
    <w:rsid w:val="001A79EC"/>
    <w:rsid w:val="001A7FB7"/>
    <w:rsid w:val="001B1235"/>
    <w:rsid w:val="001B13CC"/>
    <w:rsid w:val="001B36D7"/>
    <w:rsid w:val="001B5521"/>
    <w:rsid w:val="001B5CC5"/>
    <w:rsid w:val="001B7326"/>
    <w:rsid w:val="001C0E27"/>
    <w:rsid w:val="001C1D48"/>
    <w:rsid w:val="001C2663"/>
    <w:rsid w:val="001C789E"/>
    <w:rsid w:val="001D18A1"/>
    <w:rsid w:val="001D2CFE"/>
    <w:rsid w:val="001D36C8"/>
    <w:rsid w:val="001D3EC0"/>
    <w:rsid w:val="001D54C9"/>
    <w:rsid w:val="001D645B"/>
    <w:rsid w:val="001E0E0B"/>
    <w:rsid w:val="001E1BDB"/>
    <w:rsid w:val="001E2318"/>
    <w:rsid w:val="001E2FA0"/>
    <w:rsid w:val="001E7183"/>
    <w:rsid w:val="001F3FF2"/>
    <w:rsid w:val="001F45FC"/>
    <w:rsid w:val="001F4F3C"/>
    <w:rsid w:val="001F4F65"/>
    <w:rsid w:val="001F5614"/>
    <w:rsid w:val="002059DC"/>
    <w:rsid w:val="00206995"/>
    <w:rsid w:val="002101F7"/>
    <w:rsid w:val="0021104C"/>
    <w:rsid w:val="0021567E"/>
    <w:rsid w:val="00216187"/>
    <w:rsid w:val="002216A8"/>
    <w:rsid w:val="00221963"/>
    <w:rsid w:val="002237BE"/>
    <w:rsid w:val="002273EE"/>
    <w:rsid w:val="00227604"/>
    <w:rsid w:val="00230D7A"/>
    <w:rsid w:val="00233175"/>
    <w:rsid w:val="0023629B"/>
    <w:rsid w:val="00240914"/>
    <w:rsid w:val="00240CCB"/>
    <w:rsid w:val="00242424"/>
    <w:rsid w:val="00246E00"/>
    <w:rsid w:val="0025115C"/>
    <w:rsid w:val="0025299B"/>
    <w:rsid w:val="002539A5"/>
    <w:rsid w:val="002541E8"/>
    <w:rsid w:val="002573D6"/>
    <w:rsid w:val="00261FDB"/>
    <w:rsid w:val="00270DDE"/>
    <w:rsid w:val="002711BA"/>
    <w:rsid w:val="002803DE"/>
    <w:rsid w:val="00282C6D"/>
    <w:rsid w:val="00284A74"/>
    <w:rsid w:val="002929A9"/>
    <w:rsid w:val="002967C4"/>
    <w:rsid w:val="0029731D"/>
    <w:rsid w:val="00297B21"/>
    <w:rsid w:val="00297DD2"/>
    <w:rsid w:val="002A02C6"/>
    <w:rsid w:val="002A0D06"/>
    <w:rsid w:val="002A4FD4"/>
    <w:rsid w:val="002A57B5"/>
    <w:rsid w:val="002A7060"/>
    <w:rsid w:val="002B2A8D"/>
    <w:rsid w:val="002C16A5"/>
    <w:rsid w:val="002C5683"/>
    <w:rsid w:val="002D0A09"/>
    <w:rsid w:val="002D4871"/>
    <w:rsid w:val="002D4F36"/>
    <w:rsid w:val="002D7971"/>
    <w:rsid w:val="002E15BC"/>
    <w:rsid w:val="002E36C4"/>
    <w:rsid w:val="002E782B"/>
    <w:rsid w:val="002E79B5"/>
    <w:rsid w:val="002E7D78"/>
    <w:rsid w:val="002F0362"/>
    <w:rsid w:val="002F0F6E"/>
    <w:rsid w:val="002F2C05"/>
    <w:rsid w:val="002F39C5"/>
    <w:rsid w:val="002F4BEF"/>
    <w:rsid w:val="003000C9"/>
    <w:rsid w:val="00304CDD"/>
    <w:rsid w:val="0030587A"/>
    <w:rsid w:val="003076C8"/>
    <w:rsid w:val="00310190"/>
    <w:rsid w:val="00310387"/>
    <w:rsid w:val="00310A14"/>
    <w:rsid w:val="003175D6"/>
    <w:rsid w:val="00317B42"/>
    <w:rsid w:val="00321052"/>
    <w:rsid w:val="00322C80"/>
    <w:rsid w:val="0032368A"/>
    <w:rsid w:val="00323C49"/>
    <w:rsid w:val="00323E52"/>
    <w:rsid w:val="00326B94"/>
    <w:rsid w:val="00326EE8"/>
    <w:rsid w:val="003326E4"/>
    <w:rsid w:val="003336AC"/>
    <w:rsid w:val="00333801"/>
    <w:rsid w:val="0033518A"/>
    <w:rsid w:val="00335CBF"/>
    <w:rsid w:val="00335EBD"/>
    <w:rsid w:val="00336C7E"/>
    <w:rsid w:val="00340EAB"/>
    <w:rsid w:val="00341D44"/>
    <w:rsid w:val="00346403"/>
    <w:rsid w:val="00347103"/>
    <w:rsid w:val="00350DB4"/>
    <w:rsid w:val="003523B1"/>
    <w:rsid w:val="00353EA3"/>
    <w:rsid w:val="00354467"/>
    <w:rsid w:val="0035708F"/>
    <w:rsid w:val="003571D5"/>
    <w:rsid w:val="00362EED"/>
    <w:rsid w:val="00364332"/>
    <w:rsid w:val="00364636"/>
    <w:rsid w:val="003667DE"/>
    <w:rsid w:val="0036753D"/>
    <w:rsid w:val="00367920"/>
    <w:rsid w:val="00367BA0"/>
    <w:rsid w:val="00371013"/>
    <w:rsid w:val="00371D57"/>
    <w:rsid w:val="00372CF8"/>
    <w:rsid w:val="00372F70"/>
    <w:rsid w:val="00377D49"/>
    <w:rsid w:val="00381434"/>
    <w:rsid w:val="00381503"/>
    <w:rsid w:val="00381B74"/>
    <w:rsid w:val="003827EC"/>
    <w:rsid w:val="003845A7"/>
    <w:rsid w:val="00385954"/>
    <w:rsid w:val="00386D08"/>
    <w:rsid w:val="00386FD9"/>
    <w:rsid w:val="003938A8"/>
    <w:rsid w:val="003953FB"/>
    <w:rsid w:val="00395CD3"/>
    <w:rsid w:val="003A0FEC"/>
    <w:rsid w:val="003A44D8"/>
    <w:rsid w:val="003A4BA6"/>
    <w:rsid w:val="003A5EDE"/>
    <w:rsid w:val="003A72F1"/>
    <w:rsid w:val="003A7766"/>
    <w:rsid w:val="003B0A4D"/>
    <w:rsid w:val="003B2EA5"/>
    <w:rsid w:val="003B340E"/>
    <w:rsid w:val="003B3F6A"/>
    <w:rsid w:val="003B4A8A"/>
    <w:rsid w:val="003B5B84"/>
    <w:rsid w:val="003B6C64"/>
    <w:rsid w:val="003C0450"/>
    <w:rsid w:val="003C15AA"/>
    <w:rsid w:val="003C20D9"/>
    <w:rsid w:val="003C2463"/>
    <w:rsid w:val="003C4D16"/>
    <w:rsid w:val="003D068B"/>
    <w:rsid w:val="003D0B9D"/>
    <w:rsid w:val="003D1547"/>
    <w:rsid w:val="003D29CF"/>
    <w:rsid w:val="003D2CC6"/>
    <w:rsid w:val="003D3CBD"/>
    <w:rsid w:val="003D7324"/>
    <w:rsid w:val="003D767C"/>
    <w:rsid w:val="003E251C"/>
    <w:rsid w:val="003F2463"/>
    <w:rsid w:val="003F26D0"/>
    <w:rsid w:val="003F29D1"/>
    <w:rsid w:val="003F61E2"/>
    <w:rsid w:val="004066CC"/>
    <w:rsid w:val="00407662"/>
    <w:rsid w:val="00412D27"/>
    <w:rsid w:val="004131AE"/>
    <w:rsid w:val="00414F47"/>
    <w:rsid w:val="00420F00"/>
    <w:rsid w:val="004220B4"/>
    <w:rsid w:val="00422139"/>
    <w:rsid w:val="00423D23"/>
    <w:rsid w:val="00424D45"/>
    <w:rsid w:val="004305F6"/>
    <w:rsid w:val="00435B09"/>
    <w:rsid w:val="004369CD"/>
    <w:rsid w:val="00440401"/>
    <w:rsid w:val="00440DAC"/>
    <w:rsid w:val="00445A52"/>
    <w:rsid w:val="004523E9"/>
    <w:rsid w:val="004546BB"/>
    <w:rsid w:val="00455A50"/>
    <w:rsid w:val="00457D15"/>
    <w:rsid w:val="00460A40"/>
    <w:rsid w:val="00462C09"/>
    <w:rsid w:val="004652DC"/>
    <w:rsid w:val="00467320"/>
    <w:rsid w:val="00470B8D"/>
    <w:rsid w:val="00471228"/>
    <w:rsid w:val="004713D4"/>
    <w:rsid w:val="00471F22"/>
    <w:rsid w:val="00472B0B"/>
    <w:rsid w:val="00474861"/>
    <w:rsid w:val="00475BC7"/>
    <w:rsid w:val="00476390"/>
    <w:rsid w:val="004818A6"/>
    <w:rsid w:val="004825C0"/>
    <w:rsid w:val="00483E15"/>
    <w:rsid w:val="00485DB1"/>
    <w:rsid w:val="00485FAF"/>
    <w:rsid w:val="004865AA"/>
    <w:rsid w:val="00487570"/>
    <w:rsid w:val="00491221"/>
    <w:rsid w:val="00492BC3"/>
    <w:rsid w:val="004937C6"/>
    <w:rsid w:val="00494EDE"/>
    <w:rsid w:val="00495294"/>
    <w:rsid w:val="0049616B"/>
    <w:rsid w:val="004A0FF9"/>
    <w:rsid w:val="004A3AC2"/>
    <w:rsid w:val="004A6797"/>
    <w:rsid w:val="004B4194"/>
    <w:rsid w:val="004B5B48"/>
    <w:rsid w:val="004B5F78"/>
    <w:rsid w:val="004B68A3"/>
    <w:rsid w:val="004C09BE"/>
    <w:rsid w:val="004C755C"/>
    <w:rsid w:val="004D2B09"/>
    <w:rsid w:val="004E15CF"/>
    <w:rsid w:val="004E1BD6"/>
    <w:rsid w:val="004E2A63"/>
    <w:rsid w:val="004E3456"/>
    <w:rsid w:val="004E5EF6"/>
    <w:rsid w:val="004E7021"/>
    <w:rsid w:val="004F5646"/>
    <w:rsid w:val="004F6E77"/>
    <w:rsid w:val="004F72CA"/>
    <w:rsid w:val="005004BE"/>
    <w:rsid w:val="005020AC"/>
    <w:rsid w:val="00502542"/>
    <w:rsid w:val="0050438D"/>
    <w:rsid w:val="00506A4B"/>
    <w:rsid w:val="00507846"/>
    <w:rsid w:val="00507920"/>
    <w:rsid w:val="00510841"/>
    <w:rsid w:val="00513151"/>
    <w:rsid w:val="00513BC8"/>
    <w:rsid w:val="00514DEB"/>
    <w:rsid w:val="00516AB5"/>
    <w:rsid w:val="00520411"/>
    <w:rsid w:val="00521354"/>
    <w:rsid w:val="00523A5A"/>
    <w:rsid w:val="005242D6"/>
    <w:rsid w:val="005253A2"/>
    <w:rsid w:val="0052784F"/>
    <w:rsid w:val="00531F63"/>
    <w:rsid w:val="00532854"/>
    <w:rsid w:val="0053679B"/>
    <w:rsid w:val="00540F04"/>
    <w:rsid w:val="00542189"/>
    <w:rsid w:val="00542C28"/>
    <w:rsid w:val="00543B7E"/>
    <w:rsid w:val="005444D5"/>
    <w:rsid w:val="00544E6F"/>
    <w:rsid w:val="005455EF"/>
    <w:rsid w:val="00546E2A"/>
    <w:rsid w:val="005476CB"/>
    <w:rsid w:val="005519B2"/>
    <w:rsid w:val="0055623D"/>
    <w:rsid w:val="00557F46"/>
    <w:rsid w:val="0056267B"/>
    <w:rsid w:val="005644F6"/>
    <w:rsid w:val="00564604"/>
    <w:rsid w:val="0056626D"/>
    <w:rsid w:val="00573115"/>
    <w:rsid w:val="00573B21"/>
    <w:rsid w:val="0057424A"/>
    <w:rsid w:val="005751E6"/>
    <w:rsid w:val="00577062"/>
    <w:rsid w:val="0058347A"/>
    <w:rsid w:val="00584192"/>
    <w:rsid w:val="00586529"/>
    <w:rsid w:val="005904DD"/>
    <w:rsid w:val="0059061B"/>
    <w:rsid w:val="00590B46"/>
    <w:rsid w:val="00591670"/>
    <w:rsid w:val="00593A16"/>
    <w:rsid w:val="005A34CC"/>
    <w:rsid w:val="005A660A"/>
    <w:rsid w:val="005A7E37"/>
    <w:rsid w:val="005B06A3"/>
    <w:rsid w:val="005B2F4B"/>
    <w:rsid w:val="005B5B1C"/>
    <w:rsid w:val="005B7103"/>
    <w:rsid w:val="005C1746"/>
    <w:rsid w:val="005C30FC"/>
    <w:rsid w:val="005C349B"/>
    <w:rsid w:val="005C45F7"/>
    <w:rsid w:val="005C56C3"/>
    <w:rsid w:val="005C60E9"/>
    <w:rsid w:val="005C66AF"/>
    <w:rsid w:val="005D01EF"/>
    <w:rsid w:val="005D08FF"/>
    <w:rsid w:val="005D29C8"/>
    <w:rsid w:val="005D48B7"/>
    <w:rsid w:val="005D4FD8"/>
    <w:rsid w:val="005D56D1"/>
    <w:rsid w:val="005D5F22"/>
    <w:rsid w:val="005D6063"/>
    <w:rsid w:val="005D610E"/>
    <w:rsid w:val="005D658B"/>
    <w:rsid w:val="005D721F"/>
    <w:rsid w:val="005D7A74"/>
    <w:rsid w:val="005E05C0"/>
    <w:rsid w:val="005E4B38"/>
    <w:rsid w:val="005F0668"/>
    <w:rsid w:val="005F3C50"/>
    <w:rsid w:val="005F40A2"/>
    <w:rsid w:val="005F4965"/>
    <w:rsid w:val="005F53F8"/>
    <w:rsid w:val="005F577D"/>
    <w:rsid w:val="005F6B6E"/>
    <w:rsid w:val="005F6DD1"/>
    <w:rsid w:val="0060163B"/>
    <w:rsid w:val="00604572"/>
    <w:rsid w:val="00605DC2"/>
    <w:rsid w:val="00606E58"/>
    <w:rsid w:val="0061223F"/>
    <w:rsid w:val="00612E48"/>
    <w:rsid w:val="006147DD"/>
    <w:rsid w:val="0061649F"/>
    <w:rsid w:val="00617DE3"/>
    <w:rsid w:val="00620762"/>
    <w:rsid w:val="006274A0"/>
    <w:rsid w:val="00630080"/>
    <w:rsid w:val="006306D1"/>
    <w:rsid w:val="00630C14"/>
    <w:rsid w:val="006326C0"/>
    <w:rsid w:val="00634153"/>
    <w:rsid w:val="00634BB4"/>
    <w:rsid w:val="00641271"/>
    <w:rsid w:val="00645811"/>
    <w:rsid w:val="00645ED6"/>
    <w:rsid w:val="00650702"/>
    <w:rsid w:val="00651503"/>
    <w:rsid w:val="00661220"/>
    <w:rsid w:val="00663842"/>
    <w:rsid w:val="00665039"/>
    <w:rsid w:val="0066615A"/>
    <w:rsid w:val="006674E1"/>
    <w:rsid w:val="00667638"/>
    <w:rsid w:val="006708E7"/>
    <w:rsid w:val="0067323E"/>
    <w:rsid w:val="006734DE"/>
    <w:rsid w:val="00675D28"/>
    <w:rsid w:val="006803EB"/>
    <w:rsid w:val="006815ED"/>
    <w:rsid w:val="006834C2"/>
    <w:rsid w:val="00684CE1"/>
    <w:rsid w:val="006912B9"/>
    <w:rsid w:val="00692482"/>
    <w:rsid w:val="00695C5D"/>
    <w:rsid w:val="00697B2B"/>
    <w:rsid w:val="006A1483"/>
    <w:rsid w:val="006A1872"/>
    <w:rsid w:val="006A2BE1"/>
    <w:rsid w:val="006A6943"/>
    <w:rsid w:val="006A752F"/>
    <w:rsid w:val="006A7F53"/>
    <w:rsid w:val="006B0823"/>
    <w:rsid w:val="006B3E51"/>
    <w:rsid w:val="006B489D"/>
    <w:rsid w:val="006B4FC8"/>
    <w:rsid w:val="006B68AD"/>
    <w:rsid w:val="006B79C1"/>
    <w:rsid w:val="006C03E7"/>
    <w:rsid w:val="006C1ABA"/>
    <w:rsid w:val="006C1EDE"/>
    <w:rsid w:val="006C31FA"/>
    <w:rsid w:val="006C344A"/>
    <w:rsid w:val="006C37F5"/>
    <w:rsid w:val="006C450B"/>
    <w:rsid w:val="006C5591"/>
    <w:rsid w:val="006C5EC1"/>
    <w:rsid w:val="006C60FA"/>
    <w:rsid w:val="006E0AF5"/>
    <w:rsid w:val="006E2487"/>
    <w:rsid w:val="006E5195"/>
    <w:rsid w:val="006E5F6B"/>
    <w:rsid w:val="006E622B"/>
    <w:rsid w:val="006E7667"/>
    <w:rsid w:val="006F0119"/>
    <w:rsid w:val="006F44D6"/>
    <w:rsid w:val="006F61E6"/>
    <w:rsid w:val="006F7E22"/>
    <w:rsid w:val="0070071D"/>
    <w:rsid w:val="007023DD"/>
    <w:rsid w:val="0070437B"/>
    <w:rsid w:val="00704842"/>
    <w:rsid w:val="00705615"/>
    <w:rsid w:val="0070787D"/>
    <w:rsid w:val="0071098E"/>
    <w:rsid w:val="00711854"/>
    <w:rsid w:val="00714436"/>
    <w:rsid w:val="00714782"/>
    <w:rsid w:val="00716249"/>
    <w:rsid w:val="00716648"/>
    <w:rsid w:val="00716CFD"/>
    <w:rsid w:val="007174E8"/>
    <w:rsid w:val="00720F7D"/>
    <w:rsid w:val="007222F1"/>
    <w:rsid w:val="00723348"/>
    <w:rsid w:val="00730EA7"/>
    <w:rsid w:val="007320D1"/>
    <w:rsid w:val="0073216A"/>
    <w:rsid w:val="007343BA"/>
    <w:rsid w:val="00735172"/>
    <w:rsid w:val="007379D5"/>
    <w:rsid w:val="00742F0C"/>
    <w:rsid w:val="007523FB"/>
    <w:rsid w:val="00753CD3"/>
    <w:rsid w:val="00753D21"/>
    <w:rsid w:val="00755E7F"/>
    <w:rsid w:val="00755F58"/>
    <w:rsid w:val="007567D5"/>
    <w:rsid w:val="00760DBA"/>
    <w:rsid w:val="007625B4"/>
    <w:rsid w:val="00766ED7"/>
    <w:rsid w:val="00770067"/>
    <w:rsid w:val="00780482"/>
    <w:rsid w:val="00780592"/>
    <w:rsid w:val="0078122C"/>
    <w:rsid w:val="00783254"/>
    <w:rsid w:val="00783663"/>
    <w:rsid w:val="00783806"/>
    <w:rsid w:val="00786110"/>
    <w:rsid w:val="00792983"/>
    <w:rsid w:val="007938E2"/>
    <w:rsid w:val="00795615"/>
    <w:rsid w:val="00796B0A"/>
    <w:rsid w:val="007977C4"/>
    <w:rsid w:val="007979D2"/>
    <w:rsid w:val="007A24AF"/>
    <w:rsid w:val="007B45C8"/>
    <w:rsid w:val="007C0E2B"/>
    <w:rsid w:val="007C108B"/>
    <w:rsid w:val="007C2A60"/>
    <w:rsid w:val="007C579F"/>
    <w:rsid w:val="007C5CD3"/>
    <w:rsid w:val="007D0C96"/>
    <w:rsid w:val="007D4E41"/>
    <w:rsid w:val="007D5534"/>
    <w:rsid w:val="007E13CD"/>
    <w:rsid w:val="007E195B"/>
    <w:rsid w:val="007E31EC"/>
    <w:rsid w:val="007E3B36"/>
    <w:rsid w:val="007E6C8A"/>
    <w:rsid w:val="007E77A3"/>
    <w:rsid w:val="007F0128"/>
    <w:rsid w:val="007F247E"/>
    <w:rsid w:val="007F2FBE"/>
    <w:rsid w:val="007F4213"/>
    <w:rsid w:val="007F48C2"/>
    <w:rsid w:val="007F57AE"/>
    <w:rsid w:val="007F74BD"/>
    <w:rsid w:val="00800721"/>
    <w:rsid w:val="008023D5"/>
    <w:rsid w:val="008030FD"/>
    <w:rsid w:val="0080327B"/>
    <w:rsid w:val="008130BC"/>
    <w:rsid w:val="008132A5"/>
    <w:rsid w:val="008140C9"/>
    <w:rsid w:val="008141A0"/>
    <w:rsid w:val="00816131"/>
    <w:rsid w:val="00816AB0"/>
    <w:rsid w:val="00817218"/>
    <w:rsid w:val="008208BB"/>
    <w:rsid w:val="008213DA"/>
    <w:rsid w:val="00821EA2"/>
    <w:rsid w:val="00821FA0"/>
    <w:rsid w:val="00823A74"/>
    <w:rsid w:val="00824CD8"/>
    <w:rsid w:val="00833B53"/>
    <w:rsid w:val="00833D7C"/>
    <w:rsid w:val="00834328"/>
    <w:rsid w:val="00834360"/>
    <w:rsid w:val="00834BCC"/>
    <w:rsid w:val="00835D01"/>
    <w:rsid w:val="00836412"/>
    <w:rsid w:val="0084009C"/>
    <w:rsid w:val="008415C0"/>
    <w:rsid w:val="0084175B"/>
    <w:rsid w:val="00844C3C"/>
    <w:rsid w:val="00845032"/>
    <w:rsid w:val="008454D7"/>
    <w:rsid w:val="008457CA"/>
    <w:rsid w:val="00845E32"/>
    <w:rsid w:val="00846372"/>
    <w:rsid w:val="00851892"/>
    <w:rsid w:val="00851D04"/>
    <w:rsid w:val="008527AE"/>
    <w:rsid w:val="00860F91"/>
    <w:rsid w:val="00864D6F"/>
    <w:rsid w:val="00865767"/>
    <w:rsid w:val="00866617"/>
    <w:rsid w:val="00866B41"/>
    <w:rsid w:val="00866FD4"/>
    <w:rsid w:val="0087013D"/>
    <w:rsid w:val="0087167B"/>
    <w:rsid w:val="00880100"/>
    <w:rsid w:val="00880B9E"/>
    <w:rsid w:val="008826B0"/>
    <w:rsid w:val="00886062"/>
    <w:rsid w:val="008873E7"/>
    <w:rsid w:val="00887B4A"/>
    <w:rsid w:val="00887BE4"/>
    <w:rsid w:val="00893F8F"/>
    <w:rsid w:val="00894F48"/>
    <w:rsid w:val="008962FD"/>
    <w:rsid w:val="00897FBE"/>
    <w:rsid w:val="008A404F"/>
    <w:rsid w:val="008A7738"/>
    <w:rsid w:val="008A786E"/>
    <w:rsid w:val="008B2735"/>
    <w:rsid w:val="008B3514"/>
    <w:rsid w:val="008B652F"/>
    <w:rsid w:val="008C3595"/>
    <w:rsid w:val="008C5FEC"/>
    <w:rsid w:val="008D248A"/>
    <w:rsid w:val="008D3B60"/>
    <w:rsid w:val="008D4ACD"/>
    <w:rsid w:val="008D5C68"/>
    <w:rsid w:val="008D7A01"/>
    <w:rsid w:val="008D7D99"/>
    <w:rsid w:val="008E0836"/>
    <w:rsid w:val="008E0A06"/>
    <w:rsid w:val="008E1E42"/>
    <w:rsid w:val="008E25B6"/>
    <w:rsid w:val="008E2E57"/>
    <w:rsid w:val="008E4CAB"/>
    <w:rsid w:val="008E4E2B"/>
    <w:rsid w:val="008F0135"/>
    <w:rsid w:val="009021E0"/>
    <w:rsid w:val="00902939"/>
    <w:rsid w:val="00902A29"/>
    <w:rsid w:val="009100E2"/>
    <w:rsid w:val="00910852"/>
    <w:rsid w:val="00910B93"/>
    <w:rsid w:val="00911141"/>
    <w:rsid w:val="009127ED"/>
    <w:rsid w:val="0091653C"/>
    <w:rsid w:val="009166ED"/>
    <w:rsid w:val="00922113"/>
    <w:rsid w:val="009235BE"/>
    <w:rsid w:val="009240F6"/>
    <w:rsid w:val="00924ACE"/>
    <w:rsid w:val="0092733A"/>
    <w:rsid w:val="00927B5F"/>
    <w:rsid w:val="00930205"/>
    <w:rsid w:val="00932DB8"/>
    <w:rsid w:val="00932F44"/>
    <w:rsid w:val="009367D1"/>
    <w:rsid w:val="00936822"/>
    <w:rsid w:val="00937511"/>
    <w:rsid w:val="00940B07"/>
    <w:rsid w:val="009410F2"/>
    <w:rsid w:val="00941503"/>
    <w:rsid w:val="009424B8"/>
    <w:rsid w:val="00943B68"/>
    <w:rsid w:val="009525BE"/>
    <w:rsid w:val="009532B1"/>
    <w:rsid w:val="00953D18"/>
    <w:rsid w:val="0095660D"/>
    <w:rsid w:val="00960A5C"/>
    <w:rsid w:val="00965FFC"/>
    <w:rsid w:val="00967D84"/>
    <w:rsid w:val="009713C4"/>
    <w:rsid w:val="0097305E"/>
    <w:rsid w:val="00974C0E"/>
    <w:rsid w:val="00974E63"/>
    <w:rsid w:val="0097769B"/>
    <w:rsid w:val="00977741"/>
    <w:rsid w:val="009804F5"/>
    <w:rsid w:val="00985D03"/>
    <w:rsid w:val="00986057"/>
    <w:rsid w:val="0098651F"/>
    <w:rsid w:val="009873AB"/>
    <w:rsid w:val="00987558"/>
    <w:rsid w:val="00987A81"/>
    <w:rsid w:val="00991FEF"/>
    <w:rsid w:val="00994298"/>
    <w:rsid w:val="009949B8"/>
    <w:rsid w:val="00997548"/>
    <w:rsid w:val="009A4AB0"/>
    <w:rsid w:val="009A4EBD"/>
    <w:rsid w:val="009A6643"/>
    <w:rsid w:val="009B2365"/>
    <w:rsid w:val="009B238D"/>
    <w:rsid w:val="009B3113"/>
    <w:rsid w:val="009B5DE8"/>
    <w:rsid w:val="009C1FFB"/>
    <w:rsid w:val="009C3E22"/>
    <w:rsid w:val="009C5728"/>
    <w:rsid w:val="009C6B59"/>
    <w:rsid w:val="009C7BBD"/>
    <w:rsid w:val="009D4FB9"/>
    <w:rsid w:val="009D73BF"/>
    <w:rsid w:val="009E3088"/>
    <w:rsid w:val="009E5D27"/>
    <w:rsid w:val="009E5DCD"/>
    <w:rsid w:val="009F2B60"/>
    <w:rsid w:val="00A0009F"/>
    <w:rsid w:val="00A002F3"/>
    <w:rsid w:val="00A0321B"/>
    <w:rsid w:val="00A0486D"/>
    <w:rsid w:val="00A05CA7"/>
    <w:rsid w:val="00A10839"/>
    <w:rsid w:val="00A21641"/>
    <w:rsid w:val="00A21D61"/>
    <w:rsid w:val="00A23ADE"/>
    <w:rsid w:val="00A31B16"/>
    <w:rsid w:val="00A32FB6"/>
    <w:rsid w:val="00A33CA3"/>
    <w:rsid w:val="00A33DBB"/>
    <w:rsid w:val="00A35C72"/>
    <w:rsid w:val="00A37476"/>
    <w:rsid w:val="00A37E5F"/>
    <w:rsid w:val="00A41D2A"/>
    <w:rsid w:val="00A43264"/>
    <w:rsid w:val="00A434FF"/>
    <w:rsid w:val="00A435BA"/>
    <w:rsid w:val="00A43C7B"/>
    <w:rsid w:val="00A47DE0"/>
    <w:rsid w:val="00A53617"/>
    <w:rsid w:val="00A536C8"/>
    <w:rsid w:val="00A628F9"/>
    <w:rsid w:val="00A64A92"/>
    <w:rsid w:val="00A64C1C"/>
    <w:rsid w:val="00A6732B"/>
    <w:rsid w:val="00A678E6"/>
    <w:rsid w:val="00A70C0A"/>
    <w:rsid w:val="00A77479"/>
    <w:rsid w:val="00A824C5"/>
    <w:rsid w:val="00A837CC"/>
    <w:rsid w:val="00A8760E"/>
    <w:rsid w:val="00A904E1"/>
    <w:rsid w:val="00A9387E"/>
    <w:rsid w:val="00A95042"/>
    <w:rsid w:val="00A95BF1"/>
    <w:rsid w:val="00AA5E3B"/>
    <w:rsid w:val="00AA7CF7"/>
    <w:rsid w:val="00AB030E"/>
    <w:rsid w:val="00AB17D2"/>
    <w:rsid w:val="00AB1975"/>
    <w:rsid w:val="00AB28D3"/>
    <w:rsid w:val="00AC50C5"/>
    <w:rsid w:val="00AC5C70"/>
    <w:rsid w:val="00AD50D4"/>
    <w:rsid w:val="00AD51BC"/>
    <w:rsid w:val="00AD6DE8"/>
    <w:rsid w:val="00AD6E35"/>
    <w:rsid w:val="00AE38AC"/>
    <w:rsid w:val="00AE41DF"/>
    <w:rsid w:val="00AE5ADD"/>
    <w:rsid w:val="00B00387"/>
    <w:rsid w:val="00B007B0"/>
    <w:rsid w:val="00B02195"/>
    <w:rsid w:val="00B0260F"/>
    <w:rsid w:val="00B05508"/>
    <w:rsid w:val="00B05695"/>
    <w:rsid w:val="00B07608"/>
    <w:rsid w:val="00B109E4"/>
    <w:rsid w:val="00B12CC1"/>
    <w:rsid w:val="00B13197"/>
    <w:rsid w:val="00B208DF"/>
    <w:rsid w:val="00B21CE2"/>
    <w:rsid w:val="00B21D9F"/>
    <w:rsid w:val="00B2284E"/>
    <w:rsid w:val="00B332DD"/>
    <w:rsid w:val="00B34783"/>
    <w:rsid w:val="00B367F4"/>
    <w:rsid w:val="00B40C1F"/>
    <w:rsid w:val="00B40ED4"/>
    <w:rsid w:val="00B439A4"/>
    <w:rsid w:val="00B4486A"/>
    <w:rsid w:val="00B45007"/>
    <w:rsid w:val="00B455A4"/>
    <w:rsid w:val="00B45828"/>
    <w:rsid w:val="00B470C7"/>
    <w:rsid w:val="00B474FF"/>
    <w:rsid w:val="00B507A1"/>
    <w:rsid w:val="00B54040"/>
    <w:rsid w:val="00B554EA"/>
    <w:rsid w:val="00B5556E"/>
    <w:rsid w:val="00B5572E"/>
    <w:rsid w:val="00B60993"/>
    <w:rsid w:val="00B61C51"/>
    <w:rsid w:val="00B61D0A"/>
    <w:rsid w:val="00B61DF2"/>
    <w:rsid w:val="00B64EA0"/>
    <w:rsid w:val="00B668E0"/>
    <w:rsid w:val="00B66DD0"/>
    <w:rsid w:val="00B7392F"/>
    <w:rsid w:val="00B745C7"/>
    <w:rsid w:val="00B75256"/>
    <w:rsid w:val="00B7721C"/>
    <w:rsid w:val="00B7749A"/>
    <w:rsid w:val="00B77BB0"/>
    <w:rsid w:val="00B81978"/>
    <w:rsid w:val="00B8482B"/>
    <w:rsid w:val="00B863BC"/>
    <w:rsid w:val="00B92C71"/>
    <w:rsid w:val="00B9544A"/>
    <w:rsid w:val="00BA0830"/>
    <w:rsid w:val="00BA0BD5"/>
    <w:rsid w:val="00BA16D4"/>
    <w:rsid w:val="00BA18C6"/>
    <w:rsid w:val="00BA4C26"/>
    <w:rsid w:val="00BA53DA"/>
    <w:rsid w:val="00BA54BC"/>
    <w:rsid w:val="00BA5ED4"/>
    <w:rsid w:val="00BA6C95"/>
    <w:rsid w:val="00BA7212"/>
    <w:rsid w:val="00BA74CE"/>
    <w:rsid w:val="00BB09FE"/>
    <w:rsid w:val="00BB1721"/>
    <w:rsid w:val="00BB30F4"/>
    <w:rsid w:val="00BB39A7"/>
    <w:rsid w:val="00BB4970"/>
    <w:rsid w:val="00BB5983"/>
    <w:rsid w:val="00BB63E6"/>
    <w:rsid w:val="00BC3750"/>
    <w:rsid w:val="00BC405B"/>
    <w:rsid w:val="00BC47C8"/>
    <w:rsid w:val="00BC5203"/>
    <w:rsid w:val="00BC5CB5"/>
    <w:rsid w:val="00BC740E"/>
    <w:rsid w:val="00BD3F45"/>
    <w:rsid w:val="00BE0186"/>
    <w:rsid w:val="00BE4916"/>
    <w:rsid w:val="00BE5027"/>
    <w:rsid w:val="00BE577C"/>
    <w:rsid w:val="00BE57C6"/>
    <w:rsid w:val="00BF07A4"/>
    <w:rsid w:val="00BF1679"/>
    <w:rsid w:val="00BF6F42"/>
    <w:rsid w:val="00BF7733"/>
    <w:rsid w:val="00C019F6"/>
    <w:rsid w:val="00C02D05"/>
    <w:rsid w:val="00C04EC2"/>
    <w:rsid w:val="00C06A15"/>
    <w:rsid w:val="00C074D3"/>
    <w:rsid w:val="00C07AB9"/>
    <w:rsid w:val="00C07F82"/>
    <w:rsid w:val="00C1338C"/>
    <w:rsid w:val="00C136BE"/>
    <w:rsid w:val="00C24B62"/>
    <w:rsid w:val="00C27B1C"/>
    <w:rsid w:val="00C30E77"/>
    <w:rsid w:val="00C37951"/>
    <w:rsid w:val="00C37D10"/>
    <w:rsid w:val="00C4320E"/>
    <w:rsid w:val="00C43D70"/>
    <w:rsid w:val="00C4431D"/>
    <w:rsid w:val="00C53316"/>
    <w:rsid w:val="00C537D0"/>
    <w:rsid w:val="00C549ED"/>
    <w:rsid w:val="00C55177"/>
    <w:rsid w:val="00C56A8C"/>
    <w:rsid w:val="00C63688"/>
    <w:rsid w:val="00C64DD6"/>
    <w:rsid w:val="00C66713"/>
    <w:rsid w:val="00C66C7A"/>
    <w:rsid w:val="00C67E94"/>
    <w:rsid w:val="00C7066E"/>
    <w:rsid w:val="00C70890"/>
    <w:rsid w:val="00C73F5F"/>
    <w:rsid w:val="00C765C8"/>
    <w:rsid w:val="00C77161"/>
    <w:rsid w:val="00C77705"/>
    <w:rsid w:val="00C844B7"/>
    <w:rsid w:val="00C916FA"/>
    <w:rsid w:val="00C951C3"/>
    <w:rsid w:val="00CA5353"/>
    <w:rsid w:val="00CA71E4"/>
    <w:rsid w:val="00CB4059"/>
    <w:rsid w:val="00CB5C10"/>
    <w:rsid w:val="00CB5E4D"/>
    <w:rsid w:val="00CB66FA"/>
    <w:rsid w:val="00CC0197"/>
    <w:rsid w:val="00CC1034"/>
    <w:rsid w:val="00CD0094"/>
    <w:rsid w:val="00CD397D"/>
    <w:rsid w:val="00CD5518"/>
    <w:rsid w:val="00CD56FA"/>
    <w:rsid w:val="00CD6174"/>
    <w:rsid w:val="00CE10D2"/>
    <w:rsid w:val="00CE163D"/>
    <w:rsid w:val="00CE5061"/>
    <w:rsid w:val="00CE52BD"/>
    <w:rsid w:val="00CE63AD"/>
    <w:rsid w:val="00CF2AB4"/>
    <w:rsid w:val="00CF3F73"/>
    <w:rsid w:val="00CF4104"/>
    <w:rsid w:val="00CF533B"/>
    <w:rsid w:val="00CF54EC"/>
    <w:rsid w:val="00D01FF4"/>
    <w:rsid w:val="00D0392F"/>
    <w:rsid w:val="00D10C43"/>
    <w:rsid w:val="00D11596"/>
    <w:rsid w:val="00D11AEE"/>
    <w:rsid w:val="00D14083"/>
    <w:rsid w:val="00D15305"/>
    <w:rsid w:val="00D1583C"/>
    <w:rsid w:val="00D16119"/>
    <w:rsid w:val="00D16795"/>
    <w:rsid w:val="00D21666"/>
    <w:rsid w:val="00D2203F"/>
    <w:rsid w:val="00D22A3D"/>
    <w:rsid w:val="00D231F5"/>
    <w:rsid w:val="00D30C1C"/>
    <w:rsid w:val="00D345C0"/>
    <w:rsid w:val="00D34DAB"/>
    <w:rsid w:val="00D35A7E"/>
    <w:rsid w:val="00D37273"/>
    <w:rsid w:val="00D4148E"/>
    <w:rsid w:val="00D452B7"/>
    <w:rsid w:val="00D45F19"/>
    <w:rsid w:val="00D50295"/>
    <w:rsid w:val="00D61DE1"/>
    <w:rsid w:val="00D644F4"/>
    <w:rsid w:val="00D64639"/>
    <w:rsid w:val="00D6550D"/>
    <w:rsid w:val="00D71C7D"/>
    <w:rsid w:val="00D80687"/>
    <w:rsid w:val="00D813E3"/>
    <w:rsid w:val="00D81C8E"/>
    <w:rsid w:val="00D840B9"/>
    <w:rsid w:val="00D85BD4"/>
    <w:rsid w:val="00D876E1"/>
    <w:rsid w:val="00D877DE"/>
    <w:rsid w:val="00D87FC3"/>
    <w:rsid w:val="00D90298"/>
    <w:rsid w:val="00D920C6"/>
    <w:rsid w:val="00D92996"/>
    <w:rsid w:val="00D94DFD"/>
    <w:rsid w:val="00D9685B"/>
    <w:rsid w:val="00DA0498"/>
    <w:rsid w:val="00DA2653"/>
    <w:rsid w:val="00DA2CFD"/>
    <w:rsid w:val="00DA4B1D"/>
    <w:rsid w:val="00DA71AB"/>
    <w:rsid w:val="00DB0238"/>
    <w:rsid w:val="00DB12D5"/>
    <w:rsid w:val="00DB1C79"/>
    <w:rsid w:val="00DB2884"/>
    <w:rsid w:val="00DB2952"/>
    <w:rsid w:val="00DB3797"/>
    <w:rsid w:val="00DB4C1E"/>
    <w:rsid w:val="00DC0A9F"/>
    <w:rsid w:val="00DC1820"/>
    <w:rsid w:val="00DC3F19"/>
    <w:rsid w:val="00DC6553"/>
    <w:rsid w:val="00DC7DEC"/>
    <w:rsid w:val="00DD0EEB"/>
    <w:rsid w:val="00DD237B"/>
    <w:rsid w:val="00DD2D55"/>
    <w:rsid w:val="00DD730E"/>
    <w:rsid w:val="00DD77A7"/>
    <w:rsid w:val="00DE01A1"/>
    <w:rsid w:val="00DE0446"/>
    <w:rsid w:val="00DE2F4E"/>
    <w:rsid w:val="00DE313C"/>
    <w:rsid w:val="00DE7A97"/>
    <w:rsid w:val="00DF30FB"/>
    <w:rsid w:val="00DF3CA9"/>
    <w:rsid w:val="00DF5814"/>
    <w:rsid w:val="00DF6DA4"/>
    <w:rsid w:val="00DF7AB3"/>
    <w:rsid w:val="00E00062"/>
    <w:rsid w:val="00E025C1"/>
    <w:rsid w:val="00E02C62"/>
    <w:rsid w:val="00E03051"/>
    <w:rsid w:val="00E0401B"/>
    <w:rsid w:val="00E05E05"/>
    <w:rsid w:val="00E07CAF"/>
    <w:rsid w:val="00E11A31"/>
    <w:rsid w:val="00E144FB"/>
    <w:rsid w:val="00E154FE"/>
    <w:rsid w:val="00E15A6C"/>
    <w:rsid w:val="00E16FA9"/>
    <w:rsid w:val="00E17ED1"/>
    <w:rsid w:val="00E220E2"/>
    <w:rsid w:val="00E24371"/>
    <w:rsid w:val="00E331AF"/>
    <w:rsid w:val="00E33200"/>
    <w:rsid w:val="00E34D4E"/>
    <w:rsid w:val="00E34FE9"/>
    <w:rsid w:val="00E35D4C"/>
    <w:rsid w:val="00E4041F"/>
    <w:rsid w:val="00E40D36"/>
    <w:rsid w:val="00E43FF8"/>
    <w:rsid w:val="00E45BCF"/>
    <w:rsid w:val="00E524F2"/>
    <w:rsid w:val="00E53B96"/>
    <w:rsid w:val="00E54C35"/>
    <w:rsid w:val="00E55116"/>
    <w:rsid w:val="00E558F4"/>
    <w:rsid w:val="00E575FD"/>
    <w:rsid w:val="00E63714"/>
    <w:rsid w:val="00E63BF0"/>
    <w:rsid w:val="00E6442D"/>
    <w:rsid w:val="00E71C94"/>
    <w:rsid w:val="00E72CE0"/>
    <w:rsid w:val="00E72E77"/>
    <w:rsid w:val="00E73361"/>
    <w:rsid w:val="00E740F6"/>
    <w:rsid w:val="00E74508"/>
    <w:rsid w:val="00E75F98"/>
    <w:rsid w:val="00E77DEE"/>
    <w:rsid w:val="00E81F6B"/>
    <w:rsid w:val="00E820A9"/>
    <w:rsid w:val="00E866AD"/>
    <w:rsid w:val="00E97F48"/>
    <w:rsid w:val="00EA31FB"/>
    <w:rsid w:val="00EA3A25"/>
    <w:rsid w:val="00EA7927"/>
    <w:rsid w:val="00EA7B37"/>
    <w:rsid w:val="00EB19CA"/>
    <w:rsid w:val="00EB7CDE"/>
    <w:rsid w:val="00EC0B8F"/>
    <w:rsid w:val="00EC5FEC"/>
    <w:rsid w:val="00ED0EAE"/>
    <w:rsid w:val="00ED147A"/>
    <w:rsid w:val="00ED1816"/>
    <w:rsid w:val="00ED36EA"/>
    <w:rsid w:val="00ED70C8"/>
    <w:rsid w:val="00ED73EB"/>
    <w:rsid w:val="00ED7B2B"/>
    <w:rsid w:val="00ED7E1C"/>
    <w:rsid w:val="00ED7F72"/>
    <w:rsid w:val="00EE08D7"/>
    <w:rsid w:val="00EE0CB2"/>
    <w:rsid w:val="00EE4225"/>
    <w:rsid w:val="00EE4741"/>
    <w:rsid w:val="00EE48DE"/>
    <w:rsid w:val="00EE54AC"/>
    <w:rsid w:val="00EF13AB"/>
    <w:rsid w:val="00EF2531"/>
    <w:rsid w:val="00EF2CD0"/>
    <w:rsid w:val="00EF38DC"/>
    <w:rsid w:val="00EF5830"/>
    <w:rsid w:val="00F01CC1"/>
    <w:rsid w:val="00F03B4A"/>
    <w:rsid w:val="00F05CD2"/>
    <w:rsid w:val="00F108D7"/>
    <w:rsid w:val="00F10F03"/>
    <w:rsid w:val="00F1120C"/>
    <w:rsid w:val="00F126E3"/>
    <w:rsid w:val="00F13313"/>
    <w:rsid w:val="00F1369E"/>
    <w:rsid w:val="00F1522F"/>
    <w:rsid w:val="00F16101"/>
    <w:rsid w:val="00F16942"/>
    <w:rsid w:val="00F16C19"/>
    <w:rsid w:val="00F206DD"/>
    <w:rsid w:val="00F21421"/>
    <w:rsid w:val="00F22565"/>
    <w:rsid w:val="00F230DE"/>
    <w:rsid w:val="00F23E49"/>
    <w:rsid w:val="00F2634C"/>
    <w:rsid w:val="00F27F16"/>
    <w:rsid w:val="00F30173"/>
    <w:rsid w:val="00F307DC"/>
    <w:rsid w:val="00F36D1C"/>
    <w:rsid w:val="00F37E85"/>
    <w:rsid w:val="00F454EC"/>
    <w:rsid w:val="00F45CBB"/>
    <w:rsid w:val="00F46488"/>
    <w:rsid w:val="00F46B8B"/>
    <w:rsid w:val="00F46C19"/>
    <w:rsid w:val="00F47B5E"/>
    <w:rsid w:val="00F51C25"/>
    <w:rsid w:val="00F55B7A"/>
    <w:rsid w:val="00F5614F"/>
    <w:rsid w:val="00F56845"/>
    <w:rsid w:val="00F60318"/>
    <w:rsid w:val="00F606A6"/>
    <w:rsid w:val="00F6300D"/>
    <w:rsid w:val="00F63050"/>
    <w:rsid w:val="00F63F90"/>
    <w:rsid w:val="00F663E3"/>
    <w:rsid w:val="00F66E51"/>
    <w:rsid w:val="00F7199D"/>
    <w:rsid w:val="00F71A9A"/>
    <w:rsid w:val="00F75904"/>
    <w:rsid w:val="00F822FE"/>
    <w:rsid w:val="00F84CF1"/>
    <w:rsid w:val="00F86135"/>
    <w:rsid w:val="00F86271"/>
    <w:rsid w:val="00F947AF"/>
    <w:rsid w:val="00F96FE3"/>
    <w:rsid w:val="00FA11E8"/>
    <w:rsid w:val="00FA184B"/>
    <w:rsid w:val="00FA78F8"/>
    <w:rsid w:val="00FB35FB"/>
    <w:rsid w:val="00FB6844"/>
    <w:rsid w:val="00FC045E"/>
    <w:rsid w:val="00FC0B5D"/>
    <w:rsid w:val="00FC275D"/>
    <w:rsid w:val="00FC5B53"/>
    <w:rsid w:val="00FC5C17"/>
    <w:rsid w:val="00FC66E1"/>
    <w:rsid w:val="00FC70D5"/>
    <w:rsid w:val="00FD2EF0"/>
    <w:rsid w:val="00FD56CB"/>
    <w:rsid w:val="00FD62E7"/>
    <w:rsid w:val="00FD67EF"/>
    <w:rsid w:val="00FD77FF"/>
    <w:rsid w:val="00FD7D80"/>
    <w:rsid w:val="00FE00BE"/>
    <w:rsid w:val="00FE1428"/>
    <w:rsid w:val="00FE5403"/>
    <w:rsid w:val="00FE57D2"/>
    <w:rsid w:val="00FE78D3"/>
    <w:rsid w:val="00FF0B5A"/>
    <w:rsid w:val="00FF1863"/>
    <w:rsid w:val="00FF1E4C"/>
    <w:rsid w:val="00FF3ED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F6C0C"/>
  <w15:chartTrackingRefBased/>
  <w15:docId w15:val="{74FC5347-C427-46F5-ACCF-B76E8FD9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customStyle="1" w:styleId="Ttulo10">
    <w:name w:val="Título1"/>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10"/>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uiPriority w:val="59"/>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xmsonormal">
    <w:name w:val="x_x_msonormal"/>
    <w:basedOn w:val="Normal"/>
    <w:rsid w:val="00E45BCF"/>
    <w:pPr>
      <w:spacing w:before="100" w:beforeAutospacing="1" w:after="100" w:afterAutospacing="1"/>
    </w:pPr>
    <w:rPr>
      <w:sz w:val="24"/>
      <w:szCs w:val="24"/>
      <w:lang w:val="es-GT" w:eastAsia="es-GT"/>
    </w:rPr>
  </w:style>
  <w:style w:type="paragraph" w:customStyle="1" w:styleId="Estilo2">
    <w:name w:val="Estilo2"/>
    <w:basedOn w:val="Ttulo1"/>
    <w:uiPriority w:val="99"/>
    <w:qFormat/>
    <w:rsid w:val="0016669B"/>
    <w:pPr>
      <w:numPr>
        <w:numId w:val="8"/>
      </w:numPr>
      <w:spacing w:before="0" w:after="0"/>
      <w:ind w:right="-21"/>
      <w:jc w:val="both"/>
    </w:pPr>
    <w:rPr>
      <w:rFonts w:ascii="Times New Roman" w:hAnsi="Times New Roman" w:cs="Times New Roman"/>
      <w:bCs w:val="0"/>
      <w:color w:val="000000"/>
      <w:sz w:val="24"/>
      <w:szCs w:val="24"/>
      <w:lang w:val="es-ES"/>
    </w:rPr>
  </w:style>
  <w:style w:type="paragraph" w:customStyle="1" w:styleId="Estilo3">
    <w:name w:val="Estilo3"/>
    <w:basedOn w:val="Ttulo2"/>
    <w:next w:val="Ttulo2"/>
    <w:uiPriority w:val="99"/>
    <w:qFormat/>
    <w:rsid w:val="0016669B"/>
    <w:pPr>
      <w:numPr>
        <w:numId w:val="8"/>
      </w:numPr>
      <w:tabs>
        <w:tab w:val="clear" w:pos="4685"/>
        <w:tab w:val="num" w:pos="432"/>
      </w:tabs>
      <w:ind w:left="432" w:right="-21"/>
      <w:jc w:val="both"/>
    </w:pPr>
    <w:rPr>
      <w:rFonts w:ascii="Times New Roman" w:hAnsi="Times New Roman" w:cs="Times New Roman"/>
      <w:i w:val="0"/>
      <w:color w:val="000000"/>
      <w:sz w:val="24"/>
      <w:szCs w:val="24"/>
      <w:lang w:val="es-ES"/>
    </w:rPr>
  </w:style>
  <w:style w:type="character" w:customStyle="1" w:styleId="highlight">
    <w:name w:val="highlight"/>
    <w:rsid w:val="00B60993"/>
  </w:style>
  <w:style w:type="paragraph" w:styleId="NormalWeb">
    <w:name w:val="Normal (Web)"/>
    <w:basedOn w:val="Normal"/>
    <w:uiPriority w:val="99"/>
    <w:unhideWhenUsed/>
    <w:rsid w:val="0084175B"/>
    <w:pPr>
      <w:spacing w:before="100" w:beforeAutospacing="1" w:after="100" w:afterAutospacing="1"/>
    </w:pPr>
    <w:rPr>
      <w:sz w:val="24"/>
      <w:szCs w:val="24"/>
      <w:lang w:val="es-GT" w:eastAsia="es-GT"/>
    </w:rPr>
  </w:style>
  <w:style w:type="paragraph" w:styleId="Textoindependiente">
    <w:name w:val="Body Text"/>
    <w:basedOn w:val="Normal"/>
    <w:link w:val="TextoindependienteCar"/>
    <w:rsid w:val="002D0A09"/>
    <w:pPr>
      <w:spacing w:after="120"/>
    </w:pPr>
    <w:rPr>
      <w:lang w:val="es-GT" w:eastAsia="en-US"/>
    </w:rPr>
  </w:style>
  <w:style w:type="character" w:customStyle="1" w:styleId="TextoindependienteCar">
    <w:name w:val="Texto independiente Car"/>
    <w:basedOn w:val="Fuentedeprrafopredeter"/>
    <w:link w:val="Textoindependiente"/>
    <w:rsid w:val="002D0A09"/>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3578">
      <w:bodyDiv w:val="1"/>
      <w:marLeft w:val="0"/>
      <w:marRight w:val="0"/>
      <w:marTop w:val="0"/>
      <w:marBottom w:val="0"/>
      <w:divBdr>
        <w:top w:val="none" w:sz="0" w:space="0" w:color="auto"/>
        <w:left w:val="none" w:sz="0" w:space="0" w:color="auto"/>
        <w:bottom w:val="none" w:sz="0" w:space="0" w:color="auto"/>
        <w:right w:val="none" w:sz="0" w:space="0" w:color="auto"/>
      </w:divBdr>
    </w:div>
    <w:div w:id="181743169">
      <w:bodyDiv w:val="1"/>
      <w:marLeft w:val="0"/>
      <w:marRight w:val="0"/>
      <w:marTop w:val="0"/>
      <w:marBottom w:val="0"/>
      <w:divBdr>
        <w:top w:val="none" w:sz="0" w:space="0" w:color="auto"/>
        <w:left w:val="none" w:sz="0" w:space="0" w:color="auto"/>
        <w:bottom w:val="none" w:sz="0" w:space="0" w:color="auto"/>
        <w:right w:val="none" w:sz="0" w:space="0" w:color="auto"/>
      </w:divBdr>
    </w:div>
    <w:div w:id="459807727">
      <w:bodyDiv w:val="1"/>
      <w:marLeft w:val="0"/>
      <w:marRight w:val="0"/>
      <w:marTop w:val="0"/>
      <w:marBottom w:val="0"/>
      <w:divBdr>
        <w:top w:val="none" w:sz="0" w:space="0" w:color="auto"/>
        <w:left w:val="none" w:sz="0" w:space="0" w:color="auto"/>
        <w:bottom w:val="none" w:sz="0" w:space="0" w:color="auto"/>
        <w:right w:val="none" w:sz="0" w:space="0" w:color="auto"/>
      </w:divBdr>
    </w:div>
    <w:div w:id="552500010">
      <w:bodyDiv w:val="1"/>
      <w:marLeft w:val="0"/>
      <w:marRight w:val="0"/>
      <w:marTop w:val="0"/>
      <w:marBottom w:val="0"/>
      <w:divBdr>
        <w:top w:val="none" w:sz="0" w:space="0" w:color="auto"/>
        <w:left w:val="none" w:sz="0" w:space="0" w:color="auto"/>
        <w:bottom w:val="none" w:sz="0" w:space="0" w:color="auto"/>
        <w:right w:val="none" w:sz="0" w:space="0" w:color="auto"/>
      </w:divBdr>
    </w:div>
    <w:div w:id="797338208">
      <w:bodyDiv w:val="1"/>
      <w:marLeft w:val="0"/>
      <w:marRight w:val="0"/>
      <w:marTop w:val="0"/>
      <w:marBottom w:val="0"/>
      <w:divBdr>
        <w:top w:val="none" w:sz="0" w:space="0" w:color="auto"/>
        <w:left w:val="none" w:sz="0" w:space="0" w:color="auto"/>
        <w:bottom w:val="none" w:sz="0" w:space="0" w:color="auto"/>
        <w:right w:val="none" w:sz="0" w:space="0" w:color="auto"/>
      </w:divBdr>
    </w:div>
    <w:div w:id="1149437414">
      <w:bodyDiv w:val="1"/>
      <w:marLeft w:val="0"/>
      <w:marRight w:val="0"/>
      <w:marTop w:val="0"/>
      <w:marBottom w:val="0"/>
      <w:divBdr>
        <w:top w:val="none" w:sz="0" w:space="0" w:color="auto"/>
        <w:left w:val="none" w:sz="0" w:space="0" w:color="auto"/>
        <w:bottom w:val="none" w:sz="0" w:space="0" w:color="auto"/>
        <w:right w:val="none" w:sz="0" w:space="0" w:color="auto"/>
      </w:divBdr>
    </w:div>
    <w:div w:id="1193109473">
      <w:bodyDiv w:val="1"/>
      <w:marLeft w:val="0"/>
      <w:marRight w:val="0"/>
      <w:marTop w:val="0"/>
      <w:marBottom w:val="0"/>
      <w:divBdr>
        <w:top w:val="none" w:sz="0" w:space="0" w:color="auto"/>
        <w:left w:val="none" w:sz="0" w:space="0" w:color="auto"/>
        <w:bottom w:val="none" w:sz="0" w:space="0" w:color="auto"/>
        <w:right w:val="none" w:sz="0" w:space="0" w:color="auto"/>
      </w:divBdr>
    </w:div>
    <w:div w:id="1390610756">
      <w:bodyDiv w:val="1"/>
      <w:marLeft w:val="0"/>
      <w:marRight w:val="0"/>
      <w:marTop w:val="0"/>
      <w:marBottom w:val="0"/>
      <w:divBdr>
        <w:top w:val="none" w:sz="0" w:space="0" w:color="auto"/>
        <w:left w:val="none" w:sz="0" w:space="0" w:color="auto"/>
        <w:bottom w:val="none" w:sz="0" w:space="0" w:color="auto"/>
        <w:right w:val="none" w:sz="0" w:space="0" w:color="auto"/>
      </w:divBdr>
    </w:div>
    <w:div w:id="1425607034">
      <w:bodyDiv w:val="1"/>
      <w:marLeft w:val="0"/>
      <w:marRight w:val="0"/>
      <w:marTop w:val="0"/>
      <w:marBottom w:val="0"/>
      <w:divBdr>
        <w:top w:val="none" w:sz="0" w:space="0" w:color="auto"/>
        <w:left w:val="none" w:sz="0" w:space="0" w:color="auto"/>
        <w:bottom w:val="none" w:sz="0" w:space="0" w:color="auto"/>
        <w:right w:val="none" w:sz="0" w:space="0" w:color="auto"/>
      </w:divBdr>
    </w:div>
    <w:div w:id="1442215480">
      <w:bodyDiv w:val="1"/>
      <w:marLeft w:val="0"/>
      <w:marRight w:val="0"/>
      <w:marTop w:val="0"/>
      <w:marBottom w:val="0"/>
      <w:divBdr>
        <w:top w:val="none" w:sz="0" w:space="0" w:color="auto"/>
        <w:left w:val="none" w:sz="0" w:space="0" w:color="auto"/>
        <w:bottom w:val="none" w:sz="0" w:space="0" w:color="auto"/>
        <w:right w:val="none" w:sz="0" w:space="0" w:color="auto"/>
      </w:divBdr>
    </w:div>
    <w:div w:id="183345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lencia\Documents\pla-plt-05instruc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9D6652827ED84FA69A601D2499652C" ma:contentTypeVersion="13" ma:contentTypeDescription="Create a new document." ma:contentTypeScope="" ma:versionID="6e72bef7a8d294285f34b3105d8c5e6d">
  <xsd:schema xmlns:xsd="http://www.w3.org/2001/XMLSchema" xmlns:xs="http://www.w3.org/2001/XMLSchema" xmlns:p="http://schemas.microsoft.com/office/2006/metadata/properties" xmlns:ns3="74cd7c4b-59d1-404a-8910-cd906320aa51" xmlns:ns4="6c401e57-fe33-4d12-9e1f-89cec69df9bb" targetNamespace="http://schemas.microsoft.com/office/2006/metadata/properties" ma:root="true" ma:fieldsID="b29744011ee3119dc7542bf38b7eb802" ns3:_="" ns4:_="">
    <xsd:import namespace="74cd7c4b-59d1-404a-8910-cd906320aa51"/>
    <xsd:import namespace="6c401e57-fe33-4d12-9e1f-89cec69df9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d7c4b-59d1-404a-8910-cd906320a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401e57-fe33-4d12-9e1f-89cec69df9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43A40-C4B8-4197-BB30-1ABB7AC03D1D}">
  <ds:schemaRefs>
    <ds:schemaRef ds:uri="http://www.w3.org/XML/1998/namespace"/>
    <ds:schemaRef ds:uri="http://purl.org/dc/dcmitype/"/>
    <ds:schemaRef ds:uri="http://schemas.microsoft.com/office/2006/metadata/properties"/>
    <ds:schemaRef ds:uri="6c401e57-fe33-4d12-9e1f-89cec69df9bb"/>
    <ds:schemaRef ds:uri="http://schemas.microsoft.com/office/2006/documentManagement/types"/>
    <ds:schemaRef ds:uri="http://schemas.microsoft.com/office/infopath/2007/PartnerControls"/>
    <ds:schemaRef ds:uri="http://schemas.openxmlformats.org/package/2006/metadata/core-properties"/>
    <ds:schemaRef ds:uri="74cd7c4b-59d1-404a-8910-cd906320aa51"/>
    <ds:schemaRef ds:uri="http://purl.org/dc/terms/"/>
    <ds:schemaRef ds:uri="http://purl.org/dc/elements/1.1/"/>
  </ds:schemaRefs>
</ds:datastoreItem>
</file>

<file path=customXml/itemProps2.xml><?xml version="1.0" encoding="utf-8"?>
<ds:datastoreItem xmlns:ds="http://schemas.openxmlformats.org/officeDocument/2006/customXml" ds:itemID="{2313EFCC-522E-4C0A-99D0-67B6586FE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d7c4b-59d1-404a-8910-cd906320aa51"/>
    <ds:schemaRef ds:uri="6c401e57-fe33-4d12-9e1f-89cec69df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46CCB-546A-454D-8CEB-C0F1E4DC1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pla-plt-05instructivo</Template>
  <TotalTime>0</TotalTime>
  <Pages>17</Pages>
  <Words>5660</Words>
  <Characters>31130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Wendy Lorena Ramirez Alvarez</cp:lastModifiedBy>
  <cp:revision>2</cp:revision>
  <cp:lastPrinted>2023-03-17T17:21:00Z</cp:lastPrinted>
  <dcterms:created xsi:type="dcterms:W3CDTF">2023-03-17T22:59:00Z</dcterms:created>
  <dcterms:modified xsi:type="dcterms:W3CDTF">2023-03-17T22:59:00Z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0x010100BA9D6652827ED84FA69A601D2499652C</vt:lpwstr>
  </property>
</Properties>
</file>