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D21D" w14:textId="77777777" w:rsidR="00BA5A72" w:rsidRPr="000718C9" w:rsidRDefault="00BA5A72" w:rsidP="00BA5A72">
      <w:pPr>
        <w:autoSpaceDE w:val="0"/>
        <w:autoSpaceDN w:val="0"/>
        <w:adjustRightInd w:val="0"/>
        <w:spacing w:after="0" w:line="240" w:lineRule="auto"/>
        <w:jc w:val="center"/>
        <w:rPr>
          <w:rFonts w:ascii="Arial" w:hAnsi="Arial" w:cs="Arial"/>
          <w:b/>
          <w:bCs/>
          <w:sz w:val="24"/>
          <w:szCs w:val="24"/>
        </w:rPr>
      </w:pPr>
      <w:r w:rsidRPr="000718C9">
        <w:rPr>
          <w:rFonts w:ascii="Arial" w:hAnsi="Arial" w:cs="Arial"/>
          <w:b/>
          <w:bCs/>
          <w:sz w:val="24"/>
          <w:szCs w:val="24"/>
        </w:rPr>
        <w:t>MINISTERIO DE EDUCACIÓN</w:t>
      </w:r>
    </w:p>
    <w:p w14:paraId="07E05E2F" w14:textId="77777777" w:rsidR="00BA5A72" w:rsidRPr="000718C9" w:rsidRDefault="00BA5A72" w:rsidP="00BA5A72">
      <w:pPr>
        <w:autoSpaceDE w:val="0"/>
        <w:autoSpaceDN w:val="0"/>
        <w:adjustRightInd w:val="0"/>
        <w:spacing w:after="0" w:line="240" w:lineRule="auto"/>
        <w:jc w:val="center"/>
        <w:rPr>
          <w:rFonts w:ascii="Arial" w:hAnsi="Arial" w:cs="Arial"/>
          <w:b/>
          <w:bCs/>
          <w:sz w:val="24"/>
          <w:szCs w:val="24"/>
        </w:rPr>
      </w:pPr>
      <w:r w:rsidRPr="000718C9">
        <w:rPr>
          <w:rFonts w:ascii="Arial" w:hAnsi="Arial" w:cs="Arial"/>
          <w:b/>
          <w:bCs/>
          <w:sz w:val="24"/>
          <w:szCs w:val="24"/>
        </w:rPr>
        <w:t>DIRECCIÓN DE AUDITORÍA INTERNA</w:t>
      </w:r>
    </w:p>
    <w:p w14:paraId="4589EBAB" w14:textId="77777777" w:rsidR="00BA5A72" w:rsidRPr="000718C9" w:rsidRDefault="00BA5A72" w:rsidP="00BA5A72">
      <w:pPr>
        <w:autoSpaceDE w:val="0"/>
        <w:autoSpaceDN w:val="0"/>
        <w:adjustRightInd w:val="0"/>
        <w:spacing w:after="0" w:line="240" w:lineRule="auto"/>
        <w:jc w:val="center"/>
        <w:rPr>
          <w:rFonts w:ascii="Arial" w:hAnsi="Arial" w:cs="Arial"/>
          <w:b/>
          <w:bCs/>
          <w:sz w:val="24"/>
          <w:szCs w:val="24"/>
        </w:rPr>
      </w:pPr>
      <w:r w:rsidRPr="000718C9">
        <w:rPr>
          <w:rFonts w:ascii="Arial" w:hAnsi="Arial" w:cs="Arial"/>
          <w:b/>
          <w:bCs/>
          <w:sz w:val="24"/>
          <w:szCs w:val="24"/>
        </w:rPr>
        <w:t>INFORME O-DIDAI/SUB-153-2023</w:t>
      </w:r>
    </w:p>
    <w:p w14:paraId="5722DA9C" w14:textId="77777777" w:rsidR="00BA5A72" w:rsidRPr="000718C9" w:rsidRDefault="00BA5A72" w:rsidP="00BA5A72">
      <w:pPr>
        <w:autoSpaceDE w:val="0"/>
        <w:autoSpaceDN w:val="0"/>
        <w:adjustRightInd w:val="0"/>
        <w:spacing w:after="0" w:line="240" w:lineRule="auto"/>
        <w:jc w:val="center"/>
        <w:rPr>
          <w:rFonts w:ascii="Arial" w:hAnsi="Arial" w:cs="Arial"/>
          <w:b/>
          <w:bCs/>
          <w:sz w:val="24"/>
          <w:szCs w:val="24"/>
        </w:rPr>
      </w:pPr>
      <w:r w:rsidRPr="000718C9">
        <w:rPr>
          <w:rFonts w:ascii="Arial" w:hAnsi="Arial" w:cs="Arial"/>
          <w:b/>
          <w:bCs/>
          <w:sz w:val="24"/>
          <w:szCs w:val="24"/>
        </w:rPr>
        <w:t>SIAD 627969</w:t>
      </w:r>
    </w:p>
    <w:p w14:paraId="6F296431" w14:textId="77777777" w:rsidR="00BA5A72" w:rsidRDefault="00BA5A72" w:rsidP="00BA5A72">
      <w:pPr>
        <w:autoSpaceDE w:val="0"/>
        <w:autoSpaceDN w:val="0"/>
        <w:adjustRightInd w:val="0"/>
        <w:spacing w:after="0" w:line="240" w:lineRule="auto"/>
        <w:jc w:val="center"/>
        <w:rPr>
          <w:rFonts w:ascii="Arial" w:hAnsi="Arial" w:cs="Arial"/>
          <w:b/>
          <w:bCs/>
        </w:rPr>
      </w:pPr>
    </w:p>
    <w:p w14:paraId="21F59D9E" w14:textId="77777777" w:rsidR="00BA5A72" w:rsidRDefault="00BA5A72" w:rsidP="00BA5A72">
      <w:pPr>
        <w:autoSpaceDE w:val="0"/>
        <w:autoSpaceDN w:val="0"/>
        <w:adjustRightInd w:val="0"/>
        <w:spacing w:after="0" w:line="240" w:lineRule="auto"/>
        <w:jc w:val="center"/>
        <w:rPr>
          <w:rFonts w:ascii="Arial" w:hAnsi="Arial" w:cs="Arial"/>
          <w:b/>
          <w:bCs/>
        </w:rPr>
      </w:pPr>
    </w:p>
    <w:p w14:paraId="66AC8CF0" w14:textId="77777777" w:rsidR="00BA5A72" w:rsidRDefault="00BA5A72" w:rsidP="00BA5A72">
      <w:pPr>
        <w:autoSpaceDE w:val="0"/>
        <w:autoSpaceDN w:val="0"/>
        <w:adjustRightInd w:val="0"/>
        <w:spacing w:after="0" w:line="240" w:lineRule="auto"/>
        <w:jc w:val="center"/>
        <w:rPr>
          <w:rFonts w:ascii="Arial" w:hAnsi="Arial" w:cs="Arial"/>
          <w:b/>
          <w:bCs/>
        </w:rPr>
      </w:pPr>
    </w:p>
    <w:p w14:paraId="04A7CB87" w14:textId="77777777" w:rsidR="00BA5A72" w:rsidRDefault="00BA5A72" w:rsidP="00BA5A72">
      <w:pPr>
        <w:autoSpaceDE w:val="0"/>
        <w:autoSpaceDN w:val="0"/>
        <w:adjustRightInd w:val="0"/>
        <w:spacing w:after="0" w:line="240" w:lineRule="auto"/>
        <w:jc w:val="center"/>
        <w:rPr>
          <w:rFonts w:ascii="Arial" w:hAnsi="Arial" w:cs="Arial"/>
          <w:b/>
          <w:bCs/>
        </w:rPr>
      </w:pPr>
    </w:p>
    <w:p w14:paraId="3437A295" w14:textId="77777777" w:rsidR="00BA5A72" w:rsidRDefault="00BA5A72" w:rsidP="00BA5A72">
      <w:pPr>
        <w:autoSpaceDE w:val="0"/>
        <w:autoSpaceDN w:val="0"/>
        <w:adjustRightInd w:val="0"/>
        <w:spacing w:after="0" w:line="240" w:lineRule="auto"/>
        <w:jc w:val="center"/>
        <w:rPr>
          <w:rFonts w:ascii="Arial" w:hAnsi="Arial" w:cs="Arial"/>
          <w:b/>
          <w:bCs/>
        </w:rPr>
      </w:pPr>
    </w:p>
    <w:p w14:paraId="5564EBDE" w14:textId="77777777" w:rsidR="00BA5A72" w:rsidRDefault="00BA5A72" w:rsidP="00BA5A72">
      <w:pPr>
        <w:autoSpaceDE w:val="0"/>
        <w:autoSpaceDN w:val="0"/>
        <w:adjustRightInd w:val="0"/>
        <w:spacing w:after="0" w:line="240" w:lineRule="auto"/>
        <w:jc w:val="center"/>
        <w:rPr>
          <w:rFonts w:ascii="Arial" w:hAnsi="Arial" w:cs="Arial"/>
          <w:b/>
          <w:bCs/>
        </w:rPr>
      </w:pPr>
    </w:p>
    <w:p w14:paraId="1BB99744" w14:textId="77777777" w:rsidR="00BA5A72" w:rsidRDefault="00BA5A72" w:rsidP="00BA5A72">
      <w:pPr>
        <w:autoSpaceDE w:val="0"/>
        <w:autoSpaceDN w:val="0"/>
        <w:adjustRightInd w:val="0"/>
        <w:spacing w:after="0" w:line="240" w:lineRule="auto"/>
        <w:jc w:val="center"/>
        <w:rPr>
          <w:rFonts w:ascii="Arial" w:hAnsi="Arial" w:cs="Arial"/>
          <w:b/>
          <w:bCs/>
        </w:rPr>
      </w:pPr>
    </w:p>
    <w:p w14:paraId="39ECC998" w14:textId="77777777" w:rsidR="00BA5A72" w:rsidRDefault="00BA5A72" w:rsidP="00BA5A72">
      <w:pPr>
        <w:autoSpaceDE w:val="0"/>
        <w:autoSpaceDN w:val="0"/>
        <w:adjustRightInd w:val="0"/>
        <w:spacing w:after="0" w:line="240" w:lineRule="auto"/>
        <w:jc w:val="center"/>
        <w:rPr>
          <w:rFonts w:ascii="Arial" w:hAnsi="Arial" w:cs="Arial"/>
          <w:b/>
          <w:bCs/>
        </w:rPr>
      </w:pPr>
    </w:p>
    <w:p w14:paraId="4BFEA768" w14:textId="77777777" w:rsidR="00BA5A72" w:rsidRDefault="00BA5A72" w:rsidP="00BA5A72">
      <w:pPr>
        <w:autoSpaceDE w:val="0"/>
        <w:autoSpaceDN w:val="0"/>
        <w:adjustRightInd w:val="0"/>
        <w:spacing w:after="0" w:line="240" w:lineRule="auto"/>
        <w:jc w:val="center"/>
        <w:rPr>
          <w:rFonts w:ascii="Arial" w:hAnsi="Arial" w:cs="Arial"/>
          <w:b/>
          <w:bCs/>
        </w:rPr>
      </w:pPr>
    </w:p>
    <w:p w14:paraId="03691CCC" w14:textId="77777777" w:rsidR="00BA5A72" w:rsidRDefault="00BA5A72" w:rsidP="00BA5A72">
      <w:pPr>
        <w:autoSpaceDE w:val="0"/>
        <w:autoSpaceDN w:val="0"/>
        <w:adjustRightInd w:val="0"/>
        <w:spacing w:after="0" w:line="240" w:lineRule="auto"/>
        <w:jc w:val="center"/>
        <w:rPr>
          <w:rFonts w:ascii="Arial" w:hAnsi="Arial" w:cs="Arial"/>
          <w:b/>
          <w:bCs/>
        </w:rPr>
      </w:pPr>
    </w:p>
    <w:p w14:paraId="728273AE" w14:textId="77777777" w:rsidR="00BA5A72" w:rsidRDefault="00BA5A72" w:rsidP="00BA5A72">
      <w:pPr>
        <w:autoSpaceDE w:val="0"/>
        <w:autoSpaceDN w:val="0"/>
        <w:adjustRightInd w:val="0"/>
        <w:spacing w:after="0" w:line="240" w:lineRule="auto"/>
        <w:jc w:val="center"/>
        <w:rPr>
          <w:rFonts w:ascii="Arial" w:hAnsi="Arial" w:cs="Arial"/>
          <w:b/>
          <w:bCs/>
        </w:rPr>
      </w:pPr>
    </w:p>
    <w:p w14:paraId="119CD58C" w14:textId="77777777" w:rsidR="00BA5A72" w:rsidRDefault="00BA5A72" w:rsidP="00BA5A72">
      <w:pPr>
        <w:autoSpaceDE w:val="0"/>
        <w:autoSpaceDN w:val="0"/>
        <w:adjustRightInd w:val="0"/>
        <w:spacing w:after="0" w:line="240" w:lineRule="auto"/>
        <w:jc w:val="center"/>
        <w:rPr>
          <w:rFonts w:ascii="Arial" w:hAnsi="Arial" w:cs="Arial"/>
          <w:b/>
          <w:bCs/>
        </w:rPr>
      </w:pPr>
    </w:p>
    <w:p w14:paraId="48B90EBC" w14:textId="77777777" w:rsidR="00BA5A72" w:rsidRDefault="00BA5A72" w:rsidP="00BA5A72">
      <w:pPr>
        <w:autoSpaceDE w:val="0"/>
        <w:autoSpaceDN w:val="0"/>
        <w:adjustRightInd w:val="0"/>
        <w:spacing w:after="0" w:line="240" w:lineRule="auto"/>
        <w:jc w:val="center"/>
        <w:rPr>
          <w:rFonts w:ascii="Arial" w:hAnsi="Arial" w:cs="Arial"/>
          <w:b/>
          <w:bCs/>
        </w:rPr>
      </w:pPr>
    </w:p>
    <w:p w14:paraId="7E7728F2" w14:textId="77777777" w:rsidR="00BA5A72" w:rsidRDefault="00BA5A72" w:rsidP="00BA5A72">
      <w:pPr>
        <w:autoSpaceDE w:val="0"/>
        <w:autoSpaceDN w:val="0"/>
        <w:adjustRightInd w:val="0"/>
        <w:spacing w:after="0" w:line="240" w:lineRule="auto"/>
        <w:jc w:val="center"/>
        <w:rPr>
          <w:rFonts w:ascii="Arial" w:hAnsi="Arial" w:cs="Arial"/>
          <w:b/>
          <w:bCs/>
        </w:rPr>
      </w:pPr>
    </w:p>
    <w:p w14:paraId="3C6AC646" w14:textId="77777777" w:rsidR="00BA5A72" w:rsidRDefault="00BA5A72" w:rsidP="00BA5A72">
      <w:pPr>
        <w:autoSpaceDE w:val="0"/>
        <w:autoSpaceDN w:val="0"/>
        <w:adjustRightInd w:val="0"/>
        <w:spacing w:after="0" w:line="240" w:lineRule="auto"/>
        <w:jc w:val="center"/>
        <w:rPr>
          <w:rFonts w:ascii="Arial" w:hAnsi="Arial" w:cs="Arial"/>
          <w:b/>
          <w:bCs/>
        </w:rPr>
      </w:pPr>
    </w:p>
    <w:p w14:paraId="674536BB" w14:textId="77777777" w:rsidR="00BA5A72" w:rsidRDefault="00BA5A72" w:rsidP="00BA5A72">
      <w:pPr>
        <w:tabs>
          <w:tab w:val="left" w:pos="5730"/>
        </w:tabs>
        <w:autoSpaceDE w:val="0"/>
        <w:autoSpaceDN w:val="0"/>
        <w:adjustRightInd w:val="0"/>
        <w:spacing w:after="0" w:line="240" w:lineRule="auto"/>
        <w:rPr>
          <w:rFonts w:ascii="Arial" w:hAnsi="Arial" w:cs="Arial"/>
          <w:b/>
          <w:bCs/>
        </w:rPr>
      </w:pPr>
      <w:r>
        <w:rPr>
          <w:rFonts w:ascii="Arial" w:hAnsi="Arial" w:cs="Arial"/>
          <w:b/>
          <w:bCs/>
        </w:rPr>
        <w:tab/>
      </w:r>
    </w:p>
    <w:p w14:paraId="655192D3" w14:textId="77777777" w:rsidR="00BA5A72" w:rsidRDefault="00BA5A72" w:rsidP="00BA5A72">
      <w:pPr>
        <w:autoSpaceDE w:val="0"/>
        <w:autoSpaceDN w:val="0"/>
        <w:adjustRightInd w:val="0"/>
        <w:spacing w:after="0" w:line="240" w:lineRule="auto"/>
        <w:jc w:val="center"/>
        <w:rPr>
          <w:rFonts w:ascii="Arial" w:hAnsi="Arial" w:cs="Arial"/>
          <w:b/>
          <w:bCs/>
        </w:rPr>
      </w:pPr>
    </w:p>
    <w:p w14:paraId="057AA244" w14:textId="77777777" w:rsidR="00BA5A72" w:rsidRPr="00305EDA" w:rsidRDefault="00BA5A72" w:rsidP="00BA5A72">
      <w:pPr>
        <w:autoSpaceDE w:val="0"/>
        <w:autoSpaceDN w:val="0"/>
        <w:adjustRightInd w:val="0"/>
        <w:spacing w:after="0" w:line="240" w:lineRule="auto"/>
        <w:jc w:val="center"/>
        <w:rPr>
          <w:rFonts w:ascii="Arial" w:hAnsi="Arial" w:cs="Arial"/>
          <w:b/>
          <w:bCs/>
          <w:sz w:val="24"/>
          <w:szCs w:val="24"/>
        </w:rPr>
      </w:pPr>
      <w:r w:rsidRPr="00305EDA">
        <w:rPr>
          <w:rFonts w:ascii="Arial" w:hAnsi="Arial" w:cs="Arial"/>
          <w:b/>
          <w:bCs/>
          <w:sz w:val="24"/>
          <w:szCs w:val="24"/>
        </w:rPr>
        <w:t>CONSEJO O CONSULTORÍA DE VERIFICACIÓN DE LOS PROGRAMAS DE APOYO EN LA EORM SAN GREGORIO DEL MUNICIPIO DE VILLA CANALES, BAJO LA JURI</w:t>
      </w:r>
      <w:r>
        <w:rPr>
          <w:rFonts w:ascii="Arial" w:hAnsi="Arial" w:cs="Arial"/>
          <w:b/>
          <w:bCs/>
          <w:sz w:val="24"/>
          <w:szCs w:val="24"/>
        </w:rPr>
        <w:t>S</w:t>
      </w:r>
      <w:r w:rsidRPr="00305EDA">
        <w:rPr>
          <w:rFonts w:ascii="Arial" w:hAnsi="Arial" w:cs="Arial"/>
          <w:b/>
          <w:bCs/>
          <w:sz w:val="24"/>
          <w:szCs w:val="24"/>
        </w:rPr>
        <w:t>DICCIÓN DE LA DIRECCIÓN DEPARTAMENTAL DE EDUCACIÓN GUATEMALA ORIENTE, POR EL PERIODO DEL 01 DE OCTUBRE DE 2022 AL 31 DE JULIO DE 2023</w:t>
      </w:r>
    </w:p>
    <w:p w14:paraId="4CAFB69C" w14:textId="77777777" w:rsidR="00BA5A72" w:rsidRDefault="00BA5A72" w:rsidP="00BA5A72">
      <w:pPr>
        <w:autoSpaceDE w:val="0"/>
        <w:autoSpaceDN w:val="0"/>
        <w:adjustRightInd w:val="0"/>
        <w:spacing w:after="0" w:line="240" w:lineRule="auto"/>
        <w:jc w:val="center"/>
        <w:rPr>
          <w:rFonts w:ascii="Arial" w:hAnsi="Arial" w:cs="Arial"/>
          <w:b/>
          <w:bCs/>
        </w:rPr>
      </w:pPr>
    </w:p>
    <w:p w14:paraId="0BFD6973" w14:textId="77777777" w:rsidR="00BA5A72" w:rsidRDefault="00BA5A72" w:rsidP="00BA5A72">
      <w:pPr>
        <w:autoSpaceDE w:val="0"/>
        <w:autoSpaceDN w:val="0"/>
        <w:adjustRightInd w:val="0"/>
        <w:spacing w:after="0" w:line="240" w:lineRule="auto"/>
        <w:jc w:val="center"/>
        <w:rPr>
          <w:rFonts w:ascii="Arial" w:hAnsi="Arial" w:cs="Arial"/>
          <w:b/>
          <w:bCs/>
        </w:rPr>
      </w:pPr>
    </w:p>
    <w:p w14:paraId="13C30E09" w14:textId="77777777" w:rsidR="00BA5A72" w:rsidRDefault="00BA5A72" w:rsidP="00BA5A72">
      <w:pPr>
        <w:autoSpaceDE w:val="0"/>
        <w:autoSpaceDN w:val="0"/>
        <w:adjustRightInd w:val="0"/>
        <w:spacing w:after="0" w:line="240" w:lineRule="auto"/>
        <w:jc w:val="center"/>
        <w:rPr>
          <w:rFonts w:ascii="Arial" w:hAnsi="Arial" w:cs="Arial"/>
          <w:b/>
          <w:bCs/>
        </w:rPr>
      </w:pPr>
    </w:p>
    <w:p w14:paraId="3CFE3E05" w14:textId="77777777" w:rsidR="00BA5A72" w:rsidRDefault="00BA5A72" w:rsidP="00BA5A72">
      <w:pPr>
        <w:autoSpaceDE w:val="0"/>
        <w:autoSpaceDN w:val="0"/>
        <w:adjustRightInd w:val="0"/>
        <w:spacing w:after="0" w:line="240" w:lineRule="auto"/>
        <w:jc w:val="center"/>
        <w:rPr>
          <w:rFonts w:ascii="Arial" w:hAnsi="Arial" w:cs="Arial"/>
          <w:b/>
          <w:bCs/>
        </w:rPr>
      </w:pPr>
    </w:p>
    <w:p w14:paraId="009E1BFD" w14:textId="77777777" w:rsidR="00BA5A72" w:rsidRDefault="00BA5A72" w:rsidP="00BA5A72">
      <w:pPr>
        <w:autoSpaceDE w:val="0"/>
        <w:autoSpaceDN w:val="0"/>
        <w:adjustRightInd w:val="0"/>
        <w:spacing w:after="0" w:line="240" w:lineRule="auto"/>
        <w:jc w:val="center"/>
        <w:rPr>
          <w:rFonts w:ascii="Arial" w:hAnsi="Arial" w:cs="Arial"/>
          <w:b/>
          <w:bCs/>
        </w:rPr>
      </w:pPr>
    </w:p>
    <w:p w14:paraId="4CA4680A" w14:textId="77777777" w:rsidR="00BA5A72" w:rsidRDefault="00BA5A72" w:rsidP="00BA5A72">
      <w:pPr>
        <w:autoSpaceDE w:val="0"/>
        <w:autoSpaceDN w:val="0"/>
        <w:adjustRightInd w:val="0"/>
        <w:spacing w:after="0" w:line="240" w:lineRule="auto"/>
        <w:jc w:val="center"/>
        <w:rPr>
          <w:rFonts w:ascii="Arial" w:hAnsi="Arial" w:cs="Arial"/>
          <w:b/>
          <w:bCs/>
        </w:rPr>
      </w:pPr>
    </w:p>
    <w:p w14:paraId="5A382B23" w14:textId="77777777" w:rsidR="00BA5A72" w:rsidRDefault="00BA5A72" w:rsidP="00BA5A72">
      <w:pPr>
        <w:autoSpaceDE w:val="0"/>
        <w:autoSpaceDN w:val="0"/>
        <w:adjustRightInd w:val="0"/>
        <w:spacing w:after="0" w:line="240" w:lineRule="auto"/>
        <w:jc w:val="center"/>
        <w:rPr>
          <w:rFonts w:ascii="Arial" w:hAnsi="Arial" w:cs="Arial"/>
          <w:b/>
          <w:bCs/>
        </w:rPr>
      </w:pPr>
    </w:p>
    <w:p w14:paraId="37DBCB69" w14:textId="77777777" w:rsidR="00BA5A72" w:rsidRDefault="00BA5A72" w:rsidP="00BA5A72">
      <w:pPr>
        <w:autoSpaceDE w:val="0"/>
        <w:autoSpaceDN w:val="0"/>
        <w:adjustRightInd w:val="0"/>
        <w:spacing w:after="0" w:line="240" w:lineRule="auto"/>
        <w:jc w:val="center"/>
        <w:rPr>
          <w:rFonts w:ascii="Arial" w:hAnsi="Arial" w:cs="Arial"/>
          <w:b/>
          <w:bCs/>
        </w:rPr>
      </w:pPr>
    </w:p>
    <w:p w14:paraId="061751FE" w14:textId="77777777" w:rsidR="00BA5A72" w:rsidRDefault="00BA5A72" w:rsidP="00BA5A72">
      <w:pPr>
        <w:autoSpaceDE w:val="0"/>
        <w:autoSpaceDN w:val="0"/>
        <w:adjustRightInd w:val="0"/>
        <w:spacing w:after="0" w:line="240" w:lineRule="auto"/>
        <w:jc w:val="center"/>
        <w:rPr>
          <w:rFonts w:ascii="Arial" w:hAnsi="Arial" w:cs="Arial"/>
          <w:b/>
          <w:bCs/>
        </w:rPr>
      </w:pPr>
    </w:p>
    <w:p w14:paraId="47B11E64" w14:textId="77777777" w:rsidR="00BA5A72" w:rsidRDefault="00BA5A72" w:rsidP="00BA5A72">
      <w:pPr>
        <w:autoSpaceDE w:val="0"/>
        <w:autoSpaceDN w:val="0"/>
        <w:adjustRightInd w:val="0"/>
        <w:spacing w:after="0" w:line="240" w:lineRule="auto"/>
        <w:jc w:val="center"/>
        <w:rPr>
          <w:rFonts w:ascii="Arial" w:hAnsi="Arial" w:cs="Arial"/>
          <w:b/>
          <w:bCs/>
        </w:rPr>
      </w:pPr>
    </w:p>
    <w:p w14:paraId="70E7C71B" w14:textId="77777777" w:rsidR="00BA5A72" w:rsidRDefault="00BA5A72" w:rsidP="00BA5A72">
      <w:pPr>
        <w:autoSpaceDE w:val="0"/>
        <w:autoSpaceDN w:val="0"/>
        <w:adjustRightInd w:val="0"/>
        <w:spacing w:after="0" w:line="240" w:lineRule="auto"/>
        <w:jc w:val="center"/>
        <w:rPr>
          <w:rFonts w:ascii="Arial" w:hAnsi="Arial" w:cs="Arial"/>
          <w:b/>
          <w:bCs/>
        </w:rPr>
      </w:pPr>
    </w:p>
    <w:p w14:paraId="06CE3C6A" w14:textId="77777777" w:rsidR="00BA5A72" w:rsidRDefault="00BA5A72" w:rsidP="00BA5A72">
      <w:pPr>
        <w:autoSpaceDE w:val="0"/>
        <w:autoSpaceDN w:val="0"/>
        <w:adjustRightInd w:val="0"/>
        <w:spacing w:after="0" w:line="240" w:lineRule="auto"/>
        <w:jc w:val="center"/>
        <w:rPr>
          <w:rFonts w:ascii="Arial" w:hAnsi="Arial" w:cs="Arial"/>
          <w:b/>
          <w:bCs/>
        </w:rPr>
      </w:pPr>
    </w:p>
    <w:p w14:paraId="30F06DAC" w14:textId="77777777" w:rsidR="00BA5A72" w:rsidRDefault="00BA5A72" w:rsidP="00BA5A72">
      <w:pPr>
        <w:autoSpaceDE w:val="0"/>
        <w:autoSpaceDN w:val="0"/>
        <w:adjustRightInd w:val="0"/>
        <w:spacing w:after="0" w:line="240" w:lineRule="auto"/>
        <w:jc w:val="center"/>
        <w:rPr>
          <w:rFonts w:ascii="Arial" w:hAnsi="Arial" w:cs="Arial"/>
          <w:b/>
          <w:bCs/>
        </w:rPr>
      </w:pPr>
    </w:p>
    <w:p w14:paraId="12AC3E0C" w14:textId="77777777" w:rsidR="00BA5A72" w:rsidRDefault="00BA5A72" w:rsidP="00BA5A72">
      <w:pPr>
        <w:autoSpaceDE w:val="0"/>
        <w:autoSpaceDN w:val="0"/>
        <w:adjustRightInd w:val="0"/>
        <w:spacing w:after="0" w:line="240" w:lineRule="auto"/>
        <w:jc w:val="center"/>
        <w:rPr>
          <w:rFonts w:ascii="Arial" w:hAnsi="Arial" w:cs="Arial"/>
          <w:b/>
          <w:bCs/>
        </w:rPr>
      </w:pPr>
    </w:p>
    <w:p w14:paraId="74D50EAC" w14:textId="77777777" w:rsidR="00BA5A72" w:rsidRDefault="00BA5A72" w:rsidP="00BA5A72">
      <w:pPr>
        <w:autoSpaceDE w:val="0"/>
        <w:autoSpaceDN w:val="0"/>
        <w:adjustRightInd w:val="0"/>
        <w:spacing w:after="0" w:line="240" w:lineRule="auto"/>
        <w:jc w:val="center"/>
        <w:rPr>
          <w:rFonts w:ascii="Arial" w:hAnsi="Arial" w:cs="Arial"/>
          <w:b/>
          <w:bCs/>
        </w:rPr>
      </w:pPr>
    </w:p>
    <w:p w14:paraId="2CA0E528" w14:textId="77777777" w:rsidR="00BA5A72" w:rsidRDefault="00BA5A72" w:rsidP="00BA5A72">
      <w:pPr>
        <w:autoSpaceDE w:val="0"/>
        <w:autoSpaceDN w:val="0"/>
        <w:adjustRightInd w:val="0"/>
        <w:spacing w:after="0" w:line="240" w:lineRule="auto"/>
        <w:jc w:val="center"/>
        <w:rPr>
          <w:rFonts w:ascii="Arial" w:hAnsi="Arial" w:cs="Arial"/>
          <w:b/>
          <w:bCs/>
        </w:rPr>
      </w:pPr>
    </w:p>
    <w:p w14:paraId="3383EEFF" w14:textId="3DE4E384" w:rsidR="00BA5A72" w:rsidRDefault="00BA5A72" w:rsidP="00BA5A72">
      <w:pPr>
        <w:autoSpaceDE w:val="0"/>
        <w:autoSpaceDN w:val="0"/>
        <w:adjustRightInd w:val="0"/>
        <w:spacing w:after="0" w:line="240" w:lineRule="auto"/>
        <w:jc w:val="center"/>
        <w:rPr>
          <w:rFonts w:ascii="Arial" w:hAnsi="Arial" w:cs="Arial"/>
          <w:b/>
          <w:bCs/>
        </w:rPr>
      </w:pPr>
    </w:p>
    <w:p w14:paraId="10F91426" w14:textId="47ACFADD" w:rsidR="00BA5A72" w:rsidRDefault="00BA5A72" w:rsidP="00BA5A72">
      <w:pPr>
        <w:autoSpaceDE w:val="0"/>
        <w:autoSpaceDN w:val="0"/>
        <w:adjustRightInd w:val="0"/>
        <w:spacing w:after="0" w:line="240" w:lineRule="auto"/>
        <w:jc w:val="center"/>
        <w:rPr>
          <w:rFonts w:ascii="Arial" w:hAnsi="Arial" w:cs="Arial"/>
          <w:b/>
          <w:bCs/>
        </w:rPr>
      </w:pPr>
    </w:p>
    <w:p w14:paraId="5220C58E" w14:textId="5780994C" w:rsidR="00BA5A72" w:rsidRDefault="00BA5A72" w:rsidP="00BA5A72">
      <w:pPr>
        <w:autoSpaceDE w:val="0"/>
        <w:autoSpaceDN w:val="0"/>
        <w:adjustRightInd w:val="0"/>
        <w:spacing w:after="0" w:line="240" w:lineRule="auto"/>
        <w:jc w:val="center"/>
        <w:rPr>
          <w:rFonts w:ascii="Arial" w:hAnsi="Arial" w:cs="Arial"/>
          <w:b/>
          <w:bCs/>
        </w:rPr>
      </w:pPr>
    </w:p>
    <w:p w14:paraId="7B85E780" w14:textId="77777777" w:rsidR="00BA5A72" w:rsidRDefault="00BA5A72" w:rsidP="00BA5A72">
      <w:pPr>
        <w:autoSpaceDE w:val="0"/>
        <w:autoSpaceDN w:val="0"/>
        <w:adjustRightInd w:val="0"/>
        <w:spacing w:after="0" w:line="240" w:lineRule="auto"/>
        <w:jc w:val="center"/>
        <w:rPr>
          <w:rFonts w:ascii="Arial" w:hAnsi="Arial" w:cs="Arial"/>
          <w:b/>
          <w:bCs/>
        </w:rPr>
      </w:pPr>
    </w:p>
    <w:p w14:paraId="677480B4" w14:textId="77777777" w:rsidR="00BA5A72" w:rsidRDefault="00BA5A72" w:rsidP="00BA5A72">
      <w:pPr>
        <w:autoSpaceDE w:val="0"/>
        <w:autoSpaceDN w:val="0"/>
        <w:adjustRightInd w:val="0"/>
        <w:spacing w:after="0" w:line="240" w:lineRule="auto"/>
        <w:jc w:val="center"/>
        <w:rPr>
          <w:rFonts w:ascii="Arial" w:hAnsi="Arial" w:cs="Arial"/>
          <w:b/>
          <w:bCs/>
        </w:rPr>
      </w:pPr>
    </w:p>
    <w:p w14:paraId="7B7A71F2" w14:textId="77777777" w:rsidR="00BA5A72" w:rsidRDefault="00BA5A72" w:rsidP="00BA5A72">
      <w:pPr>
        <w:autoSpaceDE w:val="0"/>
        <w:autoSpaceDN w:val="0"/>
        <w:adjustRightInd w:val="0"/>
        <w:spacing w:after="0" w:line="240" w:lineRule="auto"/>
        <w:jc w:val="center"/>
        <w:rPr>
          <w:rFonts w:ascii="Arial" w:hAnsi="Arial" w:cs="Arial"/>
          <w:b/>
          <w:bCs/>
        </w:rPr>
      </w:pPr>
    </w:p>
    <w:p w14:paraId="23725B15" w14:textId="2BA28B66" w:rsidR="00BA5A72" w:rsidRPr="00305EDA" w:rsidRDefault="00BA5A72" w:rsidP="00BA5A72">
      <w:pPr>
        <w:autoSpaceDE w:val="0"/>
        <w:autoSpaceDN w:val="0"/>
        <w:adjustRightInd w:val="0"/>
        <w:spacing w:after="0" w:line="240" w:lineRule="auto"/>
        <w:jc w:val="center"/>
        <w:rPr>
          <w:rFonts w:ascii="Arial" w:hAnsi="Arial" w:cs="Arial"/>
          <w:b/>
          <w:bCs/>
          <w:sz w:val="24"/>
          <w:szCs w:val="24"/>
        </w:rPr>
      </w:pPr>
      <w:r w:rsidRPr="00305EDA">
        <w:rPr>
          <w:rFonts w:ascii="Arial" w:hAnsi="Arial" w:cs="Arial"/>
          <w:b/>
          <w:bCs/>
          <w:sz w:val="24"/>
          <w:szCs w:val="24"/>
        </w:rPr>
        <w:t xml:space="preserve">GUATEMALA, </w:t>
      </w:r>
      <w:r w:rsidR="001F6304">
        <w:rPr>
          <w:rFonts w:ascii="Arial" w:hAnsi="Arial" w:cs="Arial"/>
          <w:b/>
          <w:bCs/>
          <w:sz w:val="24"/>
          <w:szCs w:val="24"/>
        </w:rPr>
        <w:t>NOVIEMBRE</w:t>
      </w:r>
      <w:r w:rsidRPr="00305EDA">
        <w:rPr>
          <w:rFonts w:ascii="Arial" w:hAnsi="Arial" w:cs="Arial"/>
          <w:b/>
          <w:bCs/>
          <w:sz w:val="24"/>
          <w:szCs w:val="24"/>
        </w:rPr>
        <w:t xml:space="preserve"> 2023</w:t>
      </w:r>
    </w:p>
    <w:p w14:paraId="03A08AEB" w14:textId="77777777" w:rsidR="00BA5A72" w:rsidRDefault="00BA5A72" w:rsidP="009F5F67">
      <w:pPr>
        <w:spacing w:after="0" w:line="240" w:lineRule="auto"/>
        <w:jc w:val="center"/>
        <w:rPr>
          <w:rFonts w:ascii="Arial" w:hAnsi="Arial" w:cs="Arial"/>
          <w:b/>
        </w:rPr>
      </w:pPr>
    </w:p>
    <w:p w14:paraId="76491C03" w14:textId="77777777" w:rsidR="00BA5A72" w:rsidRDefault="00BA5A72" w:rsidP="00F408D0">
      <w:pPr>
        <w:jc w:val="center"/>
        <w:rPr>
          <w:rFonts w:ascii="Arial" w:hAnsi="Arial" w:cs="Arial"/>
          <w:b/>
        </w:rPr>
      </w:pPr>
    </w:p>
    <w:p w14:paraId="5E1150C1" w14:textId="77777777" w:rsidR="00BA5A72" w:rsidRDefault="00BA5A72" w:rsidP="00F408D0">
      <w:pPr>
        <w:jc w:val="center"/>
        <w:rPr>
          <w:rFonts w:ascii="Arial" w:hAnsi="Arial" w:cs="Arial"/>
          <w:b/>
        </w:rPr>
      </w:pPr>
    </w:p>
    <w:p w14:paraId="4165735C" w14:textId="2B6F0B4D" w:rsidR="00F408D0" w:rsidRDefault="00F408D0" w:rsidP="00F408D0">
      <w:pPr>
        <w:jc w:val="center"/>
        <w:rPr>
          <w:rFonts w:ascii="Arial" w:hAnsi="Arial" w:cs="Arial"/>
          <w:b/>
        </w:rPr>
      </w:pPr>
      <w:r>
        <w:rPr>
          <w:rFonts w:ascii="Arial" w:hAnsi="Arial" w:cs="Arial"/>
          <w:b/>
        </w:rPr>
        <w:t>ÍNDICE</w:t>
      </w:r>
    </w:p>
    <w:p w14:paraId="6C076AC8" w14:textId="77777777" w:rsidR="00F408D0" w:rsidRDefault="00F408D0" w:rsidP="00F408D0">
      <w:pPr>
        <w:jc w:val="center"/>
        <w:rPr>
          <w:rFonts w:ascii="Arial" w:hAnsi="Arial" w:cs="Arial"/>
          <w:b/>
        </w:rPr>
      </w:pPr>
    </w:p>
    <w:p w14:paraId="73987D1B" w14:textId="77777777" w:rsidR="00F408D0" w:rsidRDefault="00F408D0" w:rsidP="00F408D0">
      <w:pPr>
        <w:rPr>
          <w:rFonts w:ascii="Arial" w:hAnsi="Arial" w:cs="Arial"/>
          <w:b/>
        </w:rPr>
      </w:pPr>
    </w:p>
    <w:p w14:paraId="3C0457CA" w14:textId="77777777" w:rsidR="00F408D0" w:rsidRDefault="00F408D0" w:rsidP="00F408D0">
      <w:pPr>
        <w:rPr>
          <w:rFonts w:ascii="Arial" w:hAnsi="Arial" w:cs="Arial"/>
          <w:b/>
        </w:rPr>
      </w:pPr>
      <w:r>
        <w:rPr>
          <w:rFonts w:ascii="Arial" w:hAnsi="Arial" w:cs="Arial"/>
          <w:b/>
        </w:rPr>
        <w:t>INTRODUCCIÓN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w:t>
      </w:r>
    </w:p>
    <w:p w14:paraId="0DA8B847" w14:textId="77777777" w:rsidR="00F408D0" w:rsidRDefault="00F408D0" w:rsidP="00F408D0">
      <w:pPr>
        <w:rPr>
          <w:rFonts w:ascii="Arial" w:hAnsi="Arial" w:cs="Arial"/>
          <w:b/>
        </w:rPr>
      </w:pPr>
    </w:p>
    <w:p w14:paraId="1CB231BE" w14:textId="77777777" w:rsidR="00F408D0" w:rsidRDefault="00F408D0" w:rsidP="00F408D0">
      <w:pPr>
        <w:rPr>
          <w:rFonts w:ascii="Arial" w:hAnsi="Arial" w:cs="Arial"/>
          <w:b/>
        </w:rPr>
      </w:pPr>
      <w:r>
        <w:rPr>
          <w:rFonts w:ascii="Arial" w:hAnsi="Arial" w:cs="Arial"/>
          <w:b/>
        </w:rPr>
        <w:t>OBJETIVOS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w:t>
      </w:r>
    </w:p>
    <w:p w14:paraId="7B2B1778" w14:textId="77777777" w:rsidR="00F408D0" w:rsidRDefault="00F408D0" w:rsidP="00F408D0">
      <w:pPr>
        <w:rPr>
          <w:rFonts w:ascii="Arial" w:hAnsi="Arial" w:cs="Arial"/>
          <w:b/>
        </w:rPr>
      </w:pPr>
    </w:p>
    <w:p w14:paraId="3F304171" w14:textId="77777777" w:rsidR="00F408D0" w:rsidRDefault="00F408D0" w:rsidP="00F408D0">
      <w:pPr>
        <w:rPr>
          <w:rFonts w:ascii="Arial" w:hAnsi="Arial" w:cs="Arial"/>
          <w:b/>
        </w:rPr>
      </w:pPr>
      <w:r>
        <w:rPr>
          <w:rFonts w:ascii="Arial" w:hAnsi="Arial" w:cs="Arial"/>
          <w:b/>
        </w:rPr>
        <w:t xml:space="preserve">ALCANCE DE LA ACTIVIDAD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w:t>
      </w:r>
    </w:p>
    <w:p w14:paraId="394B66CA" w14:textId="77777777" w:rsidR="00F408D0" w:rsidRDefault="00F408D0" w:rsidP="00F408D0">
      <w:pPr>
        <w:rPr>
          <w:rFonts w:ascii="Arial" w:hAnsi="Arial" w:cs="Arial"/>
          <w:b/>
        </w:rPr>
      </w:pPr>
    </w:p>
    <w:p w14:paraId="1CB32BF3" w14:textId="77777777" w:rsidR="00F408D0" w:rsidRDefault="00F408D0" w:rsidP="00F408D0">
      <w:pPr>
        <w:rPr>
          <w:rFonts w:ascii="Arial" w:hAnsi="Arial" w:cs="Arial"/>
          <w:b/>
        </w:rPr>
      </w:pPr>
      <w:r>
        <w:rPr>
          <w:rFonts w:ascii="Arial" w:hAnsi="Arial" w:cs="Arial"/>
          <w:b/>
        </w:rPr>
        <w:t xml:space="preserve">RESULTADO DE LA ACTIVIDAD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w:t>
      </w:r>
    </w:p>
    <w:p w14:paraId="20A9D794" w14:textId="77777777" w:rsidR="00F408D0" w:rsidRDefault="00F408D0" w:rsidP="00F408D0">
      <w:pPr>
        <w:rPr>
          <w:rFonts w:ascii="Arial" w:hAnsi="Arial" w:cs="Arial"/>
          <w:b/>
        </w:rPr>
      </w:pPr>
    </w:p>
    <w:p w14:paraId="2EC01B7D" w14:textId="77777777" w:rsidR="00F408D0" w:rsidRDefault="00F408D0" w:rsidP="00F408D0">
      <w:pPr>
        <w:rPr>
          <w:rFonts w:ascii="Arial" w:hAnsi="Arial" w:cs="Arial"/>
          <w:b/>
        </w:rPr>
      </w:pPr>
      <w:r>
        <w:rPr>
          <w:rFonts w:ascii="Arial" w:hAnsi="Arial" w:cs="Arial"/>
          <w:b/>
        </w:rPr>
        <w:t>ANEXOS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1AEB5245" w14:textId="77777777" w:rsidR="00F408D0" w:rsidRDefault="00F408D0" w:rsidP="009F5F67">
      <w:pPr>
        <w:jc w:val="center"/>
        <w:rPr>
          <w:rFonts w:ascii="Arial" w:hAnsi="Arial" w:cs="Arial"/>
          <w:b/>
        </w:rPr>
      </w:pPr>
    </w:p>
    <w:p w14:paraId="50BFDBF6" w14:textId="77777777" w:rsidR="00F408D0" w:rsidRDefault="00F408D0" w:rsidP="009F5F67">
      <w:pPr>
        <w:jc w:val="center"/>
        <w:rPr>
          <w:rFonts w:ascii="Arial" w:hAnsi="Arial" w:cs="Arial"/>
          <w:b/>
        </w:rPr>
      </w:pPr>
    </w:p>
    <w:p w14:paraId="6B663D5D" w14:textId="77777777" w:rsidR="00F408D0" w:rsidRDefault="00F408D0" w:rsidP="00D6174F">
      <w:pPr>
        <w:autoSpaceDE w:val="0"/>
        <w:autoSpaceDN w:val="0"/>
        <w:adjustRightInd w:val="0"/>
        <w:spacing w:after="0"/>
        <w:jc w:val="both"/>
        <w:rPr>
          <w:rFonts w:ascii="Arial" w:hAnsi="Arial" w:cs="Arial"/>
          <w:b/>
        </w:rPr>
      </w:pPr>
    </w:p>
    <w:p w14:paraId="4C4D0030" w14:textId="77777777" w:rsidR="00F408D0" w:rsidRDefault="00F408D0" w:rsidP="00D6174F">
      <w:pPr>
        <w:autoSpaceDE w:val="0"/>
        <w:autoSpaceDN w:val="0"/>
        <w:adjustRightInd w:val="0"/>
        <w:spacing w:after="0"/>
        <w:jc w:val="both"/>
        <w:rPr>
          <w:rFonts w:ascii="Arial" w:hAnsi="Arial" w:cs="Arial"/>
          <w:b/>
        </w:rPr>
      </w:pPr>
    </w:p>
    <w:p w14:paraId="410CFE64" w14:textId="77777777" w:rsidR="00F408D0" w:rsidRDefault="00F408D0" w:rsidP="00D6174F">
      <w:pPr>
        <w:autoSpaceDE w:val="0"/>
        <w:autoSpaceDN w:val="0"/>
        <w:adjustRightInd w:val="0"/>
        <w:spacing w:after="0"/>
        <w:jc w:val="both"/>
        <w:rPr>
          <w:rFonts w:ascii="Arial" w:hAnsi="Arial" w:cs="Arial"/>
          <w:b/>
        </w:rPr>
      </w:pPr>
    </w:p>
    <w:p w14:paraId="2A880AB6" w14:textId="77777777" w:rsidR="00F408D0" w:rsidRDefault="00F408D0" w:rsidP="00D6174F">
      <w:pPr>
        <w:autoSpaceDE w:val="0"/>
        <w:autoSpaceDN w:val="0"/>
        <w:adjustRightInd w:val="0"/>
        <w:spacing w:after="0"/>
        <w:jc w:val="both"/>
        <w:rPr>
          <w:rFonts w:ascii="Arial" w:hAnsi="Arial" w:cs="Arial"/>
          <w:b/>
        </w:rPr>
      </w:pPr>
    </w:p>
    <w:p w14:paraId="400FAD6D" w14:textId="77777777" w:rsidR="00F408D0" w:rsidRDefault="00F408D0" w:rsidP="00D6174F">
      <w:pPr>
        <w:autoSpaceDE w:val="0"/>
        <w:autoSpaceDN w:val="0"/>
        <w:adjustRightInd w:val="0"/>
        <w:spacing w:after="0"/>
        <w:jc w:val="both"/>
        <w:rPr>
          <w:rFonts w:ascii="Arial" w:hAnsi="Arial" w:cs="Arial"/>
          <w:b/>
        </w:rPr>
      </w:pPr>
    </w:p>
    <w:p w14:paraId="347D091D" w14:textId="77777777" w:rsidR="00F408D0" w:rsidRDefault="00F408D0" w:rsidP="00D6174F">
      <w:pPr>
        <w:autoSpaceDE w:val="0"/>
        <w:autoSpaceDN w:val="0"/>
        <w:adjustRightInd w:val="0"/>
        <w:spacing w:after="0"/>
        <w:jc w:val="both"/>
        <w:rPr>
          <w:rFonts w:ascii="Arial" w:hAnsi="Arial" w:cs="Arial"/>
          <w:b/>
        </w:rPr>
      </w:pPr>
    </w:p>
    <w:p w14:paraId="3BD36132" w14:textId="77777777" w:rsidR="00F408D0" w:rsidRDefault="00F408D0" w:rsidP="00D6174F">
      <w:pPr>
        <w:autoSpaceDE w:val="0"/>
        <w:autoSpaceDN w:val="0"/>
        <w:adjustRightInd w:val="0"/>
        <w:spacing w:after="0"/>
        <w:jc w:val="both"/>
        <w:rPr>
          <w:rFonts w:ascii="Arial" w:hAnsi="Arial" w:cs="Arial"/>
          <w:b/>
        </w:rPr>
      </w:pPr>
    </w:p>
    <w:p w14:paraId="374495D4" w14:textId="77777777" w:rsidR="00F408D0" w:rsidRDefault="00F408D0" w:rsidP="00D6174F">
      <w:pPr>
        <w:autoSpaceDE w:val="0"/>
        <w:autoSpaceDN w:val="0"/>
        <w:adjustRightInd w:val="0"/>
        <w:spacing w:after="0"/>
        <w:jc w:val="both"/>
        <w:rPr>
          <w:rFonts w:ascii="Arial" w:hAnsi="Arial" w:cs="Arial"/>
          <w:b/>
        </w:rPr>
      </w:pPr>
    </w:p>
    <w:p w14:paraId="5D34B79C" w14:textId="77777777" w:rsidR="00F408D0" w:rsidRDefault="00F408D0" w:rsidP="00D6174F">
      <w:pPr>
        <w:autoSpaceDE w:val="0"/>
        <w:autoSpaceDN w:val="0"/>
        <w:adjustRightInd w:val="0"/>
        <w:spacing w:after="0"/>
        <w:jc w:val="both"/>
        <w:rPr>
          <w:rFonts w:ascii="Arial" w:hAnsi="Arial" w:cs="Arial"/>
          <w:b/>
        </w:rPr>
      </w:pPr>
    </w:p>
    <w:p w14:paraId="4A74D475" w14:textId="77777777" w:rsidR="00F408D0" w:rsidRDefault="00F408D0" w:rsidP="00D6174F">
      <w:pPr>
        <w:autoSpaceDE w:val="0"/>
        <w:autoSpaceDN w:val="0"/>
        <w:adjustRightInd w:val="0"/>
        <w:spacing w:after="0"/>
        <w:jc w:val="both"/>
        <w:rPr>
          <w:rFonts w:ascii="Arial" w:hAnsi="Arial" w:cs="Arial"/>
          <w:b/>
        </w:rPr>
      </w:pPr>
    </w:p>
    <w:p w14:paraId="7F075ED9" w14:textId="77777777" w:rsidR="00F408D0" w:rsidRDefault="00F408D0" w:rsidP="00D6174F">
      <w:pPr>
        <w:autoSpaceDE w:val="0"/>
        <w:autoSpaceDN w:val="0"/>
        <w:adjustRightInd w:val="0"/>
        <w:spacing w:after="0"/>
        <w:jc w:val="both"/>
        <w:rPr>
          <w:rFonts w:ascii="Arial" w:hAnsi="Arial" w:cs="Arial"/>
          <w:b/>
        </w:rPr>
      </w:pPr>
    </w:p>
    <w:p w14:paraId="58CE9C92" w14:textId="77777777" w:rsidR="00F408D0" w:rsidRDefault="00F408D0" w:rsidP="00D6174F">
      <w:pPr>
        <w:autoSpaceDE w:val="0"/>
        <w:autoSpaceDN w:val="0"/>
        <w:adjustRightInd w:val="0"/>
        <w:spacing w:after="0"/>
        <w:jc w:val="both"/>
        <w:rPr>
          <w:rFonts w:ascii="Arial" w:hAnsi="Arial" w:cs="Arial"/>
          <w:b/>
        </w:rPr>
      </w:pPr>
    </w:p>
    <w:p w14:paraId="0959830E" w14:textId="77777777" w:rsidR="00F408D0" w:rsidRDefault="00F408D0" w:rsidP="00D6174F">
      <w:pPr>
        <w:autoSpaceDE w:val="0"/>
        <w:autoSpaceDN w:val="0"/>
        <w:adjustRightInd w:val="0"/>
        <w:spacing w:after="0"/>
        <w:jc w:val="both"/>
        <w:rPr>
          <w:rFonts w:ascii="Arial" w:hAnsi="Arial" w:cs="Arial"/>
          <w:b/>
        </w:rPr>
      </w:pPr>
    </w:p>
    <w:p w14:paraId="4A0566C9" w14:textId="77777777" w:rsidR="00F408D0" w:rsidRDefault="00F408D0" w:rsidP="00D6174F">
      <w:pPr>
        <w:autoSpaceDE w:val="0"/>
        <w:autoSpaceDN w:val="0"/>
        <w:adjustRightInd w:val="0"/>
        <w:spacing w:after="0"/>
        <w:jc w:val="both"/>
        <w:rPr>
          <w:rFonts w:ascii="Arial" w:hAnsi="Arial" w:cs="Arial"/>
          <w:b/>
        </w:rPr>
      </w:pPr>
    </w:p>
    <w:p w14:paraId="4C44F76C" w14:textId="77777777" w:rsidR="00F408D0" w:rsidRDefault="00F408D0" w:rsidP="00D6174F">
      <w:pPr>
        <w:autoSpaceDE w:val="0"/>
        <w:autoSpaceDN w:val="0"/>
        <w:adjustRightInd w:val="0"/>
        <w:spacing w:after="0"/>
        <w:jc w:val="both"/>
        <w:rPr>
          <w:rFonts w:ascii="Arial" w:hAnsi="Arial" w:cs="Arial"/>
          <w:b/>
        </w:rPr>
      </w:pPr>
    </w:p>
    <w:p w14:paraId="0CD4D23D" w14:textId="77777777" w:rsidR="00F408D0" w:rsidRDefault="00F408D0" w:rsidP="00D6174F">
      <w:pPr>
        <w:autoSpaceDE w:val="0"/>
        <w:autoSpaceDN w:val="0"/>
        <w:adjustRightInd w:val="0"/>
        <w:spacing w:after="0"/>
        <w:jc w:val="both"/>
        <w:rPr>
          <w:rFonts w:ascii="Arial" w:hAnsi="Arial" w:cs="Arial"/>
          <w:b/>
        </w:rPr>
      </w:pPr>
    </w:p>
    <w:p w14:paraId="5B922621" w14:textId="77777777" w:rsidR="00F408D0" w:rsidRDefault="00F408D0" w:rsidP="00D6174F">
      <w:pPr>
        <w:autoSpaceDE w:val="0"/>
        <w:autoSpaceDN w:val="0"/>
        <w:adjustRightInd w:val="0"/>
        <w:spacing w:after="0"/>
        <w:jc w:val="both"/>
        <w:rPr>
          <w:rFonts w:ascii="Arial" w:hAnsi="Arial" w:cs="Arial"/>
          <w:b/>
        </w:rPr>
      </w:pPr>
    </w:p>
    <w:p w14:paraId="10CDB421" w14:textId="77777777" w:rsidR="00F408D0" w:rsidRDefault="00F408D0" w:rsidP="00D6174F">
      <w:pPr>
        <w:autoSpaceDE w:val="0"/>
        <w:autoSpaceDN w:val="0"/>
        <w:adjustRightInd w:val="0"/>
        <w:spacing w:after="0"/>
        <w:jc w:val="both"/>
        <w:rPr>
          <w:rFonts w:ascii="Arial" w:hAnsi="Arial" w:cs="Arial"/>
          <w:b/>
        </w:rPr>
      </w:pPr>
    </w:p>
    <w:p w14:paraId="3E841E4B" w14:textId="77777777" w:rsidR="00F408D0" w:rsidRDefault="00F408D0" w:rsidP="00D6174F">
      <w:pPr>
        <w:autoSpaceDE w:val="0"/>
        <w:autoSpaceDN w:val="0"/>
        <w:adjustRightInd w:val="0"/>
        <w:spacing w:after="0"/>
        <w:jc w:val="both"/>
        <w:rPr>
          <w:rFonts w:ascii="Arial" w:hAnsi="Arial" w:cs="Arial"/>
          <w:b/>
        </w:rPr>
      </w:pPr>
    </w:p>
    <w:p w14:paraId="6D8B07F2" w14:textId="77777777" w:rsidR="00F408D0" w:rsidRDefault="00F408D0" w:rsidP="00D6174F">
      <w:pPr>
        <w:autoSpaceDE w:val="0"/>
        <w:autoSpaceDN w:val="0"/>
        <w:adjustRightInd w:val="0"/>
        <w:spacing w:after="0"/>
        <w:jc w:val="both"/>
        <w:rPr>
          <w:rFonts w:ascii="Arial" w:hAnsi="Arial" w:cs="Arial"/>
          <w:b/>
        </w:rPr>
      </w:pPr>
    </w:p>
    <w:p w14:paraId="09BCD3EA" w14:textId="77777777" w:rsidR="00F408D0" w:rsidRDefault="00F408D0" w:rsidP="00D6174F">
      <w:pPr>
        <w:autoSpaceDE w:val="0"/>
        <w:autoSpaceDN w:val="0"/>
        <w:adjustRightInd w:val="0"/>
        <w:spacing w:after="0"/>
        <w:jc w:val="both"/>
        <w:rPr>
          <w:rFonts w:ascii="Arial" w:hAnsi="Arial" w:cs="Arial"/>
          <w:b/>
        </w:rPr>
      </w:pPr>
    </w:p>
    <w:p w14:paraId="2C1A7B5F" w14:textId="77777777" w:rsidR="00F408D0" w:rsidRDefault="00F408D0" w:rsidP="00D6174F">
      <w:pPr>
        <w:autoSpaceDE w:val="0"/>
        <w:autoSpaceDN w:val="0"/>
        <w:adjustRightInd w:val="0"/>
        <w:spacing w:after="0"/>
        <w:jc w:val="both"/>
        <w:rPr>
          <w:rFonts w:ascii="Arial" w:hAnsi="Arial" w:cs="Arial"/>
          <w:b/>
        </w:rPr>
      </w:pPr>
    </w:p>
    <w:p w14:paraId="7910A001" w14:textId="77777777" w:rsidR="00F408D0" w:rsidRDefault="00F408D0" w:rsidP="00D6174F">
      <w:pPr>
        <w:autoSpaceDE w:val="0"/>
        <w:autoSpaceDN w:val="0"/>
        <w:adjustRightInd w:val="0"/>
        <w:spacing w:after="0"/>
        <w:jc w:val="both"/>
        <w:rPr>
          <w:rFonts w:ascii="Arial" w:hAnsi="Arial" w:cs="Arial"/>
          <w:b/>
        </w:rPr>
        <w:sectPr w:rsidR="00F408D0" w:rsidSect="009F5F67">
          <w:footerReference w:type="default" r:id="rId8"/>
          <w:pgSz w:w="12240" w:h="15840" w:code="1"/>
          <w:pgMar w:top="1418" w:right="1418" w:bottom="1418" w:left="1701" w:header="709" w:footer="709" w:gutter="0"/>
          <w:cols w:space="708"/>
          <w:docGrid w:linePitch="360"/>
        </w:sectPr>
      </w:pPr>
    </w:p>
    <w:p w14:paraId="3C4FFFD6" w14:textId="77777777" w:rsidR="00BA5A72" w:rsidRPr="00276B18" w:rsidRDefault="00BA5A72" w:rsidP="00BA5A72">
      <w:pPr>
        <w:autoSpaceDE w:val="0"/>
        <w:autoSpaceDN w:val="0"/>
        <w:adjustRightInd w:val="0"/>
        <w:spacing w:after="0" w:line="240" w:lineRule="auto"/>
        <w:rPr>
          <w:rFonts w:ascii="Arial" w:hAnsi="Arial" w:cs="Arial"/>
          <w:b/>
          <w:bCs/>
        </w:rPr>
      </w:pPr>
      <w:r w:rsidRPr="00276B18">
        <w:rPr>
          <w:rFonts w:ascii="Arial" w:hAnsi="Arial" w:cs="Arial"/>
          <w:b/>
          <w:bCs/>
        </w:rPr>
        <w:lastRenderedPageBreak/>
        <w:t>INTRODUCCION</w:t>
      </w:r>
    </w:p>
    <w:p w14:paraId="64168B6F" w14:textId="77777777" w:rsidR="00BA5A72" w:rsidRDefault="00BA5A72" w:rsidP="00BA5A72">
      <w:pPr>
        <w:autoSpaceDE w:val="0"/>
        <w:autoSpaceDN w:val="0"/>
        <w:adjustRightInd w:val="0"/>
        <w:spacing w:after="0" w:line="240" w:lineRule="auto"/>
        <w:jc w:val="both"/>
        <w:rPr>
          <w:rFonts w:ascii="Arial" w:hAnsi="Arial" w:cs="Arial"/>
        </w:rPr>
      </w:pPr>
    </w:p>
    <w:p w14:paraId="4FF0013B" w14:textId="77777777" w:rsidR="00BA5A72" w:rsidRPr="00276B18" w:rsidRDefault="00BA5A72" w:rsidP="00BA5A72">
      <w:pPr>
        <w:autoSpaceDE w:val="0"/>
        <w:autoSpaceDN w:val="0"/>
        <w:adjustRightInd w:val="0"/>
        <w:spacing w:after="0" w:line="240" w:lineRule="auto"/>
        <w:jc w:val="both"/>
        <w:rPr>
          <w:rFonts w:ascii="Arial" w:hAnsi="Arial" w:cs="Arial"/>
        </w:rPr>
      </w:pPr>
      <w:r w:rsidRPr="00276B18">
        <w:rPr>
          <w:rFonts w:ascii="Arial" w:hAnsi="Arial" w:cs="Arial"/>
        </w:rPr>
        <w:t xml:space="preserve">De conformidad con el nombramiento de auditoría </w:t>
      </w:r>
      <w:r>
        <w:rPr>
          <w:rFonts w:ascii="Arial" w:hAnsi="Arial" w:cs="Arial"/>
        </w:rPr>
        <w:t>O-DIDAI/SUB-153-2023</w:t>
      </w:r>
      <w:r w:rsidRPr="00276B18">
        <w:rPr>
          <w:rFonts w:ascii="Arial" w:hAnsi="Arial" w:cs="Arial"/>
          <w:bCs/>
        </w:rPr>
        <w:t xml:space="preserve"> </w:t>
      </w:r>
      <w:r w:rsidRPr="00276B18">
        <w:rPr>
          <w:rFonts w:ascii="Arial" w:hAnsi="Arial" w:cs="Arial"/>
        </w:rPr>
        <w:t xml:space="preserve">de fecha </w:t>
      </w:r>
      <w:r>
        <w:rPr>
          <w:rFonts w:ascii="Arial" w:hAnsi="Arial" w:cs="Arial"/>
        </w:rPr>
        <w:t>20</w:t>
      </w:r>
      <w:r w:rsidRPr="00276B18">
        <w:rPr>
          <w:rFonts w:ascii="Arial" w:hAnsi="Arial" w:cs="Arial"/>
        </w:rPr>
        <w:t xml:space="preserve"> de </w:t>
      </w:r>
      <w:r>
        <w:rPr>
          <w:rFonts w:ascii="Arial" w:hAnsi="Arial" w:cs="Arial"/>
        </w:rPr>
        <w:t xml:space="preserve">septiembre </w:t>
      </w:r>
      <w:r w:rsidRPr="00276B18">
        <w:rPr>
          <w:rFonts w:ascii="Arial" w:hAnsi="Arial" w:cs="Arial"/>
        </w:rPr>
        <w:t>de 202</w:t>
      </w:r>
      <w:r>
        <w:rPr>
          <w:rFonts w:ascii="Arial" w:hAnsi="Arial" w:cs="Arial"/>
        </w:rPr>
        <w:t>3</w:t>
      </w:r>
      <w:r w:rsidRPr="00276B18">
        <w:rPr>
          <w:rFonts w:ascii="Arial" w:hAnsi="Arial" w:cs="Arial"/>
        </w:rPr>
        <w:t xml:space="preserve">, fui </w:t>
      </w:r>
      <w:r>
        <w:rPr>
          <w:rFonts w:ascii="Arial" w:hAnsi="Arial" w:cs="Arial"/>
        </w:rPr>
        <w:t>designada</w:t>
      </w:r>
      <w:r w:rsidRPr="00276B18">
        <w:rPr>
          <w:rFonts w:ascii="Arial" w:hAnsi="Arial" w:cs="Arial"/>
        </w:rPr>
        <w:t xml:space="preserve"> para </w:t>
      </w:r>
      <w:r>
        <w:rPr>
          <w:rFonts w:ascii="Arial" w:hAnsi="Arial" w:cs="Arial"/>
        </w:rPr>
        <w:t>realizar Consejo o consultoría de verificación de los programas de apoyo en la EORM San Gregorio del municipio de Villa Canales, bajo la jurisdicción de la Dirección Departamental de Educación Guatemala Oriente, por el periodo comprendido del 01 de octubre de 2022 al 31 de julio de 2023.</w:t>
      </w:r>
    </w:p>
    <w:p w14:paraId="456C2174" w14:textId="77777777" w:rsidR="00BA5A72" w:rsidRPr="00276B18" w:rsidRDefault="00BA5A72" w:rsidP="00BA5A72">
      <w:pPr>
        <w:autoSpaceDE w:val="0"/>
        <w:autoSpaceDN w:val="0"/>
        <w:adjustRightInd w:val="0"/>
        <w:spacing w:after="0" w:line="240" w:lineRule="auto"/>
        <w:jc w:val="both"/>
        <w:rPr>
          <w:rFonts w:ascii="Arial" w:hAnsi="Arial" w:cs="Arial"/>
        </w:rPr>
      </w:pPr>
    </w:p>
    <w:p w14:paraId="604C43FE" w14:textId="77777777" w:rsidR="00BA5A72" w:rsidRDefault="00BA5A72" w:rsidP="00BA5A72">
      <w:pPr>
        <w:spacing w:after="0" w:line="240" w:lineRule="auto"/>
        <w:rPr>
          <w:rFonts w:ascii="Arial" w:hAnsi="Arial" w:cs="Arial"/>
          <w:b/>
          <w:bCs/>
        </w:rPr>
      </w:pPr>
    </w:p>
    <w:p w14:paraId="68D953D8" w14:textId="77777777" w:rsidR="00BA5A72" w:rsidRDefault="00BA5A72" w:rsidP="00BA5A72">
      <w:pPr>
        <w:spacing w:after="0" w:line="240" w:lineRule="auto"/>
        <w:rPr>
          <w:rFonts w:ascii="Arial" w:hAnsi="Arial" w:cs="Arial"/>
          <w:b/>
          <w:bCs/>
        </w:rPr>
      </w:pPr>
      <w:r>
        <w:rPr>
          <w:rFonts w:ascii="Arial" w:hAnsi="Arial" w:cs="Arial"/>
          <w:b/>
          <w:bCs/>
        </w:rPr>
        <w:t>OBJETIVOS</w:t>
      </w:r>
    </w:p>
    <w:p w14:paraId="747266DF" w14:textId="77777777" w:rsidR="00BA5A72" w:rsidRDefault="00BA5A72" w:rsidP="00BA5A72">
      <w:pPr>
        <w:spacing w:after="0" w:line="240" w:lineRule="auto"/>
        <w:rPr>
          <w:rFonts w:ascii="Arial" w:hAnsi="Arial" w:cs="Arial"/>
          <w:b/>
          <w:bCs/>
        </w:rPr>
      </w:pPr>
    </w:p>
    <w:p w14:paraId="63E17E4F" w14:textId="77777777" w:rsidR="00BA5A72" w:rsidRDefault="00BA5A72" w:rsidP="00BA5A72">
      <w:pPr>
        <w:spacing w:after="0" w:line="240" w:lineRule="auto"/>
        <w:rPr>
          <w:rFonts w:ascii="Arial" w:hAnsi="Arial" w:cs="Arial"/>
          <w:b/>
          <w:bCs/>
        </w:rPr>
      </w:pPr>
      <w:r>
        <w:rPr>
          <w:rFonts w:ascii="Arial" w:hAnsi="Arial" w:cs="Arial"/>
          <w:b/>
          <w:bCs/>
        </w:rPr>
        <w:t>GENERAL</w:t>
      </w:r>
    </w:p>
    <w:p w14:paraId="5CB77BEF" w14:textId="77777777" w:rsidR="00BA5A72" w:rsidRDefault="00BA5A72" w:rsidP="00BA5A72">
      <w:pPr>
        <w:spacing w:after="0" w:line="240" w:lineRule="auto"/>
        <w:jc w:val="both"/>
        <w:rPr>
          <w:rFonts w:ascii="Arial" w:hAnsi="Arial" w:cs="Arial"/>
        </w:rPr>
      </w:pPr>
    </w:p>
    <w:p w14:paraId="061A547F" w14:textId="77777777" w:rsidR="00BA5A72" w:rsidRDefault="00BA5A72" w:rsidP="00BA5A72">
      <w:pPr>
        <w:spacing w:after="0" w:line="240" w:lineRule="auto"/>
        <w:jc w:val="both"/>
        <w:rPr>
          <w:rFonts w:ascii="Arial" w:hAnsi="Arial" w:cs="Arial"/>
        </w:rPr>
      </w:pPr>
      <w:r>
        <w:rPr>
          <w:rFonts w:ascii="Arial" w:hAnsi="Arial" w:cs="Arial"/>
        </w:rPr>
        <w:t>Realizar verificación de los programas de apoyo en la EORM San Gregorio del municipio de Villa Canales.</w:t>
      </w:r>
    </w:p>
    <w:p w14:paraId="3B28495B" w14:textId="77777777" w:rsidR="00BA5A72" w:rsidRDefault="00BA5A72" w:rsidP="00BA5A72">
      <w:pPr>
        <w:spacing w:after="0" w:line="240" w:lineRule="auto"/>
        <w:rPr>
          <w:rFonts w:ascii="Arial" w:hAnsi="Arial" w:cs="Arial"/>
        </w:rPr>
      </w:pPr>
    </w:p>
    <w:p w14:paraId="1392EAE6" w14:textId="77777777" w:rsidR="00BA5A72" w:rsidRDefault="00BA5A72" w:rsidP="00BA5A72">
      <w:pPr>
        <w:spacing w:after="0" w:line="240" w:lineRule="auto"/>
        <w:rPr>
          <w:rFonts w:ascii="Arial" w:hAnsi="Arial" w:cs="Arial"/>
          <w:b/>
          <w:bCs/>
        </w:rPr>
      </w:pPr>
      <w:r w:rsidRPr="005B6164">
        <w:rPr>
          <w:rFonts w:ascii="Arial" w:hAnsi="Arial" w:cs="Arial"/>
          <w:b/>
          <w:bCs/>
        </w:rPr>
        <w:t>ESPECÍFICOS</w:t>
      </w:r>
    </w:p>
    <w:p w14:paraId="064A2DEF" w14:textId="77777777" w:rsidR="00BA5A72" w:rsidRPr="005B6164" w:rsidRDefault="00BA5A72" w:rsidP="00BA5A72">
      <w:pPr>
        <w:spacing w:after="0" w:line="240" w:lineRule="auto"/>
        <w:rPr>
          <w:rFonts w:ascii="Arial" w:hAnsi="Arial" w:cs="Arial"/>
          <w:b/>
          <w:bCs/>
        </w:rPr>
      </w:pPr>
    </w:p>
    <w:p w14:paraId="66D0DC06" w14:textId="77777777" w:rsidR="00BA5A72" w:rsidRDefault="00BA5A72" w:rsidP="00BA5A72">
      <w:pPr>
        <w:numPr>
          <w:ilvl w:val="0"/>
          <w:numId w:val="34"/>
        </w:numPr>
        <w:spacing w:after="0" w:line="240" w:lineRule="auto"/>
        <w:ind w:left="360"/>
        <w:jc w:val="both"/>
        <w:rPr>
          <w:rFonts w:ascii="Arial" w:hAnsi="Arial" w:cs="Arial"/>
        </w:rPr>
      </w:pPr>
      <w:r>
        <w:rPr>
          <w:rFonts w:ascii="Arial" w:hAnsi="Arial" w:cs="Arial"/>
        </w:rPr>
        <w:t>Verificar que se realizaron los pagos a proveedores de los programas de apoyo (alimentación escolar, útiles escolares, valija didáctica y gratuidad de la educación) y remozamiento de edificios escolares con fuente externa.</w:t>
      </w:r>
    </w:p>
    <w:p w14:paraId="7595C6D7" w14:textId="77777777" w:rsidR="00BA5A72" w:rsidRDefault="00BA5A72" w:rsidP="00BA5A72">
      <w:pPr>
        <w:spacing w:after="0" w:line="240" w:lineRule="auto"/>
        <w:jc w:val="both"/>
        <w:rPr>
          <w:rFonts w:ascii="Arial" w:hAnsi="Arial" w:cs="Arial"/>
        </w:rPr>
      </w:pPr>
    </w:p>
    <w:p w14:paraId="0DFA1F31" w14:textId="77777777" w:rsidR="00BA5A72" w:rsidRDefault="00BA5A72" w:rsidP="00BA5A72">
      <w:pPr>
        <w:numPr>
          <w:ilvl w:val="0"/>
          <w:numId w:val="34"/>
        </w:numPr>
        <w:spacing w:after="0" w:line="240" w:lineRule="auto"/>
        <w:ind w:left="360"/>
        <w:jc w:val="both"/>
        <w:rPr>
          <w:rFonts w:ascii="Arial" w:hAnsi="Arial" w:cs="Arial"/>
        </w:rPr>
      </w:pPr>
      <w:r>
        <w:rPr>
          <w:rFonts w:ascii="Arial" w:hAnsi="Arial" w:cs="Arial"/>
        </w:rPr>
        <w:t>Verificar que se efectuaron los pagos a proveedores de los programas de apoyo.</w:t>
      </w:r>
    </w:p>
    <w:p w14:paraId="4F8B62A8" w14:textId="77777777" w:rsidR="00BA5A72" w:rsidRDefault="00BA5A72" w:rsidP="00BA5A72">
      <w:pPr>
        <w:spacing w:after="0" w:line="240" w:lineRule="auto"/>
        <w:jc w:val="both"/>
        <w:rPr>
          <w:rFonts w:ascii="Arial" w:hAnsi="Arial" w:cs="Arial"/>
        </w:rPr>
      </w:pPr>
    </w:p>
    <w:p w14:paraId="3154A84A" w14:textId="77777777" w:rsidR="00BA5A72" w:rsidRDefault="00BA5A72" w:rsidP="00BA5A72">
      <w:pPr>
        <w:numPr>
          <w:ilvl w:val="0"/>
          <w:numId w:val="34"/>
        </w:numPr>
        <w:spacing w:after="0" w:line="240" w:lineRule="auto"/>
        <w:ind w:left="360"/>
        <w:jc w:val="both"/>
        <w:rPr>
          <w:rFonts w:ascii="Arial" w:hAnsi="Arial" w:cs="Arial"/>
        </w:rPr>
      </w:pPr>
      <w:r>
        <w:rPr>
          <w:rFonts w:ascii="Arial" w:hAnsi="Arial" w:cs="Arial"/>
        </w:rPr>
        <w:t>Establecer los pagos que se encuentran pendientes de realizar por parte de la Organización de Padres de Familia -OPF-.</w:t>
      </w:r>
    </w:p>
    <w:p w14:paraId="17C8EFE2" w14:textId="77777777" w:rsidR="00BA5A72" w:rsidRDefault="00BA5A72" w:rsidP="00BA5A72">
      <w:pPr>
        <w:spacing w:after="0" w:line="240" w:lineRule="auto"/>
        <w:jc w:val="both"/>
        <w:rPr>
          <w:rFonts w:ascii="Arial" w:hAnsi="Arial" w:cs="Arial"/>
        </w:rPr>
      </w:pPr>
    </w:p>
    <w:p w14:paraId="12A77224" w14:textId="77777777" w:rsidR="00BA5A72" w:rsidRDefault="00BA5A72" w:rsidP="00BA5A72">
      <w:pPr>
        <w:numPr>
          <w:ilvl w:val="0"/>
          <w:numId w:val="34"/>
        </w:numPr>
        <w:spacing w:after="0" w:line="240" w:lineRule="auto"/>
        <w:ind w:left="360"/>
        <w:jc w:val="both"/>
        <w:rPr>
          <w:rFonts w:ascii="Arial" w:hAnsi="Arial" w:cs="Arial"/>
        </w:rPr>
      </w:pPr>
      <w:r>
        <w:rPr>
          <w:rFonts w:ascii="Arial" w:hAnsi="Arial" w:cs="Arial"/>
        </w:rPr>
        <w:t xml:space="preserve">Determinar si existió malversación de fondos por parte de la OPF- o la profesora Zoila </w:t>
      </w:r>
      <w:proofErr w:type="spellStart"/>
      <w:r>
        <w:rPr>
          <w:rFonts w:ascii="Arial" w:hAnsi="Arial" w:cs="Arial"/>
        </w:rPr>
        <w:t>Yerilí</w:t>
      </w:r>
      <w:proofErr w:type="spellEnd"/>
      <w:r>
        <w:rPr>
          <w:rFonts w:ascii="Arial" w:hAnsi="Arial" w:cs="Arial"/>
        </w:rPr>
        <w:t xml:space="preserve"> Monterroso.</w:t>
      </w:r>
    </w:p>
    <w:p w14:paraId="3CD29C08" w14:textId="77777777" w:rsidR="00BA5A72" w:rsidRDefault="00BA5A72" w:rsidP="00BA5A72">
      <w:pPr>
        <w:spacing w:after="0" w:line="240" w:lineRule="auto"/>
        <w:rPr>
          <w:rFonts w:ascii="Arial" w:hAnsi="Arial" w:cs="Arial"/>
          <w:b/>
          <w:bCs/>
        </w:rPr>
      </w:pPr>
    </w:p>
    <w:p w14:paraId="76B8A749" w14:textId="77777777" w:rsidR="00BA5A72" w:rsidRDefault="00BA5A72" w:rsidP="00BA5A72">
      <w:pPr>
        <w:spacing w:after="0" w:line="240" w:lineRule="auto"/>
        <w:rPr>
          <w:rFonts w:ascii="Arial" w:hAnsi="Arial" w:cs="Arial"/>
          <w:b/>
          <w:bCs/>
        </w:rPr>
      </w:pPr>
    </w:p>
    <w:p w14:paraId="24F68732" w14:textId="77777777" w:rsidR="00BA5A72" w:rsidRPr="00276B18" w:rsidRDefault="00BA5A72" w:rsidP="00BA5A72">
      <w:pPr>
        <w:spacing w:after="0" w:line="240" w:lineRule="auto"/>
        <w:rPr>
          <w:rFonts w:ascii="Arial" w:hAnsi="Arial" w:cs="Arial"/>
          <w:b/>
          <w:bCs/>
        </w:rPr>
      </w:pPr>
      <w:r w:rsidRPr="00276B18">
        <w:rPr>
          <w:rFonts w:ascii="Arial" w:hAnsi="Arial" w:cs="Arial"/>
          <w:b/>
          <w:bCs/>
        </w:rPr>
        <w:t>ALCANCE DE LA ACTIVIDAD</w:t>
      </w:r>
    </w:p>
    <w:p w14:paraId="20AD3D64" w14:textId="77777777" w:rsidR="00BA5A72" w:rsidRDefault="00BA5A72" w:rsidP="00BA5A72">
      <w:pPr>
        <w:autoSpaceDE w:val="0"/>
        <w:autoSpaceDN w:val="0"/>
        <w:adjustRightInd w:val="0"/>
        <w:spacing w:after="0" w:line="240" w:lineRule="auto"/>
        <w:jc w:val="both"/>
        <w:rPr>
          <w:rFonts w:ascii="Arial" w:hAnsi="Arial" w:cs="Arial"/>
        </w:rPr>
      </w:pPr>
    </w:p>
    <w:p w14:paraId="3118EFF5" w14:textId="548A6E86" w:rsidR="00BA5A72" w:rsidRDefault="00BA5A72" w:rsidP="00BA5A72">
      <w:pPr>
        <w:autoSpaceDE w:val="0"/>
        <w:autoSpaceDN w:val="0"/>
        <w:adjustRightInd w:val="0"/>
        <w:spacing w:after="0" w:line="240" w:lineRule="auto"/>
        <w:jc w:val="both"/>
        <w:rPr>
          <w:rFonts w:ascii="Arial" w:hAnsi="Arial" w:cs="Arial"/>
        </w:rPr>
      </w:pPr>
      <w:r w:rsidRPr="00D9497B">
        <w:rPr>
          <w:rFonts w:ascii="Arial" w:hAnsi="Arial" w:cs="Arial"/>
        </w:rPr>
        <w:t xml:space="preserve">El consejo o consultoría </w:t>
      </w:r>
      <w:r>
        <w:rPr>
          <w:rFonts w:ascii="Arial" w:hAnsi="Arial" w:cs="Arial"/>
        </w:rPr>
        <w:t>de verificación de los programas de apoyo en la EORM San Gregorio del municipio de Villa Canales bajo la jurisdicción de la Dirección Departamental de Educación Guatemala Oriente</w:t>
      </w:r>
      <w:r w:rsidRPr="00D9497B">
        <w:rPr>
          <w:rFonts w:ascii="Arial" w:hAnsi="Arial" w:cs="Arial"/>
        </w:rPr>
        <w:t xml:space="preserve"> por el periodo </w:t>
      </w:r>
      <w:r>
        <w:rPr>
          <w:rFonts w:ascii="Arial" w:hAnsi="Arial" w:cs="Arial"/>
        </w:rPr>
        <w:t xml:space="preserve">comprendido </w:t>
      </w:r>
      <w:r w:rsidRPr="00D9497B">
        <w:rPr>
          <w:rFonts w:ascii="Arial" w:hAnsi="Arial" w:cs="Arial"/>
        </w:rPr>
        <w:t>del 01 de</w:t>
      </w:r>
      <w:r>
        <w:rPr>
          <w:rFonts w:ascii="Arial" w:hAnsi="Arial" w:cs="Arial"/>
        </w:rPr>
        <w:t xml:space="preserve"> octubre de 2022</w:t>
      </w:r>
      <w:r w:rsidRPr="00D9497B">
        <w:rPr>
          <w:rFonts w:ascii="Arial" w:hAnsi="Arial" w:cs="Arial"/>
        </w:rPr>
        <w:t xml:space="preserve"> al 31 de </w:t>
      </w:r>
      <w:r>
        <w:rPr>
          <w:rFonts w:ascii="Arial" w:hAnsi="Arial" w:cs="Arial"/>
        </w:rPr>
        <w:t>julio</w:t>
      </w:r>
      <w:r w:rsidRPr="00D9497B">
        <w:rPr>
          <w:rFonts w:ascii="Arial" w:hAnsi="Arial" w:cs="Arial"/>
        </w:rPr>
        <w:t xml:space="preserve"> de 202</w:t>
      </w:r>
      <w:r>
        <w:rPr>
          <w:rFonts w:ascii="Arial" w:hAnsi="Arial" w:cs="Arial"/>
        </w:rPr>
        <w:t>3</w:t>
      </w:r>
      <w:r w:rsidRPr="00D9497B">
        <w:rPr>
          <w:rFonts w:ascii="Arial" w:hAnsi="Arial" w:cs="Arial"/>
        </w:rPr>
        <w:t>, de conformidad con el nombramiento O-DIDAI/SUB-</w:t>
      </w:r>
      <w:r>
        <w:rPr>
          <w:rFonts w:ascii="Arial" w:hAnsi="Arial" w:cs="Arial"/>
        </w:rPr>
        <w:t>153</w:t>
      </w:r>
      <w:r w:rsidRPr="00D9497B">
        <w:rPr>
          <w:rFonts w:ascii="Arial" w:hAnsi="Arial" w:cs="Arial"/>
        </w:rPr>
        <w:t>-202</w:t>
      </w:r>
      <w:r>
        <w:rPr>
          <w:rFonts w:ascii="Arial" w:hAnsi="Arial" w:cs="Arial"/>
        </w:rPr>
        <w:t>3</w:t>
      </w:r>
      <w:r w:rsidRPr="00D9497B">
        <w:rPr>
          <w:rFonts w:ascii="Arial" w:hAnsi="Arial" w:cs="Arial"/>
        </w:rPr>
        <w:t xml:space="preserve"> de fecha </w:t>
      </w:r>
      <w:r>
        <w:rPr>
          <w:rFonts w:ascii="Arial" w:hAnsi="Arial" w:cs="Arial"/>
        </w:rPr>
        <w:t>20</w:t>
      </w:r>
      <w:r w:rsidRPr="00D9497B">
        <w:rPr>
          <w:rFonts w:ascii="Arial" w:hAnsi="Arial" w:cs="Arial"/>
        </w:rPr>
        <w:t xml:space="preserve"> de </w:t>
      </w:r>
      <w:r>
        <w:rPr>
          <w:rFonts w:ascii="Arial" w:hAnsi="Arial" w:cs="Arial"/>
        </w:rPr>
        <w:t>septiembre de 2023</w:t>
      </w:r>
      <w:r w:rsidRPr="00D9497B">
        <w:rPr>
          <w:rFonts w:ascii="Arial" w:hAnsi="Arial" w:cs="Arial"/>
        </w:rPr>
        <w:t xml:space="preserve">, comprendió la </w:t>
      </w:r>
      <w:r>
        <w:rPr>
          <w:rFonts w:ascii="Arial" w:hAnsi="Arial" w:cs="Arial"/>
        </w:rPr>
        <w:t>revisión</w:t>
      </w:r>
      <w:r w:rsidRPr="00D9497B">
        <w:rPr>
          <w:rFonts w:ascii="Arial" w:hAnsi="Arial" w:cs="Arial"/>
        </w:rPr>
        <w:t xml:space="preserve"> </w:t>
      </w:r>
      <w:r>
        <w:rPr>
          <w:rFonts w:ascii="Arial" w:hAnsi="Arial" w:cs="Arial"/>
        </w:rPr>
        <w:t>de los fondos ejecutados para programas de apoyo</w:t>
      </w:r>
      <w:r w:rsidRPr="00D9497B">
        <w:rPr>
          <w:rFonts w:ascii="Arial" w:hAnsi="Arial" w:cs="Arial"/>
        </w:rPr>
        <w:t xml:space="preserve">, </w:t>
      </w:r>
      <w:r>
        <w:rPr>
          <w:rFonts w:ascii="Arial" w:hAnsi="Arial" w:cs="Arial"/>
        </w:rPr>
        <w:t xml:space="preserve">pagos a proveedores, saldos pendientes de pago y la existencia de malversación de fondos por parte de la Organización de Padres de Familia </w:t>
      </w:r>
      <w:r w:rsidR="007A190C">
        <w:rPr>
          <w:rFonts w:ascii="Arial" w:hAnsi="Arial" w:cs="Arial"/>
        </w:rPr>
        <w:t>y/</w:t>
      </w:r>
      <w:r>
        <w:rPr>
          <w:rFonts w:ascii="Arial" w:hAnsi="Arial" w:cs="Arial"/>
        </w:rPr>
        <w:t xml:space="preserve">o </w:t>
      </w:r>
      <w:r w:rsidR="007A190C">
        <w:rPr>
          <w:rFonts w:ascii="Arial" w:hAnsi="Arial" w:cs="Arial"/>
        </w:rPr>
        <w:t>por la</w:t>
      </w:r>
      <w:r>
        <w:rPr>
          <w:rFonts w:ascii="Arial" w:hAnsi="Arial" w:cs="Arial"/>
        </w:rPr>
        <w:t xml:space="preserve"> Profesora Zoila </w:t>
      </w:r>
      <w:proofErr w:type="spellStart"/>
      <w:r>
        <w:rPr>
          <w:rFonts w:ascii="Arial" w:hAnsi="Arial" w:cs="Arial"/>
        </w:rPr>
        <w:t>Yerilí</w:t>
      </w:r>
      <w:proofErr w:type="spellEnd"/>
      <w:r>
        <w:rPr>
          <w:rFonts w:ascii="Arial" w:hAnsi="Arial" w:cs="Arial"/>
        </w:rPr>
        <w:t xml:space="preserve"> Monterroso Pérez, quien desempeñaba el cargo de Directora del establecimiento en el periodo auditado.</w:t>
      </w:r>
    </w:p>
    <w:p w14:paraId="24BA608C" w14:textId="77777777" w:rsidR="00BA5A72" w:rsidRDefault="00BA5A72" w:rsidP="00BA5A72">
      <w:pPr>
        <w:autoSpaceDE w:val="0"/>
        <w:autoSpaceDN w:val="0"/>
        <w:adjustRightInd w:val="0"/>
        <w:spacing w:after="0" w:line="240" w:lineRule="auto"/>
        <w:rPr>
          <w:rFonts w:ascii="Arial" w:hAnsi="Arial" w:cs="Arial"/>
          <w:b/>
          <w:bCs/>
        </w:rPr>
      </w:pPr>
    </w:p>
    <w:p w14:paraId="1D16ACD5" w14:textId="77777777" w:rsidR="00BA5A72" w:rsidRDefault="00BA5A72" w:rsidP="00BA5A72">
      <w:pPr>
        <w:autoSpaceDE w:val="0"/>
        <w:autoSpaceDN w:val="0"/>
        <w:adjustRightInd w:val="0"/>
        <w:spacing w:after="0" w:line="240" w:lineRule="auto"/>
        <w:jc w:val="both"/>
        <w:rPr>
          <w:rFonts w:ascii="Arial" w:hAnsi="Arial" w:cs="Arial"/>
        </w:rPr>
      </w:pPr>
    </w:p>
    <w:p w14:paraId="09F13648" w14:textId="77777777" w:rsidR="00BA5A72" w:rsidRPr="00276B18" w:rsidRDefault="00BA5A72" w:rsidP="00BA5A72">
      <w:pPr>
        <w:autoSpaceDE w:val="0"/>
        <w:autoSpaceDN w:val="0"/>
        <w:adjustRightInd w:val="0"/>
        <w:spacing w:after="0" w:line="240" w:lineRule="auto"/>
        <w:rPr>
          <w:rFonts w:ascii="Arial" w:hAnsi="Arial" w:cs="Arial"/>
          <w:b/>
          <w:bCs/>
        </w:rPr>
      </w:pPr>
      <w:r w:rsidRPr="00276B18">
        <w:rPr>
          <w:rFonts w:ascii="Arial" w:hAnsi="Arial" w:cs="Arial"/>
          <w:b/>
          <w:bCs/>
        </w:rPr>
        <w:t>RESULTADOS DE LA ACTIVIDAD</w:t>
      </w:r>
    </w:p>
    <w:p w14:paraId="05BC25E7" w14:textId="77777777" w:rsidR="00BA5A72" w:rsidRPr="00276B18" w:rsidRDefault="00BA5A72" w:rsidP="00BA5A72">
      <w:pPr>
        <w:autoSpaceDE w:val="0"/>
        <w:autoSpaceDN w:val="0"/>
        <w:adjustRightInd w:val="0"/>
        <w:spacing w:after="0" w:line="240" w:lineRule="auto"/>
        <w:rPr>
          <w:rFonts w:ascii="Arial" w:hAnsi="Arial" w:cs="Arial"/>
          <w:b/>
          <w:bCs/>
        </w:rPr>
      </w:pPr>
    </w:p>
    <w:p w14:paraId="1E06B5CF" w14:textId="77777777" w:rsidR="00BA5A72" w:rsidRDefault="00BA5A72" w:rsidP="00BA5A72">
      <w:pPr>
        <w:autoSpaceDE w:val="0"/>
        <w:autoSpaceDN w:val="0"/>
        <w:adjustRightInd w:val="0"/>
        <w:spacing w:after="0" w:line="240" w:lineRule="auto"/>
        <w:rPr>
          <w:rFonts w:ascii="Arial" w:hAnsi="Arial" w:cs="Arial"/>
          <w:b/>
          <w:bCs/>
        </w:rPr>
      </w:pPr>
      <w:r>
        <w:rPr>
          <w:rFonts w:ascii="Arial" w:hAnsi="Arial" w:cs="Arial"/>
          <w:b/>
          <w:bCs/>
        </w:rPr>
        <w:t xml:space="preserve">El </w:t>
      </w:r>
      <w:r w:rsidRPr="00276B18">
        <w:rPr>
          <w:rFonts w:ascii="Arial" w:hAnsi="Arial" w:cs="Arial"/>
          <w:b/>
          <w:bCs/>
        </w:rPr>
        <w:t>trabajo realizado se resume a continuación.</w:t>
      </w:r>
    </w:p>
    <w:p w14:paraId="02798418" w14:textId="77777777" w:rsidR="00BA5A72" w:rsidRDefault="00BA5A72" w:rsidP="00BA5A72">
      <w:pPr>
        <w:autoSpaceDE w:val="0"/>
        <w:autoSpaceDN w:val="0"/>
        <w:adjustRightInd w:val="0"/>
        <w:spacing w:after="0" w:line="240" w:lineRule="auto"/>
        <w:jc w:val="both"/>
        <w:rPr>
          <w:rFonts w:ascii="Arial" w:hAnsi="Arial" w:cs="Arial"/>
        </w:rPr>
      </w:pPr>
    </w:p>
    <w:p w14:paraId="0ACD418C" w14:textId="77777777" w:rsidR="00BA5A72" w:rsidRDefault="00BA5A72" w:rsidP="00BA5A72">
      <w:pPr>
        <w:autoSpaceDE w:val="0"/>
        <w:autoSpaceDN w:val="0"/>
        <w:adjustRightInd w:val="0"/>
        <w:spacing w:after="0" w:line="240" w:lineRule="auto"/>
        <w:jc w:val="both"/>
        <w:rPr>
          <w:rFonts w:ascii="Arial" w:hAnsi="Arial" w:cs="Arial"/>
          <w:b/>
          <w:bCs/>
        </w:rPr>
      </w:pPr>
      <w:r w:rsidRPr="00902294">
        <w:rPr>
          <w:rFonts w:ascii="Arial" w:hAnsi="Arial" w:cs="Arial"/>
          <w:b/>
          <w:bCs/>
        </w:rPr>
        <w:lastRenderedPageBreak/>
        <w:t>Información General</w:t>
      </w:r>
    </w:p>
    <w:p w14:paraId="7F584D82" w14:textId="77777777" w:rsidR="00BA5A72" w:rsidRDefault="00BA5A72" w:rsidP="00BA5A72">
      <w:pPr>
        <w:numPr>
          <w:ilvl w:val="0"/>
          <w:numId w:val="29"/>
        </w:numPr>
        <w:autoSpaceDE w:val="0"/>
        <w:autoSpaceDN w:val="0"/>
        <w:adjustRightInd w:val="0"/>
        <w:spacing w:after="0" w:line="240" w:lineRule="auto"/>
        <w:jc w:val="both"/>
        <w:rPr>
          <w:rFonts w:ascii="Arial" w:hAnsi="Arial" w:cs="Arial"/>
        </w:rPr>
      </w:pPr>
      <w:r>
        <w:rPr>
          <w:rFonts w:ascii="Arial" w:hAnsi="Arial" w:cs="Arial"/>
        </w:rPr>
        <w:t xml:space="preserve">Mediante Acta 01-2017 de fecha 3 de enero de 2017 del libro de actas No.1 de la Supervisión Educativa se nombra a la profesora Zoila </w:t>
      </w:r>
      <w:proofErr w:type="spellStart"/>
      <w:r>
        <w:rPr>
          <w:rFonts w:ascii="Arial" w:hAnsi="Arial" w:cs="Arial"/>
        </w:rPr>
        <w:t>Yerilí</w:t>
      </w:r>
      <w:proofErr w:type="spellEnd"/>
      <w:r>
        <w:rPr>
          <w:rFonts w:ascii="Arial" w:hAnsi="Arial" w:cs="Arial"/>
        </w:rPr>
        <w:t xml:space="preserve"> </w:t>
      </w:r>
      <w:proofErr w:type="spellStart"/>
      <w:r>
        <w:rPr>
          <w:rFonts w:ascii="Arial" w:hAnsi="Arial" w:cs="Arial"/>
        </w:rPr>
        <w:t>Monterrozo</w:t>
      </w:r>
      <w:proofErr w:type="spellEnd"/>
      <w:r>
        <w:rPr>
          <w:rFonts w:ascii="Arial" w:hAnsi="Arial" w:cs="Arial"/>
        </w:rPr>
        <w:t xml:space="preserve"> Pérez, quien labora bajo el renglón 021 como </w:t>
      </w:r>
      <w:proofErr w:type="gramStart"/>
      <w:r>
        <w:rPr>
          <w:rFonts w:ascii="Arial" w:hAnsi="Arial" w:cs="Arial"/>
        </w:rPr>
        <w:t>Directora</w:t>
      </w:r>
      <w:proofErr w:type="gramEnd"/>
      <w:r>
        <w:rPr>
          <w:rFonts w:ascii="Arial" w:hAnsi="Arial" w:cs="Arial"/>
        </w:rPr>
        <w:t xml:space="preserve"> del establecimiento, así mismo, mediante Acta No.08-2023 de fecha 17 de abril de 2023 por faltas en el servicio por parte de la Directora Zoila </w:t>
      </w:r>
      <w:proofErr w:type="spellStart"/>
      <w:r>
        <w:rPr>
          <w:rFonts w:ascii="Arial" w:hAnsi="Arial" w:cs="Arial"/>
        </w:rPr>
        <w:t>Yerilí</w:t>
      </w:r>
      <w:proofErr w:type="spellEnd"/>
      <w:r>
        <w:rPr>
          <w:rFonts w:ascii="Arial" w:hAnsi="Arial" w:cs="Arial"/>
        </w:rPr>
        <w:t xml:space="preserve"> </w:t>
      </w:r>
      <w:proofErr w:type="spellStart"/>
      <w:r>
        <w:rPr>
          <w:rFonts w:ascii="Arial" w:hAnsi="Arial" w:cs="Arial"/>
        </w:rPr>
        <w:t>Monterrozo</w:t>
      </w:r>
      <w:proofErr w:type="spellEnd"/>
      <w:r>
        <w:rPr>
          <w:rFonts w:ascii="Arial" w:hAnsi="Arial" w:cs="Arial"/>
        </w:rPr>
        <w:t xml:space="preserve"> Pérez se procedió a realizar cambio de Directora nombrando a la profesora Karen Alcira Fajardo Barillas.</w:t>
      </w:r>
    </w:p>
    <w:p w14:paraId="79A26727" w14:textId="77777777" w:rsidR="00BA5A72" w:rsidRDefault="00BA5A72" w:rsidP="00BA5A72">
      <w:pPr>
        <w:autoSpaceDE w:val="0"/>
        <w:autoSpaceDN w:val="0"/>
        <w:adjustRightInd w:val="0"/>
        <w:spacing w:after="0" w:line="240" w:lineRule="auto"/>
        <w:ind w:left="360"/>
        <w:jc w:val="both"/>
        <w:rPr>
          <w:rFonts w:ascii="Arial" w:hAnsi="Arial" w:cs="Arial"/>
        </w:rPr>
      </w:pPr>
    </w:p>
    <w:p w14:paraId="665C4CA9" w14:textId="77777777" w:rsidR="00BA5A72" w:rsidRDefault="00BA5A72" w:rsidP="00BA5A72">
      <w:pPr>
        <w:autoSpaceDE w:val="0"/>
        <w:autoSpaceDN w:val="0"/>
        <w:adjustRightInd w:val="0"/>
        <w:spacing w:after="0" w:line="240" w:lineRule="auto"/>
        <w:ind w:left="360"/>
        <w:jc w:val="both"/>
        <w:rPr>
          <w:rFonts w:ascii="Arial" w:hAnsi="Arial" w:cs="Arial"/>
        </w:rPr>
      </w:pPr>
    </w:p>
    <w:p w14:paraId="7DF5D538" w14:textId="77777777" w:rsidR="00BA5A72" w:rsidRDefault="00BA5A72" w:rsidP="00BA5A72">
      <w:pPr>
        <w:numPr>
          <w:ilvl w:val="0"/>
          <w:numId w:val="29"/>
        </w:numPr>
        <w:autoSpaceDE w:val="0"/>
        <w:autoSpaceDN w:val="0"/>
        <w:adjustRightInd w:val="0"/>
        <w:spacing w:after="0" w:line="240" w:lineRule="auto"/>
        <w:jc w:val="both"/>
        <w:rPr>
          <w:rFonts w:ascii="Arial" w:hAnsi="Arial" w:cs="Arial"/>
        </w:rPr>
      </w:pPr>
      <w:r>
        <w:rPr>
          <w:rFonts w:ascii="Arial" w:hAnsi="Arial" w:cs="Arial"/>
        </w:rPr>
        <w:t>Mediante acta 05-2019 de fecha 30 de julio del 2019 se conformó la organización de Padres de Familia, en el artículo trigésimo séptimo se procede a elegir a los integrantes de la junta directiva, quienes ejercieron sus cargos hasta el 12 de julio de 2023, integrada como sigue:</w:t>
      </w:r>
    </w:p>
    <w:p w14:paraId="5B01BFC6" w14:textId="77777777" w:rsidR="00BA5A72" w:rsidRDefault="00BA5A72" w:rsidP="00BA5A72">
      <w:pPr>
        <w:autoSpaceDE w:val="0"/>
        <w:autoSpaceDN w:val="0"/>
        <w:adjustRightInd w:val="0"/>
        <w:spacing w:after="0" w:line="240" w:lineRule="auto"/>
        <w:ind w:left="360"/>
        <w:jc w:val="both"/>
        <w:rPr>
          <w:rFonts w:ascii="Arial" w:hAnsi="Arial" w:cs="Arial"/>
        </w:rPr>
      </w:pPr>
    </w:p>
    <w:p w14:paraId="6D2707A3"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Presidente:  José Agustín Santos Donis</w:t>
      </w:r>
    </w:p>
    <w:p w14:paraId="0D5CE9F6"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Tesorero:     María Inés Chávez López</w:t>
      </w:r>
    </w:p>
    <w:p w14:paraId="40882BA7"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 xml:space="preserve">Secretaria:   </w:t>
      </w:r>
      <w:proofErr w:type="spellStart"/>
      <w:r>
        <w:rPr>
          <w:rFonts w:ascii="Arial" w:hAnsi="Arial" w:cs="Arial"/>
        </w:rPr>
        <w:t>Ennavi</w:t>
      </w:r>
      <w:proofErr w:type="spellEnd"/>
      <w:r>
        <w:rPr>
          <w:rFonts w:ascii="Arial" w:hAnsi="Arial" w:cs="Arial"/>
        </w:rPr>
        <w:t xml:space="preserve"> Lizet Flores Tojes de García</w:t>
      </w:r>
    </w:p>
    <w:p w14:paraId="42FF82BB"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 xml:space="preserve">Vocal I:        María Maura </w:t>
      </w:r>
      <w:proofErr w:type="spellStart"/>
      <w:r>
        <w:rPr>
          <w:rFonts w:ascii="Arial" w:hAnsi="Arial" w:cs="Arial"/>
        </w:rPr>
        <w:t>Mazate</w:t>
      </w:r>
      <w:proofErr w:type="spellEnd"/>
      <w:r>
        <w:rPr>
          <w:rFonts w:ascii="Arial" w:hAnsi="Arial" w:cs="Arial"/>
        </w:rPr>
        <w:t xml:space="preserve"> </w:t>
      </w:r>
      <w:proofErr w:type="spellStart"/>
      <w:r>
        <w:rPr>
          <w:rFonts w:ascii="Arial" w:hAnsi="Arial" w:cs="Arial"/>
        </w:rPr>
        <w:t>Pelén</w:t>
      </w:r>
      <w:proofErr w:type="spellEnd"/>
    </w:p>
    <w:p w14:paraId="5F470A56"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 xml:space="preserve">Vocal II:       María Hermelinda Solórzano Burrión de </w:t>
      </w:r>
      <w:proofErr w:type="spellStart"/>
      <w:r>
        <w:rPr>
          <w:rFonts w:ascii="Arial" w:hAnsi="Arial" w:cs="Arial"/>
        </w:rPr>
        <w:t>Antuche</w:t>
      </w:r>
      <w:proofErr w:type="spellEnd"/>
    </w:p>
    <w:p w14:paraId="43646D3E" w14:textId="77777777" w:rsidR="00BA5A72" w:rsidRDefault="00BA5A72" w:rsidP="00BA5A72">
      <w:pPr>
        <w:autoSpaceDE w:val="0"/>
        <w:autoSpaceDN w:val="0"/>
        <w:adjustRightInd w:val="0"/>
        <w:spacing w:after="0" w:line="240" w:lineRule="auto"/>
        <w:jc w:val="both"/>
        <w:rPr>
          <w:rFonts w:ascii="Arial" w:hAnsi="Arial" w:cs="Arial"/>
        </w:rPr>
      </w:pPr>
    </w:p>
    <w:p w14:paraId="7EBFC1DB" w14:textId="77777777" w:rsidR="00BA5A72" w:rsidRDefault="00BA5A72" w:rsidP="00BA5A72">
      <w:pPr>
        <w:autoSpaceDE w:val="0"/>
        <w:autoSpaceDN w:val="0"/>
        <w:adjustRightInd w:val="0"/>
        <w:spacing w:after="0" w:line="240" w:lineRule="auto"/>
        <w:jc w:val="both"/>
        <w:rPr>
          <w:rFonts w:ascii="Arial" w:hAnsi="Arial" w:cs="Arial"/>
        </w:rPr>
      </w:pPr>
    </w:p>
    <w:p w14:paraId="1D7CE2B3" w14:textId="77777777" w:rsidR="00BA5A72" w:rsidRDefault="00BA5A72" w:rsidP="00BA5A72">
      <w:pPr>
        <w:numPr>
          <w:ilvl w:val="0"/>
          <w:numId w:val="29"/>
        </w:numPr>
        <w:autoSpaceDE w:val="0"/>
        <w:autoSpaceDN w:val="0"/>
        <w:adjustRightInd w:val="0"/>
        <w:spacing w:after="0" w:line="240" w:lineRule="auto"/>
        <w:jc w:val="both"/>
        <w:rPr>
          <w:rFonts w:ascii="Arial" w:hAnsi="Arial" w:cs="Arial"/>
        </w:rPr>
      </w:pPr>
      <w:r>
        <w:rPr>
          <w:rFonts w:ascii="Arial" w:hAnsi="Arial" w:cs="Arial"/>
        </w:rPr>
        <w:t>Mediante Acta 06-2019 de fecha 30/07/2019 se nombra representante legal al Señor José Agustín Santos Donis como Representante Legal sin embargo en la Superintendencia de Administración Tributaria, según RTU consta lo siguiente:</w:t>
      </w:r>
    </w:p>
    <w:p w14:paraId="5B11B57B" w14:textId="77777777" w:rsidR="00BA5A72" w:rsidRDefault="00BA5A72" w:rsidP="00BA5A72">
      <w:pPr>
        <w:autoSpaceDE w:val="0"/>
        <w:autoSpaceDN w:val="0"/>
        <w:adjustRightInd w:val="0"/>
        <w:spacing w:after="0" w:line="240" w:lineRule="auto"/>
        <w:ind w:left="360"/>
        <w:jc w:val="both"/>
        <w:rPr>
          <w:rFonts w:ascii="Arial" w:hAnsi="Arial" w:cs="Arial"/>
        </w:rPr>
      </w:pPr>
    </w:p>
    <w:p w14:paraId="516C2253"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 xml:space="preserve">Nombre del representante legal: Zoila </w:t>
      </w:r>
      <w:proofErr w:type="spellStart"/>
      <w:r>
        <w:rPr>
          <w:rFonts w:ascii="Arial" w:hAnsi="Arial" w:cs="Arial"/>
        </w:rPr>
        <w:t>Yerilí</w:t>
      </w:r>
      <w:proofErr w:type="spellEnd"/>
      <w:r>
        <w:rPr>
          <w:rFonts w:ascii="Arial" w:hAnsi="Arial" w:cs="Arial"/>
        </w:rPr>
        <w:t xml:space="preserve"> </w:t>
      </w:r>
      <w:proofErr w:type="spellStart"/>
      <w:r>
        <w:rPr>
          <w:rFonts w:ascii="Arial" w:hAnsi="Arial" w:cs="Arial"/>
        </w:rPr>
        <w:t>Monterrozo</w:t>
      </w:r>
      <w:proofErr w:type="spellEnd"/>
      <w:r>
        <w:rPr>
          <w:rFonts w:ascii="Arial" w:hAnsi="Arial" w:cs="Arial"/>
        </w:rPr>
        <w:t xml:space="preserve"> Pérez </w:t>
      </w:r>
    </w:p>
    <w:p w14:paraId="3C6DA08C"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Fecha del nombramiento como representante legal: 30/07/2019</w:t>
      </w:r>
    </w:p>
    <w:p w14:paraId="54B4DEE5" w14:textId="77777777" w:rsidR="00BA5A72" w:rsidRDefault="00BA5A72" w:rsidP="00BA5A72">
      <w:pPr>
        <w:autoSpaceDE w:val="0"/>
        <w:autoSpaceDN w:val="0"/>
        <w:adjustRightInd w:val="0"/>
        <w:spacing w:after="0" w:line="240" w:lineRule="auto"/>
        <w:jc w:val="both"/>
        <w:rPr>
          <w:rFonts w:ascii="Arial" w:hAnsi="Arial" w:cs="Arial"/>
        </w:rPr>
      </w:pPr>
    </w:p>
    <w:p w14:paraId="39D7CE55"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Realizándose el cambio de representante legal el 01 de agosto de 2023:</w:t>
      </w:r>
    </w:p>
    <w:p w14:paraId="2713763C"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 xml:space="preserve">Nombre del representante legal: Glenda Cristina Hernández Pinula de Aguilar </w:t>
      </w:r>
    </w:p>
    <w:p w14:paraId="30ABB018" w14:textId="77777777" w:rsidR="00BA5A72" w:rsidRDefault="00BA5A72" w:rsidP="00BA5A72">
      <w:pPr>
        <w:autoSpaceDE w:val="0"/>
        <w:autoSpaceDN w:val="0"/>
        <w:adjustRightInd w:val="0"/>
        <w:spacing w:after="0" w:line="240" w:lineRule="auto"/>
        <w:ind w:left="360"/>
        <w:jc w:val="both"/>
        <w:rPr>
          <w:rFonts w:ascii="Arial" w:hAnsi="Arial" w:cs="Arial"/>
        </w:rPr>
      </w:pPr>
      <w:r>
        <w:rPr>
          <w:rFonts w:ascii="Arial" w:hAnsi="Arial" w:cs="Arial"/>
        </w:rPr>
        <w:t>Fecha del nombramiento como representante legal: 11/07/2023.</w:t>
      </w:r>
    </w:p>
    <w:p w14:paraId="458F4975" w14:textId="77777777" w:rsidR="00BA5A72" w:rsidRDefault="00BA5A72" w:rsidP="00BA5A72">
      <w:pPr>
        <w:autoSpaceDE w:val="0"/>
        <w:autoSpaceDN w:val="0"/>
        <w:adjustRightInd w:val="0"/>
        <w:spacing w:after="0" w:line="240" w:lineRule="auto"/>
        <w:ind w:left="708"/>
        <w:jc w:val="both"/>
        <w:rPr>
          <w:rFonts w:ascii="Arial" w:hAnsi="Arial" w:cs="Arial"/>
        </w:rPr>
      </w:pPr>
    </w:p>
    <w:p w14:paraId="2501E4F2" w14:textId="77777777" w:rsidR="00BA5A72" w:rsidRDefault="00BA5A72" w:rsidP="00BA5A72">
      <w:pPr>
        <w:autoSpaceDE w:val="0"/>
        <w:autoSpaceDN w:val="0"/>
        <w:adjustRightInd w:val="0"/>
        <w:spacing w:after="0" w:line="240" w:lineRule="auto"/>
        <w:ind w:left="708"/>
        <w:jc w:val="both"/>
        <w:rPr>
          <w:rFonts w:ascii="Arial" w:hAnsi="Arial" w:cs="Arial"/>
        </w:rPr>
      </w:pPr>
    </w:p>
    <w:p w14:paraId="54B8F0C7" w14:textId="77777777" w:rsidR="00BA5A72" w:rsidRDefault="00BA5A72" w:rsidP="00BA5A72">
      <w:pPr>
        <w:pStyle w:val="NormalWeb"/>
        <w:numPr>
          <w:ilvl w:val="0"/>
          <w:numId w:val="29"/>
        </w:numPr>
        <w:jc w:val="both"/>
        <w:rPr>
          <w:rFonts w:ascii="Arial" w:hAnsi="Arial" w:cs="Arial"/>
          <w:color w:val="222222"/>
          <w:sz w:val="22"/>
          <w:szCs w:val="22"/>
        </w:rPr>
      </w:pPr>
      <w:r w:rsidRPr="009E4CBA">
        <w:rPr>
          <w:rFonts w:ascii="Arial" w:eastAsia="Calibri" w:hAnsi="Arial" w:cs="Arial"/>
          <w:sz w:val="22"/>
          <w:szCs w:val="22"/>
          <w:lang w:eastAsia="en-US"/>
        </w:rPr>
        <w:t xml:space="preserve">La Organización de Padres de Familia de la EORM San Gregorio para el control de </w:t>
      </w:r>
      <w:r>
        <w:rPr>
          <w:rFonts w:ascii="Arial" w:hAnsi="Arial" w:cs="Arial"/>
          <w:color w:val="222222"/>
          <w:sz w:val="22"/>
          <w:szCs w:val="22"/>
        </w:rPr>
        <w:t xml:space="preserve">fondos recibidos de los programas de apoyo, </w:t>
      </w:r>
      <w:proofErr w:type="spellStart"/>
      <w:r>
        <w:rPr>
          <w:rFonts w:ascii="Arial" w:hAnsi="Arial" w:cs="Arial"/>
          <w:color w:val="222222"/>
          <w:sz w:val="22"/>
          <w:szCs w:val="22"/>
        </w:rPr>
        <w:t>aperturó</w:t>
      </w:r>
      <w:proofErr w:type="spellEnd"/>
      <w:r>
        <w:rPr>
          <w:rFonts w:ascii="Arial" w:hAnsi="Arial" w:cs="Arial"/>
          <w:color w:val="222222"/>
          <w:sz w:val="22"/>
          <w:szCs w:val="22"/>
        </w:rPr>
        <w:t xml:space="preserve"> la cuenta de depósitos monetarios No. 3445886954 en el Banco de Desarrollo Rural y para el registro de sus operaciones cuenta con libro de caja autorizado por la Dirección Departamental de Educación Guatemala Oriente con registro No. 095-2021. El libro se encuentra operado a abril 2023, fue operado por la </w:t>
      </w:r>
      <w:proofErr w:type="gramStart"/>
      <w:r>
        <w:rPr>
          <w:rFonts w:ascii="Arial" w:hAnsi="Arial" w:cs="Arial"/>
          <w:color w:val="222222"/>
          <w:sz w:val="22"/>
          <w:szCs w:val="22"/>
        </w:rPr>
        <w:t>Directora</w:t>
      </w:r>
      <w:proofErr w:type="gramEnd"/>
      <w:r>
        <w:rPr>
          <w:rFonts w:ascii="Arial" w:hAnsi="Arial" w:cs="Arial"/>
          <w:color w:val="222222"/>
          <w:sz w:val="22"/>
          <w:szCs w:val="22"/>
        </w:rPr>
        <w:t xml:space="preserve"> anterior y no por la tesorera de la OPF, adicionalmente no presenta firmas del Presidente y Tesorera de la Organización de Padres de Familia al finalizar las operaciones del mes.</w:t>
      </w:r>
    </w:p>
    <w:p w14:paraId="55F9EC77" w14:textId="77777777" w:rsidR="00BA5A72" w:rsidRDefault="00BA5A72" w:rsidP="00BA5A72">
      <w:pPr>
        <w:autoSpaceDE w:val="0"/>
        <w:autoSpaceDN w:val="0"/>
        <w:adjustRightInd w:val="0"/>
        <w:spacing w:after="0" w:line="240" w:lineRule="auto"/>
        <w:jc w:val="both"/>
        <w:rPr>
          <w:rFonts w:ascii="Arial" w:hAnsi="Arial" w:cs="Arial"/>
        </w:rPr>
      </w:pPr>
    </w:p>
    <w:p w14:paraId="6FF179D4" w14:textId="77777777" w:rsidR="00BA5A72" w:rsidRDefault="00BA5A72" w:rsidP="00BA5A72">
      <w:pPr>
        <w:autoSpaceDE w:val="0"/>
        <w:autoSpaceDN w:val="0"/>
        <w:adjustRightInd w:val="0"/>
        <w:spacing w:after="0" w:line="240" w:lineRule="auto"/>
        <w:jc w:val="both"/>
        <w:rPr>
          <w:rFonts w:ascii="Arial" w:hAnsi="Arial" w:cs="Arial"/>
        </w:rPr>
      </w:pPr>
    </w:p>
    <w:p w14:paraId="1DDBA9BC" w14:textId="77777777" w:rsidR="00BA5A72" w:rsidRDefault="00BA5A72" w:rsidP="00BA5A72">
      <w:pPr>
        <w:numPr>
          <w:ilvl w:val="0"/>
          <w:numId w:val="29"/>
        </w:numPr>
        <w:autoSpaceDE w:val="0"/>
        <w:autoSpaceDN w:val="0"/>
        <w:adjustRightInd w:val="0"/>
        <w:spacing w:after="0" w:line="240" w:lineRule="auto"/>
        <w:jc w:val="both"/>
        <w:rPr>
          <w:rFonts w:ascii="Arial" w:hAnsi="Arial" w:cs="Arial"/>
        </w:rPr>
      </w:pPr>
      <w:r>
        <w:rPr>
          <w:rFonts w:ascii="Arial" w:hAnsi="Arial" w:cs="Arial"/>
        </w:rPr>
        <w:t>Se obtuvo convenios para la trasferencia de recursos financieros para el programa de alimentación escolar y de los programas de apoyo de útiles escolares, materiales y recursos de enseñanza (valija didáctica) y gratuidad de la educación a las organizaciones de padres de familia de centros educativos públicos nivel de educación preprimaria, primaria, donde se establece el monto a trasferir de programas siguiente:</w:t>
      </w:r>
    </w:p>
    <w:p w14:paraId="0F0B648C" w14:textId="77777777" w:rsidR="00BA5A72" w:rsidRDefault="00BA5A72" w:rsidP="00BA5A72">
      <w:pPr>
        <w:autoSpaceDE w:val="0"/>
        <w:autoSpaceDN w:val="0"/>
        <w:adjustRightInd w:val="0"/>
        <w:spacing w:after="0" w:line="240" w:lineRule="auto"/>
        <w:jc w:val="both"/>
        <w:rPr>
          <w:rFonts w:ascii="Arial" w:hAnsi="Arial" w:cs="Arial"/>
        </w:rPr>
      </w:pPr>
    </w:p>
    <w:p w14:paraId="2909E139" w14:textId="77777777" w:rsidR="00BA5A72" w:rsidRDefault="00BA5A72" w:rsidP="00BA5A72">
      <w:pPr>
        <w:autoSpaceDE w:val="0"/>
        <w:autoSpaceDN w:val="0"/>
        <w:adjustRightInd w:val="0"/>
        <w:spacing w:after="0" w:line="240" w:lineRule="auto"/>
        <w:ind w:left="360"/>
        <w:jc w:val="center"/>
        <w:rPr>
          <w:rFonts w:ascii="Arial" w:hAnsi="Arial" w:cs="Arial"/>
          <w:b/>
          <w:bCs/>
        </w:rPr>
      </w:pPr>
      <w:r>
        <w:rPr>
          <w:rFonts w:ascii="Arial" w:hAnsi="Arial" w:cs="Arial"/>
          <w:b/>
          <w:bCs/>
        </w:rPr>
        <w:lastRenderedPageBreak/>
        <w:t>C</w:t>
      </w:r>
      <w:r w:rsidRPr="001D2AC4">
        <w:rPr>
          <w:rFonts w:ascii="Arial" w:hAnsi="Arial" w:cs="Arial"/>
          <w:b/>
          <w:bCs/>
        </w:rPr>
        <w:t>onvenio No.325-202</w:t>
      </w:r>
      <w:r>
        <w:rPr>
          <w:rFonts w:ascii="Arial" w:hAnsi="Arial" w:cs="Arial"/>
          <w:b/>
          <w:bCs/>
        </w:rPr>
        <w:t>2</w:t>
      </w:r>
      <w:r w:rsidRPr="001D2AC4">
        <w:rPr>
          <w:rFonts w:ascii="Arial" w:hAnsi="Arial" w:cs="Arial"/>
          <w:b/>
          <w:bCs/>
        </w:rPr>
        <w:t>-0001</w:t>
      </w:r>
      <w:r>
        <w:rPr>
          <w:rFonts w:ascii="Arial" w:hAnsi="Arial" w:cs="Arial"/>
          <w:b/>
          <w:bCs/>
        </w:rPr>
        <w:t>26</w:t>
      </w:r>
      <w:r w:rsidRPr="001D2AC4">
        <w:rPr>
          <w:rFonts w:ascii="Arial" w:hAnsi="Arial" w:cs="Arial"/>
          <w:b/>
          <w:bCs/>
        </w:rPr>
        <w:t xml:space="preserve"> para el ciclo escolar 202</w:t>
      </w:r>
      <w:r>
        <w:rPr>
          <w:rFonts w:ascii="Arial" w:hAnsi="Arial" w:cs="Arial"/>
          <w:b/>
          <w:bCs/>
        </w:rPr>
        <w:t>2</w:t>
      </w:r>
      <w:r w:rsidRPr="001D2AC4">
        <w:rPr>
          <w:rFonts w:ascii="Arial" w:hAnsi="Arial" w:cs="Arial"/>
          <w:b/>
          <w:bCs/>
        </w:rPr>
        <w:t xml:space="preserve"> </w:t>
      </w:r>
    </w:p>
    <w:p w14:paraId="7B1212DB" w14:textId="77777777" w:rsidR="00BA5A72" w:rsidRDefault="00BA5A72" w:rsidP="00BA5A72">
      <w:pPr>
        <w:autoSpaceDE w:val="0"/>
        <w:autoSpaceDN w:val="0"/>
        <w:adjustRightInd w:val="0"/>
        <w:spacing w:after="0" w:line="240" w:lineRule="auto"/>
        <w:ind w:left="360"/>
        <w:jc w:val="center"/>
        <w:rPr>
          <w:rFonts w:ascii="Arial" w:hAnsi="Arial" w:cs="Arial"/>
          <w:b/>
          <w:bCs/>
        </w:rPr>
      </w:pPr>
      <w:r w:rsidRPr="001D2AC4">
        <w:rPr>
          <w:rFonts w:ascii="Arial" w:hAnsi="Arial" w:cs="Arial"/>
          <w:b/>
          <w:bCs/>
        </w:rPr>
        <w:t>de fecha 2</w:t>
      </w:r>
      <w:r>
        <w:rPr>
          <w:rFonts w:ascii="Arial" w:hAnsi="Arial" w:cs="Arial"/>
          <w:b/>
          <w:bCs/>
        </w:rPr>
        <w:t>1</w:t>
      </w:r>
      <w:r w:rsidRPr="001D2AC4">
        <w:rPr>
          <w:rFonts w:ascii="Arial" w:hAnsi="Arial" w:cs="Arial"/>
          <w:b/>
          <w:bCs/>
        </w:rPr>
        <w:t xml:space="preserve"> de diciembre de 202</w:t>
      </w:r>
      <w:r>
        <w:rPr>
          <w:rFonts w:ascii="Arial" w:hAnsi="Arial" w:cs="Arial"/>
          <w:b/>
          <w:bCs/>
        </w:rPr>
        <w:t>1</w:t>
      </w:r>
    </w:p>
    <w:p w14:paraId="7F6A62E0" w14:textId="77777777" w:rsidR="00BA5A72" w:rsidRDefault="00BA5A72" w:rsidP="00BA5A72">
      <w:pPr>
        <w:autoSpaceDE w:val="0"/>
        <w:autoSpaceDN w:val="0"/>
        <w:adjustRightInd w:val="0"/>
        <w:spacing w:after="0" w:line="240" w:lineRule="auto"/>
        <w:ind w:left="360"/>
        <w:jc w:val="center"/>
        <w:rPr>
          <w:rFonts w:ascii="Arial" w:hAnsi="Arial" w:cs="Arial"/>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531"/>
        <w:gridCol w:w="1367"/>
        <w:gridCol w:w="1219"/>
        <w:gridCol w:w="1317"/>
        <w:gridCol w:w="1414"/>
      </w:tblGrid>
      <w:tr w:rsidR="00BA5A72" w:rsidRPr="00DA1944" w14:paraId="55DBD050" w14:textId="77777777" w:rsidTr="00A61387">
        <w:tc>
          <w:tcPr>
            <w:tcW w:w="1750" w:type="dxa"/>
            <w:shd w:val="clear" w:color="auto" w:fill="D9D9D9"/>
            <w:vAlign w:val="center"/>
          </w:tcPr>
          <w:p w14:paraId="2F602D60"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Establecimiento</w:t>
            </w:r>
          </w:p>
        </w:tc>
        <w:tc>
          <w:tcPr>
            <w:tcW w:w="1560" w:type="dxa"/>
            <w:shd w:val="clear" w:color="auto" w:fill="D9D9D9"/>
            <w:vAlign w:val="center"/>
          </w:tcPr>
          <w:p w14:paraId="17B99B69"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Alimentación escolar</w:t>
            </w:r>
          </w:p>
        </w:tc>
        <w:tc>
          <w:tcPr>
            <w:tcW w:w="1405" w:type="dxa"/>
            <w:shd w:val="clear" w:color="auto" w:fill="D9D9D9"/>
            <w:vAlign w:val="center"/>
          </w:tcPr>
          <w:p w14:paraId="468BD553"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Gratuidad de la Educación</w:t>
            </w:r>
          </w:p>
        </w:tc>
        <w:tc>
          <w:tcPr>
            <w:tcW w:w="1238" w:type="dxa"/>
            <w:shd w:val="clear" w:color="auto" w:fill="D9D9D9"/>
            <w:vAlign w:val="center"/>
          </w:tcPr>
          <w:p w14:paraId="7D83A43F"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Materiales y recursos</w:t>
            </w:r>
          </w:p>
        </w:tc>
        <w:tc>
          <w:tcPr>
            <w:tcW w:w="1359" w:type="dxa"/>
            <w:shd w:val="clear" w:color="auto" w:fill="D9D9D9"/>
            <w:vAlign w:val="center"/>
          </w:tcPr>
          <w:p w14:paraId="3E40EF96"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Útiles escolares</w:t>
            </w:r>
          </w:p>
        </w:tc>
        <w:tc>
          <w:tcPr>
            <w:tcW w:w="1476" w:type="dxa"/>
            <w:shd w:val="clear" w:color="auto" w:fill="D9D9D9"/>
            <w:vAlign w:val="center"/>
          </w:tcPr>
          <w:p w14:paraId="5C341A24" w14:textId="77777777" w:rsidR="00BA5A72" w:rsidRPr="00DA1944" w:rsidRDefault="00BA5A72" w:rsidP="00A61387">
            <w:pPr>
              <w:autoSpaceDE w:val="0"/>
              <w:autoSpaceDN w:val="0"/>
              <w:adjustRightInd w:val="0"/>
              <w:spacing w:after="0" w:line="240" w:lineRule="auto"/>
              <w:ind w:left="-49"/>
              <w:jc w:val="center"/>
              <w:rPr>
                <w:rFonts w:ascii="Arial" w:hAnsi="Arial" w:cs="Arial"/>
                <w:b/>
                <w:bCs/>
                <w:sz w:val="18"/>
                <w:szCs w:val="18"/>
              </w:rPr>
            </w:pPr>
            <w:r w:rsidRPr="00DA1944">
              <w:rPr>
                <w:rFonts w:ascii="Arial" w:hAnsi="Arial" w:cs="Arial"/>
                <w:b/>
                <w:bCs/>
                <w:sz w:val="18"/>
                <w:szCs w:val="18"/>
              </w:rPr>
              <w:t>Total</w:t>
            </w:r>
          </w:p>
        </w:tc>
      </w:tr>
      <w:tr w:rsidR="00BA5A72" w:rsidRPr="00DA1944" w14:paraId="23B63C77" w14:textId="77777777" w:rsidTr="00A61387">
        <w:tc>
          <w:tcPr>
            <w:tcW w:w="1750" w:type="dxa"/>
            <w:shd w:val="clear" w:color="auto" w:fill="auto"/>
          </w:tcPr>
          <w:p w14:paraId="6CD362DA" w14:textId="77777777" w:rsidR="00BA5A72" w:rsidRPr="00DA1944" w:rsidRDefault="00BA5A72" w:rsidP="00A61387">
            <w:pPr>
              <w:autoSpaceDE w:val="0"/>
              <w:autoSpaceDN w:val="0"/>
              <w:adjustRightInd w:val="0"/>
              <w:spacing w:after="0" w:line="240" w:lineRule="auto"/>
              <w:jc w:val="center"/>
              <w:rPr>
                <w:rFonts w:ascii="Arial" w:hAnsi="Arial" w:cs="Arial"/>
                <w:sz w:val="18"/>
                <w:szCs w:val="18"/>
              </w:rPr>
            </w:pPr>
            <w:r w:rsidRPr="00DA1944">
              <w:rPr>
                <w:rFonts w:ascii="Arial" w:hAnsi="Arial" w:cs="Arial"/>
                <w:sz w:val="18"/>
                <w:szCs w:val="18"/>
              </w:rPr>
              <w:t>01-16-0101-43</w:t>
            </w:r>
          </w:p>
        </w:tc>
        <w:tc>
          <w:tcPr>
            <w:tcW w:w="1560" w:type="dxa"/>
            <w:shd w:val="clear" w:color="auto" w:fill="auto"/>
          </w:tcPr>
          <w:p w14:paraId="04844494"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49,680.00</w:t>
            </w:r>
          </w:p>
        </w:tc>
        <w:tc>
          <w:tcPr>
            <w:tcW w:w="1405" w:type="dxa"/>
            <w:shd w:val="clear" w:color="auto" w:fill="auto"/>
          </w:tcPr>
          <w:p w14:paraId="61478D26"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1,840.00</w:t>
            </w:r>
          </w:p>
        </w:tc>
        <w:tc>
          <w:tcPr>
            <w:tcW w:w="1238" w:type="dxa"/>
            <w:shd w:val="clear" w:color="auto" w:fill="auto"/>
          </w:tcPr>
          <w:p w14:paraId="10FECB2A"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880.00</w:t>
            </w:r>
          </w:p>
        </w:tc>
        <w:tc>
          <w:tcPr>
            <w:tcW w:w="1359" w:type="dxa"/>
            <w:shd w:val="clear" w:color="auto" w:fill="auto"/>
          </w:tcPr>
          <w:p w14:paraId="19C4D45D"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2,530.00</w:t>
            </w:r>
          </w:p>
        </w:tc>
        <w:tc>
          <w:tcPr>
            <w:tcW w:w="1476" w:type="dxa"/>
            <w:shd w:val="clear" w:color="auto" w:fill="auto"/>
          </w:tcPr>
          <w:p w14:paraId="2F13BFEA"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54,930.00</w:t>
            </w:r>
          </w:p>
        </w:tc>
      </w:tr>
    </w:tbl>
    <w:p w14:paraId="213A6D82" w14:textId="77777777" w:rsidR="00BA5A72" w:rsidRDefault="00BA5A72" w:rsidP="00BA5A72">
      <w:pPr>
        <w:autoSpaceDE w:val="0"/>
        <w:autoSpaceDN w:val="0"/>
        <w:adjustRightInd w:val="0"/>
        <w:spacing w:after="0" w:line="240" w:lineRule="auto"/>
        <w:ind w:left="426"/>
        <w:jc w:val="both"/>
        <w:rPr>
          <w:rFonts w:ascii="Arial" w:hAnsi="Arial" w:cs="Arial"/>
          <w:b/>
          <w:bCs/>
        </w:rPr>
      </w:pPr>
    </w:p>
    <w:p w14:paraId="5987EA9E" w14:textId="77777777" w:rsidR="00BA5A72" w:rsidRDefault="00BA5A72" w:rsidP="00BA5A72">
      <w:pPr>
        <w:autoSpaceDE w:val="0"/>
        <w:autoSpaceDN w:val="0"/>
        <w:adjustRightInd w:val="0"/>
        <w:spacing w:after="0" w:line="240" w:lineRule="auto"/>
        <w:ind w:left="426"/>
        <w:jc w:val="both"/>
        <w:rPr>
          <w:rFonts w:ascii="Arial" w:hAnsi="Arial" w:cs="Arial"/>
          <w:b/>
          <w:bCs/>
        </w:rPr>
      </w:pPr>
    </w:p>
    <w:p w14:paraId="4E4099CC" w14:textId="77777777" w:rsidR="00BA5A72" w:rsidRDefault="00BA5A72" w:rsidP="00BA5A72">
      <w:pPr>
        <w:autoSpaceDE w:val="0"/>
        <w:autoSpaceDN w:val="0"/>
        <w:adjustRightInd w:val="0"/>
        <w:spacing w:after="0" w:line="240" w:lineRule="auto"/>
        <w:ind w:left="426"/>
        <w:jc w:val="center"/>
        <w:rPr>
          <w:rFonts w:ascii="Arial" w:hAnsi="Arial" w:cs="Arial"/>
          <w:b/>
          <w:bCs/>
        </w:rPr>
      </w:pPr>
      <w:r>
        <w:rPr>
          <w:rFonts w:ascii="Arial" w:hAnsi="Arial" w:cs="Arial"/>
          <w:b/>
          <w:bCs/>
        </w:rPr>
        <w:t>C</w:t>
      </w:r>
      <w:r w:rsidRPr="001D2AC4">
        <w:rPr>
          <w:rFonts w:ascii="Arial" w:hAnsi="Arial" w:cs="Arial"/>
          <w:b/>
          <w:bCs/>
        </w:rPr>
        <w:t>onvenio No.325-2023-000182 para el ciclo escolar 2023</w:t>
      </w:r>
    </w:p>
    <w:p w14:paraId="1F58FE41" w14:textId="77777777" w:rsidR="00BA5A72" w:rsidRDefault="00BA5A72" w:rsidP="00BA5A72">
      <w:pPr>
        <w:autoSpaceDE w:val="0"/>
        <w:autoSpaceDN w:val="0"/>
        <w:adjustRightInd w:val="0"/>
        <w:spacing w:after="0" w:line="240" w:lineRule="auto"/>
        <w:ind w:left="426"/>
        <w:jc w:val="center"/>
        <w:rPr>
          <w:rFonts w:ascii="Arial" w:hAnsi="Arial" w:cs="Arial"/>
          <w:b/>
          <w:bCs/>
        </w:rPr>
      </w:pPr>
      <w:r w:rsidRPr="001D2AC4">
        <w:rPr>
          <w:rFonts w:ascii="Arial" w:hAnsi="Arial" w:cs="Arial"/>
          <w:b/>
          <w:bCs/>
        </w:rPr>
        <w:t>de fecha 27 de diciembre de 2022</w:t>
      </w:r>
    </w:p>
    <w:p w14:paraId="341EC09B" w14:textId="77777777" w:rsidR="00BA5A72" w:rsidRDefault="00BA5A72" w:rsidP="00BA5A72">
      <w:pPr>
        <w:autoSpaceDE w:val="0"/>
        <w:autoSpaceDN w:val="0"/>
        <w:adjustRightInd w:val="0"/>
        <w:spacing w:after="0" w:line="240" w:lineRule="auto"/>
        <w:ind w:left="426"/>
        <w:jc w:val="center"/>
        <w:rPr>
          <w:rFonts w:ascii="Arial" w:hAnsi="Arial" w:cs="Arial"/>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529"/>
        <w:gridCol w:w="1365"/>
        <w:gridCol w:w="1346"/>
        <w:gridCol w:w="1236"/>
        <w:gridCol w:w="1372"/>
      </w:tblGrid>
      <w:tr w:rsidR="00BA5A72" w:rsidRPr="00DA1944" w14:paraId="6EC8E84E" w14:textId="77777777" w:rsidTr="00A61387">
        <w:tc>
          <w:tcPr>
            <w:tcW w:w="1750" w:type="dxa"/>
            <w:shd w:val="clear" w:color="auto" w:fill="D9D9D9"/>
            <w:vAlign w:val="center"/>
          </w:tcPr>
          <w:p w14:paraId="1ACFCE9B"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Establecimiento</w:t>
            </w:r>
          </w:p>
        </w:tc>
        <w:tc>
          <w:tcPr>
            <w:tcW w:w="1560" w:type="dxa"/>
            <w:shd w:val="clear" w:color="auto" w:fill="D9D9D9"/>
            <w:vAlign w:val="center"/>
          </w:tcPr>
          <w:p w14:paraId="3135D10C"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Alimentación escolar</w:t>
            </w:r>
          </w:p>
        </w:tc>
        <w:tc>
          <w:tcPr>
            <w:tcW w:w="1405" w:type="dxa"/>
            <w:shd w:val="clear" w:color="auto" w:fill="D9D9D9"/>
            <w:vAlign w:val="center"/>
          </w:tcPr>
          <w:p w14:paraId="78A190CC"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Gratuidad de la Educación</w:t>
            </w:r>
          </w:p>
        </w:tc>
        <w:tc>
          <w:tcPr>
            <w:tcW w:w="1388" w:type="dxa"/>
            <w:shd w:val="clear" w:color="auto" w:fill="D9D9D9"/>
            <w:vAlign w:val="center"/>
          </w:tcPr>
          <w:p w14:paraId="693CE156"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Materiales y recursos</w:t>
            </w:r>
          </w:p>
        </w:tc>
        <w:tc>
          <w:tcPr>
            <w:tcW w:w="1268" w:type="dxa"/>
            <w:shd w:val="clear" w:color="auto" w:fill="D9D9D9"/>
            <w:vAlign w:val="center"/>
          </w:tcPr>
          <w:p w14:paraId="5F9D8A90"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Útiles escolares</w:t>
            </w:r>
          </w:p>
        </w:tc>
        <w:tc>
          <w:tcPr>
            <w:tcW w:w="1432" w:type="dxa"/>
            <w:shd w:val="clear" w:color="auto" w:fill="D9D9D9"/>
            <w:vAlign w:val="center"/>
          </w:tcPr>
          <w:p w14:paraId="39D9ACDA" w14:textId="77777777" w:rsidR="00BA5A72" w:rsidRPr="00DA1944" w:rsidRDefault="00BA5A72" w:rsidP="00A61387">
            <w:pPr>
              <w:autoSpaceDE w:val="0"/>
              <w:autoSpaceDN w:val="0"/>
              <w:adjustRightInd w:val="0"/>
              <w:spacing w:after="0" w:line="240" w:lineRule="auto"/>
              <w:jc w:val="center"/>
              <w:rPr>
                <w:rFonts w:ascii="Arial" w:hAnsi="Arial" w:cs="Arial"/>
                <w:b/>
                <w:bCs/>
                <w:sz w:val="18"/>
                <w:szCs w:val="18"/>
              </w:rPr>
            </w:pPr>
            <w:r w:rsidRPr="00DA1944">
              <w:rPr>
                <w:rFonts w:ascii="Arial" w:hAnsi="Arial" w:cs="Arial"/>
                <w:b/>
                <w:bCs/>
                <w:sz w:val="18"/>
                <w:szCs w:val="18"/>
              </w:rPr>
              <w:t>Total</w:t>
            </w:r>
          </w:p>
        </w:tc>
      </w:tr>
      <w:tr w:rsidR="00BA5A72" w:rsidRPr="00DA1944" w14:paraId="2B0A2186" w14:textId="77777777" w:rsidTr="00A61387">
        <w:tc>
          <w:tcPr>
            <w:tcW w:w="1750" w:type="dxa"/>
            <w:shd w:val="clear" w:color="auto" w:fill="auto"/>
          </w:tcPr>
          <w:p w14:paraId="2C84F29F" w14:textId="77777777" w:rsidR="00BA5A72" w:rsidRPr="00DA1944" w:rsidRDefault="00BA5A72" w:rsidP="00A61387">
            <w:pPr>
              <w:autoSpaceDE w:val="0"/>
              <w:autoSpaceDN w:val="0"/>
              <w:adjustRightInd w:val="0"/>
              <w:spacing w:after="0" w:line="240" w:lineRule="auto"/>
              <w:jc w:val="center"/>
              <w:rPr>
                <w:rFonts w:ascii="Arial" w:hAnsi="Arial" w:cs="Arial"/>
                <w:sz w:val="18"/>
                <w:szCs w:val="18"/>
              </w:rPr>
            </w:pPr>
            <w:r w:rsidRPr="00DA1944">
              <w:rPr>
                <w:rFonts w:ascii="Arial" w:hAnsi="Arial" w:cs="Arial"/>
                <w:sz w:val="18"/>
                <w:szCs w:val="18"/>
              </w:rPr>
              <w:t>01-16-0101-43</w:t>
            </w:r>
          </w:p>
        </w:tc>
        <w:tc>
          <w:tcPr>
            <w:tcW w:w="1560" w:type="dxa"/>
            <w:shd w:val="clear" w:color="auto" w:fill="auto"/>
          </w:tcPr>
          <w:p w14:paraId="035C8207"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51,840.00</w:t>
            </w:r>
          </w:p>
        </w:tc>
        <w:tc>
          <w:tcPr>
            <w:tcW w:w="1405" w:type="dxa"/>
            <w:shd w:val="clear" w:color="auto" w:fill="auto"/>
          </w:tcPr>
          <w:p w14:paraId="0EF4E5DE"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1,920.00</w:t>
            </w:r>
          </w:p>
        </w:tc>
        <w:tc>
          <w:tcPr>
            <w:tcW w:w="1388" w:type="dxa"/>
            <w:shd w:val="clear" w:color="auto" w:fill="auto"/>
          </w:tcPr>
          <w:p w14:paraId="64232646"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1,320.00</w:t>
            </w:r>
          </w:p>
        </w:tc>
        <w:tc>
          <w:tcPr>
            <w:tcW w:w="1268" w:type="dxa"/>
            <w:shd w:val="clear" w:color="auto" w:fill="auto"/>
          </w:tcPr>
          <w:p w14:paraId="33804736"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2,640.00</w:t>
            </w:r>
          </w:p>
        </w:tc>
        <w:tc>
          <w:tcPr>
            <w:tcW w:w="1432" w:type="dxa"/>
            <w:shd w:val="clear" w:color="auto" w:fill="auto"/>
          </w:tcPr>
          <w:p w14:paraId="5B38BF27" w14:textId="77777777" w:rsidR="00BA5A72" w:rsidRPr="00DA1944" w:rsidRDefault="00BA5A72" w:rsidP="00A61387">
            <w:pPr>
              <w:autoSpaceDE w:val="0"/>
              <w:autoSpaceDN w:val="0"/>
              <w:adjustRightInd w:val="0"/>
              <w:spacing w:after="0" w:line="240" w:lineRule="auto"/>
              <w:jc w:val="right"/>
              <w:rPr>
                <w:rFonts w:ascii="Arial" w:hAnsi="Arial" w:cs="Arial"/>
                <w:sz w:val="18"/>
                <w:szCs w:val="18"/>
              </w:rPr>
            </w:pPr>
            <w:r w:rsidRPr="00DA1944">
              <w:rPr>
                <w:rFonts w:ascii="Arial" w:hAnsi="Arial" w:cs="Arial"/>
                <w:sz w:val="18"/>
                <w:szCs w:val="18"/>
              </w:rPr>
              <w:t>Q. 57,720.00</w:t>
            </w:r>
          </w:p>
        </w:tc>
      </w:tr>
    </w:tbl>
    <w:p w14:paraId="3EB4C9CD" w14:textId="77777777" w:rsidR="00BA5A72" w:rsidRDefault="00BA5A72" w:rsidP="00BA5A72">
      <w:pPr>
        <w:autoSpaceDE w:val="0"/>
        <w:autoSpaceDN w:val="0"/>
        <w:adjustRightInd w:val="0"/>
        <w:spacing w:after="0" w:line="240" w:lineRule="auto"/>
        <w:ind w:left="360"/>
        <w:jc w:val="both"/>
        <w:rPr>
          <w:rFonts w:ascii="Arial" w:hAnsi="Arial" w:cs="Arial"/>
        </w:rPr>
      </w:pPr>
    </w:p>
    <w:p w14:paraId="1D378681" w14:textId="77777777" w:rsidR="00BA5A72" w:rsidRDefault="00BA5A72" w:rsidP="00BA5A72">
      <w:pPr>
        <w:numPr>
          <w:ilvl w:val="0"/>
          <w:numId w:val="29"/>
        </w:numPr>
        <w:autoSpaceDE w:val="0"/>
        <w:autoSpaceDN w:val="0"/>
        <w:adjustRightInd w:val="0"/>
        <w:spacing w:after="0" w:line="240" w:lineRule="auto"/>
        <w:jc w:val="both"/>
        <w:rPr>
          <w:rFonts w:ascii="Arial" w:hAnsi="Arial" w:cs="Arial"/>
        </w:rPr>
      </w:pPr>
      <w:r w:rsidRPr="00DE0349">
        <w:rPr>
          <w:rFonts w:ascii="Arial" w:hAnsi="Arial" w:cs="Arial"/>
        </w:rPr>
        <w:t>De acuerdo con la resolución Ministerial No. 2607-2022 de fecha 29 de agosto de 2022 se firmó convenio para el prog</w:t>
      </w:r>
      <w:r>
        <w:rPr>
          <w:rFonts w:ascii="Arial" w:hAnsi="Arial" w:cs="Arial"/>
        </w:rPr>
        <w:t>rama de apoyo Mantenimiento de Edificios Escolares P</w:t>
      </w:r>
      <w:r w:rsidRPr="00DE0349">
        <w:rPr>
          <w:rFonts w:ascii="Arial" w:hAnsi="Arial" w:cs="Arial"/>
        </w:rPr>
        <w:t>úblicos con fondos del préstamo BID 3618/OC-GU correspondiéndole al establecimiento</w:t>
      </w:r>
      <w:r>
        <w:rPr>
          <w:rFonts w:ascii="Arial" w:hAnsi="Arial" w:cs="Arial"/>
        </w:rPr>
        <w:t>, por</w:t>
      </w:r>
      <w:r w:rsidRPr="00DE0349">
        <w:rPr>
          <w:rFonts w:ascii="Arial" w:hAnsi="Arial" w:cs="Arial"/>
        </w:rPr>
        <w:t xml:space="preserve"> la cantidad de Q.69,590.00</w:t>
      </w:r>
      <w:r>
        <w:rPr>
          <w:rFonts w:ascii="Arial" w:hAnsi="Arial" w:cs="Arial"/>
        </w:rPr>
        <w:t>, el cual se encuentra firmado por el Representante Legal</w:t>
      </w:r>
      <w:r w:rsidRPr="00DE0349">
        <w:rPr>
          <w:rFonts w:ascii="Arial" w:hAnsi="Arial" w:cs="Arial"/>
        </w:rPr>
        <w:t>.</w:t>
      </w:r>
    </w:p>
    <w:p w14:paraId="762FC1F3" w14:textId="77777777" w:rsidR="00BA5A72" w:rsidRDefault="00BA5A72" w:rsidP="00BA5A72">
      <w:pPr>
        <w:autoSpaceDE w:val="0"/>
        <w:autoSpaceDN w:val="0"/>
        <w:adjustRightInd w:val="0"/>
        <w:spacing w:after="0" w:line="240" w:lineRule="auto"/>
        <w:jc w:val="both"/>
        <w:rPr>
          <w:rFonts w:ascii="Arial" w:hAnsi="Arial" w:cs="Arial"/>
        </w:rPr>
      </w:pPr>
    </w:p>
    <w:p w14:paraId="2130853C" w14:textId="77777777" w:rsidR="00BA5A72" w:rsidRDefault="00BA5A72" w:rsidP="00BA5A72">
      <w:pPr>
        <w:autoSpaceDE w:val="0"/>
        <w:autoSpaceDN w:val="0"/>
        <w:adjustRightInd w:val="0"/>
        <w:spacing w:after="0" w:line="240" w:lineRule="auto"/>
        <w:jc w:val="both"/>
        <w:rPr>
          <w:rFonts w:ascii="Arial" w:hAnsi="Arial" w:cs="Arial"/>
        </w:rPr>
      </w:pPr>
    </w:p>
    <w:p w14:paraId="1EE35A9D" w14:textId="3C4103A2" w:rsidR="00BA5A72" w:rsidRPr="00C93A11" w:rsidRDefault="00BA5A72" w:rsidP="00BA5A72">
      <w:pPr>
        <w:pStyle w:val="Prrafodelista"/>
        <w:numPr>
          <w:ilvl w:val="0"/>
          <w:numId w:val="29"/>
        </w:numPr>
        <w:spacing w:line="259" w:lineRule="auto"/>
        <w:contextualSpacing/>
        <w:jc w:val="both"/>
        <w:rPr>
          <w:rFonts w:ascii="Arial" w:eastAsiaTheme="minorHAnsi" w:hAnsi="Arial" w:cs="Arial"/>
          <w:sz w:val="22"/>
          <w:szCs w:val="22"/>
        </w:rPr>
      </w:pPr>
      <w:r w:rsidRPr="00C93A11">
        <w:rPr>
          <w:rFonts w:ascii="Arial" w:eastAsiaTheme="minorHAnsi" w:hAnsi="Arial" w:cs="Arial"/>
          <w:sz w:val="22"/>
          <w:szCs w:val="22"/>
        </w:rPr>
        <w:t>La Dirección Departamental de Educación Guatemala Oriente del 01 de octubre 2022 al 31 de julio de 2023 transfirió los fondos para los programas de apoyo, sin embargo, la Directora anterior no present</w:t>
      </w:r>
      <w:r w:rsidR="00C93A11" w:rsidRPr="00C93A11">
        <w:rPr>
          <w:rFonts w:ascii="Arial" w:eastAsiaTheme="minorHAnsi" w:hAnsi="Arial" w:cs="Arial"/>
          <w:sz w:val="22"/>
          <w:szCs w:val="22"/>
        </w:rPr>
        <w:t>ó</w:t>
      </w:r>
      <w:r w:rsidRPr="00C93A11">
        <w:rPr>
          <w:rFonts w:ascii="Arial" w:eastAsiaTheme="minorHAnsi" w:hAnsi="Arial" w:cs="Arial"/>
          <w:sz w:val="22"/>
          <w:szCs w:val="22"/>
        </w:rPr>
        <w:t xml:space="preserve"> todas las rendiciones de cuentas y las que present</w:t>
      </w:r>
      <w:r w:rsidR="00C93A11" w:rsidRPr="00C93A11">
        <w:rPr>
          <w:rFonts w:ascii="Arial" w:eastAsiaTheme="minorHAnsi" w:hAnsi="Arial" w:cs="Arial"/>
          <w:sz w:val="22"/>
          <w:szCs w:val="22"/>
        </w:rPr>
        <w:t>ó</w:t>
      </w:r>
      <w:r w:rsidRPr="00C93A11">
        <w:rPr>
          <w:rFonts w:ascii="Arial" w:eastAsiaTheme="minorHAnsi" w:hAnsi="Arial" w:cs="Arial"/>
          <w:sz w:val="22"/>
          <w:szCs w:val="22"/>
        </w:rPr>
        <w:t xml:space="preserve"> fueron  rechazadas por la Técnico de Servicios de Apoyo debido a que no contienen o cumplen con toda la documentación y/o requisitos según listado de cotejo para el expediente de liquidación de fondos transferidos de los programas de apoyo, como se observa a continuación: </w:t>
      </w:r>
    </w:p>
    <w:p w14:paraId="5A46F454" w14:textId="77777777" w:rsidR="00BA5A72" w:rsidRPr="00BA5A72" w:rsidRDefault="00BA5A72" w:rsidP="00BA5A72">
      <w:pPr>
        <w:spacing w:after="0"/>
        <w:contextualSpacing/>
        <w:jc w:val="both"/>
        <w:rPr>
          <w:rFonts w:ascii="Arial" w:hAnsi="Arial" w:cs="Arial"/>
        </w:rPr>
      </w:pPr>
    </w:p>
    <w:tbl>
      <w:tblPr>
        <w:tblW w:w="87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218"/>
        <w:gridCol w:w="1134"/>
        <w:gridCol w:w="1560"/>
        <w:gridCol w:w="1134"/>
      </w:tblGrid>
      <w:tr w:rsidR="00BA5A72" w:rsidRPr="00DA1944" w14:paraId="30C87A40" w14:textId="77777777" w:rsidTr="00A61387">
        <w:tc>
          <w:tcPr>
            <w:tcW w:w="6037" w:type="dxa"/>
            <w:gridSpan w:val="3"/>
            <w:shd w:val="clear" w:color="auto" w:fill="D9D9D9"/>
          </w:tcPr>
          <w:p w14:paraId="487C3299"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Transferencia de fondos</w:t>
            </w:r>
          </w:p>
        </w:tc>
        <w:tc>
          <w:tcPr>
            <w:tcW w:w="2694" w:type="dxa"/>
            <w:gridSpan w:val="2"/>
            <w:shd w:val="clear" w:color="auto" w:fill="D9D9D9"/>
          </w:tcPr>
          <w:p w14:paraId="5FADFCCF"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Liquidaciones</w:t>
            </w:r>
          </w:p>
        </w:tc>
      </w:tr>
      <w:tr w:rsidR="00BA5A72" w:rsidRPr="00DA1944" w14:paraId="7403FB93" w14:textId="77777777" w:rsidTr="00A61387">
        <w:tc>
          <w:tcPr>
            <w:tcW w:w="3685" w:type="dxa"/>
            <w:shd w:val="clear" w:color="auto" w:fill="D9D9D9"/>
          </w:tcPr>
          <w:p w14:paraId="1606B60E"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Programa</w:t>
            </w:r>
          </w:p>
        </w:tc>
        <w:tc>
          <w:tcPr>
            <w:tcW w:w="1218" w:type="dxa"/>
            <w:shd w:val="clear" w:color="auto" w:fill="D9D9D9"/>
          </w:tcPr>
          <w:p w14:paraId="1A82F188"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Fecha</w:t>
            </w:r>
          </w:p>
        </w:tc>
        <w:tc>
          <w:tcPr>
            <w:tcW w:w="1134" w:type="dxa"/>
            <w:shd w:val="clear" w:color="auto" w:fill="D9D9D9"/>
          </w:tcPr>
          <w:p w14:paraId="2C78BBF5"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Monto</w:t>
            </w:r>
          </w:p>
        </w:tc>
        <w:tc>
          <w:tcPr>
            <w:tcW w:w="1560" w:type="dxa"/>
            <w:shd w:val="clear" w:color="auto" w:fill="D9D9D9"/>
          </w:tcPr>
          <w:p w14:paraId="2ECF7FC5"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Fecha</w:t>
            </w:r>
          </w:p>
        </w:tc>
        <w:tc>
          <w:tcPr>
            <w:tcW w:w="1134" w:type="dxa"/>
            <w:shd w:val="clear" w:color="auto" w:fill="D9D9D9"/>
          </w:tcPr>
          <w:p w14:paraId="69657345"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Monto</w:t>
            </w:r>
          </w:p>
        </w:tc>
      </w:tr>
      <w:tr w:rsidR="00BA5A72" w:rsidRPr="00DA1944" w14:paraId="5751309F" w14:textId="77777777" w:rsidTr="00A61387">
        <w:tc>
          <w:tcPr>
            <w:tcW w:w="3685" w:type="dxa"/>
            <w:shd w:val="clear" w:color="auto" w:fill="auto"/>
          </w:tcPr>
          <w:p w14:paraId="57D72A9D" w14:textId="77777777" w:rsidR="00BA5A72" w:rsidRPr="00DA1944" w:rsidRDefault="00BA5A72" w:rsidP="00A61387">
            <w:pPr>
              <w:pStyle w:val="Prrafodelista"/>
              <w:ind w:left="0"/>
              <w:rPr>
                <w:rFonts w:ascii="Arial" w:hAnsi="Arial" w:cs="Arial"/>
                <w:b/>
                <w:bCs/>
                <w:sz w:val="18"/>
                <w:szCs w:val="18"/>
              </w:rPr>
            </w:pPr>
            <w:r w:rsidRPr="00DA1944">
              <w:rPr>
                <w:rFonts w:ascii="Arial" w:hAnsi="Arial" w:cs="Arial"/>
                <w:b/>
                <w:bCs/>
                <w:sz w:val="18"/>
                <w:szCs w:val="18"/>
              </w:rPr>
              <w:t>PERIODO 2022</w:t>
            </w:r>
          </w:p>
        </w:tc>
        <w:tc>
          <w:tcPr>
            <w:tcW w:w="1218" w:type="dxa"/>
            <w:shd w:val="clear" w:color="auto" w:fill="auto"/>
          </w:tcPr>
          <w:p w14:paraId="748ABEBF" w14:textId="77777777" w:rsidR="00BA5A72" w:rsidRPr="00DA1944" w:rsidRDefault="00BA5A72" w:rsidP="00A61387">
            <w:pPr>
              <w:pStyle w:val="Prrafodelista"/>
              <w:ind w:left="0"/>
              <w:jc w:val="center"/>
              <w:rPr>
                <w:rFonts w:ascii="Arial" w:hAnsi="Arial" w:cs="Arial"/>
                <w:sz w:val="18"/>
                <w:szCs w:val="18"/>
              </w:rPr>
            </w:pPr>
          </w:p>
        </w:tc>
        <w:tc>
          <w:tcPr>
            <w:tcW w:w="1134" w:type="dxa"/>
            <w:shd w:val="clear" w:color="auto" w:fill="auto"/>
          </w:tcPr>
          <w:p w14:paraId="09C48CF1" w14:textId="77777777" w:rsidR="00BA5A72" w:rsidRPr="00DA1944" w:rsidRDefault="00BA5A72" w:rsidP="00A61387">
            <w:pPr>
              <w:pStyle w:val="Prrafodelista"/>
              <w:ind w:left="0"/>
              <w:rPr>
                <w:rFonts w:ascii="Arial" w:hAnsi="Arial" w:cs="Arial"/>
                <w:sz w:val="18"/>
                <w:szCs w:val="18"/>
              </w:rPr>
            </w:pPr>
          </w:p>
        </w:tc>
        <w:tc>
          <w:tcPr>
            <w:tcW w:w="1560" w:type="dxa"/>
            <w:shd w:val="clear" w:color="auto" w:fill="auto"/>
          </w:tcPr>
          <w:p w14:paraId="545FAE39" w14:textId="77777777" w:rsidR="00BA5A72" w:rsidRPr="00DA1944" w:rsidRDefault="00BA5A72" w:rsidP="00A61387">
            <w:pPr>
              <w:pStyle w:val="Prrafodelista"/>
              <w:ind w:left="0"/>
              <w:rPr>
                <w:rFonts w:ascii="Arial" w:hAnsi="Arial" w:cs="Arial"/>
                <w:sz w:val="18"/>
                <w:szCs w:val="18"/>
              </w:rPr>
            </w:pPr>
          </w:p>
        </w:tc>
        <w:tc>
          <w:tcPr>
            <w:tcW w:w="1134" w:type="dxa"/>
            <w:shd w:val="clear" w:color="auto" w:fill="auto"/>
          </w:tcPr>
          <w:p w14:paraId="75ABB525" w14:textId="77777777" w:rsidR="00BA5A72" w:rsidRPr="00DA1944" w:rsidRDefault="00BA5A72" w:rsidP="00A61387">
            <w:pPr>
              <w:pStyle w:val="Prrafodelista"/>
              <w:ind w:left="0"/>
              <w:rPr>
                <w:rFonts w:ascii="Arial" w:hAnsi="Arial" w:cs="Arial"/>
                <w:sz w:val="18"/>
                <w:szCs w:val="18"/>
              </w:rPr>
            </w:pPr>
          </w:p>
        </w:tc>
      </w:tr>
      <w:tr w:rsidR="00BA5A72" w:rsidRPr="00DA1944" w14:paraId="06D81D81" w14:textId="77777777" w:rsidTr="00A61387">
        <w:tc>
          <w:tcPr>
            <w:tcW w:w="3685" w:type="dxa"/>
            <w:shd w:val="clear" w:color="auto" w:fill="auto"/>
          </w:tcPr>
          <w:p w14:paraId="60C3180E"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Séptimo desembolso Alimentación</w:t>
            </w:r>
          </w:p>
        </w:tc>
        <w:tc>
          <w:tcPr>
            <w:tcW w:w="1218" w:type="dxa"/>
            <w:shd w:val="clear" w:color="auto" w:fill="auto"/>
          </w:tcPr>
          <w:p w14:paraId="377EB830"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21/10/2022</w:t>
            </w:r>
          </w:p>
        </w:tc>
        <w:tc>
          <w:tcPr>
            <w:tcW w:w="1134" w:type="dxa"/>
            <w:shd w:val="clear" w:color="auto" w:fill="auto"/>
          </w:tcPr>
          <w:p w14:paraId="136CE0E2"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5,760.00</w:t>
            </w:r>
          </w:p>
        </w:tc>
        <w:tc>
          <w:tcPr>
            <w:tcW w:w="1560" w:type="dxa"/>
            <w:shd w:val="clear" w:color="auto" w:fill="auto"/>
          </w:tcPr>
          <w:p w14:paraId="52FBF09A"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21/12/2023</w:t>
            </w:r>
          </w:p>
        </w:tc>
        <w:tc>
          <w:tcPr>
            <w:tcW w:w="1134" w:type="dxa"/>
            <w:shd w:val="clear" w:color="auto" w:fill="auto"/>
          </w:tcPr>
          <w:p w14:paraId="264A2E1F"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5,760.00</w:t>
            </w:r>
          </w:p>
        </w:tc>
      </w:tr>
      <w:tr w:rsidR="00BA5A72" w:rsidRPr="00DA1944" w14:paraId="5E0EE721" w14:textId="77777777" w:rsidTr="00A61387">
        <w:tc>
          <w:tcPr>
            <w:tcW w:w="3685" w:type="dxa"/>
            <w:shd w:val="clear" w:color="auto" w:fill="auto"/>
          </w:tcPr>
          <w:p w14:paraId="2BF080DB"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Desembolso de Remozamiento</w:t>
            </w:r>
          </w:p>
        </w:tc>
        <w:tc>
          <w:tcPr>
            <w:tcW w:w="1218" w:type="dxa"/>
            <w:shd w:val="clear" w:color="auto" w:fill="auto"/>
          </w:tcPr>
          <w:p w14:paraId="448C24BB"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28/10/2022</w:t>
            </w:r>
          </w:p>
        </w:tc>
        <w:tc>
          <w:tcPr>
            <w:tcW w:w="1134" w:type="dxa"/>
            <w:shd w:val="clear" w:color="auto" w:fill="auto"/>
          </w:tcPr>
          <w:p w14:paraId="4F69E53C"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69,590.00</w:t>
            </w:r>
          </w:p>
        </w:tc>
        <w:tc>
          <w:tcPr>
            <w:tcW w:w="1560" w:type="dxa"/>
            <w:shd w:val="clear" w:color="auto" w:fill="auto"/>
          </w:tcPr>
          <w:p w14:paraId="2C8C1DB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12/01/2023</w:t>
            </w:r>
          </w:p>
        </w:tc>
        <w:tc>
          <w:tcPr>
            <w:tcW w:w="1134" w:type="dxa"/>
            <w:shd w:val="clear" w:color="auto" w:fill="auto"/>
          </w:tcPr>
          <w:p w14:paraId="165BE28D"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69,590.00</w:t>
            </w:r>
          </w:p>
        </w:tc>
      </w:tr>
      <w:tr w:rsidR="00BA5A72" w:rsidRPr="00DA1944" w14:paraId="1508F821" w14:textId="77777777" w:rsidTr="00A61387">
        <w:tc>
          <w:tcPr>
            <w:tcW w:w="3685" w:type="dxa"/>
            <w:shd w:val="clear" w:color="auto" w:fill="auto"/>
          </w:tcPr>
          <w:p w14:paraId="7CC5C7C2" w14:textId="77777777" w:rsidR="00BA5A72" w:rsidRPr="00DA1944" w:rsidRDefault="00BA5A72" w:rsidP="00A61387">
            <w:pPr>
              <w:pStyle w:val="Prrafodelista"/>
              <w:ind w:left="0"/>
              <w:rPr>
                <w:rFonts w:ascii="Arial" w:hAnsi="Arial" w:cs="Arial"/>
                <w:sz w:val="18"/>
                <w:szCs w:val="18"/>
              </w:rPr>
            </w:pPr>
          </w:p>
        </w:tc>
        <w:tc>
          <w:tcPr>
            <w:tcW w:w="1218" w:type="dxa"/>
            <w:shd w:val="clear" w:color="auto" w:fill="auto"/>
          </w:tcPr>
          <w:p w14:paraId="4A8D5776" w14:textId="77777777" w:rsidR="00BA5A72" w:rsidRPr="00DA1944" w:rsidRDefault="00BA5A72" w:rsidP="00A61387">
            <w:pPr>
              <w:pStyle w:val="Prrafodelista"/>
              <w:ind w:left="0"/>
              <w:jc w:val="center"/>
              <w:rPr>
                <w:rFonts w:ascii="Arial" w:hAnsi="Arial" w:cs="Arial"/>
                <w:sz w:val="18"/>
                <w:szCs w:val="18"/>
              </w:rPr>
            </w:pPr>
          </w:p>
        </w:tc>
        <w:tc>
          <w:tcPr>
            <w:tcW w:w="1134" w:type="dxa"/>
            <w:shd w:val="clear" w:color="auto" w:fill="auto"/>
          </w:tcPr>
          <w:p w14:paraId="2B61189E"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t>75,350.00</w:t>
            </w:r>
          </w:p>
        </w:tc>
        <w:tc>
          <w:tcPr>
            <w:tcW w:w="1560" w:type="dxa"/>
            <w:shd w:val="clear" w:color="auto" w:fill="auto"/>
          </w:tcPr>
          <w:p w14:paraId="46FA3B91" w14:textId="77777777" w:rsidR="00BA5A72" w:rsidRPr="00DA1944" w:rsidRDefault="00BA5A72" w:rsidP="00A61387">
            <w:pPr>
              <w:pStyle w:val="Prrafodelista"/>
              <w:ind w:left="0"/>
              <w:jc w:val="center"/>
              <w:rPr>
                <w:rFonts w:ascii="Arial" w:hAnsi="Arial" w:cs="Arial"/>
                <w:sz w:val="18"/>
                <w:szCs w:val="18"/>
              </w:rPr>
            </w:pPr>
          </w:p>
        </w:tc>
        <w:tc>
          <w:tcPr>
            <w:tcW w:w="1134" w:type="dxa"/>
            <w:shd w:val="clear" w:color="auto" w:fill="auto"/>
          </w:tcPr>
          <w:p w14:paraId="08CBFF2C"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t>75,350.00</w:t>
            </w:r>
          </w:p>
        </w:tc>
      </w:tr>
      <w:tr w:rsidR="00BA5A72" w:rsidRPr="00DA1944" w14:paraId="6C3505B1" w14:textId="77777777" w:rsidTr="00A61387">
        <w:tc>
          <w:tcPr>
            <w:tcW w:w="3685" w:type="dxa"/>
            <w:shd w:val="clear" w:color="auto" w:fill="auto"/>
          </w:tcPr>
          <w:p w14:paraId="1423C5DC" w14:textId="77777777" w:rsidR="00BA5A72" w:rsidRPr="00DA1944" w:rsidRDefault="00BA5A72" w:rsidP="00A61387">
            <w:pPr>
              <w:pStyle w:val="Prrafodelista"/>
              <w:ind w:left="0"/>
              <w:rPr>
                <w:rFonts w:ascii="Arial" w:hAnsi="Arial" w:cs="Arial"/>
                <w:b/>
                <w:bCs/>
                <w:sz w:val="18"/>
                <w:szCs w:val="18"/>
              </w:rPr>
            </w:pPr>
            <w:r w:rsidRPr="00DA1944">
              <w:rPr>
                <w:rFonts w:ascii="Arial" w:hAnsi="Arial" w:cs="Arial"/>
                <w:b/>
                <w:bCs/>
                <w:sz w:val="18"/>
                <w:szCs w:val="18"/>
              </w:rPr>
              <w:t>PERIODO 2023</w:t>
            </w:r>
          </w:p>
        </w:tc>
        <w:tc>
          <w:tcPr>
            <w:tcW w:w="1218" w:type="dxa"/>
            <w:shd w:val="clear" w:color="auto" w:fill="auto"/>
          </w:tcPr>
          <w:p w14:paraId="3B6A416B" w14:textId="77777777" w:rsidR="00BA5A72" w:rsidRPr="00DA1944" w:rsidRDefault="00BA5A72" w:rsidP="00A61387">
            <w:pPr>
              <w:pStyle w:val="Prrafodelista"/>
              <w:ind w:left="0"/>
              <w:jc w:val="center"/>
              <w:rPr>
                <w:rFonts w:ascii="Arial" w:hAnsi="Arial" w:cs="Arial"/>
                <w:sz w:val="18"/>
                <w:szCs w:val="18"/>
              </w:rPr>
            </w:pPr>
          </w:p>
        </w:tc>
        <w:tc>
          <w:tcPr>
            <w:tcW w:w="1134" w:type="dxa"/>
            <w:shd w:val="clear" w:color="auto" w:fill="auto"/>
          </w:tcPr>
          <w:p w14:paraId="765C7E0F" w14:textId="77777777" w:rsidR="00BA5A72" w:rsidRPr="00DA1944" w:rsidRDefault="00BA5A72" w:rsidP="00A61387">
            <w:pPr>
              <w:pStyle w:val="Prrafodelista"/>
              <w:ind w:left="0"/>
              <w:jc w:val="right"/>
              <w:rPr>
                <w:rFonts w:ascii="Arial" w:hAnsi="Arial" w:cs="Arial"/>
                <w:sz w:val="18"/>
                <w:szCs w:val="18"/>
              </w:rPr>
            </w:pPr>
          </w:p>
        </w:tc>
        <w:tc>
          <w:tcPr>
            <w:tcW w:w="1560" w:type="dxa"/>
            <w:shd w:val="clear" w:color="auto" w:fill="auto"/>
          </w:tcPr>
          <w:p w14:paraId="555CFDA2" w14:textId="77777777" w:rsidR="00BA5A72" w:rsidRPr="00DA1944" w:rsidRDefault="00BA5A72" w:rsidP="00A61387">
            <w:pPr>
              <w:pStyle w:val="Prrafodelista"/>
              <w:ind w:left="0"/>
              <w:jc w:val="center"/>
              <w:rPr>
                <w:rFonts w:ascii="Arial" w:hAnsi="Arial" w:cs="Arial"/>
                <w:sz w:val="18"/>
                <w:szCs w:val="18"/>
              </w:rPr>
            </w:pPr>
          </w:p>
        </w:tc>
        <w:tc>
          <w:tcPr>
            <w:tcW w:w="1134" w:type="dxa"/>
            <w:shd w:val="clear" w:color="auto" w:fill="auto"/>
          </w:tcPr>
          <w:p w14:paraId="6B7B172D" w14:textId="77777777" w:rsidR="00BA5A72" w:rsidRPr="00DA1944" w:rsidRDefault="00BA5A72" w:rsidP="00A61387">
            <w:pPr>
              <w:pStyle w:val="Prrafodelista"/>
              <w:ind w:left="0"/>
              <w:rPr>
                <w:rFonts w:ascii="Arial" w:hAnsi="Arial" w:cs="Arial"/>
                <w:sz w:val="18"/>
                <w:szCs w:val="18"/>
              </w:rPr>
            </w:pPr>
          </w:p>
        </w:tc>
      </w:tr>
      <w:tr w:rsidR="00BA5A72" w:rsidRPr="00DA1944" w14:paraId="32F88B44" w14:textId="77777777" w:rsidTr="00A61387">
        <w:tc>
          <w:tcPr>
            <w:tcW w:w="3685" w:type="dxa"/>
            <w:shd w:val="clear" w:color="auto" w:fill="auto"/>
          </w:tcPr>
          <w:p w14:paraId="49284A5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Alimentación</w:t>
            </w:r>
          </w:p>
        </w:tc>
        <w:tc>
          <w:tcPr>
            <w:tcW w:w="1218" w:type="dxa"/>
            <w:shd w:val="clear" w:color="auto" w:fill="auto"/>
          </w:tcPr>
          <w:p w14:paraId="29B7D860"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25/01/2023</w:t>
            </w:r>
          </w:p>
        </w:tc>
        <w:tc>
          <w:tcPr>
            <w:tcW w:w="1134" w:type="dxa"/>
            <w:shd w:val="clear" w:color="auto" w:fill="auto"/>
          </w:tcPr>
          <w:p w14:paraId="0CF49147"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5,700.00</w:t>
            </w:r>
          </w:p>
        </w:tc>
        <w:tc>
          <w:tcPr>
            <w:tcW w:w="1560" w:type="dxa"/>
            <w:shd w:val="clear" w:color="auto" w:fill="auto"/>
          </w:tcPr>
          <w:p w14:paraId="1D75FF53"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52D0E546"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17E76D2A" w14:textId="77777777" w:rsidTr="00A61387">
        <w:tc>
          <w:tcPr>
            <w:tcW w:w="3685" w:type="dxa"/>
            <w:shd w:val="clear" w:color="auto" w:fill="auto"/>
          </w:tcPr>
          <w:p w14:paraId="04038B9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218" w:type="dxa"/>
            <w:shd w:val="clear" w:color="auto" w:fill="auto"/>
          </w:tcPr>
          <w:p w14:paraId="170E07AE"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28/03/2023</w:t>
            </w:r>
          </w:p>
        </w:tc>
        <w:tc>
          <w:tcPr>
            <w:tcW w:w="1134" w:type="dxa"/>
            <w:shd w:val="clear" w:color="auto" w:fill="auto"/>
          </w:tcPr>
          <w:p w14:paraId="10495510"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750.00</w:t>
            </w:r>
          </w:p>
        </w:tc>
        <w:tc>
          <w:tcPr>
            <w:tcW w:w="1560" w:type="dxa"/>
            <w:shd w:val="clear" w:color="auto" w:fill="auto"/>
          </w:tcPr>
          <w:p w14:paraId="6850F8CA"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05653D2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6E9EA901" w14:textId="77777777" w:rsidTr="00A61387">
        <w:tc>
          <w:tcPr>
            <w:tcW w:w="3685" w:type="dxa"/>
            <w:shd w:val="clear" w:color="auto" w:fill="auto"/>
          </w:tcPr>
          <w:p w14:paraId="2453AAFE"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Alimentación</w:t>
            </w:r>
          </w:p>
        </w:tc>
        <w:tc>
          <w:tcPr>
            <w:tcW w:w="1218" w:type="dxa"/>
            <w:shd w:val="clear" w:color="auto" w:fill="auto"/>
          </w:tcPr>
          <w:p w14:paraId="38D397BC"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16/02/2023</w:t>
            </w:r>
          </w:p>
        </w:tc>
        <w:tc>
          <w:tcPr>
            <w:tcW w:w="1134" w:type="dxa"/>
            <w:shd w:val="clear" w:color="auto" w:fill="auto"/>
          </w:tcPr>
          <w:p w14:paraId="2870C963"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5,700.00</w:t>
            </w:r>
          </w:p>
        </w:tc>
        <w:tc>
          <w:tcPr>
            <w:tcW w:w="1560" w:type="dxa"/>
            <w:shd w:val="clear" w:color="auto" w:fill="auto"/>
          </w:tcPr>
          <w:p w14:paraId="09EA9663"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indica</w:t>
            </w:r>
          </w:p>
        </w:tc>
        <w:tc>
          <w:tcPr>
            <w:tcW w:w="1134" w:type="dxa"/>
            <w:shd w:val="clear" w:color="auto" w:fill="auto"/>
          </w:tcPr>
          <w:p w14:paraId="0798090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5,550.00</w:t>
            </w:r>
          </w:p>
        </w:tc>
      </w:tr>
      <w:tr w:rsidR="00BA5A72" w:rsidRPr="00DA1944" w14:paraId="474C5A94" w14:textId="77777777" w:rsidTr="00A61387">
        <w:tc>
          <w:tcPr>
            <w:tcW w:w="3685" w:type="dxa"/>
            <w:shd w:val="clear" w:color="auto" w:fill="auto"/>
          </w:tcPr>
          <w:p w14:paraId="57C6814D"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segundo desembolso</w:t>
            </w:r>
          </w:p>
        </w:tc>
        <w:tc>
          <w:tcPr>
            <w:tcW w:w="1218" w:type="dxa"/>
            <w:shd w:val="clear" w:color="auto" w:fill="auto"/>
          </w:tcPr>
          <w:p w14:paraId="755B3D36"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29/03/2023</w:t>
            </w:r>
          </w:p>
        </w:tc>
        <w:tc>
          <w:tcPr>
            <w:tcW w:w="1134" w:type="dxa"/>
            <w:shd w:val="clear" w:color="auto" w:fill="auto"/>
          </w:tcPr>
          <w:p w14:paraId="4848437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750.00</w:t>
            </w:r>
          </w:p>
        </w:tc>
        <w:tc>
          <w:tcPr>
            <w:tcW w:w="1560" w:type="dxa"/>
            <w:shd w:val="clear" w:color="auto" w:fill="auto"/>
          </w:tcPr>
          <w:p w14:paraId="17502596"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78BEB5AB"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6895AE5B" w14:textId="77777777" w:rsidTr="00A61387">
        <w:tc>
          <w:tcPr>
            <w:tcW w:w="3685" w:type="dxa"/>
            <w:shd w:val="clear" w:color="auto" w:fill="auto"/>
          </w:tcPr>
          <w:p w14:paraId="573BCA8A"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Tercer Desembolso Alimentación</w:t>
            </w:r>
          </w:p>
        </w:tc>
        <w:tc>
          <w:tcPr>
            <w:tcW w:w="1218" w:type="dxa"/>
            <w:shd w:val="clear" w:color="auto" w:fill="auto"/>
          </w:tcPr>
          <w:p w14:paraId="2BD5E3C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24/04/2023</w:t>
            </w:r>
          </w:p>
        </w:tc>
        <w:tc>
          <w:tcPr>
            <w:tcW w:w="1134" w:type="dxa"/>
            <w:shd w:val="clear" w:color="auto" w:fill="auto"/>
          </w:tcPr>
          <w:p w14:paraId="478F31DD"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6,450.00</w:t>
            </w:r>
          </w:p>
        </w:tc>
        <w:tc>
          <w:tcPr>
            <w:tcW w:w="1560" w:type="dxa"/>
            <w:shd w:val="clear" w:color="auto" w:fill="auto"/>
          </w:tcPr>
          <w:p w14:paraId="5B78C174"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06/06/2023</w:t>
            </w:r>
          </w:p>
        </w:tc>
        <w:tc>
          <w:tcPr>
            <w:tcW w:w="1134" w:type="dxa"/>
            <w:shd w:val="clear" w:color="auto" w:fill="auto"/>
          </w:tcPr>
          <w:p w14:paraId="42A254A2"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6,450.00</w:t>
            </w:r>
          </w:p>
        </w:tc>
      </w:tr>
      <w:tr w:rsidR="00BA5A72" w:rsidRPr="00DA1944" w14:paraId="19A9C175" w14:textId="77777777" w:rsidTr="00A61387">
        <w:tc>
          <w:tcPr>
            <w:tcW w:w="3685" w:type="dxa"/>
            <w:shd w:val="clear" w:color="auto" w:fill="auto"/>
          </w:tcPr>
          <w:p w14:paraId="514EBB4A"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Cuarto Desembolso Alimentación</w:t>
            </w:r>
          </w:p>
        </w:tc>
        <w:tc>
          <w:tcPr>
            <w:tcW w:w="1218" w:type="dxa"/>
            <w:shd w:val="clear" w:color="auto" w:fill="auto"/>
          </w:tcPr>
          <w:p w14:paraId="5473E4BE"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26/05/2023</w:t>
            </w:r>
          </w:p>
        </w:tc>
        <w:tc>
          <w:tcPr>
            <w:tcW w:w="1134" w:type="dxa"/>
            <w:shd w:val="clear" w:color="auto" w:fill="auto"/>
          </w:tcPr>
          <w:p w14:paraId="7D1B2536"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7,200.00</w:t>
            </w:r>
          </w:p>
        </w:tc>
        <w:tc>
          <w:tcPr>
            <w:tcW w:w="1560" w:type="dxa"/>
            <w:shd w:val="clear" w:color="auto" w:fill="auto"/>
          </w:tcPr>
          <w:p w14:paraId="156F80CE"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71AD1FCC"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53E1E3D4" w14:textId="77777777" w:rsidTr="00A61387">
        <w:tc>
          <w:tcPr>
            <w:tcW w:w="3685" w:type="dxa"/>
            <w:shd w:val="clear" w:color="auto" w:fill="auto"/>
          </w:tcPr>
          <w:p w14:paraId="206F7228"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al cuarto desembolso</w:t>
            </w:r>
          </w:p>
        </w:tc>
        <w:tc>
          <w:tcPr>
            <w:tcW w:w="1218" w:type="dxa"/>
            <w:shd w:val="clear" w:color="auto" w:fill="auto"/>
          </w:tcPr>
          <w:p w14:paraId="6E7B3B66"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30/06/2023</w:t>
            </w:r>
          </w:p>
        </w:tc>
        <w:tc>
          <w:tcPr>
            <w:tcW w:w="1134" w:type="dxa"/>
            <w:shd w:val="clear" w:color="auto" w:fill="auto"/>
          </w:tcPr>
          <w:p w14:paraId="08A2B437"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360.00</w:t>
            </w:r>
          </w:p>
        </w:tc>
        <w:tc>
          <w:tcPr>
            <w:tcW w:w="1560" w:type="dxa"/>
            <w:shd w:val="clear" w:color="auto" w:fill="auto"/>
          </w:tcPr>
          <w:p w14:paraId="64E854B4"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40067C78"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594F4107" w14:textId="77777777" w:rsidTr="00A61387">
        <w:tc>
          <w:tcPr>
            <w:tcW w:w="3685" w:type="dxa"/>
            <w:shd w:val="clear" w:color="auto" w:fill="auto"/>
          </w:tcPr>
          <w:p w14:paraId="1BEE2CDC"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Quinto Desembolso Alimentación</w:t>
            </w:r>
          </w:p>
        </w:tc>
        <w:tc>
          <w:tcPr>
            <w:tcW w:w="1218" w:type="dxa"/>
            <w:shd w:val="clear" w:color="auto" w:fill="auto"/>
          </w:tcPr>
          <w:p w14:paraId="1B3BBC88"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24/07/2023</w:t>
            </w:r>
          </w:p>
        </w:tc>
        <w:tc>
          <w:tcPr>
            <w:tcW w:w="1134" w:type="dxa"/>
            <w:shd w:val="clear" w:color="auto" w:fill="auto"/>
          </w:tcPr>
          <w:p w14:paraId="5DBC614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7,560.00</w:t>
            </w:r>
          </w:p>
        </w:tc>
        <w:tc>
          <w:tcPr>
            <w:tcW w:w="1560" w:type="dxa"/>
            <w:shd w:val="clear" w:color="auto" w:fill="auto"/>
          </w:tcPr>
          <w:p w14:paraId="1EEBEF2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indica</w:t>
            </w:r>
          </w:p>
        </w:tc>
        <w:tc>
          <w:tcPr>
            <w:tcW w:w="1134" w:type="dxa"/>
            <w:shd w:val="clear" w:color="auto" w:fill="auto"/>
          </w:tcPr>
          <w:p w14:paraId="5C4189C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7,560.00</w:t>
            </w:r>
          </w:p>
        </w:tc>
      </w:tr>
      <w:tr w:rsidR="00BA5A72" w:rsidRPr="00DA1944" w14:paraId="2520D168" w14:textId="77777777" w:rsidTr="00A61387">
        <w:tc>
          <w:tcPr>
            <w:tcW w:w="3685" w:type="dxa"/>
            <w:shd w:val="clear" w:color="auto" w:fill="auto"/>
          </w:tcPr>
          <w:p w14:paraId="507E8A0D"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Útiles Escolares</w:t>
            </w:r>
          </w:p>
        </w:tc>
        <w:tc>
          <w:tcPr>
            <w:tcW w:w="1218" w:type="dxa"/>
            <w:shd w:val="clear" w:color="auto" w:fill="auto"/>
          </w:tcPr>
          <w:p w14:paraId="2182ECC4"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25/01/2023</w:t>
            </w:r>
          </w:p>
        </w:tc>
        <w:tc>
          <w:tcPr>
            <w:tcW w:w="1134" w:type="dxa"/>
            <w:shd w:val="clear" w:color="auto" w:fill="auto"/>
          </w:tcPr>
          <w:p w14:paraId="36C1DF17"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2,090.00</w:t>
            </w:r>
          </w:p>
        </w:tc>
        <w:tc>
          <w:tcPr>
            <w:tcW w:w="1560" w:type="dxa"/>
            <w:shd w:val="clear" w:color="auto" w:fill="auto"/>
          </w:tcPr>
          <w:p w14:paraId="46983E8F"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indica</w:t>
            </w:r>
          </w:p>
        </w:tc>
        <w:tc>
          <w:tcPr>
            <w:tcW w:w="1134" w:type="dxa"/>
            <w:shd w:val="clear" w:color="auto" w:fill="auto"/>
          </w:tcPr>
          <w:p w14:paraId="59A4DF8C"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2,035.00</w:t>
            </w:r>
          </w:p>
        </w:tc>
      </w:tr>
      <w:tr w:rsidR="00BA5A72" w:rsidRPr="00DA1944" w14:paraId="3E0C35D8" w14:textId="77777777" w:rsidTr="00A61387">
        <w:tc>
          <w:tcPr>
            <w:tcW w:w="3685" w:type="dxa"/>
            <w:shd w:val="clear" w:color="auto" w:fill="auto"/>
          </w:tcPr>
          <w:p w14:paraId="770E4A8F"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218" w:type="dxa"/>
            <w:shd w:val="clear" w:color="auto" w:fill="auto"/>
          </w:tcPr>
          <w:p w14:paraId="7A4F5099"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31/03/2023</w:t>
            </w:r>
          </w:p>
        </w:tc>
        <w:tc>
          <w:tcPr>
            <w:tcW w:w="1134" w:type="dxa"/>
            <w:shd w:val="clear" w:color="auto" w:fill="auto"/>
          </w:tcPr>
          <w:p w14:paraId="4FD3F923"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275.00</w:t>
            </w:r>
          </w:p>
        </w:tc>
        <w:tc>
          <w:tcPr>
            <w:tcW w:w="1560" w:type="dxa"/>
            <w:shd w:val="clear" w:color="auto" w:fill="auto"/>
          </w:tcPr>
          <w:p w14:paraId="1209A1CA"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16906F58"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6167B23C" w14:textId="77777777" w:rsidTr="00A61387">
        <w:tc>
          <w:tcPr>
            <w:tcW w:w="3685" w:type="dxa"/>
            <w:shd w:val="clear" w:color="auto" w:fill="auto"/>
          </w:tcPr>
          <w:p w14:paraId="757A861E"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gratuidad</w:t>
            </w:r>
          </w:p>
        </w:tc>
        <w:tc>
          <w:tcPr>
            <w:tcW w:w="1218" w:type="dxa"/>
            <w:shd w:val="clear" w:color="auto" w:fill="auto"/>
          </w:tcPr>
          <w:p w14:paraId="7878274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25/01/2023</w:t>
            </w:r>
          </w:p>
        </w:tc>
        <w:tc>
          <w:tcPr>
            <w:tcW w:w="1134" w:type="dxa"/>
            <w:shd w:val="clear" w:color="auto" w:fill="auto"/>
          </w:tcPr>
          <w:p w14:paraId="3486DA48"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760.00</w:t>
            </w:r>
          </w:p>
        </w:tc>
        <w:tc>
          <w:tcPr>
            <w:tcW w:w="1560" w:type="dxa"/>
            <w:shd w:val="clear" w:color="auto" w:fill="auto"/>
          </w:tcPr>
          <w:p w14:paraId="3470C4C3"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indica</w:t>
            </w:r>
          </w:p>
        </w:tc>
        <w:tc>
          <w:tcPr>
            <w:tcW w:w="1134" w:type="dxa"/>
            <w:shd w:val="clear" w:color="auto" w:fill="auto"/>
          </w:tcPr>
          <w:p w14:paraId="6539470D"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760.00</w:t>
            </w:r>
          </w:p>
        </w:tc>
      </w:tr>
      <w:tr w:rsidR="00BA5A72" w:rsidRPr="00DA1944" w14:paraId="00C3EC2B" w14:textId="77777777" w:rsidTr="00A61387">
        <w:tc>
          <w:tcPr>
            <w:tcW w:w="3685" w:type="dxa"/>
            <w:shd w:val="clear" w:color="auto" w:fill="auto"/>
          </w:tcPr>
          <w:p w14:paraId="622D92F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218" w:type="dxa"/>
            <w:shd w:val="clear" w:color="auto" w:fill="auto"/>
          </w:tcPr>
          <w:p w14:paraId="096B1E04"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29/03/2023</w:t>
            </w:r>
          </w:p>
        </w:tc>
        <w:tc>
          <w:tcPr>
            <w:tcW w:w="1134" w:type="dxa"/>
            <w:shd w:val="clear" w:color="auto" w:fill="auto"/>
          </w:tcPr>
          <w:p w14:paraId="6D6B3998"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100.00</w:t>
            </w:r>
          </w:p>
        </w:tc>
        <w:tc>
          <w:tcPr>
            <w:tcW w:w="1560" w:type="dxa"/>
            <w:shd w:val="clear" w:color="auto" w:fill="auto"/>
          </w:tcPr>
          <w:p w14:paraId="458D7A9F"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5FA6101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60CF8559" w14:textId="77777777" w:rsidTr="00A61387">
        <w:tc>
          <w:tcPr>
            <w:tcW w:w="3685" w:type="dxa"/>
            <w:shd w:val="clear" w:color="auto" w:fill="auto"/>
          </w:tcPr>
          <w:p w14:paraId="7747EEBB"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de gratuidad</w:t>
            </w:r>
          </w:p>
        </w:tc>
        <w:tc>
          <w:tcPr>
            <w:tcW w:w="1218" w:type="dxa"/>
            <w:shd w:val="clear" w:color="auto" w:fill="auto"/>
          </w:tcPr>
          <w:p w14:paraId="1D9E7638"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28/06/2023</w:t>
            </w:r>
          </w:p>
        </w:tc>
        <w:tc>
          <w:tcPr>
            <w:tcW w:w="1134" w:type="dxa"/>
            <w:shd w:val="clear" w:color="auto" w:fill="auto"/>
          </w:tcPr>
          <w:p w14:paraId="632A1224"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840.00</w:t>
            </w:r>
          </w:p>
        </w:tc>
        <w:tc>
          <w:tcPr>
            <w:tcW w:w="1560" w:type="dxa"/>
            <w:shd w:val="clear" w:color="auto" w:fill="auto"/>
          </w:tcPr>
          <w:p w14:paraId="6006DA13"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01E8F36E"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18843E34" w14:textId="77777777" w:rsidTr="00A61387">
        <w:tc>
          <w:tcPr>
            <w:tcW w:w="3685" w:type="dxa"/>
            <w:shd w:val="clear" w:color="auto" w:fill="auto"/>
          </w:tcPr>
          <w:p w14:paraId="143B7EA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valija didáctica</w:t>
            </w:r>
          </w:p>
        </w:tc>
        <w:tc>
          <w:tcPr>
            <w:tcW w:w="1218" w:type="dxa"/>
            <w:shd w:val="clear" w:color="auto" w:fill="auto"/>
          </w:tcPr>
          <w:p w14:paraId="4975A20E"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25/01/2023</w:t>
            </w:r>
          </w:p>
        </w:tc>
        <w:tc>
          <w:tcPr>
            <w:tcW w:w="1134" w:type="dxa"/>
            <w:shd w:val="clear" w:color="auto" w:fill="auto"/>
          </w:tcPr>
          <w:p w14:paraId="40D6DC6F"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660.00</w:t>
            </w:r>
          </w:p>
        </w:tc>
        <w:tc>
          <w:tcPr>
            <w:tcW w:w="1560" w:type="dxa"/>
            <w:shd w:val="clear" w:color="auto" w:fill="auto"/>
          </w:tcPr>
          <w:p w14:paraId="0DD3770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indica</w:t>
            </w:r>
          </w:p>
        </w:tc>
        <w:tc>
          <w:tcPr>
            <w:tcW w:w="1134" w:type="dxa"/>
            <w:shd w:val="clear" w:color="auto" w:fill="auto"/>
          </w:tcPr>
          <w:p w14:paraId="04890B54"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440.00</w:t>
            </w:r>
          </w:p>
        </w:tc>
      </w:tr>
      <w:tr w:rsidR="00BA5A72" w:rsidRPr="00DA1944" w14:paraId="245672CF" w14:textId="77777777" w:rsidTr="00A61387">
        <w:tc>
          <w:tcPr>
            <w:tcW w:w="3685" w:type="dxa"/>
            <w:shd w:val="clear" w:color="auto" w:fill="auto"/>
          </w:tcPr>
          <w:p w14:paraId="24531C9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valija didáctica</w:t>
            </w:r>
          </w:p>
        </w:tc>
        <w:tc>
          <w:tcPr>
            <w:tcW w:w="1218" w:type="dxa"/>
            <w:shd w:val="clear" w:color="auto" w:fill="auto"/>
          </w:tcPr>
          <w:p w14:paraId="237BD20D"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28/06/2023</w:t>
            </w:r>
          </w:p>
        </w:tc>
        <w:tc>
          <w:tcPr>
            <w:tcW w:w="1134" w:type="dxa"/>
            <w:shd w:val="clear" w:color="auto" w:fill="auto"/>
          </w:tcPr>
          <w:p w14:paraId="6035FB5C"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660.00</w:t>
            </w:r>
          </w:p>
        </w:tc>
        <w:tc>
          <w:tcPr>
            <w:tcW w:w="1560" w:type="dxa"/>
            <w:shd w:val="clear" w:color="auto" w:fill="auto"/>
          </w:tcPr>
          <w:p w14:paraId="11F8F2EF"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sz w:val="18"/>
                <w:szCs w:val="18"/>
              </w:rPr>
              <w:t>No presentada</w:t>
            </w:r>
          </w:p>
        </w:tc>
        <w:tc>
          <w:tcPr>
            <w:tcW w:w="1134" w:type="dxa"/>
            <w:shd w:val="clear" w:color="auto" w:fill="auto"/>
          </w:tcPr>
          <w:p w14:paraId="168C6DA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r>
      <w:tr w:rsidR="00BA5A72" w:rsidRPr="00DA1944" w14:paraId="4F6E9C73" w14:textId="77777777" w:rsidTr="00A61387">
        <w:tc>
          <w:tcPr>
            <w:tcW w:w="4903" w:type="dxa"/>
            <w:gridSpan w:val="2"/>
            <w:shd w:val="clear" w:color="auto" w:fill="auto"/>
          </w:tcPr>
          <w:p w14:paraId="237F4751" w14:textId="77777777" w:rsidR="00BA5A72" w:rsidRPr="00DA1944" w:rsidRDefault="00BA5A72" w:rsidP="00A61387">
            <w:pPr>
              <w:pStyle w:val="Prrafodelista"/>
              <w:ind w:left="0"/>
              <w:jc w:val="center"/>
              <w:rPr>
                <w:rFonts w:ascii="Arial" w:hAnsi="Arial" w:cs="Arial"/>
                <w:b/>
                <w:sz w:val="18"/>
                <w:szCs w:val="18"/>
              </w:rPr>
            </w:pPr>
            <w:r>
              <w:rPr>
                <w:rFonts w:ascii="Arial" w:hAnsi="Arial" w:cs="Arial"/>
                <w:b/>
                <w:sz w:val="18"/>
                <w:szCs w:val="18"/>
              </w:rPr>
              <w:t>Totales</w:t>
            </w:r>
          </w:p>
        </w:tc>
        <w:tc>
          <w:tcPr>
            <w:tcW w:w="1134" w:type="dxa"/>
            <w:shd w:val="clear" w:color="auto" w:fill="auto"/>
          </w:tcPr>
          <w:p w14:paraId="64DFB947"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fldChar w:fldCharType="begin"/>
            </w:r>
            <w:r w:rsidRPr="00DA1944">
              <w:rPr>
                <w:rFonts w:ascii="Arial" w:hAnsi="Arial" w:cs="Arial"/>
                <w:b/>
                <w:bCs/>
                <w:sz w:val="18"/>
                <w:szCs w:val="18"/>
              </w:rPr>
              <w:instrText xml:space="preserve"> =SUM(ABOVE) </w:instrText>
            </w:r>
            <w:r w:rsidRPr="00DA1944">
              <w:rPr>
                <w:rFonts w:ascii="Arial" w:hAnsi="Arial" w:cs="Arial"/>
                <w:b/>
                <w:bCs/>
                <w:sz w:val="18"/>
                <w:szCs w:val="18"/>
              </w:rPr>
              <w:fldChar w:fldCharType="separate"/>
            </w:r>
            <w:r w:rsidRPr="00DA1944">
              <w:rPr>
                <w:rFonts w:ascii="Arial" w:hAnsi="Arial" w:cs="Arial"/>
                <w:b/>
                <w:bCs/>
                <w:noProof/>
                <w:sz w:val="18"/>
                <w:szCs w:val="18"/>
              </w:rPr>
              <w:t>39,855</w:t>
            </w:r>
            <w:r w:rsidRPr="00DA1944">
              <w:rPr>
                <w:rFonts w:ascii="Arial" w:hAnsi="Arial" w:cs="Arial"/>
                <w:b/>
                <w:bCs/>
                <w:sz w:val="18"/>
                <w:szCs w:val="18"/>
              </w:rPr>
              <w:fldChar w:fldCharType="end"/>
            </w:r>
            <w:r w:rsidRPr="00DA1944">
              <w:rPr>
                <w:rFonts w:ascii="Arial" w:hAnsi="Arial" w:cs="Arial"/>
                <w:b/>
                <w:bCs/>
                <w:sz w:val="18"/>
                <w:szCs w:val="18"/>
              </w:rPr>
              <w:t>.00</w:t>
            </w:r>
          </w:p>
        </w:tc>
        <w:tc>
          <w:tcPr>
            <w:tcW w:w="1560" w:type="dxa"/>
            <w:shd w:val="clear" w:color="auto" w:fill="auto"/>
          </w:tcPr>
          <w:p w14:paraId="75D3C43D" w14:textId="77777777" w:rsidR="00BA5A72" w:rsidRPr="00DA1944" w:rsidRDefault="00BA5A72" w:rsidP="00A61387">
            <w:pPr>
              <w:pStyle w:val="Prrafodelista"/>
              <w:ind w:left="0"/>
              <w:rPr>
                <w:rFonts w:ascii="Arial" w:hAnsi="Arial" w:cs="Arial"/>
                <w:sz w:val="18"/>
                <w:szCs w:val="18"/>
              </w:rPr>
            </w:pPr>
          </w:p>
        </w:tc>
        <w:tc>
          <w:tcPr>
            <w:tcW w:w="1134" w:type="dxa"/>
            <w:shd w:val="clear" w:color="auto" w:fill="auto"/>
          </w:tcPr>
          <w:p w14:paraId="581C4421"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fldChar w:fldCharType="begin"/>
            </w:r>
            <w:r w:rsidRPr="00DA1944">
              <w:rPr>
                <w:rFonts w:ascii="Arial" w:hAnsi="Arial" w:cs="Arial"/>
                <w:b/>
                <w:bCs/>
                <w:sz w:val="18"/>
                <w:szCs w:val="18"/>
              </w:rPr>
              <w:instrText xml:space="preserve"> =SUM(ABOVE) </w:instrText>
            </w:r>
            <w:r w:rsidRPr="00DA1944">
              <w:rPr>
                <w:rFonts w:ascii="Arial" w:hAnsi="Arial" w:cs="Arial"/>
                <w:b/>
                <w:bCs/>
                <w:sz w:val="18"/>
                <w:szCs w:val="18"/>
              </w:rPr>
              <w:fldChar w:fldCharType="separate"/>
            </w:r>
            <w:r w:rsidRPr="00DA1944">
              <w:rPr>
                <w:rFonts w:ascii="Arial" w:hAnsi="Arial" w:cs="Arial"/>
                <w:b/>
                <w:bCs/>
                <w:noProof/>
                <w:sz w:val="18"/>
                <w:szCs w:val="18"/>
              </w:rPr>
              <w:t>22,795</w:t>
            </w:r>
            <w:r w:rsidRPr="00DA1944">
              <w:rPr>
                <w:rFonts w:ascii="Arial" w:hAnsi="Arial" w:cs="Arial"/>
                <w:b/>
                <w:bCs/>
                <w:sz w:val="18"/>
                <w:szCs w:val="18"/>
              </w:rPr>
              <w:fldChar w:fldCharType="end"/>
            </w:r>
            <w:r w:rsidRPr="00DA1944">
              <w:rPr>
                <w:rFonts w:ascii="Arial" w:hAnsi="Arial" w:cs="Arial"/>
                <w:b/>
                <w:bCs/>
                <w:sz w:val="18"/>
                <w:szCs w:val="18"/>
              </w:rPr>
              <w:t>.00</w:t>
            </w:r>
          </w:p>
        </w:tc>
      </w:tr>
    </w:tbl>
    <w:p w14:paraId="6174C849" w14:textId="77777777" w:rsidR="00BA5A72" w:rsidRPr="00C93A11" w:rsidRDefault="00BA5A72" w:rsidP="00BA5A72">
      <w:pPr>
        <w:pStyle w:val="Prrafodelista"/>
        <w:numPr>
          <w:ilvl w:val="0"/>
          <w:numId w:val="29"/>
        </w:numPr>
        <w:spacing w:after="160" w:line="259" w:lineRule="auto"/>
        <w:contextualSpacing/>
        <w:jc w:val="both"/>
        <w:rPr>
          <w:rFonts w:ascii="Arial" w:hAnsi="Arial" w:cs="Arial"/>
          <w:sz w:val="22"/>
          <w:szCs w:val="22"/>
        </w:rPr>
      </w:pPr>
      <w:r w:rsidRPr="00C93A11">
        <w:rPr>
          <w:rFonts w:ascii="Arial" w:hAnsi="Arial" w:cs="Arial"/>
          <w:sz w:val="22"/>
          <w:szCs w:val="22"/>
        </w:rPr>
        <w:lastRenderedPageBreak/>
        <w:t>Se obtuvo estado de cuenta bancario de la cuenta de depósitos monetarios No.3445886954 de nombre Organización de Padres de Familia San Gregorio, en el cual se observa el siguiente movimiento:</w:t>
      </w:r>
    </w:p>
    <w:p w14:paraId="5834708F" w14:textId="77777777" w:rsidR="00BA5A72" w:rsidRDefault="00BA5A72" w:rsidP="00BA5A72">
      <w:pPr>
        <w:pStyle w:val="Prrafodelista"/>
        <w:ind w:left="0"/>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0"/>
        <w:gridCol w:w="1565"/>
        <w:gridCol w:w="842"/>
      </w:tblGrid>
      <w:tr w:rsidR="00BA5A72" w:rsidRPr="00DA1944" w14:paraId="37975ED3" w14:textId="77777777" w:rsidTr="00A61387">
        <w:trPr>
          <w:trHeight w:val="326"/>
        </w:trPr>
        <w:tc>
          <w:tcPr>
            <w:tcW w:w="6237" w:type="dxa"/>
            <w:shd w:val="clear" w:color="auto" w:fill="D9D9D9"/>
            <w:vAlign w:val="center"/>
          </w:tcPr>
          <w:p w14:paraId="6ECF0832"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Descripción</w:t>
            </w:r>
          </w:p>
        </w:tc>
        <w:tc>
          <w:tcPr>
            <w:tcW w:w="1571" w:type="dxa"/>
            <w:shd w:val="clear" w:color="auto" w:fill="D9D9D9"/>
            <w:vAlign w:val="center"/>
          </w:tcPr>
          <w:p w14:paraId="177A55BC"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Monto en Q.</w:t>
            </w:r>
          </w:p>
        </w:tc>
        <w:tc>
          <w:tcPr>
            <w:tcW w:w="844" w:type="dxa"/>
            <w:shd w:val="clear" w:color="auto" w:fill="D9D9D9"/>
            <w:vAlign w:val="center"/>
          </w:tcPr>
          <w:p w14:paraId="4B37D29B"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Notas</w:t>
            </w:r>
          </w:p>
        </w:tc>
      </w:tr>
      <w:tr w:rsidR="00BA5A72" w:rsidRPr="00DA1944" w14:paraId="0D31080C" w14:textId="77777777" w:rsidTr="00A61387">
        <w:trPr>
          <w:trHeight w:val="70"/>
        </w:trPr>
        <w:tc>
          <w:tcPr>
            <w:tcW w:w="6237" w:type="dxa"/>
            <w:shd w:val="clear" w:color="auto" w:fill="auto"/>
            <w:vAlign w:val="center"/>
          </w:tcPr>
          <w:p w14:paraId="451D8850"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Saldo inicial al 01/10/2022</w:t>
            </w:r>
          </w:p>
        </w:tc>
        <w:tc>
          <w:tcPr>
            <w:tcW w:w="1571" w:type="dxa"/>
            <w:shd w:val="clear" w:color="auto" w:fill="auto"/>
            <w:vAlign w:val="center"/>
          </w:tcPr>
          <w:p w14:paraId="19033FBA"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0.00</w:t>
            </w:r>
          </w:p>
        </w:tc>
        <w:tc>
          <w:tcPr>
            <w:tcW w:w="844" w:type="dxa"/>
            <w:vAlign w:val="center"/>
          </w:tcPr>
          <w:p w14:paraId="2CB0942B" w14:textId="77777777" w:rsidR="00BA5A72" w:rsidRPr="00DA1944" w:rsidRDefault="00BA5A72" w:rsidP="00A61387">
            <w:pPr>
              <w:pStyle w:val="Prrafodelista"/>
              <w:ind w:left="0"/>
              <w:jc w:val="center"/>
              <w:rPr>
                <w:rFonts w:ascii="Arial" w:hAnsi="Arial" w:cs="Arial"/>
                <w:sz w:val="18"/>
                <w:szCs w:val="18"/>
              </w:rPr>
            </w:pPr>
          </w:p>
        </w:tc>
      </w:tr>
      <w:tr w:rsidR="00BA5A72" w:rsidRPr="00DA1944" w14:paraId="4C271E81" w14:textId="77777777" w:rsidTr="00A61387">
        <w:tc>
          <w:tcPr>
            <w:tcW w:w="6237" w:type="dxa"/>
            <w:shd w:val="clear" w:color="auto" w:fill="auto"/>
            <w:vAlign w:val="center"/>
          </w:tcPr>
          <w:p w14:paraId="2D0E6058"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Transferencias de Tesorería Nacional del 1 de octubre 2022 al 31/07/2023</w:t>
            </w:r>
          </w:p>
        </w:tc>
        <w:tc>
          <w:tcPr>
            <w:tcW w:w="1571" w:type="dxa"/>
            <w:shd w:val="clear" w:color="auto" w:fill="auto"/>
            <w:vAlign w:val="center"/>
          </w:tcPr>
          <w:p w14:paraId="1B92DB59"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115,205.00</w:t>
            </w:r>
          </w:p>
        </w:tc>
        <w:tc>
          <w:tcPr>
            <w:tcW w:w="844" w:type="dxa"/>
            <w:vAlign w:val="center"/>
          </w:tcPr>
          <w:p w14:paraId="6BF5B4D4"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1</w:t>
            </w:r>
          </w:p>
        </w:tc>
      </w:tr>
      <w:tr w:rsidR="00BA5A72" w:rsidRPr="00DA1944" w14:paraId="5D0A2FA6" w14:textId="77777777" w:rsidTr="00A61387">
        <w:tc>
          <w:tcPr>
            <w:tcW w:w="6237" w:type="dxa"/>
            <w:shd w:val="clear" w:color="auto" w:fill="auto"/>
            <w:vAlign w:val="center"/>
          </w:tcPr>
          <w:p w14:paraId="13CA0D83"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 xml:space="preserve">Otros depósitos realizados </w:t>
            </w:r>
          </w:p>
        </w:tc>
        <w:tc>
          <w:tcPr>
            <w:tcW w:w="1571" w:type="dxa"/>
            <w:shd w:val="clear" w:color="auto" w:fill="auto"/>
            <w:vAlign w:val="center"/>
          </w:tcPr>
          <w:p w14:paraId="49751B7A"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7,700.00</w:t>
            </w:r>
          </w:p>
        </w:tc>
        <w:tc>
          <w:tcPr>
            <w:tcW w:w="844" w:type="dxa"/>
            <w:vAlign w:val="center"/>
          </w:tcPr>
          <w:p w14:paraId="2CABFCB3"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4</w:t>
            </w:r>
          </w:p>
        </w:tc>
      </w:tr>
      <w:tr w:rsidR="00BA5A72" w:rsidRPr="00DA1944" w14:paraId="5E0C534B" w14:textId="77777777" w:rsidTr="00A61387">
        <w:tc>
          <w:tcPr>
            <w:tcW w:w="6237" w:type="dxa"/>
            <w:shd w:val="clear" w:color="auto" w:fill="auto"/>
            <w:vAlign w:val="center"/>
          </w:tcPr>
          <w:p w14:paraId="6AD2DE3A" w14:textId="77777777" w:rsidR="00BA5A72" w:rsidRPr="00DA1944" w:rsidRDefault="00BA5A72" w:rsidP="00A61387">
            <w:pPr>
              <w:pStyle w:val="Prrafodelista"/>
              <w:ind w:left="0"/>
              <w:rPr>
                <w:rFonts w:ascii="Arial" w:hAnsi="Arial" w:cs="Arial"/>
                <w:sz w:val="18"/>
                <w:szCs w:val="18"/>
              </w:rPr>
            </w:pPr>
            <w:proofErr w:type="gramStart"/>
            <w:r w:rsidRPr="00DA1944">
              <w:rPr>
                <w:rFonts w:ascii="Arial" w:hAnsi="Arial" w:cs="Arial"/>
                <w:sz w:val="18"/>
                <w:szCs w:val="18"/>
              </w:rPr>
              <w:t>Total</w:t>
            </w:r>
            <w:proofErr w:type="gramEnd"/>
            <w:r w:rsidRPr="00DA1944">
              <w:rPr>
                <w:rFonts w:ascii="Arial" w:hAnsi="Arial" w:cs="Arial"/>
                <w:sz w:val="18"/>
                <w:szCs w:val="18"/>
              </w:rPr>
              <w:t xml:space="preserve"> cheques pagados por el banco</w:t>
            </w:r>
          </w:p>
        </w:tc>
        <w:tc>
          <w:tcPr>
            <w:tcW w:w="1571" w:type="dxa"/>
            <w:shd w:val="clear" w:color="auto" w:fill="auto"/>
            <w:vAlign w:val="center"/>
          </w:tcPr>
          <w:p w14:paraId="36A438A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114,005.00</w:t>
            </w:r>
          </w:p>
        </w:tc>
        <w:tc>
          <w:tcPr>
            <w:tcW w:w="844" w:type="dxa"/>
            <w:vAlign w:val="center"/>
          </w:tcPr>
          <w:p w14:paraId="551D3F25"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2</w:t>
            </w:r>
          </w:p>
        </w:tc>
      </w:tr>
      <w:tr w:rsidR="00BA5A72" w:rsidRPr="00DA1944" w14:paraId="14CBF4B9" w14:textId="77777777" w:rsidTr="00A61387">
        <w:tc>
          <w:tcPr>
            <w:tcW w:w="6237" w:type="dxa"/>
            <w:shd w:val="clear" w:color="auto" w:fill="auto"/>
            <w:vAlign w:val="center"/>
          </w:tcPr>
          <w:p w14:paraId="19E450D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 xml:space="preserve">Costo por cheques rechazados </w:t>
            </w:r>
          </w:p>
        </w:tc>
        <w:tc>
          <w:tcPr>
            <w:tcW w:w="1571" w:type="dxa"/>
            <w:shd w:val="clear" w:color="auto" w:fill="auto"/>
            <w:vAlign w:val="center"/>
          </w:tcPr>
          <w:p w14:paraId="66FD435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580.00</w:t>
            </w:r>
          </w:p>
        </w:tc>
        <w:tc>
          <w:tcPr>
            <w:tcW w:w="844" w:type="dxa"/>
            <w:vAlign w:val="center"/>
          </w:tcPr>
          <w:p w14:paraId="1D0CF2D1"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3</w:t>
            </w:r>
          </w:p>
        </w:tc>
      </w:tr>
      <w:tr w:rsidR="00BA5A72" w:rsidRPr="00DA1944" w14:paraId="4720EE10" w14:textId="77777777" w:rsidTr="00A61387">
        <w:tc>
          <w:tcPr>
            <w:tcW w:w="6237" w:type="dxa"/>
            <w:shd w:val="clear" w:color="auto" w:fill="auto"/>
            <w:vAlign w:val="center"/>
          </w:tcPr>
          <w:p w14:paraId="6F782AE8"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Saldo al 31 de julio de 2023</w:t>
            </w:r>
          </w:p>
        </w:tc>
        <w:tc>
          <w:tcPr>
            <w:tcW w:w="1571" w:type="dxa"/>
            <w:shd w:val="clear" w:color="auto" w:fill="auto"/>
            <w:vAlign w:val="center"/>
          </w:tcPr>
          <w:p w14:paraId="7012EDFB"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t>8,320.00</w:t>
            </w:r>
          </w:p>
        </w:tc>
        <w:tc>
          <w:tcPr>
            <w:tcW w:w="844" w:type="dxa"/>
            <w:vAlign w:val="center"/>
          </w:tcPr>
          <w:p w14:paraId="21409F03" w14:textId="77777777" w:rsidR="00BA5A72" w:rsidRPr="00DA1944" w:rsidRDefault="00BA5A72" w:rsidP="00A61387">
            <w:pPr>
              <w:pStyle w:val="Prrafodelista"/>
              <w:ind w:left="0"/>
              <w:jc w:val="center"/>
              <w:rPr>
                <w:rFonts w:ascii="Arial" w:hAnsi="Arial" w:cs="Arial"/>
                <w:b/>
                <w:bCs/>
                <w:sz w:val="18"/>
                <w:szCs w:val="18"/>
              </w:rPr>
            </w:pPr>
          </w:p>
        </w:tc>
      </w:tr>
    </w:tbl>
    <w:p w14:paraId="5559A996" w14:textId="77777777" w:rsidR="00BA5A72" w:rsidRDefault="00BA5A72" w:rsidP="00BA5A72">
      <w:pPr>
        <w:pStyle w:val="Prrafodelista"/>
        <w:ind w:left="360"/>
        <w:jc w:val="both"/>
        <w:rPr>
          <w:rFonts w:ascii="Arial" w:hAnsi="Arial" w:cs="Arial"/>
          <w:b/>
          <w:bCs/>
        </w:rPr>
      </w:pPr>
    </w:p>
    <w:p w14:paraId="20435CBE" w14:textId="77777777" w:rsidR="00C93A11" w:rsidRDefault="00C93A11" w:rsidP="00BA5A72">
      <w:pPr>
        <w:pStyle w:val="Prrafodelista"/>
        <w:ind w:left="360"/>
        <w:jc w:val="both"/>
        <w:rPr>
          <w:rFonts w:ascii="Arial" w:hAnsi="Arial" w:cs="Arial"/>
          <w:b/>
          <w:bCs/>
        </w:rPr>
      </w:pPr>
    </w:p>
    <w:p w14:paraId="6BCBCE29" w14:textId="0DC02B22" w:rsidR="00BA5A72" w:rsidRPr="00C93A11" w:rsidRDefault="00BA5A72" w:rsidP="00BA5A72">
      <w:pPr>
        <w:pStyle w:val="Prrafodelista"/>
        <w:ind w:left="360"/>
        <w:jc w:val="both"/>
        <w:rPr>
          <w:rFonts w:ascii="Arial" w:hAnsi="Arial" w:cs="Arial"/>
          <w:b/>
          <w:bCs/>
          <w:sz w:val="22"/>
          <w:szCs w:val="22"/>
        </w:rPr>
      </w:pPr>
      <w:r w:rsidRPr="00C93A11">
        <w:rPr>
          <w:rFonts w:ascii="Arial" w:hAnsi="Arial" w:cs="Arial"/>
          <w:b/>
          <w:bCs/>
          <w:sz w:val="22"/>
          <w:szCs w:val="22"/>
        </w:rPr>
        <w:t>Nota 1</w:t>
      </w:r>
    </w:p>
    <w:p w14:paraId="04B0DF9A"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t>Las trasferencias acreditadas por orden de la Tesorería Nacional se integran como sigue:</w:t>
      </w:r>
    </w:p>
    <w:p w14:paraId="107ECF38" w14:textId="77777777" w:rsidR="00BA5A72" w:rsidRDefault="00BA5A72" w:rsidP="00BA5A72">
      <w:pPr>
        <w:pStyle w:val="Prrafodelista"/>
        <w:ind w:left="0"/>
        <w:jc w:val="both"/>
        <w:rPr>
          <w:rFonts w:ascii="Arial" w:hAnsi="Arial" w:cs="Arial"/>
        </w:rPr>
      </w:pPr>
    </w:p>
    <w:tbl>
      <w:tblPr>
        <w:tblW w:w="86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3"/>
        <w:gridCol w:w="1318"/>
        <w:gridCol w:w="1416"/>
      </w:tblGrid>
      <w:tr w:rsidR="00BA5A72" w:rsidRPr="00DA1944" w14:paraId="1901B0AD" w14:textId="77777777" w:rsidTr="00A61387">
        <w:tc>
          <w:tcPr>
            <w:tcW w:w="8647" w:type="dxa"/>
            <w:gridSpan w:val="3"/>
            <w:shd w:val="clear" w:color="auto" w:fill="D9D9D9"/>
          </w:tcPr>
          <w:p w14:paraId="6BE05AA1" w14:textId="77777777" w:rsidR="00BA5A72" w:rsidRPr="00DA1944" w:rsidRDefault="00BA5A72" w:rsidP="00A61387">
            <w:pPr>
              <w:pStyle w:val="Prrafodelista"/>
              <w:ind w:left="0"/>
              <w:jc w:val="center"/>
              <w:rPr>
                <w:rFonts w:ascii="Arial" w:hAnsi="Arial" w:cs="Arial"/>
                <w:b/>
                <w:bCs/>
                <w:sz w:val="18"/>
                <w:szCs w:val="18"/>
              </w:rPr>
            </w:pPr>
            <w:bookmarkStart w:id="0" w:name="_Hlk150434793"/>
            <w:r w:rsidRPr="00DA1944">
              <w:rPr>
                <w:rFonts w:ascii="Arial" w:hAnsi="Arial" w:cs="Arial"/>
                <w:b/>
                <w:bCs/>
                <w:sz w:val="18"/>
                <w:szCs w:val="18"/>
              </w:rPr>
              <w:t>Transferencia de fondos</w:t>
            </w:r>
          </w:p>
        </w:tc>
      </w:tr>
      <w:tr w:rsidR="00BA5A72" w:rsidRPr="00DA1944" w14:paraId="4F44E6E1" w14:textId="77777777" w:rsidTr="00A61387">
        <w:tc>
          <w:tcPr>
            <w:tcW w:w="5913" w:type="dxa"/>
            <w:shd w:val="clear" w:color="auto" w:fill="D9D9D9"/>
          </w:tcPr>
          <w:p w14:paraId="70E39CC2"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Numero de desembolso / Programa</w:t>
            </w:r>
          </w:p>
        </w:tc>
        <w:tc>
          <w:tcPr>
            <w:tcW w:w="1318" w:type="dxa"/>
            <w:shd w:val="clear" w:color="auto" w:fill="D9D9D9"/>
          </w:tcPr>
          <w:p w14:paraId="6701BC5B"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Fecha</w:t>
            </w:r>
          </w:p>
        </w:tc>
        <w:tc>
          <w:tcPr>
            <w:tcW w:w="1416" w:type="dxa"/>
            <w:shd w:val="clear" w:color="auto" w:fill="D9D9D9"/>
          </w:tcPr>
          <w:p w14:paraId="48A3CEE4"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Monto</w:t>
            </w:r>
          </w:p>
        </w:tc>
      </w:tr>
      <w:tr w:rsidR="00BA5A72" w:rsidRPr="00DA1944" w14:paraId="76CEC272" w14:textId="77777777" w:rsidTr="00A61387">
        <w:tc>
          <w:tcPr>
            <w:tcW w:w="5913" w:type="dxa"/>
            <w:shd w:val="clear" w:color="auto" w:fill="auto"/>
          </w:tcPr>
          <w:p w14:paraId="215A2EB7"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Séptimo desembolso Alimentación</w:t>
            </w:r>
          </w:p>
        </w:tc>
        <w:tc>
          <w:tcPr>
            <w:tcW w:w="1318" w:type="dxa"/>
            <w:shd w:val="clear" w:color="auto" w:fill="auto"/>
          </w:tcPr>
          <w:p w14:paraId="1BBEE85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21/10/2022</w:t>
            </w:r>
          </w:p>
        </w:tc>
        <w:tc>
          <w:tcPr>
            <w:tcW w:w="1416" w:type="dxa"/>
            <w:shd w:val="clear" w:color="auto" w:fill="auto"/>
          </w:tcPr>
          <w:p w14:paraId="05E329FF"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5,760.00</w:t>
            </w:r>
          </w:p>
        </w:tc>
      </w:tr>
      <w:tr w:rsidR="00BA5A72" w:rsidRPr="00DA1944" w14:paraId="0CBB2CC7" w14:textId="77777777" w:rsidTr="00A61387">
        <w:tc>
          <w:tcPr>
            <w:tcW w:w="5913" w:type="dxa"/>
            <w:shd w:val="clear" w:color="auto" w:fill="auto"/>
          </w:tcPr>
          <w:p w14:paraId="7506930F"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Desembolso de Remozamiento</w:t>
            </w:r>
          </w:p>
        </w:tc>
        <w:tc>
          <w:tcPr>
            <w:tcW w:w="1318" w:type="dxa"/>
            <w:shd w:val="clear" w:color="auto" w:fill="auto"/>
          </w:tcPr>
          <w:p w14:paraId="1844AC33"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28/10/2022</w:t>
            </w:r>
          </w:p>
        </w:tc>
        <w:tc>
          <w:tcPr>
            <w:tcW w:w="1416" w:type="dxa"/>
            <w:shd w:val="clear" w:color="auto" w:fill="auto"/>
          </w:tcPr>
          <w:p w14:paraId="1D8EDCD9"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69,590.00</w:t>
            </w:r>
          </w:p>
        </w:tc>
      </w:tr>
      <w:tr w:rsidR="00BA5A72" w:rsidRPr="00DA1944" w14:paraId="5717CCE4" w14:textId="77777777" w:rsidTr="00A61387">
        <w:tc>
          <w:tcPr>
            <w:tcW w:w="5913" w:type="dxa"/>
            <w:shd w:val="clear" w:color="auto" w:fill="auto"/>
          </w:tcPr>
          <w:p w14:paraId="03B18DC3"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Alimentación</w:t>
            </w:r>
          </w:p>
        </w:tc>
        <w:tc>
          <w:tcPr>
            <w:tcW w:w="1318" w:type="dxa"/>
            <w:shd w:val="clear" w:color="auto" w:fill="auto"/>
          </w:tcPr>
          <w:p w14:paraId="4D981F8C"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25/01/2023</w:t>
            </w:r>
          </w:p>
        </w:tc>
        <w:tc>
          <w:tcPr>
            <w:tcW w:w="1416" w:type="dxa"/>
            <w:shd w:val="clear" w:color="auto" w:fill="auto"/>
          </w:tcPr>
          <w:p w14:paraId="5FFF100E"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5,700.00</w:t>
            </w:r>
          </w:p>
        </w:tc>
      </w:tr>
      <w:tr w:rsidR="00BA5A72" w:rsidRPr="00DA1944" w14:paraId="47D7B143" w14:textId="77777777" w:rsidTr="00A61387">
        <w:tc>
          <w:tcPr>
            <w:tcW w:w="5913" w:type="dxa"/>
            <w:shd w:val="clear" w:color="auto" w:fill="auto"/>
          </w:tcPr>
          <w:p w14:paraId="471C1E9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318" w:type="dxa"/>
            <w:shd w:val="clear" w:color="auto" w:fill="auto"/>
          </w:tcPr>
          <w:p w14:paraId="1CCD956B"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28/03/2023</w:t>
            </w:r>
          </w:p>
        </w:tc>
        <w:tc>
          <w:tcPr>
            <w:tcW w:w="1416" w:type="dxa"/>
            <w:shd w:val="clear" w:color="auto" w:fill="auto"/>
          </w:tcPr>
          <w:p w14:paraId="15E9DD33"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750.00</w:t>
            </w:r>
          </w:p>
        </w:tc>
      </w:tr>
      <w:tr w:rsidR="00BA5A72" w:rsidRPr="00DA1944" w14:paraId="601CB696" w14:textId="77777777" w:rsidTr="00A61387">
        <w:tc>
          <w:tcPr>
            <w:tcW w:w="5913" w:type="dxa"/>
            <w:shd w:val="clear" w:color="auto" w:fill="auto"/>
          </w:tcPr>
          <w:p w14:paraId="38B838F9"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Alimentación</w:t>
            </w:r>
          </w:p>
        </w:tc>
        <w:tc>
          <w:tcPr>
            <w:tcW w:w="1318" w:type="dxa"/>
            <w:shd w:val="clear" w:color="auto" w:fill="auto"/>
          </w:tcPr>
          <w:p w14:paraId="0E6E75F0"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16/02/2023</w:t>
            </w:r>
          </w:p>
        </w:tc>
        <w:tc>
          <w:tcPr>
            <w:tcW w:w="1416" w:type="dxa"/>
            <w:shd w:val="clear" w:color="auto" w:fill="auto"/>
          </w:tcPr>
          <w:p w14:paraId="3EAF249F"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5,700.00</w:t>
            </w:r>
          </w:p>
        </w:tc>
      </w:tr>
      <w:tr w:rsidR="00BA5A72" w:rsidRPr="00DA1944" w14:paraId="4B97A82E" w14:textId="77777777" w:rsidTr="00A61387">
        <w:tc>
          <w:tcPr>
            <w:tcW w:w="5913" w:type="dxa"/>
            <w:shd w:val="clear" w:color="auto" w:fill="auto"/>
          </w:tcPr>
          <w:p w14:paraId="489575A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segundo desembolso</w:t>
            </w:r>
          </w:p>
        </w:tc>
        <w:tc>
          <w:tcPr>
            <w:tcW w:w="1318" w:type="dxa"/>
            <w:shd w:val="clear" w:color="auto" w:fill="auto"/>
          </w:tcPr>
          <w:p w14:paraId="28CE72DD"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29/03/2023</w:t>
            </w:r>
          </w:p>
        </w:tc>
        <w:tc>
          <w:tcPr>
            <w:tcW w:w="1416" w:type="dxa"/>
            <w:shd w:val="clear" w:color="auto" w:fill="auto"/>
          </w:tcPr>
          <w:p w14:paraId="131945CE"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750.00</w:t>
            </w:r>
          </w:p>
        </w:tc>
      </w:tr>
      <w:tr w:rsidR="00BA5A72" w:rsidRPr="00DA1944" w14:paraId="1AAC81FF" w14:textId="77777777" w:rsidTr="00A61387">
        <w:tc>
          <w:tcPr>
            <w:tcW w:w="5913" w:type="dxa"/>
            <w:shd w:val="clear" w:color="auto" w:fill="auto"/>
          </w:tcPr>
          <w:p w14:paraId="141BDD55"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Tercer Desembolso Alimentación</w:t>
            </w:r>
          </w:p>
        </w:tc>
        <w:tc>
          <w:tcPr>
            <w:tcW w:w="1318" w:type="dxa"/>
            <w:shd w:val="clear" w:color="auto" w:fill="auto"/>
          </w:tcPr>
          <w:p w14:paraId="0C06B995"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24/04/2023</w:t>
            </w:r>
          </w:p>
        </w:tc>
        <w:tc>
          <w:tcPr>
            <w:tcW w:w="1416" w:type="dxa"/>
            <w:shd w:val="clear" w:color="auto" w:fill="auto"/>
          </w:tcPr>
          <w:p w14:paraId="790A4957"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6,450.00</w:t>
            </w:r>
          </w:p>
        </w:tc>
      </w:tr>
      <w:tr w:rsidR="00BA5A72" w:rsidRPr="00DA1944" w14:paraId="109A5299" w14:textId="77777777" w:rsidTr="00A61387">
        <w:tc>
          <w:tcPr>
            <w:tcW w:w="5913" w:type="dxa"/>
            <w:shd w:val="clear" w:color="auto" w:fill="auto"/>
          </w:tcPr>
          <w:p w14:paraId="6703E2FC"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Cuarto Desembolso Alimentación</w:t>
            </w:r>
          </w:p>
        </w:tc>
        <w:tc>
          <w:tcPr>
            <w:tcW w:w="1318" w:type="dxa"/>
            <w:shd w:val="clear" w:color="auto" w:fill="auto"/>
          </w:tcPr>
          <w:p w14:paraId="1B27C51A"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26/05/2023</w:t>
            </w:r>
          </w:p>
        </w:tc>
        <w:tc>
          <w:tcPr>
            <w:tcW w:w="1416" w:type="dxa"/>
            <w:shd w:val="clear" w:color="auto" w:fill="auto"/>
          </w:tcPr>
          <w:p w14:paraId="5FC12AF8"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7,200.00</w:t>
            </w:r>
          </w:p>
        </w:tc>
      </w:tr>
      <w:tr w:rsidR="00BA5A72" w:rsidRPr="00DA1944" w14:paraId="3DF8BD2E" w14:textId="77777777" w:rsidTr="00A61387">
        <w:tc>
          <w:tcPr>
            <w:tcW w:w="5913" w:type="dxa"/>
            <w:shd w:val="clear" w:color="auto" w:fill="auto"/>
          </w:tcPr>
          <w:p w14:paraId="0B5F7DA5"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al cuarto desembolso</w:t>
            </w:r>
          </w:p>
        </w:tc>
        <w:tc>
          <w:tcPr>
            <w:tcW w:w="1318" w:type="dxa"/>
            <w:shd w:val="clear" w:color="auto" w:fill="auto"/>
          </w:tcPr>
          <w:p w14:paraId="6963D00C"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30/06/2023</w:t>
            </w:r>
          </w:p>
        </w:tc>
        <w:tc>
          <w:tcPr>
            <w:tcW w:w="1416" w:type="dxa"/>
            <w:shd w:val="clear" w:color="auto" w:fill="auto"/>
          </w:tcPr>
          <w:p w14:paraId="35314389"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360.00</w:t>
            </w:r>
          </w:p>
        </w:tc>
      </w:tr>
      <w:tr w:rsidR="00BA5A72" w:rsidRPr="00DA1944" w14:paraId="607D1B90" w14:textId="77777777" w:rsidTr="00A61387">
        <w:tc>
          <w:tcPr>
            <w:tcW w:w="5913" w:type="dxa"/>
            <w:shd w:val="clear" w:color="auto" w:fill="auto"/>
          </w:tcPr>
          <w:p w14:paraId="0A7E6275"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Quinto Desembolso Alimentación</w:t>
            </w:r>
          </w:p>
        </w:tc>
        <w:tc>
          <w:tcPr>
            <w:tcW w:w="1318" w:type="dxa"/>
            <w:shd w:val="clear" w:color="auto" w:fill="auto"/>
          </w:tcPr>
          <w:p w14:paraId="2D93E6B1"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24/07/2023</w:t>
            </w:r>
          </w:p>
        </w:tc>
        <w:tc>
          <w:tcPr>
            <w:tcW w:w="1416" w:type="dxa"/>
            <w:shd w:val="clear" w:color="auto" w:fill="auto"/>
          </w:tcPr>
          <w:p w14:paraId="1E05D30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7,560.00</w:t>
            </w:r>
          </w:p>
        </w:tc>
      </w:tr>
      <w:tr w:rsidR="00BA5A72" w:rsidRPr="00DA1944" w14:paraId="23994034" w14:textId="77777777" w:rsidTr="00A61387">
        <w:tc>
          <w:tcPr>
            <w:tcW w:w="5913" w:type="dxa"/>
            <w:shd w:val="clear" w:color="auto" w:fill="auto"/>
          </w:tcPr>
          <w:p w14:paraId="3A975EB8"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Útiles Escolares</w:t>
            </w:r>
          </w:p>
        </w:tc>
        <w:tc>
          <w:tcPr>
            <w:tcW w:w="1318" w:type="dxa"/>
            <w:shd w:val="clear" w:color="auto" w:fill="auto"/>
          </w:tcPr>
          <w:p w14:paraId="5C1998E7"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25/01/2023</w:t>
            </w:r>
          </w:p>
        </w:tc>
        <w:tc>
          <w:tcPr>
            <w:tcW w:w="1416" w:type="dxa"/>
            <w:shd w:val="clear" w:color="auto" w:fill="auto"/>
          </w:tcPr>
          <w:p w14:paraId="5D0BAA83"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2,090.00</w:t>
            </w:r>
          </w:p>
        </w:tc>
      </w:tr>
      <w:tr w:rsidR="00BA5A72" w:rsidRPr="00DA1944" w14:paraId="0225D829" w14:textId="77777777" w:rsidTr="00A61387">
        <w:tc>
          <w:tcPr>
            <w:tcW w:w="5913" w:type="dxa"/>
            <w:shd w:val="clear" w:color="auto" w:fill="auto"/>
          </w:tcPr>
          <w:p w14:paraId="4940D1D9"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318" w:type="dxa"/>
            <w:shd w:val="clear" w:color="auto" w:fill="auto"/>
          </w:tcPr>
          <w:p w14:paraId="56BF4C3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31/03/2023</w:t>
            </w:r>
          </w:p>
        </w:tc>
        <w:tc>
          <w:tcPr>
            <w:tcW w:w="1416" w:type="dxa"/>
            <w:shd w:val="clear" w:color="auto" w:fill="auto"/>
          </w:tcPr>
          <w:p w14:paraId="03DAF64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275.00</w:t>
            </w:r>
          </w:p>
        </w:tc>
      </w:tr>
      <w:tr w:rsidR="00BA5A72" w:rsidRPr="00DA1944" w14:paraId="535CABEE" w14:textId="77777777" w:rsidTr="00A61387">
        <w:tc>
          <w:tcPr>
            <w:tcW w:w="5913" w:type="dxa"/>
            <w:shd w:val="clear" w:color="auto" w:fill="auto"/>
          </w:tcPr>
          <w:p w14:paraId="00E24762"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gratuidad</w:t>
            </w:r>
          </w:p>
        </w:tc>
        <w:tc>
          <w:tcPr>
            <w:tcW w:w="1318" w:type="dxa"/>
            <w:shd w:val="clear" w:color="auto" w:fill="auto"/>
          </w:tcPr>
          <w:p w14:paraId="03D92DB6"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25/01/2023</w:t>
            </w:r>
          </w:p>
        </w:tc>
        <w:tc>
          <w:tcPr>
            <w:tcW w:w="1416" w:type="dxa"/>
            <w:shd w:val="clear" w:color="auto" w:fill="auto"/>
          </w:tcPr>
          <w:p w14:paraId="3DBB3E9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760.00</w:t>
            </w:r>
          </w:p>
        </w:tc>
      </w:tr>
      <w:tr w:rsidR="00BA5A72" w:rsidRPr="00DA1944" w14:paraId="505CDDE4" w14:textId="77777777" w:rsidTr="00A61387">
        <w:tc>
          <w:tcPr>
            <w:tcW w:w="5913" w:type="dxa"/>
            <w:shd w:val="clear" w:color="auto" w:fill="auto"/>
          </w:tcPr>
          <w:p w14:paraId="253CB8A8"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Complemento a primer desembolso</w:t>
            </w:r>
          </w:p>
        </w:tc>
        <w:tc>
          <w:tcPr>
            <w:tcW w:w="1318" w:type="dxa"/>
            <w:shd w:val="clear" w:color="auto" w:fill="auto"/>
          </w:tcPr>
          <w:p w14:paraId="2584CDCA"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29/03/2023</w:t>
            </w:r>
          </w:p>
        </w:tc>
        <w:tc>
          <w:tcPr>
            <w:tcW w:w="1416" w:type="dxa"/>
            <w:shd w:val="clear" w:color="auto" w:fill="auto"/>
          </w:tcPr>
          <w:p w14:paraId="72D7802B"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100.00</w:t>
            </w:r>
          </w:p>
        </w:tc>
      </w:tr>
      <w:tr w:rsidR="00BA5A72" w:rsidRPr="00DA1944" w14:paraId="2D8E2903" w14:textId="77777777" w:rsidTr="00A61387">
        <w:tc>
          <w:tcPr>
            <w:tcW w:w="5913" w:type="dxa"/>
            <w:shd w:val="clear" w:color="auto" w:fill="auto"/>
          </w:tcPr>
          <w:p w14:paraId="15B95FCD"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de gratuidad</w:t>
            </w:r>
          </w:p>
        </w:tc>
        <w:tc>
          <w:tcPr>
            <w:tcW w:w="1318" w:type="dxa"/>
            <w:shd w:val="clear" w:color="auto" w:fill="auto"/>
          </w:tcPr>
          <w:p w14:paraId="039D0B80"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28/06/2023</w:t>
            </w:r>
          </w:p>
        </w:tc>
        <w:tc>
          <w:tcPr>
            <w:tcW w:w="1416" w:type="dxa"/>
            <w:shd w:val="clear" w:color="auto" w:fill="auto"/>
          </w:tcPr>
          <w:p w14:paraId="3ACEE0AD"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840.00</w:t>
            </w:r>
          </w:p>
        </w:tc>
      </w:tr>
      <w:tr w:rsidR="00BA5A72" w:rsidRPr="00DA1944" w14:paraId="7E6CC8D2" w14:textId="77777777" w:rsidTr="00A61387">
        <w:tc>
          <w:tcPr>
            <w:tcW w:w="5913" w:type="dxa"/>
            <w:shd w:val="clear" w:color="auto" w:fill="auto"/>
          </w:tcPr>
          <w:p w14:paraId="41C81B9A"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Primer desembolso valija didáctica</w:t>
            </w:r>
          </w:p>
        </w:tc>
        <w:tc>
          <w:tcPr>
            <w:tcW w:w="1318" w:type="dxa"/>
            <w:shd w:val="clear" w:color="auto" w:fill="auto"/>
          </w:tcPr>
          <w:p w14:paraId="34D7AFAC"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25/01/2023</w:t>
            </w:r>
          </w:p>
        </w:tc>
        <w:tc>
          <w:tcPr>
            <w:tcW w:w="1416" w:type="dxa"/>
            <w:shd w:val="clear" w:color="auto" w:fill="auto"/>
          </w:tcPr>
          <w:p w14:paraId="517B3353"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660.00</w:t>
            </w:r>
          </w:p>
        </w:tc>
      </w:tr>
      <w:tr w:rsidR="00BA5A72" w:rsidRPr="00DA1944" w14:paraId="29CBD6BD" w14:textId="77777777" w:rsidTr="00A61387">
        <w:tc>
          <w:tcPr>
            <w:tcW w:w="5913" w:type="dxa"/>
            <w:shd w:val="clear" w:color="auto" w:fill="auto"/>
          </w:tcPr>
          <w:p w14:paraId="2E61200B"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Segundo desembolso valija didáctica</w:t>
            </w:r>
          </w:p>
        </w:tc>
        <w:tc>
          <w:tcPr>
            <w:tcW w:w="1318" w:type="dxa"/>
            <w:shd w:val="clear" w:color="auto" w:fill="auto"/>
          </w:tcPr>
          <w:p w14:paraId="5F17144B" w14:textId="77777777" w:rsidR="00BA5A72" w:rsidRPr="00DA1944" w:rsidRDefault="00BA5A72" w:rsidP="00A61387">
            <w:pPr>
              <w:pStyle w:val="Prrafodelista"/>
              <w:ind w:left="0"/>
              <w:rPr>
                <w:rFonts w:ascii="Arial" w:hAnsi="Arial" w:cs="Arial"/>
                <w:sz w:val="18"/>
                <w:szCs w:val="18"/>
              </w:rPr>
            </w:pPr>
            <w:r w:rsidRPr="00DA1944">
              <w:rPr>
                <w:rFonts w:ascii="Arial" w:hAnsi="Arial" w:cs="Arial"/>
                <w:sz w:val="18"/>
                <w:szCs w:val="18"/>
              </w:rPr>
              <w:t>28/06/2023</w:t>
            </w:r>
          </w:p>
        </w:tc>
        <w:tc>
          <w:tcPr>
            <w:tcW w:w="1416" w:type="dxa"/>
            <w:shd w:val="clear" w:color="auto" w:fill="auto"/>
          </w:tcPr>
          <w:p w14:paraId="13727A5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sz w:val="18"/>
                <w:szCs w:val="18"/>
              </w:rPr>
              <w:t>660.00</w:t>
            </w:r>
          </w:p>
        </w:tc>
      </w:tr>
      <w:tr w:rsidR="00BA5A72" w:rsidRPr="00DA1944" w14:paraId="46A56C5C" w14:textId="77777777" w:rsidTr="00A61387">
        <w:tc>
          <w:tcPr>
            <w:tcW w:w="5913" w:type="dxa"/>
            <w:shd w:val="clear" w:color="auto" w:fill="auto"/>
          </w:tcPr>
          <w:p w14:paraId="0BF9CB8F" w14:textId="77777777" w:rsidR="00BA5A72" w:rsidRPr="00DA1944" w:rsidRDefault="00BA5A72" w:rsidP="00A61387">
            <w:pPr>
              <w:pStyle w:val="Prrafodelista"/>
              <w:ind w:left="0"/>
              <w:jc w:val="center"/>
              <w:rPr>
                <w:rFonts w:ascii="Arial" w:hAnsi="Arial" w:cs="Arial"/>
                <w:b/>
                <w:bCs/>
                <w:sz w:val="18"/>
                <w:szCs w:val="18"/>
              </w:rPr>
            </w:pPr>
            <w:proofErr w:type="gramStart"/>
            <w:r w:rsidRPr="00DA1944">
              <w:rPr>
                <w:rFonts w:ascii="Arial" w:hAnsi="Arial" w:cs="Arial"/>
                <w:b/>
                <w:bCs/>
                <w:sz w:val="18"/>
                <w:szCs w:val="18"/>
              </w:rPr>
              <w:t>Total</w:t>
            </w:r>
            <w:proofErr w:type="gramEnd"/>
            <w:r w:rsidRPr="00DA1944">
              <w:rPr>
                <w:rFonts w:ascii="Arial" w:hAnsi="Arial" w:cs="Arial"/>
                <w:b/>
                <w:bCs/>
                <w:sz w:val="18"/>
                <w:szCs w:val="18"/>
              </w:rPr>
              <w:t xml:space="preserve"> Transferido al Establecimiento</w:t>
            </w:r>
          </w:p>
        </w:tc>
        <w:tc>
          <w:tcPr>
            <w:tcW w:w="1318" w:type="dxa"/>
            <w:shd w:val="clear" w:color="auto" w:fill="auto"/>
          </w:tcPr>
          <w:p w14:paraId="0902D796" w14:textId="77777777" w:rsidR="00BA5A72" w:rsidRPr="00DA1944" w:rsidRDefault="00BA5A72" w:rsidP="00A61387">
            <w:pPr>
              <w:pStyle w:val="Prrafodelista"/>
              <w:ind w:left="0"/>
              <w:rPr>
                <w:rFonts w:ascii="Arial" w:hAnsi="Arial" w:cs="Arial"/>
                <w:sz w:val="18"/>
                <w:szCs w:val="18"/>
              </w:rPr>
            </w:pPr>
          </w:p>
        </w:tc>
        <w:tc>
          <w:tcPr>
            <w:tcW w:w="1416" w:type="dxa"/>
            <w:shd w:val="clear" w:color="auto" w:fill="auto"/>
          </w:tcPr>
          <w:p w14:paraId="4D155688" w14:textId="77777777" w:rsidR="00BA5A72" w:rsidRPr="00DA1944" w:rsidRDefault="00BA5A72" w:rsidP="00A61387">
            <w:pPr>
              <w:pStyle w:val="Prrafodelista"/>
              <w:ind w:left="0"/>
              <w:jc w:val="right"/>
              <w:rPr>
                <w:rFonts w:ascii="Arial" w:hAnsi="Arial" w:cs="Arial"/>
                <w:b/>
                <w:bCs/>
                <w:sz w:val="18"/>
                <w:szCs w:val="18"/>
              </w:rPr>
            </w:pPr>
            <w:r w:rsidRPr="00DA1944">
              <w:rPr>
                <w:rFonts w:ascii="Arial" w:hAnsi="Arial" w:cs="Arial"/>
                <w:b/>
                <w:bCs/>
                <w:sz w:val="18"/>
                <w:szCs w:val="18"/>
              </w:rPr>
              <w:fldChar w:fldCharType="begin"/>
            </w:r>
            <w:r w:rsidRPr="00DA1944">
              <w:rPr>
                <w:rFonts w:ascii="Arial" w:hAnsi="Arial" w:cs="Arial"/>
                <w:b/>
                <w:bCs/>
                <w:sz w:val="18"/>
                <w:szCs w:val="18"/>
              </w:rPr>
              <w:instrText xml:space="preserve"> =SUM(ABOVE) </w:instrText>
            </w:r>
            <w:r w:rsidRPr="00DA1944">
              <w:rPr>
                <w:rFonts w:ascii="Arial" w:hAnsi="Arial" w:cs="Arial"/>
                <w:b/>
                <w:bCs/>
                <w:sz w:val="18"/>
                <w:szCs w:val="18"/>
              </w:rPr>
              <w:fldChar w:fldCharType="separate"/>
            </w:r>
            <w:r w:rsidRPr="00DA1944">
              <w:rPr>
                <w:rFonts w:ascii="Arial" w:hAnsi="Arial" w:cs="Arial"/>
                <w:b/>
                <w:bCs/>
                <w:noProof/>
                <w:sz w:val="18"/>
                <w:szCs w:val="18"/>
              </w:rPr>
              <w:t>115,205</w:t>
            </w:r>
            <w:r w:rsidRPr="00DA1944">
              <w:rPr>
                <w:rFonts w:ascii="Arial" w:hAnsi="Arial" w:cs="Arial"/>
                <w:b/>
                <w:bCs/>
                <w:sz w:val="18"/>
                <w:szCs w:val="18"/>
              </w:rPr>
              <w:fldChar w:fldCharType="end"/>
            </w:r>
            <w:r w:rsidRPr="00DA1944">
              <w:rPr>
                <w:rFonts w:ascii="Arial" w:hAnsi="Arial" w:cs="Arial"/>
                <w:b/>
                <w:bCs/>
                <w:sz w:val="18"/>
                <w:szCs w:val="18"/>
              </w:rPr>
              <w:t>.00</w:t>
            </w:r>
          </w:p>
        </w:tc>
      </w:tr>
      <w:bookmarkEnd w:id="0"/>
    </w:tbl>
    <w:p w14:paraId="533ACDCD" w14:textId="77777777" w:rsidR="00BA5A72" w:rsidRDefault="00BA5A72" w:rsidP="00BA5A72">
      <w:pPr>
        <w:pStyle w:val="Prrafodelista"/>
        <w:ind w:left="0"/>
        <w:jc w:val="both"/>
        <w:rPr>
          <w:rFonts w:ascii="Arial" w:hAnsi="Arial" w:cs="Arial"/>
        </w:rPr>
      </w:pPr>
    </w:p>
    <w:p w14:paraId="197E3C33" w14:textId="77777777" w:rsidR="00C93A11" w:rsidRDefault="00C93A11" w:rsidP="00BA5A72">
      <w:pPr>
        <w:pStyle w:val="Prrafodelista"/>
        <w:ind w:left="360"/>
        <w:jc w:val="both"/>
        <w:rPr>
          <w:rFonts w:ascii="Arial" w:hAnsi="Arial" w:cs="Arial"/>
          <w:b/>
          <w:bCs/>
        </w:rPr>
      </w:pPr>
    </w:p>
    <w:p w14:paraId="11F61D26" w14:textId="7481253B" w:rsidR="00BA5A72" w:rsidRPr="00C93A11" w:rsidRDefault="00BA5A72" w:rsidP="00BA5A72">
      <w:pPr>
        <w:pStyle w:val="Prrafodelista"/>
        <w:ind w:left="360"/>
        <w:jc w:val="both"/>
        <w:rPr>
          <w:rFonts w:ascii="Arial" w:hAnsi="Arial" w:cs="Arial"/>
          <w:b/>
          <w:bCs/>
          <w:sz w:val="22"/>
          <w:szCs w:val="22"/>
        </w:rPr>
      </w:pPr>
      <w:r w:rsidRPr="00C93A11">
        <w:rPr>
          <w:rFonts w:ascii="Arial" w:hAnsi="Arial" w:cs="Arial"/>
          <w:b/>
          <w:bCs/>
          <w:sz w:val="22"/>
          <w:szCs w:val="22"/>
        </w:rPr>
        <w:t>Nota 2</w:t>
      </w:r>
    </w:p>
    <w:p w14:paraId="29C8EEF5"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t xml:space="preserve">Se obtuvo del Banco de Desarrollo Rural copia de los cheques pagados que figuran en el estado de cuenta de depósitos monetarios No.3445886954 de nombre Organización de Padres de Familia San Gregorio, en el período auditado del 01 de octubre 2022 al 31 de julio 2023 por un total de Q.114,005.00, determinándose que se emitieron 28 cheques a nombre de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con evidencia de ser cobrados por ella misma por Q.33,625.00 y 13 cheques a nombre de su conviviente Wilder Oswaldo Mateo Diaz por Q.52,000.00 con evidencia de ser cobrados por el beneficiario, así como, 1 cheque al portador por Q.1,500.00 cobrado por el Señor Walter Eduardo Zamora, persona que no es proveedor. </w:t>
      </w:r>
      <w:r w:rsidRPr="00C93A11">
        <w:rPr>
          <w:rFonts w:ascii="Arial" w:hAnsi="Arial" w:cs="Arial"/>
          <w:b/>
          <w:sz w:val="22"/>
          <w:szCs w:val="22"/>
        </w:rPr>
        <w:t>Ver detalles en Anexos No. 1 y No. 2</w:t>
      </w:r>
      <w:r w:rsidRPr="00C93A11">
        <w:rPr>
          <w:rFonts w:ascii="Arial" w:hAnsi="Arial" w:cs="Arial"/>
          <w:sz w:val="22"/>
          <w:szCs w:val="22"/>
        </w:rPr>
        <w:t xml:space="preserve">, adicionalmente 5 cheques emitidos a nombre de 4 proveedores efectivamente cobrados por </w:t>
      </w:r>
      <w:bookmarkStart w:id="1" w:name="_Hlk149654382"/>
      <w:r w:rsidRPr="00C93A11">
        <w:rPr>
          <w:rFonts w:ascii="Arial" w:hAnsi="Arial" w:cs="Arial"/>
          <w:sz w:val="22"/>
          <w:szCs w:val="22"/>
        </w:rPr>
        <w:t>Q.26,880.00</w:t>
      </w:r>
      <w:bookmarkEnd w:id="1"/>
      <w:r w:rsidRPr="00C93A11">
        <w:rPr>
          <w:rFonts w:ascii="Arial" w:hAnsi="Arial" w:cs="Arial"/>
          <w:sz w:val="22"/>
          <w:szCs w:val="22"/>
        </w:rPr>
        <w:t xml:space="preserve"> donde es evidente el mal uso de fondos al observar que el quinto y sexto desembolso de alimentación recibidos en julio y agosto 2022 por Q.8,640.00 y Q.7,200.00 respectivamente fueron sustraídos ya que al 01/10/2022 el saldo en la cuenta bancaria era de Q.0.00, y el pago realizado en </w:t>
      </w:r>
      <w:r w:rsidRPr="00C93A11">
        <w:rPr>
          <w:rFonts w:ascii="Arial" w:hAnsi="Arial" w:cs="Arial"/>
          <w:sz w:val="22"/>
          <w:szCs w:val="22"/>
        </w:rPr>
        <w:lastRenderedPageBreak/>
        <w:t>noviembre 2022 de estas facturas por Q.15,690.00 se realizó después de recibir el fondo para el programa de remozamiento.</w:t>
      </w:r>
    </w:p>
    <w:p w14:paraId="1C83F0AB" w14:textId="77777777" w:rsidR="00BA5A72" w:rsidRPr="00A869CA" w:rsidRDefault="00BA5A72" w:rsidP="00BA5A72">
      <w:pPr>
        <w:pStyle w:val="Prrafodelista"/>
        <w:ind w:left="0"/>
        <w:jc w:val="both"/>
        <w:rPr>
          <w:rFonts w:ascii="Arial" w:hAnsi="Arial" w:cs="Arial"/>
        </w:rPr>
      </w:pPr>
    </w:p>
    <w:tbl>
      <w:tblPr>
        <w:tblW w:w="865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28"/>
        <w:gridCol w:w="939"/>
        <w:gridCol w:w="1217"/>
        <w:gridCol w:w="1106"/>
        <w:gridCol w:w="1274"/>
        <w:gridCol w:w="1848"/>
      </w:tblGrid>
      <w:tr w:rsidR="00BA5A72" w:rsidRPr="00DA1944" w14:paraId="23D3F9D1" w14:textId="77777777" w:rsidTr="00A61387">
        <w:trPr>
          <w:trHeight w:val="681"/>
        </w:trPr>
        <w:tc>
          <w:tcPr>
            <w:tcW w:w="540" w:type="dxa"/>
            <w:shd w:val="clear" w:color="auto" w:fill="D9D9D9"/>
            <w:vAlign w:val="center"/>
          </w:tcPr>
          <w:p w14:paraId="0CB4846D"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No.</w:t>
            </w:r>
          </w:p>
        </w:tc>
        <w:tc>
          <w:tcPr>
            <w:tcW w:w="1728" w:type="dxa"/>
            <w:shd w:val="clear" w:color="auto" w:fill="D9D9D9"/>
            <w:vAlign w:val="center"/>
          </w:tcPr>
          <w:p w14:paraId="0448F4D6"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Proveedor</w:t>
            </w:r>
          </w:p>
        </w:tc>
        <w:tc>
          <w:tcPr>
            <w:tcW w:w="939" w:type="dxa"/>
            <w:shd w:val="clear" w:color="auto" w:fill="D9D9D9"/>
            <w:vAlign w:val="center"/>
          </w:tcPr>
          <w:p w14:paraId="7DE561CC"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No. cheque</w:t>
            </w:r>
          </w:p>
        </w:tc>
        <w:tc>
          <w:tcPr>
            <w:tcW w:w="1217" w:type="dxa"/>
            <w:shd w:val="clear" w:color="auto" w:fill="D9D9D9"/>
            <w:vAlign w:val="center"/>
          </w:tcPr>
          <w:p w14:paraId="63E5C7D1"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Fecha</w:t>
            </w:r>
          </w:p>
        </w:tc>
        <w:tc>
          <w:tcPr>
            <w:tcW w:w="1106" w:type="dxa"/>
            <w:shd w:val="clear" w:color="auto" w:fill="D9D9D9"/>
            <w:vAlign w:val="center"/>
          </w:tcPr>
          <w:p w14:paraId="012F8EBF"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Monto</w:t>
            </w:r>
          </w:p>
        </w:tc>
        <w:tc>
          <w:tcPr>
            <w:tcW w:w="1274" w:type="dxa"/>
            <w:shd w:val="clear" w:color="auto" w:fill="D9D9D9"/>
            <w:vAlign w:val="center"/>
          </w:tcPr>
          <w:p w14:paraId="1883E57E"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Fecha de pagado por el Banco</w:t>
            </w:r>
          </w:p>
        </w:tc>
        <w:tc>
          <w:tcPr>
            <w:tcW w:w="1848" w:type="dxa"/>
            <w:shd w:val="clear" w:color="auto" w:fill="D9D9D9"/>
            <w:vAlign w:val="center"/>
          </w:tcPr>
          <w:p w14:paraId="1707DDC8"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t>Programa y desembolso</w:t>
            </w:r>
          </w:p>
        </w:tc>
      </w:tr>
      <w:tr w:rsidR="00BA5A72" w:rsidRPr="00DA1944" w14:paraId="209DFC3A" w14:textId="77777777" w:rsidTr="00A61387">
        <w:trPr>
          <w:trHeight w:val="274"/>
        </w:trPr>
        <w:tc>
          <w:tcPr>
            <w:tcW w:w="540" w:type="dxa"/>
            <w:vAlign w:val="center"/>
          </w:tcPr>
          <w:p w14:paraId="162392F2"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w:t>
            </w:r>
          </w:p>
        </w:tc>
        <w:tc>
          <w:tcPr>
            <w:tcW w:w="1728" w:type="dxa"/>
            <w:shd w:val="clear" w:color="auto" w:fill="auto"/>
            <w:vAlign w:val="center"/>
          </w:tcPr>
          <w:p w14:paraId="6DC8F8BC" w14:textId="77777777" w:rsidR="00BA5A72" w:rsidRPr="00DA1944" w:rsidRDefault="00BA5A72" w:rsidP="00A61387">
            <w:pPr>
              <w:pStyle w:val="Prrafodelista"/>
              <w:ind w:left="0"/>
              <w:jc w:val="both"/>
              <w:rPr>
                <w:rFonts w:ascii="Arial" w:hAnsi="Arial" w:cs="Arial"/>
                <w:sz w:val="18"/>
                <w:szCs w:val="18"/>
              </w:rPr>
            </w:pPr>
            <w:proofErr w:type="spellStart"/>
            <w:r w:rsidRPr="00DA1944">
              <w:rPr>
                <w:rFonts w:ascii="Arial" w:hAnsi="Arial" w:cs="Arial"/>
                <w:color w:val="000000"/>
                <w:sz w:val="18"/>
                <w:szCs w:val="18"/>
                <w:lang w:eastAsia="es-GT"/>
              </w:rPr>
              <w:t>Sabanarriba</w:t>
            </w:r>
            <w:proofErr w:type="spellEnd"/>
            <w:r w:rsidRPr="00DA1944">
              <w:rPr>
                <w:rFonts w:ascii="Arial" w:hAnsi="Arial" w:cs="Arial"/>
                <w:color w:val="000000"/>
                <w:sz w:val="18"/>
                <w:szCs w:val="18"/>
                <w:lang w:eastAsia="es-GT"/>
              </w:rPr>
              <w:t>, S.A.</w:t>
            </w:r>
          </w:p>
        </w:tc>
        <w:tc>
          <w:tcPr>
            <w:tcW w:w="939" w:type="dxa"/>
            <w:shd w:val="clear" w:color="auto" w:fill="auto"/>
            <w:vAlign w:val="center"/>
          </w:tcPr>
          <w:p w14:paraId="51FB29F0"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117</w:t>
            </w:r>
          </w:p>
        </w:tc>
        <w:tc>
          <w:tcPr>
            <w:tcW w:w="1217" w:type="dxa"/>
            <w:shd w:val="clear" w:color="auto" w:fill="auto"/>
            <w:vAlign w:val="center"/>
          </w:tcPr>
          <w:p w14:paraId="2B84B222"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28/08/2022</w:t>
            </w:r>
          </w:p>
        </w:tc>
        <w:tc>
          <w:tcPr>
            <w:tcW w:w="1106" w:type="dxa"/>
            <w:shd w:val="clear" w:color="auto" w:fill="auto"/>
            <w:vAlign w:val="center"/>
          </w:tcPr>
          <w:p w14:paraId="1CB282F1"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color w:val="000000"/>
                <w:sz w:val="18"/>
                <w:szCs w:val="18"/>
                <w:lang w:eastAsia="es-GT"/>
              </w:rPr>
              <w:t>8,640.00</w:t>
            </w:r>
          </w:p>
        </w:tc>
        <w:tc>
          <w:tcPr>
            <w:tcW w:w="1274" w:type="dxa"/>
            <w:shd w:val="clear" w:color="auto" w:fill="auto"/>
            <w:vAlign w:val="center"/>
          </w:tcPr>
          <w:p w14:paraId="0756210F"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color w:val="000000"/>
                <w:sz w:val="18"/>
                <w:szCs w:val="18"/>
                <w:lang w:eastAsia="es-GT"/>
              </w:rPr>
              <w:t>10/11/2022</w:t>
            </w:r>
          </w:p>
        </w:tc>
        <w:tc>
          <w:tcPr>
            <w:tcW w:w="1848" w:type="dxa"/>
            <w:shd w:val="clear" w:color="auto" w:fill="auto"/>
            <w:vAlign w:val="center"/>
          </w:tcPr>
          <w:p w14:paraId="0E3EF732"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5to. de alimentación 2022 acreditado el 25/07/2022</w:t>
            </w:r>
          </w:p>
        </w:tc>
      </w:tr>
      <w:tr w:rsidR="00BA5A72" w:rsidRPr="00DA1944" w14:paraId="7A12814B" w14:textId="77777777" w:rsidTr="00A61387">
        <w:trPr>
          <w:trHeight w:val="274"/>
        </w:trPr>
        <w:tc>
          <w:tcPr>
            <w:tcW w:w="540" w:type="dxa"/>
            <w:vAlign w:val="center"/>
          </w:tcPr>
          <w:p w14:paraId="67E20659"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w:t>
            </w:r>
          </w:p>
        </w:tc>
        <w:tc>
          <w:tcPr>
            <w:tcW w:w="1728" w:type="dxa"/>
            <w:shd w:val="clear" w:color="auto" w:fill="auto"/>
            <w:vAlign w:val="center"/>
          </w:tcPr>
          <w:p w14:paraId="651A76E5" w14:textId="77777777" w:rsidR="00BA5A72" w:rsidRPr="00DA1944" w:rsidRDefault="00BA5A72" w:rsidP="00A61387">
            <w:pPr>
              <w:pStyle w:val="Prrafodelista"/>
              <w:ind w:left="0"/>
              <w:jc w:val="both"/>
              <w:rPr>
                <w:rFonts w:ascii="Arial" w:hAnsi="Arial" w:cs="Arial"/>
                <w:sz w:val="18"/>
                <w:szCs w:val="18"/>
              </w:rPr>
            </w:pPr>
            <w:r w:rsidRPr="00DA1944">
              <w:rPr>
                <w:rFonts w:ascii="Arial" w:hAnsi="Arial" w:cs="Arial"/>
                <w:color w:val="000000"/>
                <w:sz w:val="18"/>
                <w:szCs w:val="18"/>
                <w:lang w:eastAsia="es-GT"/>
              </w:rPr>
              <w:t>Carol Denise Pineda Oliva</w:t>
            </w:r>
          </w:p>
        </w:tc>
        <w:tc>
          <w:tcPr>
            <w:tcW w:w="939" w:type="dxa"/>
            <w:shd w:val="clear" w:color="auto" w:fill="auto"/>
            <w:vAlign w:val="center"/>
          </w:tcPr>
          <w:p w14:paraId="435024FB"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125</w:t>
            </w:r>
          </w:p>
        </w:tc>
        <w:tc>
          <w:tcPr>
            <w:tcW w:w="1217" w:type="dxa"/>
            <w:shd w:val="clear" w:color="auto" w:fill="auto"/>
            <w:vAlign w:val="center"/>
          </w:tcPr>
          <w:p w14:paraId="74A77956"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12/10/2022</w:t>
            </w:r>
          </w:p>
        </w:tc>
        <w:tc>
          <w:tcPr>
            <w:tcW w:w="1106" w:type="dxa"/>
            <w:shd w:val="clear" w:color="auto" w:fill="auto"/>
            <w:vAlign w:val="center"/>
          </w:tcPr>
          <w:p w14:paraId="57E6D55F"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color w:val="000000"/>
                <w:sz w:val="18"/>
                <w:szCs w:val="18"/>
                <w:lang w:eastAsia="es-GT"/>
              </w:rPr>
              <w:t xml:space="preserve">7,050.00 </w:t>
            </w:r>
          </w:p>
        </w:tc>
        <w:tc>
          <w:tcPr>
            <w:tcW w:w="1274" w:type="dxa"/>
            <w:shd w:val="clear" w:color="auto" w:fill="auto"/>
            <w:vAlign w:val="center"/>
          </w:tcPr>
          <w:p w14:paraId="4D94848A"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color w:val="000000"/>
                <w:sz w:val="18"/>
                <w:szCs w:val="18"/>
                <w:lang w:eastAsia="es-GT"/>
              </w:rPr>
              <w:t>14/11/2022</w:t>
            </w:r>
          </w:p>
        </w:tc>
        <w:tc>
          <w:tcPr>
            <w:tcW w:w="1848" w:type="dxa"/>
            <w:shd w:val="clear" w:color="auto" w:fill="auto"/>
            <w:vAlign w:val="center"/>
          </w:tcPr>
          <w:p w14:paraId="55AD729B"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6to. de alimentación 2022 acreditado el 23/08/2022</w:t>
            </w:r>
          </w:p>
        </w:tc>
      </w:tr>
      <w:tr w:rsidR="00BA5A72" w:rsidRPr="00DA1944" w14:paraId="45DC2E09" w14:textId="77777777" w:rsidTr="00A61387">
        <w:trPr>
          <w:trHeight w:val="274"/>
        </w:trPr>
        <w:tc>
          <w:tcPr>
            <w:tcW w:w="540" w:type="dxa"/>
            <w:vAlign w:val="center"/>
          </w:tcPr>
          <w:p w14:paraId="32F7040C"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3</w:t>
            </w:r>
          </w:p>
        </w:tc>
        <w:tc>
          <w:tcPr>
            <w:tcW w:w="1728" w:type="dxa"/>
            <w:shd w:val="clear" w:color="auto" w:fill="auto"/>
            <w:vAlign w:val="center"/>
          </w:tcPr>
          <w:p w14:paraId="4963061E" w14:textId="77777777" w:rsidR="00BA5A72" w:rsidRPr="00DA1944" w:rsidRDefault="00BA5A72" w:rsidP="00A61387">
            <w:pPr>
              <w:pStyle w:val="Prrafodelista"/>
              <w:ind w:left="0"/>
              <w:jc w:val="both"/>
              <w:rPr>
                <w:rFonts w:ascii="Arial" w:hAnsi="Arial" w:cs="Arial"/>
                <w:sz w:val="18"/>
                <w:szCs w:val="18"/>
              </w:rPr>
            </w:pPr>
            <w:r w:rsidRPr="00DA1944">
              <w:rPr>
                <w:rFonts w:ascii="Arial" w:hAnsi="Arial" w:cs="Arial"/>
                <w:color w:val="000000"/>
                <w:sz w:val="18"/>
                <w:szCs w:val="18"/>
                <w:lang w:eastAsia="es-GT"/>
              </w:rPr>
              <w:t>Héctor Alfredo González Oliva</w:t>
            </w:r>
          </w:p>
        </w:tc>
        <w:tc>
          <w:tcPr>
            <w:tcW w:w="939" w:type="dxa"/>
            <w:shd w:val="clear" w:color="auto" w:fill="auto"/>
            <w:vAlign w:val="center"/>
          </w:tcPr>
          <w:p w14:paraId="76EE8ADB"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142</w:t>
            </w:r>
          </w:p>
        </w:tc>
        <w:tc>
          <w:tcPr>
            <w:tcW w:w="1217" w:type="dxa"/>
            <w:shd w:val="clear" w:color="auto" w:fill="auto"/>
            <w:vAlign w:val="center"/>
          </w:tcPr>
          <w:p w14:paraId="3851EB38"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24/11/2022</w:t>
            </w:r>
          </w:p>
        </w:tc>
        <w:tc>
          <w:tcPr>
            <w:tcW w:w="1106" w:type="dxa"/>
            <w:shd w:val="clear" w:color="auto" w:fill="auto"/>
            <w:vAlign w:val="center"/>
          </w:tcPr>
          <w:p w14:paraId="39B9A055" w14:textId="77777777" w:rsidR="00BA5A72" w:rsidRPr="00DA1944" w:rsidRDefault="00BA5A72" w:rsidP="00A61387">
            <w:pPr>
              <w:pStyle w:val="Prrafodelista"/>
              <w:ind w:left="0"/>
              <w:jc w:val="right"/>
              <w:rPr>
                <w:rFonts w:ascii="Arial" w:hAnsi="Arial" w:cs="Arial"/>
                <w:sz w:val="18"/>
                <w:szCs w:val="18"/>
              </w:rPr>
            </w:pPr>
            <w:r w:rsidRPr="00DA1944">
              <w:rPr>
                <w:rFonts w:ascii="Arial" w:hAnsi="Arial" w:cs="Arial"/>
                <w:color w:val="000000"/>
                <w:sz w:val="18"/>
                <w:szCs w:val="18"/>
                <w:lang w:eastAsia="es-GT"/>
              </w:rPr>
              <w:t xml:space="preserve">5,640.00 </w:t>
            </w:r>
          </w:p>
        </w:tc>
        <w:tc>
          <w:tcPr>
            <w:tcW w:w="1274" w:type="dxa"/>
            <w:shd w:val="clear" w:color="auto" w:fill="auto"/>
            <w:vAlign w:val="center"/>
          </w:tcPr>
          <w:p w14:paraId="2148A051"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color w:val="000000"/>
                <w:sz w:val="18"/>
                <w:szCs w:val="18"/>
                <w:lang w:eastAsia="es-GT"/>
              </w:rPr>
              <w:t>19/12/2022</w:t>
            </w:r>
          </w:p>
        </w:tc>
        <w:tc>
          <w:tcPr>
            <w:tcW w:w="1848" w:type="dxa"/>
            <w:shd w:val="clear" w:color="auto" w:fill="auto"/>
            <w:vAlign w:val="center"/>
          </w:tcPr>
          <w:p w14:paraId="7A3B092E"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7to. De alimentación 2022 acreditado el 27/10/2022</w:t>
            </w:r>
          </w:p>
        </w:tc>
      </w:tr>
      <w:tr w:rsidR="00BA5A72" w:rsidRPr="00DA1944" w14:paraId="5B4D4950" w14:textId="77777777" w:rsidTr="00A61387">
        <w:trPr>
          <w:trHeight w:val="274"/>
        </w:trPr>
        <w:tc>
          <w:tcPr>
            <w:tcW w:w="540" w:type="dxa"/>
            <w:vAlign w:val="center"/>
          </w:tcPr>
          <w:p w14:paraId="2ADEE0B8"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4</w:t>
            </w:r>
          </w:p>
        </w:tc>
        <w:tc>
          <w:tcPr>
            <w:tcW w:w="1728" w:type="dxa"/>
            <w:shd w:val="clear" w:color="auto" w:fill="auto"/>
            <w:vAlign w:val="center"/>
          </w:tcPr>
          <w:p w14:paraId="435FB754" w14:textId="77777777" w:rsidR="00BA5A72" w:rsidRPr="00DA1944" w:rsidRDefault="00BA5A72" w:rsidP="00A61387">
            <w:pPr>
              <w:pStyle w:val="Prrafodelista"/>
              <w:ind w:left="0"/>
              <w:jc w:val="both"/>
              <w:rPr>
                <w:rFonts w:ascii="Arial" w:hAnsi="Arial" w:cs="Arial"/>
                <w:sz w:val="18"/>
                <w:szCs w:val="18"/>
              </w:rPr>
            </w:pPr>
            <w:r w:rsidRPr="00DA1944">
              <w:rPr>
                <w:rFonts w:ascii="Arial" w:hAnsi="Arial" w:cs="Arial"/>
                <w:color w:val="000000"/>
                <w:sz w:val="18"/>
                <w:szCs w:val="18"/>
                <w:lang w:eastAsia="es-GT"/>
              </w:rPr>
              <w:t>Dany Raymundo Coso Velasco</w:t>
            </w:r>
          </w:p>
        </w:tc>
        <w:tc>
          <w:tcPr>
            <w:tcW w:w="939" w:type="dxa"/>
            <w:shd w:val="clear" w:color="auto" w:fill="auto"/>
            <w:vAlign w:val="center"/>
          </w:tcPr>
          <w:p w14:paraId="4A08EC1B"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188</w:t>
            </w:r>
          </w:p>
        </w:tc>
        <w:tc>
          <w:tcPr>
            <w:tcW w:w="1217" w:type="dxa"/>
            <w:shd w:val="clear" w:color="auto" w:fill="auto"/>
            <w:vAlign w:val="center"/>
          </w:tcPr>
          <w:p w14:paraId="53569270"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4/04/2023</w:t>
            </w:r>
          </w:p>
        </w:tc>
        <w:tc>
          <w:tcPr>
            <w:tcW w:w="1106" w:type="dxa"/>
            <w:shd w:val="clear" w:color="auto" w:fill="auto"/>
            <w:vAlign w:val="center"/>
          </w:tcPr>
          <w:p w14:paraId="3B3CA93B" w14:textId="77777777" w:rsidR="00BA5A72" w:rsidRPr="00DA1944" w:rsidRDefault="00BA5A72" w:rsidP="00A61387">
            <w:pPr>
              <w:pStyle w:val="Prrafodelista"/>
              <w:ind w:left="0"/>
              <w:jc w:val="right"/>
              <w:rPr>
                <w:rFonts w:ascii="Arial" w:hAnsi="Arial" w:cs="Arial"/>
                <w:color w:val="000000"/>
                <w:sz w:val="18"/>
                <w:szCs w:val="18"/>
                <w:lang w:eastAsia="es-GT"/>
              </w:rPr>
            </w:pPr>
            <w:r w:rsidRPr="00DA1944">
              <w:rPr>
                <w:rFonts w:ascii="Arial" w:hAnsi="Arial" w:cs="Arial"/>
                <w:color w:val="000000"/>
                <w:sz w:val="18"/>
                <w:szCs w:val="18"/>
                <w:lang w:eastAsia="es-GT"/>
              </w:rPr>
              <w:t>2,775.00</w:t>
            </w:r>
          </w:p>
        </w:tc>
        <w:tc>
          <w:tcPr>
            <w:tcW w:w="1274" w:type="dxa"/>
            <w:shd w:val="clear" w:color="auto" w:fill="auto"/>
            <w:vAlign w:val="center"/>
          </w:tcPr>
          <w:p w14:paraId="21350E68" w14:textId="77777777" w:rsidR="00BA5A72" w:rsidRPr="00DA1944" w:rsidRDefault="00BA5A72" w:rsidP="00A61387">
            <w:pPr>
              <w:pStyle w:val="Prrafodelista"/>
              <w:ind w:left="0"/>
              <w:jc w:val="center"/>
              <w:rPr>
                <w:rFonts w:ascii="Arial" w:hAnsi="Arial" w:cs="Arial"/>
                <w:sz w:val="18"/>
                <w:szCs w:val="18"/>
              </w:rPr>
            </w:pPr>
            <w:r w:rsidRPr="00DA1944">
              <w:rPr>
                <w:rFonts w:ascii="Arial" w:hAnsi="Arial" w:cs="Arial"/>
                <w:color w:val="000000"/>
                <w:sz w:val="18"/>
                <w:szCs w:val="18"/>
                <w:lang w:eastAsia="es-GT"/>
              </w:rPr>
              <w:t>29/04/2023</w:t>
            </w:r>
          </w:p>
        </w:tc>
        <w:tc>
          <w:tcPr>
            <w:tcW w:w="1848" w:type="dxa"/>
            <w:shd w:val="clear" w:color="auto" w:fill="auto"/>
            <w:vAlign w:val="center"/>
          </w:tcPr>
          <w:p w14:paraId="0B767AAF"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2do. De alimentación 2023</w:t>
            </w:r>
          </w:p>
        </w:tc>
      </w:tr>
      <w:tr w:rsidR="00BA5A72" w:rsidRPr="00DA1944" w14:paraId="7D54C7CA" w14:textId="77777777" w:rsidTr="00A61387">
        <w:trPr>
          <w:trHeight w:val="259"/>
        </w:trPr>
        <w:tc>
          <w:tcPr>
            <w:tcW w:w="540" w:type="dxa"/>
            <w:vAlign w:val="center"/>
          </w:tcPr>
          <w:p w14:paraId="3F0275AD"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5</w:t>
            </w:r>
          </w:p>
        </w:tc>
        <w:tc>
          <w:tcPr>
            <w:tcW w:w="1728" w:type="dxa"/>
            <w:shd w:val="clear" w:color="auto" w:fill="auto"/>
            <w:vAlign w:val="center"/>
          </w:tcPr>
          <w:p w14:paraId="5C69521A" w14:textId="77777777" w:rsidR="00BA5A72" w:rsidRPr="00DA1944" w:rsidRDefault="00BA5A72" w:rsidP="00A61387">
            <w:pPr>
              <w:pStyle w:val="Prrafodelista"/>
              <w:ind w:left="0"/>
              <w:jc w:val="both"/>
              <w:rPr>
                <w:rFonts w:ascii="Arial" w:hAnsi="Arial" w:cs="Arial"/>
                <w:color w:val="000000"/>
                <w:sz w:val="18"/>
                <w:szCs w:val="18"/>
                <w:lang w:eastAsia="es-GT"/>
              </w:rPr>
            </w:pPr>
            <w:r w:rsidRPr="00DA1944">
              <w:rPr>
                <w:rFonts w:ascii="Arial" w:hAnsi="Arial" w:cs="Arial"/>
                <w:color w:val="000000"/>
                <w:sz w:val="18"/>
                <w:szCs w:val="18"/>
                <w:lang w:eastAsia="es-GT"/>
              </w:rPr>
              <w:t>Dany Raymundo Coso Velasco</w:t>
            </w:r>
          </w:p>
        </w:tc>
        <w:tc>
          <w:tcPr>
            <w:tcW w:w="939" w:type="dxa"/>
            <w:shd w:val="clear" w:color="auto" w:fill="auto"/>
            <w:vAlign w:val="center"/>
          </w:tcPr>
          <w:p w14:paraId="4F7F8AA2"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192</w:t>
            </w:r>
          </w:p>
        </w:tc>
        <w:tc>
          <w:tcPr>
            <w:tcW w:w="1217" w:type="dxa"/>
            <w:shd w:val="clear" w:color="auto" w:fill="auto"/>
            <w:vAlign w:val="center"/>
          </w:tcPr>
          <w:p w14:paraId="6AF644DC"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29/04/2023</w:t>
            </w:r>
          </w:p>
        </w:tc>
        <w:tc>
          <w:tcPr>
            <w:tcW w:w="1106" w:type="dxa"/>
            <w:shd w:val="clear" w:color="auto" w:fill="auto"/>
            <w:vAlign w:val="center"/>
          </w:tcPr>
          <w:p w14:paraId="04BCAE3A" w14:textId="77777777" w:rsidR="00BA5A72" w:rsidRPr="00DA1944" w:rsidRDefault="00BA5A72" w:rsidP="00A61387">
            <w:pPr>
              <w:pStyle w:val="Prrafodelista"/>
              <w:ind w:left="0"/>
              <w:jc w:val="right"/>
              <w:rPr>
                <w:rFonts w:ascii="Arial" w:hAnsi="Arial" w:cs="Arial"/>
                <w:color w:val="000000"/>
                <w:sz w:val="18"/>
                <w:szCs w:val="18"/>
                <w:lang w:eastAsia="es-GT"/>
              </w:rPr>
            </w:pPr>
            <w:r w:rsidRPr="00DA1944">
              <w:rPr>
                <w:rFonts w:ascii="Arial" w:hAnsi="Arial" w:cs="Arial"/>
                <w:color w:val="000000"/>
                <w:sz w:val="18"/>
                <w:szCs w:val="18"/>
                <w:lang w:eastAsia="es-GT"/>
              </w:rPr>
              <w:t>2,775.00</w:t>
            </w:r>
          </w:p>
        </w:tc>
        <w:tc>
          <w:tcPr>
            <w:tcW w:w="1274" w:type="dxa"/>
            <w:shd w:val="clear" w:color="auto" w:fill="auto"/>
            <w:vAlign w:val="center"/>
          </w:tcPr>
          <w:p w14:paraId="557495C0"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29/04/2023</w:t>
            </w:r>
          </w:p>
        </w:tc>
        <w:tc>
          <w:tcPr>
            <w:tcW w:w="1848" w:type="dxa"/>
            <w:shd w:val="clear" w:color="auto" w:fill="auto"/>
            <w:vAlign w:val="center"/>
          </w:tcPr>
          <w:p w14:paraId="74A1C6CE" w14:textId="77777777" w:rsidR="00BA5A72" w:rsidRPr="00DA1944" w:rsidRDefault="00BA5A72" w:rsidP="00A61387">
            <w:pPr>
              <w:pStyle w:val="Prrafodelista"/>
              <w:ind w:left="0"/>
              <w:jc w:val="center"/>
              <w:rPr>
                <w:rFonts w:ascii="Arial" w:hAnsi="Arial" w:cs="Arial"/>
                <w:color w:val="000000"/>
                <w:sz w:val="18"/>
                <w:szCs w:val="18"/>
                <w:lang w:eastAsia="es-GT"/>
              </w:rPr>
            </w:pPr>
            <w:r w:rsidRPr="00DA1944">
              <w:rPr>
                <w:rFonts w:ascii="Arial" w:hAnsi="Arial" w:cs="Arial"/>
                <w:color w:val="000000"/>
                <w:sz w:val="18"/>
                <w:szCs w:val="18"/>
                <w:lang w:eastAsia="es-GT"/>
              </w:rPr>
              <w:t>2do. De alimentación 2023</w:t>
            </w:r>
          </w:p>
        </w:tc>
      </w:tr>
      <w:tr w:rsidR="00BA5A72" w:rsidRPr="00DA1944" w14:paraId="5033FB62" w14:textId="77777777" w:rsidTr="00A61387">
        <w:trPr>
          <w:trHeight w:val="392"/>
        </w:trPr>
        <w:tc>
          <w:tcPr>
            <w:tcW w:w="4424" w:type="dxa"/>
            <w:gridSpan w:val="4"/>
            <w:vAlign w:val="center"/>
          </w:tcPr>
          <w:p w14:paraId="3881936F" w14:textId="77777777" w:rsidR="00BA5A72" w:rsidRPr="00DA1944" w:rsidRDefault="00BA5A72" w:rsidP="00A61387">
            <w:pPr>
              <w:pStyle w:val="Prrafodelista"/>
              <w:ind w:left="0"/>
              <w:jc w:val="center"/>
              <w:rPr>
                <w:rFonts w:ascii="Arial" w:hAnsi="Arial" w:cs="Arial"/>
                <w:b/>
                <w:sz w:val="18"/>
                <w:szCs w:val="18"/>
              </w:rPr>
            </w:pPr>
            <w:r w:rsidRPr="00DA1944">
              <w:rPr>
                <w:rFonts w:ascii="Arial" w:hAnsi="Arial" w:cs="Arial"/>
                <w:b/>
                <w:sz w:val="18"/>
                <w:szCs w:val="18"/>
              </w:rPr>
              <w:t>Total</w:t>
            </w:r>
          </w:p>
        </w:tc>
        <w:tc>
          <w:tcPr>
            <w:tcW w:w="1106" w:type="dxa"/>
            <w:shd w:val="clear" w:color="auto" w:fill="auto"/>
            <w:vAlign w:val="center"/>
          </w:tcPr>
          <w:p w14:paraId="5E01D753" w14:textId="77777777" w:rsidR="00BA5A72" w:rsidRPr="00DA1944" w:rsidRDefault="00BA5A72" w:rsidP="00A61387">
            <w:pPr>
              <w:pStyle w:val="Prrafodelista"/>
              <w:ind w:left="0"/>
              <w:jc w:val="center"/>
              <w:rPr>
                <w:rFonts w:ascii="Arial" w:hAnsi="Arial" w:cs="Arial"/>
                <w:b/>
                <w:bCs/>
                <w:sz w:val="18"/>
                <w:szCs w:val="18"/>
              </w:rPr>
            </w:pPr>
            <w:r w:rsidRPr="00DA1944">
              <w:rPr>
                <w:rFonts w:ascii="Arial" w:hAnsi="Arial" w:cs="Arial"/>
                <w:b/>
                <w:bCs/>
                <w:sz w:val="18"/>
                <w:szCs w:val="18"/>
              </w:rPr>
              <w:fldChar w:fldCharType="begin"/>
            </w:r>
            <w:r w:rsidRPr="00DA1944">
              <w:rPr>
                <w:rFonts w:ascii="Arial" w:hAnsi="Arial" w:cs="Arial"/>
                <w:b/>
                <w:bCs/>
                <w:sz w:val="18"/>
                <w:szCs w:val="18"/>
              </w:rPr>
              <w:instrText xml:space="preserve"> =SUM(ABOVE) </w:instrText>
            </w:r>
            <w:r w:rsidRPr="00DA1944">
              <w:rPr>
                <w:rFonts w:ascii="Arial" w:hAnsi="Arial" w:cs="Arial"/>
                <w:b/>
                <w:bCs/>
                <w:sz w:val="18"/>
                <w:szCs w:val="18"/>
              </w:rPr>
              <w:fldChar w:fldCharType="separate"/>
            </w:r>
            <w:r w:rsidRPr="00DA1944">
              <w:rPr>
                <w:rFonts w:ascii="Arial" w:hAnsi="Arial" w:cs="Arial"/>
                <w:b/>
                <w:bCs/>
                <w:noProof/>
                <w:sz w:val="18"/>
                <w:szCs w:val="18"/>
              </w:rPr>
              <w:t>26,880</w:t>
            </w:r>
            <w:r w:rsidRPr="00DA1944">
              <w:rPr>
                <w:rFonts w:ascii="Arial" w:hAnsi="Arial" w:cs="Arial"/>
                <w:b/>
                <w:bCs/>
                <w:sz w:val="18"/>
                <w:szCs w:val="18"/>
              </w:rPr>
              <w:fldChar w:fldCharType="end"/>
            </w:r>
            <w:r w:rsidRPr="00DA1944">
              <w:rPr>
                <w:rFonts w:ascii="Arial" w:hAnsi="Arial" w:cs="Arial"/>
                <w:b/>
                <w:bCs/>
                <w:sz w:val="18"/>
                <w:szCs w:val="18"/>
              </w:rPr>
              <w:t>.00</w:t>
            </w:r>
          </w:p>
        </w:tc>
        <w:tc>
          <w:tcPr>
            <w:tcW w:w="1274" w:type="dxa"/>
            <w:shd w:val="clear" w:color="auto" w:fill="auto"/>
            <w:vAlign w:val="bottom"/>
          </w:tcPr>
          <w:p w14:paraId="07AE685E" w14:textId="77777777" w:rsidR="00BA5A72" w:rsidRPr="00DA1944" w:rsidRDefault="00BA5A72" w:rsidP="00A61387">
            <w:pPr>
              <w:pStyle w:val="Prrafodelista"/>
              <w:ind w:left="0"/>
              <w:jc w:val="center"/>
              <w:rPr>
                <w:rFonts w:ascii="Arial" w:hAnsi="Arial" w:cs="Arial"/>
                <w:color w:val="000000"/>
                <w:sz w:val="18"/>
                <w:szCs w:val="18"/>
                <w:lang w:eastAsia="es-GT"/>
              </w:rPr>
            </w:pPr>
          </w:p>
        </w:tc>
        <w:tc>
          <w:tcPr>
            <w:tcW w:w="1848" w:type="dxa"/>
            <w:shd w:val="clear" w:color="auto" w:fill="auto"/>
          </w:tcPr>
          <w:p w14:paraId="48E69020" w14:textId="77777777" w:rsidR="00BA5A72" w:rsidRPr="00DA1944" w:rsidRDefault="00BA5A72" w:rsidP="00A61387">
            <w:pPr>
              <w:pStyle w:val="Prrafodelista"/>
              <w:ind w:left="0"/>
              <w:jc w:val="center"/>
              <w:rPr>
                <w:rFonts w:ascii="Arial" w:hAnsi="Arial" w:cs="Arial"/>
                <w:color w:val="000000"/>
                <w:sz w:val="18"/>
                <w:szCs w:val="18"/>
                <w:lang w:eastAsia="es-GT"/>
              </w:rPr>
            </w:pPr>
          </w:p>
        </w:tc>
      </w:tr>
    </w:tbl>
    <w:p w14:paraId="753FBDAF" w14:textId="77777777" w:rsidR="00BA5A72" w:rsidRDefault="00BA5A72" w:rsidP="00BA5A72">
      <w:pPr>
        <w:pStyle w:val="Prrafodelista"/>
        <w:ind w:left="0"/>
        <w:jc w:val="both"/>
        <w:rPr>
          <w:rFonts w:ascii="Arial" w:hAnsi="Arial" w:cs="Arial"/>
        </w:rPr>
      </w:pPr>
    </w:p>
    <w:p w14:paraId="28483551" w14:textId="77777777" w:rsidR="00C93A11" w:rsidRDefault="00C93A11" w:rsidP="00BA5A72">
      <w:pPr>
        <w:pStyle w:val="Prrafodelista"/>
        <w:ind w:left="360"/>
        <w:jc w:val="both"/>
        <w:rPr>
          <w:rFonts w:ascii="Arial" w:hAnsi="Arial" w:cs="Arial"/>
          <w:b/>
          <w:bCs/>
        </w:rPr>
      </w:pPr>
    </w:p>
    <w:p w14:paraId="295CCFAC" w14:textId="673646D5" w:rsidR="00BA5A72" w:rsidRPr="00C93A11" w:rsidRDefault="00BA5A72" w:rsidP="00BA5A72">
      <w:pPr>
        <w:pStyle w:val="Prrafodelista"/>
        <w:ind w:left="360"/>
        <w:jc w:val="both"/>
        <w:rPr>
          <w:rFonts w:ascii="Arial" w:hAnsi="Arial" w:cs="Arial"/>
          <w:b/>
          <w:bCs/>
          <w:sz w:val="22"/>
          <w:szCs w:val="22"/>
        </w:rPr>
      </w:pPr>
      <w:r w:rsidRPr="00C93A11">
        <w:rPr>
          <w:rFonts w:ascii="Arial" w:hAnsi="Arial" w:cs="Arial"/>
          <w:b/>
          <w:bCs/>
          <w:sz w:val="22"/>
          <w:szCs w:val="22"/>
        </w:rPr>
        <w:t>Nota No.3</w:t>
      </w:r>
    </w:p>
    <w:p w14:paraId="6897BEF1"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t>Los débitos por cheques rechazados se integran como sigue:</w:t>
      </w:r>
    </w:p>
    <w:p w14:paraId="20850C01" w14:textId="77777777" w:rsidR="00BA5A72" w:rsidRPr="00E62902" w:rsidRDefault="00BA5A72" w:rsidP="00BA5A72">
      <w:pPr>
        <w:pStyle w:val="Prrafodelista"/>
        <w:ind w:left="0"/>
        <w:jc w:val="both"/>
        <w:rPr>
          <w:rFonts w:ascii="Arial" w:hAnsi="Arial" w:cs="Arial"/>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917"/>
        <w:gridCol w:w="1068"/>
        <w:gridCol w:w="1373"/>
        <w:gridCol w:w="1055"/>
        <w:gridCol w:w="1966"/>
      </w:tblGrid>
      <w:tr w:rsidR="00BA5A72" w:rsidRPr="008A3687" w14:paraId="4E8B3E44" w14:textId="77777777" w:rsidTr="00A61387">
        <w:trPr>
          <w:trHeight w:val="449"/>
        </w:trPr>
        <w:tc>
          <w:tcPr>
            <w:tcW w:w="2409" w:type="dxa"/>
            <w:shd w:val="clear" w:color="auto" w:fill="D9D9D9"/>
            <w:vAlign w:val="center"/>
          </w:tcPr>
          <w:p w14:paraId="2B2A3DC8" w14:textId="77777777" w:rsidR="00BA5A72" w:rsidRPr="008A3687" w:rsidRDefault="00BA5A72" w:rsidP="00A61387">
            <w:pPr>
              <w:pStyle w:val="Prrafodelista"/>
              <w:ind w:left="0"/>
              <w:jc w:val="center"/>
              <w:rPr>
                <w:rFonts w:ascii="Arial" w:hAnsi="Arial" w:cs="Arial"/>
                <w:b/>
                <w:bCs/>
                <w:sz w:val="18"/>
                <w:szCs w:val="18"/>
              </w:rPr>
            </w:pPr>
            <w:bookmarkStart w:id="2" w:name="_Hlk150334849"/>
            <w:r w:rsidRPr="008A3687">
              <w:rPr>
                <w:rFonts w:ascii="Arial" w:hAnsi="Arial" w:cs="Arial"/>
                <w:b/>
                <w:bCs/>
                <w:sz w:val="18"/>
                <w:szCs w:val="18"/>
              </w:rPr>
              <w:t>Proveedor</w:t>
            </w:r>
          </w:p>
        </w:tc>
        <w:tc>
          <w:tcPr>
            <w:tcW w:w="917" w:type="dxa"/>
            <w:shd w:val="clear" w:color="auto" w:fill="D9D9D9"/>
            <w:vAlign w:val="center"/>
          </w:tcPr>
          <w:p w14:paraId="0E90FD12"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No. cheque</w:t>
            </w:r>
          </w:p>
        </w:tc>
        <w:tc>
          <w:tcPr>
            <w:tcW w:w="1068" w:type="dxa"/>
            <w:shd w:val="clear" w:color="auto" w:fill="D9D9D9"/>
            <w:vAlign w:val="center"/>
          </w:tcPr>
          <w:p w14:paraId="6B496617"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Monto</w:t>
            </w:r>
          </w:p>
        </w:tc>
        <w:tc>
          <w:tcPr>
            <w:tcW w:w="1373" w:type="dxa"/>
            <w:shd w:val="clear" w:color="auto" w:fill="D9D9D9"/>
            <w:vAlign w:val="center"/>
          </w:tcPr>
          <w:p w14:paraId="79DE764A"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Fecha de rechazo</w:t>
            </w:r>
          </w:p>
        </w:tc>
        <w:tc>
          <w:tcPr>
            <w:tcW w:w="1055" w:type="dxa"/>
            <w:shd w:val="clear" w:color="auto" w:fill="D9D9D9"/>
            <w:vAlign w:val="center"/>
          </w:tcPr>
          <w:p w14:paraId="666CF17D"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Cobro debitado</w:t>
            </w:r>
          </w:p>
        </w:tc>
        <w:tc>
          <w:tcPr>
            <w:tcW w:w="1966" w:type="dxa"/>
            <w:shd w:val="clear" w:color="auto" w:fill="D9D9D9"/>
            <w:vAlign w:val="center"/>
          </w:tcPr>
          <w:p w14:paraId="7C7924F1"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Programa y desembolso</w:t>
            </w:r>
          </w:p>
        </w:tc>
      </w:tr>
      <w:tr w:rsidR="00BA5A72" w:rsidRPr="008A3687" w14:paraId="76991FB4" w14:textId="77777777" w:rsidTr="00A61387">
        <w:trPr>
          <w:trHeight w:val="643"/>
        </w:trPr>
        <w:tc>
          <w:tcPr>
            <w:tcW w:w="2409" w:type="dxa"/>
            <w:shd w:val="clear" w:color="auto" w:fill="auto"/>
            <w:vAlign w:val="center"/>
          </w:tcPr>
          <w:p w14:paraId="4EE09556"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color w:val="000000"/>
                <w:sz w:val="18"/>
                <w:szCs w:val="18"/>
                <w:lang w:eastAsia="es-GT"/>
              </w:rPr>
              <w:t>Carol Denise Pineda Oliva ABASTECEDORA Y DISTRIBUIDORA NISSI</w:t>
            </w:r>
          </w:p>
        </w:tc>
        <w:tc>
          <w:tcPr>
            <w:tcW w:w="917" w:type="dxa"/>
            <w:shd w:val="clear" w:color="auto" w:fill="auto"/>
            <w:vAlign w:val="center"/>
          </w:tcPr>
          <w:p w14:paraId="18CDEDE5"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153</w:t>
            </w:r>
          </w:p>
        </w:tc>
        <w:tc>
          <w:tcPr>
            <w:tcW w:w="1068" w:type="dxa"/>
            <w:shd w:val="clear" w:color="auto" w:fill="auto"/>
            <w:vAlign w:val="center"/>
          </w:tcPr>
          <w:p w14:paraId="2F2C2204"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5,700.00</w:t>
            </w:r>
          </w:p>
        </w:tc>
        <w:tc>
          <w:tcPr>
            <w:tcW w:w="1373" w:type="dxa"/>
            <w:shd w:val="clear" w:color="auto" w:fill="auto"/>
            <w:vAlign w:val="center"/>
          </w:tcPr>
          <w:p w14:paraId="4B21B34B"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16/03/2023 y 31/03/2023</w:t>
            </w:r>
          </w:p>
        </w:tc>
        <w:tc>
          <w:tcPr>
            <w:tcW w:w="1055" w:type="dxa"/>
            <w:vAlign w:val="center"/>
          </w:tcPr>
          <w:p w14:paraId="66E814CB" w14:textId="77777777" w:rsidR="00BA5A72" w:rsidRPr="008A3687" w:rsidRDefault="00BA5A72" w:rsidP="00A61387">
            <w:pPr>
              <w:pStyle w:val="Prrafodelista"/>
              <w:ind w:left="0"/>
              <w:jc w:val="right"/>
              <w:rPr>
                <w:rFonts w:ascii="Arial" w:hAnsi="Arial" w:cs="Arial"/>
                <w:color w:val="000000"/>
                <w:sz w:val="18"/>
                <w:szCs w:val="18"/>
                <w:lang w:eastAsia="es-GT"/>
              </w:rPr>
            </w:pPr>
            <w:r w:rsidRPr="008A3687">
              <w:rPr>
                <w:rFonts w:ascii="Arial" w:hAnsi="Arial" w:cs="Arial"/>
                <w:color w:val="000000"/>
                <w:sz w:val="18"/>
                <w:szCs w:val="18"/>
                <w:lang w:eastAsia="es-GT"/>
              </w:rPr>
              <w:t>130.00</w:t>
            </w:r>
          </w:p>
        </w:tc>
        <w:tc>
          <w:tcPr>
            <w:tcW w:w="1966" w:type="dxa"/>
            <w:shd w:val="clear" w:color="auto" w:fill="auto"/>
            <w:vAlign w:val="center"/>
          </w:tcPr>
          <w:p w14:paraId="707293B3"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1er. De alimentación, cheque sustituido por el 155</w:t>
            </w:r>
          </w:p>
        </w:tc>
      </w:tr>
      <w:tr w:rsidR="00BA5A72" w:rsidRPr="008A3687" w14:paraId="6C68E4E5" w14:textId="77777777" w:rsidTr="00A61387">
        <w:trPr>
          <w:trHeight w:val="470"/>
        </w:trPr>
        <w:tc>
          <w:tcPr>
            <w:tcW w:w="2409" w:type="dxa"/>
            <w:shd w:val="clear" w:color="auto" w:fill="auto"/>
            <w:vAlign w:val="center"/>
          </w:tcPr>
          <w:p w14:paraId="6B6228F6" w14:textId="77777777" w:rsidR="00BA5A72" w:rsidRPr="008A3687" w:rsidRDefault="00BA5A72" w:rsidP="00A61387">
            <w:pPr>
              <w:pStyle w:val="Prrafodelista"/>
              <w:ind w:left="0"/>
              <w:jc w:val="both"/>
              <w:rPr>
                <w:rFonts w:ascii="Arial" w:hAnsi="Arial" w:cs="Arial"/>
                <w:color w:val="000000"/>
                <w:sz w:val="18"/>
                <w:szCs w:val="18"/>
                <w:lang w:eastAsia="es-GT"/>
              </w:rPr>
            </w:pPr>
            <w:r w:rsidRPr="008A3687">
              <w:rPr>
                <w:rFonts w:ascii="Arial" w:hAnsi="Arial" w:cs="Arial"/>
                <w:color w:val="000000"/>
                <w:sz w:val="18"/>
                <w:szCs w:val="18"/>
                <w:lang w:eastAsia="es-GT"/>
              </w:rPr>
              <w:t>Carol Denise Pineda Oliva ABASTECEDORA Y DISTRIBUIDORA NISSI</w:t>
            </w:r>
          </w:p>
        </w:tc>
        <w:tc>
          <w:tcPr>
            <w:tcW w:w="917" w:type="dxa"/>
            <w:shd w:val="clear" w:color="auto" w:fill="auto"/>
            <w:vAlign w:val="center"/>
          </w:tcPr>
          <w:p w14:paraId="2FCA46DA"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155</w:t>
            </w:r>
          </w:p>
        </w:tc>
        <w:tc>
          <w:tcPr>
            <w:tcW w:w="1068" w:type="dxa"/>
            <w:shd w:val="clear" w:color="auto" w:fill="auto"/>
            <w:vAlign w:val="center"/>
          </w:tcPr>
          <w:p w14:paraId="7E0CD8CE"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5,700.00</w:t>
            </w:r>
          </w:p>
        </w:tc>
        <w:tc>
          <w:tcPr>
            <w:tcW w:w="1373" w:type="dxa"/>
            <w:shd w:val="clear" w:color="auto" w:fill="auto"/>
            <w:vAlign w:val="center"/>
          </w:tcPr>
          <w:p w14:paraId="4DE65F34"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04/04/2023 y 12/04/2023</w:t>
            </w:r>
          </w:p>
        </w:tc>
        <w:tc>
          <w:tcPr>
            <w:tcW w:w="1055" w:type="dxa"/>
            <w:vAlign w:val="center"/>
          </w:tcPr>
          <w:p w14:paraId="19DF3E36" w14:textId="77777777" w:rsidR="00BA5A72" w:rsidRPr="008A3687" w:rsidRDefault="00BA5A72" w:rsidP="00A61387">
            <w:pPr>
              <w:pStyle w:val="Prrafodelista"/>
              <w:ind w:left="0"/>
              <w:jc w:val="right"/>
              <w:rPr>
                <w:rFonts w:ascii="Arial" w:hAnsi="Arial" w:cs="Arial"/>
                <w:color w:val="000000"/>
                <w:sz w:val="18"/>
                <w:szCs w:val="18"/>
                <w:lang w:eastAsia="es-GT"/>
              </w:rPr>
            </w:pPr>
            <w:r w:rsidRPr="008A3687">
              <w:rPr>
                <w:rFonts w:ascii="Arial" w:hAnsi="Arial" w:cs="Arial"/>
                <w:color w:val="000000"/>
                <w:sz w:val="18"/>
                <w:szCs w:val="18"/>
                <w:lang w:eastAsia="es-GT"/>
              </w:rPr>
              <w:t>200.00</w:t>
            </w:r>
          </w:p>
        </w:tc>
        <w:tc>
          <w:tcPr>
            <w:tcW w:w="1966" w:type="dxa"/>
            <w:shd w:val="clear" w:color="auto" w:fill="auto"/>
            <w:vAlign w:val="center"/>
          </w:tcPr>
          <w:p w14:paraId="24625BCF"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1er. De alimentación, también salió rechazado</w:t>
            </w:r>
          </w:p>
        </w:tc>
      </w:tr>
      <w:tr w:rsidR="00BA5A72" w:rsidRPr="008A3687" w14:paraId="7988619B" w14:textId="77777777" w:rsidTr="00A61387">
        <w:trPr>
          <w:trHeight w:val="948"/>
        </w:trPr>
        <w:tc>
          <w:tcPr>
            <w:tcW w:w="2409" w:type="dxa"/>
            <w:shd w:val="clear" w:color="auto" w:fill="auto"/>
            <w:vAlign w:val="center"/>
          </w:tcPr>
          <w:p w14:paraId="0F221716"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 xml:space="preserve">Se desconoce a nombre de quien fue emitido y monto </w:t>
            </w:r>
          </w:p>
        </w:tc>
        <w:tc>
          <w:tcPr>
            <w:tcW w:w="917" w:type="dxa"/>
            <w:shd w:val="clear" w:color="auto" w:fill="auto"/>
            <w:vAlign w:val="center"/>
          </w:tcPr>
          <w:p w14:paraId="29DC5E11"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159</w:t>
            </w:r>
          </w:p>
        </w:tc>
        <w:tc>
          <w:tcPr>
            <w:tcW w:w="1068" w:type="dxa"/>
            <w:shd w:val="clear" w:color="auto" w:fill="auto"/>
            <w:vAlign w:val="center"/>
          </w:tcPr>
          <w:p w14:paraId="06117910" w14:textId="77777777" w:rsidR="00BA5A72" w:rsidRPr="008A3687" w:rsidRDefault="00BA5A72" w:rsidP="00A61387">
            <w:pPr>
              <w:pStyle w:val="Prrafodelista"/>
              <w:ind w:left="0"/>
              <w:jc w:val="right"/>
              <w:rPr>
                <w:rFonts w:ascii="Arial" w:hAnsi="Arial" w:cs="Arial"/>
                <w:sz w:val="18"/>
                <w:szCs w:val="18"/>
              </w:rPr>
            </w:pPr>
          </w:p>
        </w:tc>
        <w:tc>
          <w:tcPr>
            <w:tcW w:w="1373" w:type="dxa"/>
            <w:shd w:val="clear" w:color="auto" w:fill="auto"/>
            <w:vAlign w:val="center"/>
          </w:tcPr>
          <w:p w14:paraId="675E07D8"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02/05/2023</w:t>
            </w:r>
          </w:p>
        </w:tc>
        <w:tc>
          <w:tcPr>
            <w:tcW w:w="1055" w:type="dxa"/>
            <w:vAlign w:val="center"/>
          </w:tcPr>
          <w:p w14:paraId="1D5FC9AE" w14:textId="77777777" w:rsidR="00BA5A72" w:rsidRPr="008A3687" w:rsidRDefault="00BA5A72" w:rsidP="00A61387">
            <w:pPr>
              <w:pStyle w:val="Prrafodelista"/>
              <w:ind w:left="0"/>
              <w:jc w:val="right"/>
              <w:rPr>
                <w:rFonts w:ascii="Arial" w:hAnsi="Arial" w:cs="Arial"/>
                <w:color w:val="000000"/>
                <w:sz w:val="18"/>
                <w:szCs w:val="18"/>
                <w:lang w:eastAsia="es-GT"/>
              </w:rPr>
            </w:pPr>
            <w:r w:rsidRPr="008A3687">
              <w:rPr>
                <w:rFonts w:ascii="Arial" w:hAnsi="Arial" w:cs="Arial"/>
                <w:color w:val="000000"/>
                <w:sz w:val="18"/>
                <w:szCs w:val="18"/>
                <w:lang w:eastAsia="es-GT"/>
              </w:rPr>
              <w:t>50.00</w:t>
            </w:r>
          </w:p>
        </w:tc>
        <w:tc>
          <w:tcPr>
            <w:tcW w:w="1966" w:type="dxa"/>
            <w:shd w:val="clear" w:color="auto" w:fill="auto"/>
            <w:vAlign w:val="center"/>
          </w:tcPr>
          <w:p w14:paraId="7EC8D460"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 xml:space="preserve">Se debitó Q.50.00 porque era el saldo de la cuenta al presentar el cheque. </w:t>
            </w:r>
          </w:p>
        </w:tc>
      </w:tr>
      <w:tr w:rsidR="00BA5A72" w:rsidRPr="008A3687" w14:paraId="574846C7" w14:textId="77777777" w:rsidTr="00A61387">
        <w:trPr>
          <w:trHeight w:val="422"/>
        </w:trPr>
        <w:tc>
          <w:tcPr>
            <w:tcW w:w="2409" w:type="dxa"/>
            <w:shd w:val="clear" w:color="auto" w:fill="auto"/>
            <w:vAlign w:val="center"/>
          </w:tcPr>
          <w:p w14:paraId="00156588"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 xml:space="preserve">Se desconoce a nombre de quien fue emitido y monto </w:t>
            </w:r>
          </w:p>
        </w:tc>
        <w:tc>
          <w:tcPr>
            <w:tcW w:w="917" w:type="dxa"/>
            <w:shd w:val="clear" w:color="auto" w:fill="auto"/>
            <w:vAlign w:val="center"/>
          </w:tcPr>
          <w:p w14:paraId="4FE4CD60"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166</w:t>
            </w:r>
          </w:p>
        </w:tc>
        <w:tc>
          <w:tcPr>
            <w:tcW w:w="1068" w:type="dxa"/>
            <w:shd w:val="clear" w:color="auto" w:fill="auto"/>
            <w:vAlign w:val="center"/>
          </w:tcPr>
          <w:p w14:paraId="17A7B3D8" w14:textId="77777777" w:rsidR="00BA5A72" w:rsidRPr="008A3687" w:rsidRDefault="00BA5A72" w:rsidP="00A61387">
            <w:pPr>
              <w:pStyle w:val="Prrafodelista"/>
              <w:ind w:left="0"/>
              <w:jc w:val="right"/>
              <w:rPr>
                <w:rFonts w:ascii="Arial" w:hAnsi="Arial" w:cs="Arial"/>
                <w:sz w:val="18"/>
                <w:szCs w:val="18"/>
              </w:rPr>
            </w:pPr>
          </w:p>
        </w:tc>
        <w:tc>
          <w:tcPr>
            <w:tcW w:w="1373" w:type="dxa"/>
            <w:shd w:val="clear" w:color="auto" w:fill="auto"/>
            <w:vAlign w:val="center"/>
          </w:tcPr>
          <w:p w14:paraId="17AB3006"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29/06/2023</w:t>
            </w:r>
          </w:p>
        </w:tc>
        <w:tc>
          <w:tcPr>
            <w:tcW w:w="1055" w:type="dxa"/>
            <w:vAlign w:val="center"/>
          </w:tcPr>
          <w:p w14:paraId="1D5E25C2" w14:textId="77777777" w:rsidR="00BA5A72" w:rsidRPr="008A3687" w:rsidRDefault="00BA5A72" w:rsidP="00A61387">
            <w:pPr>
              <w:pStyle w:val="Prrafodelista"/>
              <w:ind w:left="0"/>
              <w:jc w:val="right"/>
              <w:rPr>
                <w:rFonts w:ascii="Arial" w:hAnsi="Arial" w:cs="Arial"/>
                <w:color w:val="000000"/>
                <w:sz w:val="18"/>
                <w:szCs w:val="18"/>
                <w:lang w:eastAsia="es-GT"/>
              </w:rPr>
            </w:pPr>
            <w:r w:rsidRPr="008A3687">
              <w:rPr>
                <w:rFonts w:ascii="Arial" w:hAnsi="Arial" w:cs="Arial"/>
                <w:color w:val="000000"/>
                <w:sz w:val="18"/>
                <w:szCs w:val="18"/>
                <w:lang w:eastAsia="es-GT"/>
              </w:rPr>
              <w:t>100.00</w:t>
            </w:r>
          </w:p>
        </w:tc>
        <w:tc>
          <w:tcPr>
            <w:tcW w:w="1966" w:type="dxa"/>
            <w:shd w:val="clear" w:color="auto" w:fill="auto"/>
            <w:vAlign w:val="center"/>
          </w:tcPr>
          <w:p w14:paraId="3FDB3335" w14:textId="77777777" w:rsidR="00BA5A72" w:rsidRPr="008A3687" w:rsidRDefault="00BA5A72" w:rsidP="00A61387">
            <w:pPr>
              <w:pStyle w:val="Prrafodelista"/>
              <w:ind w:left="0"/>
              <w:jc w:val="center"/>
              <w:rPr>
                <w:rFonts w:ascii="Arial" w:hAnsi="Arial" w:cs="Arial"/>
                <w:color w:val="000000"/>
                <w:sz w:val="18"/>
                <w:szCs w:val="18"/>
                <w:lang w:eastAsia="es-GT"/>
              </w:rPr>
            </w:pPr>
          </w:p>
        </w:tc>
      </w:tr>
      <w:tr w:rsidR="00BA5A72" w:rsidRPr="008A3687" w14:paraId="7541A243" w14:textId="77777777" w:rsidTr="00A61387">
        <w:tc>
          <w:tcPr>
            <w:tcW w:w="2409" w:type="dxa"/>
            <w:shd w:val="clear" w:color="auto" w:fill="auto"/>
            <w:vAlign w:val="center"/>
          </w:tcPr>
          <w:p w14:paraId="0AD027EC"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Ángel Alfredo Pineda Hernández DISTRIBUIDORA GETSEMANI</w:t>
            </w:r>
          </w:p>
        </w:tc>
        <w:tc>
          <w:tcPr>
            <w:tcW w:w="917" w:type="dxa"/>
            <w:shd w:val="clear" w:color="auto" w:fill="auto"/>
            <w:vAlign w:val="center"/>
          </w:tcPr>
          <w:p w14:paraId="6E98443A"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198</w:t>
            </w:r>
          </w:p>
        </w:tc>
        <w:tc>
          <w:tcPr>
            <w:tcW w:w="1068" w:type="dxa"/>
            <w:shd w:val="clear" w:color="auto" w:fill="auto"/>
            <w:vAlign w:val="center"/>
          </w:tcPr>
          <w:p w14:paraId="627E4773" w14:textId="77777777" w:rsidR="00BA5A72" w:rsidRPr="008A3687" w:rsidRDefault="00BA5A72" w:rsidP="00A61387">
            <w:pPr>
              <w:pStyle w:val="Prrafodelista"/>
              <w:ind w:left="0"/>
              <w:jc w:val="right"/>
              <w:rPr>
                <w:rFonts w:ascii="Arial" w:hAnsi="Arial" w:cs="Arial"/>
                <w:sz w:val="18"/>
                <w:szCs w:val="18"/>
              </w:rPr>
            </w:pPr>
            <w:r w:rsidRPr="008A3687">
              <w:rPr>
                <w:rFonts w:ascii="Arial" w:hAnsi="Arial" w:cs="Arial"/>
                <w:sz w:val="18"/>
                <w:szCs w:val="18"/>
              </w:rPr>
              <w:t>6,450.00</w:t>
            </w:r>
          </w:p>
        </w:tc>
        <w:tc>
          <w:tcPr>
            <w:tcW w:w="1373" w:type="dxa"/>
            <w:shd w:val="clear" w:color="auto" w:fill="auto"/>
            <w:vAlign w:val="center"/>
          </w:tcPr>
          <w:p w14:paraId="2187F3A6"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29/05/2023</w:t>
            </w:r>
          </w:p>
        </w:tc>
        <w:tc>
          <w:tcPr>
            <w:tcW w:w="1055" w:type="dxa"/>
            <w:vAlign w:val="center"/>
          </w:tcPr>
          <w:p w14:paraId="779AFE38" w14:textId="77777777" w:rsidR="00BA5A72" w:rsidRPr="008A3687" w:rsidRDefault="00BA5A72" w:rsidP="00A61387">
            <w:pPr>
              <w:pStyle w:val="Prrafodelista"/>
              <w:ind w:left="0"/>
              <w:jc w:val="right"/>
              <w:rPr>
                <w:rFonts w:ascii="Arial" w:hAnsi="Arial" w:cs="Arial"/>
                <w:color w:val="000000"/>
                <w:sz w:val="18"/>
                <w:szCs w:val="18"/>
                <w:lang w:eastAsia="es-GT"/>
              </w:rPr>
            </w:pPr>
            <w:r w:rsidRPr="008A3687">
              <w:rPr>
                <w:rFonts w:ascii="Arial" w:hAnsi="Arial" w:cs="Arial"/>
                <w:color w:val="000000"/>
                <w:sz w:val="18"/>
                <w:szCs w:val="18"/>
                <w:lang w:eastAsia="es-GT"/>
              </w:rPr>
              <w:t>100.00</w:t>
            </w:r>
          </w:p>
        </w:tc>
        <w:tc>
          <w:tcPr>
            <w:tcW w:w="1966" w:type="dxa"/>
            <w:shd w:val="clear" w:color="auto" w:fill="auto"/>
            <w:vAlign w:val="center"/>
          </w:tcPr>
          <w:p w14:paraId="10179F29" w14:textId="77777777" w:rsidR="00BA5A72" w:rsidRPr="008A3687" w:rsidRDefault="00BA5A72" w:rsidP="00A61387">
            <w:pPr>
              <w:pStyle w:val="Prrafodelista"/>
              <w:ind w:left="0"/>
              <w:jc w:val="center"/>
              <w:rPr>
                <w:rFonts w:ascii="Arial" w:hAnsi="Arial" w:cs="Arial"/>
                <w:color w:val="000000"/>
                <w:sz w:val="18"/>
                <w:szCs w:val="18"/>
                <w:lang w:eastAsia="es-GT"/>
              </w:rPr>
            </w:pPr>
            <w:r w:rsidRPr="008A3687">
              <w:rPr>
                <w:rFonts w:ascii="Arial" w:hAnsi="Arial" w:cs="Arial"/>
                <w:color w:val="000000"/>
                <w:sz w:val="18"/>
                <w:szCs w:val="18"/>
                <w:lang w:eastAsia="es-GT"/>
              </w:rPr>
              <w:t>3er. De Alimentación 2023</w:t>
            </w:r>
          </w:p>
        </w:tc>
      </w:tr>
      <w:tr w:rsidR="00BA5A72" w:rsidRPr="008A3687" w14:paraId="022479DC" w14:textId="77777777" w:rsidTr="00A61387">
        <w:trPr>
          <w:trHeight w:val="403"/>
        </w:trPr>
        <w:tc>
          <w:tcPr>
            <w:tcW w:w="5767" w:type="dxa"/>
            <w:gridSpan w:val="4"/>
            <w:shd w:val="clear" w:color="auto" w:fill="auto"/>
            <w:vAlign w:val="center"/>
          </w:tcPr>
          <w:p w14:paraId="71FAD148" w14:textId="77777777" w:rsidR="00BA5A72" w:rsidRPr="008A3687" w:rsidRDefault="00BA5A72" w:rsidP="00A61387">
            <w:pPr>
              <w:pStyle w:val="Prrafodelista"/>
              <w:ind w:left="0"/>
              <w:jc w:val="center"/>
              <w:rPr>
                <w:rFonts w:ascii="Arial" w:hAnsi="Arial" w:cs="Arial"/>
                <w:b/>
                <w:sz w:val="18"/>
                <w:szCs w:val="18"/>
              </w:rPr>
            </w:pPr>
            <w:r w:rsidRPr="008A3687">
              <w:rPr>
                <w:rFonts w:ascii="Arial" w:hAnsi="Arial" w:cs="Arial"/>
                <w:b/>
                <w:sz w:val="18"/>
                <w:szCs w:val="18"/>
              </w:rPr>
              <w:t>Total</w:t>
            </w:r>
          </w:p>
        </w:tc>
        <w:tc>
          <w:tcPr>
            <w:tcW w:w="1055" w:type="dxa"/>
            <w:vAlign w:val="center"/>
          </w:tcPr>
          <w:p w14:paraId="3E3BBB8E" w14:textId="77777777" w:rsidR="00BA5A72" w:rsidRPr="008A3687" w:rsidRDefault="00BA5A72" w:rsidP="00A61387">
            <w:pPr>
              <w:pStyle w:val="Prrafodelista"/>
              <w:ind w:left="0"/>
              <w:jc w:val="right"/>
              <w:rPr>
                <w:rFonts w:ascii="Arial" w:hAnsi="Arial" w:cs="Arial"/>
                <w:b/>
                <w:bCs/>
                <w:color w:val="000000"/>
                <w:sz w:val="18"/>
                <w:szCs w:val="18"/>
                <w:lang w:eastAsia="es-GT"/>
              </w:rPr>
            </w:pPr>
            <w:r w:rsidRPr="008A3687">
              <w:rPr>
                <w:rFonts w:ascii="Arial" w:hAnsi="Arial" w:cs="Arial"/>
                <w:b/>
                <w:bCs/>
                <w:color w:val="000000"/>
                <w:sz w:val="18"/>
                <w:szCs w:val="18"/>
                <w:lang w:eastAsia="es-GT"/>
              </w:rPr>
              <w:fldChar w:fldCharType="begin"/>
            </w:r>
            <w:r w:rsidRPr="008A3687">
              <w:rPr>
                <w:rFonts w:ascii="Arial" w:hAnsi="Arial" w:cs="Arial"/>
                <w:b/>
                <w:bCs/>
                <w:color w:val="000000"/>
                <w:sz w:val="18"/>
                <w:szCs w:val="18"/>
                <w:lang w:eastAsia="es-GT"/>
              </w:rPr>
              <w:instrText xml:space="preserve"> =SUM(ABOVE) </w:instrText>
            </w:r>
            <w:r w:rsidRPr="008A3687">
              <w:rPr>
                <w:rFonts w:ascii="Arial" w:hAnsi="Arial" w:cs="Arial"/>
                <w:b/>
                <w:bCs/>
                <w:color w:val="000000"/>
                <w:sz w:val="18"/>
                <w:szCs w:val="18"/>
                <w:lang w:eastAsia="es-GT"/>
              </w:rPr>
              <w:fldChar w:fldCharType="separate"/>
            </w:r>
            <w:r w:rsidRPr="008A3687">
              <w:rPr>
                <w:rFonts w:ascii="Arial" w:hAnsi="Arial" w:cs="Arial"/>
                <w:b/>
                <w:bCs/>
                <w:noProof/>
                <w:color w:val="000000"/>
                <w:sz w:val="18"/>
                <w:szCs w:val="18"/>
                <w:lang w:eastAsia="es-GT"/>
              </w:rPr>
              <w:t>580</w:t>
            </w:r>
            <w:r w:rsidRPr="008A3687">
              <w:rPr>
                <w:rFonts w:ascii="Arial" w:hAnsi="Arial" w:cs="Arial"/>
                <w:b/>
                <w:bCs/>
                <w:color w:val="000000"/>
                <w:sz w:val="18"/>
                <w:szCs w:val="18"/>
                <w:lang w:eastAsia="es-GT"/>
              </w:rPr>
              <w:fldChar w:fldCharType="end"/>
            </w:r>
            <w:r w:rsidRPr="008A3687">
              <w:rPr>
                <w:rFonts w:ascii="Arial" w:hAnsi="Arial" w:cs="Arial"/>
                <w:b/>
                <w:bCs/>
                <w:color w:val="000000"/>
                <w:sz w:val="18"/>
                <w:szCs w:val="18"/>
                <w:lang w:eastAsia="es-GT"/>
              </w:rPr>
              <w:t>.00</w:t>
            </w:r>
          </w:p>
        </w:tc>
        <w:tc>
          <w:tcPr>
            <w:tcW w:w="1966" w:type="dxa"/>
            <w:shd w:val="clear" w:color="auto" w:fill="auto"/>
            <w:vAlign w:val="center"/>
          </w:tcPr>
          <w:p w14:paraId="14970EEE" w14:textId="77777777" w:rsidR="00BA5A72" w:rsidRPr="008A3687" w:rsidRDefault="00BA5A72" w:rsidP="00A61387">
            <w:pPr>
              <w:pStyle w:val="Prrafodelista"/>
              <w:ind w:left="0"/>
              <w:jc w:val="center"/>
              <w:rPr>
                <w:rFonts w:ascii="Arial" w:hAnsi="Arial" w:cs="Arial"/>
                <w:color w:val="000000"/>
                <w:sz w:val="18"/>
                <w:szCs w:val="18"/>
                <w:lang w:eastAsia="es-GT"/>
              </w:rPr>
            </w:pPr>
          </w:p>
        </w:tc>
      </w:tr>
      <w:bookmarkEnd w:id="2"/>
    </w:tbl>
    <w:p w14:paraId="4C63A5A4" w14:textId="77777777" w:rsidR="00BA5A72" w:rsidRDefault="00BA5A72" w:rsidP="00BA5A72">
      <w:pPr>
        <w:pStyle w:val="Prrafodelista"/>
        <w:ind w:left="0"/>
        <w:jc w:val="both"/>
        <w:rPr>
          <w:rFonts w:ascii="Arial" w:hAnsi="Arial" w:cs="Arial"/>
          <w:b/>
          <w:bCs/>
        </w:rPr>
      </w:pPr>
    </w:p>
    <w:p w14:paraId="1DC16931" w14:textId="77777777" w:rsidR="00C93A11" w:rsidRDefault="00C93A11" w:rsidP="00BA5A72">
      <w:pPr>
        <w:pStyle w:val="Prrafodelista"/>
        <w:ind w:left="360"/>
        <w:jc w:val="both"/>
        <w:rPr>
          <w:rFonts w:ascii="Arial" w:hAnsi="Arial" w:cs="Arial"/>
          <w:b/>
          <w:bCs/>
        </w:rPr>
      </w:pPr>
    </w:p>
    <w:p w14:paraId="25D671AE" w14:textId="21AA4FBA" w:rsidR="00BA5A72" w:rsidRPr="00C93A11" w:rsidRDefault="00BA5A72" w:rsidP="00BA5A72">
      <w:pPr>
        <w:pStyle w:val="Prrafodelista"/>
        <w:ind w:left="360"/>
        <w:jc w:val="both"/>
        <w:rPr>
          <w:rFonts w:ascii="Arial" w:hAnsi="Arial" w:cs="Arial"/>
          <w:b/>
          <w:bCs/>
          <w:sz w:val="22"/>
          <w:szCs w:val="22"/>
        </w:rPr>
      </w:pPr>
      <w:r w:rsidRPr="00C93A11">
        <w:rPr>
          <w:rFonts w:ascii="Arial" w:hAnsi="Arial" w:cs="Arial"/>
          <w:b/>
          <w:bCs/>
          <w:sz w:val="22"/>
          <w:szCs w:val="22"/>
        </w:rPr>
        <w:t>Nota No.4</w:t>
      </w:r>
    </w:p>
    <w:p w14:paraId="2ED3D64F"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t xml:space="preserve">Se identificaron tres depósitos a la cuenta bancaria, dos realizados el 15/12/2022 por Q.1,000.00 cada uno y uno el 25/05/2023 correspondiente al depósito requerido por la DIDEDUC Guatemala Oriente a la profesora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para reintegrar el valor del cheque rechazado a un proveedor por Q.5,700.00, sin embargo, los fondos fueron retirado por la Profesora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con los cheques 161, 163 y </w:t>
      </w:r>
      <w:r w:rsidRPr="00C93A11">
        <w:rPr>
          <w:rFonts w:ascii="Arial" w:hAnsi="Arial" w:cs="Arial"/>
          <w:sz w:val="22"/>
          <w:szCs w:val="22"/>
        </w:rPr>
        <w:lastRenderedPageBreak/>
        <w:t>195 por Q.1,000.00, Q.300.00 y 3,000.00 respectivamente y el cheque 162 a nombre del Señor Wilder Oswaldo Mateo Diaz por Q.1,500.00, en los 5 días posteriores al depósito, ya que contaba con cheques de la OPF en su poder, retirando inclusive Q.100.00 del desembolso recibido el 29 de mayo de 2023, y provocando el rechazo del cheque 198 emitido al proveedor Distribuidora Getsemaní por Q.6,450.00 correspondiente al tercer desembolso de alimentación, como se aprecia en el movimiento bancario siguiente:</w:t>
      </w:r>
    </w:p>
    <w:p w14:paraId="0FD17416" w14:textId="77777777" w:rsidR="00BA5A72" w:rsidRDefault="00BA5A72" w:rsidP="00BA5A72">
      <w:pPr>
        <w:pStyle w:val="Prrafodelista"/>
        <w:ind w:left="0"/>
        <w:jc w:val="both"/>
        <w:rPr>
          <w:rFonts w:ascii="Arial" w:hAnsi="Arial" w:cs="Arial"/>
          <w:b/>
          <w:bCs/>
        </w:rPr>
      </w:pPr>
    </w:p>
    <w:tbl>
      <w:tblPr>
        <w:tblW w:w="86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2638"/>
        <w:gridCol w:w="1376"/>
        <w:gridCol w:w="1376"/>
        <w:gridCol w:w="1017"/>
        <w:gridCol w:w="1017"/>
      </w:tblGrid>
      <w:tr w:rsidR="00BA5A72" w:rsidRPr="008A3687" w14:paraId="62AFF89B" w14:textId="77777777" w:rsidTr="00A61387">
        <w:trPr>
          <w:trHeight w:val="449"/>
        </w:trPr>
        <w:tc>
          <w:tcPr>
            <w:tcW w:w="1217" w:type="dxa"/>
            <w:shd w:val="clear" w:color="auto" w:fill="D9D9D9"/>
            <w:vAlign w:val="center"/>
          </w:tcPr>
          <w:p w14:paraId="715F2C3B" w14:textId="77777777" w:rsidR="00BA5A72" w:rsidRPr="008A3687" w:rsidRDefault="00BA5A72" w:rsidP="00A61387">
            <w:pPr>
              <w:pStyle w:val="Prrafodelista"/>
              <w:ind w:left="0"/>
              <w:rPr>
                <w:rFonts w:ascii="Arial" w:hAnsi="Arial" w:cs="Arial"/>
                <w:b/>
                <w:bCs/>
                <w:sz w:val="18"/>
                <w:szCs w:val="18"/>
              </w:rPr>
            </w:pPr>
            <w:r>
              <w:rPr>
                <w:rFonts w:ascii="Arial" w:hAnsi="Arial" w:cs="Arial"/>
                <w:b/>
                <w:bCs/>
                <w:sz w:val="18"/>
                <w:szCs w:val="18"/>
              </w:rPr>
              <w:t>Fecha</w:t>
            </w:r>
          </w:p>
        </w:tc>
        <w:tc>
          <w:tcPr>
            <w:tcW w:w="2638" w:type="dxa"/>
            <w:shd w:val="clear" w:color="auto" w:fill="D9D9D9"/>
            <w:vAlign w:val="center"/>
          </w:tcPr>
          <w:p w14:paraId="6B30D522" w14:textId="77777777" w:rsidR="00BA5A72" w:rsidRPr="008A3687" w:rsidRDefault="00BA5A72" w:rsidP="00A61387">
            <w:pPr>
              <w:pStyle w:val="Prrafodelista"/>
              <w:ind w:left="0"/>
              <w:jc w:val="center"/>
              <w:rPr>
                <w:rFonts w:ascii="Arial" w:hAnsi="Arial" w:cs="Arial"/>
                <w:b/>
                <w:bCs/>
                <w:sz w:val="18"/>
                <w:szCs w:val="18"/>
              </w:rPr>
            </w:pPr>
            <w:r>
              <w:rPr>
                <w:rFonts w:ascii="Arial" w:hAnsi="Arial" w:cs="Arial"/>
                <w:b/>
                <w:bCs/>
                <w:sz w:val="18"/>
                <w:szCs w:val="18"/>
              </w:rPr>
              <w:t>Descripción</w:t>
            </w:r>
          </w:p>
        </w:tc>
        <w:tc>
          <w:tcPr>
            <w:tcW w:w="1376" w:type="dxa"/>
            <w:shd w:val="clear" w:color="auto" w:fill="D9D9D9"/>
          </w:tcPr>
          <w:p w14:paraId="4B6D6360" w14:textId="77777777" w:rsidR="00BA5A72" w:rsidRDefault="00BA5A72" w:rsidP="00A61387">
            <w:pPr>
              <w:pStyle w:val="Prrafodelista"/>
              <w:ind w:left="0"/>
              <w:jc w:val="center"/>
              <w:rPr>
                <w:rFonts w:ascii="Arial" w:hAnsi="Arial" w:cs="Arial"/>
                <w:b/>
                <w:bCs/>
                <w:sz w:val="18"/>
                <w:szCs w:val="18"/>
              </w:rPr>
            </w:pPr>
            <w:r>
              <w:rPr>
                <w:rFonts w:ascii="Arial" w:hAnsi="Arial" w:cs="Arial"/>
                <w:b/>
                <w:bCs/>
                <w:sz w:val="18"/>
                <w:szCs w:val="18"/>
              </w:rPr>
              <w:t>Documento</w:t>
            </w:r>
          </w:p>
        </w:tc>
        <w:tc>
          <w:tcPr>
            <w:tcW w:w="1376" w:type="dxa"/>
            <w:shd w:val="clear" w:color="auto" w:fill="D9D9D9"/>
            <w:vAlign w:val="center"/>
          </w:tcPr>
          <w:p w14:paraId="3E8A349D" w14:textId="77777777" w:rsidR="00BA5A72" w:rsidRPr="008A3687" w:rsidRDefault="00BA5A72" w:rsidP="00A61387">
            <w:pPr>
              <w:pStyle w:val="Prrafodelista"/>
              <w:ind w:left="0"/>
              <w:jc w:val="center"/>
              <w:rPr>
                <w:rFonts w:ascii="Arial" w:hAnsi="Arial" w:cs="Arial"/>
                <w:b/>
                <w:bCs/>
                <w:sz w:val="18"/>
                <w:szCs w:val="18"/>
              </w:rPr>
            </w:pPr>
            <w:r>
              <w:rPr>
                <w:rFonts w:ascii="Arial" w:hAnsi="Arial" w:cs="Arial"/>
                <w:b/>
                <w:bCs/>
                <w:sz w:val="18"/>
                <w:szCs w:val="18"/>
              </w:rPr>
              <w:t>Debito</w:t>
            </w:r>
          </w:p>
        </w:tc>
        <w:tc>
          <w:tcPr>
            <w:tcW w:w="1017" w:type="dxa"/>
            <w:shd w:val="clear" w:color="auto" w:fill="D9D9D9"/>
            <w:vAlign w:val="center"/>
          </w:tcPr>
          <w:p w14:paraId="57114399" w14:textId="77777777" w:rsidR="00BA5A72" w:rsidRPr="008A3687" w:rsidRDefault="00BA5A72" w:rsidP="00A61387">
            <w:pPr>
              <w:pStyle w:val="Prrafodelista"/>
              <w:ind w:left="0"/>
              <w:jc w:val="center"/>
              <w:rPr>
                <w:rFonts w:ascii="Arial" w:hAnsi="Arial" w:cs="Arial"/>
                <w:b/>
                <w:bCs/>
                <w:sz w:val="18"/>
                <w:szCs w:val="18"/>
              </w:rPr>
            </w:pPr>
            <w:r>
              <w:rPr>
                <w:rFonts w:ascii="Arial" w:hAnsi="Arial" w:cs="Arial"/>
                <w:b/>
                <w:bCs/>
                <w:sz w:val="18"/>
                <w:szCs w:val="18"/>
              </w:rPr>
              <w:t>crédito</w:t>
            </w:r>
          </w:p>
        </w:tc>
        <w:tc>
          <w:tcPr>
            <w:tcW w:w="1017" w:type="dxa"/>
            <w:shd w:val="clear" w:color="auto" w:fill="D9D9D9"/>
            <w:vAlign w:val="center"/>
          </w:tcPr>
          <w:p w14:paraId="4C5B393F" w14:textId="77777777" w:rsidR="00BA5A72" w:rsidRPr="008A3687" w:rsidRDefault="00BA5A72" w:rsidP="00A61387">
            <w:pPr>
              <w:pStyle w:val="Prrafodelista"/>
              <w:ind w:left="0"/>
              <w:jc w:val="center"/>
              <w:rPr>
                <w:rFonts w:ascii="Arial" w:hAnsi="Arial" w:cs="Arial"/>
                <w:b/>
                <w:bCs/>
                <w:sz w:val="18"/>
                <w:szCs w:val="18"/>
              </w:rPr>
            </w:pPr>
            <w:r>
              <w:rPr>
                <w:rFonts w:ascii="Arial" w:hAnsi="Arial" w:cs="Arial"/>
                <w:b/>
                <w:bCs/>
                <w:sz w:val="18"/>
                <w:szCs w:val="18"/>
              </w:rPr>
              <w:t>Saldo</w:t>
            </w:r>
          </w:p>
        </w:tc>
      </w:tr>
      <w:tr w:rsidR="00BA5A72" w:rsidRPr="008A3687" w14:paraId="0E7961F9" w14:textId="77777777" w:rsidTr="00A61387">
        <w:trPr>
          <w:trHeight w:val="272"/>
        </w:trPr>
        <w:tc>
          <w:tcPr>
            <w:tcW w:w="1217" w:type="dxa"/>
            <w:shd w:val="clear" w:color="auto" w:fill="auto"/>
            <w:vAlign w:val="center"/>
          </w:tcPr>
          <w:p w14:paraId="13E14088"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02/05/2023</w:t>
            </w:r>
          </w:p>
        </w:tc>
        <w:tc>
          <w:tcPr>
            <w:tcW w:w="2638" w:type="dxa"/>
            <w:shd w:val="clear" w:color="auto" w:fill="auto"/>
            <w:vAlign w:val="center"/>
          </w:tcPr>
          <w:p w14:paraId="43755C4D" w14:textId="77777777" w:rsidR="00BA5A72" w:rsidRPr="008A3687" w:rsidRDefault="00BA5A72" w:rsidP="00A61387">
            <w:pPr>
              <w:pStyle w:val="Prrafodelista"/>
              <w:ind w:left="0"/>
              <w:rPr>
                <w:rFonts w:ascii="Arial" w:hAnsi="Arial" w:cs="Arial"/>
                <w:color w:val="000000"/>
                <w:sz w:val="18"/>
                <w:szCs w:val="18"/>
                <w:lang w:eastAsia="es-GT"/>
              </w:rPr>
            </w:pPr>
          </w:p>
        </w:tc>
        <w:tc>
          <w:tcPr>
            <w:tcW w:w="1376" w:type="dxa"/>
          </w:tcPr>
          <w:p w14:paraId="0862C6F9" w14:textId="77777777" w:rsidR="00BA5A72" w:rsidRPr="008A3687" w:rsidRDefault="00BA5A72" w:rsidP="00A61387">
            <w:pPr>
              <w:pStyle w:val="Prrafodelista"/>
              <w:ind w:left="0"/>
              <w:jc w:val="center"/>
              <w:rPr>
                <w:rFonts w:ascii="Arial" w:hAnsi="Arial" w:cs="Arial"/>
                <w:sz w:val="18"/>
                <w:szCs w:val="18"/>
              </w:rPr>
            </w:pPr>
          </w:p>
        </w:tc>
        <w:tc>
          <w:tcPr>
            <w:tcW w:w="1376" w:type="dxa"/>
            <w:shd w:val="clear" w:color="auto" w:fill="auto"/>
            <w:vAlign w:val="center"/>
          </w:tcPr>
          <w:p w14:paraId="5077FF7E" w14:textId="77777777" w:rsidR="00BA5A72" w:rsidRPr="008A3687" w:rsidRDefault="00BA5A72" w:rsidP="00A61387">
            <w:pPr>
              <w:pStyle w:val="Prrafodelista"/>
              <w:ind w:left="0"/>
              <w:jc w:val="center"/>
              <w:rPr>
                <w:rFonts w:ascii="Arial" w:hAnsi="Arial" w:cs="Arial"/>
                <w:sz w:val="18"/>
                <w:szCs w:val="18"/>
              </w:rPr>
            </w:pPr>
          </w:p>
        </w:tc>
        <w:tc>
          <w:tcPr>
            <w:tcW w:w="1017" w:type="dxa"/>
            <w:shd w:val="clear" w:color="auto" w:fill="auto"/>
            <w:vAlign w:val="center"/>
          </w:tcPr>
          <w:p w14:paraId="26917817"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35B8D2BD"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0.00</w:t>
            </w:r>
          </w:p>
        </w:tc>
      </w:tr>
      <w:tr w:rsidR="00BA5A72" w:rsidRPr="008A3687" w14:paraId="6EB150F9" w14:textId="77777777" w:rsidTr="00A61387">
        <w:trPr>
          <w:trHeight w:val="275"/>
        </w:trPr>
        <w:tc>
          <w:tcPr>
            <w:tcW w:w="1217" w:type="dxa"/>
            <w:shd w:val="clear" w:color="auto" w:fill="auto"/>
            <w:vAlign w:val="center"/>
          </w:tcPr>
          <w:p w14:paraId="61B0419B" w14:textId="77777777" w:rsidR="00BA5A72" w:rsidRPr="008A3687" w:rsidRDefault="00BA5A72" w:rsidP="00A61387">
            <w:pPr>
              <w:pStyle w:val="Prrafodelista"/>
              <w:ind w:left="0"/>
              <w:jc w:val="both"/>
              <w:rPr>
                <w:rFonts w:ascii="Arial" w:hAnsi="Arial" w:cs="Arial"/>
                <w:color w:val="000000"/>
                <w:sz w:val="18"/>
                <w:szCs w:val="18"/>
                <w:lang w:eastAsia="es-GT"/>
              </w:rPr>
            </w:pPr>
            <w:r>
              <w:rPr>
                <w:rFonts w:ascii="Arial" w:hAnsi="Arial" w:cs="Arial"/>
                <w:color w:val="000000"/>
                <w:sz w:val="18"/>
                <w:szCs w:val="18"/>
                <w:lang w:eastAsia="es-GT"/>
              </w:rPr>
              <w:t>25/05/2023</w:t>
            </w:r>
          </w:p>
        </w:tc>
        <w:tc>
          <w:tcPr>
            <w:tcW w:w="2638" w:type="dxa"/>
            <w:shd w:val="clear" w:color="auto" w:fill="auto"/>
            <w:vAlign w:val="center"/>
          </w:tcPr>
          <w:p w14:paraId="41D1C155" w14:textId="77777777" w:rsidR="00BA5A72" w:rsidRPr="008A3687" w:rsidRDefault="00BA5A72" w:rsidP="00A61387">
            <w:pPr>
              <w:pStyle w:val="Prrafodelista"/>
              <w:ind w:left="0"/>
              <w:rPr>
                <w:rFonts w:ascii="Arial" w:hAnsi="Arial" w:cs="Arial"/>
                <w:color w:val="000000"/>
                <w:sz w:val="18"/>
                <w:szCs w:val="18"/>
                <w:lang w:eastAsia="es-GT"/>
              </w:rPr>
            </w:pPr>
            <w:r>
              <w:rPr>
                <w:rFonts w:ascii="Arial" w:hAnsi="Arial" w:cs="Arial"/>
                <w:color w:val="000000"/>
                <w:sz w:val="18"/>
                <w:szCs w:val="18"/>
                <w:lang w:eastAsia="es-GT"/>
              </w:rPr>
              <w:t>Deposito completo</w:t>
            </w:r>
          </w:p>
        </w:tc>
        <w:tc>
          <w:tcPr>
            <w:tcW w:w="1376" w:type="dxa"/>
          </w:tcPr>
          <w:p w14:paraId="26F2B48B"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9361638</w:t>
            </w:r>
          </w:p>
        </w:tc>
        <w:tc>
          <w:tcPr>
            <w:tcW w:w="1376" w:type="dxa"/>
            <w:shd w:val="clear" w:color="auto" w:fill="auto"/>
            <w:vAlign w:val="center"/>
          </w:tcPr>
          <w:p w14:paraId="48050A18" w14:textId="77777777" w:rsidR="00BA5A72" w:rsidRPr="008A3687" w:rsidRDefault="00BA5A72" w:rsidP="00A61387">
            <w:pPr>
              <w:pStyle w:val="Prrafodelista"/>
              <w:ind w:left="0"/>
              <w:jc w:val="center"/>
              <w:rPr>
                <w:rFonts w:ascii="Arial" w:hAnsi="Arial" w:cs="Arial"/>
                <w:sz w:val="18"/>
                <w:szCs w:val="18"/>
              </w:rPr>
            </w:pPr>
          </w:p>
        </w:tc>
        <w:tc>
          <w:tcPr>
            <w:tcW w:w="1017" w:type="dxa"/>
            <w:shd w:val="clear" w:color="auto" w:fill="auto"/>
            <w:vAlign w:val="center"/>
          </w:tcPr>
          <w:p w14:paraId="04610D25"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5,700.00</w:t>
            </w:r>
          </w:p>
        </w:tc>
        <w:tc>
          <w:tcPr>
            <w:tcW w:w="1017" w:type="dxa"/>
            <w:vAlign w:val="center"/>
          </w:tcPr>
          <w:p w14:paraId="1A41F06D"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5,700.00</w:t>
            </w:r>
          </w:p>
        </w:tc>
      </w:tr>
      <w:tr w:rsidR="00BA5A72" w:rsidRPr="008A3687" w14:paraId="72CEC019" w14:textId="77777777" w:rsidTr="00A61387">
        <w:trPr>
          <w:trHeight w:val="297"/>
        </w:trPr>
        <w:tc>
          <w:tcPr>
            <w:tcW w:w="1217" w:type="dxa"/>
            <w:shd w:val="clear" w:color="auto" w:fill="auto"/>
            <w:vAlign w:val="center"/>
          </w:tcPr>
          <w:p w14:paraId="237C5652"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26/05/2023</w:t>
            </w:r>
          </w:p>
        </w:tc>
        <w:tc>
          <w:tcPr>
            <w:tcW w:w="2638" w:type="dxa"/>
            <w:shd w:val="clear" w:color="auto" w:fill="auto"/>
            <w:vAlign w:val="center"/>
          </w:tcPr>
          <w:p w14:paraId="740856FC" w14:textId="77777777" w:rsidR="00BA5A72" w:rsidRPr="008A3687" w:rsidRDefault="00BA5A72" w:rsidP="00A61387">
            <w:pPr>
              <w:pStyle w:val="Prrafodelista"/>
              <w:ind w:left="0"/>
              <w:rPr>
                <w:rFonts w:ascii="Arial" w:hAnsi="Arial" w:cs="Arial"/>
                <w:color w:val="000000"/>
                <w:sz w:val="18"/>
                <w:szCs w:val="18"/>
                <w:lang w:eastAsia="es-GT"/>
              </w:rPr>
            </w:pPr>
            <w:r>
              <w:rPr>
                <w:rFonts w:ascii="Arial" w:hAnsi="Arial" w:cs="Arial"/>
                <w:color w:val="000000"/>
                <w:sz w:val="18"/>
                <w:szCs w:val="18"/>
                <w:lang w:eastAsia="es-GT"/>
              </w:rPr>
              <w:t xml:space="preserve">Operación de cheque propio </w:t>
            </w:r>
          </w:p>
        </w:tc>
        <w:tc>
          <w:tcPr>
            <w:tcW w:w="1376" w:type="dxa"/>
          </w:tcPr>
          <w:p w14:paraId="7EFE0185"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162</w:t>
            </w:r>
          </w:p>
        </w:tc>
        <w:tc>
          <w:tcPr>
            <w:tcW w:w="1376" w:type="dxa"/>
            <w:shd w:val="clear" w:color="auto" w:fill="auto"/>
            <w:vAlign w:val="center"/>
          </w:tcPr>
          <w:p w14:paraId="718D54CF" w14:textId="77777777" w:rsidR="00BA5A72" w:rsidRPr="008A3687" w:rsidRDefault="00BA5A72" w:rsidP="00A61387">
            <w:pPr>
              <w:pStyle w:val="Prrafodelista"/>
              <w:ind w:left="0"/>
              <w:jc w:val="right"/>
              <w:rPr>
                <w:rFonts w:ascii="Arial" w:hAnsi="Arial" w:cs="Arial"/>
                <w:sz w:val="18"/>
                <w:szCs w:val="18"/>
              </w:rPr>
            </w:pPr>
            <w:r>
              <w:rPr>
                <w:rFonts w:ascii="Arial" w:hAnsi="Arial" w:cs="Arial"/>
                <w:sz w:val="18"/>
                <w:szCs w:val="18"/>
              </w:rPr>
              <w:t>1,500.00</w:t>
            </w:r>
          </w:p>
        </w:tc>
        <w:tc>
          <w:tcPr>
            <w:tcW w:w="1017" w:type="dxa"/>
            <w:shd w:val="clear" w:color="auto" w:fill="auto"/>
            <w:vAlign w:val="center"/>
          </w:tcPr>
          <w:p w14:paraId="55FB6F07"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29DF33B0"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4,200.00</w:t>
            </w:r>
          </w:p>
        </w:tc>
      </w:tr>
      <w:tr w:rsidR="00BA5A72" w:rsidRPr="008A3687" w14:paraId="75A4D48D" w14:textId="77777777" w:rsidTr="00A61387">
        <w:trPr>
          <w:trHeight w:val="271"/>
        </w:trPr>
        <w:tc>
          <w:tcPr>
            <w:tcW w:w="1217" w:type="dxa"/>
            <w:shd w:val="clear" w:color="auto" w:fill="auto"/>
            <w:vAlign w:val="center"/>
          </w:tcPr>
          <w:p w14:paraId="00AC8522"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26/05/2023</w:t>
            </w:r>
          </w:p>
        </w:tc>
        <w:tc>
          <w:tcPr>
            <w:tcW w:w="2638" w:type="dxa"/>
            <w:shd w:val="clear" w:color="auto" w:fill="auto"/>
          </w:tcPr>
          <w:p w14:paraId="757C1B2D" w14:textId="77777777" w:rsidR="00BA5A72" w:rsidRPr="008A3687" w:rsidRDefault="00BA5A72" w:rsidP="00A61387">
            <w:pPr>
              <w:pStyle w:val="Prrafodelista"/>
              <w:ind w:left="0"/>
              <w:rPr>
                <w:rFonts w:ascii="Arial" w:hAnsi="Arial" w:cs="Arial"/>
                <w:color w:val="000000"/>
                <w:sz w:val="18"/>
                <w:szCs w:val="18"/>
                <w:lang w:eastAsia="es-GT"/>
              </w:rPr>
            </w:pPr>
            <w:r w:rsidRPr="00375DE7">
              <w:rPr>
                <w:rFonts w:ascii="Arial" w:hAnsi="Arial" w:cs="Arial"/>
                <w:color w:val="000000"/>
                <w:sz w:val="18"/>
                <w:szCs w:val="18"/>
                <w:lang w:eastAsia="es-GT"/>
              </w:rPr>
              <w:t xml:space="preserve">Operación de cheque propio </w:t>
            </w:r>
          </w:p>
        </w:tc>
        <w:tc>
          <w:tcPr>
            <w:tcW w:w="1376" w:type="dxa"/>
          </w:tcPr>
          <w:p w14:paraId="352B8589"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161</w:t>
            </w:r>
          </w:p>
        </w:tc>
        <w:tc>
          <w:tcPr>
            <w:tcW w:w="1376" w:type="dxa"/>
            <w:shd w:val="clear" w:color="auto" w:fill="auto"/>
            <w:vAlign w:val="center"/>
          </w:tcPr>
          <w:p w14:paraId="61AEA545" w14:textId="77777777" w:rsidR="00BA5A72" w:rsidRPr="008A3687" w:rsidRDefault="00BA5A72" w:rsidP="00A61387">
            <w:pPr>
              <w:pStyle w:val="Prrafodelista"/>
              <w:ind w:left="0"/>
              <w:jc w:val="right"/>
              <w:rPr>
                <w:rFonts w:ascii="Arial" w:hAnsi="Arial" w:cs="Arial"/>
                <w:sz w:val="18"/>
                <w:szCs w:val="18"/>
              </w:rPr>
            </w:pPr>
            <w:r>
              <w:rPr>
                <w:rFonts w:ascii="Arial" w:hAnsi="Arial" w:cs="Arial"/>
                <w:sz w:val="18"/>
                <w:szCs w:val="18"/>
              </w:rPr>
              <w:t>1,000.00</w:t>
            </w:r>
          </w:p>
        </w:tc>
        <w:tc>
          <w:tcPr>
            <w:tcW w:w="1017" w:type="dxa"/>
            <w:shd w:val="clear" w:color="auto" w:fill="auto"/>
            <w:vAlign w:val="center"/>
          </w:tcPr>
          <w:p w14:paraId="0407335E"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234A54D2"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3,200.00</w:t>
            </w:r>
          </w:p>
        </w:tc>
      </w:tr>
      <w:tr w:rsidR="00BA5A72" w:rsidRPr="008A3687" w14:paraId="582700A2" w14:textId="77777777" w:rsidTr="00A61387">
        <w:trPr>
          <w:trHeight w:val="288"/>
        </w:trPr>
        <w:tc>
          <w:tcPr>
            <w:tcW w:w="1217" w:type="dxa"/>
            <w:shd w:val="clear" w:color="auto" w:fill="auto"/>
            <w:vAlign w:val="center"/>
          </w:tcPr>
          <w:p w14:paraId="4F7B2460"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27/05/2023</w:t>
            </w:r>
          </w:p>
        </w:tc>
        <w:tc>
          <w:tcPr>
            <w:tcW w:w="2638" w:type="dxa"/>
            <w:shd w:val="clear" w:color="auto" w:fill="auto"/>
          </w:tcPr>
          <w:p w14:paraId="422F5A28" w14:textId="77777777" w:rsidR="00BA5A72" w:rsidRPr="008A3687" w:rsidRDefault="00BA5A72" w:rsidP="00A61387">
            <w:pPr>
              <w:pStyle w:val="Prrafodelista"/>
              <w:ind w:left="0"/>
              <w:rPr>
                <w:rFonts w:ascii="Arial" w:hAnsi="Arial" w:cs="Arial"/>
                <w:color w:val="000000"/>
                <w:sz w:val="18"/>
                <w:szCs w:val="18"/>
                <w:lang w:eastAsia="es-GT"/>
              </w:rPr>
            </w:pPr>
            <w:r w:rsidRPr="00375DE7">
              <w:rPr>
                <w:rFonts w:ascii="Arial" w:hAnsi="Arial" w:cs="Arial"/>
                <w:color w:val="000000"/>
                <w:sz w:val="18"/>
                <w:szCs w:val="18"/>
                <w:lang w:eastAsia="es-GT"/>
              </w:rPr>
              <w:t xml:space="preserve">Operación de cheque propio </w:t>
            </w:r>
          </w:p>
        </w:tc>
        <w:tc>
          <w:tcPr>
            <w:tcW w:w="1376" w:type="dxa"/>
          </w:tcPr>
          <w:p w14:paraId="2DA27DDC"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163</w:t>
            </w:r>
          </w:p>
        </w:tc>
        <w:tc>
          <w:tcPr>
            <w:tcW w:w="1376" w:type="dxa"/>
            <w:shd w:val="clear" w:color="auto" w:fill="auto"/>
            <w:vAlign w:val="center"/>
          </w:tcPr>
          <w:p w14:paraId="4DC325C8" w14:textId="77777777" w:rsidR="00BA5A72" w:rsidRPr="008A3687" w:rsidRDefault="00BA5A72" w:rsidP="00A61387">
            <w:pPr>
              <w:pStyle w:val="Prrafodelista"/>
              <w:ind w:left="0"/>
              <w:jc w:val="right"/>
              <w:rPr>
                <w:rFonts w:ascii="Arial" w:hAnsi="Arial" w:cs="Arial"/>
                <w:sz w:val="18"/>
                <w:szCs w:val="18"/>
              </w:rPr>
            </w:pPr>
            <w:r>
              <w:rPr>
                <w:rFonts w:ascii="Arial" w:hAnsi="Arial" w:cs="Arial"/>
                <w:sz w:val="18"/>
                <w:szCs w:val="18"/>
              </w:rPr>
              <w:t>300.00</w:t>
            </w:r>
          </w:p>
        </w:tc>
        <w:tc>
          <w:tcPr>
            <w:tcW w:w="1017" w:type="dxa"/>
            <w:shd w:val="clear" w:color="auto" w:fill="auto"/>
            <w:vAlign w:val="center"/>
          </w:tcPr>
          <w:p w14:paraId="528D40B9"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0FF8D599"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2,900.00</w:t>
            </w:r>
          </w:p>
        </w:tc>
      </w:tr>
      <w:tr w:rsidR="00BA5A72" w:rsidRPr="008A3687" w14:paraId="0BAFE2C8" w14:textId="77777777" w:rsidTr="00A61387">
        <w:trPr>
          <w:trHeight w:val="422"/>
        </w:trPr>
        <w:tc>
          <w:tcPr>
            <w:tcW w:w="1217" w:type="dxa"/>
            <w:shd w:val="clear" w:color="auto" w:fill="auto"/>
            <w:vAlign w:val="center"/>
          </w:tcPr>
          <w:p w14:paraId="6B502D93"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29/05/2023</w:t>
            </w:r>
          </w:p>
        </w:tc>
        <w:tc>
          <w:tcPr>
            <w:tcW w:w="2638" w:type="dxa"/>
            <w:shd w:val="clear" w:color="auto" w:fill="auto"/>
          </w:tcPr>
          <w:p w14:paraId="7DF161BA" w14:textId="77777777" w:rsidR="00BA5A72" w:rsidRPr="008A3687" w:rsidRDefault="00BA5A72" w:rsidP="00A61387">
            <w:pPr>
              <w:pStyle w:val="Prrafodelista"/>
              <w:ind w:left="0"/>
              <w:rPr>
                <w:rFonts w:ascii="Arial" w:hAnsi="Arial" w:cs="Arial"/>
                <w:color w:val="000000"/>
                <w:sz w:val="18"/>
                <w:szCs w:val="18"/>
                <w:lang w:eastAsia="es-GT"/>
              </w:rPr>
            </w:pPr>
            <w:r>
              <w:rPr>
                <w:rFonts w:ascii="Arial" w:hAnsi="Arial" w:cs="Arial"/>
                <w:color w:val="000000"/>
                <w:sz w:val="18"/>
                <w:szCs w:val="18"/>
                <w:lang w:eastAsia="es-GT"/>
              </w:rPr>
              <w:t>Acreditamiento por orden de la Tesorería Nacional</w:t>
            </w:r>
          </w:p>
        </w:tc>
        <w:tc>
          <w:tcPr>
            <w:tcW w:w="1376" w:type="dxa"/>
          </w:tcPr>
          <w:p w14:paraId="303F0A31"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281578824</w:t>
            </w:r>
          </w:p>
        </w:tc>
        <w:tc>
          <w:tcPr>
            <w:tcW w:w="1376" w:type="dxa"/>
            <w:shd w:val="clear" w:color="auto" w:fill="auto"/>
            <w:vAlign w:val="center"/>
          </w:tcPr>
          <w:p w14:paraId="7D76C9BF" w14:textId="77777777" w:rsidR="00BA5A72" w:rsidRPr="008A3687" w:rsidRDefault="00BA5A72" w:rsidP="00A61387">
            <w:pPr>
              <w:pStyle w:val="Prrafodelista"/>
              <w:ind w:left="0"/>
              <w:jc w:val="right"/>
              <w:rPr>
                <w:rFonts w:ascii="Arial" w:hAnsi="Arial" w:cs="Arial"/>
                <w:sz w:val="18"/>
                <w:szCs w:val="18"/>
              </w:rPr>
            </w:pPr>
          </w:p>
        </w:tc>
        <w:tc>
          <w:tcPr>
            <w:tcW w:w="1017" w:type="dxa"/>
            <w:shd w:val="clear" w:color="auto" w:fill="auto"/>
            <w:vAlign w:val="center"/>
          </w:tcPr>
          <w:p w14:paraId="51269D52"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7,200.00</w:t>
            </w:r>
          </w:p>
        </w:tc>
        <w:tc>
          <w:tcPr>
            <w:tcW w:w="1017" w:type="dxa"/>
            <w:vAlign w:val="center"/>
          </w:tcPr>
          <w:p w14:paraId="516E3339"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10,100.00</w:t>
            </w:r>
          </w:p>
        </w:tc>
      </w:tr>
      <w:tr w:rsidR="00BA5A72" w:rsidRPr="008A3687" w14:paraId="0030FC2B" w14:textId="77777777" w:rsidTr="00A61387">
        <w:trPr>
          <w:trHeight w:val="257"/>
        </w:trPr>
        <w:tc>
          <w:tcPr>
            <w:tcW w:w="1217" w:type="dxa"/>
            <w:shd w:val="clear" w:color="auto" w:fill="auto"/>
            <w:vAlign w:val="center"/>
          </w:tcPr>
          <w:p w14:paraId="759BDAA9"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29/05/2023</w:t>
            </w:r>
          </w:p>
        </w:tc>
        <w:tc>
          <w:tcPr>
            <w:tcW w:w="2638" w:type="dxa"/>
            <w:shd w:val="clear" w:color="auto" w:fill="auto"/>
          </w:tcPr>
          <w:p w14:paraId="77207496" w14:textId="77777777" w:rsidR="00BA5A72" w:rsidRPr="008A3687" w:rsidRDefault="00BA5A72" w:rsidP="00A61387">
            <w:pPr>
              <w:pStyle w:val="Prrafodelista"/>
              <w:ind w:left="0"/>
              <w:rPr>
                <w:rFonts w:ascii="Arial" w:hAnsi="Arial" w:cs="Arial"/>
                <w:color w:val="000000"/>
                <w:sz w:val="18"/>
                <w:szCs w:val="18"/>
                <w:lang w:eastAsia="es-GT"/>
              </w:rPr>
            </w:pPr>
            <w:r>
              <w:rPr>
                <w:rFonts w:ascii="Arial" w:hAnsi="Arial" w:cs="Arial"/>
                <w:color w:val="000000"/>
                <w:sz w:val="18"/>
                <w:szCs w:val="18"/>
                <w:lang w:eastAsia="es-GT"/>
              </w:rPr>
              <w:t>Cheque rechazado No.198</w:t>
            </w:r>
          </w:p>
        </w:tc>
        <w:tc>
          <w:tcPr>
            <w:tcW w:w="1376" w:type="dxa"/>
          </w:tcPr>
          <w:p w14:paraId="33258D9D"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718552538</w:t>
            </w:r>
          </w:p>
        </w:tc>
        <w:tc>
          <w:tcPr>
            <w:tcW w:w="1376" w:type="dxa"/>
            <w:shd w:val="clear" w:color="auto" w:fill="auto"/>
            <w:vAlign w:val="center"/>
          </w:tcPr>
          <w:p w14:paraId="42B681E6" w14:textId="77777777" w:rsidR="00BA5A72" w:rsidRPr="008A3687" w:rsidRDefault="00BA5A72" w:rsidP="00A61387">
            <w:pPr>
              <w:pStyle w:val="Prrafodelista"/>
              <w:ind w:left="0"/>
              <w:jc w:val="right"/>
              <w:rPr>
                <w:rFonts w:ascii="Arial" w:hAnsi="Arial" w:cs="Arial"/>
                <w:sz w:val="18"/>
                <w:szCs w:val="18"/>
              </w:rPr>
            </w:pPr>
            <w:r>
              <w:rPr>
                <w:rFonts w:ascii="Arial" w:hAnsi="Arial" w:cs="Arial"/>
                <w:sz w:val="18"/>
                <w:szCs w:val="18"/>
              </w:rPr>
              <w:t>100.00</w:t>
            </w:r>
          </w:p>
        </w:tc>
        <w:tc>
          <w:tcPr>
            <w:tcW w:w="1017" w:type="dxa"/>
            <w:shd w:val="clear" w:color="auto" w:fill="auto"/>
            <w:vAlign w:val="center"/>
          </w:tcPr>
          <w:p w14:paraId="6EA2216E"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5CE960BC"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10,000.00</w:t>
            </w:r>
          </w:p>
        </w:tc>
      </w:tr>
      <w:tr w:rsidR="00BA5A72" w:rsidRPr="008A3687" w14:paraId="54BAD0E2" w14:textId="77777777" w:rsidTr="00A61387">
        <w:trPr>
          <w:trHeight w:val="275"/>
        </w:trPr>
        <w:tc>
          <w:tcPr>
            <w:tcW w:w="1217" w:type="dxa"/>
            <w:shd w:val="clear" w:color="auto" w:fill="auto"/>
            <w:vAlign w:val="center"/>
          </w:tcPr>
          <w:p w14:paraId="7246B85D" w14:textId="77777777"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31/05/2023</w:t>
            </w:r>
          </w:p>
        </w:tc>
        <w:tc>
          <w:tcPr>
            <w:tcW w:w="2638" w:type="dxa"/>
            <w:shd w:val="clear" w:color="auto" w:fill="auto"/>
          </w:tcPr>
          <w:p w14:paraId="1E1BB137" w14:textId="77777777" w:rsidR="00BA5A72" w:rsidRPr="008A3687" w:rsidRDefault="00BA5A72" w:rsidP="00A61387">
            <w:pPr>
              <w:pStyle w:val="Prrafodelista"/>
              <w:ind w:left="0"/>
              <w:rPr>
                <w:rFonts w:ascii="Arial" w:hAnsi="Arial" w:cs="Arial"/>
                <w:color w:val="000000"/>
                <w:sz w:val="18"/>
                <w:szCs w:val="18"/>
                <w:lang w:eastAsia="es-GT"/>
              </w:rPr>
            </w:pPr>
            <w:r w:rsidRPr="00375DE7">
              <w:rPr>
                <w:rFonts w:ascii="Arial" w:hAnsi="Arial" w:cs="Arial"/>
                <w:color w:val="000000"/>
                <w:sz w:val="18"/>
                <w:szCs w:val="18"/>
                <w:lang w:eastAsia="es-GT"/>
              </w:rPr>
              <w:t xml:space="preserve">Operación de cheque propio </w:t>
            </w:r>
          </w:p>
        </w:tc>
        <w:tc>
          <w:tcPr>
            <w:tcW w:w="1376" w:type="dxa"/>
          </w:tcPr>
          <w:p w14:paraId="276A3C5C" w14:textId="77777777" w:rsidR="00BA5A72" w:rsidRPr="008A3687" w:rsidRDefault="00BA5A72" w:rsidP="00A61387">
            <w:pPr>
              <w:pStyle w:val="Prrafodelista"/>
              <w:ind w:left="0"/>
              <w:jc w:val="center"/>
              <w:rPr>
                <w:rFonts w:ascii="Arial" w:hAnsi="Arial" w:cs="Arial"/>
                <w:sz w:val="18"/>
                <w:szCs w:val="18"/>
              </w:rPr>
            </w:pPr>
            <w:r>
              <w:rPr>
                <w:rFonts w:ascii="Arial" w:hAnsi="Arial" w:cs="Arial"/>
                <w:sz w:val="18"/>
                <w:szCs w:val="18"/>
              </w:rPr>
              <w:t>195</w:t>
            </w:r>
          </w:p>
        </w:tc>
        <w:tc>
          <w:tcPr>
            <w:tcW w:w="1376" w:type="dxa"/>
            <w:shd w:val="clear" w:color="auto" w:fill="auto"/>
            <w:vAlign w:val="center"/>
          </w:tcPr>
          <w:p w14:paraId="319A63CC" w14:textId="77777777" w:rsidR="00BA5A72" w:rsidRPr="008A3687" w:rsidRDefault="00BA5A72" w:rsidP="00A61387">
            <w:pPr>
              <w:pStyle w:val="Prrafodelista"/>
              <w:ind w:left="0"/>
              <w:jc w:val="right"/>
              <w:rPr>
                <w:rFonts w:ascii="Arial" w:hAnsi="Arial" w:cs="Arial"/>
                <w:sz w:val="18"/>
                <w:szCs w:val="18"/>
              </w:rPr>
            </w:pPr>
            <w:r>
              <w:rPr>
                <w:rFonts w:ascii="Arial" w:hAnsi="Arial" w:cs="Arial"/>
                <w:sz w:val="18"/>
                <w:szCs w:val="18"/>
              </w:rPr>
              <w:t>3,000.00</w:t>
            </w:r>
          </w:p>
        </w:tc>
        <w:tc>
          <w:tcPr>
            <w:tcW w:w="1017" w:type="dxa"/>
            <w:shd w:val="clear" w:color="auto" w:fill="auto"/>
            <w:vAlign w:val="center"/>
          </w:tcPr>
          <w:p w14:paraId="0AF362CD" w14:textId="77777777" w:rsidR="00BA5A72" w:rsidRPr="008A3687" w:rsidRDefault="00BA5A72" w:rsidP="00A61387">
            <w:pPr>
              <w:pStyle w:val="Prrafodelista"/>
              <w:ind w:left="0"/>
              <w:jc w:val="center"/>
              <w:rPr>
                <w:rFonts w:ascii="Arial" w:hAnsi="Arial" w:cs="Arial"/>
                <w:sz w:val="18"/>
                <w:szCs w:val="18"/>
              </w:rPr>
            </w:pPr>
          </w:p>
        </w:tc>
        <w:tc>
          <w:tcPr>
            <w:tcW w:w="1017" w:type="dxa"/>
            <w:vAlign w:val="center"/>
          </w:tcPr>
          <w:p w14:paraId="36221635" w14:textId="77777777" w:rsidR="00BA5A72" w:rsidRPr="008A3687" w:rsidRDefault="00BA5A72" w:rsidP="00A61387">
            <w:pPr>
              <w:pStyle w:val="Prrafodelista"/>
              <w:ind w:left="0"/>
              <w:jc w:val="right"/>
              <w:rPr>
                <w:rFonts w:ascii="Arial" w:hAnsi="Arial" w:cs="Arial"/>
                <w:color w:val="000000"/>
                <w:sz w:val="18"/>
                <w:szCs w:val="18"/>
                <w:lang w:eastAsia="es-GT"/>
              </w:rPr>
            </w:pPr>
            <w:r>
              <w:rPr>
                <w:rFonts w:ascii="Arial" w:hAnsi="Arial" w:cs="Arial"/>
                <w:color w:val="000000"/>
                <w:sz w:val="18"/>
                <w:szCs w:val="18"/>
                <w:lang w:eastAsia="es-GT"/>
              </w:rPr>
              <w:t>7,000.00</w:t>
            </w:r>
          </w:p>
        </w:tc>
      </w:tr>
    </w:tbl>
    <w:p w14:paraId="1DEC61F1" w14:textId="77777777" w:rsidR="00BA5A72" w:rsidRDefault="00BA5A72" w:rsidP="00BA5A72">
      <w:pPr>
        <w:pStyle w:val="Prrafodelista"/>
        <w:ind w:left="0"/>
        <w:jc w:val="both"/>
        <w:rPr>
          <w:rFonts w:ascii="Arial" w:hAnsi="Arial" w:cs="Arial"/>
          <w:b/>
          <w:bCs/>
        </w:rPr>
      </w:pPr>
    </w:p>
    <w:p w14:paraId="10762D5A" w14:textId="77777777" w:rsidR="00BA5A72" w:rsidRDefault="00BA5A72" w:rsidP="00BA5A72">
      <w:pPr>
        <w:pStyle w:val="Prrafodelista"/>
        <w:ind w:left="0"/>
        <w:jc w:val="both"/>
        <w:rPr>
          <w:rFonts w:ascii="Arial" w:hAnsi="Arial" w:cs="Arial"/>
          <w:b/>
          <w:bCs/>
        </w:rPr>
      </w:pPr>
    </w:p>
    <w:p w14:paraId="20B67E29" w14:textId="77777777" w:rsidR="00BA5A72" w:rsidRPr="00DA1944" w:rsidRDefault="00BA5A72" w:rsidP="00BA5A72">
      <w:pPr>
        <w:numPr>
          <w:ilvl w:val="0"/>
          <w:numId w:val="29"/>
        </w:numPr>
        <w:jc w:val="both"/>
        <w:rPr>
          <w:rFonts w:ascii="Arial" w:hAnsi="Arial" w:cs="Arial"/>
          <w:b/>
        </w:rPr>
      </w:pPr>
      <w:r>
        <w:rPr>
          <w:rFonts w:ascii="Arial" w:hAnsi="Arial" w:cs="Arial"/>
        </w:rPr>
        <w:t xml:space="preserve">Al solicitar copia de los cheques microfilmados al Banco de Desarrollo Rural, S.A. se recibió dos cheques adicionales que no corresponde al periodo auditado emitidos a nombre de Zoila </w:t>
      </w:r>
      <w:proofErr w:type="spellStart"/>
      <w:r>
        <w:rPr>
          <w:rFonts w:ascii="Arial" w:hAnsi="Arial" w:cs="Arial"/>
        </w:rPr>
        <w:t>Yerilí</w:t>
      </w:r>
      <w:proofErr w:type="spellEnd"/>
      <w:r>
        <w:rPr>
          <w:rFonts w:ascii="Arial" w:hAnsi="Arial" w:cs="Arial"/>
        </w:rPr>
        <w:t xml:space="preserve"> </w:t>
      </w:r>
      <w:proofErr w:type="spellStart"/>
      <w:r>
        <w:rPr>
          <w:rFonts w:ascii="Arial" w:hAnsi="Arial" w:cs="Arial"/>
        </w:rPr>
        <w:t>Monterrozo</w:t>
      </w:r>
      <w:proofErr w:type="spellEnd"/>
      <w:r>
        <w:rPr>
          <w:rFonts w:ascii="Arial" w:hAnsi="Arial" w:cs="Arial"/>
        </w:rPr>
        <w:t xml:space="preserve"> Pérez, los que se detallan abajo y al advertir esto se </w:t>
      </w:r>
      <w:r w:rsidRPr="0061266E">
        <w:rPr>
          <w:rFonts w:ascii="Arial" w:hAnsi="Arial" w:cs="Arial"/>
        </w:rPr>
        <w:t xml:space="preserve">solicitó el estado de cuenta del periodo 2022, observando que </w:t>
      </w:r>
      <w:r>
        <w:rPr>
          <w:rFonts w:ascii="Arial" w:hAnsi="Arial" w:cs="Arial"/>
        </w:rPr>
        <w:t xml:space="preserve">existe el mismo patrón, </w:t>
      </w:r>
      <w:r w:rsidRPr="0061266E">
        <w:rPr>
          <w:rFonts w:ascii="Arial" w:hAnsi="Arial" w:cs="Arial"/>
        </w:rPr>
        <w:t xml:space="preserve">cheques </w:t>
      </w:r>
      <w:r>
        <w:rPr>
          <w:rFonts w:ascii="Arial" w:hAnsi="Arial" w:cs="Arial"/>
        </w:rPr>
        <w:t xml:space="preserve">emitidos </w:t>
      </w:r>
      <w:r w:rsidRPr="0061266E">
        <w:rPr>
          <w:rFonts w:ascii="Arial" w:hAnsi="Arial" w:cs="Arial"/>
        </w:rPr>
        <w:t>por valores distintos a los desembolsos recibidos y la presencia de 7 cheques rechazados</w:t>
      </w:r>
      <w:r>
        <w:rPr>
          <w:rFonts w:ascii="Arial" w:hAnsi="Arial" w:cs="Arial"/>
        </w:rPr>
        <w:t xml:space="preserve"> por un monto de Q.860.00</w:t>
      </w:r>
      <w:r w:rsidRPr="0061266E">
        <w:rPr>
          <w:rFonts w:ascii="Arial" w:hAnsi="Arial" w:cs="Arial"/>
        </w:rPr>
        <w:t xml:space="preserve">. </w:t>
      </w:r>
      <w:r w:rsidRPr="00DA1944">
        <w:rPr>
          <w:rFonts w:ascii="Arial" w:hAnsi="Arial" w:cs="Arial"/>
          <w:b/>
        </w:rPr>
        <w:t>Ver Anexo No.3</w:t>
      </w:r>
    </w:p>
    <w:p w14:paraId="1412A1AC" w14:textId="77777777" w:rsidR="00BA5A72" w:rsidRDefault="00BA5A72" w:rsidP="00BA5A72">
      <w:pPr>
        <w:pStyle w:val="Prrafodelista"/>
        <w:ind w:left="0"/>
        <w:jc w:val="both"/>
        <w:rPr>
          <w:rFonts w:ascii="Arial" w:hAnsi="Arial" w:cs="Arial"/>
        </w:rPr>
      </w:pPr>
    </w:p>
    <w:tbl>
      <w:tblPr>
        <w:tblW w:w="776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790"/>
        <w:gridCol w:w="1073"/>
        <w:gridCol w:w="3391"/>
      </w:tblGrid>
      <w:tr w:rsidR="00BA5A72" w:rsidRPr="00DA1944" w14:paraId="540BD6D6" w14:textId="77777777" w:rsidTr="00A61387">
        <w:tc>
          <w:tcPr>
            <w:tcW w:w="1511" w:type="dxa"/>
            <w:shd w:val="clear" w:color="auto" w:fill="D9D9D9"/>
            <w:vAlign w:val="center"/>
          </w:tcPr>
          <w:p w14:paraId="29D0EE7F" w14:textId="77777777" w:rsidR="00BA5A72" w:rsidRPr="00DA1944" w:rsidRDefault="00BA5A72" w:rsidP="00A61387">
            <w:pPr>
              <w:pStyle w:val="Prrafodelista"/>
              <w:ind w:left="0"/>
              <w:jc w:val="center"/>
              <w:rPr>
                <w:rFonts w:ascii="Arial" w:hAnsi="Arial" w:cs="Arial"/>
                <w:b/>
                <w:bCs/>
              </w:rPr>
            </w:pPr>
            <w:r w:rsidRPr="00DA1944">
              <w:rPr>
                <w:rFonts w:ascii="Arial" w:hAnsi="Arial" w:cs="Arial"/>
                <w:b/>
                <w:bCs/>
              </w:rPr>
              <w:t>No. cheque</w:t>
            </w:r>
          </w:p>
        </w:tc>
        <w:tc>
          <w:tcPr>
            <w:tcW w:w="1790" w:type="dxa"/>
            <w:shd w:val="clear" w:color="auto" w:fill="D9D9D9"/>
            <w:vAlign w:val="center"/>
          </w:tcPr>
          <w:p w14:paraId="4F5A3BA7" w14:textId="77777777" w:rsidR="00BA5A72" w:rsidRPr="00DA1944" w:rsidRDefault="00BA5A72" w:rsidP="00A61387">
            <w:pPr>
              <w:pStyle w:val="Prrafodelista"/>
              <w:ind w:left="0"/>
              <w:jc w:val="center"/>
              <w:rPr>
                <w:rFonts w:ascii="Arial" w:hAnsi="Arial" w:cs="Arial"/>
                <w:b/>
                <w:bCs/>
              </w:rPr>
            </w:pPr>
            <w:r w:rsidRPr="00DA1944">
              <w:rPr>
                <w:rFonts w:ascii="Arial" w:hAnsi="Arial" w:cs="Arial"/>
                <w:b/>
                <w:bCs/>
              </w:rPr>
              <w:t>Fecha de pago</w:t>
            </w:r>
          </w:p>
        </w:tc>
        <w:tc>
          <w:tcPr>
            <w:tcW w:w="1073" w:type="dxa"/>
            <w:shd w:val="clear" w:color="auto" w:fill="D9D9D9"/>
            <w:vAlign w:val="center"/>
          </w:tcPr>
          <w:p w14:paraId="53AF5460" w14:textId="77777777" w:rsidR="00BA5A72" w:rsidRPr="00DA1944" w:rsidRDefault="00BA5A72" w:rsidP="00A61387">
            <w:pPr>
              <w:pStyle w:val="Prrafodelista"/>
              <w:ind w:left="0"/>
              <w:jc w:val="center"/>
              <w:rPr>
                <w:rFonts w:ascii="Arial" w:hAnsi="Arial" w:cs="Arial"/>
                <w:b/>
                <w:bCs/>
              </w:rPr>
            </w:pPr>
            <w:r w:rsidRPr="00DA1944">
              <w:rPr>
                <w:rFonts w:ascii="Arial" w:hAnsi="Arial" w:cs="Arial"/>
                <w:b/>
                <w:bCs/>
              </w:rPr>
              <w:t>Monto</w:t>
            </w:r>
          </w:p>
        </w:tc>
        <w:tc>
          <w:tcPr>
            <w:tcW w:w="3391" w:type="dxa"/>
            <w:shd w:val="clear" w:color="auto" w:fill="D9D9D9"/>
            <w:vAlign w:val="center"/>
          </w:tcPr>
          <w:p w14:paraId="0844D77F" w14:textId="77777777" w:rsidR="00BA5A72" w:rsidRPr="00DA1944" w:rsidRDefault="00BA5A72" w:rsidP="00A61387">
            <w:pPr>
              <w:pStyle w:val="Prrafodelista"/>
              <w:ind w:left="0"/>
              <w:jc w:val="center"/>
              <w:rPr>
                <w:rFonts w:ascii="Arial" w:hAnsi="Arial" w:cs="Arial"/>
                <w:b/>
                <w:bCs/>
              </w:rPr>
            </w:pPr>
            <w:r w:rsidRPr="00DA1944">
              <w:rPr>
                <w:rFonts w:ascii="Arial" w:hAnsi="Arial" w:cs="Arial"/>
                <w:b/>
                <w:bCs/>
              </w:rPr>
              <w:t>Beneficiario</w:t>
            </w:r>
          </w:p>
        </w:tc>
      </w:tr>
      <w:tr w:rsidR="00BA5A72" w:rsidRPr="00DA1944" w14:paraId="72D5B912" w14:textId="77777777" w:rsidTr="00A61387">
        <w:tc>
          <w:tcPr>
            <w:tcW w:w="1511" w:type="dxa"/>
            <w:shd w:val="clear" w:color="auto" w:fill="auto"/>
            <w:vAlign w:val="center"/>
          </w:tcPr>
          <w:p w14:paraId="653DB651" w14:textId="77777777" w:rsidR="00BA5A72" w:rsidRPr="00DA1944" w:rsidRDefault="00BA5A72" w:rsidP="00A61387">
            <w:pPr>
              <w:pStyle w:val="Prrafodelista"/>
              <w:ind w:left="0"/>
              <w:jc w:val="center"/>
              <w:rPr>
                <w:rFonts w:ascii="Arial" w:hAnsi="Arial" w:cs="Arial"/>
              </w:rPr>
            </w:pPr>
            <w:r w:rsidRPr="00DA1944">
              <w:rPr>
                <w:rFonts w:ascii="Arial" w:hAnsi="Arial" w:cs="Arial"/>
              </w:rPr>
              <w:t>120</w:t>
            </w:r>
          </w:p>
        </w:tc>
        <w:tc>
          <w:tcPr>
            <w:tcW w:w="1790" w:type="dxa"/>
            <w:shd w:val="clear" w:color="auto" w:fill="auto"/>
            <w:vAlign w:val="center"/>
          </w:tcPr>
          <w:p w14:paraId="0B8834D2" w14:textId="77777777" w:rsidR="00BA5A72" w:rsidRPr="00DA1944" w:rsidRDefault="00BA5A72" w:rsidP="00A61387">
            <w:pPr>
              <w:pStyle w:val="Prrafodelista"/>
              <w:ind w:left="0"/>
              <w:jc w:val="center"/>
              <w:rPr>
                <w:rFonts w:ascii="Arial" w:hAnsi="Arial" w:cs="Arial"/>
              </w:rPr>
            </w:pPr>
            <w:r w:rsidRPr="00DA1944">
              <w:rPr>
                <w:rFonts w:ascii="Arial" w:hAnsi="Arial" w:cs="Arial"/>
              </w:rPr>
              <w:t>6/09/2022</w:t>
            </w:r>
          </w:p>
        </w:tc>
        <w:tc>
          <w:tcPr>
            <w:tcW w:w="1073" w:type="dxa"/>
            <w:shd w:val="clear" w:color="auto" w:fill="auto"/>
            <w:vAlign w:val="center"/>
          </w:tcPr>
          <w:p w14:paraId="035F0547" w14:textId="77777777" w:rsidR="00BA5A72" w:rsidRPr="00DA1944" w:rsidRDefault="00BA5A72" w:rsidP="00A61387">
            <w:pPr>
              <w:pStyle w:val="Prrafodelista"/>
              <w:ind w:left="0"/>
              <w:jc w:val="right"/>
              <w:rPr>
                <w:rFonts w:ascii="Arial" w:hAnsi="Arial" w:cs="Arial"/>
              </w:rPr>
            </w:pPr>
            <w:r w:rsidRPr="00DA1944">
              <w:rPr>
                <w:rFonts w:ascii="Arial" w:hAnsi="Arial" w:cs="Arial"/>
              </w:rPr>
              <w:t>2,000.00</w:t>
            </w:r>
          </w:p>
        </w:tc>
        <w:tc>
          <w:tcPr>
            <w:tcW w:w="3391" w:type="dxa"/>
            <w:shd w:val="clear" w:color="auto" w:fill="auto"/>
            <w:vAlign w:val="center"/>
          </w:tcPr>
          <w:p w14:paraId="6F5A35FA" w14:textId="77777777" w:rsidR="00BA5A72" w:rsidRPr="00DA1944" w:rsidRDefault="00BA5A72" w:rsidP="00A61387">
            <w:pPr>
              <w:pStyle w:val="Prrafodelista"/>
              <w:ind w:left="0"/>
              <w:jc w:val="center"/>
              <w:rPr>
                <w:rFonts w:ascii="Arial" w:hAnsi="Arial" w:cs="Arial"/>
              </w:rPr>
            </w:pPr>
            <w:r w:rsidRPr="00DA1944">
              <w:rPr>
                <w:rFonts w:ascii="Arial" w:hAnsi="Arial" w:cs="Arial"/>
              </w:rPr>
              <w:t xml:space="preserve">Zoila </w:t>
            </w:r>
            <w:proofErr w:type="spellStart"/>
            <w:r w:rsidRPr="00DA1944">
              <w:rPr>
                <w:rFonts w:ascii="Arial" w:hAnsi="Arial" w:cs="Arial"/>
              </w:rPr>
              <w:t>Yerilí</w:t>
            </w:r>
            <w:proofErr w:type="spellEnd"/>
            <w:r w:rsidRPr="00DA1944">
              <w:rPr>
                <w:rFonts w:ascii="Arial" w:hAnsi="Arial" w:cs="Arial"/>
              </w:rPr>
              <w:t xml:space="preserve"> </w:t>
            </w:r>
            <w:proofErr w:type="spellStart"/>
            <w:r w:rsidRPr="00DA1944">
              <w:rPr>
                <w:rFonts w:ascii="Arial" w:hAnsi="Arial" w:cs="Arial"/>
              </w:rPr>
              <w:t>Monterrozo</w:t>
            </w:r>
            <w:proofErr w:type="spellEnd"/>
            <w:r w:rsidRPr="00DA1944">
              <w:rPr>
                <w:rFonts w:ascii="Arial" w:hAnsi="Arial" w:cs="Arial"/>
              </w:rPr>
              <w:t xml:space="preserve"> Pérez</w:t>
            </w:r>
          </w:p>
        </w:tc>
      </w:tr>
      <w:tr w:rsidR="00BA5A72" w:rsidRPr="00DA1944" w14:paraId="39F48AD2" w14:textId="77777777" w:rsidTr="00A61387">
        <w:tc>
          <w:tcPr>
            <w:tcW w:w="1511" w:type="dxa"/>
            <w:shd w:val="clear" w:color="auto" w:fill="auto"/>
            <w:vAlign w:val="center"/>
          </w:tcPr>
          <w:p w14:paraId="0C29CE1F" w14:textId="77777777" w:rsidR="00BA5A72" w:rsidRPr="00DA1944" w:rsidRDefault="00BA5A72" w:rsidP="00A61387">
            <w:pPr>
              <w:pStyle w:val="Prrafodelista"/>
              <w:ind w:left="0"/>
              <w:jc w:val="center"/>
              <w:rPr>
                <w:rFonts w:ascii="Arial" w:hAnsi="Arial" w:cs="Arial"/>
              </w:rPr>
            </w:pPr>
            <w:r w:rsidRPr="00DA1944">
              <w:rPr>
                <w:rFonts w:ascii="Arial" w:hAnsi="Arial" w:cs="Arial"/>
              </w:rPr>
              <w:t>121</w:t>
            </w:r>
          </w:p>
        </w:tc>
        <w:tc>
          <w:tcPr>
            <w:tcW w:w="1790" w:type="dxa"/>
            <w:shd w:val="clear" w:color="auto" w:fill="auto"/>
            <w:vAlign w:val="center"/>
          </w:tcPr>
          <w:p w14:paraId="3AD52200" w14:textId="77777777" w:rsidR="00BA5A72" w:rsidRPr="00DA1944" w:rsidRDefault="00BA5A72" w:rsidP="00A61387">
            <w:pPr>
              <w:pStyle w:val="Prrafodelista"/>
              <w:ind w:left="0"/>
              <w:jc w:val="center"/>
              <w:rPr>
                <w:rFonts w:ascii="Arial" w:hAnsi="Arial" w:cs="Arial"/>
              </w:rPr>
            </w:pPr>
            <w:r w:rsidRPr="00DA1944">
              <w:rPr>
                <w:rFonts w:ascii="Arial" w:hAnsi="Arial" w:cs="Arial"/>
              </w:rPr>
              <w:t>12/09/2022</w:t>
            </w:r>
          </w:p>
        </w:tc>
        <w:tc>
          <w:tcPr>
            <w:tcW w:w="1073" w:type="dxa"/>
            <w:shd w:val="clear" w:color="auto" w:fill="auto"/>
            <w:vAlign w:val="center"/>
          </w:tcPr>
          <w:p w14:paraId="1D863052" w14:textId="77777777" w:rsidR="00BA5A72" w:rsidRPr="00DA1944" w:rsidRDefault="00BA5A72" w:rsidP="00A61387">
            <w:pPr>
              <w:pStyle w:val="Prrafodelista"/>
              <w:ind w:left="0"/>
              <w:jc w:val="right"/>
              <w:rPr>
                <w:rFonts w:ascii="Arial" w:hAnsi="Arial" w:cs="Arial"/>
              </w:rPr>
            </w:pPr>
            <w:r w:rsidRPr="00DA1944">
              <w:rPr>
                <w:rFonts w:ascii="Arial" w:hAnsi="Arial" w:cs="Arial"/>
              </w:rPr>
              <w:t>2,000.00</w:t>
            </w:r>
          </w:p>
        </w:tc>
        <w:tc>
          <w:tcPr>
            <w:tcW w:w="3391" w:type="dxa"/>
            <w:shd w:val="clear" w:color="auto" w:fill="auto"/>
            <w:vAlign w:val="center"/>
          </w:tcPr>
          <w:p w14:paraId="3FF876DB" w14:textId="77777777" w:rsidR="00BA5A72" w:rsidRPr="00DA1944" w:rsidRDefault="00BA5A72" w:rsidP="00A61387">
            <w:pPr>
              <w:pStyle w:val="Prrafodelista"/>
              <w:ind w:left="0"/>
              <w:jc w:val="center"/>
              <w:rPr>
                <w:rFonts w:ascii="Arial" w:hAnsi="Arial" w:cs="Arial"/>
              </w:rPr>
            </w:pPr>
            <w:r w:rsidRPr="00DA1944">
              <w:rPr>
                <w:rFonts w:ascii="Arial" w:hAnsi="Arial" w:cs="Arial"/>
              </w:rPr>
              <w:t xml:space="preserve">Zoila </w:t>
            </w:r>
            <w:proofErr w:type="spellStart"/>
            <w:r w:rsidRPr="00DA1944">
              <w:rPr>
                <w:rFonts w:ascii="Arial" w:hAnsi="Arial" w:cs="Arial"/>
              </w:rPr>
              <w:t>Yerilí</w:t>
            </w:r>
            <w:proofErr w:type="spellEnd"/>
            <w:r w:rsidRPr="00DA1944">
              <w:rPr>
                <w:rFonts w:ascii="Arial" w:hAnsi="Arial" w:cs="Arial"/>
              </w:rPr>
              <w:t xml:space="preserve"> </w:t>
            </w:r>
            <w:proofErr w:type="spellStart"/>
            <w:r w:rsidRPr="00DA1944">
              <w:rPr>
                <w:rFonts w:ascii="Arial" w:hAnsi="Arial" w:cs="Arial"/>
              </w:rPr>
              <w:t>Monterrozo</w:t>
            </w:r>
            <w:proofErr w:type="spellEnd"/>
            <w:r w:rsidRPr="00DA1944">
              <w:rPr>
                <w:rFonts w:ascii="Arial" w:hAnsi="Arial" w:cs="Arial"/>
              </w:rPr>
              <w:t xml:space="preserve"> Pérez</w:t>
            </w:r>
          </w:p>
        </w:tc>
      </w:tr>
      <w:tr w:rsidR="00BA5A72" w:rsidRPr="00DA1944" w14:paraId="41F080FB" w14:textId="77777777" w:rsidTr="00A61387">
        <w:tc>
          <w:tcPr>
            <w:tcW w:w="3301" w:type="dxa"/>
            <w:gridSpan w:val="2"/>
            <w:shd w:val="clear" w:color="auto" w:fill="auto"/>
            <w:vAlign w:val="center"/>
          </w:tcPr>
          <w:p w14:paraId="757E7D44" w14:textId="77777777" w:rsidR="00BA5A72" w:rsidRPr="00DA1944" w:rsidRDefault="00BA5A72" w:rsidP="00A61387">
            <w:pPr>
              <w:pStyle w:val="Prrafodelista"/>
              <w:ind w:left="0"/>
              <w:jc w:val="center"/>
              <w:rPr>
                <w:rFonts w:ascii="Arial" w:hAnsi="Arial" w:cs="Arial"/>
                <w:b/>
                <w:bCs/>
              </w:rPr>
            </w:pPr>
            <w:r w:rsidRPr="00DA1944">
              <w:rPr>
                <w:rFonts w:ascii="Arial" w:hAnsi="Arial" w:cs="Arial"/>
                <w:b/>
                <w:bCs/>
              </w:rPr>
              <w:t>Total</w:t>
            </w:r>
          </w:p>
        </w:tc>
        <w:tc>
          <w:tcPr>
            <w:tcW w:w="1073" w:type="dxa"/>
            <w:shd w:val="clear" w:color="auto" w:fill="auto"/>
          </w:tcPr>
          <w:p w14:paraId="109897E3" w14:textId="77777777" w:rsidR="00BA5A72" w:rsidRPr="00DA1944" w:rsidRDefault="00BA5A72" w:rsidP="00A61387">
            <w:pPr>
              <w:pStyle w:val="Prrafodelista"/>
              <w:ind w:left="0"/>
              <w:jc w:val="right"/>
              <w:rPr>
                <w:rFonts w:ascii="Arial" w:hAnsi="Arial" w:cs="Arial"/>
                <w:b/>
                <w:bCs/>
              </w:rPr>
            </w:pPr>
            <w:r w:rsidRPr="00DA1944">
              <w:rPr>
                <w:rFonts w:ascii="Arial" w:hAnsi="Arial" w:cs="Arial"/>
                <w:b/>
                <w:bCs/>
              </w:rPr>
              <w:t>4,000.00</w:t>
            </w:r>
          </w:p>
        </w:tc>
        <w:tc>
          <w:tcPr>
            <w:tcW w:w="3391" w:type="dxa"/>
            <w:shd w:val="clear" w:color="auto" w:fill="auto"/>
          </w:tcPr>
          <w:p w14:paraId="49078E72" w14:textId="77777777" w:rsidR="00BA5A72" w:rsidRPr="00DA1944" w:rsidRDefault="00BA5A72" w:rsidP="00A61387">
            <w:pPr>
              <w:pStyle w:val="Prrafodelista"/>
              <w:ind w:left="0"/>
              <w:jc w:val="both"/>
              <w:rPr>
                <w:rFonts w:ascii="Arial" w:hAnsi="Arial" w:cs="Arial"/>
              </w:rPr>
            </w:pPr>
          </w:p>
        </w:tc>
      </w:tr>
    </w:tbl>
    <w:p w14:paraId="429107A8" w14:textId="77777777" w:rsidR="00BA5A72" w:rsidRDefault="00BA5A72" w:rsidP="00BA5A72">
      <w:pPr>
        <w:pStyle w:val="Prrafodelista"/>
        <w:jc w:val="both"/>
        <w:rPr>
          <w:rFonts w:ascii="Arial" w:hAnsi="Arial" w:cs="Arial"/>
        </w:rPr>
      </w:pPr>
    </w:p>
    <w:p w14:paraId="50DF9624" w14:textId="77777777" w:rsidR="00BA5A72" w:rsidRDefault="00BA5A72" w:rsidP="00BA5A72">
      <w:pPr>
        <w:pStyle w:val="Prrafodelista"/>
        <w:jc w:val="both"/>
        <w:rPr>
          <w:rFonts w:ascii="Arial" w:hAnsi="Arial" w:cs="Arial"/>
        </w:rPr>
      </w:pPr>
    </w:p>
    <w:p w14:paraId="2C8FC250" w14:textId="2819318A" w:rsidR="00BA5A72" w:rsidRPr="00C93A11" w:rsidRDefault="00BA5A72" w:rsidP="00BA5A72">
      <w:pPr>
        <w:pStyle w:val="Prrafodelista"/>
        <w:numPr>
          <w:ilvl w:val="0"/>
          <w:numId w:val="29"/>
        </w:numPr>
        <w:spacing w:after="160" w:line="259" w:lineRule="auto"/>
        <w:contextualSpacing/>
        <w:jc w:val="both"/>
        <w:rPr>
          <w:rFonts w:ascii="Arial" w:hAnsi="Arial" w:cs="Arial"/>
          <w:sz w:val="22"/>
          <w:szCs w:val="22"/>
        </w:rPr>
      </w:pPr>
      <w:r w:rsidRPr="00C93A11">
        <w:rPr>
          <w:rFonts w:ascii="Arial" w:hAnsi="Arial" w:cs="Arial"/>
          <w:sz w:val="22"/>
          <w:szCs w:val="22"/>
        </w:rPr>
        <w:t xml:space="preserve">Se </w:t>
      </w:r>
      <w:r w:rsidR="00C93A11" w:rsidRPr="00C93A11">
        <w:rPr>
          <w:rFonts w:ascii="Arial" w:hAnsi="Arial" w:cs="Arial"/>
          <w:sz w:val="22"/>
          <w:szCs w:val="22"/>
        </w:rPr>
        <w:t>realizó</w:t>
      </w:r>
      <w:r w:rsidRPr="00C93A11">
        <w:rPr>
          <w:rFonts w:ascii="Arial" w:hAnsi="Arial" w:cs="Arial"/>
          <w:sz w:val="22"/>
          <w:szCs w:val="22"/>
        </w:rPr>
        <w:t xml:space="preserve"> visita a ocho proveedores identificados en las liquidaciones proporcionadas por la DIDEDUC Guatemala Oriente, de los cuales dos proveedores indicaron que a la fecha tienen pendiente de pago las facturas por Q.12,150.00, debido a que el cheque de pago fue rechazado. En el cuadro siguiente se detalla lo señalado por los proveedores:</w:t>
      </w:r>
    </w:p>
    <w:p w14:paraId="221E4BBC" w14:textId="77777777" w:rsidR="00BA5A72" w:rsidRDefault="00BA5A72" w:rsidP="00BA5A72">
      <w:pPr>
        <w:pStyle w:val="Prrafodelista"/>
        <w:ind w:left="0"/>
        <w:jc w:val="both"/>
        <w:rPr>
          <w:rFonts w:ascii="Arial" w:hAnsi="Arial" w:cs="Arial"/>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076"/>
        <w:gridCol w:w="2755"/>
        <w:gridCol w:w="3451"/>
      </w:tblGrid>
      <w:tr w:rsidR="00BA5A72" w:rsidRPr="008A3687" w14:paraId="57487651" w14:textId="77777777" w:rsidTr="00A61387">
        <w:tc>
          <w:tcPr>
            <w:tcW w:w="506" w:type="dxa"/>
            <w:shd w:val="clear" w:color="auto" w:fill="D9D9D9"/>
            <w:vAlign w:val="center"/>
          </w:tcPr>
          <w:p w14:paraId="7F4C2882"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No.</w:t>
            </w:r>
          </w:p>
        </w:tc>
        <w:tc>
          <w:tcPr>
            <w:tcW w:w="2076" w:type="dxa"/>
            <w:shd w:val="clear" w:color="auto" w:fill="D9D9D9"/>
            <w:vAlign w:val="center"/>
          </w:tcPr>
          <w:p w14:paraId="27BB12CA"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Nombre del Proveedor</w:t>
            </w:r>
          </w:p>
        </w:tc>
        <w:tc>
          <w:tcPr>
            <w:tcW w:w="2755" w:type="dxa"/>
            <w:shd w:val="clear" w:color="auto" w:fill="D9D9D9"/>
            <w:vAlign w:val="center"/>
          </w:tcPr>
          <w:p w14:paraId="4ECCAA1F"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Factura / fecha/ monto</w:t>
            </w:r>
          </w:p>
        </w:tc>
        <w:tc>
          <w:tcPr>
            <w:tcW w:w="3451" w:type="dxa"/>
            <w:shd w:val="clear" w:color="auto" w:fill="D9D9D9"/>
            <w:vAlign w:val="center"/>
          </w:tcPr>
          <w:p w14:paraId="1CA73FD4" w14:textId="77777777" w:rsidR="00BA5A72" w:rsidRPr="008A3687" w:rsidRDefault="00BA5A72" w:rsidP="00A61387">
            <w:pPr>
              <w:pStyle w:val="Prrafodelista"/>
              <w:ind w:left="0"/>
              <w:jc w:val="center"/>
              <w:rPr>
                <w:rFonts w:ascii="Arial" w:hAnsi="Arial" w:cs="Arial"/>
                <w:b/>
                <w:bCs/>
                <w:sz w:val="18"/>
                <w:szCs w:val="18"/>
              </w:rPr>
            </w:pPr>
            <w:r w:rsidRPr="008A3687">
              <w:rPr>
                <w:rFonts w:ascii="Arial" w:hAnsi="Arial" w:cs="Arial"/>
                <w:b/>
                <w:bCs/>
                <w:sz w:val="18"/>
                <w:szCs w:val="18"/>
              </w:rPr>
              <w:t>Comentario del proveedor</w:t>
            </w:r>
          </w:p>
        </w:tc>
      </w:tr>
      <w:tr w:rsidR="00BA5A72" w:rsidRPr="008A3687" w14:paraId="2A4DCD1B" w14:textId="77777777" w:rsidTr="00A61387">
        <w:trPr>
          <w:trHeight w:val="1652"/>
        </w:trPr>
        <w:tc>
          <w:tcPr>
            <w:tcW w:w="506" w:type="dxa"/>
            <w:shd w:val="clear" w:color="auto" w:fill="auto"/>
          </w:tcPr>
          <w:p w14:paraId="11EFD426"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1</w:t>
            </w:r>
          </w:p>
        </w:tc>
        <w:tc>
          <w:tcPr>
            <w:tcW w:w="2076" w:type="dxa"/>
            <w:shd w:val="clear" w:color="auto" w:fill="auto"/>
          </w:tcPr>
          <w:p w14:paraId="38AA7DA9"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SABANARRIBA, S.A.</w:t>
            </w:r>
          </w:p>
        </w:tc>
        <w:tc>
          <w:tcPr>
            <w:tcW w:w="2755" w:type="dxa"/>
            <w:shd w:val="clear" w:color="auto" w:fill="auto"/>
          </w:tcPr>
          <w:p w14:paraId="7FA39DA6"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B9B2BC0E No.3559411540 de fecha 18/08/2022 por un valor de Q.8,640.00</w:t>
            </w:r>
          </w:p>
        </w:tc>
        <w:tc>
          <w:tcPr>
            <w:tcW w:w="3451" w:type="dxa"/>
            <w:shd w:val="clear" w:color="auto" w:fill="auto"/>
          </w:tcPr>
          <w:p w14:paraId="42E3E0AA" w14:textId="77777777" w:rsidR="00BA5A72" w:rsidRDefault="00BA5A72" w:rsidP="00A61387">
            <w:pPr>
              <w:pStyle w:val="Prrafodelista"/>
              <w:ind w:left="0"/>
              <w:jc w:val="both"/>
              <w:rPr>
                <w:rFonts w:ascii="Arial" w:hAnsi="Arial" w:cs="Arial"/>
                <w:sz w:val="18"/>
                <w:szCs w:val="18"/>
              </w:rPr>
            </w:pPr>
            <w:r w:rsidRPr="008A3687">
              <w:rPr>
                <w:rFonts w:ascii="Arial" w:hAnsi="Arial" w:cs="Arial"/>
                <w:sz w:val="18"/>
                <w:szCs w:val="18"/>
              </w:rPr>
              <w:t xml:space="preserve">NO HAY SALDO PENDIENTE, sin embargo, existió retraso en el pago de la factura, el cheque se recibió el 18/08/2022 pero se pudo cobrar hasta el 10/11/2022, les indicaban que no se había recibido los fondos del MINEDUC. Después de esto no se volvió a trabajar con ellos. </w:t>
            </w:r>
          </w:p>
          <w:p w14:paraId="3B2EC13C" w14:textId="77777777" w:rsidR="00BA5A72" w:rsidRDefault="00BA5A72" w:rsidP="00A61387">
            <w:pPr>
              <w:pStyle w:val="Prrafodelista"/>
              <w:ind w:left="0"/>
              <w:jc w:val="both"/>
              <w:rPr>
                <w:rFonts w:ascii="Arial" w:hAnsi="Arial" w:cs="Arial"/>
                <w:sz w:val="18"/>
                <w:szCs w:val="18"/>
              </w:rPr>
            </w:pPr>
          </w:p>
          <w:p w14:paraId="0BB7EEB8" w14:textId="77777777" w:rsidR="00BA5A72" w:rsidRPr="008A3687" w:rsidRDefault="00BA5A72" w:rsidP="00A61387">
            <w:pPr>
              <w:pStyle w:val="Prrafodelista"/>
              <w:ind w:left="0"/>
              <w:jc w:val="both"/>
              <w:rPr>
                <w:rFonts w:ascii="Arial" w:hAnsi="Arial" w:cs="Arial"/>
                <w:sz w:val="18"/>
                <w:szCs w:val="18"/>
              </w:rPr>
            </w:pPr>
          </w:p>
        </w:tc>
      </w:tr>
      <w:tr w:rsidR="00BA5A72" w:rsidRPr="008A3687" w14:paraId="48D60FF6" w14:textId="77777777" w:rsidTr="00A61387">
        <w:tc>
          <w:tcPr>
            <w:tcW w:w="506" w:type="dxa"/>
            <w:shd w:val="clear" w:color="auto" w:fill="auto"/>
          </w:tcPr>
          <w:p w14:paraId="05C24A7F"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lastRenderedPageBreak/>
              <w:t>2</w:t>
            </w:r>
          </w:p>
        </w:tc>
        <w:tc>
          <w:tcPr>
            <w:tcW w:w="2076" w:type="dxa"/>
            <w:shd w:val="clear" w:color="auto" w:fill="auto"/>
          </w:tcPr>
          <w:p w14:paraId="09B09AC5" w14:textId="5A9E2C70" w:rsidR="00BA5A72" w:rsidRPr="008A3687" w:rsidRDefault="00BA5A72" w:rsidP="00A61387">
            <w:pPr>
              <w:pStyle w:val="Prrafodelista"/>
              <w:ind w:left="0"/>
              <w:jc w:val="both"/>
              <w:rPr>
                <w:rFonts w:ascii="Arial" w:hAnsi="Arial" w:cs="Arial"/>
                <w:sz w:val="18"/>
                <w:szCs w:val="18"/>
              </w:rPr>
            </w:pPr>
            <w:r>
              <w:rPr>
                <w:rFonts w:ascii="Arial" w:hAnsi="Arial" w:cs="Arial"/>
                <w:sz w:val="18"/>
                <w:szCs w:val="18"/>
              </w:rPr>
              <w:t xml:space="preserve">DISTRIBUIDORA MULTIMERK (Corresponden al segundo desembolso de alimentación 2023 y primer desembolso de útiles </w:t>
            </w:r>
            <w:r w:rsidR="00C93A11">
              <w:rPr>
                <w:rFonts w:ascii="Arial" w:hAnsi="Arial" w:cs="Arial"/>
                <w:sz w:val="18"/>
                <w:szCs w:val="18"/>
              </w:rPr>
              <w:t>escolares</w:t>
            </w:r>
            <w:r>
              <w:rPr>
                <w:rFonts w:ascii="Arial" w:hAnsi="Arial" w:cs="Arial"/>
                <w:sz w:val="18"/>
                <w:szCs w:val="18"/>
              </w:rPr>
              <w:t xml:space="preserve"> y de gratuidad)</w:t>
            </w:r>
          </w:p>
        </w:tc>
        <w:tc>
          <w:tcPr>
            <w:tcW w:w="2755" w:type="dxa"/>
            <w:shd w:val="clear" w:color="auto" w:fill="auto"/>
          </w:tcPr>
          <w:p w14:paraId="572E269F"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A70AE71E No.759842561 de fecha 14/04/2023 por Q.5,550.00 Serie B163CFCB No.1361265190 de fecha 14/04/2023 por Q.2,035.</w:t>
            </w:r>
            <w:proofErr w:type="gramStart"/>
            <w:r w:rsidRPr="008A3687">
              <w:rPr>
                <w:rFonts w:ascii="Arial" w:hAnsi="Arial" w:cs="Arial"/>
                <w:sz w:val="18"/>
                <w:szCs w:val="18"/>
              </w:rPr>
              <w:t>00  Serie</w:t>
            </w:r>
            <w:proofErr w:type="gramEnd"/>
            <w:r w:rsidRPr="008A3687">
              <w:rPr>
                <w:rFonts w:ascii="Arial" w:hAnsi="Arial" w:cs="Arial"/>
                <w:sz w:val="18"/>
                <w:szCs w:val="18"/>
              </w:rPr>
              <w:t xml:space="preserve"> 51B60EC5 No.337070356 de fecha 02/06/2023 por Q.760.00</w:t>
            </w:r>
          </w:p>
        </w:tc>
        <w:tc>
          <w:tcPr>
            <w:tcW w:w="3451" w:type="dxa"/>
            <w:shd w:val="clear" w:color="auto" w:fill="auto"/>
          </w:tcPr>
          <w:p w14:paraId="208C7E4D"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Existió rechazo de cheques por tal motivo pagaron en efectivo. NO HAY SALDO PENDIENTE A LA FECHA.</w:t>
            </w:r>
          </w:p>
        </w:tc>
      </w:tr>
      <w:tr w:rsidR="00BA5A72" w:rsidRPr="008A3687" w14:paraId="3BE53FD8" w14:textId="77777777" w:rsidTr="00A61387">
        <w:tc>
          <w:tcPr>
            <w:tcW w:w="506" w:type="dxa"/>
            <w:shd w:val="clear" w:color="auto" w:fill="auto"/>
          </w:tcPr>
          <w:p w14:paraId="572F2EDA"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3</w:t>
            </w:r>
          </w:p>
        </w:tc>
        <w:tc>
          <w:tcPr>
            <w:tcW w:w="2076" w:type="dxa"/>
            <w:shd w:val="clear" w:color="auto" w:fill="auto"/>
          </w:tcPr>
          <w:p w14:paraId="48253CE8"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FERRETERIA LAS MERCEDES</w:t>
            </w:r>
            <w:r>
              <w:rPr>
                <w:rFonts w:ascii="Arial" w:hAnsi="Arial" w:cs="Arial"/>
                <w:sz w:val="18"/>
                <w:szCs w:val="18"/>
              </w:rPr>
              <w:t xml:space="preserve"> (corresponde a remozamiento)</w:t>
            </w:r>
          </w:p>
        </w:tc>
        <w:tc>
          <w:tcPr>
            <w:tcW w:w="2755" w:type="dxa"/>
            <w:shd w:val="clear" w:color="auto" w:fill="auto"/>
          </w:tcPr>
          <w:p w14:paraId="579E76B5"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C4775644 No. 3178712899 de fecha 26/12/2022 por Q.21,643.00</w:t>
            </w:r>
          </w:p>
        </w:tc>
        <w:tc>
          <w:tcPr>
            <w:tcW w:w="3451" w:type="dxa"/>
            <w:shd w:val="clear" w:color="auto" w:fill="auto"/>
          </w:tcPr>
          <w:p w14:paraId="753CE334"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No tuvo problema con el pago. NO HAY SALDO PENDIENTE. (no proporciono más información)</w:t>
            </w:r>
          </w:p>
        </w:tc>
      </w:tr>
      <w:tr w:rsidR="00BA5A72" w:rsidRPr="008A3687" w14:paraId="3C1BA545" w14:textId="77777777" w:rsidTr="00A61387">
        <w:tc>
          <w:tcPr>
            <w:tcW w:w="506" w:type="dxa"/>
            <w:shd w:val="clear" w:color="auto" w:fill="auto"/>
          </w:tcPr>
          <w:p w14:paraId="64CF2858"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4</w:t>
            </w:r>
          </w:p>
        </w:tc>
        <w:tc>
          <w:tcPr>
            <w:tcW w:w="2076" w:type="dxa"/>
            <w:shd w:val="clear" w:color="auto" w:fill="auto"/>
          </w:tcPr>
          <w:p w14:paraId="7A4BA0DD"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JUSTINIANO CANTE CORDERO</w:t>
            </w:r>
            <w:r>
              <w:rPr>
                <w:rFonts w:ascii="Arial" w:hAnsi="Arial" w:cs="Arial"/>
                <w:sz w:val="18"/>
                <w:szCs w:val="18"/>
              </w:rPr>
              <w:t xml:space="preserve"> (Corresponde a remozamiento)</w:t>
            </w:r>
          </w:p>
        </w:tc>
        <w:tc>
          <w:tcPr>
            <w:tcW w:w="2755" w:type="dxa"/>
            <w:shd w:val="clear" w:color="auto" w:fill="auto"/>
          </w:tcPr>
          <w:p w14:paraId="426749E0"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D74D20D2 No. 2432190780 de fecha 12/01/2023 por Q.47,947.00</w:t>
            </w:r>
          </w:p>
        </w:tc>
        <w:tc>
          <w:tcPr>
            <w:tcW w:w="3451" w:type="dxa"/>
            <w:shd w:val="clear" w:color="auto" w:fill="auto"/>
          </w:tcPr>
          <w:p w14:paraId="0F89FF81"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No tuvo problema con el cobro. Indico que se le pago con deposito (Presento copia del depósito bancario No.92280455 realizado a su cuenta el 19/01/2023) A LA FECHA NO HAY SALDO PENDIENTE</w:t>
            </w:r>
          </w:p>
        </w:tc>
      </w:tr>
      <w:tr w:rsidR="00BA5A72" w:rsidRPr="008A3687" w14:paraId="78944D1F" w14:textId="77777777" w:rsidTr="00A61387">
        <w:tc>
          <w:tcPr>
            <w:tcW w:w="506" w:type="dxa"/>
            <w:shd w:val="clear" w:color="auto" w:fill="auto"/>
          </w:tcPr>
          <w:p w14:paraId="0BA024C2"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5</w:t>
            </w:r>
          </w:p>
        </w:tc>
        <w:tc>
          <w:tcPr>
            <w:tcW w:w="2076" w:type="dxa"/>
            <w:shd w:val="clear" w:color="auto" w:fill="auto"/>
          </w:tcPr>
          <w:p w14:paraId="19AECE0B"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MULTIABASTOS LA ESTRELLA</w:t>
            </w:r>
            <w:r>
              <w:rPr>
                <w:rFonts w:ascii="Arial" w:hAnsi="Arial" w:cs="Arial"/>
                <w:sz w:val="18"/>
                <w:szCs w:val="18"/>
              </w:rPr>
              <w:t xml:space="preserve"> (corresponde al 7mo. Desembolso del 2022)</w:t>
            </w:r>
          </w:p>
        </w:tc>
        <w:tc>
          <w:tcPr>
            <w:tcW w:w="2755" w:type="dxa"/>
            <w:shd w:val="clear" w:color="auto" w:fill="auto"/>
          </w:tcPr>
          <w:p w14:paraId="62232BE0"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7B192638 No.662193688 de fecha 24/11/2022 por Q.5,640.00</w:t>
            </w:r>
          </w:p>
        </w:tc>
        <w:tc>
          <w:tcPr>
            <w:tcW w:w="3451" w:type="dxa"/>
            <w:shd w:val="clear" w:color="auto" w:fill="auto"/>
          </w:tcPr>
          <w:p w14:paraId="7A570CD5"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El cheque fue rechazado, pero a los 15 días se pudo cobrar (presento nota de crédito por el depósito realizado el 19/12/2022). NO HAY SALDO PENDIENTE</w:t>
            </w:r>
          </w:p>
        </w:tc>
      </w:tr>
      <w:tr w:rsidR="00BA5A72" w:rsidRPr="008A3687" w14:paraId="453C8E7C" w14:textId="77777777" w:rsidTr="00A61387">
        <w:tc>
          <w:tcPr>
            <w:tcW w:w="506" w:type="dxa"/>
            <w:shd w:val="clear" w:color="auto" w:fill="auto"/>
          </w:tcPr>
          <w:p w14:paraId="6C5FA74E"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6</w:t>
            </w:r>
          </w:p>
        </w:tc>
        <w:tc>
          <w:tcPr>
            <w:tcW w:w="2076" w:type="dxa"/>
            <w:shd w:val="clear" w:color="auto" w:fill="auto"/>
          </w:tcPr>
          <w:p w14:paraId="2CA23DB8"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ABASTECEDORA Y DISTRIBUIDORA NISSI</w:t>
            </w:r>
            <w:r>
              <w:rPr>
                <w:rFonts w:ascii="Arial" w:hAnsi="Arial" w:cs="Arial"/>
                <w:sz w:val="18"/>
                <w:szCs w:val="18"/>
              </w:rPr>
              <w:t xml:space="preserve"> (corresponde al primer desembolso 2023)</w:t>
            </w:r>
          </w:p>
        </w:tc>
        <w:tc>
          <w:tcPr>
            <w:tcW w:w="2755" w:type="dxa"/>
            <w:shd w:val="clear" w:color="auto" w:fill="auto"/>
          </w:tcPr>
          <w:p w14:paraId="67268259"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57EC124D No.644108064 de fecha 02/03/2023 por Q.5,700.00</w:t>
            </w:r>
          </w:p>
        </w:tc>
        <w:tc>
          <w:tcPr>
            <w:tcW w:w="3451" w:type="dxa"/>
            <w:shd w:val="clear" w:color="auto" w:fill="auto"/>
          </w:tcPr>
          <w:p w14:paraId="4B638D9D"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 xml:space="preserve">El cheque 153 fue rechazado, luego le solicitaron la devolución del cheque y se le cambio por el numero 155 indicándoles que se habían actualizado las firmas en el banco, sin embargo, este también salió rechazado. (presento copia de boletas de rechazo de los dos cheques, los cheques y comunicaciones de cobranza con la </w:t>
            </w:r>
            <w:proofErr w:type="gramStart"/>
            <w:r w:rsidRPr="008A3687">
              <w:rPr>
                <w:rFonts w:ascii="Arial" w:hAnsi="Arial" w:cs="Arial"/>
                <w:sz w:val="18"/>
                <w:szCs w:val="18"/>
              </w:rPr>
              <w:t>Directora</w:t>
            </w:r>
            <w:proofErr w:type="gramEnd"/>
            <w:r w:rsidRPr="008A3687">
              <w:rPr>
                <w:rFonts w:ascii="Arial" w:hAnsi="Arial" w:cs="Arial"/>
                <w:sz w:val="18"/>
                <w:szCs w:val="18"/>
              </w:rPr>
              <w:t xml:space="preserve"> anterior) </w:t>
            </w:r>
            <w:r w:rsidRPr="008A3687">
              <w:rPr>
                <w:rFonts w:ascii="Arial" w:hAnsi="Arial" w:cs="Arial"/>
                <w:b/>
                <w:bCs/>
                <w:sz w:val="18"/>
                <w:szCs w:val="18"/>
              </w:rPr>
              <w:t>A LA FECHA SE TIENE PENDIENTE DE PAGO EL VALOR DE LA FACTURA.</w:t>
            </w:r>
          </w:p>
        </w:tc>
      </w:tr>
      <w:tr w:rsidR="00BA5A72" w:rsidRPr="008A3687" w14:paraId="70FF2F99" w14:textId="77777777" w:rsidTr="00A61387">
        <w:tc>
          <w:tcPr>
            <w:tcW w:w="506" w:type="dxa"/>
            <w:shd w:val="clear" w:color="auto" w:fill="auto"/>
          </w:tcPr>
          <w:p w14:paraId="3F330BB4"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7</w:t>
            </w:r>
          </w:p>
        </w:tc>
        <w:tc>
          <w:tcPr>
            <w:tcW w:w="2076" w:type="dxa"/>
            <w:shd w:val="clear" w:color="auto" w:fill="auto"/>
          </w:tcPr>
          <w:p w14:paraId="2454DE5F"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DIATRIBUIDORA GETSEMANÍ</w:t>
            </w:r>
            <w:r>
              <w:rPr>
                <w:rFonts w:ascii="Arial" w:hAnsi="Arial" w:cs="Arial"/>
                <w:sz w:val="18"/>
                <w:szCs w:val="18"/>
              </w:rPr>
              <w:t xml:space="preserve"> (corresponde al tercer desembolso de alimentación 2023)</w:t>
            </w:r>
          </w:p>
        </w:tc>
        <w:tc>
          <w:tcPr>
            <w:tcW w:w="2755" w:type="dxa"/>
            <w:shd w:val="clear" w:color="auto" w:fill="auto"/>
          </w:tcPr>
          <w:p w14:paraId="66E39E27"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Serie D03782CB No.227624649 de fecha 26/05/2023 por Q.6,450.00</w:t>
            </w:r>
          </w:p>
        </w:tc>
        <w:tc>
          <w:tcPr>
            <w:tcW w:w="3451" w:type="dxa"/>
            <w:shd w:val="clear" w:color="auto" w:fill="auto"/>
          </w:tcPr>
          <w:p w14:paraId="45372E7C"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El cheque No.198 de fecha 29/05/2023 fue rechazado por el banco</w:t>
            </w:r>
            <w:r>
              <w:rPr>
                <w:rFonts w:ascii="Arial" w:hAnsi="Arial" w:cs="Arial"/>
                <w:sz w:val="18"/>
                <w:szCs w:val="18"/>
              </w:rPr>
              <w:t xml:space="preserve"> y el cheque físico fue devuelto a la </w:t>
            </w:r>
            <w:proofErr w:type="gramStart"/>
            <w:r>
              <w:rPr>
                <w:rFonts w:ascii="Arial" w:hAnsi="Arial" w:cs="Arial"/>
                <w:sz w:val="18"/>
                <w:szCs w:val="18"/>
              </w:rPr>
              <w:t>Directora</w:t>
            </w:r>
            <w:proofErr w:type="gramEnd"/>
            <w:r>
              <w:rPr>
                <w:rFonts w:ascii="Arial" w:hAnsi="Arial" w:cs="Arial"/>
                <w:sz w:val="18"/>
                <w:szCs w:val="18"/>
              </w:rPr>
              <w:t xml:space="preserve"> anterior</w:t>
            </w:r>
            <w:r w:rsidRPr="008A3687">
              <w:rPr>
                <w:rFonts w:ascii="Arial" w:hAnsi="Arial" w:cs="Arial"/>
                <w:sz w:val="18"/>
                <w:szCs w:val="18"/>
              </w:rPr>
              <w:t xml:space="preserve">, </w:t>
            </w:r>
            <w:r w:rsidRPr="008A3687">
              <w:rPr>
                <w:rFonts w:ascii="Arial" w:hAnsi="Arial" w:cs="Arial"/>
                <w:b/>
                <w:bCs/>
                <w:sz w:val="18"/>
                <w:szCs w:val="18"/>
              </w:rPr>
              <w:t>A LA FECHA LA FACTURA SE ENCUENTRA PENDIENTE DE PAGO.</w:t>
            </w:r>
          </w:p>
        </w:tc>
      </w:tr>
      <w:tr w:rsidR="00BA5A72" w:rsidRPr="008A3687" w14:paraId="025D7EFC" w14:textId="77777777" w:rsidTr="00A61387">
        <w:tc>
          <w:tcPr>
            <w:tcW w:w="506" w:type="dxa"/>
            <w:shd w:val="clear" w:color="auto" w:fill="auto"/>
          </w:tcPr>
          <w:p w14:paraId="08D1F7A6" w14:textId="77777777" w:rsidR="00BA5A72" w:rsidRPr="008A3687" w:rsidRDefault="00BA5A72" w:rsidP="00A61387">
            <w:pPr>
              <w:pStyle w:val="Prrafodelista"/>
              <w:ind w:left="0"/>
              <w:jc w:val="center"/>
              <w:rPr>
                <w:rFonts w:ascii="Arial" w:hAnsi="Arial" w:cs="Arial"/>
                <w:sz w:val="18"/>
                <w:szCs w:val="18"/>
              </w:rPr>
            </w:pPr>
            <w:r w:rsidRPr="008A3687">
              <w:rPr>
                <w:rFonts w:ascii="Arial" w:hAnsi="Arial" w:cs="Arial"/>
                <w:sz w:val="18"/>
                <w:szCs w:val="18"/>
              </w:rPr>
              <w:t>8</w:t>
            </w:r>
          </w:p>
        </w:tc>
        <w:tc>
          <w:tcPr>
            <w:tcW w:w="2076" w:type="dxa"/>
            <w:shd w:val="clear" w:color="auto" w:fill="auto"/>
          </w:tcPr>
          <w:p w14:paraId="7A16408A"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GRANJA ALEJANDRA</w:t>
            </w:r>
            <w:r>
              <w:rPr>
                <w:rFonts w:ascii="Arial" w:hAnsi="Arial" w:cs="Arial"/>
                <w:sz w:val="18"/>
                <w:szCs w:val="18"/>
              </w:rPr>
              <w:t xml:space="preserve"> (corresponde al 5to desembolso de alimentación)</w:t>
            </w:r>
          </w:p>
        </w:tc>
        <w:tc>
          <w:tcPr>
            <w:tcW w:w="2755" w:type="dxa"/>
            <w:shd w:val="clear" w:color="auto" w:fill="auto"/>
          </w:tcPr>
          <w:p w14:paraId="42B6F8E6"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No.3791734913 de fecha 27/09/2023 por Q.6,150.</w:t>
            </w:r>
            <w:proofErr w:type="gramStart"/>
            <w:r w:rsidRPr="008A3687">
              <w:rPr>
                <w:rFonts w:ascii="Arial" w:hAnsi="Arial" w:cs="Arial"/>
                <w:sz w:val="18"/>
                <w:szCs w:val="18"/>
              </w:rPr>
              <w:t>00  y</w:t>
            </w:r>
            <w:proofErr w:type="gramEnd"/>
            <w:r w:rsidRPr="008A3687">
              <w:rPr>
                <w:rFonts w:ascii="Arial" w:hAnsi="Arial" w:cs="Arial"/>
                <w:sz w:val="18"/>
                <w:szCs w:val="18"/>
              </w:rPr>
              <w:t xml:space="preserve"> No.2133806179 de fecha 10/08/2023 por Q.7,560.00</w:t>
            </w:r>
          </w:p>
        </w:tc>
        <w:tc>
          <w:tcPr>
            <w:tcW w:w="3451" w:type="dxa"/>
            <w:shd w:val="clear" w:color="auto" w:fill="auto"/>
          </w:tcPr>
          <w:p w14:paraId="007778AF" w14:textId="77777777" w:rsidR="00BA5A72" w:rsidRPr="008A3687" w:rsidRDefault="00BA5A72" w:rsidP="00A61387">
            <w:pPr>
              <w:pStyle w:val="Prrafodelista"/>
              <w:ind w:left="0"/>
              <w:jc w:val="both"/>
              <w:rPr>
                <w:rFonts w:ascii="Arial" w:hAnsi="Arial" w:cs="Arial"/>
                <w:sz w:val="18"/>
                <w:szCs w:val="18"/>
              </w:rPr>
            </w:pPr>
            <w:r w:rsidRPr="008A3687">
              <w:rPr>
                <w:rFonts w:ascii="Arial" w:hAnsi="Arial" w:cs="Arial"/>
                <w:sz w:val="18"/>
                <w:szCs w:val="18"/>
              </w:rPr>
              <w:t>No existió ningún problema con el pago. NO HAY SALDO PENDIENTE</w:t>
            </w:r>
          </w:p>
        </w:tc>
      </w:tr>
    </w:tbl>
    <w:p w14:paraId="57DD3FDF" w14:textId="77777777" w:rsidR="00BA5A72" w:rsidRDefault="00BA5A72" w:rsidP="00BA5A72">
      <w:pPr>
        <w:jc w:val="both"/>
        <w:rPr>
          <w:rFonts w:ascii="Arial" w:hAnsi="Arial" w:cs="Arial"/>
        </w:rPr>
      </w:pPr>
    </w:p>
    <w:p w14:paraId="5DE8276F" w14:textId="5862792F" w:rsidR="00BA5A72" w:rsidRPr="00C93A11" w:rsidRDefault="00BA5A72" w:rsidP="00BA5A72">
      <w:pPr>
        <w:pStyle w:val="Prrafodelista"/>
        <w:numPr>
          <w:ilvl w:val="0"/>
          <w:numId w:val="29"/>
        </w:numPr>
        <w:spacing w:after="160" w:line="259" w:lineRule="auto"/>
        <w:ind w:left="0"/>
        <w:contextualSpacing/>
        <w:jc w:val="both"/>
        <w:rPr>
          <w:rFonts w:ascii="Arial" w:hAnsi="Arial" w:cs="Arial"/>
          <w:sz w:val="22"/>
          <w:szCs w:val="22"/>
        </w:rPr>
      </w:pPr>
      <w:r w:rsidRPr="00C93A11">
        <w:rPr>
          <w:rFonts w:ascii="Arial" w:hAnsi="Arial" w:cs="Arial"/>
          <w:sz w:val="22"/>
          <w:szCs w:val="22"/>
        </w:rPr>
        <w:t xml:space="preserve">Durante el periodo auditado se </w:t>
      </w:r>
      <w:r w:rsidR="00C93A11" w:rsidRPr="00C93A11">
        <w:rPr>
          <w:rFonts w:ascii="Arial" w:hAnsi="Arial" w:cs="Arial"/>
          <w:sz w:val="22"/>
          <w:szCs w:val="22"/>
        </w:rPr>
        <w:t>determinó</w:t>
      </w:r>
      <w:r w:rsidRPr="00C93A11">
        <w:rPr>
          <w:rFonts w:ascii="Arial" w:hAnsi="Arial" w:cs="Arial"/>
          <w:sz w:val="22"/>
          <w:szCs w:val="22"/>
        </w:rPr>
        <w:t xml:space="preserve"> que no se entregó la bolsa de alimentos del cuarto desembolso, ningún de los complementos recibidos de los cuatro programas y el segundo desembolso de gratuidad y valija didáctica, Sin embargo, las facturas presentadas en las rendiciones de cuentas del segundo desembolso de alimentación, primer desembolso de  útiles escolares y valija didáctica tienen fecha 14/04/2023 fecha en que se convocó a la anterior Directora para que presentara la documentación para aclarar la situación denunciada por la proveedora, así mismo, la factura del primer desembolso de gratuidad tiene fecha 02 de junio 2023.</w:t>
      </w:r>
    </w:p>
    <w:p w14:paraId="2E3DC19D" w14:textId="77777777" w:rsidR="00BA5A72" w:rsidRPr="00C93A11" w:rsidRDefault="00BA5A72" w:rsidP="00BA5A72">
      <w:pPr>
        <w:pStyle w:val="Prrafodelista"/>
        <w:ind w:left="-360"/>
        <w:jc w:val="both"/>
        <w:rPr>
          <w:rFonts w:ascii="Arial" w:hAnsi="Arial" w:cs="Arial"/>
          <w:sz w:val="22"/>
          <w:szCs w:val="22"/>
        </w:rPr>
      </w:pPr>
    </w:p>
    <w:p w14:paraId="12397A48" w14:textId="3933E085" w:rsidR="00BA5A72" w:rsidRPr="00C93A11" w:rsidRDefault="00BA5A72" w:rsidP="00BA5A72">
      <w:pPr>
        <w:pStyle w:val="Prrafodelista"/>
        <w:numPr>
          <w:ilvl w:val="0"/>
          <w:numId w:val="29"/>
        </w:numPr>
        <w:spacing w:after="160" w:line="259" w:lineRule="auto"/>
        <w:ind w:left="0"/>
        <w:contextualSpacing/>
        <w:jc w:val="both"/>
        <w:rPr>
          <w:rFonts w:ascii="Arial" w:hAnsi="Arial" w:cs="Arial"/>
          <w:sz w:val="22"/>
          <w:szCs w:val="22"/>
        </w:rPr>
      </w:pPr>
      <w:r w:rsidRPr="00C93A11">
        <w:rPr>
          <w:rFonts w:ascii="Arial" w:hAnsi="Arial" w:cs="Arial"/>
          <w:sz w:val="22"/>
          <w:szCs w:val="22"/>
        </w:rPr>
        <w:lastRenderedPageBreak/>
        <w:t xml:space="preserve">Durante la revisión de los documentos se pudo determinar que la profesora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alter</w:t>
      </w:r>
      <w:r w:rsidR="00C93A11" w:rsidRPr="00C93A11">
        <w:rPr>
          <w:rFonts w:ascii="Arial" w:hAnsi="Arial" w:cs="Arial"/>
          <w:sz w:val="22"/>
          <w:szCs w:val="22"/>
        </w:rPr>
        <w:t>ó</w:t>
      </w:r>
      <w:r w:rsidRPr="00C93A11">
        <w:rPr>
          <w:rFonts w:ascii="Arial" w:hAnsi="Arial" w:cs="Arial"/>
          <w:sz w:val="22"/>
          <w:szCs w:val="22"/>
        </w:rPr>
        <w:t xml:space="preserve"> los siguientes documentos:</w:t>
      </w:r>
    </w:p>
    <w:p w14:paraId="4214D241" w14:textId="77777777" w:rsidR="00BA5A72" w:rsidRDefault="00BA5A72" w:rsidP="00BA5A72">
      <w:pPr>
        <w:pStyle w:val="Prrafodelista"/>
        <w:ind w:left="360"/>
        <w:jc w:val="both"/>
        <w:rPr>
          <w:rFonts w:ascii="Arial" w:hAnsi="Arial" w:cs="Arial"/>
        </w:rPr>
      </w:pPr>
    </w:p>
    <w:p w14:paraId="33D2E700" w14:textId="77777777" w:rsidR="00BA5A72" w:rsidRPr="00C93A11" w:rsidRDefault="00BA5A72" w:rsidP="00C93A11">
      <w:pPr>
        <w:pStyle w:val="Prrafodelista"/>
        <w:numPr>
          <w:ilvl w:val="0"/>
          <w:numId w:val="33"/>
        </w:numPr>
        <w:spacing w:after="160" w:line="259" w:lineRule="auto"/>
        <w:ind w:left="360"/>
        <w:contextualSpacing/>
        <w:jc w:val="both"/>
        <w:rPr>
          <w:rFonts w:ascii="Arial" w:hAnsi="Arial" w:cs="Arial"/>
          <w:b/>
          <w:sz w:val="22"/>
          <w:szCs w:val="22"/>
        </w:rPr>
      </w:pPr>
      <w:r w:rsidRPr="00C93A11">
        <w:rPr>
          <w:rFonts w:ascii="Arial" w:hAnsi="Arial" w:cs="Arial"/>
          <w:sz w:val="22"/>
          <w:szCs w:val="22"/>
        </w:rPr>
        <w:t xml:space="preserve">En la liquidación del séptimo desembolso de alimentación escolar del año 2022, la factura Serie 7B192638 No.662193688 de fecha 24 de noviembre de 2022 tiene un valor de Q.5,760.00, siendo el valor real de la factura Q.5,640.00. </w:t>
      </w:r>
      <w:r w:rsidRPr="00C93A11">
        <w:rPr>
          <w:rFonts w:ascii="Arial" w:hAnsi="Arial" w:cs="Arial"/>
          <w:b/>
          <w:sz w:val="22"/>
          <w:szCs w:val="22"/>
        </w:rPr>
        <w:t>Ver Anexo No.4</w:t>
      </w:r>
    </w:p>
    <w:p w14:paraId="3CF4A73E" w14:textId="77777777" w:rsidR="00BA5A72" w:rsidRPr="00C93A11" w:rsidRDefault="00BA5A72" w:rsidP="00C93A11">
      <w:pPr>
        <w:pStyle w:val="Prrafodelista"/>
        <w:ind w:left="0"/>
        <w:jc w:val="both"/>
        <w:rPr>
          <w:rFonts w:ascii="Arial" w:hAnsi="Arial" w:cs="Arial"/>
          <w:sz w:val="22"/>
          <w:szCs w:val="22"/>
        </w:rPr>
      </w:pPr>
    </w:p>
    <w:p w14:paraId="10C0D0DD" w14:textId="77777777" w:rsidR="00BA5A72" w:rsidRPr="00C93A11" w:rsidRDefault="00BA5A72" w:rsidP="00C93A11">
      <w:pPr>
        <w:pStyle w:val="Prrafodelista"/>
        <w:numPr>
          <w:ilvl w:val="0"/>
          <w:numId w:val="33"/>
        </w:numPr>
        <w:spacing w:after="160" w:line="259" w:lineRule="auto"/>
        <w:ind w:left="360"/>
        <w:contextualSpacing/>
        <w:jc w:val="both"/>
        <w:rPr>
          <w:rFonts w:ascii="Arial" w:hAnsi="Arial" w:cs="Arial"/>
          <w:b/>
          <w:sz w:val="22"/>
          <w:szCs w:val="22"/>
        </w:rPr>
      </w:pPr>
      <w:r w:rsidRPr="00C93A11">
        <w:rPr>
          <w:rFonts w:ascii="Arial" w:hAnsi="Arial" w:cs="Arial"/>
          <w:sz w:val="22"/>
          <w:szCs w:val="22"/>
        </w:rPr>
        <w:t xml:space="preserve">Estado de cuenta bancario de depósitos monetarios No.3445886954 a nombre de Organización de Padres de Familia San Gregorio. Del 01 de diciembre 2022 al 01 de abril de 2023 y del 01 de abril al 29 de abril 2023 con movimientos falsos (cheques Nos. 189 por Q.21,643.00, 190 por Q.47,947.00, 191 por Q.5,700.00 y 193 por Q.760.00 que no fueron pagados) así mismo los cheques 192 en el estado de cuenta tiene un valor de Q.440.00 y realmente fue pagado por el Banco por 2,775.00, y el cheque 194 en el estado de cuenta tiene un valor de Q.2,090.00 y realmente fue emitido y pagado por el banco por Q.150.00. </w:t>
      </w:r>
      <w:r w:rsidRPr="00C93A11">
        <w:rPr>
          <w:rFonts w:ascii="Arial" w:hAnsi="Arial" w:cs="Arial"/>
          <w:b/>
          <w:sz w:val="22"/>
          <w:szCs w:val="22"/>
        </w:rPr>
        <w:t>Ver Anexo No. 5</w:t>
      </w:r>
    </w:p>
    <w:p w14:paraId="501971DF" w14:textId="77777777" w:rsidR="00BA5A72" w:rsidRPr="00C93A11" w:rsidRDefault="00BA5A72" w:rsidP="00C93A11">
      <w:pPr>
        <w:pStyle w:val="Prrafodelista"/>
        <w:ind w:left="0"/>
        <w:jc w:val="both"/>
        <w:rPr>
          <w:rFonts w:ascii="Arial" w:hAnsi="Arial" w:cs="Arial"/>
          <w:sz w:val="22"/>
          <w:szCs w:val="22"/>
        </w:rPr>
      </w:pPr>
    </w:p>
    <w:p w14:paraId="7B324BB4" w14:textId="77777777" w:rsidR="00BA5A72" w:rsidRPr="00C93A11" w:rsidRDefault="00BA5A72" w:rsidP="00C93A11">
      <w:pPr>
        <w:pStyle w:val="Prrafodelista"/>
        <w:numPr>
          <w:ilvl w:val="0"/>
          <w:numId w:val="33"/>
        </w:numPr>
        <w:spacing w:after="160" w:line="259" w:lineRule="auto"/>
        <w:ind w:left="360"/>
        <w:contextualSpacing/>
        <w:jc w:val="both"/>
        <w:rPr>
          <w:rFonts w:ascii="Arial" w:hAnsi="Arial" w:cs="Arial"/>
          <w:sz w:val="22"/>
          <w:szCs w:val="22"/>
        </w:rPr>
      </w:pPr>
      <w:r w:rsidRPr="00C93A11">
        <w:rPr>
          <w:rFonts w:ascii="Arial" w:hAnsi="Arial" w:cs="Arial"/>
          <w:sz w:val="22"/>
          <w:szCs w:val="22"/>
        </w:rPr>
        <w:t xml:space="preserve">En las rendiciones de cuenta de los programas de apoyo de los desembolsos Nos. 5, 6 y 7 de alimentación escolar del periodo 2022, la </w:t>
      </w:r>
      <w:proofErr w:type="gramStart"/>
      <w:r w:rsidRPr="00C93A11">
        <w:rPr>
          <w:rFonts w:ascii="Arial" w:hAnsi="Arial" w:cs="Arial"/>
          <w:sz w:val="22"/>
          <w:szCs w:val="22"/>
        </w:rPr>
        <w:t>Directora</w:t>
      </w:r>
      <w:proofErr w:type="gramEnd"/>
      <w:r w:rsidRPr="00C93A11">
        <w:rPr>
          <w:rFonts w:ascii="Arial" w:hAnsi="Arial" w:cs="Arial"/>
          <w:sz w:val="22"/>
          <w:szCs w:val="22"/>
        </w:rPr>
        <w:t xml:space="preserve"> anterior adjuntó los cheques: No.189 de fecha 18/08/2022 por Q.8,640.00; cheque No.190 del 12/10/2022 por Q.7,200.00 y cheque No.191 del 24/11/2022 por Q.5,760.00, simulando que con estos cheques les pago a los proveedores, sin embargo, estos cheques no fueron pagados por el banco.</w:t>
      </w:r>
    </w:p>
    <w:p w14:paraId="538F3479" w14:textId="77777777" w:rsidR="00BA5A72" w:rsidRPr="00C93A11" w:rsidRDefault="00BA5A72" w:rsidP="00C93A11">
      <w:pPr>
        <w:pStyle w:val="Prrafodelista"/>
        <w:ind w:left="0"/>
        <w:jc w:val="both"/>
        <w:rPr>
          <w:rFonts w:ascii="Arial" w:hAnsi="Arial" w:cs="Arial"/>
          <w:sz w:val="22"/>
          <w:szCs w:val="22"/>
        </w:rPr>
      </w:pPr>
    </w:p>
    <w:p w14:paraId="2E5A7181" w14:textId="6D795ADD" w:rsidR="00C93A11" w:rsidRPr="00C93A11" w:rsidRDefault="00BA5A72" w:rsidP="00C93A11">
      <w:pPr>
        <w:pStyle w:val="Prrafodelista"/>
        <w:numPr>
          <w:ilvl w:val="0"/>
          <w:numId w:val="33"/>
        </w:numPr>
        <w:spacing w:after="160" w:line="259" w:lineRule="auto"/>
        <w:ind w:left="360"/>
        <w:contextualSpacing/>
        <w:jc w:val="both"/>
        <w:rPr>
          <w:rFonts w:ascii="Arial" w:hAnsi="Arial" w:cs="Arial"/>
          <w:sz w:val="22"/>
          <w:szCs w:val="22"/>
        </w:rPr>
      </w:pPr>
      <w:r w:rsidRPr="00C93A11">
        <w:rPr>
          <w:rFonts w:ascii="Arial" w:hAnsi="Arial" w:cs="Arial"/>
          <w:sz w:val="22"/>
          <w:szCs w:val="22"/>
        </w:rPr>
        <w:t>De igual forma realiz</w:t>
      </w:r>
      <w:r w:rsidR="00C93A11" w:rsidRPr="00C93A11">
        <w:rPr>
          <w:rFonts w:ascii="Arial" w:hAnsi="Arial" w:cs="Arial"/>
          <w:sz w:val="22"/>
          <w:szCs w:val="22"/>
        </w:rPr>
        <w:t>ó</w:t>
      </w:r>
      <w:r w:rsidRPr="00C93A11">
        <w:rPr>
          <w:rFonts w:ascii="Arial" w:hAnsi="Arial" w:cs="Arial"/>
          <w:sz w:val="22"/>
          <w:szCs w:val="22"/>
        </w:rPr>
        <w:t xml:space="preserve"> registros duplicados o alterados en el libro de caja autorizado por la DIDEDUC, como se muestra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878"/>
        <w:gridCol w:w="1941"/>
        <w:gridCol w:w="2626"/>
      </w:tblGrid>
      <w:tr w:rsidR="00BA5A72" w14:paraId="484DC698" w14:textId="77777777" w:rsidTr="00C93A11">
        <w:tc>
          <w:tcPr>
            <w:tcW w:w="946" w:type="dxa"/>
            <w:shd w:val="pct10" w:color="auto" w:fill="auto"/>
          </w:tcPr>
          <w:p w14:paraId="2E57743C" w14:textId="77777777" w:rsidR="00BA5A72" w:rsidRDefault="00BA5A72" w:rsidP="00A61387">
            <w:pPr>
              <w:pStyle w:val="Prrafodelista"/>
              <w:ind w:left="0"/>
              <w:jc w:val="center"/>
              <w:rPr>
                <w:rFonts w:ascii="Arial" w:hAnsi="Arial" w:cs="Arial"/>
                <w:b/>
                <w:bCs/>
              </w:rPr>
            </w:pPr>
            <w:r>
              <w:rPr>
                <w:rFonts w:ascii="Arial" w:hAnsi="Arial" w:cs="Arial"/>
                <w:b/>
                <w:bCs/>
              </w:rPr>
              <w:t>No cheque</w:t>
            </w:r>
          </w:p>
        </w:tc>
        <w:tc>
          <w:tcPr>
            <w:tcW w:w="2878" w:type="dxa"/>
            <w:shd w:val="pct10" w:color="auto" w:fill="auto"/>
          </w:tcPr>
          <w:p w14:paraId="6C12DB6A" w14:textId="77777777" w:rsidR="00BA5A72" w:rsidRDefault="00BA5A72" w:rsidP="00A61387">
            <w:pPr>
              <w:pStyle w:val="Prrafodelista"/>
              <w:ind w:left="0"/>
              <w:jc w:val="center"/>
              <w:rPr>
                <w:rFonts w:ascii="Arial" w:hAnsi="Arial" w:cs="Arial"/>
                <w:b/>
                <w:bCs/>
              </w:rPr>
            </w:pPr>
            <w:r>
              <w:rPr>
                <w:rFonts w:ascii="Arial" w:hAnsi="Arial" w:cs="Arial"/>
                <w:b/>
                <w:bCs/>
              </w:rPr>
              <w:t>Mes registrado en libro de caja</w:t>
            </w:r>
          </w:p>
        </w:tc>
        <w:tc>
          <w:tcPr>
            <w:tcW w:w="1941" w:type="dxa"/>
            <w:shd w:val="pct10" w:color="auto" w:fill="auto"/>
          </w:tcPr>
          <w:p w14:paraId="2A786580" w14:textId="77777777" w:rsidR="00BA5A72" w:rsidRDefault="00BA5A72" w:rsidP="00A61387">
            <w:pPr>
              <w:pStyle w:val="Prrafodelista"/>
              <w:ind w:left="0"/>
              <w:jc w:val="center"/>
              <w:rPr>
                <w:rFonts w:ascii="Arial" w:hAnsi="Arial" w:cs="Arial"/>
                <w:b/>
                <w:bCs/>
              </w:rPr>
            </w:pPr>
            <w:r>
              <w:rPr>
                <w:rFonts w:ascii="Arial" w:hAnsi="Arial" w:cs="Arial"/>
                <w:b/>
                <w:bCs/>
              </w:rPr>
              <w:t>Valor registrado en libro de caja</w:t>
            </w:r>
          </w:p>
        </w:tc>
        <w:tc>
          <w:tcPr>
            <w:tcW w:w="2626" w:type="dxa"/>
            <w:shd w:val="pct10" w:color="auto" w:fill="auto"/>
          </w:tcPr>
          <w:p w14:paraId="67DA99DE" w14:textId="77777777" w:rsidR="00BA5A72" w:rsidRDefault="00BA5A72" w:rsidP="00A61387">
            <w:pPr>
              <w:pStyle w:val="Prrafodelista"/>
              <w:ind w:left="0"/>
              <w:jc w:val="center"/>
              <w:rPr>
                <w:rFonts w:ascii="Arial" w:hAnsi="Arial" w:cs="Arial"/>
                <w:b/>
                <w:bCs/>
              </w:rPr>
            </w:pPr>
            <w:r>
              <w:rPr>
                <w:rFonts w:ascii="Arial" w:hAnsi="Arial" w:cs="Arial"/>
                <w:b/>
                <w:bCs/>
              </w:rPr>
              <w:t>Fecha y valor de pagado en el estado de cuenta bancario</w:t>
            </w:r>
          </w:p>
        </w:tc>
      </w:tr>
      <w:tr w:rsidR="00BA5A72" w14:paraId="52DB86EA" w14:textId="77777777" w:rsidTr="00C93A11">
        <w:tc>
          <w:tcPr>
            <w:tcW w:w="946" w:type="dxa"/>
            <w:shd w:val="clear" w:color="auto" w:fill="auto"/>
          </w:tcPr>
          <w:p w14:paraId="6AC8931A" w14:textId="77777777" w:rsidR="00BA5A72" w:rsidRDefault="00BA5A72" w:rsidP="00A61387">
            <w:pPr>
              <w:pStyle w:val="Prrafodelista"/>
              <w:ind w:left="0"/>
              <w:jc w:val="center"/>
              <w:rPr>
                <w:rFonts w:ascii="Arial" w:hAnsi="Arial" w:cs="Arial"/>
              </w:rPr>
            </w:pPr>
            <w:r>
              <w:rPr>
                <w:rFonts w:ascii="Arial" w:hAnsi="Arial" w:cs="Arial"/>
              </w:rPr>
              <w:t>190</w:t>
            </w:r>
          </w:p>
        </w:tc>
        <w:tc>
          <w:tcPr>
            <w:tcW w:w="2878" w:type="dxa"/>
            <w:shd w:val="clear" w:color="auto" w:fill="auto"/>
          </w:tcPr>
          <w:p w14:paraId="2BC03D24" w14:textId="77777777" w:rsidR="00BA5A72" w:rsidRDefault="00BA5A72" w:rsidP="00A61387">
            <w:pPr>
              <w:pStyle w:val="Prrafodelista"/>
              <w:ind w:left="0"/>
              <w:rPr>
                <w:rFonts w:ascii="Arial" w:hAnsi="Arial" w:cs="Arial"/>
              </w:rPr>
            </w:pPr>
            <w:r>
              <w:rPr>
                <w:rFonts w:ascii="Arial" w:hAnsi="Arial" w:cs="Arial"/>
              </w:rPr>
              <w:t xml:space="preserve">Octubre 2022 y </w:t>
            </w:r>
          </w:p>
          <w:p w14:paraId="08F648C0" w14:textId="77777777" w:rsidR="00BA5A72" w:rsidRDefault="00BA5A72" w:rsidP="00A61387">
            <w:pPr>
              <w:pStyle w:val="Prrafodelista"/>
              <w:ind w:left="0"/>
              <w:rPr>
                <w:rFonts w:ascii="Arial" w:hAnsi="Arial" w:cs="Arial"/>
              </w:rPr>
            </w:pPr>
            <w:r>
              <w:rPr>
                <w:rFonts w:ascii="Arial" w:hAnsi="Arial" w:cs="Arial"/>
              </w:rPr>
              <w:t>enero 2023</w:t>
            </w:r>
          </w:p>
        </w:tc>
        <w:tc>
          <w:tcPr>
            <w:tcW w:w="1941" w:type="dxa"/>
            <w:shd w:val="clear" w:color="auto" w:fill="auto"/>
          </w:tcPr>
          <w:p w14:paraId="6B51A9D7" w14:textId="77777777" w:rsidR="00BA5A72" w:rsidRDefault="00BA5A72" w:rsidP="00A61387">
            <w:pPr>
              <w:pStyle w:val="Prrafodelista"/>
              <w:ind w:left="0"/>
              <w:jc w:val="right"/>
              <w:rPr>
                <w:rFonts w:ascii="Arial" w:hAnsi="Arial" w:cs="Arial"/>
              </w:rPr>
            </w:pPr>
            <w:r>
              <w:rPr>
                <w:rFonts w:ascii="Arial" w:hAnsi="Arial" w:cs="Arial"/>
              </w:rPr>
              <w:t>7,200.00 y 47,947.00</w:t>
            </w:r>
          </w:p>
        </w:tc>
        <w:tc>
          <w:tcPr>
            <w:tcW w:w="2626" w:type="dxa"/>
            <w:shd w:val="clear" w:color="auto" w:fill="auto"/>
          </w:tcPr>
          <w:p w14:paraId="36ED90DF" w14:textId="77777777" w:rsidR="00BA5A72" w:rsidRDefault="00BA5A72" w:rsidP="00A61387">
            <w:pPr>
              <w:pStyle w:val="Prrafodelista"/>
              <w:ind w:left="0"/>
              <w:jc w:val="center"/>
              <w:rPr>
                <w:rFonts w:ascii="Arial" w:hAnsi="Arial" w:cs="Arial"/>
              </w:rPr>
            </w:pPr>
            <w:r>
              <w:rPr>
                <w:rFonts w:ascii="Arial" w:hAnsi="Arial" w:cs="Arial"/>
              </w:rPr>
              <w:t>No pagado por el banco</w:t>
            </w:r>
          </w:p>
        </w:tc>
      </w:tr>
      <w:tr w:rsidR="00BA5A72" w14:paraId="3FD43E3B" w14:textId="77777777" w:rsidTr="00C93A11">
        <w:tc>
          <w:tcPr>
            <w:tcW w:w="946" w:type="dxa"/>
            <w:shd w:val="clear" w:color="auto" w:fill="auto"/>
          </w:tcPr>
          <w:p w14:paraId="4AD398EC" w14:textId="77777777" w:rsidR="00BA5A72" w:rsidRDefault="00BA5A72" w:rsidP="00A61387">
            <w:pPr>
              <w:pStyle w:val="Prrafodelista"/>
              <w:ind w:left="0"/>
              <w:jc w:val="center"/>
              <w:rPr>
                <w:rFonts w:ascii="Arial" w:hAnsi="Arial" w:cs="Arial"/>
              </w:rPr>
            </w:pPr>
            <w:r>
              <w:rPr>
                <w:rFonts w:ascii="Arial" w:hAnsi="Arial" w:cs="Arial"/>
              </w:rPr>
              <w:t>191</w:t>
            </w:r>
          </w:p>
        </w:tc>
        <w:tc>
          <w:tcPr>
            <w:tcW w:w="2878" w:type="dxa"/>
            <w:shd w:val="clear" w:color="auto" w:fill="auto"/>
          </w:tcPr>
          <w:p w14:paraId="329E6E60" w14:textId="77777777" w:rsidR="00BA5A72" w:rsidRDefault="00BA5A72" w:rsidP="00A61387">
            <w:pPr>
              <w:pStyle w:val="Prrafodelista"/>
              <w:ind w:left="0"/>
              <w:rPr>
                <w:rFonts w:ascii="Arial" w:hAnsi="Arial" w:cs="Arial"/>
              </w:rPr>
            </w:pPr>
            <w:r>
              <w:rPr>
                <w:rFonts w:ascii="Arial" w:hAnsi="Arial" w:cs="Arial"/>
              </w:rPr>
              <w:t>Noviembre 2022 y marzo 2023</w:t>
            </w:r>
          </w:p>
        </w:tc>
        <w:tc>
          <w:tcPr>
            <w:tcW w:w="1941" w:type="dxa"/>
            <w:shd w:val="clear" w:color="auto" w:fill="auto"/>
          </w:tcPr>
          <w:p w14:paraId="02FD2E26" w14:textId="77777777" w:rsidR="00BA5A72" w:rsidRDefault="00BA5A72" w:rsidP="00A61387">
            <w:pPr>
              <w:pStyle w:val="Prrafodelista"/>
              <w:ind w:left="0"/>
              <w:jc w:val="right"/>
              <w:rPr>
                <w:rFonts w:ascii="Arial" w:hAnsi="Arial" w:cs="Arial"/>
              </w:rPr>
            </w:pPr>
            <w:r>
              <w:rPr>
                <w:rFonts w:ascii="Arial" w:hAnsi="Arial" w:cs="Arial"/>
              </w:rPr>
              <w:t xml:space="preserve">5,700.00 </w:t>
            </w:r>
          </w:p>
        </w:tc>
        <w:tc>
          <w:tcPr>
            <w:tcW w:w="2626" w:type="dxa"/>
            <w:shd w:val="clear" w:color="auto" w:fill="auto"/>
          </w:tcPr>
          <w:p w14:paraId="45E0100B" w14:textId="77777777" w:rsidR="00BA5A72" w:rsidRDefault="00BA5A72" w:rsidP="00A61387">
            <w:pPr>
              <w:pStyle w:val="Prrafodelista"/>
              <w:ind w:left="0"/>
              <w:jc w:val="center"/>
              <w:rPr>
                <w:rFonts w:ascii="Arial" w:hAnsi="Arial" w:cs="Arial"/>
              </w:rPr>
            </w:pPr>
            <w:r>
              <w:rPr>
                <w:rFonts w:ascii="Arial" w:hAnsi="Arial" w:cs="Arial"/>
              </w:rPr>
              <w:t>No pagado por el banco</w:t>
            </w:r>
          </w:p>
        </w:tc>
      </w:tr>
      <w:tr w:rsidR="00BA5A72" w14:paraId="7601E163" w14:textId="77777777" w:rsidTr="00C93A11">
        <w:tc>
          <w:tcPr>
            <w:tcW w:w="946" w:type="dxa"/>
            <w:shd w:val="clear" w:color="auto" w:fill="auto"/>
          </w:tcPr>
          <w:p w14:paraId="4C642BCF" w14:textId="77777777" w:rsidR="00BA5A72" w:rsidRDefault="00BA5A72" w:rsidP="00A61387">
            <w:pPr>
              <w:pStyle w:val="Prrafodelista"/>
              <w:ind w:left="0"/>
              <w:jc w:val="center"/>
              <w:rPr>
                <w:rFonts w:ascii="Arial" w:hAnsi="Arial" w:cs="Arial"/>
              </w:rPr>
            </w:pPr>
            <w:r>
              <w:rPr>
                <w:rFonts w:ascii="Arial" w:hAnsi="Arial" w:cs="Arial"/>
              </w:rPr>
              <w:t>147</w:t>
            </w:r>
          </w:p>
        </w:tc>
        <w:tc>
          <w:tcPr>
            <w:tcW w:w="2878" w:type="dxa"/>
            <w:shd w:val="clear" w:color="auto" w:fill="auto"/>
          </w:tcPr>
          <w:p w14:paraId="39F17DE4" w14:textId="77777777" w:rsidR="00BA5A72" w:rsidRDefault="00BA5A72" w:rsidP="00A61387">
            <w:pPr>
              <w:pStyle w:val="Prrafodelista"/>
              <w:ind w:left="0"/>
              <w:rPr>
                <w:rFonts w:ascii="Arial" w:hAnsi="Arial" w:cs="Arial"/>
              </w:rPr>
            </w:pPr>
            <w:r>
              <w:rPr>
                <w:rFonts w:ascii="Arial" w:hAnsi="Arial" w:cs="Arial"/>
              </w:rPr>
              <w:t>Diciembre 2022</w:t>
            </w:r>
          </w:p>
        </w:tc>
        <w:tc>
          <w:tcPr>
            <w:tcW w:w="1941" w:type="dxa"/>
            <w:shd w:val="clear" w:color="auto" w:fill="auto"/>
          </w:tcPr>
          <w:p w14:paraId="00775791" w14:textId="77777777" w:rsidR="00BA5A72" w:rsidRDefault="00BA5A72" w:rsidP="00A61387">
            <w:pPr>
              <w:pStyle w:val="Prrafodelista"/>
              <w:ind w:left="0"/>
              <w:jc w:val="right"/>
              <w:rPr>
                <w:rFonts w:ascii="Arial" w:hAnsi="Arial" w:cs="Arial"/>
              </w:rPr>
            </w:pPr>
            <w:r>
              <w:rPr>
                <w:rFonts w:ascii="Arial" w:hAnsi="Arial" w:cs="Arial"/>
              </w:rPr>
              <w:t>21,643.00</w:t>
            </w:r>
          </w:p>
        </w:tc>
        <w:tc>
          <w:tcPr>
            <w:tcW w:w="2626" w:type="dxa"/>
            <w:shd w:val="clear" w:color="auto" w:fill="auto"/>
          </w:tcPr>
          <w:p w14:paraId="7D6710F1" w14:textId="77777777" w:rsidR="00BA5A72" w:rsidRDefault="00BA5A72" w:rsidP="00A61387">
            <w:pPr>
              <w:pStyle w:val="Prrafodelista"/>
              <w:ind w:left="0"/>
              <w:jc w:val="center"/>
              <w:rPr>
                <w:rFonts w:ascii="Arial" w:hAnsi="Arial" w:cs="Arial"/>
              </w:rPr>
            </w:pPr>
            <w:r>
              <w:rPr>
                <w:rFonts w:ascii="Arial" w:hAnsi="Arial" w:cs="Arial"/>
              </w:rPr>
              <w:t>20/02/2023 por Q.900.00</w:t>
            </w:r>
          </w:p>
        </w:tc>
      </w:tr>
      <w:tr w:rsidR="00BA5A72" w14:paraId="78119A87" w14:textId="77777777" w:rsidTr="00C93A11">
        <w:tc>
          <w:tcPr>
            <w:tcW w:w="946" w:type="dxa"/>
            <w:shd w:val="clear" w:color="auto" w:fill="auto"/>
          </w:tcPr>
          <w:p w14:paraId="413097AA" w14:textId="77777777" w:rsidR="00BA5A72" w:rsidRDefault="00BA5A72" w:rsidP="00A61387">
            <w:pPr>
              <w:pStyle w:val="Prrafodelista"/>
              <w:ind w:left="0"/>
              <w:jc w:val="center"/>
              <w:rPr>
                <w:rFonts w:ascii="Arial" w:hAnsi="Arial" w:cs="Arial"/>
              </w:rPr>
            </w:pPr>
            <w:r>
              <w:rPr>
                <w:rFonts w:ascii="Arial" w:hAnsi="Arial" w:cs="Arial"/>
              </w:rPr>
              <w:t>192</w:t>
            </w:r>
          </w:p>
        </w:tc>
        <w:tc>
          <w:tcPr>
            <w:tcW w:w="2878" w:type="dxa"/>
            <w:shd w:val="clear" w:color="auto" w:fill="auto"/>
          </w:tcPr>
          <w:p w14:paraId="0037229D" w14:textId="77777777" w:rsidR="00BA5A72" w:rsidRDefault="00BA5A72" w:rsidP="00A61387">
            <w:pPr>
              <w:pStyle w:val="Prrafodelista"/>
              <w:ind w:left="0"/>
              <w:rPr>
                <w:rFonts w:ascii="Arial" w:hAnsi="Arial" w:cs="Arial"/>
              </w:rPr>
            </w:pPr>
            <w:r>
              <w:rPr>
                <w:rFonts w:ascii="Arial" w:hAnsi="Arial" w:cs="Arial"/>
              </w:rPr>
              <w:t>Marzo 2023</w:t>
            </w:r>
          </w:p>
        </w:tc>
        <w:tc>
          <w:tcPr>
            <w:tcW w:w="1941" w:type="dxa"/>
            <w:shd w:val="clear" w:color="auto" w:fill="auto"/>
          </w:tcPr>
          <w:p w14:paraId="5E3789F2" w14:textId="77777777" w:rsidR="00BA5A72" w:rsidRDefault="00BA5A72" w:rsidP="00A61387">
            <w:pPr>
              <w:pStyle w:val="Prrafodelista"/>
              <w:ind w:left="0"/>
              <w:jc w:val="right"/>
              <w:rPr>
                <w:rFonts w:ascii="Arial" w:hAnsi="Arial" w:cs="Arial"/>
              </w:rPr>
            </w:pPr>
            <w:r>
              <w:rPr>
                <w:rFonts w:ascii="Arial" w:hAnsi="Arial" w:cs="Arial"/>
              </w:rPr>
              <w:t>440.00</w:t>
            </w:r>
          </w:p>
        </w:tc>
        <w:tc>
          <w:tcPr>
            <w:tcW w:w="2626" w:type="dxa"/>
            <w:shd w:val="clear" w:color="auto" w:fill="auto"/>
          </w:tcPr>
          <w:p w14:paraId="13B3E980" w14:textId="77777777" w:rsidR="00BA5A72" w:rsidRDefault="00BA5A72" w:rsidP="00A61387">
            <w:pPr>
              <w:pStyle w:val="Prrafodelista"/>
              <w:ind w:left="0"/>
              <w:jc w:val="center"/>
              <w:rPr>
                <w:rFonts w:ascii="Arial" w:hAnsi="Arial" w:cs="Arial"/>
              </w:rPr>
            </w:pPr>
            <w:r>
              <w:rPr>
                <w:rFonts w:ascii="Arial" w:hAnsi="Arial" w:cs="Arial"/>
              </w:rPr>
              <w:t>29/04/2023 por 2,775.00</w:t>
            </w:r>
          </w:p>
        </w:tc>
      </w:tr>
      <w:tr w:rsidR="00BA5A72" w14:paraId="7030093B" w14:textId="77777777" w:rsidTr="00C93A11">
        <w:tc>
          <w:tcPr>
            <w:tcW w:w="946" w:type="dxa"/>
            <w:shd w:val="clear" w:color="auto" w:fill="auto"/>
          </w:tcPr>
          <w:p w14:paraId="566234BD" w14:textId="77777777" w:rsidR="00BA5A72" w:rsidRDefault="00BA5A72" w:rsidP="00A61387">
            <w:pPr>
              <w:pStyle w:val="Prrafodelista"/>
              <w:ind w:left="0"/>
              <w:jc w:val="center"/>
              <w:rPr>
                <w:rFonts w:ascii="Arial" w:hAnsi="Arial" w:cs="Arial"/>
              </w:rPr>
            </w:pPr>
            <w:r>
              <w:rPr>
                <w:rFonts w:ascii="Arial" w:hAnsi="Arial" w:cs="Arial"/>
              </w:rPr>
              <w:t>193</w:t>
            </w:r>
          </w:p>
        </w:tc>
        <w:tc>
          <w:tcPr>
            <w:tcW w:w="2878" w:type="dxa"/>
            <w:shd w:val="clear" w:color="auto" w:fill="auto"/>
          </w:tcPr>
          <w:p w14:paraId="108E0EB4" w14:textId="77777777" w:rsidR="00BA5A72" w:rsidRDefault="00BA5A72" w:rsidP="00A61387">
            <w:pPr>
              <w:pStyle w:val="Prrafodelista"/>
              <w:ind w:left="0"/>
              <w:rPr>
                <w:rFonts w:ascii="Arial" w:hAnsi="Arial" w:cs="Arial"/>
              </w:rPr>
            </w:pPr>
            <w:r>
              <w:rPr>
                <w:rFonts w:ascii="Arial" w:hAnsi="Arial" w:cs="Arial"/>
              </w:rPr>
              <w:t>Marzo 2023</w:t>
            </w:r>
          </w:p>
        </w:tc>
        <w:tc>
          <w:tcPr>
            <w:tcW w:w="1941" w:type="dxa"/>
            <w:shd w:val="clear" w:color="auto" w:fill="auto"/>
          </w:tcPr>
          <w:p w14:paraId="34D6D347" w14:textId="77777777" w:rsidR="00BA5A72" w:rsidRDefault="00BA5A72" w:rsidP="00A61387">
            <w:pPr>
              <w:pStyle w:val="Prrafodelista"/>
              <w:ind w:left="0"/>
              <w:jc w:val="right"/>
              <w:rPr>
                <w:rFonts w:ascii="Arial" w:hAnsi="Arial" w:cs="Arial"/>
              </w:rPr>
            </w:pPr>
            <w:r>
              <w:rPr>
                <w:rFonts w:ascii="Arial" w:hAnsi="Arial" w:cs="Arial"/>
              </w:rPr>
              <w:t>760.00</w:t>
            </w:r>
          </w:p>
        </w:tc>
        <w:tc>
          <w:tcPr>
            <w:tcW w:w="2626" w:type="dxa"/>
            <w:shd w:val="clear" w:color="auto" w:fill="auto"/>
          </w:tcPr>
          <w:p w14:paraId="30741400" w14:textId="77777777" w:rsidR="00BA5A72" w:rsidRDefault="00BA5A72" w:rsidP="00A61387">
            <w:pPr>
              <w:pStyle w:val="Prrafodelista"/>
              <w:ind w:left="0"/>
              <w:jc w:val="center"/>
              <w:rPr>
                <w:rFonts w:ascii="Arial" w:hAnsi="Arial" w:cs="Arial"/>
              </w:rPr>
            </w:pPr>
            <w:r>
              <w:rPr>
                <w:rFonts w:ascii="Arial" w:hAnsi="Arial" w:cs="Arial"/>
              </w:rPr>
              <w:t>No pagado por el banco</w:t>
            </w:r>
          </w:p>
        </w:tc>
      </w:tr>
      <w:tr w:rsidR="00BA5A72" w14:paraId="1AAF33BE" w14:textId="77777777" w:rsidTr="00C93A11">
        <w:tc>
          <w:tcPr>
            <w:tcW w:w="946" w:type="dxa"/>
            <w:shd w:val="clear" w:color="auto" w:fill="auto"/>
          </w:tcPr>
          <w:p w14:paraId="7DDF1657" w14:textId="77777777" w:rsidR="00BA5A72" w:rsidRDefault="00BA5A72" w:rsidP="00A61387">
            <w:pPr>
              <w:pStyle w:val="Prrafodelista"/>
              <w:ind w:left="0"/>
              <w:jc w:val="center"/>
              <w:rPr>
                <w:rFonts w:ascii="Arial" w:hAnsi="Arial" w:cs="Arial"/>
              </w:rPr>
            </w:pPr>
            <w:r>
              <w:rPr>
                <w:rFonts w:ascii="Arial" w:hAnsi="Arial" w:cs="Arial"/>
              </w:rPr>
              <w:t>194</w:t>
            </w:r>
          </w:p>
        </w:tc>
        <w:tc>
          <w:tcPr>
            <w:tcW w:w="2878" w:type="dxa"/>
            <w:shd w:val="clear" w:color="auto" w:fill="auto"/>
          </w:tcPr>
          <w:p w14:paraId="7268F5D2" w14:textId="77777777" w:rsidR="00BA5A72" w:rsidRDefault="00BA5A72" w:rsidP="00A61387">
            <w:pPr>
              <w:pStyle w:val="Prrafodelista"/>
              <w:ind w:left="0"/>
              <w:rPr>
                <w:rFonts w:ascii="Arial" w:hAnsi="Arial" w:cs="Arial"/>
              </w:rPr>
            </w:pPr>
            <w:r>
              <w:rPr>
                <w:rFonts w:ascii="Arial" w:hAnsi="Arial" w:cs="Arial"/>
              </w:rPr>
              <w:t>Marzo 2023</w:t>
            </w:r>
          </w:p>
        </w:tc>
        <w:tc>
          <w:tcPr>
            <w:tcW w:w="1941" w:type="dxa"/>
            <w:shd w:val="clear" w:color="auto" w:fill="auto"/>
          </w:tcPr>
          <w:p w14:paraId="3FAB80FC" w14:textId="77777777" w:rsidR="00BA5A72" w:rsidRDefault="00BA5A72" w:rsidP="00A61387">
            <w:pPr>
              <w:pStyle w:val="Prrafodelista"/>
              <w:ind w:left="0"/>
              <w:jc w:val="right"/>
              <w:rPr>
                <w:rFonts w:ascii="Arial" w:hAnsi="Arial" w:cs="Arial"/>
              </w:rPr>
            </w:pPr>
            <w:r>
              <w:rPr>
                <w:rFonts w:ascii="Arial" w:hAnsi="Arial" w:cs="Arial"/>
              </w:rPr>
              <w:t>2,090.00</w:t>
            </w:r>
          </w:p>
        </w:tc>
        <w:tc>
          <w:tcPr>
            <w:tcW w:w="2626" w:type="dxa"/>
            <w:shd w:val="clear" w:color="auto" w:fill="auto"/>
          </w:tcPr>
          <w:p w14:paraId="31801B97" w14:textId="77777777" w:rsidR="00BA5A72" w:rsidRDefault="00BA5A72" w:rsidP="00A61387">
            <w:pPr>
              <w:pStyle w:val="Prrafodelista"/>
              <w:ind w:left="0"/>
              <w:jc w:val="center"/>
              <w:rPr>
                <w:rFonts w:ascii="Arial" w:hAnsi="Arial" w:cs="Arial"/>
              </w:rPr>
            </w:pPr>
            <w:r>
              <w:rPr>
                <w:rFonts w:ascii="Arial" w:hAnsi="Arial" w:cs="Arial"/>
              </w:rPr>
              <w:t>01/05/2023 por Q.150.00</w:t>
            </w:r>
          </w:p>
        </w:tc>
      </w:tr>
      <w:tr w:rsidR="00BA5A72" w14:paraId="37B63314" w14:textId="77777777" w:rsidTr="00C93A11">
        <w:tc>
          <w:tcPr>
            <w:tcW w:w="946" w:type="dxa"/>
            <w:shd w:val="clear" w:color="auto" w:fill="auto"/>
          </w:tcPr>
          <w:p w14:paraId="4E60C93A" w14:textId="77777777" w:rsidR="00BA5A72" w:rsidRDefault="00BA5A72" w:rsidP="00A61387">
            <w:pPr>
              <w:pStyle w:val="Prrafodelista"/>
              <w:ind w:left="0"/>
              <w:jc w:val="center"/>
              <w:rPr>
                <w:rFonts w:ascii="Arial" w:hAnsi="Arial" w:cs="Arial"/>
              </w:rPr>
            </w:pPr>
            <w:r>
              <w:rPr>
                <w:rFonts w:ascii="Arial" w:hAnsi="Arial" w:cs="Arial"/>
              </w:rPr>
              <w:t>195</w:t>
            </w:r>
          </w:p>
        </w:tc>
        <w:tc>
          <w:tcPr>
            <w:tcW w:w="2878" w:type="dxa"/>
            <w:shd w:val="clear" w:color="auto" w:fill="auto"/>
          </w:tcPr>
          <w:p w14:paraId="7214A1AA" w14:textId="77777777" w:rsidR="00BA5A72" w:rsidRDefault="00BA5A72" w:rsidP="00A61387">
            <w:pPr>
              <w:pStyle w:val="Prrafodelista"/>
              <w:ind w:left="0"/>
              <w:rPr>
                <w:rFonts w:ascii="Arial" w:hAnsi="Arial" w:cs="Arial"/>
              </w:rPr>
            </w:pPr>
            <w:r>
              <w:rPr>
                <w:rFonts w:ascii="Arial" w:hAnsi="Arial" w:cs="Arial"/>
              </w:rPr>
              <w:t>Abril 2023</w:t>
            </w:r>
          </w:p>
        </w:tc>
        <w:tc>
          <w:tcPr>
            <w:tcW w:w="1941" w:type="dxa"/>
            <w:shd w:val="clear" w:color="auto" w:fill="auto"/>
          </w:tcPr>
          <w:p w14:paraId="1C8AF0AB" w14:textId="77777777" w:rsidR="00BA5A72" w:rsidRDefault="00BA5A72" w:rsidP="00A61387">
            <w:pPr>
              <w:pStyle w:val="Prrafodelista"/>
              <w:ind w:left="0"/>
              <w:jc w:val="right"/>
              <w:rPr>
                <w:rFonts w:ascii="Arial" w:hAnsi="Arial" w:cs="Arial"/>
              </w:rPr>
            </w:pPr>
            <w:r>
              <w:rPr>
                <w:rFonts w:ascii="Arial" w:hAnsi="Arial" w:cs="Arial"/>
              </w:rPr>
              <w:t>5,700.00</w:t>
            </w:r>
          </w:p>
        </w:tc>
        <w:tc>
          <w:tcPr>
            <w:tcW w:w="2626" w:type="dxa"/>
            <w:shd w:val="clear" w:color="auto" w:fill="auto"/>
          </w:tcPr>
          <w:p w14:paraId="193F97FB" w14:textId="77777777" w:rsidR="00BA5A72" w:rsidRDefault="00BA5A72" w:rsidP="00A61387">
            <w:pPr>
              <w:pStyle w:val="Prrafodelista"/>
              <w:ind w:left="0"/>
              <w:jc w:val="center"/>
              <w:rPr>
                <w:rFonts w:ascii="Arial" w:hAnsi="Arial" w:cs="Arial"/>
              </w:rPr>
            </w:pPr>
            <w:r>
              <w:rPr>
                <w:rFonts w:ascii="Arial" w:hAnsi="Arial" w:cs="Arial"/>
              </w:rPr>
              <w:t>31/05/2023 por Q.3,000.00</w:t>
            </w:r>
          </w:p>
        </w:tc>
      </w:tr>
    </w:tbl>
    <w:p w14:paraId="63D25743" w14:textId="77777777" w:rsidR="00BA5A72" w:rsidRDefault="00BA5A72" w:rsidP="00BA5A72">
      <w:pPr>
        <w:pStyle w:val="Prrafodelista"/>
        <w:ind w:left="0"/>
        <w:jc w:val="both"/>
        <w:rPr>
          <w:rFonts w:ascii="Arial" w:hAnsi="Arial" w:cs="Arial"/>
        </w:rPr>
      </w:pPr>
    </w:p>
    <w:p w14:paraId="176A8CBE" w14:textId="77777777" w:rsidR="00BA5A72" w:rsidRPr="00C93A11" w:rsidRDefault="00BA5A72" w:rsidP="00BA5A72">
      <w:pPr>
        <w:pStyle w:val="Prrafodelista"/>
        <w:numPr>
          <w:ilvl w:val="0"/>
          <w:numId w:val="29"/>
        </w:numPr>
        <w:spacing w:after="160" w:line="259" w:lineRule="auto"/>
        <w:contextualSpacing/>
        <w:jc w:val="both"/>
        <w:rPr>
          <w:rFonts w:ascii="Arial" w:hAnsi="Arial" w:cs="Arial"/>
          <w:sz w:val="22"/>
          <w:szCs w:val="22"/>
        </w:rPr>
      </w:pPr>
      <w:r w:rsidRPr="00C93A11">
        <w:rPr>
          <w:rFonts w:ascii="Arial" w:hAnsi="Arial" w:cs="Arial"/>
          <w:sz w:val="22"/>
          <w:szCs w:val="22"/>
        </w:rPr>
        <w:t xml:space="preserve">Se obtuvo el informe de evaluación y finalización realizado por la Arquitecta Lesbia Roxana </w:t>
      </w:r>
      <w:proofErr w:type="spellStart"/>
      <w:r w:rsidRPr="00C93A11">
        <w:rPr>
          <w:rFonts w:ascii="Arial" w:hAnsi="Arial" w:cs="Arial"/>
          <w:sz w:val="22"/>
          <w:szCs w:val="22"/>
        </w:rPr>
        <w:t>Ayapán</w:t>
      </w:r>
      <w:proofErr w:type="spellEnd"/>
      <w:r w:rsidRPr="00C93A11">
        <w:rPr>
          <w:rFonts w:ascii="Arial" w:hAnsi="Arial" w:cs="Arial"/>
          <w:sz w:val="22"/>
          <w:szCs w:val="22"/>
        </w:rPr>
        <w:t xml:space="preserve"> Guzmán a cargo del remozamiento por parte de la Dirección de Planificación Educativa -DIPLAN- como el Acta No.35-2022 sin fecha donde se aprueban los trabajos y se da por finalizados los mismos y recibe de conformidad la directora del establecimiento. </w:t>
      </w:r>
    </w:p>
    <w:p w14:paraId="6DA621F9" w14:textId="77777777" w:rsidR="00BA5A72" w:rsidRPr="00C93A11" w:rsidRDefault="00BA5A72" w:rsidP="00BA5A72">
      <w:pPr>
        <w:pStyle w:val="Prrafodelista"/>
        <w:ind w:left="360"/>
        <w:jc w:val="both"/>
        <w:rPr>
          <w:rFonts w:ascii="Arial" w:hAnsi="Arial" w:cs="Arial"/>
          <w:sz w:val="22"/>
          <w:szCs w:val="22"/>
        </w:rPr>
      </w:pPr>
    </w:p>
    <w:p w14:paraId="19723C34"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t xml:space="preserve">Cabe mencionar que la firma del presidente de la OPF en el registro fotográfico de avance adjunto a la ficha técnica de seguimiento a intervención (informe No.4), no coincide con la firma que posee el señor José Agustín Santos. </w:t>
      </w:r>
    </w:p>
    <w:p w14:paraId="4E7C5C59" w14:textId="77777777" w:rsidR="00BA5A72" w:rsidRPr="00C93A11" w:rsidRDefault="00BA5A72" w:rsidP="00BA5A72">
      <w:pPr>
        <w:pStyle w:val="Prrafodelista"/>
        <w:ind w:left="360"/>
        <w:jc w:val="both"/>
        <w:rPr>
          <w:rFonts w:ascii="Arial" w:hAnsi="Arial" w:cs="Arial"/>
          <w:sz w:val="22"/>
          <w:szCs w:val="22"/>
        </w:rPr>
      </w:pPr>
    </w:p>
    <w:p w14:paraId="13EFAAC9" w14:textId="77777777" w:rsidR="00BA5A72" w:rsidRPr="00C93A11" w:rsidRDefault="00BA5A72" w:rsidP="00BA5A72">
      <w:pPr>
        <w:pStyle w:val="Prrafodelista"/>
        <w:ind w:left="360"/>
        <w:jc w:val="both"/>
        <w:rPr>
          <w:rFonts w:ascii="Arial" w:hAnsi="Arial" w:cs="Arial"/>
          <w:sz w:val="22"/>
          <w:szCs w:val="22"/>
        </w:rPr>
      </w:pPr>
      <w:r w:rsidRPr="00C93A11">
        <w:rPr>
          <w:rFonts w:ascii="Arial" w:hAnsi="Arial" w:cs="Arial"/>
          <w:sz w:val="22"/>
          <w:szCs w:val="22"/>
        </w:rPr>
        <w:lastRenderedPageBreak/>
        <w:t xml:space="preserve">El día de la visita al establecimiento se constató que efectivamente se realizaron los trabajos de remozamiento consistentes en colocar piso a tres aulas; instalación de puertas, ventana con balcón, estructura metálica y lamina en aula nueva; torta de concreto, estructura metálica, paredes y techo de lámina, puerta y ventana para la cocina; puerta, ventana, estructura metálica, lamina y piso en dirección y concreto en el corredor. </w:t>
      </w:r>
    </w:p>
    <w:p w14:paraId="6C779C6F" w14:textId="77777777" w:rsidR="00BA5A72" w:rsidRPr="00C93A11" w:rsidRDefault="00BA5A72" w:rsidP="00BA5A72">
      <w:pPr>
        <w:pStyle w:val="Prrafodelista"/>
        <w:rPr>
          <w:rFonts w:ascii="Arial" w:hAnsi="Arial" w:cs="Arial"/>
          <w:sz w:val="22"/>
          <w:szCs w:val="22"/>
        </w:rPr>
      </w:pPr>
    </w:p>
    <w:p w14:paraId="43B9501A" w14:textId="77777777" w:rsidR="00BA5A72" w:rsidRPr="00C93A11" w:rsidRDefault="00BA5A72" w:rsidP="00BA5A72">
      <w:pPr>
        <w:pStyle w:val="Prrafodelista"/>
        <w:rPr>
          <w:rFonts w:ascii="Arial" w:hAnsi="Arial" w:cs="Arial"/>
          <w:sz w:val="22"/>
          <w:szCs w:val="22"/>
        </w:rPr>
      </w:pPr>
    </w:p>
    <w:p w14:paraId="3742C000" w14:textId="1037C179" w:rsidR="00BA5A72" w:rsidRPr="00C93A11" w:rsidRDefault="00BA5A72" w:rsidP="00BA5A72">
      <w:pPr>
        <w:pStyle w:val="Prrafodelista"/>
        <w:numPr>
          <w:ilvl w:val="0"/>
          <w:numId w:val="29"/>
        </w:numPr>
        <w:spacing w:after="160" w:line="259" w:lineRule="auto"/>
        <w:contextualSpacing/>
        <w:jc w:val="both"/>
        <w:rPr>
          <w:rFonts w:ascii="Arial" w:hAnsi="Arial" w:cs="Arial"/>
          <w:b/>
          <w:bCs/>
          <w:sz w:val="22"/>
          <w:szCs w:val="22"/>
        </w:rPr>
      </w:pPr>
      <w:r w:rsidRPr="00C93A11">
        <w:rPr>
          <w:rFonts w:ascii="Arial" w:hAnsi="Arial" w:cs="Arial"/>
          <w:sz w:val="22"/>
          <w:szCs w:val="22"/>
        </w:rPr>
        <w:t xml:space="preserve">Se </w:t>
      </w:r>
      <w:r w:rsidR="00C93A11" w:rsidRPr="00C93A11">
        <w:rPr>
          <w:rFonts w:ascii="Arial" w:hAnsi="Arial" w:cs="Arial"/>
          <w:sz w:val="22"/>
          <w:szCs w:val="22"/>
        </w:rPr>
        <w:t>realizó</w:t>
      </w:r>
      <w:r w:rsidRPr="00C93A11">
        <w:rPr>
          <w:rFonts w:ascii="Arial" w:hAnsi="Arial" w:cs="Arial"/>
          <w:sz w:val="22"/>
          <w:szCs w:val="22"/>
        </w:rPr>
        <w:t xml:space="preserve"> encuesta a 17 madres de familia sobre el número de bolsas de alimentos y útiles escolares recibidas durante los periodos 2022 y 2023, indicando 11 madres que durante el año 2022 recibieron 5 bolsas de alimentos,(verbalmente afirmaron no haber recibido la bolsa de junio y noviembre 2022, sin embargo, en la liquidación del séptimo desembolso se adjunta factura por compra de productos efectivamente pagada al proveedor y adjunta el formulario de entrega de alimentos firmado por los padres de familia, aunque estos listados no indican fecha de  entrega) 2 indicaron haber recibido 6 bolsas 1 que recibió 4 y 3 no tenían niños inscritos en el año 2022, en lo que va del año 2023 15 madres indicaron que han recibido 5 bolsas de alimentos (indicando verbalmente que no recibieron la 4ta, bolsa y los complementos), 3 recibieron menos por inscripción tardía. </w:t>
      </w:r>
    </w:p>
    <w:p w14:paraId="16CC8F94" w14:textId="77777777" w:rsidR="00BA5A72" w:rsidRPr="00C93A11" w:rsidRDefault="00BA5A72" w:rsidP="00BA5A72">
      <w:pPr>
        <w:pStyle w:val="Prrafodelista"/>
        <w:ind w:left="360"/>
        <w:jc w:val="both"/>
        <w:rPr>
          <w:rFonts w:ascii="Arial" w:hAnsi="Arial" w:cs="Arial"/>
          <w:sz w:val="22"/>
          <w:szCs w:val="22"/>
        </w:rPr>
      </w:pPr>
    </w:p>
    <w:p w14:paraId="40ACD07F" w14:textId="77777777" w:rsidR="00BA5A72" w:rsidRPr="00C93A11" w:rsidRDefault="00BA5A72" w:rsidP="00BA5A72">
      <w:pPr>
        <w:pStyle w:val="Prrafodelista"/>
        <w:ind w:left="360"/>
        <w:jc w:val="both"/>
        <w:rPr>
          <w:rFonts w:ascii="Arial" w:hAnsi="Arial" w:cs="Arial"/>
          <w:b/>
          <w:bCs/>
          <w:sz w:val="22"/>
          <w:szCs w:val="22"/>
        </w:rPr>
      </w:pPr>
      <w:r w:rsidRPr="00C93A11">
        <w:rPr>
          <w:rFonts w:ascii="Arial" w:hAnsi="Arial" w:cs="Arial"/>
          <w:sz w:val="22"/>
          <w:szCs w:val="22"/>
        </w:rPr>
        <w:t xml:space="preserve">Respecto a bolsa de útiles 13 contestaron que sí recibieron bolsa de útiles y 4 contesto no haberla recibido por traslado o inscripción tardía, indicando una de ellas que recibió hojas de papel, 2 borradores, 3 lapiceros, 1 lápiz y 3 cuadernos, útiles que no coinciden con lo facturado por el proveedor Distribuidora </w:t>
      </w:r>
      <w:proofErr w:type="spellStart"/>
      <w:r w:rsidRPr="00C93A11">
        <w:rPr>
          <w:rFonts w:ascii="Arial" w:hAnsi="Arial" w:cs="Arial"/>
          <w:sz w:val="22"/>
          <w:szCs w:val="22"/>
        </w:rPr>
        <w:t>Multimerk</w:t>
      </w:r>
      <w:proofErr w:type="spellEnd"/>
      <w:r w:rsidRPr="00C93A11">
        <w:rPr>
          <w:rFonts w:ascii="Arial" w:hAnsi="Arial" w:cs="Arial"/>
          <w:sz w:val="22"/>
          <w:szCs w:val="22"/>
        </w:rPr>
        <w:t>. Adicionalmente, la docente que actualmente es la nueva directora del establecimiento indico haber recibido solamente una vez valija didáctica.</w:t>
      </w:r>
    </w:p>
    <w:p w14:paraId="40C766A9" w14:textId="77777777" w:rsidR="00BA5A72" w:rsidRPr="00C93A11" w:rsidRDefault="00BA5A72" w:rsidP="00BA5A72">
      <w:pPr>
        <w:pStyle w:val="Prrafodelista"/>
        <w:ind w:left="0"/>
        <w:jc w:val="both"/>
        <w:rPr>
          <w:rFonts w:ascii="Arial" w:hAnsi="Arial" w:cs="Arial"/>
          <w:b/>
          <w:bCs/>
          <w:sz w:val="22"/>
          <w:szCs w:val="22"/>
        </w:rPr>
      </w:pPr>
    </w:p>
    <w:p w14:paraId="3CBA4905" w14:textId="77777777" w:rsidR="00BA5A72" w:rsidRPr="00C93A11" w:rsidRDefault="00BA5A72" w:rsidP="00BA5A72">
      <w:pPr>
        <w:pStyle w:val="Prrafodelista"/>
        <w:ind w:left="0"/>
        <w:jc w:val="both"/>
        <w:rPr>
          <w:rFonts w:ascii="Arial" w:hAnsi="Arial" w:cs="Arial"/>
          <w:b/>
          <w:bCs/>
          <w:sz w:val="22"/>
          <w:szCs w:val="22"/>
        </w:rPr>
      </w:pPr>
    </w:p>
    <w:p w14:paraId="519026AC" w14:textId="614748F5" w:rsidR="00BA5A72" w:rsidRPr="00C93A11" w:rsidRDefault="00BA5A72" w:rsidP="00BA5A72">
      <w:pPr>
        <w:pStyle w:val="Prrafodelista"/>
        <w:numPr>
          <w:ilvl w:val="0"/>
          <w:numId w:val="29"/>
        </w:numPr>
        <w:spacing w:after="160" w:line="259" w:lineRule="auto"/>
        <w:contextualSpacing/>
        <w:jc w:val="both"/>
        <w:rPr>
          <w:rFonts w:ascii="Arial" w:hAnsi="Arial" w:cs="Arial"/>
          <w:b/>
          <w:bCs/>
          <w:sz w:val="22"/>
          <w:szCs w:val="22"/>
        </w:rPr>
      </w:pPr>
      <w:r w:rsidRPr="00C93A11">
        <w:rPr>
          <w:rFonts w:ascii="Arial" w:hAnsi="Arial" w:cs="Arial"/>
          <w:sz w:val="22"/>
          <w:szCs w:val="22"/>
        </w:rPr>
        <w:t xml:space="preserve">Se </w:t>
      </w:r>
      <w:r w:rsidR="00C93A11" w:rsidRPr="00C93A11">
        <w:rPr>
          <w:rFonts w:ascii="Arial" w:hAnsi="Arial" w:cs="Arial"/>
          <w:sz w:val="22"/>
          <w:szCs w:val="22"/>
        </w:rPr>
        <w:t>realizó</w:t>
      </w:r>
      <w:r w:rsidRPr="00C93A11">
        <w:rPr>
          <w:rFonts w:ascii="Arial" w:hAnsi="Arial" w:cs="Arial"/>
          <w:sz w:val="22"/>
          <w:szCs w:val="22"/>
        </w:rPr>
        <w:t xml:space="preserve"> entrevista a la madre de familia con el cargo de Vocal I de la Junta Directiva de la Organización de Padres de Familia, quien indica que al retirarse del establecimiento la tesorera y la secretaria de la Junta, ella se encargó de verificar la entrega de los programas y se le solicitó que firmara los cheques y confirmar el pago de  cheques ante el Banco, cuando estos pasaban de Q.6,000.00, siendo la Directora quien anticipadamente le informaba el valor y el nombre de quien estaba el cheque. </w:t>
      </w:r>
      <w:r w:rsidR="00C93A11" w:rsidRPr="00C93A11">
        <w:rPr>
          <w:rFonts w:ascii="Arial" w:hAnsi="Arial" w:cs="Arial"/>
          <w:sz w:val="22"/>
          <w:szCs w:val="22"/>
        </w:rPr>
        <w:t>Adicionalmente, comentó</w:t>
      </w:r>
      <w:r w:rsidRPr="00C93A11">
        <w:rPr>
          <w:rFonts w:ascii="Arial" w:hAnsi="Arial" w:cs="Arial"/>
          <w:sz w:val="22"/>
          <w:szCs w:val="22"/>
        </w:rPr>
        <w:t xml:space="preserve"> que en el año 2022 no se entregaron todas las bolsas de alimentos y gratuidad porq</w:t>
      </w:r>
      <w:r w:rsidR="00C93A11" w:rsidRPr="00C93A11">
        <w:rPr>
          <w:rFonts w:ascii="Arial" w:hAnsi="Arial" w:cs="Arial"/>
          <w:sz w:val="22"/>
          <w:szCs w:val="22"/>
        </w:rPr>
        <w:t>ue la directora le indicó</w:t>
      </w:r>
      <w:r w:rsidRPr="00C93A11">
        <w:rPr>
          <w:rFonts w:ascii="Arial" w:hAnsi="Arial" w:cs="Arial"/>
          <w:sz w:val="22"/>
          <w:szCs w:val="22"/>
        </w:rPr>
        <w:t xml:space="preserve"> que no recibieron los fondos. </w:t>
      </w:r>
    </w:p>
    <w:p w14:paraId="222876DE" w14:textId="77777777" w:rsidR="00BA5A72" w:rsidRPr="00C93A11" w:rsidRDefault="00BA5A72" w:rsidP="00BA5A72">
      <w:pPr>
        <w:pStyle w:val="Prrafodelista"/>
        <w:ind w:left="0"/>
        <w:jc w:val="both"/>
        <w:rPr>
          <w:rFonts w:ascii="Arial" w:hAnsi="Arial" w:cs="Arial"/>
          <w:b/>
          <w:bCs/>
          <w:sz w:val="22"/>
          <w:szCs w:val="22"/>
        </w:rPr>
      </w:pPr>
    </w:p>
    <w:p w14:paraId="0564E916" w14:textId="77777777" w:rsidR="00BA5A72" w:rsidRPr="00C93A11" w:rsidRDefault="00BA5A72" w:rsidP="00BA5A72">
      <w:pPr>
        <w:pStyle w:val="Prrafodelista"/>
        <w:ind w:left="0"/>
        <w:jc w:val="both"/>
        <w:rPr>
          <w:rFonts w:ascii="Arial" w:hAnsi="Arial" w:cs="Arial"/>
          <w:b/>
          <w:bCs/>
          <w:sz w:val="22"/>
          <w:szCs w:val="22"/>
        </w:rPr>
      </w:pPr>
    </w:p>
    <w:p w14:paraId="0B4E9A95" w14:textId="6F5285D8" w:rsidR="00BA5A72" w:rsidRPr="00C93A11" w:rsidRDefault="00BA5A72" w:rsidP="00BA5A72">
      <w:pPr>
        <w:pStyle w:val="Prrafodelista"/>
        <w:numPr>
          <w:ilvl w:val="0"/>
          <w:numId w:val="29"/>
        </w:numPr>
        <w:spacing w:after="160" w:line="259" w:lineRule="auto"/>
        <w:contextualSpacing/>
        <w:jc w:val="both"/>
        <w:rPr>
          <w:rFonts w:ascii="Arial" w:hAnsi="Arial" w:cs="Arial"/>
          <w:sz w:val="22"/>
          <w:szCs w:val="22"/>
        </w:rPr>
      </w:pPr>
      <w:r w:rsidRPr="00C93A11">
        <w:rPr>
          <w:rFonts w:ascii="Arial" w:hAnsi="Arial" w:cs="Arial"/>
          <w:sz w:val="22"/>
          <w:szCs w:val="22"/>
        </w:rPr>
        <w:t xml:space="preserve">Se </w:t>
      </w:r>
      <w:r w:rsidR="00C93A11" w:rsidRPr="00C93A11">
        <w:rPr>
          <w:rFonts w:ascii="Arial" w:hAnsi="Arial" w:cs="Arial"/>
          <w:sz w:val="22"/>
          <w:szCs w:val="22"/>
        </w:rPr>
        <w:t>realizó</w:t>
      </w:r>
      <w:r w:rsidRPr="00C93A11">
        <w:rPr>
          <w:rFonts w:ascii="Arial" w:hAnsi="Arial" w:cs="Arial"/>
          <w:sz w:val="22"/>
          <w:szCs w:val="22"/>
        </w:rPr>
        <w:t xml:space="preserve"> entrevista a la Profesora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quien indic</w:t>
      </w:r>
      <w:r w:rsidR="00C93A11" w:rsidRPr="00C93A11">
        <w:rPr>
          <w:rFonts w:ascii="Arial" w:hAnsi="Arial" w:cs="Arial"/>
          <w:sz w:val="22"/>
          <w:szCs w:val="22"/>
        </w:rPr>
        <w:t>ó</w:t>
      </w:r>
      <w:r w:rsidRPr="00C93A11">
        <w:rPr>
          <w:rFonts w:ascii="Arial" w:hAnsi="Arial" w:cs="Arial"/>
          <w:sz w:val="22"/>
          <w:szCs w:val="22"/>
        </w:rPr>
        <w:t xml:space="preserve"> que por problemas económicos tom</w:t>
      </w:r>
      <w:r w:rsidR="00C93A11" w:rsidRPr="00C93A11">
        <w:rPr>
          <w:rFonts w:ascii="Arial" w:hAnsi="Arial" w:cs="Arial"/>
          <w:sz w:val="22"/>
          <w:szCs w:val="22"/>
        </w:rPr>
        <w:t>ó</w:t>
      </w:r>
      <w:r w:rsidRPr="00C93A11">
        <w:rPr>
          <w:rFonts w:ascii="Arial" w:hAnsi="Arial" w:cs="Arial"/>
          <w:sz w:val="22"/>
          <w:szCs w:val="22"/>
        </w:rPr>
        <w:t xml:space="preserve"> dinero de los programas, pero que est</w:t>
      </w:r>
      <w:r w:rsidR="00C93A11" w:rsidRPr="00C93A11">
        <w:rPr>
          <w:rFonts w:ascii="Arial" w:hAnsi="Arial" w:cs="Arial"/>
          <w:sz w:val="22"/>
          <w:szCs w:val="22"/>
        </w:rPr>
        <w:t>á</w:t>
      </w:r>
      <w:r w:rsidRPr="00C93A11">
        <w:rPr>
          <w:rFonts w:ascii="Arial" w:hAnsi="Arial" w:cs="Arial"/>
          <w:sz w:val="22"/>
          <w:szCs w:val="22"/>
        </w:rPr>
        <w:t xml:space="preserve"> anuente a la devolución de los fondos y a la penalización que decida la Departamental de Educación sobre su persona. Ella se hace total responsable, indicando que la Sra. Maura </w:t>
      </w:r>
      <w:proofErr w:type="spellStart"/>
      <w:r w:rsidRPr="00C93A11">
        <w:rPr>
          <w:rFonts w:ascii="Arial" w:hAnsi="Arial" w:cs="Arial"/>
          <w:sz w:val="22"/>
          <w:szCs w:val="22"/>
        </w:rPr>
        <w:t>Mazate</w:t>
      </w:r>
      <w:proofErr w:type="spellEnd"/>
      <w:r w:rsidRPr="00C93A11">
        <w:rPr>
          <w:rFonts w:ascii="Arial" w:hAnsi="Arial" w:cs="Arial"/>
          <w:sz w:val="22"/>
          <w:szCs w:val="22"/>
        </w:rPr>
        <w:t xml:space="preserve"> no </w:t>
      </w:r>
      <w:r w:rsidR="00C93A11" w:rsidRPr="00C93A11">
        <w:rPr>
          <w:rFonts w:ascii="Arial" w:hAnsi="Arial" w:cs="Arial"/>
          <w:sz w:val="22"/>
          <w:szCs w:val="22"/>
        </w:rPr>
        <w:t>está</w:t>
      </w:r>
      <w:r w:rsidRPr="00C93A11">
        <w:rPr>
          <w:rFonts w:ascii="Arial" w:hAnsi="Arial" w:cs="Arial"/>
          <w:sz w:val="22"/>
          <w:szCs w:val="22"/>
        </w:rPr>
        <w:t xml:space="preserve"> involucrada y que el presidente firmaba los cheques llenos, pero desconocía que persona o proveedor era el beneficiario. Afirma que entreg</w:t>
      </w:r>
      <w:r w:rsidR="00C93A11" w:rsidRPr="00C93A11">
        <w:rPr>
          <w:rFonts w:ascii="Arial" w:hAnsi="Arial" w:cs="Arial"/>
          <w:sz w:val="22"/>
          <w:szCs w:val="22"/>
        </w:rPr>
        <w:t>ó</w:t>
      </w:r>
      <w:r w:rsidRPr="00C93A11">
        <w:rPr>
          <w:rFonts w:ascii="Arial" w:hAnsi="Arial" w:cs="Arial"/>
          <w:sz w:val="22"/>
          <w:szCs w:val="22"/>
        </w:rPr>
        <w:t xml:space="preserve"> todas las bolsas de alimentos como los otros programas, y que en ocasiones realizaba el pago de proveedores con depósitos, pero utilizando cheques de la OPF, y nunca salieron cheques a su nombre.</w:t>
      </w:r>
    </w:p>
    <w:p w14:paraId="618CF256" w14:textId="77777777" w:rsidR="00BA5A72" w:rsidRPr="00C93A11" w:rsidRDefault="00BA5A72" w:rsidP="00BA5A72">
      <w:pPr>
        <w:pStyle w:val="Prrafodelista"/>
        <w:rPr>
          <w:rFonts w:ascii="Arial" w:hAnsi="Arial" w:cs="Arial"/>
          <w:sz w:val="22"/>
          <w:szCs w:val="22"/>
        </w:rPr>
      </w:pPr>
    </w:p>
    <w:p w14:paraId="7739AD86" w14:textId="77777777" w:rsidR="00BA5A72" w:rsidRPr="00C93A11" w:rsidRDefault="00BA5A72" w:rsidP="00BA5A72">
      <w:pPr>
        <w:pStyle w:val="Prrafodelista"/>
        <w:rPr>
          <w:rFonts w:ascii="Arial" w:hAnsi="Arial" w:cs="Arial"/>
          <w:sz w:val="22"/>
          <w:szCs w:val="22"/>
        </w:rPr>
      </w:pPr>
    </w:p>
    <w:p w14:paraId="7AC2D72D" w14:textId="77777777" w:rsidR="00BA5A72" w:rsidRPr="00C93A11" w:rsidRDefault="00BA5A72" w:rsidP="00BA5A72">
      <w:pPr>
        <w:pStyle w:val="Prrafodelista"/>
        <w:numPr>
          <w:ilvl w:val="0"/>
          <w:numId w:val="29"/>
        </w:numPr>
        <w:spacing w:after="160" w:line="259" w:lineRule="auto"/>
        <w:contextualSpacing/>
        <w:jc w:val="both"/>
        <w:rPr>
          <w:rFonts w:ascii="Arial" w:hAnsi="Arial" w:cs="Arial"/>
          <w:sz w:val="22"/>
          <w:szCs w:val="22"/>
        </w:rPr>
      </w:pPr>
      <w:r w:rsidRPr="00C93A11">
        <w:rPr>
          <w:rFonts w:ascii="Arial" w:hAnsi="Arial" w:cs="Arial"/>
          <w:sz w:val="22"/>
          <w:szCs w:val="22"/>
        </w:rPr>
        <w:lastRenderedPageBreak/>
        <w:t xml:space="preserve">Se constató en los libros de visitas, de conocimientos y libro de actas del establecimiento EORM San Gregorio que en el año 2022 la única visita al establecimiento por personal de la DIDEDUC fue la del supervisor Lic. Bryan </w:t>
      </w:r>
      <w:proofErr w:type="spellStart"/>
      <w:r w:rsidRPr="00C93A11">
        <w:rPr>
          <w:rFonts w:ascii="Arial" w:hAnsi="Arial" w:cs="Arial"/>
          <w:sz w:val="22"/>
          <w:szCs w:val="22"/>
        </w:rPr>
        <w:t>O´nell</w:t>
      </w:r>
      <w:proofErr w:type="spellEnd"/>
      <w:r w:rsidRPr="00C93A11">
        <w:rPr>
          <w:rFonts w:ascii="Arial" w:hAnsi="Arial" w:cs="Arial"/>
          <w:sz w:val="22"/>
          <w:szCs w:val="22"/>
        </w:rPr>
        <w:t xml:space="preserve"> Gaitán Rodríguez realizada el 11/03/2022 por verificación de infraestructura, por aparte, la única visita de un técnico de Programas de apoyo fue el 28/03/2023 por Wendy </w:t>
      </w:r>
      <w:proofErr w:type="spellStart"/>
      <w:r w:rsidRPr="00C93A11">
        <w:rPr>
          <w:rFonts w:ascii="Arial" w:hAnsi="Arial" w:cs="Arial"/>
          <w:sz w:val="22"/>
          <w:szCs w:val="22"/>
        </w:rPr>
        <w:t>Anavisca</w:t>
      </w:r>
      <w:proofErr w:type="spellEnd"/>
      <w:r w:rsidRPr="00C93A11">
        <w:rPr>
          <w:rFonts w:ascii="Arial" w:hAnsi="Arial" w:cs="Arial"/>
          <w:sz w:val="22"/>
          <w:szCs w:val="22"/>
        </w:rPr>
        <w:t xml:space="preserve"> Priego, de abril 2023 encontrado los libros no actualizados, en adelante las visitas y reuniones realizadas corresponden al caso detectado. </w:t>
      </w:r>
    </w:p>
    <w:p w14:paraId="1FC5CFF6" w14:textId="77777777" w:rsidR="00BA5A72" w:rsidRPr="00C93A11" w:rsidRDefault="00BA5A72" w:rsidP="00BA5A72">
      <w:pPr>
        <w:pStyle w:val="Prrafodelista"/>
        <w:ind w:left="0"/>
        <w:jc w:val="both"/>
        <w:rPr>
          <w:rFonts w:ascii="Arial" w:hAnsi="Arial" w:cs="Arial"/>
          <w:b/>
          <w:bCs/>
          <w:sz w:val="22"/>
          <w:szCs w:val="22"/>
        </w:rPr>
      </w:pPr>
    </w:p>
    <w:p w14:paraId="02C7D887" w14:textId="77777777" w:rsidR="00BA5A72" w:rsidRDefault="00BA5A72" w:rsidP="00BA5A72">
      <w:pPr>
        <w:pStyle w:val="Prrafodelista"/>
        <w:ind w:left="0"/>
        <w:jc w:val="both"/>
        <w:rPr>
          <w:rFonts w:ascii="Arial" w:hAnsi="Arial" w:cs="Arial"/>
          <w:b/>
          <w:bCs/>
        </w:rPr>
      </w:pPr>
    </w:p>
    <w:p w14:paraId="47CA6372" w14:textId="77777777" w:rsidR="00BA5A72" w:rsidRPr="00C93A11" w:rsidRDefault="00BA5A72" w:rsidP="00BA5A72">
      <w:pPr>
        <w:pStyle w:val="Prrafodelista"/>
        <w:ind w:left="0"/>
        <w:jc w:val="both"/>
        <w:rPr>
          <w:rFonts w:ascii="Arial" w:hAnsi="Arial" w:cs="Arial"/>
          <w:b/>
          <w:bCs/>
          <w:sz w:val="22"/>
          <w:szCs w:val="22"/>
        </w:rPr>
      </w:pPr>
      <w:r w:rsidRPr="00C93A11">
        <w:rPr>
          <w:rFonts w:ascii="Arial" w:hAnsi="Arial" w:cs="Arial"/>
          <w:b/>
          <w:bCs/>
          <w:sz w:val="22"/>
          <w:szCs w:val="22"/>
        </w:rPr>
        <w:t>CONCLUSIONES</w:t>
      </w:r>
    </w:p>
    <w:p w14:paraId="3A55F34B" w14:textId="77777777" w:rsidR="00BA5A72" w:rsidRPr="00C93A11" w:rsidRDefault="00BA5A72" w:rsidP="00BA5A72">
      <w:pPr>
        <w:pStyle w:val="Prrafodelista"/>
        <w:ind w:left="0"/>
        <w:jc w:val="both"/>
        <w:rPr>
          <w:rFonts w:ascii="Arial" w:hAnsi="Arial" w:cs="Arial"/>
          <w:sz w:val="22"/>
          <w:szCs w:val="22"/>
        </w:rPr>
      </w:pPr>
    </w:p>
    <w:p w14:paraId="0E635DCA" w14:textId="77777777" w:rsidR="00BA5A72" w:rsidRPr="00C93A11" w:rsidRDefault="00BA5A72" w:rsidP="00BA5A72">
      <w:pPr>
        <w:pStyle w:val="Prrafodelista"/>
        <w:ind w:left="0"/>
        <w:jc w:val="both"/>
        <w:rPr>
          <w:rFonts w:ascii="Arial" w:hAnsi="Arial" w:cs="Arial"/>
          <w:sz w:val="22"/>
          <w:szCs w:val="22"/>
        </w:rPr>
      </w:pPr>
      <w:r w:rsidRPr="00C93A11">
        <w:rPr>
          <w:rFonts w:ascii="Arial" w:hAnsi="Arial" w:cs="Arial"/>
          <w:sz w:val="22"/>
          <w:szCs w:val="22"/>
        </w:rPr>
        <w:t xml:space="preserve">La profesora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quien fungió como directora de la Escuela Oficial Rural Mixta San Gregorio Código No.01-16-0101-43, durante el periodo auditado de 01 de octubre de 2022 al 31 de julio de 2023, efectivamente sustrajo fondos correspondientes a los programas de apoyo, emitiendo 28 cheques a su nombre por Q.33,625.00 y 13 cheques a nombre de su conviviente por Q.52,000.00 y un cheque al portador de Q.1,500.00. Así mismo se debito de los fondos de programas de apoyo Q.580.00 por cheques rechazados al emitir cheques sin fondos, adicionalmente, se obtuvo evidencia de otros dos cheques emitidos en septiembre 2022 a nombre de Zoila </w:t>
      </w:r>
      <w:proofErr w:type="spellStart"/>
      <w:r w:rsidRPr="00C93A11">
        <w:rPr>
          <w:rFonts w:ascii="Arial" w:hAnsi="Arial" w:cs="Arial"/>
          <w:sz w:val="22"/>
          <w:szCs w:val="22"/>
        </w:rPr>
        <w:t>Yerilí</w:t>
      </w:r>
      <w:proofErr w:type="spellEnd"/>
      <w:r w:rsidRPr="00C93A11">
        <w:rPr>
          <w:rFonts w:ascii="Arial" w:hAnsi="Arial" w:cs="Arial"/>
          <w:sz w:val="22"/>
          <w:szCs w:val="22"/>
        </w:rPr>
        <w:t xml:space="preserve"> </w:t>
      </w:r>
      <w:proofErr w:type="spellStart"/>
      <w:r w:rsidRPr="00C93A11">
        <w:rPr>
          <w:rFonts w:ascii="Arial" w:hAnsi="Arial" w:cs="Arial"/>
          <w:sz w:val="22"/>
          <w:szCs w:val="22"/>
        </w:rPr>
        <w:t>Monterrozo</w:t>
      </w:r>
      <w:proofErr w:type="spellEnd"/>
      <w:r w:rsidRPr="00C93A11">
        <w:rPr>
          <w:rFonts w:ascii="Arial" w:hAnsi="Arial" w:cs="Arial"/>
          <w:sz w:val="22"/>
          <w:szCs w:val="22"/>
        </w:rPr>
        <w:t xml:space="preserve"> Pérez por Q.4,000.00 y el pago de Q.860.00 por cheques rechazados que figuran debitados en el estado de cuenta bancario de enero a septiembre 2022. </w:t>
      </w:r>
    </w:p>
    <w:p w14:paraId="1511C42F" w14:textId="77777777" w:rsidR="00BA5A72" w:rsidRPr="00C93A11" w:rsidRDefault="00BA5A72" w:rsidP="00BA5A72">
      <w:pPr>
        <w:pStyle w:val="Prrafodelista"/>
        <w:ind w:left="0"/>
        <w:jc w:val="both"/>
        <w:rPr>
          <w:rFonts w:ascii="Arial" w:hAnsi="Arial" w:cs="Arial"/>
          <w:sz w:val="22"/>
          <w:szCs w:val="22"/>
        </w:rPr>
      </w:pPr>
    </w:p>
    <w:p w14:paraId="65A00295" w14:textId="77777777" w:rsidR="00BA5A72" w:rsidRPr="00C93A11" w:rsidRDefault="00BA5A72" w:rsidP="00BA5A72">
      <w:pPr>
        <w:pStyle w:val="Prrafodelista"/>
        <w:ind w:left="0"/>
        <w:jc w:val="both"/>
        <w:rPr>
          <w:rFonts w:ascii="Arial" w:hAnsi="Arial" w:cs="Arial"/>
          <w:sz w:val="22"/>
          <w:szCs w:val="22"/>
        </w:rPr>
      </w:pPr>
      <w:r w:rsidRPr="00C93A11">
        <w:rPr>
          <w:rFonts w:ascii="Arial" w:hAnsi="Arial" w:cs="Arial"/>
          <w:sz w:val="22"/>
          <w:szCs w:val="22"/>
        </w:rPr>
        <w:t>Durante el periodo del 01 de octubre al 31 de julio 2023 se cancelaron facturas a 4 proveedores por medio de cheques de la cuenta de la OPF por Q.26,880.00, sin embargo, dos facturas  corresponden a fondos recibidos en julio y agosto 2022 para el quinto y sexto desembolso del programa de alimentación por la cantidad de Q.15,840.00, fondos que fueron sustraídos en vista que al 01/10/2022 el saldo en la cuenta bancaria ascendía a Q.0.00, y el pago realizado en noviembre 2022 de estas facturas por Q.15,690.00 se realizó después de recibir el fondo para el programa de remozamiento.</w:t>
      </w:r>
    </w:p>
    <w:p w14:paraId="46900138" w14:textId="77777777" w:rsidR="00BA5A72" w:rsidRPr="00C93A11" w:rsidRDefault="00BA5A72" w:rsidP="00BA5A72">
      <w:pPr>
        <w:pStyle w:val="Prrafodelista"/>
        <w:ind w:left="0"/>
        <w:jc w:val="both"/>
        <w:rPr>
          <w:rFonts w:ascii="Arial" w:hAnsi="Arial" w:cs="Arial"/>
          <w:sz w:val="22"/>
          <w:szCs w:val="22"/>
        </w:rPr>
      </w:pPr>
    </w:p>
    <w:p w14:paraId="1D8B9B2F" w14:textId="0D253434" w:rsidR="00BA5A72" w:rsidRPr="00C93A11" w:rsidRDefault="00BA5A72" w:rsidP="00BA5A72">
      <w:pPr>
        <w:pStyle w:val="Prrafodelista"/>
        <w:ind w:left="0"/>
        <w:jc w:val="both"/>
        <w:rPr>
          <w:rFonts w:ascii="Arial" w:hAnsi="Arial" w:cs="Arial"/>
          <w:sz w:val="22"/>
          <w:szCs w:val="22"/>
        </w:rPr>
      </w:pPr>
      <w:r w:rsidRPr="00C93A11">
        <w:rPr>
          <w:rFonts w:ascii="Arial" w:hAnsi="Arial" w:cs="Arial"/>
          <w:sz w:val="22"/>
          <w:szCs w:val="22"/>
        </w:rPr>
        <w:t>Dos proveedo</w:t>
      </w:r>
      <w:r w:rsidR="00C93A11" w:rsidRPr="00C93A11">
        <w:rPr>
          <w:rFonts w:ascii="Arial" w:hAnsi="Arial" w:cs="Arial"/>
          <w:sz w:val="22"/>
          <w:szCs w:val="22"/>
        </w:rPr>
        <w:t>res indicaron que se les canceló</w:t>
      </w:r>
      <w:r w:rsidRPr="00C93A11">
        <w:rPr>
          <w:rFonts w:ascii="Arial" w:hAnsi="Arial" w:cs="Arial"/>
          <w:sz w:val="22"/>
          <w:szCs w:val="22"/>
        </w:rPr>
        <w:t xml:space="preserve"> a través de depósito a sus cuentas bancarias por Q.50,742.00 de los cual no existe cheque ni debito que coincidan con los valores pagados, adicionalmente, a la fecha se tiene pendiente de pago las facturas correspondientes al programa de alimentación primer y cuarto desembolso del año 2023, a los proveedores Abastecedora y Distribuidora NISSI por Q.5,700.00 y Distribuidora GETSEMANI por Q.6,450.00 por habérseles emitido cheques sin fondos.  </w:t>
      </w:r>
    </w:p>
    <w:p w14:paraId="0FCD2BC0" w14:textId="77777777" w:rsidR="00BA5A72" w:rsidRPr="00C93A11" w:rsidRDefault="00BA5A72" w:rsidP="00BA5A72">
      <w:pPr>
        <w:pStyle w:val="Prrafodelista"/>
        <w:ind w:left="0"/>
        <w:jc w:val="both"/>
        <w:rPr>
          <w:rFonts w:ascii="Arial" w:hAnsi="Arial" w:cs="Arial"/>
          <w:sz w:val="22"/>
          <w:szCs w:val="22"/>
        </w:rPr>
      </w:pPr>
    </w:p>
    <w:p w14:paraId="4D1417C7" w14:textId="77777777" w:rsidR="00BA5A72" w:rsidRPr="00C93A11" w:rsidRDefault="00BA5A72" w:rsidP="00BA5A72">
      <w:pPr>
        <w:pStyle w:val="Prrafodelista"/>
        <w:ind w:left="0"/>
        <w:jc w:val="both"/>
        <w:rPr>
          <w:rFonts w:ascii="Arial" w:hAnsi="Arial" w:cs="Arial"/>
          <w:sz w:val="22"/>
          <w:szCs w:val="22"/>
        </w:rPr>
      </w:pPr>
      <w:r w:rsidRPr="00C93A11">
        <w:rPr>
          <w:rFonts w:ascii="Arial" w:hAnsi="Arial" w:cs="Arial"/>
          <w:sz w:val="22"/>
          <w:szCs w:val="22"/>
        </w:rPr>
        <w:t>Durante el periodo 2023 no se entregó la bolsa de alimentos correspondiente al cuarto desembolso, segundo desembolso de los programas de gratuidad y valija didáctica, así como, los complementos de los cuatro programas, sin embargo, las facturas presentadas en las rendiciones de cuentas del segundo desembolso de alimentación, primer desembolso de  útiles escolares y valija didáctica tienen fecha 14/04/2023 fecha en que se convocó a la anterior Directora para que presentara la documentación para aclarar la situación denunciada por la proveedora, así mismo, la factura del primer desembolso de gratuidad tiene fecha 02 de junio 2023.</w:t>
      </w:r>
    </w:p>
    <w:p w14:paraId="7BB8F624" w14:textId="77777777" w:rsidR="00C93A11" w:rsidRPr="00C93A11" w:rsidRDefault="00C93A11" w:rsidP="00BA5A72">
      <w:pPr>
        <w:autoSpaceDE w:val="0"/>
        <w:autoSpaceDN w:val="0"/>
        <w:adjustRightInd w:val="0"/>
        <w:spacing w:after="0" w:line="240" w:lineRule="auto"/>
        <w:jc w:val="both"/>
        <w:rPr>
          <w:rFonts w:ascii="Arial" w:hAnsi="Arial" w:cs="Arial"/>
        </w:rPr>
      </w:pPr>
    </w:p>
    <w:p w14:paraId="16E0FB85" w14:textId="1D626E32" w:rsidR="00BA5A72" w:rsidRPr="00C93A11" w:rsidRDefault="00BA5A72" w:rsidP="00BA5A72">
      <w:pPr>
        <w:autoSpaceDE w:val="0"/>
        <w:autoSpaceDN w:val="0"/>
        <w:adjustRightInd w:val="0"/>
        <w:spacing w:after="0" w:line="240" w:lineRule="auto"/>
        <w:jc w:val="both"/>
        <w:rPr>
          <w:rFonts w:ascii="Arial" w:hAnsi="Arial" w:cs="Arial"/>
        </w:rPr>
      </w:pPr>
      <w:r w:rsidRPr="00C93A11">
        <w:rPr>
          <w:rFonts w:ascii="Arial" w:hAnsi="Arial" w:cs="Arial"/>
        </w:rPr>
        <w:t xml:space="preserve">La profesora Zoila </w:t>
      </w:r>
      <w:proofErr w:type="spellStart"/>
      <w:r w:rsidRPr="00C93A11">
        <w:rPr>
          <w:rFonts w:ascii="Arial" w:hAnsi="Arial" w:cs="Arial"/>
        </w:rPr>
        <w:t>Yerilí</w:t>
      </w:r>
      <w:proofErr w:type="spellEnd"/>
      <w:r w:rsidRPr="00C93A11">
        <w:rPr>
          <w:rFonts w:ascii="Arial" w:hAnsi="Arial" w:cs="Arial"/>
        </w:rPr>
        <w:t xml:space="preserve"> </w:t>
      </w:r>
      <w:proofErr w:type="spellStart"/>
      <w:r w:rsidRPr="00C93A11">
        <w:rPr>
          <w:rFonts w:ascii="Arial" w:hAnsi="Arial" w:cs="Arial"/>
        </w:rPr>
        <w:t>Monterrozo</w:t>
      </w:r>
      <w:proofErr w:type="spellEnd"/>
      <w:r w:rsidRPr="00C93A11">
        <w:rPr>
          <w:rFonts w:ascii="Arial" w:hAnsi="Arial" w:cs="Arial"/>
        </w:rPr>
        <w:t xml:space="preserve"> Pérez se registró como representante legal de la Organización de Padres de Familia San Gregorio desde el 30/07/20</w:t>
      </w:r>
      <w:r w:rsidR="00CF4223">
        <w:rPr>
          <w:rFonts w:ascii="Arial" w:hAnsi="Arial" w:cs="Arial"/>
        </w:rPr>
        <w:t>1</w:t>
      </w:r>
      <w:r w:rsidRPr="00C93A11">
        <w:rPr>
          <w:rFonts w:ascii="Arial" w:hAnsi="Arial" w:cs="Arial"/>
        </w:rPr>
        <w:t xml:space="preserve">9 hasta el 10/07/2023. </w:t>
      </w:r>
    </w:p>
    <w:p w14:paraId="501DE911" w14:textId="77777777" w:rsidR="00BA5A72" w:rsidRPr="00C93A11" w:rsidRDefault="00BA5A72" w:rsidP="00BA5A72">
      <w:pPr>
        <w:pStyle w:val="Prrafodelista"/>
        <w:ind w:left="0"/>
        <w:jc w:val="both"/>
        <w:rPr>
          <w:rFonts w:ascii="Arial" w:hAnsi="Arial" w:cs="Arial"/>
          <w:sz w:val="22"/>
          <w:szCs w:val="22"/>
        </w:rPr>
      </w:pPr>
    </w:p>
    <w:p w14:paraId="26832385" w14:textId="77777777" w:rsidR="00BA5A72" w:rsidRPr="00C93A11" w:rsidRDefault="00BA5A72" w:rsidP="00BA5A72">
      <w:pPr>
        <w:autoSpaceDE w:val="0"/>
        <w:autoSpaceDN w:val="0"/>
        <w:adjustRightInd w:val="0"/>
        <w:spacing w:after="0" w:line="240" w:lineRule="auto"/>
        <w:jc w:val="both"/>
        <w:rPr>
          <w:rFonts w:ascii="Arial" w:hAnsi="Arial" w:cs="Arial"/>
        </w:rPr>
      </w:pPr>
      <w:r w:rsidRPr="00C93A11">
        <w:rPr>
          <w:rFonts w:ascii="Arial" w:hAnsi="Arial" w:cs="Arial"/>
        </w:rPr>
        <w:t xml:space="preserve">La profesora Zoila </w:t>
      </w:r>
      <w:proofErr w:type="spellStart"/>
      <w:r w:rsidRPr="00C93A11">
        <w:rPr>
          <w:rFonts w:ascii="Arial" w:hAnsi="Arial" w:cs="Arial"/>
        </w:rPr>
        <w:t>Yerilí</w:t>
      </w:r>
      <w:proofErr w:type="spellEnd"/>
      <w:r w:rsidRPr="00C93A11">
        <w:rPr>
          <w:rFonts w:ascii="Arial" w:hAnsi="Arial" w:cs="Arial"/>
        </w:rPr>
        <w:t xml:space="preserve"> </w:t>
      </w:r>
      <w:proofErr w:type="spellStart"/>
      <w:r w:rsidRPr="00C93A11">
        <w:rPr>
          <w:rFonts w:ascii="Arial" w:hAnsi="Arial" w:cs="Arial"/>
        </w:rPr>
        <w:t>Monterrozo</w:t>
      </w:r>
      <w:proofErr w:type="spellEnd"/>
      <w:r w:rsidRPr="00C93A11">
        <w:rPr>
          <w:rFonts w:ascii="Arial" w:hAnsi="Arial" w:cs="Arial"/>
        </w:rPr>
        <w:t xml:space="preserve"> Pérez manipulo y altero información, documentos y registros contables. </w:t>
      </w:r>
    </w:p>
    <w:p w14:paraId="0FF65FD7" w14:textId="77777777" w:rsidR="00BA5A72" w:rsidRPr="00C93A11" w:rsidRDefault="00BA5A72" w:rsidP="00BA5A72">
      <w:pPr>
        <w:pStyle w:val="Prrafodelista"/>
        <w:ind w:left="0"/>
        <w:jc w:val="both"/>
        <w:rPr>
          <w:rFonts w:ascii="Arial" w:hAnsi="Arial" w:cs="Arial"/>
          <w:sz w:val="22"/>
          <w:szCs w:val="22"/>
        </w:rPr>
      </w:pPr>
    </w:p>
    <w:p w14:paraId="79C76942" w14:textId="77777777" w:rsidR="00BA5A72" w:rsidRPr="00C93A11" w:rsidRDefault="00BA5A72" w:rsidP="00BA5A72">
      <w:pPr>
        <w:pStyle w:val="Prrafodelista"/>
        <w:ind w:left="0"/>
        <w:jc w:val="both"/>
        <w:rPr>
          <w:rFonts w:ascii="Arial" w:hAnsi="Arial" w:cs="Arial"/>
          <w:sz w:val="22"/>
          <w:szCs w:val="22"/>
        </w:rPr>
      </w:pPr>
      <w:r w:rsidRPr="00C93A11">
        <w:rPr>
          <w:rFonts w:ascii="Arial" w:hAnsi="Arial" w:cs="Arial"/>
          <w:sz w:val="22"/>
          <w:szCs w:val="22"/>
        </w:rPr>
        <w:t>Durante el periodo 2022 y 2023 no existió un adecuado monitoreo y supervisión en la verificación de la entrega y rendición de cuentas de programas de apoyo, revisión de registros contables y uso adecuado de fondos, por parte del Técnico de Programas de Apoyo y del Supervisor Educativo.</w:t>
      </w:r>
    </w:p>
    <w:p w14:paraId="721E04FB" w14:textId="77777777" w:rsidR="00BA5A72" w:rsidRPr="00C93A11" w:rsidRDefault="00BA5A72" w:rsidP="00BA5A72">
      <w:pPr>
        <w:autoSpaceDE w:val="0"/>
        <w:autoSpaceDN w:val="0"/>
        <w:adjustRightInd w:val="0"/>
        <w:spacing w:after="0" w:line="240" w:lineRule="auto"/>
        <w:rPr>
          <w:rFonts w:ascii="Arial" w:hAnsi="Arial" w:cs="Arial"/>
          <w:b/>
        </w:rPr>
      </w:pPr>
    </w:p>
    <w:p w14:paraId="04B202B4" w14:textId="77777777" w:rsidR="00BA5A72" w:rsidRPr="00C93A11" w:rsidRDefault="00BA5A72" w:rsidP="00BA5A72">
      <w:pPr>
        <w:autoSpaceDE w:val="0"/>
        <w:autoSpaceDN w:val="0"/>
        <w:adjustRightInd w:val="0"/>
        <w:spacing w:after="0" w:line="240" w:lineRule="auto"/>
        <w:jc w:val="both"/>
        <w:rPr>
          <w:rFonts w:ascii="Arial" w:hAnsi="Arial" w:cs="Arial"/>
          <w:bCs/>
        </w:rPr>
      </w:pPr>
      <w:r w:rsidRPr="00C93A11">
        <w:rPr>
          <w:rFonts w:ascii="Arial" w:hAnsi="Arial" w:cs="Arial"/>
          <w:bCs/>
        </w:rPr>
        <w:t xml:space="preserve">Por lo anterior la profesora Zoila </w:t>
      </w:r>
      <w:proofErr w:type="spellStart"/>
      <w:r w:rsidRPr="00C93A11">
        <w:rPr>
          <w:rFonts w:ascii="Arial" w:hAnsi="Arial" w:cs="Arial"/>
          <w:bCs/>
        </w:rPr>
        <w:t>Yerili</w:t>
      </w:r>
      <w:proofErr w:type="spellEnd"/>
      <w:r w:rsidRPr="00C93A11">
        <w:rPr>
          <w:rFonts w:ascii="Arial" w:hAnsi="Arial" w:cs="Arial"/>
          <w:bCs/>
        </w:rPr>
        <w:t xml:space="preserve"> </w:t>
      </w:r>
      <w:proofErr w:type="spellStart"/>
      <w:r w:rsidRPr="00C93A11">
        <w:rPr>
          <w:rFonts w:ascii="Arial" w:hAnsi="Arial" w:cs="Arial"/>
          <w:bCs/>
        </w:rPr>
        <w:t>Monterrozo</w:t>
      </w:r>
      <w:proofErr w:type="spellEnd"/>
      <w:r w:rsidRPr="00C93A11">
        <w:rPr>
          <w:rFonts w:ascii="Arial" w:hAnsi="Arial" w:cs="Arial"/>
          <w:bCs/>
        </w:rPr>
        <w:t xml:space="preserve"> Pérez incurrió en delitos de incumplimiento de deberes, manipulación de información, usurpación de atribuciones y peculado por sustracción por los siguientes montos: </w:t>
      </w:r>
    </w:p>
    <w:p w14:paraId="3C1E6E0F" w14:textId="77777777" w:rsidR="00BA5A72" w:rsidRDefault="00BA5A72" w:rsidP="00BA5A72">
      <w:pPr>
        <w:autoSpaceDE w:val="0"/>
        <w:autoSpaceDN w:val="0"/>
        <w:adjustRightInd w:val="0"/>
        <w:spacing w:after="0" w:line="240" w:lineRule="auto"/>
        <w:rPr>
          <w:rFonts w:ascii="Arial" w:hAnsi="Arial" w:cs="Arial"/>
          <w:bC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146"/>
      </w:tblGrid>
      <w:tr w:rsidR="00BA5A72" w14:paraId="30BAC17A" w14:textId="77777777" w:rsidTr="0066641C">
        <w:tc>
          <w:tcPr>
            <w:tcW w:w="1500" w:type="dxa"/>
            <w:shd w:val="clear" w:color="auto" w:fill="auto"/>
          </w:tcPr>
          <w:p w14:paraId="767117E7" w14:textId="77777777" w:rsidR="00BA5A72" w:rsidRDefault="00BA5A72" w:rsidP="00A61387">
            <w:pPr>
              <w:autoSpaceDE w:val="0"/>
              <w:autoSpaceDN w:val="0"/>
              <w:adjustRightInd w:val="0"/>
              <w:spacing w:after="0" w:line="240" w:lineRule="auto"/>
              <w:jc w:val="center"/>
              <w:rPr>
                <w:rFonts w:ascii="Arial" w:hAnsi="Arial" w:cs="Arial"/>
                <w:b/>
              </w:rPr>
            </w:pPr>
            <w:r>
              <w:rPr>
                <w:rFonts w:ascii="Arial" w:hAnsi="Arial" w:cs="Arial"/>
                <w:b/>
              </w:rPr>
              <w:t>Valor en Q.</w:t>
            </w:r>
          </w:p>
        </w:tc>
        <w:tc>
          <w:tcPr>
            <w:tcW w:w="7146" w:type="dxa"/>
            <w:shd w:val="clear" w:color="auto" w:fill="auto"/>
          </w:tcPr>
          <w:p w14:paraId="6BAEECAE" w14:textId="77777777" w:rsidR="00BA5A72" w:rsidRDefault="00BA5A72" w:rsidP="00A61387">
            <w:pPr>
              <w:autoSpaceDE w:val="0"/>
              <w:autoSpaceDN w:val="0"/>
              <w:adjustRightInd w:val="0"/>
              <w:spacing w:after="0" w:line="240" w:lineRule="auto"/>
              <w:jc w:val="center"/>
              <w:rPr>
                <w:rFonts w:ascii="Arial" w:hAnsi="Arial" w:cs="Arial"/>
                <w:b/>
              </w:rPr>
            </w:pPr>
            <w:r>
              <w:rPr>
                <w:rFonts w:ascii="Arial" w:hAnsi="Arial" w:cs="Arial"/>
                <w:b/>
              </w:rPr>
              <w:t>Concepto</w:t>
            </w:r>
          </w:p>
        </w:tc>
      </w:tr>
      <w:tr w:rsidR="00BA5A72" w14:paraId="31103CD9" w14:textId="77777777" w:rsidTr="0066641C">
        <w:tc>
          <w:tcPr>
            <w:tcW w:w="1500" w:type="dxa"/>
            <w:shd w:val="clear" w:color="auto" w:fill="auto"/>
          </w:tcPr>
          <w:p w14:paraId="079D3F50"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33,625.00</w:t>
            </w:r>
          </w:p>
        </w:tc>
        <w:tc>
          <w:tcPr>
            <w:tcW w:w="7146" w:type="dxa"/>
            <w:shd w:val="clear" w:color="auto" w:fill="auto"/>
          </w:tcPr>
          <w:p w14:paraId="3692994F" w14:textId="51E1A451" w:rsidR="00BA5A72" w:rsidRDefault="00BA5A72" w:rsidP="0066641C">
            <w:pPr>
              <w:autoSpaceDE w:val="0"/>
              <w:autoSpaceDN w:val="0"/>
              <w:adjustRightInd w:val="0"/>
              <w:spacing w:after="0" w:line="240" w:lineRule="auto"/>
              <w:rPr>
                <w:rFonts w:ascii="Arial" w:hAnsi="Arial" w:cs="Arial"/>
                <w:bCs/>
              </w:rPr>
            </w:pPr>
            <w:r>
              <w:rPr>
                <w:rFonts w:ascii="Arial" w:hAnsi="Arial" w:cs="Arial"/>
                <w:bCs/>
              </w:rPr>
              <w:t>28 cheques emitidos a su nombre y cobrados por ella.</w:t>
            </w:r>
          </w:p>
        </w:tc>
      </w:tr>
      <w:tr w:rsidR="00BA5A72" w14:paraId="4BFC0FC6" w14:textId="77777777" w:rsidTr="0066641C">
        <w:tc>
          <w:tcPr>
            <w:tcW w:w="1500" w:type="dxa"/>
            <w:shd w:val="clear" w:color="auto" w:fill="auto"/>
          </w:tcPr>
          <w:p w14:paraId="56FB1FCE"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52,000.00</w:t>
            </w:r>
          </w:p>
        </w:tc>
        <w:tc>
          <w:tcPr>
            <w:tcW w:w="7146" w:type="dxa"/>
            <w:shd w:val="clear" w:color="auto" w:fill="auto"/>
          </w:tcPr>
          <w:p w14:paraId="7B000CE8" w14:textId="77777777" w:rsidR="00BA5A72" w:rsidRDefault="00BA5A72" w:rsidP="00A61387">
            <w:pPr>
              <w:autoSpaceDE w:val="0"/>
              <w:autoSpaceDN w:val="0"/>
              <w:adjustRightInd w:val="0"/>
              <w:spacing w:after="0" w:line="240" w:lineRule="auto"/>
              <w:rPr>
                <w:rFonts w:ascii="Arial" w:hAnsi="Arial" w:cs="Arial"/>
                <w:bCs/>
              </w:rPr>
            </w:pPr>
            <w:r>
              <w:rPr>
                <w:rFonts w:ascii="Arial" w:hAnsi="Arial" w:cs="Arial"/>
                <w:bCs/>
              </w:rPr>
              <w:t>13 cheques emitidos a nombre de su conviviente Wilder Oswaldo Mateo Díaz</w:t>
            </w:r>
          </w:p>
        </w:tc>
      </w:tr>
      <w:tr w:rsidR="00BA5A72" w14:paraId="0234E0CF" w14:textId="77777777" w:rsidTr="0066641C">
        <w:tc>
          <w:tcPr>
            <w:tcW w:w="1500" w:type="dxa"/>
            <w:shd w:val="clear" w:color="auto" w:fill="auto"/>
          </w:tcPr>
          <w:p w14:paraId="1FF60390"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1,500.00</w:t>
            </w:r>
          </w:p>
        </w:tc>
        <w:tc>
          <w:tcPr>
            <w:tcW w:w="7146" w:type="dxa"/>
            <w:shd w:val="clear" w:color="auto" w:fill="auto"/>
          </w:tcPr>
          <w:p w14:paraId="3BF35C9E" w14:textId="7E77A801" w:rsidR="00BA5A72" w:rsidRDefault="00BA5A72" w:rsidP="00A61387">
            <w:pPr>
              <w:autoSpaceDE w:val="0"/>
              <w:autoSpaceDN w:val="0"/>
              <w:adjustRightInd w:val="0"/>
              <w:spacing w:after="0" w:line="240" w:lineRule="auto"/>
              <w:rPr>
                <w:rFonts w:ascii="Arial" w:hAnsi="Arial" w:cs="Arial"/>
                <w:bCs/>
              </w:rPr>
            </w:pPr>
            <w:r>
              <w:rPr>
                <w:rFonts w:ascii="Arial" w:hAnsi="Arial" w:cs="Arial"/>
                <w:bCs/>
              </w:rPr>
              <w:t xml:space="preserve">Cheque No. 143 </w:t>
            </w:r>
            <w:r w:rsidR="0066641C">
              <w:rPr>
                <w:rFonts w:ascii="Arial" w:hAnsi="Arial" w:cs="Arial"/>
                <w:bCs/>
              </w:rPr>
              <w:t xml:space="preserve">emitido </w:t>
            </w:r>
            <w:r>
              <w:rPr>
                <w:rFonts w:ascii="Arial" w:hAnsi="Arial" w:cs="Arial"/>
                <w:bCs/>
              </w:rPr>
              <w:t xml:space="preserve">al portador </w:t>
            </w:r>
          </w:p>
        </w:tc>
      </w:tr>
      <w:tr w:rsidR="00BA5A72" w14:paraId="6B2FA8E9" w14:textId="77777777" w:rsidTr="0066641C">
        <w:tc>
          <w:tcPr>
            <w:tcW w:w="1500" w:type="dxa"/>
            <w:shd w:val="clear" w:color="auto" w:fill="auto"/>
          </w:tcPr>
          <w:p w14:paraId="41A11CA5"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580.00</w:t>
            </w:r>
          </w:p>
        </w:tc>
        <w:tc>
          <w:tcPr>
            <w:tcW w:w="7146" w:type="dxa"/>
            <w:shd w:val="clear" w:color="auto" w:fill="auto"/>
          </w:tcPr>
          <w:p w14:paraId="5CD4CFAB" w14:textId="77777777" w:rsidR="00BA5A72" w:rsidRDefault="00BA5A72" w:rsidP="00A61387">
            <w:pPr>
              <w:autoSpaceDE w:val="0"/>
              <w:autoSpaceDN w:val="0"/>
              <w:adjustRightInd w:val="0"/>
              <w:spacing w:after="0" w:line="240" w:lineRule="auto"/>
              <w:rPr>
                <w:rFonts w:ascii="Arial" w:hAnsi="Arial" w:cs="Arial"/>
                <w:bCs/>
              </w:rPr>
            </w:pPr>
            <w:r>
              <w:rPr>
                <w:rFonts w:ascii="Arial" w:hAnsi="Arial" w:cs="Arial"/>
                <w:bCs/>
              </w:rPr>
              <w:t>Débitos por cheques rechazados periodo del 01 de octubre 2022 al 31 de julio de 2023</w:t>
            </w:r>
          </w:p>
        </w:tc>
      </w:tr>
      <w:tr w:rsidR="00BA5A72" w14:paraId="11E4E175" w14:textId="77777777" w:rsidTr="0066641C">
        <w:tc>
          <w:tcPr>
            <w:tcW w:w="1500" w:type="dxa"/>
            <w:shd w:val="clear" w:color="auto" w:fill="auto"/>
          </w:tcPr>
          <w:p w14:paraId="1E6FF206"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4,000.00</w:t>
            </w:r>
          </w:p>
        </w:tc>
        <w:tc>
          <w:tcPr>
            <w:tcW w:w="7146" w:type="dxa"/>
            <w:shd w:val="clear" w:color="auto" w:fill="auto"/>
          </w:tcPr>
          <w:p w14:paraId="47A4A1ED" w14:textId="4AB04D88" w:rsidR="00BA5A72" w:rsidRDefault="00BA5A72" w:rsidP="0066641C">
            <w:pPr>
              <w:autoSpaceDE w:val="0"/>
              <w:autoSpaceDN w:val="0"/>
              <w:adjustRightInd w:val="0"/>
              <w:spacing w:after="0" w:line="240" w:lineRule="auto"/>
              <w:rPr>
                <w:rFonts w:ascii="Arial" w:hAnsi="Arial" w:cs="Arial"/>
                <w:bCs/>
              </w:rPr>
            </w:pPr>
            <w:r>
              <w:rPr>
                <w:rFonts w:ascii="Arial" w:hAnsi="Arial" w:cs="Arial"/>
                <w:bCs/>
              </w:rPr>
              <w:t>Cheque 120 y 121 pagados en septiembre 2022 emitidos a su nombre y cobrados por ella.</w:t>
            </w:r>
          </w:p>
        </w:tc>
      </w:tr>
      <w:tr w:rsidR="00BA5A72" w14:paraId="4D7043EE" w14:textId="77777777" w:rsidTr="0066641C">
        <w:tc>
          <w:tcPr>
            <w:tcW w:w="1500" w:type="dxa"/>
            <w:shd w:val="clear" w:color="auto" w:fill="auto"/>
          </w:tcPr>
          <w:p w14:paraId="14AA0F9C"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860.00</w:t>
            </w:r>
          </w:p>
        </w:tc>
        <w:tc>
          <w:tcPr>
            <w:tcW w:w="7146" w:type="dxa"/>
            <w:shd w:val="clear" w:color="auto" w:fill="auto"/>
          </w:tcPr>
          <w:p w14:paraId="5B259FCC" w14:textId="77777777" w:rsidR="00BA5A72" w:rsidRDefault="00BA5A72" w:rsidP="00A61387">
            <w:pPr>
              <w:autoSpaceDE w:val="0"/>
              <w:autoSpaceDN w:val="0"/>
              <w:adjustRightInd w:val="0"/>
              <w:spacing w:after="0" w:line="240" w:lineRule="auto"/>
              <w:rPr>
                <w:rFonts w:ascii="Arial" w:hAnsi="Arial" w:cs="Arial"/>
                <w:bCs/>
              </w:rPr>
            </w:pPr>
            <w:r>
              <w:rPr>
                <w:rFonts w:ascii="Arial" w:hAnsi="Arial" w:cs="Arial"/>
                <w:bCs/>
              </w:rPr>
              <w:t>Débitos por cheques rechazados en el periodo del 01 de enero al 30 de septiembre 2022</w:t>
            </w:r>
          </w:p>
        </w:tc>
      </w:tr>
      <w:tr w:rsidR="00BA5A72" w14:paraId="2FCCB71F" w14:textId="77777777" w:rsidTr="0066641C">
        <w:tc>
          <w:tcPr>
            <w:tcW w:w="1500" w:type="dxa"/>
            <w:shd w:val="clear" w:color="auto" w:fill="auto"/>
          </w:tcPr>
          <w:p w14:paraId="66EACDBC"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bCs/>
              </w:rPr>
              <w:t>15,840.00</w:t>
            </w:r>
          </w:p>
        </w:tc>
        <w:tc>
          <w:tcPr>
            <w:tcW w:w="7146" w:type="dxa"/>
            <w:shd w:val="clear" w:color="auto" w:fill="auto"/>
          </w:tcPr>
          <w:p w14:paraId="58E3A20D" w14:textId="77777777" w:rsidR="00BA5A72" w:rsidRDefault="00BA5A72" w:rsidP="00A61387">
            <w:pPr>
              <w:autoSpaceDE w:val="0"/>
              <w:autoSpaceDN w:val="0"/>
              <w:adjustRightInd w:val="0"/>
              <w:spacing w:after="0" w:line="240" w:lineRule="auto"/>
              <w:rPr>
                <w:rFonts w:ascii="Arial" w:hAnsi="Arial" w:cs="Arial"/>
                <w:bCs/>
              </w:rPr>
            </w:pPr>
            <w:r>
              <w:rPr>
                <w:rFonts w:ascii="Arial" w:hAnsi="Arial" w:cs="Arial"/>
                <w:bCs/>
              </w:rPr>
              <w:t>Quinto y sexto desembolso 2022 recibidos en julio y agosto 2022, al estar la cuenta a 0.00 al 20/09/2022</w:t>
            </w:r>
          </w:p>
        </w:tc>
      </w:tr>
      <w:tr w:rsidR="00BA5A72" w14:paraId="08DE393A" w14:textId="77777777" w:rsidTr="0066641C">
        <w:tc>
          <w:tcPr>
            <w:tcW w:w="1500" w:type="dxa"/>
            <w:shd w:val="clear" w:color="auto" w:fill="auto"/>
          </w:tcPr>
          <w:p w14:paraId="5B99F767"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rPr>
              <w:t>5,700.00</w:t>
            </w:r>
          </w:p>
        </w:tc>
        <w:tc>
          <w:tcPr>
            <w:tcW w:w="7146" w:type="dxa"/>
            <w:shd w:val="clear" w:color="auto" w:fill="auto"/>
          </w:tcPr>
          <w:p w14:paraId="3CB50DC6" w14:textId="6E21D4BE" w:rsidR="00BA5A72" w:rsidRDefault="00BA5A72" w:rsidP="00A61387">
            <w:pPr>
              <w:autoSpaceDE w:val="0"/>
              <w:autoSpaceDN w:val="0"/>
              <w:adjustRightInd w:val="0"/>
              <w:spacing w:after="0" w:line="240" w:lineRule="auto"/>
              <w:rPr>
                <w:rFonts w:ascii="Arial" w:hAnsi="Arial" w:cs="Arial"/>
                <w:bCs/>
              </w:rPr>
            </w:pPr>
            <w:r>
              <w:rPr>
                <w:rFonts w:ascii="Arial" w:hAnsi="Arial" w:cs="Arial"/>
              </w:rPr>
              <w:t>Abastecedora y Distribuidora NISSI valor de la factura por habérsele emitido cheque sin fondo</w:t>
            </w:r>
            <w:r w:rsidR="00570BF7">
              <w:rPr>
                <w:rFonts w:ascii="Arial" w:hAnsi="Arial" w:cs="Arial"/>
              </w:rPr>
              <w:t xml:space="preserve"> a nombre de Carol Denise Pineda Oliva</w:t>
            </w:r>
            <w:r>
              <w:rPr>
                <w:rFonts w:ascii="Arial" w:hAnsi="Arial" w:cs="Arial"/>
              </w:rPr>
              <w:t xml:space="preserve">.  </w:t>
            </w:r>
          </w:p>
        </w:tc>
      </w:tr>
      <w:tr w:rsidR="00BA5A72" w14:paraId="27DE2E72" w14:textId="77777777" w:rsidTr="0066641C">
        <w:tc>
          <w:tcPr>
            <w:tcW w:w="1500" w:type="dxa"/>
            <w:shd w:val="clear" w:color="auto" w:fill="auto"/>
          </w:tcPr>
          <w:p w14:paraId="504626CF" w14:textId="77777777" w:rsidR="00BA5A72" w:rsidRDefault="00BA5A72" w:rsidP="00A61387">
            <w:pPr>
              <w:autoSpaceDE w:val="0"/>
              <w:autoSpaceDN w:val="0"/>
              <w:adjustRightInd w:val="0"/>
              <w:spacing w:after="0" w:line="240" w:lineRule="auto"/>
              <w:jc w:val="right"/>
              <w:rPr>
                <w:rFonts w:ascii="Arial" w:hAnsi="Arial" w:cs="Arial"/>
                <w:bCs/>
              </w:rPr>
            </w:pPr>
            <w:r>
              <w:rPr>
                <w:rFonts w:ascii="Arial" w:hAnsi="Arial" w:cs="Arial"/>
              </w:rPr>
              <w:t>6,450.00</w:t>
            </w:r>
          </w:p>
        </w:tc>
        <w:tc>
          <w:tcPr>
            <w:tcW w:w="7146" w:type="dxa"/>
            <w:shd w:val="clear" w:color="auto" w:fill="auto"/>
          </w:tcPr>
          <w:p w14:paraId="2E4BAAA4" w14:textId="2DD1526A" w:rsidR="00BA5A72" w:rsidRDefault="00BA5A72" w:rsidP="00A61387">
            <w:pPr>
              <w:autoSpaceDE w:val="0"/>
              <w:autoSpaceDN w:val="0"/>
              <w:adjustRightInd w:val="0"/>
              <w:spacing w:after="0" w:line="240" w:lineRule="auto"/>
              <w:rPr>
                <w:rFonts w:ascii="Arial" w:hAnsi="Arial" w:cs="Arial"/>
              </w:rPr>
            </w:pPr>
            <w:r>
              <w:rPr>
                <w:rFonts w:ascii="Arial" w:hAnsi="Arial" w:cs="Arial"/>
              </w:rPr>
              <w:t>Distribuidora GETSEMANI valor de la factura por habérsele emitido cheque sin fondo</w:t>
            </w:r>
            <w:r w:rsidR="00570BF7">
              <w:rPr>
                <w:rFonts w:ascii="Arial" w:hAnsi="Arial" w:cs="Arial"/>
              </w:rPr>
              <w:t xml:space="preserve"> a nombre de Ángel Alfredo Pineda Hernández</w:t>
            </w:r>
            <w:r>
              <w:rPr>
                <w:rFonts w:ascii="Arial" w:hAnsi="Arial" w:cs="Arial"/>
              </w:rPr>
              <w:t xml:space="preserve">.  </w:t>
            </w:r>
          </w:p>
        </w:tc>
      </w:tr>
      <w:tr w:rsidR="00BA5A72" w14:paraId="20E0AE0E" w14:textId="77777777" w:rsidTr="0066641C">
        <w:tc>
          <w:tcPr>
            <w:tcW w:w="1500" w:type="dxa"/>
            <w:shd w:val="clear" w:color="auto" w:fill="auto"/>
          </w:tcPr>
          <w:p w14:paraId="11A88F3A" w14:textId="77777777" w:rsidR="00BA5A72" w:rsidRDefault="00BA5A72" w:rsidP="00A61387">
            <w:pPr>
              <w:autoSpaceDE w:val="0"/>
              <w:autoSpaceDN w:val="0"/>
              <w:adjustRightInd w:val="0"/>
              <w:spacing w:after="0" w:line="240" w:lineRule="auto"/>
              <w:jc w:val="right"/>
              <w:rPr>
                <w:rFonts w:ascii="Arial" w:hAnsi="Arial" w:cs="Arial"/>
                <w:b/>
              </w:rPr>
            </w:pPr>
            <w:r>
              <w:rPr>
                <w:rFonts w:ascii="Arial" w:hAnsi="Arial" w:cs="Arial"/>
                <w:b/>
              </w:rPr>
              <w:fldChar w:fldCharType="begin"/>
            </w:r>
            <w:r>
              <w:rPr>
                <w:rFonts w:ascii="Arial" w:hAnsi="Arial" w:cs="Arial"/>
                <w:b/>
              </w:rPr>
              <w:instrText xml:space="preserve"> =SUM(ABOVE) </w:instrText>
            </w:r>
            <w:r>
              <w:rPr>
                <w:rFonts w:ascii="Arial" w:hAnsi="Arial" w:cs="Arial"/>
                <w:b/>
              </w:rPr>
              <w:fldChar w:fldCharType="separate"/>
            </w:r>
            <w:r>
              <w:rPr>
                <w:rFonts w:ascii="Arial" w:hAnsi="Arial" w:cs="Arial"/>
                <w:b/>
                <w:noProof/>
              </w:rPr>
              <w:t>120,555</w:t>
            </w:r>
            <w:r>
              <w:rPr>
                <w:rFonts w:ascii="Arial" w:hAnsi="Arial" w:cs="Arial"/>
                <w:b/>
              </w:rPr>
              <w:fldChar w:fldCharType="end"/>
            </w:r>
            <w:r>
              <w:rPr>
                <w:rFonts w:ascii="Arial" w:hAnsi="Arial" w:cs="Arial"/>
                <w:b/>
              </w:rPr>
              <w:t>.00</w:t>
            </w:r>
          </w:p>
        </w:tc>
        <w:tc>
          <w:tcPr>
            <w:tcW w:w="7146" w:type="dxa"/>
            <w:shd w:val="clear" w:color="auto" w:fill="auto"/>
          </w:tcPr>
          <w:p w14:paraId="0A8B664F" w14:textId="77777777" w:rsidR="00BA5A72" w:rsidRDefault="00BA5A72" w:rsidP="00A61387">
            <w:pPr>
              <w:autoSpaceDE w:val="0"/>
              <w:autoSpaceDN w:val="0"/>
              <w:adjustRightInd w:val="0"/>
              <w:spacing w:after="0" w:line="240" w:lineRule="auto"/>
              <w:rPr>
                <w:rFonts w:ascii="Arial" w:hAnsi="Arial" w:cs="Arial"/>
                <w:bCs/>
              </w:rPr>
            </w:pPr>
          </w:p>
        </w:tc>
      </w:tr>
    </w:tbl>
    <w:p w14:paraId="66822241" w14:textId="77777777" w:rsidR="00BA5A72" w:rsidRDefault="00BA5A72" w:rsidP="00BA5A72">
      <w:pPr>
        <w:autoSpaceDE w:val="0"/>
        <w:autoSpaceDN w:val="0"/>
        <w:adjustRightInd w:val="0"/>
        <w:spacing w:after="0" w:line="240" w:lineRule="auto"/>
        <w:rPr>
          <w:rFonts w:ascii="Arial" w:hAnsi="Arial" w:cs="Arial"/>
          <w:bCs/>
        </w:rPr>
      </w:pPr>
    </w:p>
    <w:p w14:paraId="29690948" w14:textId="77777777" w:rsidR="00BA5A72" w:rsidRDefault="00BA5A72" w:rsidP="00BA5A72">
      <w:pPr>
        <w:autoSpaceDE w:val="0"/>
        <w:autoSpaceDN w:val="0"/>
        <w:adjustRightInd w:val="0"/>
        <w:spacing w:after="0" w:line="240" w:lineRule="auto"/>
        <w:rPr>
          <w:rFonts w:ascii="Arial" w:hAnsi="Arial" w:cs="Arial"/>
          <w:bCs/>
        </w:rPr>
      </w:pPr>
    </w:p>
    <w:p w14:paraId="3D95D7B0" w14:textId="77777777" w:rsidR="00BA5A72" w:rsidRDefault="00BA5A72" w:rsidP="00BA5A72">
      <w:pPr>
        <w:autoSpaceDE w:val="0"/>
        <w:autoSpaceDN w:val="0"/>
        <w:adjustRightInd w:val="0"/>
        <w:spacing w:after="0" w:line="240" w:lineRule="auto"/>
        <w:rPr>
          <w:rFonts w:ascii="Arial" w:hAnsi="Arial" w:cs="Arial"/>
          <w:bCs/>
        </w:rPr>
      </w:pPr>
    </w:p>
    <w:p w14:paraId="38804E2F" w14:textId="77777777" w:rsidR="00BA5A72" w:rsidRPr="004A2A68" w:rsidRDefault="00BA5A72" w:rsidP="00BA5A72">
      <w:pPr>
        <w:autoSpaceDE w:val="0"/>
        <w:autoSpaceDN w:val="0"/>
        <w:adjustRightInd w:val="0"/>
        <w:spacing w:after="0" w:line="240" w:lineRule="auto"/>
        <w:rPr>
          <w:rFonts w:ascii="Arial" w:hAnsi="Arial" w:cs="Arial"/>
          <w:b/>
        </w:rPr>
      </w:pPr>
      <w:r>
        <w:rPr>
          <w:rFonts w:ascii="Arial" w:hAnsi="Arial" w:cs="Arial"/>
          <w:b/>
        </w:rPr>
        <w:t>R</w:t>
      </w:r>
      <w:r w:rsidRPr="004A2A68">
        <w:rPr>
          <w:rFonts w:ascii="Arial" w:hAnsi="Arial" w:cs="Arial"/>
          <w:b/>
        </w:rPr>
        <w:t>ecomendación</w:t>
      </w:r>
    </w:p>
    <w:p w14:paraId="2D443359" w14:textId="77777777" w:rsidR="00BA5A72" w:rsidRDefault="00BA5A72" w:rsidP="00BA5A72">
      <w:pPr>
        <w:autoSpaceDE w:val="0"/>
        <w:autoSpaceDN w:val="0"/>
        <w:adjustRightInd w:val="0"/>
        <w:spacing w:after="0" w:line="240" w:lineRule="auto"/>
        <w:jc w:val="both"/>
        <w:rPr>
          <w:rFonts w:ascii="Arial" w:hAnsi="Arial" w:cs="Arial"/>
          <w:bCs/>
        </w:rPr>
      </w:pPr>
    </w:p>
    <w:p w14:paraId="2C72A1BE" w14:textId="77777777" w:rsidR="00BA5A72" w:rsidRPr="0039791D" w:rsidRDefault="00BA5A72" w:rsidP="00BA5A72">
      <w:pPr>
        <w:autoSpaceDE w:val="0"/>
        <w:autoSpaceDN w:val="0"/>
        <w:adjustRightInd w:val="0"/>
        <w:spacing w:after="0" w:line="240" w:lineRule="auto"/>
        <w:jc w:val="both"/>
        <w:rPr>
          <w:rFonts w:ascii="Arial" w:hAnsi="Arial" w:cs="Arial"/>
          <w:bCs/>
        </w:rPr>
      </w:pPr>
      <w:r w:rsidRPr="0039791D">
        <w:rPr>
          <w:rFonts w:ascii="Arial" w:hAnsi="Arial" w:cs="Arial"/>
          <w:bCs/>
        </w:rPr>
        <w:t xml:space="preserve">Que la </w:t>
      </w:r>
      <w:proofErr w:type="gramStart"/>
      <w:r w:rsidRPr="0039791D">
        <w:rPr>
          <w:rFonts w:ascii="Arial" w:hAnsi="Arial" w:cs="Arial"/>
          <w:bCs/>
        </w:rPr>
        <w:t>Directora</w:t>
      </w:r>
      <w:proofErr w:type="gramEnd"/>
      <w:r w:rsidRPr="0039791D">
        <w:rPr>
          <w:rFonts w:ascii="Arial" w:hAnsi="Arial" w:cs="Arial"/>
          <w:bCs/>
        </w:rPr>
        <w:t xml:space="preserve"> Departamental de Educación Guatemala Oriente con apoyo del Asesor Jurídico, Subdirector de Fortalecimiento a la Comunidad Educativa y Técnico de Servicio de Apoyo, realicen lo siguiente:</w:t>
      </w:r>
    </w:p>
    <w:p w14:paraId="404B8DB1" w14:textId="168D90D3" w:rsidR="00BA5A72" w:rsidRPr="0039791D" w:rsidRDefault="00BA5A72" w:rsidP="00D9155B">
      <w:pPr>
        <w:numPr>
          <w:ilvl w:val="0"/>
          <w:numId w:val="35"/>
        </w:numPr>
        <w:autoSpaceDE w:val="0"/>
        <w:autoSpaceDN w:val="0"/>
        <w:adjustRightInd w:val="0"/>
        <w:spacing w:after="0" w:line="240" w:lineRule="auto"/>
        <w:jc w:val="both"/>
        <w:rPr>
          <w:rFonts w:ascii="Arial" w:hAnsi="Arial" w:cs="Arial"/>
          <w:bCs/>
        </w:rPr>
      </w:pPr>
      <w:r w:rsidRPr="0039791D">
        <w:rPr>
          <w:rFonts w:ascii="Arial" w:hAnsi="Arial" w:cs="Arial"/>
          <w:bCs/>
        </w:rPr>
        <w:t xml:space="preserve">Soliciten el reintegro de Q.120,555.00 a la profesora Zoila </w:t>
      </w:r>
      <w:proofErr w:type="spellStart"/>
      <w:r w:rsidRPr="0039791D">
        <w:rPr>
          <w:rFonts w:ascii="Arial" w:hAnsi="Arial" w:cs="Arial"/>
          <w:bCs/>
        </w:rPr>
        <w:t>Yerilí</w:t>
      </w:r>
      <w:proofErr w:type="spellEnd"/>
      <w:r w:rsidRPr="0039791D">
        <w:rPr>
          <w:rFonts w:ascii="Arial" w:hAnsi="Arial" w:cs="Arial"/>
          <w:bCs/>
        </w:rPr>
        <w:t xml:space="preserve"> </w:t>
      </w:r>
      <w:proofErr w:type="spellStart"/>
      <w:r w:rsidRPr="0039791D">
        <w:rPr>
          <w:rFonts w:ascii="Arial" w:hAnsi="Arial" w:cs="Arial"/>
          <w:bCs/>
        </w:rPr>
        <w:t>Monterrozo</w:t>
      </w:r>
      <w:proofErr w:type="spellEnd"/>
      <w:r w:rsidRPr="0039791D">
        <w:rPr>
          <w:rFonts w:ascii="Arial" w:hAnsi="Arial" w:cs="Arial"/>
          <w:bCs/>
        </w:rPr>
        <w:t xml:space="preserve"> Pérez en un plazo máximo de 5 días hábiles contados a partir de la recepción del presente informe y al recibir los fondos cancelar las facturas que se tienen pendiente a los proveedores. </w:t>
      </w:r>
    </w:p>
    <w:p w14:paraId="457DF216" w14:textId="76EF0A2A" w:rsidR="00BA5A72" w:rsidRPr="0039791D" w:rsidRDefault="005B5794" w:rsidP="00BA5A72">
      <w:pPr>
        <w:numPr>
          <w:ilvl w:val="0"/>
          <w:numId w:val="35"/>
        </w:numPr>
        <w:autoSpaceDE w:val="0"/>
        <w:autoSpaceDN w:val="0"/>
        <w:adjustRightInd w:val="0"/>
        <w:spacing w:after="0" w:line="240" w:lineRule="auto"/>
        <w:jc w:val="both"/>
        <w:rPr>
          <w:bCs/>
        </w:rPr>
      </w:pPr>
      <w:r w:rsidRPr="0039791D">
        <w:rPr>
          <w:rFonts w:ascii="Arial" w:hAnsi="Arial" w:cs="Arial"/>
          <w:bCs/>
        </w:rPr>
        <w:t>De no obtener el reintegro total, p</w:t>
      </w:r>
      <w:r w:rsidR="00BA5A72" w:rsidRPr="0039791D">
        <w:rPr>
          <w:rFonts w:ascii="Arial" w:hAnsi="Arial" w:cs="Arial"/>
          <w:bCs/>
        </w:rPr>
        <w:t>resent</w:t>
      </w:r>
      <w:r w:rsidRPr="0039791D">
        <w:rPr>
          <w:rFonts w:ascii="Arial" w:hAnsi="Arial" w:cs="Arial"/>
          <w:bCs/>
        </w:rPr>
        <w:t>ar</w:t>
      </w:r>
      <w:r w:rsidR="00BA5A72" w:rsidRPr="0039791D">
        <w:rPr>
          <w:rFonts w:ascii="Arial" w:hAnsi="Arial" w:cs="Arial"/>
          <w:bCs/>
        </w:rPr>
        <w:t xml:space="preserve"> la respectiva denuncia ante el Ministerio Público y/o se ratifique la denuncia realizada con anterioridad número MPE01-2023-37179 adjuntando los medios de prueba que </w:t>
      </w:r>
      <w:r w:rsidRPr="0039791D">
        <w:rPr>
          <w:rFonts w:ascii="Arial" w:hAnsi="Arial" w:cs="Arial"/>
          <w:bCs/>
        </w:rPr>
        <w:t>se incluyen en este</w:t>
      </w:r>
      <w:r w:rsidR="00BA5A72" w:rsidRPr="0039791D">
        <w:rPr>
          <w:rFonts w:ascii="Arial" w:hAnsi="Arial" w:cs="Arial"/>
          <w:bCs/>
        </w:rPr>
        <w:t xml:space="preserve"> informe</w:t>
      </w:r>
      <w:r w:rsidRPr="0039791D">
        <w:rPr>
          <w:rFonts w:ascii="Arial" w:hAnsi="Arial" w:cs="Arial"/>
          <w:bCs/>
        </w:rPr>
        <w:t xml:space="preserve">, así mismo, </w:t>
      </w:r>
      <w:r w:rsidR="00BA5A72" w:rsidRPr="0039791D">
        <w:rPr>
          <w:rFonts w:ascii="Arial" w:hAnsi="Arial" w:cs="Arial"/>
          <w:bCs/>
        </w:rPr>
        <w:t xml:space="preserve">el Asesor Jurídico determine si debe incluirse en ampliación de la denuncia al </w:t>
      </w:r>
      <w:r w:rsidR="0039791D">
        <w:rPr>
          <w:rFonts w:ascii="Arial" w:hAnsi="Arial" w:cs="Arial"/>
          <w:bCs/>
        </w:rPr>
        <w:t>S</w:t>
      </w:r>
      <w:r w:rsidR="00BA5A72" w:rsidRPr="0039791D">
        <w:rPr>
          <w:rFonts w:ascii="Arial" w:hAnsi="Arial" w:cs="Arial"/>
          <w:bCs/>
        </w:rPr>
        <w:t xml:space="preserve">eñor Wilder Oswaldo Mateo Diaz conviviente de la exdirectora, e incluirse como querellantes adhesivos a los </w:t>
      </w:r>
      <w:r w:rsidR="00BA5A72" w:rsidRPr="0039791D">
        <w:rPr>
          <w:rFonts w:ascii="Arial" w:hAnsi="Arial" w:cs="Arial"/>
          <w:bCs/>
        </w:rPr>
        <w:lastRenderedPageBreak/>
        <w:t>proveedores Sra. Carol Denise Pineda Oliva de Abastecedora y Distribuidora NISSI y Sr. Ángel Alfredo Pineda Hernández de Distribuidora Getsemaní.</w:t>
      </w:r>
      <w:r w:rsidR="00BA5A72" w:rsidRPr="0039791D">
        <w:rPr>
          <w:bCs/>
        </w:rPr>
        <w:t xml:space="preserve"> </w:t>
      </w:r>
    </w:p>
    <w:p w14:paraId="5544C5FC" w14:textId="6338A91F" w:rsidR="00D9155B" w:rsidRPr="0039791D" w:rsidRDefault="00D9155B" w:rsidP="00BA5A72">
      <w:pPr>
        <w:pStyle w:val="Default"/>
        <w:numPr>
          <w:ilvl w:val="0"/>
          <w:numId w:val="35"/>
        </w:numPr>
        <w:jc w:val="both"/>
        <w:rPr>
          <w:bCs/>
          <w:color w:val="auto"/>
          <w:sz w:val="22"/>
          <w:szCs w:val="22"/>
          <w:lang w:eastAsia="en-US"/>
        </w:rPr>
      </w:pPr>
      <w:r w:rsidRPr="0039791D">
        <w:rPr>
          <w:bCs/>
          <w:sz w:val="22"/>
          <w:szCs w:val="22"/>
        </w:rPr>
        <w:t xml:space="preserve">Se inicie proceso administrativo de destitución </w:t>
      </w:r>
      <w:r w:rsidR="005B5794" w:rsidRPr="0039791D">
        <w:rPr>
          <w:bCs/>
          <w:sz w:val="22"/>
          <w:szCs w:val="22"/>
        </w:rPr>
        <w:t xml:space="preserve">de la profesora Zoila </w:t>
      </w:r>
      <w:proofErr w:type="spellStart"/>
      <w:r w:rsidR="005B5794" w:rsidRPr="0039791D">
        <w:rPr>
          <w:bCs/>
          <w:sz w:val="22"/>
          <w:szCs w:val="22"/>
        </w:rPr>
        <w:t>Yerilí</w:t>
      </w:r>
      <w:proofErr w:type="spellEnd"/>
      <w:r w:rsidR="005B5794" w:rsidRPr="0039791D">
        <w:rPr>
          <w:bCs/>
          <w:sz w:val="22"/>
          <w:szCs w:val="22"/>
        </w:rPr>
        <w:t xml:space="preserve"> </w:t>
      </w:r>
      <w:proofErr w:type="spellStart"/>
      <w:r w:rsidR="005B5794" w:rsidRPr="0039791D">
        <w:rPr>
          <w:bCs/>
          <w:sz w:val="22"/>
          <w:szCs w:val="22"/>
        </w:rPr>
        <w:t>Monterrozo</w:t>
      </w:r>
      <w:proofErr w:type="spellEnd"/>
      <w:r w:rsidR="005B5794" w:rsidRPr="0039791D">
        <w:rPr>
          <w:bCs/>
          <w:sz w:val="22"/>
          <w:szCs w:val="22"/>
        </w:rPr>
        <w:t xml:space="preserve"> Pérez </w:t>
      </w:r>
      <w:r w:rsidRPr="0039791D">
        <w:rPr>
          <w:bCs/>
          <w:sz w:val="22"/>
          <w:szCs w:val="22"/>
        </w:rPr>
        <w:t xml:space="preserve">por faltas al servicio de conformidad con los artículos 38 y 39 del Decreto 16-2017 Ley de alimentación escolar y artículos 6, 11 y 16 del Acuerdo Ministerial 1500-2019 </w:t>
      </w:r>
      <w:r w:rsidR="0039791D">
        <w:rPr>
          <w:bCs/>
          <w:sz w:val="22"/>
          <w:szCs w:val="22"/>
        </w:rPr>
        <w:t>“</w:t>
      </w:r>
      <w:r w:rsidRPr="0039791D">
        <w:rPr>
          <w:bCs/>
          <w:sz w:val="22"/>
          <w:szCs w:val="22"/>
        </w:rPr>
        <w:t>Normativo disciplinario aplicable al personal del Ministerio de Educación</w:t>
      </w:r>
      <w:r w:rsidR="0039791D">
        <w:rPr>
          <w:bCs/>
          <w:sz w:val="22"/>
          <w:szCs w:val="22"/>
        </w:rPr>
        <w:t>”.</w:t>
      </w:r>
    </w:p>
    <w:p w14:paraId="1EDD74A8" w14:textId="107CD108" w:rsidR="0039791D" w:rsidRPr="0039791D" w:rsidRDefault="0039791D" w:rsidP="0039791D">
      <w:pPr>
        <w:pStyle w:val="Default"/>
        <w:numPr>
          <w:ilvl w:val="0"/>
          <w:numId w:val="35"/>
        </w:numPr>
        <w:jc w:val="both"/>
        <w:rPr>
          <w:bCs/>
          <w:color w:val="auto"/>
          <w:sz w:val="22"/>
          <w:szCs w:val="22"/>
          <w:lang w:eastAsia="en-US"/>
        </w:rPr>
      </w:pPr>
      <w:r w:rsidRPr="0039791D">
        <w:rPr>
          <w:bCs/>
          <w:color w:val="auto"/>
          <w:sz w:val="22"/>
          <w:szCs w:val="22"/>
          <w:lang w:eastAsia="en-US"/>
        </w:rPr>
        <w:t xml:space="preserve">Que de conformidad con el </w:t>
      </w:r>
      <w:r w:rsidRPr="0039791D">
        <w:rPr>
          <w:bCs/>
          <w:sz w:val="22"/>
          <w:szCs w:val="22"/>
        </w:rPr>
        <w:t xml:space="preserve">Acuerdo Ministerial 1500-2019 “Normativo disciplinario aplicable al personal del Ministerio de Educación”, se realice el proceso administrativo </w:t>
      </w:r>
      <w:r w:rsidR="00B44891">
        <w:rPr>
          <w:bCs/>
          <w:sz w:val="22"/>
          <w:szCs w:val="22"/>
        </w:rPr>
        <w:t xml:space="preserve">que corresponde </w:t>
      </w:r>
      <w:r w:rsidRPr="0039791D">
        <w:rPr>
          <w:bCs/>
          <w:color w:val="auto"/>
          <w:sz w:val="22"/>
          <w:szCs w:val="22"/>
          <w:lang w:eastAsia="en-US"/>
        </w:rPr>
        <w:t>a los Técnicos de Servicios de Apoyo y Supervisor Educativo</w:t>
      </w:r>
      <w:r w:rsidR="00B44891">
        <w:rPr>
          <w:bCs/>
          <w:color w:val="auto"/>
          <w:sz w:val="22"/>
          <w:szCs w:val="22"/>
          <w:lang w:eastAsia="en-US"/>
        </w:rPr>
        <w:t xml:space="preserve">, </w:t>
      </w:r>
      <w:r w:rsidRPr="0039791D">
        <w:rPr>
          <w:bCs/>
          <w:sz w:val="22"/>
          <w:szCs w:val="22"/>
        </w:rPr>
        <w:t xml:space="preserve">por incumplimiento </w:t>
      </w:r>
      <w:r>
        <w:rPr>
          <w:bCs/>
          <w:sz w:val="22"/>
          <w:szCs w:val="22"/>
        </w:rPr>
        <w:t>a</w:t>
      </w:r>
      <w:r w:rsidRPr="0039791D">
        <w:rPr>
          <w:bCs/>
          <w:sz w:val="22"/>
          <w:szCs w:val="22"/>
        </w:rPr>
        <w:t xml:space="preserve"> sus funciones</w:t>
      </w:r>
      <w:r>
        <w:rPr>
          <w:bCs/>
          <w:sz w:val="22"/>
          <w:szCs w:val="22"/>
        </w:rPr>
        <w:t>.</w:t>
      </w:r>
      <w:r w:rsidRPr="0039791D">
        <w:rPr>
          <w:bCs/>
          <w:sz w:val="22"/>
          <w:szCs w:val="22"/>
        </w:rPr>
        <w:t xml:space="preserve"> </w:t>
      </w:r>
    </w:p>
    <w:p w14:paraId="7087FF5D" w14:textId="77777777" w:rsidR="00BA5A72" w:rsidRPr="0039791D" w:rsidRDefault="00BA5A72" w:rsidP="00BA5A72">
      <w:pPr>
        <w:pStyle w:val="Default"/>
        <w:rPr>
          <w:sz w:val="22"/>
          <w:szCs w:val="22"/>
        </w:rPr>
      </w:pPr>
    </w:p>
    <w:p w14:paraId="2C5C9802" w14:textId="77777777" w:rsidR="00BA5A72" w:rsidRPr="0039791D" w:rsidRDefault="00BA5A72" w:rsidP="00BA5A72">
      <w:pPr>
        <w:autoSpaceDE w:val="0"/>
        <w:autoSpaceDN w:val="0"/>
        <w:adjustRightInd w:val="0"/>
        <w:spacing w:after="0" w:line="240" w:lineRule="auto"/>
        <w:rPr>
          <w:rFonts w:ascii="Arial" w:hAnsi="Arial" w:cs="Arial"/>
          <w:bCs/>
        </w:rPr>
      </w:pPr>
    </w:p>
    <w:p w14:paraId="77405D10" w14:textId="77777777" w:rsidR="00BA5A72" w:rsidRPr="0039791D" w:rsidRDefault="00BA5A72" w:rsidP="00BA5A72">
      <w:pPr>
        <w:autoSpaceDE w:val="0"/>
        <w:autoSpaceDN w:val="0"/>
        <w:adjustRightInd w:val="0"/>
        <w:spacing w:after="0" w:line="240" w:lineRule="auto"/>
        <w:rPr>
          <w:rFonts w:ascii="Arial" w:hAnsi="Arial" w:cs="Arial"/>
          <w:bCs/>
        </w:rPr>
      </w:pPr>
      <w:r w:rsidRPr="0039791D">
        <w:rPr>
          <w:rFonts w:ascii="Arial" w:hAnsi="Arial" w:cs="Arial"/>
          <w:bCs/>
        </w:rPr>
        <w:t>Atentamente,</w:t>
      </w:r>
    </w:p>
    <w:p w14:paraId="7B3F34EE" w14:textId="77777777" w:rsidR="00BA5A72" w:rsidRDefault="00BA5A72" w:rsidP="00BA5A72">
      <w:pPr>
        <w:autoSpaceDE w:val="0"/>
        <w:autoSpaceDN w:val="0"/>
        <w:adjustRightInd w:val="0"/>
        <w:spacing w:after="0" w:line="240" w:lineRule="auto"/>
        <w:rPr>
          <w:rFonts w:ascii="Arial" w:hAnsi="Arial" w:cs="Arial"/>
          <w:bCs/>
        </w:rPr>
      </w:pPr>
    </w:p>
    <w:p w14:paraId="42DE940F" w14:textId="77777777" w:rsidR="00BA5A72" w:rsidRDefault="00BA5A72" w:rsidP="00BA5A72">
      <w:pPr>
        <w:pStyle w:val="Textoindependiente"/>
        <w:rPr>
          <w:sz w:val="22"/>
          <w:szCs w:val="22"/>
        </w:rPr>
      </w:pPr>
    </w:p>
    <w:p w14:paraId="6FE2D831" w14:textId="77777777" w:rsidR="00BA5A72" w:rsidRPr="00D037FC" w:rsidRDefault="00BA5A72" w:rsidP="00BA5A72">
      <w:pPr>
        <w:pStyle w:val="Textoindependiente"/>
        <w:rPr>
          <w:sz w:val="22"/>
          <w:szCs w:val="22"/>
        </w:rPr>
      </w:pPr>
    </w:p>
    <w:p w14:paraId="6C8CBA59" w14:textId="77777777" w:rsidR="00BA5A72" w:rsidRPr="00D037FC" w:rsidRDefault="00BA5A72" w:rsidP="00BA5A72">
      <w:pPr>
        <w:pStyle w:val="Textoindependiente"/>
        <w:rPr>
          <w:sz w:val="22"/>
          <w:szCs w:val="22"/>
        </w:rPr>
      </w:pPr>
    </w:p>
    <w:p w14:paraId="6DD5CD8F" w14:textId="77777777" w:rsidR="00BA5A72" w:rsidRDefault="00BA5A72" w:rsidP="00BA5A72">
      <w:pPr>
        <w:pStyle w:val="Textoindependiente"/>
        <w:rPr>
          <w:sz w:val="22"/>
          <w:szCs w:val="22"/>
        </w:rPr>
      </w:pPr>
    </w:p>
    <w:p w14:paraId="3E3BD013" w14:textId="77777777" w:rsidR="00BA5A72" w:rsidRDefault="00BA5A72" w:rsidP="00BA5A72">
      <w:pPr>
        <w:pStyle w:val="Textoindependiente"/>
        <w:rPr>
          <w:sz w:val="22"/>
          <w:szCs w:val="22"/>
        </w:rPr>
      </w:pPr>
    </w:p>
    <w:p w14:paraId="17AA3CC0" w14:textId="77777777" w:rsidR="00BA5A72" w:rsidRDefault="00BA5A72" w:rsidP="00BA5A72">
      <w:pPr>
        <w:pStyle w:val="Textoindependiente"/>
        <w:rPr>
          <w:sz w:val="22"/>
          <w:szCs w:val="22"/>
        </w:rPr>
      </w:pPr>
    </w:p>
    <w:p w14:paraId="78E94F0A" w14:textId="77777777" w:rsidR="00BA5A72" w:rsidRDefault="00BA5A72" w:rsidP="00BA5A72">
      <w:pPr>
        <w:pStyle w:val="Textoindependiente"/>
        <w:rPr>
          <w:sz w:val="22"/>
          <w:szCs w:val="22"/>
        </w:rPr>
      </w:pPr>
    </w:p>
    <w:p w14:paraId="298A22CD" w14:textId="77777777" w:rsidR="00BA5A72" w:rsidRDefault="00BA5A72" w:rsidP="00BA5A72">
      <w:pPr>
        <w:pStyle w:val="Textoindependiente"/>
        <w:rPr>
          <w:sz w:val="22"/>
          <w:szCs w:val="22"/>
        </w:rPr>
      </w:pPr>
    </w:p>
    <w:p w14:paraId="3365E92A" w14:textId="77777777" w:rsidR="00BA5A72" w:rsidRPr="00D037FC" w:rsidRDefault="00BA5A72" w:rsidP="00BA5A72">
      <w:pPr>
        <w:pStyle w:val="Textoindependiente"/>
        <w:rPr>
          <w:sz w:val="22"/>
          <w:szCs w:val="22"/>
        </w:rPr>
      </w:pPr>
    </w:p>
    <w:p w14:paraId="67AED02A" w14:textId="12BDBE49" w:rsidR="00BA5A72" w:rsidRDefault="00BA5A72" w:rsidP="00BA5A72">
      <w:pPr>
        <w:pStyle w:val="Textoindependiente"/>
        <w:spacing w:before="8"/>
        <w:ind w:right="332"/>
        <w:rPr>
          <w:sz w:val="29"/>
        </w:rPr>
      </w:pPr>
      <w:r>
        <w:rPr>
          <w:noProof/>
          <w:lang w:val="es-GT" w:eastAsia="es-GT"/>
        </w:rPr>
        <mc:AlternateContent>
          <mc:Choice Requires="wps">
            <w:drawing>
              <wp:anchor distT="0" distB="0" distL="0" distR="0" simplePos="0" relativeHeight="251659264" behindDoc="1" locked="0" layoutInCell="1" allowOverlap="1" wp14:anchorId="25BE0F3E" wp14:editId="123B9487">
                <wp:simplePos x="0" y="0"/>
                <wp:positionH relativeFrom="page">
                  <wp:posOffset>4542790</wp:posOffset>
                </wp:positionH>
                <wp:positionV relativeFrom="paragraph">
                  <wp:posOffset>245110</wp:posOffset>
                </wp:positionV>
                <wp:extent cx="2028825" cy="1270"/>
                <wp:effectExtent l="0" t="0" r="28575" b="17780"/>
                <wp:wrapTopAndBottom/>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1270"/>
                        </a:xfrm>
                        <a:custGeom>
                          <a:avLst/>
                          <a:gdLst>
                            <a:gd name="T0" fmla="+- 0 7154 7154"/>
                            <a:gd name="T1" fmla="*/ T0 w 3195"/>
                            <a:gd name="T2" fmla="+- 0 10349 7154"/>
                            <a:gd name="T3" fmla="*/ T2 w 3195"/>
                          </a:gdLst>
                          <a:ahLst/>
                          <a:cxnLst>
                            <a:cxn ang="0">
                              <a:pos x="T1" y="0"/>
                            </a:cxn>
                            <a:cxn ang="0">
                              <a:pos x="T3" y="0"/>
                            </a:cxn>
                          </a:cxnLst>
                          <a:rect l="0" t="0" r="r" b="b"/>
                          <a:pathLst>
                            <a:path w="3195">
                              <a:moveTo>
                                <a:pt x="0" y="0"/>
                              </a:moveTo>
                              <a:lnTo>
                                <a:pt x="3195" y="0"/>
                              </a:lnTo>
                            </a:path>
                          </a:pathLst>
                        </a:custGeom>
                        <a:no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D58ED" id="Forma libre 24" o:spid="_x0000_s1026" style="position:absolute;margin-left:357.7pt;margin-top:19.3pt;width:159.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" path="m,l3195,e" filled="f" strokeweight=".5pt">
                <v:path arrowok="t" o:connecttype="custom" o:connectlocs="0,0;2028825,0" o:connectangles="0,0"/>
                <w10:wrap type="topAndBottom" anchorx="page"/>
              </v:shape>
            </w:pict>
          </mc:Fallback>
        </mc:AlternateContent>
      </w:r>
    </w:p>
    <w:p w14:paraId="3874C847" w14:textId="77777777" w:rsidR="00BA5A72" w:rsidRDefault="00BA5A72" w:rsidP="00BA5A72">
      <w:pPr>
        <w:pStyle w:val="Textoindependiente"/>
        <w:spacing w:before="5"/>
        <w:ind w:right="332"/>
        <w:rPr>
          <w:sz w:val="4"/>
        </w:rPr>
      </w:pPr>
    </w:p>
    <w:p w14:paraId="733430A5" w14:textId="6F5866AF" w:rsidR="00BA5A72" w:rsidRDefault="00BA5A72" w:rsidP="00BA5A72">
      <w:pPr>
        <w:pStyle w:val="Textoindependiente"/>
        <w:spacing w:line="20" w:lineRule="exact"/>
        <w:ind w:left="525" w:right="332"/>
        <w:rPr>
          <w:sz w:val="2"/>
        </w:rPr>
      </w:pPr>
      <w:r>
        <w:rPr>
          <w:noProof/>
          <w:lang w:val="es-GT" w:eastAsia="es-GT"/>
        </w:rPr>
        <mc:AlternateContent>
          <mc:Choice Requires="wpg">
            <w:drawing>
              <wp:inline distT="0" distB="0" distL="0" distR="0" wp14:anchorId="075B8575" wp14:editId="75A5A92F">
                <wp:extent cx="1933575" cy="6350"/>
                <wp:effectExtent l="0" t="0" r="28575" b="1270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6350"/>
                          <a:chOff x="0" y="0"/>
                          <a:chExt cx="3045" cy="10"/>
                        </a:xfrm>
                      </wpg:grpSpPr>
                      <wps:wsp>
                        <wps:cNvPr id="23" name="Line 5"/>
                        <wps:cNvCnPr/>
                        <wps:spPr bwMode="auto">
                          <a:xfrm>
                            <a:off x="0" y="5"/>
                            <a:ext cx="3045" cy="0"/>
                          </a:xfrm>
                          <a:prstGeom prst="line">
                            <a:avLst/>
                          </a:prstGeom>
                          <a:noFill/>
                          <a:ln w="6350">
                            <a:solidFill>
                              <a:srgbClr val="000000"/>
                            </a:solidFill>
                            <a:round/>
                            <a:headEnd/>
                            <a:tailEnd/>
                          </a:ln>
                        </wps:spPr>
                        <wps:bodyPr/>
                      </wps:wsp>
                    </wpg:wgp>
                  </a:graphicData>
                </a:graphic>
              </wp:inline>
            </w:drawing>
          </mc:Choice>
          <mc:Fallback>
            <w:pict>
              <v:group w14:anchorId="757E681C" id="Grupo 22" o:spid="_x0000_s1026" style="width:152.25pt;height:.5pt;mso-position-horizontal-relative:char;mso-position-vertical-relative:line" coordsize="3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">
                <v:line id="Line 5" o:spid="_x0000_s1027" style="position:absolute;visibility:visible;mso-wrap-style:square" from="0,5" to="3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" strokeweight=".5pt"/>
                <w10:anchorlock/>
              </v:group>
            </w:pict>
          </mc:Fallback>
        </mc:AlternateContent>
      </w:r>
    </w:p>
    <w:p w14:paraId="343B1683" w14:textId="77777777" w:rsidR="00BA5A72" w:rsidRDefault="00BA5A72" w:rsidP="00BA5A72">
      <w:pPr>
        <w:tabs>
          <w:tab w:val="left" w:pos="6230"/>
          <w:tab w:val="left" w:pos="6861"/>
        </w:tabs>
        <w:spacing w:before="55" w:line="537" w:lineRule="auto"/>
        <w:ind w:left="1518" w:right="332" w:hanging="708"/>
        <w:rPr>
          <w:sz w:val="14"/>
        </w:rPr>
      </w:pPr>
      <w:r>
        <w:rPr>
          <w:sz w:val="14"/>
        </w:rPr>
        <w:t>SONIA</w:t>
      </w:r>
      <w:r>
        <w:rPr>
          <w:spacing w:val="-3"/>
          <w:sz w:val="14"/>
        </w:rPr>
        <w:t xml:space="preserve"> </w:t>
      </w:r>
      <w:r>
        <w:rPr>
          <w:sz w:val="14"/>
        </w:rPr>
        <w:t>ELIZABETH</w:t>
      </w:r>
      <w:r>
        <w:rPr>
          <w:spacing w:val="-3"/>
          <w:sz w:val="14"/>
        </w:rPr>
        <w:t xml:space="preserve"> </w:t>
      </w:r>
      <w:r>
        <w:rPr>
          <w:sz w:val="14"/>
        </w:rPr>
        <w:t>GARCIA</w:t>
      </w:r>
      <w:r>
        <w:rPr>
          <w:spacing w:val="-1"/>
          <w:sz w:val="14"/>
        </w:rPr>
        <w:t xml:space="preserve"> </w:t>
      </w:r>
      <w:r>
        <w:rPr>
          <w:sz w:val="14"/>
        </w:rPr>
        <w:t>CHACLAN                                                                                                       YURI EFRAÍN CHANG CASTRO</w:t>
      </w:r>
    </w:p>
    <w:p w14:paraId="59DB8112" w14:textId="77777777" w:rsidR="00BA5A72" w:rsidRPr="006C3E89" w:rsidRDefault="00BA5A72" w:rsidP="00BA5A72">
      <w:pPr>
        <w:tabs>
          <w:tab w:val="left" w:pos="6230"/>
          <w:tab w:val="left" w:pos="6861"/>
        </w:tabs>
        <w:spacing w:before="55" w:line="537" w:lineRule="auto"/>
        <w:ind w:left="2127" w:right="49" w:hanging="708"/>
        <w:rPr>
          <w:sz w:val="16"/>
          <w:szCs w:val="16"/>
        </w:rPr>
      </w:pPr>
      <w:r>
        <w:rPr>
          <w:spacing w:val="-36"/>
          <w:sz w:val="14"/>
        </w:rPr>
        <w:t xml:space="preserve"> </w:t>
      </w:r>
      <w:r>
        <w:rPr>
          <w:sz w:val="14"/>
        </w:rPr>
        <w:t xml:space="preserve">AUDITOR </w:t>
      </w:r>
      <w:r>
        <w:rPr>
          <w:sz w:val="14"/>
        </w:rPr>
        <w:tab/>
      </w:r>
      <w:r>
        <w:rPr>
          <w:sz w:val="14"/>
        </w:rPr>
        <w:tab/>
        <w:t xml:space="preserve">    SUPERVISOR</w:t>
      </w:r>
      <w:r>
        <w:rPr>
          <w:sz w:val="14"/>
        </w:rPr>
        <w:tab/>
      </w:r>
      <w:r>
        <w:rPr>
          <w:sz w:val="14"/>
        </w:rPr>
        <w:tab/>
      </w:r>
      <w:r>
        <w:rPr>
          <w:sz w:val="14"/>
        </w:rPr>
        <w:tab/>
      </w:r>
      <w:r>
        <w:rPr>
          <w:sz w:val="14"/>
        </w:rPr>
        <w:tab/>
      </w:r>
      <w:r>
        <w:rPr>
          <w:sz w:val="14"/>
        </w:rPr>
        <w:tab/>
      </w:r>
      <w:r>
        <w:rPr>
          <w:sz w:val="14"/>
        </w:rPr>
        <w:tab/>
      </w:r>
      <w:r>
        <w:rPr>
          <w:sz w:val="14"/>
        </w:rPr>
        <w:tab/>
      </w:r>
      <w:r>
        <w:rPr>
          <w:sz w:val="14"/>
        </w:rPr>
        <w:tab/>
      </w:r>
    </w:p>
    <w:p w14:paraId="54F37571" w14:textId="77777777" w:rsidR="00BA5A72" w:rsidRDefault="00BA5A72" w:rsidP="00BA5A72">
      <w:pPr>
        <w:pStyle w:val="Textoindependiente"/>
        <w:rPr>
          <w:sz w:val="20"/>
        </w:rPr>
      </w:pPr>
    </w:p>
    <w:p w14:paraId="1AED4B17" w14:textId="77777777" w:rsidR="00BA5A72" w:rsidRDefault="00BA5A72" w:rsidP="00BA5A72">
      <w:pPr>
        <w:pStyle w:val="Textoindependiente"/>
        <w:rPr>
          <w:sz w:val="20"/>
        </w:rPr>
      </w:pPr>
    </w:p>
    <w:p w14:paraId="1C667F6F" w14:textId="77777777" w:rsidR="00BA5A72" w:rsidRDefault="00BA5A72" w:rsidP="00BA5A72">
      <w:pPr>
        <w:pStyle w:val="Textoindependiente"/>
        <w:rPr>
          <w:sz w:val="20"/>
        </w:rPr>
      </w:pPr>
    </w:p>
    <w:p w14:paraId="23338324" w14:textId="77777777" w:rsidR="00BA5A72" w:rsidRDefault="00BA5A72" w:rsidP="00BA5A72">
      <w:pPr>
        <w:pStyle w:val="Textoindependiente"/>
        <w:rPr>
          <w:sz w:val="20"/>
        </w:rPr>
      </w:pPr>
    </w:p>
    <w:p w14:paraId="0A3AD04D" w14:textId="77777777" w:rsidR="00BA5A72" w:rsidRDefault="00BA5A72" w:rsidP="00BA5A72">
      <w:pPr>
        <w:pStyle w:val="Textoindependiente"/>
        <w:rPr>
          <w:sz w:val="20"/>
        </w:rPr>
      </w:pPr>
    </w:p>
    <w:p w14:paraId="0D55D3BF" w14:textId="77777777" w:rsidR="00BA5A72" w:rsidRDefault="00BA5A72" w:rsidP="00BA5A72">
      <w:pPr>
        <w:pStyle w:val="Textoindependiente"/>
        <w:rPr>
          <w:sz w:val="20"/>
        </w:rPr>
      </w:pPr>
    </w:p>
    <w:p w14:paraId="30A8FB96" w14:textId="5AC73BCE" w:rsidR="00BA5A72" w:rsidRDefault="00BA5A72" w:rsidP="00BA5A72">
      <w:pPr>
        <w:pStyle w:val="Textoindependiente"/>
        <w:rPr>
          <w:sz w:val="16"/>
        </w:rPr>
      </w:pPr>
      <w:r>
        <w:rPr>
          <w:noProof/>
          <w:lang w:val="es-GT" w:eastAsia="es-GT"/>
        </w:rPr>
        <mc:AlternateContent>
          <mc:Choice Requires="wps">
            <w:drawing>
              <wp:anchor distT="4294967295" distB="4294967295" distL="0" distR="0" simplePos="0" relativeHeight="251660288" behindDoc="1" locked="0" layoutInCell="1" allowOverlap="1" wp14:anchorId="5D1B9B5D" wp14:editId="592E2827">
                <wp:simplePos x="0" y="0"/>
                <wp:positionH relativeFrom="page">
                  <wp:posOffset>1266190</wp:posOffset>
                </wp:positionH>
                <wp:positionV relativeFrom="paragraph">
                  <wp:posOffset>154939</wp:posOffset>
                </wp:positionV>
                <wp:extent cx="2009775" cy="0"/>
                <wp:effectExtent l="0" t="0" r="28575" b="19050"/>
                <wp:wrapTopAndBottom/>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A54DE4" id="Conector recto 21"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9.7pt,12.2pt" to="25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" strokeweight=".5pt">
                <w10:wrap type="topAndBottom" anchorx="page"/>
              </v:line>
            </w:pict>
          </mc:Fallback>
        </mc:AlternateContent>
      </w:r>
    </w:p>
    <w:p w14:paraId="5DC881FB" w14:textId="77777777" w:rsidR="00BA5A72" w:rsidRDefault="00BA5A72" w:rsidP="00BA5A72">
      <w:pPr>
        <w:pStyle w:val="Textoindependiente"/>
        <w:spacing w:before="1"/>
        <w:rPr>
          <w:sz w:val="3"/>
        </w:rPr>
      </w:pPr>
    </w:p>
    <w:p w14:paraId="702F67E0" w14:textId="0BC52A88" w:rsidR="00BA5A72" w:rsidRDefault="00BA5A72" w:rsidP="00BA5A72">
      <w:pPr>
        <w:pStyle w:val="Textoindependiente"/>
        <w:spacing w:line="20" w:lineRule="exact"/>
        <w:ind w:left="5745"/>
        <w:rPr>
          <w:sz w:val="2"/>
        </w:rPr>
      </w:pPr>
      <w:r>
        <w:rPr>
          <w:noProof/>
          <w:lang w:val="es-GT" w:eastAsia="es-GT"/>
        </w:rPr>
        <mc:AlternateContent>
          <mc:Choice Requires="wpg">
            <w:drawing>
              <wp:inline distT="0" distB="0" distL="0" distR="0" wp14:anchorId="07243207" wp14:editId="4FC9CCDD">
                <wp:extent cx="2181225" cy="6350"/>
                <wp:effectExtent l="0" t="0" r="28575" b="12700"/>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6350"/>
                          <a:chOff x="0" y="0"/>
                          <a:chExt cx="3435" cy="10"/>
                        </a:xfrm>
                      </wpg:grpSpPr>
                      <wps:wsp>
                        <wps:cNvPr id="20" name="Line 3"/>
                        <wps:cNvCnPr/>
                        <wps:spPr bwMode="auto">
                          <a:xfrm>
                            <a:off x="0" y="5"/>
                            <a:ext cx="3435" cy="0"/>
                          </a:xfrm>
                          <a:prstGeom prst="line">
                            <a:avLst/>
                          </a:prstGeom>
                          <a:noFill/>
                          <a:ln w="6350">
                            <a:solidFill>
                              <a:srgbClr val="000000"/>
                            </a:solidFill>
                            <a:round/>
                            <a:headEnd/>
                            <a:tailEnd/>
                          </a:ln>
                        </wps:spPr>
                        <wps:bodyPr/>
                      </wps:wsp>
                    </wpg:wgp>
                  </a:graphicData>
                </a:graphic>
              </wp:inline>
            </w:drawing>
          </mc:Choice>
          <mc:Fallback>
            <w:pict>
              <v:group w14:anchorId="5BB348C7" id="Grupo 19" o:spid="_x0000_s1026" style="width:171.75pt;height:.5pt;mso-position-horizontal-relative:char;mso-position-vertical-relative:line" coordsize="3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">
                <v:line id="Line 3" o:spid="_x0000_s1027" style="position:absolute;visibility:visible;mso-wrap-style:square" from="0,5" to="3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w10:anchorlock/>
              </v:group>
            </w:pict>
          </mc:Fallback>
        </mc:AlternateContent>
      </w:r>
    </w:p>
    <w:p w14:paraId="65B0F994" w14:textId="77777777" w:rsidR="00BA5A72" w:rsidRDefault="00BA5A72" w:rsidP="00BA5A72">
      <w:pPr>
        <w:tabs>
          <w:tab w:val="left" w:pos="6246"/>
          <w:tab w:val="left" w:pos="7055"/>
        </w:tabs>
        <w:spacing w:before="116" w:line="537" w:lineRule="auto"/>
        <w:ind w:left="1429" w:right="842" w:hanging="824"/>
        <w:rPr>
          <w:sz w:val="14"/>
        </w:rPr>
      </w:pPr>
      <w:r>
        <w:rPr>
          <w:sz w:val="14"/>
        </w:rPr>
        <w:t>JAVIER</w:t>
      </w:r>
      <w:r>
        <w:rPr>
          <w:spacing w:val="-4"/>
          <w:sz w:val="14"/>
        </w:rPr>
        <w:t xml:space="preserve"> </w:t>
      </w:r>
      <w:r>
        <w:rPr>
          <w:sz w:val="14"/>
        </w:rPr>
        <w:t>ESTUARDO</w:t>
      </w:r>
      <w:r>
        <w:rPr>
          <w:spacing w:val="-1"/>
          <w:sz w:val="14"/>
        </w:rPr>
        <w:t xml:space="preserve"> </w:t>
      </w:r>
      <w:r>
        <w:rPr>
          <w:sz w:val="14"/>
        </w:rPr>
        <w:t>ROMERO</w:t>
      </w:r>
      <w:r>
        <w:rPr>
          <w:spacing w:val="-3"/>
          <w:sz w:val="14"/>
        </w:rPr>
        <w:t xml:space="preserve"> </w:t>
      </w:r>
      <w:r>
        <w:rPr>
          <w:sz w:val="14"/>
        </w:rPr>
        <w:t>ESPINOZA</w:t>
      </w:r>
      <w:r>
        <w:rPr>
          <w:sz w:val="14"/>
        </w:rPr>
        <w:tab/>
        <w:t>JULIA VICTORIA MONZON PEREZ</w:t>
      </w:r>
      <w:r>
        <w:rPr>
          <w:spacing w:val="-36"/>
          <w:sz w:val="14"/>
        </w:rPr>
        <w:t xml:space="preserve"> </w:t>
      </w:r>
      <w:r>
        <w:rPr>
          <w:sz w:val="14"/>
        </w:rPr>
        <w:t>SUBDIRECTOR</w:t>
      </w:r>
      <w:r>
        <w:rPr>
          <w:sz w:val="14"/>
        </w:rPr>
        <w:tab/>
      </w:r>
      <w:r>
        <w:rPr>
          <w:sz w:val="14"/>
        </w:rPr>
        <w:tab/>
        <w:t>DIRECTORA</w:t>
      </w:r>
    </w:p>
    <w:p w14:paraId="516390AF"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Pr>
          <w:rFonts w:ascii="Arial" w:hAnsi="Arial" w:cs="Arial"/>
          <w:b/>
          <w:bCs/>
          <w:sz w:val="16"/>
          <w:szCs w:val="16"/>
        </w:rPr>
        <w:br w:type="page"/>
      </w:r>
      <w:r w:rsidRPr="002227AC">
        <w:rPr>
          <w:rFonts w:ascii="Arial" w:hAnsi="Arial" w:cs="Arial"/>
          <w:b/>
          <w:bCs/>
          <w:sz w:val="20"/>
          <w:szCs w:val="20"/>
        </w:rPr>
        <w:lastRenderedPageBreak/>
        <w:t>ANEXO No.1</w:t>
      </w:r>
    </w:p>
    <w:p w14:paraId="73B27551"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p>
    <w:p w14:paraId="204BAC46"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DIRECCION DEPARTAMENTAL DE EDUCACION GUATEMALA ORIENTE</w:t>
      </w:r>
    </w:p>
    <w:p w14:paraId="121CB90C"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CONSEJO O CONSULTORIA DE VERIFICACIÓN DE LOS PROGRAMAS DE APOYO</w:t>
      </w:r>
    </w:p>
    <w:p w14:paraId="72F3BD00"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EN LA ESCUELA OFICIAL RURAL MIXTA SAN GREGORIO</w:t>
      </w:r>
    </w:p>
    <w:p w14:paraId="0BA69952"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CHEQUES EMITIDOS Y COBRADOS POR LA DIRECTORA DEL ESTABLECIMIENTO</w:t>
      </w:r>
    </w:p>
    <w:p w14:paraId="11549D0F"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DEL 01 DE OCTUBRE AL 31 DE JULIO DE 2023</w:t>
      </w:r>
    </w:p>
    <w:p w14:paraId="7619F9C0"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CIFRAS EN QUETZALES</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638"/>
        <w:gridCol w:w="2473"/>
        <w:gridCol w:w="1093"/>
        <w:gridCol w:w="1036"/>
        <w:gridCol w:w="3498"/>
      </w:tblGrid>
      <w:tr w:rsidR="00BA5A72" w:rsidRPr="00EC474D" w14:paraId="52351938" w14:textId="77777777" w:rsidTr="00A61387">
        <w:trPr>
          <w:trHeight w:val="345"/>
        </w:trPr>
        <w:tc>
          <w:tcPr>
            <w:tcW w:w="9132" w:type="dxa"/>
            <w:gridSpan w:val="6"/>
            <w:shd w:val="clear" w:color="auto" w:fill="D9D9D9"/>
            <w:vAlign w:val="center"/>
          </w:tcPr>
          <w:p w14:paraId="58125433"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DATOS DEL CHEQUE EMITIDO Y COBRADO</w:t>
            </w:r>
          </w:p>
        </w:tc>
      </w:tr>
      <w:tr w:rsidR="00BA5A72" w:rsidRPr="00EC474D" w14:paraId="5380D1AB" w14:textId="77777777" w:rsidTr="00CF4223">
        <w:trPr>
          <w:trHeight w:val="345"/>
        </w:trPr>
        <w:tc>
          <w:tcPr>
            <w:tcW w:w="394" w:type="dxa"/>
            <w:shd w:val="clear" w:color="auto" w:fill="D9D9D9"/>
          </w:tcPr>
          <w:p w14:paraId="5A155A60"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p>
        </w:tc>
        <w:tc>
          <w:tcPr>
            <w:tcW w:w="638" w:type="dxa"/>
            <w:shd w:val="clear" w:color="auto" w:fill="D9D9D9"/>
            <w:noWrap/>
            <w:vAlign w:val="center"/>
          </w:tcPr>
          <w:p w14:paraId="0038F756"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N</w:t>
            </w:r>
            <w:r>
              <w:rPr>
                <w:rFonts w:ascii="Arial" w:hAnsi="Arial" w:cs="Arial"/>
                <w:b/>
                <w:bCs/>
                <w:sz w:val="16"/>
                <w:szCs w:val="16"/>
              </w:rPr>
              <w:t>o</w:t>
            </w:r>
            <w:r w:rsidRPr="00D01D0A">
              <w:rPr>
                <w:rFonts w:ascii="Arial" w:hAnsi="Arial" w:cs="Arial"/>
                <w:b/>
                <w:bCs/>
                <w:sz w:val="16"/>
                <w:szCs w:val="16"/>
              </w:rPr>
              <w:t>.</w:t>
            </w:r>
          </w:p>
        </w:tc>
        <w:tc>
          <w:tcPr>
            <w:tcW w:w="2473" w:type="dxa"/>
            <w:shd w:val="clear" w:color="auto" w:fill="D9D9D9"/>
            <w:noWrap/>
            <w:vAlign w:val="center"/>
          </w:tcPr>
          <w:p w14:paraId="24754548"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BENEFICIARIO</w:t>
            </w:r>
          </w:p>
        </w:tc>
        <w:tc>
          <w:tcPr>
            <w:tcW w:w="1093" w:type="dxa"/>
            <w:shd w:val="clear" w:color="auto" w:fill="D9D9D9"/>
            <w:noWrap/>
            <w:vAlign w:val="center"/>
          </w:tcPr>
          <w:p w14:paraId="41EFA6FC"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FECHA</w:t>
            </w:r>
          </w:p>
        </w:tc>
        <w:tc>
          <w:tcPr>
            <w:tcW w:w="1036" w:type="dxa"/>
            <w:shd w:val="clear" w:color="auto" w:fill="D9D9D9"/>
            <w:noWrap/>
            <w:vAlign w:val="center"/>
          </w:tcPr>
          <w:p w14:paraId="21E5F2E2"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VALOR</w:t>
            </w:r>
          </w:p>
        </w:tc>
        <w:tc>
          <w:tcPr>
            <w:tcW w:w="3498" w:type="dxa"/>
            <w:shd w:val="clear" w:color="auto" w:fill="D9D9D9"/>
            <w:noWrap/>
            <w:vAlign w:val="center"/>
          </w:tcPr>
          <w:p w14:paraId="0DA379B5"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r w:rsidRPr="00D01D0A">
              <w:rPr>
                <w:rFonts w:ascii="Arial" w:hAnsi="Arial" w:cs="Arial"/>
                <w:b/>
                <w:bCs/>
                <w:sz w:val="16"/>
                <w:szCs w:val="16"/>
              </w:rPr>
              <w:t>ENDOSO</w:t>
            </w:r>
          </w:p>
        </w:tc>
      </w:tr>
      <w:tr w:rsidR="00BA5A72" w:rsidRPr="00EC474D" w14:paraId="75A976C9" w14:textId="77777777" w:rsidTr="00CF4223">
        <w:trPr>
          <w:trHeight w:val="327"/>
        </w:trPr>
        <w:tc>
          <w:tcPr>
            <w:tcW w:w="394" w:type="dxa"/>
            <w:vAlign w:val="center"/>
          </w:tcPr>
          <w:p w14:paraId="0FF880D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w:t>
            </w:r>
          </w:p>
        </w:tc>
        <w:tc>
          <w:tcPr>
            <w:tcW w:w="638" w:type="dxa"/>
            <w:shd w:val="clear" w:color="auto" w:fill="auto"/>
            <w:noWrap/>
            <w:vAlign w:val="center"/>
            <w:hideMark/>
          </w:tcPr>
          <w:p w14:paraId="4B72706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130</w:t>
            </w:r>
          </w:p>
        </w:tc>
        <w:tc>
          <w:tcPr>
            <w:tcW w:w="2473" w:type="dxa"/>
            <w:shd w:val="clear" w:color="auto" w:fill="auto"/>
            <w:noWrap/>
            <w:vAlign w:val="center"/>
            <w:hideMark/>
          </w:tcPr>
          <w:p w14:paraId="004FB64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0D11845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10/11/2022</w:t>
            </w:r>
          </w:p>
        </w:tc>
        <w:tc>
          <w:tcPr>
            <w:tcW w:w="1036" w:type="dxa"/>
            <w:shd w:val="clear" w:color="auto" w:fill="auto"/>
            <w:noWrap/>
            <w:vAlign w:val="center"/>
            <w:hideMark/>
          </w:tcPr>
          <w:p w14:paraId="740F95D6"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1,000.00 </w:t>
            </w:r>
          </w:p>
        </w:tc>
        <w:tc>
          <w:tcPr>
            <w:tcW w:w="3498" w:type="dxa"/>
            <w:shd w:val="clear" w:color="auto" w:fill="auto"/>
            <w:noWrap/>
            <w:vAlign w:val="center"/>
            <w:hideMark/>
          </w:tcPr>
          <w:p w14:paraId="14F427D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5A4EC8BA" w14:textId="77777777" w:rsidTr="00CF4223">
        <w:trPr>
          <w:trHeight w:val="327"/>
        </w:trPr>
        <w:tc>
          <w:tcPr>
            <w:tcW w:w="394" w:type="dxa"/>
            <w:vAlign w:val="center"/>
          </w:tcPr>
          <w:p w14:paraId="013EFDC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w:t>
            </w:r>
          </w:p>
        </w:tc>
        <w:tc>
          <w:tcPr>
            <w:tcW w:w="638" w:type="dxa"/>
            <w:shd w:val="clear" w:color="auto" w:fill="auto"/>
            <w:noWrap/>
            <w:vAlign w:val="center"/>
            <w:hideMark/>
          </w:tcPr>
          <w:p w14:paraId="6899649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131</w:t>
            </w:r>
          </w:p>
        </w:tc>
        <w:tc>
          <w:tcPr>
            <w:tcW w:w="2473" w:type="dxa"/>
            <w:shd w:val="clear" w:color="auto" w:fill="auto"/>
            <w:noWrap/>
            <w:vAlign w:val="center"/>
            <w:hideMark/>
          </w:tcPr>
          <w:p w14:paraId="5FB6189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7DAC66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16/11/2022</w:t>
            </w:r>
          </w:p>
        </w:tc>
        <w:tc>
          <w:tcPr>
            <w:tcW w:w="1036" w:type="dxa"/>
            <w:shd w:val="clear" w:color="auto" w:fill="auto"/>
            <w:noWrap/>
            <w:vAlign w:val="center"/>
            <w:hideMark/>
          </w:tcPr>
          <w:p w14:paraId="4EF9496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3,000.00 </w:t>
            </w:r>
          </w:p>
        </w:tc>
        <w:tc>
          <w:tcPr>
            <w:tcW w:w="3498" w:type="dxa"/>
            <w:shd w:val="clear" w:color="auto" w:fill="auto"/>
            <w:noWrap/>
            <w:vAlign w:val="center"/>
            <w:hideMark/>
          </w:tcPr>
          <w:p w14:paraId="4C830B21"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3B4D12B1" w14:textId="77777777" w:rsidTr="00CF4223">
        <w:trPr>
          <w:trHeight w:val="327"/>
        </w:trPr>
        <w:tc>
          <w:tcPr>
            <w:tcW w:w="394" w:type="dxa"/>
            <w:vAlign w:val="center"/>
          </w:tcPr>
          <w:p w14:paraId="1B777C5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3</w:t>
            </w:r>
          </w:p>
        </w:tc>
        <w:tc>
          <w:tcPr>
            <w:tcW w:w="638" w:type="dxa"/>
            <w:shd w:val="clear" w:color="auto" w:fill="auto"/>
            <w:noWrap/>
            <w:vAlign w:val="center"/>
            <w:hideMark/>
          </w:tcPr>
          <w:p w14:paraId="51E8BC63"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132</w:t>
            </w:r>
          </w:p>
        </w:tc>
        <w:tc>
          <w:tcPr>
            <w:tcW w:w="2473" w:type="dxa"/>
            <w:shd w:val="clear" w:color="auto" w:fill="auto"/>
            <w:noWrap/>
            <w:vAlign w:val="center"/>
            <w:hideMark/>
          </w:tcPr>
          <w:p w14:paraId="68900C10"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792BA371"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11/11/2022</w:t>
            </w:r>
          </w:p>
        </w:tc>
        <w:tc>
          <w:tcPr>
            <w:tcW w:w="1036" w:type="dxa"/>
            <w:shd w:val="clear" w:color="auto" w:fill="auto"/>
            <w:noWrap/>
            <w:vAlign w:val="center"/>
            <w:hideMark/>
          </w:tcPr>
          <w:p w14:paraId="1A2A19E4"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2,500.00 </w:t>
            </w:r>
          </w:p>
        </w:tc>
        <w:tc>
          <w:tcPr>
            <w:tcW w:w="3498" w:type="dxa"/>
            <w:shd w:val="clear" w:color="auto" w:fill="auto"/>
            <w:noWrap/>
            <w:vAlign w:val="center"/>
            <w:hideMark/>
          </w:tcPr>
          <w:p w14:paraId="5C3012C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3A906F59" w14:textId="77777777" w:rsidTr="00CF4223">
        <w:trPr>
          <w:trHeight w:val="327"/>
        </w:trPr>
        <w:tc>
          <w:tcPr>
            <w:tcW w:w="394" w:type="dxa"/>
            <w:vAlign w:val="center"/>
          </w:tcPr>
          <w:p w14:paraId="16D2E53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4</w:t>
            </w:r>
          </w:p>
        </w:tc>
        <w:tc>
          <w:tcPr>
            <w:tcW w:w="638" w:type="dxa"/>
            <w:shd w:val="clear" w:color="auto" w:fill="auto"/>
            <w:noWrap/>
            <w:vAlign w:val="center"/>
            <w:hideMark/>
          </w:tcPr>
          <w:p w14:paraId="33AF814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141</w:t>
            </w:r>
          </w:p>
        </w:tc>
        <w:tc>
          <w:tcPr>
            <w:tcW w:w="2473" w:type="dxa"/>
            <w:shd w:val="clear" w:color="auto" w:fill="auto"/>
            <w:noWrap/>
            <w:vAlign w:val="center"/>
            <w:hideMark/>
          </w:tcPr>
          <w:p w14:paraId="6EFFAA5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13740E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9/12/2022</w:t>
            </w:r>
          </w:p>
        </w:tc>
        <w:tc>
          <w:tcPr>
            <w:tcW w:w="1036" w:type="dxa"/>
            <w:shd w:val="clear" w:color="auto" w:fill="auto"/>
            <w:noWrap/>
            <w:vAlign w:val="center"/>
            <w:hideMark/>
          </w:tcPr>
          <w:p w14:paraId="1FC26BE3"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2,000.00 </w:t>
            </w:r>
          </w:p>
        </w:tc>
        <w:tc>
          <w:tcPr>
            <w:tcW w:w="3498" w:type="dxa"/>
            <w:shd w:val="clear" w:color="auto" w:fill="auto"/>
            <w:noWrap/>
            <w:vAlign w:val="center"/>
            <w:hideMark/>
          </w:tcPr>
          <w:p w14:paraId="00B1A841"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1ED341D9" w14:textId="77777777" w:rsidTr="00CF4223">
        <w:trPr>
          <w:trHeight w:val="327"/>
        </w:trPr>
        <w:tc>
          <w:tcPr>
            <w:tcW w:w="394" w:type="dxa"/>
            <w:vAlign w:val="center"/>
          </w:tcPr>
          <w:p w14:paraId="520C89D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5</w:t>
            </w:r>
          </w:p>
        </w:tc>
        <w:tc>
          <w:tcPr>
            <w:tcW w:w="638" w:type="dxa"/>
            <w:shd w:val="clear" w:color="auto" w:fill="auto"/>
            <w:noWrap/>
            <w:vAlign w:val="center"/>
            <w:hideMark/>
          </w:tcPr>
          <w:p w14:paraId="4610E09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144</w:t>
            </w:r>
          </w:p>
        </w:tc>
        <w:tc>
          <w:tcPr>
            <w:tcW w:w="2473" w:type="dxa"/>
            <w:shd w:val="clear" w:color="auto" w:fill="auto"/>
            <w:noWrap/>
            <w:vAlign w:val="center"/>
            <w:hideMark/>
          </w:tcPr>
          <w:p w14:paraId="1085A2E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71C756C6"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14/02/2023</w:t>
            </w:r>
          </w:p>
        </w:tc>
        <w:tc>
          <w:tcPr>
            <w:tcW w:w="1036" w:type="dxa"/>
            <w:shd w:val="clear" w:color="auto" w:fill="auto"/>
            <w:noWrap/>
            <w:vAlign w:val="center"/>
            <w:hideMark/>
          </w:tcPr>
          <w:p w14:paraId="0758E87D"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2,500.00 </w:t>
            </w:r>
          </w:p>
        </w:tc>
        <w:tc>
          <w:tcPr>
            <w:tcW w:w="3498" w:type="dxa"/>
            <w:shd w:val="clear" w:color="auto" w:fill="auto"/>
            <w:noWrap/>
            <w:vAlign w:val="center"/>
            <w:hideMark/>
          </w:tcPr>
          <w:p w14:paraId="78DBAEF1"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4DFC2AC4" w14:textId="77777777" w:rsidTr="00CF4223">
        <w:trPr>
          <w:trHeight w:val="327"/>
        </w:trPr>
        <w:tc>
          <w:tcPr>
            <w:tcW w:w="394" w:type="dxa"/>
            <w:vAlign w:val="center"/>
          </w:tcPr>
          <w:p w14:paraId="2991E3B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6</w:t>
            </w:r>
          </w:p>
        </w:tc>
        <w:tc>
          <w:tcPr>
            <w:tcW w:w="638" w:type="dxa"/>
            <w:shd w:val="clear" w:color="auto" w:fill="auto"/>
            <w:noWrap/>
            <w:vAlign w:val="center"/>
            <w:hideMark/>
          </w:tcPr>
          <w:p w14:paraId="5CD8F08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145</w:t>
            </w:r>
          </w:p>
        </w:tc>
        <w:tc>
          <w:tcPr>
            <w:tcW w:w="2473" w:type="dxa"/>
            <w:shd w:val="clear" w:color="auto" w:fill="auto"/>
            <w:noWrap/>
            <w:vAlign w:val="center"/>
            <w:hideMark/>
          </w:tcPr>
          <w:p w14:paraId="0990C5E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1205451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16/02/2023</w:t>
            </w:r>
          </w:p>
        </w:tc>
        <w:tc>
          <w:tcPr>
            <w:tcW w:w="1036" w:type="dxa"/>
            <w:shd w:val="clear" w:color="auto" w:fill="auto"/>
            <w:noWrap/>
            <w:vAlign w:val="center"/>
            <w:hideMark/>
          </w:tcPr>
          <w:p w14:paraId="6F37C40A"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498" w:type="dxa"/>
            <w:shd w:val="clear" w:color="auto" w:fill="auto"/>
            <w:noWrap/>
            <w:vAlign w:val="center"/>
            <w:hideMark/>
          </w:tcPr>
          <w:p w14:paraId="4968A12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43CA4432" w14:textId="77777777" w:rsidTr="00CF4223">
        <w:trPr>
          <w:trHeight w:val="327"/>
        </w:trPr>
        <w:tc>
          <w:tcPr>
            <w:tcW w:w="394" w:type="dxa"/>
            <w:vAlign w:val="center"/>
          </w:tcPr>
          <w:p w14:paraId="5E017ED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7</w:t>
            </w:r>
          </w:p>
        </w:tc>
        <w:tc>
          <w:tcPr>
            <w:tcW w:w="638" w:type="dxa"/>
            <w:shd w:val="clear" w:color="auto" w:fill="auto"/>
            <w:noWrap/>
            <w:vAlign w:val="center"/>
            <w:hideMark/>
          </w:tcPr>
          <w:p w14:paraId="7A6CC012"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146</w:t>
            </w:r>
          </w:p>
        </w:tc>
        <w:tc>
          <w:tcPr>
            <w:tcW w:w="2473" w:type="dxa"/>
            <w:shd w:val="clear" w:color="auto" w:fill="auto"/>
            <w:noWrap/>
            <w:vAlign w:val="center"/>
            <w:hideMark/>
          </w:tcPr>
          <w:p w14:paraId="39115FE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A9A352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20/02/2023</w:t>
            </w:r>
          </w:p>
        </w:tc>
        <w:tc>
          <w:tcPr>
            <w:tcW w:w="1036" w:type="dxa"/>
            <w:shd w:val="clear" w:color="auto" w:fill="auto"/>
            <w:noWrap/>
            <w:vAlign w:val="center"/>
            <w:hideMark/>
          </w:tcPr>
          <w:p w14:paraId="38F6177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  </w:t>
            </w:r>
            <w:r>
              <w:rPr>
                <w:rFonts w:ascii="Arial" w:hAnsi="Arial" w:cs="Arial"/>
                <w:sz w:val="16"/>
                <w:szCs w:val="16"/>
              </w:rPr>
              <w:t xml:space="preserve">  </w:t>
            </w:r>
            <w:r w:rsidRPr="00EC474D">
              <w:rPr>
                <w:rFonts w:ascii="Arial" w:hAnsi="Arial" w:cs="Arial"/>
                <w:sz w:val="16"/>
                <w:szCs w:val="16"/>
              </w:rPr>
              <w:t xml:space="preserve">1,000.00 </w:t>
            </w:r>
          </w:p>
        </w:tc>
        <w:tc>
          <w:tcPr>
            <w:tcW w:w="3498" w:type="dxa"/>
            <w:shd w:val="clear" w:color="auto" w:fill="auto"/>
            <w:noWrap/>
            <w:vAlign w:val="center"/>
            <w:hideMark/>
          </w:tcPr>
          <w:p w14:paraId="53F0466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6237282D" w14:textId="77777777" w:rsidTr="00CF4223">
        <w:trPr>
          <w:trHeight w:val="327"/>
        </w:trPr>
        <w:tc>
          <w:tcPr>
            <w:tcW w:w="394" w:type="dxa"/>
            <w:vAlign w:val="center"/>
          </w:tcPr>
          <w:p w14:paraId="41A71D6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8</w:t>
            </w:r>
          </w:p>
        </w:tc>
        <w:tc>
          <w:tcPr>
            <w:tcW w:w="638" w:type="dxa"/>
            <w:shd w:val="clear" w:color="auto" w:fill="auto"/>
            <w:noWrap/>
            <w:vAlign w:val="center"/>
            <w:hideMark/>
          </w:tcPr>
          <w:p w14:paraId="431F360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147</w:t>
            </w:r>
          </w:p>
        </w:tc>
        <w:tc>
          <w:tcPr>
            <w:tcW w:w="2473" w:type="dxa"/>
            <w:shd w:val="clear" w:color="auto" w:fill="auto"/>
            <w:noWrap/>
            <w:vAlign w:val="center"/>
            <w:hideMark/>
          </w:tcPr>
          <w:p w14:paraId="1F68AD4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0DCCEEA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20/02/2023</w:t>
            </w:r>
          </w:p>
        </w:tc>
        <w:tc>
          <w:tcPr>
            <w:tcW w:w="1036" w:type="dxa"/>
            <w:shd w:val="clear" w:color="auto" w:fill="auto"/>
            <w:noWrap/>
            <w:vAlign w:val="center"/>
            <w:hideMark/>
          </w:tcPr>
          <w:p w14:paraId="09ECB020"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900.00 </w:t>
            </w:r>
          </w:p>
        </w:tc>
        <w:tc>
          <w:tcPr>
            <w:tcW w:w="3498" w:type="dxa"/>
            <w:shd w:val="clear" w:color="auto" w:fill="auto"/>
            <w:noWrap/>
            <w:vAlign w:val="center"/>
            <w:hideMark/>
          </w:tcPr>
          <w:p w14:paraId="582D703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7277E21C" w14:textId="77777777" w:rsidTr="00CF4223">
        <w:trPr>
          <w:trHeight w:val="327"/>
        </w:trPr>
        <w:tc>
          <w:tcPr>
            <w:tcW w:w="394" w:type="dxa"/>
            <w:vAlign w:val="center"/>
          </w:tcPr>
          <w:p w14:paraId="790D2EA5"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9</w:t>
            </w:r>
          </w:p>
        </w:tc>
        <w:tc>
          <w:tcPr>
            <w:tcW w:w="638" w:type="dxa"/>
            <w:shd w:val="clear" w:color="auto" w:fill="auto"/>
            <w:noWrap/>
            <w:vAlign w:val="center"/>
            <w:hideMark/>
          </w:tcPr>
          <w:p w14:paraId="09C36A2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148</w:t>
            </w:r>
          </w:p>
        </w:tc>
        <w:tc>
          <w:tcPr>
            <w:tcW w:w="2473" w:type="dxa"/>
            <w:shd w:val="clear" w:color="auto" w:fill="auto"/>
            <w:noWrap/>
            <w:vAlign w:val="center"/>
            <w:hideMark/>
          </w:tcPr>
          <w:p w14:paraId="28CC178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38AFB38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25/02/2023</w:t>
            </w:r>
          </w:p>
        </w:tc>
        <w:tc>
          <w:tcPr>
            <w:tcW w:w="1036" w:type="dxa"/>
            <w:shd w:val="clear" w:color="auto" w:fill="auto"/>
            <w:noWrap/>
            <w:vAlign w:val="center"/>
            <w:hideMark/>
          </w:tcPr>
          <w:p w14:paraId="4787ADFE"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498" w:type="dxa"/>
            <w:shd w:val="clear" w:color="auto" w:fill="auto"/>
            <w:noWrap/>
            <w:vAlign w:val="center"/>
            <w:hideMark/>
          </w:tcPr>
          <w:p w14:paraId="3B2AC29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00D45677" w14:textId="77777777" w:rsidTr="00CF4223">
        <w:trPr>
          <w:trHeight w:val="327"/>
        </w:trPr>
        <w:tc>
          <w:tcPr>
            <w:tcW w:w="394" w:type="dxa"/>
            <w:vAlign w:val="center"/>
          </w:tcPr>
          <w:p w14:paraId="7C2A426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10</w:t>
            </w:r>
          </w:p>
        </w:tc>
        <w:tc>
          <w:tcPr>
            <w:tcW w:w="638" w:type="dxa"/>
            <w:shd w:val="clear" w:color="auto" w:fill="auto"/>
            <w:noWrap/>
            <w:vAlign w:val="center"/>
            <w:hideMark/>
          </w:tcPr>
          <w:p w14:paraId="7C4281E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149</w:t>
            </w:r>
          </w:p>
        </w:tc>
        <w:tc>
          <w:tcPr>
            <w:tcW w:w="2473" w:type="dxa"/>
            <w:shd w:val="clear" w:color="auto" w:fill="auto"/>
            <w:noWrap/>
            <w:vAlign w:val="center"/>
            <w:hideMark/>
          </w:tcPr>
          <w:p w14:paraId="1E7E209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7B5C23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2/03/2023</w:t>
            </w:r>
          </w:p>
        </w:tc>
        <w:tc>
          <w:tcPr>
            <w:tcW w:w="1036" w:type="dxa"/>
            <w:shd w:val="clear" w:color="auto" w:fill="auto"/>
            <w:noWrap/>
            <w:vAlign w:val="center"/>
            <w:hideMark/>
          </w:tcPr>
          <w:p w14:paraId="42E94F2A"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3,000.00 </w:t>
            </w:r>
          </w:p>
        </w:tc>
        <w:tc>
          <w:tcPr>
            <w:tcW w:w="3498" w:type="dxa"/>
            <w:shd w:val="clear" w:color="auto" w:fill="auto"/>
            <w:noWrap/>
            <w:vAlign w:val="center"/>
            <w:hideMark/>
          </w:tcPr>
          <w:p w14:paraId="0B8ED02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47312C67" w14:textId="77777777" w:rsidTr="00CF4223">
        <w:trPr>
          <w:trHeight w:val="327"/>
        </w:trPr>
        <w:tc>
          <w:tcPr>
            <w:tcW w:w="394" w:type="dxa"/>
            <w:vAlign w:val="center"/>
          </w:tcPr>
          <w:p w14:paraId="6D05D51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11</w:t>
            </w:r>
          </w:p>
        </w:tc>
        <w:tc>
          <w:tcPr>
            <w:tcW w:w="638" w:type="dxa"/>
            <w:shd w:val="clear" w:color="auto" w:fill="auto"/>
            <w:noWrap/>
            <w:vAlign w:val="center"/>
            <w:hideMark/>
          </w:tcPr>
          <w:p w14:paraId="13CCC69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151</w:t>
            </w:r>
          </w:p>
        </w:tc>
        <w:tc>
          <w:tcPr>
            <w:tcW w:w="2473" w:type="dxa"/>
            <w:shd w:val="clear" w:color="auto" w:fill="auto"/>
            <w:noWrap/>
            <w:vAlign w:val="center"/>
            <w:hideMark/>
          </w:tcPr>
          <w:p w14:paraId="31EBA88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38AD582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4/03/2023</w:t>
            </w:r>
          </w:p>
        </w:tc>
        <w:tc>
          <w:tcPr>
            <w:tcW w:w="1036" w:type="dxa"/>
            <w:shd w:val="clear" w:color="auto" w:fill="auto"/>
            <w:noWrap/>
            <w:vAlign w:val="center"/>
            <w:hideMark/>
          </w:tcPr>
          <w:p w14:paraId="6D1B9579"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2,500.00 </w:t>
            </w:r>
          </w:p>
        </w:tc>
        <w:tc>
          <w:tcPr>
            <w:tcW w:w="3498" w:type="dxa"/>
            <w:shd w:val="clear" w:color="auto" w:fill="auto"/>
            <w:noWrap/>
            <w:vAlign w:val="center"/>
            <w:hideMark/>
          </w:tcPr>
          <w:p w14:paraId="564243D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41EC6D22" w14:textId="77777777" w:rsidTr="00CF4223">
        <w:trPr>
          <w:trHeight w:val="327"/>
        </w:trPr>
        <w:tc>
          <w:tcPr>
            <w:tcW w:w="394" w:type="dxa"/>
            <w:vAlign w:val="center"/>
          </w:tcPr>
          <w:p w14:paraId="44814615"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12</w:t>
            </w:r>
          </w:p>
        </w:tc>
        <w:tc>
          <w:tcPr>
            <w:tcW w:w="638" w:type="dxa"/>
            <w:shd w:val="clear" w:color="auto" w:fill="auto"/>
            <w:noWrap/>
            <w:vAlign w:val="center"/>
            <w:hideMark/>
          </w:tcPr>
          <w:p w14:paraId="2E6A653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152</w:t>
            </w:r>
          </w:p>
        </w:tc>
        <w:tc>
          <w:tcPr>
            <w:tcW w:w="2473" w:type="dxa"/>
            <w:shd w:val="clear" w:color="auto" w:fill="auto"/>
            <w:noWrap/>
            <w:vAlign w:val="center"/>
            <w:hideMark/>
          </w:tcPr>
          <w:p w14:paraId="42BA347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7C7C981E"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13/03/2023</w:t>
            </w:r>
          </w:p>
        </w:tc>
        <w:tc>
          <w:tcPr>
            <w:tcW w:w="1036" w:type="dxa"/>
            <w:shd w:val="clear" w:color="auto" w:fill="auto"/>
            <w:noWrap/>
            <w:vAlign w:val="center"/>
            <w:hideMark/>
          </w:tcPr>
          <w:p w14:paraId="52E4A8A4"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500.00 </w:t>
            </w:r>
          </w:p>
        </w:tc>
        <w:tc>
          <w:tcPr>
            <w:tcW w:w="3498" w:type="dxa"/>
            <w:shd w:val="clear" w:color="auto" w:fill="auto"/>
            <w:noWrap/>
            <w:vAlign w:val="center"/>
            <w:hideMark/>
          </w:tcPr>
          <w:p w14:paraId="29266B3B"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1825D037" w14:textId="77777777" w:rsidTr="00CF4223">
        <w:trPr>
          <w:trHeight w:val="327"/>
        </w:trPr>
        <w:tc>
          <w:tcPr>
            <w:tcW w:w="394" w:type="dxa"/>
            <w:vAlign w:val="center"/>
          </w:tcPr>
          <w:p w14:paraId="26237BC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13</w:t>
            </w:r>
          </w:p>
        </w:tc>
        <w:tc>
          <w:tcPr>
            <w:tcW w:w="638" w:type="dxa"/>
            <w:shd w:val="clear" w:color="auto" w:fill="auto"/>
            <w:noWrap/>
            <w:vAlign w:val="center"/>
            <w:hideMark/>
          </w:tcPr>
          <w:p w14:paraId="3A4F831D"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154</w:t>
            </w:r>
          </w:p>
        </w:tc>
        <w:tc>
          <w:tcPr>
            <w:tcW w:w="2473" w:type="dxa"/>
            <w:shd w:val="clear" w:color="auto" w:fill="auto"/>
            <w:noWrap/>
            <w:vAlign w:val="center"/>
            <w:hideMark/>
          </w:tcPr>
          <w:p w14:paraId="1765CDD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3797B1C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2/04/2023</w:t>
            </w:r>
          </w:p>
        </w:tc>
        <w:tc>
          <w:tcPr>
            <w:tcW w:w="1036" w:type="dxa"/>
            <w:shd w:val="clear" w:color="auto" w:fill="auto"/>
            <w:noWrap/>
            <w:vAlign w:val="center"/>
            <w:hideMark/>
          </w:tcPr>
          <w:p w14:paraId="518C5AB0"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400.00 </w:t>
            </w:r>
          </w:p>
        </w:tc>
        <w:tc>
          <w:tcPr>
            <w:tcW w:w="3498" w:type="dxa"/>
            <w:shd w:val="clear" w:color="auto" w:fill="auto"/>
            <w:noWrap/>
            <w:vAlign w:val="center"/>
            <w:hideMark/>
          </w:tcPr>
          <w:p w14:paraId="107FF6A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21DBF4C8" w14:textId="77777777" w:rsidTr="00CF4223">
        <w:trPr>
          <w:trHeight w:val="327"/>
        </w:trPr>
        <w:tc>
          <w:tcPr>
            <w:tcW w:w="394" w:type="dxa"/>
            <w:vAlign w:val="center"/>
          </w:tcPr>
          <w:p w14:paraId="7DB1914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14</w:t>
            </w:r>
          </w:p>
        </w:tc>
        <w:tc>
          <w:tcPr>
            <w:tcW w:w="638" w:type="dxa"/>
            <w:shd w:val="clear" w:color="auto" w:fill="auto"/>
            <w:noWrap/>
            <w:vAlign w:val="center"/>
            <w:hideMark/>
          </w:tcPr>
          <w:p w14:paraId="201EBBE4"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156</w:t>
            </w:r>
          </w:p>
        </w:tc>
        <w:tc>
          <w:tcPr>
            <w:tcW w:w="2473" w:type="dxa"/>
            <w:shd w:val="clear" w:color="auto" w:fill="auto"/>
            <w:noWrap/>
            <w:vAlign w:val="center"/>
            <w:hideMark/>
          </w:tcPr>
          <w:p w14:paraId="561AD9B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5F20258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4/04/2023</w:t>
            </w:r>
          </w:p>
        </w:tc>
        <w:tc>
          <w:tcPr>
            <w:tcW w:w="1036" w:type="dxa"/>
            <w:shd w:val="clear" w:color="auto" w:fill="auto"/>
            <w:noWrap/>
            <w:vAlign w:val="center"/>
            <w:hideMark/>
          </w:tcPr>
          <w:p w14:paraId="6F4CFEF7"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800.00 </w:t>
            </w:r>
          </w:p>
        </w:tc>
        <w:tc>
          <w:tcPr>
            <w:tcW w:w="3498" w:type="dxa"/>
            <w:shd w:val="clear" w:color="auto" w:fill="auto"/>
            <w:noWrap/>
            <w:vAlign w:val="center"/>
            <w:hideMark/>
          </w:tcPr>
          <w:p w14:paraId="77DE2FC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5EDEBE4A" w14:textId="77777777" w:rsidTr="00CF4223">
        <w:trPr>
          <w:trHeight w:val="327"/>
        </w:trPr>
        <w:tc>
          <w:tcPr>
            <w:tcW w:w="394" w:type="dxa"/>
            <w:vAlign w:val="center"/>
          </w:tcPr>
          <w:p w14:paraId="0E4A7081"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15</w:t>
            </w:r>
          </w:p>
        </w:tc>
        <w:tc>
          <w:tcPr>
            <w:tcW w:w="638" w:type="dxa"/>
            <w:shd w:val="clear" w:color="auto" w:fill="auto"/>
            <w:noWrap/>
            <w:vAlign w:val="center"/>
            <w:hideMark/>
          </w:tcPr>
          <w:p w14:paraId="58CAC22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157</w:t>
            </w:r>
          </w:p>
        </w:tc>
        <w:tc>
          <w:tcPr>
            <w:tcW w:w="2473" w:type="dxa"/>
            <w:shd w:val="clear" w:color="auto" w:fill="auto"/>
            <w:noWrap/>
            <w:vAlign w:val="center"/>
            <w:hideMark/>
          </w:tcPr>
          <w:p w14:paraId="7587425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108B3DC"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4/04/2023</w:t>
            </w:r>
          </w:p>
        </w:tc>
        <w:tc>
          <w:tcPr>
            <w:tcW w:w="1036" w:type="dxa"/>
            <w:shd w:val="clear" w:color="auto" w:fill="auto"/>
            <w:noWrap/>
            <w:vAlign w:val="center"/>
            <w:hideMark/>
          </w:tcPr>
          <w:p w14:paraId="25E8D7DD"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 </w:t>
            </w:r>
          </w:p>
        </w:tc>
        <w:tc>
          <w:tcPr>
            <w:tcW w:w="3498" w:type="dxa"/>
            <w:shd w:val="clear" w:color="auto" w:fill="auto"/>
            <w:noWrap/>
            <w:vAlign w:val="center"/>
            <w:hideMark/>
          </w:tcPr>
          <w:p w14:paraId="70AE0410"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0BEC1E58" w14:textId="77777777" w:rsidTr="00CF4223">
        <w:trPr>
          <w:trHeight w:val="327"/>
        </w:trPr>
        <w:tc>
          <w:tcPr>
            <w:tcW w:w="394" w:type="dxa"/>
            <w:vAlign w:val="center"/>
          </w:tcPr>
          <w:p w14:paraId="22370D0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16</w:t>
            </w:r>
          </w:p>
        </w:tc>
        <w:tc>
          <w:tcPr>
            <w:tcW w:w="638" w:type="dxa"/>
            <w:shd w:val="clear" w:color="auto" w:fill="auto"/>
            <w:noWrap/>
            <w:vAlign w:val="center"/>
            <w:hideMark/>
          </w:tcPr>
          <w:p w14:paraId="34FC825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161</w:t>
            </w:r>
          </w:p>
        </w:tc>
        <w:tc>
          <w:tcPr>
            <w:tcW w:w="2473" w:type="dxa"/>
            <w:shd w:val="clear" w:color="auto" w:fill="auto"/>
            <w:noWrap/>
            <w:vAlign w:val="center"/>
            <w:hideMark/>
          </w:tcPr>
          <w:p w14:paraId="56211C8B"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4F50F1A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26/05/2023</w:t>
            </w:r>
          </w:p>
        </w:tc>
        <w:tc>
          <w:tcPr>
            <w:tcW w:w="1036" w:type="dxa"/>
            <w:shd w:val="clear" w:color="auto" w:fill="auto"/>
            <w:noWrap/>
            <w:vAlign w:val="center"/>
            <w:hideMark/>
          </w:tcPr>
          <w:p w14:paraId="6F52DEB1"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1,000.00 </w:t>
            </w:r>
          </w:p>
        </w:tc>
        <w:tc>
          <w:tcPr>
            <w:tcW w:w="3498" w:type="dxa"/>
            <w:shd w:val="clear" w:color="auto" w:fill="auto"/>
            <w:noWrap/>
            <w:vAlign w:val="center"/>
            <w:hideMark/>
          </w:tcPr>
          <w:p w14:paraId="59361C64"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67215242" w14:textId="77777777" w:rsidTr="00CF4223">
        <w:trPr>
          <w:trHeight w:val="327"/>
        </w:trPr>
        <w:tc>
          <w:tcPr>
            <w:tcW w:w="394" w:type="dxa"/>
            <w:vAlign w:val="center"/>
          </w:tcPr>
          <w:p w14:paraId="7C54CCA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17</w:t>
            </w:r>
          </w:p>
        </w:tc>
        <w:tc>
          <w:tcPr>
            <w:tcW w:w="638" w:type="dxa"/>
            <w:shd w:val="clear" w:color="auto" w:fill="auto"/>
            <w:noWrap/>
            <w:vAlign w:val="center"/>
            <w:hideMark/>
          </w:tcPr>
          <w:p w14:paraId="5C3C868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163</w:t>
            </w:r>
          </w:p>
        </w:tc>
        <w:tc>
          <w:tcPr>
            <w:tcW w:w="2473" w:type="dxa"/>
            <w:shd w:val="clear" w:color="auto" w:fill="auto"/>
            <w:noWrap/>
            <w:vAlign w:val="center"/>
            <w:hideMark/>
          </w:tcPr>
          <w:p w14:paraId="1901AAC2"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7000936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27/05/2023</w:t>
            </w:r>
          </w:p>
        </w:tc>
        <w:tc>
          <w:tcPr>
            <w:tcW w:w="1036" w:type="dxa"/>
            <w:shd w:val="clear" w:color="auto" w:fill="auto"/>
            <w:noWrap/>
            <w:vAlign w:val="center"/>
            <w:hideMark/>
          </w:tcPr>
          <w:p w14:paraId="61243986"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 </w:t>
            </w:r>
          </w:p>
        </w:tc>
        <w:tc>
          <w:tcPr>
            <w:tcW w:w="3498" w:type="dxa"/>
            <w:shd w:val="clear" w:color="auto" w:fill="auto"/>
            <w:noWrap/>
            <w:vAlign w:val="center"/>
            <w:hideMark/>
          </w:tcPr>
          <w:p w14:paraId="45BFB8C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78D4C1A6" w14:textId="77777777" w:rsidTr="00CF4223">
        <w:trPr>
          <w:trHeight w:val="327"/>
        </w:trPr>
        <w:tc>
          <w:tcPr>
            <w:tcW w:w="394" w:type="dxa"/>
            <w:vAlign w:val="center"/>
          </w:tcPr>
          <w:p w14:paraId="045D9A4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18</w:t>
            </w:r>
          </w:p>
        </w:tc>
        <w:tc>
          <w:tcPr>
            <w:tcW w:w="638" w:type="dxa"/>
            <w:shd w:val="clear" w:color="auto" w:fill="auto"/>
            <w:noWrap/>
            <w:vAlign w:val="center"/>
            <w:hideMark/>
          </w:tcPr>
          <w:p w14:paraId="15F34EC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164</w:t>
            </w:r>
          </w:p>
        </w:tc>
        <w:tc>
          <w:tcPr>
            <w:tcW w:w="2473" w:type="dxa"/>
            <w:shd w:val="clear" w:color="auto" w:fill="auto"/>
            <w:noWrap/>
            <w:vAlign w:val="center"/>
            <w:hideMark/>
          </w:tcPr>
          <w:p w14:paraId="32223E13"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66B43C9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3/07/2023</w:t>
            </w:r>
          </w:p>
        </w:tc>
        <w:tc>
          <w:tcPr>
            <w:tcW w:w="1036" w:type="dxa"/>
            <w:shd w:val="clear" w:color="auto" w:fill="auto"/>
            <w:noWrap/>
            <w:vAlign w:val="center"/>
            <w:hideMark/>
          </w:tcPr>
          <w:p w14:paraId="2B843C1A"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500.00 </w:t>
            </w:r>
          </w:p>
        </w:tc>
        <w:tc>
          <w:tcPr>
            <w:tcW w:w="3498" w:type="dxa"/>
            <w:shd w:val="clear" w:color="auto" w:fill="auto"/>
            <w:noWrap/>
            <w:vAlign w:val="center"/>
            <w:hideMark/>
          </w:tcPr>
          <w:p w14:paraId="0B02787B"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714242E5" w14:textId="77777777" w:rsidTr="00CF4223">
        <w:trPr>
          <w:trHeight w:val="327"/>
        </w:trPr>
        <w:tc>
          <w:tcPr>
            <w:tcW w:w="394" w:type="dxa"/>
            <w:vAlign w:val="center"/>
          </w:tcPr>
          <w:p w14:paraId="1515FBA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19</w:t>
            </w:r>
          </w:p>
        </w:tc>
        <w:tc>
          <w:tcPr>
            <w:tcW w:w="638" w:type="dxa"/>
            <w:shd w:val="clear" w:color="auto" w:fill="auto"/>
            <w:noWrap/>
            <w:vAlign w:val="center"/>
            <w:hideMark/>
          </w:tcPr>
          <w:p w14:paraId="0763594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167</w:t>
            </w:r>
          </w:p>
        </w:tc>
        <w:tc>
          <w:tcPr>
            <w:tcW w:w="2473" w:type="dxa"/>
            <w:shd w:val="clear" w:color="auto" w:fill="auto"/>
            <w:noWrap/>
            <w:vAlign w:val="center"/>
            <w:hideMark/>
          </w:tcPr>
          <w:p w14:paraId="0964FA6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01E7BDD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19/06/2023</w:t>
            </w:r>
          </w:p>
        </w:tc>
        <w:tc>
          <w:tcPr>
            <w:tcW w:w="1036" w:type="dxa"/>
            <w:shd w:val="clear" w:color="auto" w:fill="auto"/>
            <w:noWrap/>
            <w:vAlign w:val="center"/>
            <w:hideMark/>
          </w:tcPr>
          <w:p w14:paraId="326B2C03"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498" w:type="dxa"/>
            <w:shd w:val="clear" w:color="auto" w:fill="auto"/>
            <w:noWrap/>
            <w:vAlign w:val="center"/>
            <w:hideMark/>
          </w:tcPr>
          <w:p w14:paraId="5484446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2D89F5B4" w14:textId="77777777" w:rsidTr="00CF4223">
        <w:trPr>
          <w:trHeight w:val="327"/>
        </w:trPr>
        <w:tc>
          <w:tcPr>
            <w:tcW w:w="394" w:type="dxa"/>
            <w:vAlign w:val="center"/>
          </w:tcPr>
          <w:p w14:paraId="160D2C9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20</w:t>
            </w:r>
          </w:p>
        </w:tc>
        <w:tc>
          <w:tcPr>
            <w:tcW w:w="638" w:type="dxa"/>
            <w:shd w:val="clear" w:color="auto" w:fill="auto"/>
            <w:noWrap/>
            <w:vAlign w:val="center"/>
            <w:hideMark/>
          </w:tcPr>
          <w:p w14:paraId="1274C88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170</w:t>
            </w:r>
          </w:p>
        </w:tc>
        <w:tc>
          <w:tcPr>
            <w:tcW w:w="2473" w:type="dxa"/>
            <w:shd w:val="clear" w:color="auto" w:fill="auto"/>
            <w:noWrap/>
            <w:vAlign w:val="center"/>
            <w:hideMark/>
          </w:tcPr>
          <w:p w14:paraId="253D4F1D"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3C10D93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5/07/2023</w:t>
            </w:r>
          </w:p>
        </w:tc>
        <w:tc>
          <w:tcPr>
            <w:tcW w:w="1036" w:type="dxa"/>
            <w:shd w:val="clear" w:color="auto" w:fill="auto"/>
            <w:noWrap/>
            <w:vAlign w:val="center"/>
            <w:hideMark/>
          </w:tcPr>
          <w:p w14:paraId="6D6ABA7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700.00 </w:t>
            </w:r>
          </w:p>
        </w:tc>
        <w:tc>
          <w:tcPr>
            <w:tcW w:w="3498" w:type="dxa"/>
            <w:shd w:val="clear" w:color="auto" w:fill="auto"/>
            <w:noWrap/>
            <w:vAlign w:val="center"/>
            <w:hideMark/>
          </w:tcPr>
          <w:p w14:paraId="328182F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56DCD923" w14:textId="77777777" w:rsidTr="00CF4223">
        <w:trPr>
          <w:trHeight w:val="327"/>
        </w:trPr>
        <w:tc>
          <w:tcPr>
            <w:tcW w:w="394" w:type="dxa"/>
            <w:vAlign w:val="center"/>
          </w:tcPr>
          <w:p w14:paraId="20A3C82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21</w:t>
            </w:r>
          </w:p>
        </w:tc>
        <w:tc>
          <w:tcPr>
            <w:tcW w:w="638" w:type="dxa"/>
            <w:shd w:val="clear" w:color="auto" w:fill="auto"/>
            <w:noWrap/>
            <w:vAlign w:val="center"/>
            <w:hideMark/>
          </w:tcPr>
          <w:p w14:paraId="4642E1ED"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171</w:t>
            </w:r>
          </w:p>
        </w:tc>
        <w:tc>
          <w:tcPr>
            <w:tcW w:w="2473" w:type="dxa"/>
            <w:shd w:val="clear" w:color="auto" w:fill="auto"/>
            <w:noWrap/>
            <w:vAlign w:val="center"/>
            <w:hideMark/>
          </w:tcPr>
          <w:p w14:paraId="0EE225C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14D1081C"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10/07/2023</w:t>
            </w:r>
          </w:p>
        </w:tc>
        <w:tc>
          <w:tcPr>
            <w:tcW w:w="1036" w:type="dxa"/>
            <w:shd w:val="clear" w:color="auto" w:fill="auto"/>
            <w:noWrap/>
            <w:vAlign w:val="center"/>
            <w:hideMark/>
          </w:tcPr>
          <w:p w14:paraId="3230DD75"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 </w:t>
            </w:r>
          </w:p>
        </w:tc>
        <w:tc>
          <w:tcPr>
            <w:tcW w:w="3498" w:type="dxa"/>
            <w:shd w:val="clear" w:color="auto" w:fill="auto"/>
            <w:noWrap/>
            <w:vAlign w:val="center"/>
            <w:hideMark/>
          </w:tcPr>
          <w:p w14:paraId="17ACAFB1"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4E1A85C8" w14:textId="77777777" w:rsidTr="00CF4223">
        <w:trPr>
          <w:trHeight w:val="327"/>
        </w:trPr>
        <w:tc>
          <w:tcPr>
            <w:tcW w:w="394" w:type="dxa"/>
            <w:vAlign w:val="center"/>
          </w:tcPr>
          <w:p w14:paraId="71830AA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22</w:t>
            </w:r>
          </w:p>
        </w:tc>
        <w:tc>
          <w:tcPr>
            <w:tcW w:w="638" w:type="dxa"/>
            <w:shd w:val="clear" w:color="auto" w:fill="auto"/>
            <w:noWrap/>
            <w:vAlign w:val="center"/>
            <w:hideMark/>
          </w:tcPr>
          <w:p w14:paraId="4B3B8014"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177</w:t>
            </w:r>
          </w:p>
        </w:tc>
        <w:tc>
          <w:tcPr>
            <w:tcW w:w="2473" w:type="dxa"/>
            <w:shd w:val="clear" w:color="auto" w:fill="auto"/>
            <w:noWrap/>
            <w:vAlign w:val="center"/>
            <w:hideMark/>
          </w:tcPr>
          <w:p w14:paraId="44AD651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4B0C1DC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14/06/2023</w:t>
            </w:r>
          </w:p>
        </w:tc>
        <w:tc>
          <w:tcPr>
            <w:tcW w:w="1036" w:type="dxa"/>
            <w:shd w:val="clear" w:color="auto" w:fill="auto"/>
            <w:noWrap/>
            <w:vAlign w:val="center"/>
            <w:hideMark/>
          </w:tcPr>
          <w:p w14:paraId="2ADFA095"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500.00 </w:t>
            </w:r>
          </w:p>
        </w:tc>
        <w:tc>
          <w:tcPr>
            <w:tcW w:w="3498" w:type="dxa"/>
            <w:shd w:val="clear" w:color="auto" w:fill="auto"/>
            <w:noWrap/>
            <w:vAlign w:val="center"/>
            <w:hideMark/>
          </w:tcPr>
          <w:p w14:paraId="60203192"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35D4D804" w14:textId="77777777" w:rsidTr="00CF4223">
        <w:trPr>
          <w:trHeight w:val="327"/>
        </w:trPr>
        <w:tc>
          <w:tcPr>
            <w:tcW w:w="394" w:type="dxa"/>
            <w:vAlign w:val="center"/>
          </w:tcPr>
          <w:p w14:paraId="6A8B180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23</w:t>
            </w:r>
          </w:p>
        </w:tc>
        <w:tc>
          <w:tcPr>
            <w:tcW w:w="638" w:type="dxa"/>
            <w:shd w:val="clear" w:color="auto" w:fill="auto"/>
            <w:noWrap/>
            <w:vAlign w:val="center"/>
            <w:hideMark/>
          </w:tcPr>
          <w:p w14:paraId="7525C49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178</w:t>
            </w:r>
          </w:p>
        </w:tc>
        <w:tc>
          <w:tcPr>
            <w:tcW w:w="2473" w:type="dxa"/>
            <w:shd w:val="clear" w:color="auto" w:fill="auto"/>
            <w:noWrap/>
            <w:vAlign w:val="center"/>
            <w:hideMark/>
          </w:tcPr>
          <w:p w14:paraId="44F3E551"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5BB1360E"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15/06/2023</w:t>
            </w:r>
          </w:p>
        </w:tc>
        <w:tc>
          <w:tcPr>
            <w:tcW w:w="1036" w:type="dxa"/>
            <w:shd w:val="clear" w:color="auto" w:fill="auto"/>
            <w:noWrap/>
            <w:vAlign w:val="center"/>
            <w:hideMark/>
          </w:tcPr>
          <w:p w14:paraId="3873AAED"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498" w:type="dxa"/>
            <w:shd w:val="clear" w:color="auto" w:fill="auto"/>
            <w:noWrap/>
            <w:vAlign w:val="center"/>
            <w:hideMark/>
          </w:tcPr>
          <w:p w14:paraId="487118E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2BC24992" w14:textId="77777777" w:rsidTr="00CF4223">
        <w:trPr>
          <w:trHeight w:val="327"/>
        </w:trPr>
        <w:tc>
          <w:tcPr>
            <w:tcW w:w="394" w:type="dxa"/>
            <w:vAlign w:val="center"/>
          </w:tcPr>
          <w:p w14:paraId="416FEE9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24</w:t>
            </w:r>
          </w:p>
        </w:tc>
        <w:tc>
          <w:tcPr>
            <w:tcW w:w="638" w:type="dxa"/>
            <w:shd w:val="clear" w:color="auto" w:fill="auto"/>
            <w:noWrap/>
            <w:vAlign w:val="center"/>
            <w:hideMark/>
          </w:tcPr>
          <w:p w14:paraId="7E20E83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179</w:t>
            </w:r>
          </w:p>
        </w:tc>
        <w:tc>
          <w:tcPr>
            <w:tcW w:w="2473" w:type="dxa"/>
            <w:shd w:val="clear" w:color="auto" w:fill="auto"/>
            <w:noWrap/>
            <w:vAlign w:val="center"/>
            <w:hideMark/>
          </w:tcPr>
          <w:p w14:paraId="4F79DCF3"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111E3511"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14/04/2023</w:t>
            </w:r>
          </w:p>
        </w:tc>
        <w:tc>
          <w:tcPr>
            <w:tcW w:w="1036" w:type="dxa"/>
            <w:shd w:val="clear" w:color="auto" w:fill="auto"/>
            <w:noWrap/>
            <w:vAlign w:val="center"/>
            <w:hideMark/>
          </w:tcPr>
          <w:p w14:paraId="4EE67809"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175.00 </w:t>
            </w:r>
          </w:p>
        </w:tc>
        <w:tc>
          <w:tcPr>
            <w:tcW w:w="3498" w:type="dxa"/>
            <w:shd w:val="clear" w:color="auto" w:fill="auto"/>
            <w:noWrap/>
            <w:vAlign w:val="center"/>
            <w:hideMark/>
          </w:tcPr>
          <w:p w14:paraId="7A97C73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1EE7F3DC" w14:textId="77777777" w:rsidTr="00CF4223">
        <w:trPr>
          <w:trHeight w:val="327"/>
        </w:trPr>
        <w:tc>
          <w:tcPr>
            <w:tcW w:w="394" w:type="dxa"/>
            <w:vAlign w:val="center"/>
          </w:tcPr>
          <w:p w14:paraId="578D2FB1"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25</w:t>
            </w:r>
          </w:p>
        </w:tc>
        <w:tc>
          <w:tcPr>
            <w:tcW w:w="638" w:type="dxa"/>
            <w:shd w:val="clear" w:color="auto" w:fill="auto"/>
            <w:noWrap/>
            <w:vAlign w:val="center"/>
            <w:hideMark/>
          </w:tcPr>
          <w:p w14:paraId="5E6B885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181</w:t>
            </w:r>
          </w:p>
        </w:tc>
        <w:tc>
          <w:tcPr>
            <w:tcW w:w="2473" w:type="dxa"/>
            <w:shd w:val="clear" w:color="auto" w:fill="auto"/>
            <w:noWrap/>
            <w:vAlign w:val="center"/>
            <w:hideMark/>
          </w:tcPr>
          <w:p w14:paraId="5E5A792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4FE6973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15/04/2023</w:t>
            </w:r>
          </w:p>
        </w:tc>
        <w:tc>
          <w:tcPr>
            <w:tcW w:w="1036" w:type="dxa"/>
            <w:shd w:val="clear" w:color="auto" w:fill="auto"/>
            <w:noWrap/>
            <w:vAlign w:val="center"/>
            <w:hideMark/>
          </w:tcPr>
          <w:p w14:paraId="5C4344A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 </w:t>
            </w:r>
          </w:p>
        </w:tc>
        <w:tc>
          <w:tcPr>
            <w:tcW w:w="3498" w:type="dxa"/>
            <w:shd w:val="clear" w:color="auto" w:fill="auto"/>
            <w:noWrap/>
            <w:vAlign w:val="center"/>
            <w:hideMark/>
          </w:tcPr>
          <w:p w14:paraId="1BAEE084"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5AA2545C" w14:textId="77777777" w:rsidTr="00CF4223">
        <w:trPr>
          <w:trHeight w:val="327"/>
        </w:trPr>
        <w:tc>
          <w:tcPr>
            <w:tcW w:w="394" w:type="dxa"/>
            <w:vAlign w:val="center"/>
          </w:tcPr>
          <w:p w14:paraId="4382F279"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26</w:t>
            </w:r>
          </w:p>
        </w:tc>
        <w:tc>
          <w:tcPr>
            <w:tcW w:w="638" w:type="dxa"/>
            <w:shd w:val="clear" w:color="auto" w:fill="auto"/>
            <w:noWrap/>
            <w:vAlign w:val="center"/>
            <w:hideMark/>
          </w:tcPr>
          <w:p w14:paraId="119CE49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187</w:t>
            </w:r>
          </w:p>
        </w:tc>
        <w:tc>
          <w:tcPr>
            <w:tcW w:w="2473" w:type="dxa"/>
            <w:shd w:val="clear" w:color="auto" w:fill="auto"/>
            <w:noWrap/>
            <w:vAlign w:val="center"/>
            <w:hideMark/>
          </w:tcPr>
          <w:p w14:paraId="4AFA96D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0A79F7CC"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29/04/2023</w:t>
            </w:r>
          </w:p>
        </w:tc>
        <w:tc>
          <w:tcPr>
            <w:tcW w:w="1036" w:type="dxa"/>
            <w:shd w:val="clear" w:color="auto" w:fill="auto"/>
            <w:noWrap/>
            <w:vAlign w:val="center"/>
            <w:hideMark/>
          </w:tcPr>
          <w:p w14:paraId="04241558"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700.00 </w:t>
            </w:r>
          </w:p>
        </w:tc>
        <w:tc>
          <w:tcPr>
            <w:tcW w:w="3498" w:type="dxa"/>
            <w:shd w:val="clear" w:color="auto" w:fill="auto"/>
            <w:noWrap/>
            <w:vAlign w:val="center"/>
            <w:hideMark/>
          </w:tcPr>
          <w:p w14:paraId="7753885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33FB6DEB" w14:textId="77777777" w:rsidTr="00CF4223">
        <w:trPr>
          <w:trHeight w:val="327"/>
        </w:trPr>
        <w:tc>
          <w:tcPr>
            <w:tcW w:w="394" w:type="dxa"/>
            <w:vAlign w:val="center"/>
          </w:tcPr>
          <w:p w14:paraId="208B36D9"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27</w:t>
            </w:r>
          </w:p>
        </w:tc>
        <w:tc>
          <w:tcPr>
            <w:tcW w:w="638" w:type="dxa"/>
            <w:shd w:val="clear" w:color="auto" w:fill="auto"/>
            <w:noWrap/>
            <w:vAlign w:val="center"/>
            <w:hideMark/>
          </w:tcPr>
          <w:p w14:paraId="17C3EC1D"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194</w:t>
            </w:r>
          </w:p>
        </w:tc>
        <w:tc>
          <w:tcPr>
            <w:tcW w:w="2473" w:type="dxa"/>
            <w:shd w:val="clear" w:color="auto" w:fill="auto"/>
            <w:noWrap/>
            <w:vAlign w:val="center"/>
            <w:hideMark/>
          </w:tcPr>
          <w:p w14:paraId="5245E0BD"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5DCB8215"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1/05/2023</w:t>
            </w:r>
          </w:p>
        </w:tc>
        <w:tc>
          <w:tcPr>
            <w:tcW w:w="1036" w:type="dxa"/>
            <w:shd w:val="clear" w:color="auto" w:fill="auto"/>
            <w:noWrap/>
            <w:vAlign w:val="center"/>
            <w:hideMark/>
          </w:tcPr>
          <w:p w14:paraId="634A4E25"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 </w:t>
            </w:r>
          </w:p>
        </w:tc>
        <w:tc>
          <w:tcPr>
            <w:tcW w:w="3498" w:type="dxa"/>
            <w:shd w:val="clear" w:color="auto" w:fill="auto"/>
            <w:noWrap/>
            <w:vAlign w:val="center"/>
            <w:hideMark/>
          </w:tcPr>
          <w:p w14:paraId="34A4DE93"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2E9C177C" w14:textId="77777777" w:rsidTr="00CF4223">
        <w:trPr>
          <w:trHeight w:val="327"/>
        </w:trPr>
        <w:tc>
          <w:tcPr>
            <w:tcW w:w="394" w:type="dxa"/>
            <w:vAlign w:val="center"/>
          </w:tcPr>
          <w:p w14:paraId="4FB492E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28</w:t>
            </w:r>
          </w:p>
        </w:tc>
        <w:tc>
          <w:tcPr>
            <w:tcW w:w="638" w:type="dxa"/>
            <w:shd w:val="clear" w:color="auto" w:fill="auto"/>
            <w:noWrap/>
            <w:vAlign w:val="center"/>
            <w:hideMark/>
          </w:tcPr>
          <w:p w14:paraId="5D74B382"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195</w:t>
            </w:r>
          </w:p>
        </w:tc>
        <w:tc>
          <w:tcPr>
            <w:tcW w:w="2473" w:type="dxa"/>
            <w:shd w:val="clear" w:color="auto" w:fill="auto"/>
            <w:noWrap/>
            <w:vAlign w:val="center"/>
            <w:hideMark/>
          </w:tcPr>
          <w:p w14:paraId="61176B4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Zoila </w:t>
            </w:r>
            <w:proofErr w:type="spellStart"/>
            <w:r>
              <w:rPr>
                <w:rFonts w:ascii="Arial" w:hAnsi="Arial" w:cs="Arial"/>
                <w:sz w:val="16"/>
                <w:szCs w:val="16"/>
              </w:rPr>
              <w:t>Yerilí</w:t>
            </w:r>
            <w:proofErr w:type="spellEnd"/>
            <w:r w:rsidRPr="00EC474D">
              <w:rPr>
                <w:rFonts w:ascii="Arial" w:hAnsi="Arial" w:cs="Arial"/>
                <w:sz w:val="16"/>
                <w:szCs w:val="16"/>
              </w:rPr>
              <w:t xml:space="preserve"> </w:t>
            </w:r>
            <w:proofErr w:type="spellStart"/>
            <w:r w:rsidRPr="00EC474D">
              <w:rPr>
                <w:rFonts w:ascii="Arial" w:hAnsi="Arial" w:cs="Arial"/>
                <w:sz w:val="16"/>
                <w:szCs w:val="16"/>
              </w:rPr>
              <w:t>Monterrozo</w:t>
            </w:r>
            <w:proofErr w:type="spellEnd"/>
            <w:r w:rsidRPr="00EC474D">
              <w:rPr>
                <w:rFonts w:ascii="Arial" w:hAnsi="Arial" w:cs="Arial"/>
                <w:sz w:val="16"/>
                <w:szCs w:val="16"/>
              </w:rPr>
              <w:t xml:space="preserve"> Pérez</w:t>
            </w:r>
          </w:p>
        </w:tc>
        <w:tc>
          <w:tcPr>
            <w:tcW w:w="1093" w:type="dxa"/>
            <w:shd w:val="clear" w:color="auto" w:fill="auto"/>
            <w:noWrap/>
            <w:vAlign w:val="center"/>
            <w:hideMark/>
          </w:tcPr>
          <w:p w14:paraId="5A7B4F9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31/05/2023</w:t>
            </w:r>
          </w:p>
        </w:tc>
        <w:tc>
          <w:tcPr>
            <w:tcW w:w="1036" w:type="dxa"/>
            <w:shd w:val="clear" w:color="auto" w:fill="auto"/>
            <w:noWrap/>
            <w:vAlign w:val="center"/>
            <w:hideMark/>
          </w:tcPr>
          <w:p w14:paraId="47A95B07"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3,000.00 </w:t>
            </w:r>
          </w:p>
        </w:tc>
        <w:tc>
          <w:tcPr>
            <w:tcW w:w="3498" w:type="dxa"/>
            <w:shd w:val="clear" w:color="auto" w:fill="auto"/>
            <w:noWrap/>
            <w:vAlign w:val="center"/>
            <w:hideMark/>
          </w:tcPr>
          <w:p w14:paraId="4715E91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cobrado por ella misma/ DPI 2517160740102</w:t>
            </w:r>
          </w:p>
        </w:tc>
      </w:tr>
      <w:tr w:rsidR="00BA5A72" w:rsidRPr="00EC474D" w14:paraId="15FD3C14" w14:textId="77777777" w:rsidTr="00CF4223">
        <w:trPr>
          <w:trHeight w:val="300"/>
        </w:trPr>
        <w:tc>
          <w:tcPr>
            <w:tcW w:w="4598" w:type="dxa"/>
            <w:gridSpan w:val="4"/>
            <w:vAlign w:val="center"/>
          </w:tcPr>
          <w:p w14:paraId="353DBAC0" w14:textId="77777777" w:rsidR="00BA5A72" w:rsidRPr="002227AC" w:rsidRDefault="00BA5A72" w:rsidP="00A61387">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Totales</w:t>
            </w:r>
          </w:p>
        </w:tc>
        <w:tc>
          <w:tcPr>
            <w:tcW w:w="1036" w:type="dxa"/>
            <w:shd w:val="clear" w:color="auto" w:fill="auto"/>
            <w:noWrap/>
            <w:vAlign w:val="center"/>
          </w:tcPr>
          <w:p w14:paraId="1C323543" w14:textId="77777777" w:rsidR="00BA5A72" w:rsidRPr="00EC474D" w:rsidRDefault="00BA5A72" w:rsidP="00A61387">
            <w:pPr>
              <w:autoSpaceDE w:val="0"/>
              <w:autoSpaceDN w:val="0"/>
              <w:adjustRightInd w:val="0"/>
              <w:spacing w:after="0" w:line="240" w:lineRule="auto"/>
              <w:jc w:val="right"/>
              <w:rPr>
                <w:rFonts w:ascii="Arial" w:hAnsi="Arial" w:cs="Arial"/>
                <w:b/>
                <w:bCs/>
                <w:sz w:val="16"/>
                <w:szCs w:val="16"/>
              </w:rPr>
            </w:pPr>
            <w:r w:rsidRPr="00EC474D">
              <w:rPr>
                <w:rFonts w:ascii="Arial" w:hAnsi="Arial" w:cs="Arial"/>
                <w:b/>
                <w:bCs/>
                <w:sz w:val="16"/>
                <w:szCs w:val="16"/>
              </w:rPr>
              <w:fldChar w:fldCharType="begin"/>
            </w:r>
            <w:r w:rsidRPr="00EC474D">
              <w:rPr>
                <w:rFonts w:ascii="Arial" w:hAnsi="Arial" w:cs="Arial"/>
                <w:b/>
                <w:bCs/>
                <w:sz w:val="16"/>
                <w:szCs w:val="16"/>
              </w:rPr>
              <w:instrText xml:space="preserve"> =SUM(ABOVE) </w:instrText>
            </w:r>
            <w:r w:rsidRPr="00EC474D">
              <w:rPr>
                <w:rFonts w:ascii="Arial" w:hAnsi="Arial" w:cs="Arial"/>
                <w:b/>
                <w:bCs/>
                <w:sz w:val="16"/>
                <w:szCs w:val="16"/>
              </w:rPr>
              <w:fldChar w:fldCharType="separate"/>
            </w:r>
            <w:r w:rsidRPr="00EC474D">
              <w:rPr>
                <w:rFonts w:ascii="Arial" w:hAnsi="Arial" w:cs="Arial"/>
                <w:b/>
                <w:bCs/>
                <w:noProof/>
                <w:sz w:val="16"/>
                <w:szCs w:val="16"/>
              </w:rPr>
              <w:t>33,625</w:t>
            </w:r>
            <w:r w:rsidRPr="00EC474D">
              <w:rPr>
                <w:rFonts w:ascii="Arial" w:hAnsi="Arial" w:cs="Arial"/>
                <w:b/>
                <w:bCs/>
                <w:sz w:val="16"/>
                <w:szCs w:val="16"/>
              </w:rPr>
              <w:fldChar w:fldCharType="end"/>
            </w:r>
            <w:r w:rsidRPr="00EC474D">
              <w:rPr>
                <w:rFonts w:ascii="Arial" w:hAnsi="Arial" w:cs="Arial"/>
                <w:b/>
                <w:bCs/>
                <w:sz w:val="16"/>
                <w:szCs w:val="16"/>
              </w:rPr>
              <w:t>.00</w:t>
            </w:r>
          </w:p>
        </w:tc>
        <w:tc>
          <w:tcPr>
            <w:tcW w:w="3498" w:type="dxa"/>
            <w:shd w:val="clear" w:color="auto" w:fill="auto"/>
            <w:noWrap/>
            <w:vAlign w:val="center"/>
          </w:tcPr>
          <w:p w14:paraId="4D321931" w14:textId="77777777" w:rsidR="00BA5A72" w:rsidRPr="00EC474D" w:rsidRDefault="00BA5A72" w:rsidP="00A61387">
            <w:pPr>
              <w:autoSpaceDE w:val="0"/>
              <w:autoSpaceDN w:val="0"/>
              <w:adjustRightInd w:val="0"/>
              <w:spacing w:after="0" w:line="240" w:lineRule="auto"/>
              <w:rPr>
                <w:rFonts w:ascii="Arial" w:hAnsi="Arial" w:cs="Arial"/>
                <w:sz w:val="16"/>
                <w:szCs w:val="16"/>
              </w:rPr>
            </w:pPr>
          </w:p>
        </w:tc>
      </w:tr>
    </w:tbl>
    <w:p w14:paraId="5B70578F"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lastRenderedPageBreak/>
        <w:t>ANEXO No.2</w:t>
      </w:r>
    </w:p>
    <w:p w14:paraId="7FDBF105"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p>
    <w:p w14:paraId="33BA587C"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DIRECCION DEPARTAMENTAL DE EDUCACION GUATEMALA ORIENTE</w:t>
      </w:r>
    </w:p>
    <w:p w14:paraId="0EE156B4"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CONSEJO O CONSULTORIA DE VERIFICACIÓN DE LOS PROGRAMAS DE APOYO</w:t>
      </w:r>
    </w:p>
    <w:p w14:paraId="75C80011"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EN LA ESCUELA OFICIAL RURAL MIXTA SAN GREGORIO</w:t>
      </w:r>
    </w:p>
    <w:p w14:paraId="14B793B9"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CHEQUES EMITIDOS Y COBRADOS POR EL CONVIVIENTE DE LA DIRECTORA DEL ESTABLECIMIENTO</w:t>
      </w:r>
    </w:p>
    <w:p w14:paraId="61AAEA4F"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DEL 01 DE OCTUBRE AL 31 DE JULIO DE 2023</w:t>
      </w:r>
    </w:p>
    <w:p w14:paraId="74EBCB30" w14:textId="77777777" w:rsidR="00BA5A72" w:rsidRPr="002227AC" w:rsidRDefault="00BA5A72" w:rsidP="00BA5A72">
      <w:pPr>
        <w:autoSpaceDE w:val="0"/>
        <w:autoSpaceDN w:val="0"/>
        <w:adjustRightInd w:val="0"/>
        <w:spacing w:after="0" w:line="240" w:lineRule="auto"/>
        <w:jc w:val="center"/>
        <w:rPr>
          <w:rFonts w:ascii="Arial" w:hAnsi="Arial" w:cs="Arial"/>
          <w:b/>
          <w:bCs/>
          <w:sz w:val="20"/>
          <w:szCs w:val="20"/>
        </w:rPr>
      </w:pPr>
      <w:r w:rsidRPr="002227AC">
        <w:rPr>
          <w:rFonts w:ascii="Arial" w:hAnsi="Arial" w:cs="Arial"/>
          <w:b/>
          <w:bCs/>
          <w:sz w:val="20"/>
          <w:szCs w:val="20"/>
        </w:rPr>
        <w:t>CIFRAS EN QUETZALES</w:t>
      </w:r>
    </w:p>
    <w:p w14:paraId="14DEDF42" w14:textId="77777777" w:rsidR="00BA5A72" w:rsidRDefault="00BA5A72" w:rsidP="00BA5A72">
      <w:pPr>
        <w:autoSpaceDE w:val="0"/>
        <w:autoSpaceDN w:val="0"/>
        <w:adjustRightInd w:val="0"/>
        <w:spacing w:after="0" w:line="240" w:lineRule="auto"/>
        <w:rPr>
          <w:rFonts w:ascii="Arial" w:hAnsi="Arial" w:cs="Arial"/>
          <w:sz w:val="16"/>
          <w:szCs w:val="16"/>
        </w:rPr>
      </w:pP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572"/>
        <w:gridCol w:w="2270"/>
        <w:gridCol w:w="1069"/>
        <w:gridCol w:w="950"/>
        <w:gridCol w:w="3809"/>
      </w:tblGrid>
      <w:tr w:rsidR="00BA5A72" w:rsidRPr="00EC474D" w14:paraId="62D1C9A6" w14:textId="77777777" w:rsidTr="00A61387">
        <w:trPr>
          <w:trHeight w:val="452"/>
        </w:trPr>
        <w:tc>
          <w:tcPr>
            <w:tcW w:w="463" w:type="dxa"/>
            <w:shd w:val="clear" w:color="auto" w:fill="D9D9D9"/>
            <w:vAlign w:val="center"/>
          </w:tcPr>
          <w:p w14:paraId="4527B354" w14:textId="77777777" w:rsidR="00BA5A72" w:rsidRPr="00D01D0A" w:rsidRDefault="00BA5A72" w:rsidP="00A61387">
            <w:pPr>
              <w:autoSpaceDE w:val="0"/>
              <w:autoSpaceDN w:val="0"/>
              <w:adjustRightInd w:val="0"/>
              <w:spacing w:after="0" w:line="240" w:lineRule="auto"/>
              <w:jc w:val="center"/>
              <w:rPr>
                <w:rFonts w:ascii="Arial" w:hAnsi="Arial" w:cs="Arial"/>
                <w:b/>
                <w:bCs/>
                <w:sz w:val="16"/>
                <w:szCs w:val="16"/>
              </w:rPr>
            </w:pPr>
          </w:p>
        </w:tc>
        <w:tc>
          <w:tcPr>
            <w:tcW w:w="8670" w:type="dxa"/>
            <w:gridSpan w:val="5"/>
            <w:shd w:val="clear" w:color="auto" w:fill="D9D9D9"/>
            <w:noWrap/>
            <w:vAlign w:val="center"/>
          </w:tcPr>
          <w:p w14:paraId="1F177AE1"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D01D0A">
              <w:rPr>
                <w:rFonts w:ascii="Arial" w:hAnsi="Arial" w:cs="Arial"/>
                <w:b/>
                <w:bCs/>
                <w:sz w:val="16"/>
                <w:szCs w:val="16"/>
              </w:rPr>
              <w:t>DATOS DEL CHEQUE EMITIDO Y COBRADO</w:t>
            </w:r>
          </w:p>
        </w:tc>
      </w:tr>
      <w:tr w:rsidR="00BA5A72" w:rsidRPr="00EC474D" w14:paraId="4532CD27" w14:textId="77777777" w:rsidTr="00A61387">
        <w:trPr>
          <w:trHeight w:val="452"/>
        </w:trPr>
        <w:tc>
          <w:tcPr>
            <w:tcW w:w="463" w:type="dxa"/>
            <w:shd w:val="clear" w:color="auto" w:fill="D9D9D9"/>
            <w:vAlign w:val="center"/>
          </w:tcPr>
          <w:p w14:paraId="2531E330" w14:textId="77777777" w:rsidR="00BA5A72" w:rsidRDefault="00BA5A72" w:rsidP="00A61387">
            <w:pPr>
              <w:autoSpaceDE w:val="0"/>
              <w:autoSpaceDN w:val="0"/>
              <w:adjustRightInd w:val="0"/>
              <w:spacing w:after="0" w:line="240" w:lineRule="auto"/>
              <w:jc w:val="center"/>
              <w:rPr>
                <w:rFonts w:ascii="Arial" w:hAnsi="Arial" w:cs="Arial"/>
                <w:sz w:val="16"/>
                <w:szCs w:val="16"/>
              </w:rPr>
            </w:pPr>
          </w:p>
        </w:tc>
        <w:tc>
          <w:tcPr>
            <w:tcW w:w="572" w:type="dxa"/>
            <w:shd w:val="clear" w:color="auto" w:fill="D9D9D9"/>
            <w:noWrap/>
            <w:vAlign w:val="center"/>
          </w:tcPr>
          <w:p w14:paraId="05E561E9"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2227AC">
              <w:rPr>
                <w:rFonts w:ascii="Arial" w:hAnsi="Arial" w:cs="Arial"/>
                <w:b/>
                <w:sz w:val="16"/>
                <w:szCs w:val="16"/>
              </w:rPr>
              <w:t>No</w:t>
            </w:r>
            <w:r>
              <w:rPr>
                <w:rFonts w:ascii="Arial" w:hAnsi="Arial" w:cs="Arial"/>
                <w:sz w:val="16"/>
                <w:szCs w:val="16"/>
              </w:rPr>
              <w:t>.</w:t>
            </w:r>
          </w:p>
        </w:tc>
        <w:tc>
          <w:tcPr>
            <w:tcW w:w="2270" w:type="dxa"/>
            <w:shd w:val="clear" w:color="auto" w:fill="D9D9D9"/>
            <w:noWrap/>
            <w:vAlign w:val="center"/>
          </w:tcPr>
          <w:p w14:paraId="4BE9E755"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D01D0A">
              <w:rPr>
                <w:rFonts w:ascii="Arial" w:hAnsi="Arial" w:cs="Arial"/>
                <w:b/>
                <w:bCs/>
                <w:sz w:val="16"/>
                <w:szCs w:val="16"/>
              </w:rPr>
              <w:t>BENEFICIARIO</w:t>
            </w:r>
          </w:p>
        </w:tc>
        <w:tc>
          <w:tcPr>
            <w:tcW w:w="1069" w:type="dxa"/>
            <w:shd w:val="clear" w:color="auto" w:fill="D9D9D9"/>
            <w:noWrap/>
            <w:vAlign w:val="center"/>
          </w:tcPr>
          <w:p w14:paraId="675C90D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D01D0A">
              <w:rPr>
                <w:rFonts w:ascii="Arial" w:hAnsi="Arial" w:cs="Arial"/>
                <w:b/>
                <w:bCs/>
                <w:sz w:val="16"/>
                <w:szCs w:val="16"/>
              </w:rPr>
              <w:t>FECHA</w:t>
            </w:r>
          </w:p>
        </w:tc>
        <w:tc>
          <w:tcPr>
            <w:tcW w:w="950" w:type="dxa"/>
            <w:shd w:val="clear" w:color="auto" w:fill="D9D9D9"/>
            <w:noWrap/>
            <w:vAlign w:val="center"/>
          </w:tcPr>
          <w:p w14:paraId="652DE76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D01D0A">
              <w:rPr>
                <w:rFonts w:ascii="Arial" w:hAnsi="Arial" w:cs="Arial"/>
                <w:b/>
                <w:bCs/>
                <w:sz w:val="16"/>
                <w:szCs w:val="16"/>
              </w:rPr>
              <w:t>VALOR</w:t>
            </w:r>
          </w:p>
        </w:tc>
        <w:tc>
          <w:tcPr>
            <w:tcW w:w="3809" w:type="dxa"/>
            <w:shd w:val="clear" w:color="auto" w:fill="D9D9D9"/>
            <w:noWrap/>
            <w:vAlign w:val="center"/>
          </w:tcPr>
          <w:p w14:paraId="2D12CC4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D01D0A">
              <w:rPr>
                <w:rFonts w:ascii="Arial" w:hAnsi="Arial" w:cs="Arial"/>
                <w:b/>
                <w:bCs/>
                <w:sz w:val="16"/>
                <w:szCs w:val="16"/>
              </w:rPr>
              <w:t>ENDOSO</w:t>
            </w:r>
          </w:p>
        </w:tc>
      </w:tr>
      <w:tr w:rsidR="00BA5A72" w:rsidRPr="00EC474D" w14:paraId="2BB73092" w14:textId="77777777" w:rsidTr="00A61387">
        <w:trPr>
          <w:trHeight w:val="452"/>
        </w:trPr>
        <w:tc>
          <w:tcPr>
            <w:tcW w:w="463" w:type="dxa"/>
            <w:vAlign w:val="center"/>
          </w:tcPr>
          <w:p w14:paraId="48F52E7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w:t>
            </w:r>
          </w:p>
        </w:tc>
        <w:tc>
          <w:tcPr>
            <w:tcW w:w="572" w:type="dxa"/>
            <w:shd w:val="clear" w:color="auto" w:fill="auto"/>
            <w:noWrap/>
            <w:vAlign w:val="center"/>
            <w:hideMark/>
          </w:tcPr>
          <w:p w14:paraId="0103F77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124</w:t>
            </w:r>
          </w:p>
        </w:tc>
        <w:tc>
          <w:tcPr>
            <w:tcW w:w="2270" w:type="dxa"/>
            <w:shd w:val="clear" w:color="auto" w:fill="auto"/>
            <w:noWrap/>
            <w:vAlign w:val="center"/>
            <w:hideMark/>
          </w:tcPr>
          <w:p w14:paraId="1038D26B"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6EED0BF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29/10/2022</w:t>
            </w:r>
          </w:p>
        </w:tc>
        <w:tc>
          <w:tcPr>
            <w:tcW w:w="950" w:type="dxa"/>
            <w:shd w:val="clear" w:color="auto" w:fill="auto"/>
            <w:noWrap/>
            <w:vAlign w:val="center"/>
            <w:hideMark/>
          </w:tcPr>
          <w:p w14:paraId="16F0F7C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809" w:type="dxa"/>
            <w:shd w:val="clear" w:color="auto" w:fill="auto"/>
            <w:noWrap/>
            <w:vAlign w:val="center"/>
            <w:hideMark/>
          </w:tcPr>
          <w:p w14:paraId="355F7FD0"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EC474D" w14:paraId="20E737AE" w14:textId="77777777" w:rsidTr="00A61387">
        <w:trPr>
          <w:trHeight w:val="452"/>
        </w:trPr>
        <w:tc>
          <w:tcPr>
            <w:tcW w:w="463" w:type="dxa"/>
            <w:vAlign w:val="center"/>
          </w:tcPr>
          <w:p w14:paraId="2DCF1AFF"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2</w:t>
            </w:r>
          </w:p>
        </w:tc>
        <w:tc>
          <w:tcPr>
            <w:tcW w:w="572" w:type="dxa"/>
            <w:shd w:val="clear" w:color="auto" w:fill="auto"/>
            <w:noWrap/>
            <w:vAlign w:val="center"/>
            <w:hideMark/>
          </w:tcPr>
          <w:p w14:paraId="7D4B66D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126</w:t>
            </w:r>
          </w:p>
        </w:tc>
        <w:tc>
          <w:tcPr>
            <w:tcW w:w="2270" w:type="dxa"/>
            <w:shd w:val="clear" w:color="auto" w:fill="auto"/>
            <w:noWrap/>
            <w:vAlign w:val="center"/>
            <w:hideMark/>
          </w:tcPr>
          <w:p w14:paraId="50B4A3B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3CF96F15"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31/10/2022</w:t>
            </w:r>
          </w:p>
        </w:tc>
        <w:tc>
          <w:tcPr>
            <w:tcW w:w="950" w:type="dxa"/>
            <w:shd w:val="clear" w:color="auto" w:fill="auto"/>
            <w:noWrap/>
            <w:vAlign w:val="center"/>
            <w:hideMark/>
          </w:tcPr>
          <w:p w14:paraId="48275D08"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1,000.00 </w:t>
            </w:r>
          </w:p>
        </w:tc>
        <w:tc>
          <w:tcPr>
            <w:tcW w:w="3809" w:type="dxa"/>
            <w:shd w:val="clear" w:color="auto" w:fill="auto"/>
            <w:noWrap/>
            <w:vAlign w:val="center"/>
            <w:hideMark/>
          </w:tcPr>
          <w:p w14:paraId="2928E50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0718C9" w14:paraId="7C102BF3" w14:textId="77777777" w:rsidTr="00A61387">
        <w:trPr>
          <w:trHeight w:val="452"/>
        </w:trPr>
        <w:tc>
          <w:tcPr>
            <w:tcW w:w="463" w:type="dxa"/>
            <w:vAlign w:val="center"/>
          </w:tcPr>
          <w:p w14:paraId="614FC48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3</w:t>
            </w:r>
          </w:p>
        </w:tc>
        <w:tc>
          <w:tcPr>
            <w:tcW w:w="572" w:type="dxa"/>
            <w:shd w:val="clear" w:color="auto" w:fill="auto"/>
            <w:noWrap/>
            <w:vAlign w:val="center"/>
            <w:hideMark/>
          </w:tcPr>
          <w:p w14:paraId="4C3389B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128</w:t>
            </w:r>
          </w:p>
        </w:tc>
        <w:tc>
          <w:tcPr>
            <w:tcW w:w="2270" w:type="dxa"/>
            <w:shd w:val="clear" w:color="auto" w:fill="auto"/>
            <w:noWrap/>
            <w:vAlign w:val="center"/>
            <w:hideMark/>
          </w:tcPr>
          <w:p w14:paraId="703647E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6D716BBE"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2/11/2022</w:t>
            </w:r>
          </w:p>
        </w:tc>
        <w:tc>
          <w:tcPr>
            <w:tcW w:w="950" w:type="dxa"/>
            <w:shd w:val="clear" w:color="auto" w:fill="auto"/>
            <w:noWrap/>
            <w:vAlign w:val="center"/>
            <w:hideMark/>
          </w:tcPr>
          <w:p w14:paraId="333F378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2,000.00 </w:t>
            </w:r>
          </w:p>
        </w:tc>
        <w:tc>
          <w:tcPr>
            <w:tcW w:w="3809" w:type="dxa"/>
            <w:shd w:val="clear" w:color="auto" w:fill="auto"/>
            <w:noWrap/>
            <w:vAlign w:val="center"/>
            <w:hideMark/>
          </w:tcPr>
          <w:p w14:paraId="1B433335" w14:textId="77777777" w:rsidR="00BA5A72" w:rsidRPr="000718C9" w:rsidRDefault="00BA5A72" w:rsidP="00A61387">
            <w:pPr>
              <w:autoSpaceDE w:val="0"/>
              <w:autoSpaceDN w:val="0"/>
              <w:adjustRightInd w:val="0"/>
              <w:spacing w:after="0" w:line="240" w:lineRule="auto"/>
              <w:rPr>
                <w:rFonts w:ascii="Arial" w:hAnsi="Arial" w:cs="Arial"/>
                <w:sz w:val="16"/>
                <w:szCs w:val="16"/>
                <w:lang w:val="en-US"/>
              </w:rPr>
            </w:pPr>
            <w:r w:rsidRPr="000718C9">
              <w:rPr>
                <w:rFonts w:ascii="Arial" w:hAnsi="Arial" w:cs="Arial"/>
                <w:sz w:val="16"/>
                <w:szCs w:val="16"/>
                <w:lang w:val="en-US"/>
              </w:rPr>
              <w:t>Wilder Oswaldo Mateo Diaz/DPI 2555851951307</w:t>
            </w:r>
          </w:p>
        </w:tc>
      </w:tr>
      <w:tr w:rsidR="00BA5A72" w:rsidRPr="000718C9" w14:paraId="7ED7C26B" w14:textId="77777777" w:rsidTr="00A61387">
        <w:trPr>
          <w:trHeight w:val="452"/>
        </w:trPr>
        <w:tc>
          <w:tcPr>
            <w:tcW w:w="463" w:type="dxa"/>
            <w:vAlign w:val="center"/>
          </w:tcPr>
          <w:p w14:paraId="1373163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4</w:t>
            </w:r>
          </w:p>
        </w:tc>
        <w:tc>
          <w:tcPr>
            <w:tcW w:w="572" w:type="dxa"/>
            <w:shd w:val="clear" w:color="auto" w:fill="auto"/>
            <w:noWrap/>
            <w:vAlign w:val="center"/>
            <w:hideMark/>
          </w:tcPr>
          <w:p w14:paraId="41282F7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129</w:t>
            </w:r>
          </w:p>
        </w:tc>
        <w:tc>
          <w:tcPr>
            <w:tcW w:w="2270" w:type="dxa"/>
            <w:shd w:val="clear" w:color="auto" w:fill="auto"/>
            <w:noWrap/>
            <w:vAlign w:val="center"/>
            <w:hideMark/>
          </w:tcPr>
          <w:p w14:paraId="3DB0FEBB"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4A292F5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3/11/2022</w:t>
            </w:r>
          </w:p>
        </w:tc>
        <w:tc>
          <w:tcPr>
            <w:tcW w:w="950" w:type="dxa"/>
            <w:shd w:val="clear" w:color="auto" w:fill="auto"/>
            <w:noWrap/>
            <w:vAlign w:val="center"/>
            <w:hideMark/>
          </w:tcPr>
          <w:p w14:paraId="290ADE0D"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1,000.00 </w:t>
            </w:r>
          </w:p>
        </w:tc>
        <w:tc>
          <w:tcPr>
            <w:tcW w:w="3809" w:type="dxa"/>
            <w:shd w:val="clear" w:color="auto" w:fill="auto"/>
            <w:noWrap/>
            <w:vAlign w:val="center"/>
            <w:hideMark/>
          </w:tcPr>
          <w:p w14:paraId="20F55558" w14:textId="77777777" w:rsidR="00BA5A72" w:rsidRPr="000718C9" w:rsidRDefault="00BA5A72" w:rsidP="00A61387">
            <w:pPr>
              <w:autoSpaceDE w:val="0"/>
              <w:autoSpaceDN w:val="0"/>
              <w:adjustRightInd w:val="0"/>
              <w:spacing w:after="0" w:line="240" w:lineRule="auto"/>
              <w:rPr>
                <w:rFonts w:ascii="Arial" w:hAnsi="Arial" w:cs="Arial"/>
                <w:sz w:val="16"/>
                <w:szCs w:val="16"/>
                <w:lang w:val="en-US"/>
              </w:rPr>
            </w:pPr>
            <w:r w:rsidRPr="000718C9">
              <w:rPr>
                <w:rFonts w:ascii="Arial" w:hAnsi="Arial" w:cs="Arial"/>
                <w:sz w:val="16"/>
                <w:szCs w:val="16"/>
                <w:lang w:val="en-US"/>
              </w:rPr>
              <w:t>Wilder Oswaldo Mateo Diaz/DPI 2555851951307</w:t>
            </w:r>
          </w:p>
        </w:tc>
      </w:tr>
      <w:tr w:rsidR="00BA5A72" w:rsidRPr="00EC474D" w14:paraId="30017EBE" w14:textId="77777777" w:rsidTr="00A61387">
        <w:trPr>
          <w:trHeight w:val="452"/>
        </w:trPr>
        <w:tc>
          <w:tcPr>
            <w:tcW w:w="463" w:type="dxa"/>
            <w:vAlign w:val="center"/>
          </w:tcPr>
          <w:p w14:paraId="364A7E9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5</w:t>
            </w:r>
          </w:p>
        </w:tc>
        <w:tc>
          <w:tcPr>
            <w:tcW w:w="572" w:type="dxa"/>
            <w:shd w:val="clear" w:color="auto" w:fill="auto"/>
            <w:noWrap/>
            <w:vAlign w:val="center"/>
            <w:hideMark/>
          </w:tcPr>
          <w:p w14:paraId="62E6C96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133</w:t>
            </w:r>
          </w:p>
        </w:tc>
        <w:tc>
          <w:tcPr>
            <w:tcW w:w="2270" w:type="dxa"/>
            <w:shd w:val="clear" w:color="auto" w:fill="auto"/>
            <w:noWrap/>
            <w:vAlign w:val="center"/>
            <w:hideMark/>
          </w:tcPr>
          <w:p w14:paraId="4AC98C3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311540B2"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5/12/2022</w:t>
            </w:r>
          </w:p>
        </w:tc>
        <w:tc>
          <w:tcPr>
            <w:tcW w:w="950" w:type="dxa"/>
            <w:shd w:val="clear" w:color="auto" w:fill="auto"/>
            <w:noWrap/>
            <w:vAlign w:val="center"/>
            <w:hideMark/>
          </w:tcPr>
          <w:p w14:paraId="175FCC46"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2,000.00 </w:t>
            </w:r>
          </w:p>
        </w:tc>
        <w:tc>
          <w:tcPr>
            <w:tcW w:w="3809" w:type="dxa"/>
            <w:shd w:val="clear" w:color="auto" w:fill="auto"/>
            <w:noWrap/>
            <w:vAlign w:val="center"/>
            <w:hideMark/>
          </w:tcPr>
          <w:p w14:paraId="512C6A94"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0718C9" w14:paraId="60265A45" w14:textId="77777777" w:rsidTr="00A61387">
        <w:trPr>
          <w:trHeight w:val="452"/>
        </w:trPr>
        <w:tc>
          <w:tcPr>
            <w:tcW w:w="463" w:type="dxa"/>
            <w:vAlign w:val="center"/>
          </w:tcPr>
          <w:p w14:paraId="446803BC"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6</w:t>
            </w:r>
          </w:p>
        </w:tc>
        <w:tc>
          <w:tcPr>
            <w:tcW w:w="572" w:type="dxa"/>
            <w:shd w:val="clear" w:color="auto" w:fill="auto"/>
            <w:noWrap/>
            <w:vAlign w:val="center"/>
            <w:hideMark/>
          </w:tcPr>
          <w:p w14:paraId="65640C6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134</w:t>
            </w:r>
          </w:p>
        </w:tc>
        <w:tc>
          <w:tcPr>
            <w:tcW w:w="2270" w:type="dxa"/>
            <w:shd w:val="clear" w:color="auto" w:fill="auto"/>
            <w:noWrap/>
            <w:vAlign w:val="center"/>
            <w:hideMark/>
          </w:tcPr>
          <w:p w14:paraId="4A3D963A"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37B906B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12/11/2022</w:t>
            </w:r>
          </w:p>
        </w:tc>
        <w:tc>
          <w:tcPr>
            <w:tcW w:w="950" w:type="dxa"/>
            <w:shd w:val="clear" w:color="auto" w:fill="auto"/>
            <w:noWrap/>
            <w:vAlign w:val="center"/>
            <w:hideMark/>
          </w:tcPr>
          <w:p w14:paraId="50444811"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2,500.00 </w:t>
            </w:r>
          </w:p>
        </w:tc>
        <w:tc>
          <w:tcPr>
            <w:tcW w:w="3809" w:type="dxa"/>
            <w:shd w:val="clear" w:color="auto" w:fill="auto"/>
            <w:noWrap/>
            <w:vAlign w:val="center"/>
            <w:hideMark/>
          </w:tcPr>
          <w:p w14:paraId="668D91FC" w14:textId="77777777" w:rsidR="00BA5A72" w:rsidRPr="000718C9" w:rsidRDefault="00BA5A72" w:rsidP="00A61387">
            <w:pPr>
              <w:autoSpaceDE w:val="0"/>
              <w:autoSpaceDN w:val="0"/>
              <w:adjustRightInd w:val="0"/>
              <w:spacing w:after="0" w:line="240" w:lineRule="auto"/>
              <w:rPr>
                <w:rFonts w:ascii="Arial" w:hAnsi="Arial" w:cs="Arial"/>
                <w:sz w:val="16"/>
                <w:szCs w:val="16"/>
                <w:lang w:val="en-US"/>
              </w:rPr>
            </w:pPr>
            <w:r w:rsidRPr="000718C9">
              <w:rPr>
                <w:rFonts w:ascii="Arial" w:hAnsi="Arial" w:cs="Arial"/>
                <w:sz w:val="16"/>
                <w:szCs w:val="16"/>
                <w:lang w:val="en-US"/>
              </w:rPr>
              <w:t>Wilder Oswaldo Mateo Diaz/DPI 2555851951307</w:t>
            </w:r>
          </w:p>
        </w:tc>
      </w:tr>
      <w:tr w:rsidR="00BA5A72" w:rsidRPr="00EC474D" w14:paraId="4384083A" w14:textId="77777777" w:rsidTr="00A61387">
        <w:trPr>
          <w:trHeight w:val="452"/>
        </w:trPr>
        <w:tc>
          <w:tcPr>
            <w:tcW w:w="463" w:type="dxa"/>
            <w:vAlign w:val="center"/>
          </w:tcPr>
          <w:p w14:paraId="3A61EE3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7</w:t>
            </w:r>
          </w:p>
        </w:tc>
        <w:tc>
          <w:tcPr>
            <w:tcW w:w="572" w:type="dxa"/>
            <w:shd w:val="clear" w:color="auto" w:fill="auto"/>
            <w:noWrap/>
            <w:vAlign w:val="center"/>
            <w:hideMark/>
          </w:tcPr>
          <w:p w14:paraId="59FCBC6C"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135</w:t>
            </w:r>
          </w:p>
        </w:tc>
        <w:tc>
          <w:tcPr>
            <w:tcW w:w="2270" w:type="dxa"/>
            <w:shd w:val="clear" w:color="auto" w:fill="auto"/>
            <w:noWrap/>
            <w:vAlign w:val="center"/>
            <w:hideMark/>
          </w:tcPr>
          <w:p w14:paraId="4FD57285"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4A9738C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14/11/2022</w:t>
            </w:r>
          </w:p>
        </w:tc>
        <w:tc>
          <w:tcPr>
            <w:tcW w:w="950" w:type="dxa"/>
            <w:shd w:val="clear" w:color="auto" w:fill="auto"/>
            <w:noWrap/>
            <w:vAlign w:val="center"/>
            <w:hideMark/>
          </w:tcPr>
          <w:p w14:paraId="2668EED3"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15,000.00 </w:t>
            </w:r>
          </w:p>
        </w:tc>
        <w:tc>
          <w:tcPr>
            <w:tcW w:w="3809" w:type="dxa"/>
            <w:shd w:val="clear" w:color="auto" w:fill="auto"/>
            <w:noWrap/>
            <w:vAlign w:val="center"/>
            <w:hideMark/>
          </w:tcPr>
          <w:p w14:paraId="229EDCA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0718C9" w14:paraId="52A96DC8" w14:textId="77777777" w:rsidTr="00A61387">
        <w:trPr>
          <w:trHeight w:val="452"/>
        </w:trPr>
        <w:tc>
          <w:tcPr>
            <w:tcW w:w="463" w:type="dxa"/>
            <w:vAlign w:val="center"/>
          </w:tcPr>
          <w:p w14:paraId="3B3C61D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8</w:t>
            </w:r>
          </w:p>
        </w:tc>
        <w:tc>
          <w:tcPr>
            <w:tcW w:w="572" w:type="dxa"/>
            <w:shd w:val="clear" w:color="auto" w:fill="auto"/>
            <w:noWrap/>
            <w:vAlign w:val="center"/>
            <w:hideMark/>
          </w:tcPr>
          <w:p w14:paraId="1681C3CE"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136</w:t>
            </w:r>
          </w:p>
        </w:tc>
        <w:tc>
          <w:tcPr>
            <w:tcW w:w="2270" w:type="dxa"/>
            <w:shd w:val="clear" w:color="auto" w:fill="auto"/>
            <w:noWrap/>
            <w:vAlign w:val="center"/>
            <w:hideMark/>
          </w:tcPr>
          <w:p w14:paraId="0B417BBF"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6A3513E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21/11/2022</w:t>
            </w:r>
          </w:p>
        </w:tc>
        <w:tc>
          <w:tcPr>
            <w:tcW w:w="950" w:type="dxa"/>
            <w:shd w:val="clear" w:color="auto" w:fill="auto"/>
            <w:noWrap/>
            <w:vAlign w:val="center"/>
            <w:hideMark/>
          </w:tcPr>
          <w:p w14:paraId="114A0DCB"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2,000.00 </w:t>
            </w:r>
          </w:p>
        </w:tc>
        <w:tc>
          <w:tcPr>
            <w:tcW w:w="3809" w:type="dxa"/>
            <w:shd w:val="clear" w:color="auto" w:fill="auto"/>
            <w:noWrap/>
            <w:vAlign w:val="center"/>
            <w:hideMark/>
          </w:tcPr>
          <w:p w14:paraId="60FFDC0B" w14:textId="77777777" w:rsidR="00BA5A72" w:rsidRPr="000718C9" w:rsidRDefault="00BA5A72" w:rsidP="00A61387">
            <w:pPr>
              <w:autoSpaceDE w:val="0"/>
              <w:autoSpaceDN w:val="0"/>
              <w:adjustRightInd w:val="0"/>
              <w:spacing w:after="0" w:line="240" w:lineRule="auto"/>
              <w:rPr>
                <w:rFonts w:ascii="Arial" w:hAnsi="Arial" w:cs="Arial"/>
                <w:sz w:val="16"/>
                <w:szCs w:val="16"/>
                <w:lang w:val="en-US"/>
              </w:rPr>
            </w:pPr>
            <w:r w:rsidRPr="000718C9">
              <w:rPr>
                <w:rFonts w:ascii="Arial" w:hAnsi="Arial" w:cs="Arial"/>
                <w:sz w:val="16"/>
                <w:szCs w:val="16"/>
                <w:lang w:val="en-US"/>
              </w:rPr>
              <w:t>Wilder Oswaldo Mateo Diaz/DPI 2555851951307</w:t>
            </w:r>
          </w:p>
        </w:tc>
      </w:tr>
      <w:tr w:rsidR="00BA5A72" w:rsidRPr="00EC474D" w14:paraId="3AB49FF6" w14:textId="77777777" w:rsidTr="00A61387">
        <w:trPr>
          <w:trHeight w:val="452"/>
        </w:trPr>
        <w:tc>
          <w:tcPr>
            <w:tcW w:w="463" w:type="dxa"/>
            <w:vAlign w:val="center"/>
          </w:tcPr>
          <w:p w14:paraId="48E57F0D"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9</w:t>
            </w:r>
          </w:p>
        </w:tc>
        <w:tc>
          <w:tcPr>
            <w:tcW w:w="572" w:type="dxa"/>
            <w:shd w:val="clear" w:color="auto" w:fill="auto"/>
            <w:noWrap/>
            <w:vAlign w:val="center"/>
            <w:hideMark/>
          </w:tcPr>
          <w:p w14:paraId="2747F70E"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137</w:t>
            </w:r>
          </w:p>
        </w:tc>
        <w:tc>
          <w:tcPr>
            <w:tcW w:w="2270" w:type="dxa"/>
            <w:shd w:val="clear" w:color="auto" w:fill="auto"/>
            <w:noWrap/>
            <w:vAlign w:val="center"/>
            <w:hideMark/>
          </w:tcPr>
          <w:p w14:paraId="0EDDAC0E"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691E5200"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18/11/2022</w:t>
            </w:r>
          </w:p>
        </w:tc>
        <w:tc>
          <w:tcPr>
            <w:tcW w:w="950" w:type="dxa"/>
            <w:shd w:val="clear" w:color="auto" w:fill="auto"/>
            <w:noWrap/>
            <w:vAlign w:val="center"/>
            <w:hideMark/>
          </w:tcPr>
          <w:p w14:paraId="4B3CBDB0"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16,000.00 </w:t>
            </w:r>
          </w:p>
        </w:tc>
        <w:tc>
          <w:tcPr>
            <w:tcW w:w="3809" w:type="dxa"/>
            <w:shd w:val="clear" w:color="auto" w:fill="auto"/>
            <w:noWrap/>
            <w:vAlign w:val="center"/>
            <w:hideMark/>
          </w:tcPr>
          <w:p w14:paraId="7445F428"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0718C9" w14:paraId="7171C713" w14:textId="77777777" w:rsidTr="00A61387">
        <w:trPr>
          <w:trHeight w:val="452"/>
        </w:trPr>
        <w:tc>
          <w:tcPr>
            <w:tcW w:w="463" w:type="dxa"/>
            <w:vAlign w:val="center"/>
          </w:tcPr>
          <w:p w14:paraId="3E697CE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10</w:t>
            </w:r>
          </w:p>
        </w:tc>
        <w:tc>
          <w:tcPr>
            <w:tcW w:w="572" w:type="dxa"/>
            <w:shd w:val="clear" w:color="auto" w:fill="auto"/>
            <w:noWrap/>
            <w:vAlign w:val="center"/>
            <w:hideMark/>
          </w:tcPr>
          <w:p w14:paraId="6FE99044"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138</w:t>
            </w:r>
          </w:p>
        </w:tc>
        <w:tc>
          <w:tcPr>
            <w:tcW w:w="2270" w:type="dxa"/>
            <w:shd w:val="clear" w:color="auto" w:fill="auto"/>
            <w:noWrap/>
            <w:vAlign w:val="center"/>
            <w:hideMark/>
          </w:tcPr>
          <w:p w14:paraId="6E50858C"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22204E03"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24/11/2022</w:t>
            </w:r>
          </w:p>
        </w:tc>
        <w:tc>
          <w:tcPr>
            <w:tcW w:w="950" w:type="dxa"/>
            <w:shd w:val="clear" w:color="auto" w:fill="auto"/>
            <w:noWrap/>
            <w:vAlign w:val="center"/>
            <w:hideMark/>
          </w:tcPr>
          <w:p w14:paraId="4C5D9032"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2,500.00 </w:t>
            </w:r>
          </w:p>
        </w:tc>
        <w:tc>
          <w:tcPr>
            <w:tcW w:w="3809" w:type="dxa"/>
            <w:shd w:val="clear" w:color="auto" w:fill="auto"/>
            <w:noWrap/>
            <w:vAlign w:val="center"/>
            <w:hideMark/>
          </w:tcPr>
          <w:p w14:paraId="3C71B677" w14:textId="77777777" w:rsidR="00BA5A72" w:rsidRPr="000718C9" w:rsidRDefault="00BA5A72" w:rsidP="00A61387">
            <w:pPr>
              <w:autoSpaceDE w:val="0"/>
              <w:autoSpaceDN w:val="0"/>
              <w:adjustRightInd w:val="0"/>
              <w:spacing w:after="0" w:line="240" w:lineRule="auto"/>
              <w:rPr>
                <w:rFonts w:ascii="Arial" w:hAnsi="Arial" w:cs="Arial"/>
                <w:sz w:val="16"/>
                <w:szCs w:val="16"/>
                <w:lang w:val="en-US"/>
              </w:rPr>
            </w:pPr>
            <w:r w:rsidRPr="000718C9">
              <w:rPr>
                <w:rFonts w:ascii="Arial" w:hAnsi="Arial" w:cs="Arial"/>
                <w:sz w:val="16"/>
                <w:szCs w:val="16"/>
                <w:lang w:val="en-US"/>
              </w:rPr>
              <w:t>Wilder Oswaldo Mateo Diaz/DPI 2555851951307</w:t>
            </w:r>
          </w:p>
        </w:tc>
      </w:tr>
      <w:tr w:rsidR="00BA5A72" w:rsidRPr="00EC474D" w14:paraId="4D7509D9" w14:textId="77777777" w:rsidTr="00A61387">
        <w:trPr>
          <w:trHeight w:val="452"/>
        </w:trPr>
        <w:tc>
          <w:tcPr>
            <w:tcW w:w="463" w:type="dxa"/>
            <w:vAlign w:val="center"/>
          </w:tcPr>
          <w:p w14:paraId="34EF078F"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11</w:t>
            </w:r>
          </w:p>
        </w:tc>
        <w:tc>
          <w:tcPr>
            <w:tcW w:w="572" w:type="dxa"/>
            <w:shd w:val="clear" w:color="auto" w:fill="auto"/>
            <w:noWrap/>
            <w:vAlign w:val="center"/>
            <w:hideMark/>
          </w:tcPr>
          <w:p w14:paraId="5101C2E7"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139</w:t>
            </w:r>
          </w:p>
        </w:tc>
        <w:tc>
          <w:tcPr>
            <w:tcW w:w="2270" w:type="dxa"/>
            <w:shd w:val="clear" w:color="auto" w:fill="auto"/>
            <w:noWrap/>
            <w:vAlign w:val="center"/>
            <w:hideMark/>
          </w:tcPr>
          <w:p w14:paraId="4B9EFC79"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2D487EA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28/11/2022</w:t>
            </w:r>
          </w:p>
        </w:tc>
        <w:tc>
          <w:tcPr>
            <w:tcW w:w="950" w:type="dxa"/>
            <w:shd w:val="clear" w:color="auto" w:fill="auto"/>
            <w:noWrap/>
            <w:vAlign w:val="center"/>
            <w:hideMark/>
          </w:tcPr>
          <w:p w14:paraId="512FBE8F"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2,000.00 </w:t>
            </w:r>
          </w:p>
        </w:tc>
        <w:tc>
          <w:tcPr>
            <w:tcW w:w="3809" w:type="dxa"/>
            <w:shd w:val="clear" w:color="auto" w:fill="auto"/>
            <w:noWrap/>
            <w:vAlign w:val="center"/>
            <w:hideMark/>
          </w:tcPr>
          <w:p w14:paraId="2FAE5163"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ilegible/DPI 2555851951307</w:t>
            </w:r>
          </w:p>
        </w:tc>
      </w:tr>
      <w:tr w:rsidR="00BA5A72" w:rsidRPr="00EC474D" w14:paraId="6B7E0A8A" w14:textId="77777777" w:rsidTr="00A61387">
        <w:trPr>
          <w:trHeight w:val="452"/>
        </w:trPr>
        <w:tc>
          <w:tcPr>
            <w:tcW w:w="463" w:type="dxa"/>
            <w:vAlign w:val="center"/>
          </w:tcPr>
          <w:p w14:paraId="1E079D3B"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12</w:t>
            </w:r>
          </w:p>
        </w:tc>
        <w:tc>
          <w:tcPr>
            <w:tcW w:w="572" w:type="dxa"/>
            <w:shd w:val="clear" w:color="auto" w:fill="auto"/>
            <w:noWrap/>
            <w:vAlign w:val="center"/>
            <w:hideMark/>
          </w:tcPr>
          <w:p w14:paraId="25279A4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162</w:t>
            </w:r>
          </w:p>
        </w:tc>
        <w:tc>
          <w:tcPr>
            <w:tcW w:w="2270" w:type="dxa"/>
            <w:shd w:val="clear" w:color="auto" w:fill="auto"/>
            <w:noWrap/>
            <w:vAlign w:val="center"/>
            <w:hideMark/>
          </w:tcPr>
          <w:p w14:paraId="7B567852"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3F52DC86"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26/05/2023</w:t>
            </w:r>
          </w:p>
        </w:tc>
        <w:tc>
          <w:tcPr>
            <w:tcW w:w="950" w:type="dxa"/>
            <w:shd w:val="clear" w:color="auto" w:fill="auto"/>
            <w:noWrap/>
            <w:vAlign w:val="center"/>
            <w:hideMark/>
          </w:tcPr>
          <w:p w14:paraId="68E2C889"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1,500.00 </w:t>
            </w:r>
          </w:p>
        </w:tc>
        <w:tc>
          <w:tcPr>
            <w:tcW w:w="3809" w:type="dxa"/>
            <w:shd w:val="clear" w:color="auto" w:fill="auto"/>
            <w:noWrap/>
            <w:vAlign w:val="center"/>
            <w:hideMark/>
          </w:tcPr>
          <w:p w14:paraId="5F34110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 Wilder Oswaldo Mateo Diaz /cta.4089178759</w:t>
            </w:r>
          </w:p>
        </w:tc>
      </w:tr>
      <w:tr w:rsidR="00BA5A72" w:rsidRPr="00EC474D" w14:paraId="4B4FB769" w14:textId="77777777" w:rsidTr="00A61387">
        <w:trPr>
          <w:trHeight w:val="452"/>
        </w:trPr>
        <w:tc>
          <w:tcPr>
            <w:tcW w:w="463" w:type="dxa"/>
            <w:vAlign w:val="center"/>
          </w:tcPr>
          <w:p w14:paraId="5D67378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Pr>
                <w:rFonts w:ascii="Arial" w:hAnsi="Arial" w:cs="Arial"/>
                <w:sz w:val="16"/>
                <w:szCs w:val="16"/>
              </w:rPr>
              <w:t>13</w:t>
            </w:r>
          </w:p>
        </w:tc>
        <w:tc>
          <w:tcPr>
            <w:tcW w:w="572" w:type="dxa"/>
            <w:shd w:val="clear" w:color="auto" w:fill="auto"/>
            <w:noWrap/>
            <w:vAlign w:val="center"/>
            <w:hideMark/>
          </w:tcPr>
          <w:p w14:paraId="5BCA4FB8"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176</w:t>
            </w:r>
          </w:p>
        </w:tc>
        <w:tc>
          <w:tcPr>
            <w:tcW w:w="2270" w:type="dxa"/>
            <w:shd w:val="clear" w:color="auto" w:fill="auto"/>
            <w:noWrap/>
            <w:vAlign w:val="center"/>
            <w:hideMark/>
          </w:tcPr>
          <w:p w14:paraId="7B613496"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Wilder Oswaldo Mateo Diaz</w:t>
            </w:r>
          </w:p>
        </w:tc>
        <w:tc>
          <w:tcPr>
            <w:tcW w:w="1069" w:type="dxa"/>
            <w:shd w:val="clear" w:color="auto" w:fill="auto"/>
            <w:noWrap/>
            <w:vAlign w:val="center"/>
            <w:hideMark/>
          </w:tcPr>
          <w:p w14:paraId="5B2B4A2A" w14:textId="77777777" w:rsidR="00BA5A72" w:rsidRPr="00EC474D" w:rsidRDefault="00BA5A72" w:rsidP="00A61387">
            <w:pPr>
              <w:autoSpaceDE w:val="0"/>
              <w:autoSpaceDN w:val="0"/>
              <w:adjustRightInd w:val="0"/>
              <w:spacing w:after="0" w:line="240" w:lineRule="auto"/>
              <w:jc w:val="center"/>
              <w:rPr>
                <w:rFonts w:ascii="Arial" w:hAnsi="Arial" w:cs="Arial"/>
                <w:sz w:val="16"/>
                <w:szCs w:val="16"/>
              </w:rPr>
            </w:pPr>
            <w:r w:rsidRPr="00EC474D">
              <w:rPr>
                <w:rFonts w:ascii="Arial" w:hAnsi="Arial" w:cs="Arial"/>
                <w:sz w:val="16"/>
                <w:szCs w:val="16"/>
              </w:rPr>
              <w:t>15/06/2023</w:t>
            </w:r>
          </w:p>
        </w:tc>
        <w:tc>
          <w:tcPr>
            <w:tcW w:w="950" w:type="dxa"/>
            <w:shd w:val="clear" w:color="auto" w:fill="auto"/>
            <w:noWrap/>
            <w:vAlign w:val="center"/>
            <w:hideMark/>
          </w:tcPr>
          <w:p w14:paraId="26C907D9" w14:textId="77777777" w:rsidR="00BA5A72" w:rsidRPr="00EC474D" w:rsidRDefault="00BA5A72" w:rsidP="00A61387">
            <w:pPr>
              <w:autoSpaceDE w:val="0"/>
              <w:autoSpaceDN w:val="0"/>
              <w:adjustRightInd w:val="0"/>
              <w:spacing w:after="0" w:line="240" w:lineRule="auto"/>
              <w:jc w:val="right"/>
              <w:rPr>
                <w:rFonts w:ascii="Arial" w:hAnsi="Arial" w:cs="Arial"/>
                <w:sz w:val="16"/>
                <w:szCs w:val="16"/>
              </w:rPr>
            </w:pPr>
            <w:r w:rsidRPr="00EC474D">
              <w:rPr>
                <w:rFonts w:ascii="Arial" w:hAnsi="Arial" w:cs="Arial"/>
                <w:sz w:val="16"/>
                <w:szCs w:val="16"/>
              </w:rPr>
              <w:t xml:space="preserve">  3,000.00 </w:t>
            </w:r>
          </w:p>
        </w:tc>
        <w:tc>
          <w:tcPr>
            <w:tcW w:w="3809" w:type="dxa"/>
            <w:shd w:val="clear" w:color="auto" w:fill="auto"/>
            <w:noWrap/>
            <w:vAlign w:val="center"/>
            <w:hideMark/>
          </w:tcPr>
          <w:p w14:paraId="093EDA77" w14:textId="77777777" w:rsidR="00BA5A72" w:rsidRPr="00EC474D" w:rsidRDefault="00BA5A72" w:rsidP="00A61387">
            <w:pPr>
              <w:autoSpaceDE w:val="0"/>
              <w:autoSpaceDN w:val="0"/>
              <w:adjustRightInd w:val="0"/>
              <w:spacing w:after="0" w:line="240" w:lineRule="auto"/>
              <w:rPr>
                <w:rFonts w:ascii="Arial" w:hAnsi="Arial" w:cs="Arial"/>
                <w:sz w:val="16"/>
                <w:szCs w:val="16"/>
              </w:rPr>
            </w:pPr>
            <w:r w:rsidRPr="00EC474D">
              <w:rPr>
                <w:rFonts w:ascii="Arial" w:hAnsi="Arial" w:cs="Arial"/>
                <w:sz w:val="16"/>
                <w:szCs w:val="16"/>
              </w:rPr>
              <w:t xml:space="preserve"> Wilder Oswaldo Mateo Diaz /cta.4089178759</w:t>
            </w:r>
          </w:p>
        </w:tc>
      </w:tr>
      <w:tr w:rsidR="00BA5A72" w:rsidRPr="00EC474D" w14:paraId="36058B3C" w14:textId="77777777" w:rsidTr="00A61387">
        <w:trPr>
          <w:trHeight w:val="452"/>
        </w:trPr>
        <w:tc>
          <w:tcPr>
            <w:tcW w:w="4374" w:type="dxa"/>
            <w:gridSpan w:val="4"/>
            <w:vAlign w:val="center"/>
          </w:tcPr>
          <w:p w14:paraId="4C3C091E" w14:textId="77777777" w:rsidR="00BA5A72" w:rsidRPr="002227AC" w:rsidRDefault="00BA5A72" w:rsidP="00A61387">
            <w:pPr>
              <w:autoSpaceDE w:val="0"/>
              <w:autoSpaceDN w:val="0"/>
              <w:adjustRightInd w:val="0"/>
              <w:spacing w:after="0" w:line="240" w:lineRule="auto"/>
              <w:jc w:val="center"/>
              <w:rPr>
                <w:rFonts w:ascii="Arial" w:hAnsi="Arial" w:cs="Arial"/>
                <w:b/>
                <w:sz w:val="16"/>
                <w:szCs w:val="16"/>
              </w:rPr>
            </w:pPr>
            <w:r>
              <w:rPr>
                <w:rFonts w:ascii="Arial" w:hAnsi="Arial" w:cs="Arial"/>
                <w:b/>
                <w:sz w:val="16"/>
                <w:szCs w:val="16"/>
              </w:rPr>
              <w:t>Totales</w:t>
            </w:r>
          </w:p>
        </w:tc>
        <w:tc>
          <w:tcPr>
            <w:tcW w:w="950" w:type="dxa"/>
            <w:shd w:val="clear" w:color="auto" w:fill="auto"/>
            <w:noWrap/>
            <w:vAlign w:val="center"/>
          </w:tcPr>
          <w:p w14:paraId="363692CD" w14:textId="77777777" w:rsidR="00BA5A72" w:rsidRPr="00EC474D" w:rsidRDefault="00BA5A72" w:rsidP="00A61387">
            <w:pPr>
              <w:autoSpaceDE w:val="0"/>
              <w:autoSpaceDN w:val="0"/>
              <w:adjustRightInd w:val="0"/>
              <w:spacing w:after="0" w:line="240" w:lineRule="auto"/>
              <w:jc w:val="right"/>
              <w:rPr>
                <w:rFonts w:ascii="Arial" w:hAnsi="Arial" w:cs="Arial"/>
                <w:b/>
                <w:bCs/>
                <w:sz w:val="16"/>
                <w:szCs w:val="16"/>
              </w:rPr>
            </w:pPr>
            <w:r w:rsidRPr="00EC474D">
              <w:rPr>
                <w:rFonts w:ascii="Arial" w:hAnsi="Arial" w:cs="Arial"/>
                <w:b/>
                <w:bCs/>
                <w:sz w:val="16"/>
                <w:szCs w:val="16"/>
              </w:rPr>
              <w:fldChar w:fldCharType="begin"/>
            </w:r>
            <w:r w:rsidRPr="00EC474D">
              <w:rPr>
                <w:rFonts w:ascii="Arial" w:hAnsi="Arial" w:cs="Arial"/>
                <w:b/>
                <w:bCs/>
                <w:sz w:val="16"/>
                <w:szCs w:val="16"/>
              </w:rPr>
              <w:instrText xml:space="preserve"> =SUM(ABOVE) </w:instrText>
            </w:r>
            <w:r w:rsidRPr="00EC474D">
              <w:rPr>
                <w:rFonts w:ascii="Arial" w:hAnsi="Arial" w:cs="Arial"/>
                <w:b/>
                <w:bCs/>
                <w:sz w:val="16"/>
                <w:szCs w:val="16"/>
              </w:rPr>
              <w:fldChar w:fldCharType="separate"/>
            </w:r>
            <w:r w:rsidRPr="00EC474D">
              <w:rPr>
                <w:rFonts w:ascii="Arial" w:hAnsi="Arial" w:cs="Arial"/>
                <w:b/>
                <w:bCs/>
                <w:noProof/>
                <w:sz w:val="16"/>
                <w:szCs w:val="16"/>
              </w:rPr>
              <w:t>52,000</w:t>
            </w:r>
            <w:r w:rsidRPr="00EC474D">
              <w:rPr>
                <w:rFonts w:ascii="Arial" w:hAnsi="Arial" w:cs="Arial"/>
                <w:b/>
                <w:bCs/>
                <w:sz w:val="16"/>
                <w:szCs w:val="16"/>
              </w:rPr>
              <w:fldChar w:fldCharType="end"/>
            </w:r>
            <w:r w:rsidRPr="00EC474D">
              <w:rPr>
                <w:rFonts w:ascii="Arial" w:hAnsi="Arial" w:cs="Arial"/>
                <w:b/>
                <w:bCs/>
                <w:sz w:val="16"/>
                <w:szCs w:val="16"/>
              </w:rPr>
              <w:t>.00</w:t>
            </w:r>
          </w:p>
        </w:tc>
        <w:tc>
          <w:tcPr>
            <w:tcW w:w="3809" w:type="dxa"/>
            <w:shd w:val="clear" w:color="auto" w:fill="auto"/>
            <w:noWrap/>
          </w:tcPr>
          <w:p w14:paraId="66AA8036" w14:textId="77777777" w:rsidR="00BA5A72" w:rsidRPr="00EC474D" w:rsidRDefault="00BA5A72" w:rsidP="00A61387">
            <w:pPr>
              <w:autoSpaceDE w:val="0"/>
              <w:autoSpaceDN w:val="0"/>
              <w:adjustRightInd w:val="0"/>
              <w:spacing w:after="0" w:line="240" w:lineRule="auto"/>
              <w:rPr>
                <w:rFonts w:ascii="Arial" w:hAnsi="Arial" w:cs="Arial"/>
                <w:sz w:val="16"/>
                <w:szCs w:val="16"/>
              </w:rPr>
            </w:pPr>
          </w:p>
        </w:tc>
      </w:tr>
    </w:tbl>
    <w:p w14:paraId="0DBB3AB1" w14:textId="77777777" w:rsidR="00BA5A72" w:rsidRDefault="00BA5A72" w:rsidP="00BA5A72">
      <w:pPr>
        <w:autoSpaceDE w:val="0"/>
        <w:autoSpaceDN w:val="0"/>
        <w:adjustRightInd w:val="0"/>
        <w:spacing w:after="0" w:line="240" w:lineRule="auto"/>
        <w:rPr>
          <w:rFonts w:ascii="Arial" w:hAnsi="Arial" w:cs="Arial"/>
          <w:sz w:val="16"/>
          <w:szCs w:val="16"/>
        </w:rPr>
      </w:pPr>
    </w:p>
    <w:p w14:paraId="62C74D20" w14:textId="77777777" w:rsidR="00BA5A72" w:rsidRDefault="00BA5A72" w:rsidP="00BA5A72">
      <w:pPr>
        <w:autoSpaceDE w:val="0"/>
        <w:autoSpaceDN w:val="0"/>
        <w:adjustRightInd w:val="0"/>
        <w:spacing w:after="0" w:line="240" w:lineRule="auto"/>
        <w:rPr>
          <w:rFonts w:ascii="Arial" w:hAnsi="Arial" w:cs="Arial"/>
          <w:sz w:val="16"/>
          <w:szCs w:val="16"/>
        </w:rPr>
      </w:pPr>
    </w:p>
    <w:p w14:paraId="12E6A0A4" w14:textId="77777777" w:rsidR="00BA5A72" w:rsidRDefault="00BA5A72" w:rsidP="00BA5A72">
      <w:pPr>
        <w:autoSpaceDE w:val="0"/>
        <w:autoSpaceDN w:val="0"/>
        <w:adjustRightInd w:val="0"/>
        <w:spacing w:after="0" w:line="240" w:lineRule="auto"/>
        <w:rPr>
          <w:rFonts w:ascii="Arial" w:hAnsi="Arial" w:cs="Arial"/>
          <w:sz w:val="16"/>
          <w:szCs w:val="16"/>
        </w:rPr>
      </w:pPr>
    </w:p>
    <w:p w14:paraId="34AD6927" w14:textId="77777777" w:rsidR="00BA5A72" w:rsidRDefault="00BA5A72" w:rsidP="00BA5A72">
      <w:pPr>
        <w:autoSpaceDE w:val="0"/>
        <w:autoSpaceDN w:val="0"/>
        <w:adjustRightInd w:val="0"/>
        <w:spacing w:after="0" w:line="240" w:lineRule="auto"/>
        <w:rPr>
          <w:rFonts w:ascii="Arial" w:hAnsi="Arial" w:cs="Arial"/>
          <w:sz w:val="16"/>
          <w:szCs w:val="16"/>
        </w:rPr>
      </w:pPr>
    </w:p>
    <w:p w14:paraId="7BA7D222" w14:textId="77777777" w:rsidR="00BA5A72" w:rsidRDefault="00BA5A72" w:rsidP="00BA5A72">
      <w:pPr>
        <w:autoSpaceDE w:val="0"/>
        <w:autoSpaceDN w:val="0"/>
        <w:adjustRightInd w:val="0"/>
        <w:spacing w:after="0" w:line="240" w:lineRule="auto"/>
        <w:rPr>
          <w:rFonts w:ascii="Arial" w:hAnsi="Arial" w:cs="Arial"/>
          <w:sz w:val="16"/>
          <w:szCs w:val="16"/>
        </w:rPr>
      </w:pPr>
    </w:p>
    <w:p w14:paraId="703561CD" w14:textId="77777777" w:rsidR="00BA5A72" w:rsidRDefault="00BA5A72" w:rsidP="00BA5A72">
      <w:pPr>
        <w:autoSpaceDE w:val="0"/>
        <w:autoSpaceDN w:val="0"/>
        <w:adjustRightInd w:val="0"/>
        <w:spacing w:after="0" w:line="240" w:lineRule="auto"/>
        <w:rPr>
          <w:rFonts w:ascii="Arial" w:hAnsi="Arial" w:cs="Arial"/>
          <w:sz w:val="16"/>
          <w:szCs w:val="16"/>
        </w:rPr>
      </w:pPr>
    </w:p>
    <w:p w14:paraId="4AF5F4A0" w14:textId="77777777" w:rsidR="00BA5A72" w:rsidRDefault="00BA5A72" w:rsidP="00BA5A72">
      <w:pPr>
        <w:autoSpaceDE w:val="0"/>
        <w:autoSpaceDN w:val="0"/>
        <w:adjustRightInd w:val="0"/>
        <w:spacing w:after="0" w:line="240" w:lineRule="auto"/>
        <w:rPr>
          <w:rFonts w:ascii="Arial" w:hAnsi="Arial" w:cs="Arial"/>
          <w:sz w:val="16"/>
          <w:szCs w:val="16"/>
        </w:rPr>
      </w:pPr>
    </w:p>
    <w:p w14:paraId="58B68167" w14:textId="77777777" w:rsidR="00BA5A72" w:rsidRDefault="00BA5A72" w:rsidP="00BA5A72">
      <w:pPr>
        <w:autoSpaceDE w:val="0"/>
        <w:autoSpaceDN w:val="0"/>
        <w:adjustRightInd w:val="0"/>
        <w:spacing w:after="0" w:line="240" w:lineRule="auto"/>
        <w:rPr>
          <w:rFonts w:ascii="Arial" w:hAnsi="Arial" w:cs="Arial"/>
          <w:sz w:val="16"/>
          <w:szCs w:val="16"/>
        </w:rPr>
      </w:pPr>
    </w:p>
    <w:p w14:paraId="6C8F401B" w14:textId="7505E2E0" w:rsidR="00BA5A72" w:rsidRDefault="00BA5A72" w:rsidP="00BA5A72">
      <w:pPr>
        <w:autoSpaceDE w:val="0"/>
        <w:autoSpaceDN w:val="0"/>
        <w:adjustRightInd w:val="0"/>
        <w:spacing w:after="0" w:line="240" w:lineRule="auto"/>
        <w:rPr>
          <w:rFonts w:ascii="Arial" w:hAnsi="Arial" w:cs="Arial"/>
          <w:sz w:val="16"/>
          <w:szCs w:val="16"/>
        </w:rPr>
      </w:pPr>
    </w:p>
    <w:p w14:paraId="7DDDAF65" w14:textId="3C9EB7FE" w:rsidR="00CF4223" w:rsidRDefault="00CF4223" w:rsidP="00BA5A72">
      <w:pPr>
        <w:autoSpaceDE w:val="0"/>
        <w:autoSpaceDN w:val="0"/>
        <w:adjustRightInd w:val="0"/>
        <w:spacing w:after="0" w:line="240" w:lineRule="auto"/>
        <w:rPr>
          <w:rFonts w:ascii="Arial" w:hAnsi="Arial" w:cs="Arial"/>
          <w:sz w:val="16"/>
          <w:szCs w:val="16"/>
        </w:rPr>
      </w:pPr>
    </w:p>
    <w:p w14:paraId="30056051" w14:textId="594CE37C" w:rsidR="00CF4223" w:rsidRDefault="00CF4223" w:rsidP="00BA5A72">
      <w:pPr>
        <w:autoSpaceDE w:val="0"/>
        <w:autoSpaceDN w:val="0"/>
        <w:adjustRightInd w:val="0"/>
        <w:spacing w:after="0" w:line="240" w:lineRule="auto"/>
        <w:rPr>
          <w:rFonts w:ascii="Arial" w:hAnsi="Arial" w:cs="Arial"/>
          <w:sz w:val="16"/>
          <w:szCs w:val="16"/>
        </w:rPr>
      </w:pPr>
    </w:p>
    <w:p w14:paraId="75BFE0A3" w14:textId="5D19D030" w:rsidR="00CF4223" w:rsidRDefault="00CF4223" w:rsidP="00BA5A72">
      <w:pPr>
        <w:autoSpaceDE w:val="0"/>
        <w:autoSpaceDN w:val="0"/>
        <w:adjustRightInd w:val="0"/>
        <w:spacing w:after="0" w:line="240" w:lineRule="auto"/>
        <w:rPr>
          <w:rFonts w:ascii="Arial" w:hAnsi="Arial" w:cs="Arial"/>
          <w:sz w:val="16"/>
          <w:szCs w:val="16"/>
        </w:rPr>
      </w:pPr>
    </w:p>
    <w:p w14:paraId="4254AEC2" w14:textId="77777777" w:rsidR="00CF4223" w:rsidRDefault="00CF4223" w:rsidP="00BA5A72">
      <w:pPr>
        <w:autoSpaceDE w:val="0"/>
        <w:autoSpaceDN w:val="0"/>
        <w:adjustRightInd w:val="0"/>
        <w:spacing w:after="0" w:line="240" w:lineRule="auto"/>
        <w:rPr>
          <w:rFonts w:ascii="Arial" w:hAnsi="Arial" w:cs="Arial"/>
          <w:sz w:val="16"/>
          <w:szCs w:val="16"/>
        </w:rPr>
      </w:pPr>
    </w:p>
    <w:p w14:paraId="4E9B3708" w14:textId="77777777" w:rsidR="00BA5A72" w:rsidRDefault="00BA5A72" w:rsidP="00BA5A72">
      <w:pPr>
        <w:autoSpaceDE w:val="0"/>
        <w:autoSpaceDN w:val="0"/>
        <w:adjustRightInd w:val="0"/>
        <w:spacing w:after="0" w:line="240" w:lineRule="auto"/>
        <w:rPr>
          <w:rFonts w:ascii="Arial" w:hAnsi="Arial" w:cs="Arial"/>
          <w:sz w:val="16"/>
          <w:szCs w:val="16"/>
        </w:rPr>
      </w:pPr>
    </w:p>
    <w:p w14:paraId="555D2F95"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lastRenderedPageBreak/>
        <w:t>ANEXO No. 3</w:t>
      </w:r>
    </w:p>
    <w:p w14:paraId="72F74E9A"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p>
    <w:p w14:paraId="148F643B"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DIRECCION DEPARTAMENTAL DE EDUCACION GUATEMALA ORIENTE</w:t>
      </w:r>
    </w:p>
    <w:p w14:paraId="5C04EFB1"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CONSEJO O CONSULTORIA DE VERIFICACIÓN DE LOS PROGRAMAS DE APOYO</w:t>
      </w:r>
    </w:p>
    <w:p w14:paraId="446C4559"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EN LA ESCUELA OFICIAL RURAL MIXTA SAN GREGORIO</w:t>
      </w:r>
    </w:p>
    <w:p w14:paraId="08AD3E54"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MOVIMIENTO BANCARIO DEL 1 DE ENERO AL 30 DE SEPTIEMBRE DE 2022</w:t>
      </w:r>
    </w:p>
    <w:p w14:paraId="793CCB91" w14:textId="77777777" w:rsidR="00BA5A72"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CIFRAS EN QUETZALES</w:t>
      </w:r>
    </w:p>
    <w:p w14:paraId="2669F9D5" w14:textId="09DB92CB" w:rsidR="00BA5A72" w:rsidRDefault="00BA5A72" w:rsidP="00BA5A72">
      <w:pPr>
        <w:autoSpaceDE w:val="0"/>
        <w:autoSpaceDN w:val="0"/>
        <w:adjustRightInd w:val="0"/>
        <w:spacing w:after="0" w:line="240" w:lineRule="auto"/>
        <w:rPr>
          <w:rFonts w:ascii="Arial" w:hAnsi="Arial" w:cs="Arial"/>
          <w:sz w:val="16"/>
          <w:szCs w:val="16"/>
        </w:rPr>
      </w:pPr>
      <w:r w:rsidRPr="00870790">
        <w:rPr>
          <w:noProof/>
          <w:lang w:eastAsia="es-GT"/>
        </w:rPr>
        <w:drawing>
          <wp:inline distT="0" distB="0" distL="0" distR="0" wp14:anchorId="570CEB76" wp14:editId="5EF220A7">
            <wp:extent cx="5819775" cy="68580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t="3143" b="2715"/>
                    <a:stretch>
                      <a:fillRect/>
                    </a:stretch>
                  </pic:blipFill>
                  <pic:spPr bwMode="auto">
                    <a:xfrm>
                      <a:off x="0" y="0"/>
                      <a:ext cx="5819775" cy="6858000"/>
                    </a:xfrm>
                    <a:prstGeom prst="rect">
                      <a:avLst/>
                    </a:prstGeom>
                    <a:noFill/>
                    <a:ln>
                      <a:noFill/>
                    </a:ln>
                  </pic:spPr>
                </pic:pic>
              </a:graphicData>
            </a:graphic>
          </wp:inline>
        </w:drawing>
      </w:r>
    </w:p>
    <w:p w14:paraId="73C5EFDF" w14:textId="28D8AB3C" w:rsidR="00BA5A72" w:rsidRDefault="00BA5A72" w:rsidP="00BA5A72">
      <w:pPr>
        <w:autoSpaceDE w:val="0"/>
        <w:autoSpaceDN w:val="0"/>
        <w:adjustRightInd w:val="0"/>
        <w:spacing w:after="0" w:line="240" w:lineRule="auto"/>
        <w:rPr>
          <w:rFonts w:ascii="Arial" w:hAnsi="Arial" w:cs="Arial"/>
          <w:sz w:val="16"/>
          <w:szCs w:val="16"/>
        </w:rPr>
      </w:pPr>
      <w:r w:rsidRPr="00870790">
        <w:rPr>
          <w:noProof/>
          <w:lang w:eastAsia="es-GT"/>
        </w:rPr>
        <w:lastRenderedPageBreak/>
        <w:drawing>
          <wp:inline distT="0" distB="0" distL="0" distR="0" wp14:anchorId="25B1FB6A" wp14:editId="7C1410E2">
            <wp:extent cx="5762625" cy="7724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7724775"/>
                    </a:xfrm>
                    <a:prstGeom prst="rect">
                      <a:avLst/>
                    </a:prstGeom>
                    <a:noFill/>
                    <a:ln>
                      <a:noFill/>
                    </a:ln>
                  </pic:spPr>
                </pic:pic>
              </a:graphicData>
            </a:graphic>
          </wp:inline>
        </w:drawing>
      </w:r>
    </w:p>
    <w:p w14:paraId="0B90464F" w14:textId="77777777" w:rsidR="00BA5A72" w:rsidRDefault="00BA5A72" w:rsidP="00BA5A72">
      <w:pPr>
        <w:autoSpaceDE w:val="0"/>
        <w:autoSpaceDN w:val="0"/>
        <w:adjustRightInd w:val="0"/>
        <w:spacing w:after="0" w:line="240" w:lineRule="auto"/>
        <w:rPr>
          <w:rFonts w:ascii="Arial" w:hAnsi="Arial" w:cs="Arial"/>
          <w:sz w:val="16"/>
          <w:szCs w:val="16"/>
        </w:rPr>
      </w:pPr>
    </w:p>
    <w:p w14:paraId="51BFE322"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lastRenderedPageBreak/>
        <w:t>ANEXO No.</w:t>
      </w:r>
      <w:r>
        <w:rPr>
          <w:rFonts w:ascii="Arial" w:hAnsi="Arial" w:cs="Arial"/>
          <w:b/>
          <w:bCs/>
          <w:sz w:val="20"/>
          <w:szCs w:val="20"/>
        </w:rPr>
        <w:t xml:space="preserve"> </w:t>
      </w:r>
      <w:r w:rsidRPr="00022D3B">
        <w:rPr>
          <w:rFonts w:ascii="Arial" w:hAnsi="Arial" w:cs="Arial"/>
          <w:b/>
          <w:bCs/>
          <w:sz w:val="20"/>
          <w:szCs w:val="20"/>
        </w:rPr>
        <w:t>4</w:t>
      </w:r>
    </w:p>
    <w:p w14:paraId="4979690A"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p>
    <w:p w14:paraId="51BF8EBB"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DIRECCION DEPARTAMENTAL DE EDUCACION GUATEMALA ORIENTE</w:t>
      </w:r>
    </w:p>
    <w:p w14:paraId="3CD37D91"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CONSEJO O CONSULTORIA DE VERIFICACIÓN DE LOS PROGRAMAS DE APOYO</w:t>
      </w:r>
    </w:p>
    <w:p w14:paraId="1884F128"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EN LA ESCUELA OFICIAL RURAL MIXTA SAN GREGORIO</w:t>
      </w:r>
    </w:p>
    <w:p w14:paraId="3F2437F7"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FACTURA ALTERADA POR LA DIRECTORA</w:t>
      </w:r>
    </w:p>
    <w:p w14:paraId="6B83CD8D"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3A719DB9"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33BC93A8" w14:textId="78CE2662" w:rsidR="00BA5A72" w:rsidRDefault="00BA5A72" w:rsidP="00BA5A72">
      <w:pPr>
        <w:autoSpaceDE w:val="0"/>
        <w:autoSpaceDN w:val="0"/>
        <w:adjustRightInd w:val="0"/>
        <w:spacing w:after="0" w:line="240" w:lineRule="auto"/>
        <w:jc w:val="center"/>
        <w:rPr>
          <w:rFonts w:ascii="Arial" w:hAnsi="Arial" w:cs="Arial"/>
          <w:b/>
          <w:bCs/>
          <w:sz w:val="16"/>
          <w:szCs w:val="16"/>
        </w:rPr>
      </w:pPr>
      <w:r>
        <w:rPr>
          <w:noProof/>
          <w:lang w:eastAsia="es-GT"/>
        </w:rPr>
        <w:drawing>
          <wp:inline distT="0" distB="0" distL="0" distR="0" wp14:anchorId="3806DA6A" wp14:editId="66056A5C">
            <wp:extent cx="5838825" cy="4229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l="6741" t="9120" r="5125" b="9447"/>
                    <a:stretch>
                      <a:fillRect/>
                    </a:stretch>
                  </pic:blipFill>
                  <pic:spPr bwMode="auto">
                    <a:xfrm>
                      <a:off x="0" y="0"/>
                      <a:ext cx="5838825" cy="4229100"/>
                    </a:xfrm>
                    <a:prstGeom prst="rect">
                      <a:avLst/>
                    </a:prstGeom>
                    <a:noFill/>
                    <a:ln>
                      <a:noFill/>
                    </a:ln>
                  </pic:spPr>
                </pic:pic>
              </a:graphicData>
            </a:graphic>
          </wp:inline>
        </w:drawing>
      </w:r>
    </w:p>
    <w:p w14:paraId="64795884"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1E459A8B" w14:textId="21071010" w:rsidR="00BA5A72" w:rsidRDefault="00BA5A72" w:rsidP="00BA5A72">
      <w:pPr>
        <w:autoSpaceDE w:val="0"/>
        <w:autoSpaceDN w:val="0"/>
        <w:adjustRightInd w:val="0"/>
        <w:spacing w:after="0" w:line="240" w:lineRule="auto"/>
        <w:jc w:val="center"/>
        <w:rPr>
          <w:rFonts w:ascii="Arial" w:hAnsi="Arial" w:cs="Arial"/>
          <w:b/>
          <w:bCs/>
          <w:sz w:val="16"/>
          <w:szCs w:val="16"/>
        </w:rPr>
      </w:pPr>
      <w:r>
        <w:rPr>
          <w:noProof/>
          <w:lang w:eastAsia="es-GT"/>
        </w:rPr>
        <w:lastRenderedPageBreak/>
        <w:drawing>
          <wp:inline distT="0" distB="0" distL="0" distR="0" wp14:anchorId="79F5E43A" wp14:editId="4029DCC4">
            <wp:extent cx="5791200" cy="4619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l="3770" t="5611" r="22818" b="26894"/>
                    <a:stretch>
                      <a:fillRect/>
                    </a:stretch>
                  </pic:blipFill>
                  <pic:spPr bwMode="auto">
                    <a:xfrm>
                      <a:off x="0" y="0"/>
                      <a:ext cx="5791200" cy="4619625"/>
                    </a:xfrm>
                    <a:prstGeom prst="rect">
                      <a:avLst/>
                    </a:prstGeom>
                    <a:noFill/>
                    <a:ln>
                      <a:noFill/>
                    </a:ln>
                  </pic:spPr>
                </pic:pic>
              </a:graphicData>
            </a:graphic>
          </wp:inline>
        </w:drawing>
      </w:r>
    </w:p>
    <w:p w14:paraId="6F46911F"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013A4F2C"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34FBF6AB"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4132D3FE"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5FB7C65"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2BE00B01"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4D12F6CF"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6B934E0B"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0D25FCF3"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0565C0FC"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2BA93AB2"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163D8C84"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244733A"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270558A8"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1326DDAE"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5131BF9"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9250F66"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7DCCA420"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2EC16B4B"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4D3DE5E6"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AA99799"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3729A9C4"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54628E3B"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63F758F4"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231C7B95"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16BDCF09"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0ABC3FD3" w14:textId="77777777" w:rsidR="00BA5A72" w:rsidRDefault="00BA5A72" w:rsidP="00BA5A72">
      <w:pPr>
        <w:autoSpaceDE w:val="0"/>
        <w:autoSpaceDN w:val="0"/>
        <w:adjustRightInd w:val="0"/>
        <w:spacing w:after="0" w:line="240" w:lineRule="auto"/>
        <w:jc w:val="center"/>
        <w:rPr>
          <w:rFonts w:ascii="Arial" w:hAnsi="Arial" w:cs="Arial"/>
          <w:b/>
          <w:bCs/>
          <w:sz w:val="16"/>
          <w:szCs w:val="16"/>
        </w:rPr>
      </w:pPr>
    </w:p>
    <w:p w14:paraId="67B0C9D1"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lastRenderedPageBreak/>
        <w:t>ANEXO No. 5</w:t>
      </w:r>
    </w:p>
    <w:p w14:paraId="043B3364"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p>
    <w:p w14:paraId="6E2F3C59"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DIRECCION DEPARTAMENTAL DE EDUCACION GUATEMALA ORIENTE</w:t>
      </w:r>
    </w:p>
    <w:p w14:paraId="252B04F1"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CONSEJO O CONSULTORIA DE VERIFICACIÓN DE LOS PROGRAMAS DE APOYO</w:t>
      </w:r>
    </w:p>
    <w:p w14:paraId="7E694686"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EN LA ESCUELA OFICIAL RURAL MIXTA SAN GREGORIO</w:t>
      </w:r>
    </w:p>
    <w:p w14:paraId="27C36CA1" w14:textId="77777777" w:rsidR="00BA5A72" w:rsidRPr="00022D3B" w:rsidRDefault="00BA5A72" w:rsidP="00BA5A72">
      <w:pPr>
        <w:autoSpaceDE w:val="0"/>
        <w:autoSpaceDN w:val="0"/>
        <w:adjustRightInd w:val="0"/>
        <w:spacing w:after="0" w:line="240" w:lineRule="auto"/>
        <w:jc w:val="center"/>
        <w:rPr>
          <w:rFonts w:ascii="Arial" w:hAnsi="Arial" w:cs="Arial"/>
          <w:b/>
          <w:bCs/>
          <w:sz w:val="20"/>
          <w:szCs w:val="20"/>
        </w:rPr>
      </w:pPr>
      <w:r w:rsidRPr="00022D3B">
        <w:rPr>
          <w:rFonts w:ascii="Arial" w:hAnsi="Arial" w:cs="Arial"/>
          <w:b/>
          <w:bCs/>
          <w:sz w:val="20"/>
          <w:szCs w:val="20"/>
        </w:rPr>
        <w:t>ESTADO DE CUENTA ALTERADO</w:t>
      </w:r>
      <w:r>
        <w:rPr>
          <w:rFonts w:ascii="Arial" w:hAnsi="Arial" w:cs="Arial"/>
          <w:b/>
          <w:bCs/>
          <w:sz w:val="20"/>
          <w:szCs w:val="20"/>
        </w:rPr>
        <w:t xml:space="preserve"> Y PRESENTADO</w:t>
      </w:r>
      <w:r w:rsidRPr="00022D3B">
        <w:rPr>
          <w:rFonts w:ascii="Arial" w:hAnsi="Arial" w:cs="Arial"/>
          <w:b/>
          <w:bCs/>
          <w:sz w:val="20"/>
          <w:szCs w:val="20"/>
        </w:rPr>
        <w:t xml:space="preserve"> POR LA DIRECTORA</w:t>
      </w:r>
    </w:p>
    <w:p w14:paraId="0F2B3056" w14:textId="77777777" w:rsidR="00BA5A72" w:rsidRPr="007C4CCF" w:rsidRDefault="00BA5A72" w:rsidP="00BA5A72">
      <w:pPr>
        <w:autoSpaceDE w:val="0"/>
        <w:autoSpaceDN w:val="0"/>
        <w:adjustRightInd w:val="0"/>
        <w:spacing w:after="0" w:line="240" w:lineRule="auto"/>
        <w:jc w:val="center"/>
        <w:rPr>
          <w:rFonts w:ascii="Arial" w:hAnsi="Arial" w:cs="Arial"/>
          <w:b/>
          <w:bCs/>
          <w:sz w:val="16"/>
          <w:szCs w:val="16"/>
        </w:rPr>
      </w:pPr>
    </w:p>
    <w:p w14:paraId="06EA108A" w14:textId="215674B1" w:rsidR="00BA5A72" w:rsidRDefault="00BA5A72" w:rsidP="00BA5A72">
      <w:pPr>
        <w:autoSpaceDE w:val="0"/>
        <w:autoSpaceDN w:val="0"/>
        <w:adjustRightInd w:val="0"/>
        <w:spacing w:after="0" w:line="240" w:lineRule="auto"/>
        <w:rPr>
          <w:rFonts w:ascii="Arial" w:hAnsi="Arial" w:cs="Arial"/>
          <w:sz w:val="16"/>
          <w:szCs w:val="16"/>
        </w:rPr>
      </w:pPr>
      <w:r w:rsidRPr="00870790">
        <w:rPr>
          <w:noProof/>
          <w:lang w:eastAsia="es-GT"/>
        </w:rPr>
        <w:drawing>
          <wp:inline distT="0" distB="0" distL="0" distR="0" wp14:anchorId="69418F76" wp14:editId="71C157E9">
            <wp:extent cx="5810250" cy="6877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b="8839"/>
                    <a:stretch>
                      <a:fillRect/>
                    </a:stretch>
                  </pic:blipFill>
                  <pic:spPr bwMode="auto">
                    <a:xfrm>
                      <a:off x="0" y="0"/>
                      <a:ext cx="5810250" cy="6877050"/>
                    </a:xfrm>
                    <a:prstGeom prst="rect">
                      <a:avLst/>
                    </a:prstGeom>
                    <a:noFill/>
                    <a:ln>
                      <a:noFill/>
                    </a:ln>
                  </pic:spPr>
                </pic:pic>
              </a:graphicData>
            </a:graphic>
          </wp:inline>
        </w:drawing>
      </w:r>
    </w:p>
    <w:p w14:paraId="19A164CC" w14:textId="279A2565" w:rsidR="00417013" w:rsidRPr="00BA5A72" w:rsidRDefault="00BA5A72" w:rsidP="00BA5A72">
      <w:pPr>
        <w:autoSpaceDE w:val="0"/>
        <w:autoSpaceDN w:val="0"/>
        <w:adjustRightInd w:val="0"/>
        <w:spacing w:after="0" w:line="240" w:lineRule="auto"/>
        <w:jc w:val="center"/>
        <w:rPr>
          <w:rFonts w:ascii="Arial" w:hAnsi="Arial" w:cs="Arial"/>
          <w:b/>
          <w:bCs/>
          <w:sz w:val="16"/>
          <w:szCs w:val="16"/>
        </w:rPr>
      </w:pPr>
      <w:r w:rsidRPr="00870790">
        <w:rPr>
          <w:noProof/>
          <w:lang w:eastAsia="es-GT"/>
        </w:rPr>
        <w:lastRenderedPageBreak/>
        <w:drawing>
          <wp:inline distT="0" distB="0" distL="0" distR="0" wp14:anchorId="13298E97" wp14:editId="4F296ADB">
            <wp:extent cx="5800725" cy="7820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25" cy="7820025"/>
                    </a:xfrm>
                    <a:prstGeom prst="rect">
                      <a:avLst/>
                    </a:prstGeom>
                    <a:noFill/>
                    <a:ln>
                      <a:noFill/>
                    </a:ln>
                  </pic:spPr>
                </pic:pic>
              </a:graphicData>
            </a:graphic>
          </wp:inline>
        </w:drawing>
      </w:r>
    </w:p>
    <w:sectPr w:rsidR="00417013" w:rsidRPr="00BA5A72" w:rsidSect="00EF2230">
      <w:headerReference w:type="default" r:id="rId15"/>
      <w:footerReference w:type="default" r:id="rId16"/>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F887B" w14:textId="77777777" w:rsidR="00E41113" w:rsidRDefault="00E41113" w:rsidP="00467F4A">
      <w:pPr>
        <w:spacing w:after="0" w:line="240" w:lineRule="auto"/>
      </w:pPr>
      <w:r>
        <w:separator/>
      </w:r>
    </w:p>
  </w:endnote>
  <w:endnote w:type="continuationSeparator" w:id="0">
    <w:p w14:paraId="378F6CA7" w14:textId="77777777" w:rsidR="00E41113" w:rsidRDefault="00E41113" w:rsidP="00467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8BA3" w14:textId="77777777" w:rsidR="00F408D0" w:rsidRPr="00F408D0" w:rsidRDefault="00F408D0"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4F0" w14:textId="77777777" w:rsidR="00F408D0" w:rsidRDefault="00F408D0" w:rsidP="00F408D0">
    <w:pPr>
      <w:pStyle w:val="Piedepgina"/>
      <w:jc w:val="right"/>
      <w:rPr>
        <w:rFonts w:ascii="Arial" w:eastAsiaTheme="majorEastAsia" w:hAnsi="Arial" w:cs="Arial"/>
        <w:sz w:val="16"/>
        <w:szCs w:val="16"/>
        <w:lang w:val="es-ES"/>
      </w:rPr>
    </w:pPr>
  </w:p>
  <w:p w14:paraId="007DF214" w14:textId="77777777" w:rsidR="00F408D0" w:rsidRDefault="00F408D0" w:rsidP="00F408D0">
    <w:pPr>
      <w:pStyle w:val="Piedepgina"/>
      <w:jc w:val="right"/>
      <w:rPr>
        <w:rFonts w:ascii="Arial" w:eastAsiaTheme="majorEastAsia" w:hAnsi="Arial" w:cs="Arial"/>
        <w:sz w:val="16"/>
        <w:szCs w:val="16"/>
        <w:lang w:val="es-ES"/>
      </w:rPr>
    </w:pPr>
  </w:p>
  <w:p w14:paraId="7ABCA727" w14:textId="77777777" w:rsidR="00F408D0" w:rsidRDefault="00F408D0" w:rsidP="00F408D0">
    <w:pPr>
      <w:pStyle w:val="Piedepgina"/>
      <w:jc w:val="right"/>
      <w:rPr>
        <w:rFonts w:ascii="Arial" w:eastAsiaTheme="majorEastAsia" w:hAnsi="Arial" w:cs="Arial"/>
        <w:sz w:val="16"/>
        <w:szCs w:val="16"/>
        <w:lang w:val="es-ES"/>
      </w:rPr>
    </w:pPr>
    <w:r>
      <w:rPr>
        <w:rFonts w:ascii="Arial" w:eastAsiaTheme="majorEastAsia" w:hAnsi="Arial" w:cs="Arial"/>
        <w:sz w:val="16"/>
        <w:szCs w:val="16"/>
        <w:lang w:val="es-ES"/>
      </w:rPr>
      <w:t>______________________________________________________________________________________________________</w:t>
    </w:r>
  </w:p>
  <w:p w14:paraId="326584B9" w14:textId="77777777" w:rsidR="00F408D0" w:rsidRDefault="00F408D0" w:rsidP="00F408D0">
    <w:pPr>
      <w:pStyle w:val="Piedepgina"/>
      <w:jc w:val="right"/>
      <w:rPr>
        <w:rFonts w:ascii="Arial" w:eastAsiaTheme="majorEastAsia" w:hAnsi="Arial" w:cs="Arial"/>
        <w:sz w:val="16"/>
        <w:szCs w:val="16"/>
        <w:lang w:val="es-ES"/>
      </w:rPr>
    </w:pPr>
  </w:p>
  <w:p w14:paraId="2D03D489" w14:textId="1DD527B6" w:rsidR="00BA5A72" w:rsidRDefault="00BA5A72" w:rsidP="00BA5A72">
    <w:pPr>
      <w:pStyle w:val="Piedepgina"/>
      <w:jc w:val="center"/>
      <w:rPr>
        <w:rFonts w:ascii="Arial" w:eastAsiaTheme="majorEastAsia" w:hAnsi="Arial" w:cs="Arial"/>
        <w:sz w:val="16"/>
        <w:szCs w:val="16"/>
        <w:lang w:val="es-ES"/>
      </w:rPr>
    </w:pPr>
    <w:r>
      <w:rPr>
        <w:rFonts w:ascii="Arial" w:eastAsiaTheme="majorEastAsia" w:hAnsi="Arial" w:cs="Arial"/>
        <w:sz w:val="16"/>
        <w:szCs w:val="16"/>
        <w:lang w:val="es-ES"/>
      </w:rPr>
      <w:t>Consejo o consultoría de verificación de los programas de apoyo en la EORM San Gregorio, municipio de Villa Canales Dirección Departamental de Educación Guatemala Oriente</w:t>
    </w:r>
  </w:p>
  <w:p w14:paraId="7BA16E77" w14:textId="3D294C6C" w:rsidR="00F408D0" w:rsidRPr="00F408D0" w:rsidRDefault="00F408D0" w:rsidP="00BA5A72">
    <w:pPr>
      <w:pStyle w:val="Piedepgina"/>
      <w:ind w:left="1416"/>
      <w:jc w:val="right"/>
      <w:rPr>
        <w:rFonts w:ascii="Arial" w:hAnsi="Arial" w:cs="Arial"/>
        <w:sz w:val="16"/>
        <w:szCs w:val="16"/>
      </w:rPr>
    </w:pPr>
    <w:r w:rsidRPr="00F408D0">
      <w:rPr>
        <w:rFonts w:ascii="Arial" w:eastAsiaTheme="majorEastAsia" w:hAnsi="Arial" w:cs="Arial"/>
        <w:sz w:val="16"/>
        <w:szCs w:val="16"/>
        <w:lang w:val="es-ES"/>
      </w:rPr>
      <w:t xml:space="preserve">pág. </w:t>
    </w:r>
    <w:r w:rsidRPr="00F408D0">
      <w:rPr>
        <w:rFonts w:ascii="Arial" w:eastAsiaTheme="minorEastAsia" w:hAnsi="Arial" w:cs="Arial"/>
        <w:sz w:val="16"/>
        <w:szCs w:val="16"/>
      </w:rPr>
      <w:fldChar w:fldCharType="begin"/>
    </w:r>
    <w:r w:rsidRPr="00F408D0">
      <w:rPr>
        <w:rFonts w:ascii="Arial" w:hAnsi="Arial" w:cs="Arial"/>
        <w:sz w:val="16"/>
        <w:szCs w:val="16"/>
      </w:rPr>
      <w:instrText>PAGE    \* MERGEFORMAT</w:instrText>
    </w:r>
    <w:r w:rsidRPr="00F408D0">
      <w:rPr>
        <w:rFonts w:ascii="Arial" w:eastAsiaTheme="minorEastAsia" w:hAnsi="Arial" w:cs="Arial"/>
        <w:sz w:val="16"/>
        <w:szCs w:val="16"/>
      </w:rPr>
      <w:fldChar w:fldCharType="separate"/>
    </w:r>
    <w:r w:rsidR="00FD6743" w:rsidRPr="00FD6743">
      <w:rPr>
        <w:rFonts w:ascii="Arial" w:eastAsiaTheme="majorEastAsia" w:hAnsi="Arial" w:cs="Arial"/>
        <w:noProof/>
        <w:sz w:val="16"/>
        <w:szCs w:val="16"/>
        <w:lang w:val="es-ES"/>
      </w:rPr>
      <w:t>2</w:t>
    </w:r>
    <w:r w:rsidRPr="00F408D0">
      <w:rPr>
        <w:rFonts w:ascii="Arial" w:eastAsiaTheme="majorEastAsia"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0683" w14:textId="77777777" w:rsidR="00E41113" w:rsidRDefault="00E41113" w:rsidP="00467F4A">
      <w:pPr>
        <w:spacing w:after="0" w:line="240" w:lineRule="auto"/>
      </w:pPr>
      <w:r>
        <w:separator/>
      </w:r>
    </w:p>
  </w:footnote>
  <w:footnote w:type="continuationSeparator" w:id="0">
    <w:p w14:paraId="07F2E87E" w14:textId="77777777" w:rsidR="00E41113" w:rsidRDefault="00E41113" w:rsidP="00467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D9AE" w14:textId="051B0AF8" w:rsidR="00F408D0" w:rsidRDefault="00F408D0" w:rsidP="003162C5">
    <w:pPr>
      <w:pStyle w:val="Encabezado"/>
      <w:jc w:val="center"/>
      <w:rPr>
        <w:rFonts w:ascii="Arial" w:hAnsi="Arial" w:cs="Arial"/>
        <w:sz w:val="16"/>
        <w:szCs w:val="16"/>
        <w:lang w:val="es-ES"/>
      </w:rPr>
    </w:pPr>
    <w:r w:rsidRPr="00305C6E">
      <w:rPr>
        <w:rFonts w:ascii="Arial" w:hAnsi="Arial" w:cs="Arial"/>
        <w:sz w:val="16"/>
        <w:szCs w:val="16"/>
        <w:lang w:val="es-ES"/>
      </w:rPr>
      <w:t>DIRECCIÓN DE AUDITOR</w:t>
    </w:r>
    <w:r>
      <w:rPr>
        <w:rFonts w:ascii="Arial" w:hAnsi="Arial" w:cs="Arial"/>
        <w:sz w:val="16"/>
        <w:szCs w:val="16"/>
        <w:lang w:val="es-ES"/>
      </w:rPr>
      <w:t>Í</w:t>
    </w:r>
    <w:r w:rsidRPr="00305C6E">
      <w:rPr>
        <w:rFonts w:ascii="Arial" w:hAnsi="Arial" w:cs="Arial"/>
        <w:sz w:val="16"/>
        <w:szCs w:val="16"/>
        <w:lang w:val="es-ES"/>
      </w:rPr>
      <w:t xml:space="preserve">A INTERNA –DIDAI-                       </w:t>
    </w:r>
    <w:r>
      <w:rPr>
        <w:rFonts w:ascii="Arial" w:hAnsi="Arial" w:cs="Arial"/>
        <w:sz w:val="16"/>
        <w:szCs w:val="16"/>
        <w:lang w:val="es-ES"/>
      </w:rPr>
      <w:t xml:space="preserve">                           </w:t>
    </w:r>
    <w:r w:rsidRPr="00305C6E">
      <w:rPr>
        <w:rFonts w:ascii="Arial" w:hAnsi="Arial" w:cs="Arial"/>
        <w:sz w:val="16"/>
        <w:szCs w:val="16"/>
        <w:lang w:val="es-ES"/>
      </w:rPr>
      <w:t xml:space="preserve">              </w:t>
    </w:r>
    <w:r w:rsidR="003162C5">
      <w:rPr>
        <w:rFonts w:ascii="Arial" w:hAnsi="Arial" w:cs="Arial"/>
        <w:sz w:val="16"/>
        <w:szCs w:val="16"/>
        <w:lang w:val="es-ES"/>
      </w:rPr>
      <w:tab/>
    </w:r>
    <w:r w:rsidRPr="00305C6E">
      <w:rPr>
        <w:rFonts w:ascii="Arial" w:hAnsi="Arial" w:cs="Arial"/>
        <w:sz w:val="16"/>
        <w:szCs w:val="16"/>
        <w:lang w:val="es-ES"/>
      </w:rPr>
      <w:t xml:space="preserve">    INFORME O-DIDAI/SUB-</w:t>
    </w:r>
    <w:r w:rsidR="00336749">
      <w:rPr>
        <w:rFonts w:ascii="Arial" w:hAnsi="Arial" w:cs="Arial"/>
        <w:sz w:val="16"/>
        <w:szCs w:val="16"/>
        <w:lang w:val="es-ES"/>
      </w:rPr>
      <w:t>1</w:t>
    </w:r>
    <w:r w:rsidR="00BA5A72">
      <w:rPr>
        <w:rFonts w:ascii="Arial" w:hAnsi="Arial" w:cs="Arial"/>
        <w:sz w:val="16"/>
        <w:szCs w:val="16"/>
        <w:lang w:val="es-ES"/>
      </w:rPr>
      <w:t>53</w:t>
    </w:r>
    <w:r w:rsidRPr="00305C6E">
      <w:rPr>
        <w:rFonts w:ascii="Arial" w:hAnsi="Arial" w:cs="Arial"/>
        <w:sz w:val="16"/>
        <w:szCs w:val="16"/>
        <w:lang w:val="es-ES"/>
      </w:rPr>
      <w:t>-202</w:t>
    </w:r>
    <w:r w:rsidR="00E952B4">
      <w:rPr>
        <w:rFonts w:ascii="Arial" w:hAnsi="Arial" w:cs="Arial"/>
        <w:sz w:val="16"/>
        <w:szCs w:val="16"/>
        <w:lang w:val="es-ES"/>
      </w:rPr>
      <w:t>3</w:t>
    </w:r>
  </w:p>
  <w:p w14:paraId="316DBEC1" w14:textId="3F04E4ED" w:rsidR="00F408D0" w:rsidRDefault="00F408D0" w:rsidP="00467F4A">
    <w:pPr>
      <w:pStyle w:val="Encabezado"/>
      <w:rPr>
        <w:rFonts w:ascii="Arial" w:hAnsi="Arial" w:cs="Arial"/>
        <w:sz w:val="16"/>
        <w:szCs w:val="16"/>
        <w:lang w:val="es-ES"/>
      </w:rPr>
    </w:pPr>
    <w:r>
      <w:rPr>
        <w:rFonts w:ascii="Arial" w:hAnsi="Arial" w:cs="Arial"/>
        <w:sz w:val="16"/>
        <w:szCs w:val="16"/>
        <w:lang w:val="es-ES"/>
      </w:rPr>
      <w:t>__________________________________________________________</w:t>
    </w:r>
    <w:r w:rsidR="003162C5">
      <w:rPr>
        <w:rFonts w:ascii="Arial" w:hAnsi="Arial" w:cs="Arial"/>
        <w:sz w:val="16"/>
        <w:szCs w:val="16"/>
        <w:lang w:val="es-ES"/>
      </w:rPr>
      <w:t>__________________________________________</w:t>
    </w:r>
    <w:r>
      <w:rPr>
        <w:rFonts w:ascii="Arial" w:hAnsi="Arial" w:cs="Arial"/>
        <w:sz w:val="16"/>
        <w:szCs w:val="16"/>
        <w:lang w:val="es-ES"/>
      </w:rPr>
      <w:t>__</w:t>
    </w:r>
  </w:p>
  <w:p w14:paraId="5A3BC415" w14:textId="77777777" w:rsidR="00F408D0" w:rsidRPr="00467F4A" w:rsidRDefault="00F408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ECC"/>
    <w:multiLevelType w:val="hybridMultilevel"/>
    <w:tmpl w:val="C05E8F5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6B4C0A"/>
    <w:multiLevelType w:val="hybridMultilevel"/>
    <w:tmpl w:val="B1C8DD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E52C49"/>
    <w:multiLevelType w:val="hybridMultilevel"/>
    <w:tmpl w:val="95C89624"/>
    <w:lvl w:ilvl="0" w:tplc="19E6F9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37C6F"/>
    <w:multiLevelType w:val="hybridMultilevel"/>
    <w:tmpl w:val="14F0B562"/>
    <w:lvl w:ilvl="0" w:tplc="FF9A4A16">
      <w:start w:val="1"/>
      <w:numFmt w:val="decimal"/>
      <w:lvlText w:val="%1."/>
      <w:lvlJc w:val="left"/>
      <w:pPr>
        <w:ind w:left="360" w:hanging="360"/>
      </w:pPr>
      <w:rPr>
        <w:rFonts w:hint="default"/>
        <w:b w:val="0"/>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38F042E"/>
    <w:multiLevelType w:val="hybridMultilevel"/>
    <w:tmpl w:val="75ACAB66"/>
    <w:lvl w:ilvl="0" w:tplc="A4CC95F4">
      <w:start w:val="1"/>
      <w:numFmt w:val="decimal"/>
      <w:lvlText w:val="%1."/>
      <w:lvlJc w:val="left"/>
      <w:pPr>
        <w:ind w:left="360" w:hanging="360"/>
      </w:pPr>
      <w:rPr>
        <w:b w:val="0"/>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3E273FC"/>
    <w:multiLevelType w:val="hybridMultilevel"/>
    <w:tmpl w:val="C0A4CD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03661E2"/>
    <w:multiLevelType w:val="hybridMultilevel"/>
    <w:tmpl w:val="BB82FCB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12A754F"/>
    <w:multiLevelType w:val="hybridMultilevel"/>
    <w:tmpl w:val="4218DD6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21E0F73"/>
    <w:multiLevelType w:val="hybridMultilevel"/>
    <w:tmpl w:val="D636871E"/>
    <w:lvl w:ilvl="0" w:tplc="19E6F9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35908"/>
    <w:multiLevelType w:val="hybridMultilevel"/>
    <w:tmpl w:val="9824360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A13579E"/>
    <w:multiLevelType w:val="hybridMultilevel"/>
    <w:tmpl w:val="E6B0AE2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DA7225"/>
    <w:multiLevelType w:val="hybridMultilevel"/>
    <w:tmpl w:val="204426D0"/>
    <w:lvl w:ilvl="0" w:tplc="100A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1D86374"/>
    <w:multiLevelType w:val="hybridMultilevel"/>
    <w:tmpl w:val="AC283036"/>
    <w:lvl w:ilvl="0" w:tplc="100A000F">
      <w:start w:val="1"/>
      <w:numFmt w:val="decimal"/>
      <w:lvlText w:val="%1."/>
      <w:lvlJc w:val="left"/>
      <w:pPr>
        <w:ind w:left="1602" w:hanging="360"/>
      </w:pPr>
      <w:rPr>
        <w:color w:val="auto"/>
      </w:rPr>
    </w:lvl>
    <w:lvl w:ilvl="1" w:tplc="100A0019">
      <w:start w:val="1"/>
      <w:numFmt w:val="lowerLetter"/>
      <w:lvlText w:val="%2."/>
      <w:lvlJc w:val="left"/>
      <w:pPr>
        <w:ind w:left="2322" w:hanging="360"/>
      </w:pPr>
    </w:lvl>
    <w:lvl w:ilvl="2" w:tplc="100A001B">
      <w:start w:val="1"/>
      <w:numFmt w:val="lowerRoman"/>
      <w:lvlText w:val="%3."/>
      <w:lvlJc w:val="right"/>
      <w:pPr>
        <w:ind w:left="3042" w:hanging="180"/>
      </w:pPr>
    </w:lvl>
    <w:lvl w:ilvl="3" w:tplc="100A000F">
      <w:start w:val="1"/>
      <w:numFmt w:val="decimal"/>
      <w:lvlText w:val="%4."/>
      <w:lvlJc w:val="left"/>
      <w:pPr>
        <w:ind w:left="3762" w:hanging="360"/>
      </w:pPr>
    </w:lvl>
    <w:lvl w:ilvl="4" w:tplc="100A0019">
      <w:start w:val="1"/>
      <w:numFmt w:val="lowerLetter"/>
      <w:lvlText w:val="%5."/>
      <w:lvlJc w:val="left"/>
      <w:pPr>
        <w:ind w:left="4482" w:hanging="360"/>
      </w:pPr>
    </w:lvl>
    <w:lvl w:ilvl="5" w:tplc="100A001B">
      <w:start w:val="1"/>
      <w:numFmt w:val="lowerRoman"/>
      <w:lvlText w:val="%6."/>
      <w:lvlJc w:val="right"/>
      <w:pPr>
        <w:ind w:left="5202" w:hanging="180"/>
      </w:pPr>
    </w:lvl>
    <w:lvl w:ilvl="6" w:tplc="100A000F">
      <w:start w:val="1"/>
      <w:numFmt w:val="decimal"/>
      <w:lvlText w:val="%7."/>
      <w:lvlJc w:val="left"/>
      <w:pPr>
        <w:ind w:left="5922" w:hanging="360"/>
      </w:pPr>
    </w:lvl>
    <w:lvl w:ilvl="7" w:tplc="100A0019">
      <w:start w:val="1"/>
      <w:numFmt w:val="lowerLetter"/>
      <w:lvlText w:val="%8."/>
      <w:lvlJc w:val="left"/>
      <w:pPr>
        <w:ind w:left="6642" w:hanging="360"/>
      </w:pPr>
    </w:lvl>
    <w:lvl w:ilvl="8" w:tplc="100A001B">
      <w:start w:val="1"/>
      <w:numFmt w:val="lowerRoman"/>
      <w:lvlText w:val="%9."/>
      <w:lvlJc w:val="right"/>
      <w:pPr>
        <w:ind w:left="7362" w:hanging="180"/>
      </w:pPr>
    </w:lvl>
  </w:abstractNum>
  <w:abstractNum w:abstractNumId="13" w15:restartNumberingAfterBreak="0">
    <w:nsid w:val="3768622E"/>
    <w:multiLevelType w:val="hybridMultilevel"/>
    <w:tmpl w:val="9356F7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7AB48CF"/>
    <w:multiLevelType w:val="hybridMultilevel"/>
    <w:tmpl w:val="E7A2C26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4A916562"/>
    <w:multiLevelType w:val="hybridMultilevel"/>
    <w:tmpl w:val="8E0E237C"/>
    <w:lvl w:ilvl="0" w:tplc="B1DAAA0E">
      <w:start w:val="1"/>
      <w:numFmt w:val="lowerLetter"/>
      <w:lvlText w:val="%1)"/>
      <w:lvlJc w:val="left"/>
      <w:pPr>
        <w:ind w:left="720" w:hanging="360"/>
      </w:pPr>
      <w:rPr>
        <w:rFonts w:eastAsiaTheme="minorHAnsi" w:hint="default"/>
        <w:color w:val="auto"/>
        <w:w w:val="1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CB6344F"/>
    <w:multiLevelType w:val="hybridMultilevel"/>
    <w:tmpl w:val="AB66012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D673F09"/>
    <w:multiLevelType w:val="hybridMultilevel"/>
    <w:tmpl w:val="F0CA0568"/>
    <w:lvl w:ilvl="0" w:tplc="19E6F9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211D64"/>
    <w:multiLevelType w:val="hybridMultilevel"/>
    <w:tmpl w:val="9578A520"/>
    <w:lvl w:ilvl="0" w:tplc="0409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2B126D3"/>
    <w:multiLevelType w:val="hybridMultilevel"/>
    <w:tmpl w:val="7736E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218D7"/>
    <w:multiLevelType w:val="hybridMultilevel"/>
    <w:tmpl w:val="656A17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58DB23C0"/>
    <w:multiLevelType w:val="hybridMultilevel"/>
    <w:tmpl w:val="5B204F4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15:restartNumberingAfterBreak="0">
    <w:nsid w:val="59AE260D"/>
    <w:multiLevelType w:val="hybridMultilevel"/>
    <w:tmpl w:val="E86C2DC2"/>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3" w15:restartNumberingAfterBreak="0">
    <w:nsid w:val="5D345AD1"/>
    <w:multiLevelType w:val="hybridMultilevel"/>
    <w:tmpl w:val="AE1025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D696271"/>
    <w:multiLevelType w:val="hybridMultilevel"/>
    <w:tmpl w:val="B712BF8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5FB27819"/>
    <w:multiLevelType w:val="hybridMultilevel"/>
    <w:tmpl w:val="9A229E00"/>
    <w:lvl w:ilvl="0" w:tplc="0409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60377ADE"/>
    <w:multiLevelType w:val="hybridMultilevel"/>
    <w:tmpl w:val="EC68F97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6EAD35CD"/>
    <w:multiLevelType w:val="hybridMultilevel"/>
    <w:tmpl w:val="66C6505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2C6664A"/>
    <w:multiLevelType w:val="hybridMultilevel"/>
    <w:tmpl w:val="870A313A"/>
    <w:lvl w:ilvl="0" w:tplc="8B60469E">
      <w:start w:val="1"/>
      <w:numFmt w:val="lowerLetter"/>
      <w:lvlText w:val="%1)"/>
      <w:lvlJc w:val="left"/>
      <w:pPr>
        <w:ind w:left="1065" w:hanging="705"/>
      </w:pPr>
      <w:rPr>
        <w:rFonts w:hint="default"/>
        <w:w w:val="97"/>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4036376"/>
    <w:multiLevelType w:val="hybridMultilevel"/>
    <w:tmpl w:val="B82A91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76C52A5B"/>
    <w:multiLevelType w:val="hybridMultilevel"/>
    <w:tmpl w:val="1BAAB0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CB32F76"/>
    <w:multiLevelType w:val="hybridMultilevel"/>
    <w:tmpl w:val="AC283036"/>
    <w:lvl w:ilvl="0" w:tplc="100A000F">
      <w:start w:val="1"/>
      <w:numFmt w:val="decimal"/>
      <w:lvlText w:val="%1."/>
      <w:lvlJc w:val="left"/>
      <w:pPr>
        <w:ind w:left="1602" w:hanging="360"/>
      </w:pPr>
      <w:rPr>
        <w:color w:val="auto"/>
      </w:rPr>
    </w:lvl>
    <w:lvl w:ilvl="1" w:tplc="100A0019">
      <w:start w:val="1"/>
      <w:numFmt w:val="lowerLetter"/>
      <w:lvlText w:val="%2."/>
      <w:lvlJc w:val="left"/>
      <w:pPr>
        <w:ind w:left="2322" w:hanging="360"/>
      </w:pPr>
    </w:lvl>
    <w:lvl w:ilvl="2" w:tplc="100A001B">
      <w:start w:val="1"/>
      <w:numFmt w:val="lowerRoman"/>
      <w:lvlText w:val="%3."/>
      <w:lvlJc w:val="right"/>
      <w:pPr>
        <w:ind w:left="3042" w:hanging="180"/>
      </w:pPr>
    </w:lvl>
    <w:lvl w:ilvl="3" w:tplc="100A000F">
      <w:start w:val="1"/>
      <w:numFmt w:val="decimal"/>
      <w:lvlText w:val="%4."/>
      <w:lvlJc w:val="left"/>
      <w:pPr>
        <w:ind w:left="3762" w:hanging="360"/>
      </w:pPr>
    </w:lvl>
    <w:lvl w:ilvl="4" w:tplc="100A0019">
      <w:start w:val="1"/>
      <w:numFmt w:val="lowerLetter"/>
      <w:lvlText w:val="%5."/>
      <w:lvlJc w:val="left"/>
      <w:pPr>
        <w:ind w:left="4482" w:hanging="360"/>
      </w:pPr>
    </w:lvl>
    <w:lvl w:ilvl="5" w:tplc="100A001B">
      <w:start w:val="1"/>
      <w:numFmt w:val="lowerRoman"/>
      <w:lvlText w:val="%6."/>
      <w:lvlJc w:val="right"/>
      <w:pPr>
        <w:ind w:left="5202" w:hanging="180"/>
      </w:pPr>
    </w:lvl>
    <w:lvl w:ilvl="6" w:tplc="100A000F">
      <w:start w:val="1"/>
      <w:numFmt w:val="decimal"/>
      <w:lvlText w:val="%7."/>
      <w:lvlJc w:val="left"/>
      <w:pPr>
        <w:ind w:left="5922" w:hanging="360"/>
      </w:pPr>
    </w:lvl>
    <w:lvl w:ilvl="7" w:tplc="100A0019">
      <w:start w:val="1"/>
      <w:numFmt w:val="lowerLetter"/>
      <w:lvlText w:val="%8."/>
      <w:lvlJc w:val="left"/>
      <w:pPr>
        <w:ind w:left="6642" w:hanging="360"/>
      </w:pPr>
    </w:lvl>
    <w:lvl w:ilvl="8" w:tplc="100A001B">
      <w:start w:val="1"/>
      <w:numFmt w:val="lowerRoman"/>
      <w:lvlText w:val="%9."/>
      <w:lvlJc w:val="right"/>
      <w:pPr>
        <w:ind w:left="7362" w:hanging="180"/>
      </w:pPr>
    </w:lvl>
  </w:abstractNum>
  <w:abstractNum w:abstractNumId="32" w15:restartNumberingAfterBreak="0">
    <w:nsid w:val="7D1F644F"/>
    <w:multiLevelType w:val="hybridMultilevel"/>
    <w:tmpl w:val="FF8AF36E"/>
    <w:lvl w:ilvl="0" w:tplc="892CDAF4">
      <w:start w:val="1"/>
      <w:numFmt w:val="decimal"/>
      <w:lvlText w:val="%1."/>
      <w:lvlJc w:val="left"/>
      <w:pPr>
        <w:ind w:left="360" w:hanging="360"/>
      </w:pPr>
      <w:rPr>
        <w:rFonts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E6C5094"/>
    <w:multiLevelType w:val="hybridMultilevel"/>
    <w:tmpl w:val="3684AD3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22"/>
  </w:num>
  <w:num w:numId="2">
    <w:abstractNumId w:val="23"/>
  </w:num>
  <w:num w:numId="3">
    <w:abstractNumId w:val="28"/>
  </w:num>
  <w:num w:numId="4">
    <w:abstractNumId w:val="15"/>
  </w:num>
  <w:num w:numId="5">
    <w:abstractNumId w:val="30"/>
  </w:num>
  <w:num w:numId="6">
    <w:abstractNumId w:val="26"/>
  </w:num>
  <w:num w:numId="7">
    <w:abstractNumId w:val="21"/>
  </w:num>
  <w:num w:numId="8">
    <w:abstractNumId w:val="24"/>
  </w:num>
  <w:num w:numId="9">
    <w:abstractNumId w:val="1"/>
  </w:num>
  <w:num w:numId="10">
    <w:abstractNumId w:val="3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num>
  <w:num w:numId="16">
    <w:abstractNumId w:val="3"/>
  </w:num>
  <w:num w:numId="17">
    <w:abstractNumId w:val="33"/>
  </w:num>
  <w:num w:numId="18">
    <w:abstractNumId w:val="19"/>
  </w:num>
  <w:num w:numId="19">
    <w:abstractNumId w:val="2"/>
  </w:num>
  <w:num w:numId="20">
    <w:abstractNumId w:val="17"/>
  </w:num>
  <w:num w:numId="21">
    <w:abstractNumId w:val="8"/>
  </w:num>
  <w:num w:numId="22">
    <w:abstractNumId w:val="10"/>
  </w:num>
  <w:num w:numId="23">
    <w:abstractNumId w:val="9"/>
  </w:num>
  <w:num w:numId="24">
    <w:abstractNumId w:val="25"/>
  </w:num>
  <w:num w:numId="25">
    <w:abstractNumId w:val="18"/>
  </w:num>
  <w:num w:numId="26">
    <w:abstractNumId w:val="16"/>
  </w:num>
  <w:num w:numId="27">
    <w:abstractNumId w:val="11"/>
  </w:num>
  <w:num w:numId="28">
    <w:abstractNumId w:val="29"/>
  </w:num>
  <w:num w:numId="29">
    <w:abstractNumId w:val="4"/>
  </w:num>
  <w:num w:numId="30">
    <w:abstractNumId w:val="14"/>
  </w:num>
  <w:num w:numId="31">
    <w:abstractNumId w:val="7"/>
  </w:num>
  <w:num w:numId="32">
    <w:abstractNumId w:val="27"/>
  </w:num>
  <w:num w:numId="33">
    <w:abstractNumId w:val="20"/>
  </w:num>
  <w:num w:numId="34">
    <w:abstractNumId w:val="1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F67"/>
    <w:rsid w:val="00000D2E"/>
    <w:rsid w:val="00003E2E"/>
    <w:rsid w:val="000113BC"/>
    <w:rsid w:val="00037061"/>
    <w:rsid w:val="00046682"/>
    <w:rsid w:val="000622A6"/>
    <w:rsid w:val="00071B8D"/>
    <w:rsid w:val="00090DC0"/>
    <w:rsid w:val="000B1B40"/>
    <w:rsid w:val="000E28FE"/>
    <w:rsid w:val="000E3892"/>
    <w:rsid w:val="00103140"/>
    <w:rsid w:val="00103BB2"/>
    <w:rsid w:val="0011410B"/>
    <w:rsid w:val="00122DC8"/>
    <w:rsid w:val="00124A5A"/>
    <w:rsid w:val="00143D84"/>
    <w:rsid w:val="00153190"/>
    <w:rsid w:val="00153A22"/>
    <w:rsid w:val="0015676F"/>
    <w:rsid w:val="00184F81"/>
    <w:rsid w:val="001C13C8"/>
    <w:rsid w:val="001E669E"/>
    <w:rsid w:val="001F3003"/>
    <w:rsid w:val="001F6304"/>
    <w:rsid w:val="00224380"/>
    <w:rsid w:val="00250472"/>
    <w:rsid w:val="00250CD5"/>
    <w:rsid w:val="002515EA"/>
    <w:rsid w:val="00266346"/>
    <w:rsid w:val="00275463"/>
    <w:rsid w:val="0028426F"/>
    <w:rsid w:val="00284B67"/>
    <w:rsid w:val="00297AC2"/>
    <w:rsid w:val="002A38A5"/>
    <w:rsid w:val="002D0088"/>
    <w:rsid w:val="002E1104"/>
    <w:rsid w:val="002F2BA5"/>
    <w:rsid w:val="002F43D4"/>
    <w:rsid w:val="00310EAB"/>
    <w:rsid w:val="00311F91"/>
    <w:rsid w:val="0031228E"/>
    <w:rsid w:val="003162C5"/>
    <w:rsid w:val="00325018"/>
    <w:rsid w:val="003277B3"/>
    <w:rsid w:val="00331639"/>
    <w:rsid w:val="00336749"/>
    <w:rsid w:val="00357A15"/>
    <w:rsid w:val="00364E61"/>
    <w:rsid w:val="00371E79"/>
    <w:rsid w:val="0037751D"/>
    <w:rsid w:val="00380AAC"/>
    <w:rsid w:val="00382AC4"/>
    <w:rsid w:val="0039791D"/>
    <w:rsid w:val="003F6CBB"/>
    <w:rsid w:val="00410176"/>
    <w:rsid w:val="00417013"/>
    <w:rsid w:val="00467F4A"/>
    <w:rsid w:val="0048237F"/>
    <w:rsid w:val="0049181A"/>
    <w:rsid w:val="004C0840"/>
    <w:rsid w:val="004D4EF1"/>
    <w:rsid w:val="00520F81"/>
    <w:rsid w:val="005469AE"/>
    <w:rsid w:val="00570AAB"/>
    <w:rsid w:val="00570BF7"/>
    <w:rsid w:val="005B5794"/>
    <w:rsid w:val="005B7FD1"/>
    <w:rsid w:val="005D5A69"/>
    <w:rsid w:val="005F367A"/>
    <w:rsid w:val="006132C9"/>
    <w:rsid w:val="0066641C"/>
    <w:rsid w:val="00675269"/>
    <w:rsid w:val="00690435"/>
    <w:rsid w:val="00695EE8"/>
    <w:rsid w:val="006A30AF"/>
    <w:rsid w:val="006A3A4E"/>
    <w:rsid w:val="006D6AC1"/>
    <w:rsid w:val="006E0F58"/>
    <w:rsid w:val="00701F62"/>
    <w:rsid w:val="00730571"/>
    <w:rsid w:val="007519D5"/>
    <w:rsid w:val="00785FFE"/>
    <w:rsid w:val="007A190C"/>
    <w:rsid w:val="007A7BF5"/>
    <w:rsid w:val="007B253C"/>
    <w:rsid w:val="007D7F81"/>
    <w:rsid w:val="007E19A6"/>
    <w:rsid w:val="007E4C13"/>
    <w:rsid w:val="007F491A"/>
    <w:rsid w:val="00811807"/>
    <w:rsid w:val="00870C93"/>
    <w:rsid w:val="008835B5"/>
    <w:rsid w:val="008B4FB5"/>
    <w:rsid w:val="0091263B"/>
    <w:rsid w:val="009359B7"/>
    <w:rsid w:val="009366E0"/>
    <w:rsid w:val="00952A4C"/>
    <w:rsid w:val="00952B1E"/>
    <w:rsid w:val="00964E55"/>
    <w:rsid w:val="00966504"/>
    <w:rsid w:val="009764C3"/>
    <w:rsid w:val="00977AEA"/>
    <w:rsid w:val="0098114D"/>
    <w:rsid w:val="009A4D2F"/>
    <w:rsid w:val="009C1903"/>
    <w:rsid w:val="009D1D86"/>
    <w:rsid w:val="009D2F98"/>
    <w:rsid w:val="009F4D5E"/>
    <w:rsid w:val="009F5F67"/>
    <w:rsid w:val="00A17DA4"/>
    <w:rsid w:val="00A23C82"/>
    <w:rsid w:val="00A41437"/>
    <w:rsid w:val="00A4448B"/>
    <w:rsid w:val="00A67231"/>
    <w:rsid w:val="00A8425D"/>
    <w:rsid w:val="00A959C7"/>
    <w:rsid w:val="00AA0065"/>
    <w:rsid w:val="00AB79E7"/>
    <w:rsid w:val="00B44891"/>
    <w:rsid w:val="00B617CD"/>
    <w:rsid w:val="00B82776"/>
    <w:rsid w:val="00BA5A72"/>
    <w:rsid w:val="00BA666C"/>
    <w:rsid w:val="00BD6C0C"/>
    <w:rsid w:val="00BF673C"/>
    <w:rsid w:val="00C42E63"/>
    <w:rsid w:val="00C761BF"/>
    <w:rsid w:val="00C827CD"/>
    <w:rsid w:val="00C86380"/>
    <w:rsid w:val="00C92F63"/>
    <w:rsid w:val="00C93A11"/>
    <w:rsid w:val="00CB7BBD"/>
    <w:rsid w:val="00CC5C98"/>
    <w:rsid w:val="00CE3013"/>
    <w:rsid w:val="00CF4223"/>
    <w:rsid w:val="00D25281"/>
    <w:rsid w:val="00D27867"/>
    <w:rsid w:val="00D41F56"/>
    <w:rsid w:val="00D45615"/>
    <w:rsid w:val="00D5162B"/>
    <w:rsid w:val="00D6174F"/>
    <w:rsid w:val="00D8741F"/>
    <w:rsid w:val="00D9129A"/>
    <w:rsid w:val="00D9155B"/>
    <w:rsid w:val="00D9780D"/>
    <w:rsid w:val="00DB6994"/>
    <w:rsid w:val="00DC33C6"/>
    <w:rsid w:val="00DC37A9"/>
    <w:rsid w:val="00DF2721"/>
    <w:rsid w:val="00DF65D7"/>
    <w:rsid w:val="00E0616A"/>
    <w:rsid w:val="00E41113"/>
    <w:rsid w:val="00E757E0"/>
    <w:rsid w:val="00E854A4"/>
    <w:rsid w:val="00E952B4"/>
    <w:rsid w:val="00EC129B"/>
    <w:rsid w:val="00ED3C00"/>
    <w:rsid w:val="00EF2230"/>
    <w:rsid w:val="00F0328B"/>
    <w:rsid w:val="00F1451C"/>
    <w:rsid w:val="00F215DA"/>
    <w:rsid w:val="00F217AC"/>
    <w:rsid w:val="00F3741D"/>
    <w:rsid w:val="00F40299"/>
    <w:rsid w:val="00F408D0"/>
    <w:rsid w:val="00F7579C"/>
    <w:rsid w:val="00FB0221"/>
    <w:rsid w:val="00FC7097"/>
    <w:rsid w:val="00FC7A08"/>
    <w:rsid w:val="00FD6743"/>
    <w:rsid w:val="00FF51A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5261D"/>
  <w15:docId w15:val="{AC1E2255-BDE9-4FAD-B829-3DBFCC64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0D2E"/>
    <w:pPr>
      <w:spacing w:after="0" w:line="240" w:lineRule="auto"/>
      <w:ind w:left="708"/>
    </w:pPr>
    <w:rPr>
      <w:rFonts w:ascii="Times New Roman" w:eastAsia="Times New Roman" w:hAnsi="Times New Roman" w:cs="Times New Roman"/>
      <w:sz w:val="20"/>
      <w:szCs w:val="20"/>
    </w:rPr>
  </w:style>
  <w:style w:type="paragraph" w:styleId="Sinespaciado">
    <w:name w:val="No Spacing"/>
    <w:uiPriority w:val="1"/>
    <w:qFormat/>
    <w:rsid w:val="00000D2E"/>
    <w:pPr>
      <w:spacing w:after="0" w:line="240" w:lineRule="auto"/>
    </w:pPr>
    <w:rPr>
      <w:sz w:val="24"/>
      <w:szCs w:val="24"/>
      <w:lang w:val="es-ES_tradnl"/>
    </w:rPr>
  </w:style>
  <w:style w:type="paragraph" w:styleId="Textoindependiente">
    <w:name w:val="Body Text"/>
    <w:basedOn w:val="Normal"/>
    <w:link w:val="TextoindependienteCar"/>
    <w:uiPriority w:val="1"/>
    <w:qFormat/>
    <w:rsid w:val="00BD6C0C"/>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BD6C0C"/>
    <w:rPr>
      <w:rFonts w:ascii="Arial" w:eastAsia="Arial" w:hAnsi="Arial" w:cs="Arial"/>
      <w:sz w:val="24"/>
      <w:szCs w:val="24"/>
      <w:lang w:val="es-ES"/>
    </w:rPr>
  </w:style>
  <w:style w:type="paragraph" w:styleId="Encabezado">
    <w:name w:val="header"/>
    <w:basedOn w:val="Normal"/>
    <w:link w:val="EncabezadoCar"/>
    <w:uiPriority w:val="99"/>
    <w:unhideWhenUsed/>
    <w:rsid w:val="00467F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7F4A"/>
  </w:style>
  <w:style w:type="paragraph" w:styleId="Piedepgina">
    <w:name w:val="footer"/>
    <w:basedOn w:val="Normal"/>
    <w:link w:val="PiedepginaCar"/>
    <w:uiPriority w:val="99"/>
    <w:unhideWhenUsed/>
    <w:rsid w:val="00467F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7F4A"/>
  </w:style>
  <w:style w:type="paragraph" w:styleId="Textodeglobo">
    <w:name w:val="Balloon Text"/>
    <w:basedOn w:val="Normal"/>
    <w:link w:val="TextodegloboCar"/>
    <w:uiPriority w:val="99"/>
    <w:semiHidden/>
    <w:unhideWhenUsed/>
    <w:rsid w:val="00FF51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1AA"/>
    <w:rPr>
      <w:rFonts w:ascii="Tahoma" w:hAnsi="Tahoma" w:cs="Tahoma"/>
      <w:sz w:val="16"/>
      <w:szCs w:val="16"/>
    </w:rPr>
  </w:style>
  <w:style w:type="table" w:styleId="Tablaconcuadrcula">
    <w:name w:val="Table Grid"/>
    <w:basedOn w:val="Tablanormal"/>
    <w:uiPriority w:val="39"/>
    <w:rsid w:val="00A41437"/>
    <w:pPr>
      <w:spacing w:after="0" w:line="240" w:lineRule="auto"/>
    </w:pPr>
    <w:rPr>
      <w:rFonts w:ascii="Times New Roman" w:eastAsia="Times New Roman" w:hAnsi="Times New Roman" w:cs="Times New Roman"/>
      <w:sz w:val="20"/>
      <w:szCs w:val="20"/>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BA5A72"/>
    <w:rPr>
      <w:i/>
      <w:iCs/>
      <w:color w:val="808080"/>
    </w:rPr>
  </w:style>
  <w:style w:type="paragraph" w:styleId="NormalWeb">
    <w:name w:val="Normal (Web)"/>
    <w:basedOn w:val="Normal"/>
    <w:uiPriority w:val="99"/>
    <w:semiHidden/>
    <w:unhideWhenUsed/>
    <w:rsid w:val="00BA5A72"/>
    <w:pPr>
      <w:spacing w:after="0" w:line="240" w:lineRule="auto"/>
    </w:pPr>
    <w:rPr>
      <w:rFonts w:ascii="Times New Roman" w:eastAsia="Times New Roman" w:hAnsi="Times New Roman" w:cs="Times New Roman"/>
      <w:sz w:val="24"/>
      <w:szCs w:val="24"/>
      <w:lang w:eastAsia="es-GT"/>
    </w:rPr>
  </w:style>
  <w:style w:type="paragraph" w:customStyle="1" w:styleId="Default">
    <w:name w:val="Default"/>
    <w:rsid w:val="00BA5A72"/>
    <w:pPr>
      <w:autoSpaceDE w:val="0"/>
      <w:autoSpaceDN w:val="0"/>
      <w:adjustRightInd w:val="0"/>
      <w:spacing w:after="0" w:line="240" w:lineRule="auto"/>
    </w:pPr>
    <w:rPr>
      <w:rFonts w:ascii="Arial" w:eastAsia="Calibri" w:hAnsi="Arial" w:cs="Arial"/>
      <w:color w:val="000000"/>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CABAE-4897-4817-8D67-075CFCCA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5634</Words>
  <Characters>30993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Auditor</dc:creator>
  <cp:lastModifiedBy>Wendy Gabriela De Paz Meléndez</cp:lastModifiedBy>
  <cp:revision>2</cp:revision>
  <cp:lastPrinted>2023-11-16T17:55:00Z</cp:lastPrinted>
  <dcterms:created xsi:type="dcterms:W3CDTF">2023-11-22T17:14:00Z</dcterms:created>
  <dcterms:modified xsi:type="dcterms:W3CDTF">2023-11-22T17:14:00Z</dcterms:modified>
</cp:coreProperties>
</file>