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1F09747" w14:textId="65708DE0" w:rsidR="00453290" w:rsidRPr="00EA04B8" w:rsidRDefault="00453290" w:rsidP="00453290">
      <w:pPr>
        <w:tabs>
          <w:tab w:val="left" w:pos="709"/>
        </w:tabs>
        <w:jc w:val="center"/>
        <w:rPr>
          <w:rFonts w:ascii="Arial" w:hAnsi="Arial" w:cs="Arial"/>
          <w:b/>
          <w:szCs w:val="22"/>
          <w:lang w:val="es-GT"/>
        </w:rPr>
      </w:pPr>
      <w:r w:rsidRPr="00EA04B8">
        <w:rPr>
          <w:rFonts w:ascii="Arial" w:hAnsi="Arial" w:cs="Arial"/>
          <w:b/>
          <w:szCs w:val="22"/>
          <w:lang w:val="es-GT"/>
        </w:rPr>
        <w:t>MINISTERIO DE EDUCACIÓN</w:t>
      </w:r>
    </w:p>
    <w:p w14:paraId="35E87F4C" w14:textId="77777777" w:rsidR="00453290" w:rsidRPr="00EA04B8" w:rsidRDefault="00453290" w:rsidP="00453290">
      <w:pPr>
        <w:jc w:val="center"/>
        <w:rPr>
          <w:rFonts w:ascii="Arial" w:hAnsi="Arial" w:cs="Arial"/>
          <w:b/>
          <w:szCs w:val="22"/>
          <w:lang w:val="es-GT"/>
        </w:rPr>
      </w:pPr>
      <w:r w:rsidRPr="00EA04B8">
        <w:rPr>
          <w:rFonts w:ascii="Arial" w:hAnsi="Arial" w:cs="Arial"/>
          <w:b/>
          <w:szCs w:val="22"/>
          <w:lang w:val="es-GT"/>
        </w:rPr>
        <w:t>DIRECCIÓN DE AUDITORÍA INTERNA</w:t>
      </w:r>
    </w:p>
    <w:p w14:paraId="33684DDE" w14:textId="5E9072B7" w:rsidR="00453290" w:rsidRPr="00EA04B8" w:rsidRDefault="00453290" w:rsidP="00453290">
      <w:pPr>
        <w:jc w:val="center"/>
        <w:rPr>
          <w:rFonts w:ascii="Arial" w:hAnsi="Arial" w:cs="Arial"/>
          <w:b/>
          <w:szCs w:val="22"/>
          <w:lang w:val="es-GT"/>
        </w:rPr>
      </w:pPr>
      <w:r w:rsidRPr="00EA04B8">
        <w:rPr>
          <w:rFonts w:ascii="Arial" w:hAnsi="Arial" w:cs="Arial"/>
          <w:b/>
          <w:szCs w:val="22"/>
          <w:lang w:val="es-GT"/>
        </w:rPr>
        <w:t>Informe O-DIDAI/SUB-</w:t>
      </w:r>
      <w:r w:rsidR="00D143C2">
        <w:rPr>
          <w:rFonts w:ascii="Arial" w:hAnsi="Arial" w:cs="Arial"/>
          <w:b/>
          <w:szCs w:val="22"/>
          <w:lang w:val="es-GT"/>
        </w:rPr>
        <w:t>228</w:t>
      </w:r>
      <w:r w:rsidRPr="00EA04B8">
        <w:rPr>
          <w:rFonts w:ascii="Arial" w:hAnsi="Arial" w:cs="Arial"/>
          <w:b/>
          <w:szCs w:val="22"/>
          <w:lang w:val="es-GT"/>
        </w:rPr>
        <w:t>-2023</w:t>
      </w:r>
      <w:r w:rsidR="00D143C2">
        <w:rPr>
          <w:rFonts w:ascii="Arial" w:hAnsi="Arial" w:cs="Arial"/>
          <w:b/>
          <w:szCs w:val="22"/>
          <w:lang w:val="es-GT"/>
        </w:rPr>
        <w:t>-</w:t>
      </w:r>
      <w:r w:rsidR="00352934">
        <w:rPr>
          <w:rFonts w:ascii="Arial" w:hAnsi="Arial" w:cs="Arial"/>
          <w:b/>
          <w:szCs w:val="22"/>
          <w:lang w:val="es-GT"/>
        </w:rPr>
        <w:t>1</w:t>
      </w:r>
    </w:p>
    <w:p w14:paraId="43800D86" w14:textId="77777777" w:rsidR="00453290" w:rsidRPr="00EA04B8" w:rsidRDefault="00453290" w:rsidP="00453290">
      <w:pPr>
        <w:jc w:val="center"/>
        <w:rPr>
          <w:rFonts w:ascii="Arial" w:hAnsi="Arial" w:cs="Arial"/>
          <w:b/>
          <w:szCs w:val="22"/>
          <w:lang w:val="es-GT"/>
        </w:rPr>
      </w:pPr>
    </w:p>
    <w:p w14:paraId="22939949" w14:textId="77777777" w:rsidR="00453290" w:rsidRPr="00EA04B8" w:rsidRDefault="00453290" w:rsidP="00453290">
      <w:pPr>
        <w:jc w:val="center"/>
        <w:rPr>
          <w:rFonts w:ascii="Arial" w:hAnsi="Arial" w:cs="Arial"/>
          <w:b/>
          <w:szCs w:val="22"/>
          <w:lang w:val="es-GT"/>
        </w:rPr>
      </w:pPr>
    </w:p>
    <w:p w14:paraId="136C4390" w14:textId="77777777" w:rsidR="00453290" w:rsidRPr="00EA04B8" w:rsidRDefault="00453290" w:rsidP="00453290">
      <w:pPr>
        <w:rPr>
          <w:rFonts w:ascii="Arial" w:hAnsi="Arial" w:cs="Arial"/>
          <w:b/>
          <w:szCs w:val="22"/>
          <w:lang w:val="es-GT"/>
        </w:rPr>
      </w:pPr>
    </w:p>
    <w:p w14:paraId="3B68AE13" w14:textId="77777777" w:rsidR="00453290" w:rsidRPr="00EA04B8" w:rsidRDefault="00453290" w:rsidP="00453290">
      <w:pPr>
        <w:jc w:val="center"/>
        <w:rPr>
          <w:rFonts w:ascii="Arial" w:hAnsi="Arial" w:cs="Arial"/>
          <w:b/>
          <w:szCs w:val="22"/>
          <w:lang w:val="es-GT"/>
        </w:rPr>
      </w:pPr>
    </w:p>
    <w:p w14:paraId="39EAE2AC" w14:textId="77777777" w:rsidR="00453290" w:rsidRPr="00EA04B8" w:rsidRDefault="00453290" w:rsidP="00453290">
      <w:pPr>
        <w:jc w:val="center"/>
        <w:rPr>
          <w:rFonts w:ascii="Arial" w:hAnsi="Arial" w:cs="Arial"/>
          <w:b/>
          <w:szCs w:val="22"/>
          <w:lang w:val="es-GT"/>
        </w:rPr>
      </w:pPr>
    </w:p>
    <w:p w14:paraId="0306BD2D" w14:textId="77777777" w:rsidR="00453290" w:rsidRPr="00EA04B8" w:rsidRDefault="00453290" w:rsidP="00453290">
      <w:pPr>
        <w:jc w:val="center"/>
        <w:rPr>
          <w:rFonts w:ascii="Arial" w:hAnsi="Arial" w:cs="Arial"/>
          <w:b/>
          <w:szCs w:val="22"/>
          <w:lang w:val="es-GT"/>
        </w:rPr>
      </w:pPr>
    </w:p>
    <w:p w14:paraId="34940EE9" w14:textId="77777777" w:rsidR="00453290" w:rsidRPr="00EA04B8" w:rsidRDefault="00453290" w:rsidP="00453290">
      <w:pPr>
        <w:jc w:val="center"/>
        <w:rPr>
          <w:rFonts w:ascii="Arial" w:hAnsi="Arial" w:cs="Arial"/>
          <w:b/>
          <w:szCs w:val="22"/>
          <w:lang w:val="es-GT"/>
        </w:rPr>
      </w:pPr>
    </w:p>
    <w:p w14:paraId="2F0CD6E4" w14:textId="77777777" w:rsidR="00453290" w:rsidRPr="00EA04B8" w:rsidRDefault="00453290" w:rsidP="00453290">
      <w:pPr>
        <w:jc w:val="center"/>
        <w:rPr>
          <w:rFonts w:ascii="Arial" w:hAnsi="Arial" w:cs="Arial"/>
          <w:b/>
          <w:szCs w:val="22"/>
          <w:lang w:val="es-GT"/>
        </w:rPr>
      </w:pPr>
    </w:p>
    <w:p w14:paraId="1A9CB5EF" w14:textId="77777777" w:rsidR="00453290" w:rsidRPr="00EA04B8" w:rsidRDefault="00453290" w:rsidP="00453290">
      <w:pPr>
        <w:jc w:val="center"/>
        <w:rPr>
          <w:rFonts w:ascii="Arial" w:hAnsi="Arial" w:cs="Arial"/>
          <w:b/>
          <w:szCs w:val="22"/>
          <w:lang w:val="es-GT"/>
        </w:rPr>
      </w:pPr>
    </w:p>
    <w:p w14:paraId="08FC41C8" w14:textId="77777777" w:rsidR="00453290" w:rsidRPr="00EA04B8" w:rsidRDefault="00453290" w:rsidP="00453290">
      <w:pPr>
        <w:jc w:val="center"/>
        <w:rPr>
          <w:rFonts w:ascii="Arial" w:hAnsi="Arial" w:cs="Arial"/>
          <w:b/>
          <w:szCs w:val="22"/>
          <w:lang w:val="es-GT"/>
        </w:rPr>
      </w:pPr>
    </w:p>
    <w:p w14:paraId="507452B9" w14:textId="77777777" w:rsidR="00453290" w:rsidRPr="00EA04B8" w:rsidRDefault="00453290" w:rsidP="00453290">
      <w:pPr>
        <w:rPr>
          <w:rFonts w:ascii="Arial" w:hAnsi="Arial" w:cs="Arial"/>
          <w:b/>
          <w:szCs w:val="22"/>
          <w:lang w:val="es-GT"/>
        </w:rPr>
      </w:pPr>
    </w:p>
    <w:p w14:paraId="19965E79" w14:textId="77777777" w:rsidR="00453290" w:rsidRPr="00EA04B8" w:rsidRDefault="00453290" w:rsidP="00453290">
      <w:pPr>
        <w:jc w:val="center"/>
        <w:rPr>
          <w:rFonts w:ascii="Arial" w:hAnsi="Arial" w:cs="Arial"/>
          <w:b/>
          <w:szCs w:val="22"/>
          <w:lang w:val="es-GT"/>
        </w:rPr>
      </w:pPr>
    </w:p>
    <w:p w14:paraId="38B30493" w14:textId="77777777" w:rsidR="00453290" w:rsidRPr="00EA04B8" w:rsidRDefault="00453290" w:rsidP="00453290">
      <w:pPr>
        <w:jc w:val="center"/>
        <w:rPr>
          <w:rFonts w:ascii="Arial" w:hAnsi="Arial" w:cs="Arial"/>
          <w:b/>
          <w:szCs w:val="22"/>
          <w:lang w:val="es-GT"/>
        </w:rPr>
      </w:pPr>
    </w:p>
    <w:p w14:paraId="46C35338" w14:textId="77777777" w:rsidR="00453290" w:rsidRPr="00EA04B8" w:rsidRDefault="00453290" w:rsidP="00453290">
      <w:pPr>
        <w:jc w:val="center"/>
        <w:rPr>
          <w:rFonts w:ascii="Arial" w:hAnsi="Arial" w:cs="Arial"/>
          <w:b/>
          <w:szCs w:val="22"/>
          <w:lang w:val="es-GT"/>
        </w:rPr>
      </w:pPr>
    </w:p>
    <w:p w14:paraId="4E5C60B0" w14:textId="77777777" w:rsidR="00453290" w:rsidRPr="00EA04B8" w:rsidRDefault="00453290" w:rsidP="00453290">
      <w:pPr>
        <w:jc w:val="center"/>
        <w:rPr>
          <w:rFonts w:ascii="Arial" w:hAnsi="Arial" w:cs="Arial"/>
          <w:b/>
          <w:szCs w:val="22"/>
          <w:lang w:val="es-GT"/>
        </w:rPr>
      </w:pPr>
    </w:p>
    <w:p w14:paraId="48F61581" w14:textId="77777777" w:rsidR="00453290" w:rsidRPr="00EA04B8" w:rsidRDefault="00453290" w:rsidP="00453290">
      <w:pPr>
        <w:jc w:val="center"/>
        <w:rPr>
          <w:rFonts w:ascii="Arial" w:hAnsi="Arial" w:cs="Arial"/>
          <w:b/>
          <w:szCs w:val="22"/>
          <w:lang w:val="es-GT"/>
        </w:rPr>
      </w:pPr>
    </w:p>
    <w:p w14:paraId="23A3E057" w14:textId="77777777" w:rsidR="00453290" w:rsidRPr="00EA04B8" w:rsidRDefault="00453290" w:rsidP="00453290">
      <w:pPr>
        <w:jc w:val="center"/>
        <w:rPr>
          <w:rFonts w:ascii="Arial" w:hAnsi="Arial" w:cs="Arial"/>
          <w:b/>
          <w:szCs w:val="22"/>
          <w:lang w:val="es-GT"/>
        </w:rPr>
      </w:pPr>
    </w:p>
    <w:p w14:paraId="002E7722" w14:textId="7A0B0AFD" w:rsidR="00453290" w:rsidRPr="00D143C2" w:rsidRDefault="00D143C2" w:rsidP="00D143C2">
      <w:pPr>
        <w:jc w:val="both"/>
        <w:rPr>
          <w:rFonts w:ascii="Arial" w:hAnsi="Arial" w:cs="Arial"/>
          <w:b/>
          <w:bCs/>
          <w:lang w:val="es-GT"/>
        </w:rPr>
      </w:pPr>
      <w:r w:rsidRPr="00D143C2">
        <w:rPr>
          <w:rFonts w:ascii="Arial" w:hAnsi="Arial" w:cs="Arial"/>
          <w:b/>
          <w:bCs/>
          <w:lang w:val="es-ES"/>
        </w:rPr>
        <w:t>Primer seguimiento a las recomendaciones emitidas por la Dirección de Auditoría Interna, en el informe de Auditoría CAI: 000</w:t>
      </w:r>
      <w:r w:rsidR="00352934">
        <w:rPr>
          <w:rFonts w:ascii="Arial" w:hAnsi="Arial" w:cs="Arial"/>
          <w:b/>
          <w:bCs/>
          <w:lang w:val="es-ES"/>
        </w:rPr>
        <w:t>45</w:t>
      </w:r>
      <w:r w:rsidRPr="00D143C2">
        <w:rPr>
          <w:rFonts w:ascii="Arial" w:hAnsi="Arial" w:cs="Arial"/>
          <w:b/>
          <w:bCs/>
          <w:lang w:val="es-ES"/>
        </w:rPr>
        <w:t xml:space="preserve"> respecto a la auditoría de cumplimiento y financiera de verificación del proceso de selección, administración y pago de becas de acuerdo a la normativa legal vigente, en la Dirección Departamental de Educación de </w:t>
      </w:r>
      <w:r w:rsidR="00352934">
        <w:rPr>
          <w:rFonts w:ascii="Arial" w:hAnsi="Arial" w:cs="Arial"/>
          <w:b/>
          <w:bCs/>
          <w:lang w:val="es-ES"/>
        </w:rPr>
        <w:t>Suchitepéquez</w:t>
      </w:r>
    </w:p>
    <w:p w14:paraId="119D1092" w14:textId="77777777" w:rsidR="00453290" w:rsidRPr="00D143C2" w:rsidRDefault="00453290" w:rsidP="00D143C2">
      <w:pPr>
        <w:jc w:val="both"/>
        <w:rPr>
          <w:rFonts w:ascii="Arial" w:hAnsi="Arial" w:cs="Arial"/>
          <w:b/>
          <w:bCs/>
          <w:lang w:val="es-GT"/>
        </w:rPr>
      </w:pPr>
    </w:p>
    <w:p w14:paraId="519173E0" w14:textId="77777777" w:rsidR="00453290" w:rsidRPr="00D143C2" w:rsidRDefault="00453290" w:rsidP="00D143C2">
      <w:pPr>
        <w:jc w:val="both"/>
        <w:rPr>
          <w:rFonts w:ascii="Arial" w:hAnsi="Arial" w:cs="Arial"/>
          <w:b/>
          <w:bCs/>
          <w:lang w:val="es-GT"/>
        </w:rPr>
      </w:pPr>
    </w:p>
    <w:p w14:paraId="5417417B" w14:textId="77777777" w:rsidR="00453290" w:rsidRPr="00EA04B8" w:rsidRDefault="00453290" w:rsidP="00453290">
      <w:pPr>
        <w:jc w:val="center"/>
        <w:rPr>
          <w:rFonts w:ascii="Arial" w:hAnsi="Arial" w:cs="Arial"/>
          <w:b/>
          <w:sz w:val="22"/>
          <w:szCs w:val="22"/>
          <w:lang w:val="es-GT"/>
        </w:rPr>
      </w:pPr>
    </w:p>
    <w:p w14:paraId="1B37E753" w14:textId="77777777" w:rsidR="00453290" w:rsidRPr="00EA04B8" w:rsidRDefault="00453290" w:rsidP="00453290">
      <w:pPr>
        <w:jc w:val="center"/>
        <w:rPr>
          <w:rFonts w:ascii="Arial" w:hAnsi="Arial" w:cs="Arial"/>
          <w:b/>
          <w:sz w:val="22"/>
          <w:szCs w:val="22"/>
          <w:lang w:val="es-GT"/>
        </w:rPr>
      </w:pPr>
    </w:p>
    <w:p w14:paraId="4AB2143F" w14:textId="77777777" w:rsidR="00453290" w:rsidRPr="00EA04B8" w:rsidRDefault="00453290" w:rsidP="00453290">
      <w:pPr>
        <w:jc w:val="center"/>
        <w:rPr>
          <w:rFonts w:ascii="Arial" w:hAnsi="Arial" w:cs="Arial"/>
          <w:b/>
          <w:sz w:val="22"/>
          <w:szCs w:val="22"/>
          <w:lang w:val="es-GT"/>
        </w:rPr>
      </w:pPr>
    </w:p>
    <w:p w14:paraId="2CBF9E76" w14:textId="77777777" w:rsidR="00453290" w:rsidRPr="00EA04B8" w:rsidRDefault="00453290" w:rsidP="00453290">
      <w:pPr>
        <w:jc w:val="center"/>
        <w:rPr>
          <w:rFonts w:ascii="Arial" w:hAnsi="Arial" w:cs="Arial"/>
          <w:b/>
          <w:sz w:val="22"/>
          <w:szCs w:val="22"/>
          <w:lang w:val="es-GT"/>
        </w:rPr>
      </w:pPr>
    </w:p>
    <w:p w14:paraId="4E2EEC15" w14:textId="77777777" w:rsidR="00453290" w:rsidRPr="00EA04B8" w:rsidRDefault="00453290" w:rsidP="00453290">
      <w:pPr>
        <w:jc w:val="center"/>
        <w:rPr>
          <w:rFonts w:ascii="Arial" w:hAnsi="Arial" w:cs="Arial"/>
          <w:b/>
          <w:sz w:val="22"/>
          <w:szCs w:val="22"/>
          <w:lang w:val="es-GT"/>
        </w:rPr>
      </w:pPr>
    </w:p>
    <w:p w14:paraId="7923CBF3" w14:textId="77777777" w:rsidR="00453290" w:rsidRPr="00EA04B8" w:rsidRDefault="00453290" w:rsidP="00453290">
      <w:pPr>
        <w:rPr>
          <w:rFonts w:ascii="Arial" w:hAnsi="Arial" w:cs="Arial"/>
          <w:b/>
          <w:sz w:val="22"/>
          <w:szCs w:val="22"/>
          <w:lang w:val="es-GT"/>
        </w:rPr>
      </w:pPr>
    </w:p>
    <w:p w14:paraId="6D541FD0" w14:textId="77777777" w:rsidR="00453290" w:rsidRPr="00EA04B8" w:rsidRDefault="00453290" w:rsidP="00453290">
      <w:pPr>
        <w:jc w:val="center"/>
        <w:rPr>
          <w:rFonts w:ascii="Arial" w:hAnsi="Arial" w:cs="Arial"/>
          <w:b/>
          <w:sz w:val="22"/>
          <w:szCs w:val="22"/>
          <w:lang w:val="es-GT"/>
        </w:rPr>
      </w:pPr>
    </w:p>
    <w:p w14:paraId="4F555630" w14:textId="77777777" w:rsidR="00453290" w:rsidRPr="00EA04B8" w:rsidRDefault="00453290" w:rsidP="00453290">
      <w:pPr>
        <w:jc w:val="center"/>
        <w:rPr>
          <w:rFonts w:ascii="Arial" w:hAnsi="Arial" w:cs="Arial"/>
          <w:b/>
          <w:lang w:val="es-GT"/>
        </w:rPr>
      </w:pPr>
    </w:p>
    <w:p w14:paraId="17D8515F" w14:textId="77777777" w:rsidR="00453290" w:rsidRPr="00EA04B8" w:rsidRDefault="00453290" w:rsidP="00453290">
      <w:pPr>
        <w:jc w:val="center"/>
        <w:rPr>
          <w:rFonts w:ascii="Arial" w:hAnsi="Arial" w:cs="Arial"/>
          <w:b/>
          <w:lang w:val="es-GT"/>
        </w:rPr>
      </w:pPr>
    </w:p>
    <w:p w14:paraId="60B66C7F" w14:textId="77777777" w:rsidR="00453290" w:rsidRDefault="00453290" w:rsidP="00453290">
      <w:pPr>
        <w:jc w:val="center"/>
        <w:rPr>
          <w:rFonts w:ascii="Arial" w:hAnsi="Arial" w:cs="Arial"/>
          <w:b/>
          <w:lang w:val="es-GT"/>
        </w:rPr>
      </w:pPr>
    </w:p>
    <w:p w14:paraId="516D2CD0" w14:textId="77777777" w:rsidR="00453290" w:rsidRDefault="00453290" w:rsidP="00453290">
      <w:pPr>
        <w:jc w:val="center"/>
        <w:rPr>
          <w:rFonts w:ascii="Arial" w:hAnsi="Arial" w:cs="Arial"/>
          <w:b/>
          <w:lang w:val="es-GT"/>
        </w:rPr>
      </w:pPr>
    </w:p>
    <w:p w14:paraId="645CF7E2" w14:textId="77777777" w:rsidR="00453290" w:rsidRDefault="00453290" w:rsidP="00453290">
      <w:pPr>
        <w:jc w:val="center"/>
        <w:rPr>
          <w:rFonts w:ascii="Arial" w:hAnsi="Arial" w:cs="Arial"/>
          <w:b/>
          <w:lang w:val="es-GT"/>
        </w:rPr>
      </w:pPr>
    </w:p>
    <w:p w14:paraId="5D9E8E83" w14:textId="77777777" w:rsidR="00453290" w:rsidRDefault="00453290" w:rsidP="00453290">
      <w:pPr>
        <w:jc w:val="center"/>
        <w:rPr>
          <w:rFonts w:ascii="Arial" w:hAnsi="Arial" w:cs="Arial"/>
          <w:b/>
          <w:lang w:val="es-GT"/>
        </w:rPr>
      </w:pPr>
    </w:p>
    <w:p w14:paraId="26CE29A2" w14:textId="77777777" w:rsidR="00453290" w:rsidRDefault="00453290" w:rsidP="00453290">
      <w:pPr>
        <w:rPr>
          <w:rFonts w:ascii="Arial" w:hAnsi="Arial" w:cs="Arial"/>
          <w:b/>
          <w:lang w:val="es-GT"/>
        </w:rPr>
      </w:pPr>
    </w:p>
    <w:p w14:paraId="4E1FF0DC" w14:textId="77777777" w:rsidR="00453290" w:rsidRDefault="00453290" w:rsidP="00453290">
      <w:pPr>
        <w:jc w:val="center"/>
        <w:rPr>
          <w:rFonts w:ascii="Arial" w:hAnsi="Arial" w:cs="Arial"/>
          <w:b/>
          <w:lang w:val="es-GT"/>
        </w:rPr>
      </w:pPr>
    </w:p>
    <w:p w14:paraId="3A680CED" w14:textId="77777777" w:rsidR="00453290" w:rsidRPr="00EA04B8" w:rsidRDefault="00453290" w:rsidP="00453290">
      <w:pPr>
        <w:jc w:val="center"/>
        <w:rPr>
          <w:rFonts w:ascii="Arial" w:hAnsi="Arial" w:cs="Arial"/>
          <w:b/>
          <w:lang w:val="es-GT"/>
        </w:rPr>
      </w:pPr>
    </w:p>
    <w:p w14:paraId="44C4B43E" w14:textId="163D8414" w:rsidR="00453290" w:rsidRPr="00EA04B8" w:rsidRDefault="00453290" w:rsidP="00453290">
      <w:pPr>
        <w:jc w:val="center"/>
        <w:rPr>
          <w:rFonts w:ascii="Arial" w:hAnsi="Arial" w:cs="Arial"/>
          <w:b/>
          <w:lang w:val="es-GT"/>
        </w:rPr>
      </w:pPr>
      <w:r w:rsidRPr="00EA04B8">
        <w:rPr>
          <w:rFonts w:ascii="Arial" w:hAnsi="Arial" w:cs="Arial"/>
          <w:b/>
          <w:lang w:val="es-GT"/>
        </w:rPr>
        <w:t xml:space="preserve">GUATEMALA, </w:t>
      </w:r>
      <w:r w:rsidR="008906B1">
        <w:rPr>
          <w:rFonts w:ascii="Arial" w:hAnsi="Arial" w:cs="Arial"/>
          <w:b/>
          <w:lang w:val="es-GT"/>
        </w:rPr>
        <w:t>DICIEMBRE</w:t>
      </w:r>
      <w:r w:rsidRPr="00EA04B8">
        <w:rPr>
          <w:rFonts w:ascii="Arial" w:hAnsi="Arial" w:cs="Arial"/>
          <w:b/>
          <w:lang w:val="es-GT"/>
        </w:rPr>
        <w:t xml:space="preserve"> DE 2023</w:t>
      </w:r>
    </w:p>
    <w:p w14:paraId="4022EF0B" w14:textId="77777777" w:rsidR="00453290" w:rsidRPr="00EA04B8" w:rsidRDefault="00453290" w:rsidP="00453290">
      <w:pPr>
        <w:jc w:val="center"/>
        <w:rPr>
          <w:rFonts w:ascii="Arial" w:hAnsi="Arial" w:cs="Arial"/>
          <w:b/>
          <w:lang w:val="es-GT"/>
        </w:rPr>
      </w:pPr>
      <w:r>
        <w:rPr>
          <w:rFonts w:ascii="Arial" w:hAnsi="Arial" w:cs="Arial"/>
          <w:b/>
          <w:sz w:val="22"/>
          <w:szCs w:val="22"/>
          <w:highlight w:val="lightGray"/>
          <w:lang w:val="es-GT"/>
        </w:rPr>
        <w:t xml:space="preserve">                                                                </w:t>
      </w:r>
    </w:p>
    <w:p w14:paraId="336B4D7E" w14:textId="77777777" w:rsidR="00453290" w:rsidRDefault="00453290" w:rsidP="00453290">
      <w:pPr>
        <w:jc w:val="center"/>
        <w:rPr>
          <w:rFonts w:ascii="Arial" w:hAnsi="Arial" w:cs="Arial"/>
          <w:b/>
          <w:lang w:val="es-GT"/>
        </w:rPr>
      </w:pPr>
    </w:p>
    <w:p w14:paraId="35661E21" w14:textId="77777777" w:rsidR="00453290" w:rsidRDefault="00453290" w:rsidP="00453290">
      <w:pPr>
        <w:jc w:val="center"/>
        <w:rPr>
          <w:rFonts w:ascii="Arial" w:hAnsi="Arial" w:cs="Arial"/>
          <w:b/>
          <w:lang w:val="es-GT"/>
        </w:rPr>
      </w:pPr>
    </w:p>
    <w:p w14:paraId="4912F870" w14:textId="77777777" w:rsidR="00453290" w:rsidRDefault="00453290" w:rsidP="00453290">
      <w:pPr>
        <w:jc w:val="center"/>
        <w:rPr>
          <w:rFonts w:ascii="Arial" w:hAnsi="Arial" w:cs="Arial"/>
          <w:b/>
          <w:lang w:val="es-GT"/>
        </w:rPr>
      </w:pPr>
    </w:p>
    <w:p w14:paraId="41DF9662" w14:textId="77777777" w:rsidR="00453290" w:rsidRDefault="00453290" w:rsidP="00453290">
      <w:pPr>
        <w:jc w:val="center"/>
        <w:rPr>
          <w:rFonts w:ascii="Arial" w:hAnsi="Arial" w:cs="Arial"/>
          <w:b/>
          <w:lang w:val="es-GT"/>
        </w:rPr>
      </w:pPr>
    </w:p>
    <w:p w14:paraId="3CB9E300" w14:textId="77777777" w:rsidR="00453290" w:rsidRDefault="00453290" w:rsidP="00453290">
      <w:pPr>
        <w:jc w:val="center"/>
        <w:rPr>
          <w:rFonts w:ascii="Arial" w:hAnsi="Arial" w:cs="Arial"/>
          <w:b/>
          <w:lang w:val="es-GT"/>
        </w:rPr>
      </w:pPr>
    </w:p>
    <w:p w14:paraId="17394859" w14:textId="3998F9F4" w:rsidR="00453290" w:rsidRPr="00EA04B8" w:rsidRDefault="00453290" w:rsidP="00453290">
      <w:pPr>
        <w:jc w:val="center"/>
        <w:rPr>
          <w:rFonts w:ascii="Arial" w:hAnsi="Arial" w:cs="Arial"/>
          <w:b/>
          <w:lang w:val="es-GT"/>
        </w:rPr>
      </w:pPr>
      <w:r w:rsidRPr="00EA04B8">
        <w:rPr>
          <w:rFonts w:ascii="Arial" w:hAnsi="Arial" w:cs="Arial"/>
          <w:b/>
          <w:lang w:val="es-GT"/>
        </w:rPr>
        <w:t>INDICE</w:t>
      </w:r>
    </w:p>
    <w:p w14:paraId="0B993F86" w14:textId="77777777" w:rsidR="00453290" w:rsidRPr="00EA04B8" w:rsidRDefault="00453290" w:rsidP="00453290">
      <w:pPr>
        <w:jc w:val="center"/>
        <w:rPr>
          <w:rFonts w:ascii="Arial" w:hAnsi="Arial" w:cs="Arial"/>
          <w:b/>
          <w:lang w:val="es-GT"/>
        </w:rPr>
      </w:pPr>
    </w:p>
    <w:p w14:paraId="1126AC35" w14:textId="77777777" w:rsidR="00453290" w:rsidRPr="00EA04B8" w:rsidRDefault="00453290" w:rsidP="00453290">
      <w:pPr>
        <w:jc w:val="both"/>
        <w:rPr>
          <w:rFonts w:ascii="Arial" w:hAnsi="Arial" w:cs="Arial"/>
          <w:b/>
          <w:lang w:val="es-GT"/>
        </w:rPr>
      </w:pPr>
      <w:r w:rsidRPr="00EA04B8">
        <w:rPr>
          <w:rFonts w:ascii="Arial" w:hAnsi="Arial" w:cs="Arial"/>
          <w:b/>
          <w:lang w:val="es-GT"/>
        </w:rPr>
        <w:t xml:space="preserve">INTRODUCCIÓN                                                                                                      1  </w:t>
      </w:r>
    </w:p>
    <w:p w14:paraId="13A92D65" w14:textId="77777777" w:rsidR="00453290" w:rsidRPr="00EA04B8" w:rsidRDefault="00453290" w:rsidP="00453290">
      <w:pPr>
        <w:jc w:val="both"/>
        <w:rPr>
          <w:rFonts w:ascii="Arial" w:hAnsi="Arial" w:cs="Arial"/>
          <w:b/>
          <w:lang w:val="es-GT"/>
        </w:rPr>
      </w:pPr>
      <w:r w:rsidRPr="00EA04B8">
        <w:rPr>
          <w:rFonts w:ascii="Arial" w:hAnsi="Arial" w:cs="Arial"/>
          <w:b/>
          <w:lang w:val="es-GT"/>
        </w:rPr>
        <w:t>OBJETIVOS                                                                                                              1</w:t>
      </w:r>
    </w:p>
    <w:p w14:paraId="5C3F41BF" w14:textId="77777777" w:rsidR="00453290" w:rsidRPr="00EA04B8" w:rsidRDefault="00453290" w:rsidP="00453290">
      <w:pPr>
        <w:jc w:val="both"/>
        <w:rPr>
          <w:rFonts w:ascii="Arial" w:hAnsi="Arial" w:cs="Arial"/>
          <w:b/>
          <w:lang w:val="es-GT"/>
        </w:rPr>
      </w:pPr>
      <w:r w:rsidRPr="00EA04B8">
        <w:rPr>
          <w:rFonts w:ascii="Arial" w:hAnsi="Arial" w:cs="Arial"/>
          <w:b/>
          <w:lang w:val="es-GT"/>
        </w:rPr>
        <w:t>GENERAL                                                                                                                 1</w:t>
      </w:r>
    </w:p>
    <w:p w14:paraId="01CA3639" w14:textId="77777777" w:rsidR="00453290" w:rsidRPr="00EA04B8" w:rsidRDefault="00453290" w:rsidP="00453290">
      <w:pPr>
        <w:jc w:val="both"/>
        <w:rPr>
          <w:rFonts w:ascii="Arial" w:hAnsi="Arial" w:cs="Arial"/>
          <w:b/>
          <w:lang w:val="es-GT"/>
        </w:rPr>
      </w:pPr>
      <w:r w:rsidRPr="00EA04B8">
        <w:rPr>
          <w:rFonts w:ascii="Arial" w:hAnsi="Arial" w:cs="Arial"/>
          <w:b/>
          <w:lang w:val="es-GT"/>
        </w:rPr>
        <w:t>ESPECIFICOS                                                                                                          1</w:t>
      </w:r>
    </w:p>
    <w:p w14:paraId="458EE985" w14:textId="77777777" w:rsidR="00453290" w:rsidRPr="00EA04B8" w:rsidRDefault="00453290" w:rsidP="00453290">
      <w:pPr>
        <w:jc w:val="both"/>
        <w:rPr>
          <w:rFonts w:ascii="Arial" w:hAnsi="Arial" w:cs="Arial"/>
          <w:b/>
          <w:lang w:val="es-GT"/>
        </w:rPr>
      </w:pPr>
      <w:r w:rsidRPr="00EA04B8">
        <w:rPr>
          <w:rFonts w:ascii="Arial" w:hAnsi="Arial" w:cs="Arial"/>
          <w:b/>
          <w:lang w:val="es-GT"/>
        </w:rPr>
        <w:t>ALCANCE                                                                                                                 1</w:t>
      </w:r>
    </w:p>
    <w:p w14:paraId="16A171BB" w14:textId="77777777" w:rsidR="00453290" w:rsidRPr="00EA04B8" w:rsidRDefault="00453290" w:rsidP="00453290">
      <w:pPr>
        <w:jc w:val="both"/>
        <w:rPr>
          <w:rFonts w:ascii="Arial" w:hAnsi="Arial" w:cs="Arial"/>
          <w:b/>
          <w:lang w:val="es-GT"/>
        </w:rPr>
      </w:pPr>
      <w:r w:rsidRPr="00EA04B8">
        <w:rPr>
          <w:rFonts w:ascii="Arial" w:hAnsi="Arial" w:cs="Arial"/>
          <w:b/>
          <w:lang w:val="es-GT"/>
        </w:rPr>
        <w:t xml:space="preserve">RESULTADOS DE LA ACTIVIDAD                                                                      </w:t>
      </w:r>
      <w:r>
        <w:rPr>
          <w:rFonts w:ascii="Arial" w:hAnsi="Arial" w:cs="Arial"/>
          <w:b/>
          <w:lang w:val="es-GT"/>
        </w:rPr>
        <w:t xml:space="preserve">   1</w:t>
      </w:r>
    </w:p>
    <w:p w14:paraId="4A94D851" w14:textId="77777777" w:rsidR="00453290" w:rsidRDefault="00453290" w:rsidP="00453290">
      <w:pPr>
        <w:jc w:val="both"/>
        <w:rPr>
          <w:rFonts w:ascii="Arial" w:hAnsi="Arial" w:cs="Arial"/>
          <w:b/>
          <w:lang w:val="es-GT"/>
        </w:rPr>
      </w:pPr>
      <w:r>
        <w:rPr>
          <w:rFonts w:ascii="Arial" w:hAnsi="Arial" w:cs="Arial"/>
          <w:b/>
          <w:lang w:val="es-GT"/>
        </w:rPr>
        <w:t>ANEXO</w:t>
      </w:r>
    </w:p>
    <w:p w14:paraId="4B3B7CE8" w14:textId="77777777" w:rsidR="00453290" w:rsidRDefault="00453290" w:rsidP="00453290">
      <w:pPr>
        <w:jc w:val="both"/>
        <w:rPr>
          <w:rFonts w:ascii="Arial" w:hAnsi="Arial" w:cs="Arial"/>
          <w:b/>
          <w:lang w:val="es-GT"/>
        </w:rPr>
      </w:pPr>
      <w:r>
        <w:rPr>
          <w:rFonts w:ascii="Arial" w:hAnsi="Arial" w:cs="Arial"/>
          <w:b/>
          <w:lang w:val="es-GT"/>
        </w:rPr>
        <w:t>FORMULARIO SR1</w:t>
      </w:r>
      <w:r w:rsidRPr="00CF1FF1">
        <w:rPr>
          <w:rFonts w:ascii="Arial" w:hAnsi="Arial" w:cs="Arial"/>
          <w:b/>
          <w:lang w:val="es-GT"/>
        </w:rPr>
        <w:t xml:space="preserve">   </w:t>
      </w:r>
    </w:p>
    <w:p w14:paraId="4433B62F" w14:textId="77777777" w:rsidR="00453290" w:rsidRDefault="00453290" w:rsidP="00453290">
      <w:pPr>
        <w:jc w:val="both"/>
        <w:rPr>
          <w:rFonts w:ascii="Arial" w:hAnsi="Arial" w:cs="Arial"/>
          <w:b/>
          <w:lang w:val="es-GT"/>
        </w:rPr>
      </w:pPr>
    </w:p>
    <w:p w14:paraId="0EE1041E" w14:textId="77777777" w:rsidR="00453290" w:rsidRDefault="00453290" w:rsidP="00453290">
      <w:pPr>
        <w:jc w:val="both"/>
        <w:rPr>
          <w:rFonts w:ascii="Arial" w:hAnsi="Arial" w:cs="Arial"/>
          <w:b/>
          <w:lang w:val="es-GT"/>
        </w:rPr>
      </w:pPr>
    </w:p>
    <w:p w14:paraId="69679A9C" w14:textId="77777777" w:rsidR="00453290" w:rsidRDefault="00453290" w:rsidP="00453290">
      <w:pPr>
        <w:jc w:val="both"/>
        <w:rPr>
          <w:rFonts w:ascii="Arial" w:hAnsi="Arial" w:cs="Arial"/>
          <w:b/>
          <w:lang w:val="es-GT"/>
        </w:rPr>
      </w:pPr>
    </w:p>
    <w:p w14:paraId="46A336DA" w14:textId="77777777" w:rsidR="00453290" w:rsidRDefault="00453290" w:rsidP="00453290">
      <w:pPr>
        <w:jc w:val="both"/>
        <w:rPr>
          <w:rFonts w:ascii="Arial" w:hAnsi="Arial" w:cs="Arial"/>
          <w:b/>
          <w:lang w:val="es-GT"/>
        </w:rPr>
      </w:pPr>
    </w:p>
    <w:p w14:paraId="7E7C1D69" w14:textId="77777777" w:rsidR="00453290" w:rsidRDefault="00453290" w:rsidP="00453290">
      <w:pPr>
        <w:jc w:val="both"/>
        <w:rPr>
          <w:rFonts w:ascii="Arial" w:hAnsi="Arial" w:cs="Arial"/>
          <w:b/>
          <w:lang w:val="es-GT"/>
        </w:rPr>
      </w:pPr>
    </w:p>
    <w:p w14:paraId="7A814BA3" w14:textId="77777777" w:rsidR="00453290" w:rsidRDefault="00453290" w:rsidP="00453290">
      <w:pPr>
        <w:jc w:val="both"/>
        <w:rPr>
          <w:rFonts w:ascii="Arial" w:hAnsi="Arial" w:cs="Arial"/>
          <w:b/>
          <w:lang w:val="es-GT"/>
        </w:rPr>
      </w:pPr>
    </w:p>
    <w:p w14:paraId="4D3FAE37" w14:textId="77777777" w:rsidR="00453290" w:rsidRDefault="00453290" w:rsidP="00453290">
      <w:pPr>
        <w:jc w:val="both"/>
        <w:rPr>
          <w:rFonts w:ascii="Arial" w:hAnsi="Arial" w:cs="Arial"/>
          <w:b/>
          <w:lang w:val="es-GT"/>
        </w:rPr>
      </w:pPr>
    </w:p>
    <w:p w14:paraId="1F0B5384" w14:textId="77777777" w:rsidR="00453290" w:rsidRDefault="00453290" w:rsidP="00453290">
      <w:pPr>
        <w:jc w:val="both"/>
        <w:rPr>
          <w:rFonts w:ascii="Arial" w:hAnsi="Arial" w:cs="Arial"/>
          <w:b/>
          <w:lang w:val="es-GT"/>
        </w:rPr>
      </w:pPr>
    </w:p>
    <w:p w14:paraId="108FB923" w14:textId="77777777" w:rsidR="00453290" w:rsidRDefault="00453290" w:rsidP="00453290">
      <w:pPr>
        <w:jc w:val="both"/>
        <w:rPr>
          <w:rFonts w:ascii="Arial" w:hAnsi="Arial" w:cs="Arial"/>
          <w:b/>
          <w:lang w:val="es-GT"/>
        </w:rPr>
      </w:pPr>
    </w:p>
    <w:p w14:paraId="74BE2072" w14:textId="77777777" w:rsidR="00453290" w:rsidRDefault="00453290" w:rsidP="00453290">
      <w:pPr>
        <w:jc w:val="both"/>
        <w:rPr>
          <w:rFonts w:ascii="Arial" w:hAnsi="Arial" w:cs="Arial"/>
          <w:b/>
          <w:lang w:val="es-GT"/>
        </w:rPr>
      </w:pPr>
    </w:p>
    <w:p w14:paraId="3CEFA01D" w14:textId="77777777" w:rsidR="00453290" w:rsidRDefault="00453290" w:rsidP="00453290">
      <w:pPr>
        <w:jc w:val="both"/>
        <w:rPr>
          <w:rFonts w:ascii="Arial" w:hAnsi="Arial" w:cs="Arial"/>
          <w:b/>
          <w:lang w:val="es-GT"/>
        </w:rPr>
      </w:pPr>
    </w:p>
    <w:p w14:paraId="6E7DF9E6" w14:textId="7ED02829" w:rsidR="00453290" w:rsidRPr="00453290" w:rsidRDefault="00453290" w:rsidP="00453290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highlight w:val="lightGray"/>
          <w:lang w:val="es-GT"/>
        </w:rPr>
        <w:sectPr w:rsidR="00453290" w:rsidRPr="00453290" w:rsidSect="00F953F9">
          <w:headerReference w:type="even" r:id="rId8"/>
          <w:headerReference w:type="first" r:id="rId9"/>
          <w:pgSz w:w="12240" w:h="15840" w:code="1"/>
          <w:pgMar w:top="1560" w:right="1750" w:bottom="1276" w:left="1701" w:header="720" w:footer="720" w:gutter="0"/>
          <w:cols w:space="720"/>
        </w:sectPr>
      </w:pPr>
      <w:r>
        <w:rPr>
          <w:rFonts w:ascii="Arial" w:hAnsi="Arial" w:cs="Arial"/>
          <w:b/>
          <w:sz w:val="22"/>
          <w:szCs w:val="22"/>
          <w:highlight w:val="lightGray"/>
          <w:lang w:val="es-GT"/>
        </w:rPr>
        <w:t xml:space="preserve">                                                                                            </w:t>
      </w:r>
    </w:p>
    <w:p w14:paraId="69FA9920" w14:textId="03738C48" w:rsidR="00B30C3B" w:rsidRPr="00B30C3B" w:rsidRDefault="00B30C3B" w:rsidP="00B30C3B">
      <w:pPr>
        <w:rPr>
          <w:rFonts w:ascii="Arial" w:hAnsi="Arial" w:cs="Arial"/>
          <w:sz w:val="22"/>
          <w:szCs w:val="22"/>
          <w:lang w:val="es-GT"/>
        </w:rPr>
        <w:sectPr w:rsidR="00B30C3B" w:rsidRPr="00B30C3B" w:rsidSect="00B30C3B">
          <w:headerReference w:type="default" r:id="rId10"/>
          <w:footerReference w:type="default" r:id="rId11"/>
          <w:pgSz w:w="12240" w:h="15840" w:code="1"/>
          <w:pgMar w:top="1134" w:right="1752" w:bottom="1276" w:left="1701" w:header="720" w:footer="720" w:gutter="0"/>
          <w:pgNumType w:start="1"/>
          <w:cols w:space="720"/>
        </w:sectPr>
      </w:pPr>
    </w:p>
    <w:p w14:paraId="02040575" w14:textId="711912FE" w:rsidR="00731ABA" w:rsidRPr="00453290" w:rsidRDefault="00D209D0" w:rsidP="00453290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  <w:r w:rsidRPr="00453290">
        <w:rPr>
          <w:rFonts w:ascii="Arial" w:hAnsi="Arial" w:cs="Arial"/>
          <w:b/>
          <w:sz w:val="22"/>
          <w:szCs w:val="22"/>
          <w:lang w:val="es-GT"/>
        </w:rPr>
        <w:t>I</w:t>
      </w:r>
      <w:r w:rsidR="00731ABA" w:rsidRPr="00453290">
        <w:rPr>
          <w:rFonts w:ascii="Arial" w:hAnsi="Arial" w:cs="Arial"/>
          <w:b/>
          <w:sz w:val="22"/>
          <w:szCs w:val="22"/>
          <w:lang w:val="es-GT"/>
        </w:rPr>
        <w:t>NTRODUCCION</w:t>
      </w:r>
      <w:r w:rsidR="00731ABA" w:rsidRPr="00453290">
        <w:rPr>
          <w:rFonts w:ascii="Arial" w:hAnsi="Arial" w:cs="Arial"/>
          <w:b/>
          <w:sz w:val="22"/>
          <w:szCs w:val="22"/>
          <w:lang w:val="es-GT"/>
        </w:rPr>
        <w:tab/>
      </w:r>
    </w:p>
    <w:p w14:paraId="6F5203FC" w14:textId="77777777" w:rsidR="00731ABA" w:rsidRPr="00731ABA" w:rsidRDefault="00731ABA" w:rsidP="00731ABA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160F2C65" w14:textId="73063C57" w:rsidR="00756093" w:rsidRPr="00B30C3B" w:rsidRDefault="00731ABA" w:rsidP="00756093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val="es-GT"/>
        </w:rPr>
      </w:pPr>
      <w:r w:rsidRPr="00B30C3B">
        <w:rPr>
          <w:rFonts w:ascii="Arial" w:hAnsi="Arial" w:cs="Arial"/>
          <w:sz w:val="22"/>
          <w:szCs w:val="22"/>
          <w:lang w:val="es-GT"/>
        </w:rPr>
        <w:t xml:space="preserve">De conformidad con el nombramiento de Auditoría </w:t>
      </w:r>
      <w:r w:rsidR="00423163" w:rsidRPr="00B30C3B">
        <w:rPr>
          <w:rFonts w:ascii="Arial" w:hAnsi="Arial" w:cs="Arial"/>
          <w:sz w:val="22"/>
          <w:szCs w:val="22"/>
          <w:lang w:val="es-GT"/>
        </w:rPr>
        <w:t>O-DIDAI/SUB-</w:t>
      </w:r>
      <w:r w:rsidR="00D143C2" w:rsidRPr="00B30C3B">
        <w:rPr>
          <w:rFonts w:ascii="Arial" w:hAnsi="Arial" w:cs="Arial"/>
          <w:sz w:val="22"/>
          <w:szCs w:val="22"/>
          <w:lang w:val="es-GT"/>
        </w:rPr>
        <w:t>228</w:t>
      </w:r>
      <w:r w:rsidR="00423163" w:rsidRPr="00B30C3B">
        <w:rPr>
          <w:rFonts w:ascii="Arial" w:hAnsi="Arial" w:cs="Arial"/>
          <w:sz w:val="22"/>
          <w:szCs w:val="22"/>
          <w:lang w:val="es-GT"/>
        </w:rPr>
        <w:t>-2023</w:t>
      </w:r>
      <w:r w:rsidRPr="00B30C3B">
        <w:rPr>
          <w:rFonts w:ascii="Arial" w:hAnsi="Arial" w:cs="Arial"/>
          <w:sz w:val="22"/>
          <w:szCs w:val="22"/>
          <w:lang w:val="es-GT"/>
        </w:rPr>
        <w:t xml:space="preserve">, de fecha </w:t>
      </w:r>
      <w:r w:rsidR="00D143C2" w:rsidRPr="00B30C3B">
        <w:rPr>
          <w:rFonts w:ascii="Arial" w:hAnsi="Arial" w:cs="Arial"/>
          <w:sz w:val="22"/>
          <w:szCs w:val="22"/>
          <w:lang w:val="es-GT"/>
        </w:rPr>
        <w:t>06</w:t>
      </w:r>
      <w:r w:rsidR="002055F4" w:rsidRPr="00B30C3B">
        <w:rPr>
          <w:rFonts w:ascii="Arial" w:hAnsi="Arial" w:cs="Arial"/>
          <w:sz w:val="22"/>
          <w:szCs w:val="22"/>
          <w:lang w:val="es-GT"/>
        </w:rPr>
        <w:t xml:space="preserve"> </w:t>
      </w:r>
      <w:r w:rsidRPr="00B30C3B">
        <w:rPr>
          <w:rFonts w:ascii="Arial" w:hAnsi="Arial" w:cs="Arial"/>
          <w:sz w:val="22"/>
          <w:szCs w:val="22"/>
          <w:lang w:val="es-GT"/>
        </w:rPr>
        <w:t xml:space="preserve">de </w:t>
      </w:r>
      <w:r w:rsidR="00D143C2" w:rsidRPr="00B30C3B">
        <w:rPr>
          <w:rFonts w:ascii="Arial" w:hAnsi="Arial" w:cs="Arial"/>
          <w:sz w:val="22"/>
          <w:szCs w:val="22"/>
          <w:lang w:val="es-GT"/>
        </w:rPr>
        <w:t>diciembre</w:t>
      </w:r>
      <w:r w:rsidRPr="00B30C3B">
        <w:rPr>
          <w:rFonts w:ascii="Arial" w:hAnsi="Arial" w:cs="Arial"/>
          <w:sz w:val="22"/>
          <w:szCs w:val="22"/>
          <w:lang w:val="es-GT"/>
        </w:rPr>
        <w:t xml:space="preserve"> de 20</w:t>
      </w:r>
      <w:r w:rsidR="00423163" w:rsidRPr="00B30C3B">
        <w:rPr>
          <w:rFonts w:ascii="Arial" w:hAnsi="Arial" w:cs="Arial"/>
          <w:sz w:val="22"/>
          <w:szCs w:val="22"/>
          <w:lang w:val="es-GT"/>
        </w:rPr>
        <w:t>23</w:t>
      </w:r>
      <w:r w:rsidR="001F7F6A" w:rsidRPr="00B30C3B">
        <w:rPr>
          <w:rFonts w:ascii="Arial" w:hAnsi="Arial" w:cs="Arial"/>
          <w:sz w:val="22"/>
          <w:szCs w:val="22"/>
          <w:lang w:val="es-GT"/>
        </w:rPr>
        <w:t xml:space="preserve">, </w:t>
      </w:r>
      <w:r w:rsidRPr="00B30C3B">
        <w:rPr>
          <w:rFonts w:ascii="Arial" w:hAnsi="Arial" w:cs="Arial"/>
          <w:sz w:val="22"/>
          <w:szCs w:val="22"/>
          <w:lang w:val="es-GT"/>
        </w:rPr>
        <w:t>fui nombrad</w:t>
      </w:r>
      <w:r w:rsidR="00E66E00" w:rsidRPr="00B30C3B">
        <w:rPr>
          <w:rFonts w:ascii="Arial" w:hAnsi="Arial" w:cs="Arial"/>
          <w:sz w:val="22"/>
          <w:szCs w:val="22"/>
          <w:lang w:val="es-GT"/>
        </w:rPr>
        <w:t>o</w:t>
      </w:r>
      <w:r w:rsidR="00A03D16" w:rsidRPr="00B30C3B">
        <w:rPr>
          <w:rFonts w:ascii="Arial" w:hAnsi="Arial" w:cs="Arial"/>
          <w:sz w:val="22"/>
          <w:szCs w:val="22"/>
          <w:lang w:val="es-GT"/>
        </w:rPr>
        <w:t xml:space="preserve"> para </w:t>
      </w:r>
      <w:r w:rsidR="00F953F9" w:rsidRPr="00B30C3B">
        <w:rPr>
          <w:rFonts w:ascii="Arial" w:hAnsi="Arial" w:cs="Arial"/>
          <w:sz w:val="22"/>
          <w:szCs w:val="22"/>
          <w:lang w:val="es-GT"/>
        </w:rPr>
        <w:t>realizar</w:t>
      </w:r>
      <w:r w:rsidR="00423163" w:rsidRPr="00B30C3B">
        <w:rPr>
          <w:rFonts w:ascii="Arial" w:hAnsi="Arial" w:cs="Arial"/>
          <w:b/>
          <w:sz w:val="22"/>
          <w:szCs w:val="22"/>
          <w:lang w:val="es-GT"/>
        </w:rPr>
        <w:t xml:space="preserve"> </w:t>
      </w:r>
      <w:r w:rsidR="00352934">
        <w:rPr>
          <w:rFonts w:ascii="Arial" w:hAnsi="Arial" w:cs="Arial"/>
          <w:sz w:val="22"/>
          <w:szCs w:val="22"/>
          <w:lang w:val="es-GT"/>
        </w:rPr>
        <w:t>primer</w:t>
      </w:r>
      <w:r w:rsidR="00423163" w:rsidRPr="00B30C3B">
        <w:rPr>
          <w:rFonts w:ascii="Arial" w:hAnsi="Arial" w:cs="Arial"/>
          <w:sz w:val="22"/>
          <w:szCs w:val="22"/>
          <w:lang w:val="es-GT"/>
        </w:rPr>
        <w:t xml:space="preserve"> seguimiento </w:t>
      </w:r>
      <w:r w:rsidR="00FF0CE7" w:rsidRPr="00B30C3B">
        <w:rPr>
          <w:rFonts w:ascii="Arial" w:hAnsi="Arial" w:cs="Arial"/>
          <w:sz w:val="22"/>
          <w:szCs w:val="22"/>
          <w:lang w:val="es-GT"/>
        </w:rPr>
        <w:t>a la</w:t>
      </w:r>
      <w:r w:rsidR="00756093" w:rsidRPr="00B30C3B">
        <w:rPr>
          <w:rFonts w:ascii="Arial" w:hAnsi="Arial" w:cs="Arial"/>
          <w:sz w:val="22"/>
          <w:szCs w:val="22"/>
          <w:lang w:val="es-GT"/>
        </w:rPr>
        <w:t>s</w:t>
      </w:r>
      <w:r w:rsidR="00FF0CE7" w:rsidRPr="00B30C3B">
        <w:rPr>
          <w:rFonts w:ascii="Arial" w:hAnsi="Arial" w:cs="Arial"/>
          <w:sz w:val="22"/>
          <w:szCs w:val="22"/>
          <w:lang w:val="es-GT"/>
        </w:rPr>
        <w:t xml:space="preserve"> recomendaci</w:t>
      </w:r>
      <w:r w:rsidR="00D143C2" w:rsidRPr="00B30C3B">
        <w:rPr>
          <w:rFonts w:ascii="Arial" w:hAnsi="Arial" w:cs="Arial"/>
          <w:sz w:val="22"/>
          <w:szCs w:val="22"/>
          <w:lang w:val="es-GT"/>
        </w:rPr>
        <w:t>ones</w:t>
      </w:r>
      <w:r w:rsidR="00FF0CE7" w:rsidRPr="00B30C3B">
        <w:rPr>
          <w:rFonts w:ascii="Arial" w:hAnsi="Arial" w:cs="Arial"/>
          <w:sz w:val="22"/>
          <w:szCs w:val="22"/>
          <w:lang w:val="es-GT"/>
        </w:rPr>
        <w:t xml:space="preserve"> emitida</w:t>
      </w:r>
      <w:r w:rsidR="00D143C2" w:rsidRPr="00B30C3B">
        <w:rPr>
          <w:rFonts w:ascii="Arial" w:hAnsi="Arial" w:cs="Arial"/>
          <w:sz w:val="22"/>
          <w:szCs w:val="22"/>
          <w:lang w:val="es-GT"/>
        </w:rPr>
        <w:t>s</w:t>
      </w:r>
      <w:r w:rsidR="00FF0CE7" w:rsidRPr="00B30C3B">
        <w:rPr>
          <w:rFonts w:ascii="Arial" w:hAnsi="Arial" w:cs="Arial"/>
          <w:sz w:val="22"/>
          <w:szCs w:val="22"/>
          <w:lang w:val="es-GT"/>
        </w:rPr>
        <w:t xml:space="preserve"> por la </w:t>
      </w:r>
      <w:r w:rsidR="00D143C2" w:rsidRPr="00B30C3B">
        <w:rPr>
          <w:rFonts w:ascii="Arial" w:hAnsi="Arial" w:cs="Arial"/>
          <w:sz w:val="22"/>
          <w:szCs w:val="22"/>
          <w:lang w:val="es-GT"/>
        </w:rPr>
        <w:t>Dirección de Auditoría Interna</w:t>
      </w:r>
      <w:r w:rsidR="00FF0CE7" w:rsidRPr="00B30C3B">
        <w:rPr>
          <w:rFonts w:ascii="Arial" w:hAnsi="Arial" w:cs="Arial"/>
          <w:sz w:val="22"/>
          <w:szCs w:val="22"/>
          <w:lang w:val="es-GT"/>
        </w:rPr>
        <w:t xml:space="preserve">, </w:t>
      </w:r>
      <w:r w:rsidR="00756093" w:rsidRPr="00B30C3B">
        <w:rPr>
          <w:rFonts w:ascii="Arial" w:hAnsi="Arial" w:cs="Arial"/>
          <w:sz w:val="22"/>
          <w:szCs w:val="22"/>
          <w:lang w:val="es-GT"/>
        </w:rPr>
        <w:t>en el informe CAI: 0004</w:t>
      </w:r>
      <w:r w:rsidR="00567DEC">
        <w:rPr>
          <w:rFonts w:ascii="Arial" w:hAnsi="Arial" w:cs="Arial"/>
          <w:sz w:val="22"/>
          <w:szCs w:val="22"/>
          <w:lang w:val="es-GT"/>
        </w:rPr>
        <w:t>5</w:t>
      </w:r>
      <w:r w:rsidR="00756093" w:rsidRPr="00B30C3B">
        <w:rPr>
          <w:rFonts w:ascii="Arial" w:hAnsi="Arial" w:cs="Arial"/>
          <w:sz w:val="22"/>
          <w:szCs w:val="22"/>
          <w:lang w:val="es-GT"/>
        </w:rPr>
        <w:t xml:space="preserve"> </w:t>
      </w:r>
      <w:r w:rsidR="00756093" w:rsidRPr="00B30C3B">
        <w:rPr>
          <w:rFonts w:ascii="Arial" w:hAnsi="Arial" w:cs="Arial"/>
          <w:sz w:val="22"/>
          <w:szCs w:val="22"/>
          <w:lang w:val="es-ES"/>
        </w:rPr>
        <w:t xml:space="preserve">respecto a la auditoría de cumplimiento y financiera de verificación del proceso de selección, administración y pago de becas </w:t>
      </w:r>
      <w:r w:rsidR="008C083E" w:rsidRPr="00B30C3B">
        <w:rPr>
          <w:rFonts w:ascii="Arial" w:hAnsi="Arial" w:cs="Arial"/>
          <w:sz w:val="22"/>
          <w:szCs w:val="22"/>
          <w:lang w:val="es-ES"/>
        </w:rPr>
        <w:t>de acuerdo con</w:t>
      </w:r>
      <w:r w:rsidR="00756093" w:rsidRPr="00B30C3B">
        <w:rPr>
          <w:rFonts w:ascii="Arial" w:hAnsi="Arial" w:cs="Arial"/>
          <w:sz w:val="22"/>
          <w:szCs w:val="22"/>
          <w:lang w:val="es-ES"/>
        </w:rPr>
        <w:t xml:space="preserve"> la normativa legal vigente, en la Dirección Departamental de Educación de </w:t>
      </w:r>
      <w:r w:rsidR="00567DEC">
        <w:rPr>
          <w:rFonts w:ascii="Arial" w:hAnsi="Arial" w:cs="Arial"/>
          <w:sz w:val="22"/>
          <w:szCs w:val="22"/>
          <w:lang w:val="es-ES"/>
        </w:rPr>
        <w:t>Suchitepéquez.</w:t>
      </w:r>
    </w:p>
    <w:p w14:paraId="36198126" w14:textId="5F26D7C9" w:rsidR="00731ABA" w:rsidRPr="00B30C3B" w:rsidRDefault="00F953F9" w:rsidP="00FF0CE7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val="es-GT"/>
        </w:rPr>
      </w:pPr>
      <w:r w:rsidRPr="00B30C3B">
        <w:rPr>
          <w:rFonts w:ascii="Arial" w:hAnsi="Arial" w:cs="Arial"/>
          <w:sz w:val="22"/>
          <w:szCs w:val="22"/>
          <w:lang w:val="es-GT"/>
        </w:rPr>
        <w:t xml:space="preserve"> </w:t>
      </w:r>
    </w:p>
    <w:p w14:paraId="0B7C5457" w14:textId="77777777" w:rsidR="00731ABA" w:rsidRPr="00D55B2F" w:rsidRDefault="00731ABA" w:rsidP="00D55B2F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/>
          <w:sz w:val="22"/>
          <w:szCs w:val="22"/>
        </w:rPr>
      </w:pPr>
      <w:r w:rsidRPr="00D55B2F">
        <w:rPr>
          <w:rFonts w:ascii="Arial" w:hAnsi="Arial" w:cs="Arial"/>
          <w:b/>
          <w:sz w:val="22"/>
          <w:szCs w:val="22"/>
        </w:rPr>
        <w:t>OBJETIVOS</w:t>
      </w:r>
    </w:p>
    <w:p w14:paraId="3BBC56A9" w14:textId="77777777" w:rsidR="00731ABA" w:rsidRDefault="00731ABA" w:rsidP="00731ABA">
      <w:pPr>
        <w:jc w:val="both"/>
        <w:rPr>
          <w:rFonts w:ascii="Arial" w:hAnsi="Arial" w:cs="Arial"/>
          <w:b/>
          <w:sz w:val="22"/>
          <w:szCs w:val="22"/>
        </w:rPr>
      </w:pPr>
    </w:p>
    <w:p w14:paraId="43556F0E" w14:textId="77777777" w:rsidR="00731ABA" w:rsidRPr="00D55B2F" w:rsidRDefault="00731ABA" w:rsidP="00D55B2F">
      <w:pPr>
        <w:pStyle w:val="Prrafodelista"/>
        <w:numPr>
          <w:ilvl w:val="1"/>
          <w:numId w:val="10"/>
        </w:numPr>
        <w:jc w:val="both"/>
        <w:rPr>
          <w:rFonts w:ascii="Arial" w:hAnsi="Arial" w:cs="Arial"/>
          <w:b/>
          <w:sz w:val="22"/>
          <w:szCs w:val="22"/>
        </w:rPr>
      </w:pPr>
      <w:r w:rsidRPr="00D55B2F">
        <w:rPr>
          <w:rFonts w:ascii="Arial" w:hAnsi="Arial" w:cs="Arial"/>
          <w:b/>
          <w:sz w:val="22"/>
          <w:szCs w:val="22"/>
        </w:rPr>
        <w:t>GENERAL</w:t>
      </w:r>
    </w:p>
    <w:p w14:paraId="3F9247E0" w14:textId="77777777" w:rsidR="00731ABA" w:rsidRDefault="00731ABA" w:rsidP="00731ABA">
      <w:pPr>
        <w:ind w:left="360"/>
        <w:jc w:val="both"/>
        <w:rPr>
          <w:rFonts w:ascii="Arial" w:hAnsi="Arial" w:cs="Arial"/>
          <w:b/>
          <w:sz w:val="22"/>
          <w:szCs w:val="22"/>
        </w:rPr>
      </w:pPr>
    </w:p>
    <w:p w14:paraId="69DC2368" w14:textId="1B4F419B" w:rsidR="003F15AF" w:rsidRDefault="00291815" w:rsidP="002055F4">
      <w:pPr>
        <w:jc w:val="both"/>
        <w:rPr>
          <w:rFonts w:ascii="Arial" w:hAnsi="Arial" w:cs="Arial"/>
          <w:sz w:val="22"/>
          <w:szCs w:val="22"/>
          <w:lang w:val="es-GT"/>
        </w:rPr>
      </w:pPr>
      <w:r>
        <w:rPr>
          <w:rFonts w:ascii="Arial" w:hAnsi="Arial" w:cs="Arial"/>
          <w:sz w:val="22"/>
          <w:szCs w:val="22"/>
          <w:lang w:val="es-GT"/>
        </w:rPr>
        <w:t xml:space="preserve">Realizar </w:t>
      </w:r>
      <w:r w:rsidR="00B30C3B">
        <w:rPr>
          <w:rFonts w:ascii="Arial" w:hAnsi="Arial" w:cs="Arial"/>
          <w:sz w:val="22"/>
          <w:szCs w:val="22"/>
          <w:lang w:val="es-GT"/>
        </w:rPr>
        <w:t>primer</w:t>
      </w:r>
      <w:r>
        <w:rPr>
          <w:rFonts w:ascii="Arial" w:hAnsi="Arial" w:cs="Arial"/>
          <w:sz w:val="22"/>
          <w:szCs w:val="22"/>
          <w:lang w:val="es-GT"/>
        </w:rPr>
        <w:t xml:space="preserve"> seguimiento a las recomendaciones emitidas por la </w:t>
      </w:r>
      <w:r w:rsidR="00B30C3B">
        <w:rPr>
          <w:rFonts w:ascii="Arial" w:hAnsi="Arial" w:cs="Arial"/>
          <w:sz w:val="22"/>
          <w:szCs w:val="22"/>
          <w:lang w:val="es-GT"/>
        </w:rPr>
        <w:t>Dirección de Auditoría Interna.</w:t>
      </w:r>
    </w:p>
    <w:p w14:paraId="3D472E1D" w14:textId="77777777" w:rsidR="003F15AF" w:rsidRDefault="003F15AF" w:rsidP="003F15AF">
      <w:pPr>
        <w:ind w:left="426"/>
        <w:jc w:val="both"/>
        <w:rPr>
          <w:rFonts w:ascii="Arial" w:hAnsi="Arial" w:cs="Arial"/>
          <w:sz w:val="22"/>
          <w:szCs w:val="22"/>
          <w:lang w:val="es-GT"/>
        </w:rPr>
      </w:pPr>
    </w:p>
    <w:p w14:paraId="6EC0E680" w14:textId="77777777" w:rsidR="00731ABA" w:rsidRPr="00EA04B8" w:rsidRDefault="00731ABA" w:rsidP="002055F4">
      <w:pPr>
        <w:jc w:val="both"/>
        <w:rPr>
          <w:rFonts w:ascii="Arial" w:hAnsi="Arial" w:cs="Arial"/>
          <w:b/>
          <w:sz w:val="22"/>
          <w:szCs w:val="22"/>
          <w:lang w:val="es-GT"/>
        </w:rPr>
      </w:pPr>
      <w:r w:rsidRPr="00EA04B8">
        <w:rPr>
          <w:rFonts w:ascii="Arial" w:hAnsi="Arial" w:cs="Arial"/>
          <w:b/>
          <w:sz w:val="22"/>
          <w:szCs w:val="22"/>
          <w:lang w:val="es-GT"/>
        </w:rPr>
        <w:t xml:space="preserve">ESPECIFICO </w:t>
      </w:r>
    </w:p>
    <w:p w14:paraId="79579FC7" w14:textId="77777777" w:rsidR="00731ABA" w:rsidRPr="00EA04B8" w:rsidRDefault="00731ABA" w:rsidP="00731ABA">
      <w:pPr>
        <w:ind w:left="360"/>
        <w:jc w:val="both"/>
        <w:rPr>
          <w:rFonts w:ascii="Arial" w:hAnsi="Arial" w:cs="Arial"/>
          <w:sz w:val="22"/>
          <w:szCs w:val="22"/>
          <w:lang w:val="es-GT"/>
        </w:rPr>
      </w:pPr>
    </w:p>
    <w:p w14:paraId="416FC750" w14:textId="67354119" w:rsidR="00B72026" w:rsidRDefault="00731ABA" w:rsidP="002055F4">
      <w:pPr>
        <w:jc w:val="both"/>
        <w:rPr>
          <w:rFonts w:ascii="Arial" w:hAnsi="Arial" w:cs="Arial"/>
          <w:sz w:val="22"/>
          <w:szCs w:val="22"/>
          <w:lang w:val="es-GT"/>
        </w:rPr>
      </w:pPr>
      <w:r w:rsidRPr="00731ABA">
        <w:rPr>
          <w:rFonts w:ascii="Arial" w:hAnsi="Arial" w:cs="Arial"/>
          <w:sz w:val="22"/>
          <w:szCs w:val="22"/>
          <w:lang w:val="es-GT"/>
        </w:rPr>
        <w:t xml:space="preserve">Verificar </w:t>
      </w:r>
      <w:r w:rsidR="00B72026">
        <w:rPr>
          <w:rFonts w:ascii="Arial" w:hAnsi="Arial" w:cs="Arial"/>
          <w:sz w:val="22"/>
          <w:szCs w:val="22"/>
          <w:lang w:val="es-GT"/>
        </w:rPr>
        <w:t>si existen recomendaciones implementadas, en proceso e incumplidas.</w:t>
      </w:r>
    </w:p>
    <w:p w14:paraId="010F44D6" w14:textId="77777777" w:rsidR="00423163" w:rsidRDefault="00423163" w:rsidP="00423163">
      <w:pPr>
        <w:ind w:left="360"/>
        <w:jc w:val="both"/>
        <w:rPr>
          <w:rFonts w:ascii="Arial" w:hAnsi="Arial" w:cs="Arial"/>
          <w:sz w:val="22"/>
          <w:szCs w:val="22"/>
          <w:lang w:val="es-GT"/>
        </w:rPr>
      </w:pPr>
    </w:p>
    <w:p w14:paraId="783E1D54" w14:textId="77777777" w:rsidR="00C06C45" w:rsidRDefault="00C06C45" w:rsidP="00D55B2F">
      <w:pPr>
        <w:numPr>
          <w:ilvl w:val="0"/>
          <w:numId w:val="10"/>
        </w:numPr>
        <w:jc w:val="both"/>
        <w:rPr>
          <w:rFonts w:ascii="Arial" w:hAnsi="Arial" w:cs="Arial"/>
          <w:b/>
          <w:sz w:val="22"/>
          <w:szCs w:val="22"/>
        </w:rPr>
      </w:pPr>
      <w:r w:rsidRPr="00A65B92">
        <w:rPr>
          <w:rFonts w:ascii="Arial" w:hAnsi="Arial" w:cs="Arial"/>
          <w:b/>
          <w:sz w:val="22"/>
          <w:szCs w:val="22"/>
        </w:rPr>
        <w:t>ALCANCE</w:t>
      </w:r>
    </w:p>
    <w:p w14:paraId="01F8147C" w14:textId="77777777" w:rsidR="00C06C45" w:rsidRDefault="00C06C45" w:rsidP="00C06C45">
      <w:pPr>
        <w:jc w:val="both"/>
        <w:rPr>
          <w:rFonts w:ascii="Arial" w:hAnsi="Arial" w:cs="Arial"/>
          <w:b/>
          <w:sz w:val="22"/>
          <w:szCs w:val="22"/>
        </w:rPr>
      </w:pPr>
    </w:p>
    <w:p w14:paraId="2F2DDE78" w14:textId="45C79738" w:rsidR="002055F4" w:rsidRPr="00B30C3B" w:rsidRDefault="003C7126" w:rsidP="002055F4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val="es-GT"/>
        </w:rPr>
      </w:pPr>
      <w:r w:rsidRPr="003C7126">
        <w:rPr>
          <w:rFonts w:ascii="Arial" w:hAnsi="Arial" w:cs="Arial"/>
          <w:sz w:val="22"/>
          <w:szCs w:val="22"/>
          <w:lang w:val="es-GT"/>
        </w:rPr>
        <w:t xml:space="preserve">Se efectuó seguimiento a </w:t>
      </w:r>
      <w:r w:rsidR="00567DEC">
        <w:rPr>
          <w:rFonts w:ascii="Arial" w:hAnsi="Arial" w:cs="Arial"/>
          <w:sz w:val="22"/>
          <w:szCs w:val="22"/>
          <w:lang w:val="es-GT"/>
        </w:rPr>
        <w:t>06</w:t>
      </w:r>
      <w:r w:rsidRPr="003C7126">
        <w:rPr>
          <w:rFonts w:ascii="Arial" w:hAnsi="Arial" w:cs="Arial"/>
          <w:sz w:val="22"/>
          <w:szCs w:val="22"/>
          <w:lang w:val="es-GT"/>
        </w:rPr>
        <w:t xml:space="preserve"> recomendaciones emitidas por la </w:t>
      </w:r>
      <w:r w:rsidR="00B30C3B">
        <w:rPr>
          <w:rFonts w:ascii="Arial" w:hAnsi="Arial" w:cs="Arial"/>
          <w:sz w:val="22"/>
          <w:szCs w:val="22"/>
          <w:lang w:val="es-GT"/>
        </w:rPr>
        <w:t>Dirección de Auditoría Interna</w:t>
      </w:r>
      <w:r w:rsidRPr="003C7126">
        <w:rPr>
          <w:rFonts w:ascii="Arial" w:hAnsi="Arial" w:cs="Arial"/>
          <w:sz w:val="22"/>
          <w:szCs w:val="22"/>
          <w:lang w:val="es-GT"/>
        </w:rPr>
        <w:t xml:space="preserve">, </w:t>
      </w:r>
      <w:r w:rsidRPr="00B30C3B">
        <w:rPr>
          <w:rFonts w:ascii="Arial" w:hAnsi="Arial" w:cs="Arial"/>
          <w:sz w:val="22"/>
          <w:szCs w:val="22"/>
          <w:lang w:val="es-GT"/>
        </w:rPr>
        <w:t>como resultado</w:t>
      </w:r>
      <w:r w:rsidR="00B30C3B">
        <w:rPr>
          <w:rFonts w:ascii="Arial" w:hAnsi="Arial" w:cs="Arial"/>
          <w:sz w:val="22"/>
          <w:szCs w:val="22"/>
          <w:lang w:val="es-GT"/>
        </w:rPr>
        <w:t xml:space="preserve"> de la</w:t>
      </w:r>
      <w:r w:rsidRPr="00B30C3B">
        <w:rPr>
          <w:rFonts w:ascii="Arial" w:hAnsi="Arial" w:cs="Arial"/>
          <w:sz w:val="22"/>
          <w:szCs w:val="22"/>
          <w:lang w:val="es-GT"/>
        </w:rPr>
        <w:t xml:space="preserve"> </w:t>
      </w:r>
      <w:r w:rsidR="00B30C3B" w:rsidRPr="00B30C3B">
        <w:rPr>
          <w:rFonts w:ascii="Arial" w:hAnsi="Arial" w:cs="Arial"/>
          <w:sz w:val="22"/>
          <w:szCs w:val="22"/>
          <w:lang w:val="es-ES"/>
        </w:rPr>
        <w:t xml:space="preserve">auditoría de cumplimiento y financiera de verificación del proceso de selección, administración y pago de becas </w:t>
      </w:r>
      <w:r w:rsidR="008C083E" w:rsidRPr="00B30C3B">
        <w:rPr>
          <w:rFonts w:ascii="Arial" w:hAnsi="Arial" w:cs="Arial"/>
          <w:sz w:val="22"/>
          <w:szCs w:val="22"/>
          <w:lang w:val="es-ES"/>
        </w:rPr>
        <w:t>de acuerdo con</w:t>
      </w:r>
      <w:r w:rsidR="00B30C3B" w:rsidRPr="00B30C3B">
        <w:rPr>
          <w:rFonts w:ascii="Arial" w:hAnsi="Arial" w:cs="Arial"/>
          <w:sz w:val="22"/>
          <w:szCs w:val="22"/>
          <w:lang w:val="es-ES"/>
        </w:rPr>
        <w:t xml:space="preserve"> la normativa legal vigente, en la Dirección Departamental de Educación de </w:t>
      </w:r>
      <w:r w:rsidR="00567DEC">
        <w:rPr>
          <w:rFonts w:ascii="Arial" w:hAnsi="Arial" w:cs="Arial"/>
          <w:sz w:val="22"/>
          <w:szCs w:val="22"/>
          <w:lang w:val="es-ES"/>
        </w:rPr>
        <w:t>Suchitepéquez</w:t>
      </w:r>
      <w:r w:rsidR="005E34D6">
        <w:rPr>
          <w:rFonts w:ascii="Arial" w:hAnsi="Arial" w:cs="Arial"/>
          <w:sz w:val="22"/>
          <w:szCs w:val="22"/>
          <w:lang w:val="es-ES"/>
        </w:rPr>
        <w:t xml:space="preserve"> por el período del 01 de enero al 31 de agosto de 2023</w:t>
      </w:r>
      <w:r w:rsidR="00B30C3B">
        <w:rPr>
          <w:rFonts w:ascii="Arial" w:hAnsi="Arial" w:cs="Arial"/>
          <w:sz w:val="22"/>
          <w:szCs w:val="22"/>
          <w:lang w:val="es-ES"/>
        </w:rPr>
        <w:t xml:space="preserve">. </w:t>
      </w:r>
      <w:r w:rsidR="00E20A2D" w:rsidRPr="00ED3475">
        <w:rPr>
          <w:rFonts w:ascii="Arial" w:hAnsi="Arial" w:cs="Arial"/>
          <w:color w:val="000000" w:themeColor="text1"/>
          <w:sz w:val="22"/>
          <w:szCs w:val="22"/>
          <w:lang w:val="es-GT"/>
        </w:rPr>
        <w:t xml:space="preserve">No </w:t>
      </w:r>
      <w:r w:rsidR="005E34D6" w:rsidRPr="00ED3475">
        <w:rPr>
          <w:rFonts w:ascii="Arial" w:hAnsi="Arial" w:cs="Arial"/>
          <w:color w:val="000000" w:themeColor="text1"/>
          <w:sz w:val="22"/>
          <w:szCs w:val="22"/>
          <w:lang w:val="es-GT"/>
        </w:rPr>
        <w:t>obstante,</w:t>
      </w:r>
      <w:r w:rsidR="00E20A2D" w:rsidRPr="00ED3475">
        <w:rPr>
          <w:rFonts w:ascii="Arial" w:hAnsi="Arial" w:cs="Arial"/>
          <w:color w:val="000000" w:themeColor="text1"/>
          <w:sz w:val="22"/>
          <w:szCs w:val="22"/>
          <w:lang w:val="es-GT"/>
        </w:rPr>
        <w:t xml:space="preserve"> fueron giradas las instrucciones por el </w:t>
      </w:r>
      <w:proofErr w:type="spellStart"/>
      <w:r w:rsidR="00C25DF0">
        <w:rPr>
          <w:rFonts w:ascii="Arial" w:hAnsi="Arial" w:cs="Arial"/>
          <w:color w:val="000000" w:themeColor="text1"/>
          <w:sz w:val="22"/>
          <w:szCs w:val="22"/>
          <w:lang w:val="es-GT"/>
        </w:rPr>
        <w:t>Vicedespacho</w:t>
      </w:r>
      <w:proofErr w:type="spellEnd"/>
      <w:r w:rsidR="00C25DF0">
        <w:rPr>
          <w:rFonts w:ascii="Arial" w:hAnsi="Arial" w:cs="Arial"/>
          <w:color w:val="000000" w:themeColor="text1"/>
          <w:sz w:val="22"/>
          <w:szCs w:val="22"/>
          <w:lang w:val="es-GT"/>
        </w:rPr>
        <w:t xml:space="preserve"> Administrativo </w:t>
      </w:r>
      <w:r w:rsidR="00E20A2D" w:rsidRPr="00ED3475">
        <w:rPr>
          <w:rFonts w:ascii="Arial" w:hAnsi="Arial" w:cs="Arial"/>
          <w:color w:val="000000" w:themeColor="text1"/>
          <w:sz w:val="22"/>
          <w:szCs w:val="22"/>
          <w:lang w:val="es-GT"/>
        </w:rPr>
        <w:t>superior</w:t>
      </w:r>
      <w:r w:rsidR="00C25DF0">
        <w:rPr>
          <w:rFonts w:ascii="Arial" w:hAnsi="Arial" w:cs="Arial"/>
          <w:color w:val="000000" w:themeColor="text1"/>
          <w:sz w:val="22"/>
          <w:szCs w:val="22"/>
          <w:lang w:val="es-GT"/>
        </w:rPr>
        <w:t>,</w:t>
      </w:r>
      <w:r w:rsidR="00400E3A" w:rsidRPr="00ED3475">
        <w:rPr>
          <w:rFonts w:ascii="Arial" w:hAnsi="Arial" w:cs="Arial"/>
          <w:color w:val="000000" w:themeColor="text1"/>
          <w:sz w:val="22"/>
          <w:szCs w:val="22"/>
          <w:lang w:val="es-GT"/>
        </w:rPr>
        <w:t xml:space="preserve"> </w:t>
      </w:r>
      <w:r w:rsidR="00ED3475" w:rsidRPr="00ED3475">
        <w:rPr>
          <w:rFonts w:ascii="Arial" w:hAnsi="Arial" w:cs="Arial"/>
          <w:color w:val="000000" w:themeColor="text1"/>
          <w:sz w:val="22"/>
          <w:szCs w:val="22"/>
          <w:lang w:val="es-GT"/>
        </w:rPr>
        <w:t>las recomendaciones quedan en proceso de acuerdo a</w:t>
      </w:r>
      <w:r w:rsidR="00400E3A" w:rsidRPr="00ED3475">
        <w:rPr>
          <w:rFonts w:ascii="Arial" w:hAnsi="Arial" w:cs="Arial"/>
          <w:color w:val="000000" w:themeColor="text1"/>
          <w:sz w:val="22"/>
          <w:szCs w:val="22"/>
          <w:lang w:val="es-GT"/>
        </w:rPr>
        <w:t xml:space="preserve"> lo siguiente</w:t>
      </w:r>
      <w:r w:rsidR="00ED3475">
        <w:rPr>
          <w:rFonts w:ascii="Arial" w:hAnsi="Arial" w:cs="Arial"/>
          <w:color w:val="000000" w:themeColor="text1"/>
          <w:sz w:val="22"/>
          <w:szCs w:val="22"/>
          <w:lang w:val="es-GT"/>
        </w:rPr>
        <w:t>.</w:t>
      </w:r>
    </w:p>
    <w:p w14:paraId="4C6D9747" w14:textId="0DBC5F1D" w:rsidR="00623ED4" w:rsidRDefault="00623ED4" w:rsidP="00623ED4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val="es-GT"/>
        </w:rPr>
      </w:pPr>
    </w:p>
    <w:p w14:paraId="4829D311" w14:textId="59230BE3" w:rsidR="00731ABA" w:rsidRPr="00291815" w:rsidRDefault="00986167" w:rsidP="00467961">
      <w:pPr>
        <w:autoSpaceDE w:val="0"/>
        <w:autoSpaceDN w:val="0"/>
        <w:adjustRightInd w:val="0"/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RESULTADOS DE LA ACTIVIDAD</w:t>
      </w:r>
      <w:r w:rsidRPr="00CC3272">
        <w:rPr>
          <w:rFonts w:ascii="Arial" w:hAnsi="Arial" w:cs="Arial"/>
          <w:b/>
          <w:sz w:val="22"/>
          <w:szCs w:val="22"/>
        </w:rPr>
        <w:t>:</w:t>
      </w:r>
    </w:p>
    <w:p w14:paraId="7D255293" w14:textId="77777777" w:rsidR="0072109F" w:rsidRPr="00467961" w:rsidRDefault="0072109F" w:rsidP="00467961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val="es-GT"/>
        </w:rPr>
      </w:pPr>
    </w:p>
    <w:p w14:paraId="07931243" w14:textId="7EF8B26E" w:rsidR="00731ABA" w:rsidRDefault="00BB3866" w:rsidP="00CC3272">
      <w:pPr>
        <w:pStyle w:val="Prrafodelista"/>
        <w:numPr>
          <w:ilvl w:val="1"/>
          <w:numId w:val="10"/>
        </w:numPr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RECOMENDACIONES EN PROCESO</w:t>
      </w:r>
    </w:p>
    <w:p w14:paraId="30305B13" w14:textId="77777777" w:rsidR="006B3DB0" w:rsidRPr="00CC3272" w:rsidRDefault="006B3DB0" w:rsidP="006B3DB0">
      <w:pPr>
        <w:pStyle w:val="Prrafodelista"/>
        <w:ind w:left="360"/>
        <w:jc w:val="both"/>
        <w:rPr>
          <w:rFonts w:ascii="Arial" w:hAnsi="Arial" w:cs="Arial"/>
          <w:b/>
          <w:sz w:val="22"/>
          <w:szCs w:val="22"/>
        </w:rPr>
      </w:pPr>
    </w:p>
    <w:p w14:paraId="6FA52AF7" w14:textId="28AAFB02" w:rsidR="00453156" w:rsidRDefault="00731ABA" w:rsidP="002055F4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val="es-GT"/>
        </w:rPr>
      </w:pPr>
      <w:r w:rsidRPr="00731ABA">
        <w:rPr>
          <w:rFonts w:ascii="Arial" w:hAnsi="Arial" w:cs="Arial"/>
          <w:sz w:val="22"/>
          <w:szCs w:val="22"/>
          <w:lang w:val="es-GT"/>
        </w:rPr>
        <w:t xml:space="preserve">De conformidad con el Formulario SR1 </w:t>
      </w:r>
      <w:r w:rsidR="00142FE9">
        <w:rPr>
          <w:rFonts w:ascii="Arial" w:hAnsi="Arial" w:cs="Arial"/>
          <w:sz w:val="22"/>
          <w:szCs w:val="22"/>
          <w:lang w:val="es-GT"/>
        </w:rPr>
        <w:t>se estableció que</w:t>
      </w:r>
      <w:r w:rsidR="00291815">
        <w:rPr>
          <w:rFonts w:ascii="Arial" w:hAnsi="Arial" w:cs="Arial"/>
          <w:sz w:val="22"/>
          <w:szCs w:val="22"/>
          <w:lang w:val="es-GT"/>
        </w:rPr>
        <w:t xml:space="preserve"> las</w:t>
      </w:r>
      <w:r w:rsidR="00142FE9">
        <w:rPr>
          <w:rFonts w:ascii="Arial" w:hAnsi="Arial" w:cs="Arial"/>
          <w:sz w:val="22"/>
          <w:szCs w:val="22"/>
          <w:lang w:val="es-GT"/>
        </w:rPr>
        <w:t xml:space="preserve"> </w:t>
      </w:r>
      <w:r w:rsidR="00CB2228">
        <w:rPr>
          <w:rFonts w:ascii="Arial" w:hAnsi="Arial" w:cs="Arial"/>
          <w:sz w:val="22"/>
          <w:szCs w:val="22"/>
          <w:lang w:val="es-GT"/>
        </w:rPr>
        <w:t>06</w:t>
      </w:r>
      <w:r w:rsidR="00061007">
        <w:rPr>
          <w:rFonts w:ascii="Arial" w:hAnsi="Arial" w:cs="Arial"/>
          <w:sz w:val="22"/>
          <w:szCs w:val="22"/>
          <w:lang w:val="es-GT"/>
        </w:rPr>
        <w:t xml:space="preserve"> </w:t>
      </w:r>
      <w:r w:rsidR="00A71AD7">
        <w:rPr>
          <w:rFonts w:ascii="Arial" w:hAnsi="Arial" w:cs="Arial"/>
          <w:sz w:val="22"/>
          <w:szCs w:val="22"/>
          <w:lang w:val="es-GT"/>
        </w:rPr>
        <w:t>recomendaciones</w:t>
      </w:r>
      <w:r w:rsidRPr="00731ABA">
        <w:rPr>
          <w:rFonts w:ascii="Arial" w:hAnsi="Arial" w:cs="Arial"/>
          <w:sz w:val="22"/>
          <w:szCs w:val="22"/>
          <w:lang w:val="es-GT"/>
        </w:rPr>
        <w:t xml:space="preserve"> de</w:t>
      </w:r>
      <w:r w:rsidR="005C192B">
        <w:rPr>
          <w:rFonts w:ascii="Arial" w:hAnsi="Arial" w:cs="Arial"/>
          <w:sz w:val="22"/>
          <w:szCs w:val="22"/>
          <w:lang w:val="es-GT"/>
        </w:rPr>
        <w:t xml:space="preserve"> </w:t>
      </w:r>
      <w:r w:rsidR="005E34D6">
        <w:rPr>
          <w:rFonts w:ascii="Arial" w:hAnsi="Arial" w:cs="Arial"/>
          <w:sz w:val="22"/>
          <w:szCs w:val="22"/>
          <w:lang w:val="es-GT"/>
        </w:rPr>
        <w:t xml:space="preserve">las </w:t>
      </w:r>
      <w:r w:rsidR="008C083E">
        <w:rPr>
          <w:rFonts w:ascii="Arial" w:hAnsi="Arial" w:cs="Arial"/>
          <w:sz w:val="22"/>
          <w:szCs w:val="22"/>
          <w:lang w:val="es-GT"/>
        </w:rPr>
        <w:t>deficiencias</w:t>
      </w:r>
      <w:r w:rsidRPr="00731ABA">
        <w:rPr>
          <w:rFonts w:ascii="Arial" w:hAnsi="Arial" w:cs="Arial"/>
          <w:sz w:val="22"/>
          <w:szCs w:val="22"/>
          <w:lang w:val="es-GT"/>
        </w:rPr>
        <w:t xml:space="preserve"> </w:t>
      </w:r>
      <w:r w:rsidR="00BB3866">
        <w:rPr>
          <w:rFonts w:ascii="Arial" w:hAnsi="Arial" w:cs="Arial"/>
          <w:sz w:val="22"/>
          <w:szCs w:val="22"/>
          <w:lang w:val="es-GT"/>
        </w:rPr>
        <w:t>quedan en proceso</w:t>
      </w:r>
      <w:r w:rsidR="00297EFD">
        <w:rPr>
          <w:rFonts w:ascii="Arial" w:hAnsi="Arial" w:cs="Arial"/>
          <w:sz w:val="22"/>
          <w:szCs w:val="22"/>
          <w:lang w:val="es-GT"/>
        </w:rPr>
        <w:t xml:space="preserve"> </w:t>
      </w:r>
      <w:r w:rsidR="00BB3866">
        <w:rPr>
          <w:rFonts w:ascii="Arial" w:hAnsi="Arial" w:cs="Arial"/>
          <w:sz w:val="22"/>
          <w:szCs w:val="22"/>
          <w:lang w:val="es-GT"/>
        </w:rPr>
        <w:t>según se detalla a continuación</w:t>
      </w:r>
      <w:r w:rsidR="00297EFD" w:rsidRPr="002055F4">
        <w:rPr>
          <w:rFonts w:ascii="Arial" w:hAnsi="Arial" w:cs="Arial"/>
          <w:sz w:val="22"/>
          <w:szCs w:val="22"/>
          <w:lang w:val="es-GT"/>
        </w:rPr>
        <w:t>:</w:t>
      </w:r>
    </w:p>
    <w:p w14:paraId="57BD8701" w14:textId="77777777" w:rsidR="00E73E7B" w:rsidRDefault="00E73E7B" w:rsidP="002055F4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  <w:sz w:val="22"/>
          <w:szCs w:val="22"/>
          <w:lang w:val="es-GT"/>
        </w:rPr>
      </w:pPr>
      <w:bookmarkStart w:id="0" w:name="_Hlk142394073"/>
    </w:p>
    <w:p w14:paraId="1B698DEA" w14:textId="297FBD1A" w:rsidR="00C12341" w:rsidRDefault="005E34D6" w:rsidP="002055F4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  <w:sz w:val="22"/>
          <w:szCs w:val="22"/>
          <w:lang w:val="es-GT"/>
        </w:rPr>
      </w:pPr>
      <w:r>
        <w:rPr>
          <w:rFonts w:ascii="Arial" w:hAnsi="Arial" w:cs="Arial"/>
          <w:b/>
          <w:bCs/>
          <w:sz w:val="22"/>
          <w:szCs w:val="22"/>
          <w:lang w:val="es-GT"/>
        </w:rPr>
        <w:t>Deficiencia</w:t>
      </w:r>
      <w:r w:rsidR="00C12341" w:rsidRPr="002055F4">
        <w:rPr>
          <w:rFonts w:ascii="Arial" w:hAnsi="Arial" w:cs="Arial"/>
          <w:b/>
          <w:bCs/>
          <w:sz w:val="22"/>
          <w:szCs w:val="22"/>
          <w:lang w:val="es-GT"/>
        </w:rPr>
        <w:t xml:space="preserve"> No. </w:t>
      </w:r>
      <w:r w:rsidR="00B46EAC">
        <w:rPr>
          <w:rFonts w:ascii="Arial" w:hAnsi="Arial" w:cs="Arial"/>
          <w:b/>
          <w:bCs/>
          <w:sz w:val="22"/>
          <w:szCs w:val="22"/>
          <w:lang w:val="es-GT"/>
        </w:rPr>
        <w:t>1</w:t>
      </w:r>
    </w:p>
    <w:p w14:paraId="04B6E810" w14:textId="77777777" w:rsidR="00744243" w:rsidRPr="008D62A5" w:rsidRDefault="00744243" w:rsidP="008D62A5">
      <w:pPr>
        <w:jc w:val="both"/>
        <w:rPr>
          <w:rFonts w:ascii="Arial" w:hAnsi="Arial" w:cs="Arial"/>
          <w:bCs/>
          <w:sz w:val="18"/>
          <w:szCs w:val="18"/>
          <w:lang w:val="es-GT"/>
        </w:rPr>
      </w:pPr>
    </w:p>
    <w:p w14:paraId="1D2DA143" w14:textId="18F25B02" w:rsidR="007F29F8" w:rsidRDefault="00847E85" w:rsidP="00847E85">
      <w:pPr>
        <w:ind w:right="123"/>
        <w:jc w:val="both"/>
        <w:rPr>
          <w:rFonts w:ascii="Arial" w:hAnsi="Arial" w:cs="Arial"/>
          <w:b/>
          <w:sz w:val="22"/>
          <w:szCs w:val="22"/>
          <w:lang w:val="es-GT"/>
        </w:rPr>
      </w:pPr>
      <w:bookmarkStart w:id="1" w:name="_Hlk153361626"/>
      <w:bookmarkStart w:id="2" w:name="_Hlk150940208"/>
      <w:bookmarkStart w:id="3" w:name="_Hlk142394109"/>
      <w:bookmarkEnd w:id="0"/>
      <w:r w:rsidRPr="00847E85">
        <w:rPr>
          <w:rFonts w:ascii="Arial" w:hAnsi="Arial" w:cs="Arial"/>
          <w:b/>
          <w:sz w:val="22"/>
          <w:szCs w:val="22"/>
          <w:lang w:val="es-GT"/>
        </w:rPr>
        <w:t>La DIDEDUC de Suchitepéquez, no notificó a la Dirección General de Educación Especial - DIGEESP-</w:t>
      </w:r>
      <w:r w:rsidR="009110F7">
        <w:rPr>
          <w:rFonts w:ascii="Arial" w:hAnsi="Arial" w:cs="Arial"/>
          <w:b/>
          <w:sz w:val="22"/>
          <w:szCs w:val="22"/>
          <w:lang w:val="es-GT"/>
        </w:rPr>
        <w:t xml:space="preserve"> </w:t>
      </w:r>
      <w:r w:rsidRPr="00847E85">
        <w:rPr>
          <w:rFonts w:ascii="Arial" w:hAnsi="Arial" w:cs="Arial"/>
          <w:b/>
          <w:sz w:val="22"/>
          <w:szCs w:val="22"/>
          <w:lang w:val="es-GT"/>
        </w:rPr>
        <w:t>para informar el personal que conforma el Comité de Becas de Educación Especial del ejercicio fiscal 2023.</w:t>
      </w:r>
      <w:bookmarkEnd w:id="1"/>
      <w:r w:rsidRPr="00847E85">
        <w:rPr>
          <w:rFonts w:ascii="Arial" w:hAnsi="Arial" w:cs="Arial"/>
          <w:b/>
          <w:sz w:val="22"/>
          <w:szCs w:val="22"/>
          <w:lang w:val="es-GT"/>
        </w:rPr>
        <w:t xml:space="preserve"> </w:t>
      </w:r>
    </w:p>
    <w:p w14:paraId="09FF37AC" w14:textId="77777777" w:rsidR="007F29F8" w:rsidRDefault="007F29F8" w:rsidP="00847E85">
      <w:pPr>
        <w:ind w:right="123"/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420C7C91" w14:textId="4B565678" w:rsidR="008D62A5" w:rsidRPr="00847E85" w:rsidRDefault="007F29F8" w:rsidP="00847E85">
      <w:pPr>
        <w:ind w:right="123"/>
        <w:jc w:val="both"/>
        <w:rPr>
          <w:rFonts w:ascii="Arial" w:hAnsi="Arial" w:cs="Arial"/>
          <w:b/>
          <w:bCs/>
          <w:sz w:val="22"/>
          <w:szCs w:val="22"/>
          <w:lang w:val="es-GT"/>
        </w:rPr>
      </w:pPr>
      <w:r w:rsidRPr="00847E85">
        <w:rPr>
          <w:rFonts w:ascii="Arial" w:hAnsi="Arial" w:cs="Arial"/>
          <w:bCs/>
          <w:sz w:val="22"/>
          <w:szCs w:val="22"/>
          <w:lang w:val="es-GT"/>
        </w:rPr>
        <w:t>De acuerdo con</w:t>
      </w:r>
      <w:r w:rsidR="005E34D6" w:rsidRPr="00847E85">
        <w:rPr>
          <w:rFonts w:ascii="Arial" w:hAnsi="Arial" w:cs="Arial"/>
          <w:bCs/>
          <w:sz w:val="22"/>
          <w:szCs w:val="22"/>
          <w:lang w:val="es-GT"/>
        </w:rPr>
        <w:t xml:space="preserve"> lo indicado por las autoridades de la Dirección Departamental de Educación de </w:t>
      </w:r>
      <w:r w:rsidR="00847E85" w:rsidRPr="00847E85">
        <w:rPr>
          <w:rFonts w:ascii="Arial" w:hAnsi="Arial" w:cs="Arial"/>
          <w:bCs/>
          <w:sz w:val="22"/>
          <w:szCs w:val="22"/>
          <w:lang w:val="es-GT"/>
        </w:rPr>
        <w:t>Suchitepéquez</w:t>
      </w:r>
      <w:r w:rsidR="005E34D6" w:rsidRPr="00847E85">
        <w:rPr>
          <w:rFonts w:ascii="Arial" w:hAnsi="Arial" w:cs="Arial"/>
          <w:bCs/>
          <w:sz w:val="22"/>
          <w:szCs w:val="22"/>
          <w:lang w:val="es-GT"/>
        </w:rPr>
        <w:t xml:space="preserve"> </w:t>
      </w:r>
      <w:r w:rsidR="00847E85" w:rsidRPr="00847E85">
        <w:rPr>
          <w:rFonts w:ascii="Arial" w:hAnsi="Arial" w:cs="Arial"/>
          <w:bCs/>
          <w:sz w:val="22"/>
          <w:szCs w:val="22"/>
          <w:lang w:val="es-GT"/>
        </w:rPr>
        <w:t>donde informan ya fue nombrado el delegado del Departamento de Fortalecimiento a la Comunidad Educativa, aún se encuentran pendientes los representantes de Educación Especial y de la Dirección Departamental de Educación de Suchitepéquez la cual se completará en enero 2024</w:t>
      </w:r>
      <w:r w:rsidR="00847E85">
        <w:rPr>
          <w:rFonts w:ascii="Arial" w:hAnsi="Arial" w:cs="Arial"/>
          <w:bCs/>
          <w:sz w:val="22"/>
          <w:szCs w:val="22"/>
          <w:lang w:val="es-GT"/>
        </w:rPr>
        <w:t>.</w:t>
      </w:r>
    </w:p>
    <w:p w14:paraId="3066551A" w14:textId="77777777" w:rsidR="008D62A5" w:rsidRDefault="008D62A5" w:rsidP="00095CE2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  <w:sz w:val="22"/>
          <w:szCs w:val="22"/>
          <w:lang w:val="es-GT"/>
        </w:rPr>
      </w:pPr>
    </w:p>
    <w:p w14:paraId="75149F22" w14:textId="46BD1BB2" w:rsidR="00ED3475" w:rsidRDefault="00ED3475" w:rsidP="00095CE2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  <w:sz w:val="22"/>
          <w:szCs w:val="22"/>
          <w:lang w:val="es-GT"/>
        </w:rPr>
      </w:pPr>
    </w:p>
    <w:p w14:paraId="5FDC5FFE" w14:textId="01A9E233" w:rsidR="005E34D6" w:rsidRDefault="005E34D6" w:rsidP="00095CE2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  <w:sz w:val="22"/>
          <w:szCs w:val="22"/>
          <w:lang w:val="es-GT"/>
        </w:rPr>
      </w:pPr>
    </w:p>
    <w:p w14:paraId="6D576111" w14:textId="25B5A6D6" w:rsidR="00C135AE" w:rsidRDefault="00C135AE" w:rsidP="00095CE2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  <w:sz w:val="22"/>
          <w:szCs w:val="22"/>
          <w:lang w:val="es-GT"/>
        </w:rPr>
      </w:pPr>
    </w:p>
    <w:p w14:paraId="2EE0BC1C" w14:textId="14A287E0" w:rsidR="00095CE2" w:rsidRPr="002055F4" w:rsidRDefault="005E34D6" w:rsidP="00095CE2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  <w:sz w:val="22"/>
          <w:szCs w:val="22"/>
          <w:lang w:val="es-GT"/>
        </w:rPr>
      </w:pPr>
      <w:r>
        <w:rPr>
          <w:rFonts w:ascii="Arial" w:hAnsi="Arial" w:cs="Arial"/>
          <w:b/>
          <w:bCs/>
          <w:sz w:val="22"/>
          <w:szCs w:val="22"/>
          <w:lang w:val="es-GT"/>
        </w:rPr>
        <w:t>Deficiencia</w:t>
      </w:r>
      <w:r w:rsidR="00095CE2" w:rsidRPr="002055F4">
        <w:rPr>
          <w:rFonts w:ascii="Arial" w:hAnsi="Arial" w:cs="Arial"/>
          <w:b/>
          <w:bCs/>
          <w:sz w:val="22"/>
          <w:szCs w:val="22"/>
          <w:lang w:val="es-GT"/>
        </w:rPr>
        <w:t xml:space="preserve"> No. </w:t>
      </w:r>
      <w:r w:rsidR="00095CE2">
        <w:rPr>
          <w:rFonts w:ascii="Arial" w:hAnsi="Arial" w:cs="Arial"/>
          <w:b/>
          <w:bCs/>
          <w:sz w:val="22"/>
          <w:szCs w:val="22"/>
          <w:lang w:val="es-GT"/>
        </w:rPr>
        <w:t>2</w:t>
      </w:r>
    </w:p>
    <w:bookmarkEnd w:id="2"/>
    <w:p w14:paraId="0ECE38E3" w14:textId="77777777" w:rsidR="00095CE2" w:rsidRPr="00517E31" w:rsidRDefault="00095CE2" w:rsidP="00095CE2">
      <w:pPr>
        <w:jc w:val="both"/>
        <w:rPr>
          <w:rFonts w:ascii="Arial" w:hAnsi="Arial" w:cs="Arial"/>
          <w:bCs/>
          <w:sz w:val="18"/>
          <w:szCs w:val="18"/>
          <w:lang w:val="es-GT"/>
        </w:rPr>
      </w:pPr>
    </w:p>
    <w:p w14:paraId="0F2A441F" w14:textId="77777777" w:rsidR="00490493" w:rsidRDefault="00CF211E" w:rsidP="00CF211E">
      <w:pPr>
        <w:ind w:right="123"/>
        <w:jc w:val="both"/>
        <w:rPr>
          <w:rFonts w:ascii="Arial" w:hAnsi="Arial" w:cs="Arial"/>
          <w:b/>
          <w:sz w:val="22"/>
          <w:szCs w:val="22"/>
          <w:lang w:val="es-GT"/>
        </w:rPr>
      </w:pPr>
      <w:r w:rsidRPr="00CF211E">
        <w:rPr>
          <w:rFonts w:ascii="Arial" w:hAnsi="Arial" w:cs="Arial"/>
          <w:b/>
          <w:sz w:val="22"/>
          <w:szCs w:val="22"/>
          <w:lang w:val="es-GT"/>
        </w:rPr>
        <w:t>Los documentos que respaldan los Comprobantes Únicos de Registro -CUR-, presentan deficiencias.</w:t>
      </w:r>
    </w:p>
    <w:p w14:paraId="77698252" w14:textId="77777777" w:rsidR="00490493" w:rsidRDefault="00490493" w:rsidP="00CF211E">
      <w:pPr>
        <w:ind w:right="123"/>
        <w:jc w:val="both"/>
        <w:rPr>
          <w:rFonts w:ascii="Arial" w:hAnsi="Arial" w:cs="Arial"/>
          <w:bCs/>
          <w:sz w:val="22"/>
          <w:szCs w:val="22"/>
          <w:lang w:val="es-GT"/>
        </w:rPr>
      </w:pPr>
    </w:p>
    <w:p w14:paraId="539BA1D6" w14:textId="09A3B828" w:rsidR="005E34D6" w:rsidRPr="00CF211E" w:rsidRDefault="00490493" w:rsidP="00CF211E">
      <w:pPr>
        <w:ind w:right="123"/>
        <w:jc w:val="both"/>
        <w:rPr>
          <w:rFonts w:ascii="Arial" w:hAnsi="Arial" w:cs="Arial"/>
          <w:sz w:val="22"/>
          <w:szCs w:val="22"/>
          <w:lang w:val="es-GT"/>
        </w:rPr>
      </w:pPr>
      <w:r>
        <w:rPr>
          <w:rFonts w:ascii="Arial" w:hAnsi="Arial" w:cs="Arial"/>
          <w:bCs/>
          <w:sz w:val="22"/>
          <w:szCs w:val="22"/>
          <w:lang w:val="es-GT"/>
        </w:rPr>
        <w:t>D</w:t>
      </w:r>
      <w:r w:rsidRPr="005E34D6">
        <w:rPr>
          <w:rFonts w:ascii="Arial" w:hAnsi="Arial" w:cs="Arial"/>
          <w:bCs/>
          <w:sz w:val="22"/>
          <w:szCs w:val="22"/>
          <w:lang w:val="es-GT"/>
        </w:rPr>
        <w:t>e acuerdo con</w:t>
      </w:r>
      <w:r w:rsidR="005E34D6" w:rsidRPr="005E34D6">
        <w:rPr>
          <w:rFonts w:ascii="Arial" w:hAnsi="Arial" w:cs="Arial"/>
          <w:bCs/>
          <w:sz w:val="22"/>
          <w:szCs w:val="22"/>
          <w:lang w:val="es-GT"/>
        </w:rPr>
        <w:t xml:space="preserve"> lo indicado por las autoridades de la Dirección </w:t>
      </w:r>
      <w:r w:rsidR="005E34D6" w:rsidRPr="00CF211E">
        <w:rPr>
          <w:rFonts w:ascii="Arial" w:hAnsi="Arial" w:cs="Arial"/>
          <w:bCs/>
          <w:sz w:val="22"/>
          <w:szCs w:val="22"/>
          <w:lang w:val="es-GT"/>
        </w:rPr>
        <w:t xml:space="preserve">Departamental de Educación de </w:t>
      </w:r>
      <w:r w:rsidR="00CF211E" w:rsidRPr="00CF211E">
        <w:rPr>
          <w:rFonts w:ascii="Arial" w:hAnsi="Arial" w:cs="Arial"/>
          <w:bCs/>
          <w:sz w:val="22"/>
          <w:szCs w:val="22"/>
          <w:lang w:val="es-GT"/>
        </w:rPr>
        <w:t xml:space="preserve">Suchitepéquez, no procedieron a presentar evidencia que las nóminas de pago de becas de alimentación y discapacidad 2023 se encuentren autorizadas por la Contraloría General de Cuentas </w:t>
      </w:r>
      <w:r w:rsidR="000702DF">
        <w:rPr>
          <w:rFonts w:ascii="Arial" w:hAnsi="Arial" w:cs="Arial"/>
          <w:bCs/>
          <w:sz w:val="22"/>
          <w:szCs w:val="22"/>
          <w:lang w:val="es-GT"/>
        </w:rPr>
        <w:t>acorde a</w:t>
      </w:r>
      <w:r w:rsidR="00CF211E" w:rsidRPr="00CF211E">
        <w:rPr>
          <w:rFonts w:ascii="Arial" w:hAnsi="Arial" w:cs="Arial"/>
          <w:bCs/>
          <w:sz w:val="22"/>
          <w:szCs w:val="22"/>
          <w:lang w:val="es-GT"/>
        </w:rPr>
        <w:t xml:space="preserve"> la normativa legal actual, y será hasta el ejercicio 2024 que se implementara la autorización por parte de la Contraloría General de Cuentas de los formularios correspondientes</w:t>
      </w:r>
      <w:r w:rsidR="00CF211E">
        <w:rPr>
          <w:rFonts w:ascii="Arial" w:hAnsi="Arial" w:cs="Arial"/>
          <w:sz w:val="22"/>
          <w:szCs w:val="22"/>
          <w:lang w:val="es-GT"/>
        </w:rPr>
        <w:t>.</w:t>
      </w:r>
      <w:r w:rsidR="00CF211E" w:rsidRPr="00CF211E">
        <w:rPr>
          <w:rFonts w:ascii="Arial" w:hAnsi="Arial" w:cs="Arial"/>
          <w:sz w:val="22"/>
          <w:szCs w:val="22"/>
          <w:lang w:val="es-GT"/>
        </w:rPr>
        <w:t xml:space="preserve"> </w:t>
      </w:r>
    </w:p>
    <w:p w14:paraId="372A86E6" w14:textId="77777777" w:rsidR="005E34D6" w:rsidRDefault="005E34D6" w:rsidP="00095CE2">
      <w:pPr>
        <w:spacing w:line="213" w:lineRule="auto"/>
        <w:jc w:val="both"/>
        <w:rPr>
          <w:rFonts w:ascii="Arial" w:hAnsi="Arial" w:cs="Arial"/>
          <w:sz w:val="22"/>
          <w:szCs w:val="22"/>
          <w:lang w:val="es-GT"/>
        </w:rPr>
      </w:pPr>
    </w:p>
    <w:p w14:paraId="2F8F7737" w14:textId="62679227" w:rsidR="008D62A5" w:rsidRDefault="005E34D6" w:rsidP="008D62A5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  <w:sz w:val="22"/>
          <w:szCs w:val="22"/>
          <w:lang w:val="es-GT"/>
        </w:rPr>
      </w:pPr>
      <w:r>
        <w:rPr>
          <w:rFonts w:ascii="Arial" w:hAnsi="Arial" w:cs="Arial"/>
          <w:b/>
          <w:bCs/>
          <w:sz w:val="22"/>
          <w:szCs w:val="22"/>
          <w:lang w:val="es-GT"/>
        </w:rPr>
        <w:t>Deficiencia</w:t>
      </w:r>
      <w:r w:rsidR="008D62A5" w:rsidRPr="002055F4">
        <w:rPr>
          <w:rFonts w:ascii="Arial" w:hAnsi="Arial" w:cs="Arial"/>
          <w:b/>
          <w:bCs/>
          <w:sz w:val="22"/>
          <w:szCs w:val="22"/>
          <w:lang w:val="es-GT"/>
        </w:rPr>
        <w:t xml:space="preserve"> No. </w:t>
      </w:r>
      <w:r w:rsidR="008D62A5">
        <w:rPr>
          <w:rFonts w:ascii="Arial" w:hAnsi="Arial" w:cs="Arial"/>
          <w:b/>
          <w:bCs/>
          <w:sz w:val="22"/>
          <w:szCs w:val="22"/>
          <w:lang w:val="es-GT"/>
        </w:rPr>
        <w:t>3</w:t>
      </w:r>
    </w:p>
    <w:p w14:paraId="15D57F8C" w14:textId="3A8AE38B" w:rsidR="008D62A5" w:rsidRDefault="008D62A5" w:rsidP="008D62A5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  <w:sz w:val="22"/>
          <w:szCs w:val="22"/>
          <w:lang w:val="es-GT"/>
        </w:rPr>
      </w:pPr>
    </w:p>
    <w:p w14:paraId="6C11AF11" w14:textId="2B91D1A4" w:rsidR="00CF211E" w:rsidRDefault="00CF211E" w:rsidP="00CF211E">
      <w:pPr>
        <w:jc w:val="both"/>
        <w:rPr>
          <w:rFonts w:ascii="Arial" w:hAnsi="Arial" w:cs="Arial"/>
          <w:b/>
          <w:sz w:val="22"/>
          <w:szCs w:val="22"/>
          <w:lang w:val="es-GT"/>
        </w:rPr>
      </w:pPr>
      <w:bookmarkStart w:id="4" w:name="_Hlk153361357"/>
      <w:r w:rsidRPr="00CF211E">
        <w:rPr>
          <w:rFonts w:ascii="Arial" w:hAnsi="Arial" w:cs="Arial"/>
          <w:b/>
          <w:sz w:val="22"/>
          <w:szCs w:val="22"/>
          <w:lang w:val="es-GT"/>
        </w:rPr>
        <w:t>No existe normativa interna que regule la administración de becas de Alimentación</w:t>
      </w:r>
      <w:r>
        <w:rPr>
          <w:rFonts w:ascii="Arial" w:hAnsi="Arial" w:cs="Arial"/>
          <w:b/>
          <w:sz w:val="22"/>
          <w:szCs w:val="22"/>
          <w:lang w:val="es-GT"/>
        </w:rPr>
        <w:t>.</w:t>
      </w:r>
    </w:p>
    <w:p w14:paraId="5DF9E053" w14:textId="77777777" w:rsidR="006D61A1" w:rsidRPr="00CF211E" w:rsidRDefault="006D61A1" w:rsidP="00CF211E">
      <w:pPr>
        <w:jc w:val="both"/>
        <w:rPr>
          <w:rFonts w:ascii="Arial" w:hAnsi="Arial" w:cs="Arial"/>
          <w:b/>
          <w:sz w:val="22"/>
          <w:szCs w:val="22"/>
          <w:lang w:val="es-GT"/>
        </w:rPr>
      </w:pPr>
    </w:p>
    <w:bookmarkEnd w:id="4"/>
    <w:p w14:paraId="1F1C1330" w14:textId="77A2128B" w:rsidR="00C135AE" w:rsidRPr="00CF211E" w:rsidRDefault="00490493" w:rsidP="00AF2CA5">
      <w:pPr>
        <w:pStyle w:val="Textoindependiente"/>
        <w:jc w:val="both"/>
        <w:rPr>
          <w:rFonts w:ascii="Arial" w:hAnsi="Arial" w:cs="Arial"/>
          <w:bCs/>
          <w:sz w:val="22"/>
          <w:szCs w:val="22"/>
          <w:lang w:val="es-GT"/>
        </w:rPr>
      </w:pPr>
      <w:r>
        <w:rPr>
          <w:rFonts w:ascii="Arial" w:hAnsi="Arial" w:cs="Arial"/>
          <w:bCs/>
          <w:sz w:val="22"/>
          <w:szCs w:val="22"/>
          <w:lang w:val="es-GT"/>
        </w:rPr>
        <w:t>D</w:t>
      </w:r>
      <w:r w:rsidRPr="005E34D6">
        <w:rPr>
          <w:rFonts w:ascii="Arial" w:hAnsi="Arial" w:cs="Arial"/>
          <w:bCs/>
          <w:sz w:val="22"/>
          <w:szCs w:val="22"/>
          <w:lang w:val="es-GT"/>
        </w:rPr>
        <w:t>e acuerdo con</w:t>
      </w:r>
      <w:r w:rsidR="005E34D6" w:rsidRPr="005E34D6">
        <w:rPr>
          <w:rFonts w:ascii="Arial" w:hAnsi="Arial" w:cs="Arial"/>
          <w:bCs/>
          <w:sz w:val="22"/>
          <w:szCs w:val="22"/>
          <w:lang w:val="es-GT"/>
        </w:rPr>
        <w:t xml:space="preserve"> lo indicado por las autoridades de la Dirección Departamental de Educación de </w:t>
      </w:r>
      <w:r w:rsidR="00CF211E">
        <w:rPr>
          <w:rFonts w:ascii="Arial" w:hAnsi="Arial" w:cs="Arial"/>
          <w:bCs/>
          <w:sz w:val="22"/>
          <w:szCs w:val="22"/>
          <w:lang w:val="es-GT"/>
        </w:rPr>
        <w:t>Suchitepéquez,</w:t>
      </w:r>
      <w:r w:rsidR="005E34D6" w:rsidRPr="005E34D6">
        <w:rPr>
          <w:rFonts w:ascii="Arial" w:hAnsi="Arial" w:cs="Arial"/>
          <w:bCs/>
          <w:sz w:val="22"/>
          <w:szCs w:val="22"/>
          <w:lang w:val="es-GT"/>
        </w:rPr>
        <w:t xml:space="preserve"> </w:t>
      </w:r>
      <w:r w:rsidR="00CF211E" w:rsidRPr="00CF211E">
        <w:rPr>
          <w:rFonts w:ascii="Arial" w:hAnsi="Arial" w:cs="Arial"/>
          <w:bCs/>
          <w:sz w:val="22"/>
          <w:szCs w:val="22"/>
          <w:lang w:val="es-GT"/>
        </w:rPr>
        <w:t>no presentaron evidencia de norma</w:t>
      </w:r>
      <w:r w:rsidR="00C25DF0">
        <w:rPr>
          <w:rFonts w:ascii="Arial" w:hAnsi="Arial" w:cs="Arial"/>
          <w:bCs/>
          <w:sz w:val="22"/>
          <w:szCs w:val="22"/>
          <w:lang w:val="es-GT"/>
        </w:rPr>
        <w:t>s</w:t>
      </w:r>
      <w:r w:rsidR="00CF211E" w:rsidRPr="00CF211E">
        <w:rPr>
          <w:rFonts w:ascii="Arial" w:hAnsi="Arial" w:cs="Arial"/>
          <w:bCs/>
          <w:sz w:val="22"/>
          <w:szCs w:val="22"/>
          <w:lang w:val="es-GT"/>
        </w:rPr>
        <w:t xml:space="preserve"> para regular los procedimientos internos </w:t>
      </w:r>
      <w:r w:rsidR="00A2054A" w:rsidRPr="00CF211E">
        <w:rPr>
          <w:rFonts w:ascii="Arial" w:hAnsi="Arial" w:cs="Arial"/>
          <w:bCs/>
          <w:sz w:val="22"/>
          <w:szCs w:val="22"/>
          <w:lang w:val="es-GT"/>
        </w:rPr>
        <w:t xml:space="preserve">de </w:t>
      </w:r>
      <w:r w:rsidR="00203C3E">
        <w:rPr>
          <w:rFonts w:ascii="Arial" w:hAnsi="Arial" w:cs="Arial"/>
          <w:bCs/>
          <w:sz w:val="22"/>
          <w:szCs w:val="22"/>
          <w:lang w:val="es-GT"/>
        </w:rPr>
        <w:t xml:space="preserve">becas </w:t>
      </w:r>
      <w:r w:rsidR="004654D5">
        <w:rPr>
          <w:rFonts w:ascii="Arial" w:hAnsi="Arial" w:cs="Arial"/>
          <w:bCs/>
          <w:sz w:val="22"/>
          <w:szCs w:val="22"/>
          <w:lang w:val="es-GT"/>
        </w:rPr>
        <w:t>de alimentación acorde a</w:t>
      </w:r>
      <w:r w:rsidR="00CF211E" w:rsidRPr="00CF211E">
        <w:rPr>
          <w:rFonts w:ascii="Arial" w:hAnsi="Arial" w:cs="Arial"/>
          <w:bCs/>
          <w:sz w:val="22"/>
          <w:szCs w:val="22"/>
          <w:lang w:val="es-GT"/>
        </w:rPr>
        <w:t xml:space="preserve"> la normativa existente para cumplir así con los objetivos administrativos y financieros en tiempo, y será hasta el ejercicio 2024 que se iniciará a elaborar el instructivo correspondiente a becas de alimentación</w:t>
      </w:r>
      <w:r w:rsidR="00CF211E">
        <w:rPr>
          <w:rFonts w:ascii="Arial" w:hAnsi="Arial" w:cs="Arial"/>
          <w:bCs/>
          <w:sz w:val="22"/>
          <w:szCs w:val="22"/>
          <w:lang w:val="es-GT"/>
        </w:rPr>
        <w:t>.</w:t>
      </w:r>
    </w:p>
    <w:p w14:paraId="256DAE52" w14:textId="77777777" w:rsidR="00C135AE" w:rsidRPr="00AF2CA5" w:rsidRDefault="00C135AE" w:rsidP="00C135AE">
      <w:pPr>
        <w:pStyle w:val="Textoindependiente"/>
        <w:spacing w:after="0"/>
        <w:jc w:val="both"/>
        <w:rPr>
          <w:rFonts w:ascii="Arial" w:hAnsi="Arial" w:cs="Arial"/>
          <w:bCs/>
          <w:sz w:val="22"/>
          <w:szCs w:val="22"/>
          <w:lang w:val="es-GT"/>
        </w:rPr>
      </w:pPr>
    </w:p>
    <w:p w14:paraId="18A5BFB2" w14:textId="1CE0851E" w:rsidR="008D62A5" w:rsidRDefault="005E34D6" w:rsidP="008D62A5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  <w:sz w:val="22"/>
          <w:szCs w:val="22"/>
          <w:lang w:val="es-GT"/>
        </w:rPr>
      </w:pPr>
      <w:r>
        <w:rPr>
          <w:rFonts w:ascii="Arial" w:hAnsi="Arial" w:cs="Arial"/>
          <w:b/>
          <w:bCs/>
          <w:sz w:val="22"/>
          <w:szCs w:val="22"/>
          <w:lang w:val="es-GT"/>
        </w:rPr>
        <w:t>Deficiencia</w:t>
      </w:r>
      <w:r w:rsidR="008D62A5" w:rsidRPr="002055F4">
        <w:rPr>
          <w:rFonts w:ascii="Arial" w:hAnsi="Arial" w:cs="Arial"/>
          <w:b/>
          <w:bCs/>
          <w:sz w:val="22"/>
          <w:szCs w:val="22"/>
          <w:lang w:val="es-GT"/>
        </w:rPr>
        <w:t xml:space="preserve"> No. </w:t>
      </w:r>
      <w:r w:rsidR="008D62A5">
        <w:rPr>
          <w:rFonts w:ascii="Arial" w:hAnsi="Arial" w:cs="Arial"/>
          <w:b/>
          <w:bCs/>
          <w:sz w:val="22"/>
          <w:szCs w:val="22"/>
          <w:lang w:val="es-GT"/>
        </w:rPr>
        <w:t>4</w:t>
      </w:r>
    </w:p>
    <w:p w14:paraId="52EE7C56" w14:textId="2224C616" w:rsidR="008D62A5" w:rsidRDefault="008D62A5" w:rsidP="008D62A5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  <w:sz w:val="22"/>
          <w:szCs w:val="22"/>
          <w:lang w:val="es-GT"/>
        </w:rPr>
      </w:pPr>
    </w:p>
    <w:p w14:paraId="6EFD29A5" w14:textId="77777777" w:rsidR="006D61A1" w:rsidRDefault="00CF211E" w:rsidP="00CF211E">
      <w:pPr>
        <w:jc w:val="both"/>
        <w:rPr>
          <w:rFonts w:ascii="Arial" w:hAnsi="Arial" w:cs="Arial"/>
          <w:b/>
          <w:sz w:val="22"/>
          <w:szCs w:val="22"/>
          <w:lang w:val="es-GT"/>
        </w:rPr>
      </w:pPr>
      <w:bookmarkStart w:id="5" w:name="_Hlk153361405"/>
      <w:r w:rsidRPr="00CF211E">
        <w:rPr>
          <w:rFonts w:ascii="Arial" w:hAnsi="Arial" w:cs="Arial"/>
          <w:b/>
          <w:sz w:val="22"/>
          <w:szCs w:val="22"/>
          <w:lang w:val="es-GT"/>
        </w:rPr>
        <w:t>Falta de acreditamiento en 7 cuentas bancarias de padres de familia responsables de alumnos beneficiados con Bolsas de Estudio, correspondiente a los meses de mayo, junio y julio, por un monto total de Q1,050.00.</w:t>
      </w:r>
      <w:bookmarkEnd w:id="5"/>
      <w:r>
        <w:rPr>
          <w:rFonts w:ascii="Arial" w:hAnsi="Arial" w:cs="Arial"/>
          <w:b/>
          <w:sz w:val="22"/>
          <w:szCs w:val="22"/>
          <w:lang w:val="es-GT"/>
        </w:rPr>
        <w:t xml:space="preserve"> </w:t>
      </w:r>
    </w:p>
    <w:p w14:paraId="3087ACFE" w14:textId="77777777" w:rsidR="006D61A1" w:rsidRDefault="006D61A1" w:rsidP="00CF211E">
      <w:pPr>
        <w:jc w:val="both"/>
        <w:rPr>
          <w:rFonts w:ascii="Arial" w:hAnsi="Arial" w:cs="Arial"/>
          <w:b/>
          <w:sz w:val="22"/>
          <w:szCs w:val="22"/>
          <w:lang w:val="es-GT"/>
        </w:rPr>
      </w:pPr>
    </w:p>
    <w:p w14:paraId="6BFEF66E" w14:textId="4122FC4F" w:rsidR="00AF2CA5" w:rsidRDefault="00C135AE" w:rsidP="00CF211E">
      <w:pPr>
        <w:jc w:val="both"/>
        <w:rPr>
          <w:rFonts w:ascii="Arial" w:hAnsi="Arial" w:cs="Arial"/>
          <w:bCs/>
          <w:sz w:val="22"/>
          <w:szCs w:val="22"/>
          <w:lang w:val="es-GT"/>
        </w:rPr>
      </w:pPr>
      <w:r>
        <w:rPr>
          <w:rFonts w:ascii="Arial" w:hAnsi="Arial" w:cs="Arial"/>
          <w:bCs/>
          <w:sz w:val="22"/>
          <w:szCs w:val="22"/>
          <w:lang w:val="es-GT"/>
        </w:rPr>
        <w:t>D</w:t>
      </w:r>
      <w:r w:rsidR="00AF2CA5" w:rsidRPr="00AF2CA5">
        <w:rPr>
          <w:rFonts w:ascii="Arial" w:hAnsi="Arial" w:cs="Arial"/>
          <w:bCs/>
          <w:sz w:val="22"/>
          <w:szCs w:val="22"/>
          <w:lang w:val="es-GT"/>
        </w:rPr>
        <w:t xml:space="preserve">e acuerdo </w:t>
      </w:r>
      <w:r w:rsidR="006D61A1">
        <w:rPr>
          <w:rFonts w:ascii="Arial" w:hAnsi="Arial" w:cs="Arial"/>
          <w:bCs/>
          <w:sz w:val="22"/>
          <w:szCs w:val="22"/>
          <w:lang w:val="es-GT"/>
        </w:rPr>
        <w:t>con</w:t>
      </w:r>
      <w:r w:rsidR="00AF2CA5" w:rsidRPr="00AF2CA5">
        <w:rPr>
          <w:rFonts w:ascii="Arial" w:hAnsi="Arial" w:cs="Arial"/>
          <w:bCs/>
          <w:sz w:val="22"/>
          <w:szCs w:val="22"/>
          <w:lang w:val="es-GT"/>
        </w:rPr>
        <w:t xml:space="preserve"> lo indicado por las autoridades de la Dirección Departamental de Educación de </w:t>
      </w:r>
      <w:r w:rsidR="00CF211E">
        <w:rPr>
          <w:rFonts w:ascii="Arial" w:hAnsi="Arial" w:cs="Arial"/>
          <w:bCs/>
          <w:sz w:val="22"/>
          <w:szCs w:val="22"/>
          <w:lang w:val="es-GT"/>
        </w:rPr>
        <w:t>Suchitepéquez</w:t>
      </w:r>
      <w:r w:rsidR="00AF2CA5" w:rsidRPr="00AF2CA5">
        <w:rPr>
          <w:rFonts w:ascii="Arial" w:hAnsi="Arial" w:cs="Arial"/>
          <w:bCs/>
          <w:sz w:val="22"/>
          <w:szCs w:val="22"/>
          <w:lang w:val="es-GT"/>
        </w:rPr>
        <w:t xml:space="preserve"> </w:t>
      </w:r>
      <w:r w:rsidR="00CF211E" w:rsidRPr="00CF211E">
        <w:rPr>
          <w:rFonts w:ascii="Arial" w:hAnsi="Arial" w:cs="Arial"/>
          <w:bCs/>
          <w:sz w:val="22"/>
          <w:szCs w:val="22"/>
          <w:lang w:val="es-GT"/>
        </w:rPr>
        <w:t xml:space="preserve">y derivado de las dificultades que ha representado el pago a los 07 becarios por contar con cuentas bloqueadas o inactivas y lo indicado por las autoridades </w:t>
      </w:r>
      <w:r w:rsidR="00FE39A2">
        <w:rPr>
          <w:rFonts w:ascii="Arial" w:hAnsi="Arial" w:cs="Arial"/>
          <w:bCs/>
          <w:sz w:val="22"/>
          <w:szCs w:val="22"/>
          <w:lang w:val="es-GT"/>
        </w:rPr>
        <w:t>harán</w:t>
      </w:r>
      <w:r w:rsidR="00CF211E" w:rsidRPr="00CF211E">
        <w:rPr>
          <w:rFonts w:ascii="Arial" w:hAnsi="Arial" w:cs="Arial"/>
          <w:bCs/>
          <w:sz w:val="22"/>
          <w:szCs w:val="22"/>
          <w:lang w:val="es-GT"/>
        </w:rPr>
        <w:t xml:space="preserve"> los pagos en el mes de diciembre 2023</w:t>
      </w:r>
      <w:r w:rsidR="00CF211E">
        <w:rPr>
          <w:rFonts w:ascii="Arial" w:hAnsi="Arial" w:cs="Arial"/>
          <w:bCs/>
          <w:sz w:val="22"/>
          <w:szCs w:val="22"/>
          <w:lang w:val="es-GT"/>
        </w:rPr>
        <w:t>.</w:t>
      </w:r>
    </w:p>
    <w:p w14:paraId="418A7C97" w14:textId="78DA9048" w:rsidR="00CF211E" w:rsidRDefault="00CF211E" w:rsidP="00CF211E">
      <w:pPr>
        <w:jc w:val="both"/>
        <w:rPr>
          <w:rFonts w:ascii="Arial" w:hAnsi="Arial" w:cs="Arial"/>
          <w:bCs/>
          <w:sz w:val="22"/>
          <w:szCs w:val="22"/>
          <w:lang w:val="es-GT"/>
        </w:rPr>
      </w:pPr>
    </w:p>
    <w:p w14:paraId="7408A214" w14:textId="6E50AF0D" w:rsidR="00CF211E" w:rsidRDefault="00CF211E" w:rsidP="00CF211E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  <w:sz w:val="22"/>
          <w:szCs w:val="22"/>
          <w:lang w:val="es-GT"/>
        </w:rPr>
      </w:pPr>
      <w:bookmarkStart w:id="6" w:name="_Hlk153373620"/>
      <w:r>
        <w:rPr>
          <w:rFonts w:ascii="Arial" w:hAnsi="Arial" w:cs="Arial"/>
          <w:b/>
          <w:bCs/>
          <w:sz w:val="22"/>
          <w:szCs w:val="22"/>
          <w:lang w:val="es-GT"/>
        </w:rPr>
        <w:t>Deficiencia</w:t>
      </w:r>
      <w:r w:rsidRPr="002055F4">
        <w:rPr>
          <w:rFonts w:ascii="Arial" w:hAnsi="Arial" w:cs="Arial"/>
          <w:b/>
          <w:bCs/>
          <w:sz w:val="22"/>
          <w:szCs w:val="22"/>
          <w:lang w:val="es-GT"/>
        </w:rPr>
        <w:t xml:space="preserve"> No. </w:t>
      </w:r>
      <w:r>
        <w:rPr>
          <w:rFonts w:ascii="Arial" w:hAnsi="Arial" w:cs="Arial"/>
          <w:b/>
          <w:bCs/>
          <w:sz w:val="22"/>
          <w:szCs w:val="22"/>
          <w:lang w:val="es-GT"/>
        </w:rPr>
        <w:t>5</w:t>
      </w:r>
    </w:p>
    <w:bookmarkEnd w:id="6"/>
    <w:p w14:paraId="285868DB" w14:textId="62BB5905" w:rsidR="00CF211E" w:rsidRDefault="00CF211E" w:rsidP="00CF211E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  <w:sz w:val="22"/>
          <w:szCs w:val="22"/>
          <w:lang w:val="es-GT"/>
        </w:rPr>
      </w:pPr>
    </w:p>
    <w:p w14:paraId="42CCA1C9" w14:textId="77777777" w:rsidR="006D61A1" w:rsidRDefault="00CF211E" w:rsidP="00CF211E">
      <w:pPr>
        <w:jc w:val="both"/>
        <w:rPr>
          <w:rFonts w:ascii="Arial" w:hAnsi="Arial" w:cs="Arial"/>
          <w:b/>
          <w:sz w:val="22"/>
          <w:szCs w:val="22"/>
          <w:lang w:val="es-GT"/>
        </w:rPr>
      </w:pPr>
      <w:bookmarkStart w:id="7" w:name="_Hlk153361442"/>
      <w:r w:rsidRPr="00CF211E">
        <w:rPr>
          <w:rFonts w:ascii="Arial" w:hAnsi="Arial" w:cs="Arial"/>
          <w:b/>
          <w:sz w:val="22"/>
          <w:szCs w:val="22"/>
          <w:lang w:val="es-GT"/>
        </w:rPr>
        <w:t>Deficiencias en la confirmación de expedientes de alumnos beneficiados con bolsas de estudio y becas de alimentación.</w:t>
      </w:r>
    </w:p>
    <w:p w14:paraId="1221E539" w14:textId="5205CB02" w:rsidR="00CF211E" w:rsidRDefault="006D61A1" w:rsidP="00CF211E">
      <w:pPr>
        <w:jc w:val="both"/>
        <w:rPr>
          <w:rFonts w:ascii="Arial" w:hAnsi="Arial" w:cs="Arial"/>
          <w:bCs/>
          <w:sz w:val="22"/>
          <w:szCs w:val="22"/>
          <w:lang w:val="es-GT"/>
        </w:rPr>
      </w:pPr>
      <w:bookmarkStart w:id="8" w:name="_Hlk153373660"/>
      <w:r>
        <w:rPr>
          <w:rFonts w:ascii="Arial" w:hAnsi="Arial" w:cs="Arial"/>
          <w:bCs/>
          <w:sz w:val="22"/>
          <w:szCs w:val="22"/>
          <w:lang w:val="es-GT"/>
        </w:rPr>
        <w:t>D</w:t>
      </w:r>
      <w:r w:rsidRPr="005E34D6">
        <w:rPr>
          <w:rFonts w:ascii="Arial" w:hAnsi="Arial" w:cs="Arial"/>
          <w:bCs/>
          <w:sz w:val="22"/>
          <w:szCs w:val="22"/>
          <w:lang w:val="es-GT"/>
        </w:rPr>
        <w:t>e acuerdo con</w:t>
      </w:r>
      <w:r w:rsidR="00CF211E" w:rsidRPr="005E34D6">
        <w:rPr>
          <w:rFonts w:ascii="Arial" w:hAnsi="Arial" w:cs="Arial"/>
          <w:bCs/>
          <w:sz w:val="22"/>
          <w:szCs w:val="22"/>
          <w:lang w:val="es-GT"/>
        </w:rPr>
        <w:t xml:space="preserve"> lo indicado por las autoridades de la Dirección Departamental de Educación de </w:t>
      </w:r>
      <w:r w:rsidR="00CF211E">
        <w:rPr>
          <w:rFonts w:ascii="Arial" w:hAnsi="Arial" w:cs="Arial"/>
          <w:bCs/>
          <w:sz w:val="22"/>
          <w:szCs w:val="22"/>
          <w:lang w:val="es-GT"/>
        </w:rPr>
        <w:t>Suchitepéquez</w:t>
      </w:r>
      <w:bookmarkEnd w:id="8"/>
      <w:r w:rsidR="00CF211E">
        <w:rPr>
          <w:rFonts w:ascii="Arial" w:hAnsi="Arial" w:cs="Arial"/>
          <w:bCs/>
          <w:sz w:val="22"/>
          <w:szCs w:val="22"/>
          <w:lang w:val="es-GT"/>
        </w:rPr>
        <w:t xml:space="preserve">, </w:t>
      </w:r>
      <w:r w:rsidR="00CF211E" w:rsidRPr="00CF211E">
        <w:rPr>
          <w:rFonts w:ascii="Arial" w:hAnsi="Arial" w:cs="Arial"/>
          <w:bCs/>
          <w:sz w:val="22"/>
          <w:szCs w:val="22"/>
          <w:lang w:val="es-GT"/>
        </w:rPr>
        <w:t>solamente presentó evidencia de un alumno de los 10 detectados en revisión realizada, lo que se considera insuficiente</w:t>
      </w:r>
      <w:r w:rsidR="00CF211E">
        <w:rPr>
          <w:rFonts w:ascii="Arial" w:hAnsi="Arial" w:cs="Arial"/>
          <w:bCs/>
          <w:sz w:val="22"/>
          <w:szCs w:val="22"/>
          <w:lang w:val="es-GT"/>
        </w:rPr>
        <w:t>.</w:t>
      </w:r>
    </w:p>
    <w:p w14:paraId="6249128A" w14:textId="0C51CA18" w:rsidR="00CF211E" w:rsidRDefault="00CF211E" w:rsidP="00CF211E">
      <w:pPr>
        <w:jc w:val="both"/>
        <w:rPr>
          <w:rFonts w:ascii="Arial" w:hAnsi="Arial" w:cs="Arial"/>
          <w:bCs/>
          <w:sz w:val="22"/>
          <w:szCs w:val="22"/>
          <w:lang w:val="es-GT"/>
        </w:rPr>
      </w:pPr>
    </w:p>
    <w:p w14:paraId="0EC76169" w14:textId="22A8FB16" w:rsidR="00CF211E" w:rsidRDefault="00CF211E" w:rsidP="00CF211E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  <w:sz w:val="22"/>
          <w:szCs w:val="22"/>
          <w:lang w:val="es-GT"/>
        </w:rPr>
      </w:pPr>
      <w:r>
        <w:rPr>
          <w:rFonts w:ascii="Arial" w:hAnsi="Arial" w:cs="Arial"/>
          <w:b/>
          <w:bCs/>
          <w:sz w:val="22"/>
          <w:szCs w:val="22"/>
          <w:lang w:val="es-GT"/>
        </w:rPr>
        <w:t>Deficiencia</w:t>
      </w:r>
      <w:r w:rsidRPr="002055F4">
        <w:rPr>
          <w:rFonts w:ascii="Arial" w:hAnsi="Arial" w:cs="Arial"/>
          <w:b/>
          <w:bCs/>
          <w:sz w:val="22"/>
          <w:szCs w:val="22"/>
          <w:lang w:val="es-GT"/>
        </w:rPr>
        <w:t xml:space="preserve"> No. </w:t>
      </w:r>
      <w:r>
        <w:rPr>
          <w:rFonts w:ascii="Arial" w:hAnsi="Arial" w:cs="Arial"/>
          <w:b/>
          <w:bCs/>
          <w:sz w:val="22"/>
          <w:szCs w:val="22"/>
          <w:lang w:val="es-GT"/>
        </w:rPr>
        <w:t>6</w:t>
      </w:r>
    </w:p>
    <w:p w14:paraId="47B530A4" w14:textId="0D17DF85" w:rsidR="00CF211E" w:rsidRDefault="00CF211E" w:rsidP="00CF211E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  <w:sz w:val="22"/>
          <w:szCs w:val="22"/>
          <w:lang w:val="es-GT"/>
        </w:rPr>
      </w:pPr>
    </w:p>
    <w:p w14:paraId="548457DC" w14:textId="77777777" w:rsidR="006D61A1" w:rsidRDefault="00CF211E" w:rsidP="00CF211E">
      <w:pPr>
        <w:jc w:val="both"/>
        <w:rPr>
          <w:rFonts w:ascii="Arial" w:hAnsi="Arial" w:cs="Arial"/>
          <w:b/>
          <w:sz w:val="22"/>
          <w:szCs w:val="22"/>
          <w:lang w:val="es-GT"/>
        </w:rPr>
      </w:pPr>
      <w:bookmarkStart w:id="9" w:name="_Hlk153361476"/>
      <w:r w:rsidRPr="00CF211E">
        <w:rPr>
          <w:rFonts w:ascii="Arial" w:hAnsi="Arial" w:cs="Arial"/>
          <w:b/>
          <w:sz w:val="22"/>
          <w:szCs w:val="22"/>
          <w:lang w:val="es-GT"/>
        </w:rPr>
        <w:t>Deficiencias en visitas realizadas a establecimientos educativos.</w:t>
      </w:r>
      <w:r>
        <w:rPr>
          <w:rFonts w:ascii="Arial" w:hAnsi="Arial" w:cs="Arial"/>
          <w:b/>
          <w:sz w:val="22"/>
          <w:szCs w:val="22"/>
          <w:lang w:val="es-GT"/>
        </w:rPr>
        <w:t xml:space="preserve"> </w:t>
      </w:r>
    </w:p>
    <w:p w14:paraId="1C29EC5F" w14:textId="7B7DDDAD" w:rsidR="00CF211E" w:rsidRDefault="006D61A1" w:rsidP="00CF211E">
      <w:pPr>
        <w:jc w:val="both"/>
        <w:rPr>
          <w:rFonts w:ascii="Arial" w:hAnsi="Arial" w:cs="Arial"/>
          <w:sz w:val="22"/>
          <w:szCs w:val="22"/>
          <w:lang w:val="es-GT"/>
        </w:rPr>
      </w:pPr>
      <w:r>
        <w:rPr>
          <w:rFonts w:ascii="Arial" w:hAnsi="Arial" w:cs="Arial"/>
          <w:bCs/>
          <w:sz w:val="22"/>
          <w:szCs w:val="22"/>
          <w:lang w:val="es-GT"/>
        </w:rPr>
        <w:t>D</w:t>
      </w:r>
      <w:r w:rsidRPr="005E34D6">
        <w:rPr>
          <w:rFonts w:ascii="Arial" w:hAnsi="Arial" w:cs="Arial"/>
          <w:bCs/>
          <w:sz w:val="22"/>
          <w:szCs w:val="22"/>
          <w:lang w:val="es-GT"/>
        </w:rPr>
        <w:t>e acuerdo con</w:t>
      </w:r>
      <w:r w:rsidR="00CF211E" w:rsidRPr="005E34D6">
        <w:rPr>
          <w:rFonts w:ascii="Arial" w:hAnsi="Arial" w:cs="Arial"/>
          <w:bCs/>
          <w:sz w:val="22"/>
          <w:szCs w:val="22"/>
          <w:lang w:val="es-GT"/>
        </w:rPr>
        <w:t xml:space="preserve"> lo indicado por las autoridades de la Dirección Departamental de Educación de </w:t>
      </w:r>
      <w:r w:rsidR="00CF211E">
        <w:rPr>
          <w:rFonts w:ascii="Arial" w:hAnsi="Arial" w:cs="Arial"/>
          <w:bCs/>
          <w:sz w:val="22"/>
          <w:szCs w:val="22"/>
          <w:lang w:val="es-GT"/>
        </w:rPr>
        <w:t xml:space="preserve">Suchitepéquez, </w:t>
      </w:r>
      <w:r w:rsidR="008A11B7" w:rsidRPr="008A11B7">
        <w:rPr>
          <w:rFonts w:ascii="Arial" w:hAnsi="Arial" w:cs="Arial"/>
          <w:bCs/>
          <w:sz w:val="22"/>
          <w:szCs w:val="22"/>
          <w:lang w:val="es-GT"/>
        </w:rPr>
        <w:t xml:space="preserve">no presentaron evidencia sobre la falta de monitoreo, justificación por la ausencia de estudiantes al momento de realizar la verificación física, </w:t>
      </w:r>
      <w:r w:rsidR="008A11B7" w:rsidRPr="008A11B7">
        <w:rPr>
          <w:rFonts w:ascii="Arial" w:hAnsi="Arial" w:cs="Arial"/>
          <w:bCs/>
          <w:sz w:val="22"/>
          <w:szCs w:val="22"/>
          <w:lang w:val="es-GT"/>
        </w:rPr>
        <w:lastRenderedPageBreak/>
        <w:t xml:space="preserve">sobre la falta de acreditamiento y según indican </w:t>
      </w:r>
      <w:r w:rsidR="003E2FF5">
        <w:rPr>
          <w:rFonts w:ascii="Arial" w:hAnsi="Arial" w:cs="Arial"/>
          <w:bCs/>
          <w:sz w:val="22"/>
          <w:szCs w:val="22"/>
          <w:lang w:val="es-GT"/>
        </w:rPr>
        <w:t xml:space="preserve">se </w:t>
      </w:r>
      <w:r w:rsidR="008A11B7" w:rsidRPr="008A11B7">
        <w:rPr>
          <w:rFonts w:ascii="Arial" w:hAnsi="Arial" w:cs="Arial"/>
          <w:sz w:val="22"/>
          <w:szCs w:val="22"/>
          <w:lang w:val="es-GT"/>
        </w:rPr>
        <w:t>les instruye atender recomendaciones, para evitar reincidencia en deficiencias en futuros procesos</w:t>
      </w:r>
      <w:r w:rsidR="008A11B7">
        <w:rPr>
          <w:rFonts w:ascii="Arial" w:hAnsi="Arial" w:cs="Arial"/>
          <w:sz w:val="22"/>
          <w:szCs w:val="22"/>
          <w:lang w:val="es-GT"/>
        </w:rPr>
        <w:t>.</w:t>
      </w:r>
    </w:p>
    <w:bookmarkEnd w:id="7"/>
    <w:bookmarkEnd w:id="9"/>
    <w:p w14:paraId="06D597B1" w14:textId="77777777" w:rsidR="003E2FF5" w:rsidRDefault="004F160A" w:rsidP="004F160A">
      <w:pPr>
        <w:spacing w:line="213" w:lineRule="auto"/>
        <w:jc w:val="both"/>
        <w:rPr>
          <w:rFonts w:ascii="Arial" w:hAnsi="Arial" w:cs="Arial"/>
          <w:sz w:val="22"/>
          <w:szCs w:val="22"/>
          <w:lang w:val="es-GT"/>
        </w:rPr>
      </w:pPr>
      <w:r>
        <w:rPr>
          <w:rFonts w:ascii="Arial" w:hAnsi="Arial" w:cs="Arial"/>
          <w:sz w:val="22"/>
          <w:szCs w:val="22"/>
          <w:lang w:val="es-GT"/>
        </w:rPr>
        <w:t xml:space="preserve">El incumplimiento </w:t>
      </w:r>
      <w:r w:rsidR="006D527B">
        <w:rPr>
          <w:rFonts w:ascii="Arial" w:hAnsi="Arial" w:cs="Arial"/>
          <w:sz w:val="22"/>
          <w:szCs w:val="22"/>
          <w:lang w:val="es-GT"/>
        </w:rPr>
        <w:t>que</w:t>
      </w:r>
      <w:r>
        <w:rPr>
          <w:rFonts w:ascii="Arial" w:hAnsi="Arial" w:cs="Arial"/>
          <w:sz w:val="22"/>
          <w:szCs w:val="22"/>
          <w:lang w:val="es-GT"/>
        </w:rPr>
        <w:t xml:space="preserve"> las recomendaciones permanezca</w:t>
      </w:r>
      <w:r w:rsidR="006D527B">
        <w:rPr>
          <w:rFonts w:ascii="Arial" w:hAnsi="Arial" w:cs="Arial"/>
          <w:sz w:val="22"/>
          <w:szCs w:val="22"/>
          <w:lang w:val="es-GT"/>
        </w:rPr>
        <w:t>n</w:t>
      </w:r>
      <w:r>
        <w:rPr>
          <w:rFonts w:ascii="Arial" w:hAnsi="Arial" w:cs="Arial"/>
          <w:sz w:val="22"/>
          <w:szCs w:val="22"/>
          <w:lang w:val="es-GT"/>
        </w:rPr>
        <w:t xml:space="preserve"> en proceso, propicia que permanezcan </w:t>
      </w:r>
      <w:r w:rsidR="00713EC1" w:rsidRPr="00C135AE">
        <w:rPr>
          <w:rFonts w:ascii="Arial" w:hAnsi="Arial" w:cs="Arial"/>
          <w:sz w:val="22"/>
          <w:szCs w:val="22"/>
          <w:lang w:val="es-GT"/>
        </w:rPr>
        <w:t>debilidades</w:t>
      </w:r>
      <w:r w:rsidR="00713EC1">
        <w:rPr>
          <w:rFonts w:ascii="Arial" w:hAnsi="Arial" w:cs="Arial"/>
          <w:sz w:val="22"/>
          <w:szCs w:val="22"/>
          <w:lang w:val="es-GT"/>
        </w:rPr>
        <w:t xml:space="preserve"> </w:t>
      </w:r>
      <w:r>
        <w:rPr>
          <w:rFonts w:ascii="Arial" w:hAnsi="Arial" w:cs="Arial"/>
          <w:sz w:val="22"/>
          <w:szCs w:val="22"/>
          <w:lang w:val="es-GT"/>
        </w:rPr>
        <w:t>en el control interno y por lo tanto pueden ser objeto de sanciones pecuniarias por parte del ente fiscalizador estatal.</w:t>
      </w:r>
      <w:bookmarkEnd w:id="3"/>
      <w:r>
        <w:rPr>
          <w:rFonts w:ascii="Arial" w:hAnsi="Arial" w:cs="Arial"/>
          <w:sz w:val="22"/>
          <w:szCs w:val="22"/>
          <w:lang w:val="es-GT"/>
        </w:rPr>
        <w:t xml:space="preserve"> </w:t>
      </w:r>
    </w:p>
    <w:p w14:paraId="04CF2849" w14:textId="77777777" w:rsidR="003E2FF5" w:rsidRDefault="003E2FF5" w:rsidP="004F160A">
      <w:pPr>
        <w:spacing w:line="213" w:lineRule="auto"/>
        <w:jc w:val="both"/>
        <w:rPr>
          <w:rFonts w:ascii="Arial" w:hAnsi="Arial" w:cs="Arial"/>
          <w:sz w:val="22"/>
          <w:szCs w:val="22"/>
          <w:lang w:val="es-GT"/>
        </w:rPr>
      </w:pPr>
    </w:p>
    <w:p w14:paraId="14426373" w14:textId="4B292722" w:rsidR="007E083F" w:rsidRPr="007E083F" w:rsidRDefault="002112BB" w:rsidP="004F160A">
      <w:pPr>
        <w:spacing w:line="213" w:lineRule="auto"/>
        <w:jc w:val="both"/>
        <w:rPr>
          <w:rFonts w:ascii="Arial" w:hAnsi="Arial" w:cs="Arial"/>
          <w:bCs/>
          <w:sz w:val="22"/>
          <w:szCs w:val="22"/>
          <w:lang w:val="es-GT"/>
        </w:rPr>
      </w:pPr>
      <w:r>
        <w:rPr>
          <w:rFonts w:ascii="Arial" w:hAnsi="Arial" w:cs="Arial"/>
          <w:bCs/>
          <w:sz w:val="22"/>
          <w:szCs w:val="22"/>
          <w:lang w:val="es-GT"/>
        </w:rPr>
        <w:t>Para mejor entendimiento</w:t>
      </w:r>
      <w:r w:rsidR="005F35BB">
        <w:rPr>
          <w:rFonts w:ascii="Arial" w:hAnsi="Arial" w:cs="Arial"/>
          <w:bCs/>
          <w:sz w:val="22"/>
          <w:szCs w:val="22"/>
          <w:lang w:val="es-GT"/>
        </w:rPr>
        <w:t xml:space="preserve"> del seguimiento realizado a las recomendaciones sobre </w:t>
      </w:r>
      <w:r w:rsidR="00AF2CA5">
        <w:rPr>
          <w:rFonts w:ascii="Arial" w:hAnsi="Arial" w:cs="Arial"/>
          <w:bCs/>
          <w:sz w:val="22"/>
          <w:szCs w:val="22"/>
          <w:lang w:val="es-GT"/>
        </w:rPr>
        <w:t>las deficiencias</w:t>
      </w:r>
      <w:r w:rsidR="005F35BB">
        <w:rPr>
          <w:rFonts w:ascii="Arial" w:hAnsi="Arial" w:cs="Arial"/>
          <w:bCs/>
          <w:sz w:val="22"/>
          <w:szCs w:val="22"/>
          <w:lang w:val="es-GT"/>
        </w:rPr>
        <w:t xml:space="preserve"> y el estado en proceso que quedan las recomendaciones</w:t>
      </w:r>
      <w:r>
        <w:rPr>
          <w:rFonts w:ascii="Arial" w:hAnsi="Arial" w:cs="Arial"/>
          <w:bCs/>
          <w:sz w:val="22"/>
          <w:szCs w:val="22"/>
          <w:lang w:val="es-GT"/>
        </w:rPr>
        <w:t xml:space="preserve"> se </w:t>
      </w:r>
      <w:r w:rsidR="00E34B7C" w:rsidRPr="00E34B7C">
        <w:rPr>
          <w:rFonts w:ascii="Arial" w:hAnsi="Arial" w:cs="Arial"/>
          <w:bCs/>
          <w:sz w:val="22"/>
          <w:szCs w:val="22"/>
          <w:lang w:val="es-GT"/>
        </w:rPr>
        <w:t>detalla en el formulario SR1 adjunto.</w:t>
      </w:r>
    </w:p>
    <w:p w14:paraId="5B6D25C0" w14:textId="77777777" w:rsidR="007B244A" w:rsidRDefault="007B244A" w:rsidP="004F160A">
      <w:pPr>
        <w:spacing w:line="276" w:lineRule="auto"/>
        <w:jc w:val="both"/>
        <w:rPr>
          <w:rFonts w:ascii="Arial" w:hAnsi="Arial" w:cs="Arial"/>
          <w:bCs/>
          <w:sz w:val="22"/>
          <w:szCs w:val="22"/>
          <w:lang w:val="es-GT"/>
        </w:rPr>
      </w:pPr>
    </w:p>
    <w:p w14:paraId="0E56CCF6" w14:textId="3F3D7A33" w:rsidR="00731ABA" w:rsidRPr="007B1F38" w:rsidRDefault="00731ABA" w:rsidP="00D8526F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b/>
          <w:sz w:val="22"/>
          <w:szCs w:val="22"/>
        </w:rPr>
      </w:pPr>
      <w:r w:rsidRPr="00CC3272">
        <w:rPr>
          <w:rFonts w:ascii="Arial" w:hAnsi="Arial" w:cs="Arial"/>
          <w:b/>
          <w:sz w:val="22"/>
          <w:szCs w:val="22"/>
        </w:rPr>
        <w:t>COM</w:t>
      </w:r>
      <w:r w:rsidR="00930497">
        <w:rPr>
          <w:rFonts w:ascii="Arial" w:hAnsi="Arial" w:cs="Arial"/>
          <w:b/>
          <w:sz w:val="22"/>
          <w:szCs w:val="22"/>
        </w:rPr>
        <w:t>ENTARIO DE AUDITORÍA:</w:t>
      </w:r>
    </w:p>
    <w:p w14:paraId="3301BB74" w14:textId="2516EBFC" w:rsidR="00731ABA" w:rsidRPr="009C1832" w:rsidRDefault="0026503C" w:rsidP="00D260ED">
      <w:pPr>
        <w:ind w:right="11"/>
        <w:jc w:val="both"/>
        <w:rPr>
          <w:rFonts w:ascii="Arial" w:hAnsi="Arial" w:cs="Arial"/>
          <w:sz w:val="22"/>
          <w:szCs w:val="22"/>
          <w:lang w:val="es-GT"/>
        </w:rPr>
      </w:pPr>
      <w:r w:rsidRPr="009C1832">
        <w:rPr>
          <w:rFonts w:ascii="Arial" w:hAnsi="Arial" w:cs="Arial"/>
          <w:sz w:val="22"/>
          <w:szCs w:val="22"/>
          <w:lang w:val="es-GT"/>
        </w:rPr>
        <w:t xml:space="preserve">No </w:t>
      </w:r>
      <w:r w:rsidR="00D260ED" w:rsidRPr="009C1832">
        <w:rPr>
          <w:rFonts w:ascii="Arial" w:hAnsi="Arial" w:cs="Arial"/>
          <w:sz w:val="22"/>
          <w:szCs w:val="22"/>
          <w:lang w:val="es-GT"/>
        </w:rPr>
        <w:t>obstante,</w:t>
      </w:r>
      <w:r w:rsidR="001D5051">
        <w:rPr>
          <w:rFonts w:ascii="Arial" w:hAnsi="Arial" w:cs="Arial"/>
          <w:sz w:val="22"/>
          <w:szCs w:val="22"/>
          <w:lang w:val="es-GT"/>
        </w:rPr>
        <w:t xml:space="preserve"> fueron giradas las instrucciones</w:t>
      </w:r>
      <w:r w:rsidR="00C56942">
        <w:rPr>
          <w:rFonts w:ascii="Arial" w:hAnsi="Arial" w:cs="Arial"/>
          <w:sz w:val="22"/>
          <w:szCs w:val="22"/>
          <w:lang w:val="es-GT"/>
        </w:rPr>
        <w:t xml:space="preserve"> </w:t>
      </w:r>
      <w:r w:rsidR="008D4306">
        <w:rPr>
          <w:rFonts w:ascii="Arial" w:hAnsi="Arial" w:cs="Arial"/>
          <w:sz w:val="22"/>
          <w:szCs w:val="22"/>
          <w:lang w:val="es-GT"/>
        </w:rPr>
        <w:t>para la implementación de las recomendaciones</w:t>
      </w:r>
      <w:r w:rsidR="00AF2CA5">
        <w:rPr>
          <w:rFonts w:ascii="Arial" w:hAnsi="Arial" w:cs="Arial"/>
          <w:sz w:val="22"/>
          <w:szCs w:val="22"/>
          <w:lang w:val="es-GT"/>
        </w:rPr>
        <w:t>,</w:t>
      </w:r>
      <w:r w:rsidR="008D4306">
        <w:rPr>
          <w:rFonts w:ascii="Arial" w:hAnsi="Arial" w:cs="Arial"/>
          <w:sz w:val="22"/>
          <w:szCs w:val="22"/>
          <w:lang w:val="es-GT"/>
        </w:rPr>
        <w:t xml:space="preserve"> </w:t>
      </w:r>
      <w:r w:rsidR="005607E5" w:rsidRPr="00C135AE">
        <w:rPr>
          <w:rFonts w:ascii="Arial" w:hAnsi="Arial" w:cs="Arial"/>
          <w:sz w:val="22"/>
          <w:szCs w:val="22"/>
          <w:lang w:val="es-GT"/>
        </w:rPr>
        <w:t>queda bajo responsabilidad de la Dirección Departamental</w:t>
      </w:r>
      <w:r w:rsidR="00324472" w:rsidRPr="00C135AE">
        <w:rPr>
          <w:rFonts w:ascii="Arial" w:hAnsi="Arial" w:cs="Arial"/>
          <w:sz w:val="22"/>
          <w:szCs w:val="22"/>
          <w:lang w:val="es-GT"/>
        </w:rPr>
        <w:t xml:space="preserve"> culminar el procedimiento </w:t>
      </w:r>
      <w:r w:rsidR="0011321C" w:rsidRPr="00C135AE">
        <w:rPr>
          <w:rFonts w:ascii="Arial" w:hAnsi="Arial" w:cs="Arial"/>
          <w:sz w:val="22"/>
          <w:szCs w:val="22"/>
          <w:lang w:val="es-GT"/>
        </w:rPr>
        <w:t>y será hasta en</w:t>
      </w:r>
      <w:r w:rsidR="005607E5">
        <w:rPr>
          <w:rFonts w:ascii="Arial" w:hAnsi="Arial" w:cs="Arial"/>
          <w:sz w:val="22"/>
          <w:szCs w:val="22"/>
          <w:lang w:val="es-GT"/>
        </w:rPr>
        <w:t xml:space="preserve"> </w:t>
      </w:r>
      <w:r w:rsidR="005F7350">
        <w:rPr>
          <w:rFonts w:ascii="Arial" w:hAnsi="Arial" w:cs="Arial"/>
          <w:sz w:val="22"/>
          <w:szCs w:val="22"/>
          <w:lang w:val="es-GT"/>
        </w:rPr>
        <w:t>el</w:t>
      </w:r>
      <w:r w:rsidR="00C135AE">
        <w:rPr>
          <w:rFonts w:ascii="Arial" w:hAnsi="Arial" w:cs="Arial"/>
          <w:sz w:val="22"/>
          <w:szCs w:val="22"/>
          <w:lang w:val="es-GT"/>
        </w:rPr>
        <w:t xml:space="preserve"> siguiente</w:t>
      </w:r>
      <w:r w:rsidR="005F7350">
        <w:rPr>
          <w:rFonts w:ascii="Arial" w:hAnsi="Arial" w:cs="Arial"/>
          <w:sz w:val="22"/>
          <w:szCs w:val="22"/>
          <w:lang w:val="es-GT"/>
        </w:rPr>
        <w:t xml:space="preserve"> </w:t>
      </w:r>
      <w:r w:rsidR="00AF2CA5" w:rsidRPr="00AF2CA5">
        <w:rPr>
          <w:rFonts w:ascii="Arial" w:hAnsi="Arial" w:cs="Arial"/>
          <w:sz w:val="22"/>
          <w:szCs w:val="22"/>
          <w:lang w:val="es-GT"/>
        </w:rPr>
        <w:t>seguimiento se evidencie el cumplimiento de la</w:t>
      </w:r>
      <w:r w:rsidR="00AF2CA5">
        <w:rPr>
          <w:rFonts w:ascii="Arial" w:hAnsi="Arial" w:cs="Arial"/>
          <w:sz w:val="22"/>
          <w:szCs w:val="22"/>
          <w:lang w:val="es-GT"/>
        </w:rPr>
        <w:t>s</w:t>
      </w:r>
      <w:r w:rsidR="00AF2CA5" w:rsidRPr="00AF2CA5">
        <w:rPr>
          <w:rFonts w:ascii="Arial" w:hAnsi="Arial" w:cs="Arial"/>
          <w:sz w:val="22"/>
          <w:szCs w:val="22"/>
          <w:lang w:val="es-GT"/>
        </w:rPr>
        <w:t xml:space="preserve"> </w:t>
      </w:r>
      <w:r w:rsidR="004E651E">
        <w:rPr>
          <w:rFonts w:ascii="Arial" w:hAnsi="Arial" w:cs="Arial"/>
          <w:sz w:val="22"/>
          <w:szCs w:val="22"/>
          <w:lang w:val="es-GT"/>
        </w:rPr>
        <w:t xml:space="preserve">que están en proceso </w:t>
      </w:r>
      <w:r w:rsidR="00BF1AAA">
        <w:rPr>
          <w:rFonts w:ascii="Arial" w:hAnsi="Arial" w:cs="Arial"/>
          <w:sz w:val="22"/>
          <w:szCs w:val="22"/>
          <w:lang w:val="es-GT"/>
        </w:rPr>
        <w:t>correspondiente</w:t>
      </w:r>
      <w:r w:rsidR="00343ACF" w:rsidRPr="009C1832">
        <w:rPr>
          <w:rFonts w:ascii="Arial" w:hAnsi="Arial" w:cs="Arial"/>
          <w:sz w:val="22"/>
          <w:szCs w:val="22"/>
          <w:lang w:val="es-GT"/>
        </w:rPr>
        <w:t>.</w:t>
      </w:r>
    </w:p>
    <w:p w14:paraId="61D542FE" w14:textId="77777777" w:rsidR="001A2ECB" w:rsidRDefault="001A2ECB" w:rsidP="005E0BB7">
      <w:pPr>
        <w:ind w:firstLine="360"/>
        <w:rPr>
          <w:rFonts w:ascii="Arial" w:hAnsi="Arial" w:cs="Arial"/>
          <w:sz w:val="22"/>
          <w:szCs w:val="22"/>
          <w:lang w:val="es-GT"/>
        </w:rPr>
      </w:pPr>
    </w:p>
    <w:p w14:paraId="2CE7C198" w14:textId="1E7FF08E" w:rsidR="00EB145A" w:rsidRDefault="00731ABA" w:rsidP="00273A0E">
      <w:pPr>
        <w:rPr>
          <w:rFonts w:ascii="Arial" w:hAnsi="Arial" w:cs="Arial"/>
          <w:sz w:val="22"/>
          <w:szCs w:val="22"/>
          <w:lang w:val="es-GT"/>
        </w:rPr>
      </w:pPr>
      <w:r w:rsidRPr="00731ABA">
        <w:rPr>
          <w:rFonts w:ascii="Arial" w:hAnsi="Arial" w:cs="Arial"/>
          <w:sz w:val="22"/>
          <w:szCs w:val="22"/>
          <w:lang w:val="es-GT"/>
        </w:rPr>
        <w:t>Atentamente</w:t>
      </w:r>
      <w:r w:rsidR="00D67F06">
        <w:rPr>
          <w:rFonts w:ascii="Arial" w:hAnsi="Arial" w:cs="Arial"/>
          <w:sz w:val="22"/>
          <w:szCs w:val="22"/>
          <w:lang w:val="es-GT"/>
        </w:rPr>
        <w:t>,</w:t>
      </w:r>
    </w:p>
    <w:p w14:paraId="2D3C2E83" w14:textId="78D11088" w:rsidR="00AF75F9" w:rsidRDefault="00AF75F9" w:rsidP="00273A0E">
      <w:pPr>
        <w:rPr>
          <w:rFonts w:ascii="Arial" w:hAnsi="Arial" w:cs="Arial"/>
          <w:sz w:val="22"/>
          <w:szCs w:val="22"/>
          <w:lang w:val="es-GT"/>
        </w:rPr>
      </w:pPr>
    </w:p>
    <w:p w14:paraId="07743369" w14:textId="0FE4FC51" w:rsidR="00AF75F9" w:rsidRDefault="00AF75F9" w:rsidP="00273A0E">
      <w:pPr>
        <w:rPr>
          <w:rFonts w:ascii="Arial" w:hAnsi="Arial" w:cs="Arial"/>
          <w:sz w:val="22"/>
          <w:szCs w:val="22"/>
          <w:lang w:val="es-GT"/>
        </w:rPr>
      </w:pPr>
    </w:p>
    <w:p w14:paraId="5EB0799A" w14:textId="33360268" w:rsidR="00AF75F9" w:rsidRDefault="00AF75F9" w:rsidP="00273A0E">
      <w:pPr>
        <w:rPr>
          <w:rFonts w:ascii="Arial" w:hAnsi="Arial" w:cs="Arial"/>
          <w:sz w:val="22"/>
          <w:szCs w:val="22"/>
          <w:lang w:val="es-GT"/>
        </w:rPr>
      </w:pPr>
    </w:p>
    <w:p w14:paraId="3A07141E" w14:textId="3C9B8F8D" w:rsidR="00AF75F9" w:rsidRDefault="00AF75F9" w:rsidP="00273A0E">
      <w:pPr>
        <w:rPr>
          <w:rFonts w:ascii="Arial" w:hAnsi="Arial" w:cs="Arial"/>
          <w:sz w:val="22"/>
          <w:szCs w:val="22"/>
          <w:lang w:val="es-GT"/>
        </w:rPr>
      </w:pPr>
    </w:p>
    <w:p w14:paraId="36DEE718" w14:textId="20545984" w:rsidR="00AF75F9" w:rsidRDefault="00AF75F9" w:rsidP="00273A0E">
      <w:pPr>
        <w:rPr>
          <w:rFonts w:ascii="Arial" w:hAnsi="Arial" w:cs="Arial"/>
          <w:sz w:val="22"/>
          <w:szCs w:val="22"/>
          <w:lang w:val="es-GT"/>
        </w:rPr>
      </w:pPr>
    </w:p>
    <w:p w14:paraId="5EFACF9A" w14:textId="56FB3F0E" w:rsidR="00AF75F9" w:rsidRDefault="00AF75F9" w:rsidP="00273A0E">
      <w:pPr>
        <w:rPr>
          <w:rFonts w:ascii="Arial" w:hAnsi="Arial" w:cs="Arial"/>
          <w:sz w:val="22"/>
          <w:szCs w:val="22"/>
          <w:lang w:val="es-GT"/>
        </w:rPr>
      </w:pPr>
    </w:p>
    <w:p w14:paraId="7FAEDC71" w14:textId="724BCB84" w:rsidR="00AF75F9" w:rsidRDefault="00AF75F9" w:rsidP="00273A0E">
      <w:pPr>
        <w:rPr>
          <w:rFonts w:ascii="Arial" w:hAnsi="Arial" w:cs="Arial"/>
          <w:sz w:val="22"/>
          <w:szCs w:val="22"/>
          <w:lang w:val="es-GT"/>
        </w:rPr>
      </w:pPr>
    </w:p>
    <w:p w14:paraId="60CB7984" w14:textId="7901B2D0" w:rsidR="00AF75F9" w:rsidRDefault="00AF75F9" w:rsidP="00273A0E">
      <w:pPr>
        <w:rPr>
          <w:rFonts w:ascii="Arial" w:hAnsi="Arial" w:cs="Arial"/>
          <w:sz w:val="22"/>
          <w:szCs w:val="22"/>
          <w:lang w:val="es-GT"/>
        </w:rPr>
      </w:pPr>
    </w:p>
    <w:p w14:paraId="5135CB0D" w14:textId="17BB845F" w:rsidR="00AF75F9" w:rsidRDefault="00AF75F9" w:rsidP="00273A0E">
      <w:pPr>
        <w:rPr>
          <w:rFonts w:ascii="Arial" w:hAnsi="Arial" w:cs="Arial"/>
          <w:sz w:val="22"/>
          <w:szCs w:val="22"/>
          <w:lang w:val="es-GT"/>
        </w:rPr>
      </w:pPr>
    </w:p>
    <w:p w14:paraId="0FD1F167" w14:textId="0426BB70" w:rsidR="00AF75F9" w:rsidRDefault="00AF75F9" w:rsidP="00273A0E">
      <w:pPr>
        <w:rPr>
          <w:rFonts w:ascii="Arial" w:hAnsi="Arial" w:cs="Arial"/>
          <w:sz w:val="22"/>
          <w:szCs w:val="22"/>
          <w:lang w:val="es-GT"/>
        </w:rPr>
      </w:pPr>
    </w:p>
    <w:p w14:paraId="5CF161F2" w14:textId="33476BD6" w:rsidR="00AF75F9" w:rsidRDefault="00AF75F9" w:rsidP="00273A0E">
      <w:pPr>
        <w:rPr>
          <w:rFonts w:ascii="Arial" w:hAnsi="Arial" w:cs="Arial"/>
          <w:sz w:val="22"/>
          <w:szCs w:val="22"/>
          <w:lang w:val="es-GT"/>
        </w:rPr>
      </w:pPr>
    </w:p>
    <w:p w14:paraId="5600D24C" w14:textId="78909A7A" w:rsidR="00AF75F9" w:rsidRDefault="00AF75F9" w:rsidP="00273A0E">
      <w:pPr>
        <w:rPr>
          <w:rFonts w:ascii="Arial" w:hAnsi="Arial" w:cs="Arial"/>
          <w:sz w:val="22"/>
          <w:szCs w:val="22"/>
          <w:lang w:val="es-GT"/>
        </w:rPr>
      </w:pPr>
    </w:p>
    <w:p w14:paraId="5E833799" w14:textId="6AF8DD65" w:rsidR="00AF75F9" w:rsidRDefault="00AF75F9" w:rsidP="00273A0E">
      <w:pPr>
        <w:rPr>
          <w:rFonts w:ascii="Arial" w:hAnsi="Arial" w:cs="Arial"/>
          <w:sz w:val="22"/>
          <w:szCs w:val="22"/>
          <w:lang w:val="es-GT"/>
        </w:rPr>
      </w:pPr>
    </w:p>
    <w:p w14:paraId="68524C59" w14:textId="3847D876" w:rsidR="00AF75F9" w:rsidRDefault="00AF75F9" w:rsidP="00273A0E">
      <w:pPr>
        <w:rPr>
          <w:rFonts w:ascii="Arial" w:hAnsi="Arial" w:cs="Arial"/>
          <w:sz w:val="22"/>
          <w:szCs w:val="22"/>
          <w:lang w:val="es-GT"/>
        </w:rPr>
      </w:pPr>
    </w:p>
    <w:p w14:paraId="3747F073" w14:textId="5DE02D7D" w:rsidR="00AF75F9" w:rsidRDefault="00AF75F9" w:rsidP="00273A0E">
      <w:pPr>
        <w:rPr>
          <w:rFonts w:ascii="Arial" w:hAnsi="Arial" w:cs="Arial"/>
          <w:sz w:val="22"/>
          <w:szCs w:val="22"/>
          <w:lang w:val="es-GT"/>
        </w:rPr>
      </w:pPr>
    </w:p>
    <w:p w14:paraId="1E900C55" w14:textId="77777777" w:rsidR="00AF75F9" w:rsidRDefault="00AF75F9" w:rsidP="005D11BE">
      <w:pPr>
        <w:rPr>
          <w:rFonts w:ascii="Arial" w:hAnsi="Arial" w:cs="Arial"/>
          <w:sz w:val="48"/>
          <w:szCs w:val="48"/>
          <w:lang w:val="es-GT"/>
        </w:rPr>
      </w:pPr>
    </w:p>
    <w:p w14:paraId="082C76DE" w14:textId="3784B8A8" w:rsidR="00AF75F9" w:rsidRDefault="00AF75F9" w:rsidP="00AF75F9">
      <w:pPr>
        <w:jc w:val="center"/>
        <w:rPr>
          <w:rFonts w:ascii="Arial" w:hAnsi="Arial" w:cs="Arial"/>
          <w:sz w:val="48"/>
          <w:szCs w:val="48"/>
          <w:lang w:val="es-GT"/>
        </w:rPr>
      </w:pPr>
    </w:p>
    <w:p w14:paraId="79ACE071" w14:textId="782B3FF7" w:rsidR="008A11B7" w:rsidRDefault="008A11B7" w:rsidP="00AF75F9">
      <w:pPr>
        <w:jc w:val="center"/>
        <w:rPr>
          <w:rFonts w:ascii="Arial" w:hAnsi="Arial" w:cs="Arial"/>
          <w:sz w:val="48"/>
          <w:szCs w:val="48"/>
          <w:lang w:val="es-GT"/>
        </w:rPr>
      </w:pPr>
    </w:p>
    <w:p w14:paraId="2E41DCBE" w14:textId="2FBE4229" w:rsidR="008A11B7" w:rsidRDefault="008A11B7" w:rsidP="00AF75F9">
      <w:pPr>
        <w:jc w:val="center"/>
        <w:rPr>
          <w:rFonts w:ascii="Arial" w:hAnsi="Arial" w:cs="Arial"/>
          <w:sz w:val="48"/>
          <w:szCs w:val="48"/>
          <w:lang w:val="es-GT"/>
        </w:rPr>
      </w:pPr>
    </w:p>
    <w:p w14:paraId="30FCF045" w14:textId="729A4494" w:rsidR="008A11B7" w:rsidRDefault="008A11B7" w:rsidP="00AF75F9">
      <w:pPr>
        <w:jc w:val="center"/>
        <w:rPr>
          <w:rFonts w:ascii="Arial" w:hAnsi="Arial" w:cs="Arial"/>
          <w:sz w:val="48"/>
          <w:szCs w:val="48"/>
          <w:lang w:val="es-GT"/>
        </w:rPr>
      </w:pPr>
    </w:p>
    <w:p w14:paraId="2345E6D7" w14:textId="4BB5905C" w:rsidR="008A11B7" w:rsidRDefault="008A11B7" w:rsidP="00AF75F9">
      <w:pPr>
        <w:jc w:val="center"/>
        <w:rPr>
          <w:rFonts w:ascii="Arial" w:hAnsi="Arial" w:cs="Arial"/>
          <w:sz w:val="48"/>
          <w:szCs w:val="48"/>
          <w:lang w:val="es-GT"/>
        </w:rPr>
      </w:pPr>
    </w:p>
    <w:p w14:paraId="0F6FF37D" w14:textId="54DCC29F" w:rsidR="008A11B7" w:rsidRDefault="008A11B7" w:rsidP="00AF75F9">
      <w:pPr>
        <w:jc w:val="center"/>
        <w:rPr>
          <w:rFonts w:ascii="Arial" w:hAnsi="Arial" w:cs="Arial"/>
          <w:sz w:val="48"/>
          <w:szCs w:val="48"/>
          <w:lang w:val="es-GT"/>
        </w:rPr>
      </w:pPr>
    </w:p>
    <w:p w14:paraId="34234127" w14:textId="47874484" w:rsidR="008A11B7" w:rsidRDefault="008A11B7" w:rsidP="00AF75F9">
      <w:pPr>
        <w:jc w:val="center"/>
        <w:rPr>
          <w:rFonts w:ascii="Arial" w:hAnsi="Arial" w:cs="Arial"/>
          <w:sz w:val="48"/>
          <w:szCs w:val="48"/>
          <w:lang w:val="es-GT"/>
        </w:rPr>
      </w:pPr>
    </w:p>
    <w:p w14:paraId="2B5C6381" w14:textId="126226C1" w:rsidR="008A11B7" w:rsidRDefault="008A11B7" w:rsidP="00AF75F9">
      <w:pPr>
        <w:jc w:val="center"/>
        <w:rPr>
          <w:rFonts w:ascii="Arial" w:hAnsi="Arial" w:cs="Arial"/>
          <w:sz w:val="48"/>
          <w:szCs w:val="48"/>
          <w:lang w:val="es-GT"/>
        </w:rPr>
      </w:pPr>
    </w:p>
    <w:p w14:paraId="5A757A40" w14:textId="67DFD5AB" w:rsidR="008A11B7" w:rsidRDefault="008A11B7" w:rsidP="00AF75F9">
      <w:pPr>
        <w:jc w:val="center"/>
        <w:rPr>
          <w:rFonts w:ascii="Arial" w:hAnsi="Arial" w:cs="Arial"/>
          <w:sz w:val="48"/>
          <w:szCs w:val="48"/>
          <w:lang w:val="es-GT"/>
        </w:rPr>
      </w:pPr>
    </w:p>
    <w:p w14:paraId="1114FAF5" w14:textId="6CEC49D1" w:rsidR="008A11B7" w:rsidRDefault="008A11B7" w:rsidP="00AF75F9">
      <w:pPr>
        <w:jc w:val="center"/>
        <w:rPr>
          <w:rFonts w:ascii="Arial" w:hAnsi="Arial" w:cs="Arial"/>
          <w:sz w:val="48"/>
          <w:szCs w:val="48"/>
          <w:lang w:val="es-GT"/>
        </w:rPr>
      </w:pPr>
    </w:p>
    <w:p w14:paraId="3FD8B556" w14:textId="77B178FC" w:rsidR="008A11B7" w:rsidRDefault="008A11B7" w:rsidP="00AF75F9">
      <w:pPr>
        <w:jc w:val="center"/>
        <w:rPr>
          <w:rFonts w:ascii="Arial" w:hAnsi="Arial" w:cs="Arial"/>
          <w:sz w:val="48"/>
          <w:szCs w:val="48"/>
          <w:lang w:val="es-GT"/>
        </w:rPr>
      </w:pPr>
    </w:p>
    <w:p w14:paraId="6E7B4618" w14:textId="0A3CEBF3" w:rsidR="008A11B7" w:rsidRDefault="008A11B7" w:rsidP="00AF75F9">
      <w:pPr>
        <w:jc w:val="center"/>
        <w:rPr>
          <w:rFonts w:ascii="Arial" w:hAnsi="Arial" w:cs="Arial"/>
          <w:sz w:val="48"/>
          <w:szCs w:val="48"/>
          <w:lang w:val="es-GT"/>
        </w:rPr>
      </w:pPr>
    </w:p>
    <w:p w14:paraId="5E348C09" w14:textId="20ED2F68" w:rsidR="008A11B7" w:rsidRDefault="008A11B7" w:rsidP="00AF75F9">
      <w:pPr>
        <w:jc w:val="center"/>
        <w:rPr>
          <w:rFonts w:ascii="Arial" w:hAnsi="Arial" w:cs="Arial"/>
          <w:sz w:val="48"/>
          <w:szCs w:val="48"/>
          <w:lang w:val="es-GT"/>
        </w:rPr>
      </w:pPr>
    </w:p>
    <w:p w14:paraId="46405F1B" w14:textId="2E8D5CBC" w:rsidR="008A11B7" w:rsidRDefault="008A11B7" w:rsidP="00AF75F9">
      <w:pPr>
        <w:jc w:val="center"/>
        <w:rPr>
          <w:rFonts w:ascii="Arial" w:hAnsi="Arial" w:cs="Arial"/>
          <w:sz w:val="48"/>
          <w:szCs w:val="48"/>
          <w:lang w:val="es-GT"/>
        </w:rPr>
      </w:pPr>
    </w:p>
    <w:p w14:paraId="002B6E8B" w14:textId="6C437574" w:rsidR="008A11B7" w:rsidRDefault="008A11B7" w:rsidP="00AF75F9">
      <w:pPr>
        <w:jc w:val="center"/>
        <w:rPr>
          <w:rFonts w:ascii="Arial" w:hAnsi="Arial" w:cs="Arial"/>
          <w:sz w:val="48"/>
          <w:szCs w:val="48"/>
          <w:lang w:val="es-GT"/>
        </w:rPr>
      </w:pPr>
    </w:p>
    <w:p w14:paraId="72FDCC1D" w14:textId="0D8C60CF" w:rsidR="007A0088" w:rsidRDefault="007A0088" w:rsidP="00AF75F9">
      <w:pPr>
        <w:jc w:val="center"/>
        <w:rPr>
          <w:rFonts w:ascii="Arial" w:hAnsi="Arial" w:cs="Arial"/>
          <w:sz w:val="48"/>
          <w:szCs w:val="48"/>
          <w:lang w:val="es-GT"/>
        </w:rPr>
      </w:pPr>
    </w:p>
    <w:p w14:paraId="5D6AAACE" w14:textId="77777777" w:rsidR="007A0088" w:rsidRDefault="007A0088" w:rsidP="00AF75F9">
      <w:pPr>
        <w:jc w:val="center"/>
        <w:rPr>
          <w:rFonts w:ascii="Arial" w:hAnsi="Arial" w:cs="Arial"/>
          <w:sz w:val="48"/>
          <w:szCs w:val="48"/>
          <w:lang w:val="es-GT"/>
        </w:rPr>
      </w:pPr>
    </w:p>
    <w:p w14:paraId="351E269B" w14:textId="77777777" w:rsidR="008A11B7" w:rsidRDefault="008A11B7" w:rsidP="00AF75F9">
      <w:pPr>
        <w:jc w:val="center"/>
        <w:rPr>
          <w:rFonts w:ascii="Arial" w:hAnsi="Arial" w:cs="Arial"/>
          <w:sz w:val="48"/>
          <w:szCs w:val="48"/>
          <w:lang w:val="es-GT"/>
        </w:rPr>
      </w:pPr>
    </w:p>
    <w:p w14:paraId="7C3DF9B6" w14:textId="1735DB58" w:rsidR="00AF75F9" w:rsidRPr="00AF75F9" w:rsidRDefault="00AF75F9" w:rsidP="00AF75F9">
      <w:pPr>
        <w:jc w:val="center"/>
        <w:rPr>
          <w:rFonts w:ascii="Arial" w:hAnsi="Arial" w:cs="Arial"/>
          <w:sz w:val="48"/>
          <w:szCs w:val="48"/>
          <w:lang w:val="es-GT"/>
        </w:rPr>
      </w:pPr>
      <w:r w:rsidRPr="00AF75F9">
        <w:rPr>
          <w:rFonts w:ascii="Arial" w:hAnsi="Arial" w:cs="Arial"/>
          <w:sz w:val="48"/>
          <w:szCs w:val="48"/>
          <w:lang w:val="es-GT"/>
        </w:rPr>
        <w:t>ANEXO</w:t>
      </w:r>
    </w:p>
    <w:p w14:paraId="22193A59" w14:textId="3CE02C98" w:rsidR="00D67F06" w:rsidRPr="00AF75F9" w:rsidRDefault="00D67F06" w:rsidP="00D67F06">
      <w:pPr>
        <w:ind w:firstLine="360"/>
        <w:rPr>
          <w:rFonts w:ascii="Arial" w:hAnsi="Arial" w:cs="Arial"/>
          <w:sz w:val="48"/>
          <w:szCs w:val="48"/>
          <w:lang w:val="es-GT"/>
        </w:rPr>
      </w:pPr>
    </w:p>
    <w:p w14:paraId="7F1B88E6" w14:textId="5E5FDCE8" w:rsidR="00D67F06" w:rsidRDefault="00D67F06" w:rsidP="00D67F06">
      <w:pPr>
        <w:ind w:firstLine="360"/>
        <w:rPr>
          <w:rFonts w:ascii="Arial" w:hAnsi="Arial" w:cs="Arial"/>
          <w:sz w:val="22"/>
          <w:szCs w:val="22"/>
          <w:lang w:val="es-GT"/>
        </w:rPr>
      </w:pPr>
    </w:p>
    <w:p w14:paraId="19043206" w14:textId="77777777" w:rsidR="00EB145A" w:rsidRDefault="00EB145A" w:rsidP="00731ABA">
      <w:pPr>
        <w:rPr>
          <w:rFonts w:ascii="Arial" w:hAnsi="Arial" w:cs="Arial"/>
          <w:sz w:val="16"/>
          <w:szCs w:val="16"/>
          <w:lang w:val="es-GT"/>
        </w:rPr>
      </w:pPr>
    </w:p>
    <w:p w14:paraId="1EA9BD01" w14:textId="77777777" w:rsidR="00FB3333" w:rsidRPr="00FB3333" w:rsidRDefault="00FB3333" w:rsidP="00FB3333">
      <w:pPr>
        <w:pStyle w:val="Prrafodelista"/>
        <w:autoSpaceDE w:val="0"/>
        <w:autoSpaceDN w:val="0"/>
        <w:adjustRightInd w:val="0"/>
        <w:ind w:left="720"/>
        <w:rPr>
          <w:rFonts w:ascii="Arial" w:hAnsi="Arial" w:cs="Arial"/>
          <w:sz w:val="16"/>
          <w:szCs w:val="16"/>
        </w:rPr>
      </w:pPr>
    </w:p>
    <w:p w14:paraId="4AD3171B" w14:textId="771F3C4E" w:rsidR="00134620" w:rsidRDefault="00134620" w:rsidP="00453290">
      <w:pPr>
        <w:autoSpaceDE w:val="0"/>
        <w:autoSpaceDN w:val="0"/>
        <w:adjustRightInd w:val="0"/>
        <w:rPr>
          <w:rFonts w:ascii="Arial" w:hAnsi="Arial" w:cs="Arial"/>
          <w:sz w:val="16"/>
          <w:szCs w:val="16"/>
          <w:lang w:val="es-GT"/>
        </w:rPr>
        <w:sectPr w:rsidR="00134620" w:rsidSect="00453290">
          <w:type w:val="continuous"/>
          <w:pgSz w:w="12240" w:h="15840" w:code="1"/>
          <w:pgMar w:top="1560" w:right="1750" w:bottom="1276" w:left="1701" w:header="720" w:footer="720" w:gutter="0"/>
          <w:cols w:space="720"/>
        </w:sectPr>
      </w:pPr>
      <w:r w:rsidRPr="00FB3333">
        <w:rPr>
          <w:rFonts w:ascii="Arial" w:hAnsi="Arial" w:cs="Arial"/>
          <w:sz w:val="16"/>
          <w:szCs w:val="16"/>
          <w:lang w:val="es-GT"/>
        </w:rPr>
        <w:br w:type="page"/>
      </w:r>
    </w:p>
    <w:p w14:paraId="41CC52E6" w14:textId="416C69AF" w:rsidR="00ED6873" w:rsidRPr="00CF1FF1" w:rsidRDefault="004F5166" w:rsidP="00ED6873">
      <w:pPr>
        <w:jc w:val="both"/>
        <w:rPr>
          <w:rFonts w:ascii="Arial" w:hAnsi="Arial" w:cs="Arial"/>
          <w:b/>
          <w:lang w:val="es-GT"/>
        </w:rPr>
      </w:pPr>
      <w:r w:rsidRPr="00CF1FF1">
        <w:rPr>
          <w:rFonts w:ascii="Arial" w:hAnsi="Arial" w:cs="Arial"/>
          <w:b/>
          <w:lang w:val="es-GT"/>
        </w:rPr>
        <w:lastRenderedPageBreak/>
        <w:t xml:space="preserve">                                              </w:t>
      </w:r>
      <w:r w:rsidR="00ED6873" w:rsidRPr="00CF1FF1">
        <w:rPr>
          <w:rFonts w:ascii="Arial" w:hAnsi="Arial" w:cs="Arial"/>
          <w:b/>
          <w:lang w:val="es-GT"/>
        </w:rPr>
        <w:t xml:space="preserve">                                               </w:t>
      </w:r>
    </w:p>
    <w:p w14:paraId="19518998" w14:textId="29697424" w:rsidR="00EB145A" w:rsidRDefault="003D18BB" w:rsidP="003D18BB">
      <w:pPr>
        <w:jc w:val="center"/>
        <w:rPr>
          <w:rFonts w:ascii="Arial" w:hAnsi="Arial" w:cs="Arial"/>
          <w:b/>
          <w:sz w:val="20"/>
          <w:szCs w:val="17"/>
          <w:lang w:val="es-GT"/>
        </w:rPr>
      </w:pPr>
      <w:r>
        <w:rPr>
          <w:rFonts w:ascii="Arial" w:hAnsi="Arial" w:cs="Arial"/>
          <w:b/>
          <w:sz w:val="20"/>
          <w:szCs w:val="17"/>
          <w:lang w:val="es-GT"/>
        </w:rPr>
        <w:t>SRI</w:t>
      </w:r>
    </w:p>
    <w:p w14:paraId="58AE1DA8" w14:textId="47A47FF0" w:rsidR="004E4BD6" w:rsidRDefault="003D18BB" w:rsidP="005D11BE">
      <w:pPr>
        <w:jc w:val="center"/>
        <w:rPr>
          <w:rFonts w:ascii="Arial" w:hAnsi="Arial" w:cs="Arial"/>
          <w:b/>
          <w:sz w:val="20"/>
          <w:szCs w:val="17"/>
          <w:lang w:val="es-GT"/>
        </w:rPr>
      </w:pPr>
      <w:r>
        <w:rPr>
          <w:rFonts w:ascii="Arial" w:hAnsi="Arial" w:cs="Arial"/>
          <w:b/>
          <w:sz w:val="20"/>
          <w:szCs w:val="17"/>
          <w:lang w:val="es-GT"/>
        </w:rPr>
        <w:t>IMPLEMENTACIÓN DE RECOMENDACIONES</w:t>
      </w:r>
    </w:p>
    <w:p w14:paraId="0CCCFFB8" w14:textId="2F7AEE0B" w:rsidR="00D12EFE" w:rsidRDefault="00D12EFE" w:rsidP="005D11BE">
      <w:pPr>
        <w:jc w:val="center"/>
        <w:rPr>
          <w:rFonts w:ascii="Arial" w:hAnsi="Arial" w:cs="Arial"/>
          <w:b/>
          <w:sz w:val="20"/>
          <w:szCs w:val="17"/>
          <w:lang w:val="es-GT"/>
        </w:rPr>
      </w:pPr>
    </w:p>
    <w:p w14:paraId="1A0AD851" w14:textId="08B16B2E" w:rsidR="00D12EFE" w:rsidRDefault="00D12EFE" w:rsidP="005D11BE">
      <w:pPr>
        <w:jc w:val="center"/>
        <w:rPr>
          <w:rFonts w:ascii="Arial" w:hAnsi="Arial" w:cs="Arial"/>
          <w:b/>
          <w:sz w:val="20"/>
          <w:szCs w:val="17"/>
          <w:lang w:val="es-GT"/>
        </w:rPr>
      </w:pPr>
    </w:p>
    <w:p w14:paraId="77378ECF" w14:textId="4CE280ED" w:rsidR="00D12EFE" w:rsidRDefault="00D12EFE" w:rsidP="005D11BE">
      <w:pPr>
        <w:jc w:val="center"/>
        <w:rPr>
          <w:rFonts w:ascii="Arial" w:hAnsi="Arial" w:cs="Arial"/>
          <w:b/>
          <w:sz w:val="20"/>
          <w:szCs w:val="17"/>
          <w:lang w:val="es-GT"/>
        </w:rPr>
      </w:pPr>
    </w:p>
    <w:p w14:paraId="2878ECB3" w14:textId="64D7F56A" w:rsidR="00D12EFE" w:rsidRDefault="006F35CD" w:rsidP="005D11BE">
      <w:pPr>
        <w:jc w:val="center"/>
        <w:rPr>
          <w:rFonts w:ascii="Arial" w:hAnsi="Arial" w:cs="Arial"/>
          <w:b/>
          <w:sz w:val="20"/>
          <w:szCs w:val="17"/>
          <w:lang w:val="es-GT"/>
        </w:rPr>
      </w:pPr>
      <w:r>
        <w:rPr>
          <w:noProof/>
        </w:rPr>
        <w:drawing>
          <wp:inline distT="0" distB="0" distL="0" distR="0" wp14:anchorId="38411460" wp14:editId="6B818A6C">
            <wp:extent cx="5399405" cy="7296150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729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D47AC5" w14:textId="4476C93C" w:rsidR="00D12EFE" w:rsidRDefault="00D12EFE" w:rsidP="005D11BE">
      <w:pPr>
        <w:jc w:val="center"/>
        <w:rPr>
          <w:rFonts w:ascii="Arial" w:hAnsi="Arial" w:cs="Arial"/>
          <w:b/>
          <w:sz w:val="20"/>
          <w:szCs w:val="17"/>
          <w:lang w:val="es-GT"/>
        </w:rPr>
      </w:pPr>
    </w:p>
    <w:p w14:paraId="1C12CB68" w14:textId="753D7B26" w:rsidR="00D12EFE" w:rsidRPr="00C25DF0" w:rsidRDefault="006F35CD" w:rsidP="005D11BE">
      <w:pPr>
        <w:jc w:val="center"/>
        <w:rPr>
          <w:noProof/>
          <w:lang w:val="es-GT"/>
        </w:rPr>
      </w:pPr>
      <w:r>
        <w:rPr>
          <w:noProof/>
        </w:rPr>
        <w:drawing>
          <wp:inline distT="0" distB="0" distL="0" distR="0" wp14:anchorId="17734135" wp14:editId="0C2DE23C">
            <wp:extent cx="5399405" cy="7390765"/>
            <wp:effectExtent l="0" t="0" r="0" b="63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739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F0ADF8" w14:textId="3E64C192" w:rsidR="00D12EFE" w:rsidRPr="00D12EFE" w:rsidRDefault="00D12EFE" w:rsidP="00D12EFE">
      <w:pPr>
        <w:rPr>
          <w:rFonts w:ascii="Arial" w:hAnsi="Arial" w:cs="Arial"/>
          <w:sz w:val="20"/>
          <w:szCs w:val="17"/>
          <w:lang w:val="es-GT"/>
        </w:rPr>
      </w:pPr>
    </w:p>
    <w:p w14:paraId="3A62CC44" w14:textId="4DE82C61" w:rsidR="00D12EFE" w:rsidRPr="00C25DF0" w:rsidRDefault="00D12EFE" w:rsidP="00D12EFE">
      <w:pPr>
        <w:jc w:val="center"/>
        <w:rPr>
          <w:noProof/>
          <w:lang w:val="es-GT"/>
        </w:rPr>
      </w:pPr>
    </w:p>
    <w:p w14:paraId="11256DF0" w14:textId="574CC8F3" w:rsidR="00D12EFE" w:rsidRDefault="00D12EFE" w:rsidP="00D12EFE">
      <w:pPr>
        <w:jc w:val="center"/>
        <w:rPr>
          <w:noProof/>
          <w:lang w:val="es-GT"/>
        </w:rPr>
      </w:pPr>
    </w:p>
    <w:p w14:paraId="37C5F21D" w14:textId="3FE60239" w:rsidR="006F35CD" w:rsidRDefault="006F35CD" w:rsidP="00D12EFE">
      <w:pPr>
        <w:jc w:val="center"/>
        <w:rPr>
          <w:noProof/>
          <w:lang w:val="es-GT"/>
        </w:rPr>
      </w:pPr>
    </w:p>
    <w:p w14:paraId="75F02DAE" w14:textId="77777777" w:rsidR="006F35CD" w:rsidRPr="00C25DF0" w:rsidRDefault="006F35CD" w:rsidP="00D12EFE">
      <w:pPr>
        <w:jc w:val="center"/>
        <w:rPr>
          <w:noProof/>
          <w:lang w:val="es-GT"/>
        </w:rPr>
      </w:pPr>
    </w:p>
    <w:p w14:paraId="23CE35AF" w14:textId="47762CF6" w:rsidR="00D12EFE" w:rsidRPr="00C25DF0" w:rsidRDefault="006F35CD" w:rsidP="00D12EFE">
      <w:pPr>
        <w:jc w:val="center"/>
        <w:rPr>
          <w:noProof/>
          <w:lang w:val="es-GT"/>
        </w:rPr>
      </w:pPr>
      <w:r>
        <w:rPr>
          <w:noProof/>
        </w:rPr>
        <w:drawing>
          <wp:inline distT="0" distB="0" distL="0" distR="0" wp14:anchorId="78118387" wp14:editId="5C32BFF8">
            <wp:extent cx="5399405" cy="7486650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748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20C414" w14:textId="690F0828" w:rsidR="00D12EFE" w:rsidRPr="00C25DF0" w:rsidRDefault="00D12EFE" w:rsidP="00D12EFE">
      <w:pPr>
        <w:jc w:val="center"/>
        <w:rPr>
          <w:noProof/>
          <w:lang w:val="es-GT"/>
        </w:rPr>
      </w:pPr>
    </w:p>
    <w:p w14:paraId="00B8DF05" w14:textId="4F50794A" w:rsidR="00D12EFE" w:rsidRPr="00C25DF0" w:rsidRDefault="00D12EFE" w:rsidP="00D12EFE">
      <w:pPr>
        <w:jc w:val="center"/>
        <w:rPr>
          <w:noProof/>
          <w:lang w:val="es-GT"/>
        </w:rPr>
      </w:pPr>
    </w:p>
    <w:p w14:paraId="5D49E7BF" w14:textId="5EFB593B" w:rsidR="00D12EFE" w:rsidRPr="00C25DF0" w:rsidRDefault="00D12EFE" w:rsidP="00D12EFE">
      <w:pPr>
        <w:jc w:val="center"/>
        <w:rPr>
          <w:noProof/>
          <w:lang w:val="es-GT"/>
        </w:rPr>
      </w:pPr>
    </w:p>
    <w:p w14:paraId="737C9BBE" w14:textId="0E6FCE26" w:rsidR="00262E18" w:rsidRPr="00C25DF0" w:rsidRDefault="00262E18" w:rsidP="00D12EFE">
      <w:pPr>
        <w:jc w:val="center"/>
        <w:rPr>
          <w:noProof/>
          <w:lang w:val="es-GT"/>
        </w:rPr>
      </w:pPr>
    </w:p>
    <w:p w14:paraId="724440AC" w14:textId="0C11238B" w:rsidR="00262E18" w:rsidRPr="00C25DF0" w:rsidRDefault="006F35CD" w:rsidP="00D12EFE">
      <w:pPr>
        <w:jc w:val="center"/>
        <w:rPr>
          <w:noProof/>
          <w:lang w:val="es-GT"/>
        </w:rPr>
      </w:pPr>
      <w:r>
        <w:rPr>
          <w:noProof/>
        </w:rPr>
        <w:drawing>
          <wp:inline distT="0" distB="0" distL="0" distR="0" wp14:anchorId="2AC3D925" wp14:editId="198318FD">
            <wp:extent cx="5399405" cy="7105650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710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B108B0" w14:textId="09A6F25A" w:rsidR="00262E18" w:rsidRPr="00C25DF0" w:rsidRDefault="00262E18" w:rsidP="00D12EFE">
      <w:pPr>
        <w:jc w:val="center"/>
        <w:rPr>
          <w:noProof/>
          <w:lang w:val="es-GT"/>
        </w:rPr>
      </w:pPr>
    </w:p>
    <w:p w14:paraId="64AC12D3" w14:textId="385B2855" w:rsidR="00262E18" w:rsidRPr="00C25DF0" w:rsidRDefault="00262E18" w:rsidP="00D12EFE">
      <w:pPr>
        <w:jc w:val="center"/>
        <w:rPr>
          <w:noProof/>
          <w:lang w:val="es-GT"/>
        </w:rPr>
      </w:pPr>
    </w:p>
    <w:p w14:paraId="1C270C23" w14:textId="77777777" w:rsidR="00262E18" w:rsidRPr="00C25DF0" w:rsidRDefault="00262E18" w:rsidP="00D12EFE">
      <w:pPr>
        <w:jc w:val="center"/>
        <w:rPr>
          <w:noProof/>
          <w:lang w:val="es-GT"/>
        </w:rPr>
      </w:pPr>
    </w:p>
    <w:p w14:paraId="580E0C7B" w14:textId="6B9B1E06" w:rsidR="00D12EFE" w:rsidRDefault="00D12EFE" w:rsidP="00D12EFE">
      <w:pPr>
        <w:rPr>
          <w:rFonts w:ascii="Arial" w:hAnsi="Arial" w:cs="Arial"/>
          <w:sz w:val="20"/>
          <w:szCs w:val="17"/>
          <w:lang w:val="es-GT"/>
        </w:rPr>
      </w:pPr>
    </w:p>
    <w:p w14:paraId="06166325" w14:textId="23E63B04" w:rsidR="00262E18" w:rsidRDefault="00262E18" w:rsidP="00D12EFE">
      <w:pPr>
        <w:rPr>
          <w:rFonts w:ascii="Arial" w:hAnsi="Arial" w:cs="Arial"/>
          <w:sz w:val="20"/>
          <w:szCs w:val="17"/>
          <w:lang w:val="es-GT"/>
        </w:rPr>
      </w:pPr>
    </w:p>
    <w:p w14:paraId="5272C13F" w14:textId="176C81F4" w:rsidR="00262E18" w:rsidRDefault="00262E18" w:rsidP="00D12EFE">
      <w:pPr>
        <w:rPr>
          <w:rFonts w:ascii="Arial" w:hAnsi="Arial" w:cs="Arial"/>
          <w:sz w:val="20"/>
          <w:szCs w:val="17"/>
          <w:lang w:val="es-GT"/>
        </w:rPr>
      </w:pPr>
    </w:p>
    <w:p w14:paraId="38C22EFB" w14:textId="0C9115A6" w:rsidR="00262E18" w:rsidRDefault="00262E18" w:rsidP="00D12EFE">
      <w:pPr>
        <w:rPr>
          <w:rFonts w:ascii="Arial" w:hAnsi="Arial" w:cs="Arial"/>
          <w:sz w:val="20"/>
          <w:szCs w:val="17"/>
          <w:lang w:val="es-GT"/>
        </w:rPr>
      </w:pPr>
    </w:p>
    <w:p w14:paraId="34F83934" w14:textId="31B746B3" w:rsidR="00262E18" w:rsidRDefault="00262E18" w:rsidP="00D12EFE">
      <w:pPr>
        <w:rPr>
          <w:rFonts w:ascii="Arial" w:hAnsi="Arial" w:cs="Arial"/>
          <w:sz w:val="20"/>
          <w:szCs w:val="17"/>
          <w:lang w:val="es-GT"/>
        </w:rPr>
      </w:pPr>
    </w:p>
    <w:p w14:paraId="5F200D74" w14:textId="2FA2751F" w:rsidR="00262E18" w:rsidRDefault="006F35CD" w:rsidP="00D12EFE">
      <w:pPr>
        <w:rPr>
          <w:rFonts w:ascii="Arial" w:hAnsi="Arial" w:cs="Arial"/>
          <w:sz w:val="20"/>
          <w:szCs w:val="17"/>
          <w:lang w:val="es-GT"/>
        </w:rPr>
      </w:pPr>
      <w:r>
        <w:rPr>
          <w:noProof/>
        </w:rPr>
        <w:drawing>
          <wp:inline distT="0" distB="0" distL="0" distR="0" wp14:anchorId="754A9FC9" wp14:editId="14A0E9B5">
            <wp:extent cx="5399405" cy="7353300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735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4580C1" w14:textId="77777777" w:rsidR="00262E18" w:rsidRDefault="00262E18" w:rsidP="00D12EFE">
      <w:pPr>
        <w:rPr>
          <w:rFonts w:ascii="Arial" w:hAnsi="Arial" w:cs="Arial"/>
          <w:sz w:val="20"/>
          <w:szCs w:val="17"/>
          <w:lang w:val="es-GT"/>
        </w:rPr>
      </w:pPr>
    </w:p>
    <w:p w14:paraId="44EE2A32" w14:textId="7FD59368" w:rsidR="00D12EFE" w:rsidRDefault="00D12EFE" w:rsidP="00D12EFE">
      <w:pPr>
        <w:rPr>
          <w:rFonts w:ascii="Arial" w:hAnsi="Arial" w:cs="Arial"/>
          <w:sz w:val="20"/>
          <w:szCs w:val="17"/>
          <w:lang w:val="es-GT"/>
        </w:rPr>
      </w:pPr>
    </w:p>
    <w:p w14:paraId="3F84F56B" w14:textId="38DBB41B" w:rsidR="00D12EFE" w:rsidRDefault="00D12EFE" w:rsidP="00D12EFE">
      <w:pPr>
        <w:rPr>
          <w:rFonts w:ascii="Arial" w:hAnsi="Arial" w:cs="Arial"/>
          <w:sz w:val="20"/>
          <w:szCs w:val="17"/>
          <w:lang w:val="es-GT"/>
        </w:rPr>
      </w:pPr>
    </w:p>
    <w:p w14:paraId="58745EAF" w14:textId="03613479" w:rsidR="00262E18" w:rsidRDefault="00262E18" w:rsidP="00D12EFE">
      <w:pPr>
        <w:rPr>
          <w:rFonts w:ascii="Arial" w:hAnsi="Arial" w:cs="Arial"/>
          <w:sz w:val="20"/>
          <w:szCs w:val="17"/>
          <w:lang w:val="es-GT"/>
        </w:rPr>
      </w:pPr>
    </w:p>
    <w:p w14:paraId="4326B1B7" w14:textId="4408D928" w:rsidR="00262E18" w:rsidRDefault="006F35CD" w:rsidP="00D12EFE">
      <w:pPr>
        <w:rPr>
          <w:rFonts w:ascii="Arial" w:hAnsi="Arial" w:cs="Arial"/>
          <w:sz w:val="20"/>
          <w:szCs w:val="17"/>
          <w:lang w:val="es-GT"/>
        </w:rPr>
      </w:pPr>
      <w:r>
        <w:rPr>
          <w:noProof/>
        </w:rPr>
        <w:lastRenderedPageBreak/>
        <w:drawing>
          <wp:inline distT="0" distB="0" distL="0" distR="0" wp14:anchorId="5C42D995" wp14:editId="766AE97D">
            <wp:extent cx="5399405" cy="7515225"/>
            <wp:effectExtent l="0" t="0" r="0" b="952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751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9F7D4A" w14:textId="1D964DE3" w:rsidR="00262E18" w:rsidRDefault="00262E18" w:rsidP="00D12EFE">
      <w:pPr>
        <w:rPr>
          <w:rFonts w:ascii="Arial" w:hAnsi="Arial" w:cs="Arial"/>
          <w:sz w:val="20"/>
          <w:szCs w:val="17"/>
          <w:lang w:val="es-GT"/>
        </w:rPr>
      </w:pPr>
    </w:p>
    <w:p w14:paraId="2A36B450" w14:textId="0FB03968" w:rsidR="00262E18" w:rsidRDefault="00262E18" w:rsidP="00D12EFE">
      <w:pPr>
        <w:rPr>
          <w:rFonts w:ascii="Arial" w:hAnsi="Arial" w:cs="Arial"/>
          <w:sz w:val="20"/>
          <w:szCs w:val="17"/>
          <w:lang w:val="es-GT"/>
        </w:rPr>
      </w:pPr>
    </w:p>
    <w:p w14:paraId="7697042C" w14:textId="1A88116F" w:rsidR="00262E18" w:rsidRDefault="00262E18" w:rsidP="00D12EFE">
      <w:pPr>
        <w:rPr>
          <w:rFonts w:ascii="Arial" w:hAnsi="Arial" w:cs="Arial"/>
          <w:sz w:val="20"/>
          <w:szCs w:val="17"/>
          <w:lang w:val="es-GT"/>
        </w:rPr>
      </w:pPr>
    </w:p>
    <w:p w14:paraId="71119621" w14:textId="77777777" w:rsidR="00262E18" w:rsidRDefault="00262E18" w:rsidP="00D12EFE">
      <w:pPr>
        <w:rPr>
          <w:rFonts w:ascii="Arial" w:hAnsi="Arial" w:cs="Arial"/>
          <w:sz w:val="20"/>
          <w:szCs w:val="17"/>
          <w:lang w:val="es-GT"/>
        </w:rPr>
      </w:pPr>
    </w:p>
    <w:p w14:paraId="0E473385" w14:textId="5F994740" w:rsidR="00D12EFE" w:rsidRDefault="00D12EFE" w:rsidP="00D12EFE">
      <w:pPr>
        <w:rPr>
          <w:rFonts w:ascii="Arial" w:hAnsi="Arial" w:cs="Arial"/>
          <w:sz w:val="20"/>
          <w:szCs w:val="17"/>
          <w:lang w:val="es-GT"/>
        </w:rPr>
      </w:pPr>
    </w:p>
    <w:p w14:paraId="138EB780" w14:textId="405A26E9" w:rsidR="00262E18" w:rsidRDefault="006F35CD" w:rsidP="00D12EFE">
      <w:pPr>
        <w:rPr>
          <w:rFonts w:ascii="Arial" w:hAnsi="Arial" w:cs="Arial"/>
          <w:sz w:val="20"/>
          <w:szCs w:val="17"/>
          <w:lang w:val="es-GT"/>
        </w:rPr>
      </w:pPr>
      <w:r>
        <w:rPr>
          <w:noProof/>
        </w:rPr>
        <w:lastRenderedPageBreak/>
        <w:drawing>
          <wp:inline distT="0" distB="0" distL="0" distR="0" wp14:anchorId="16EE8B90" wp14:editId="2B8C4C5C">
            <wp:extent cx="5399405" cy="825754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825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E4DF3" w14:textId="3B6821A7" w:rsidR="00262E18" w:rsidRDefault="006F35CD" w:rsidP="00D12EFE">
      <w:pPr>
        <w:rPr>
          <w:rFonts w:ascii="Arial" w:hAnsi="Arial" w:cs="Arial"/>
          <w:sz w:val="20"/>
          <w:szCs w:val="17"/>
          <w:lang w:val="es-GT"/>
        </w:rPr>
      </w:pPr>
      <w:r>
        <w:rPr>
          <w:noProof/>
        </w:rPr>
        <w:lastRenderedPageBreak/>
        <w:drawing>
          <wp:inline distT="0" distB="0" distL="0" distR="0" wp14:anchorId="61247E8C" wp14:editId="6F9FF1D8">
            <wp:extent cx="5399405" cy="8257540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825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DFC6A8" w14:textId="5DC77CC1" w:rsidR="006F35CD" w:rsidRDefault="006F35CD" w:rsidP="00D12EFE">
      <w:pPr>
        <w:rPr>
          <w:rFonts w:ascii="Arial" w:hAnsi="Arial" w:cs="Arial"/>
          <w:sz w:val="20"/>
          <w:szCs w:val="17"/>
          <w:lang w:val="es-GT"/>
        </w:rPr>
      </w:pPr>
      <w:r>
        <w:rPr>
          <w:noProof/>
        </w:rPr>
        <w:lastRenderedPageBreak/>
        <w:drawing>
          <wp:inline distT="0" distB="0" distL="0" distR="0" wp14:anchorId="08D6DC5E" wp14:editId="6AE7E84B">
            <wp:extent cx="5399405" cy="8257540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825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5FB8FB" w14:textId="17D8D4B4" w:rsidR="00262E18" w:rsidRDefault="006F35CD" w:rsidP="00D12EFE">
      <w:pPr>
        <w:rPr>
          <w:rFonts w:ascii="Arial" w:hAnsi="Arial" w:cs="Arial"/>
          <w:sz w:val="20"/>
          <w:szCs w:val="17"/>
          <w:lang w:val="es-GT"/>
        </w:rPr>
      </w:pPr>
      <w:r>
        <w:rPr>
          <w:noProof/>
        </w:rPr>
        <w:lastRenderedPageBreak/>
        <w:drawing>
          <wp:inline distT="0" distB="0" distL="0" distR="0" wp14:anchorId="29343FFC" wp14:editId="15F14661">
            <wp:extent cx="5399405" cy="8257540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825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28554B" w14:textId="1EF8CA9C" w:rsidR="006F35CD" w:rsidRDefault="006F35CD" w:rsidP="00D12EFE">
      <w:pPr>
        <w:rPr>
          <w:rFonts w:ascii="Arial" w:hAnsi="Arial" w:cs="Arial"/>
          <w:sz w:val="20"/>
          <w:szCs w:val="17"/>
          <w:lang w:val="es-GT"/>
        </w:rPr>
      </w:pPr>
      <w:r>
        <w:rPr>
          <w:noProof/>
        </w:rPr>
        <w:lastRenderedPageBreak/>
        <w:drawing>
          <wp:inline distT="0" distB="0" distL="0" distR="0" wp14:anchorId="1E849804" wp14:editId="57BA564E">
            <wp:extent cx="5399405" cy="8257540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825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AFEC76" w14:textId="587EF55A" w:rsidR="00262E18" w:rsidRDefault="006F35CD" w:rsidP="00D12EFE">
      <w:pPr>
        <w:rPr>
          <w:rFonts w:ascii="Arial" w:hAnsi="Arial" w:cs="Arial"/>
          <w:sz w:val="20"/>
          <w:szCs w:val="17"/>
          <w:lang w:val="es-GT"/>
        </w:rPr>
      </w:pPr>
      <w:r>
        <w:rPr>
          <w:noProof/>
        </w:rPr>
        <w:lastRenderedPageBreak/>
        <w:drawing>
          <wp:inline distT="0" distB="0" distL="0" distR="0" wp14:anchorId="36C70CA7" wp14:editId="4322A0AC">
            <wp:extent cx="5399405" cy="8257540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825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75F8E" w14:textId="36F309C4" w:rsidR="006F35CD" w:rsidRDefault="006F35CD" w:rsidP="00D12EFE">
      <w:pPr>
        <w:rPr>
          <w:rFonts w:ascii="Arial" w:hAnsi="Arial" w:cs="Arial"/>
          <w:sz w:val="20"/>
          <w:szCs w:val="17"/>
          <w:lang w:val="es-GT"/>
        </w:rPr>
      </w:pPr>
      <w:r>
        <w:rPr>
          <w:noProof/>
        </w:rPr>
        <w:lastRenderedPageBreak/>
        <w:drawing>
          <wp:inline distT="0" distB="0" distL="0" distR="0" wp14:anchorId="3BF4E907" wp14:editId="3C41B20C">
            <wp:extent cx="5399405" cy="8257540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825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865C41" w14:textId="324F1581" w:rsidR="006F35CD" w:rsidRDefault="006F35CD" w:rsidP="00D12EFE">
      <w:pPr>
        <w:rPr>
          <w:rFonts w:ascii="Arial" w:hAnsi="Arial" w:cs="Arial"/>
          <w:sz w:val="20"/>
          <w:szCs w:val="17"/>
          <w:lang w:val="es-GT"/>
        </w:rPr>
      </w:pPr>
      <w:r>
        <w:rPr>
          <w:noProof/>
        </w:rPr>
        <w:lastRenderedPageBreak/>
        <w:drawing>
          <wp:inline distT="0" distB="0" distL="0" distR="0" wp14:anchorId="7A301ED6" wp14:editId="6C451713">
            <wp:extent cx="5399405" cy="8257540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825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BA648" w14:textId="15511165" w:rsidR="006F35CD" w:rsidRDefault="006F35CD" w:rsidP="00D12EFE">
      <w:pPr>
        <w:rPr>
          <w:rFonts w:ascii="Arial" w:hAnsi="Arial" w:cs="Arial"/>
          <w:sz w:val="20"/>
          <w:szCs w:val="17"/>
          <w:lang w:val="es-GT"/>
        </w:rPr>
      </w:pPr>
      <w:r>
        <w:rPr>
          <w:noProof/>
        </w:rPr>
        <w:lastRenderedPageBreak/>
        <w:drawing>
          <wp:inline distT="0" distB="0" distL="0" distR="0" wp14:anchorId="6EE5586F" wp14:editId="11DCB8B2">
            <wp:extent cx="5399405" cy="8257540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825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8DBB66" w14:textId="7CDC8108" w:rsidR="006F35CD" w:rsidRDefault="006F35CD" w:rsidP="00D12EFE">
      <w:pPr>
        <w:rPr>
          <w:rFonts w:ascii="Arial" w:hAnsi="Arial" w:cs="Arial"/>
          <w:sz w:val="20"/>
          <w:szCs w:val="17"/>
          <w:lang w:val="es-GT"/>
        </w:rPr>
      </w:pPr>
      <w:r>
        <w:rPr>
          <w:noProof/>
        </w:rPr>
        <w:lastRenderedPageBreak/>
        <w:drawing>
          <wp:inline distT="0" distB="0" distL="0" distR="0" wp14:anchorId="740F6E2B" wp14:editId="0BA9CA39">
            <wp:extent cx="5399405" cy="8257540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825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3165E" w14:textId="00BB4D8B" w:rsidR="00262E18" w:rsidRDefault="006F35CD" w:rsidP="00D12EFE">
      <w:pPr>
        <w:rPr>
          <w:rFonts w:ascii="Arial" w:hAnsi="Arial" w:cs="Arial"/>
          <w:sz w:val="20"/>
          <w:szCs w:val="17"/>
          <w:lang w:val="es-GT"/>
        </w:rPr>
      </w:pPr>
      <w:r>
        <w:rPr>
          <w:noProof/>
        </w:rPr>
        <w:lastRenderedPageBreak/>
        <w:drawing>
          <wp:inline distT="0" distB="0" distL="0" distR="0" wp14:anchorId="617AB011" wp14:editId="50AA8B36">
            <wp:extent cx="5399405" cy="8257540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825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A7895" w14:textId="3D10B09D" w:rsidR="006F35CD" w:rsidRDefault="006F35CD" w:rsidP="00D12EFE">
      <w:pPr>
        <w:rPr>
          <w:rFonts w:ascii="Arial" w:hAnsi="Arial" w:cs="Arial"/>
          <w:sz w:val="20"/>
          <w:szCs w:val="17"/>
          <w:lang w:val="es-GT"/>
        </w:rPr>
      </w:pPr>
    </w:p>
    <w:p w14:paraId="44545D20" w14:textId="736A7020" w:rsidR="006F35CD" w:rsidRDefault="006F35CD" w:rsidP="00D12EFE">
      <w:pPr>
        <w:rPr>
          <w:rFonts w:ascii="Arial" w:hAnsi="Arial" w:cs="Arial"/>
          <w:sz w:val="20"/>
          <w:szCs w:val="17"/>
          <w:lang w:val="es-GT"/>
        </w:rPr>
      </w:pPr>
      <w:r>
        <w:rPr>
          <w:noProof/>
        </w:rPr>
        <w:lastRenderedPageBreak/>
        <w:drawing>
          <wp:inline distT="0" distB="0" distL="0" distR="0" wp14:anchorId="5F170A60" wp14:editId="13D60567">
            <wp:extent cx="5399405" cy="8257540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825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5C6CEA" w14:textId="1241E5CF" w:rsidR="006F35CD" w:rsidRDefault="006F35CD" w:rsidP="00D12EFE">
      <w:pPr>
        <w:rPr>
          <w:rFonts w:ascii="Arial" w:hAnsi="Arial" w:cs="Arial"/>
          <w:sz w:val="20"/>
          <w:szCs w:val="17"/>
          <w:lang w:val="es-GT"/>
        </w:rPr>
      </w:pPr>
      <w:r>
        <w:rPr>
          <w:noProof/>
        </w:rPr>
        <w:lastRenderedPageBreak/>
        <w:drawing>
          <wp:inline distT="0" distB="0" distL="0" distR="0" wp14:anchorId="6CD9A64D" wp14:editId="73B71170">
            <wp:extent cx="5399405" cy="8257540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825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2EE3C1" w14:textId="64AA85D1" w:rsidR="006F35CD" w:rsidRDefault="006F35CD" w:rsidP="00D12EFE">
      <w:pPr>
        <w:rPr>
          <w:rFonts w:ascii="Arial" w:hAnsi="Arial" w:cs="Arial"/>
          <w:sz w:val="20"/>
          <w:szCs w:val="17"/>
          <w:lang w:val="es-GT"/>
        </w:rPr>
      </w:pPr>
      <w:r>
        <w:rPr>
          <w:noProof/>
        </w:rPr>
        <w:lastRenderedPageBreak/>
        <w:drawing>
          <wp:inline distT="0" distB="0" distL="0" distR="0" wp14:anchorId="2A9B49F6" wp14:editId="0B823528">
            <wp:extent cx="5399405" cy="8257540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825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48F093" w14:textId="28D18D15" w:rsidR="00262E18" w:rsidRDefault="006F35CD" w:rsidP="00D12EFE">
      <w:pPr>
        <w:rPr>
          <w:rFonts w:ascii="Arial" w:hAnsi="Arial" w:cs="Arial"/>
          <w:sz w:val="20"/>
          <w:szCs w:val="17"/>
          <w:lang w:val="es-GT"/>
        </w:rPr>
      </w:pPr>
      <w:r>
        <w:rPr>
          <w:noProof/>
        </w:rPr>
        <w:lastRenderedPageBreak/>
        <w:drawing>
          <wp:inline distT="0" distB="0" distL="0" distR="0" wp14:anchorId="42A8F764" wp14:editId="51A85BB3">
            <wp:extent cx="5399405" cy="8257540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825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5F212B" w14:textId="72C27597" w:rsidR="0086537D" w:rsidRPr="008C0947" w:rsidRDefault="006F35CD" w:rsidP="00262E18">
      <w:pPr>
        <w:rPr>
          <w:rFonts w:ascii="Arial" w:hAnsi="Arial" w:cs="Arial"/>
          <w:sz w:val="20"/>
          <w:szCs w:val="17"/>
          <w:lang w:val="es-GT"/>
        </w:rPr>
      </w:pPr>
      <w:r>
        <w:rPr>
          <w:noProof/>
        </w:rPr>
        <w:lastRenderedPageBreak/>
        <w:drawing>
          <wp:inline distT="0" distB="0" distL="0" distR="0" wp14:anchorId="1484B7A9" wp14:editId="1F3A3094">
            <wp:extent cx="5399405" cy="8257540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825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6537D" w:rsidRPr="008C0947" w:rsidSect="00CE5E4C">
      <w:headerReference w:type="default" r:id="rId34"/>
      <w:footerReference w:type="default" r:id="rId35"/>
      <w:pgSz w:w="12240" w:h="15840" w:code="1"/>
      <w:pgMar w:top="1560" w:right="1750" w:bottom="1276" w:left="1701" w:header="72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365D612" w14:textId="77777777" w:rsidR="008D7858" w:rsidRDefault="008D7858">
      <w:r>
        <w:separator/>
      </w:r>
    </w:p>
  </w:endnote>
  <w:endnote w:type="continuationSeparator" w:id="0">
    <w:p w14:paraId="4F126439" w14:textId="77777777" w:rsidR="008D7858" w:rsidRDefault="008D785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oboto-Regular">
    <w:altName w:val="Roboto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Arial" w:hAnsi="Arial" w:cs="Arial"/>
        <w:sz w:val="16"/>
        <w:szCs w:val="16"/>
        <w:lang w:val="es-ES"/>
      </w:rPr>
      <w:id w:val="-1377613518"/>
      <w:docPartObj>
        <w:docPartGallery w:val="Page Numbers (Top of Page)"/>
        <w:docPartUnique/>
      </w:docPartObj>
    </w:sdtPr>
    <w:sdtEndPr/>
    <w:sdtContent>
      <w:p w14:paraId="2DB4DFFA" w14:textId="77777777" w:rsidR="00453290" w:rsidRDefault="00453290" w:rsidP="0080157B">
        <w:pPr>
          <w:jc w:val="center"/>
          <w:rPr>
            <w:rFonts w:ascii="Arial" w:hAnsi="Arial" w:cs="Arial"/>
            <w:sz w:val="16"/>
            <w:szCs w:val="16"/>
            <w:lang w:val="es-ES"/>
          </w:rPr>
        </w:pPr>
        <w:r>
          <w:rPr>
            <w:rFonts w:ascii="Arial" w:hAnsi="Arial" w:cs="Arial"/>
            <w:sz w:val="16"/>
            <w:szCs w:val="16"/>
            <w:lang w:val="es-ES"/>
          </w:rPr>
          <w:t>__________________________________________________________________________________________________Ministerio de Educación</w:t>
        </w:r>
      </w:p>
      <w:p w14:paraId="0F0140DB" w14:textId="1EF47204" w:rsidR="00453290" w:rsidRPr="008C4381" w:rsidRDefault="00C512BB" w:rsidP="008C4381">
        <w:pPr>
          <w:jc w:val="right"/>
          <w:rPr>
            <w:rFonts w:ascii="Arial" w:hAnsi="Arial" w:cs="Arial"/>
            <w:sz w:val="16"/>
            <w:szCs w:val="16"/>
            <w:lang w:val="es-ES"/>
          </w:rPr>
        </w:pPr>
      </w:p>
    </w:sdtContent>
  </w:sdt>
  <w:p w14:paraId="3E21CC87" w14:textId="77777777" w:rsidR="00453290" w:rsidRPr="00EA04B8" w:rsidRDefault="00453290" w:rsidP="008C4381">
    <w:pPr>
      <w:pStyle w:val="Piedepgina"/>
      <w:jc w:val="right"/>
      <w:rPr>
        <w:lang w:val="es-GT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B65D5C" w14:textId="77777777" w:rsidR="00134620" w:rsidRPr="00134620" w:rsidRDefault="00134620" w:rsidP="00134620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790B2D1" w14:textId="77777777" w:rsidR="008D7858" w:rsidRDefault="008D7858">
      <w:r>
        <w:separator/>
      </w:r>
    </w:p>
  </w:footnote>
  <w:footnote w:type="continuationSeparator" w:id="0">
    <w:p w14:paraId="24485AD1" w14:textId="77777777" w:rsidR="008D7858" w:rsidRDefault="008D785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724092" w14:textId="77777777" w:rsidR="004F31B9" w:rsidRDefault="00C512BB">
    <w:pPr>
      <w:pStyle w:val="Encabezado"/>
    </w:pPr>
    <w:r>
      <w:rPr>
        <w:szCs w:val="20"/>
        <w:lang w:val="es-ES" w:eastAsia="es-ES"/>
      </w:rPr>
      <w:pict w14:anchorId="581DA5F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2049" type="#_x0000_t75" style="position:absolute;margin-left:0;margin-top:0;width:612pt;height:11in;z-index:-251658752;mso-wrap-edited:f;mso-position-horizontal:center;mso-position-horizontal-relative:margin;mso-position-vertical:center;mso-position-vertical-relative:margin" wrapcoords="-26 0 -26 21579 21600 21579 21600 0 -26 0">
          <v:imagedata r:id="rId1" o:title="Hoja membretada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B43D23" w14:textId="77777777" w:rsidR="004F31B9" w:rsidRDefault="00C512BB">
    <w:pPr>
      <w:pStyle w:val="Encabezado"/>
    </w:pPr>
    <w:r>
      <w:rPr>
        <w:szCs w:val="20"/>
        <w:lang w:val="es-ES" w:eastAsia="es-ES"/>
      </w:rPr>
      <w:pict w14:anchorId="0473FD00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" o:spid="_x0000_s2050" type="#_x0000_t75" style="position:absolute;margin-left:0;margin-top:0;width:612pt;height:11in;z-index:-251657728;mso-wrap-edited:f;mso-position-horizontal:center;mso-position-horizontal-relative:margin;mso-position-vertical:center;mso-position-vertical-relative:margin" wrapcoords="-26 0 -26 21579 21600 21579 21600 0 -26 0">
          <v:imagedata r:id="rId1" o:title="Hoja membretada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672474" w14:textId="4FB77A0B" w:rsidR="00453290" w:rsidRPr="003B5A95" w:rsidRDefault="00453290" w:rsidP="00F14FA1">
    <w:pPr>
      <w:pStyle w:val="Encabezado"/>
      <w:jc w:val="center"/>
      <w:rPr>
        <w:rFonts w:ascii="Arial" w:hAnsi="Arial" w:cs="Arial"/>
        <w:sz w:val="16"/>
        <w:szCs w:val="16"/>
        <w:lang w:val="es-GT"/>
      </w:rPr>
    </w:pPr>
    <w:r w:rsidRPr="00EA04B8">
      <w:rPr>
        <w:rFonts w:ascii="Arial" w:hAnsi="Arial" w:cs="Arial"/>
        <w:sz w:val="16"/>
        <w:szCs w:val="16"/>
        <w:lang w:val="es-GT"/>
      </w:rPr>
      <w:t xml:space="preserve">Dirección de Auditoría Interna -DIDAI-                                                                     Informe No. </w:t>
    </w:r>
    <w:r w:rsidRPr="003B5A95">
      <w:rPr>
        <w:rFonts w:ascii="Arial" w:hAnsi="Arial" w:cs="Arial"/>
        <w:sz w:val="16"/>
        <w:szCs w:val="16"/>
        <w:lang w:val="es-GT"/>
      </w:rPr>
      <w:t>O-DIDAI/SUB-</w:t>
    </w:r>
    <w:r w:rsidR="00D143C2">
      <w:rPr>
        <w:rFonts w:ascii="Arial" w:hAnsi="Arial" w:cs="Arial"/>
        <w:sz w:val="16"/>
        <w:szCs w:val="16"/>
        <w:lang w:val="es-GT"/>
      </w:rPr>
      <w:t>228</w:t>
    </w:r>
    <w:r w:rsidRPr="003B5A95">
      <w:rPr>
        <w:rFonts w:ascii="Arial" w:hAnsi="Arial" w:cs="Arial"/>
        <w:sz w:val="16"/>
        <w:szCs w:val="16"/>
        <w:lang w:val="es-GT"/>
      </w:rPr>
      <w:t>-2023</w:t>
    </w:r>
    <w:r w:rsidR="00D143C2">
      <w:rPr>
        <w:rFonts w:ascii="Arial" w:hAnsi="Arial" w:cs="Arial"/>
        <w:sz w:val="16"/>
        <w:szCs w:val="16"/>
        <w:lang w:val="es-GT"/>
      </w:rPr>
      <w:t>-</w:t>
    </w:r>
    <w:r w:rsidR="00352934">
      <w:rPr>
        <w:rFonts w:ascii="Arial" w:hAnsi="Arial" w:cs="Arial"/>
        <w:sz w:val="16"/>
        <w:szCs w:val="16"/>
        <w:lang w:val="es-GT"/>
      </w:rPr>
      <w:t>1</w:t>
    </w:r>
  </w:p>
  <w:p w14:paraId="30EE2C64" w14:textId="77777777" w:rsidR="00453290" w:rsidRPr="003B5A95" w:rsidRDefault="00453290" w:rsidP="00F14FA1">
    <w:pPr>
      <w:pStyle w:val="Encabezado"/>
      <w:rPr>
        <w:lang w:val="es-GT"/>
      </w:rPr>
    </w:pPr>
    <w:r w:rsidRPr="003B5A95">
      <w:rPr>
        <w:rFonts w:ascii="Arial" w:hAnsi="Arial" w:cs="Arial"/>
        <w:sz w:val="16"/>
        <w:szCs w:val="16"/>
        <w:lang w:val="es-GT"/>
      </w:rPr>
      <w:t>____________________________________________________________</w:t>
    </w:r>
    <w:r w:rsidRPr="003B5A95">
      <w:rPr>
        <w:rFonts w:ascii="Arial" w:hAnsi="Arial" w:cs="Arial"/>
        <w:sz w:val="16"/>
        <w:szCs w:val="16"/>
        <w:lang w:val="es-GT"/>
      </w:rPr>
      <w:softHyphen/>
    </w:r>
    <w:r w:rsidRPr="003B5A95">
      <w:rPr>
        <w:rFonts w:ascii="Arial" w:hAnsi="Arial" w:cs="Arial"/>
        <w:sz w:val="16"/>
        <w:szCs w:val="16"/>
        <w:lang w:val="es-GT"/>
      </w:rPr>
      <w:softHyphen/>
    </w:r>
    <w:r w:rsidRPr="003B5A95">
      <w:rPr>
        <w:rFonts w:ascii="Arial" w:hAnsi="Arial" w:cs="Arial"/>
        <w:sz w:val="16"/>
        <w:szCs w:val="16"/>
        <w:lang w:val="es-GT"/>
      </w:rPr>
      <w:softHyphen/>
    </w:r>
    <w:r w:rsidRPr="003B5A95">
      <w:rPr>
        <w:rFonts w:ascii="Arial" w:hAnsi="Arial" w:cs="Arial"/>
        <w:sz w:val="16"/>
        <w:szCs w:val="16"/>
        <w:lang w:val="es-GT"/>
      </w:rPr>
      <w:softHyphen/>
    </w:r>
    <w:r w:rsidRPr="003B5A95">
      <w:rPr>
        <w:rFonts w:ascii="Arial" w:hAnsi="Arial" w:cs="Arial"/>
        <w:sz w:val="16"/>
        <w:szCs w:val="16"/>
        <w:lang w:val="es-GT"/>
      </w:rPr>
      <w:softHyphen/>
    </w:r>
    <w:r w:rsidRPr="003B5A95">
      <w:rPr>
        <w:rFonts w:ascii="Arial" w:hAnsi="Arial" w:cs="Arial"/>
        <w:sz w:val="16"/>
        <w:szCs w:val="16"/>
        <w:lang w:val="es-GT"/>
      </w:rPr>
      <w:softHyphen/>
    </w:r>
    <w:r w:rsidRPr="003B5A95">
      <w:rPr>
        <w:rFonts w:ascii="Arial" w:hAnsi="Arial" w:cs="Arial"/>
        <w:sz w:val="16"/>
        <w:szCs w:val="16"/>
        <w:lang w:val="es-GT"/>
      </w:rPr>
      <w:softHyphen/>
    </w:r>
    <w:r w:rsidRPr="003B5A95">
      <w:rPr>
        <w:rFonts w:ascii="Arial" w:hAnsi="Arial" w:cs="Arial"/>
        <w:sz w:val="16"/>
        <w:szCs w:val="16"/>
        <w:lang w:val="es-GT"/>
      </w:rPr>
      <w:softHyphen/>
    </w:r>
    <w:r w:rsidRPr="003B5A95">
      <w:rPr>
        <w:rFonts w:ascii="Arial" w:hAnsi="Arial" w:cs="Arial"/>
        <w:sz w:val="16"/>
        <w:szCs w:val="16"/>
        <w:lang w:val="es-GT"/>
      </w:rPr>
      <w:softHyphen/>
    </w:r>
    <w:r w:rsidRPr="003B5A95">
      <w:rPr>
        <w:rFonts w:ascii="Arial" w:hAnsi="Arial" w:cs="Arial"/>
        <w:sz w:val="16"/>
        <w:szCs w:val="16"/>
        <w:lang w:val="es-GT"/>
      </w:rPr>
      <w:softHyphen/>
    </w:r>
    <w:r w:rsidRPr="003B5A95">
      <w:rPr>
        <w:rFonts w:ascii="Arial" w:hAnsi="Arial" w:cs="Arial"/>
        <w:sz w:val="16"/>
        <w:szCs w:val="16"/>
        <w:lang w:val="es-GT"/>
      </w:rPr>
      <w:softHyphen/>
      <w:t>______________________________________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0CC0F5" w14:textId="02534742" w:rsidR="00134620" w:rsidRPr="00134620" w:rsidRDefault="00134620" w:rsidP="00134620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A13230"/>
    <w:multiLevelType w:val="hybridMultilevel"/>
    <w:tmpl w:val="7E865DE8"/>
    <w:lvl w:ilvl="0" w:tplc="FB163432">
      <w:start w:val="1"/>
      <w:numFmt w:val="lowerLetter"/>
      <w:lvlText w:val="%1)"/>
      <w:lvlJc w:val="left"/>
      <w:pPr>
        <w:ind w:left="720" w:hanging="360"/>
      </w:pPr>
      <w:rPr>
        <w:rFonts w:ascii="Arial" w:hAnsi="Arial" w:cs="Arial" w:hint="default"/>
        <w:b w:val="0"/>
        <w:sz w:val="22"/>
        <w:szCs w:val="22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131FB9"/>
    <w:multiLevelType w:val="hybridMultilevel"/>
    <w:tmpl w:val="48DC7940"/>
    <w:lvl w:ilvl="0" w:tplc="3C0E50B2">
      <w:start w:val="1"/>
      <w:numFmt w:val="decimal"/>
      <w:lvlText w:val="%1."/>
      <w:lvlJc w:val="left"/>
      <w:pPr>
        <w:ind w:left="720" w:hanging="360"/>
      </w:pPr>
      <w:rPr>
        <w:rFonts w:ascii="Roboto-Regular" w:hAnsi="Roboto-Regular" w:cs="Roboto-Regular" w:hint="default"/>
        <w:sz w:val="24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E1C06CF"/>
    <w:multiLevelType w:val="hybridMultilevel"/>
    <w:tmpl w:val="EBA25E94"/>
    <w:lvl w:ilvl="0" w:tplc="760295BC">
      <w:start w:val="1"/>
      <w:numFmt w:val="decimal"/>
      <w:lvlText w:val="%1."/>
      <w:lvlJc w:val="left"/>
      <w:pPr>
        <w:ind w:left="360" w:hanging="360"/>
      </w:pPr>
      <w:rPr>
        <w:rFonts w:hint="default"/>
        <w:sz w:val="16"/>
        <w:szCs w:val="16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F056772"/>
    <w:multiLevelType w:val="hybridMultilevel"/>
    <w:tmpl w:val="9DA69AE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091BF1"/>
    <w:multiLevelType w:val="hybridMultilevel"/>
    <w:tmpl w:val="CD3403A0"/>
    <w:lvl w:ilvl="0" w:tplc="0C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9B7463B"/>
    <w:multiLevelType w:val="hybridMultilevel"/>
    <w:tmpl w:val="48DC7940"/>
    <w:lvl w:ilvl="0" w:tplc="3C0E50B2">
      <w:start w:val="1"/>
      <w:numFmt w:val="decimal"/>
      <w:lvlText w:val="%1."/>
      <w:lvlJc w:val="left"/>
      <w:pPr>
        <w:ind w:left="720" w:hanging="360"/>
      </w:pPr>
      <w:rPr>
        <w:rFonts w:ascii="Roboto-Regular" w:hAnsi="Roboto-Regular" w:cs="Roboto-Regular" w:hint="default"/>
        <w:sz w:val="24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AD873EC"/>
    <w:multiLevelType w:val="multilevel"/>
    <w:tmpl w:val="1434618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360" w:hanging="360"/>
      </w:pPr>
      <w:rPr>
        <w:rFonts w:hint="default"/>
        <w:b/>
        <w:sz w:val="22"/>
        <w:szCs w:val="22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7" w15:restartNumberingAfterBreak="0">
    <w:nsid w:val="216B466D"/>
    <w:multiLevelType w:val="hybridMultilevel"/>
    <w:tmpl w:val="84ECC20C"/>
    <w:lvl w:ilvl="0" w:tplc="CD48D100">
      <w:start w:val="1"/>
      <w:numFmt w:val="decimal"/>
      <w:lvlText w:val="%1."/>
      <w:lvlJc w:val="left"/>
      <w:pPr>
        <w:ind w:left="720" w:hanging="360"/>
      </w:pPr>
      <w:rPr>
        <w:rFonts w:hint="default"/>
        <w:sz w:val="16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98926C7"/>
    <w:multiLevelType w:val="hybridMultilevel"/>
    <w:tmpl w:val="8D2411CC"/>
    <w:lvl w:ilvl="0" w:tplc="760295BC">
      <w:start w:val="1"/>
      <w:numFmt w:val="decimal"/>
      <w:lvlText w:val="%1."/>
      <w:lvlJc w:val="left"/>
      <w:pPr>
        <w:ind w:left="360" w:hanging="360"/>
      </w:pPr>
      <w:rPr>
        <w:rFonts w:hint="default"/>
        <w:sz w:val="16"/>
        <w:szCs w:val="16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F8E139F"/>
    <w:multiLevelType w:val="hybridMultilevel"/>
    <w:tmpl w:val="6BE25AA8"/>
    <w:lvl w:ilvl="0" w:tplc="0C0A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0" w15:restartNumberingAfterBreak="0">
    <w:nsid w:val="38AA10D7"/>
    <w:multiLevelType w:val="hybridMultilevel"/>
    <w:tmpl w:val="8B7A2B8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C8616F7"/>
    <w:multiLevelType w:val="hybridMultilevel"/>
    <w:tmpl w:val="3370B6EC"/>
    <w:lvl w:ilvl="0" w:tplc="10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46085F0A"/>
    <w:multiLevelType w:val="hybridMultilevel"/>
    <w:tmpl w:val="B0A40D2A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9046F6C"/>
    <w:multiLevelType w:val="hybridMultilevel"/>
    <w:tmpl w:val="9F1ED84A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E3D2CC0"/>
    <w:multiLevelType w:val="hybridMultilevel"/>
    <w:tmpl w:val="48DC7940"/>
    <w:lvl w:ilvl="0" w:tplc="3C0E50B2">
      <w:start w:val="1"/>
      <w:numFmt w:val="decimal"/>
      <w:lvlText w:val="%1."/>
      <w:lvlJc w:val="left"/>
      <w:pPr>
        <w:ind w:left="720" w:hanging="360"/>
      </w:pPr>
      <w:rPr>
        <w:rFonts w:ascii="Roboto-Regular" w:hAnsi="Roboto-Regular" w:cs="Roboto-Regular" w:hint="default"/>
        <w:sz w:val="24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09108B3"/>
    <w:multiLevelType w:val="hybridMultilevel"/>
    <w:tmpl w:val="4A502F64"/>
    <w:lvl w:ilvl="0" w:tplc="EECED93C">
      <w:start w:val="1"/>
      <w:numFmt w:val="lowerLetter"/>
      <w:lvlText w:val="%1)"/>
      <w:lvlJc w:val="left"/>
      <w:pPr>
        <w:ind w:left="360" w:hanging="360"/>
      </w:pPr>
      <w:rPr>
        <w:rFonts w:hint="default"/>
        <w:b/>
      </w:rPr>
    </w:lvl>
    <w:lvl w:ilvl="1" w:tplc="100A0019" w:tentative="1">
      <w:start w:val="1"/>
      <w:numFmt w:val="lowerLetter"/>
      <w:lvlText w:val="%2."/>
      <w:lvlJc w:val="left"/>
      <w:pPr>
        <w:ind w:left="1080" w:hanging="360"/>
      </w:pPr>
    </w:lvl>
    <w:lvl w:ilvl="2" w:tplc="100A001B" w:tentative="1">
      <w:start w:val="1"/>
      <w:numFmt w:val="lowerRoman"/>
      <w:lvlText w:val="%3."/>
      <w:lvlJc w:val="right"/>
      <w:pPr>
        <w:ind w:left="1800" w:hanging="180"/>
      </w:pPr>
    </w:lvl>
    <w:lvl w:ilvl="3" w:tplc="100A000F" w:tentative="1">
      <w:start w:val="1"/>
      <w:numFmt w:val="decimal"/>
      <w:lvlText w:val="%4."/>
      <w:lvlJc w:val="left"/>
      <w:pPr>
        <w:ind w:left="2520" w:hanging="360"/>
      </w:pPr>
    </w:lvl>
    <w:lvl w:ilvl="4" w:tplc="100A0019" w:tentative="1">
      <w:start w:val="1"/>
      <w:numFmt w:val="lowerLetter"/>
      <w:lvlText w:val="%5."/>
      <w:lvlJc w:val="left"/>
      <w:pPr>
        <w:ind w:left="3240" w:hanging="360"/>
      </w:pPr>
    </w:lvl>
    <w:lvl w:ilvl="5" w:tplc="100A001B" w:tentative="1">
      <w:start w:val="1"/>
      <w:numFmt w:val="lowerRoman"/>
      <w:lvlText w:val="%6."/>
      <w:lvlJc w:val="right"/>
      <w:pPr>
        <w:ind w:left="3960" w:hanging="180"/>
      </w:pPr>
    </w:lvl>
    <w:lvl w:ilvl="6" w:tplc="100A000F" w:tentative="1">
      <w:start w:val="1"/>
      <w:numFmt w:val="decimal"/>
      <w:lvlText w:val="%7."/>
      <w:lvlJc w:val="left"/>
      <w:pPr>
        <w:ind w:left="4680" w:hanging="360"/>
      </w:pPr>
    </w:lvl>
    <w:lvl w:ilvl="7" w:tplc="100A0019" w:tentative="1">
      <w:start w:val="1"/>
      <w:numFmt w:val="lowerLetter"/>
      <w:lvlText w:val="%8."/>
      <w:lvlJc w:val="left"/>
      <w:pPr>
        <w:ind w:left="5400" w:hanging="360"/>
      </w:pPr>
    </w:lvl>
    <w:lvl w:ilvl="8" w:tplc="10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5C41896"/>
    <w:multiLevelType w:val="hybridMultilevel"/>
    <w:tmpl w:val="48DC7940"/>
    <w:lvl w:ilvl="0" w:tplc="3C0E50B2">
      <w:start w:val="1"/>
      <w:numFmt w:val="decimal"/>
      <w:lvlText w:val="%1."/>
      <w:lvlJc w:val="left"/>
      <w:pPr>
        <w:ind w:left="720" w:hanging="360"/>
      </w:pPr>
      <w:rPr>
        <w:rFonts w:ascii="Roboto-Regular" w:hAnsi="Roboto-Regular" w:cs="Roboto-Regular" w:hint="default"/>
        <w:sz w:val="24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6070A39"/>
    <w:multiLevelType w:val="hybridMultilevel"/>
    <w:tmpl w:val="A4607894"/>
    <w:lvl w:ilvl="0" w:tplc="100A000F">
      <w:start w:val="1"/>
      <w:numFmt w:val="decimal"/>
      <w:lvlText w:val="%1."/>
      <w:lvlJc w:val="left"/>
      <w:pPr>
        <w:ind w:left="720" w:hanging="360"/>
      </w:p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D2360DE"/>
    <w:multiLevelType w:val="hybridMultilevel"/>
    <w:tmpl w:val="04188186"/>
    <w:lvl w:ilvl="0" w:tplc="100A000F">
      <w:start w:val="1"/>
      <w:numFmt w:val="decimal"/>
      <w:lvlText w:val="%1."/>
      <w:lvlJc w:val="left"/>
      <w:pPr>
        <w:ind w:left="720" w:hanging="360"/>
      </w:p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0F8534C"/>
    <w:multiLevelType w:val="hybridMultilevel"/>
    <w:tmpl w:val="EBA25E94"/>
    <w:lvl w:ilvl="0" w:tplc="760295BC">
      <w:start w:val="1"/>
      <w:numFmt w:val="decimal"/>
      <w:lvlText w:val="%1."/>
      <w:lvlJc w:val="left"/>
      <w:pPr>
        <w:ind w:left="360" w:hanging="360"/>
      </w:pPr>
      <w:rPr>
        <w:rFonts w:hint="default"/>
        <w:sz w:val="16"/>
        <w:szCs w:val="16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7340A6B"/>
    <w:multiLevelType w:val="hybridMultilevel"/>
    <w:tmpl w:val="C3D43A16"/>
    <w:lvl w:ilvl="0" w:tplc="100A000F">
      <w:start w:val="1"/>
      <w:numFmt w:val="decimal"/>
      <w:lvlText w:val="%1."/>
      <w:lvlJc w:val="left"/>
      <w:pPr>
        <w:ind w:left="720" w:hanging="360"/>
      </w:p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981370C"/>
    <w:multiLevelType w:val="hybridMultilevel"/>
    <w:tmpl w:val="04188186"/>
    <w:lvl w:ilvl="0" w:tplc="100A000F">
      <w:start w:val="1"/>
      <w:numFmt w:val="decimal"/>
      <w:lvlText w:val="%1."/>
      <w:lvlJc w:val="left"/>
      <w:pPr>
        <w:ind w:left="720" w:hanging="360"/>
      </w:p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DAE0656"/>
    <w:multiLevelType w:val="hybridMultilevel"/>
    <w:tmpl w:val="8B141A78"/>
    <w:lvl w:ilvl="0" w:tplc="100A000F">
      <w:start w:val="1"/>
      <w:numFmt w:val="decimal"/>
      <w:lvlText w:val="%1."/>
      <w:lvlJc w:val="left"/>
      <w:pPr>
        <w:ind w:left="720" w:hanging="360"/>
      </w:p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DB87D3B"/>
    <w:multiLevelType w:val="hybridMultilevel"/>
    <w:tmpl w:val="F1921622"/>
    <w:lvl w:ilvl="0" w:tplc="5FBC400E">
      <w:start w:val="1"/>
      <w:numFmt w:val="lowerLetter"/>
      <w:lvlText w:val="%1)"/>
      <w:lvlJc w:val="left"/>
      <w:pPr>
        <w:ind w:left="720" w:hanging="360"/>
      </w:pPr>
      <w:rPr>
        <w:rFonts w:hint="default"/>
        <w:b w:val="0"/>
        <w:color w:val="auto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FB524BF"/>
    <w:multiLevelType w:val="hybridMultilevel"/>
    <w:tmpl w:val="14A07EB6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15"/>
  </w:num>
  <w:num w:numId="3">
    <w:abstractNumId w:val="4"/>
  </w:num>
  <w:num w:numId="4">
    <w:abstractNumId w:val="0"/>
  </w:num>
  <w:num w:numId="5">
    <w:abstractNumId w:val="23"/>
  </w:num>
  <w:num w:numId="6">
    <w:abstractNumId w:val="10"/>
  </w:num>
  <w:num w:numId="7">
    <w:abstractNumId w:val="3"/>
  </w:num>
  <w:num w:numId="8">
    <w:abstractNumId w:val="9"/>
  </w:num>
  <w:num w:numId="9">
    <w:abstractNumId w:val="12"/>
  </w:num>
  <w:num w:numId="10">
    <w:abstractNumId w:val="6"/>
  </w:num>
  <w:num w:numId="11">
    <w:abstractNumId w:val="2"/>
  </w:num>
  <w:num w:numId="12">
    <w:abstractNumId w:val="24"/>
  </w:num>
  <w:num w:numId="13">
    <w:abstractNumId w:val="8"/>
  </w:num>
  <w:num w:numId="14">
    <w:abstractNumId w:val="19"/>
  </w:num>
  <w:num w:numId="15">
    <w:abstractNumId w:val="13"/>
  </w:num>
  <w:num w:numId="16">
    <w:abstractNumId w:val="17"/>
  </w:num>
  <w:num w:numId="17">
    <w:abstractNumId w:val="21"/>
  </w:num>
  <w:num w:numId="18">
    <w:abstractNumId w:val="18"/>
  </w:num>
  <w:num w:numId="19">
    <w:abstractNumId w:val="20"/>
  </w:num>
  <w:num w:numId="20">
    <w:abstractNumId w:val="22"/>
  </w:num>
  <w:num w:numId="21">
    <w:abstractNumId w:val="7"/>
  </w:num>
  <w:num w:numId="22">
    <w:abstractNumId w:val="1"/>
  </w:num>
  <w:num w:numId="23">
    <w:abstractNumId w:val="5"/>
  </w:num>
  <w:num w:numId="24">
    <w:abstractNumId w:val="16"/>
  </w:num>
  <w:num w:numId="25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20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2286B"/>
    <w:rsid w:val="00000A56"/>
    <w:rsid w:val="00010BEB"/>
    <w:rsid w:val="00010DDB"/>
    <w:rsid w:val="00012572"/>
    <w:rsid w:val="000174A0"/>
    <w:rsid w:val="000204CB"/>
    <w:rsid w:val="0002065B"/>
    <w:rsid w:val="00020923"/>
    <w:rsid w:val="000236B1"/>
    <w:rsid w:val="00033140"/>
    <w:rsid w:val="0003418E"/>
    <w:rsid w:val="00034A40"/>
    <w:rsid w:val="000358F3"/>
    <w:rsid w:val="000445A4"/>
    <w:rsid w:val="00055DBB"/>
    <w:rsid w:val="00056592"/>
    <w:rsid w:val="00056C85"/>
    <w:rsid w:val="00060789"/>
    <w:rsid w:val="00061007"/>
    <w:rsid w:val="000700A0"/>
    <w:rsid w:val="000702DF"/>
    <w:rsid w:val="00075105"/>
    <w:rsid w:val="000802DE"/>
    <w:rsid w:val="00086CC1"/>
    <w:rsid w:val="000903DF"/>
    <w:rsid w:val="000920C0"/>
    <w:rsid w:val="00094AC0"/>
    <w:rsid w:val="00095CE2"/>
    <w:rsid w:val="000969D7"/>
    <w:rsid w:val="000A0E35"/>
    <w:rsid w:val="000A5B70"/>
    <w:rsid w:val="000B329B"/>
    <w:rsid w:val="000C2531"/>
    <w:rsid w:val="000D348E"/>
    <w:rsid w:val="000E11CA"/>
    <w:rsid w:val="000E3B02"/>
    <w:rsid w:val="000E4801"/>
    <w:rsid w:val="000F1971"/>
    <w:rsid w:val="000F694E"/>
    <w:rsid w:val="000F6B0D"/>
    <w:rsid w:val="000F7AB1"/>
    <w:rsid w:val="001034D0"/>
    <w:rsid w:val="00107C75"/>
    <w:rsid w:val="0011321C"/>
    <w:rsid w:val="00115E71"/>
    <w:rsid w:val="0011790F"/>
    <w:rsid w:val="0012319C"/>
    <w:rsid w:val="00127010"/>
    <w:rsid w:val="00131F49"/>
    <w:rsid w:val="00133658"/>
    <w:rsid w:val="00134620"/>
    <w:rsid w:val="00134BE9"/>
    <w:rsid w:val="00140BF7"/>
    <w:rsid w:val="00142FE9"/>
    <w:rsid w:val="00155293"/>
    <w:rsid w:val="001636D5"/>
    <w:rsid w:val="00165ADB"/>
    <w:rsid w:val="0017326F"/>
    <w:rsid w:val="00176997"/>
    <w:rsid w:val="00176F7B"/>
    <w:rsid w:val="001844D2"/>
    <w:rsid w:val="00191CC1"/>
    <w:rsid w:val="00192E5B"/>
    <w:rsid w:val="001A03A1"/>
    <w:rsid w:val="001A10F2"/>
    <w:rsid w:val="001A2ECB"/>
    <w:rsid w:val="001B13F3"/>
    <w:rsid w:val="001B186A"/>
    <w:rsid w:val="001B4014"/>
    <w:rsid w:val="001B7BF2"/>
    <w:rsid w:val="001C0BF5"/>
    <w:rsid w:val="001C6AF1"/>
    <w:rsid w:val="001D1167"/>
    <w:rsid w:val="001D5051"/>
    <w:rsid w:val="001E3BC1"/>
    <w:rsid w:val="001E6EB3"/>
    <w:rsid w:val="001F7F6A"/>
    <w:rsid w:val="00200747"/>
    <w:rsid w:val="002015F7"/>
    <w:rsid w:val="00203C3E"/>
    <w:rsid w:val="002055F4"/>
    <w:rsid w:val="00210BAC"/>
    <w:rsid w:val="002112BB"/>
    <w:rsid w:val="0021279E"/>
    <w:rsid w:val="002151C1"/>
    <w:rsid w:val="0023233B"/>
    <w:rsid w:val="00233C70"/>
    <w:rsid w:val="0024261A"/>
    <w:rsid w:val="00250253"/>
    <w:rsid w:val="0025315F"/>
    <w:rsid w:val="00253B01"/>
    <w:rsid w:val="00253F2B"/>
    <w:rsid w:val="00262C95"/>
    <w:rsid w:val="00262E18"/>
    <w:rsid w:val="0026362B"/>
    <w:rsid w:val="00264FD2"/>
    <w:rsid w:val="0026503C"/>
    <w:rsid w:val="002703EE"/>
    <w:rsid w:val="002710F9"/>
    <w:rsid w:val="00273A0E"/>
    <w:rsid w:val="00282B41"/>
    <w:rsid w:val="002830BE"/>
    <w:rsid w:val="00291815"/>
    <w:rsid w:val="002955B0"/>
    <w:rsid w:val="002955C4"/>
    <w:rsid w:val="00297EFD"/>
    <w:rsid w:val="002A288E"/>
    <w:rsid w:val="002B0507"/>
    <w:rsid w:val="002B686B"/>
    <w:rsid w:val="002B78F7"/>
    <w:rsid w:val="002D371D"/>
    <w:rsid w:val="002E0F78"/>
    <w:rsid w:val="002E216A"/>
    <w:rsid w:val="002E6AF6"/>
    <w:rsid w:val="002E7487"/>
    <w:rsid w:val="002E7D13"/>
    <w:rsid w:val="002F4DCD"/>
    <w:rsid w:val="0030301B"/>
    <w:rsid w:val="00303396"/>
    <w:rsid w:val="00307C1A"/>
    <w:rsid w:val="00324472"/>
    <w:rsid w:val="00326BF6"/>
    <w:rsid w:val="00334A89"/>
    <w:rsid w:val="00340D00"/>
    <w:rsid w:val="00343ACF"/>
    <w:rsid w:val="003463C1"/>
    <w:rsid w:val="00352934"/>
    <w:rsid w:val="003577F6"/>
    <w:rsid w:val="00357B92"/>
    <w:rsid w:val="003608E2"/>
    <w:rsid w:val="00364B30"/>
    <w:rsid w:val="00365EE2"/>
    <w:rsid w:val="00370EDC"/>
    <w:rsid w:val="003722DC"/>
    <w:rsid w:val="00374C12"/>
    <w:rsid w:val="003823D0"/>
    <w:rsid w:val="003B0076"/>
    <w:rsid w:val="003B5A95"/>
    <w:rsid w:val="003B6AB8"/>
    <w:rsid w:val="003C1DD8"/>
    <w:rsid w:val="003C6AA5"/>
    <w:rsid w:val="003C7126"/>
    <w:rsid w:val="003D0CD5"/>
    <w:rsid w:val="003D18BB"/>
    <w:rsid w:val="003D31C3"/>
    <w:rsid w:val="003D4C20"/>
    <w:rsid w:val="003E1076"/>
    <w:rsid w:val="003E2332"/>
    <w:rsid w:val="003E2FF5"/>
    <w:rsid w:val="003E5FE8"/>
    <w:rsid w:val="003E6B35"/>
    <w:rsid w:val="003F15AF"/>
    <w:rsid w:val="003F47F0"/>
    <w:rsid w:val="003F5AA7"/>
    <w:rsid w:val="00400E3A"/>
    <w:rsid w:val="00401A30"/>
    <w:rsid w:val="00401FEB"/>
    <w:rsid w:val="00402F44"/>
    <w:rsid w:val="00404A38"/>
    <w:rsid w:val="00404C39"/>
    <w:rsid w:val="00411627"/>
    <w:rsid w:val="004162C4"/>
    <w:rsid w:val="0042152D"/>
    <w:rsid w:val="00423163"/>
    <w:rsid w:val="0042793E"/>
    <w:rsid w:val="0043029B"/>
    <w:rsid w:val="0043055A"/>
    <w:rsid w:val="00432002"/>
    <w:rsid w:val="0044066D"/>
    <w:rsid w:val="00446830"/>
    <w:rsid w:val="004503C8"/>
    <w:rsid w:val="004513AB"/>
    <w:rsid w:val="00453156"/>
    <w:rsid w:val="00453290"/>
    <w:rsid w:val="00461592"/>
    <w:rsid w:val="004654D5"/>
    <w:rsid w:val="00467961"/>
    <w:rsid w:val="004735F6"/>
    <w:rsid w:val="00476318"/>
    <w:rsid w:val="00490493"/>
    <w:rsid w:val="004967C6"/>
    <w:rsid w:val="00496E8C"/>
    <w:rsid w:val="004A2896"/>
    <w:rsid w:val="004A4EBB"/>
    <w:rsid w:val="004B0386"/>
    <w:rsid w:val="004B3C17"/>
    <w:rsid w:val="004C730A"/>
    <w:rsid w:val="004C79A9"/>
    <w:rsid w:val="004D258A"/>
    <w:rsid w:val="004D4C10"/>
    <w:rsid w:val="004D57D7"/>
    <w:rsid w:val="004D5C33"/>
    <w:rsid w:val="004E4BD6"/>
    <w:rsid w:val="004E651E"/>
    <w:rsid w:val="004F160A"/>
    <w:rsid w:val="004F31B9"/>
    <w:rsid w:val="004F5166"/>
    <w:rsid w:val="00505E62"/>
    <w:rsid w:val="00512E98"/>
    <w:rsid w:val="0052161B"/>
    <w:rsid w:val="0052654E"/>
    <w:rsid w:val="00535688"/>
    <w:rsid w:val="00542D69"/>
    <w:rsid w:val="00544A33"/>
    <w:rsid w:val="00547340"/>
    <w:rsid w:val="005607E5"/>
    <w:rsid w:val="00562837"/>
    <w:rsid w:val="0056554C"/>
    <w:rsid w:val="00567783"/>
    <w:rsid w:val="00567DEC"/>
    <w:rsid w:val="00576069"/>
    <w:rsid w:val="00587705"/>
    <w:rsid w:val="0059313B"/>
    <w:rsid w:val="005A4939"/>
    <w:rsid w:val="005B1329"/>
    <w:rsid w:val="005B6383"/>
    <w:rsid w:val="005B71E6"/>
    <w:rsid w:val="005C1589"/>
    <w:rsid w:val="005C192B"/>
    <w:rsid w:val="005D0EF9"/>
    <w:rsid w:val="005D11BE"/>
    <w:rsid w:val="005E0BB7"/>
    <w:rsid w:val="005E230C"/>
    <w:rsid w:val="005E2857"/>
    <w:rsid w:val="005E34D6"/>
    <w:rsid w:val="005E4176"/>
    <w:rsid w:val="005F35BB"/>
    <w:rsid w:val="005F53F9"/>
    <w:rsid w:val="005F5464"/>
    <w:rsid w:val="005F7350"/>
    <w:rsid w:val="005F7AAA"/>
    <w:rsid w:val="006107E7"/>
    <w:rsid w:val="00623883"/>
    <w:rsid w:val="00623ED4"/>
    <w:rsid w:val="0062734F"/>
    <w:rsid w:val="006277EF"/>
    <w:rsid w:val="00631D45"/>
    <w:rsid w:val="0064026A"/>
    <w:rsid w:val="00640EBD"/>
    <w:rsid w:val="00656CA4"/>
    <w:rsid w:val="00662263"/>
    <w:rsid w:val="00663D45"/>
    <w:rsid w:val="00666F27"/>
    <w:rsid w:val="00667AE0"/>
    <w:rsid w:val="00670CE7"/>
    <w:rsid w:val="0067627E"/>
    <w:rsid w:val="00677E33"/>
    <w:rsid w:val="00681E70"/>
    <w:rsid w:val="006851B4"/>
    <w:rsid w:val="00694927"/>
    <w:rsid w:val="00695F9C"/>
    <w:rsid w:val="006A176C"/>
    <w:rsid w:val="006A1F6A"/>
    <w:rsid w:val="006A52D9"/>
    <w:rsid w:val="006B2B60"/>
    <w:rsid w:val="006B3DB0"/>
    <w:rsid w:val="006B551F"/>
    <w:rsid w:val="006B68B4"/>
    <w:rsid w:val="006B6EC6"/>
    <w:rsid w:val="006C52FD"/>
    <w:rsid w:val="006D527B"/>
    <w:rsid w:val="006D61A1"/>
    <w:rsid w:val="006E56BC"/>
    <w:rsid w:val="006E5B2E"/>
    <w:rsid w:val="006F01B4"/>
    <w:rsid w:val="006F35CD"/>
    <w:rsid w:val="006F41A9"/>
    <w:rsid w:val="00701F42"/>
    <w:rsid w:val="00702129"/>
    <w:rsid w:val="00705167"/>
    <w:rsid w:val="00706F10"/>
    <w:rsid w:val="00713EC1"/>
    <w:rsid w:val="007165D0"/>
    <w:rsid w:val="00716F6F"/>
    <w:rsid w:val="0072109F"/>
    <w:rsid w:val="0072125F"/>
    <w:rsid w:val="00722437"/>
    <w:rsid w:val="0072286B"/>
    <w:rsid w:val="00723296"/>
    <w:rsid w:val="00731ABA"/>
    <w:rsid w:val="00732489"/>
    <w:rsid w:val="00732881"/>
    <w:rsid w:val="00734776"/>
    <w:rsid w:val="00736A65"/>
    <w:rsid w:val="00744243"/>
    <w:rsid w:val="00746926"/>
    <w:rsid w:val="007553CC"/>
    <w:rsid w:val="00756093"/>
    <w:rsid w:val="00764B6E"/>
    <w:rsid w:val="00770C26"/>
    <w:rsid w:val="00771457"/>
    <w:rsid w:val="00772DC3"/>
    <w:rsid w:val="00773FB8"/>
    <w:rsid w:val="007741BC"/>
    <w:rsid w:val="00777E1F"/>
    <w:rsid w:val="007817C6"/>
    <w:rsid w:val="00784B7A"/>
    <w:rsid w:val="0078631C"/>
    <w:rsid w:val="007914D3"/>
    <w:rsid w:val="007A0088"/>
    <w:rsid w:val="007A7EF6"/>
    <w:rsid w:val="007B1F38"/>
    <w:rsid w:val="007B1F4E"/>
    <w:rsid w:val="007B244A"/>
    <w:rsid w:val="007B3004"/>
    <w:rsid w:val="007C3E17"/>
    <w:rsid w:val="007C4687"/>
    <w:rsid w:val="007C69C1"/>
    <w:rsid w:val="007D24C6"/>
    <w:rsid w:val="007E083F"/>
    <w:rsid w:val="007E1D38"/>
    <w:rsid w:val="007F20BA"/>
    <w:rsid w:val="007F2288"/>
    <w:rsid w:val="007F29F8"/>
    <w:rsid w:val="007F40AC"/>
    <w:rsid w:val="007F51C2"/>
    <w:rsid w:val="0080157B"/>
    <w:rsid w:val="00802F7D"/>
    <w:rsid w:val="00803281"/>
    <w:rsid w:val="0080535C"/>
    <w:rsid w:val="008079C5"/>
    <w:rsid w:val="008132DE"/>
    <w:rsid w:val="00815F20"/>
    <w:rsid w:val="00816A2A"/>
    <w:rsid w:val="00825EA6"/>
    <w:rsid w:val="008308E2"/>
    <w:rsid w:val="00830C54"/>
    <w:rsid w:val="0083529C"/>
    <w:rsid w:val="00840A47"/>
    <w:rsid w:val="0084178A"/>
    <w:rsid w:val="00845FE7"/>
    <w:rsid w:val="00847E85"/>
    <w:rsid w:val="00850FCE"/>
    <w:rsid w:val="00852269"/>
    <w:rsid w:val="00852C83"/>
    <w:rsid w:val="008544BF"/>
    <w:rsid w:val="0086537D"/>
    <w:rsid w:val="00870380"/>
    <w:rsid w:val="00874B2A"/>
    <w:rsid w:val="00875F9F"/>
    <w:rsid w:val="00890343"/>
    <w:rsid w:val="008906B1"/>
    <w:rsid w:val="00897809"/>
    <w:rsid w:val="008A11B7"/>
    <w:rsid w:val="008A50F4"/>
    <w:rsid w:val="008B1348"/>
    <w:rsid w:val="008C083E"/>
    <w:rsid w:val="008C0947"/>
    <w:rsid w:val="008C4381"/>
    <w:rsid w:val="008C4B97"/>
    <w:rsid w:val="008C5264"/>
    <w:rsid w:val="008D03F2"/>
    <w:rsid w:val="008D4306"/>
    <w:rsid w:val="008D62A5"/>
    <w:rsid w:val="008D7858"/>
    <w:rsid w:val="008F2882"/>
    <w:rsid w:val="008F29EB"/>
    <w:rsid w:val="008F3F3B"/>
    <w:rsid w:val="008F571E"/>
    <w:rsid w:val="008F7A74"/>
    <w:rsid w:val="009024D3"/>
    <w:rsid w:val="009046C9"/>
    <w:rsid w:val="009110F7"/>
    <w:rsid w:val="00911912"/>
    <w:rsid w:val="009151EA"/>
    <w:rsid w:val="00926E94"/>
    <w:rsid w:val="00930497"/>
    <w:rsid w:val="00930FFB"/>
    <w:rsid w:val="00932312"/>
    <w:rsid w:val="0093437F"/>
    <w:rsid w:val="00936C07"/>
    <w:rsid w:val="00941C23"/>
    <w:rsid w:val="00946BE0"/>
    <w:rsid w:val="00954F20"/>
    <w:rsid w:val="00961CAD"/>
    <w:rsid w:val="00961D88"/>
    <w:rsid w:val="00964684"/>
    <w:rsid w:val="00971F74"/>
    <w:rsid w:val="00977233"/>
    <w:rsid w:val="00982964"/>
    <w:rsid w:val="0098470B"/>
    <w:rsid w:val="0098476F"/>
    <w:rsid w:val="009850DF"/>
    <w:rsid w:val="00986167"/>
    <w:rsid w:val="0099465B"/>
    <w:rsid w:val="009A1168"/>
    <w:rsid w:val="009A16F7"/>
    <w:rsid w:val="009A22D9"/>
    <w:rsid w:val="009A5B16"/>
    <w:rsid w:val="009A6AB4"/>
    <w:rsid w:val="009B6E3D"/>
    <w:rsid w:val="009C1832"/>
    <w:rsid w:val="009D10A9"/>
    <w:rsid w:val="009D1CE7"/>
    <w:rsid w:val="009E200D"/>
    <w:rsid w:val="009E409E"/>
    <w:rsid w:val="009E6F45"/>
    <w:rsid w:val="009F1E05"/>
    <w:rsid w:val="009F282C"/>
    <w:rsid w:val="009F4AF8"/>
    <w:rsid w:val="009F6EBA"/>
    <w:rsid w:val="00A03D16"/>
    <w:rsid w:val="00A140E6"/>
    <w:rsid w:val="00A156CB"/>
    <w:rsid w:val="00A15973"/>
    <w:rsid w:val="00A15D24"/>
    <w:rsid w:val="00A16031"/>
    <w:rsid w:val="00A2054A"/>
    <w:rsid w:val="00A339BF"/>
    <w:rsid w:val="00A372CA"/>
    <w:rsid w:val="00A40582"/>
    <w:rsid w:val="00A4114A"/>
    <w:rsid w:val="00A5050D"/>
    <w:rsid w:val="00A539E1"/>
    <w:rsid w:val="00A61B36"/>
    <w:rsid w:val="00A66372"/>
    <w:rsid w:val="00A66458"/>
    <w:rsid w:val="00A67A84"/>
    <w:rsid w:val="00A706AF"/>
    <w:rsid w:val="00A70E37"/>
    <w:rsid w:val="00A71AD7"/>
    <w:rsid w:val="00A771A5"/>
    <w:rsid w:val="00A81AC7"/>
    <w:rsid w:val="00A8356B"/>
    <w:rsid w:val="00A90915"/>
    <w:rsid w:val="00A90E55"/>
    <w:rsid w:val="00AA2203"/>
    <w:rsid w:val="00AA3427"/>
    <w:rsid w:val="00AA6C58"/>
    <w:rsid w:val="00AA6E5D"/>
    <w:rsid w:val="00AB010A"/>
    <w:rsid w:val="00AB65C1"/>
    <w:rsid w:val="00AC0115"/>
    <w:rsid w:val="00AC0C2B"/>
    <w:rsid w:val="00AC7150"/>
    <w:rsid w:val="00AD3620"/>
    <w:rsid w:val="00AD4187"/>
    <w:rsid w:val="00AE0E55"/>
    <w:rsid w:val="00AE4CFD"/>
    <w:rsid w:val="00AE60B9"/>
    <w:rsid w:val="00AF0AE0"/>
    <w:rsid w:val="00AF11FC"/>
    <w:rsid w:val="00AF1533"/>
    <w:rsid w:val="00AF2219"/>
    <w:rsid w:val="00AF2CA5"/>
    <w:rsid w:val="00AF44E3"/>
    <w:rsid w:val="00AF68E7"/>
    <w:rsid w:val="00AF75F9"/>
    <w:rsid w:val="00B13797"/>
    <w:rsid w:val="00B2710A"/>
    <w:rsid w:val="00B30C3B"/>
    <w:rsid w:val="00B34AF0"/>
    <w:rsid w:val="00B37686"/>
    <w:rsid w:val="00B42573"/>
    <w:rsid w:val="00B42A25"/>
    <w:rsid w:val="00B46EAC"/>
    <w:rsid w:val="00B5196C"/>
    <w:rsid w:val="00B5196F"/>
    <w:rsid w:val="00B6035E"/>
    <w:rsid w:val="00B618AD"/>
    <w:rsid w:val="00B6740F"/>
    <w:rsid w:val="00B71B9D"/>
    <w:rsid w:val="00B72026"/>
    <w:rsid w:val="00B740E7"/>
    <w:rsid w:val="00B76E9F"/>
    <w:rsid w:val="00B8100D"/>
    <w:rsid w:val="00B8118C"/>
    <w:rsid w:val="00B84CF5"/>
    <w:rsid w:val="00B863BF"/>
    <w:rsid w:val="00B92900"/>
    <w:rsid w:val="00B94423"/>
    <w:rsid w:val="00B94FD7"/>
    <w:rsid w:val="00B95025"/>
    <w:rsid w:val="00BA2975"/>
    <w:rsid w:val="00BA5DAB"/>
    <w:rsid w:val="00BB03EC"/>
    <w:rsid w:val="00BB3866"/>
    <w:rsid w:val="00BB5A70"/>
    <w:rsid w:val="00BD1907"/>
    <w:rsid w:val="00BD623D"/>
    <w:rsid w:val="00BE39F8"/>
    <w:rsid w:val="00BE3A50"/>
    <w:rsid w:val="00BE4297"/>
    <w:rsid w:val="00BF0987"/>
    <w:rsid w:val="00BF1AAA"/>
    <w:rsid w:val="00C06C45"/>
    <w:rsid w:val="00C06D79"/>
    <w:rsid w:val="00C1006C"/>
    <w:rsid w:val="00C104F6"/>
    <w:rsid w:val="00C12341"/>
    <w:rsid w:val="00C135AE"/>
    <w:rsid w:val="00C20D2A"/>
    <w:rsid w:val="00C24B56"/>
    <w:rsid w:val="00C25DF0"/>
    <w:rsid w:val="00C2674A"/>
    <w:rsid w:val="00C2705C"/>
    <w:rsid w:val="00C27D9E"/>
    <w:rsid w:val="00C30223"/>
    <w:rsid w:val="00C42767"/>
    <w:rsid w:val="00C44CB6"/>
    <w:rsid w:val="00C512BB"/>
    <w:rsid w:val="00C56942"/>
    <w:rsid w:val="00C60CEB"/>
    <w:rsid w:val="00C63F15"/>
    <w:rsid w:val="00C63F93"/>
    <w:rsid w:val="00C77ECF"/>
    <w:rsid w:val="00C800D1"/>
    <w:rsid w:val="00C80C0A"/>
    <w:rsid w:val="00C815E3"/>
    <w:rsid w:val="00C82F60"/>
    <w:rsid w:val="00C84AE0"/>
    <w:rsid w:val="00C85271"/>
    <w:rsid w:val="00C87BEF"/>
    <w:rsid w:val="00C922AB"/>
    <w:rsid w:val="00C96472"/>
    <w:rsid w:val="00C97E01"/>
    <w:rsid w:val="00CB2228"/>
    <w:rsid w:val="00CC3272"/>
    <w:rsid w:val="00CC7781"/>
    <w:rsid w:val="00CD020C"/>
    <w:rsid w:val="00CD192E"/>
    <w:rsid w:val="00CD2409"/>
    <w:rsid w:val="00CD7A44"/>
    <w:rsid w:val="00CE5E4C"/>
    <w:rsid w:val="00CE7952"/>
    <w:rsid w:val="00CF15EC"/>
    <w:rsid w:val="00CF1FF1"/>
    <w:rsid w:val="00CF211E"/>
    <w:rsid w:val="00CF52CE"/>
    <w:rsid w:val="00CF54AA"/>
    <w:rsid w:val="00D0153B"/>
    <w:rsid w:val="00D05C08"/>
    <w:rsid w:val="00D121A0"/>
    <w:rsid w:val="00D12EFE"/>
    <w:rsid w:val="00D143C2"/>
    <w:rsid w:val="00D209D0"/>
    <w:rsid w:val="00D260ED"/>
    <w:rsid w:val="00D311C8"/>
    <w:rsid w:val="00D322B6"/>
    <w:rsid w:val="00D34C44"/>
    <w:rsid w:val="00D42E1E"/>
    <w:rsid w:val="00D45F82"/>
    <w:rsid w:val="00D55B2F"/>
    <w:rsid w:val="00D56334"/>
    <w:rsid w:val="00D57896"/>
    <w:rsid w:val="00D65D60"/>
    <w:rsid w:val="00D66E61"/>
    <w:rsid w:val="00D67F06"/>
    <w:rsid w:val="00D735D2"/>
    <w:rsid w:val="00D804EA"/>
    <w:rsid w:val="00D8526F"/>
    <w:rsid w:val="00D920F7"/>
    <w:rsid w:val="00D95B88"/>
    <w:rsid w:val="00D97AA7"/>
    <w:rsid w:val="00DB3B97"/>
    <w:rsid w:val="00DB489F"/>
    <w:rsid w:val="00DC0D83"/>
    <w:rsid w:val="00DC30A0"/>
    <w:rsid w:val="00DC4C63"/>
    <w:rsid w:val="00DC584D"/>
    <w:rsid w:val="00DC6C0A"/>
    <w:rsid w:val="00DD0087"/>
    <w:rsid w:val="00DD029F"/>
    <w:rsid w:val="00DD2BBA"/>
    <w:rsid w:val="00DD707C"/>
    <w:rsid w:val="00DD71DA"/>
    <w:rsid w:val="00DE74A6"/>
    <w:rsid w:val="00DE74EC"/>
    <w:rsid w:val="00DF7796"/>
    <w:rsid w:val="00E032DE"/>
    <w:rsid w:val="00E05E68"/>
    <w:rsid w:val="00E12F6C"/>
    <w:rsid w:val="00E13AA5"/>
    <w:rsid w:val="00E1562B"/>
    <w:rsid w:val="00E15A3A"/>
    <w:rsid w:val="00E20A2D"/>
    <w:rsid w:val="00E24C37"/>
    <w:rsid w:val="00E3285C"/>
    <w:rsid w:val="00E34B7C"/>
    <w:rsid w:val="00E35050"/>
    <w:rsid w:val="00E36438"/>
    <w:rsid w:val="00E36590"/>
    <w:rsid w:val="00E43527"/>
    <w:rsid w:val="00E50D82"/>
    <w:rsid w:val="00E52B55"/>
    <w:rsid w:val="00E60991"/>
    <w:rsid w:val="00E63075"/>
    <w:rsid w:val="00E63FDE"/>
    <w:rsid w:val="00E651F1"/>
    <w:rsid w:val="00E66E00"/>
    <w:rsid w:val="00E73E7B"/>
    <w:rsid w:val="00E84E1C"/>
    <w:rsid w:val="00E92816"/>
    <w:rsid w:val="00E97BCE"/>
    <w:rsid w:val="00EA04B8"/>
    <w:rsid w:val="00EB145A"/>
    <w:rsid w:val="00EB1722"/>
    <w:rsid w:val="00EB6B4F"/>
    <w:rsid w:val="00EC772E"/>
    <w:rsid w:val="00ED0CE4"/>
    <w:rsid w:val="00ED3475"/>
    <w:rsid w:val="00ED5D54"/>
    <w:rsid w:val="00ED6873"/>
    <w:rsid w:val="00EF26DF"/>
    <w:rsid w:val="00EF5601"/>
    <w:rsid w:val="00EF5776"/>
    <w:rsid w:val="00EF7A56"/>
    <w:rsid w:val="00F12354"/>
    <w:rsid w:val="00F14230"/>
    <w:rsid w:val="00F14FA1"/>
    <w:rsid w:val="00F23687"/>
    <w:rsid w:val="00F24FFC"/>
    <w:rsid w:val="00F27E8C"/>
    <w:rsid w:val="00F33543"/>
    <w:rsid w:val="00F33B11"/>
    <w:rsid w:val="00F34A68"/>
    <w:rsid w:val="00F34B19"/>
    <w:rsid w:val="00F40AEB"/>
    <w:rsid w:val="00F40D2D"/>
    <w:rsid w:val="00F42689"/>
    <w:rsid w:val="00F43BE4"/>
    <w:rsid w:val="00F51D4C"/>
    <w:rsid w:val="00F53599"/>
    <w:rsid w:val="00F536F4"/>
    <w:rsid w:val="00F72B5D"/>
    <w:rsid w:val="00F815AC"/>
    <w:rsid w:val="00F953F9"/>
    <w:rsid w:val="00F97A21"/>
    <w:rsid w:val="00FA0273"/>
    <w:rsid w:val="00FA19B7"/>
    <w:rsid w:val="00FA4F13"/>
    <w:rsid w:val="00FB25D2"/>
    <w:rsid w:val="00FB3333"/>
    <w:rsid w:val="00FB368D"/>
    <w:rsid w:val="00FB38D9"/>
    <w:rsid w:val="00FC208E"/>
    <w:rsid w:val="00FC223A"/>
    <w:rsid w:val="00FC2386"/>
    <w:rsid w:val="00FC6D2B"/>
    <w:rsid w:val="00FD219D"/>
    <w:rsid w:val="00FD2B3D"/>
    <w:rsid w:val="00FD3662"/>
    <w:rsid w:val="00FD72D6"/>
    <w:rsid w:val="00FD753E"/>
    <w:rsid w:val="00FE39A2"/>
    <w:rsid w:val="00FE5DDD"/>
    <w:rsid w:val="00FE702C"/>
    <w:rsid w:val="00FF0CE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1"/>
    <o:shapelayout v:ext="edit">
      <o:idmap v:ext="edit" data="1"/>
    </o:shapelayout>
  </w:shapeDefaults>
  <w:doNotEmbedSmartTags/>
  <w:decimalSymbol w:val="."/>
  <w:listSeparator w:val=";"/>
  <w14:docId w14:val="355F6389"/>
  <w15:docId w15:val="{6CE8E369-C471-4C05-ADDC-5045A7F770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s-ES" w:eastAsia="es-E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E702C"/>
    <w:rPr>
      <w:sz w:val="24"/>
      <w:szCs w:val="24"/>
      <w:lang w:val="en-US" w:eastAsia="en-US"/>
    </w:rPr>
  </w:style>
  <w:style w:type="paragraph" w:styleId="Ttulo2">
    <w:name w:val="heading 2"/>
    <w:basedOn w:val="Normal"/>
    <w:next w:val="Normal"/>
    <w:link w:val="Ttulo2Car"/>
    <w:qFormat/>
    <w:rsid w:val="004162C4"/>
    <w:pPr>
      <w:keepNext/>
      <w:spacing w:before="240" w:after="60"/>
      <w:outlineLvl w:val="1"/>
    </w:pPr>
    <w:rPr>
      <w:rFonts w:ascii="Arial" w:hAnsi="Arial" w:cs="Arial"/>
      <w:b/>
      <w:bCs/>
      <w:iCs/>
      <w:sz w:val="20"/>
      <w:szCs w:val="20"/>
      <w:lang w:val="es-GT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rsid w:val="00942624"/>
    <w:pPr>
      <w:tabs>
        <w:tab w:val="center" w:pos="4320"/>
        <w:tab w:val="right" w:pos="8640"/>
      </w:tabs>
    </w:pPr>
  </w:style>
  <w:style w:type="paragraph" w:styleId="Piedepgina">
    <w:name w:val="footer"/>
    <w:basedOn w:val="Normal"/>
    <w:semiHidden/>
    <w:rsid w:val="00942624"/>
    <w:pPr>
      <w:tabs>
        <w:tab w:val="center" w:pos="4320"/>
        <w:tab w:val="right" w:pos="8640"/>
      </w:tabs>
    </w:pPr>
  </w:style>
  <w:style w:type="paragraph" w:styleId="Ttulo">
    <w:name w:val="Title"/>
    <w:basedOn w:val="Normal"/>
    <w:link w:val="TtuloCar"/>
    <w:qFormat/>
    <w:rsid w:val="003823D0"/>
    <w:pPr>
      <w:jc w:val="center"/>
    </w:pPr>
    <w:rPr>
      <w:b/>
      <w:bCs/>
      <w:sz w:val="28"/>
      <w:lang w:val="es-ES" w:eastAsia="es-ES"/>
    </w:rPr>
  </w:style>
  <w:style w:type="character" w:customStyle="1" w:styleId="TtuloCar">
    <w:name w:val="Título Car"/>
    <w:basedOn w:val="Fuentedeprrafopredeter"/>
    <w:link w:val="Ttulo"/>
    <w:rsid w:val="003823D0"/>
    <w:rPr>
      <w:b/>
      <w:bCs/>
      <w:sz w:val="28"/>
      <w:szCs w:val="24"/>
    </w:rPr>
  </w:style>
  <w:style w:type="paragraph" w:styleId="Textodeglobo">
    <w:name w:val="Balloon Text"/>
    <w:basedOn w:val="Normal"/>
    <w:link w:val="TextodegloboCar"/>
    <w:semiHidden/>
    <w:unhideWhenUsed/>
    <w:rsid w:val="003823D0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semiHidden/>
    <w:rsid w:val="003823D0"/>
    <w:rPr>
      <w:rFonts w:ascii="Tahoma" w:hAnsi="Tahoma" w:cs="Tahoma"/>
      <w:sz w:val="16"/>
      <w:szCs w:val="16"/>
      <w:lang w:val="en-US" w:eastAsia="en-US"/>
    </w:rPr>
  </w:style>
  <w:style w:type="table" w:styleId="Tablaconcuadrcula">
    <w:name w:val="Table Grid"/>
    <w:basedOn w:val="Tablanormal"/>
    <w:uiPriority w:val="59"/>
    <w:rsid w:val="000F6B0D"/>
    <w:rPr>
      <w:rFonts w:asciiTheme="minorHAnsi" w:eastAsiaTheme="minorEastAsia" w:hAnsiTheme="minorHAnsi" w:cstheme="minorBidi"/>
      <w:sz w:val="22"/>
      <w:szCs w:val="22"/>
      <w:lang w:val="en-US" w:eastAsia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Sinespaciado">
    <w:name w:val="No Spacing"/>
    <w:uiPriority w:val="1"/>
    <w:qFormat/>
    <w:rsid w:val="0044066D"/>
    <w:rPr>
      <w:rFonts w:ascii="Calibri" w:hAnsi="Calibri"/>
      <w:sz w:val="22"/>
      <w:szCs w:val="22"/>
      <w:lang w:val="en-US" w:eastAsia="en-US"/>
    </w:rPr>
  </w:style>
  <w:style w:type="character" w:styleId="Refdecomentario">
    <w:name w:val="annotation reference"/>
    <w:basedOn w:val="Fuentedeprrafopredeter"/>
    <w:unhideWhenUsed/>
    <w:rsid w:val="00C44CB6"/>
    <w:rPr>
      <w:sz w:val="18"/>
      <w:szCs w:val="18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C44CB6"/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C44CB6"/>
    <w:rPr>
      <w:sz w:val="24"/>
      <w:szCs w:val="24"/>
      <w:lang w:val="en-US" w:eastAsia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C44CB6"/>
    <w:rPr>
      <w:b/>
      <w:bCs/>
      <w:sz w:val="20"/>
      <w:szCs w:val="20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C44CB6"/>
    <w:rPr>
      <w:b/>
      <w:bCs/>
      <w:sz w:val="24"/>
      <w:szCs w:val="24"/>
      <w:lang w:val="en-US" w:eastAsia="en-US"/>
    </w:rPr>
  </w:style>
  <w:style w:type="character" w:customStyle="1" w:styleId="Ttulo2Car">
    <w:name w:val="Título 2 Car"/>
    <w:basedOn w:val="Fuentedeprrafopredeter"/>
    <w:link w:val="Ttulo2"/>
    <w:rsid w:val="004162C4"/>
    <w:rPr>
      <w:rFonts w:ascii="Arial" w:hAnsi="Arial" w:cs="Arial"/>
      <w:b/>
      <w:bCs/>
      <w:iCs/>
      <w:lang w:val="es-GT" w:eastAsia="en-US"/>
    </w:rPr>
  </w:style>
  <w:style w:type="paragraph" w:styleId="Prrafodelista">
    <w:name w:val="List Paragraph"/>
    <w:basedOn w:val="Normal"/>
    <w:link w:val="PrrafodelistaCar"/>
    <w:uiPriority w:val="34"/>
    <w:qFormat/>
    <w:rsid w:val="004162C4"/>
    <w:pPr>
      <w:ind w:left="708"/>
    </w:pPr>
    <w:rPr>
      <w:sz w:val="20"/>
      <w:szCs w:val="20"/>
      <w:lang w:val="es-GT"/>
    </w:rPr>
  </w:style>
  <w:style w:type="paragraph" w:styleId="Textosinformato">
    <w:name w:val="Plain Text"/>
    <w:basedOn w:val="Normal"/>
    <w:link w:val="TextosinformatoCar"/>
    <w:uiPriority w:val="99"/>
    <w:unhideWhenUsed/>
    <w:rsid w:val="00731ABA"/>
    <w:rPr>
      <w:rFonts w:ascii="Consolas" w:eastAsia="Calibri" w:hAnsi="Consolas"/>
      <w:sz w:val="21"/>
      <w:szCs w:val="21"/>
      <w:lang w:val="es-GT"/>
    </w:rPr>
  </w:style>
  <w:style w:type="character" w:customStyle="1" w:styleId="TextosinformatoCar">
    <w:name w:val="Texto sin formato Car"/>
    <w:basedOn w:val="Fuentedeprrafopredeter"/>
    <w:link w:val="Textosinformato"/>
    <w:uiPriority w:val="99"/>
    <w:rsid w:val="00731ABA"/>
    <w:rPr>
      <w:rFonts w:ascii="Consolas" w:eastAsia="Calibri" w:hAnsi="Consolas"/>
      <w:sz w:val="21"/>
      <w:szCs w:val="21"/>
      <w:lang w:val="es-GT" w:eastAsia="en-US"/>
    </w:rPr>
  </w:style>
  <w:style w:type="paragraph" w:customStyle="1" w:styleId="Style1">
    <w:name w:val="Style 1"/>
    <w:rsid w:val="00250253"/>
    <w:pPr>
      <w:widowControl w:val="0"/>
      <w:autoSpaceDE w:val="0"/>
      <w:autoSpaceDN w:val="0"/>
      <w:adjustRightInd w:val="0"/>
      <w:jc w:val="both"/>
    </w:pPr>
    <w:rPr>
      <w:lang w:val="en-US"/>
    </w:rPr>
  </w:style>
  <w:style w:type="character" w:customStyle="1" w:styleId="EncabezadoCar">
    <w:name w:val="Encabezado Car"/>
    <w:link w:val="Encabezado"/>
    <w:uiPriority w:val="99"/>
    <w:rsid w:val="00F14FA1"/>
    <w:rPr>
      <w:sz w:val="24"/>
      <w:szCs w:val="24"/>
      <w:lang w:val="en-US" w:eastAsia="en-US"/>
    </w:rPr>
  </w:style>
  <w:style w:type="paragraph" w:styleId="Textoindependiente">
    <w:name w:val="Body Text"/>
    <w:basedOn w:val="Normal"/>
    <w:link w:val="TextoindependienteCar"/>
    <w:uiPriority w:val="99"/>
    <w:unhideWhenUsed/>
    <w:rsid w:val="00DD71DA"/>
    <w:pPr>
      <w:spacing w:after="120"/>
    </w:p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DD71DA"/>
    <w:rPr>
      <w:sz w:val="24"/>
      <w:szCs w:val="24"/>
      <w:lang w:val="en-US" w:eastAsia="en-US"/>
    </w:rPr>
  </w:style>
  <w:style w:type="character" w:customStyle="1" w:styleId="PrrafodelistaCar">
    <w:name w:val="Párrafo de lista Car"/>
    <w:link w:val="Prrafodelista"/>
    <w:uiPriority w:val="34"/>
    <w:qFormat/>
    <w:locked/>
    <w:rsid w:val="008D62A5"/>
    <w:rPr>
      <w:lang w:val="es-GT" w:eastAsia="en-US"/>
    </w:rPr>
  </w:style>
  <w:style w:type="paragraph" w:customStyle="1" w:styleId="Prrafodelista1">
    <w:name w:val="Párrafo de lista1"/>
    <w:basedOn w:val="Normal"/>
    <w:uiPriority w:val="99"/>
    <w:qFormat/>
    <w:rsid w:val="00505E62"/>
    <w:pPr>
      <w:ind w:left="708"/>
    </w:pPr>
    <w:rPr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262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06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83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702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68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67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396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001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38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97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4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21" Type="http://schemas.openxmlformats.org/officeDocument/2006/relationships/image" Target="media/image11.jpeg"/><Relationship Id="rId34" Type="http://schemas.openxmlformats.org/officeDocument/2006/relationships/header" Target="header4.xml"/><Relationship Id="rId7" Type="http://schemas.openxmlformats.org/officeDocument/2006/relationships/endnotes" Target="endnot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fontTable" Target="fontTable.xml"/><Relationship Id="rId10" Type="http://schemas.openxmlformats.org/officeDocument/2006/relationships/header" Target="header3.xm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footer" Target="footer2.xml"/><Relationship Id="rId8" Type="http://schemas.openxmlformats.org/officeDocument/2006/relationships/header" Target="header1.xml"/><Relationship Id="rId3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809D9CF-634B-4BEA-9C49-A5A31B9405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29</Pages>
  <Words>1077</Words>
  <Characters>5928</Characters>
  <Application>Microsoft Office Word</Application>
  <DocSecurity>0</DocSecurity>
  <Lines>49</Lines>
  <Paragraphs>13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MINEDUC</Company>
  <LinksUpToDate>false</LinksUpToDate>
  <CharactersWithSpaces>6992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iMac</dc:creator>
  <cp:lastModifiedBy>Wendy Gabriela De Paz Meléndez</cp:lastModifiedBy>
  <cp:revision>2</cp:revision>
  <cp:lastPrinted>2023-12-13T23:36:00Z</cp:lastPrinted>
  <dcterms:created xsi:type="dcterms:W3CDTF">2023-12-14T21:25:00Z</dcterms:created>
  <dcterms:modified xsi:type="dcterms:W3CDTF">2023-12-14T21:25:00Z</dcterms:modified>
</cp:coreProperties>
</file>