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2D74"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F67F23">
        <w:rPr>
          <w:rFonts w:ascii="Arial" w:hAnsi="Arial" w:cs="Arial"/>
          <w:b/>
        </w:rPr>
        <w:t>MINISTERIO DE EDUCACI</w:t>
      </w:r>
      <w:r w:rsidR="00EF51F3">
        <w:rPr>
          <w:rFonts w:ascii="Arial" w:hAnsi="Arial" w:cs="Arial"/>
          <w:b/>
        </w:rPr>
        <w:t>Ó</w:t>
      </w:r>
      <w:r w:rsidR="00F67F23">
        <w:rPr>
          <w:rFonts w:ascii="Arial" w:hAnsi="Arial" w:cs="Arial"/>
          <w:b/>
        </w:rPr>
        <w:t>N</w:t>
      </w:r>
    </w:p>
    <w:p w14:paraId="4F24ACA8" w14:textId="77777777" w:rsidR="00F67F23" w:rsidRDefault="00F67F23" w:rsidP="00F67F23">
      <w:pPr>
        <w:spacing w:after="0" w:line="240" w:lineRule="auto"/>
        <w:jc w:val="center"/>
        <w:rPr>
          <w:rFonts w:ascii="Arial" w:hAnsi="Arial" w:cs="Arial"/>
          <w:b/>
        </w:rPr>
      </w:pPr>
      <w:r>
        <w:rPr>
          <w:rFonts w:ascii="Arial" w:hAnsi="Arial" w:cs="Arial"/>
          <w:b/>
        </w:rPr>
        <w:t>AUDITOR</w:t>
      </w:r>
      <w:r w:rsidR="00EF51F3">
        <w:rPr>
          <w:rFonts w:ascii="Arial" w:hAnsi="Arial" w:cs="Arial"/>
          <w:b/>
        </w:rPr>
        <w:t>Í</w:t>
      </w:r>
      <w:r>
        <w:rPr>
          <w:rFonts w:ascii="Arial" w:hAnsi="Arial" w:cs="Arial"/>
          <w:b/>
        </w:rPr>
        <w:t>A INTERNA</w:t>
      </w:r>
    </w:p>
    <w:p w14:paraId="4D008A10" w14:textId="77777777" w:rsidR="00F67F23" w:rsidRDefault="00F67F23" w:rsidP="00F67F23">
      <w:pPr>
        <w:spacing w:after="0" w:line="240" w:lineRule="auto"/>
        <w:jc w:val="center"/>
        <w:rPr>
          <w:rFonts w:ascii="Arial" w:hAnsi="Arial" w:cs="Arial"/>
          <w:b/>
        </w:rPr>
      </w:pPr>
      <w:r>
        <w:rPr>
          <w:rFonts w:ascii="Arial" w:hAnsi="Arial" w:cs="Arial"/>
          <w:b/>
        </w:rPr>
        <w:t>INFORME O-DIDAI/SUB-1</w:t>
      </w:r>
      <w:r w:rsidR="003A537A">
        <w:rPr>
          <w:rFonts w:ascii="Arial" w:hAnsi="Arial" w:cs="Arial"/>
          <w:b/>
        </w:rPr>
        <w:t>61-2022</w:t>
      </w:r>
      <w:r w:rsidR="00994141">
        <w:rPr>
          <w:rFonts w:ascii="Arial" w:hAnsi="Arial" w:cs="Arial"/>
          <w:b/>
        </w:rPr>
        <w:t>-4</w:t>
      </w:r>
    </w:p>
    <w:p w14:paraId="28BD6A45" w14:textId="77777777" w:rsidR="00F67F23" w:rsidRDefault="00F67F23" w:rsidP="00F67F23">
      <w:pPr>
        <w:spacing w:after="0" w:line="240" w:lineRule="auto"/>
        <w:jc w:val="center"/>
        <w:rPr>
          <w:rFonts w:ascii="Arial" w:hAnsi="Arial" w:cs="Arial"/>
          <w:b/>
        </w:rPr>
      </w:pPr>
      <w:r>
        <w:rPr>
          <w:rFonts w:ascii="Arial" w:hAnsi="Arial" w:cs="Arial"/>
          <w:b/>
        </w:rPr>
        <w:t xml:space="preserve">SIAD </w:t>
      </w:r>
      <w:r w:rsidR="00780C49">
        <w:rPr>
          <w:rFonts w:ascii="Arial" w:hAnsi="Arial" w:cs="Arial"/>
          <w:b/>
        </w:rPr>
        <w:t>578572</w:t>
      </w:r>
    </w:p>
    <w:p w14:paraId="05A2A679" w14:textId="77777777" w:rsidR="00F67F23" w:rsidRDefault="00F67F23" w:rsidP="00F67F23">
      <w:pPr>
        <w:spacing w:after="0" w:line="240" w:lineRule="auto"/>
        <w:jc w:val="center"/>
        <w:rPr>
          <w:rFonts w:ascii="Arial" w:hAnsi="Arial" w:cs="Arial"/>
          <w:b/>
        </w:rPr>
      </w:pPr>
    </w:p>
    <w:p w14:paraId="4BD9156C" w14:textId="77777777" w:rsidR="00F67F23" w:rsidRDefault="00F67F23" w:rsidP="00F67F23">
      <w:pPr>
        <w:spacing w:after="0" w:line="240" w:lineRule="auto"/>
        <w:jc w:val="center"/>
        <w:rPr>
          <w:rFonts w:ascii="Arial" w:hAnsi="Arial" w:cs="Arial"/>
          <w:b/>
        </w:rPr>
      </w:pPr>
    </w:p>
    <w:p w14:paraId="6217A32E" w14:textId="77777777" w:rsidR="00F67F23" w:rsidRDefault="00F67F23" w:rsidP="00F67F23">
      <w:pPr>
        <w:spacing w:after="0" w:line="240" w:lineRule="auto"/>
        <w:jc w:val="center"/>
        <w:rPr>
          <w:rFonts w:ascii="Arial" w:hAnsi="Arial" w:cs="Arial"/>
          <w:b/>
        </w:rPr>
      </w:pPr>
    </w:p>
    <w:p w14:paraId="3FDBF879" w14:textId="77777777" w:rsidR="00F67F23" w:rsidRDefault="00F67F23" w:rsidP="00F67F23">
      <w:pPr>
        <w:spacing w:after="0" w:line="240" w:lineRule="auto"/>
        <w:jc w:val="center"/>
        <w:rPr>
          <w:rFonts w:ascii="Arial" w:hAnsi="Arial" w:cs="Arial"/>
          <w:b/>
        </w:rPr>
      </w:pPr>
    </w:p>
    <w:p w14:paraId="74D80ED9" w14:textId="77777777" w:rsidR="00F67F23" w:rsidRDefault="00F67F23" w:rsidP="00F67F23">
      <w:pPr>
        <w:spacing w:after="0" w:line="240" w:lineRule="auto"/>
        <w:jc w:val="center"/>
        <w:rPr>
          <w:rFonts w:ascii="Arial" w:hAnsi="Arial" w:cs="Arial"/>
          <w:b/>
        </w:rPr>
      </w:pPr>
    </w:p>
    <w:p w14:paraId="1FBE9352" w14:textId="77777777" w:rsidR="00F67F23" w:rsidRDefault="00F67F23" w:rsidP="00F67F23">
      <w:pPr>
        <w:spacing w:after="0" w:line="240" w:lineRule="auto"/>
        <w:jc w:val="center"/>
        <w:rPr>
          <w:rFonts w:ascii="Arial" w:hAnsi="Arial" w:cs="Arial"/>
          <w:b/>
        </w:rPr>
      </w:pPr>
    </w:p>
    <w:p w14:paraId="6D266742" w14:textId="77777777" w:rsidR="00F67F23" w:rsidRDefault="00F67F23" w:rsidP="00F67F23">
      <w:pPr>
        <w:spacing w:after="0" w:line="240" w:lineRule="auto"/>
        <w:jc w:val="center"/>
        <w:rPr>
          <w:rFonts w:ascii="Arial" w:hAnsi="Arial" w:cs="Arial"/>
          <w:b/>
        </w:rPr>
      </w:pPr>
    </w:p>
    <w:p w14:paraId="75545133" w14:textId="77777777" w:rsidR="00F67F23" w:rsidRDefault="00F67F23" w:rsidP="00F67F23">
      <w:pPr>
        <w:spacing w:after="0" w:line="240" w:lineRule="auto"/>
        <w:jc w:val="center"/>
        <w:rPr>
          <w:rFonts w:ascii="Arial" w:hAnsi="Arial" w:cs="Arial"/>
          <w:b/>
        </w:rPr>
      </w:pPr>
    </w:p>
    <w:p w14:paraId="3EBC060B" w14:textId="77777777" w:rsidR="00F67F23" w:rsidRDefault="00F67F23" w:rsidP="00F67F23">
      <w:pPr>
        <w:spacing w:after="0" w:line="240" w:lineRule="auto"/>
        <w:jc w:val="center"/>
        <w:rPr>
          <w:rFonts w:ascii="Arial" w:hAnsi="Arial" w:cs="Arial"/>
          <w:b/>
        </w:rPr>
      </w:pPr>
    </w:p>
    <w:p w14:paraId="4E4098DB" w14:textId="77777777" w:rsidR="00F67F23" w:rsidRDefault="00F67F23" w:rsidP="00F67F23">
      <w:pPr>
        <w:spacing w:after="0" w:line="240" w:lineRule="auto"/>
        <w:jc w:val="center"/>
        <w:rPr>
          <w:rFonts w:ascii="Arial" w:hAnsi="Arial" w:cs="Arial"/>
          <w:b/>
        </w:rPr>
      </w:pPr>
    </w:p>
    <w:p w14:paraId="1F34E0A1" w14:textId="77777777" w:rsidR="00F67F23" w:rsidRDefault="00F67F23" w:rsidP="00F67F23">
      <w:pPr>
        <w:spacing w:after="0" w:line="240" w:lineRule="auto"/>
        <w:jc w:val="center"/>
        <w:rPr>
          <w:rFonts w:ascii="Arial" w:hAnsi="Arial" w:cs="Arial"/>
          <w:b/>
        </w:rPr>
      </w:pPr>
    </w:p>
    <w:p w14:paraId="4A9A3683" w14:textId="77777777" w:rsidR="00F67F23" w:rsidRDefault="00F67F23" w:rsidP="00F67F23">
      <w:pPr>
        <w:spacing w:after="0" w:line="240" w:lineRule="auto"/>
        <w:jc w:val="center"/>
        <w:rPr>
          <w:rFonts w:ascii="Arial" w:hAnsi="Arial" w:cs="Arial"/>
          <w:b/>
        </w:rPr>
      </w:pPr>
    </w:p>
    <w:p w14:paraId="192A1802" w14:textId="77777777" w:rsidR="00F67F23" w:rsidRDefault="00F67F23" w:rsidP="00F67F23">
      <w:pPr>
        <w:spacing w:after="0" w:line="240" w:lineRule="auto"/>
        <w:jc w:val="center"/>
        <w:rPr>
          <w:rFonts w:ascii="Arial" w:hAnsi="Arial" w:cs="Arial"/>
          <w:b/>
        </w:rPr>
      </w:pPr>
    </w:p>
    <w:p w14:paraId="7EE7C516" w14:textId="77777777" w:rsidR="00F67F23" w:rsidRDefault="00F67F23" w:rsidP="00F67F23">
      <w:pPr>
        <w:spacing w:after="0" w:line="240" w:lineRule="auto"/>
        <w:jc w:val="center"/>
        <w:rPr>
          <w:rFonts w:ascii="Arial" w:hAnsi="Arial" w:cs="Arial"/>
          <w:b/>
        </w:rPr>
      </w:pPr>
    </w:p>
    <w:p w14:paraId="1C80DE52" w14:textId="77777777" w:rsidR="00F67F23" w:rsidRDefault="00F67F23" w:rsidP="00F67F23">
      <w:pPr>
        <w:spacing w:after="0" w:line="240" w:lineRule="auto"/>
        <w:jc w:val="center"/>
        <w:rPr>
          <w:rFonts w:ascii="Arial" w:hAnsi="Arial" w:cs="Arial"/>
          <w:b/>
        </w:rPr>
      </w:pPr>
    </w:p>
    <w:p w14:paraId="16DDB70C" w14:textId="77777777" w:rsidR="00F67F23" w:rsidRDefault="00F67F23" w:rsidP="00F67F23">
      <w:pPr>
        <w:spacing w:after="0" w:line="240" w:lineRule="auto"/>
        <w:jc w:val="center"/>
        <w:rPr>
          <w:rFonts w:ascii="Arial" w:hAnsi="Arial" w:cs="Arial"/>
          <w:b/>
        </w:rPr>
      </w:pPr>
    </w:p>
    <w:p w14:paraId="52C4173B" w14:textId="77777777" w:rsidR="00F67F23" w:rsidRDefault="00F67F23" w:rsidP="00F67F23">
      <w:pPr>
        <w:spacing w:after="0" w:line="240" w:lineRule="auto"/>
        <w:jc w:val="center"/>
        <w:rPr>
          <w:rFonts w:ascii="Arial" w:hAnsi="Arial" w:cs="Arial"/>
          <w:b/>
        </w:rPr>
      </w:pPr>
    </w:p>
    <w:p w14:paraId="47BC2466" w14:textId="77777777" w:rsidR="00F67F23" w:rsidRDefault="00F67F23" w:rsidP="00F67F23">
      <w:pPr>
        <w:spacing w:after="0" w:line="240" w:lineRule="auto"/>
        <w:jc w:val="center"/>
        <w:rPr>
          <w:rFonts w:ascii="Arial" w:hAnsi="Arial" w:cs="Arial"/>
          <w:b/>
        </w:rPr>
      </w:pPr>
    </w:p>
    <w:p w14:paraId="17CD4176" w14:textId="77777777" w:rsidR="00F67F23" w:rsidRDefault="00F67F23" w:rsidP="00F67F23">
      <w:pPr>
        <w:spacing w:after="0" w:line="240" w:lineRule="auto"/>
        <w:jc w:val="center"/>
        <w:rPr>
          <w:rFonts w:ascii="Arial" w:hAnsi="Arial" w:cs="Arial"/>
          <w:b/>
        </w:rPr>
      </w:pPr>
    </w:p>
    <w:p w14:paraId="38550EA1" w14:textId="77777777" w:rsidR="00F67F23" w:rsidRPr="00994141" w:rsidRDefault="00F67F23" w:rsidP="00994141">
      <w:pPr>
        <w:spacing w:after="0" w:line="240" w:lineRule="auto"/>
        <w:jc w:val="center"/>
        <w:rPr>
          <w:rFonts w:ascii="Arial" w:hAnsi="Arial" w:cs="Arial"/>
          <w:b/>
        </w:rPr>
      </w:pPr>
      <w:r w:rsidRPr="00994141">
        <w:rPr>
          <w:rFonts w:ascii="Arial" w:hAnsi="Arial" w:cs="Arial"/>
          <w:b/>
        </w:rPr>
        <w:t>Consejo o consultoría de primer seguimiento a las recomendaciones emitidas</w:t>
      </w:r>
    </w:p>
    <w:p w14:paraId="321F0A42" w14:textId="77777777" w:rsidR="00F67F23" w:rsidRDefault="00F67F23" w:rsidP="00994141">
      <w:pPr>
        <w:pStyle w:val="Sinespaciado"/>
        <w:jc w:val="center"/>
        <w:rPr>
          <w:rFonts w:ascii="Arial" w:hAnsi="Arial" w:cs="Arial"/>
          <w:b/>
          <w:sz w:val="22"/>
          <w:szCs w:val="22"/>
        </w:rPr>
      </w:pPr>
      <w:r w:rsidRPr="00994141">
        <w:rPr>
          <w:rFonts w:ascii="Arial" w:hAnsi="Arial" w:cs="Arial"/>
          <w:b/>
          <w:sz w:val="22"/>
          <w:szCs w:val="22"/>
        </w:rPr>
        <w:t>por la Dire</w:t>
      </w:r>
      <w:r w:rsidR="00810867" w:rsidRPr="00994141">
        <w:rPr>
          <w:rFonts w:ascii="Arial" w:hAnsi="Arial" w:cs="Arial"/>
          <w:b/>
          <w:sz w:val="22"/>
          <w:szCs w:val="22"/>
        </w:rPr>
        <w:t xml:space="preserve">cción de Auditoría Interna en </w:t>
      </w:r>
      <w:r w:rsidR="00994141" w:rsidRPr="00994141">
        <w:rPr>
          <w:rFonts w:ascii="Arial" w:hAnsi="Arial" w:cs="Arial"/>
          <w:b/>
          <w:sz w:val="22"/>
          <w:szCs w:val="22"/>
        </w:rPr>
        <w:t>e</w:t>
      </w:r>
      <w:r w:rsidR="00810867" w:rsidRPr="00994141">
        <w:rPr>
          <w:rFonts w:ascii="Arial" w:hAnsi="Arial" w:cs="Arial"/>
          <w:b/>
          <w:sz w:val="22"/>
          <w:szCs w:val="22"/>
        </w:rPr>
        <w:t>l</w:t>
      </w:r>
      <w:r w:rsidRPr="00994141">
        <w:rPr>
          <w:rFonts w:ascii="Arial" w:hAnsi="Arial" w:cs="Arial"/>
          <w:b/>
          <w:sz w:val="22"/>
          <w:szCs w:val="22"/>
        </w:rPr>
        <w:t xml:space="preserve"> Informe </w:t>
      </w:r>
      <w:r w:rsidR="00810867" w:rsidRPr="00994141">
        <w:rPr>
          <w:rFonts w:ascii="Arial" w:hAnsi="Arial" w:cs="Arial"/>
          <w:b/>
          <w:sz w:val="22"/>
          <w:szCs w:val="22"/>
        </w:rPr>
        <w:t>CUA 105297-1-2021</w:t>
      </w:r>
      <w:r w:rsidR="00994141" w:rsidRPr="00994141">
        <w:rPr>
          <w:rFonts w:ascii="Arial" w:hAnsi="Arial" w:cs="Arial"/>
          <w:b/>
          <w:sz w:val="22"/>
          <w:szCs w:val="22"/>
        </w:rPr>
        <w:t xml:space="preserve"> </w:t>
      </w:r>
      <w:r w:rsidR="00994141" w:rsidRPr="00994141">
        <w:rPr>
          <w:rFonts w:ascii="Arial" w:hAnsi="Arial" w:cs="Arial"/>
          <w:b/>
          <w:bCs/>
          <w:sz w:val="22"/>
          <w:szCs w:val="22"/>
          <w:lang w:val="es-GT" w:eastAsia="es-GT"/>
        </w:rPr>
        <w:t xml:space="preserve">Auditoría administrativa de cumplimiento a los procedimientos de control interno en la Subdirección o Departamento Técnico Pedagógico, Aseguramiento de la Calidad Educativa y Unidad de Acreditamiento y Certificación, </w:t>
      </w:r>
      <w:r w:rsidRPr="00994141">
        <w:rPr>
          <w:rFonts w:ascii="Arial" w:hAnsi="Arial" w:cs="Arial"/>
          <w:b/>
          <w:sz w:val="22"/>
          <w:szCs w:val="22"/>
        </w:rPr>
        <w:t xml:space="preserve">practicada en </w:t>
      </w:r>
      <w:r w:rsidR="00810867" w:rsidRPr="00994141">
        <w:rPr>
          <w:rFonts w:ascii="Arial" w:hAnsi="Arial" w:cs="Arial"/>
          <w:b/>
          <w:sz w:val="22"/>
          <w:szCs w:val="22"/>
        </w:rPr>
        <w:t xml:space="preserve">la </w:t>
      </w:r>
      <w:r w:rsidRPr="00994141">
        <w:rPr>
          <w:rFonts w:ascii="Arial" w:hAnsi="Arial" w:cs="Arial"/>
          <w:b/>
          <w:sz w:val="22"/>
          <w:szCs w:val="22"/>
        </w:rPr>
        <w:t xml:space="preserve">Dirección Departamental de Educación de </w:t>
      </w:r>
      <w:r w:rsidR="00810867" w:rsidRPr="00994141">
        <w:rPr>
          <w:rFonts w:ascii="Arial" w:hAnsi="Arial" w:cs="Arial"/>
          <w:b/>
          <w:sz w:val="22"/>
          <w:szCs w:val="22"/>
        </w:rPr>
        <w:t>Sacatepéquez</w:t>
      </w:r>
    </w:p>
    <w:p w14:paraId="6BD962A9" w14:textId="77777777" w:rsidR="00994141" w:rsidRPr="00994141" w:rsidRDefault="00994141" w:rsidP="00994141">
      <w:pPr>
        <w:pStyle w:val="Sinespaciado"/>
        <w:jc w:val="center"/>
        <w:rPr>
          <w:rFonts w:ascii="Arial" w:hAnsi="Arial" w:cs="Arial"/>
          <w:b/>
          <w:sz w:val="22"/>
          <w:szCs w:val="22"/>
        </w:rPr>
      </w:pPr>
      <w:r>
        <w:rPr>
          <w:rFonts w:ascii="Arial" w:hAnsi="Arial" w:cs="Arial"/>
          <w:b/>
          <w:sz w:val="22"/>
          <w:szCs w:val="22"/>
        </w:rPr>
        <w:t>Período del 01 de enero de 2020 al 28 de febrero de 2021</w:t>
      </w:r>
    </w:p>
    <w:p w14:paraId="0DAAE1B0" w14:textId="77777777" w:rsidR="00F67F23" w:rsidRPr="00994141" w:rsidRDefault="00F67F23" w:rsidP="00F67F23">
      <w:pPr>
        <w:jc w:val="center"/>
        <w:rPr>
          <w:rFonts w:ascii="Arial" w:hAnsi="Arial" w:cs="Arial"/>
          <w:b/>
        </w:rPr>
      </w:pPr>
    </w:p>
    <w:p w14:paraId="6FA0CCD0" w14:textId="77777777" w:rsidR="00F67F23" w:rsidRDefault="00F67F23" w:rsidP="00F67F23">
      <w:pPr>
        <w:jc w:val="center"/>
        <w:rPr>
          <w:rFonts w:ascii="Arial" w:hAnsi="Arial" w:cs="Arial"/>
          <w:b/>
        </w:rPr>
      </w:pPr>
    </w:p>
    <w:p w14:paraId="06DE4A64" w14:textId="77777777" w:rsidR="00F67F23" w:rsidRDefault="00F67F23" w:rsidP="00F67F23">
      <w:pPr>
        <w:jc w:val="center"/>
        <w:rPr>
          <w:rFonts w:ascii="Arial" w:hAnsi="Arial" w:cs="Arial"/>
          <w:b/>
        </w:rPr>
      </w:pPr>
    </w:p>
    <w:p w14:paraId="18D89780" w14:textId="77777777" w:rsidR="00F67F23" w:rsidRDefault="00F67F23" w:rsidP="00F67F23">
      <w:pPr>
        <w:jc w:val="center"/>
        <w:rPr>
          <w:rFonts w:ascii="Arial" w:hAnsi="Arial" w:cs="Arial"/>
          <w:b/>
        </w:rPr>
      </w:pPr>
    </w:p>
    <w:p w14:paraId="4838D3AE" w14:textId="77777777" w:rsidR="00F67F23" w:rsidRDefault="00F67F23" w:rsidP="00F67F23">
      <w:pPr>
        <w:jc w:val="center"/>
        <w:rPr>
          <w:rFonts w:ascii="Arial" w:hAnsi="Arial" w:cs="Arial"/>
          <w:b/>
        </w:rPr>
      </w:pPr>
    </w:p>
    <w:p w14:paraId="471D8D4E" w14:textId="77777777" w:rsidR="00F67F23" w:rsidRDefault="00F67F23" w:rsidP="00F67F23">
      <w:pPr>
        <w:jc w:val="center"/>
        <w:rPr>
          <w:rFonts w:ascii="Arial" w:hAnsi="Arial" w:cs="Arial"/>
          <w:b/>
        </w:rPr>
      </w:pPr>
    </w:p>
    <w:p w14:paraId="53C2D408" w14:textId="77777777" w:rsidR="00F67F23" w:rsidRDefault="00F67F23" w:rsidP="00F67F23">
      <w:pPr>
        <w:jc w:val="center"/>
        <w:rPr>
          <w:rFonts w:ascii="Arial" w:hAnsi="Arial" w:cs="Arial"/>
          <w:b/>
        </w:rPr>
      </w:pPr>
    </w:p>
    <w:p w14:paraId="744D29EB" w14:textId="77777777" w:rsidR="00F67F23" w:rsidRDefault="00F67F23" w:rsidP="00F67F23">
      <w:pPr>
        <w:jc w:val="center"/>
        <w:rPr>
          <w:rFonts w:ascii="Arial" w:hAnsi="Arial" w:cs="Arial"/>
          <w:b/>
        </w:rPr>
      </w:pPr>
    </w:p>
    <w:p w14:paraId="4F4E159B" w14:textId="77777777" w:rsidR="00F67F23" w:rsidRDefault="00F67F23" w:rsidP="00F67F23">
      <w:pPr>
        <w:jc w:val="center"/>
        <w:rPr>
          <w:rFonts w:ascii="Arial" w:hAnsi="Arial" w:cs="Arial"/>
          <w:b/>
        </w:rPr>
      </w:pPr>
    </w:p>
    <w:p w14:paraId="019FB141" w14:textId="77777777" w:rsidR="00F67F23" w:rsidRDefault="00F67F23" w:rsidP="00F67F23">
      <w:pPr>
        <w:jc w:val="center"/>
        <w:rPr>
          <w:rFonts w:ascii="Arial" w:hAnsi="Arial" w:cs="Arial"/>
          <w:b/>
        </w:rPr>
      </w:pPr>
    </w:p>
    <w:p w14:paraId="665FCB33" w14:textId="77777777" w:rsidR="00F67F23" w:rsidRDefault="00F67F23" w:rsidP="00F67F23">
      <w:pPr>
        <w:jc w:val="center"/>
        <w:rPr>
          <w:rFonts w:ascii="Arial" w:hAnsi="Arial" w:cs="Arial"/>
          <w:b/>
        </w:rPr>
      </w:pPr>
    </w:p>
    <w:p w14:paraId="04035367" w14:textId="77777777" w:rsidR="00F67F23" w:rsidRDefault="00DE4BC0" w:rsidP="00F67F23">
      <w:pPr>
        <w:jc w:val="center"/>
        <w:rPr>
          <w:rFonts w:ascii="Arial" w:hAnsi="Arial" w:cs="Arial"/>
          <w:b/>
        </w:rPr>
      </w:pPr>
      <w:r>
        <w:rPr>
          <w:rFonts w:ascii="Arial" w:hAnsi="Arial" w:cs="Arial"/>
          <w:b/>
        </w:rPr>
        <w:t xml:space="preserve"> </w:t>
      </w:r>
      <w:r w:rsidR="00F67F23">
        <w:rPr>
          <w:rFonts w:ascii="Arial" w:hAnsi="Arial" w:cs="Arial"/>
          <w:b/>
        </w:rPr>
        <w:t xml:space="preserve">GUATEMALA, </w:t>
      </w:r>
      <w:r w:rsidR="00810867">
        <w:rPr>
          <w:rFonts w:ascii="Arial" w:hAnsi="Arial" w:cs="Arial"/>
          <w:b/>
        </w:rPr>
        <w:t>SEPTIEMBRE</w:t>
      </w:r>
      <w:r w:rsidR="00F67F23">
        <w:rPr>
          <w:rFonts w:ascii="Arial" w:hAnsi="Arial" w:cs="Arial"/>
          <w:b/>
        </w:rPr>
        <w:t xml:space="preserve"> DE 2022</w:t>
      </w:r>
    </w:p>
    <w:p w14:paraId="0EA33644" w14:textId="77777777" w:rsidR="00F408D0" w:rsidRPr="00967E36" w:rsidRDefault="00F408D0" w:rsidP="00F67F23">
      <w:pPr>
        <w:spacing w:after="0" w:line="240" w:lineRule="auto"/>
        <w:jc w:val="center"/>
        <w:rPr>
          <w:rFonts w:ascii="Arial" w:hAnsi="Arial" w:cs="Arial"/>
          <w:b/>
        </w:rPr>
      </w:pPr>
      <w:r w:rsidRPr="00967E36">
        <w:rPr>
          <w:rFonts w:ascii="Arial" w:hAnsi="Arial" w:cs="Arial"/>
          <w:b/>
        </w:rPr>
        <w:lastRenderedPageBreak/>
        <w:t>ÍNDICE</w:t>
      </w:r>
    </w:p>
    <w:p w14:paraId="266589C0" w14:textId="77777777" w:rsidR="00F408D0" w:rsidRPr="00967E36" w:rsidRDefault="00F408D0" w:rsidP="00F408D0">
      <w:pPr>
        <w:jc w:val="center"/>
        <w:rPr>
          <w:rFonts w:ascii="Arial" w:hAnsi="Arial" w:cs="Arial"/>
          <w:b/>
        </w:rPr>
      </w:pPr>
    </w:p>
    <w:p w14:paraId="20624353" w14:textId="77777777" w:rsidR="00F408D0" w:rsidRPr="00967E36" w:rsidRDefault="00F408D0" w:rsidP="00F408D0">
      <w:pPr>
        <w:rPr>
          <w:rFonts w:ascii="Arial" w:hAnsi="Arial" w:cs="Arial"/>
          <w:b/>
        </w:rPr>
      </w:pPr>
    </w:p>
    <w:p w14:paraId="74BD7FF2" w14:textId="77777777" w:rsidR="00F408D0" w:rsidRPr="000C7D72" w:rsidRDefault="00F408D0" w:rsidP="00F408D0">
      <w:pPr>
        <w:rPr>
          <w:rFonts w:ascii="Arial" w:hAnsi="Arial" w:cs="Arial"/>
          <w:b/>
        </w:rPr>
      </w:pPr>
      <w:r w:rsidRPr="000C7D72">
        <w:rPr>
          <w:rFonts w:ascii="Arial" w:hAnsi="Arial" w:cs="Arial"/>
          <w:b/>
        </w:rPr>
        <w:t>INTRODUCCIÓN</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24E25AFB" w14:textId="77777777" w:rsidR="00F408D0" w:rsidRPr="000C7D72" w:rsidRDefault="00F408D0" w:rsidP="00F408D0">
      <w:pPr>
        <w:rPr>
          <w:rFonts w:ascii="Arial" w:hAnsi="Arial" w:cs="Arial"/>
          <w:b/>
        </w:rPr>
      </w:pPr>
    </w:p>
    <w:p w14:paraId="1AC91099" w14:textId="77777777" w:rsidR="00F408D0" w:rsidRPr="000C7D72" w:rsidRDefault="00F408D0" w:rsidP="00F408D0">
      <w:pPr>
        <w:rPr>
          <w:rFonts w:ascii="Arial" w:hAnsi="Arial" w:cs="Arial"/>
          <w:b/>
        </w:rPr>
      </w:pPr>
      <w:r w:rsidRPr="000C7D72">
        <w:rPr>
          <w:rFonts w:ascii="Arial" w:hAnsi="Arial" w:cs="Arial"/>
          <w:b/>
        </w:rPr>
        <w:t>OBJETIVOS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2E8E8703" w14:textId="77777777" w:rsidR="00F408D0" w:rsidRPr="000C7D72" w:rsidRDefault="00F408D0" w:rsidP="00F408D0">
      <w:pPr>
        <w:rPr>
          <w:rFonts w:ascii="Arial" w:hAnsi="Arial" w:cs="Arial"/>
          <w:b/>
        </w:rPr>
      </w:pPr>
    </w:p>
    <w:p w14:paraId="2CDE583B" w14:textId="77777777" w:rsidR="00F408D0" w:rsidRPr="000C7D72" w:rsidRDefault="00F408D0" w:rsidP="00F408D0">
      <w:pPr>
        <w:rPr>
          <w:rFonts w:ascii="Arial" w:hAnsi="Arial" w:cs="Arial"/>
          <w:b/>
        </w:rPr>
      </w:pPr>
      <w:r w:rsidRPr="000C7D72">
        <w:rPr>
          <w:rFonts w:ascii="Arial" w:hAnsi="Arial" w:cs="Arial"/>
          <w:b/>
        </w:rPr>
        <w:t xml:space="preserve">ALCANCE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68EB969D" w14:textId="77777777" w:rsidR="00F408D0" w:rsidRPr="000C7D72" w:rsidRDefault="00F408D0" w:rsidP="00F408D0">
      <w:pPr>
        <w:rPr>
          <w:rFonts w:ascii="Arial" w:hAnsi="Arial" w:cs="Arial"/>
          <w:b/>
        </w:rPr>
      </w:pPr>
    </w:p>
    <w:p w14:paraId="30FDF44E" w14:textId="77777777" w:rsidR="00F408D0" w:rsidRPr="000C7D72" w:rsidRDefault="00F408D0" w:rsidP="00F408D0">
      <w:pPr>
        <w:rPr>
          <w:rFonts w:ascii="Arial" w:hAnsi="Arial" w:cs="Arial"/>
          <w:b/>
        </w:rPr>
      </w:pPr>
      <w:r w:rsidRPr="000C7D72">
        <w:rPr>
          <w:rFonts w:ascii="Arial" w:hAnsi="Arial" w:cs="Arial"/>
          <w:b/>
        </w:rPr>
        <w:t xml:space="preserve">RESULTADO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19922410" w14:textId="77777777" w:rsidR="00F408D0" w:rsidRPr="000C7D72" w:rsidRDefault="00F408D0" w:rsidP="00F408D0">
      <w:pPr>
        <w:rPr>
          <w:rFonts w:ascii="Arial" w:hAnsi="Arial" w:cs="Arial"/>
          <w:b/>
        </w:rPr>
      </w:pPr>
    </w:p>
    <w:p w14:paraId="167E377B" w14:textId="77777777" w:rsidR="00F408D0" w:rsidRDefault="00F408D0" w:rsidP="00F408D0">
      <w:pPr>
        <w:rPr>
          <w:rFonts w:ascii="Arial" w:hAnsi="Arial" w:cs="Arial"/>
          <w:b/>
        </w:rPr>
      </w:pPr>
      <w:r w:rsidRPr="000C7D72">
        <w:rPr>
          <w:rFonts w:ascii="Arial" w:hAnsi="Arial" w:cs="Arial"/>
          <w:b/>
        </w:rPr>
        <w:t>ANEXOS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00994141">
        <w:rPr>
          <w:rFonts w:ascii="Arial" w:hAnsi="Arial" w:cs="Arial"/>
          <w:b/>
        </w:rPr>
        <w:t>3</w:t>
      </w:r>
    </w:p>
    <w:p w14:paraId="03232FF8" w14:textId="77777777" w:rsidR="00F408D0" w:rsidRDefault="00F408D0" w:rsidP="009F5F67">
      <w:pPr>
        <w:jc w:val="center"/>
        <w:rPr>
          <w:rFonts w:ascii="Arial" w:hAnsi="Arial" w:cs="Arial"/>
          <w:b/>
        </w:rPr>
      </w:pPr>
    </w:p>
    <w:p w14:paraId="77F3FF1A" w14:textId="77777777" w:rsidR="00F408D0" w:rsidRDefault="00F408D0" w:rsidP="009F5F67">
      <w:pPr>
        <w:jc w:val="center"/>
        <w:rPr>
          <w:rFonts w:ascii="Arial" w:hAnsi="Arial" w:cs="Arial"/>
          <w:b/>
        </w:rPr>
      </w:pPr>
    </w:p>
    <w:p w14:paraId="668E899F" w14:textId="77777777" w:rsidR="00F408D0" w:rsidRDefault="00F408D0" w:rsidP="00D6174F">
      <w:pPr>
        <w:autoSpaceDE w:val="0"/>
        <w:autoSpaceDN w:val="0"/>
        <w:adjustRightInd w:val="0"/>
        <w:spacing w:after="0"/>
        <w:jc w:val="both"/>
        <w:rPr>
          <w:rFonts w:ascii="Arial" w:hAnsi="Arial" w:cs="Arial"/>
          <w:b/>
        </w:rPr>
      </w:pPr>
    </w:p>
    <w:p w14:paraId="05428F61" w14:textId="77777777" w:rsidR="00F408D0" w:rsidRDefault="00F408D0" w:rsidP="00D6174F">
      <w:pPr>
        <w:autoSpaceDE w:val="0"/>
        <w:autoSpaceDN w:val="0"/>
        <w:adjustRightInd w:val="0"/>
        <w:spacing w:after="0"/>
        <w:jc w:val="both"/>
        <w:rPr>
          <w:rFonts w:ascii="Arial" w:hAnsi="Arial" w:cs="Arial"/>
          <w:b/>
        </w:rPr>
      </w:pPr>
    </w:p>
    <w:p w14:paraId="65831DF4" w14:textId="77777777" w:rsidR="00F408D0" w:rsidRDefault="00F408D0" w:rsidP="00D6174F">
      <w:pPr>
        <w:autoSpaceDE w:val="0"/>
        <w:autoSpaceDN w:val="0"/>
        <w:adjustRightInd w:val="0"/>
        <w:spacing w:after="0"/>
        <w:jc w:val="both"/>
        <w:rPr>
          <w:rFonts w:ascii="Arial" w:hAnsi="Arial" w:cs="Arial"/>
          <w:b/>
        </w:rPr>
      </w:pPr>
    </w:p>
    <w:p w14:paraId="72210FCD" w14:textId="77777777" w:rsidR="00F408D0" w:rsidRDefault="00F408D0" w:rsidP="00D6174F">
      <w:pPr>
        <w:autoSpaceDE w:val="0"/>
        <w:autoSpaceDN w:val="0"/>
        <w:adjustRightInd w:val="0"/>
        <w:spacing w:after="0"/>
        <w:jc w:val="both"/>
        <w:rPr>
          <w:rFonts w:ascii="Arial" w:hAnsi="Arial" w:cs="Arial"/>
          <w:b/>
        </w:rPr>
      </w:pPr>
    </w:p>
    <w:p w14:paraId="79681678" w14:textId="77777777" w:rsidR="00F408D0" w:rsidRDefault="00F408D0" w:rsidP="00D6174F">
      <w:pPr>
        <w:autoSpaceDE w:val="0"/>
        <w:autoSpaceDN w:val="0"/>
        <w:adjustRightInd w:val="0"/>
        <w:spacing w:after="0"/>
        <w:jc w:val="both"/>
        <w:rPr>
          <w:rFonts w:ascii="Arial" w:hAnsi="Arial" w:cs="Arial"/>
          <w:b/>
        </w:rPr>
      </w:pPr>
    </w:p>
    <w:p w14:paraId="2932E21F" w14:textId="77777777" w:rsidR="00F408D0" w:rsidRDefault="00F408D0" w:rsidP="00D6174F">
      <w:pPr>
        <w:autoSpaceDE w:val="0"/>
        <w:autoSpaceDN w:val="0"/>
        <w:adjustRightInd w:val="0"/>
        <w:spacing w:after="0"/>
        <w:jc w:val="both"/>
        <w:rPr>
          <w:rFonts w:ascii="Arial" w:hAnsi="Arial" w:cs="Arial"/>
          <w:b/>
        </w:rPr>
      </w:pPr>
    </w:p>
    <w:p w14:paraId="201981BA" w14:textId="77777777" w:rsidR="00F408D0" w:rsidRDefault="00F408D0" w:rsidP="00D6174F">
      <w:pPr>
        <w:autoSpaceDE w:val="0"/>
        <w:autoSpaceDN w:val="0"/>
        <w:adjustRightInd w:val="0"/>
        <w:spacing w:after="0"/>
        <w:jc w:val="both"/>
        <w:rPr>
          <w:rFonts w:ascii="Arial" w:hAnsi="Arial" w:cs="Arial"/>
          <w:b/>
        </w:rPr>
      </w:pPr>
    </w:p>
    <w:p w14:paraId="0D927478" w14:textId="77777777" w:rsidR="00F408D0" w:rsidRDefault="00F408D0" w:rsidP="00D6174F">
      <w:pPr>
        <w:autoSpaceDE w:val="0"/>
        <w:autoSpaceDN w:val="0"/>
        <w:adjustRightInd w:val="0"/>
        <w:spacing w:after="0"/>
        <w:jc w:val="both"/>
        <w:rPr>
          <w:rFonts w:ascii="Arial" w:hAnsi="Arial" w:cs="Arial"/>
          <w:b/>
        </w:rPr>
      </w:pPr>
    </w:p>
    <w:p w14:paraId="468AE667" w14:textId="77777777" w:rsidR="00F408D0" w:rsidRDefault="00F408D0" w:rsidP="00D6174F">
      <w:pPr>
        <w:autoSpaceDE w:val="0"/>
        <w:autoSpaceDN w:val="0"/>
        <w:adjustRightInd w:val="0"/>
        <w:spacing w:after="0"/>
        <w:jc w:val="both"/>
        <w:rPr>
          <w:rFonts w:ascii="Arial" w:hAnsi="Arial" w:cs="Arial"/>
          <w:b/>
        </w:rPr>
      </w:pPr>
    </w:p>
    <w:p w14:paraId="59B5C9D8" w14:textId="77777777" w:rsidR="00F408D0" w:rsidRDefault="00F408D0" w:rsidP="00D6174F">
      <w:pPr>
        <w:autoSpaceDE w:val="0"/>
        <w:autoSpaceDN w:val="0"/>
        <w:adjustRightInd w:val="0"/>
        <w:spacing w:after="0"/>
        <w:jc w:val="both"/>
        <w:rPr>
          <w:rFonts w:ascii="Arial" w:hAnsi="Arial" w:cs="Arial"/>
          <w:b/>
        </w:rPr>
      </w:pPr>
    </w:p>
    <w:p w14:paraId="2E0D47CD" w14:textId="77777777" w:rsidR="00F408D0" w:rsidRDefault="00F408D0" w:rsidP="00D6174F">
      <w:pPr>
        <w:autoSpaceDE w:val="0"/>
        <w:autoSpaceDN w:val="0"/>
        <w:adjustRightInd w:val="0"/>
        <w:spacing w:after="0"/>
        <w:jc w:val="both"/>
        <w:rPr>
          <w:rFonts w:ascii="Arial" w:hAnsi="Arial" w:cs="Arial"/>
          <w:b/>
        </w:rPr>
      </w:pPr>
    </w:p>
    <w:p w14:paraId="4E883F44" w14:textId="77777777" w:rsidR="00F408D0" w:rsidRDefault="00F408D0" w:rsidP="00D6174F">
      <w:pPr>
        <w:autoSpaceDE w:val="0"/>
        <w:autoSpaceDN w:val="0"/>
        <w:adjustRightInd w:val="0"/>
        <w:spacing w:after="0"/>
        <w:jc w:val="both"/>
        <w:rPr>
          <w:rFonts w:ascii="Arial" w:hAnsi="Arial" w:cs="Arial"/>
          <w:b/>
        </w:rPr>
      </w:pPr>
    </w:p>
    <w:p w14:paraId="5BEFEB98" w14:textId="77777777" w:rsidR="00F408D0" w:rsidRDefault="00F408D0" w:rsidP="00D6174F">
      <w:pPr>
        <w:autoSpaceDE w:val="0"/>
        <w:autoSpaceDN w:val="0"/>
        <w:adjustRightInd w:val="0"/>
        <w:spacing w:after="0"/>
        <w:jc w:val="both"/>
        <w:rPr>
          <w:rFonts w:ascii="Arial" w:hAnsi="Arial" w:cs="Arial"/>
          <w:b/>
        </w:rPr>
      </w:pPr>
    </w:p>
    <w:p w14:paraId="1E2E0288" w14:textId="77777777" w:rsidR="00F408D0" w:rsidRDefault="00F408D0" w:rsidP="00D6174F">
      <w:pPr>
        <w:autoSpaceDE w:val="0"/>
        <w:autoSpaceDN w:val="0"/>
        <w:adjustRightInd w:val="0"/>
        <w:spacing w:after="0"/>
        <w:jc w:val="both"/>
        <w:rPr>
          <w:rFonts w:ascii="Arial" w:hAnsi="Arial" w:cs="Arial"/>
          <w:b/>
        </w:rPr>
      </w:pPr>
    </w:p>
    <w:p w14:paraId="6623ECDA" w14:textId="77777777" w:rsidR="00F408D0" w:rsidRDefault="00F408D0" w:rsidP="00D6174F">
      <w:pPr>
        <w:autoSpaceDE w:val="0"/>
        <w:autoSpaceDN w:val="0"/>
        <w:adjustRightInd w:val="0"/>
        <w:spacing w:after="0"/>
        <w:jc w:val="both"/>
        <w:rPr>
          <w:rFonts w:ascii="Arial" w:hAnsi="Arial" w:cs="Arial"/>
          <w:b/>
        </w:rPr>
      </w:pPr>
    </w:p>
    <w:p w14:paraId="0B42520C" w14:textId="77777777" w:rsidR="00F408D0" w:rsidRDefault="00F408D0" w:rsidP="00D6174F">
      <w:pPr>
        <w:autoSpaceDE w:val="0"/>
        <w:autoSpaceDN w:val="0"/>
        <w:adjustRightInd w:val="0"/>
        <w:spacing w:after="0"/>
        <w:jc w:val="both"/>
        <w:rPr>
          <w:rFonts w:ascii="Arial" w:hAnsi="Arial" w:cs="Arial"/>
          <w:b/>
        </w:rPr>
      </w:pPr>
    </w:p>
    <w:p w14:paraId="0A524A97" w14:textId="77777777" w:rsidR="00F408D0" w:rsidRDefault="00F408D0" w:rsidP="00D6174F">
      <w:pPr>
        <w:autoSpaceDE w:val="0"/>
        <w:autoSpaceDN w:val="0"/>
        <w:adjustRightInd w:val="0"/>
        <w:spacing w:after="0"/>
        <w:jc w:val="both"/>
        <w:rPr>
          <w:rFonts w:ascii="Arial" w:hAnsi="Arial" w:cs="Arial"/>
          <w:b/>
        </w:rPr>
      </w:pPr>
    </w:p>
    <w:p w14:paraId="12042720" w14:textId="77777777" w:rsidR="00F408D0" w:rsidRDefault="00F408D0" w:rsidP="00D6174F">
      <w:pPr>
        <w:autoSpaceDE w:val="0"/>
        <w:autoSpaceDN w:val="0"/>
        <w:adjustRightInd w:val="0"/>
        <w:spacing w:after="0"/>
        <w:jc w:val="both"/>
        <w:rPr>
          <w:rFonts w:ascii="Arial" w:hAnsi="Arial" w:cs="Arial"/>
          <w:b/>
        </w:rPr>
      </w:pPr>
    </w:p>
    <w:p w14:paraId="445DA6CE" w14:textId="77777777" w:rsidR="00F408D0" w:rsidRDefault="00F408D0" w:rsidP="00D6174F">
      <w:pPr>
        <w:autoSpaceDE w:val="0"/>
        <w:autoSpaceDN w:val="0"/>
        <w:adjustRightInd w:val="0"/>
        <w:spacing w:after="0"/>
        <w:jc w:val="both"/>
        <w:rPr>
          <w:rFonts w:ascii="Arial" w:hAnsi="Arial" w:cs="Arial"/>
          <w:b/>
        </w:rPr>
      </w:pPr>
    </w:p>
    <w:p w14:paraId="57D4FECE" w14:textId="77777777" w:rsidR="00F408D0" w:rsidRDefault="00F408D0" w:rsidP="00D6174F">
      <w:pPr>
        <w:autoSpaceDE w:val="0"/>
        <w:autoSpaceDN w:val="0"/>
        <w:adjustRightInd w:val="0"/>
        <w:spacing w:after="0"/>
        <w:jc w:val="both"/>
        <w:rPr>
          <w:rFonts w:ascii="Arial" w:hAnsi="Arial" w:cs="Arial"/>
          <w:b/>
        </w:rPr>
      </w:pPr>
    </w:p>
    <w:p w14:paraId="21401A1A" w14:textId="77777777" w:rsidR="00F408D0" w:rsidRDefault="00F408D0" w:rsidP="00D6174F">
      <w:pPr>
        <w:autoSpaceDE w:val="0"/>
        <w:autoSpaceDN w:val="0"/>
        <w:adjustRightInd w:val="0"/>
        <w:spacing w:after="0"/>
        <w:jc w:val="both"/>
        <w:rPr>
          <w:rFonts w:ascii="Arial" w:hAnsi="Arial" w:cs="Arial"/>
          <w:b/>
        </w:rPr>
      </w:pPr>
    </w:p>
    <w:p w14:paraId="33361530" w14:textId="77777777" w:rsidR="00F408D0" w:rsidRDefault="00F408D0" w:rsidP="00D6174F">
      <w:pPr>
        <w:autoSpaceDE w:val="0"/>
        <w:autoSpaceDN w:val="0"/>
        <w:adjustRightInd w:val="0"/>
        <w:spacing w:after="0"/>
        <w:jc w:val="both"/>
        <w:rPr>
          <w:rFonts w:ascii="Arial" w:hAnsi="Arial" w:cs="Arial"/>
          <w:b/>
        </w:rPr>
      </w:pPr>
    </w:p>
    <w:p w14:paraId="3CD79FB0" w14:textId="77777777" w:rsidR="00F408D0" w:rsidRDefault="00F408D0" w:rsidP="00D6174F">
      <w:pPr>
        <w:autoSpaceDE w:val="0"/>
        <w:autoSpaceDN w:val="0"/>
        <w:adjustRightInd w:val="0"/>
        <w:spacing w:after="0"/>
        <w:jc w:val="both"/>
        <w:rPr>
          <w:rFonts w:ascii="Arial" w:hAnsi="Arial" w:cs="Arial"/>
          <w:b/>
        </w:rPr>
      </w:pPr>
    </w:p>
    <w:p w14:paraId="37160731" w14:textId="77777777" w:rsidR="00F408D0" w:rsidRDefault="00F408D0" w:rsidP="00D6174F">
      <w:pPr>
        <w:autoSpaceDE w:val="0"/>
        <w:autoSpaceDN w:val="0"/>
        <w:adjustRightInd w:val="0"/>
        <w:spacing w:after="0"/>
        <w:jc w:val="both"/>
        <w:rPr>
          <w:rFonts w:ascii="Arial" w:hAnsi="Arial" w:cs="Arial"/>
          <w:b/>
        </w:rPr>
      </w:pPr>
    </w:p>
    <w:p w14:paraId="631EBDFD"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2D6B6EEC"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0D8B2FAD" w14:textId="77777777" w:rsidR="00F67F23" w:rsidRPr="001819E2"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nombramiento de auditoría, O-DIDAI/SUB-1</w:t>
      </w:r>
      <w:r w:rsidR="00455CE1">
        <w:rPr>
          <w:rFonts w:ascii="Arial" w:hAnsi="Arial" w:cs="Arial"/>
        </w:rPr>
        <w:t>61</w:t>
      </w:r>
      <w:r>
        <w:rPr>
          <w:rFonts w:ascii="Arial" w:hAnsi="Arial" w:cs="Arial"/>
        </w:rPr>
        <w:t>-2022</w:t>
      </w:r>
      <w:r w:rsidRPr="007729D3">
        <w:rPr>
          <w:rFonts w:ascii="Arial" w:hAnsi="Arial" w:cs="Arial"/>
        </w:rPr>
        <w:t xml:space="preserve">, de fecha </w:t>
      </w:r>
      <w:r w:rsidR="00455CE1">
        <w:rPr>
          <w:rFonts w:ascii="Arial" w:hAnsi="Arial" w:cs="Arial"/>
        </w:rPr>
        <w:t>2</w:t>
      </w:r>
      <w:r>
        <w:rPr>
          <w:rFonts w:ascii="Arial" w:hAnsi="Arial" w:cs="Arial"/>
        </w:rPr>
        <w:t>5</w:t>
      </w:r>
      <w:r w:rsidRPr="007729D3">
        <w:rPr>
          <w:rFonts w:ascii="Arial" w:hAnsi="Arial" w:cs="Arial"/>
        </w:rPr>
        <w:t xml:space="preserve"> de </w:t>
      </w:r>
      <w:r>
        <w:rPr>
          <w:rFonts w:ascii="Arial" w:hAnsi="Arial" w:cs="Arial"/>
        </w:rPr>
        <w:t>agosto de 2022</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 xml:space="preserve">consejo o consultoría de primer seguimiento a las recomendaciones emitidas por la Dirección de Auditoría Interna a la Dirección Departamental de Educación de </w:t>
      </w:r>
      <w:r w:rsidR="00BA0C9A">
        <w:rPr>
          <w:rFonts w:ascii="Arial" w:hAnsi="Arial" w:cs="Arial"/>
        </w:rPr>
        <w:t>Sacatepéquez</w:t>
      </w:r>
      <w:r>
        <w:rPr>
          <w:rFonts w:ascii="Arial" w:hAnsi="Arial" w:cs="Arial"/>
        </w:rPr>
        <w:t xml:space="preserve">, en </w:t>
      </w:r>
      <w:r w:rsidR="00994141">
        <w:rPr>
          <w:rFonts w:ascii="Arial" w:hAnsi="Arial" w:cs="Arial"/>
        </w:rPr>
        <w:t>e</w:t>
      </w:r>
      <w:r w:rsidR="001819E2">
        <w:rPr>
          <w:rFonts w:ascii="Arial" w:hAnsi="Arial" w:cs="Arial"/>
        </w:rPr>
        <w:t>l</w:t>
      </w:r>
      <w:r>
        <w:rPr>
          <w:rFonts w:ascii="Arial" w:hAnsi="Arial" w:cs="Arial"/>
        </w:rPr>
        <w:t xml:space="preserve"> informe </w:t>
      </w:r>
      <w:r w:rsidR="00994141">
        <w:rPr>
          <w:rFonts w:ascii="Arial" w:hAnsi="Arial" w:cs="Arial"/>
        </w:rPr>
        <w:t>CUA 105297-1-2021</w:t>
      </w:r>
      <w:r w:rsidRPr="001819E2">
        <w:rPr>
          <w:rFonts w:ascii="Arial" w:hAnsi="Arial" w:cs="Arial"/>
        </w:rPr>
        <w:t xml:space="preserve">. </w:t>
      </w:r>
    </w:p>
    <w:p w14:paraId="2FB0AE74" w14:textId="77777777" w:rsidR="00F67F23" w:rsidRDefault="00F67F23" w:rsidP="00F67F23">
      <w:pPr>
        <w:spacing w:after="0" w:line="240" w:lineRule="auto"/>
        <w:jc w:val="both"/>
        <w:rPr>
          <w:rFonts w:ascii="Arial" w:hAnsi="Arial" w:cs="Arial"/>
          <w:b/>
        </w:rPr>
      </w:pPr>
    </w:p>
    <w:p w14:paraId="2821713B"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2601BD27" w14:textId="77777777" w:rsidR="00F67F23" w:rsidRPr="00037D73" w:rsidRDefault="00F67F23" w:rsidP="00F67F23">
      <w:pPr>
        <w:spacing w:after="0" w:line="240" w:lineRule="auto"/>
        <w:jc w:val="both"/>
        <w:rPr>
          <w:rFonts w:ascii="Arial" w:hAnsi="Arial" w:cs="Arial"/>
          <w:b/>
        </w:rPr>
      </w:pPr>
    </w:p>
    <w:p w14:paraId="2BC2370B"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54C66B79" w14:textId="77777777" w:rsidR="00F67F23" w:rsidRPr="00037D73" w:rsidRDefault="00F67F23" w:rsidP="00F67F23">
      <w:pPr>
        <w:spacing w:after="0" w:line="240" w:lineRule="auto"/>
        <w:jc w:val="both"/>
        <w:rPr>
          <w:rFonts w:ascii="Arial" w:hAnsi="Arial" w:cs="Arial"/>
        </w:rPr>
      </w:pPr>
      <w:r>
        <w:rPr>
          <w:rFonts w:ascii="Arial" w:hAnsi="Arial" w:cs="Arial"/>
        </w:rPr>
        <w:t>Realizar primer seguimiento a las recomendaciones emitidas por la Dirección de Auditoría Interna.</w:t>
      </w:r>
    </w:p>
    <w:p w14:paraId="5B15EFED" w14:textId="77777777" w:rsidR="00F67F23" w:rsidRPr="00037D73" w:rsidRDefault="00F67F23" w:rsidP="00F67F23">
      <w:pPr>
        <w:spacing w:after="0" w:line="240" w:lineRule="auto"/>
        <w:jc w:val="both"/>
        <w:rPr>
          <w:rFonts w:ascii="Arial" w:hAnsi="Arial" w:cs="Arial"/>
        </w:rPr>
      </w:pPr>
    </w:p>
    <w:p w14:paraId="73A2314F"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304A9837" w14:textId="77777777" w:rsidR="00F67F23" w:rsidRPr="002D1843" w:rsidRDefault="00F67F23" w:rsidP="00F67F23">
      <w:pPr>
        <w:spacing w:after="0" w:line="240" w:lineRule="auto"/>
        <w:jc w:val="both"/>
        <w:rPr>
          <w:rFonts w:ascii="Arial" w:hAnsi="Arial" w:cs="Arial"/>
        </w:rPr>
      </w:pPr>
      <w:r w:rsidRPr="002D1843">
        <w:rPr>
          <w:rFonts w:ascii="Arial" w:hAnsi="Arial" w:cs="Arial"/>
        </w:rPr>
        <w:t xml:space="preserve">Verificar si </w:t>
      </w:r>
      <w:r w:rsidR="009F2BB6">
        <w:rPr>
          <w:rFonts w:ascii="Arial" w:hAnsi="Arial" w:cs="Arial"/>
        </w:rPr>
        <w:t>las</w:t>
      </w:r>
      <w:r w:rsidRPr="002D1843">
        <w:rPr>
          <w:rFonts w:ascii="Arial" w:hAnsi="Arial" w:cs="Arial"/>
        </w:rPr>
        <w:t xml:space="preserve"> recomendaciones</w:t>
      </w:r>
      <w:r w:rsidR="009F2BB6">
        <w:rPr>
          <w:rFonts w:ascii="Arial" w:hAnsi="Arial" w:cs="Arial"/>
        </w:rPr>
        <w:t xml:space="preserve"> se encuentran </w:t>
      </w:r>
      <w:r w:rsidRPr="002D1843">
        <w:rPr>
          <w:rFonts w:ascii="Arial" w:hAnsi="Arial" w:cs="Arial"/>
        </w:rPr>
        <w:t xml:space="preserve">implementadas, en proceso </w:t>
      </w:r>
      <w:r>
        <w:rPr>
          <w:rFonts w:ascii="Arial" w:hAnsi="Arial" w:cs="Arial"/>
        </w:rPr>
        <w:t>o</w:t>
      </w:r>
      <w:r w:rsidRPr="002D1843">
        <w:rPr>
          <w:rFonts w:ascii="Arial" w:hAnsi="Arial" w:cs="Arial"/>
        </w:rPr>
        <w:t xml:space="preserve"> incumplidas.</w:t>
      </w:r>
    </w:p>
    <w:p w14:paraId="38BE3AD7" w14:textId="77777777" w:rsidR="00F67F23" w:rsidRDefault="00F67F23" w:rsidP="00F67F23">
      <w:pPr>
        <w:pStyle w:val="Prrafodelista"/>
        <w:ind w:left="720"/>
        <w:jc w:val="both"/>
        <w:rPr>
          <w:rFonts w:ascii="Arial" w:hAnsi="Arial" w:cs="Arial"/>
          <w:sz w:val="22"/>
          <w:szCs w:val="22"/>
        </w:rPr>
      </w:pPr>
    </w:p>
    <w:p w14:paraId="74E4212B"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6ED9715E" w14:textId="77777777" w:rsidR="009F2BB6" w:rsidRPr="00411DD4" w:rsidRDefault="00F67F23" w:rsidP="00F67F23">
      <w:pPr>
        <w:pStyle w:val="Sinespaciado"/>
        <w:jc w:val="both"/>
        <w:rPr>
          <w:rFonts w:ascii="Arial" w:hAnsi="Arial" w:cs="Arial"/>
          <w:sz w:val="22"/>
          <w:szCs w:val="22"/>
        </w:rPr>
      </w:pPr>
      <w:r w:rsidRPr="00411DD4">
        <w:rPr>
          <w:rFonts w:ascii="Arial" w:hAnsi="Arial" w:cs="Arial"/>
          <w:sz w:val="22"/>
          <w:szCs w:val="22"/>
          <w:lang w:val="es-GT"/>
        </w:rPr>
        <w:t xml:space="preserve">Se efectuó el primer seguimiento a las recomendaciones emitidas por la </w:t>
      </w:r>
      <w:r w:rsidRPr="00411DD4">
        <w:rPr>
          <w:rFonts w:ascii="Arial" w:hAnsi="Arial" w:cs="Arial"/>
          <w:sz w:val="22"/>
          <w:szCs w:val="22"/>
        </w:rPr>
        <w:t>Dirección de Auditoría Interna</w:t>
      </w:r>
      <w:r w:rsidRPr="00411DD4">
        <w:rPr>
          <w:rFonts w:ascii="Arial" w:hAnsi="Arial" w:cs="Arial"/>
          <w:sz w:val="22"/>
          <w:szCs w:val="22"/>
          <w:lang w:val="es-GT"/>
        </w:rPr>
        <w:t xml:space="preserve">, como resultado del </w:t>
      </w:r>
      <w:r w:rsidRPr="00411DD4">
        <w:rPr>
          <w:rFonts w:ascii="Arial" w:hAnsi="Arial" w:cs="Arial"/>
          <w:sz w:val="22"/>
          <w:szCs w:val="22"/>
        </w:rPr>
        <w:t>informe de auditoría</w:t>
      </w:r>
      <w:r w:rsidR="009F2BB6" w:rsidRPr="000C7D72">
        <w:rPr>
          <w:rFonts w:ascii="Arial" w:hAnsi="Arial" w:cs="Arial"/>
          <w:sz w:val="22"/>
          <w:szCs w:val="22"/>
        </w:rPr>
        <w:t xml:space="preserve"> CUA 105297-1-2021</w:t>
      </w:r>
      <w:r w:rsidR="00411DD4" w:rsidRPr="000C7D72">
        <w:rPr>
          <w:rFonts w:ascii="Arial" w:hAnsi="Arial" w:cs="Arial"/>
          <w:sz w:val="22"/>
          <w:szCs w:val="22"/>
        </w:rPr>
        <w:t xml:space="preserve"> </w:t>
      </w:r>
      <w:r w:rsidR="00411DD4" w:rsidRPr="000C7D72">
        <w:rPr>
          <w:rFonts w:ascii="Arial" w:hAnsi="Arial" w:cs="Arial"/>
          <w:bCs/>
          <w:sz w:val="22"/>
          <w:szCs w:val="22"/>
          <w:lang w:val="es-GT" w:eastAsia="es-GT"/>
        </w:rPr>
        <w:t>Auditoría administrativa de cumplimiento a los procedimientos de control interno en la Subdirección o Departamento Técnico Pedagógico, Aseguramiento de la Calidad Educativa y Unidad de</w:t>
      </w:r>
      <w:r w:rsidR="00994141">
        <w:rPr>
          <w:rFonts w:ascii="Arial" w:hAnsi="Arial" w:cs="Arial"/>
          <w:bCs/>
          <w:sz w:val="22"/>
          <w:szCs w:val="22"/>
          <w:lang w:val="es-GT" w:eastAsia="es-GT"/>
        </w:rPr>
        <w:t xml:space="preserve"> Acreditamiento y Certificación, </w:t>
      </w:r>
      <w:r w:rsidR="00FA2DA8">
        <w:rPr>
          <w:rFonts w:ascii="Arial" w:hAnsi="Arial" w:cs="Arial"/>
          <w:sz w:val="22"/>
          <w:szCs w:val="22"/>
        </w:rPr>
        <w:t xml:space="preserve">en la </w:t>
      </w:r>
      <w:r w:rsidR="00411DD4" w:rsidRPr="00411DD4">
        <w:rPr>
          <w:rFonts w:ascii="Arial" w:hAnsi="Arial" w:cs="Arial"/>
          <w:sz w:val="22"/>
          <w:szCs w:val="22"/>
        </w:rPr>
        <w:t>Dirección Departamental de Educación de Sacatepéquez</w:t>
      </w:r>
      <w:r w:rsidR="00994141">
        <w:rPr>
          <w:rFonts w:ascii="Arial" w:hAnsi="Arial" w:cs="Arial"/>
          <w:sz w:val="22"/>
          <w:szCs w:val="22"/>
        </w:rPr>
        <w:t>, por el período comprendido del 01 de enero de 2020 al 28 de febrero de 2021</w:t>
      </w:r>
      <w:r w:rsidR="00FA2DA8">
        <w:rPr>
          <w:rFonts w:ascii="Arial" w:hAnsi="Arial" w:cs="Arial"/>
          <w:sz w:val="22"/>
          <w:szCs w:val="22"/>
        </w:rPr>
        <w:t>.</w:t>
      </w:r>
    </w:p>
    <w:p w14:paraId="26DF2201" w14:textId="77777777" w:rsidR="009F2BB6" w:rsidRDefault="009F2BB6" w:rsidP="00F67F23">
      <w:pPr>
        <w:pStyle w:val="Sinespaciado"/>
        <w:jc w:val="both"/>
        <w:rPr>
          <w:rFonts w:ascii="Arial" w:hAnsi="Arial" w:cs="Arial"/>
        </w:rPr>
      </w:pPr>
    </w:p>
    <w:p w14:paraId="592847C5" w14:textId="77777777" w:rsidR="00F67F23" w:rsidRDefault="00F67F23" w:rsidP="00F67F23">
      <w:pPr>
        <w:autoSpaceDE w:val="0"/>
        <w:autoSpaceDN w:val="0"/>
        <w:adjustRightInd w:val="0"/>
        <w:spacing w:after="0" w:line="240" w:lineRule="auto"/>
        <w:rPr>
          <w:rFonts w:ascii="Arial" w:hAnsi="Arial" w:cs="Arial"/>
          <w:b/>
          <w:bCs/>
        </w:rPr>
      </w:pPr>
      <w:r w:rsidRPr="00EA0ED5">
        <w:rPr>
          <w:rFonts w:ascii="Arial" w:hAnsi="Arial" w:cs="Arial"/>
          <w:b/>
          <w:bCs/>
        </w:rPr>
        <w:t>RESULTADO DE LA ACTIVIDAD</w:t>
      </w:r>
    </w:p>
    <w:p w14:paraId="79562E60" w14:textId="77777777" w:rsidR="00F67F23" w:rsidRPr="00A5535F" w:rsidRDefault="00F67F23" w:rsidP="00F67F23">
      <w:pPr>
        <w:autoSpaceDE w:val="0"/>
        <w:autoSpaceDN w:val="0"/>
        <w:adjustRightInd w:val="0"/>
        <w:spacing w:after="0" w:line="240" w:lineRule="auto"/>
        <w:rPr>
          <w:rFonts w:ascii="Arial" w:hAnsi="Arial" w:cs="Arial"/>
          <w:b/>
          <w:bCs/>
        </w:rPr>
      </w:pPr>
    </w:p>
    <w:p w14:paraId="7A3E0298" w14:textId="77777777" w:rsidR="00F67F23" w:rsidRPr="00A5535F" w:rsidRDefault="00F67F23" w:rsidP="00F67F23">
      <w:pPr>
        <w:autoSpaceDE w:val="0"/>
        <w:autoSpaceDN w:val="0"/>
        <w:adjustRightInd w:val="0"/>
        <w:spacing w:after="0" w:line="240" w:lineRule="auto"/>
        <w:rPr>
          <w:rFonts w:ascii="Arial" w:hAnsi="Arial" w:cs="Arial"/>
          <w:b/>
          <w:bCs/>
        </w:rPr>
      </w:pPr>
      <w:r w:rsidRPr="00A5535F">
        <w:rPr>
          <w:rFonts w:ascii="Arial" w:hAnsi="Arial" w:cs="Arial"/>
          <w:b/>
          <w:bCs/>
        </w:rPr>
        <w:t>El resultado del trabajo se resume a continuación:</w:t>
      </w:r>
    </w:p>
    <w:p w14:paraId="37F68CD0" w14:textId="77777777" w:rsidR="00F67F23" w:rsidRPr="00A5535F" w:rsidRDefault="00F67F23" w:rsidP="00F67F23">
      <w:pPr>
        <w:autoSpaceDE w:val="0"/>
        <w:autoSpaceDN w:val="0"/>
        <w:adjustRightInd w:val="0"/>
        <w:spacing w:after="0" w:line="240" w:lineRule="auto"/>
        <w:rPr>
          <w:rFonts w:ascii="Arial" w:hAnsi="Arial" w:cs="Arial"/>
          <w:b/>
          <w:bCs/>
        </w:rPr>
      </w:pPr>
    </w:p>
    <w:p w14:paraId="0884CA54" w14:textId="77777777" w:rsidR="001F163D" w:rsidRPr="001F163D" w:rsidRDefault="001F163D" w:rsidP="001F163D">
      <w:pPr>
        <w:autoSpaceDE w:val="0"/>
        <w:autoSpaceDN w:val="0"/>
        <w:adjustRightInd w:val="0"/>
        <w:spacing w:after="0" w:line="240" w:lineRule="auto"/>
        <w:jc w:val="both"/>
        <w:rPr>
          <w:rFonts w:ascii="Arial" w:hAnsi="Arial" w:cs="Arial"/>
          <w:b/>
          <w:bCs/>
        </w:rPr>
      </w:pPr>
      <w:r w:rsidRPr="001F163D">
        <w:rPr>
          <w:rFonts w:ascii="Arial" w:hAnsi="Arial" w:cs="Arial"/>
          <w:b/>
          <w:bCs/>
        </w:rPr>
        <w:t xml:space="preserve">RECOMENDACIONES EN PROCESO (SR-1) </w:t>
      </w:r>
    </w:p>
    <w:p w14:paraId="6952A5EC" w14:textId="77777777" w:rsidR="00822B8D" w:rsidRPr="00822B8D" w:rsidRDefault="001F163D" w:rsidP="00822B8D">
      <w:pPr>
        <w:autoSpaceDE w:val="0"/>
        <w:autoSpaceDN w:val="0"/>
        <w:adjustRightInd w:val="0"/>
        <w:spacing w:after="0" w:line="240" w:lineRule="auto"/>
        <w:jc w:val="both"/>
        <w:rPr>
          <w:rFonts w:ascii="Arial" w:hAnsi="Arial" w:cs="Arial"/>
          <w:b/>
          <w:bCs/>
          <w:lang w:eastAsia="es-GT"/>
        </w:rPr>
      </w:pPr>
      <w:r w:rsidRPr="00822B8D">
        <w:rPr>
          <w:rFonts w:ascii="Arial" w:hAnsi="Arial" w:cs="Arial"/>
          <w:bCs/>
        </w:rPr>
        <w:t xml:space="preserve">De conformidad con el formulario SR-1, del seguimiento de la implementación de recomendaciones firmado y sellado por la Directora Departamental de Educación en funciones de Sacatepéquez, </w:t>
      </w:r>
      <w:r w:rsidRPr="00822B8D">
        <w:rPr>
          <w:rFonts w:ascii="Arial" w:hAnsi="Arial" w:cs="Arial"/>
          <w:b/>
          <w:bCs/>
        </w:rPr>
        <w:t xml:space="preserve">(ver anexo </w:t>
      </w:r>
      <w:r w:rsidR="00994141">
        <w:rPr>
          <w:rFonts w:ascii="Arial" w:hAnsi="Arial" w:cs="Arial"/>
          <w:b/>
          <w:bCs/>
        </w:rPr>
        <w:t>1</w:t>
      </w:r>
      <w:r w:rsidRPr="00822B8D">
        <w:rPr>
          <w:rFonts w:ascii="Arial" w:hAnsi="Arial" w:cs="Arial"/>
          <w:b/>
          <w:bCs/>
        </w:rPr>
        <w:t xml:space="preserve"> que contiene el detalle completo)</w:t>
      </w:r>
      <w:r w:rsidRPr="00822B8D">
        <w:rPr>
          <w:rFonts w:ascii="Arial" w:hAnsi="Arial" w:cs="Arial"/>
          <w:bCs/>
        </w:rPr>
        <w:t xml:space="preserve">, se estableció que las recomendaciones de los siguientes hallazgos quedaron en proceso, debido a lo siguiente: </w:t>
      </w:r>
      <w:r w:rsidRPr="00822B8D">
        <w:rPr>
          <w:rFonts w:ascii="Arial" w:hAnsi="Arial" w:cs="Arial"/>
          <w:b/>
          <w:bCs/>
        </w:rPr>
        <w:t>1.</w:t>
      </w:r>
      <w:r w:rsidRPr="00822B8D">
        <w:rPr>
          <w:rFonts w:ascii="Arial" w:hAnsi="Arial" w:cs="Arial"/>
          <w:bCs/>
        </w:rPr>
        <w:t xml:space="preserve"> </w:t>
      </w:r>
      <w:r w:rsidRPr="00822B8D">
        <w:rPr>
          <w:rFonts w:ascii="Arial" w:hAnsi="Arial" w:cs="Arial"/>
          <w:b/>
          <w:bCs/>
          <w:lang w:eastAsia="es-GT"/>
        </w:rPr>
        <w:t xml:space="preserve">Deficiencias en la ejecución del proceso de impresión de títulos y Diplomas. </w:t>
      </w:r>
      <w:r w:rsidRPr="00822B8D">
        <w:rPr>
          <w:rFonts w:ascii="Arial" w:hAnsi="Arial" w:cs="Arial"/>
          <w:bCs/>
          <w:lang w:eastAsia="es-GT"/>
        </w:rPr>
        <w:t>N</w:t>
      </w:r>
      <w:r w:rsidRPr="00822B8D">
        <w:rPr>
          <w:rFonts w:ascii="Arial" w:hAnsi="Arial" w:cs="Arial"/>
          <w:bCs/>
        </w:rPr>
        <w:t xml:space="preserve">o se presentó evidencia documental que respalde y compruebe que se realizaron las acciones detalladas en los numerales del 1 al 10 de la recomendación, a efecto de subsanar las deficiencias determinadas y </w:t>
      </w:r>
      <w:r w:rsidRPr="00822B8D">
        <w:rPr>
          <w:rFonts w:ascii="Arial" w:hAnsi="Arial" w:cs="Arial"/>
          <w:lang w:eastAsia="es-GT"/>
        </w:rPr>
        <w:t>dar cumplimiento a los preceptos legales y normativos establecidos.</w:t>
      </w:r>
      <w:r w:rsidR="00822B8D" w:rsidRPr="00822B8D">
        <w:rPr>
          <w:rFonts w:ascii="Arial" w:hAnsi="Arial" w:cs="Arial"/>
          <w:lang w:eastAsia="es-GT"/>
        </w:rPr>
        <w:t xml:space="preserve"> </w:t>
      </w:r>
      <w:r w:rsidR="00822B8D" w:rsidRPr="00822B8D">
        <w:rPr>
          <w:rFonts w:ascii="Arial" w:hAnsi="Arial" w:cs="Arial"/>
          <w:b/>
          <w:lang w:eastAsia="es-GT"/>
        </w:rPr>
        <w:t xml:space="preserve">2. </w:t>
      </w:r>
      <w:r w:rsidR="00822B8D" w:rsidRPr="00822B8D">
        <w:rPr>
          <w:rFonts w:ascii="Arial" w:hAnsi="Arial" w:cs="Arial"/>
          <w:b/>
          <w:bCs/>
          <w:lang w:eastAsia="es-GT"/>
        </w:rPr>
        <w:t xml:space="preserve">Deficiencias en la ejecución del proceso para la continuación de la subvención estatal a institutos de educación por cooperativa de enseñanza. </w:t>
      </w:r>
      <w:r w:rsidR="00822B8D" w:rsidRPr="00822B8D">
        <w:rPr>
          <w:rFonts w:ascii="Arial" w:hAnsi="Arial" w:cs="Arial"/>
          <w:bCs/>
        </w:rPr>
        <w:t xml:space="preserve">No se presentó evidencia documental que respalde y compruebe que se realizaron las acciones detalladas en: </w:t>
      </w:r>
      <w:r w:rsidR="00822B8D">
        <w:rPr>
          <w:rFonts w:ascii="Arial" w:hAnsi="Arial" w:cs="Arial"/>
          <w:bCs/>
        </w:rPr>
        <w:t xml:space="preserve">El </w:t>
      </w:r>
      <w:r w:rsidR="00822B8D" w:rsidRPr="00822B8D">
        <w:rPr>
          <w:rFonts w:ascii="Arial" w:hAnsi="Arial" w:cs="Arial"/>
          <w:bCs/>
        </w:rPr>
        <w:t>Numeral 1 literales de la a) a la d); Numeral 2; Numerales 3 y 4 a excepción de unos de los casos del Instituto código 03-01-1007-45</w:t>
      </w:r>
      <w:r w:rsidR="008907DD">
        <w:rPr>
          <w:rFonts w:ascii="Arial" w:hAnsi="Arial" w:cs="Arial"/>
          <w:bCs/>
        </w:rPr>
        <w:t>,</w:t>
      </w:r>
      <w:r w:rsidR="00822B8D" w:rsidRPr="00822B8D">
        <w:rPr>
          <w:rFonts w:ascii="Arial" w:hAnsi="Arial" w:cs="Arial"/>
          <w:bCs/>
        </w:rPr>
        <w:t xml:space="preserve"> Instituto código 03-08-0021-46 y del Instituto código 03-05-0016-46</w:t>
      </w:r>
      <w:r w:rsidR="008907DD">
        <w:rPr>
          <w:rFonts w:ascii="Arial" w:hAnsi="Arial" w:cs="Arial"/>
          <w:bCs/>
        </w:rPr>
        <w:t>,</w:t>
      </w:r>
      <w:r w:rsidR="007B5FC8">
        <w:rPr>
          <w:rFonts w:ascii="Arial" w:hAnsi="Arial" w:cs="Arial"/>
          <w:bCs/>
        </w:rPr>
        <w:t xml:space="preserve"> según se detalla en el</w:t>
      </w:r>
      <w:r w:rsidR="00822B8D" w:rsidRPr="00822B8D">
        <w:rPr>
          <w:rFonts w:ascii="Arial" w:hAnsi="Arial" w:cs="Arial"/>
          <w:bCs/>
        </w:rPr>
        <w:t xml:space="preserve"> anexo 4 del presente informe</w:t>
      </w:r>
      <w:r w:rsidR="007B5FC8">
        <w:rPr>
          <w:rFonts w:ascii="Arial" w:hAnsi="Arial" w:cs="Arial"/>
          <w:bCs/>
        </w:rPr>
        <w:t>;</w:t>
      </w:r>
      <w:r w:rsidR="00822B8D" w:rsidRPr="00822B8D">
        <w:rPr>
          <w:rFonts w:ascii="Arial" w:hAnsi="Arial" w:cs="Arial"/>
          <w:bCs/>
        </w:rPr>
        <w:t xml:space="preserve"> y del Numeral 6, </w:t>
      </w:r>
      <w:r w:rsidR="00822B8D">
        <w:rPr>
          <w:rFonts w:ascii="Arial" w:hAnsi="Arial" w:cs="Arial"/>
          <w:bCs/>
        </w:rPr>
        <w:t>correspondientes a</w:t>
      </w:r>
      <w:r w:rsidR="00822B8D" w:rsidRPr="00822B8D">
        <w:rPr>
          <w:rFonts w:ascii="Arial" w:hAnsi="Arial" w:cs="Arial"/>
          <w:bCs/>
        </w:rPr>
        <w:t xml:space="preserve"> la recomendación emitida.</w:t>
      </w:r>
    </w:p>
    <w:p w14:paraId="22B42B6C" w14:textId="77777777" w:rsidR="001F163D" w:rsidRPr="00822B8D" w:rsidRDefault="001F163D" w:rsidP="00822B8D">
      <w:pPr>
        <w:autoSpaceDE w:val="0"/>
        <w:autoSpaceDN w:val="0"/>
        <w:adjustRightInd w:val="0"/>
        <w:spacing w:after="0" w:line="240" w:lineRule="auto"/>
        <w:jc w:val="both"/>
        <w:rPr>
          <w:rFonts w:ascii="Arial" w:hAnsi="Arial" w:cs="Arial"/>
          <w:bCs/>
        </w:rPr>
      </w:pPr>
    </w:p>
    <w:p w14:paraId="74F29C28" w14:textId="77777777" w:rsidR="00F67F23" w:rsidRPr="008E2027" w:rsidRDefault="00F67F23" w:rsidP="008E2027">
      <w:pPr>
        <w:autoSpaceDE w:val="0"/>
        <w:autoSpaceDN w:val="0"/>
        <w:adjustRightInd w:val="0"/>
        <w:spacing w:after="0" w:line="240" w:lineRule="auto"/>
        <w:jc w:val="both"/>
        <w:rPr>
          <w:rFonts w:ascii="Arial" w:hAnsi="Arial" w:cs="Arial"/>
          <w:bCs/>
        </w:rPr>
      </w:pPr>
      <w:r w:rsidRPr="008E2027">
        <w:rPr>
          <w:rFonts w:ascii="Arial" w:hAnsi="Arial" w:cs="Arial"/>
          <w:bCs/>
        </w:rPr>
        <w:t>El resultado que las recomendaciones estén en proceso, propicia que se mantengan firmes las acciones correctivas, incumpliendo los procedimientos establecidos; así como, posible</w:t>
      </w:r>
      <w:r w:rsidR="008E2027" w:rsidRPr="008E2027">
        <w:rPr>
          <w:rFonts w:ascii="Arial" w:hAnsi="Arial" w:cs="Arial"/>
          <w:bCs/>
        </w:rPr>
        <w:t>s</w:t>
      </w:r>
      <w:r w:rsidRPr="008E2027">
        <w:rPr>
          <w:rFonts w:ascii="Arial" w:hAnsi="Arial" w:cs="Arial"/>
          <w:bCs/>
        </w:rPr>
        <w:t xml:space="preserve"> sanci</w:t>
      </w:r>
      <w:r w:rsidR="008E2027" w:rsidRPr="008E2027">
        <w:rPr>
          <w:rFonts w:ascii="Arial" w:hAnsi="Arial" w:cs="Arial"/>
          <w:bCs/>
        </w:rPr>
        <w:t>o</w:t>
      </w:r>
      <w:r w:rsidRPr="008E2027">
        <w:rPr>
          <w:rFonts w:ascii="Arial" w:hAnsi="Arial" w:cs="Arial"/>
          <w:bCs/>
        </w:rPr>
        <w:t>n</w:t>
      </w:r>
      <w:r w:rsidR="008E2027" w:rsidRPr="008E2027">
        <w:rPr>
          <w:rFonts w:ascii="Arial" w:hAnsi="Arial" w:cs="Arial"/>
          <w:bCs/>
        </w:rPr>
        <w:t>es</w:t>
      </w:r>
      <w:r w:rsidRPr="008E2027">
        <w:rPr>
          <w:rFonts w:ascii="Arial" w:hAnsi="Arial" w:cs="Arial"/>
          <w:bCs/>
        </w:rPr>
        <w:t xml:space="preserve"> por parte del ente fiscalizador.</w:t>
      </w:r>
    </w:p>
    <w:p w14:paraId="1A5DA724" w14:textId="77777777" w:rsidR="00F67F23" w:rsidRDefault="00F67F23" w:rsidP="008E2027">
      <w:pPr>
        <w:autoSpaceDE w:val="0"/>
        <w:autoSpaceDN w:val="0"/>
        <w:adjustRightInd w:val="0"/>
        <w:spacing w:after="0" w:line="240" w:lineRule="auto"/>
        <w:jc w:val="both"/>
        <w:rPr>
          <w:rFonts w:ascii="Arial" w:hAnsi="Arial" w:cs="Arial"/>
          <w:bCs/>
        </w:rPr>
      </w:pPr>
    </w:p>
    <w:p w14:paraId="15E1C641" w14:textId="77777777" w:rsidR="00F02080" w:rsidRDefault="00F02080" w:rsidP="008E2027">
      <w:pPr>
        <w:autoSpaceDE w:val="0"/>
        <w:autoSpaceDN w:val="0"/>
        <w:adjustRightInd w:val="0"/>
        <w:spacing w:after="0" w:line="240" w:lineRule="auto"/>
        <w:jc w:val="both"/>
        <w:rPr>
          <w:rFonts w:ascii="Arial" w:hAnsi="Arial" w:cs="Arial"/>
          <w:bCs/>
        </w:rPr>
      </w:pPr>
    </w:p>
    <w:p w14:paraId="117F6B9B" w14:textId="77777777" w:rsidR="00DF7E72" w:rsidRDefault="00DF7E72" w:rsidP="008E2027">
      <w:pPr>
        <w:autoSpaceDE w:val="0"/>
        <w:autoSpaceDN w:val="0"/>
        <w:adjustRightInd w:val="0"/>
        <w:spacing w:after="0" w:line="240" w:lineRule="auto"/>
        <w:jc w:val="both"/>
        <w:rPr>
          <w:rFonts w:ascii="Arial" w:hAnsi="Arial" w:cs="Arial"/>
          <w:bCs/>
        </w:rPr>
      </w:pPr>
    </w:p>
    <w:p w14:paraId="604FD16E" w14:textId="77777777" w:rsidR="00DF7E72" w:rsidRPr="008E2027" w:rsidRDefault="00DF7E72" w:rsidP="008E2027">
      <w:pPr>
        <w:autoSpaceDE w:val="0"/>
        <w:autoSpaceDN w:val="0"/>
        <w:adjustRightInd w:val="0"/>
        <w:spacing w:after="0" w:line="240" w:lineRule="auto"/>
        <w:jc w:val="both"/>
        <w:rPr>
          <w:rFonts w:ascii="Arial" w:hAnsi="Arial" w:cs="Arial"/>
          <w:bCs/>
        </w:rPr>
      </w:pPr>
    </w:p>
    <w:p w14:paraId="712244AC" w14:textId="77777777" w:rsidR="00F67F23" w:rsidRDefault="00F67F23" w:rsidP="00F67F23">
      <w:pPr>
        <w:autoSpaceDE w:val="0"/>
        <w:autoSpaceDN w:val="0"/>
        <w:adjustRightInd w:val="0"/>
        <w:spacing w:after="0" w:line="240" w:lineRule="auto"/>
        <w:jc w:val="both"/>
        <w:rPr>
          <w:rFonts w:ascii="Arial" w:hAnsi="Arial" w:cs="Arial"/>
          <w:b/>
          <w:bCs/>
        </w:rPr>
      </w:pPr>
      <w:r w:rsidRPr="00475922">
        <w:rPr>
          <w:rFonts w:ascii="Arial" w:hAnsi="Arial" w:cs="Arial"/>
          <w:b/>
          <w:bCs/>
        </w:rPr>
        <w:lastRenderedPageBreak/>
        <w:t>COMPROMISO ADQUIRIDO POR LOS RESPONSABLES</w:t>
      </w:r>
    </w:p>
    <w:p w14:paraId="4AB160E9" w14:textId="77777777" w:rsidR="00F02080" w:rsidRDefault="00F02080" w:rsidP="00F67F23">
      <w:pPr>
        <w:autoSpaceDE w:val="0"/>
        <w:autoSpaceDN w:val="0"/>
        <w:adjustRightInd w:val="0"/>
        <w:spacing w:after="0" w:line="240" w:lineRule="auto"/>
        <w:jc w:val="both"/>
        <w:rPr>
          <w:rFonts w:ascii="Arial" w:hAnsi="Arial" w:cs="Arial"/>
          <w:b/>
          <w:bCs/>
        </w:rPr>
      </w:pPr>
    </w:p>
    <w:p w14:paraId="11DFB02D" w14:textId="77777777" w:rsidR="00EF51F3" w:rsidRDefault="00F67F23" w:rsidP="00EF51F3">
      <w:pPr>
        <w:autoSpaceDE w:val="0"/>
        <w:autoSpaceDN w:val="0"/>
        <w:adjustRightInd w:val="0"/>
        <w:spacing w:after="0" w:line="240" w:lineRule="auto"/>
        <w:jc w:val="both"/>
        <w:rPr>
          <w:rFonts w:ascii="Arial" w:hAnsi="Arial" w:cs="Arial"/>
          <w:sz w:val="18"/>
          <w:szCs w:val="20"/>
        </w:rPr>
      </w:pPr>
      <w:r w:rsidRPr="00122DC8">
        <w:rPr>
          <w:rFonts w:ascii="Arial" w:hAnsi="Arial" w:cs="Arial"/>
        </w:rPr>
        <w:t xml:space="preserve">A través del oficio No. </w:t>
      </w:r>
      <w:r>
        <w:rPr>
          <w:rFonts w:ascii="Arial" w:hAnsi="Arial" w:cs="Arial"/>
        </w:rPr>
        <w:t>3-</w:t>
      </w:r>
      <w:r w:rsidRPr="00122DC8">
        <w:rPr>
          <w:rFonts w:ascii="Arial" w:hAnsi="Arial" w:cs="Arial"/>
        </w:rPr>
        <w:t>O-DIDAI/SUB-</w:t>
      </w:r>
      <w:r>
        <w:rPr>
          <w:rFonts w:ascii="Arial" w:hAnsi="Arial" w:cs="Arial"/>
        </w:rPr>
        <w:t>1</w:t>
      </w:r>
      <w:r w:rsidR="008E2027">
        <w:rPr>
          <w:rFonts w:ascii="Arial" w:hAnsi="Arial" w:cs="Arial"/>
        </w:rPr>
        <w:t>61</w:t>
      </w:r>
      <w:r w:rsidRPr="00122DC8">
        <w:rPr>
          <w:rFonts w:ascii="Arial" w:hAnsi="Arial" w:cs="Arial"/>
        </w:rPr>
        <w:t xml:space="preserve">-2022 de fecha </w:t>
      </w:r>
      <w:r w:rsidR="008E2027">
        <w:rPr>
          <w:rFonts w:ascii="Arial" w:hAnsi="Arial" w:cs="Arial"/>
        </w:rPr>
        <w:t>21</w:t>
      </w:r>
      <w:r w:rsidRPr="00122DC8">
        <w:rPr>
          <w:rFonts w:ascii="Arial" w:hAnsi="Arial" w:cs="Arial"/>
        </w:rPr>
        <w:t xml:space="preserve"> de </w:t>
      </w:r>
      <w:r w:rsidR="008E2027">
        <w:rPr>
          <w:rFonts w:ascii="Arial" w:hAnsi="Arial" w:cs="Arial"/>
        </w:rPr>
        <w:t>septiembre</w:t>
      </w:r>
      <w:r w:rsidRPr="00122DC8">
        <w:rPr>
          <w:rFonts w:ascii="Arial" w:hAnsi="Arial" w:cs="Arial"/>
        </w:rPr>
        <w:t xml:space="preserve"> de 2022, l</w:t>
      </w:r>
      <w:r>
        <w:rPr>
          <w:rFonts w:ascii="Arial" w:hAnsi="Arial" w:cs="Arial"/>
        </w:rPr>
        <w:t>a</w:t>
      </w:r>
      <w:r w:rsidRPr="00122DC8">
        <w:rPr>
          <w:rFonts w:ascii="Arial" w:hAnsi="Arial" w:cs="Arial"/>
        </w:rPr>
        <w:t xml:space="preserve"> auditor</w:t>
      </w:r>
      <w:r>
        <w:rPr>
          <w:rFonts w:ascii="Arial" w:hAnsi="Arial" w:cs="Arial"/>
        </w:rPr>
        <w:t>a</w:t>
      </w:r>
      <w:r w:rsidRPr="00122DC8">
        <w:rPr>
          <w:rFonts w:ascii="Arial" w:hAnsi="Arial" w:cs="Arial"/>
        </w:rPr>
        <w:t xml:space="preserve"> actuante informó a</w:t>
      </w:r>
      <w:r w:rsidR="008E2027">
        <w:rPr>
          <w:rFonts w:ascii="Arial" w:hAnsi="Arial" w:cs="Arial"/>
        </w:rPr>
        <w:t xml:space="preserve"> </w:t>
      </w:r>
      <w:r>
        <w:rPr>
          <w:rFonts w:ascii="Arial" w:hAnsi="Arial" w:cs="Arial"/>
        </w:rPr>
        <w:t>l</w:t>
      </w:r>
      <w:r w:rsidR="008E2027">
        <w:rPr>
          <w:rFonts w:ascii="Arial" w:hAnsi="Arial" w:cs="Arial"/>
        </w:rPr>
        <w:t>a</w:t>
      </w:r>
      <w:r>
        <w:rPr>
          <w:rFonts w:ascii="Arial" w:hAnsi="Arial" w:cs="Arial"/>
        </w:rPr>
        <w:t xml:space="preserve"> Director</w:t>
      </w:r>
      <w:r w:rsidR="008E2027">
        <w:rPr>
          <w:rFonts w:ascii="Arial" w:hAnsi="Arial" w:cs="Arial"/>
        </w:rPr>
        <w:t>a</w:t>
      </w:r>
      <w:r>
        <w:rPr>
          <w:rFonts w:ascii="Arial" w:hAnsi="Arial" w:cs="Arial"/>
        </w:rPr>
        <w:t xml:space="preserve"> Departamental de Educación</w:t>
      </w:r>
      <w:r w:rsidR="008E2027">
        <w:rPr>
          <w:rFonts w:ascii="Arial" w:hAnsi="Arial" w:cs="Arial"/>
        </w:rPr>
        <w:t xml:space="preserve"> en funciones</w:t>
      </w:r>
      <w:r>
        <w:rPr>
          <w:rFonts w:ascii="Arial" w:hAnsi="Arial" w:cs="Arial"/>
        </w:rPr>
        <w:t xml:space="preserve"> de </w:t>
      </w:r>
      <w:r w:rsidR="008E2027">
        <w:rPr>
          <w:rFonts w:ascii="Arial" w:hAnsi="Arial" w:cs="Arial"/>
        </w:rPr>
        <w:t>Sacatepéquez</w:t>
      </w:r>
      <w:r>
        <w:rPr>
          <w:rFonts w:ascii="Arial" w:hAnsi="Arial" w:cs="Arial"/>
        </w:rPr>
        <w:t xml:space="preserve">, </w:t>
      </w:r>
      <w:r w:rsidRPr="00122DC8">
        <w:rPr>
          <w:rFonts w:ascii="Arial" w:hAnsi="Arial" w:cs="Arial"/>
        </w:rPr>
        <w:t xml:space="preserve">el resultado del análisis de la documentación que fue consignada en </w:t>
      </w:r>
      <w:r w:rsidR="00994141">
        <w:rPr>
          <w:rFonts w:ascii="Arial" w:hAnsi="Arial" w:cs="Arial"/>
        </w:rPr>
        <w:t>e</w:t>
      </w:r>
      <w:r w:rsidRPr="00122DC8">
        <w:rPr>
          <w:rFonts w:ascii="Arial" w:hAnsi="Arial" w:cs="Arial"/>
        </w:rPr>
        <w:t>l formulario SR</w:t>
      </w:r>
      <w:r w:rsidRPr="00224380">
        <w:rPr>
          <w:rFonts w:ascii="Arial" w:hAnsi="Arial" w:cs="Arial"/>
        </w:rPr>
        <w:t>-1 “</w:t>
      </w:r>
      <w:r>
        <w:rPr>
          <w:rFonts w:ascii="Arial" w:hAnsi="Arial" w:cs="Arial"/>
        </w:rPr>
        <w:t>S</w:t>
      </w:r>
      <w:r>
        <w:rPr>
          <w:rFonts w:ascii="Arial" w:hAnsi="Arial" w:cs="Arial"/>
          <w:bCs/>
        </w:rPr>
        <w:t>eguimiento de la implementación de recomendaciones</w:t>
      </w:r>
      <w:r w:rsidRPr="00224380">
        <w:rPr>
          <w:rFonts w:ascii="Arial" w:hAnsi="Arial" w:cs="Arial"/>
        </w:rPr>
        <w:t>”</w:t>
      </w:r>
      <w:r>
        <w:rPr>
          <w:rFonts w:ascii="Arial" w:hAnsi="Arial" w:cs="Arial"/>
        </w:rPr>
        <w:t>,</w:t>
      </w:r>
      <w:r w:rsidRPr="00224380">
        <w:rPr>
          <w:rFonts w:ascii="Arial" w:hAnsi="Arial" w:cs="Arial"/>
        </w:rPr>
        <w:t xml:space="preserve"> </w:t>
      </w:r>
      <w:r>
        <w:rPr>
          <w:rFonts w:ascii="Arial" w:hAnsi="Arial" w:cs="Arial"/>
        </w:rPr>
        <w:t>por lo que</w:t>
      </w:r>
      <w:r w:rsidRPr="00224380">
        <w:rPr>
          <w:rFonts w:ascii="Arial" w:hAnsi="Arial" w:cs="Arial"/>
        </w:rPr>
        <w:t xml:space="preserve"> a través del </w:t>
      </w:r>
      <w:r w:rsidRPr="00F71681">
        <w:rPr>
          <w:rFonts w:ascii="Arial" w:hAnsi="Arial" w:cs="Arial"/>
        </w:rPr>
        <w:t xml:space="preserve">OFICIO </w:t>
      </w:r>
      <w:r w:rsidR="00F71681" w:rsidRPr="00F71681">
        <w:rPr>
          <w:rFonts w:ascii="Arial" w:hAnsi="Arial" w:cs="Arial"/>
        </w:rPr>
        <w:t>DESPACHO No. 502-2022</w:t>
      </w:r>
      <w:r w:rsidRPr="00F71681">
        <w:rPr>
          <w:rFonts w:ascii="Arial" w:hAnsi="Arial" w:cs="Arial"/>
        </w:rPr>
        <w:t xml:space="preserve">, de fecha </w:t>
      </w:r>
      <w:r w:rsidR="00F71681" w:rsidRPr="00F71681">
        <w:rPr>
          <w:rFonts w:ascii="Arial" w:hAnsi="Arial" w:cs="Arial"/>
        </w:rPr>
        <w:t xml:space="preserve">Antigua Guatemala, 22 </w:t>
      </w:r>
      <w:r w:rsidRPr="00F71681">
        <w:rPr>
          <w:rFonts w:ascii="Arial" w:hAnsi="Arial" w:cs="Arial"/>
        </w:rPr>
        <w:t xml:space="preserve">de </w:t>
      </w:r>
      <w:r w:rsidR="00F71681" w:rsidRPr="00F71681">
        <w:rPr>
          <w:rFonts w:ascii="Arial" w:hAnsi="Arial" w:cs="Arial"/>
        </w:rPr>
        <w:t>septiembre</w:t>
      </w:r>
      <w:r w:rsidRPr="00F71681">
        <w:rPr>
          <w:rFonts w:ascii="Arial" w:hAnsi="Arial" w:cs="Arial"/>
        </w:rPr>
        <w:t xml:space="preserve"> de 2022,</w:t>
      </w:r>
      <w:r w:rsidRPr="00224380">
        <w:rPr>
          <w:rFonts w:ascii="Arial" w:hAnsi="Arial" w:cs="Arial"/>
        </w:rPr>
        <w:t xml:space="preserve"> </w:t>
      </w:r>
      <w:r w:rsidRPr="00904083">
        <w:rPr>
          <w:rFonts w:ascii="Arial" w:hAnsi="Arial" w:cs="Arial"/>
        </w:rPr>
        <w:t xml:space="preserve">se procedió a indicar </w:t>
      </w:r>
      <w:r w:rsidR="00F71681">
        <w:rPr>
          <w:rFonts w:ascii="Arial" w:hAnsi="Arial" w:cs="Arial"/>
        </w:rPr>
        <w:t xml:space="preserve">que la fecha estimada para dar cumplimiento a las recomendaciones que quedaron en proceso según </w:t>
      </w:r>
      <w:r w:rsidR="00994141">
        <w:rPr>
          <w:rFonts w:ascii="Arial" w:hAnsi="Arial" w:cs="Arial"/>
        </w:rPr>
        <w:t>e</w:t>
      </w:r>
      <w:r w:rsidR="00F71681">
        <w:rPr>
          <w:rFonts w:ascii="Arial" w:hAnsi="Arial" w:cs="Arial"/>
        </w:rPr>
        <w:t>l Formulario SR</w:t>
      </w:r>
      <w:r w:rsidR="00EF51F3">
        <w:rPr>
          <w:rFonts w:ascii="Arial" w:hAnsi="Arial" w:cs="Arial"/>
        </w:rPr>
        <w:t>1,</w:t>
      </w:r>
      <w:r w:rsidR="00F71681">
        <w:rPr>
          <w:rFonts w:ascii="Arial" w:hAnsi="Arial" w:cs="Arial"/>
        </w:rPr>
        <w:t xml:space="preserve"> derivado al primer seguimiento a las recomendaciones emitidas por la Dirección de Auditoría Interna en </w:t>
      </w:r>
      <w:r w:rsidR="00994141">
        <w:rPr>
          <w:rFonts w:ascii="Arial" w:hAnsi="Arial" w:cs="Arial"/>
        </w:rPr>
        <w:t>e</w:t>
      </w:r>
      <w:r w:rsidR="00F71681">
        <w:rPr>
          <w:rFonts w:ascii="Arial" w:hAnsi="Arial" w:cs="Arial"/>
        </w:rPr>
        <w:t xml:space="preserve">l informe CUA </w:t>
      </w:r>
      <w:r w:rsidR="00994141">
        <w:rPr>
          <w:rFonts w:ascii="Arial" w:hAnsi="Arial" w:cs="Arial"/>
        </w:rPr>
        <w:t>105297-1-2021</w:t>
      </w:r>
      <w:r w:rsidR="00EF51F3">
        <w:rPr>
          <w:rFonts w:ascii="Arial" w:hAnsi="Arial" w:cs="Arial"/>
        </w:rPr>
        <w:t xml:space="preserve">, será el 30 de diciembre del presente año.”. </w:t>
      </w:r>
      <w:r w:rsidR="00EF51F3" w:rsidRPr="00872871">
        <w:rPr>
          <w:rFonts w:ascii="Arial" w:hAnsi="Arial" w:cs="Arial"/>
        </w:rPr>
        <w:t>(</w:t>
      </w:r>
      <w:r w:rsidR="00EF51F3" w:rsidRPr="00872871">
        <w:rPr>
          <w:rFonts w:ascii="Arial" w:hAnsi="Arial" w:cs="Arial"/>
          <w:b/>
        </w:rPr>
        <w:t>Ver anexo</w:t>
      </w:r>
      <w:r w:rsidR="00EF51F3">
        <w:rPr>
          <w:rFonts w:ascii="Arial" w:hAnsi="Arial" w:cs="Arial"/>
          <w:b/>
        </w:rPr>
        <w:t xml:space="preserve"> </w:t>
      </w:r>
      <w:r w:rsidR="00994141">
        <w:rPr>
          <w:rFonts w:ascii="Arial" w:hAnsi="Arial" w:cs="Arial"/>
          <w:b/>
        </w:rPr>
        <w:t>2</w:t>
      </w:r>
      <w:r w:rsidR="00EF51F3" w:rsidRPr="00872871">
        <w:rPr>
          <w:rFonts w:ascii="Arial" w:hAnsi="Arial" w:cs="Arial"/>
          <w:b/>
        </w:rPr>
        <w:t>).</w:t>
      </w:r>
    </w:p>
    <w:p w14:paraId="4D76668B" w14:textId="77777777" w:rsidR="00F71681" w:rsidRDefault="00F71681" w:rsidP="00F67F23">
      <w:pPr>
        <w:autoSpaceDE w:val="0"/>
        <w:autoSpaceDN w:val="0"/>
        <w:adjustRightInd w:val="0"/>
        <w:spacing w:after="0" w:line="240" w:lineRule="auto"/>
        <w:jc w:val="both"/>
        <w:rPr>
          <w:rFonts w:ascii="Arial" w:hAnsi="Arial" w:cs="Arial"/>
        </w:rPr>
      </w:pPr>
    </w:p>
    <w:p w14:paraId="5248C52D" w14:textId="77777777" w:rsidR="00F71681" w:rsidRDefault="00F71681" w:rsidP="00F67F23">
      <w:pPr>
        <w:autoSpaceDE w:val="0"/>
        <w:autoSpaceDN w:val="0"/>
        <w:adjustRightInd w:val="0"/>
        <w:spacing w:after="0" w:line="240" w:lineRule="auto"/>
        <w:jc w:val="both"/>
        <w:rPr>
          <w:rFonts w:ascii="Arial" w:hAnsi="Arial" w:cs="Arial"/>
        </w:rPr>
      </w:pPr>
    </w:p>
    <w:p w14:paraId="4CC131A7" w14:textId="77777777" w:rsidR="00F71681" w:rsidRDefault="00F71681" w:rsidP="00F67F23">
      <w:pPr>
        <w:autoSpaceDE w:val="0"/>
        <w:autoSpaceDN w:val="0"/>
        <w:adjustRightInd w:val="0"/>
        <w:spacing w:after="0" w:line="240" w:lineRule="auto"/>
        <w:jc w:val="both"/>
        <w:rPr>
          <w:rFonts w:ascii="Arial" w:hAnsi="Arial" w:cs="Arial"/>
        </w:rPr>
      </w:pPr>
    </w:p>
    <w:p w14:paraId="2A9AB97F" w14:textId="77777777" w:rsidR="00F55F57" w:rsidRPr="007D4274" w:rsidRDefault="00F55F57" w:rsidP="00F67F23">
      <w:pPr>
        <w:autoSpaceDE w:val="0"/>
        <w:autoSpaceDN w:val="0"/>
        <w:adjustRightInd w:val="0"/>
        <w:spacing w:after="0" w:line="240" w:lineRule="auto"/>
        <w:jc w:val="both"/>
        <w:rPr>
          <w:rFonts w:ascii="Arial" w:hAnsi="Arial" w:cs="Arial"/>
          <w:b/>
          <w:bCs/>
        </w:rPr>
      </w:pPr>
    </w:p>
    <w:p w14:paraId="0CCB1136" w14:textId="77777777" w:rsidR="00F408D0" w:rsidRDefault="00F408D0" w:rsidP="00D6174F">
      <w:pPr>
        <w:autoSpaceDE w:val="0"/>
        <w:autoSpaceDN w:val="0"/>
        <w:adjustRightInd w:val="0"/>
        <w:spacing w:after="0"/>
        <w:jc w:val="both"/>
        <w:rPr>
          <w:rFonts w:ascii="Arial" w:hAnsi="Arial" w:cs="Arial"/>
          <w:bCs/>
          <w:lang w:val="es-ES"/>
        </w:rPr>
      </w:pPr>
    </w:p>
    <w:p w14:paraId="655FF073" w14:textId="77777777" w:rsidR="00F408D0" w:rsidRDefault="00F408D0" w:rsidP="00D6174F">
      <w:pPr>
        <w:autoSpaceDE w:val="0"/>
        <w:autoSpaceDN w:val="0"/>
        <w:adjustRightInd w:val="0"/>
        <w:spacing w:after="0"/>
        <w:jc w:val="both"/>
        <w:rPr>
          <w:rFonts w:ascii="Arial" w:hAnsi="Arial" w:cs="Arial"/>
          <w:bCs/>
          <w:lang w:val="es-ES"/>
        </w:rPr>
      </w:pPr>
    </w:p>
    <w:p w14:paraId="2C984F95" w14:textId="77777777" w:rsidR="00F408D0" w:rsidRDefault="00F408D0" w:rsidP="00D6174F">
      <w:pPr>
        <w:autoSpaceDE w:val="0"/>
        <w:autoSpaceDN w:val="0"/>
        <w:adjustRightInd w:val="0"/>
        <w:spacing w:after="0"/>
        <w:jc w:val="both"/>
        <w:rPr>
          <w:rFonts w:ascii="Arial" w:hAnsi="Arial" w:cs="Arial"/>
          <w:bCs/>
          <w:lang w:val="es-ES"/>
        </w:rPr>
      </w:pPr>
    </w:p>
    <w:p w14:paraId="6A31DEDE" w14:textId="77777777" w:rsidR="00F408D0" w:rsidRDefault="00F408D0" w:rsidP="00D6174F">
      <w:pPr>
        <w:autoSpaceDE w:val="0"/>
        <w:autoSpaceDN w:val="0"/>
        <w:adjustRightInd w:val="0"/>
        <w:spacing w:after="0"/>
        <w:jc w:val="both"/>
        <w:rPr>
          <w:rFonts w:ascii="Arial" w:hAnsi="Arial" w:cs="Arial"/>
          <w:bCs/>
          <w:lang w:val="es-ES"/>
        </w:rPr>
      </w:pPr>
    </w:p>
    <w:p w14:paraId="163FDF64" w14:textId="77777777" w:rsidR="00F408D0" w:rsidRDefault="00F408D0" w:rsidP="00D6174F">
      <w:pPr>
        <w:autoSpaceDE w:val="0"/>
        <w:autoSpaceDN w:val="0"/>
        <w:adjustRightInd w:val="0"/>
        <w:spacing w:after="0"/>
        <w:jc w:val="both"/>
        <w:rPr>
          <w:rFonts w:ascii="Arial" w:hAnsi="Arial" w:cs="Arial"/>
          <w:bCs/>
          <w:lang w:val="es-ES"/>
        </w:rPr>
      </w:pPr>
    </w:p>
    <w:p w14:paraId="2B69B2A8" w14:textId="77777777" w:rsidR="00F408D0" w:rsidRDefault="00F408D0" w:rsidP="00D6174F">
      <w:pPr>
        <w:autoSpaceDE w:val="0"/>
        <w:autoSpaceDN w:val="0"/>
        <w:adjustRightInd w:val="0"/>
        <w:spacing w:after="0"/>
        <w:jc w:val="both"/>
        <w:rPr>
          <w:rFonts w:ascii="Arial" w:hAnsi="Arial" w:cs="Arial"/>
          <w:bCs/>
          <w:lang w:val="es-ES"/>
        </w:rPr>
      </w:pPr>
    </w:p>
    <w:p w14:paraId="10F79AC5" w14:textId="77777777" w:rsidR="00F408D0" w:rsidRDefault="00F408D0" w:rsidP="00D6174F">
      <w:pPr>
        <w:autoSpaceDE w:val="0"/>
        <w:autoSpaceDN w:val="0"/>
        <w:adjustRightInd w:val="0"/>
        <w:spacing w:after="0"/>
        <w:jc w:val="both"/>
        <w:rPr>
          <w:rFonts w:ascii="Arial" w:hAnsi="Arial" w:cs="Arial"/>
          <w:bCs/>
          <w:lang w:val="es-ES"/>
        </w:rPr>
      </w:pPr>
    </w:p>
    <w:p w14:paraId="05F932D7" w14:textId="77777777" w:rsidR="00F408D0" w:rsidRDefault="00F408D0" w:rsidP="00D6174F">
      <w:pPr>
        <w:autoSpaceDE w:val="0"/>
        <w:autoSpaceDN w:val="0"/>
        <w:adjustRightInd w:val="0"/>
        <w:spacing w:after="0"/>
        <w:jc w:val="both"/>
        <w:rPr>
          <w:rFonts w:ascii="Arial" w:hAnsi="Arial" w:cs="Arial"/>
          <w:bCs/>
          <w:lang w:val="es-ES"/>
        </w:rPr>
      </w:pPr>
    </w:p>
    <w:p w14:paraId="44200938" w14:textId="77777777" w:rsidR="00F408D0" w:rsidRDefault="00F408D0" w:rsidP="00D6174F">
      <w:pPr>
        <w:autoSpaceDE w:val="0"/>
        <w:autoSpaceDN w:val="0"/>
        <w:adjustRightInd w:val="0"/>
        <w:spacing w:after="0"/>
        <w:jc w:val="both"/>
        <w:rPr>
          <w:rFonts w:ascii="Arial" w:hAnsi="Arial" w:cs="Arial"/>
          <w:bCs/>
          <w:lang w:val="es-ES"/>
        </w:rPr>
      </w:pPr>
    </w:p>
    <w:p w14:paraId="1C0E7C24" w14:textId="77777777" w:rsidR="00F408D0" w:rsidRDefault="00F408D0" w:rsidP="00D6174F">
      <w:pPr>
        <w:autoSpaceDE w:val="0"/>
        <w:autoSpaceDN w:val="0"/>
        <w:adjustRightInd w:val="0"/>
        <w:spacing w:after="0"/>
        <w:jc w:val="both"/>
        <w:rPr>
          <w:rFonts w:ascii="Arial" w:hAnsi="Arial" w:cs="Arial"/>
          <w:bCs/>
          <w:lang w:val="es-ES"/>
        </w:rPr>
      </w:pPr>
    </w:p>
    <w:p w14:paraId="72BD3FE6" w14:textId="77777777" w:rsidR="00F408D0" w:rsidRDefault="00F408D0" w:rsidP="00D6174F">
      <w:pPr>
        <w:autoSpaceDE w:val="0"/>
        <w:autoSpaceDN w:val="0"/>
        <w:adjustRightInd w:val="0"/>
        <w:spacing w:after="0"/>
        <w:jc w:val="both"/>
        <w:rPr>
          <w:rFonts w:ascii="Arial" w:hAnsi="Arial" w:cs="Arial"/>
          <w:bCs/>
          <w:lang w:val="es-ES"/>
        </w:rPr>
      </w:pPr>
    </w:p>
    <w:p w14:paraId="61495E0D" w14:textId="77777777" w:rsidR="00F408D0" w:rsidRDefault="00F408D0" w:rsidP="00D6174F">
      <w:pPr>
        <w:autoSpaceDE w:val="0"/>
        <w:autoSpaceDN w:val="0"/>
        <w:adjustRightInd w:val="0"/>
        <w:spacing w:after="0"/>
        <w:jc w:val="both"/>
        <w:rPr>
          <w:rFonts w:ascii="Arial" w:hAnsi="Arial" w:cs="Arial"/>
          <w:bCs/>
          <w:lang w:val="es-ES"/>
        </w:rPr>
      </w:pPr>
    </w:p>
    <w:p w14:paraId="56AA1088" w14:textId="77777777" w:rsidR="00F408D0" w:rsidRDefault="00F408D0" w:rsidP="00D6174F">
      <w:pPr>
        <w:autoSpaceDE w:val="0"/>
        <w:autoSpaceDN w:val="0"/>
        <w:adjustRightInd w:val="0"/>
        <w:spacing w:after="0"/>
        <w:jc w:val="both"/>
        <w:rPr>
          <w:rFonts w:ascii="Arial" w:hAnsi="Arial" w:cs="Arial"/>
          <w:bCs/>
          <w:lang w:val="es-ES"/>
        </w:rPr>
      </w:pPr>
    </w:p>
    <w:p w14:paraId="55491C41" w14:textId="77777777" w:rsidR="00F408D0" w:rsidRDefault="00F408D0" w:rsidP="00D6174F">
      <w:pPr>
        <w:autoSpaceDE w:val="0"/>
        <w:autoSpaceDN w:val="0"/>
        <w:adjustRightInd w:val="0"/>
        <w:spacing w:after="0"/>
        <w:jc w:val="both"/>
        <w:rPr>
          <w:rFonts w:ascii="Arial" w:hAnsi="Arial" w:cs="Arial"/>
          <w:bCs/>
          <w:lang w:val="es-ES"/>
        </w:rPr>
      </w:pPr>
    </w:p>
    <w:p w14:paraId="70CDC433" w14:textId="77777777" w:rsidR="00F408D0" w:rsidRDefault="00F408D0" w:rsidP="00D6174F">
      <w:pPr>
        <w:autoSpaceDE w:val="0"/>
        <w:autoSpaceDN w:val="0"/>
        <w:adjustRightInd w:val="0"/>
        <w:spacing w:after="0"/>
        <w:jc w:val="both"/>
        <w:rPr>
          <w:rFonts w:ascii="Arial" w:hAnsi="Arial" w:cs="Arial"/>
          <w:bCs/>
          <w:lang w:val="es-ES"/>
        </w:rPr>
      </w:pPr>
    </w:p>
    <w:p w14:paraId="20ECC985" w14:textId="77777777" w:rsidR="00F408D0" w:rsidRDefault="00F408D0" w:rsidP="00D6174F">
      <w:pPr>
        <w:autoSpaceDE w:val="0"/>
        <w:autoSpaceDN w:val="0"/>
        <w:adjustRightInd w:val="0"/>
        <w:spacing w:after="0"/>
        <w:jc w:val="both"/>
        <w:rPr>
          <w:rFonts w:ascii="Arial" w:hAnsi="Arial" w:cs="Arial"/>
          <w:bCs/>
          <w:lang w:val="es-ES"/>
        </w:rPr>
      </w:pPr>
    </w:p>
    <w:p w14:paraId="36FBC9DC" w14:textId="77777777" w:rsidR="00F408D0" w:rsidRDefault="00F408D0" w:rsidP="00D6174F">
      <w:pPr>
        <w:autoSpaceDE w:val="0"/>
        <w:autoSpaceDN w:val="0"/>
        <w:adjustRightInd w:val="0"/>
        <w:spacing w:after="0"/>
        <w:jc w:val="both"/>
        <w:rPr>
          <w:rFonts w:ascii="Arial" w:hAnsi="Arial" w:cs="Arial"/>
          <w:bCs/>
          <w:lang w:val="es-ES"/>
        </w:rPr>
      </w:pPr>
    </w:p>
    <w:p w14:paraId="747BCEE4" w14:textId="77777777" w:rsidR="008E2027" w:rsidRDefault="008E2027" w:rsidP="00D6174F">
      <w:pPr>
        <w:autoSpaceDE w:val="0"/>
        <w:autoSpaceDN w:val="0"/>
        <w:adjustRightInd w:val="0"/>
        <w:spacing w:after="0"/>
        <w:jc w:val="both"/>
        <w:rPr>
          <w:rFonts w:ascii="Arial" w:hAnsi="Arial" w:cs="Arial"/>
          <w:bCs/>
          <w:lang w:val="es-ES"/>
        </w:rPr>
      </w:pPr>
    </w:p>
    <w:p w14:paraId="4CBCF617" w14:textId="77777777" w:rsidR="008E2027" w:rsidRDefault="008E2027" w:rsidP="00D6174F">
      <w:pPr>
        <w:autoSpaceDE w:val="0"/>
        <w:autoSpaceDN w:val="0"/>
        <w:adjustRightInd w:val="0"/>
        <w:spacing w:after="0"/>
        <w:jc w:val="both"/>
        <w:rPr>
          <w:rFonts w:ascii="Arial" w:hAnsi="Arial" w:cs="Arial"/>
          <w:bCs/>
          <w:lang w:val="es-ES"/>
        </w:rPr>
      </w:pPr>
    </w:p>
    <w:p w14:paraId="0839B48A" w14:textId="77777777" w:rsidR="008E2027" w:rsidRDefault="008E2027" w:rsidP="00D6174F">
      <w:pPr>
        <w:autoSpaceDE w:val="0"/>
        <w:autoSpaceDN w:val="0"/>
        <w:adjustRightInd w:val="0"/>
        <w:spacing w:after="0"/>
        <w:jc w:val="both"/>
        <w:rPr>
          <w:rFonts w:ascii="Arial" w:hAnsi="Arial" w:cs="Arial"/>
          <w:bCs/>
          <w:lang w:val="es-ES"/>
        </w:rPr>
      </w:pPr>
    </w:p>
    <w:p w14:paraId="28CFBFFE" w14:textId="77777777" w:rsidR="008E2027" w:rsidRDefault="008E2027" w:rsidP="00D6174F">
      <w:pPr>
        <w:autoSpaceDE w:val="0"/>
        <w:autoSpaceDN w:val="0"/>
        <w:adjustRightInd w:val="0"/>
        <w:spacing w:after="0"/>
        <w:jc w:val="both"/>
        <w:rPr>
          <w:rFonts w:ascii="Arial" w:hAnsi="Arial" w:cs="Arial"/>
          <w:bCs/>
          <w:lang w:val="es-ES"/>
        </w:rPr>
      </w:pPr>
    </w:p>
    <w:p w14:paraId="45052D0B" w14:textId="77777777" w:rsidR="00F67F23" w:rsidRDefault="00F67F23" w:rsidP="00F408D0">
      <w:pPr>
        <w:autoSpaceDE w:val="0"/>
        <w:autoSpaceDN w:val="0"/>
        <w:adjustRightInd w:val="0"/>
        <w:spacing w:after="0"/>
        <w:jc w:val="center"/>
        <w:rPr>
          <w:rFonts w:ascii="Arial" w:hAnsi="Arial" w:cs="Arial"/>
          <w:bCs/>
          <w:sz w:val="70"/>
          <w:szCs w:val="70"/>
          <w:lang w:val="es-ES"/>
        </w:rPr>
      </w:pPr>
    </w:p>
    <w:p w14:paraId="729DDA8E"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2CD67871"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3AD74E75"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70E9BC50"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51EA32C9"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20AB2E40"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621A0FEF"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1CE236FE"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2D6468B8" w14:textId="77777777" w:rsidR="00994141" w:rsidRDefault="00994141" w:rsidP="00F408D0">
      <w:pPr>
        <w:autoSpaceDE w:val="0"/>
        <w:autoSpaceDN w:val="0"/>
        <w:adjustRightInd w:val="0"/>
        <w:spacing w:after="0"/>
        <w:jc w:val="center"/>
        <w:rPr>
          <w:rFonts w:ascii="Arial" w:hAnsi="Arial" w:cs="Arial"/>
          <w:bCs/>
          <w:sz w:val="70"/>
          <w:szCs w:val="70"/>
          <w:lang w:val="es-ES"/>
        </w:rPr>
      </w:pPr>
    </w:p>
    <w:p w14:paraId="00122866" w14:textId="77777777" w:rsidR="00967E36" w:rsidRDefault="00F408D0" w:rsidP="000C7D72">
      <w:pPr>
        <w:autoSpaceDE w:val="0"/>
        <w:autoSpaceDN w:val="0"/>
        <w:adjustRightInd w:val="0"/>
        <w:spacing w:after="0"/>
        <w:jc w:val="center"/>
        <w:rPr>
          <w:rFonts w:ascii="Arial" w:hAnsi="Arial" w:cs="Arial"/>
          <w:b/>
        </w:rPr>
      </w:pPr>
      <w:r w:rsidRPr="00F408D0">
        <w:rPr>
          <w:rFonts w:ascii="Arial" w:hAnsi="Arial" w:cs="Arial"/>
          <w:bCs/>
          <w:sz w:val="70"/>
          <w:szCs w:val="70"/>
          <w:lang w:val="es-ES"/>
        </w:rPr>
        <w:t>ANEXO</w:t>
      </w:r>
      <w:r w:rsidR="00967E36">
        <w:rPr>
          <w:rFonts w:ascii="Arial" w:hAnsi="Arial" w:cs="Arial"/>
          <w:bCs/>
          <w:sz w:val="70"/>
          <w:szCs w:val="70"/>
          <w:lang w:val="es-ES"/>
        </w:rPr>
        <w:t>S</w:t>
      </w:r>
    </w:p>
    <w:p w14:paraId="53A48474" w14:textId="77777777" w:rsidR="007C2373" w:rsidRDefault="007C2373" w:rsidP="003E3F37">
      <w:pPr>
        <w:spacing w:after="0"/>
        <w:jc w:val="center"/>
        <w:rPr>
          <w:rFonts w:ascii="Arial" w:hAnsi="Arial" w:cs="Arial"/>
          <w:b/>
        </w:rPr>
        <w:sectPr w:rsidR="007C2373" w:rsidSect="001F5DB5">
          <w:headerReference w:type="default" r:id="rId9"/>
          <w:footerReference w:type="default" r:id="rId10"/>
          <w:pgSz w:w="12240" w:h="15840" w:code="1"/>
          <w:pgMar w:top="1418" w:right="1418" w:bottom="1418" w:left="1701" w:header="709" w:footer="709" w:gutter="0"/>
          <w:pgNumType w:start="1"/>
          <w:cols w:space="708"/>
          <w:docGrid w:linePitch="360"/>
        </w:sectPr>
      </w:pPr>
    </w:p>
    <w:p w14:paraId="697A4735" w14:textId="77777777" w:rsidR="007C2373" w:rsidRPr="007C2373" w:rsidRDefault="007C2373" w:rsidP="007C2373">
      <w:pPr>
        <w:spacing w:after="0" w:line="240" w:lineRule="auto"/>
        <w:jc w:val="center"/>
        <w:rPr>
          <w:rFonts w:ascii="Arial" w:hAnsi="Arial" w:cs="Arial"/>
          <w:b/>
          <w:bCs/>
          <w:sz w:val="28"/>
          <w:szCs w:val="28"/>
        </w:rPr>
      </w:pPr>
      <w:r>
        <w:rPr>
          <w:rFonts w:ascii="Arial" w:hAnsi="Arial" w:cs="Arial"/>
          <w:b/>
          <w:bCs/>
          <w:sz w:val="28"/>
          <w:szCs w:val="28"/>
        </w:rPr>
        <w:lastRenderedPageBreak/>
        <w:t>ANEXO 1</w:t>
      </w:r>
    </w:p>
    <w:p w14:paraId="130AA768" w14:textId="77777777" w:rsidR="007C2373" w:rsidRDefault="007C2373" w:rsidP="007C2373">
      <w:pPr>
        <w:spacing w:after="0" w:line="240" w:lineRule="auto"/>
        <w:rPr>
          <w:rFonts w:ascii="Arial" w:hAnsi="Arial" w:cs="Arial"/>
          <w:b/>
          <w:bCs/>
          <w:sz w:val="18"/>
          <w:szCs w:val="18"/>
        </w:rPr>
      </w:pPr>
    </w:p>
    <w:p w14:paraId="1AC4EA85"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sidRPr="00510E4E">
        <w:rPr>
          <w:rFonts w:ascii="Arial" w:hAnsi="Arial" w:cs="Arial"/>
          <w:b/>
          <w:sz w:val="18"/>
          <w:szCs w:val="18"/>
        </w:rPr>
        <w:t>1/12</w:t>
      </w:r>
      <w:r w:rsidRPr="00B054FA">
        <w:rPr>
          <w:rFonts w:ascii="Arial" w:hAnsi="Arial" w:cs="Arial"/>
          <w:b/>
          <w:sz w:val="18"/>
          <w:szCs w:val="18"/>
        </w:rPr>
        <w:t xml:space="preserve">  </w:t>
      </w:r>
      <w:r>
        <w:rPr>
          <w:rFonts w:ascii="Arial" w:hAnsi="Arial" w:cs="Arial"/>
          <w:b/>
          <w:sz w:val="18"/>
          <w:szCs w:val="18"/>
        </w:rPr>
        <w:t xml:space="preserve"> </w:t>
      </w:r>
    </w:p>
    <w:p w14:paraId="0F65AA77"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A4948E8" w14:textId="77777777" w:rsidR="007C2373" w:rsidRPr="00B054FA" w:rsidRDefault="007C2373" w:rsidP="007C2373">
      <w:pPr>
        <w:spacing w:after="0" w:line="240" w:lineRule="auto"/>
        <w:rPr>
          <w:rFonts w:ascii="Arial" w:hAnsi="Arial" w:cs="Arial"/>
          <w:sz w:val="14"/>
          <w:szCs w:val="14"/>
        </w:rPr>
      </w:pPr>
    </w:p>
    <w:p w14:paraId="787ED687"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34F8E89D"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56C92EB5" w14:textId="77777777" w:rsidTr="00044797">
        <w:trPr>
          <w:trHeight w:val="281"/>
        </w:trPr>
        <w:tc>
          <w:tcPr>
            <w:tcW w:w="2262" w:type="dxa"/>
            <w:gridSpan w:val="2"/>
            <w:vAlign w:val="bottom"/>
          </w:tcPr>
          <w:p w14:paraId="4C00945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D47CE7B"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60C93017" w14:textId="77777777" w:rsidTr="00044797">
        <w:trPr>
          <w:trHeight w:val="316"/>
        </w:trPr>
        <w:tc>
          <w:tcPr>
            <w:tcW w:w="2262" w:type="dxa"/>
            <w:gridSpan w:val="2"/>
            <w:vAlign w:val="bottom"/>
          </w:tcPr>
          <w:p w14:paraId="7F11B06A"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64A9CA77" w14:textId="77777777" w:rsidR="007C2373" w:rsidRPr="00987435" w:rsidRDefault="007C2373" w:rsidP="007C2373">
            <w:pPr>
              <w:autoSpaceDE w:val="0"/>
              <w:autoSpaceDN w:val="0"/>
              <w:adjustRightInd w:val="0"/>
              <w:spacing w:after="0" w:line="240" w:lineRule="auto"/>
              <w:jc w:val="both"/>
              <w:rPr>
                <w:rFonts w:ascii="Arial" w:hAnsi="Arial" w:cs="Arial"/>
                <w:sz w:val="20"/>
                <w:szCs w:val="20"/>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3F3D12F3" w14:textId="77777777" w:rsidTr="00044797">
        <w:trPr>
          <w:trHeight w:val="308"/>
        </w:trPr>
        <w:tc>
          <w:tcPr>
            <w:tcW w:w="2262" w:type="dxa"/>
            <w:gridSpan w:val="2"/>
            <w:vAlign w:val="bottom"/>
          </w:tcPr>
          <w:p w14:paraId="2146BBAC"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19A7CBE" w14:textId="77777777" w:rsidR="007C2373" w:rsidRPr="00CF50EA" w:rsidRDefault="007C2373" w:rsidP="007C2373">
            <w:pPr>
              <w:spacing w:after="0" w:line="240" w:lineRule="auto"/>
              <w:rPr>
                <w:rFonts w:ascii="Arial" w:hAnsi="Arial" w:cs="Arial"/>
                <w:bCs/>
                <w:sz w:val="20"/>
                <w:szCs w:val="20"/>
              </w:rPr>
            </w:pPr>
            <w:r>
              <w:rPr>
                <w:rFonts w:ascii="Arial" w:hAnsi="Arial" w:cs="Arial"/>
                <w:bCs/>
                <w:sz w:val="20"/>
                <w:szCs w:val="20"/>
              </w:rPr>
              <w:t>105297-1-2021</w:t>
            </w:r>
          </w:p>
        </w:tc>
        <w:tc>
          <w:tcPr>
            <w:tcW w:w="1878" w:type="dxa"/>
            <w:gridSpan w:val="3"/>
          </w:tcPr>
          <w:p w14:paraId="0EB054E6" w14:textId="77777777" w:rsidR="007C2373" w:rsidRPr="001F3693" w:rsidRDefault="007C2373" w:rsidP="007C2373">
            <w:pPr>
              <w:spacing w:after="0" w:line="240" w:lineRule="auto"/>
              <w:rPr>
                <w:rFonts w:ascii="Arial" w:hAnsi="Arial" w:cs="Arial"/>
                <w:b/>
                <w:bCs/>
                <w:sz w:val="16"/>
                <w:szCs w:val="16"/>
              </w:rPr>
            </w:pPr>
          </w:p>
          <w:p w14:paraId="1DB5C729"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61A62DEF"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74A2A118" w14:textId="77777777" w:rsidTr="00044797">
        <w:trPr>
          <w:trHeight w:val="316"/>
        </w:trPr>
        <w:tc>
          <w:tcPr>
            <w:tcW w:w="2262" w:type="dxa"/>
            <w:gridSpan w:val="2"/>
            <w:vAlign w:val="bottom"/>
          </w:tcPr>
          <w:p w14:paraId="250CC80D"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7663510B" w14:textId="77777777" w:rsidR="007C2373" w:rsidRPr="001F3693" w:rsidRDefault="007C2373" w:rsidP="007C2373">
            <w:pPr>
              <w:spacing w:after="0" w:line="240" w:lineRule="auto"/>
              <w:rPr>
                <w:rFonts w:ascii="Arial" w:hAnsi="Arial" w:cs="Arial"/>
                <w:b/>
                <w:bCs/>
                <w:sz w:val="16"/>
                <w:szCs w:val="16"/>
              </w:rPr>
            </w:pPr>
          </w:p>
          <w:p w14:paraId="5B290749"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500951C3" w14:textId="77777777" w:rsidR="007C2373" w:rsidRPr="001F3693" w:rsidRDefault="007C2373" w:rsidP="007C2373">
            <w:pPr>
              <w:spacing w:after="0" w:line="240" w:lineRule="auto"/>
              <w:rPr>
                <w:rFonts w:ascii="Arial" w:hAnsi="Arial" w:cs="Arial"/>
                <w:b/>
                <w:bCs/>
                <w:sz w:val="16"/>
                <w:szCs w:val="16"/>
              </w:rPr>
            </w:pPr>
          </w:p>
          <w:p w14:paraId="1092824E"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F9DA35B" w14:textId="77777777" w:rsidR="007C2373" w:rsidRPr="001F3693" w:rsidRDefault="007C2373" w:rsidP="007C2373">
            <w:pPr>
              <w:spacing w:after="0" w:line="240" w:lineRule="auto"/>
              <w:rPr>
                <w:rFonts w:ascii="Arial" w:hAnsi="Arial" w:cs="Arial"/>
                <w:bCs/>
                <w:sz w:val="16"/>
                <w:szCs w:val="16"/>
              </w:rPr>
            </w:pPr>
          </w:p>
          <w:p w14:paraId="3D90BCAA"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32BEA004" w14:textId="77777777" w:rsidTr="00044797">
        <w:trPr>
          <w:cantSplit/>
          <w:trHeight w:val="263"/>
        </w:trPr>
        <w:tc>
          <w:tcPr>
            <w:tcW w:w="502" w:type="dxa"/>
            <w:vMerge w:val="restart"/>
            <w:vAlign w:val="center"/>
          </w:tcPr>
          <w:p w14:paraId="1E0AFFA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26FF16F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2320E563"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400CD0C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46B1EC2F"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2F3F75CC" w14:textId="77777777" w:rsidTr="00044797">
        <w:trPr>
          <w:cantSplit/>
          <w:trHeight w:val="61"/>
        </w:trPr>
        <w:tc>
          <w:tcPr>
            <w:tcW w:w="502" w:type="dxa"/>
            <w:vMerge/>
          </w:tcPr>
          <w:p w14:paraId="560D843B"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5F96AFE9"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32E76DBD" w14:textId="77777777" w:rsidR="007C2373" w:rsidRPr="001F3693" w:rsidRDefault="007C2373" w:rsidP="007C2373">
            <w:pPr>
              <w:spacing w:after="0" w:line="240" w:lineRule="auto"/>
              <w:rPr>
                <w:rFonts w:ascii="Arial" w:hAnsi="Arial" w:cs="Arial"/>
                <w:b/>
                <w:bCs/>
                <w:sz w:val="16"/>
                <w:szCs w:val="16"/>
              </w:rPr>
            </w:pPr>
          </w:p>
        </w:tc>
        <w:tc>
          <w:tcPr>
            <w:tcW w:w="850" w:type="dxa"/>
          </w:tcPr>
          <w:p w14:paraId="7369BB4E"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A43A2C3"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4FC7DD65"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41853B44" w14:textId="77777777" w:rsidR="007C2373" w:rsidRPr="001F3693" w:rsidRDefault="007C2373" w:rsidP="007C2373">
            <w:pPr>
              <w:spacing w:after="0" w:line="240" w:lineRule="auto"/>
              <w:rPr>
                <w:rFonts w:ascii="Arial" w:hAnsi="Arial" w:cs="Arial"/>
                <w:b/>
                <w:bCs/>
                <w:sz w:val="16"/>
                <w:szCs w:val="16"/>
              </w:rPr>
            </w:pPr>
          </w:p>
        </w:tc>
      </w:tr>
      <w:tr w:rsidR="007C2373" w:rsidRPr="001F3693" w14:paraId="4F0898E4" w14:textId="77777777" w:rsidTr="00044797">
        <w:trPr>
          <w:trHeight w:val="5928"/>
        </w:trPr>
        <w:tc>
          <w:tcPr>
            <w:tcW w:w="502" w:type="dxa"/>
          </w:tcPr>
          <w:p w14:paraId="3096E1A3" w14:textId="77777777" w:rsidR="007C2373" w:rsidRPr="00310985" w:rsidRDefault="007C2373" w:rsidP="007C2373">
            <w:pPr>
              <w:spacing w:after="0" w:line="240" w:lineRule="auto"/>
              <w:jc w:val="center"/>
              <w:rPr>
                <w:rFonts w:ascii="Arial" w:hAnsi="Arial" w:cs="Arial"/>
                <w:b/>
                <w:bCs/>
                <w:sz w:val="18"/>
                <w:szCs w:val="18"/>
              </w:rPr>
            </w:pPr>
            <w:r w:rsidRPr="00C66E4A">
              <w:rPr>
                <w:rFonts w:ascii="Arial" w:hAnsi="Arial" w:cs="Arial"/>
                <w:b/>
                <w:bCs/>
                <w:sz w:val="18"/>
                <w:szCs w:val="18"/>
              </w:rPr>
              <w:t>1</w:t>
            </w:r>
          </w:p>
        </w:tc>
        <w:tc>
          <w:tcPr>
            <w:tcW w:w="5537" w:type="dxa"/>
            <w:gridSpan w:val="2"/>
          </w:tcPr>
          <w:p w14:paraId="275AEB7B" w14:textId="77777777" w:rsidR="007C2373" w:rsidRPr="00696BD9" w:rsidRDefault="007C2373" w:rsidP="007C2373">
            <w:pPr>
              <w:autoSpaceDE w:val="0"/>
              <w:autoSpaceDN w:val="0"/>
              <w:adjustRightInd w:val="0"/>
              <w:spacing w:after="0" w:line="240" w:lineRule="auto"/>
              <w:jc w:val="both"/>
              <w:rPr>
                <w:rFonts w:ascii="Arial" w:hAnsi="Arial" w:cs="Arial"/>
                <w:b/>
                <w:bCs/>
                <w:sz w:val="18"/>
                <w:szCs w:val="18"/>
                <w:lang w:eastAsia="es-GT"/>
              </w:rPr>
            </w:pPr>
            <w:r w:rsidRPr="00696BD9">
              <w:rPr>
                <w:rFonts w:ascii="Arial" w:hAnsi="Arial" w:cs="Arial"/>
                <w:b/>
                <w:bCs/>
                <w:sz w:val="18"/>
                <w:szCs w:val="18"/>
                <w:lang w:eastAsia="es-GT"/>
              </w:rPr>
              <w:t>Deficiencias en la ejecución del proceso de impresión de títulos y Diplomas</w:t>
            </w:r>
          </w:p>
          <w:p w14:paraId="6608892D" w14:textId="77777777" w:rsidR="007C2373" w:rsidRPr="00696BD9" w:rsidRDefault="007C2373" w:rsidP="007C2373">
            <w:pPr>
              <w:autoSpaceDE w:val="0"/>
              <w:autoSpaceDN w:val="0"/>
              <w:adjustRightInd w:val="0"/>
              <w:spacing w:after="0" w:line="240" w:lineRule="auto"/>
              <w:jc w:val="both"/>
              <w:rPr>
                <w:rFonts w:ascii="Arial" w:hAnsi="Arial" w:cs="Arial"/>
                <w:b/>
                <w:bCs/>
                <w:sz w:val="18"/>
                <w:szCs w:val="18"/>
                <w:lang w:eastAsia="es-GT"/>
              </w:rPr>
            </w:pPr>
          </w:p>
          <w:p w14:paraId="708365BA" w14:textId="77777777" w:rsidR="007C2373" w:rsidRDefault="007C2373" w:rsidP="007C2373">
            <w:pPr>
              <w:autoSpaceDE w:val="0"/>
              <w:autoSpaceDN w:val="0"/>
              <w:adjustRightInd w:val="0"/>
              <w:spacing w:after="0" w:line="240" w:lineRule="auto"/>
              <w:jc w:val="both"/>
              <w:rPr>
                <w:rFonts w:ascii="Arial" w:hAnsi="Arial" w:cs="Arial"/>
                <w:b/>
                <w:bCs/>
                <w:sz w:val="18"/>
                <w:szCs w:val="18"/>
                <w:lang w:eastAsia="es-GT"/>
              </w:rPr>
            </w:pPr>
            <w:r w:rsidRPr="008948B6">
              <w:rPr>
                <w:rFonts w:ascii="Arial" w:hAnsi="Arial" w:cs="Arial"/>
                <w:b/>
                <w:bCs/>
                <w:sz w:val="18"/>
                <w:szCs w:val="18"/>
                <w:lang w:eastAsia="es-GT"/>
              </w:rPr>
              <w:t>Condición</w:t>
            </w:r>
          </w:p>
          <w:p w14:paraId="7BE27D5D" w14:textId="77777777" w:rsidR="007C2373" w:rsidRPr="008948B6" w:rsidRDefault="007C2373" w:rsidP="007C2373">
            <w:pPr>
              <w:autoSpaceDE w:val="0"/>
              <w:autoSpaceDN w:val="0"/>
              <w:adjustRightInd w:val="0"/>
              <w:spacing w:after="0" w:line="240" w:lineRule="auto"/>
              <w:jc w:val="both"/>
              <w:rPr>
                <w:rFonts w:ascii="Arial" w:hAnsi="Arial" w:cs="Arial"/>
                <w:b/>
                <w:bCs/>
                <w:sz w:val="18"/>
                <w:szCs w:val="18"/>
                <w:lang w:eastAsia="es-GT"/>
              </w:rPr>
            </w:pPr>
          </w:p>
          <w:p w14:paraId="3AF04F19" w14:textId="77777777" w:rsidR="007C2373" w:rsidRPr="00696BD9" w:rsidRDefault="007C2373" w:rsidP="007C2373">
            <w:pPr>
              <w:autoSpaceDE w:val="0"/>
              <w:autoSpaceDN w:val="0"/>
              <w:adjustRightInd w:val="0"/>
              <w:spacing w:after="0" w:line="240" w:lineRule="auto"/>
              <w:jc w:val="both"/>
              <w:rPr>
                <w:rFonts w:ascii="Arial" w:eastAsia="Arial" w:hAnsi="Arial" w:cs="Arial"/>
                <w:b/>
                <w:sz w:val="18"/>
                <w:szCs w:val="18"/>
              </w:rPr>
            </w:pPr>
            <w:r w:rsidRPr="00696BD9">
              <w:rPr>
                <w:rFonts w:ascii="Arial" w:hAnsi="Arial" w:cs="Arial"/>
                <w:sz w:val="18"/>
                <w:szCs w:val="18"/>
                <w:lang w:eastAsia="es-GT"/>
              </w:rPr>
              <w:t>En la Dirección Departamental de Educación de Sacatepéquez, durante el período</w:t>
            </w:r>
            <w:r>
              <w:rPr>
                <w:rFonts w:ascii="Arial" w:hAnsi="Arial" w:cs="Arial"/>
                <w:sz w:val="18"/>
                <w:szCs w:val="18"/>
                <w:lang w:eastAsia="es-GT"/>
              </w:rPr>
              <w:t xml:space="preserve"> </w:t>
            </w:r>
            <w:r w:rsidRPr="00696BD9">
              <w:rPr>
                <w:rFonts w:ascii="Arial" w:hAnsi="Arial" w:cs="Arial"/>
                <w:sz w:val="18"/>
                <w:szCs w:val="18"/>
                <w:lang w:eastAsia="es-GT"/>
              </w:rPr>
              <w:t>comprendido del 01 de enero de 2020 al 28 de febrero de 2021, según muestra</w:t>
            </w:r>
            <w:r>
              <w:rPr>
                <w:rFonts w:ascii="Arial" w:hAnsi="Arial" w:cs="Arial"/>
                <w:sz w:val="18"/>
                <w:szCs w:val="18"/>
                <w:lang w:eastAsia="es-GT"/>
              </w:rPr>
              <w:t xml:space="preserve"> </w:t>
            </w:r>
            <w:r w:rsidRPr="00696BD9">
              <w:rPr>
                <w:rFonts w:ascii="Arial" w:hAnsi="Arial" w:cs="Arial"/>
                <w:sz w:val="18"/>
                <w:szCs w:val="18"/>
                <w:lang w:eastAsia="es-GT"/>
              </w:rPr>
              <w:t>seleccionada de 4 establecimientos educativos y documentación revisada, se</w:t>
            </w:r>
            <w:r>
              <w:rPr>
                <w:rFonts w:ascii="Arial" w:hAnsi="Arial" w:cs="Arial"/>
                <w:sz w:val="18"/>
                <w:szCs w:val="18"/>
                <w:lang w:eastAsia="es-GT"/>
              </w:rPr>
              <w:t xml:space="preserve"> </w:t>
            </w:r>
            <w:r w:rsidRPr="00696BD9">
              <w:rPr>
                <w:rFonts w:ascii="Arial" w:hAnsi="Arial" w:cs="Arial"/>
                <w:sz w:val="18"/>
                <w:szCs w:val="18"/>
                <w:lang w:eastAsia="es-GT"/>
              </w:rPr>
              <w:t>establecieron deficiencias en la ejecución de los procedimientos establecidos para</w:t>
            </w:r>
            <w:r>
              <w:rPr>
                <w:rFonts w:ascii="Arial" w:hAnsi="Arial" w:cs="Arial"/>
                <w:sz w:val="18"/>
                <w:szCs w:val="18"/>
                <w:lang w:eastAsia="es-GT"/>
              </w:rPr>
              <w:t xml:space="preserve"> </w:t>
            </w:r>
            <w:r w:rsidRPr="00696BD9">
              <w:rPr>
                <w:rFonts w:ascii="Arial" w:hAnsi="Arial" w:cs="Arial"/>
                <w:sz w:val="18"/>
                <w:szCs w:val="18"/>
                <w:lang w:eastAsia="es-GT"/>
              </w:rPr>
              <w:t>el proceso de impresión de títulos y diplomas, según se detalla a continuación:</w:t>
            </w:r>
          </w:p>
          <w:p w14:paraId="301744BB" w14:textId="77777777" w:rsidR="007C2373" w:rsidRPr="00696BD9" w:rsidRDefault="007C2373" w:rsidP="007C2373">
            <w:pPr>
              <w:spacing w:after="0" w:line="240" w:lineRule="auto"/>
              <w:jc w:val="both"/>
              <w:rPr>
                <w:rFonts w:ascii="Arial" w:eastAsia="Arial" w:hAnsi="Arial" w:cs="Arial"/>
                <w:b/>
                <w:sz w:val="18"/>
                <w:szCs w:val="18"/>
              </w:rPr>
            </w:pPr>
          </w:p>
          <w:p w14:paraId="07B47AD3" w14:textId="77777777" w:rsidR="007C2373" w:rsidRPr="00FA0BC0"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FA0BC0">
              <w:rPr>
                <w:rFonts w:ascii="Arial" w:hAnsi="Arial" w:cs="Arial"/>
                <w:sz w:val="18"/>
                <w:szCs w:val="18"/>
                <w:lang w:eastAsia="es-GT"/>
              </w:rPr>
              <w:t>En el expediente del Colegio Antigua al cual ya se le imprimió y entregó el 16 de diciembre de 2020 los títulos y/o diplomas, se determinó que no contiene, los Certificados Originales de Nacimiento extendidos por el Registro Nacional de las Personas -RENAP- de los alumnos graduados, adjuntando únicamente copia de los mismos.</w:t>
            </w:r>
          </w:p>
          <w:p w14:paraId="31D8AFAB" w14:textId="77777777" w:rsidR="007C2373" w:rsidRPr="00FA0BC0"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FA0BC0">
              <w:rPr>
                <w:rFonts w:ascii="Arial" w:hAnsi="Arial" w:cs="Arial"/>
                <w:sz w:val="18"/>
                <w:szCs w:val="18"/>
                <w:lang w:eastAsia="es-GT"/>
              </w:rPr>
              <w:t>En la Unidad de Acreditación y Certificación, no se ha realizado el registro en los libros autorizados por Contraloría General de Cuentas, de la información generada por el Sistema de Títulos y Diplomas por la emisión de títulos y/o diplomas, y los libros para uso autorizados el 10 de julio de 2019, no son de hojas movibles.</w:t>
            </w:r>
          </w:p>
          <w:p w14:paraId="60D803BE" w14:textId="77777777" w:rsidR="007C2373" w:rsidRPr="00FA0BC0" w:rsidRDefault="007C2373" w:rsidP="007C2373">
            <w:pPr>
              <w:pStyle w:val="Prrafodelista"/>
              <w:numPr>
                <w:ilvl w:val="0"/>
                <w:numId w:val="26"/>
              </w:numPr>
              <w:autoSpaceDE w:val="0"/>
              <w:autoSpaceDN w:val="0"/>
              <w:adjustRightInd w:val="0"/>
              <w:ind w:left="349"/>
              <w:jc w:val="both"/>
              <w:rPr>
                <w:rFonts w:ascii="Arial" w:eastAsia="Arial" w:hAnsi="Arial" w:cs="Arial"/>
                <w:b/>
                <w:sz w:val="18"/>
                <w:szCs w:val="18"/>
              </w:rPr>
            </w:pPr>
            <w:r w:rsidRPr="00FA0BC0">
              <w:rPr>
                <w:rFonts w:ascii="Arial" w:hAnsi="Arial" w:cs="Arial"/>
                <w:sz w:val="18"/>
                <w:szCs w:val="18"/>
                <w:lang w:eastAsia="es-GT"/>
              </w:rPr>
              <w:t>El Director del Colegio Antigua, no ha presentado lo siguiente: a) Informe con el visto bueno de la autoridad que ejerce funciones de supervisión educativa, que contenga el reporte de los títulos y/o diplomas entregados y pendientes de entregar por carrera, el cual debe indicar los motivos de forma individual de aquellos estudiantes que no se les entregó; y b) Formato digital ATD-FOR-05 en el que se registró la entrega de los títulos y diplomas de forma individual, almacenado en un dispositivo electrónico (CD- DVD).</w:t>
            </w:r>
          </w:p>
          <w:p w14:paraId="5A147AF2" w14:textId="77777777" w:rsidR="007C2373" w:rsidRPr="008948B6" w:rsidRDefault="007C2373" w:rsidP="007C2373">
            <w:pPr>
              <w:spacing w:after="0" w:line="240" w:lineRule="auto"/>
              <w:jc w:val="both"/>
              <w:rPr>
                <w:rFonts w:ascii="Arial" w:hAnsi="Arial" w:cs="Arial"/>
                <w:bCs/>
                <w:sz w:val="18"/>
                <w:szCs w:val="18"/>
                <w:lang w:val="es-MX"/>
              </w:rPr>
            </w:pPr>
          </w:p>
        </w:tc>
        <w:tc>
          <w:tcPr>
            <w:tcW w:w="1191" w:type="dxa"/>
            <w:gridSpan w:val="2"/>
          </w:tcPr>
          <w:p w14:paraId="5EBD7778" w14:textId="77777777" w:rsidR="007C2373" w:rsidRPr="00AA5519" w:rsidRDefault="007C2373" w:rsidP="007C2373">
            <w:pPr>
              <w:spacing w:after="0" w:line="240" w:lineRule="auto"/>
              <w:jc w:val="center"/>
              <w:rPr>
                <w:rFonts w:ascii="Arial" w:hAnsi="Arial" w:cs="Arial"/>
                <w:bCs/>
                <w:sz w:val="16"/>
                <w:szCs w:val="16"/>
              </w:rPr>
            </w:pPr>
            <w:r w:rsidRPr="00AA5519">
              <w:rPr>
                <w:rFonts w:ascii="Arial" w:hAnsi="Arial" w:cs="Arial"/>
                <w:bCs/>
                <w:sz w:val="16"/>
                <w:szCs w:val="16"/>
              </w:rPr>
              <w:t>Miguel de Jesús Hernández Córdova</w:t>
            </w:r>
          </w:p>
          <w:p w14:paraId="259D2377" w14:textId="77777777" w:rsidR="007C2373" w:rsidRPr="00AA5519" w:rsidRDefault="007C2373" w:rsidP="007C2373">
            <w:pPr>
              <w:spacing w:after="0" w:line="240" w:lineRule="auto"/>
              <w:jc w:val="center"/>
              <w:rPr>
                <w:rFonts w:ascii="Arial" w:hAnsi="Arial" w:cs="Arial"/>
                <w:bCs/>
                <w:sz w:val="16"/>
                <w:szCs w:val="16"/>
              </w:rPr>
            </w:pPr>
            <w:r w:rsidRPr="00AA5519">
              <w:rPr>
                <w:rFonts w:ascii="Arial" w:hAnsi="Arial" w:cs="Arial"/>
                <w:bCs/>
                <w:sz w:val="16"/>
                <w:szCs w:val="16"/>
              </w:rPr>
              <w:t>Director Departamental de Educación</w:t>
            </w:r>
          </w:p>
          <w:p w14:paraId="18666326" w14:textId="77777777" w:rsidR="007C2373" w:rsidRPr="00AA5519" w:rsidRDefault="007C2373" w:rsidP="007C2373">
            <w:pPr>
              <w:spacing w:after="0" w:line="240" w:lineRule="auto"/>
              <w:jc w:val="center"/>
              <w:rPr>
                <w:rFonts w:ascii="Arial" w:hAnsi="Arial" w:cs="Arial"/>
                <w:bCs/>
                <w:sz w:val="16"/>
                <w:szCs w:val="16"/>
              </w:rPr>
            </w:pPr>
          </w:p>
          <w:p w14:paraId="2AF67742" w14:textId="77777777" w:rsidR="007C2373" w:rsidRPr="00AA5519" w:rsidRDefault="007C2373" w:rsidP="007C2373">
            <w:pPr>
              <w:spacing w:after="0" w:line="240" w:lineRule="auto"/>
              <w:jc w:val="center"/>
              <w:rPr>
                <w:rFonts w:ascii="Arial" w:hAnsi="Arial" w:cs="Arial"/>
                <w:bCs/>
                <w:sz w:val="16"/>
                <w:szCs w:val="16"/>
              </w:rPr>
            </w:pPr>
            <w:r w:rsidRPr="00AA5519">
              <w:rPr>
                <w:rFonts w:ascii="Arial" w:hAnsi="Arial" w:cs="Arial"/>
                <w:bCs/>
                <w:sz w:val="16"/>
                <w:szCs w:val="16"/>
              </w:rPr>
              <w:t xml:space="preserve">Zaida Xiomara Contreras </w:t>
            </w:r>
            <w:proofErr w:type="spellStart"/>
            <w:r w:rsidRPr="00AA5519">
              <w:rPr>
                <w:rFonts w:ascii="Arial" w:hAnsi="Arial" w:cs="Arial"/>
                <w:bCs/>
                <w:sz w:val="16"/>
                <w:szCs w:val="16"/>
              </w:rPr>
              <w:t>Ortíz</w:t>
            </w:r>
            <w:proofErr w:type="spellEnd"/>
          </w:p>
          <w:p w14:paraId="4C49D945" w14:textId="77777777" w:rsidR="007C2373" w:rsidRPr="00AA5519" w:rsidRDefault="007C2373" w:rsidP="007C2373">
            <w:pPr>
              <w:spacing w:after="0" w:line="240" w:lineRule="auto"/>
              <w:jc w:val="center"/>
              <w:rPr>
                <w:rFonts w:ascii="Arial" w:hAnsi="Arial" w:cs="Arial"/>
                <w:bCs/>
                <w:sz w:val="16"/>
                <w:szCs w:val="16"/>
              </w:rPr>
            </w:pPr>
            <w:r w:rsidRPr="00AA5519">
              <w:rPr>
                <w:rFonts w:ascii="Arial" w:hAnsi="Arial" w:cs="Arial"/>
                <w:bCs/>
                <w:sz w:val="16"/>
                <w:szCs w:val="16"/>
              </w:rPr>
              <w:t>Directora Departamental de Educación en funciones</w:t>
            </w:r>
          </w:p>
          <w:p w14:paraId="4821120B" w14:textId="77777777" w:rsidR="007C2373" w:rsidRPr="00696BD9" w:rsidRDefault="007C2373" w:rsidP="007C2373">
            <w:pPr>
              <w:spacing w:after="0" w:line="240" w:lineRule="auto"/>
              <w:jc w:val="center"/>
              <w:rPr>
                <w:rFonts w:ascii="Arial" w:hAnsi="Arial" w:cs="Arial"/>
                <w:bCs/>
                <w:sz w:val="16"/>
                <w:szCs w:val="16"/>
                <w:highlight w:val="yellow"/>
              </w:rPr>
            </w:pPr>
          </w:p>
          <w:p w14:paraId="37BE1201" w14:textId="77777777" w:rsidR="007C2373" w:rsidRPr="00AA5519" w:rsidRDefault="007C2373" w:rsidP="007C2373">
            <w:pPr>
              <w:spacing w:after="0" w:line="240" w:lineRule="auto"/>
              <w:jc w:val="center"/>
              <w:rPr>
                <w:rFonts w:ascii="Arial" w:hAnsi="Arial" w:cs="Arial"/>
                <w:bCs/>
                <w:sz w:val="16"/>
                <w:szCs w:val="16"/>
              </w:rPr>
            </w:pPr>
            <w:r w:rsidRPr="00AA5519">
              <w:rPr>
                <w:rFonts w:ascii="Arial" w:hAnsi="Arial" w:cs="Arial"/>
                <w:bCs/>
                <w:sz w:val="16"/>
                <w:szCs w:val="16"/>
              </w:rPr>
              <w:t xml:space="preserve">Paula </w:t>
            </w:r>
            <w:proofErr w:type="spellStart"/>
            <w:r w:rsidRPr="00AA5519">
              <w:rPr>
                <w:rFonts w:ascii="Arial" w:hAnsi="Arial" w:cs="Arial"/>
                <w:bCs/>
                <w:sz w:val="16"/>
                <w:szCs w:val="16"/>
              </w:rPr>
              <w:t>Jiatz</w:t>
            </w:r>
            <w:proofErr w:type="spellEnd"/>
            <w:r w:rsidRPr="00AA5519">
              <w:rPr>
                <w:rFonts w:ascii="Arial" w:hAnsi="Arial" w:cs="Arial"/>
                <w:bCs/>
                <w:sz w:val="16"/>
                <w:szCs w:val="16"/>
              </w:rPr>
              <w:t xml:space="preserve"> de Chuy</w:t>
            </w:r>
          </w:p>
          <w:p w14:paraId="11C57A52" w14:textId="77777777" w:rsidR="007C2373" w:rsidRPr="00AA5519" w:rsidRDefault="007C2373" w:rsidP="007C2373">
            <w:pPr>
              <w:spacing w:after="0" w:line="240" w:lineRule="auto"/>
              <w:jc w:val="center"/>
              <w:rPr>
                <w:rFonts w:ascii="Arial" w:hAnsi="Arial" w:cs="Arial"/>
                <w:bCs/>
                <w:sz w:val="16"/>
                <w:szCs w:val="16"/>
              </w:rPr>
            </w:pPr>
            <w:r w:rsidRPr="00AA5519">
              <w:rPr>
                <w:rFonts w:ascii="Arial" w:hAnsi="Arial" w:cs="Arial"/>
                <w:bCs/>
                <w:sz w:val="16"/>
                <w:szCs w:val="16"/>
              </w:rPr>
              <w:t>Jefe Departamento del Departamento Técnico Pedagógico Bilingüe Intercultural</w:t>
            </w:r>
          </w:p>
          <w:p w14:paraId="5FF259FA" w14:textId="77777777" w:rsidR="007C2373" w:rsidRPr="00696BD9" w:rsidRDefault="007C2373" w:rsidP="007C2373">
            <w:pPr>
              <w:spacing w:after="0" w:line="240" w:lineRule="auto"/>
              <w:jc w:val="center"/>
              <w:rPr>
                <w:rFonts w:ascii="Arial" w:hAnsi="Arial" w:cs="Arial"/>
                <w:bCs/>
                <w:sz w:val="16"/>
                <w:szCs w:val="16"/>
                <w:highlight w:val="yellow"/>
              </w:rPr>
            </w:pPr>
          </w:p>
          <w:p w14:paraId="6F72C2E1" w14:textId="77777777" w:rsidR="007C2373" w:rsidRPr="00696BD9" w:rsidRDefault="007C2373" w:rsidP="007C2373">
            <w:pPr>
              <w:spacing w:after="0" w:line="240" w:lineRule="auto"/>
              <w:jc w:val="center"/>
              <w:rPr>
                <w:rFonts w:ascii="Arial" w:hAnsi="Arial" w:cs="Arial"/>
                <w:bCs/>
                <w:sz w:val="16"/>
                <w:szCs w:val="16"/>
                <w:highlight w:val="yellow"/>
              </w:rPr>
            </w:pPr>
          </w:p>
          <w:p w14:paraId="20AB23A2" w14:textId="77777777" w:rsidR="007C2373" w:rsidRPr="00696BD9" w:rsidRDefault="007C2373" w:rsidP="007C2373">
            <w:pPr>
              <w:spacing w:after="0" w:line="240" w:lineRule="auto"/>
              <w:jc w:val="center"/>
              <w:rPr>
                <w:rFonts w:ascii="Arial" w:hAnsi="Arial" w:cs="Arial"/>
                <w:bCs/>
                <w:sz w:val="16"/>
                <w:szCs w:val="16"/>
                <w:highlight w:val="yellow"/>
              </w:rPr>
            </w:pPr>
          </w:p>
          <w:p w14:paraId="6082B4EC" w14:textId="77777777" w:rsidR="007C2373" w:rsidRPr="00696BD9" w:rsidRDefault="007C2373" w:rsidP="007C2373">
            <w:pPr>
              <w:spacing w:after="0" w:line="240" w:lineRule="auto"/>
              <w:jc w:val="center"/>
              <w:rPr>
                <w:rFonts w:ascii="Arial" w:hAnsi="Arial" w:cs="Arial"/>
                <w:bCs/>
                <w:sz w:val="16"/>
                <w:szCs w:val="16"/>
                <w:highlight w:val="yellow"/>
              </w:rPr>
            </w:pPr>
          </w:p>
        </w:tc>
        <w:tc>
          <w:tcPr>
            <w:tcW w:w="850" w:type="dxa"/>
          </w:tcPr>
          <w:p w14:paraId="1163AEFC" w14:textId="77777777" w:rsidR="007C2373" w:rsidRPr="001F3693" w:rsidRDefault="007C2373" w:rsidP="007C2373">
            <w:pPr>
              <w:spacing w:after="0" w:line="240" w:lineRule="auto"/>
              <w:jc w:val="center"/>
              <w:rPr>
                <w:rFonts w:ascii="Arial" w:hAnsi="Arial" w:cs="Arial"/>
                <w:bCs/>
                <w:sz w:val="16"/>
                <w:szCs w:val="16"/>
              </w:rPr>
            </w:pPr>
          </w:p>
          <w:p w14:paraId="383CA694" w14:textId="77777777" w:rsidR="007C2373" w:rsidRPr="001F3693" w:rsidRDefault="007C2373" w:rsidP="007C2373">
            <w:pPr>
              <w:spacing w:after="0" w:line="240" w:lineRule="auto"/>
              <w:jc w:val="center"/>
              <w:rPr>
                <w:rFonts w:ascii="Arial" w:hAnsi="Arial" w:cs="Arial"/>
                <w:bCs/>
                <w:sz w:val="16"/>
                <w:szCs w:val="16"/>
              </w:rPr>
            </w:pPr>
          </w:p>
          <w:p w14:paraId="09CF5BFA" w14:textId="77777777" w:rsidR="007C2373" w:rsidRPr="001F3693" w:rsidRDefault="007C2373" w:rsidP="007C2373">
            <w:pPr>
              <w:spacing w:after="0" w:line="240" w:lineRule="auto"/>
              <w:jc w:val="center"/>
              <w:rPr>
                <w:rFonts w:ascii="Arial" w:hAnsi="Arial" w:cs="Arial"/>
                <w:bCs/>
                <w:sz w:val="16"/>
                <w:szCs w:val="16"/>
              </w:rPr>
            </w:pPr>
          </w:p>
          <w:p w14:paraId="730841FC" w14:textId="77777777" w:rsidR="007C2373" w:rsidRPr="001F3693" w:rsidRDefault="007C2373" w:rsidP="007C2373">
            <w:pPr>
              <w:spacing w:after="0" w:line="240" w:lineRule="auto"/>
              <w:jc w:val="center"/>
              <w:rPr>
                <w:rFonts w:ascii="Arial" w:hAnsi="Arial" w:cs="Arial"/>
                <w:bCs/>
                <w:sz w:val="16"/>
                <w:szCs w:val="16"/>
              </w:rPr>
            </w:pPr>
          </w:p>
          <w:p w14:paraId="1ED85B48" w14:textId="77777777" w:rsidR="007C2373" w:rsidRPr="001F3693" w:rsidRDefault="007C2373" w:rsidP="007C2373">
            <w:pPr>
              <w:spacing w:after="0" w:line="240" w:lineRule="auto"/>
              <w:jc w:val="center"/>
              <w:rPr>
                <w:rFonts w:ascii="Arial" w:hAnsi="Arial" w:cs="Arial"/>
                <w:bCs/>
                <w:sz w:val="16"/>
                <w:szCs w:val="16"/>
              </w:rPr>
            </w:pPr>
          </w:p>
          <w:p w14:paraId="6D32A103" w14:textId="77777777" w:rsidR="007C2373" w:rsidRPr="001F3693" w:rsidRDefault="007C2373" w:rsidP="007C2373">
            <w:pPr>
              <w:spacing w:after="0" w:line="240" w:lineRule="auto"/>
              <w:jc w:val="center"/>
              <w:rPr>
                <w:rFonts w:ascii="Arial" w:hAnsi="Arial" w:cs="Arial"/>
                <w:bCs/>
                <w:sz w:val="16"/>
                <w:szCs w:val="16"/>
              </w:rPr>
            </w:pPr>
          </w:p>
          <w:p w14:paraId="4A57D159" w14:textId="77777777" w:rsidR="007C2373" w:rsidRPr="001F3693" w:rsidRDefault="007C2373" w:rsidP="007C2373">
            <w:pPr>
              <w:spacing w:after="0" w:line="240" w:lineRule="auto"/>
              <w:jc w:val="center"/>
              <w:rPr>
                <w:rFonts w:ascii="Arial" w:hAnsi="Arial" w:cs="Arial"/>
                <w:bCs/>
                <w:sz w:val="16"/>
                <w:szCs w:val="16"/>
              </w:rPr>
            </w:pPr>
          </w:p>
          <w:p w14:paraId="2607147B" w14:textId="77777777" w:rsidR="007C2373" w:rsidRPr="001F3693" w:rsidRDefault="007C2373" w:rsidP="007C2373">
            <w:pPr>
              <w:spacing w:after="0" w:line="240" w:lineRule="auto"/>
              <w:jc w:val="center"/>
              <w:rPr>
                <w:rFonts w:ascii="Arial" w:hAnsi="Arial" w:cs="Arial"/>
                <w:bCs/>
                <w:sz w:val="16"/>
                <w:szCs w:val="16"/>
              </w:rPr>
            </w:pPr>
          </w:p>
          <w:p w14:paraId="78A981A8" w14:textId="77777777" w:rsidR="007C2373" w:rsidRDefault="007C2373" w:rsidP="007C2373">
            <w:pPr>
              <w:spacing w:after="0" w:line="240" w:lineRule="auto"/>
              <w:rPr>
                <w:rFonts w:ascii="Arial" w:hAnsi="Arial" w:cs="Arial"/>
                <w:bCs/>
                <w:sz w:val="16"/>
                <w:szCs w:val="16"/>
              </w:rPr>
            </w:pPr>
            <w:r w:rsidRPr="001F3693">
              <w:rPr>
                <w:rFonts w:ascii="Arial" w:hAnsi="Arial" w:cs="Arial"/>
                <w:bCs/>
                <w:sz w:val="16"/>
                <w:szCs w:val="16"/>
              </w:rPr>
              <w:t xml:space="preserve">     </w:t>
            </w:r>
          </w:p>
          <w:p w14:paraId="19DFF51B" w14:textId="77777777" w:rsidR="007C2373" w:rsidRDefault="007C2373" w:rsidP="007C2373">
            <w:pPr>
              <w:spacing w:after="0" w:line="240" w:lineRule="auto"/>
              <w:rPr>
                <w:rFonts w:ascii="Arial" w:hAnsi="Arial" w:cs="Arial"/>
                <w:bCs/>
                <w:sz w:val="16"/>
                <w:szCs w:val="16"/>
              </w:rPr>
            </w:pPr>
          </w:p>
          <w:p w14:paraId="3FCAD604" w14:textId="77777777" w:rsidR="007C2373" w:rsidRDefault="007C2373" w:rsidP="007C2373">
            <w:pPr>
              <w:spacing w:after="0" w:line="240" w:lineRule="auto"/>
              <w:jc w:val="center"/>
              <w:rPr>
                <w:rFonts w:ascii="Arial" w:hAnsi="Arial" w:cs="Arial"/>
                <w:b/>
                <w:sz w:val="20"/>
                <w:szCs w:val="20"/>
              </w:rPr>
            </w:pPr>
          </w:p>
          <w:p w14:paraId="63811CAF" w14:textId="77777777" w:rsidR="007C2373" w:rsidRDefault="007C2373" w:rsidP="007C2373">
            <w:pPr>
              <w:spacing w:after="0" w:line="240" w:lineRule="auto"/>
              <w:jc w:val="center"/>
              <w:rPr>
                <w:rFonts w:ascii="Arial" w:hAnsi="Arial" w:cs="Arial"/>
                <w:b/>
                <w:sz w:val="32"/>
                <w:szCs w:val="32"/>
              </w:rPr>
            </w:pPr>
          </w:p>
          <w:p w14:paraId="6B365F7B" w14:textId="77777777" w:rsidR="007C2373" w:rsidRDefault="007C2373" w:rsidP="007C2373">
            <w:pPr>
              <w:spacing w:after="0" w:line="240" w:lineRule="auto"/>
              <w:jc w:val="center"/>
              <w:rPr>
                <w:rFonts w:ascii="Arial" w:hAnsi="Arial" w:cs="Arial"/>
                <w:b/>
                <w:sz w:val="32"/>
                <w:szCs w:val="32"/>
              </w:rPr>
            </w:pPr>
          </w:p>
          <w:p w14:paraId="1FF9DFD5"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500CA274" w14:textId="77777777" w:rsidR="007C2373" w:rsidRPr="001F3693" w:rsidRDefault="007C2373" w:rsidP="007C2373">
            <w:pPr>
              <w:spacing w:after="0" w:line="240" w:lineRule="auto"/>
              <w:jc w:val="center"/>
              <w:rPr>
                <w:rFonts w:ascii="Arial" w:hAnsi="Arial" w:cs="Arial"/>
                <w:bCs/>
                <w:sz w:val="16"/>
                <w:szCs w:val="16"/>
              </w:rPr>
            </w:pPr>
          </w:p>
          <w:p w14:paraId="0FC11F33" w14:textId="77777777" w:rsidR="007C2373" w:rsidRPr="001F3693" w:rsidRDefault="007C2373" w:rsidP="007C2373">
            <w:pPr>
              <w:spacing w:after="0" w:line="240" w:lineRule="auto"/>
              <w:jc w:val="center"/>
              <w:rPr>
                <w:rFonts w:ascii="Arial" w:hAnsi="Arial" w:cs="Arial"/>
                <w:bCs/>
                <w:sz w:val="16"/>
                <w:szCs w:val="16"/>
              </w:rPr>
            </w:pPr>
          </w:p>
          <w:p w14:paraId="7ED69FF2" w14:textId="77777777" w:rsidR="007C2373" w:rsidRPr="001F3693" w:rsidRDefault="007C2373" w:rsidP="007C2373">
            <w:pPr>
              <w:spacing w:after="0" w:line="240" w:lineRule="auto"/>
              <w:jc w:val="center"/>
              <w:rPr>
                <w:rFonts w:ascii="Arial" w:hAnsi="Arial" w:cs="Arial"/>
                <w:bCs/>
                <w:sz w:val="16"/>
                <w:szCs w:val="16"/>
              </w:rPr>
            </w:pPr>
          </w:p>
          <w:p w14:paraId="0AC2FE81" w14:textId="77777777" w:rsidR="007C2373" w:rsidRDefault="007C2373" w:rsidP="007C2373">
            <w:pPr>
              <w:spacing w:after="0" w:line="240" w:lineRule="auto"/>
              <w:jc w:val="center"/>
              <w:rPr>
                <w:rFonts w:ascii="Arial" w:hAnsi="Arial" w:cs="Arial"/>
                <w:bCs/>
                <w:sz w:val="16"/>
                <w:szCs w:val="16"/>
              </w:rPr>
            </w:pPr>
          </w:p>
          <w:p w14:paraId="75AA4A71" w14:textId="77777777" w:rsidR="007C2373" w:rsidRDefault="007C2373" w:rsidP="007C2373">
            <w:pPr>
              <w:spacing w:after="0" w:line="240" w:lineRule="auto"/>
              <w:jc w:val="center"/>
              <w:rPr>
                <w:rFonts w:ascii="Arial" w:hAnsi="Arial" w:cs="Arial"/>
                <w:b/>
                <w:sz w:val="32"/>
                <w:szCs w:val="32"/>
              </w:rPr>
            </w:pPr>
            <w:r w:rsidRPr="0008344B">
              <w:rPr>
                <w:rFonts w:ascii="Arial" w:hAnsi="Arial" w:cs="Arial"/>
                <w:b/>
                <w:sz w:val="32"/>
                <w:szCs w:val="32"/>
              </w:rPr>
              <w:t>X</w:t>
            </w:r>
          </w:p>
          <w:p w14:paraId="20F6B801" w14:textId="77777777" w:rsidR="007C2373" w:rsidRDefault="007C2373" w:rsidP="007C2373">
            <w:pPr>
              <w:spacing w:after="0" w:line="240" w:lineRule="auto"/>
              <w:jc w:val="center"/>
              <w:rPr>
                <w:rFonts w:ascii="Arial" w:hAnsi="Arial" w:cs="Arial"/>
                <w:b/>
                <w:sz w:val="32"/>
                <w:szCs w:val="32"/>
              </w:rPr>
            </w:pPr>
          </w:p>
          <w:p w14:paraId="33FDC805" w14:textId="77777777" w:rsidR="007C2373" w:rsidRDefault="007C2373" w:rsidP="007C2373">
            <w:pPr>
              <w:spacing w:after="0" w:line="240" w:lineRule="auto"/>
              <w:jc w:val="center"/>
              <w:rPr>
                <w:rFonts w:ascii="Arial" w:hAnsi="Arial" w:cs="Arial"/>
                <w:b/>
                <w:sz w:val="32"/>
                <w:szCs w:val="32"/>
              </w:rPr>
            </w:pPr>
          </w:p>
          <w:p w14:paraId="29EF3080"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58245951" w14:textId="77777777" w:rsidR="007C2373" w:rsidRDefault="007C2373" w:rsidP="007C2373">
            <w:pPr>
              <w:spacing w:after="0" w:line="240" w:lineRule="auto"/>
              <w:jc w:val="center"/>
              <w:rPr>
                <w:rFonts w:ascii="Arial" w:hAnsi="Arial" w:cs="Arial"/>
                <w:bCs/>
                <w:sz w:val="16"/>
                <w:szCs w:val="16"/>
              </w:rPr>
            </w:pPr>
          </w:p>
          <w:p w14:paraId="058368D2" w14:textId="77777777" w:rsidR="007C2373" w:rsidRDefault="007C2373" w:rsidP="007C2373">
            <w:pPr>
              <w:spacing w:after="0" w:line="240" w:lineRule="auto"/>
              <w:jc w:val="center"/>
              <w:rPr>
                <w:rFonts w:ascii="Arial" w:hAnsi="Arial" w:cs="Arial"/>
                <w:bCs/>
                <w:sz w:val="16"/>
                <w:szCs w:val="16"/>
              </w:rPr>
            </w:pPr>
          </w:p>
          <w:p w14:paraId="1D590573" w14:textId="77777777" w:rsidR="007C2373" w:rsidRDefault="007C2373" w:rsidP="007C2373">
            <w:pPr>
              <w:spacing w:after="0" w:line="240" w:lineRule="auto"/>
              <w:jc w:val="center"/>
              <w:rPr>
                <w:rFonts w:ascii="Arial" w:hAnsi="Arial" w:cs="Arial"/>
                <w:bCs/>
                <w:sz w:val="16"/>
                <w:szCs w:val="16"/>
              </w:rPr>
            </w:pPr>
          </w:p>
          <w:p w14:paraId="7B32D95A" w14:textId="77777777" w:rsidR="007C2373" w:rsidRDefault="007C2373" w:rsidP="007C2373">
            <w:pPr>
              <w:spacing w:after="0" w:line="240" w:lineRule="auto"/>
              <w:jc w:val="center"/>
              <w:rPr>
                <w:rFonts w:ascii="Arial" w:hAnsi="Arial" w:cs="Arial"/>
                <w:bCs/>
                <w:sz w:val="16"/>
                <w:szCs w:val="16"/>
              </w:rPr>
            </w:pPr>
          </w:p>
          <w:p w14:paraId="68C943F5" w14:textId="77777777" w:rsidR="007C2373" w:rsidRDefault="007C2373" w:rsidP="007C2373">
            <w:pPr>
              <w:spacing w:after="0" w:line="240" w:lineRule="auto"/>
              <w:jc w:val="center"/>
              <w:rPr>
                <w:rFonts w:ascii="Arial" w:hAnsi="Arial" w:cs="Arial"/>
                <w:bCs/>
                <w:sz w:val="16"/>
                <w:szCs w:val="16"/>
              </w:rPr>
            </w:pPr>
          </w:p>
          <w:p w14:paraId="0C410E5C" w14:textId="77777777" w:rsidR="007C2373" w:rsidRDefault="007C2373" w:rsidP="007C2373">
            <w:pPr>
              <w:spacing w:after="0" w:line="240" w:lineRule="auto"/>
              <w:jc w:val="center"/>
              <w:rPr>
                <w:rFonts w:ascii="Arial" w:hAnsi="Arial" w:cs="Arial"/>
                <w:bCs/>
                <w:sz w:val="16"/>
                <w:szCs w:val="16"/>
              </w:rPr>
            </w:pPr>
          </w:p>
          <w:p w14:paraId="36D098AB" w14:textId="77777777" w:rsidR="007C2373" w:rsidRDefault="007C2373" w:rsidP="007C2373">
            <w:pPr>
              <w:spacing w:after="0" w:line="240" w:lineRule="auto"/>
              <w:jc w:val="center"/>
              <w:rPr>
                <w:rFonts w:ascii="Arial" w:hAnsi="Arial" w:cs="Arial"/>
                <w:bCs/>
                <w:sz w:val="16"/>
                <w:szCs w:val="16"/>
              </w:rPr>
            </w:pPr>
          </w:p>
          <w:p w14:paraId="7B7DA944" w14:textId="77777777" w:rsidR="007C2373" w:rsidRDefault="007C2373" w:rsidP="007C2373">
            <w:pPr>
              <w:spacing w:after="0" w:line="240" w:lineRule="auto"/>
              <w:jc w:val="center"/>
              <w:rPr>
                <w:rFonts w:ascii="Arial" w:hAnsi="Arial" w:cs="Arial"/>
                <w:bCs/>
                <w:sz w:val="16"/>
                <w:szCs w:val="16"/>
              </w:rPr>
            </w:pPr>
          </w:p>
          <w:p w14:paraId="1ED38B0B" w14:textId="77777777" w:rsidR="007C2373" w:rsidRDefault="007C2373" w:rsidP="007C2373">
            <w:pPr>
              <w:spacing w:after="0" w:line="240" w:lineRule="auto"/>
              <w:jc w:val="center"/>
              <w:rPr>
                <w:rFonts w:ascii="Arial" w:hAnsi="Arial" w:cs="Arial"/>
                <w:bCs/>
                <w:sz w:val="16"/>
                <w:szCs w:val="16"/>
              </w:rPr>
            </w:pPr>
          </w:p>
          <w:p w14:paraId="3489E9DB" w14:textId="77777777" w:rsidR="007C2373" w:rsidRDefault="007C2373" w:rsidP="007C2373">
            <w:pPr>
              <w:spacing w:after="0" w:line="240" w:lineRule="auto"/>
              <w:jc w:val="center"/>
              <w:rPr>
                <w:rFonts w:ascii="Arial" w:hAnsi="Arial" w:cs="Arial"/>
                <w:bCs/>
                <w:sz w:val="16"/>
                <w:szCs w:val="16"/>
              </w:rPr>
            </w:pPr>
          </w:p>
          <w:p w14:paraId="29DD4DA0" w14:textId="77777777" w:rsidR="007C2373" w:rsidRDefault="007C2373" w:rsidP="007C2373">
            <w:pPr>
              <w:spacing w:after="0" w:line="240" w:lineRule="auto"/>
              <w:jc w:val="center"/>
              <w:rPr>
                <w:rFonts w:ascii="Arial" w:hAnsi="Arial" w:cs="Arial"/>
                <w:bCs/>
                <w:sz w:val="16"/>
                <w:szCs w:val="16"/>
              </w:rPr>
            </w:pPr>
          </w:p>
          <w:p w14:paraId="29F7CF83" w14:textId="77777777" w:rsidR="007C2373" w:rsidRDefault="007C2373" w:rsidP="007C2373">
            <w:pPr>
              <w:spacing w:after="0" w:line="240" w:lineRule="auto"/>
              <w:jc w:val="center"/>
              <w:rPr>
                <w:rFonts w:ascii="Arial" w:hAnsi="Arial" w:cs="Arial"/>
                <w:bCs/>
                <w:sz w:val="16"/>
                <w:szCs w:val="16"/>
              </w:rPr>
            </w:pPr>
          </w:p>
          <w:p w14:paraId="22E0AD02" w14:textId="77777777" w:rsidR="007C2373" w:rsidRDefault="007C2373" w:rsidP="007C2373">
            <w:pPr>
              <w:spacing w:after="0" w:line="240" w:lineRule="auto"/>
              <w:jc w:val="center"/>
              <w:rPr>
                <w:rFonts w:ascii="Arial" w:hAnsi="Arial" w:cs="Arial"/>
                <w:bCs/>
                <w:sz w:val="16"/>
                <w:szCs w:val="16"/>
              </w:rPr>
            </w:pPr>
          </w:p>
          <w:p w14:paraId="2059E618"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33DCDB52" w14:textId="77777777" w:rsidR="007C2373" w:rsidRPr="00ED2B51" w:rsidRDefault="007C2373" w:rsidP="007C2373">
            <w:pPr>
              <w:spacing w:after="0" w:line="240" w:lineRule="auto"/>
              <w:jc w:val="both"/>
              <w:rPr>
                <w:rFonts w:ascii="Arial" w:hAnsi="Arial" w:cs="Arial"/>
                <w:bCs/>
                <w:sz w:val="18"/>
                <w:szCs w:val="18"/>
                <w:u w:val="single"/>
              </w:rPr>
            </w:pPr>
            <w:r w:rsidRPr="00ED2B51">
              <w:rPr>
                <w:rFonts w:ascii="Arial" w:hAnsi="Arial" w:cs="Arial"/>
                <w:bCs/>
                <w:sz w:val="18"/>
                <w:szCs w:val="18"/>
                <w:u w:val="single"/>
              </w:rPr>
              <w:t xml:space="preserve">Por medio del OFICIO DESPACHO No. </w:t>
            </w:r>
            <w:r>
              <w:rPr>
                <w:rFonts w:ascii="Arial" w:hAnsi="Arial" w:cs="Arial"/>
                <w:bCs/>
                <w:sz w:val="18"/>
                <w:szCs w:val="18"/>
                <w:u w:val="single"/>
              </w:rPr>
              <w:t>384</w:t>
            </w:r>
            <w:r w:rsidRPr="00ED2B51">
              <w:rPr>
                <w:rFonts w:ascii="Arial" w:hAnsi="Arial" w:cs="Arial"/>
                <w:bCs/>
                <w:sz w:val="18"/>
                <w:szCs w:val="18"/>
                <w:u w:val="single"/>
              </w:rPr>
              <w:t>-202</w:t>
            </w:r>
            <w:r>
              <w:rPr>
                <w:rFonts w:ascii="Arial" w:hAnsi="Arial" w:cs="Arial"/>
                <w:bCs/>
                <w:sz w:val="18"/>
                <w:szCs w:val="18"/>
                <w:u w:val="single"/>
              </w:rPr>
              <w:t>1</w:t>
            </w:r>
            <w:r w:rsidRPr="00ED2B51">
              <w:rPr>
                <w:rFonts w:ascii="Arial" w:hAnsi="Arial" w:cs="Arial"/>
                <w:bCs/>
                <w:sz w:val="18"/>
                <w:szCs w:val="18"/>
                <w:u w:val="single"/>
              </w:rPr>
              <w:t xml:space="preserve"> de fecha </w:t>
            </w:r>
            <w:r>
              <w:rPr>
                <w:rFonts w:ascii="Arial" w:hAnsi="Arial" w:cs="Arial"/>
                <w:bCs/>
                <w:sz w:val="18"/>
                <w:szCs w:val="18"/>
                <w:u w:val="single"/>
              </w:rPr>
              <w:t xml:space="preserve">27/07/2021 </w:t>
            </w:r>
            <w:r w:rsidRPr="00ED2B51">
              <w:rPr>
                <w:rFonts w:ascii="Arial" w:hAnsi="Arial" w:cs="Arial"/>
                <w:bCs/>
                <w:sz w:val="18"/>
                <w:szCs w:val="18"/>
                <w:u w:val="single"/>
              </w:rPr>
              <w:t>firmado y sellado por l</w:t>
            </w:r>
            <w:r>
              <w:rPr>
                <w:rFonts w:ascii="Arial" w:hAnsi="Arial" w:cs="Arial"/>
                <w:bCs/>
                <w:sz w:val="18"/>
                <w:szCs w:val="18"/>
                <w:u w:val="single"/>
              </w:rPr>
              <w:t>a</w:t>
            </w:r>
            <w:r w:rsidRPr="00ED2B51">
              <w:rPr>
                <w:rFonts w:ascii="Arial" w:hAnsi="Arial" w:cs="Arial"/>
                <w:bCs/>
                <w:sz w:val="18"/>
                <w:szCs w:val="18"/>
                <w:u w:val="single"/>
              </w:rPr>
              <w:t xml:space="preserve"> Director</w:t>
            </w:r>
            <w:r>
              <w:rPr>
                <w:rFonts w:ascii="Arial" w:hAnsi="Arial" w:cs="Arial"/>
                <w:bCs/>
                <w:sz w:val="18"/>
                <w:szCs w:val="18"/>
                <w:u w:val="single"/>
              </w:rPr>
              <w:t>a</w:t>
            </w:r>
            <w:r w:rsidRPr="00ED2B51">
              <w:rPr>
                <w:rFonts w:ascii="Arial" w:hAnsi="Arial" w:cs="Arial"/>
                <w:bCs/>
                <w:sz w:val="18"/>
                <w:szCs w:val="18"/>
                <w:u w:val="single"/>
              </w:rPr>
              <w:t xml:space="preserve"> Departamental de Educación </w:t>
            </w:r>
            <w:r>
              <w:rPr>
                <w:rFonts w:ascii="Arial" w:hAnsi="Arial" w:cs="Arial"/>
                <w:bCs/>
                <w:sz w:val="18"/>
                <w:szCs w:val="18"/>
                <w:u w:val="single"/>
              </w:rPr>
              <w:t xml:space="preserve">en funciones </w:t>
            </w:r>
            <w:r w:rsidRPr="00ED2B51">
              <w:rPr>
                <w:rFonts w:ascii="Arial" w:hAnsi="Arial" w:cs="Arial"/>
                <w:bCs/>
                <w:sz w:val="18"/>
                <w:szCs w:val="18"/>
                <w:u w:val="single"/>
              </w:rPr>
              <w:t xml:space="preserve">de Sacatepéquez, </w:t>
            </w:r>
            <w:proofErr w:type="spellStart"/>
            <w:r>
              <w:rPr>
                <w:rFonts w:ascii="Arial" w:hAnsi="Arial" w:cs="Arial"/>
                <w:bCs/>
                <w:sz w:val="18"/>
                <w:szCs w:val="18"/>
                <w:u w:val="single"/>
              </w:rPr>
              <w:t>Msc</w:t>
            </w:r>
            <w:proofErr w:type="spellEnd"/>
            <w:r>
              <w:rPr>
                <w:rFonts w:ascii="Arial" w:hAnsi="Arial" w:cs="Arial"/>
                <w:bCs/>
                <w:sz w:val="18"/>
                <w:szCs w:val="18"/>
                <w:u w:val="single"/>
              </w:rPr>
              <w:t>. Zaida Xiomara Contreras Ortiz</w:t>
            </w:r>
            <w:r w:rsidRPr="00ED2B51">
              <w:rPr>
                <w:rFonts w:ascii="Arial" w:hAnsi="Arial" w:cs="Arial"/>
                <w:bCs/>
                <w:sz w:val="18"/>
                <w:szCs w:val="18"/>
                <w:u w:val="single"/>
              </w:rPr>
              <w:t xml:space="preserve"> se presentó lo siguiente:</w:t>
            </w:r>
          </w:p>
          <w:p w14:paraId="3AD69FE6" w14:textId="77777777" w:rsidR="007C2373" w:rsidRDefault="007C2373" w:rsidP="007C2373">
            <w:pPr>
              <w:spacing w:after="0" w:line="240" w:lineRule="auto"/>
              <w:jc w:val="both"/>
              <w:rPr>
                <w:rFonts w:ascii="Arial" w:hAnsi="Arial" w:cs="Arial"/>
                <w:bCs/>
                <w:sz w:val="18"/>
                <w:szCs w:val="18"/>
                <w:highlight w:val="yellow"/>
              </w:rPr>
            </w:pPr>
          </w:p>
          <w:p w14:paraId="56C0FC7E" w14:textId="77777777" w:rsidR="007C2373" w:rsidRDefault="007C2373" w:rsidP="007C2373">
            <w:pPr>
              <w:spacing w:after="0" w:line="240" w:lineRule="auto"/>
              <w:jc w:val="both"/>
              <w:rPr>
                <w:rFonts w:ascii="Arial" w:hAnsi="Arial" w:cs="Arial"/>
                <w:bCs/>
                <w:sz w:val="18"/>
                <w:szCs w:val="18"/>
              </w:rPr>
            </w:pPr>
            <w:r w:rsidRPr="00492492">
              <w:rPr>
                <w:rFonts w:ascii="Arial" w:hAnsi="Arial" w:cs="Arial"/>
                <w:b/>
                <w:bCs/>
                <w:sz w:val="18"/>
                <w:szCs w:val="18"/>
              </w:rPr>
              <w:t>Según numeral 1</w:t>
            </w:r>
            <w:r>
              <w:rPr>
                <w:rFonts w:ascii="Arial" w:hAnsi="Arial" w:cs="Arial"/>
                <w:b/>
                <w:bCs/>
                <w:sz w:val="18"/>
                <w:szCs w:val="18"/>
              </w:rPr>
              <w:t>,</w:t>
            </w:r>
            <w:r w:rsidRPr="00492492">
              <w:rPr>
                <w:rFonts w:ascii="Arial" w:hAnsi="Arial" w:cs="Arial"/>
                <w:b/>
                <w:bCs/>
                <w:sz w:val="18"/>
                <w:szCs w:val="18"/>
              </w:rPr>
              <w:t xml:space="preserve"> </w:t>
            </w:r>
            <w:r>
              <w:rPr>
                <w:rFonts w:ascii="Arial" w:hAnsi="Arial" w:cs="Arial"/>
                <w:bCs/>
                <w:sz w:val="18"/>
                <w:szCs w:val="18"/>
              </w:rPr>
              <w:t xml:space="preserve">copia del OFICIO DESPACHO No. 351-2021 de fecha 08/07/2021 </w:t>
            </w:r>
            <w:r w:rsidRPr="00054AAC">
              <w:rPr>
                <w:rFonts w:ascii="Arial" w:hAnsi="Arial" w:cs="Arial"/>
                <w:bCs/>
                <w:sz w:val="18"/>
                <w:szCs w:val="18"/>
              </w:rPr>
              <w:t xml:space="preserve">firmado y sellado por la Directora Departamental de Educación en funciones de Sacatepéquez, </w:t>
            </w:r>
            <w:proofErr w:type="spellStart"/>
            <w:r w:rsidRPr="00054AAC">
              <w:rPr>
                <w:rFonts w:ascii="Arial" w:hAnsi="Arial" w:cs="Arial"/>
                <w:bCs/>
                <w:sz w:val="18"/>
                <w:szCs w:val="18"/>
              </w:rPr>
              <w:t>Msc</w:t>
            </w:r>
            <w:proofErr w:type="spellEnd"/>
            <w:r w:rsidRPr="00054AAC">
              <w:rPr>
                <w:rFonts w:ascii="Arial" w:hAnsi="Arial" w:cs="Arial"/>
                <w:bCs/>
                <w:sz w:val="18"/>
                <w:szCs w:val="18"/>
              </w:rPr>
              <w:t>. Zaida Xiomara Contreras Ortiz</w:t>
            </w:r>
            <w:r>
              <w:rPr>
                <w:rFonts w:ascii="Arial" w:hAnsi="Arial" w:cs="Arial"/>
                <w:bCs/>
                <w:sz w:val="18"/>
                <w:szCs w:val="18"/>
              </w:rPr>
              <w:t xml:space="preserve">, con el cual se hace del conocimiento de la Jefe del Departamento Técnico Pedagógico Bilingüe Intercultural del hallazgo 1 emitido por Auditoría Interna, instruyendo para que conjuntamente con la Jefe de Aseguramiento de la Calidad Educativa, Licda. </w:t>
            </w:r>
            <w:proofErr w:type="spellStart"/>
            <w:r>
              <w:rPr>
                <w:rFonts w:ascii="Arial" w:hAnsi="Arial" w:cs="Arial"/>
                <w:bCs/>
                <w:sz w:val="18"/>
                <w:szCs w:val="18"/>
              </w:rPr>
              <w:t>Rosalbina</w:t>
            </w:r>
            <w:proofErr w:type="spellEnd"/>
            <w:r>
              <w:rPr>
                <w:rFonts w:ascii="Arial" w:hAnsi="Arial" w:cs="Arial"/>
                <w:bCs/>
                <w:sz w:val="18"/>
                <w:szCs w:val="18"/>
              </w:rPr>
              <w:t xml:space="preserve"> </w:t>
            </w:r>
            <w:proofErr w:type="spellStart"/>
            <w:r>
              <w:rPr>
                <w:rFonts w:ascii="Arial" w:hAnsi="Arial" w:cs="Arial"/>
                <w:bCs/>
                <w:sz w:val="18"/>
                <w:szCs w:val="18"/>
              </w:rPr>
              <w:t>Sisimit</w:t>
            </w:r>
            <w:proofErr w:type="spellEnd"/>
            <w:r>
              <w:rPr>
                <w:rFonts w:ascii="Arial" w:hAnsi="Arial" w:cs="Arial"/>
                <w:bCs/>
                <w:sz w:val="18"/>
                <w:szCs w:val="18"/>
              </w:rPr>
              <w:t xml:space="preserve"> y la Coordinadora de la Unidad de Acreditación y Certificación, Licda. Miriam </w:t>
            </w:r>
            <w:proofErr w:type="spellStart"/>
            <w:r>
              <w:rPr>
                <w:rFonts w:ascii="Arial" w:hAnsi="Arial" w:cs="Arial"/>
                <w:bCs/>
                <w:sz w:val="18"/>
                <w:szCs w:val="18"/>
              </w:rPr>
              <w:t>Ortíz</w:t>
            </w:r>
            <w:proofErr w:type="spellEnd"/>
            <w:r>
              <w:rPr>
                <w:rFonts w:ascii="Arial" w:hAnsi="Arial" w:cs="Arial"/>
                <w:bCs/>
                <w:sz w:val="18"/>
                <w:szCs w:val="18"/>
              </w:rPr>
              <w:t>, realicen las gestiones que correspondan a efecto se cumplan los preceptos legales y normativos establecidos.</w:t>
            </w:r>
          </w:p>
          <w:p w14:paraId="44A3419E" w14:textId="77777777" w:rsidR="007C2373" w:rsidRDefault="007C2373" w:rsidP="007C2373">
            <w:pPr>
              <w:spacing w:after="0" w:line="240" w:lineRule="auto"/>
              <w:jc w:val="both"/>
              <w:rPr>
                <w:rFonts w:ascii="Arial" w:hAnsi="Arial" w:cs="Arial"/>
                <w:bCs/>
                <w:sz w:val="18"/>
                <w:szCs w:val="18"/>
              </w:rPr>
            </w:pPr>
          </w:p>
          <w:p w14:paraId="46192E0E" w14:textId="77777777" w:rsidR="007C2373" w:rsidRPr="006A3EE3" w:rsidRDefault="007C2373" w:rsidP="00283A0D">
            <w:pPr>
              <w:spacing w:after="0" w:line="240" w:lineRule="auto"/>
              <w:jc w:val="both"/>
              <w:rPr>
                <w:rFonts w:ascii="Arial" w:hAnsi="Arial" w:cs="Arial"/>
                <w:b/>
                <w:bCs/>
                <w:sz w:val="18"/>
                <w:szCs w:val="18"/>
              </w:rPr>
            </w:pPr>
            <w:r w:rsidRPr="00492492">
              <w:rPr>
                <w:rFonts w:ascii="Arial" w:hAnsi="Arial" w:cs="Arial"/>
                <w:b/>
                <w:bCs/>
                <w:sz w:val="18"/>
                <w:szCs w:val="18"/>
              </w:rPr>
              <w:t>Comentarios sobre las acciones realizadas, de la siguiente manera:</w:t>
            </w:r>
            <w:r>
              <w:rPr>
                <w:rFonts w:ascii="Arial" w:hAnsi="Arial" w:cs="Arial"/>
                <w:bCs/>
                <w:sz w:val="18"/>
                <w:szCs w:val="18"/>
              </w:rPr>
              <w:t xml:space="preserve"> “2. Derivado a las recomendaciones de la DIDAI en relación al hallazgo 1, el Despacho de la DIDEDUC de Sacatepéquez procedió a dar seguimiento a los hallazgos, para lo cual se realizó reunión con las profesionales a cargo de proceso de títulos y diplomas, suscribiéndose el ACTA No. 19-2021 de fecha 26/07/2021”, presentando copia de la misma, en donde comparecieron la Directora Departamental de Educación en funciones de Sacatepéquez, Jefe del Departamento Técnico Pedagógico Bilingüe Intercultural, Coordinadora de la Sección de Aseguramiento de la Calidad, Coordinadora de Acreditación y Certificación, dejando constancia de: La reunión a requerimiento de la DIGECOR según Providencia No. DIGECOR 556-2021 con relación a las acciones de seguimiento; de que no se ha realizado el cumplimiento de</w:t>
            </w:r>
            <w:r w:rsidR="00283A0D">
              <w:rPr>
                <w:rFonts w:ascii="Arial" w:hAnsi="Arial" w:cs="Arial"/>
                <w:bCs/>
                <w:sz w:val="18"/>
                <w:szCs w:val="18"/>
              </w:rPr>
              <w:t xml:space="preserve">  </w:t>
            </w:r>
            <w:r>
              <w:rPr>
                <w:rFonts w:ascii="Arial" w:hAnsi="Arial" w:cs="Arial"/>
                <w:bCs/>
                <w:sz w:val="18"/>
                <w:szCs w:val="18"/>
              </w:rPr>
              <w:t xml:space="preserve">las </w:t>
            </w:r>
          </w:p>
        </w:tc>
      </w:tr>
    </w:tbl>
    <w:p w14:paraId="17DE3973" w14:textId="77777777" w:rsidR="007C2373" w:rsidRDefault="007C2373" w:rsidP="007C2373">
      <w:pPr>
        <w:spacing w:after="0" w:line="240" w:lineRule="auto"/>
        <w:rPr>
          <w:rFonts w:ascii="Arial" w:hAnsi="Arial" w:cs="Arial"/>
          <w:b/>
          <w:bCs/>
          <w:sz w:val="18"/>
          <w:szCs w:val="18"/>
        </w:rPr>
      </w:pPr>
    </w:p>
    <w:p w14:paraId="434EA35B"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2</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3ADDA4D6"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4098A38" w14:textId="77777777" w:rsidR="007C2373" w:rsidRPr="00B054FA" w:rsidRDefault="007C2373" w:rsidP="007C2373">
      <w:pPr>
        <w:spacing w:after="0" w:line="240" w:lineRule="auto"/>
        <w:rPr>
          <w:rFonts w:ascii="Arial" w:hAnsi="Arial" w:cs="Arial"/>
          <w:sz w:val="14"/>
          <w:szCs w:val="14"/>
        </w:rPr>
      </w:pPr>
    </w:p>
    <w:p w14:paraId="5D08766F" w14:textId="77777777" w:rsidR="007C2373" w:rsidRDefault="007C2373" w:rsidP="007C2373">
      <w:pPr>
        <w:pStyle w:val="Ttulo1"/>
        <w:ind w:firstLine="3"/>
        <w:rPr>
          <w:sz w:val="18"/>
          <w:szCs w:val="18"/>
        </w:rPr>
      </w:pPr>
    </w:p>
    <w:p w14:paraId="28B47657"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2E2C9E4E"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958"/>
        <w:gridCol w:w="784"/>
        <w:gridCol w:w="136"/>
        <w:gridCol w:w="573"/>
        <w:gridCol w:w="850"/>
        <w:gridCol w:w="5171"/>
      </w:tblGrid>
      <w:tr w:rsidR="007C2373" w:rsidRPr="001F3693" w14:paraId="725523BA" w14:textId="77777777" w:rsidTr="00044797">
        <w:trPr>
          <w:trHeight w:val="281"/>
        </w:trPr>
        <w:tc>
          <w:tcPr>
            <w:tcW w:w="2262" w:type="dxa"/>
            <w:gridSpan w:val="2"/>
            <w:vAlign w:val="bottom"/>
          </w:tcPr>
          <w:p w14:paraId="00C1E0BE"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28D79AAA"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05CE7218" w14:textId="77777777" w:rsidTr="00044797">
        <w:trPr>
          <w:trHeight w:val="316"/>
        </w:trPr>
        <w:tc>
          <w:tcPr>
            <w:tcW w:w="2262" w:type="dxa"/>
            <w:gridSpan w:val="2"/>
            <w:vAlign w:val="bottom"/>
          </w:tcPr>
          <w:p w14:paraId="47489636"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46B76C9C"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158DC1EE" w14:textId="77777777" w:rsidTr="00044797">
        <w:trPr>
          <w:trHeight w:val="308"/>
        </w:trPr>
        <w:tc>
          <w:tcPr>
            <w:tcW w:w="2262" w:type="dxa"/>
            <w:gridSpan w:val="2"/>
            <w:vAlign w:val="bottom"/>
          </w:tcPr>
          <w:p w14:paraId="5BFBB8E4"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62F0E92E"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4F2E6832" w14:textId="77777777" w:rsidR="007C2373" w:rsidRPr="001F3693" w:rsidRDefault="007C2373" w:rsidP="007C2373">
            <w:pPr>
              <w:spacing w:after="0" w:line="240" w:lineRule="auto"/>
              <w:rPr>
                <w:rFonts w:ascii="Arial" w:hAnsi="Arial" w:cs="Arial"/>
                <w:b/>
                <w:bCs/>
                <w:sz w:val="16"/>
                <w:szCs w:val="16"/>
              </w:rPr>
            </w:pPr>
          </w:p>
          <w:p w14:paraId="426021E0"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7D0074CC"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06F8EF23" w14:textId="77777777" w:rsidTr="00044797">
        <w:trPr>
          <w:trHeight w:val="316"/>
        </w:trPr>
        <w:tc>
          <w:tcPr>
            <w:tcW w:w="2262" w:type="dxa"/>
            <w:gridSpan w:val="2"/>
            <w:vAlign w:val="bottom"/>
          </w:tcPr>
          <w:p w14:paraId="7A5578D6"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C099E7B" w14:textId="77777777" w:rsidR="007C2373" w:rsidRPr="001F3693" w:rsidRDefault="007C2373" w:rsidP="007C2373">
            <w:pPr>
              <w:spacing w:after="0" w:line="240" w:lineRule="auto"/>
              <w:rPr>
                <w:rFonts w:ascii="Arial" w:hAnsi="Arial" w:cs="Arial"/>
                <w:b/>
                <w:bCs/>
                <w:sz w:val="16"/>
                <w:szCs w:val="16"/>
              </w:rPr>
            </w:pPr>
          </w:p>
          <w:p w14:paraId="5811AE85"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39611C5A" w14:textId="77777777" w:rsidR="007C2373" w:rsidRPr="001F3693" w:rsidRDefault="007C2373" w:rsidP="007C2373">
            <w:pPr>
              <w:spacing w:after="0" w:line="240" w:lineRule="auto"/>
              <w:rPr>
                <w:rFonts w:ascii="Arial" w:hAnsi="Arial" w:cs="Arial"/>
                <w:b/>
                <w:bCs/>
                <w:sz w:val="16"/>
                <w:szCs w:val="16"/>
              </w:rPr>
            </w:pPr>
          </w:p>
          <w:p w14:paraId="5D898215"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F505437" w14:textId="77777777" w:rsidR="007C2373" w:rsidRPr="001F3693" w:rsidRDefault="007C2373" w:rsidP="007C2373">
            <w:pPr>
              <w:spacing w:after="0" w:line="240" w:lineRule="auto"/>
              <w:rPr>
                <w:rFonts w:ascii="Arial" w:hAnsi="Arial" w:cs="Arial"/>
                <w:bCs/>
                <w:sz w:val="16"/>
                <w:szCs w:val="16"/>
              </w:rPr>
            </w:pPr>
          </w:p>
          <w:p w14:paraId="47BBB419"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27555F06" w14:textId="77777777" w:rsidTr="00F110D9">
        <w:trPr>
          <w:cantSplit/>
          <w:trHeight w:val="263"/>
        </w:trPr>
        <w:tc>
          <w:tcPr>
            <w:tcW w:w="502" w:type="dxa"/>
            <w:vMerge w:val="restart"/>
            <w:vAlign w:val="center"/>
          </w:tcPr>
          <w:p w14:paraId="16FAD334"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2F85424A"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257" w:type="dxa"/>
            <w:gridSpan w:val="2"/>
            <w:vMerge w:val="restart"/>
            <w:vAlign w:val="center"/>
          </w:tcPr>
          <w:p w14:paraId="264CE6E7"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343" w:type="dxa"/>
            <w:gridSpan w:val="4"/>
          </w:tcPr>
          <w:p w14:paraId="6F42F379"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768354B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55A07080" w14:textId="77777777" w:rsidTr="00F110D9">
        <w:trPr>
          <w:cantSplit/>
          <w:trHeight w:val="61"/>
        </w:trPr>
        <w:tc>
          <w:tcPr>
            <w:tcW w:w="502" w:type="dxa"/>
            <w:vMerge/>
          </w:tcPr>
          <w:p w14:paraId="112B36BC"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41DF7DB3" w14:textId="77777777" w:rsidR="007C2373" w:rsidRPr="001F3693" w:rsidRDefault="007C2373" w:rsidP="007C2373">
            <w:pPr>
              <w:spacing w:after="0" w:line="240" w:lineRule="auto"/>
              <w:jc w:val="center"/>
              <w:rPr>
                <w:rFonts w:ascii="Arial" w:hAnsi="Arial" w:cs="Arial"/>
                <w:b/>
                <w:bCs/>
                <w:sz w:val="16"/>
                <w:szCs w:val="16"/>
              </w:rPr>
            </w:pPr>
          </w:p>
        </w:tc>
        <w:tc>
          <w:tcPr>
            <w:tcW w:w="1257" w:type="dxa"/>
            <w:gridSpan w:val="2"/>
            <w:vMerge/>
          </w:tcPr>
          <w:p w14:paraId="35E606BB" w14:textId="77777777" w:rsidR="007C2373" w:rsidRPr="001F3693" w:rsidRDefault="007C2373" w:rsidP="007C2373">
            <w:pPr>
              <w:spacing w:after="0" w:line="240" w:lineRule="auto"/>
              <w:rPr>
                <w:rFonts w:ascii="Arial" w:hAnsi="Arial" w:cs="Arial"/>
                <w:b/>
                <w:bCs/>
                <w:sz w:val="16"/>
                <w:szCs w:val="16"/>
              </w:rPr>
            </w:pPr>
          </w:p>
        </w:tc>
        <w:tc>
          <w:tcPr>
            <w:tcW w:w="784" w:type="dxa"/>
          </w:tcPr>
          <w:p w14:paraId="549D1171"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8B31044"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7883CFF9"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73CE8A66" w14:textId="77777777" w:rsidR="007C2373" w:rsidRPr="001F3693" w:rsidRDefault="007C2373" w:rsidP="007C2373">
            <w:pPr>
              <w:spacing w:after="0" w:line="240" w:lineRule="auto"/>
              <w:rPr>
                <w:rFonts w:ascii="Arial" w:hAnsi="Arial" w:cs="Arial"/>
                <w:b/>
                <w:bCs/>
                <w:sz w:val="16"/>
                <w:szCs w:val="16"/>
              </w:rPr>
            </w:pPr>
          </w:p>
        </w:tc>
      </w:tr>
      <w:tr w:rsidR="007C2373" w:rsidRPr="001F3693" w14:paraId="41872D2E" w14:textId="77777777" w:rsidTr="00F110D9">
        <w:trPr>
          <w:trHeight w:val="989"/>
        </w:trPr>
        <w:tc>
          <w:tcPr>
            <w:tcW w:w="502" w:type="dxa"/>
          </w:tcPr>
          <w:p w14:paraId="0708CBAD" w14:textId="77777777" w:rsidR="007C2373" w:rsidRDefault="007C2373" w:rsidP="007C2373">
            <w:pPr>
              <w:spacing w:after="0" w:line="240" w:lineRule="auto"/>
              <w:jc w:val="center"/>
              <w:rPr>
                <w:rFonts w:ascii="Arial" w:hAnsi="Arial" w:cs="Arial"/>
                <w:b/>
                <w:bCs/>
                <w:sz w:val="16"/>
                <w:szCs w:val="16"/>
              </w:rPr>
            </w:pPr>
          </w:p>
          <w:p w14:paraId="777A51E8"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2AA53BFA" w14:textId="77777777" w:rsidR="007C2373" w:rsidRPr="009F55AE"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9F55AE">
              <w:rPr>
                <w:rFonts w:ascii="Arial" w:hAnsi="Arial" w:cs="Arial"/>
                <w:sz w:val="18"/>
                <w:szCs w:val="18"/>
                <w:lang w:eastAsia="es-GT"/>
              </w:rPr>
              <w:t>La custodia y resguardo del archivo de la información que los centros educativos proporcionan para la impresión de títulos y diplomas, está en la Unidad de Acreditación y Certificación y no con el Director Departamental de Educación de Sacatepéquez; asimismo, dicha autoridad, no resguarda la base de datos utilizada para la impresión de títulos y diplomas, ya que indican que en el Sistema de Títulos y Diplomas queda guardada.</w:t>
            </w:r>
          </w:p>
          <w:p w14:paraId="1FFAA1B1" w14:textId="77777777" w:rsidR="007C2373" w:rsidRPr="009F55AE"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9F55AE">
              <w:rPr>
                <w:rFonts w:ascii="Arial" w:hAnsi="Arial" w:cs="Arial"/>
                <w:sz w:val="18"/>
                <w:szCs w:val="18"/>
                <w:lang w:eastAsia="es-GT"/>
              </w:rPr>
              <w:t>El expediente presentado por el Instituto Técnico Diversificado Jocotenango, Código 03-02-1004-46 en trámite para la impresión de títulos y/o diplomas de graduandos del año 2020, no adjunta fotografías de los estudiantes y los sellos dorados.</w:t>
            </w:r>
          </w:p>
          <w:p w14:paraId="6D19BBCB" w14:textId="77777777" w:rsidR="007C2373" w:rsidRPr="009F55AE"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9F55AE">
              <w:rPr>
                <w:rFonts w:ascii="Arial" w:hAnsi="Arial" w:cs="Arial"/>
                <w:sz w:val="18"/>
                <w:szCs w:val="18"/>
                <w:lang w:eastAsia="es-GT"/>
              </w:rPr>
              <w:t>Se incumplió con el plazo de 60 días establecido para entregar los títulos y/o diplomas a los directores de los centros educativos Liceo Rosales, Código 03-01-0187-46; Escuela Normal de Educación Física, Código 03-01-1231-46; e Instituto Técnico Diversificado Jocotenango, Código 03-02-1004-46; así como, para la impresión y validación de 4,271 títulos y diplomas, correspondientes al ciclo escolar 2020.</w:t>
            </w:r>
          </w:p>
          <w:p w14:paraId="0F46594E" w14:textId="77777777" w:rsidR="007C2373"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9F55AE">
              <w:rPr>
                <w:rFonts w:ascii="Arial" w:hAnsi="Arial" w:cs="Arial"/>
                <w:sz w:val="18"/>
                <w:szCs w:val="18"/>
                <w:lang w:eastAsia="es-GT"/>
              </w:rPr>
              <w:t>Los listados emitidos para la recepción de los expedientes de los centros educativos para el trámite de impresión de títulos y/o diplomas, no evidencian o confirman las fechas en las cuales fueron recibidos; asimismo, los expedientes fueron presentados por los directores a los coordinadores técnicos administrativos para que emitieran dictamen sobre la documentación presentada, y no directamente a la Unidad de Acreditación y Certificación.</w:t>
            </w:r>
          </w:p>
          <w:p w14:paraId="18DCB0DF" w14:textId="77777777" w:rsidR="007C2373" w:rsidRPr="009F55AE"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9F55AE">
              <w:rPr>
                <w:rFonts w:ascii="Arial" w:hAnsi="Arial" w:cs="Arial"/>
                <w:sz w:val="18"/>
                <w:szCs w:val="18"/>
                <w:lang w:eastAsia="es-GT"/>
              </w:rPr>
              <w:t>Están pendientes de imprimir y validar 1,661 títulos y/o diplomas correspondientes al ciclo escolar del año 2020, de un total de 4,341 según información emitida de la Dirección General de Acreditación y Certificación DIGEACE-.</w:t>
            </w:r>
          </w:p>
          <w:p w14:paraId="657A22F1" w14:textId="77777777" w:rsidR="007C2373" w:rsidRPr="00FA0BC0" w:rsidRDefault="007C2373" w:rsidP="007C2373">
            <w:pPr>
              <w:pStyle w:val="Prrafodelista"/>
              <w:autoSpaceDE w:val="0"/>
              <w:autoSpaceDN w:val="0"/>
              <w:adjustRightInd w:val="0"/>
              <w:ind w:left="349"/>
              <w:jc w:val="both"/>
              <w:rPr>
                <w:rFonts w:ascii="Arial" w:hAnsi="Arial" w:cs="Arial"/>
                <w:bCs/>
                <w:sz w:val="18"/>
                <w:szCs w:val="18"/>
                <w:lang w:val="es-MX"/>
              </w:rPr>
            </w:pPr>
          </w:p>
        </w:tc>
        <w:tc>
          <w:tcPr>
            <w:tcW w:w="1257" w:type="dxa"/>
            <w:gridSpan w:val="2"/>
          </w:tcPr>
          <w:p w14:paraId="199B5FC7" w14:textId="77777777" w:rsidR="007C2373" w:rsidRDefault="007C2373" w:rsidP="007C2373">
            <w:pPr>
              <w:spacing w:after="0" w:line="240" w:lineRule="auto"/>
              <w:jc w:val="center"/>
              <w:rPr>
                <w:rFonts w:ascii="Arial" w:hAnsi="Arial" w:cs="Arial"/>
                <w:bCs/>
                <w:sz w:val="14"/>
                <w:szCs w:val="14"/>
              </w:rPr>
            </w:pPr>
          </w:p>
          <w:p w14:paraId="78B6222B" w14:textId="77777777" w:rsidR="007C2373" w:rsidRDefault="007C2373" w:rsidP="007C2373">
            <w:pPr>
              <w:spacing w:after="0" w:line="240" w:lineRule="auto"/>
              <w:jc w:val="center"/>
              <w:rPr>
                <w:rFonts w:ascii="Arial" w:hAnsi="Arial" w:cs="Arial"/>
                <w:sz w:val="16"/>
                <w:szCs w:val="16"/>
                <w:lang w:eastAsia="es-GT"/>
              </w:rPr>
            </w:pPr>
          </w:p>
          <w:p w14:paraId="7E49B365" w14:textId="77777777" w:rsidR="007C2373" w:rsidRDefault="007C2373" w:rsidP="007C2373">
            <w:pPr>
              <w:spacing w:after="0" w:line="240" w:lineRule="auto"/>
              <w:jc w:val="center"/>
              <w:rPr>
                <w:rFonts w:ascii="Arial" w:hAnsi="Arial" w:cs="Arial"/>
                <w:sz w:val="16"/>
                <w:szCs w:val="16"/>
                <w:lang w:eastAsia="es-GT"/>
              </w:rPr>
            </w:pPr>
            <w:proofErr w:type="spellStart"/>
            <w:r>
              <w:rPr>
                <w:rFonts w:ascii="Arial" w:hAnsi="Arial" w:cs="Arial"/>
                <w:sz w:val="16"/>
                <w:szCs w:val="16"/>
                <w:lang w:eastAsia="es-GT"/>
              </w:rPr>
              <w:t>Rosalbina</w:t>
            </w:r>
            <w:proofErr w:type="spellEnd"/>
            <w:r>
              <w:rPr>
                <w:rFonts w:ascii="Arial" w:hAnsi="Arial" w:cs="Arial"/>
                <w:sz w:val="16"/>
                <w:szCs w:val="16"/>
                <w:lang w:eastAsia="es-GT"/>
              </w:rPr>
              <w:t xml:space="preserve"> </w:t>
            </w:r>
            <w:proofErr w:type="spellStart"/>
            <w:r>
              <w:rPr>
                <w:rFonts w:ascii="Arial" w:hAnsi="Arial" w:cs="Arial"/>
                <w:sz w:val="16"/>
                <w:szCs w:val="16"/>
                <w:lang w:eastAsia="es-GT"/>
              </w:rPr>
              <w:t>Sisimit</w:t>
            </w:r>
            <w:proofErr w:type="spellEnd"/>
            <w:r>
              <w:rPr>
                <w:rFonts w:ascii="Arial" w:hAnsi="Arial" w:cs="Arial"/>
                <w:sz w:val="16"/>
                <w:szCs w:val="16"/>
                <w:lang w:eastAsia="es-GT"/>
              </w:rPr>
              <w:t xml:space="preserve"> </w:t>
            </w:r>
            <w:proofErr w:type="spellStart"/>
            <w:r>
              <w:rPr>
                <w:rFonts w:ascii="Arial" w:hAnsi="Arial" w:cs="Arial"/>
                <w:sz w:val="16"/>
                <w:szCs w:val="16"/>
                <w:lang w:eastAsia="es-GT"/>
              </w:rPr>
              <w:t>Perén</w:t>
            </w:r>
            <w:proofErr w:type="spellEnd"/>
          </w:p>
          <w:p w14:paraId="6C74198F" w14:textId="77777777" w:rsidR="007C2373" w:rsidRDefault="007C2373" w:rsidP="007C2373">
            <w:pPr>
              <w:spacing w:after="0" w:line="240" w:lineRule="auto"/>
              <w:jc w:val="center"/>
              <w:rPr>
                <w:rFonts w:ascii="Arial" w:hAnsi="Arial" w:cs="Arial"/>
                <w:sz w:val="16"/>
                <w:szCs w:val="16"/>
                <w:lang w:eastAsia="es-GT"/>
              </w:rPr>
            </w:pPr>
            <w:r w:rsidRPr="00AA5519">
              <w:rPr>
                <w:rFonts w:ascii="Arial" w:hAnsi="Arial" w:cs="Arial"/>
                <w:sz w:val="16"/>
                <w:szCs w:val="16"/>
                <w:lang w:eastAsia="es-GT"/>
              </w:rPr>
              <w:t>Jefe de Asegur</w:t>
            </w:r>
            <w:r>
              <w:rPr>
                <w:rFonts w:ascii="Arial" w:hAnsi="Arial" w:cs="Arial"/>
                <w:sz w:val="16"/>
                <w:szCs w:val="16"/>
                <w:lang w:eastAsia="es-GT"/>
              </w:rPr>
              <w:t>amiento de la Calidad Educativa</w:t>
            </w:r>
          </w:p>
          <w:p w14:paraId="3D056422" w14:textId="77777777" w:rsidR="007C2373" w:rsidRPr="00AA5519" w:rsidRDefault="007C2373" w:rsidP="007C2373">
            <w:pPr>
              <w:spacing w:after="0" w:line="240" w:lineRule="auto"/>
              <w:jc w:val="center"/>
              <w:rPr>
                <w:rFonts w:ascii="Arial" w:hAnsi="Arial" w:cs="Arial"/>
                <w:sz w:val="16"/>
                <w:szCs w:val="16"/>
                <w:lang w:eastAsia="es-GT"/>
              </w:rPr>
            </w:pPr>
          </w:p>
          <w:p w14:paraId="12DF3675" w14:textId="77777777" w:rsidR="007C2373" w:rsidRDefault="007C2373" w:rsidP="007C2373">
            <w:pPr>
              <w:spacing w:after="0" w:line="240" w:lineRule="auto"/>
              <w:jc w:val="center"/>
              <w:rPr>
                <w:rFonts w:ascii="Arial" w:hAnsi="Arial" w:cs="Arial"/>
                <w:sz w:val="16"/>
                <w:szCs w:val="16"/>
                <w:lang w:eastAsia="es-GT"/>
              </w:rPr>
            </w:pPr>
            <w:r>
              <w:rPr>
                <w:rFonts w:ascii="Arial" w:hAnsi="Arial" w:cs="Arial"/>
                <w:sz w:val="16"/>
                <w:szCs w:val="16"/>
                <w:lang w:eastAsia="es-GT"/>
              </w:rPr>
              <w:t xml:space="preserve">Miriam Aracely </w:t>
            </w:r>
            <w:proofErr w:type="spellStart"/>
            <w:r>
              <w:rPr>
                <w:rFonts w:ascii="Arial" w:hAnsi="Arial" w:cs="Arial"/>
                <w:sz w:val="16"/>
                <w:szCs w:val="16"/>
                <w:lang w:eastAsia="es-GT"/>
              </w:rPr>
              <w:t>Ortíz</w:t>
            </w:r>
            <w:proofErr w:type="spellEnd"/>
            <w:r>
              <w:rPr>
                <w:rFonts w:ascii="Arial" w:hAnsi="Arial" w:cs="Arial"/>
                <w:sz w:val="16"/>
                <w:szCs w:val="16"/>
                <w:lang w:eastAsia="es-GT"/>
              </w:rPr>
              <w:t xml:space="preserve"> Mendoza</w:t>
            </w:r>
          </w:p>
          <w:p w14:paraId="1838F2A2" w14:textId="77777777" w:rsidR="007C2373" w:rsidRPr="00DD1BF2" w:rsidRDefault="007C2373" w:rsidP="007C2373">
            <w:pPr>
              <w:spacing w:after="0" w:line="240" w:lineRule="auto"/>
              <w:jc w:val="center"/>
              <w:rPr>
                <w:rFonts w:ascii="Arial" w:hAnsi="Arial" w:cs="Arial"/>
                <w:bCs/>
                <w:sz w:val="14"/>
                <w:szCs w:val="14"/>
              </w:rPr>
            </w:pPr>
            <w:r w:rsidRPr="00AA5519">
              <w:rPr>
                <w:rFonts w:ascii="Arial" w:hAnsi="Arial" w:cs="Arial"/>
                <w:sz w:val="16"/>
                <w:szCs w:val="16"/>
                <w:lang w:eastAsia="es-GT"/>
              </w:rPr>
              <w:t xml:space="preserve"> Coordinadora de la Unidad de Acreditación y Certificación</w:t>
            </w:r>
          </w:p>
        </w:tc>
        <w:tc>
          <w:tcPr>
            <w:tcW w:w="784" w:type="dxa"/>
          </w:tcPr>
          <w:p w14:paraId="5BC0F94E" w14:textId="77777777" w:rsidR="007C2373" w:rsidRPr="001F3693" w:rsidRDefault="007C2373" w:rsidP="007C2373">
            <w:pPr>
              <w:spacing w:after="0" w:line="240" w:lineRule="auto"/>
              <w:jc w:val="center"/>
              <w:rPr>
                <w:rFonts w:ascii="Arial" w:hAnsi="Arial" w:cs="Arial"/>
                <w:bCs/>
                <w:sz w:val="16"/>
                <w:szCs w:val="16"/>
              </w:rPr>
            </w:pPr>
          </w:p>
          <w:p w14:paraId="152917FB" w14:textId="77777777" w:rsidR="007C2373" w:rsidRPr="001F3693" w:rsidRDefault="007C2373" w:rsidP="007C2373">
            <w:pPr>
              <w:spacing w:after="0" w:line="240" w:lineRule="auto"/>
              <w:jc w:val="center"/>
              <w:rPr>
                <w:rFonts w:ascii="Arial" w:hAnsi="Arial" w:cs="Arial"/>
                <w:bCs/>
                <w:sz w:val="16"/>
                <w:szCs w:val="16"/>
              </w:rPr>
            </w:pPr>
          </w:p>
          <w:p w14:paraId="6489A836" w14:textId="77777777" w:rsidR="007C2373" w:rsidRPr="001F3693" w:rsidRDefault="007C2373" w:rsidP="007C2373">
            <w:pPr>
              <w:spacing w:after="0" w:line="240" w:lineRule="auto"/>
              <w:jc w:val="center"/>
              <w:rPr>
                <w:rFonts w:ascii="Arial" w:hAnsi="Arial" w:cs="Arial"/>
                <w:bCs/>
                <w:sz w:val="16"/>
                <w:szCs w:val="16"/>
              </w:rPr>
            </w:pPr>
          </w:p>
          <w:p w14:paraId="10070A05" w14:textId="77777777" w:rsidR="007C2373" w:rsidRPr="001F3693" w:rsidRDefault="007C2373" w:rsidP="007C2373">
            <w:pPr>
              <w:spacing w:after="0" w:line="240" w:lineRule="auto"/>
              <w:jc w:val="center"/>
              <w:rPr>
                <w:rFonts w:ascii="Arial" w:hAnsi="Arial" w:cs="Arial"/>
                <w:bCs/>
                <w:sz w:val="16"/>
                <w:szCs w:val="16"/>
              </w:rPr>
            </w:pPr>
          </w:p>
          <w:p w14:paraId="79181297"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2B8E3493" w14:textId="77777777" w:rsidR="007C2373" w:rsidRPr="001F3693" w:rsidRDefault="007C2373" w:rsidP="007C2373">
            <w:pPr>
              <w:spacing w:after="0" w:line="240" w:lineRule="auto"/>
              <w:jc w:val="center"/>
              <w:rPr>
                <w:rFonts w:ascii="Arial" w:hAnsi="Arial" w:cs="Arial"/>
                <w:bCs/>
                <w:sz w:val="16"/>
                <w:szCs w:val="16"/>
              </w:rPr>
            </w:pPr>
          </w:p>
          <w:p w14:paraId="0983BFDA" w14:textId="77777777" w:rsidR="007C2373" w:rsidRPr="001F3693" w:rsidRDefault="007C2373" w:rsidP="007C2373">
            <w:pPr>
              <w:spacing w:after="0" w:line="240" w:lineRule="auto"/>
              <w:jc w:val="center"/>
              <w:rPr>
                <w:rFonts w:ascii="Arial" w:hAnsi="Arial" w:cs="Arial"/>
                <w:bCs/>
                <w:sz w:val="16"/>
                <w:szCs w:val="16"/>
              </w:rPr>
            </w:pPr>
          </w:p>
          <w:p w14:paraId="1E63B682" w14:textId="77777777" w:rsidR="007C2373" w:rsidRPr="001F3693" w:rsidRDefault="007C2373" w:rsidP="007C2373">
            <w:pPr>
              <w:spacing w:after="0" w:line="240" w:lineRule="auto"/>
              <w:jc w:val="center"/>
              <w:rPr>
                <w:rFonts w:ascii="Arial" w:hAnsi="Arial" w:cs="Arial"/>
                <w:bCs/>
                <w:sz w:val="16"/>
                <w:szCs w:val="16"/>
              </w:rPr>
            </w:pPr>
          </w:p>
          <w:p w14:paraId="725D686C" w14:textId="77777777" w:rsidR="007C2373" w:rsidRPr="001F3693" w:rsidRDefault="007C2373" w:rsidP="007C2373">
            <w:pPr>
              <w:spacing w:after="0" w:line="240" w:lineRule="auto"/>
              <w:jc w:val="center"/>
              <w:rPr>
                <w:rFonts w:ascii="Arial" w:hAnsi="Arial" w:cs="Arial"/>
                <w:bCs/>
                <w:sz w:val="16"/>
                <w:szCs w:val="16"/>
              </w:rPr>
            </w:pPr>
          </w:p>
          <w:p w14:paraId="047BF737"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22C7B5C0" w14:textId="77777777" w:rsidR="007C2373" w:rsidRDefault="007C2373" w:rsidP="007C2373">
            <w:pPr>
              <w:spacing w:after="0" w:line="240" w:lineRule="auto"/>
              <w:jc w:val="center"/>
              <w:rPr>
                <w:rFonts w:ascii="Arial" w:hAnsi="Arial" w:cs="Arial"/>
                <w:bCs/>
                <w:sz w:val="16"/>
                <w:szCs w:val="16"/>
              </w:rPr>
            </w:pPr>
          </w:p>
          <w:p w14:paraId="62944623" w14:textId="77777777" w:rsidR="007C2373" w:rsidRDefault="007C2373" w:rsidP="007C2373">
            <w:pPr>
              <w:spacing w:after="0" w:line="240" w:lineRule="auto"/>
              <w:jc w:val="center"/>
              <w:rPr>
                <w:rFonts w:ascii="Arial" w:hAnsi="Arial" w:cs="Arial"/>
                <w:bCs/>
                <w:sz w:val="16"/>
                <w:szCs w:val="16"/>
              </w:rPr>
            </w:pPr>
          </w:p>
          <w:p w14:paraId="6D53A02D" w14:textId="77777777" w:rsidR="007C2373" w:rsidRDefault="007C2373" w:rsidP="007C2373">
            <w:pPr>
              <w:spacing w:after="0" w:line="240" w:lineRule="auto"/>
              <w:jc w:val="center"/>
              <w:rPr>
                <w:rFonts w:ascii="Arial" w:hAnsi="Arial" w:cs="Arial"/>
                <w:bCs/>
                <w:sz w:val="16"/>
                <w:szCs w:val="16"/>
              </w:rPr>
            </w:pPr>
          </w:p>
          <w:p w14:paraId="3C34DB07" w14:textId="77777777" w:rsidR="007C2373" w:rsidRDefault="007C2373" w:rsidP="007C2373">
            <w:pPr>
              <w:spacing w:after="0" w:line="240" w:lineRule="auto"/>
              <w:jc w:val="center"/>
              <w:rPr>
                <w:rFonts w:ascii="Arial" w:hAnsi="Arial" w:cs="Arial"/>
                <w:bCs/>
                <w:sz w:val="16"/>
                <w:szCs w:val="16"/>
              </w:rPr>
            </w:pPr>
          </w:p>
          <w:p w14:paraId="52C37EF9"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30EAF1B9" w14:textId="77777777" w:rsidR="007C2373" w:rsidRDefault="007C2373" w:rsidP="007C2373">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recomendaciones emitidas por la Auditoría Interna; del establecimiento de plazos y gestiones para presentar informes sobre las acciones a realizarse; y de llamada de atención verbal por el incumplimiento y falta se seguimiento a los hallazgos emitidos por la Auditoría Interna.</w:t>
            </w:r>
          </w:p>
          <w:p w14:paraId="404802D3"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25A13078" w14:textId="77777777" w:rsidR="007C2373" w:rsidRDefault="007C2373" w:rsidP="007C2373">
            <w:pPr>
              <w:autoSpaceDE w:val="0"/>
              <w:autoSpaceDN w:val="0"/>
              <w:adjustRightInd w:val="0"/>
              <w:spacing w:after="0" w:line="240" w:lineRule="auto"/>
              <w:jc w:val="both"/>
              <w:rPr>
                <w:rFonts w:ascii="Arial" w:hAnsi="Arial" w:cs="Arial"/>
                <w:bCs/>
                <w:sz w:val="18"/>
                <w:szCs w:val="18"/>
              </w:rPr>
            </w:pPr>
            <w:r w:rsidRPr="001B5EDA">
              <w:rPr>
                <w:rFonts w:ascii="Arial" w:hAnsi="Arial" w:cs="Arial"/>
                <w:b/>
                <w:bCs/>
                <w:sz w:val="18"/>
                <w:szCs w:val="18"/>
              </w:rPr>
              <w:t>COMENTARIO DE AUDITORÍA:</w:t>
            </w:r>
            <w:r w:rsidRPr="001B5EDA">
              <w:rPr>
                <w:rFonts w:ascii="Arial" w:hAnsi="Arial" w:cs="Arial"/>
                <w:bCs/>
                <w:sz w:val="18"/>
                <w:szCs w:val="18"/>
              </w:rPr>
              <w:t xml:space="preserve"> De conformidad a la documentación presentada</w:t>
            </w:r>
            <w:r>
              <w:rPr>
                <w:rFonts w:ascii="Arial" w:hAnsi="Arial" w:cs="Arial"/>
                <w:bCs/>
                <w:sz w:val="18"/>
                <w:szCs w:val="18"/>
              </w:rPr>
              <w:t xml:space="preserve"> relacionada a las instrucciones emitidas para el cumplimiento de la recomendación emitida por la Auditoría Interna, </w:t>
            </w:r>
            <w:r w:rsidRPr="001B5EDA">
              <w:rPr>
                <w:rFonts w:ascii="Arial" w:hAnsi="Arial" w:cs="Arial"/>
                <w:bCs/>
                <w:sz w:val="18"/>
                <w:szCs w:val="18"/>
              </w:rPr>
              <w:t xml:space="preserve">se considera que la implementación de la </w:t>
            </w:r>
            <w:r>
              <w:rPr>
                <w:rFonts w:ascii="Arial" w:hAnsi="Arial" w:cs="Arial"/>
                <w:bCs/>
                <w:sz w:val="18"/>
                <w:szCs w:val="18"/>
              </w:rPr>
              <w:t>misma</w:t>
            </w:r>
            <w:r w:rsidRPr="001B5EDA">
              <w:rPr>
                <w:rFonts w:ascii="Arial" w:hAnsi="Arial" w:cs="Arial"/>
                <w:bCs/>
                <w:sz w:val="18"/>
                <w:szCs w:val="18"/>
              </w:rPr>
              <w:t xml:space="preserve">, se encuentra </w:t>
            </w:r>
            <w:r w:rsidRPr="001B5EDA">
              <w:rPr>
                <w:rFonts w:ascii="Arial" w:hAnsi="Arial" w:cs="Arial"/>
                <w:b/>
                <w:bCs/>
                <w:sz w:val="18"/>
                <w:szCs w:val="18"/>
              </w:rPr>
              <w:t>EN PROCESO</w:t>
            </w:r>
            <w:r>
              <w:rPr>
                <w:rFonts w:ascii="Arial" w:hAnsi="Arial" w:cs="Arial"/>
                <w:bCs/>
                <w:sz w:val="18"/>
                <w:szCs w:val="18"/>
              </w:rPr>
              <w:t xml:space="preserve">, debido a que no se presentó evidencia documental que respalde y compruebe que se realizaron las acciones detalladas en los numerales del 1 al 10 de la recomendación, a efecto de subsanar las deficiencias determinadas y </w:t>
            </w:r>
            <w:r>
              <w:rPr>
                <w:rFonts w:ascii="Arial" w:hAnsi="Arial" w:cs="Arial"/>
                <w:sz w:val="18"/>
                <w:szCs w:val="18"/>
                <w:lang w:eastAsia="es-GT"/>
              </w:rPr>
              <w:t>dar cumplimiento a</w:t>
            </w:r>
            <w:r w:rsidRPr="001D49F3">
              <w:rPr>
                <w:rFonts w:ascii="Arial" w:hAnsi="Arial" w:cs="Arial"/>
                <w:sz w:val="18"/>
                <w:szCs w:val="18"/>
                <w:lang w:eastAsia="es-GT"/>
              </w:rPr>
              <w:t xml:space="preserve"> los preceptos legales y normativos establecidos</w:t>
            </w:r>
            <w:r>
              <w:rPr>
                <w:rFonts w:ascii="Arial" w:hAnsi="Arial" w:cs="Arial"/>
                <w:sz w:val="18"/>
                <w:szCs w:val="18"/>
                <w:lang w:eastAsia="es-GT"/>
              </w:rPr>
              <w:t>.</w:t>
            </w:r>
          </w:p>
          <w:p w14:paraId="33CD40F0"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64410CC1"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2E933296"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6008829A" w14:textId="77777777" w:rsidR="007C2373" w:rsidRPr="00411A41" w:rsidRDefault="007C2373" w:rsidP="007C2373">
            <w:pPr>
              <w:autoSpaceDE w:val="0"/>
              <w:autoSpaceDN w:val="0"/>
              <w:adjustRightInd w:val="0"/>
              <w:spacing w:after="0" w:line="240" w:lineRule="auto"/>
              <w:jc w:val="both"/>
              <w:rPr>
                <w:rFonts w:ascii="Arial" w:hAnsi="Arial" w:cs="Arial"/>
                <w:bCs/>
                <w:sz w:val="18"/>
                <w:szCs w:val="18"/>
              </w:rPr>
            </w:pPr>
          </w:p>
        </w:tc>
      </w:tr>
    </w:tbl>
    <w:p w14:paraId="79DD1260" w14:textId="77777777" w:rsidR="007C2373" w:rsidRDefault="007C2373" w:rsidP="007C2373">
      <w:pPr>
        <w:tabs>
          <w:tab w:val="center" w:pos="7070"/>
        </w:tabs>
        <w:spacing w:after="0" w:line="240" w:lineRule="auto"/>
        <w:rPr>
          <w:rFonts w:ascii="Arial" w:hAnsi="Arial" w:cs="Arial"/>
          <w:b/>
          <w:bCs/>
          <w:sz w:val="18"/>
          <w:szCs w:val="18"/>
        </w:rPr>
      </w:pPr>
      <w:r>
        <w:rPr>
          <w:rFonts w:ascii="Arial" w:hAnsi="Arial" w:cs="Arial"/>
          <w:b/>
          <w:bCs/>
          <w:sz w:val="18"/>
          <w:szCs w:val="18"/>
        </w:rPr>
        <w:t xml:space="preserve">                                                                                                  </w:t>
      </w:r>
    </w:p>
    <w:p w14:paraId="3116F6D2" w14:textId="77777777" w:rsidR="007C2373" w:rsidRDefault="007C2373" w:rsidP="007C2373">
      <w:pPr>
        <w:spacing w:after="0" w:line="240" w:lineRule="auto"/>
        <w:rPr>
          <w:rFonts w:ascii="Arial" w:hAnsi="Arial" w:cs="Arial"/>
          <w:b/>
          <w:bCs/>
          <w:sz w:val="18"/>
          <w:szCs w:val="18"/>
        </w:rPr>
      </w:pPr>
    </w:p>
    <w:p w14:paraId="59079933" w14:textId="77777777" w:rsidR="007C2373" w:rsidRDefault="007C2373" w:rsidP="007C2373">
      <w:pPr>
        <w:spacing w:after="0" w:line="240" w:lineRule="auto"/>
        <w:rPr>
          <w:rFonts w:ascii="Arial" w:hAnsi="Arial" w:cs="Arial"/>
          <w:b/>
          <w:bCs/>
          <w:sz w:val="18"/>
          <w:szCs w:val="18"/>
        </w:rPr>
      </w:pPr>
    </w:p>
    <w:p w14:paraId="138D1B3D" w14:textId="77777777" w:rsidR="007C2373" w:rsidRDefault="007C2373" w:rsidP="007C2373">
      <w:pPr>
        <w:spacing w:after="0" w:line="240" w:lineRule="auto"/>
        <w:rPr>
          <w:rFonts w:ascii="Arial" w:hAnsi="Arial" w:cs="Arial"/>
          <w:b/>
          <w:bCs/>
          <w:sz w:val="18"/>
          <w:szCs w:val="18"/>
        </w:rPr>
      </w:pPr>
    </w:p>
    <w:p w14:paraId="275AA13E" w14:textId="77777777" w:rsidR="007C2373" w:rsidRDefault="007C2373" w:rsidP="007C2373">
      <w:pPr>
        <w:spacing w:after="0" w:line="240" w:lineRule="auto"/>
        <w:rPr>
          <w:rFonts w:ascii="Arial" w:hAnsi="Arial" w:cs="Arial"/>
          <w:b/>
          <w:bCs/>
          <w:sz w:val="18"/>
          <w:szCs w:val="18"/>
        </w:rPr>
      </w:pPr>
    </w:p>
    <w:p w14:paraId="5AE89632"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3</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27D6F1BA"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7C04462E" w14:textId="77777777" w:rsidR="007C2373" w:rsidRPr="00B054FA" w:rsidRDefault="007C2373" w:rsidP="007C2373">
      <w:pPr>
        <w:spacing w:after="0" w:line="240" w:lineRule="auto"/>
        <w:rPr>
          <w:rFonts w:ascii="Arial" w:hAnsi="Arial" w:cs="Arial"/>
          <w:sz w:val="14"/>
          <w:szCs w:val="14"/>
        </w:rPr>
      </w:pPr>
    </w:p>
    <w:p w14:paraId="4B055C34" w14:textId="77777777" w:rsidR="007C2373" w:rsidRDefault="007C2373" w:rsidP="007C2373">
      <w:pPr>
        <w:pStyle w:val="Ttulo1"/>
        <w:ind w:firstLine="3"/>
        <w:rPr>
          <w:sz w:val="18"/>
          <w:szCs w:val="18"/>
        </w:rPr>
      </w:pPr>
    </w:p>
    <w:p w14:paraId="27AF1CB8"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03ED92EB"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1762CF68" w14:textId="77777777" w:rsidTr="00044797">
        <w:trPr>
          <w:trHeight w:val="281"/>
        </w:trPr>
        <w:tc>
          <w:tcPr>
            <w:tcW w:w="2262" w:type="dxa"/>
            <w:gridSpan w:val="2"/>
            <w:vAlign w:val="bottom"/>
          </w:tcPr>
          <w:p w14:paraId="4C29ED34"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7F7DC7B1"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4A08BF55" w14:textId="77777777" w:rsidTr="00044797">
        <w:trPr>
          <w:trHeight w:val="316"/>
        </w:trPr>
        <w:tc>
          <w:tcPr>
            <w:tcW w:w="2262" w:type="dxa"/>
            <w:gridSpan w:val="2"/>
            <w:vAlign w:val="bottom"/>
          </w:tcPr>
          <w:p w14:paraId="44BB973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6BA59317"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14C70422" w14:textId="77777777" w:rsidTr="00044797">
        <w:trPr>
          <w:trHeight w:val="308"/>
        </w:trPr>
        <w:tc>
          <w:tcPr>
            <w:tcW w:w="2262" w:type="dxa"/>
            <w:gridSpan w:val="2"/>
            <w:vAlign w:val="bottom"/>
          </w:tcPr>
          <w:p w14:paraId="4CA101F6"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57D50B4A"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231EF651" w14:textId="77777777" w:rsidR="007C2373" w:rsidRPr="001F3693" w:rsidRDefault="007C2373" w:rsidP="007C2373">
            <w:pPr>
              <w:spacing w:after="0" w:line="240" w:lineRule="auto"/>
              <w:rPr>
                <w:rFonts w:ascii="Arial" w:hAnsi="Arial" w:cs="Arial"/>
                <w:b/>
                <w:bCs/>
                <w:sz w:val="16"/>
                <w:szCs w:val="16"/>
              </w:rPr>
            </w:pPr>
          </w:p>
          <w:p w14:paraId="75DC527F"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2055C082"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58EB7DCE" w14:textId="77777777" w:rsidTr="00044797">
        <w:trPr>
          <w:trHeight w:val="316"/>
        </w:trPr>
        <w:tc>
          <w:tcPr>
            <w:tcW w:w="2262" w:type="dxa"/>
            <w:gridSpan w:val="2"/>
            <w:vAlign w:val="bottom"/>
          </w:tcPr>
          <w:p w14:paraId="31F65C14"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533728EE" w14:textId="77777777" w:rsidR="007C2373" w:rsidRPr="001F3693" w:rsidRDefault="007C2373" w:rsidP="007C2373">
            <w:pPr>
              <w:spacing w:after="0" w:line="240" w:lineRule="auto"/>
              <w:rPr>
                <w:rFonts w:ascii="Arial" w:hAnsi="Arial" w:cs="Arial"/>
                <w:b/>
                <w:bCs/>
                <w:sz w:val="16"/>
                <w:szCs w:val="16"/>
              </w:rPr>
            </w:pPr>
          </w:p>
          <w:p w14:paraId="062A1F1C"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18F83730" w14:textId="77777777" w:rsidR="007C2373" w:rsidRPr="001F3693" w:rsidRDefault="007C2373" w:rsidP="007C2373">
            <w:pPr>
              <w:spacing w:after="0" w:line="240" w:lineRule="auto"/>
              <w:rPr>
                <w:rFonts w:ascii="Arial" w:hAnsi="Arial" w:cs="Arial"/>
                <w:b/>
                <w:bCs/>
                <w:sz w:val="16"/>
                <w:szCs w:val="16"/>
              </w:rPr>
            </w:pPr>
          </w:p>
          <w:p w14:paraId="0569E0E4"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49E54400" w14:textId="77777777" w:rsidR="007C2373" w:rsidRPr="001F3693" w:rsidRDefault="007C2373" w:rsidP="007C2373">
            <w:pPr>
              <w:spacing w:after="0" w:line="240" w:lineRule="auto"/>
              <w:rPr>
                <w:rFonts w:ascii="Arial" w:hAnsi="Arial" w:cs="Arial"/>
                <w:bCs/>
                <w:sz w:val="16"/>
                <w:szCs w:val="16"/>
              </w:rPr>
            </w:pPr>
          </w:p>
          <w:p w14:paraId="7B6E7E2D"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72E13F05" w14:textId="77777777" w:rsidTr="00044797">
        <w:trPr>
          <w:cantSplit/>
          <w:trHeight w:val="263"/>
        </w:trPr>
        <w:tc>
          <w:tcPr>
            <w:tcW w:w="502" w:type="dxa"/>
            <w:vMerge w:val="restart"/>
            <w:vAlign w:val="center"/>
          </w:tcPr>
          <w:p w14:paraId="5D46329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69105E4A"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3FE31FF"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9D0D9CE"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1C40895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16CD656A" w14:textId="77777777" w:rsidTr="00044797">
        <w:trPr>
          <w:cantSplit/>
          <w:trHeight w:val="61"/>
        </w:trPr>
        <w:tc>
          <w:tcPr>
            <w:tcW w:w="502" w:type="dxa"/>
            <w:vMerge/>
          </w:tcPr>
          <w:p w14:paraId="463B850C"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746BFC4A"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6DBAA867" w14:textId="77777777" w:rsidR="007C2373" w:rsidRPr="001F3693" w:rsidRDefault="007C2373" w:rsidP="007C2373">
            <w:pPr>
              <w:spacing w:after="0" w:line="240" w:lineRule="auto"/>
              <w:rPr>
                <w:rFonts w:ascii="Arial" w:hAnsi="Arial" w:cs="Arial"/>
                <w:b/>
                <w:bCs/>
                <w:sz w:val="16"/>
                <w:szCs w:val="16"/>
              </w:rPr>
            </w:pPr>
          </w:p>
        </w:tc>
        <w:tc>
          <w:tcPr>
            <w:tcW w:w="850" w:type="dxa"/>
          </w:tcPr>
          <w:p w14:paraId="2CDB6BA2"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78BCF533"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04178D15"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168C134E" w14:textId="77777777" w:rsidR="007C2373" w:rsidRPr="001F3693" w:rsidRDefault="007C2373" w:rsidP="007C2373">
            <w:pPr>
              <w:spacing w:after="0" w:line="240" w:lineRule="auto"/>
              <w:rPr>
                <w:rFonts w:ascii="Arial" w:hAnsi="Arial" w:cs="Arial"/>
                <w:b/>
                <w:bCs/>
                <w:sz w:val="16"/>
                <w:szCs w:val="16"/>
              </w:rPr>
            </w:pPr>
          </w:p>
        </w:tc>
      </w:tr>
      <w:tr w:rsidR="007C2373" w:rsidRPr="001F3693" w14:paraId="51F2ACAF" w14:textId="77777777" w:rsidTr="00044797">
        <w:trPr>
          <w:trHeight w:val="989"/>
        </w:trPr>
        <w:tc>
          <w:tcPr>
            <w:tcW w:w="502" w:type="dxa"/>
          </w:tcPr>
          <w:p w14:paraId="60B85152" w14:textId="77777777" w:rsidR="007C2373" w:rsidRDefault="007C2373" w:rsidP="007C2373">
            <w:pPr>
              <w:spacing w:after="0" w:line="240" w:lineRule="auto"/>
              <w:jc w:val="center"/>
              <w:rPr>
                <w:rFonts w:ascii="Arial" w:hAnsi="Arial" w:cs="Arial"/>
                <w:b/>
                <w:bCs/>
                <w:sz w:val="16"/>
                <w:szCs w:val="16"/>
              </w:rPr>
            </w:pPr>
          </w:p>
          <w:p w14:paraId="1A14B160"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26E569A6" w14:textId="77777777" w:rsidR="007C2373" w:rsidRPr="001D49F3" w:rsidRDefault="007C2373" w:rsidP="007C2373">
            <w:pPr>
              <w:pStyle w:val="Prrafodelista"/>
              <w:numPr>
                <w:ilvl w:val="0"/>
                <w:numId w:val="26"/>
              </w:numPr>
              <w:autoSpaceDE w:val="0"/>
              <w:autoSpaceDN w:val="0"/>
              <w:adjustRightInd w:val="0"/>
              <w:ind w:left="349"/>
              <w:jc w:val="both"/>
              <w:rPr>
                <w:rFonts w:ascii="Arial" w:hAnsi="Arial" w:cs="Arial"/>
                <w:sz w:val="18"/>
                <w:szCs w:val="18"/>
                <w:lang w:eastAsia="es-GT"/>
              </w:rPr>
            </w:pPr>
            <w:r w:rsidRPr="001D49F3">
              <w:rPr>
                <w:rFonts w:ascii="Arial" w:hAnsi="Arial" w:cs="Arial"/>
                <w:sz w:val="18"/>
                <w:szCs w:val="18"/>
                <w:lang w:eastAsia="es-GT"/>
              </w:rPr>
              <w:t>Hay 4 títulos y/o diplomas reimpresos en años anteriores que a la fecha de la auditoría están aún en resguardo de la Unidad de Acreditación y Certificación que corresponden a las siguientes personas: YOSELIN MERCEDES YAMILETH CHACÓN (bachiller en odontología, Colegio Tridentino); KIMBERLY YESSENIA MÉNDEZ MONTERROSO (perito contador con orientación en computación, Instituto Particular Mixto Ciencia y Desarrollo); FÉLIX ALEJANDRO GARCÍA NAVAS (bachiller en ciencias y letras por madurez, Instituto Particular Mixto Ciencia y Desarrollo); y RICARDO JAVIER CARRANZA RODRÍGUEZ (bachiller en computación con orientación científica, Colegio La Salle).</w:t>
            </w:r>
          </w:p>
          <w:p w14:paraId="4A12BA81" w14:textId="77777777" w:rsidR="007C2373" w:rsidRPr="001D49F3" w:rsidRDefault="007C2373" w:rsidP="007C2373">
            <w:pPr>
              <w:pStyle w:val="Prrafodelista"/>
              <w:numPr>
                <w:ilvl w:val="0"/>
                <w:numId w:val="26"/>
              </w:numPr>
              <w:autoSpaceDE w:val="0"/>
              <w:autoSpaceDN w:val="0"/>
              <w:adjustRightInd w:val="0"/>
              <w:ind w:left="349"/>
              <w:jc w:val="both"/>
              <w:rPr>
                <w:rFonts w:ascii="Arial" w:eastAsia="Arial" w:hAnsi="Arial" w:cs="Arial"/>
                <w:b/>
                <w:sz w:val="18"/>
                <w:szCs w:val="18"/>
              </w:rPr>
            </w:pPr>
            <w:r w:rsidRPr="001D49F3">
              <w:rPr>
                <w:rFonts w:ascii="Arial" w:hAnsi="Arial" w:cs="Arial"/>
                <w:sz w:val="18"/>
                <w:szCs w:val="18"/>
                <w:lang w:eastAsia="es-GT"/>
              </w:rPr>
              <w:t>Falta la impresión de 261 títulos y/o diplomas que corresponden a estudiantes graduandos del año 2005 al 2019, quienes no realizaron en su oportunidad la evaluación diagnóstica y no se ha gestionado ante y por la Dirección Departamental de Educación, el trámite para su culminación.</w:t>
            </w:r>
          </w:p>
          <w:p w14:paraId="4B89BF5A" w14:textId="77777777" w:rsidR="007C2373" w:rsidRPr="001D49F3" w:rsidRDefault="007C2373" w:rsidP="007C2373">
            <w:pPr>
              <w:spacing w:after="0" w:line="240" w:lineRule="auto"/>
              <w:jc w:val="both"/>
              <w:rPr>
                <w:rFonts w:ascii="Arial" w:eastAsia="Arial" w:hAnsi="Arial" w:cs="Arial"/>
                <w:b/>
                <w:sz w:val="18"/>
                <w:szCs w:val="18"/>
              </w:rPr>
            </w:pPr>
          </w:p>
          <w:p w14:paraId="7E7ECD63" w14:textId="77777777" w:rsidR="007C2373" w:rsidRPr="001D49F3" w:rsidRDefault="007C2373" w:rsidP="007C2373">
            <w:pPr>
              <w:spacing w:after="0" w:line="240" w:lineRule="auto"/>
              <w:jc w:val="both"/>
              <w:rPr>
                <w:rFonts w:ascii="Arial" w:eastAsia="Arial" w:hAnsi="Arial" w:cs="Arial"/>
                <w:b/>
                <w:sz w:val="18"/>
                <w:szCs w:val="18"/>
              </w:rPr>
            </w:pPr>
            <w:r w:rsidRPr="001D49F3">
              <w:rPr>
                <w:rFonts w:ascii="Arial" w:eastAsia="Arial" w:hAnsi="Arial" w:cs="Arial"/>
                <w:b/>
                <w:sz w:val="18"/>
                <w:szCs w:val="18"/>
              </w:rPr>
              <w:t>Recomendación</w:t>
            </w:r>
          </w:p>
          <w:p w14:paraId="619A4C2B" w14:textId="77777777" w:rsidR="007C2373" w:rsidRPr="001D49F3" w:rsidRDefault="007C2373" w:rsidP="007C2373">
            <w:pPr>
              <w:autoSpaceDE w:val="0"/>
              <w:autoSpaceDN w:val="0"/>
              <w:adjustRightInd w:val="0"/>
              <w:spacing w:after="0" w:line="240" w:lineRule="auto"/>
              <w:jc w:val="both"/>
              <w:rPr>
                <w:rFonts w:ascii="Arial" w:hAnsi="Arial" w:cs="Arial"/>
                <w:b/>
                <w:bCs/>
                <w:sz w:val="18"/>
                <w:szCs w:val="18"/>
                <w:lang w:eastAsia="es-GT"/>
              </w:rPr>
            </w:pPr>
            <w:r w:rsidRPr="001D49F3">
              <w:rPr>
                <w:rFonts w:ascii="Arial" w:hAnsi="Arial" w:cs="Arial"/>
                <w:sz w:val="18"/>
                <w:szCs w:val="18"/>
                <w:lang w:eastAsia="es-GT"/>
              </w:rPr>
              <w:t>La Directora Departamental de Educación de Sacatepéquez en funciones, gire instrucciones por escrito y dé seguimiento a las mismas, para que la Jefe del Departamento Técnico Pedagógico Bilingüe Intercultural conjuntamente con la Jefe de Aseguramiento de la Calidad Educativa y la Coordinadora de la Unidad de Acreditación y Certificación, realicen las gestiones que correspondan a efecto que se cumplan con los preceptos legales y normativos establecidos de la siguiente manera:</w:t>
            </w:r>
          </w:p>
          <w:p w14:paraId="7768FB8A" w14:textId="77777777" w:rsidR="007C2373" w:rsidRPr="001D49F3" w:rsidRDefault="007C2373" w:rsidP="007C2373">
            <w:pPr>
              <w:pStyle w:val="Prrafodelista"/>
              <w:numPr>
                <w:ilvl w:val="0"/>
                <w:numId w:val="28"/>
              </w:numPr>
              <w:autoSpaceDE w:val="0"/>
              <w:autoSpaceDN w:val="0"/>
              <w:adjustRightInd w:val="0"/>
              <w:ind w:left="349"/>
              <w:jc w:val="both"/>
              <w:rPr>
                <w:rFonts w:ascii="Arial" w:hAnsi="Arial" w:cs="Arial"/>
                <w:bCs/>
                <w:sz w:val="18"/>
                <w:szCs w:val="18"/>
                <w:lang w:val="es-MX"/>
              </w:rPr>
            </w:pPr>
            <w:r w:rsidRPr="001D49F3">
              <w:rPr>
                <w:rFonts w:ascii="Arial" w:hAnsi="Arial" w:cs="Arial"/>
                <w:sz w:val="18"/>
                <w:szCs w:val="18"/>
                <w:lang w:eastAsia="es-GT"/>
              </w:rPr>
              <w:t>En lo sucesivo se solicite al Director del Colegio Antigua, presente los Certificados Originales de Nacimiento extendidos por el Registro Nacional de las Personas -RENAP- de los alumnos graduandos, para que queden adjuntos a los expedientes que se resguardan en la Dirección Departamental de Educación de Sacatepéquez.</w:t>
            </w:r>
          </w:p>
        </w:tc>
        <w:tc>
          <w:tcPr>
            <w:tcW w:w="1191" w:type="dxa"/>
            <w:gridSpan w:val="2"/>
          </w:tcPr>
          <w:p w14:paraId="1186C8E2"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7AD5415E" w14:textId="77777777" w:rsidR="007C2373" w:rsidRPr="001F3693" w:rsidRDefault="007C2373" w:rsidP="007C2373">
            <w:pPr>
              <w:spacing w:after="0" w:line="240" w:lineRule="auto"/>
              <w:jc w:val="center"/>
              <w:rPr>
                <w:rFonts w:ascii="Arial" w:hAnsi="Arial" w:cs="Arial"/>
                <w:bCs/>
                <w:sz w:val="16"/>
                <w:szCs w:val="16"/>
              </w:rPr>
            </w:pPr>
          </w:p>
          <w:p w14:paraId="6239A6FC" w14:textId="77777777" w:rsidR="007C2373" w:rsidRPr="001F3693" w:rsidRDefault="007C2373" w:rsidP="007C2373">
            <w:pPr>
              <w:spacing w:after="0" w:line="240" w:lineRule="auto"/>
              <w:jc w:val="center"/>
              <w:rPr>
                <w:rFonts w:ascii="Arial" w:hAnsi="Arial" w:cs="Arial"/>
                <w:bCs/>
                <w:sz w:val="16"/>
                <w:szCs w:val="16"/>
              </w:rPr>
            </w:pPr>
          </w:p>
          <w:p w14:paraId="58C80ADB" w14:textId="77777777" w:rsidR="007C2373" w:rsidRPr="001F3693" w:rsidRDefault="007C2373" w:rsidP="007C2373">
            <w:pPr>
              <w:spacing w:after="0" w:line="240" w:lineRule="auto"/>
              <w:jc w:val="center"/>
              <w:rPr>
                <w:rFonts w:ascii="Arial" w:hAnsi="Arial" w:cs="Arial"/>
                <w:bCs/>
                <w:sz w:val="16"/>
                <w:szCs w:val="16"/>
              </w:rPr>
            </w:pPr>
          </w:p>
          <w:p w14:paraId="0D555053" w14:textId="77777777" w:rsidR="007C2373" w:rsidRPr="001F3693" w:rsidRDefault="007C2373" w:rsidP="007C2373">
            <w:pPr>
              <w:spacing w:after="0" w:line="240" w:lineRule="auto"/>
              <w:jc w:val="center"/>
              <w:rPr>
                <w:rFonts w:ascii="Arial" w:hAnsi="Arial" w:cs="Arial"/>
                <w:bCs/>
                <w:sz w:val="16"/>
                <w:szCs w:val="16"/>
              </w:rPr>
            </w:pPr>
          </w:p>
          <w:p w14:paraId="1CF72EAF"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51C6C1B2" w14:textId="77777777" w:rsidR="007C2373" w:rsidRPr="001F3693" w:rsidRDefault="007C2373" w:rsidP="007C2373">
            <w:pPr>
              <w:spacing w:after="0" w:line="240" w:lineRule="auto"/>
              <w:jc w:val="center"/>
              <w:rPr>
                <w:rFonts w:ascii="Arial" w:hAnsi="Arial" w:cs="Arial"/>
                <w:bCs/>
                <w:sz w:val="16"/>
                <w:szCs w:val="16"/>
              </w:rPr>
            </w:pPr>
          </w:p>
          <w:p w14:paraId="5101A680" w14:textId="77777777" w:rsidR="007C2373" w:rsidRPr="001F3693" w:rsidRDefault="007C2373" w:rsidP="007C2373">
            <w:pPr>
              <w:spacing w:after="0" w:line="240" w:lineRule="auto"/>
              <w:jc w:val="center"/>
              <w:rPr>
                <w:rFonts w:ascii="Arial" w:hAnsi="Arial" w:cs="Arial"/>
                <w:bCs/>
                <w:sz w:val="16"/>
                <w:szCs w:val="16"/>
              </w:rPr>
            </w:pPr>
          </w:p>
          <w:p w14:paraId="475D585D" w14:textId="77777777" w:rsidR="007C2373" w:rsidRPr="001F3693" w:rsidRDefault="007C2373" w:rsidP="007C2373">
            <w:pPr>
              <w:spacing w:after="0" w:line="240" w:lineRule="auto"/>
              <w:jc w:val="center"/>
              <w:rPr>
                <w:rFonts w:ascii="Arial" w:hAnsi="Arial" w:cs="Arial"/>
                <w:bCs/>
                <w:sz w:val="16"/>
                <w:szCs w:val="16"/>
              </w:rPr>
            </w:pPr>
          </w:p>
          <w:p w14:paraId="6313B5C9" w14:textId="77777777" w:rsidR="007C2373" w:rsidRPr="001F3693" w:rsidRDefault="007C2373" w:rsidP="007C2373">
            <w:pPr>
              <w:spacing w:after="0" w:line="240" w:lineRule="auto"/>
              <w:jc w:val="center"/>
              <w:rPr>
                <w:rFonts w:ascii="Arial" w:hAnsi="Arial" w:cs="Arial"/>
                <w:bCs/>
                <w:sz w:val="16"/>
                <w:szCs w:val="16"/>
              </w:rPr>
            </w:pPr>
          </w:p>
          <w:p w14:paraId="0631BD3C"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3D3558C6" w14:textId="77777777" w:rsidR="007C2373" w:rsidRDefault="007C2373" w:rsidP="007C2373">
            <w:pPr>
              <w:spacing w:after="0" w:line="240" w:lineRule="auto"/>
              <w:jc w:val="center"/>
              <w:rPr>
                <w:rFonts w:ascii="Arial" w:hAnsi="Arial" w:cs="Arial"/>
                <w:bCs/>
                <w:sz w:val="16"/>
                <w:szCs w:val="16"/>
              </w:rPr>
            </w:pPr>
          </w:p>
          <w:p w14:paraId="429B83B0" w14:textId="77777777" w:rsidR="007C2373" w:rsidRDefault="007C2373" w:rsidP="007C2373">
            <w:pPr>
              <w:spacing w:after="0" w:line="240" w:lineRule="auto"/>
              <w:jc w:val="center"/>
              <w:rPr>
                <w:rFonts w:ascii="Arial" w:hAnsi="Arial" w:cs="Arial"/>
                <w:bCs/>
                <w:sz w:val="16"/>
                <w:szCs w:val="16"/>
              </w:rPr>
            </w:pPr>
          </w:p>
          <w:p w14:paraId="6317D605" w14:textId="77777777" w:rsidR="007C2373" w:rsidRDefault="007C2373" w:rsidP="007C2373">
            <w:pPr>
              <w:spacing w:after="0" w:line="240" w:lineRule="auto"/>
              <w:jc w:val="center"/>
              <w:rPr>
                <w:rFonts w:ascii="Arial" w:hAnsi="Arial" w:cs="Arial"/>
                <w:bCs/>
                <w:sz w:val="16"/>
                <w:szCs w:val="16"/>
              </w:rPr>
            </w:pPr>
          </w:p>
          <w:p w14:paraId="247A6AEA" w14:textId="77777777" w:rsidR="007C2373" w:rsidRDefault="007C2373" w:rsidP="007C2373">
            <w:pPr>
              <w:spacing w:after="0" w:line="240" w:lineRule="auto"/>
              <w:jc w:val="center"/>
              <w:rPr>
                <w:rFonts w:ascii="Arial" w:hAnsi="Arial" w:cs="Arial"/>
                <w:bCs/>
                <w:sz w:val="16"/>
                <w:szCs w:val="16"/>
              </w:rPr>
            </w:pPr>
          </w:p>
          <w:p w14:paraId="07645878"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2FA2B5AF" w14:textId="77777777" w:rsidR="007C2373" w:rsidRDefault="007C2373" w:rsidP="007C2373">
            <w:pPr>
              <w:spacing w:after="0" w:line="240" w:lineRule="auto"/>
              <w:jc w:val="both"/>
              <w:rPr>
                <w:rFonts w:ascii="Arial" w:hAnsi="Arial" w:cs="Arial"/>
                <w:bCs/>
                <w:sz w:val="18"/>
                <w:szCs w:val="18"/>
              </w:rPr>
            </w:pPr>
          </w:p>
          <w:p w14:paraId="1020B5FF" w14:textId="77777777" w:rsidR="007C2373" w:rsidRPr="00411A41" w:rsidRDefault="007C2373" w:rsidP="007C2373">
            <w:pPr>
              <w:autoSpaceDE w:val="0"/>
              <w:autoSpaceDN w:val="0"/>
              <w:adjustRightInd w:val="0"/>
              <w:spacing w:after="0" w:line="240" w:lineRule="auto"/>
              <w:jc w:val="both"/>
              <w:rPr>
                <w:rFonts w:ascii="Arial" w:hAnsi="Arial" w:cs="Arial"/>
                <w:bCs/>
                <w:sz w:val="18"/>
                <w:szCs w:val="18"/>
              </w:rPr>
            </w:pPr>
          </w:p>
        </w:tc>
      </w:tr>
    </w:tbl>
    <w:p w14:paraId="65D7A67D" w14:textId="77777777" w:rsidR="007C2373" w:rsidRDefault="007C2373" w:rsidP="007C2373">
      <w:pPr>
        <w:spacing w:after="0" w:line="240" w:lineRule="auto"/>
        <w:rPr>
          <w:rFonts w:ascii="Arial" w:hAnsi="Arial" w:cs="Arial"/>
          <w:b/>
          <w:bCs/>
          <w:sz w:val="18"/>
          <w:szCs w:val="18"/>
        </w:rPr>
      </w:pPr>
    </w:p>
    <w:p w14:paraId="1D1AFF5A" w14:textId="77777777" w:rsidR="007C2373" w:rsidRDefault="007C2373" w:rsidP="007C2373">
      <w:pPr>
        <w:spacing w:after="0" w:line="240" w:lineRule="auto"/>
        <w:rPr>
          <w:rFonts w:ascii="Arial" w:hAnsi="Arial" w:cs="Arial"/>
          <w:b/>
          <w:bCs/>
          <w:sz w:val="18"/>
          <w:szCs w:val="18"/>
        </w:rPr>
      </w:pPr>
    </w:p>
    <w:p w14:paraId="2FC2CF6D" w14:textId="77777777" w:rsidR="007C2373" w:rsidRDefault="007C2373" w:rsidP="007C2373">
      <w:pPr>
        <w:spacing w:after="0" w:line="240" w:lineRule="auto"/>
        <w:rPr>
          <w:rFonts w:ascii="Arial" w:hAnsi="Arial" w:cs="Arial"/>
          <w:b/>
          <w:bCs/>
          <w:sz w:val="18"/>
          <w:szCs w:val="18"/>
        </w:rPr>
      </w:pPr>
    </w:p>
    <w:p w14:paraId="5F9C571F"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4</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0BC727E4"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72521152" w14:textId="77777777" w:rsidR="007C2373" w:rsidRPr="00B054FA" w:rsidRDefault="007C2373" w:rsidP="007C2373">
      <w:pPr>
        <w:spacing w:after="0" w:line="240" w:lineRule="auto"/>
        <w:rPr>
          <w:rFonts w:ascii="Arial" w:hAnsi="Arial" w:cs="Arial"/>
          <w:sz w:val="14"/>
          <w:szCs w:val="14"/>
        </w:rPr>
      </w:pPr>
    </w:p>
    <w:p w14:paraId="516F592B" w14:textId="77777777" w:rsidR="007C2373" w:rsidRDefault="007C2373" w:rsidP="007C2373">
      <w:pPr>
        <w:pStyle w:val="Ttulo1"/>
        <w:ind w:firstLine="3"/>
        <w:rPr>
          <w:sz w:val="18"/>
          <w:szCs w:val="18"/>
        </w:rPr>
      </w:pPr>
    </w:p>
    <w:p w14:paraId="37BCB37E"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5D3EBFB0"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733878C1" w14:textId="77777777" w:rsidTr="00044797">
        <w:trPr>
          <w:trHeight w:val="281"/>
        </w:trPr>
        <w:tc>
          <w:tcPr>
            <w:tcW w:w="2262" w:type="dxa"/>
            <w:gridSpan w:val="2"/>
            <w:vAlign w:val="bottom"/>
          </w:tcPr>
          <w:p w14:paraId="4B4CB7C0"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59322168"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3C7B538E" w14:textId="77777777" w:rsidTr="00044797">
        <w:trPr>
          <w:trHeight w:val="316"/>
        </w:trPr>
        <w:tc>
          <w:tcPr>
            <w:tcW w:w="2262" w:type="dxa"/>
            <w:gridSpan w:val="2"/>
            <w:vAlign w:val="bottom"/>
          </w:tcPr>
          <w:p w14:paraId="587D8C7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63833B00"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199C955F" w14:textId="77777777" w:rsidTr="00044797">
        <w:trPr>
          <w:trHeight w:val="308"/>
        </w:trPr>
        <w:tc>
          <w:tcPr>
            <w:tcW w:w="2262" w:type="dxa"/>
            <w:gridSpan w:val="2"/>
            <w:vAlign w:val="bottom"/>
          </w:tcPr>
          <w:p w14:paraId="62413F4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7C259F0B"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4A536CCB" w14:textId="77777777" w:rsidR="007C2373" w:rsidRPr="001F3693" w:rsidRDefault="007C2373" w:rsidP="007C2373">
            <w:pPr>
              <w:spacing w:after="0" w:line="240" w:lineRule="auto"/>
              <w:rPr>
                <w:rFonts w:ascii="Arial" w:hAnsi="Arial" w:cs="Arial"/>
                <w:b/>
                <w:bCs/>
                <w:sz w:val="16"/>
                <w:szCs w:val="16"/>
              </w:rPr>
            </w:pPr>
          </w:p>
          <w:p w14:paraId="7D819510"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6F408789"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3BC2B17A" w14:textId="77777777" w:rsidTr="00044797">
        <w:trPr>
          <w:trHeight w:val="316"/>
        </w:trPr>
        <w:tc>
          <w:tcPr>
            <w:tcW w:w="2262" w:type="dxa"/>
            <w:gridSpan w:val="2"/>
            <w:vAlign w:val="bottom"/>
          </w:tcPr>
          <w:p w14:paraId="271B2811"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57DCE3C0" w14:textId="77777777" w:rsidR="007C2373" w:rsidRPr="001F3693" w:rsidRDefault="007C2373" w:rsidP="007C2373">
            <w:pPr>
              <w:spacing w:after="0" w:line="240" w:lineRule="auto"/>
              <w:rPr>
                <w:rFonts w:ascii="Arial" w:hAnsi="Arial" w:cs="Arial"/>
                <w:b/>
                <w:bCs/>
                <w:sz w:val="16"/>
                <w:szCs w:val="16"/>
              </w:rPr>
            </w:pPr>
          </w:p>
          <w:p w14:paraId="501A12D8"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1351B6FF" w14:textId="77777777" w:rsidR="007C2373" w:rsidRPr="001F3693" w:rsidRDefault="007C2373" w:rsidP="007C2373">
            <w:pPr>
              <w:spacing w:after="0" w:line="240" w:lineRule="auto"/>
              <w:rPr>
                <w:rFonts w:ascii="Arial" w:hAnsi="Arial" w:cs="Arial"/>
                <w:b/>
                <w:bCs/>
                <w:sz w:val="16"/>
                <w:szCs w:val="16"/>
              </w:rPr>
            </w:pPr>
          </w:p>
          <w:p w14:paraId="40E615E6"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5E2FA69" w14:textId="77777777" w:rsidR="007C2373" w:rsidRPr="001F3693" w:rsidRDefault="007C2373" w:rsidP="007C2373">
            <w:pPr>
              <w:spacing w:after="0" w:line="240" w:lineRule="auto"/>
              <w:rPr>
                <w:rFonts w:ascii="Arial" w:hAnsi="Arial" w:cs="Arial"/>
                <w:bCs/>
                <w:sz w:val="16"/>
                <w:szCs w:val="16"/>
              </w:rPr>
            </w:pPr>
          </w:p>
          <w:p w14:paraId="7FAD7086"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1D3B7A50" w14:textId="77777777" w:rsidTr="00044797">
        <w:trPr>
          <w:cantSplit/>
          <w:trHeight w:val="263"/>
        </w:trPr>
        <w:tc>
          <w:tcPr>
            <w:tcW w:w="502" w:type="dxa"/>
            <w:vMerge w:val="restart"/>
            <w:vAlign w:val="center"/>
          </w:tcPr>
          <w:p w14:paraId="371F654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A7CDAA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2DC7F80"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501414A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2D688177"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60EE4DA8" w14:textId="77777777" w:rsidTr="00044797">
        <w:trPr>
          <w:cantSplit/>
          <w:trHeight w:val="61"/>
        </w:trPr>
        <w:tc>
          <w:tcPr>
            <w:tcW w:w="502" w:type="dxa"/>
            <w:vMerge/>
          </w:tcPr>
          <w:p w14:paraId="0DD01EDD"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043CC8EC"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2AF4C7E6" w14:textId="77777777" w:rsidR="007C2373" w:rsidRPr="001F3693" w:rsidRDefault="007C2373" w:rsidP="007C2373">
            <w:pPr>
              <w:spacing w:after="0" w:line="240" w:lineRule="auto"/>
              <w:rPr>
                <w:rFonts w:ascii="Arial" w:hAnsi="Arial" w:cs="Arial"/>
                <w:b/>
                <w:bCs/>
                <w:sz w:val="16"/>
                <w:szCs w:val="16"/>
              </w:rPr>
            </w:pPr>
          </w:p>
        </w:tc>
        <w:tc>
          <w:tcPr>
            <w:tcW w:w="850" w:type="dxa"/>
          </w:tcPr>
          <w:p w14:paraId="0BA584F2"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67E9E8D7"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13967166"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0D89221C" w14:textId="77777777" w:rsidR="007C2373" w:rsidRPr="001F3693" w:rsidRDefault="007C2373" w:rsidP="007C2373">
            <w:pPr>
              <w:spacing w:after="0" w:line="240" w:lineRule="auto"/>
              <w:rPr>
                <w:rFonts w:ascii="Arial" w:hAnsi="Arial" w:cs="Arial"/>
                <w:b/>
                <w:bCs/>
                <w:sz w:val="16"/>
                <w:szCs w:val="16"/>
              </w:rPr>
            </w:pPr>
          </w:p>
        </w:tc>
      </w:tr>
      <w:tr w:rsidR="007C2373" w:rsidRPr="001F3693" w14:paraId="6F2B7CF1" w14:textId="77777777" w:rsidTr="00044797">
        <w:trPr>
          <w:trHeight w:val="989"/>
        </w:trPr>
        <w:tc>
          <w:tcPr>
            <w:tcW w:w="502" w:type="dxa"/>
          </w:tcPr>
          <w:p w14:paraId="31261CCB" w14:textId="77777777" w:rsidR="007C2373" w:rsidRDefault="007C2373" w:rsidP="007C2373">
            <w:pPr>
              <w:spacing w:after="0" w:line="240" w:lineRule="auto"/>
              <w:jc w:val="center"/>
              <w:rPr>
                <w:rFonts w:ascii="Arial" w:hAnsi="Arial" w:cs="Arial"/>
                <w:b/>
                <w:bCs/>
                <w:sz w:val="16"/>
                <w:szCs w:val="16"/>
              </w:rPr>
            </w:pPr>
          </w:p>
          <w:p w14:paraId="1E2B6DC4"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031EBFC4" w14:textId="77777777" w:rsidR="007C2373" w:rsidRPr="001D49F3" w:rsidRDefault="007C2373" w:rsidP="007C2373">
            <w:pPr>
              <w:pStyle w:val="Prrafodelista"/>
              <w:numPr>
                <w:ilvl w:val="0"/>
                <w:numId w:val="28"/>
              </w:numPr>
              <w:autoSpaceDE w:val="0"/>
              <w:autoSpaceDN w:val="0"/>
              <w:adjustRightInd w:val="0"/>
              <w:ind w:left="349"/>
              <w:jc w:val="both"/>
              <w:rPr>
                <w:rFonts w:ascii="Arial" w:hAnsi="Arial" w:cs="Arial"/>
                <w:sz w:val="18"/>
                <w:szCs w:val="18"/>
                <w:lang w:eastAsia="es-GT"/>
              </w:rPr>
            </w:pPr>
            <w:r w:rsidRPr="001D49F3">
              <w:rPr>
                <w:rFonts w:ascii="Arial" w:hAnsi="Arial" w:cs="Arial"/>
                <w:sz w:val="18"/>
                <w:szCs w:val="18"/>
                <w:lang w:eastAsia="es-GT"/>
              </w:rPr>
              <w:t>Se realice el registro de la información generada por el Sistema de Títulos y Diplomas por la emisión de títulos y/o diplomas, en los libros autorizados por Contraloría General de Cuentas, y al agotarse, se proceda al trámite de autorización de libros de hojas movibles.</w:t>
            </w:r>
          </w:p>
          <w:p w14:paraId="4DAF6139" w14:textId="77777777" w:rsidR="007C2373" w:rsidRPr="001D49F3" w:rsidRDefault="007C2373" w:rsidP="007C2373">
            <w:pPr>
              <w:pStyle w:val="Prrafodelista"/>
              <w:numPr>
                <w:ilvl w:val="0"/>
                <w:numId w:val="28"/>
              </w:numPr>
              <w:autoSpaceDE w:val="0"/>
              <w:autoSpaceDN w:val="0"/>
              <w:adjustRightInd w:val="0"/>
              <w:ind w:left="349"/>
              <w:jc w:val="both"/>
              <w:rPr>
                <w:rFonts w:ascii="Arial" w:hAnsi="Arial" w:cs="Arial"/>
                <w:sz w:val="18"/>
                <w:szCs w:val="18"/>
                <w:lang w:eastAsia="es-GT"/>
              </w:rPr>
            </w:pPr>
            <w:r w:rsidRPr="001D49F3">
              <w:rPr>
                <w:rFonts w:ascii="Arial" w:hAnsi="Arial" w:cs="Arial"/>
                <w:sz w:val="18"/>
                <w:szCs w:val="18"/>
                <w:lang w:eastAsia="es-GT"/>
              </w:rPr>
              <w:t>Se solicite y se cumpla a la brevedad con la presentación por parte del Director del Colegio Antigua, del Informe con el visto bueno de la autoridad que ejerce funciones de supervisión educativa, que contenga el reporte de los títulos y/o diplomas entregados y pendientes de entregar por carrera, y del Formato digital ATD-FOR-05 en el que se registró la entrega de los títulos y diplomas de forma individual.</w:t>
            </w:r>
          </w:p>
          <w:p w14:paraId="5C31A931" w14:textId="77777777" w:rsidR="007C2373" w:rsidRPr="001D49F3" w:rsidRDefault="007C2373" w:rsidP="007C2373">
            <w:pPr>
              <w:pStyle w:val="Prrafodelista"/>
              <w:numPr>
                <w:ilvl w:val="0"/>
                <w:numId w:val="28"/>
              </w:numPr>
              <w:autoSpaceDE w:val="0"/>
              <w:autoSpaceDN w:val="0"/>
              <w:adjustRightInd w:val="0"/>
              <w:ind w:left="349"/>
              <w:jc w:val="both"/>
              <w:rPr>
                <w:rFonts w:ascii="Arial" w:hAnsi="Arial" w:cs="Arial"/>
                <w:sz w:val="18"/>
                <w:szCs w:val="18"/>
                <w:lang w:eastAsia="es-GT"/>
              </w:rPr>
            </w:pPr>
            <w:r w:rsidRPr="001D49F3">
              <w:rPr>
                <w:rFonts w:ascii="Arial" w:hAnsi="Arial" w:cs="Arial"/>
                <w:sz w:val="18"/>
                <w:szCs w:val="18"/>
                <w:lang w:eastAsia="es-GT"/>
              </w:rPr>
              <w:t>El o la directora departamental de Educación de Sacatepéquez, tenga en resguardo el archivo de la información que los centros educativos proporcionan y la base de datos utilizada, ambos para la impresión de títulos y diplomas.</w:t>
            </w:r>
          </w:p>
          <w:p w14:paraId="78349357" w14:textId="77777777" w:rsidR="007C2373" w:rsidRPr="001D49F3" w:rsidRDefault="007C2373" w:rsidP="007C2373">
            <w:pPr>
              <w:pStyle w:val="Prrafodelista"/>
              <w:numPr>
                <w:ilvl w:val="0"/>
                <w:numId w:val="28"/>
              </w:numPr>
              <w:autoSpaceDE w:val="0"/>
              <w:autoSpaceDN w:val="0"/>
              <w:adjustRightInd w:val="0"/>
              <w:ind w:left="349"/>
              <w:jc w:val="both"/>
              <w:rPr>
                <w:rFonts w:ascii="Arial" w:hAnsi="Arial" w:cs="Arial"/>
                <w:sz w:val="18"/>
                <w:szCs w:val="18"/>
                <w:lang w:eastAsia="es-GT"/>
              </w:rPr>
            </w:pPr>
            <w:r w:rsidRPr="001D49F3">
              <w:rPr>
                <w:rFonts w:ascii="Arial" w:hAnsi="Arial" w:cs="Arial"/>
                <w:sz w:val="18"/>
                <w:szCs w:val="18"/>
                <w:lang w:eastAsia="es-GT"/>
              </w:rPr>
              <w:t>Se adjunten al expediente presentado para la impresión de títulos y/o diplomas del Instituto Técnico Diversificado Jocotenango Código 03-02-1004-46, las fotografías de los estudiantes y los sellos dorados.</w:t>
            </w:r>
          </w:p>
          <w:p w14:paraId="140568F1" w14:textId="77777777" w:rsidR="007C2373" w:rsidRPr="001D49F3" w:rsidRDefault="007C2373" w:rsidP="007C2373">
            <w:pPr>
              <w:pStyle w:val="Prrafodelista"/>
              <w:numPr>
                <w:ilvl w:val="0"/>
                <w:numId w:val="28"/>
              </w:numPr>
              <w:autoSpaceDE w:val="0"/>
              <w:autoSpaceDN w:val="0"/>
              <w:adjustRightInd w:val="0"/>
              <w:ind w:left="349"/>
              <w:jc w:val="both"/>
              <w:rPr>
                <w:rFonts w:ascii="Arial" w:hAnsi="Arial" w:cs="Arial"/>
                <w:sz w:val="18"/>
                <w:szCs w:val="18"/>
                <w:lang w:eastAsia="es-GT"/>
              </w:rPr>
            </w:pPr>
            <w:r w:rsidRPr="001D49F3">
              <w:rPr>
                <w:rFonts w:ascii="Arial" w:hAnsi="Arial" w:cs="Arial"/>
                <w:sz w:val="18"/>
                <w:szCs w:val="18"/>
                <w:lang w:eastAsia="es-GT"/>
              </w:rPr>
              <w:t>En lo sucesivo, se cumpla con el plazo establecido de 60 días para entregar los títulos y/o diplomas a los directores de los centros educativos.</w:t>
            </w:r>
          </w:p>
          <w:p w14:paraId="2E97B49A" w14:textId="77777777" w:rsidR="007C2373" w:rsidRDefault="007C2373" w:rsidP="007C2373">
            <w:pPr>
              <w:pStyle w:val="Prrafodelista"/>
              <w:numPr>
                <w:ilvl w:val="0"/>
                <w:numId w:val="28"/>
              </w:numPr>
              <w:autoSpaceDE w:val="0"/>
              <w:autoSpaceDN w:val="0"/>
              <w:adjustRightInd w:val="0"/>
              <w:ind w:left="349"/>
              <w:jc w:val="both"/>
              <w:rPr>
                <w:rFonts w:ascii="Arial" w:hAnsi="Arial" w:cs="Arial"/>
                <w:sz w:val="18"/>
                <w:szCs w:val="18"/>
                <w:lang w:eastAsia="es-GT"/>
              </w:rPr>
            </w:pPr>
            <w:r w:rsidRPr="00927287">
              <w:rPr>
                <w:rFonts w:ascii="Arial" w:hAnsi="Arial" w:cs="Arial"/>
                <w:sz w:val="18"/>
                <w:szCs w:val="18"/>
                <w:lang w:eastAsia="es-GT"/>
              </w:rPr>
              <w:t>Se implemente un control documental tanto en las Coordinaciones Técnicas Administrativas y en la Unidad de Acreditación y Certificación, en el cual debe constar el orden, la fecha y hora en los cuales se realiza la recepción de los expedientes conformados por los directores de los centros educativos, para la impresión de títulos y/o diplomas.</w:t>
            </w:r>
          </w:p>
          <w:p w14:paraId="0CF843A0" w14:textId="77777777" w:rsidR="007C2373" w:rsidRPr="00927287" w:rsidRDefault="007C2373" w:rsidP="007C2373">
            <w:pPr>
              <w:pStyle w:val="Prrafodelista"/>
              <w:autoSpaceDE w:val="0"/>
              <w:autoSpaceDN w:val="0"/>
              <w:adjustRightInd w:val="0"/>
              <w:ind w:left="349"/>
              <w:jc w:val="both"/>
              <w:rPr>
                <w:rFonts w:ascii="Arial" w:hAnsi="Arial" w:cs="Arial"/>
                <w:sz w:val="18"/>
                <w:szCs w:val="18"/>
                <w:lang w:eastAsia="es-GT"/>
              </w:rPr>
            </w:pPr>
          </w:p>
          <w:p w14:paraId="2B471623" w14:textId="77777777" w:rsidR="007C2373" w:rsidRPr="00A06A02" w:rsidRDefault="007C2373" w:rsidP="007C2373">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6128FB5A"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7C3FA633" w14:textId="77777777" w:rsidR="007C2373" w:rsidRPr="001F3693" w:rsidRDefault="007C2373" w:rsidP="007C2373">
            <w:pPr>
              <w:spacing w:after="0" w:line="240" w:lineRule="auto"/>
              <w:jc w:val="center"/>
              <w:rPr>
                <w:rFonts w:ascii="Arial" w:hAnsi="Arial" w:cs="Arial"/>
                <w:bCs/>
                <w:sz w:val="16"/>
                <w:szCs w:val="16"/>
              </w:rPr>
            </w:pPr>
          </w:p>
          <w:p w14:paraId="30D7F20E" w14:textId="77777777" w:rsidR="007C2373" w:rsidRPr="001F3693" w:rsidRDefault="007C2373" w:rsidP="007C2373">
            <w:pPr>
              <w:spacing w:after="0" w:line="240" w:lineRule="auto"/>
              <w:jc w:val="center"/>
              <w:rPr>
                <w:rFonts w:ascii="Arial" w:hAnsi="Arial" w:cs="Arial"/>
                <w:bCs/>
                <w:sz w:val="16"/>
                <w:szCs w:val="16"/>
              </w:rPr>
            </w:pPr>
          </w:p>
          <w:p w14:paraId="676DE2EB" w14:textId="77777777" w:rsidR="007C2373" w:rsidRPr="001F3693" w:rsidRDefault="007C2373" w:rsidP="007C2373">
            <w:pPr>
              <w:spacing w:after="0" w:line="240" w:lineRule="auto"/>
              <w:jc w:val="center"/>
              <w:rPr>
                <w:rFonts w:ascii="Arial" w:hAnsi="Arial" w:cs="Arial"/>
                <w:bCs/>
                <w:sz w:val="16"/>
                <w:szCs w:val="16"/>
              </w:rPr>
            </w:pPr>
          </w:p>
          <w:p w14:paraId="7DA7376C" w14:textId="77777777" w:rsidR="007C2373" w:rsidRPr="001F3693" w:rsidRDefault="007C2373" w:rsidP="007C2373">
            <w:pPr>
              <w:spacing w:after="0" w:line="240" w:lineRule="auto"/>
              <w:jc w:val="center"/>
              <w:rPr>
                <w:rFonts w:ascii="Arial" w:hAnsi="Arial" w:cs="Arial"/>
                <w:bCs/>
                <w:sz w:val="16"/>
                <w:szCs w:val="16"/>
              </w:rPr>
            </w:pPr>
          </w:p>
          <w:p w14:paraId="13061336"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6B1BC486" w14:textId="77777777" w:rsidR="007C2373" w:rsidRPr="001F3693" w:rsidRDefault="007C2373" w:rsidP="007C2373">
            <w:pPr>
              <w:spacing w:after="0" w:line="240" w:lineRule="auto"/>
              <w:jc w:val="center"/>
              <w:rPr>
                <w:rFonts w:ascii="Arial" w:hAnsi="Arial" w:cs="Arial"/>
                <w:bCs/>
                <w:sz w:val="16"/>
                <w:szCs w:val="16"/>
              </w:rPr>
            </w:pPr>
          </w:p>
          <w:p w14:paraId="234F3494" w14:textId="77777777" w:rsidR="007C2373" w:rsidRPr="001F3693" w:rsidRDefault="007C2373" w:rsidP="007C2373">
            <w:pPr>
              <w:spacing w:after="0" w:line="240" w:lineRule="auto"/>
              <w:jc w:val="center"/>
              <w:rPr>
                <w:rFonts w:ascii="Arial" w:hAnsi="Arial" w:cs="Arial"/>
                <w:bCs/>
                <w:sz w:val="16"/>
                <w:szCs w:val="16"/>
              </w:rPr>
            </w:pPr>
          </w:p>
          <w:p w14:paraId="30A0DAD2" w14:textId="77777777" w:rsidR="007C2373" w:rsidRPr="001F3693" w:rsidRDefault="007C2373" w:rsidP="007C2373">
            <w:pPr>
              <w:spacing w:after="0" w:line="240" w:lineRule="auto"/>
              <w:jc w:val="center"/>
              <w:rPr>
                <w:rFonts w:ascii="Arial" w:hAnsi="Arial" w:cs="Arial"/>
                <w:bCs/>
                <w:sz w:val="16"/>
                <w:szCs w:val="16"/>
              </w:rPr>
            </w:pPr>
          </w:p>
          <w:p w14:paraId="25F787F4" w14:textId="77777777" w:rsidR="007C2373" w:rsidRPr="001F3693" w:rsidRDefault="007C2373" w:rsidP="007C2373">
            <w:pPr>
              <w:spacing w:after="0" w:line="240" w:lineRule="auto"/>
              <w:jc w:val="center"/>
              <w:rPr>
                <w:rFonts w:ascii="Arial" w:hAnsi="Arial" w:cs="Arial"/>
                <w:bCs/>
                <w:sz w:val="16"/>
                <w:szCs w:val="16"/>
              </w:rPr>
            </w:pPr>
          </w:p>
          <w:p w14:paraId="24275111"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135DC036" w14:textId="77777777" w:rsidR="007C2373" w:rsidRDefault="007C2373" w:rsidP="007C2373">
            <w:pPr>
              <w:spacing w:after="0" w:line="240" w:lineRule="auto"/>
              <w:jc w:val="center"/>
              <w:rPr>
                <w:rFonts w:ascii="Arial" w:hAnsi="Arial" w:cs="Arial"/>
                <w:bCs/>
                <w:sz w:val="16"/>
                <w:szCs w:val="16"/>
              </w:rPr>
            </w:pPr>
          </w:p>
          <w:p w14:paraId="0EA39297" w14:textId="77777777" w:rsidR="007C2373" w:rsidRDefault="007C2373" w:rsidP="007C2373">
            <w:pPr>
              <w:spacing w:after="0" w:line="240" w:lineRule="auto"/>
              <w:jc w:val="center"/>
              <w:rPr>
                <w:rFonts w:ascii="Arial" w:hAnsi="Arial" w:cs="Arial"/>
                <w:bCs/>
                <w:sz w:val="16"/>
                <w:szCs w:val="16"/>
              </w:rPr>
            </w:pPr>
          </w:p>
          <w:p w14:paraId="343B5C76" w14:textId="77777777" w:rsidR="007C2373" w:rsidRDefault="007C2373" w:rsidP="007C2373">
            <w:pPr>
              <w:spacing w:after="0" w:line="240" w:lineRule="auto"/>
              <w:jc w:val="center"/>
              <w:rPr>
                <w:rFonts w:ascii="Arial" w:hAnsi="Arial" w:cs="Arial"/>
                <w:bCs/>
                <w:sz w:val="16"/>
                <w:szCs w:val="16"/>
              </w:rPr>
            </w:pPr>
          </w:p>
          <w:p w14:paraId="6456D7C8" w14:textId="77777777" w:rsidR="007C2373" w:rsidRDefault="007C2373" w:rsidP="007C2373">
            <w:pPr>
              <w:spacing w:after="0" w:line="240" w:lineRule="auto"/>
              <w:jc w:val="center"/>
              <w:rPr>
                <w:rFonts w:ascii="Arial" w:hAnsi="Arial" w:cs="Arial"/>
                <w:bCs/>
                <w:sz w:val="16"/>
                <w:szCs w:val="16"/>
              </w:rPr>
            </w:pPr>
          </w:p>
          <w:p w14:paraId="72A10758"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26A3A631" w14:textId="77777777" w:rsidR="007C2373" w:rsidRPr="00411A41" w:rsidRDefault="007C2373" w:rsidP="007C2373">
            <w:pPr>
              <w:autoSpaceDE w:val="0"/>
              <w:autoSpaceDN w:val="0"/>
              <w:adjustRightInd w:val="0"/>
              <w:spacing w:after="0" w:line="240" w:lineRule="auto"/>
              <w:jc w:val="both"/>
              <w:rPr>
                <w:rFonts w:ascii="Arial" w:hAnsi="Arial" w:cs="Arial"/>
                <w:bCs/>
                <w:sz w:val="18"/>
                <w:szCs w:val="18"/>
              </w:rPr>
            </w:pPr>
          </w:p>
        </w:tc>
      </w:tr>
    </w:tbl>
    <w:p w14:paraId="72650CE7" w14:textId="77777777" w:rsidR="007C2373" w:rsidRDefault="007C2373" w:rsidP="007C2373">
      <w:pPr>
        <w:spacing w:after="0" w:line="240" w:lineRule="auto"/>
        <w:rPr>
          <w:rFonts w:ascii="Arial" w:hAnsi="Arial" w:cs="Arial"/>
          <w:b/>
          <w:bCs/>
          <w:sz w:val="18"/>
          <w:szCs w:val="18"/>
        </w:rPr>
      </w:pPr>
    </w:p>
    <w:p w14:paraId="29ACF4BA" w14:textId="77777777" w:rsidR="007C2373" w:rsidRDefault="007C2373" w:rsidP="007C2373">
      <w:pPr>
        <w:spacing w:after="0" w:line="240" w:lineRule="auto"/>
        <w:rPr>
          <w:rFonts w:ascii="Arial" w:hAnsi="Arial" w:cs="Arial"/>
          <w:b/>
          <w:bCs/>
          <w:sz w:val="18"/>
          <w:szCs w:val="18"/>
        </w:rPr>
      </w:pPr>
    </w:p>
    <w:p w14:paraId="6B355251" w14:textId="77777777" w:rsidR="007C2373" w:rsidRDefault="007C2373" w:rsidP="007C2373">
      <w:pPr>
        <w:spacing w:after="0" w:line="240" w:lineRule="auto"/>
        <w:rPr>
          <w:rFonts w:ascii="Arial" w:hAnsi="Arial" w:cs="Arial"/>
          <w:b/>
          <w:bCs/>
          <w:sz w:val="18"/>
          <w:szCs w:val="18"/>
        </w:rPr>
      </w:pPr>
    </w:p>
    <w:p w14:paraId="77A3E9F4" w14:textId="77777777" w:rsidR="007C2373" w:rsidRDefault="007C2373" w:rsidP="007C2373">
      <w:pPr>
        <w:spacing w:after="0" w:line="240" w:lineRule="auto"/>
        <w:rPr>
          <w:rFonts w:ascii="Arial" w:hAnsi="Arial" w:cs="Arial"/>
          <w:b/>
          <w:bCs/>
          <w:sz w:val="18"/>
          <w:szCs w:val="18"/>
        </w:rPr>
      </w:pPr>
    </w:p>
    <w:p w14:paraId="665331A5" w14:textId="77777777" w:rsidR="007C2373" w:rsidRDefault="007C2373" w:rsidP="007C2373">
      <w:pPr>
        <w:spacing w:after="0" w:line="240" w:lineRule="auto"/>
        <w:rPr>
          <w:rFonts w:ascii="Arial" w:hAnsi="Arial" w:cs="Arial"/>
          <w:b/>
          <w:bCs/>
          <w:sz w:val="18"/>
          <w:szCs w:val="18"/>
        </w:rPr>
      </w:pPr>
    </w:p>
    <w:p w14:paraId="20A47876"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5</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60AE0176"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0E7AE75C" w14:textId="77777777" w:rsidR="007C2373" w:rsidRPr="00B054FA" w:rsidRDefault="007C2373" w:rsidP="007C2373">
      <w:pPr>
        <w:spacing w:after="0" w:line="240" w:lineRule="auto"/>
        <w:rPr>
          <w:rFonts w:ascii="Arial" w:hAnsi="Arial" w:cs="Arial"/>
          <w:sz w:val="14"/>
          <w:szCs w:val="14"/>
        </w:rPr>
      </w:pPr>
    </w:p>
    <w:p w14:paraId="1C0A5F95" w14:textId="77777777" w:rsidR="007C2373" w:rsidRDefault="007C2373" w:rsidP="007C2373">
      <w:pPr>
        <w:pStyle w:val="Ttulo1"/>
        <w:ind w:firstLine="3"/>
        <w:rPr>
          <w:sz w:val="18"/>
          <w:szCs w:val="18"/>
        </w:rPr>
      </w:pPr>
    </w:p>
    <w:p w14:paraId="5501A295"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3AC70499"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17480A53" w14:textId="77777777" w:rsidTr="00044797">
        <w:trPr>
          <w:trHeight w:val="281"/>
        </w:trPr>
        <w:tc>
          <w:tcPr>
            <w:tcW w:w="2262" w:type="dxa"/>
            <w:gridSpan w:val="2"/>
            <w:vAlign w:val="bottom"/>
          </w:tcPr>
          <w:p w14:paraId="00082C97"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54A34983"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26FDD09E" w14:textId="77777777" w:rsidTr="00044797">
        <w:trPr>
          <w:trHeight w:val="316"/>
        </w:trPr>
        <w:tc>
          <w:tcPr>
            <w:tcW w:w="2262" w:type="dxa"/>
            <w:gridSpan w:val="2"/>
            <w:vAlign w:val="bottom"/>
          </w:tcPr>
          <w:p w14:paraId="41C0CA3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C19DB46"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7122A858" w14:textId="77777777" w:rsidTr="00044797">
        <w:trPr>
          <w:trHeight w:val="308"/>
        </w:trPr>
        <w:tc>
          <w:tcPr>
            <w:tcW w:w="2262" w:type="dxa"/>
            <w:gridSpan w:val="2"/>
            <w:vAlign w:val="bottom"/>
          </w:tcPr>
          <w:p w14:paraId="7238FC1C"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0F2CBFA7" w14:textId="77777777" w:rsidR="007C2373" w:rsidRPr="00CF50EA" w:rsidRDefault="007C2373" w:rsidP="007C2373">
            <w:pPr>
              <w:spacing w:after="0" w:line="240" w:lineRule="auto"/>
              <w:rPr>
                <w:rFonts w:ascii="Arial" w:hAnsi="Arial" w:cs="Arial"/>
                <w:bCs/>
                <w:sz w:val="20"/>
                <w:szCs w:val="20"/>
              </w:rPr>
            </w:pPr>
            <w:r>
              <w:rPr>
                <w:rFonts w:ascii="Arial" w:hAnsi="Arial" w:cs="Arial"/>
                <w:bCs/>
                <w:sz w:val="20"/>
                <w:szCs w:val="20"/>
              </w:rPr>
              <w:t>105297-1-2021</w:t>
            </w:r>
          </w:p>
        </w:tc>
        <w:tc>
          <w:tcPr>
            <w:tcW w:w="1878" w:type="dxa"/>
            <w:gridSpan w:val="3"/>
          </w:tcPr>
          <w:p w14:paraId="42C11859" w14:textId="77777777" w:rsidR="007C2373" w:rsidRPr="001F3693" w:rsidRDefault="007C2373" w:rsidP="007C2373">
            <w:pPr>
              <w:spacing w:after="0" w:line="240" w:lineRule="auto"/>
              <w:rPr>
                <w:rFonts w:ascii="Arial" w:hAnsi="Arial" w:cs="Arial"/>
                <w:b/>
                <w:bCs/>
                <w:sz w:val="16"/>
                <w:szCs w:val="16"/>
              </w:rPr>
            </w:pPr>
          </w:p>
          <w:p w14:paraId="04CFEE65"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37F946EC"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317234C0" w14:textId="77777777" w:rsidTr="00044797">
        <w:trPr>
          <w:trHeight w:val="316"/>
        </w:trPr>
        <w:tc>
          <w:tcPr>
            <w:tcW w:w="2262" w:type="dxa"/>
            <w:gridSpan w:val="2"/>
            <w:vAlign w:val="bottom"/>
          </w:tcPr>
          <w:p w14:paraId="59A1254A"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16206253" w14:textId="77777777" w:rsidR="007C2373" w:rsidRPr="001F3693" w:rsidRDefault="007C2373" w:rsidP="007C2373">
            <w:pPr>
              <w:spacing w:after="0" w:line="240" w:lineRule="auto"/>
              <w:rPr>
                <w:rFonts w:ascii="Arial" w:hAnsi="Arial" w:cs="Arial"/>
                <w:b/>
                <w:bCs/>
                <w:sz w:val="16"/>
                <w:szCs w:val="16"/>
              </w:rPr>
            </w:pPr>
          </w:p>
          <w:p w14:paraId="7368C6D7"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15A12B42" w14:textId="77777777" w:rsidR="007C2373" w:rsidRPr="001F3693" w:rsidRDefault="007C2373" w:rsidP="007C2373">
            <w:pPr>
              <w:spacing w:after="0" w:line="240" w:lineRule="auto"/>
              <w:rPr>
                <w:rFonts w:ascii="Arial" w:hAnsi="Arial" w:cs="Arial"/>
                <w:b/>
                <w:bCs/>
                <w:sz w:val="16"/>
                <w:szCs w:val="16"/>
              </w:rPr>
            </w:pPr>
          </w:p>
          <w:p w14:paraId="63052DE9"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8BF208E" w14:textId="77777777" w:rsidR="007C2373" w:rsidRPr="001F3693" w:rsidRDefault="007C2373" w:rsidP="007C2373">
            <w:pPr>
              <w:spacing w:after="0" w:line="240" w:lineRule="auto"/>
              <w:rPr>
                <w:rFonts w:ascii="Arial" w:hAnsi="Arial" w:cs="Arial"/>
                <w:bCs/>
                <w:sz w:val="16"/>
                <w:szCs w:val="16"/>
              </w:rPr>
            </w:pPr>
          </w:p>
          <w:p w14:paraId="3750CA6B"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2A1F7CF0" w14:textId="77777777" w:rsidTr="00044797">
        <w:trPr>
          <w:cantSplit/>
          <w:trHeight w:val="263"/>
        </w:trPr>
        <w:tc>
          <w:tcPr>
            <w:tcW w:w="502" w:type="dxa"/>
            <w:vMerge w:val="restart"/>
            <w:vAlign w:val="center"/>
          </w:tcPr>
          <w:p w14:paraId="055E8757"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167AC310"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E9A07F6"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76306FAF"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3B398E9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07201ED6" w14:textId="77777777" w:rsidTr="00044797">
        <w:trPr>
          <w:cantSplit/>
          <w:trHeight w:val="61"/>
        </w:trPr>
        <w:tc>
          <w:tcPr>
            <w:tcW w:w="502" w:type="dxa"/>
            <w:vMerge/>
          </w:tcPr>
          <w:p w14:paraId="1508CD5F"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0DBB623F"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68B4CF38" w14:textId="77777777" w:rsidR="007C2373" w:rsidRPr="001F3693" w:rsidRDefault="007C2373" w:rsidP="007C2373">
            <w:pPr>
              <w:spacing w:after="0" w:line="240" w:lineRule="auto"/>
              <w:rPr>
                <w:rFonts w:ascii="Arial" w:hAnsi="Arial" w:cs="Arial"/>
                <w:b/>
                <w:bCs/>
                <w:sz w:val="16"/>
                <w:szCs w:val="16"/>
              </w:rPr>
            </w:pPr>
          </w:p>
        </w:tc>
        <w:tc>
          <w:tcPr>
            <w:tcW w:w="850" w:type="dxa"/>
          </w:tcPr>
          <w:p w14:paraId="7B7E8A5B"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408EBE4B"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3F271930"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59FE2D63" w14:textId="77777777" w:rsidR="007C2373" w:rsidRPr="001F3693" w:rsidRDefault="007C2373" w:rsidP="007C2373">
            <w:pPr>
              <w:spacing w:after="0" w:line="240" w:lineRule="auto"/>
              <w:rPr>
                <w:rFonts w:ascii="Arial" w:hAnsi="Arial" w:cs="Arial"/>
                <w:b/>
                <w:bCs/>
                <w:sz w:val="16"/>
                <w:szCs w:val="16"/>
              </w:rPr>
            </w:pPr>
          </w:p>
        </w:tc>
      </w:tr>
      <w:tr w:rsidR="007C2373" w:rsidRPr="001F3693" w14:paraId="4A8F6C90" w14:textId="77777777" w:rsidTr="00044797">
        <w:trPr>
          <w:trHeight w:val="989"/>
        </w:trPr>
        <w:tc>
          <w:tcPr>
            <w:tcW w:w="502" w:type="dxa"/>
          </w:tcPr>
          <w:p w14:paraId="764BB27C" w14:textId="77777777" w:rsidR="007C2373" w:rsidRDefault="007C2373" w:rsidP="007C2373">
            <w:pPr>
              <w:spacing w:after="0" w:line="240" w:lineRule="auto"/>
              <w:jc w:val="center"/>
              <w:rPr>
                <w:rFonts w:ascii="Arial" w:hAnsi="Arial" w:cs="Arial"/>
                <w:b/>
                <w:bCs/>
                <w:sz w:val="16"/>
                <w:szCs w:val="16"/>
              </w:rPr>
            </w:pPr>
          </w:p>
          <w:p w14:paraId="510B2878"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341C7350" w14:textId="77777777" w:rsidR="007C2373" w:rsidRPr="002C54EF" w:rsidRDefault="007C2373" w:rsidP="007C2373">
            <w:pPr>
              <w:pStyle w:val="Prrafodelista"/>
              <w:numPr>
                <w:ilvl w:val="0"/>
                <w:numId w:val="28"/>
              </w:numPr>
              <w:autoSpaceDE w:val="0"/>
              <w:autoSpaceDN w:val="0"/>
              <w:adjustRightInd w:val="0"/>
              <w:ind w:left="349" w:hanging="349"/>
              <w:jc w:val="both"/>
              <w:rPr>
                <w:rFonts w:ascii="Arial" w:hAnsi="Arial" w:cs="Arial"/>
                <w:sz w:val="18"/>
                <w:szCs w:val="18"/>
                <w:lang w:eastAsia="es-GT"/>
              </w:rPr>
            </w:pPr>
            <w:r w:rsidRPr="002C54EF">
              <w:rPr>
                <w:rFonts w:ascii="Arial" w:hAnsi="Arial" w:cs="Arial"/>
                <w:sz w:val="18"/>
                <w:szCs w:val="18"/>
                <w:lang w:eastAsia="es-GT"/>
              </w:rPr>
              <w:t>Se agilice la impresión, validación y entrega de los 1,661 títulos y/o diplomas pendientes correspondientes al ciclo escolar 2020.</w:t>
            </w:r>
          </w:p>
          <w:p w14:paraId="4280973C" w14:textId="77777777" w:rsidR="007C2373" w:rsidRPr="002C54EF" w:rsidRDefault="007C2373" w:rsidP="007C2373">
            <w:pPr>
              <w:pStyle w:val="Prrafodelista"/>
              <w:numPr>
                <w:ilvl w:val="0"/>
                <w:numId w:val="28"/>
              </w:numPr>
              <w:autoSpaceDE w:val="0"/>
              <w:autoSpaceDN w:val="0"/>
              <w:adjustRightInd w:val="0"/>
              <w:ind w:left="349" w:hanging="349"/>
              <w:jc w:val="both"/>
              <w:rPr>
                <w:rFonts w:ascii="Arial" w:hAnsi="Arial" w:cs="Arial"/>
                <w:bCs/>
                <w:sz w:val="18"/>
                <w:szCs w:val="18"/>
                <w:lang w:val="es-MX"/>
              </w:rPr>
            </w:pPr>
            <w:r w:rsidRPr="002C54EF">
              <w:rPr>
                <w:rFonts w:ascii="Arial" w:hAnsi="Arial" w:cs="Arial"/>
                <w:sz w:val="18"/>
                <w:szCs w:val="18"/>
                <w:lang w:eastAsia="es-GT"/>
              </w:rPr>
              <w:t>Con el acompañamiento de los directores de los centros educativos, se continúe con las acciones respectivas para localizar a las personas a quienes corresponden los 4 títulos y/o diplomas reimpresos en años anteriores y que están en resguardo de la Unidad de Acreditación y Certificación.</w:t>
            </w:r>
          </w:p>
          <w:p w14:paraId="5A36A419" w14:textId="77777777" w:rsidR="007C2373" w:rsidRPr="002C54EF" w:rsidRDefault="007C2373" w:rsidP="007C2373">
            <w:pPr>
              <w:pStyle w:val="Prrafodelista"/>
              <w:numPr>
                <w:ilvl w:val="0"/>
                <w:numId w:val="28"/>
              </w:numPr>
              <w:autoSpaceDE w:val="0"/>
              <w:autoSpaceDN w:val="0"/>
              <w:adjustRightInd w:val="0"/>
              <w:ind w:left="349" w:hanging="349"/>
              <w:jc w:val="both"/>
              <w:rPr>
                <w:rFonts w:ascii="Arial" w:hAnsi="Arial" w:cs="Arial"/>
                <w:bCs/>
                <w:sz w:val="18"/>
                <w:szCs w:val="18"/>
                <w:lang w:val="es-MX"/>
              </w:rPr>
            </w:pPr>
            <w:r w:rsidRPr="002C54EF">
              <w:rPr>
                <w:rFonts w:ascii="Arial" w:hAnsi="Arial" w:cs="Arial"/>
                <w:sz w:val="18"/>
                <w:szCs w:val="18"/>
                <w:lang w:eastAsia="es-GT"/>
              </w:rPr>
              <w:t>Se dé el seguimiento respectivo para definir formalmente y a la brevedad la procedencia o no del trámite para la impresión de 261 títulos y/o diplomas que corresponden a estudiantes graduandos del año 2005 al 2019, pendientes de evaluación diagnóstica.</w:t>
            </w:r>
          </w:p>
          <w:p w14:paraId="7D4241F9" w14:textId="77777777" w:rsidR="007C2373" w:rsidRPr="002C54EF" w:rsidRDefault="007C2373" w:rsidP="007C2373">
            <w:pPr>
              <w:pStyle w:val="Prrafodelista"/>
              <w:autoSpaceDE w:val="0"/>
              <w:autoSpaceDN w:val="0"/>
              <w:adjustRightInd w:val="0"/>
              <w:ind w:left="349"/>
              <w:jc w:val="both"/>
              <w:rPr>
                <w:rFonts w:ascii="Arial" w:hAnsi="Arial" w:cs="Arial"/>
                <w:bCs/>
                <w:sz w:val="18"/>
                <w:szCs w:val="18"/>
                <w:lang w:val="es-MX"/>
              </w:rPr>
            </w:pPr>
          </w:p>
        </w:tc>
        <w:tc>
          <w:tcPr>
            <w:tcW w:w="1191" w:type="dxa"/>
            <w:gridSpan w:val="2"/>
          </w:tcPr>
          <w:p w14:paraId="71E9E710"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35524986" w14:textId="77777777" w:rsidR="007C2373" w:rsidRPr="001F3693" w:rsidRDefault="007C2373" w:rsidP="007C2373">
            <w:pPr>
              <w:spacing w:after="0" w:line="240" w:lineRule="auto"/>
              <w:jc w:val="center"/>
              <w:rPr>
                <w:rFonts w:ascii="Arial" w:hAnsi="Arial" w:cs="Arial"/>
                <w:bCs/>
                <w:sz w:val="16"/>
                <w:szCs w:val="16"/>
              </w:rPr>
            </w:pPr>
          </w:p>
          <w:p w14:paraId="30DB6522" w14:textId="77777777" w:rsidR="007C2373" w:rsidRPr="001F3693" w:rsidRDefault="007C2373" w:rsidP="007C2373">
            <w:pPr>
              <w:spacing w:after="0" w:line="240" w:lineRule="auto"/>
              <w:jc w:val="center"/>
              <w:rPr>
                <w:rFonts w:ascii="Arial" w:hAnsi="Arial" w:cs="Arial"/>
                <w:bCs/>
                <w:sz w:val="16"/>
                <w:szCs w:val="16"/>
              </w:rPr>
            </w:pPr>
          </w:p>
          <w:p w14:paraId="6BC39FD1" w14:textId="77777777" w:rsidR="007C2373" w:rsidRPr="001F3693" w:rsidRDefault="007C2373" w:rsidP="007C2373">
            <w:pPr>
              <w:spacing w:after="0" w:line="240" w:lineRule="auto"/>
              <w:jc w:val="center"/>
              <w:rPr>
                <w:rFonts w:ascii="Arial" w:hAnsi="Arial" w:cs="Arial"/>
                <w:bCs/>
                <w:sz w:val="16"/>
                <w:szCs w:val="16"/>
              </w:rPr>
            </w:pPr>
          </w:p>
          <w:p w14:paraId="4AD7064B" w14:textId="77777777" w:rsidR="007C2373" w:rsidRPr="001F3693" w:rsidRDefault="007C2373" w:rsidP="007C2373">
            <w:pPr>
              <w:spacing w:after="0" w:line="240" w:lineRule="auto"/>
              <w:jc w:val="center"/>
              <w:rPr>
                <w:rFonts w:ascii="Arial" w:hAnsi="Arial" w:cs="Arial"/>
                <w:bCs/>
                <w:sz w:val="16"/>
                <w:szCs w:val="16"/>
              </w:rPr>
            </w:pPr>
          </w:p>
          <w:p w14:paraId="36193E58"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01797A4F" w14:textId="77777777" w:rsidR="007C2373" w:rsidRPr="001F3693" w:rsidRDefault="007C2373" w:rsidP="007C2373">
            <w:pPr>
              <w:spacing w:after="0" w:line="240" w:lineRule="auto"/>
              <w:jc w:val="center"/>
              <w:rPr>
                <w:rFonts w:ascii="Arial" w:hAnsi="Arial" w:cs="Arial"/>
                <w:bCs/>
                <w:sz w:val="16"/>
                <w:szCs w:val="16"/>
              </w:rPr>
            </w:pPr>
          </w:p>
          <w:p w14:paraId="2C55CEFD" w14:textId="77777777" w:rsidR="007C2373" w:rsidRPr="001F3693" w:rsidRDefault="007C2373" w:rsidP="007C2373">
            <w:pPr>
              <w:spacing w:after="0" w:line="240" w:lineRule="auto"/>
              <w:jc w:val="center"/>
              <w:rPr>
                <w:rFonts w:ascii="Arial" w:hAnsi="Arial" w:cs="Arial"/>
                <w:bCs/>
                <w:sz w:val="16"/>
                <w:szCs w:val="16"/>
              </w:rPr>
            </w:pPr>
          </w:p>
          <w:p w14:paraId="72F292C7" w14:textId="77777777" w:rsidR="007C2373" w:rsidRPr="001F3693" w:rsidRDefault="007C2373" w:rsidP="007C2373">
            <w:pPr>
              <w:spacing w:after="0" w:line="240" w:lineRule="auto"/>
              <w:jc w:val="center"/>
              <w:rPr>
                <w:rFonts w:ascii="Arial" w:hAnsi="Arial" w:cs="Arial"/>
                <w:bCs/>
                <w:sz w:val="16"/>
                <w:szCs w:val="16"/>
              </w:rPr>
            </w:pPr>
          </w:p>
          <w:p w14:paraId="5EF5E3F3" w14:textId="77777777" w:rsidR="007C2373" w:rsidRPr="001F3693" w:rsidRDefault="007C2373" w:rsidP="007C2373">
            <w:pPr>
              <w:spacing w:after="0" w:line="240" w:lineRule="auto"/>
              <w:jc w:val="center"/>
              <w:rPr>
                <w:rFonts w:ascii="Arial" w:hAnsi="Arial" w:cs="Arial"/>
                <w:bCs/>
                <w:sz w:val="16"/>
                <w:szCs w:val="16"/>
              </w:rPr>
            </w:pPr>
          </w:p>
          <w:p w14:paraId="1A36C90E"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42CBE784" w14:textId="77777777" w:rsidR="007C2373" w:rsidRDefault="007C2373" w:rsidP="007C2373">
            <w:pPr>
              <w:spacing w:after="0" w:line="240" w:lineRule="auto"/>
              <w:jc w:val="center"/>
              <w:rPr>
                <w:rFonts w:ascii="Arial" w:hAnsi="Arial" w:cs="Arial"/>
                <w:bCs/>
                <w:sz w:val="16"/>
                <w:szCs w:val="16"/>
              </w:rPr>
            </w:pPr>
          </w:p>
          <w:p w14:paraId="237D8D18" w14:textId="77777777" w:rsidR="007C2373" w:rsidRDefault="007C2373" w:rsidP="007C2373">
            <w:pPr>
              <w:spacing w:after="0" w:line="240" w:lineRule="auto"/>
              <w:jc w:val="center"/>
              <w:rPr>
                <w:rFonts w:ascii="Arial" w:hAnsi="Arial" w:cs="Arial"/>
                <w:bCs/>
                <w:sz w:val="16"/>
                <w:szCs w:val="16"/>
              </w:rPr>
            </w:pPr>
          </w:p>
          <w:p w14:paraId="229A98E7" w14:textId="77777777" w:rsidR="007C2373" w:rsidRDefault="007C2373" w:rsidP="007C2373">
            <w:pPr>
              <w:spacing w:after="0" w:line="240" w:lineRule="auto"/>
              <w:jc w:val="center"/>
              <w:rPr>
                <w:rFonts w:ascii="Arial" w:hAnsi="Arial" w:cs="Arial"/>
                <w:bCs/>
                <w:sz w:val="16"/>
                <w:szCs w:val="16"/>
              </w:rPr>
            </w:pPr>
          </w:p>
          <w:p w14:paraId="1FE89ED3" w14:textId="77777777" w:rsidR="007C2373" w:rsidRDefault="007C2373" w:rsidP="007C2373">
            <w:pPr>
              <w:spacing w:after="0" w:line="240" w:lineRule="auto"/>
              <w:jc w:val="center"/>
              <w:rPr>
                <w:rFonts w:ascii="Arial" w:hAnsi="Arial" w:cs="Arial"/>
                <w:bCs/>
                <w:sz w:val="16"/>
                <w:szCs w:val="16"/>
              </w:rPr>
            </w:pPr>
          </w:p>
          <w:p w14:paraId="3A21D460"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3EDD4AE8" w14:textId="77777777" w:rsidR="007C2373" w:rsidRPr="00411A41" w:rsidRDefault="007C2373" w:rsidP="007C2373">
            <w:pPr>
              <w:spacing w:after="0" w:line="240" w:lineRule="auto"/>
              <w:jc w:val="both"/>
              <w:rPr>
                <w:rFonts w:ascii="Arial" w:hAnsi="Arial" w:cs="Arial"/>
                <w:bCs/>
                <w:sz w:val="18"/>
                <w:szCs w:val="18"/>
              </w:rPr>
            </w:pPr>
          </w:p>
        </w:tc>
      </w:tr>
    </w:tbl>
    <w:p w14:paraId="7B44B8AF" w14:textId="77777777" w:rsidR="007C2373" w:rsidRDefault="007C2373" w:rsidP="007C2373">
      <w:pPr>
        <w:spacing w:after="0" w:line="240" w:lineRule="auto"/>
        <w:rPr>
          <w:rFonts w:ascii="Arial" w:hAnsi="Arial" w:cs="Arial"/>
          <w:b/>
          <w:bCs/>
          <w:sz w:val="18"/>
          <w:szCs w:val="18"/>
        </w:rPr>
      </w:pPr>
    </w:p>
    <w:p w14:paraId="166E12C1" w14:textId="77777777" w:rsidR="007C2373" w:rsidRDefault="007C2373" w:rsidP="007C2373">
      <w:pPr>
        <w:spacing w:after="0" w:line="240" w:lineRule="auto"/>
        <w:rPr>
          <w:rFonts w:ascii="Arial" w:hAnsi="Arial" w:cs="Arial"/>
          <w:b/>
          <w:bCs/>
          <w:sz w:val="18"/>
          <w:szCs w:val="18"/>
        </w:rPr>
      </w:pPr>
    </w:p>
    <w:p w14:paraId="17D22F49" w14:textId="77777777" w:rsidR="007C2373" w:rsidRDefault="007C2373" w:rsidP="007C2373">
      <w:pPr>
        <w:spacing w:after="0" w:line="240" w:lineRule="auto"/>
        <w:rPr>
          <w:rFonts w:ascii="Arial" w:hAnsi="Arial" w:cs="Arial"/>
          <w:b/>
          <w:bCs/>
          <w:sz w:val="18"/>
          <w:szCs w:val="18"/>
        </w:rPr>
      </w:pPr>
    </w:p>
    <w:p w14:paraId="756CCDB2" w14:textId="77777777" w:rsidR="007C2373" w:rsidRDefault="007C2373" w:rsidP="007C2373">
      <w:pPr>
        <w:spacing w:after="0" w:line="240" w:lineRule="auto"/>
        <w:rPr>
          <w:rFonts w:ascii="Arial" w:hAnsi="Arial" w:cs="Arial"/>
          <w:b/>
          <w:bCs/>
          <w:sz w:val="18"/>
          <w:szCs w:val="18"/>
        </w:rPr>
      </w:pPr>
    </w:p>
    <w:p w14:paraId="6A1C1F1F" w14:textId="77777777" w:rsidR="007C2373" w:rsidRDefault="007C2373" w:rsidP="007C2373">
      <w:pPr>
        <w:spacing w:after="0" w:line="240" w:lineRule="auto"/>
        <w:rPr>
          <w:rFonts w:ascii="Arial" w:hAnsi="Arial" w:cs="Arial"/>
          <w:b/>
          <w:bCs/>
          <w:sz w:val="18"/>
          <w:szCs w:val="18"/>
        </w:rPr>
      </w:pPr>
    </w:p>
    <w:p w14:paraId="53E2D309" w14:textId="77777777" w:rsidR="007C2373" w:rsidRDefault="007C2373" w:rsidP="007C2373">
      <w:pPr>
        <w:spacing w:after="0" w:line="240" w:lineRule="auto"/>
        <w:rPr>
          <w:rFonts w:ascii="Arial" w:hAnsi="Arial" w:cs="Arial"/>
          <w:b/>
          <w:bCs/>
          <w:sz w:val="18"/>
          <w:szCs w:val="18"/>
        </w:rPr>
      </w:pPr>
    </w:p>
    <w:p w14:paraId="3FC6D3E4" w14:textId="77777777" w:rsidR="007C2373" w:rsidRDefault="007C2373" w:rsidP="007C2373">
      <w:pPr>
        <w:spacing w:after="0" w:line="240" w:lineRule="auto"/>
        <w:rPr>
          <w:rFonts w:ascii="Arial" w:hAnsi="Arial" w:cs="Arial"/>
          <w:b/>
          <w:bCs/>
          <w:sz w:val="18"/>
          <w:szCs w:val="18"/>
        </w:rPr>
      </w:pPr>
    </w:p>
    <w:p w14:paraId="49BBA094" w14:textId="77777777" w:rsidR="007C2373" w:rsidRDefault="007C2373" w:rsidP="007C2373">
      <w:pPr>
        <w:spacing w:after="0" w:line="240" w:lineRule="auto"/>
        <w:rPr>
          <w:rFonts w:ascii="Arial" w:hAnsi="Arial" w:cs="Arial"/>
          <w:b/>
          <w:bCs/>
          <w:sz w:val="18"/>
          <w:szCs w:val="18"/>
        </w:rPr>
      </w:pPr>
    </w:p>
    <w:p w14:paraId="3E0C23EF" w14:textId="77777777" w:rsidR="007C2373" w:rsidRDefault="007C2373" w:rsidP="007C2373">
      <w:pPr>
        <w:spacing w:after="0" w:line="240" w:lineRule="auto"/>
        <w:rPr>
          <w:rFonts w:ascii="Arial" w:hAnsi="Arial" w:cs="Arial"/>
          <w:b/>
          <w:bCs/>
          <w:sz w:val="18"/>
          <w:szCs w:val="18"/>
        </w:rPr>
      </w:pPr>
    </w:p>
    <w:p w14:paraId="72CB5D51" w14:textId="77777777" w:rsidR="007C2373" w:rsidRDefault="007C2373" w:rsidP="007C2373">
      <w:pPr>
        <w:spacing w:after="0" w:line="240" w:lineRule="auto"/>
        <w:rPr>
          <w:rFonts w:ascii="Arial" w:hAnsi="Arial" w:cs="Arial"/>
          <w:b/>
          <w:bCs/>
          <w:sz w:val="18"/>
          <w:szCs w:val="18"/>
        </w:rPr>
      </w:pPr>
    </w:p>
    <w:p w14:paraId="7EC7CFED" w14:textId="77777777" w:rsidR="007C2373" w:rsidRDefault="007C2373" w:rsidP="007C2373">
      <w:pPr>
        <w:spacing w:after="0" w:line="240" w:lineRule="auto"/>
        <w:rPr>
          <w:rFonts w:ascii="Arial" w:hAnsi="Arial" w:cs="Arial"/>
          <w:b/>
          <w:bCs/>
          <w:sz w:val="18"/>
          <w:szCs w:val="18"/>
        </w:rPr>
      </w:pPr>
    </w:p>
    <w:p w14:paraId="5280BFB1" w14:textId="77777777" w:rsidR="007C2373" w:rsidRDefault="007C2373" w:rsidP="007C2373">
      <w:pPr>
        <w:spacing w:after="0" w:line="240" w:lineRule="auto"/>
        <w:rPr>
          <w:rFonts w:ascii="Arial" w:hAnsi="Arial" w:cs="Arial"/>
          <w:b/>
          <w:bCs/>
          <w:sz w:val="18"/>
          <w:szCs w:val="18"/>
        </w:rPr>
      </w:pPr>
    </w:p>
    <w:p w14:paraId="3046C83C" w14:textId="77777777" w:rsidR="007C2373" w:rsidRDefault="007C2373" w:rsidP="007C2373">
      <w:pPr>
        <w:spacing w:after="0" w:line="240" w:lineRule="auto"/>
        <w:rPr>
          <w:rFonts w:ascii="Arial" w:hAnsi="Arial" w:cs="Arial"/>
          <w:b/>
          <w:bCs/>
          <w:sz w:val="18"/>
          <w:szCs w:val="18"/>
        </w:rPr>
      </w:pPr>
    </w:p>
    <w:p w14:paraId="267C84F5" w14:textId="77777777" w:rsidR="007C2373" w:rsidRDefault="007C2373" w:rsidP="007C2373">
      <w:pPr>
        <w:spacing w:after="0" w:line="240" w:lineRule="auto"/>
        <w:rPr>
          <w:rFonts w:ascii="Arial" w:hAnsi="Arial" w:cs="Arial"/>
          <w:b/>
          <w:bCs/>
          <w:sz w:val="18"/>
          <w:szCs w:val="18"/>
        </w:rPr>
      </w:pPr>
    </w:p>
    <w:p w14:paraId="120578B5" w14:textId="77777777" w:rsidR="007C2373" w:rsidRDefault="007C2373" w:rsidP="007C2373">
      <w:pPr>
        <w:spacing w:after="0" w:line="240" w:lineRule="auto"/>
        <w:rPr>
          <w:rFonts w:ascii="Arial" w:hAnsi="Arial" w:cs="Arial"/>
          <w:b/>
          <w:bCs/>
          <w:sz w:val="18"/>
          <w:szCs w:val="18"/>
        </w:rPr>
      </w:pPr>
    </w:p>
    <w:p w14:paraId="76F47917" w14:textId="77777777" w:rsidR="007C2373" w:rsidRDefault="007C2373" w:rsidP="007C2373">
      <w:pPr>
        <w:spacing w:after="0" w:line="240" w:lineRule="auto"/>
        <w:rPr>
          <w:rFonts w:ascii="Arial" w:hAnsi="Arial" w:cs="Arial"/>
          <w:b/>
          <w:bCs/>
          <w:sz w:val="18"/>
          <w:szCs w:val="18"/>
        </w:rPr>
      </w:pPr>
    </w:p>
    <w:p w14:paraId="1BD6502F" w14:textId="77777777" w:rsidR="007C2373" w:rsidRDefault="007C2373" w:rsidP="007C2373">
      <w:pPr>
        <w:spacing w:after="0" w:line="240" w:lineRule="auto"/>
        <w:rPr>
          <w:rFonts w:ascii="Arial" w:hAnsi="Arial" w:cs="Arial"/>
          <w:b/>
          <w:bCs/>
          <w:sz w:val="18"/>
          <w:szCs w:val="18"/>
        </w:rPr>
      </w:pPr>
    </w:p>
    <w:p w14:paraId="07CED30D" w14:textId="77777777" w:rsidR="007C2373" w:rsidRDefault="007C2373" w:rsidP="007C2373">
      <w:pPr>
        <w:spacing w:after="0" w:line="240" w:lineRule="auto"/>
        <w:rPr>
          <w:rFonts w:ascii="Arial" w:hAnsi="Arial" w:cs="Arial"/>
          <w:b/>
          <w:bCs/>
          <w:sz w:val="18"/>
          <w:szCs w:val="18"/>
        </w:rPr>
      </w:pPr>
    </w:p>
    <w:p w14:paraId="24834123" w14:textId="77777777" w:rsidR="007C2373" w:rsidRDefault="007C2373" w:rsidP="007C2373">
      <w:pPr>
        <w:spacing w:after="0" w:line="240" w:lineRule="auto"/>
        <w:rPr>
          <w:rFonts w:ascii="Arial" w:hAnsi="Arial" w:cs="Arial"/>
          <w:b/>
          <w:bCs/>
          <w:sz w:val="18"/>
          <w:szCs w:val="18"/>
        </w:rPr>
      </w:pPr>
    </w:p>
    <w:p w14:paraId="5A66A405" w14:textId="77777777" w:rsidR="007C2373" w:rsidRDefault="007C2373" w:rsidP="007C2373">
      <w:pPr>
        <w:spacing w:after="0" w:line="240" w:lineRule="auto"/>
        <w:rPr>
          <w:rFonts w:ascii="Arial" w:hAnsi="Arial" w:cs="Arial"/>
          <w:b/>
          <w:bCs/>
          <w:sz w:val="18"/>
          <w:szCs w:val="18"/>
        </w:rPr>
      </w:pPr>
    </w:p>
    <w:p w14:paraId="2EAF3885" w14:textId="77777777" w:rsidR="007C2373" w:rsidRDefault="007C2373" w:rsidP="007C2373">
      <w:pPr>
        <w:spacing w:after="0" w:line="240" w:lineRule="auto"/>
        <w:rPr>
          <w:rFonts w:ascii="Arial" w:hAnsi="Arial" w:cs="Arial"/>
          <w:b/>
          <w:bCs/>
          <w:sz w:val="18"/>
          <w:szCs w:val="18"/>
        </w:rPr>
      </w:pPr>
    </w:p>
    <w:p w14:paraId="131824F4" w14:textId="77777777" w:rsidR="007C2373" w:rsidRDefault="007C2373" w:rsidP="007C2373">
      <w:pPr>
        <w:spacing w:after="0" w:line="240" w:lineRule="auto"/>
        <w:rPr>
          <w:rFonts w:ascii="Arial" w:hAnsi="Arial" w:cs="Arial"/>
          <w:b/>
          <w:bCs/>
          <w:sz w:val="18"/>
          <w:szCs w:val="18"/>
        </w:rPr>
      </w:pPr>
    </w:p>
    <w:p w14:paraId="204E67EE" w14:textId="77777777" w:rsidR="007C2373" w:rsidRDefault="007C2373" w:rsidP="007C2373">
      <w:pPr>
        <w:spacing w:after="0" w:line="240" w:lineRule="auto"/>
        <w:rPr>
          <w:rFonts w:ascii="Arial" w:hAnsi="Arial" w:cs="Arial"/>
          <w:b/>
          <w:bCs/>
          <w:sz w:val="18"/>
          <w:szCs w:val="18"/>
        </w:rPr>
      </w:pPr>
    </w:p>
    <w:p w14:paraId="7AF5CD47"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6</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42D1295C"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D2C7EF8" w14:textId="77777777" w:rsidR="007C2373" w:rsidRPr="00B054FA" w:rsidRDefault="007C2373" w:rsidP="007C2373">
      <w:pPr>
        <w:spacing w:after="0" w:line="240" w:lineRule="auto"/>
        <w:rPr>
          <w:rFonts w:ascii="Arial" w:hAnsi="Arial" w:cs="Arial"/>
          <w:sz w:val="14"/>
          <w:szCs w:val="14"/>
        </w:rPr>
      </w:pPr>
    </w:p>
    <w:p w14:paraId="5F0FD40C" w14:textId="77777777" w:rsidR="007C2373" w:rsidRDefault="007C2373" w:rsidP="007C2373">
      <w:pPr>
        <w:pStyle w:val="Ttulo1"/>
        <w:ind w:firstLine="3"/>
        <w:rPr>
          <w:sz w:val="18"/>
          <w:szCs w:val="18"/>
        </w:rPr>
      </w:pPr>
    </w:p>
    <w:p w14:paraId="7D46B62F"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1CC82382"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7E733627" w14:textId="77777777" w:rsidTr="00044797">
        <w:trPr>
          <w:trHeight w:val="281"/>
        </w:trPr>
        <w:tc>
          <w:tcPr>
            <w:tcW w:w="2262" w:type="dxa"/>
            <w:gridSpan w:val="2"/>
            <w:vAlign w:val="bottom"/>
          </w:tcPr>
          <w:p w14:paraId="4507049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394746C8"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2E5A7A1A" w14:textId="77777777" w:rsidTr="00044797">
        <w:trPr>
          <w:trHeight w:val="316"/>
        </w:trPr>
        <w:tc>
          <w:tcPr>
            <w:tcW w:w="2262" w:type="dxa"/>
            <w:gridSpan w:val="2"/>
            <w:vAlign w:val="bottom"/>
          </w:tcPr>
          <w:p w14:paraId="24F16BA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5CBBDEAD"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71E90114" w14:textId="77777777" w:rsidTr="00044797">
        <w:trPr>
          <w:trHeight w:val="308"/>
        </w:trPr>
        <w:tc>
          <w:tcPr>
            <w:tcW w:w="2262" w:type="dxa"/>
            <w:gridSpan w:val="2"/>
            <w:vAlign w:val="bottom"/>
          </w:tcPr>
          <w:p w14:paraId="600AF67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1F9DDD7E"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0646EF56" w14:textId="77777777" w:rsidR="007C2373" w:rsidRPr="001F3693" w:rsidRDefault="007C2373" w:rsidP="007C2373">
            <w:pPr>
              <w:spacing w:after="0" w:line="240" w:lineRule="auto"/>
              <w:rPr>
                <w:rFonts w:ascii="Arial" w:hAnsi="Arial" w:cs="Arial"/>
                <w:b/>
                <w:bCs/>
                <w:sz w:val="16"/>
                <w:szCs w:val="16"/>
              </w:rPr>
            </w:pPr>
          </w:p>
          <w:p w14:paraId="6A58716F"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5E049C32"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69C20D57" w14:textId="77777777" w:rsidTr="00044797">
        <w:trPr>
          <w:trHeight w:val="316"/>
        </w:trPr>
        <w:tc>
          <w:tcPr>
            <w:tcW w:w="2262" w:type="dxa"/>
            <w:gridSpan w:val="2"/>
            <w:vAlign w:val="bottom"/>
          </w:tcPr>
          <w:p w14:paraId="12DB511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02C24D01" w14:textId="77777777" w:rsidR="007C2373" w:rsidRPr="001F3693" w:rsidRDefault="007C2373" w:rsidP="007C2373">
            <w:pPr>
              <w:spacing w:after="0" w:line="240" w:lineRule="auto"/>
              <w:rPr>
                <w:rFonts w:ascii="Arial" w:hAnsi="Arial" w:cs="Arial"/>
                <w:b/>
                <w:bCs/>
                <w:sz w:val="16"/>
                <w:szCs w:val="16"/>
              </w:rPr>
            </w:pPr>
          </w:p>
          <w:p w14:paraId="7310BF94"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64929504" w14:textId="77777777" w:rsidR="007C2373" w:rsidRPr="001F3693" w:rsidRDefault="007C2373" w:rsidP="007C2373">
            <w:pPr>
              <w:spacing w:after="0" w:line="240" w:lineRule="auto"/>
              <w:rPr>
                <w:rFonts w:ascii="Arial" w:hAnsi="Arial" w:cs="Arial"/>
                <w:b/>
                <w:bCs/>
                <w:sz w:val="16"/>
                <w:szCs w:val="16"/>
              </w:rPr>
            </w:pPr>
          </w:p>
          <w:p w14:paraId="666B9BC8"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494445FC" w14:textId="77777777" w:rsidR="007C2373" w:rsidRPr="001F3693" w:rsidRDefault="007C2373" w:rsidP="007C2373">
            <w:pPr>
              <w:spacing w:after="0" w:line="240" w:lineRule="auto"/>
              <w:rPr>
                <w:rFonts w:ascii="Arial" w:hAnsi="Arial" w:cs="Arial"/>
                <w:bCs/>
                <w:sz w:val="16"/>
                <w:szCs w:val="16"/>
              </w:rPr>
            </w:pPr>
          </w:p>
          <w:p w14:paraId="5B3DB7D3"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5D0724E9" w14:textId="77777777" w:rsidTr="00044797">
        <w:trPr>
          <w:cantSplit/>
          <w:trHeight w:val="263"/>
        </w:trPr>
        <w:tc>
          <w:tcPr>
            <w:tcW w:w="502" w:type="dxa"/>
            <w:vMerge w:val="restart"/>
            <w:vAlign w:val="center"/>
          </w:tcPr>
          <w:p w14:paraId="5486ADD4"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DC7751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7E38303"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6E2608DE"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442F1360"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578401ED" w14:textId="77777777" w:rsidTr="00044797">
        <w:trPr>
          <w:cantSplit/>
          <w:trHeight w:val="61"/>
        </w:trPr>
        <w:tc>
          <w:tcPr>
            <w:tcW w:w="502" w:type="dxa"/>
            <w:vMerge/>
          </w:tcPr>
          <w:p w14:paraId="761FF315"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42BD50CF"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73D1E97E" w14:textId="77777777" w:rsidR="007C2373" w:rsidRPr="001F3693" w:rsidRDefault="007C2373" w:rsidP="007C2373">
            <w:pPr>
              <w:spacing w:after="0" w:line="240" w:lineRule="auto"/>
              <w:rPr>
                <w:rFonts w:ascii="Arial" w:hAnsi="Arial" w:cs="Arial"/>
                <w:b/>
                <w:bCs/>
                <w:sz w:val="16"/>
                <w:szCs w:val="16"/>
              </w:rPr>
            </w:pPr>
          </w:p>
        </w:tc>
        <w:tc>
          <w:tcPr>
            <w:tcW w:w="850" w:type="dxa"/>
          </w:tcPr>
          <w:p w14:paraId="56F76DE0"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6D3F01D0"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253587CB"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11A73AB6" w14:textId="77777777" w:rsidR="007C2373" w:rsidRPr="001F3693" w:rsidRDefault="007C2373" w:rsidP="007C2373">
            <w:pPr>
              <w:spacing w:after="0" w:line="240" w:lineRule="auto"/>
              <w:rPr>
                <w:rFonts w:ascii="Arial" w:hAnsi="Arial" w:cs="Arial"/>
                <w:b/>
                <w:bCs/>
                <w:sz w:val="16"/>
                <w:szCs w:val="16"/>
              </w:rPr>
            </w:pPr>
          </w:p>
        </w:tc>
      </w:tr>
      <w:tr w:rsidR="007C2373" w:rsidRPr="001F3693" w14:paraId="1D8A9B26" w14:textId="77777777" w:rsidTr="00044797">
        <w:trPr>
          <w:trHeight w:val="989"/>
        </w:trPr>
        <w:tc>
          <w:tcPr>
            <w:tcW w:w="502" w:type="dxa"/>
          </w:tcPr>
          <w:p w14:paraId="7E4AC892" w14:textId="77777777" w:rsidR="007C2373" w:rsidRDefault="007C2373" w:rsidP="007C2373">
            <w:pPr>
              <w:spacing w:after="0" w:line="240" w:lineRule="auto"/>
              <w:jc w:val="center"/>
              <w:rPr>
                <w:rFonts w:ascii="Arial" w:hAnsi="Arial" w:cs="Arial"/>
                <w:b/>
                <w:bCs/>
                <w:sz w:val="16"/>
                <w:szCs w:val="16"/>
              </w:rPr>
            </w:pPr>
            <w:r>
              <w:rPr>
                <w:rFonts w:ascii="Arial" w:hAnsi="Arial" w:cs="Arial"/>
                <w:b/>
                <w:bCs/>
                <w:sz w:val="16"/>
                <w:szCs w:val="16"/>
              </w:rPr>
              <w:t>2</w:t>
            </w:r>
          </w:p>
          <w:p w14:paraId="15FD8353"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39A3CB6A" w14:textId="77777777" w:rsidR="007C2373" w:rsidRPr="00C401A5" w:rsidRDefault="007C2373" w:rsidP="007C2373">
            <w:pPr>
              <w:autoSpaceDE w:val="0"/>
              <w:autoSpaceDN w:val="0"/>
              <w:adjustRightInd w:val="0"/>
              <w:spacing w:after="0" w:line="240" w:lineRule="auto"/>
              <w:jc w:val="both"/>
              <w:rPr>
                <w:rFonts w:ascii="Arial" w:hAnsi="Arial" w:cs="Arial"/>
                <w:b/>
                <w:bCs/>
                <w:sz w:val="18"/>
                <w:szCs w:val="18"/>
                <w:lang w:eastAsia="es-GT"/>
              </w:rPr>
            </w:pPr>
            <w:r w:rsidRPr="00C401A5">
              <w:rPr>
                <w:rFonts w:ascii="Arial" w:hAnsi="Arial" w:cs="Arial"/>
                <w:b/>
                <w:bCs/>
                <w:sz w:val="18"/>
                <w:szCs w:val="18"/>
                <w:lang w:eastAsia="es-GT"/>
              </w:rPr>
              <w:t xml:space="preserve">Deficiencias en la ejecución del proceso para la continuación de la subvención estatal a institutos de educación por </w:t>
            </w:r>
            <w:r>
              <w:rPr>
                <w:rFonts w:ascii="Arial" w:hAnsi="Arial" w:cs="Arial"/>
                <w:b/>
                <w:bCs/>
                <w:sz w:val="18"/>
                <w:szCs w:val="18"/>
                <w:lang w:eastAsia="es-GT"/>
              </w:rPr>
              <w:t>c</w:t>
            </w:r>
            <w:r w:rsidRPr="00C401A5">
              <w:rPr>
                <w:rFonts w:ascii="Arial" w:hAnsi="Arial" w:cs="Arial"/>
                <w:b/>
                <w:bCs/>
                <w:sz w:val="18"/>
                <w:szCs w:val="18"/>
                <w:lang w:eastAsia="es-GT"/>
              </w:rPr>
              <w:t>ooperativa de enseñanza</w:t>
            </w:r>
          </w:p>
          <w:p w14:paraId="5BBF6731" w14:textId="77777777" w:rsidR="007C2373" w:rsidRPr="00C401A5" w:rsidRDefault="007C2373" w:rsidP="007C2373">
            <w:pPr>
              <w:autoSpaceDE w:val="0"/>
              <w:autoSpaceDN w:val="0"/>
              <w:adjustRightInd w:val="0"/>
              <w:spacing w:after="0" w:line="240" w:lineRule="auto"/>
              <w:jc w:val="both"/>
              <w:rPr>
                <w:rFonts w:ascii="Arial" w:hAnsi="Arial" w:cs="Arial"/>
                <w:b/>
                <w:bCs/>
                <w:sz w:val="18"/>
                <w:szCs w:val="18"/>
                <w:lang w:eastAsia="es-GT"/>
              </w:rPr>
            </w:pPr>
          </w:p>
          <w:p w14:paraId="58E699CB" w14:textId="77777777" w:rsidR="007C2373" w:rsidRPr="00C401A5" w:rsidRDefault="007C2373" w:rsidP="007C2373">
            <w:pPr>
              <w:autoSpaceDE w:val="0"/>
              <w:autoSpaceDN w:val="0"/>
              <w:adjustRightInd w:val="0"/>
              <w:spacing w:after="0" w:line="240" w:lineRule="auto"/>
              <w:jc w:val="both"/>
              <w:rPr>
                <w:rFonts w:ascii="Arial" w:hAnsi="Arial" w:cs="Arial"/>
                <w:b/>
                <w:bCs/>
                <w:sz w:val="18"/>
                <w:szCs w:val="18"/>
                <w:lang w:eastAsia="es-GT"/>
              </w:rPr>
            </w:pPr>
            <w:r w:rsidRPr="00C401A5">
              <w:rPr>
                <w:rFonts w:ascii="Arial" w:hAnsi="Arial" w:cs="Arial"/>
                <w:b/>
                <w:bCs/>
                <w:sz w:val="18"/>
                <w:szCs w:val="18"/>
                <w:lang w:eastAsia="es-GT"/>
              </w:rPr>
              <w:t>Condición</w:t>
            </w:r>
          </w:p>
          <w:p w14:paraId="21A6D62B" w14:textId="77777777" w:rsidR="007C2373" w:rsidRDefault="007C2373" w:rsidP="007C2373">
            <w:pPr>
              <w:autoSpaceDE w:val="0"/>
              <w:autoSpaceDN w:val="0"/>
              <w:adjustRightInd w:val="0"/>
              <w:spacing w:after="0" w:line="240" w:lineRule="auto"/>
              <w:jc w:val="both"/>
              <w:rPr>
                <w:rFonts w:ascii="Arial" w:hAnsi="Arial" w:cs="Arial"/>
                <w:sz w:val="18"/>
                <w:szCs w:val="18"/>
                <w:lang w:eastAsia="es-GT"/>
              </w:rPr>
            </w:pPr>
            <w:r w:rsidRPr="00C401A5">
              <w:rPr>
                <w:rFonts w:ascii="Arial" w:hAnsi="Arial" w:cs="Arial"/>
                <w:sz w:val="18"/>
                <w:szCs w:val="18"/>
                <w:lang w:eastAsia="es-GT"/>
              </w:rPr>
              <w:t>En la Dirección Departamental de Educación de Sacatepéquez, según muestra seleccionada de 4 institutos de educación por cooperativa de enseñanza beneficiados para el ciclo lectivo del año 2021 y documentación evaluada, se</w:t>
            </w:r>
            <w:r>
              <w:rPr>
                <w:rFonts w:ascii="Arial" w:hAnsi="Arial" w:cs="Arial"/>
                <w:sz w:val="18"/>
                <w:szCs w:val="18"/>
                <w:lang w:eastAsia="es-GT"/>
              </w:rPr>
              <w:t xml:space="preserve"> </w:t>
            </w:r>
            <w:r w:rsidRPr="00C401A5">
              <w:rPr>
                <w:rFonts w:ascii="Arial" w:hAnsi="Arial" w:cs="Arial"/>
                <w:sz w:val="18"/>
                <w:szCs w:val="18"/>
                <w:lang w:eastAsia="es-GT"/>
              </w:rPr>
              <w:t>establecieron deficiencias e incumplimientos a lineamientos generales para la continuación de la subvención estatal, según se detalla a continuación:</w:t>
            </w:r>
          </w:p>
          <w:p w14:paraId="1872E5CC" w14:textId="77777777" w:rsidR="007C2373" w:rsidRPr="00791DC6" w:rsidRDefault="007C2373" w:rsidP="007C2373">
            <w:pPr>
              <w:pStyle w:val="Prrafodelista"/>
              <w:numPr>
                <w:ilvl w:val="0"/>
                <w:numId w:val="29"/>
              </w:numPr>
              <w:autoSpaceDE w:val="0"/>
              <w:autoSpaceDN w:val="0"/>
              <w:adjustRightInd w:val="0"/>
              <w:ind w:left="349"/>
              <w:jc w:val="both"/>
              <w:rPr>
                <w:rFonts w:ascii="Arial" w:hAnsi="Arial" w:cs="Arial"/>
                <w:sz w:val="18"/>
                <w:szCs w:val="18"/>
                <w:lang w:eastAsia="es-GT"/>
              </w:rPr>
            </w:pPr>
            <w:r w:rsidRPr="00791DC6">
              <w:rPr>
                <w:rFonts w:ascii="Arial" w:hAnsi="Arial" w:cs="Arial"/>
                <w:sz w:val="18"/>
                <w:szCs w:val="18"/>
                <w:lang w:eastAsia="es-GT"/>
              </w:rPr>
              <w:t>No se emitió circular para informar al personal que realiza funciones de supervisión educativa sobre los requisitos para la continuación de la asignación estatal que se otorga a los institutos de educación por cooperativa de enseñanza, incumpliendo con los lineamientos generales que se derivan de su emisión, según el Instructivo INTCOOP-INS-01 Versión 01, apartado 1.1, actividades de la 1 a la 4.</w:t>
            </w:r>
          </w:p>
          <w:p w14:paraId="0AE6831A" w14:textId="77777777" w:rsidR="007C2373" w:rsidRPr="00510E4E" w:rsidRDefault="007C2373" w:rsidP="007C2373">
            <w:pPr>
              <w:pStyle w:val="Prrafodelista"/>
              <w:numPr>
                <w:ilvl w:val="0"/>
                <w:numId w:val="29"/>
              </w:numPr>
              <w:autoSpaceDE w:val="0"/>
              <w:autoSpaceDN w:val="0"/>
              <w:adjustRightInd w:val="0"/>
              <w:ind w:left="349"/>
              <w:jc w:val="both"/>
              <w:rPr>
                <w:rFonts w:ascii="Arial" w:hAnsi="Arial" w:cs="Arial"/>
                <w:b/>
                <w:bCs/>
                <w:sz w:val="18"/>
                <w:szCs w:val="18"/>
                <w:lang w:eastAsia="es-GT"/>
              </w:rPr>
            </w:pPr>
            <w:r w:rsidRPr="00510E4E">
              <w:rPr>
                <w:rFonts w:ascii="Arial" w:hAnsi="Arial" w:cs="Arial"/>
                <w:sz w:val="18"/>
                <w:szCs w:val="18"/>
                <w:lang w:eastAsia="es-GT"/>
              </w:rPr>
              <w:t>Deficiencias y/o falta de requisitos según documentos adjuntos a los expedientes presentados por los institutos de educación por cooperativa de enseñanza. (</w:t>
            </w:r>
            <w:r w:rsidRPr="00510E4E">
              <w:rPr>
                <w:rFonts w:ascii="Arial" w:hAnsi="Arial" w:cs="Arial"/>
                <w:bCs/>
                <w:sz w:val="18"/>
                <w:szCs w:val="18"/>
                <w:lang w:eastAsia="es-GT"/>
              </w:rPr>
              <w:t>Ver detalle en anexo 3 del anexo</w:t>
            </w:r>
            <w:r w:rsidRPr="00510E4E">
              <w:rPr>
                <w:rFonts w:ascii="Arial" w:hAnsi="Arial" w:cs="Arial"/>
                <w:sz w:val="18"/>
                <w:szCs w:val="18"/>
                <w:lang w:eastAsia="es-GT"/>
              </w:rPr>
              <w:t>).</w:t>
            </w:r>
          </w:p>
          <w:p w14:paraId="48403491" w14:textId="77777777" w:rsidR="007C2373" w:rsidRPr="00C401A5" w:rsidRDefault="007C2373" w:rsidP="007C2373">
            <w:pPr>
              <w:pStyle w:val="Prrafodelista"/>
              <w:numPr>
                <w:ilvl w:val="0"/>
                <w:numId w:val="29"/>
              </w:numPr>
              <w:autoSpaceDE w:val="0"/>
              <w:autoSpaceDN w:val="0"/>
              <w:adjustRightInd w:val="0"/>
              <w:ind w:left="349"/>
              <w:jc w:val="both"/>
              <w:rPr>
                <w:rFonts w:ascii="Arial" w:hAnsi="Arial" w:cs="Arial"/>
                <w:bCs/>
                <w:sz w:val="18"/>
                <w:szCs w:val="18"/>
                <w:lang w:val="es-MX"/>
              </w:rPr>
            </w:pPr>
            <w:r w:rsidRPr="00BE2743">
              <w:rPr>
                <w:rFonts w:ascii="Arial" w:hAnsi="Arial" w:cs="Arial"/>
                <w:sz w:val="18"/>
                <w:szCs w:val="18"/>
                <w:lang w:eastAsia="es-GT"/>
              </w:rPr>
              <w:t>Los Coordinadores Técnicos Administrativos -CTA-: a) No tienen archivo y en resguardo las copias de los informes anuales presentados por los institutos, así como, de las solvencias que emitieron del cumplimiento de la entrega de los informes anuales; y, b) no emitieron oficios para trasladar a la Dirección Departamental de Educación, los informes anuales y las solvencias del cumplimiento de la entrega de los informes anuales, por lo que no hay constancias que evidencien que los institutos por cooperativa hayan cumplido con presentar en los primeros 15 días de noviembre de 2020 a la Dirección Departamental de Educación por medio de la autoridad educativa respectiva, el informe anual para la continuidad de la</w:t>
            </w:r>
          </w:p>
        </w:tc>
        <w:tc>
          <w:tcPr>
            <w:tcW w:w="1191" w:type="dxa"/>
            <w:gridSpan w:val="2"/>
          </w:tcPr>
          <w:p w14:paraId="622D7A63" w14:textId="77777777" w:rsidR="007C2373" w:rsidRPr="001F3693" w:rsidRDefault="007C2373" w:rsidP="007C2373">
            <w:pPr>
              <w:spacing w:after="0" w:line="240" w:lineRule="auto"/>
              <w:jc w:val="center"/>
              <w:rPr>
                <w:rFonts w:ascii="Arial" w:hAnsi="Arial" w:cs="Arial"/>
                <w:bCs/>
                <w:sz w:val="16"/>
                <w:szCs w:val="16"/>
              </w:rPr>
            </w:pPr>
          </w:p>
          <w:p w14:paraId="05BD0E65" w14:textId="77777777" w:rsidR="007C2373" w:rsidRPr="001F3693" w:rsidRDefault="007C2373" w:rsidP="007C2373">
            <w:pPr>
              <w:spacing w:after="0" w:line="240" w:lineRule="auto"/>
              <w:jc w:val="center"/>
              <w:rPr>
                <w:rFonts w:ascii="Arial" w:hAnsi="Arial" w:cs="Arial"/>
                <w:bCs/>
                <w:sz w:val="16"/>
                <w:szCs w:val="16"/>
              </w:rPr>
            </w:pPr>
          </w:p>
          <w:p w14:paraId="40DDF7C8" w14:textId="77777777" w:rsidR="007C2373" w:rsidRPr="001F3693" w:rsidRDefault="007C2373" w:rsidP="007C2373">
            <w:pPr>
              <w:spacing w:after="0" w:line="240" w:lineRule="auto"/>
              <w:jc w:val="center"/>
              <w:rPr>
                <w:rFonts w:ascii="Arial" w:hAnsi="Arial" w:cs="Arial"/>
                <w:bCs/>
                <w:sz w:val="16"/>
                <w:szCs w:val="16"/>
              </w:rPr>
            </w:pPr>
          </w:p>
          <w:p w14:paraId="1E778B40"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6B25D6B0" w14:textId="77777777" w:rsidR="007C2373" w:rsidRPr="001F3693" w:rsidRDefault="007C2373" w:rsidP="007C2373">
            <w:pPr>
              <w:spacing w:after="0" w:line="240" w:lineRule="auto"/>
              <w:jc w:val="center"/>
              <w:rPr>
                <w:rFonts w:ascii="Arial" w:hAnsi="Arial" w:cs="Arial"/>
                <w:bCs/>
                <w:sz w:val="16"/>
                <w:szCs w:val="16"/>
              </w:rPr>
            </w:pPr>
          </w:p>
          <w:p w14:paraId="25A9FFDF" w14:textId="77777777" w:rsidR="007C2373" w:rsidRPr="001F3693" w:rsidRDefault="007C2373" w:rsidP="007C2373">
            <w:pPr>
              <w:spacing w:after="0" w:line="240" w:lineRule="auto"/>
              <w:jc w:val="center"/>
              <w:rPr>
                <w:rFonts w:ascii="Arial" w:hAnsi="Arial" w:cs="Arial"/>
                <w:bCs/>
                <w:sz w:val="16"/>
                <w:szCs w:val="16"/>
              </w:rPr>
            </w:pPr>
          </w:p>
          <w:p w14:paraId="05C9D114" w14:textId="77777777" w:rsidR="007C2373" w:rsidRPr="001F3693" w:rsidRDefault="007C2373" w:rsidP="007C2373">
            <w:pPr>
              <w:spacing w:after="0" w:line="240" w:lineRule="auto"/>
              <w:jc w:val="center"/>
              <w:rPr>
                <w:rFonts w:ascii="Arial" w:hAnsi="Arial" w:cs="Arial"/>
                <w:bCs/>
                <w:sz w:val="16"/>
                <w:szCs w:val="16"/>
              </w:rPr>
            </w:pPr>
          </w:p>
          <w:p w14:paraId="2A668F2F" w14:textId="77777777" w:rsidR="007C2373" w:rsidRPr="001F3693" w:rsidRDefault="007C2373" w:rsidP="007C2373">
            <w:pPr>
              <w:spacing w:after="0" w:line="240" w:lineRule="auto"/>
              <w:jc w:val="center"/>
              <w:rPr>
                <w:rFonts w:ascii="Arial" w:hAnsi="Arial" w:cs="Arial"/>
                <w:bCs/>
                <w:sz w:val="16"/>
                <w:szCs w:val="16"/>
              </w:rPr>
            </w:pPr>
          </w:p>
          <w:p w14:paraId="3B8FCA47"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164FD538" w14:textId="77777777" w:rsidR="007C2373" w:rsidRPr="001F3693" w:rsidRDefault="007C2373" w:rsidP="007C2373">
            <w:pPr>
              <w:spacing w:after="0" w:line="240" w:lineRule="auto"/>
              <w:jc w:val="center"/>
              <w:rPr>
                <w:rFonts w:ascii="Arial" w:hAnsi="Arial" w:cs="Arial"/>
                <w:bCs/>
                <w:sz w:val="16"/>
                <w:szCs w:val="16"/>
              </w:rPr>
            </w:pPr>
          </w:p>
          <w:p w14:paraId="0FB38D81" w14:textId="77777777" w:rsidR="007C2373" w:rsidRDefault="007C2373" w:rsidP="007C2373">
            <w:pPr>
              <w:spacing w:after="0" w:line="240" w:lineRule="auto"/>
              <w:jc w:val="center"/>
              <w:rPr>
                <w:rFonts w:ascii="Arial" w:hAnsi="Arial" w:cs="Arial"/>
                <w:b/>
                <w:sz w:val="32"/>
                <w:szCs w:val="32"/>
              </w:rPr>
            </w:pPr>
            <w:r w:rsidRPr="00510E4E">
              <w:rPr>
                <w:rFonts w:ascii="Arial" w:hAnsi="Arial" w:cs="Arial"/>
                <w:b/>
                <w:sz w:val="32"/>
                <w:szCs w:val="32"/>
              </w:rPr>
              <w:t>X</w:t>
            </w:r>
          </w:p>
          <w:p w14:paraId="76483E44" w14:textId="77777777" w:rsidR="007C2373" w:rsidRPr="001F3693" w:rsidRDefault="007C2373" w:rsidP="007C2373">
            <w:pPr>
              <w:spacing w:after="0" w:line="240" w:lineRule="auto"/>
              <w:jc w:val="center"/>
              <w:rPr>
                <w:rFonts w:ascii="Arial" w:hAnsi="Arial" w:cs="Arial"/>
                <w:bCs/>
                <w:sz w:val="16"/>
                <w:szCs w:val="16"/>
              </w:rPr>
            </w:pPr>
          </w:p>
          <w:p w14:paraId="4C899D94" w14:textId="77777777" w:rsidR="007C2373" w:rsidRPr="001F3693" w:rsidRDefault="007C2373" w:rsidP="007C2373">
            <w:pPr>
              <w:spacing w:after="0" w:line="240" w:lineRule="auto"/>
              <w:jc w:val="center"/>
              <w:rPr>
                <w:rFonts w:ascii="Arial" w:hAnsi="Arial" w:cs="Arial"/>
                <w:bCs/>
                <w:sz w:val="16"/>
                <w:szCs w:val="16"/>
              </w:rPr>
            </w:pPr>
          </w:p>
          <w:p w14:paraId="566F1FBD" w14:textId="77777777" w:rsidR="007C2373" w:rsidRPr="001F3693" w:rsidRDefault="007C2373" w:rsidP="007C2373">
            <w:pPr>
              <w:spacing w:after="0" w:line="240" w:lineRule="auto"/>
              <w:jc w:val="center"/>
              <w:rPr>
                <w:rFonts w:ascii="Arial" w:hAnsi="Arial" w:cs="Arial"/>
                <w:bCs/>
                <w:sz w:val="16"/>
                <w:szCs w:val="16"/>
              </w:rPr>
            </w:pPr>
          </w:p>
          <w:p w14:paraId="002181DC"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207F937D" w14:textId="77777777" w:rsidR="007C2373" w:rsidRDefault="007C2373" w:rsidP="007C2373">
            <w:pPr>
              <w:spacing w:after="0" w:line="240" w:lineRule="auto"/>
              <w:jc w:val="center"/>
              <w:rPr>
                <w:rFonts w:ascii="Arial" w:hAnsi="Arial" w:cs="Arial"/>
                <w:bCs/>
                <w:sz w:val="16"/>
                <w:szCs w:val="16"/>
              </w:rPr>
            </w:pPr>
          </w:p>
          <w:p w14:paraId="5949EF96" w14:textId="77777777" w:rsidR="007C2373" w:rsidRDefault="007C2373" w:rsidP="007C2373">
            <w:pPr>
              <w:spacing w:after="0" w:line="240" w:lineRule="auto"/>
              <w:jc w:val="center"/>
              <w:rPr>
                <w:rFonts w:ascii="Arial" w:hAnsi="Arial" w:cs="Arial"/>
                <w:bCs/>
                <w:sz w:val="16"/>
                <w:szCs w:val="16"/>
              </w:rPr>
            </w:pPr>
          </w:p>
          <w:p w14:paraId="0479392B" w14:textId="77777777" w:rsidR="007C2373" w:rsidRDefault="007C2373" w:rsidP="007C2373">
            <w:pPr>
              <w:spacing w:after="0" w:line="240" w:lineRule="auto"/>
              <w:jc w:val="center"/>
              <w:rPr>
                <w:rFonts w:ascii="Arial" w:hAnsi="Arial" w:cs="Arial"/>
                <w:bCs/>
                <w:sz w:val="16"/>
                <w:szCs w:val="16"/>
              </w:rPr>
            </w:pPr>
          </w:p>
          <w:p w14:paraId="3992DAC6" w14:textId="77777777" w:rsidR="007C2373" w:rsidRDefault="007C2373" w:rsidP="007C2373">
            <w:pPr>
              <w:spacing w:after="0" w:line="240" w:lineRule="auto"/>
              <w:jc w:val="center"/>
              <w:rPr>
                <w:rFonts w:ascii="Arial" w:hAnsi="Arial" w:cs="Arial"/>
                <w:bCs/>
                <w:sz w:val="16"/>
                <w:szCs w:val="16"/>
              </w:rPr>
            </w:pPr>
          </w:p>
          <w:p w14:paraId="51DFA197"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0B46F886" w14:textId="77777777" w:rsidR="007C2373" w:rsidRDefault="007C2373" w:rsidP="007C2373">
            <w:pPr>
              <w:spacing w:after="0" w:line="240" w:lineRule="auto"/>
              <w:jc w:val="both"/>
              <w:rPr>
                <w:rFonts w:ascii="Arial" w:hAnsi="Arial" w:cs="Arial"/>
                <w:bCs/>
                <w:sz w:val="18"/>
                <w:szCs w:val="18"/>
                <w:u w:val="single"/>
              </w:rPr>
            </w:pPr>
            <w:r w:rsidRPr="00ED2B51">
              <w:rPr>
                <w:rFonts w:ascii="Arial" w:hAnsi="Arial" w:cs="Arial"/>
                <w:bCs/>
                <w:sz w:val="18"/>
                <w:szCs w:val="18"/>
                <w:u w:val="single"/>
              </w:rPr>
              <w:t xml:space="preserve">Por medio del OFICIO DESPACHO No. </w:t>
            </w:r>
            <w:r>
              <w:rPr>
                <w:rFonts w:ascii="Arial" w:hAnsi="Arial" w:cs="Arial"/>
                <w:bCs/>
                <w:sz w:val="18"/>
                <w:szCs w:val="18"/>
                <w:u w:val="single"/>
              </w:rPr>
              <w:t>384</w:t>
            </w:r>
            <w:r w:rsidRPr="00ED2B51">
              <w:rPr>
                <w:rFonts w:ascii="Arial" w:hAnsi="Arial" w:cs="Arial"/>
                <w:bCs/>
                <w:sz w:val="18"/>
                <w:szCs w:val="18"/>
                <w:u w:val="single"/>
              </w:rPr>
              <w:t>-202</w:t>
            </w:r>
            <w:r>
              <w:rPr>
                <w:rFonts w:ascii="Arial" w:hAnsi="Arial" w:cs="Arial"/>
                <w:bCs/>
                <w:sz w:val="18"/>
                <w:szCs w:val="18"/>
                <w:u w:val="single"/>
              </w:rPr>
              <w:t>1</w:t>
            </w:r>
            <w:r w:rsidRPr="00ED2B51">
              <w:rPr>
                <w:rFonts w:ascii="Arial" w:hAnsi="Arial" w:cs="Arial"/>
                <w:bCs/>
                <w:sz w:val="18"/>
                <w:szCs w:val="18"/>
                <w:u w:val="single"/>
              </w:rPr>
              <w:t xml:space="preserve"> de fecha </w:t>
            </w:r>
            <w:r>
              <w:rPr>
                <w:rFonts w:ascii="Arial" w:hAnsi="Arial" w:cs="Arial"/>
                <w:bCs/>
                <w:sz w:val="18"/>
                <w:szCs w:val="18"/>
                <w:u w:val="single"/>
              </w:rPr>
              <w:t xml:space="preserve">27/07/2021 </w:t>
            </w:r>
            <w:r w:rsidRPr="00ED2B51">
              <w:rPr>
                <w:rFonts w:ascii="Arial" w:hAnsi="Arial" w:cs="Arial"/>
                <w:bCs/>
                <w:sz w:val="18"/>
                <w:szCs w:val="18"/>
                <w:u w:val="single"/>
              </w:rPr>
              <w:t>firmado y sellado por l</w:t>
            </w:r>
            <w:r>
              <w:rPr>
                <w:rFonts w:ascii="Arial" w:hAnsi="Arial" w:cs="Arial"/>
                <w:bCs/>
                <w:sz w:val="18"/>
                <w:szCs w:val="18"/>
                <w:u w:val="single"/>
              </w:rPr>
              <w:t>a</w:t>
            </w:r>
            <w:r w:rsidRPr="00ED2B51">
              <w:rPr>
                <w:rFonts w:ascii="Arial" w:hAnsi="Arial" w:cs="Arial"/>
                <w:bCs/>
                <w:sz w:val="18"/>
                <w:szCs w:val="18"/>
                <w:u w:val="single"/>
              </w:rPr>
              <w:t xml:space="preserve"> Director</w:t>
            </w:r>
            <w:r>
              <w:rPr>
                <w:rFonts w:ascii="Arial" w:hAnsi="Arial" w:cs="Arial"/>
                <w:bCs/>
                <w:sz w:val="18"/>
                <w:szCs w:val="18"/>
                <w:u w:val="single"/>
              </w:rPr>
              <w:t>a</w:t>
            </w:r>
            <w:r w:rsidRPr="00ED2B51">
              <w:rPr>
                <w:rFonts w:ascii="Arial" w:hAnsi="Arial" w:cs="Arial"/>
                <w:bCs/>
                <w:sz w:val="18"/>
                <w:szCs w:val="18"/>
                <w:u w:val="single"/>
              </w:rPr>
              <w:t xml:space="preserve"> Departamental de Educación </w:t>
            </w:r>
            <w:r>
              <w:rPr>
                <w:rFonts w:ascii="Arial" w:hAnsi="Arial" w:cs="Arial"/>
                <w:bCs/>
                <w:sz w:val="18"/>
                <w:szCs w:val="18"/>
                <w:u w:val="single"/>
              </w:rPr>
              <w:t xml:space="preserve">en funciones </w:t>
            </w:r>
            <w:r w:rsidRPr="00ED2B51">
              <w:rPr>
                <w:rFonts w:ascii="Arial" w:hAnsi="Arial" w:cs="Arial"/>
                <w:bCs/>
                <w:sz w:val="18"/>
                <w:szCs w:val="18"/>
                <w:u w:val="single"/>
              </w:rPr>
              <w:t xml:space="preserve">de Sacatepéquez, </w:t>
            </w:r>
            <w:proofErr w:type="spellStart"/>
            <w:r>
              <w:rPr>
                <w:rFonts w:ascii="Arial" w:hAnsi="Arial" w:cs="Arial"/>
                <w:bCs/>
                <w:sz w:val="18"/>
                <w:szCs w:val="18"/>
                <w:u w:val="single"/>
              </w:rPr>
              <w:t>Msc</w:t>
            </w:r>
            <w:proofErr w:type="spellEnd"/>
            <w:r>
              <w:rPr>
                <w:rFonts w:ascii="Arial" w:hAnsi="Arial" w:cs="Arial"/>
                <w:bCs/>
                <w:sz w:val="18"/>
                <w:szCs w:val="18"/>
                <w:u w:val="single"/>
              </w:rPr>
              <w:t>. Zaida Xiomara Contreras Ortiz</w:t>
            </w:r>
            <w:r w:rsidRPr="00ED2B51">
              <w:rPr>
                <w:rFonts w:ascii="Arial" w:hAnsi="Arial" w:cs="Arial"/>
                <w:bCs/>
                <w:sz w:val="18"/>
                <w:szCs w:val="18"/>
                <w:u w:val="single"/>
              </w:rPr>
              <w:t xml:space="preserve"> se presentó lo siguiente:</w:t>
            </w:r>
          </w:p>
          <w:p w14:paraId="3CB8D7EA" w14:textId="77777777" w:rsidR="007C2373" w:rsidRPr="00ED2B51" w:rsidRDefault="007C2373" w:rsidP="007C2373">
            <w:pPr>
              <w:spacing w:after="0" w:line="240" w:lineRule="auto"/>
              <w:jc w:val="both"/>
              <w:rPr>
                <w:rFonts w:ascii="Arial" w:hAnsi="Arial" w:cs="Arial"/>
                <w:bCs/>
                <w:sz w:val="18"/>
                <w:szCs w:val="18"/>
                <w:u w:val="single"/>
              </w:rPr>
            </w:pPr>
          </w:p>
          <w:p w14:paraId="1A3FFE6E" w14:textId="77777777" w:rsidR="007C2373" w:rsidRDefault="007C2373" w:rsidP="007C2373">
            <w:pPr>
              <w:spacing w:after="0" w:line="240" w:lineRule="auto"/>
              <w:jc w:val="both"/>
              <w:rPr>
                <w:rFonts w:ascii="Arial" w:hAnsi="Arial" w:cs="Arial"/>
                <w:bCs/>
                <w:sz w:val="18"/>
                <w:szCs w:val="18"/>
              </w:rPr>
            </w:pPr>
            <w:r w:rsidRPr="00492492">
              <w:rPr>
                <w:rFonts w:ascii="Arial" w:hAnsi="Arial" w:cs="Arial"/>
                <w:b/>
                <w:bCs/>
                <w:sz w:val="18"/>
                <w:szCs w:val="18"/>
              </w:rPr>
              <w:t>Según numeral</w:t>
            </w:r>
            <w:r>
              <w:rPr>
                <w:rFonts w:ascii="Arial" w:hAnsi="Arial" w:cs="Arial"/>
                <w:bCs/>
                <w:sz w:val="18"/>
                <w:szCs w:val="18"/>
              </w:rPr>
              <w:t xml:space="preserve"> 1, copia del OFICIO DESPACHO No. 353-2021 de fecha 08/07/2022 </w:t>
            </w:r>
            <w:r w:rsidRPr="00054AAC">
              <w:rPr>
                <w:rFonts w:ascii="Arial" w:hAnsi="Arial" w:cs="Arial"/>
                <w:bCs/>
                <w:sz w:val="18"/>
                <w:szCs w:val="18"/>
              </w:rPr>
              <w:t xml:space="preserve">firmado y sellado por la Directora Departamental de Educación en funciones de Sacatepéquez, </w:t>
            </w:r>
            <w:proofErr w:type="spellStart"/>
            <w:r w:rsidRPr="00054AAC">
              <w:rPr>
                <w:rFonts w:ascii="Arial" w:hAnsi="Arial" w:cs="Arial"/>
                <w:bCs/>
                <w:sz w:val="18"/>
                <w:szCs w:val="18"/>
              </w:rPr>
              <w:t>Msc</w:t>
            </w:r>
            <w:proofErr w:type="spellEnd"/>
            <w:r w:rsidRPr="00054AAC">
              <w:rPr>
                <w:rFonts w:ascii="Arial" w:hAnsi="Arial" w:cs="Arial"/>
                <w:bCs/>
                <w:sz w:val="18"/>
                <w:szCs w:val="18"/>
              </w:rPr>
              <w:t>. Zaida Xiomara Contreras Ortiz</w:t>
            </w:r>
            <w:r>
              <w:rPr>
                <w:rFonts w:ascii="Arial" w:hAnsi="Arial" w:cs="Arial"/>
                <w:bCs/>
                <w:sz w:val="18"/>
                <w:szCs w:val="18"/>
              </w:rPr>
              <w:t xml:space="preserve">, con el cual se hace del conocimiento de la Jefe del Departamento Técnico Pedagógico Bilingüe Intercultural del hallazgo 2 emitido por Auditoría Interna, instruyendo para que conjuntamente con la Jefe de Aseguramiento de la Calidad Educativa, Licda. </w:t>
            </w:r>
            <w:proofErr w:type="spellStart"/>
            <w:r>
              <w:rPr>
                <w:rFonts w:ascii="Arial" w:hAnsi="Arial" w:cs="Arial"/>
                <w:bCs/>
                <w:sz w:val="18"/>
                <w:szCs w:val="18"/>
              </w:rPr>
              <w:t>Rosalbina</w:t>
            </w:r>
            <w:proofErr w:type="spellEnd"/>
            <w:r>
              <w:rPr>
                <w:rFonts w:ascii="Arial" w:hAnsi="Arial" w:cs="Arial"/>
                <w:bCs/>
                <w:sz w:val="18"/>
                <w:szCs w:val="18"/>
              </w:rPr>
              <w:t xml:space="preserve"> </w:t>
            </w:r>
            <w:proofErr w:type="spellStart"/>
            <w:r>
              <w:rPr>
                <w:rFonts w:ascii="Arial" w:hAnsi="Arial" w:cs="Arial"/>
                <w:bCs/>
                <w:sz w:val="18"/>
                <w:szCs w:val="18"/>
              </w:rPr>
              <w:t>Sisimit</w:t>
            </w:r>
            <w:proofErr w:type="spellEnd"/>
            <w:r>
              <w:rPr>
                <w:rFonts w:ascii="Arial" w:hAnsi="Arial" w:cs="Arial"/>
                <w:bCs/>
                <w:sz w:val="18"/>
                <w:szCs w:val="18"/>
              </w:rPr>
              <w:t xml:space="preserve">, Coordinadora de la Unidad de Acreditación y Certificación, Licda. Miriam </w:t>
            </w:r>
            <w:proofErr w:type="spellStart"/>
            <w:r>
              <w:rPr>
                <w:rFonts w:ascii="Arial" w:hAnsi="Arial" w:cs="Arial"/>
                <w:bCs/>
                <w:sz w:val="18"/>
                <w:szCs w:val="18"/>
              </w:rPr>
              <w:t>Ortíz</w:t>
            </w:r>
            <w:proofErr w:type="spellEnd"/>
            <w:r>
              <w:rPr>
                <w:rFonts w:ascii="Arial" w:hAnsi="Arial" w:cs="Arial"/>
                <w:bCs/>
                <w:sz w:val="18"/>
                <w:szCs w:val="18"/>
              </w:rPr>
              <w:t>, y Coordinadora de los Institutos de Educación de Cooperativa de Enseñanza designada, Licda. Mirna Montenegro Meza,  realicen las gestiones que correspondan a efecto se cumplan los lineamientos establecidos en la normativa aplicable.</w:t>
            </w:r>
          </w:p>
          <w:p w14:paraId="2410944F"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2B166614" w14:textId="77777777" w:rsidR="007C2373" w:rsidRDefault="007C2373" w:rsidP="007C2373">
            <w:pPr>
              <w:autoSpaceDE w:val="0"/>
              <w:autoSpaceDN w:val="0"/>
              <w:adjustRightInd w:val="0"/>
              <w:spacing w:after="0" w:line="240" w:lineRule="auto"/>
              <w:jc w:val="both"/>
              <w:rPr>
                <w:rFonts w:ascii="Arial" w:hAnsi="Arial" w:cs="Arial"/>
                <w:b/>
                <w:bCs/>
                <w:sz w:val="18"/>
                <w:szCs w:val="18"/>
              </w:rPr>
            </w:pPr>
            <w:r w:rsidRPr="00363B93">
              <w:rPr>
                <w:rFonts w:ascii="Arial" w:hAnsi="Arial" w:cs="Arial"/>
                <w:b/>
                <w:bCs/>
                <w:sz w:val="18"/>
                <w:szCs w:val="18"/>
              </w:rPr>
              <w:t xml:space="preserve">Comentarios sobre las acciones realizadas, de la siguiente manera: </w:t>
            </w:r>
          </w:p>
          <w:p w14:paraId="1556DCC4" w14:textId="77777777" w:rsidR="007C2373" w:rsidRDefault="007C2373" w:rsidP="007C2373">
            <w:pPr>
              <w:autoSpaceDE w:val="0"/>
              <w:autoSpaceDN w:val="0"/>
              <w:adjustRightInd w:val="0"/>
              <w:spacing w:after="0" w:line="240" w:lineRule="auto"/>
              <w:jc w:val="both"/>
              <w:rPr>
                <w:rFonts w:ascii="Arial" w:hAnsi="Arial" w:cs="Arial"/>
                <w:b/>
                <w:bCs/>
                <w:sz w:val="18"/>
                <w:szCs w:val="18"/>
              </w:rPr>
            </w:pPr>
          </w:p>
          <w:p w14:paraId="40601A54" w14:textId="77777777" w:rsidR="007C2373" w:rsidRDefault="007C2373" w:rsidP="007C2373">
            <w:pPr>
              <w:autoSpaceDE w:val="0"/>
              <w:autoSpaceDN w:val="0"/>
              <w:adjustRightInd w:val="0"/>
              <w:spacing w:after="0" w:line="240" w:lineRule="auto"/>
              <w:jc w:val="both"/>
              <w:rPr>
                <w:rFonts w:ascii="Arial" w:hAnsi="Arial" w:cs="Arial"/>
                <w:bCs/>
                <w:sz w:val="18"/>
                <w:szCs w:val="18"/>
              </w:rPr>
            </w:pPr>
            <w:r w:rsidRPr="00363B93">
              <w:rPr>
                <w:rFonts w:ascii="Arial" w:hAnsi="Arial" w:cs="Arial"/>
                <w:b/>
                <w:bCs/>
                <w:sz w:val="18"/>
                <w:szCs w:val="18"/>
              </w:rPr>
              <w:t>3.</w:t>
            </w:r>
            <w:r>
              <w:rPr>
                <w:rFonts w:ascii="Arial" w:hAnsi="Arial" w:cs="Arial"/>
                <w:b/>
                <w:bCs/>
                <w:sz w:val="18"/>
                <w:szCs w:val="18"/>
              </w:rPr>
              <w:t xml:space="preserve"> </w:t>
            </w:r>
            <w:r>
              <w:rPr>
                <w:rFonts w:ascii="Arial" w:hAnsi="Arial" w:cs="Arial"/>
                <w:bCs/>
                <w:sz w:val="18"/>
                <w:szCs w:val="18"/>
              </w:rPr>
              <w:t>“a. La Coordinadora del Ciclo Básico, con visto bueno de la Jefe del Departamento Técnico Pedagógico, procedió a dar cumplimiento a lo solicitado según lo informado en Oficio No. 021-2021 STPBI-MLMM/PJG del 21/072021,” adjuntado, copia del mismo, en donde se indica que se presenta copia de respuesta de establecimientos auditados:</w:t>
            </w:r>
          </w:p>
          <w:p w14:paraId="41DEDB29" w14:textId="77777777" w:rsidR="007C2373" w:rsidRPr="00411A41"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
                <w:bCs/>
                <w:i/>
                <w:sz w:val="18"/>
                <w:szCs w:val="18"/>
                <w:u w:val="single"/>
              </w:rPr>
              <w:t>Instituto Mixto Nocturno de Educación Básica por Cooperativa San Pedro Las Huertas, Antigua Guatemala.</w:t>
            </w:r>
            <w:r w:rsidRPr="00510E4E">
              <w:rPr>
                <w:rFonts w:ascii="Arial" w:hAnsi="Arial" w:cs="Arial"/>
                <w:bCs/>
                <w:sz w:val="18"/>
                <w:szCs w:val="18"/>
              </w:rPr>
              <w:t xml:space="preserve"> A. Copia de nómina y calidad del personal docente del nivel básico, en donde se especifica la especialidad del docente KEVIN SAUL GARCÍA HERNÁNDEZ, como Profesor de Enseñanza Media en Ciencias Naturales y del docente ISIDRO </w:t>
            </w:r>
          </w:p>
        </w:tc>
      </w:tr>
    </w:tbl>
    <w:p w14:paraId="696EBFD1" w14:textId="77777777" w:rsidR="007C2373" w:rsidRDefault="007C2373" w:rsidP="007C2373">
      <w:pPr>
        <w:spacing w:after="0" w:line="240" w:lineRule="auto"/>
        <w:rPr>
          <w:rFonts w:ascii="Arial" w:hAnsi="Arial" w:cs="Arial"/>
          <w:b/>
          <w:bCs/>
          <w:sz w:val="18"/>
          <w:szCs w:val="18"/>
        </w:rPr>
      </w:pPr>
    </w:p>
    <w:p w14:paraId="58C1ABE9"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7</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18ECF492"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56F403B" w14:textId="77777777" w:rsidR="007C2373" w:rsidRPr="00B054FA" w:rsidRDefault="007C2373" w:rsidP="007C2373">
      <w:pPr>
        <w:spacing w:after="0" w:line="240" w:lineRule="auto"/>
        <w:rPr>
          <w:rFonts w:ascii="Arial" w:hAnsi="Arial" w:cs="Arial"/>
          <w:sz w:val="14"/>
          <w:szCs w:val="14"/>
        </w:rPr>
      </w:pPr>
    </w:p>
    <w:p w14:paraId="2800044E" w14:textId="77777777" w:rsidR="007C2373" w:rsidRDefault="007C2373" w:rsidP="007C2373">
      <w:pPr>
        <w:pStyle w:val="Ttulo1"/>
        <w:ind w:firstLine="3"/>
        <w:rPr>
          <w:sz w:val="18"/>
          <w:szCs w:val="18"/>
        </w:rPr>
      </w:pPr>
    </w:p>
    <w:p w14:paraId="23B1FB41"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7E00BB0F"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738DDCDC" w14:textId="77777777" w:rsidTr="00044797">
        <w:trPr>
          <w:trHeight w:val="281"/>
        </w:trPr>
        <w:tc>
          <w:tcPr>
            <w:tcW w:w="2262" w:type="dxa"/>
            <w:gridSpan w:val="2"/>
            <w:vAlign w:val="bottom"/>
          </w:tcPr>
          <w:p w14:paraId="7D153577"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31B122B9"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21AA50C8" w14:textId="77777777" w:rsidTr="00044797">
        <w:trPr>
          <w:trHeight w:val="316"/>
        </w:trPr>
        <w:tc>
          <w:tcPr>
            <w:tcW w:w="2262" w:type="dxa"/>
            <w:gridSpan w:val="2"/>
            <w:vAlign w:val="bottom"/>
          </w:tcPr>
          <w:p w14:paraId="245ED2F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64D02F0F"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585906B1" w14:textId="77777777" w:rsidTr="00044797">
        <w:trPr>
          <w:trHeight w:val="308"/>
        </w:trPr>
        <w:tc>
          <w:tcPr>
            <w:tcW w:w="2262" w:type="dxa"/>
            <w:gridSpan w:val="2"/>
            <w:vAlign w:val="bottom"/>
          </w:tcPr>
          <w:p w14:paraId="1DE9C59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2C4D65BB" w14:textId="77777777" w:rsidR="007C2373" w:rsidRPr="00CF50EA" w:rsidRDefault="007C2373" w:rsidP="007C2373">
            <w:pPr>
              <w:spacing w:after="0" w:line="240" w:lineRule="auto"/>
              <w:rPr>
                <w:rFonts w:ascii="Arial" w:hAnsi="Arial" w:cs="Arial"/>
                <w:bCs/>
                <w:sz w:val="20"/>
                <w:szCs w:val="20"/>
              </w:rPr>
            </w:pPr>
            <w:r>
              <w:rPr>
                <w:rFonts w:ascii="Arial" w:hAnsi="Arial" w:cs="Arial"/>
                <w:bCs/>
                <w:sz w:val="20"/>
                <w:szCs w:val="20"/>
              </w:rPr>
              <w:t>105297-1-2021</w:t>
            </w:r>
          </w:p>
        </w:tc>
        <w:tc>
          <w:tcPr>
            <w:tcW w:w="1878" w:type="dxa"/>
            <w:gridSpan w:val="3"/>
          </w:tcPr>
          <w:p w14:paraId="30447BCB" w14:textId="77777777" w:rsidR="007C2373" w:rsidRPr="001F3693" w:rsidRDefault="007C2373" w:rsidP="007C2373">
            <w:pPr>
              <w:spacing w:after="0" w:line="240" w:lineRule="auto"/>
              <w:rPr>
                <w:rFonts w:ascii="Arial" w:hAnsi="Arial" w:cs="Arial"/>
                <w:b/>
                <w:bCs/>
                <w:sz w:val="16"/>
                <w:szCs w:val="16"/>
              </w:rPr>
            </w:pPr>
          </w:p>
          <w:p w14:paraId="4E4DF1D0"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1F4294F4"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30B18B06" w14:textId="77777777" w:rsidTr="00044797">
        <w:trPr>
          <w:trHeight w:val="316"/>
        </w:trPr>
        <w:tc>
          <w:tcPr>
            <w:tcW w:w="2262" w:type="dxa"/>
            <w:gridSpan w:val="2"/>
            <w:vAlign w:val="bottom"/>
          </w:tcPr>
          <w:p w14:paraId="6A629B06"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63E23681" w14:textId="77777777" w:rsidR="007C2373" w:rsidRPr="001F3693" w:rsidRDefault="007C2373" w:rsidP="007C2373">
            <w:pPr>
              <w:spacing w:after="0" w:line="240" w:lineRule="auto"/>
              <w:rPr>
                <w:rFonts w:ascii="Arial" w:hAnsi="Arial" w:cs="Arial"/>
                <w:b/>
                <w:bCs/>
                <w:sz w:val="16"/>
                <w:szCs w:val="16"/>
              </w:rPr>
            </w:pPr>
          </w:p>
          <w:p w14:paraId="7851E055"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818052D" w14:textId="77777777" w:rsidR="007C2373" w:rsidRPr="001F3693" w:rsidRDefault="007C2373" w:rsidP="007C2373">
            <w:pPr>
              <w:spacing w:after="0" w:line="240" w:lineRule="auto"/>
              <w:rPr>
                <w:rFonts w:ascii="Arial" w:hAnsi="Arial" w:cs="Arial"/>
                <w:b/>
                <w:bCs/>
                <w:sz w:val="16"/>
                <w:szCs w:val="16"/>
              </w:rPr>
            </w:pPr>
          </w:p>
          <w:p w14:paraId="4C8B898E"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2028F051" w14:textId="77777777" w:rsidR="007C2373" w:rsidRPr="001F3693" w:rsidRDefault="007C2373" w:rsidP="007C2373">
            <w:pPr>
              <w:spacing w:after="0" w:line="240" w:lineRule="auto"/>
              <w:rPr>
                <w:rFonts w:ascii="Arial" w:hAnsi="Arial" w:cs="Arial"/>
                <w:bCs/>
                <w:sz w:val="16"/>
                <w:szCs w:val="16"/>
              </w:rPr>
            </w:pPr>
          </w:p>
          <w:p w14:paraId="5D982432"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6587F811" w14:textId="77777777" w:rsidTr="00044797">
        <w:trPr>
          <w:cantSplit/>
          <w:trHeight w:val="263"/>
        </w:trPr>
        <w:tc>
          <w:tcPr>
            <w:tcW w:w="502" w:type="dxa"/>
            <w:vMerge w:val="restart"/>
            <w:vAlign w:val="center"/>
          </w:tcPr>
          <w:p w14:paraId="262F3E7F"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D7D5564"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4C41D391"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145E2D6E"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7C01A0EF"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4BC8B9A3" w14:textId="77777777" w:rsidTr="00044797">
        <w:trPr>
          <w:cantSplit/>
          <w:trHeight w:val="61"/>
        </w:trPr>
        <w:tc>
          <w:tcPr>
            <w:tcW w:w="502" w:type="dxa"/>
            <w:vMerge/>
          </w:tcPr>
          <w:p w14:paraId="2C449F22"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5F99B7F6"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273345B0" w14:textId="77777777" w:rsidR="007C2373" w:rsidRPr="001F3693" w:rsidRDefault="007C2373" w:rsidP="007C2373">
            <w:pPr>
              <w:spacing w:after="0" w:line="240" w:lineRule="auto"/>
              <w:rPr>
                <w:rFonts w:ascii="Arial" w:hAnsi="Arial" w:cs="Arial"/>
                <w:b/>
                <w:bCs/>
                <w:sz w:val="16"/>
                <w:szCs w:val="16"/>
              </w:rPr>
            </w:pPr>
          </w:p>
        </w:tc>
        <w:tc>
          <w:tcPr>
            <w:tcW w:w="850" w:type="dxa"/>
          </w:tcPr>
          <w:p w14:paraId="75054B4C"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6726A50F"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097136E"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4ED13AC7" w14:textId="77777777" w:rsidR="007C2373" w:rsidRPr="001F3693" w:rsidRDefault="007C2373" w:rsidP="007C2373">
            <w:pPr>
              <w:spacing w:after="0" w:line="240" w:lineRule="auto"/>
              <w:rPr>
                <w:rFonts w:ascii="Arial" w:hAnsi="Arial" w:cs="Arial"/>
                <w:b/>
                <w:bCs/>
                <w:sz w:val="16"/>
                <w:szCs w:val="16"/>
              </w:rPr>
            </w:pPr>
          </w:p>
        </w:tc>
      </w:tr>
      <w:tr w:rsidR="007C2373" w:rsidRPr="001F3693" w14:paraId="08F7624C" w14:textId="77777777" w:rsidTr="00044797">
        <w:trPr>
          <w:trHeight w:val="989"/>
        </w:trPr>
        <w:tc>
          <w:tcPr>
            <w:tcW w:w="502" w:type="dxa"/>
          </w:tcPr>
          <w:p w14:paraId="6E8677C8" w14:textId="77777777" w:rsidR="007C2373" w:rsidRDefault="007C2373" w:rsidP="007C2373">
            <w:pPr>
              <w:spacing w:after="0" w:line="240" w:lineRule="auto"/>
              <w:jc w:val="center"/>
              <w:rPr>
                <w:rFonts w:ascii="Arial" w:hAnsi="Arial" w:cs="Arial"/>
                <w:b/>
                <w:bCs/>
                <w:sz w:val="16"/>
                <w:szCs w:val="16"/>
              </w:rPr>
            </w:pPr>
          </w:p>
          <w:p w14:paraId="37AE1E21"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2DC6B62D" w14:textId="77777777" w:rsidR="007C2373" w:rsidRDefault="007C2373" w:rsidP="007C2373">
            <w:pPr>
              <w:pStyle w:val="Prrafodelista"/>
              <w:autoSpaceDE w:val="0"/>
              <w:autoSpaceDN w:val="0"/>
              <w:adjustRightInd w:val="0"/>
              <w:ind w:left="349"/>
              <w:jc w:val="both"/>
              <w:rPr>
                <w:rFonts w:ascii="Arial" w:hAnsi="Arial" w:cs="Arial"/>
                <w:sz w:val="18"/>
                <w:szCs w:val="18"/>
                <w:lang w:eastAsia="es-GT"/>
              </w:rPr>
            </w:pPr>
            <w:r w:rsidRPr="00BE2743">
              <w:rPr>
                <w:rFonts w:ascii="Arial" w:hAnsi="Arial" w:cs="Arial"/>
                <w:sz w:val="18"/>
                <w:szCs w:val="18"/>
                <w:lang w:eastAsia="es-GT"/>
              </w:rPr>
              <w:t>subvención; y las solvencias del cumplimiento de la entrega de dicho informe anual fueron emitidas por los Coordinadores Técnicos Administrativos con fechas 20 de noviembre de 2020 y 15 de enero de 2021. (</w:t>
            </w:r>
            <w:r w:rsidRPr="00BE2743">
              <w:rPr>
                <w:rFonts w:ascii="Arial" w:hAnsi="Arial" w:cs="Arial"/>
                <w:bCs/>
                <w:sz w:val="18"/>
                <w:szCs w:val="18"/>
                <w:lang w:eastAsia="es-GT"/>
              </w:rPr>
              <w:t>Ver detalle en Anexo 4 del informe</w:t>
            </w:r>
            <w:r w:rsidRPr="00BE2743">
              <w:rPr>
                <w:rFonts w:ascii="Arial" w:hAnsi="Arial" w:cs="Arial"/>
                <w:sz w:val="18"/>
                <w:szCs w:val="18"/>
                <w:lang w:eastAsia="es-GT"/>
              </w:rPr>
              <w:t>).</w:t>
            </w:r>
          </w:p>
          <w:p w14:paraId="3B479C30" w14:textId="77777777" w:rsidR="007C2373" w:rsidRPr="00BE2743" w:rsidRDefault="007C2373" w:rsidP="007C2373">
            <w:pPr>
              <w:pStyle w:val="Prrafodelista"/>
              <w:numPr>
                <w:ilvl w:val="0"/>
                <w:numId w:val="29"/>
              </w:numPr>
              <w:autoSpaceDE w:val="0"/>
              <w:autoSpaceDN w:val="0"/>
              <w:adjustRightInd w:val="0"/>
              <w:ind w:left="349"/>
              <w:jc w:val="both"/>
              <w:rPr>
                <w:rFonts w:ascii="Arial" w:hAnsi="Arial" w:cs="Arial"/>
                <w:sz w:val="18"/>
                <w:szCs w:val="18"/>
                <w:lang w:eastAsia="es-GT"/>
              </w:rPr>
            </w:pPr>
            <w:r w:rsidRPr="00BE2743">
              <w:rPr>
                <w:rFonts w:ascii="ArialMT" w:hAnsi="ArialMT" w:cs="ArialMT"/>
                <w:sz w:val="18"/>
                <w:szCs w:val="18"/>
                <w:lang w:eastAsia="es-GT"/>
              </w:rPr>
              <w:t>No hay constancias que demuestren que la Coordinadora de la Unidad Acreditación y Certificación realizó lo siguiente: a) Verificación de que el informe anual contiene los documentos indicados en la actividad 1 del Instructivo INTCOOP-INS-01; b) revisión de que el número de estudiantes inscritos, promovidos, no promovidos, repitentes y retirados, por grado y sección atendidos en el Instituto de Educación por Cooperativa de Enseñanza coincide con los registros de los sistemas informáticos establecidos para el efecto; c) elaborar el dictamen en el que avala la información presentada por el instituto de educación por cooperativa, ya que el mismo solo contiene nombre, firma y sello de la Jefe del Departamento Técnico Pedagógico; (</w:t>
            </w:r>
            <w:r w:rsidRPr="00BE2743">
              <w:rPr>
                <w:rFonts w:ascii="Arial-BoldMT" w:hAnsi="Arial-BoldMT" w:cs="Arial-BoldMT"/>
                <w:bCs/>
                <w:sz w:val="18"/>
                <w:szCs w:val="18"/>
                <w:lang w:eastAsia="es-GT"/>
              </w:rPr>
              <w:t>ver detalle en Anexo 5 del informe</w:t>
            </w:r>
            <w:r w:rsidRPr="00BE2743">
              <w:rPr>
                <w:rFonts w:ascii="ArialMT" w:hAnsi="ArialMT" w:cs="ArialMT"/>
                <w:sz w:val="18"/>
                <w:szCs w:val="18"/>
                <w:lang w:eastAsia="es-GT"/>
              </w:rPr>
              <w:t>).</w:t>
            </w:r>
          </w:p>
          <w:p w14:paraId="453FADFC" w14:textId="77777777" w:rsidR="007C2373" w:rsidRPr="00BE2743" w:rsidRDefault="007C2373" w:rsidP="007C2373">
            <w:pPr>
              <w:pStyle w:val="Prrafodelista"/>
              <w:numPr>
                <w:ilvl w:val="0"/>
                <w:numId w:val="29"/>
              </w:numPr>
              <w:autoSpaceDE w:val="0"/>
              <w:autoSpaceDN w:val="0"/>
              <w:adjustRightInd w:val="0"/>
              <w:ind w:left="349"/>
              <w:jc w:val="both"/>
              <w:rPr>
                <w:rFonts w:ascii="Arial" w:hAnsi="Arial" w:cs="Arial"/>
                <w:sz w:val="18"/>
                <w:szCs w:val="18"/>
                <w:lang w:eastAsia="es-GT"/>
              </w:rPr>
            </w:pPr>
            <w:r w:rsidRPr="00BE2743">
              <w:rPr>
                <w:rFonts w:ascii="Arial" w:hAnsi="Arial" w:cs="Arial"/>
                <w:sz w:val="18"/>
                <w:szCs w:val="18"/>
                <w:lang w:eastAsia="es-GT"/>
              </w:rPr>
              <w:t>No hay constancias que demuestren que el Jefe de la Sección de Aseguramiento de la Calidad Educativa, revisó la información incluida en el dictamen, resolución y oficio para notificación a la DIGEACE y a la DAFI, de la resolución de autorización de la continuidad de la subvención estatal a los 4 institutos de la muestra seleccionada. (</w:t>
            </w:r>
            <w:r w:rsidRPr="00BE2743">
              <w:rPr>
                <w:rFonts w:ascii="Arial" w:hAnsi="Arial" w:cs="Arial"/>
                <w:bCs/>
                <w:sz w:val="18"/>
                <w:szCs w:val="18"/>
                <w:lang w:eastAsia="es-GT"/>
              </w:rPr>
              <w:t>Según detalle en Anexo 2 del anexo del informe</w:t>
            </w:r>
            <w:r w:rsidRPr="00BE2743">
              <w:rPr>
                <w:rFonts w:ascii="Arial" w:hAnsi="Arial" w:cs="Arial"/>
                <w:sz w:val="18"/>
                <w:szCs w:val="18"/>
                <w:lang w:eastAsia="es-GT"/>
              </w:rPr>
              <w:t>).</w:t>
            </w:r>
          </w:p>
          <w:p w14:paraId="37028081" w14:textId="77777777" w:rsidR="007C2373" w:rsidRPr="00A06A02" w:rsidRDefault="007C2373" w:rsidP="007C2373">
            <w:pPr>
              <w:pStyle w:val="Prrafodelista"/>
              <w:numPr>
                <w:ilvl w:val="0"/>
                <w:numId w:val="29"/>
              </w:numPr>
              <w:autoSpaceDE w:val="0"/>
              <w:autoSpaceDN w:val="0"/>
              <w:adjustRightInd w:val="0"/>
              <w:ind w:left="349"/>
              <w:jc w:val="both"/>
              <w:rPr>
                <w:rFonts w:ascii="Arial" w:hAnsi="Arial" w:cs="Arial"/>
                <w:bCs/>
                <w:sz w:val="18"/>
                <w:szCs w:val="18"/>
                <w:lang w:val="es-MX"/>
              </w:rPr>
            </w:pPr>
            <w:r w:rsidRPr="00BE2743">
              <w:rPr>
                <w:rFonts w:ascii="Arial" w:hAnsi="Arial" w:cs="Arial"/>
                <w:sz w:val="18"/>
                <w:szCs w:val="18"/>
                <w:lang w:eastAsia="es-GT"/>
              </w:rPr>
              <w:t xml:space="preserve">No se presentó evidencia documental que compruebe que se cumplió con lo siguiente: a) Emitir los oficios para notificar las resoluciones de autorización de la continuidad de la subvención estatal, a la Dirección General de Acreditación y Certificación -DIGEACE- y Dirección de Administración Financiera -DAFI-; b) con notificar a más tardar el 30 de noviembre de 2020, los oficios SACE Nos. 44/2020 y 45/2020 emitidos con la misma fecha, dirigidos a la DAFI y DIGEACE para entregar copia de las solvencias de cumplimiento de entrega de informe anual de </w:t>
            </w:r>
          </w:p>
        </w:tc>
        <w:tc>
          <w:tcPr>
            <w:tcW w:w="1191" w:type="dxa"/>
            <w:gridSpan w:val="2"/>
          </w:tcPr>
          <w:p w14:paraId="7608942D" w14:textId="77777777" w:rsidR="007C2373" w:rsidRPr="001F3693" w:rsidRDefault="007C2373" w:rsidP="007C2373">
            <w:pPr>
              <w:spacing w:after="0" w:line="240" w:lineRule="auto"/>
              <w:jc w:val="center"/>
              <w:rPr>
                <w:rFonts w:ascii="Arial" w:hAnsi="Arial" w:cs="Arial"/>
                <w:bCs/>
                <w:sz w:val="16"/>
                <w:szCs w:val="16"/>
              </w:rPr>
            </w:pPr>
          </w:p>
          <w:p w14:paraId="42296ED8" w14:textId="77777777" w:rsidR="007C2373" w:rsidRPr="001F3693" w:rsidRDefault="007C2373" w:rsidP="007C2373">
            <w:pPr>
              <w:spacing w:after="0" w:line="240" w:lineRule="auto"/>
              <w:jc w:val="center"/>
              <w:rPr>
                <w:rFonts w:ascii="Arial" w:hAnsi="Arial" w:cs="Arial"/>
                <w:bCs/>
                <w:sz w:val="16"/>
                <w:szCs w:val="16"/>
              </w:rPr>
            </w:pPr>
          </w:p>
          <w:p w14:paraId="4A8E2EE8" w14:textId="77777777" w:rsidR="007C2373" w:rsidRPr="001F3693" w:rsidRDefault="007C2373" w:rsidP="007C2373">
            <w:pPr>
              <w:spacing w:after="0" w:line="240" w:lineRule="auto"/>
              <w:jc w:val="center"/>
              <w:rPr>
                <w:rFonts w:ascii="Arial" w:hAnsi="Arial" w:cs="Arial"/>
                <w:bCs/>
                <w:sz w:val="16"/>
                <w:szCs w:val="16"/>
              </w:rPr>
            </w:pPr>
          </w:p>
          <w:p w14:paraId="4BAA5D56" w14:textId="77777777" w:rsidR="007C2373" w:rsidRPr="001F3693" w:rsidRDefault="007C2373" w:rsidP="007C2373">
            <w:pPr>
              <w:spacing w:after="0" w:line="240" w:lineRule="auto"/>
              <w:jc w:val="center"/>
              <w:rPr>
                <w:rFonts w:ascii="Arial" w:hAnsi="Arial" w:cs="Arial"/>
                <w:bCs/>
                <w:sz w:val="16"/>
                <w:szCs w:val="16"/>
              </w:rPr>
            </w:pPr>
          </w:p>
          <w:p w14:paraId="61CB8B06"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58A15CC4" w14:textId="77777777" w:rsidR="007C2373" w:rsidRPr="001F3693" w:rsidRDefault="007C2373" w:rsidP="007C2373">
            <w:pPr>
              <w:spacing w:after="0" w:line="240" w:lineRule="auto"/>
              <w:jc w:val="center"/>
              <w:rPr>
                <w:rFonts w:ascii="Arial" w:hAnsi="Arial" w:cs="Arial"/>
                <w:bCs/>
                <w:sz w:val="16"/>
                <w:szCs w:val="16"/>
              </w:rPr>
            </w:pPr>
          </w:p>
          <w:p w14:paraId="4170A125" w14:textId="77777777" w:rsidR="007C2373" w:rsidRPr="001F3693" w:rsidRDefault="007C2373" w:rsidP="007C2373">
            <w:pPr>
              <w:spacing w:after="0" w:line="240" w:lineRule="auto"/>
              <w:jc w:val="center"/>
              <w:rPr>
                <w:rFonts w:ascii="Arial" w:hAnsi="Arial" w:cs="Arial"/>
                <w:bCs/>
                <w:sz w:val="16"/>
                <w:szCs w:val="16"/>
              </w:rPr>
            </w:pPr>
          </w:p>
          <w:p w14:paraId="18E2EF65" w14:textId="77777777" w:rsidR="007C2373" w:rsidRPr="001F3693" w:rsidRDefault="007C2373" w:rsidP="007C2373">
            <w:pPr>
              <w:spacing w:after="0" w:line="240" w:lineRule="auto"/>
              <w:jc w:val="center"/>
              <w:rPr>
                <w:rFonts w:ascii="Arial" w:hAnsi="Arial" w:cs="Arial"/>
                <w:bCs/>
                <w:sz w:val="16"/>
                <w:szCs w:val="16"/>
              </w:rPr>
            </w:pPr>
          </w:p>
          <w:p w14:paraId="5506BF32" w14:textId="77777777" w:rsidR="007C2373" w:rsidRPr="001F3693" w:rsidRDefault="007C2373" w:rsidP="007C2373">
            <w:pPr>
              <w:spacing w:after="0" w:line="240" w:lineRule="auto"/>
              <w:jc w:val="center"/>
              <w:rPr>
                <w:rFonts w:ascii="Arial" w:hAnsi="Arial" w:cs="Arial"/>
                <w:bCs/>
                <w:sz w:val="16"/>
                <w:szCs w:val="16"/>
              </w:rPr>
            </w:pPr>
          </w:p>
          <w:p w14:paraId="7EE1C245"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35E6BA7E" w14:textId="77777777" w:rsidR="007C2373" w:rsidRPr="001F3693" w:rsidRDefault="007C2373" w:rsidP="007C2373">
            <w:pPr>
              <w:spacing w:after="0" w:line="240" w:lineRule="auto"/>
              <w:jc w:val="center"/>
              <w:rPr>
                <w:rFonts w:ascii="Arial" w:hAnsi="Arial" w:cs="Arial"/>
                <w:bCs/>
                <w:sz w:val="16"/>
                <w:szCs w:val="16"/>
              </w:rPr>
            </w:pPr>
          </w:p>
          <w:p w14:paraId="6F8D3D20" w14:textId="77777777" w:rsidR="007C2373" w:rsidRPr="001F3693" w:rsidRDefault="007C2373" w:rsidP="007C2373">
            <w:pPr>
              <w:spacing w:after="0" w:line="240" w:lineRule="auto"/>
              <w:jc w:val="center"/>
              <w:rPr>
                <w:rFonts w:ascii="Arial" w:hAnsi="Arial" w:cs="Arial"/>
                <w:bCs/>
                <w:sz w:val="16"/>
                <w:szCs w:val="16"/>
              </w:rPr>
            </w:pPr>
          </w:p>
          <w:p w14:paraId="186EEE29" w14:textId="77777777" w:rsidR="007C2373" w:rsidRPr="001F3693" w:rsidRDefault="007C2373" w:rsidP="007C2373">
            <w:pPr>
              <w:spacing w:after="0" w:line="240" w:lineRule="auto"/>
              <w:jc w:val="center"/>
              <w:rPr>
                <w:rFonts w:ascii="Arial" w:hAnsi="Arial" w:cs="Arial"/>
                <w:bCs/>
                <w:sz w:val="16"/>
                <w:szCs w:val="16"/>
              </w:rPr>
            </w:pPr>
          </w:p>
          <w:p w14:paraId="72B36658" w14:textId="77777777" w:rsidR="007C2373" w:rsidRPr="001F3693" w:rsidRDefault="007C2373" w:rsidP="007C2373">
            <w:pPr>
              <w:spacing w:after="0" w:line="240" w:lineRule="auto"/>
              <w:jc w:val="center"/>
              <w:rPr>
                <w:rFonts w:ascii="Arial" w:hAnsi="Arial" w:cs="Arial"/>
                <w:bCs/>
                <w:sz w:val="16"/>
                <w:szCs w:val="16"/>
              </w:rPr>
            </w:pPr>
          </w:p>
          <w:p w14:paraId="676A3ACC"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715E95A0" w14:textId="77777777" w:rsidR="007C2373" w:rsidRDefault="007C2373" w:rsidP="007C2373">
            <w:pPr>
              <w:spacing w:after="0" w:line="240" w:lineRule="auto"/>
              <w:jc w:val="center"/>
              <w:rPr>
                <w:rFonts w:ascii="Arial" w:hAnsi="Arial" w:cs="Arial"/>
                <w:bCs/>
                <w:sz w:val="16"/>
                <w:szCs w:val="16"/>
              </w:rPr>
            </w:pPr>
          </w:p>
          <w:p w14:paraId="549EFC15" w14:textId="77777777" w:rsidR="007C2373" w:rsidRDefault="007C2373" w:rsidP="007C2373">
            <w:pPr>
              <w:spacing w:after="0" w:line="240" w:lineRule="auto"/>
              <w:jc w:val="center"/>
              <w:rPr>
                <w:rFonts w:ascii="Arial" w:hAnsi="Arial" w:cs="Arial"/>
                <w:bCs/>
                <w:sz w:val="16"/>
                <w:szCs w:val="16"/>
              </w:rPr>
            </w:pPr>
          </w:p>
          <w:p w14:paraId="72398D43" w14:textId="77777777" w:rsidR="007C2373" w:rsidRDefault="007C2373" w:rsidP="007C2373">
            <w:pPr>
              <w:spacing w:after="0" w:line="240" w:lineRule="auto"/>
              <w:jc w:val="center"/>
              <w:rPr>
                <w:rFonts w:ascii="Arial" w:hAnsi="Arial" w:cs="Arial"/>
                <w:bCs/>
                <w:sz w:val="16"/>
                <w:szCs w:val="16"/>
              </w:rPr>
            </w:pPr>
          </w:p>
          <w:p w14:paraId="24ED492A" w14:textId="77777777" w:rsidR="007C2373" w:rsidRDefault="007C2373" w:rsidP="007C2373">
            <w:pPr>
              <w:spacing w:after="0" w:line="240" w:lineRule="auto"/>
              <w:jc w:val="center"/>
              <w:rPr>
                <w:rFonts w:ascii="Arial" w:hAnsi="Arial" w:cs="Arial"/>
                <w:bCs/>
                <w:sz w:val="16"/>
                <w:szCs w:val="16"/>
              </w:rPr>
            </w:pPr>
          </w:p>
          <w:p w14:paraId="3E1C939E"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6957F98D" w14:textId="77777777" w:rsidR="007C2373" w:rsidRPr="00510E4E"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Cs/>
                <w:sz w:val="18"/>
                <w:szCs w:val="18"/>
              </w:rPr>
              <w:t>UBALDO GARCÍA HERNÁNDEZ, identificando que posee cursos de la carrera de Diseño Gráfico de la Facultad de Arquitectura de la USAC, adjuntando copia del título y certificación respectivamente, que respaldan dichas especialidades.</w:t>
            </w:r>
          </w:p>
          <w:p w14:paraId="6F0D784D" w14:textId="77777777" w:rsidR="007C2373" w:rsidRDefault="007C2373" w:rsidP="007C2373">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 xml:space="preserve">B. Copias de cédula de notificación de la Municipalidad de Antigua Guatemala, correspondiente a la resolución emitida por el Consejo Municipal en punto 10mo., del acta 02-2021 del 07/01/2021 y de la certificación de la misma, de la autorización del patrocinio económico al Instituto para el año 2021 por Q.18,000.00, y de la Solvencia de Entrega del Informe Final de Actividades del Instituto emitida por la PEM Ana </w:t>
            </w:r>
            <w:proofErr w:type="spellStart"/>
            <w:r>
              <w:rPr>
                <w:rFonts w:ascii="Arial" w:hAnsi="Arial" w:cs="Arial"/>
                <w:bCs/>
                <w:sz w:val="18"/>
                <w:szCs w:val="18"/>
              </w:rPr>
              <w:t>Meliza</w:t>
            </w:r>
            <w:proofErr w:type="spellEnd"/>
            <w:r>
              <w:rPr>
                <w:rFonts w:ascii="Arial" w:hAnsi="Arial" w:cs="Arial"/>
                <w:bCs/>
                <w:sz w:val="18"/>
                <w:szCs w:val="18"/>
              </w:rPr>
              <w:t xml:space="preserve"> </w:t>
            </w:r>
            <w:proofErr w:type="spellStart"/>
            <w:r>
              <w:rPr>
                <w:rFonts w:ascii="Arial" w:hAnsi="Arial" w:cs="Arial"/>
                <w:bCs/>
                <w:sz w:val="18"/>
                <w:szCs w:val="18"/>
              </w:rPr>
              <w:t>Cuyán</w:t>
            </w:r>
            <w:proofErr w:type="spellEnd"/>
            <w:r>
              <w:rPr>
                <w:rFonts w:ascii="Arial" w:hAnsi="Arial" w:cs="Arial"/>
                <w:bCs/>
                <w:sz w:val="18"/>
                <w:szCs w:val="18"/>
              </w:rPr>
              <w:t xml:space="preserve"> Valenzuela de fecha 15/01/2021.</w:t>
            </w:r>
          </w:p>
          <w:p w14:paraId="72CD1941"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414ED969" w14:textId="77777777" w:rsidR="007C2373" w:rsidRPr="00411A41" w:rsidRDefault="007C2373" w:rsidP="007C2373">
            <w:pPr>
              <w:autoSpaceDE w:val="0"/>
              <w:autoSpaceDN w:val="0"/>
              <w:adjustRightInd w:val="0"/>
              <w:spacing w:after="0" w:line="240" w:lineRule="auto"/>
              <w:jc w:val="both"/>
              <w:rPr>
                <w:rFonts w:ascii="Arial" w:hAnsi="Arial" w:cs="Arial"/>
                <w:bCs/>
                <w:sz w:val="18"/>
                <w:szCs w:val="18"/>
              </w:rPr>
            </w:pPr>
            <w:r w:rsidRPr="00DB3831">
              <w:rPr>
                <w:rFonts w:ascii="Arial" w:hAnsi="Arial" w:cs="Arial"/>
                <w:b/>
                <w:bCs/>
                <w:i/>
                <w:sz w:val="18"/>
                <w:szCs w:val="18"/>
                <w:u w:val="single"/>
              </w:rPr>
              <w:t>Instituto de Educación Básica por Cooperativa de Enseñanza, Santiago Sacatepéquez.</w:t>
            </w:r>
            <w:r>
              <w:rPr>
                <w:rFonts w:ascii="Arial" w:hAnsi="Arial" w:cs="Arial"/>
                <w:bCs/>
                <w:sz w:val="18"/>
                <w:szCs w:val="18"/>
              </w:rPr>
              <w:t xml:space="preserve"> A. Copia de Nomina de personal, dentro de la cual, en otros, figuran los docentes JUAN FRANCISCO QUIÑONEZ LÓPEZ, con el título de MEPU Y PEM en Lengua y Literatura; MYNOR AMILCAR GUERRA AMADO como MEPU, y JORGE EDILBERTO CAPÉN YAQUÍ como BACO y PEM (Filosofía); asimismo, los docentes JACINTO NICOLÁS CHICOP POR, con Matemática III y título de administración de empresas, cierre de pensum PEM, estudiante de ingeniería; MARCOS OSORIO IXCOTEYAC y título de MEPU; HOSTIN ESTUARDO ZAMORA GARCÍA, con el título de MEPU, PEM biología y química; MYNOR AMILCAR GUERRA AMADO, con cursos impartidos de Artes Industriales I, II, III, Contabilidad I, II, Educación para el Hogar I, II, III; MARA VIOLETAOSEIDA CÓRDOVA, con cursos impartidos de Artes Industriales I, II, III, Contabilidad I, II, Educación para el Hogar I, II, III; JORGE OVIDIO JOLÓN ITZOL con Educación Musical I, II, III y Marimba con título MEMU y estudiante de Licenciatura en Artes; y JORGE LUIS ITZOL TEC con cursos impartidos de </w:t>
            </w:r>
          </w:p>
        </w:tc>
      </w:tr>
    </w:tbl>
    <w:p w14:paraId="1582A639" w14:textId="77777777" w:rsidR="007C2373" w:rsidRDefault="007C2373" w:rsidP="007C2373">
      <w:pPr>
        <w:spacing w:after="0" w:line="240" w:lineRule="auto"/>
        <w:rPr>
          <w:rFonts w:ascii="Arial" w:hAnsi="Arial" w:cs="Arial"/>
          <w:b/>
          <w:bCs/>
          <w:sz w:val="18"/>
          <w:szCs w:val="18"/>
        </w:rPr>
      </w:pPr>
    </w:p>
    <w:p w14:paraId="502F9D6A" w14:textId="77777777" w:rsidR="007C2373" w:rsidRDefault="007C2373" w:rsidP="007C2373">
      <w:pPr>
        <w:spacing w:after="0" w:line="240" w:lineRule="auto"/>
        <w:rPr>
          <w:rFonts w:ascii="Arial" w:hAnsi="Arial" w:cs="Arial"/>
          <w:b/>
          <w:bCs/>
          <w:sz w:val="18"/>
          <w:szCs w:val="18"/>
        </w:rPr>
      </w:pPr>
    </w:p>
    <w:p w14:paraId="4DB6DB00" w14:textId="77777777" w:rsidR="007C2373" w:rsidRDefault="007C2373" w:rsidP="007C2373">
      <w:pPr>
        <w:spacing w:after="0" w:line="240" w:lineRule="auto"/>
        <w:rPr>
          <w:rFonts w:ascii="Arial" w:hAnsi="Arial" w:cs="Arial"/>
          <w:b/>
          <w:bCs/>
          <w:sz w:val="18"/>
          <w:szCs w:val="18"/>
        </w:rPr>
      </w:pPr>
    </w:p>
    <w:p w14:paraId="7AFC73A0"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8</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41ECBF28"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26E2917" w14:textId="77777777" w:rsidR="007C2373" w:rsidRPr="00B054FA" w:rsidRDefault="007C2373" w:rsidP="007C2373">
      <w:pPr>
        <w:spacing w:after="0" w:line="240" w:lineRule="auto"/>
        <w:rPr>
          <w:rFonts w:ascii="Arial" w:hAnsi="Arial" w:cs="Arial"/>
          <w:sz w:val="14"/>
          <w:szCs w:val="14"/>
        </w:rPr>
      </w:pPr>
    </w:p>
    <w:p w14:paraId="472B1CBD" w14:textId="77777777" w:rsidR="007C2373" w:rsidRDefault="007C2373" w:rsidP="007C2373">
      <w:pPr>
        <w:pStyle w:val="Ttulo1"/>
        <w:ind w:firstLine="3"/>
        <w:rPr>
          <w:sz w:val="18"/>
          <w:szCs w:val="18"/>
        </w:rPr>
      </w:pPr>
    </w:p>
    <w:p w14:paraId="5BFA6024"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2F472AFB"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6567DED5" w14:textId="77777777" w:rsidTr="00044797">
        <w:trPr>
          <w:trHeight w:val="281"/>
        </w:trPr>
        <w:tc>
          <w:tcPr>
            <w:tcW w:w="2262" w:type="dxa"/>
            <w:gridSpan w:val="2"/>
            <w:vAlign w:val="bottom"/>
          </w:tcPr>
          <w:p w14:paraId="5848BA3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791CEAC7"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3D4E3FF4" w14:textId="77777777" w:rsidTr="00044797">
        <w:trPr>
          <w:trHeight w:val="316"/>
        </w:trPr>
        <w:tc>
          <w:tcPr>
            <w:tcW w:w="2262" w:type="dxa"/>
            <w:gridSpan w:val="2"/>
            <w:vAlign w:val="bottom"/>
          </w:tcPr>
          <w:p w14:paraId="5CDC8C09"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3F51C60"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0FD6EE4C" w14:textId="77777777" w:rsidTr="00044797">
        <w:trPr>
          <w:trHeight w:val="308"/>
        </w:trPr>
        <w:tc>
          <w:tcPr>
            <w:tcW w:w="2262" w:type="dxa"/>
            <w:gridSpan w:val="2"/>
            <w:vAlign w:val="bottom"/>
          </w:tcPr>
          <w:p w14:paraId="7DF84C81"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99BDB0A"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2B2ED0F2" w14:textId="77777777" w:rsidR="007C2373" w:rsidRPr="001F3693" w:rsidRDefault="007C2373" w:rsidP="007C2373">
            <w:pPr>
              <w:spacing w:after="0" w:line="240" w:lineRule="auto"/>
              <w:rPr>
                <w:rFonts w:ascii="Arial" w:hAnsi="Arial" w:cs="Arial"/>
                <w:b/>
                <w:bCs/>
                <w:sz w:val="16"/>
                <w:szCs w:val="16"/>
              </w:rPr>
            </w:pPr>
          </w:p>
          <w:p w14:paraId="3E12A43D"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6C338735"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40BF5E1B" w14:textId="77777777" w:rsidTr="00044797">
        <w:trPr>
          <w:trHeight w:val="316"/>
        </w:trPr>
        <w:tc>
          <w:tcPr>
            <w:tcW w:w="2262" w:type="dxa"/>
            <w:gridSpan w:val="2"/>
            <w:vAlign w:val="bottom"/>
          </w:tcPr>
          <w:p w14:paraId="43809EC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857B825" w14:textId="77777777" w:rsidR="007C2373" w:rsidRPr="001F3693" w:rsidRDefault="007C2373" w:rsidP="007C2373">
            <w:pPr>
              <w:spacing w:after="0" w:line="240" w:lineRule="auto"/>
              <w:rPr>
                <w:rFonts w:ascii="Arial" w:hAnsi="Arial" w:cs="Arial"/>
                <w:b/>
                <w:bCs/>
                <w:sz w:val="16"/>
                <w:szCs w:val="16"/>
              </w:rPr>
            </w:pPr>
          </w:p>
          <w:p w14:paraId="18402F59"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1651CE1" w14:textId="77777777" w:rsidR="007C2373" w:rsidRPr="001F3693" w:rsidRDefault="007C2373" w:rsidP="007C2373">
            <w:pPr>
              <w:spacing w:after="0" w:line="240" w:lineRule="auto"/>
              <w:rPr>
                <w:rFonts w:ascii="Arial" w:hAnsi="Arial" w:cs="Arial"/>
                <w:b/>
                <w:bCs/>
                <w:sz w:val="16"/>
                <w:szCs w:val="16"/>
              </w:rPr>
            </w:pPr>
          </w:p>
          <w:p w14:paraId="4F11E2BE"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C34685D" w14:textId="77777777" w:rsidR="007C2373" w:rsidRPr="001F3693" w:rsidRDefault="007C2373" w:rsidP="007C2373">
            <w:pPr>
              <w:spacing w:after="0" w:line="240" w:lineRule="auto"/>
              <w:rPr>
                <w:rFonts w:ascii="Arial" w:hAnsi="Arial" w:cs="Arial"/>
                <w:bCs/>
                <w:sz w:val="16"/>
                <w:szCs w:val="16"/>
              </w:rPr>
            </w:pPr>
          </w:p>
          <w:p w14:paraId="0194B3B8"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19370F50" w14:textId="77777777" w:rsidTr="00044797">
        <w:trPr>
          <w:cantSplit/>
          <w:trHeight w:val="263"/>
        </w:trPr>
        <w:tc>
          <w:tcPr>
            <w:tcW w:w="502" w:type="dxa"/>
            <w:vMerge w:val="restart"/>
            <w:vAlign w:val="center"/>
          </w:tcPr>
          <w:p w14:paraId="0889F77F"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2FE87F3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565C7D7"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2CB02892"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7D113BF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52E1625A" w14:textId="77777777" w:rsidTr="00044797">
        <w:trPr>
          <w:cantSplit/>
          <w:trHeight w:val="61"/>
        </w:trPr>
        <w:tc>
          <w:tcPr>
            <w:tcW w:w="502" w:type="dxa"/>
            <w:vMerge/>
          </w:tcPr>
          <w:p w14:paraId="70531EBD"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3FCF3F15"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0CB3DD60" w14:textId="77777777" w:rsidR="007C2373" w:rsidRPr="001F3693" w:rsidRDefault="007C2373" w:rsidP="007C2373">
            <w:pPr>
              <w:spacing w:after="0" w:line="240" w:lineRule="auto"/>
              <w:rPr>
                <w:rFonts w:ascii="Arial" w:hAnsi="Arial" w:cs="Arial"/>
                <w:b/>
                <w:bCs/>
                <w:sz w:val="16"/>
                <w:szCs w:val="16"/>
              </w:rPr>
            </w:pPr>
          </w:p>
        </w:tc>
        <w:tc>
          <w:tcPr>
            <w:tcW w:w="850" w:type="dxa"/>
          </w:tcPr>
          <w:p w14:paraId="6B40700F"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217D488"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07411A3C"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67982572" w14:textId="77777777" w:rsidR="007C2373" w:rsidRPr="001F3693" w:rsidRDefault="007C2373" w:rsidP="007C2373">
            <w:pPr>
              <w:spacing w:after="0" w:line="240" w:lineRule="auto"/>
              <w:rPr>
                <w:rFonts w:ascii="Arial" w:hAnsi="Arial" w:cs="Arial"/>
                <w:b/>
                <w:bCs/>
                <w:sz w:val="16"/>
                <w:szCs w:val="16"/>
              </w:rPr>
            </w:pPr>
          </w:p>
        </w:tc>
      </w:tr>
      <w:tr w:rsidR="007C2373" w:rsidRPr="001F3693" w14:paraId="655F1BD7" w14:textId="77777777" w:rsidTr="00044797">
        <w:trPr>
          <w:trHeight w:val="989"/>
        </w:trPr>
        <w:tc>
          <w:tcPr>
            <w:tcW w:w="502" w:type="dxa"/>
          </w:tcPr>
          <w:p w14:paraId="2B86EBAA" w14:textId="77777777" w:rsidR="007C2373" w:rsidRDefault="007C2373" w:rsidP="007C2373">
            <w:pPr>
              <w:spacing w:after="0" w:line="240" w:lineRule="auto"/>
              <w:jc w:val="center"/>
              <w:rPr>
                <w:rFonts w:ascii="Arial" w:hAnsi="Arial" w:cs="Arial"/>
                <w:b/>
                <w:bCs/>
                <w:sz w:val="16"/>
                <w:szCs w:val="16"/>
              </w:rPr>
            </w:pPr>
          </w:p>
          <w:p w14:paraId="720BB1D8"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45B2AA8C" w14:textId="77777777" w:rsidR="007C2373" w:rsidRPr="007E2438" w:rsidRDefault="007C2373" w:rsidP="007C2373">
            <w:pPr>
              <w:autoSpaceDE w:val="0"/>
              <w:autoSpaceDN w:val="0"/>
              <w:adjustRightInd w:val="0"/>
              <w:spacing w:after="0" w:line="240" w:lineRule="auto"/>
              <w:ind w:left="349"/>
              <w:jc w:val="both"/>
              <w:rPr>
                <w:rFonts w:ascii="Arial" w:hAnsi="Arial" w:cs="Arial"/>
                <w:sz w:val="18"/>
                <w:szCs w:val="18"/>
                <w:lang w:eastAsia="es-GT"/>
              </w:rPr>
            </w:pPr>
            <w:r w:rsidRPr="00BE2743">
              <w:rPr>
                <w:rFonts w:ascii="Arial" w:hAnsi="Arial" w:cs="Arial"/>
                <w:sz w:val="18"/>
                <w:szCs w:val="18"/>
                <w:lang w:eastAsia="es-GT"/>
              </w:rPr>
              <w:t>los Institutos por Cooperativa; c) con notificar a la DAFI las solvencias emitidas a los institutos; y e) con notificar a la DIGEACE la solvencia emitida al instituto. (</w:t>
            </w:r>
            <w:r w:rsidRPr="00BE2743">
              <w:rPr>
                <w:rFonts w:ascii="Arial" w:hAnsi="Arial" w:cs="Arial"/>
                <w:bCs/>
                <w:sz w:val="18"/>
                <w:szCs w:val="18"/>
                <w:lang w:eastAsia="es-GT"/>
              </w:rPr>
              <w:t>Ver detalle en Anexo 6 del informe</w:t>
            </w:r>
            <w:r w:rsidRPr="00BE2743">
              <w:rPr>
                <w:rFonts w:ascii="Arial" w:hAnsi="Arial" w:cs="Arial"/>
                <w:sz w:val="18"/>
                <w:szCs w:val="18"/>
                <w:lang w:eastAsia="es-GT"/>
              </w:rPr>
              <w:t>).</w:t>
            </w:r>
          </w:p>
          <w:p w14:paraId="72459918" w14:textId="77777777" w:rsidR="007C2373" w:rsidRPr="002E57D8" w:rsidRDefault="007C2373" w:rsidP="007C2373">
            <w:pPr>
              <w:pStyle w:val="Prrafodelista"/>
              <w:numPr>
                <w:ilvl w:val="0"/>
                <w:numId w:val="29"/>
              </w:numPr>
              <w:autoSpaceDE w:val="0"/>
              <w:autoSpaceDN w:val="0"/>
              <w:adjustRightInd w:val="0"/>
              <w:ind w:left="349"/>
              <w:jc w:val="both"/>
              <w:rPr>
                <w:rFonts w:ascii="Arial" w:hAnsi="Arial" w:cs="Arial"/>
                <w:sz w:val="18"/>
                <w:szCs w:val="18"/>
                <w:lang w:eastAsia="es-GT"/>
              </w:rPr>
            </w:pPr>
            <w:r w:rsidRPr="002E57D8">
              <w:rPr>
                <w:rFonts w:ascii="Arial" w:hAnsi="Arial" w:cs="Arial"/>
                <w:sz w:val="18"/>
                <w:szCs w:val="18"/>
                <w:lang w:eastAsia="es-GT"/>
              </w:rPr>
              <w:t>Incumplimiento del plazo establecido (al 30 de noviembre de 2020) según el Artículo 23 del Acuerdo Gubernativo 35-2015 “Reglamento de la Ley de Institutos por Cooperativa de Enseñanza”, para completar los requisitos del Instituto Mixto Nocturno de Educación Básica por Cooperativa, San Pedro Las Huertas, Antigua Guatemala código 03-01-1007-45 y del Instituto Mixto de Educación Diversificada por Cooperativa J.V., San Lucas Sacatepéquez código 03-08-0021-46, para la continuación de las asignaciones estatal y municipal; emisión de la constancia (solvencia) respectiva; aval y aprobación de la asignación presupuestaria; así como, para la notificación de las solvencias a la DIGEACE y DAFI; por estar a la espera de las actas municipales (certificaciones) de revalidación o continuación del aporte o subsidio de las municipalidades, las cuales fueron emitidas el 07 de enero de 2021 según certificación del acta número 02-2021 de la Municipalidad de Antigua Guatemala y el 07 de diciembre de 2020 según copia de la certificación del acta número 95-2020 de la Municipalidad de San Lucas Sacatepéquez.</w:t>
            </w:r>
          </w:p>
          <w:p w14:paraId="730F1E8F" w14:textId="77777777" w:rsidR="007C2373" w:rsidRDefault="007C2373" w:rsidP="007C2373">
            <w:pPr>
              <w:pStyle w:val="Prrafodelista"/>
              <w:numPr>
                <w:ilvl w:val="0"/>
                <w:numId w:val="29"/>
              </w:numPr>
              <w:autoSpaceDE w:val="0"/>
              <w:autoSpaceDN w:val="0"/>
              <w:adjustRightInd w:val="0"/>
              <w:ind w:left="349"/>
              <w:jc w:val="both"/>
              <w:rPr>
                <w:rFonts w:ascii="Arial" w:hAnsi="Arial" w:cs="Arial"/>
                <w:sz w:val="18"/>
                <w:szCs w:val="18"/>
                <w:lang w:eastAsia="es-GT"/>
              </w:rPr>
            </w:pPr>
            <w:r w:rsidRPr="00F23AB1">
              <w:rPr>
                <w:rFonts w:ascii="Arial" w:hAnsi="Arial" w:cs="Arial"/>
                <w:sz w:val="18"/>
                <w:szCs w:val="18"/>
                <w:lang w:eastAsia="es-GT"/>
              </w:rPr>
              <w:t>No hay constancia de la notificación al Coordinador Técnico Administrativo quien realiza funciones de Supervisión Educativa, de la copia de la Resolución No. 017-2021-SAC-STPBI de fecha 05 de enero de 2021 de la DIDEDUC, con la que se aprobó la continuidad de la asignación presupuestaria al Instituto Mixto de Educación Diversificada por Cooperativa J.V., San Lucas Sacatepéquez, código 03-08-0021-46.</w:t>
            </w:r>
          </w:p>
          <w:p w14:paraId="26144312" w14:textId="77777777" w:rsidR="007C2373" w:rsidRPr="00F23AB1" w:rsidRDefault="007C2373" w:rsidP="007C2373">
            <w:pPr>
              <w:pStyle w:val="Prrafodelista"/>
              <w:autoSpaceDE w:val="0"/>
              <w:autoSpaceDN w:val="0"/>
              <w:adjustRightInd w:val="0"/>
              <w:ind w:left="349"/>
              <w:jc w:val="both"/>
              <w:rPr>
                <w:rFonts w:ascii="Arial" w:hAnsi="Arial" w:cs="Arial"/>
                <w:sz w:val="18"/>
                <w:szCs w:val="18"/>
                <w:lang w:eastAsia="es-GT"/>
              </w:rPr>
            </w:pPr>
          </w:p>
          <w:p w14:paraId="725DCB66" w14:textId="77777777" w:rsidR="007C2373" w:rsidRPr="007E2438" w:rsidRDefault="007C2373" w:rsidP="007C2373">
            <w:pPr>
              <w:autoSpaceDE w:val="0"/>
              <w:autoSpaceDN w:val="0"/>
              <w:adjustRightInd w:val="0"/>
              <w:spacing w:after="0" w:line="240" w:lineRule="auto"/>
              <w:ind w:left="349"/>
              <w:jc w:val="both"/>
              <w:rPr>
                <w:rFonts w:ascii="Arial" w:hAnsi="Arial" w:cs="Arial"/>
                <w:sz w:val="18"/>
                <w:szCs w:val="18"/>
                <w:lang w:eastAsia="es-GT"/>
              </w:rPr>
            </w:pPr>
          </w:p>
          <w:p w14:paraId="1350FB4C" w14:textId="77777777" w:rsidR="007C2373" w:rsidRPr="007E2438" w:rsidRDefault="007C2373" w:rsidP="007C2373">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24C5542C" w14:textId="77777777" w:rsidR="007C2373" w:rsidRPr="001F3693" w:rsidRDefault="007C2373" w:rsidP="007C2373">
            <w:pPr>
              <w:spacing w:after="0" w:line="240" w:lineRule="auto"/>
              <w:jc w:val="center"/>
              <w:rPr>
                <w:rFonts w:ascii="Arial" w:hAnsi="Arial" w:cs="Arial"/>
                <w:bCs/>
                <w:sz w:val="16"/>
                <w:szCs w:val="16"/>
              </w:rPr>
            </w:pPr>
          </w:p>
          <w:p w14:paraId="413AF35A" w14:textId="77777777" w:rsidR="007C2373" w:rsidRPr="001F3693" w:rsidRDefault="007C2373" w:rsidP="007C2373">
            <w:pPr>
              <w:spacing w:after="0" w:line="240" w:lineRule="auto"/>
              <w:jc w:val="center"/>
              <w:rPr>
                <w:rFonts w:ascii="Arial" w:hAnsi="Arial" w:cs="Arial"/>
                <w:bCs/>
                <w:sz w:val="16"/>
                <w:szCs w:val="16"/>
              </w:rPr>
            </w:pPr>
          </w:p>
          <w:p w14:paraId="0D969598" w14:textId="77777777" w:rsidR="007C2373" w:rsidRPr="001F3693" w:rsidRDefault="007C2373" w:rsidP="007C2373">
            <w:pPr>
              <w:spacing w:after="0" w:line="240" w:lineRule="auto"/>
              <w:jc w:val="center"/>
              <w:rPr>
                <w:rFonts w:ascii="Arial" w:hAnsi="Arial" w:cs="Arial"/>
                <w:bCs/>
                <w:sz w:val="16"/>
                <w:szCs w:val="16"/>
              </w:rPr>
            </w:pPr>
          </w:p>
          <w:p w14:paraId="64F5B026" w14:textId="77777777" w:rsidR="007C2373" w:rsidRPr="001F3693" w:rsidRDefault="007C2373" w:rsidP="007C2373">
            <w:pPr>
              <w:spacing w:after="0" w:line="240" w:lineRule="auto"/>
              <w:jc w:val="center"/>
              <w:rPr>
                <w:rFonts w:ascii="Arial" w:hAnsi="Arial" w:cs="Arial"/>
                <w:bCs/>
                <w:sz w:val="16"/>
                <w:szCs w:val="16"/>
              </w:rPr>
            </w:pPr>
          </w:p>
          <w:p w14:paraId="40738A08"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2B8321C9" w14:textId="77777777" w:rsidR="007C2373" w:rsidRPr="001F3693" w:rsidRDefault="007C2373" w:rsidP="007C2373">
            <w:pPr>
              <w:spacing w:after="0" w:line="240" w:lineRule="auto"/>
              <w:jc w:val="center"/>
              <w:rPr>
                <w:rFonts w:ascii="Arial" w:hAnsi="Arial" w:cs="Arial"/>
                <w:bCs/>
                <w:sz w:val="16"/>
                <w:szCs w:val="16"/>
              </w:rPr>
            </w:pPr>
          </w:p>
          <w:p w14:paraId="60B3DD6E" w14:textId="77777777" w:rsidR="007C2373" w:rsidRPr="001F3693" w:rsidRDefault="007C2373" w:rsidP="007C2373">
            <w:pPr>
              <w:spacing w:after="0" w:line="240" w:lineRule="auto"/>
              <w:jc w:val="center"/>
              <w:rPr>
                <w:rFonts w:ascii="Arial" w:hAnsi="Arial" w:cs="Arial"/>
                <w:bCs/>
                <w:sz w:val="16"/>
                <w:szCs w:val="16"/>
              </w:rPr>
            </w:pPr>
          </w:p>
          <w:p w14:paraId="6F42B4C0" w14:textId="77777777" w:rsidR="007C2373" w:rsidRPr="001F3693" w:rsidRDefault="007C2373" w:rsidP="007C2373">
            <w:pPr>
              <w:spacing w:after="0" w:line="240" w:lineRule="auto"/>
              <w:jc w:val="center"/>
              <w:rPr>
                <w:rFonts w:ascii="Arial" w:hAnsi="Arial" w:cs="Arial"/>
                <w:bCs/>
                <w:sz w:val="16"/>
                <w:szCs w:val="16"/>
              </w:rPr>
            </w:pPr>
          </w:p>
          <w:p w14:paraId="6D1D2A40" w14:textId="77777777" w:rsidR="007C2373" w:rsidRPr="001F3693" w:rsidRDefault="007C2373" w:rsidP="007C2373">
            <w:pPr>
              <w:spacing w:after="0" w:line="240" w:lineRule="auto"/>
              <w:jc w:val="center"/>
              <w:rPr>
                <w:rFonts w:ascii="Arial" w:hAnsi="Arial" w:cs="Arial"/>
                <w:bCs/>
                <w:sz w:val="16"/>
                <w:szCs w:val="16"/>
              </w:rPr>
            </w:pPr>
          </w:p>
          <w:p w14:paraId="12EAC6E0"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53DC28F6" w14:textId="77777777" w:rsidR="007C2373" w:rsidRPr="001F3693" w:rsidRDefault="007C2373" w:rsidP="007C2373">
            <w:pPr>
              <w:spacing w:after="0" w:line="240" w:lineRule="auto"/>
              <w:jc w:val="center"/>
              <w:rPr>
                <w:rFonts w:ascii="Arial" w:hAnsi="Arial" w:cs="Arial"/>
                <w:bCs/>
                <w:sz w:val="16"/>
                <w:szCs w:val="16"/>
              </w:rPr>
            </w:pPr>
          </w:p>
          <w:p w14:paraId="401C37F0" w14:textId="77777777" w:rsidR="007C2373" w:rsidRPr="001F3693" w:rsidRDefault="007C2373" w:rsidP="007C2373">
            <w:pPr>
              <w:spacing w:after="0" w:line="240" w:lineRule="auto"/>
              <w:jc w:val="center"/>
              <w:rPr>
                <w:rFonts w:ascii="Arial" w:hAnsi="Arial" w:cs="Arial"/>
                <w:bCs/>
                <w:sz w:val="16"/>
                <w:szCs w:val="16"/>
              </w:rPr>
            </w:pPr>
          </w:p>
          <w:p w14:paraId="159AD279" w14:textId="77777777" w:rsidR="007C2373" w:rsidRPr="001F3693" w:rsidRDefault="007C2373" w:rsidP="007C2373">
            <w:pPr>
              <w:spacing w:after="0" w:line="240" w:lineRule="auto"/>
              <w:jc w:val="center"/>
              <w:rPr>
                <w:rFonts w:ascii="Arial" w:hAnsi="Arial" w:cs="Arial"/>
                <w:bCs/>
                <w:sz w:val="16"/>
                <w:szCs w:val="16"/>
              </w:rPr>
            </w:pPr>
          </w:p>
          <w:p w14:paraId="6F892F17" w14:textId="77777777" w:rsidR="007C2373" w:rsidRPr="001F3693" w:rsidRDefault="007C2373" w:rsidP="007C2373">
            <w:pPr>
              <w:spacing w:after="0" w:line="240" w:lineRule="auto"/>
              <w:jc w:val="center"/>
              <w:rPr>
                <w:rFonts w:ascii="Arial" w:hAnsi="Arial" w:cs="Arial"/>
                <w:bCs/>
                <w:sz w:val="16"/>
                <w:szCs w:val="16"/>
              </w:rPr>
            </w:pPr>
          </w:p>
          <w:p w14:paraId="7CE07BF7"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4B00A140" w14:textId="77777777" w:rsidR="007C2373" w:rsidRDefault="007C2373" w:rsidP="007C2373">
            <w:pPr>
              <w:spacing w:after="0" w:line="240" w:lineRule="auto"/>
              <w:jc w:val="center"/>
              <w:rPr>
                <w:rFonts w:ascii="Arial" w:hAnsi="Arial" w:cs="Arial"/>
                <w:bCs/>
                <w:sz w:val="16"/>
                <w:szCs w:val="16"/>
              </w:rPr>
            </w:pPr>
          </w:p>
          <w:p w14:paraId="7236EB17" w14:textId="77777777" w:rsidR="007C2373" w:rsidRDefault="007C2373" w:rsidP="007C2373">
            <w:pPr>
              <w:spacing w:after="0" w:line="240" w:lineRule="auto"/>
              <w:jc w:val="center"/>
              <w:rPr>
                <w:rFonts w:ascii="Arial" w:hAnsi="Arial" w:cs="Arial"/>
                <w:bCs/>
                <w:sz w:val="16"/>
                <w:szCs w:val="16"/>
              </w:rPr>
            </w:pPr>
          </w:p>
          <w:p w14:paraId="3FE5BF33" w14:textId="77777777" w:rsidR="007C2373" w:rsidRDefault="007C2373" w:rsidP="007C2373">
            <w:pPr>
              <w:spacing w:after="0" w:line="240" w:lineRule="auto"/>
              <w:jc w:val="center"/>
              <w:rPr>
                <w:rFonts w:ascii="Arial" w:hAnsi="Arial" w:cs="Arial"/>
                <w:bCs/>
                <w:sz w:val="16"/>
                <w:szCs w:val="16"/>
              </w:rPr>
            </w:pPr>
          </w:p>
          <w:p w14:paraId="6BE4EC74" w14:textId="77777777" w:rsidR="007C2373" w:rsidRDefault="007C2373" w:rsidP="007C2373">
            <w:pPr>
              <w:spacing w:after="0" w:line="240" w:lineRule="auto"/>
              <w:jc w:val="center"/>
              <w:rPr>
                <w:rFonts w:ascii="Arial" w:hAnsi="Arial" w:cs="Arial"/>
                <w:bCs/>
                <w:sz w:val="16"/>
                <w:szCs w:val="16"/>
              </w:rPr>
            </w:pPr>
          </w:p>
          <w:p w14:paraId="485011AE"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42C31DA6" w14:textId="77777777" w:rsidR="007C2373" w:rsidRDefault="007C2373" w:rsidP="007C2373">
            <w:pPr>
              <w:autoSpaceDE w:val="0"/>
              <w:autoSpaceDN w:val="0"/>
              <w:adjustRightInd w:val="0"/>
              <w:spacing w:after="0" w:line="240" w:lineRule="auto"/>
              <w:jc w:val="both"/>
              <w:rPr>
                <w:rFonts w:ascii="Arial" w:hAnsi="Arial" w:cs="Arial"/>
                <w:bCs/>
                <w:color w:val="7030A0"/>
                <w:sz w:val="18"/>
                <w:szCs w:val="18"/>
              </w:rPr>
            </w:pPr>
            <w:r>
              <w:rPr>
                <w:rFonts w:ascii="Arial" w:hAnsi="Arial" w:cs="Arial"/>
                <w:bCs/>
                <w:sz w:val="18"/>
                <w:szCs w:val="18"/>
              </w:rPr>
              <w:t>Kaqchikel I, II, III y Artes Visuales con título de MEPU y Certificado por ALMG DIGEGI.</w:t>
            </w:r>
          </w:p>
          <w:p w14:paraId="52553030" w14:textId="77777777" w:rsidR="007C2373" w:rsidRPr="00510E4E"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Cs/>
                <w:sz w:val="18"/>
                <w:szCs w:val="18"/>
              </w:rPr>
              <w:t>B. Copia de certificación del Acta ordinaria No. 41-2020 del 09/10/2020 del Concejo Municipal de la Municipalidad de Santiago Sacatepéquez, correspondiente a la aprobación del subsidio por Q.55,000.00 para el ejercicio fiscal 2021 a favor del Instituto.</w:t>
            </w:r>
          </w:p>
          <w:p w14:paraId="292674D6" w14:textId="77777777" w:rsidR="007C2373" w:rsidRDefault="007C2373" w:rsidP="007C2373">
            <w:pPr>
              <w:autoSpaceDE w:val="0"/>
              <w:autoSpaceDN w:val="0"/>
              <w:adjustRightInd w:val="0"/>
              <w:spacing w:after="0" w:line="240" w:lineRule="auto"/>
              <w:jc w:val="both"/>
              <w:rPr>
                <w:rFonts w:ascii="Arial" w:hAnsi="Arial" w:cs="Arial"/>
                <w:bCs/>
                <w:color w:val="7030A0"/>
                <w:sz w:val="18"/>
                <w:szCs w:val="18"/>
              </w:rPr>
            </w:pPr>
          </w:p>
          <w:p w14:paraId="435CEF96" w14:textId="77777777" w:rsidR="007C2373" w:rsidRDefault="007C2373" w:rsidP="007C2373">
            <w:pPr>
              <w:autoSpaceDE w:val="0"/>
              <w:autoSpaceDN w:val="0"/>
              <w:adjustRightInd w:val="0"/>
              <w:spacing w:after="0" w:line="240" w:lineRule="auto"/>
              <w:jc w:val="both"/>
              <w:rPr>
                <w:rFonts w:ascii="Arial" w:hAnsi="Arial" w:cs="Arial"/>
                <w:bCs/>
                <w:sz w:val="18"/>
                <w:szCs w:val="18"/>
              </w:rPr>
            </w:pPr>
            <w:r w:rsidRPr="00DB3831">
              <w:rPr>
                <w:rFonts w:ascii="Arial" w:hAnsi="Arial" w:cs="Arial"/>
                <w:b/>
                <w:bCs/>
                <w:i/>
                <w:sz w:val="18"/>
                <w:szCs w:val="18"/>
                <w:u w:val="single"/>
              </w:rPr>
              <w:t>Instituto Mixto de Educación Diversificada por Cooperativa JV, San Lucas Sacatepéquez.</w:t>
            </w:r>
            <w:r>
              <w:rPr>
                <w:rFonts w:ascii="Arial" w:hAnsi="Arial" w:cs="Arial"/>
                <w:b/>
                <w:bCs/>
                <w:i/>
                <w:sz w:val="18"/>
                <w:szCs w:val="18"/>
              </w:rPr>
              <w:t xml:space="preserve"> </w:t>
            </w:r>
            <w:r>
              <w:rPr>
                <w:rFonts w:ascii="Arial" w:hAnsi="Arial" w:cs="Arial"/>
                <w:bCs/>
                <w:sz w:val="18"/>
                <w:szCs w:val="18"/>
              </w:rPr>
              <w:t>A. Copia del Oficio No. 17-2021 del 21/06/2021, firmado por la Directora del Instituto, comunicando al Departamento Técnico Pedagógico, que las cajas fiscales del año 2020 fueron entregadas hasta el 16/09/2020 por motivo que hubo cambio de director y se tuvieron algunos inconvenientes en la SAT por el nombre del establecimiento en su nombramiento de fecha 07/08/2021.</w:t>
            </w:r>
          </w:p>
          <w:p w14:paraId="5F603005" w14:textId="77777777" w:rsidR="007C2373" w:rsidRPr="00510E4E"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Cs/>
                <w:sz w:val="18"/>
                <w:szCs w:val="18"/>
              </w:rPr>
              <w:t>B. Copia de estadística de alumnos del año 2020 emitida, firmada, sellada y con el nombre de la Directora del Instituto.</w:t>
            </w:r>
          </w:p>
          <w:p w14:paraId="081F2A8D" w14:textId="77777777" w:rsidR="007C2373" w:rsidRPr="00510E4E"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Cs/>
                <w:sz w:val="18"/>
                <w:szCs w:val="18"/>
              </w:rPr>
              <w:t>C. Copia de memoria de labores emitida, firmada, sellada y con el nombre de la Directora del Instituto.</w:t>
            </w:r>
          </w:p>
          <w:p w14:paraId="2EB02AEE" w14:textId="77777777" w:rsidR="007C2373" w:rsidRPr="00510E4E"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Cs/>
                <w:sz w:val="18"/>
                <w:szCs w:val="18"/>
              </w:rPr>
              <w:t>D. Copia de nómina de personal que describe el nombre, cargo, asignatura y título del personal, emitida, firmada, sellada y con el nombre de la Directora del Instituto.</w:t>
            </w:r>
          </w:p>
          <w:p w14:paraId="376BBFC8" w14:textId="77777777" w:rsidR="007C2373" w:rsidRPr="00510E4E"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Cs/>
                <w:sz w:val="18"/>
                <w:szCs w:val="18"/>
              </w:rPr>
              <w:t>E. Dos copias del Convenio de Cooperación Institucional entre la Municipalidad de San Lucas Sacatepéquez y el Instituto Mixto de Educación Básica y/o Diversificada por Cooperativa (Nivel Básico y Diversificado) de fecha 04/01/2021.</w:t>
            </w:r>
          </w:p>
          <w:p w14:paraId="3BA934E5" w14:textId="77777777" w:rsidR="007C2373" w:rsidRPr="000A2492" w:rsidRDefault="007C2373" w:rsidP="007C2373">
            <w:pPr>
              <w:autoSpaceDE w:val="0"/>
              <w:autoSpaceDN w:val="0"/>
              <w:adjustRightInd w:val="0"/>
              <w:spacing w:after="0" w:line="240" w:lineRule="auto"/>
              <w:jc w:val="both"/>
              <w:rPr>
                <w:rFonts w:ascii="Arial" w:hAnsi="Arial" w:cs="Arial"/>
                <w:bCs/>
                <w:sz w:val="18"/>
                <w:szCs w:val="18"/>
              </w:rPr>
            </w:pPr>
            <w:r w:rsidRPr="00510E4E">
              <w:rPr>
                <w:rFonts w:ascii="Arial" w:hAnsi="Arial" w:cs="Arial"/>
                <w:bCs/>
                <w:sz w:val="18"/>
                <w:szCs w:val="18"/>
              </w:rPr>
              <w:t>F. Copia de la Resolución No. 017-2021-SAC-STPBI del 05/01/2021 de autorización de la continuidad del pago de subsidio al Instituto para el ejercicio fiscal 2021, la cual tiene sello de recibido con fecha 21/04/2021 de la Coordinación Técnica Administrativa.</w:t>
            </w:r>
          </w:p>
        </w:tc>
      </w:tr>
    </w:tbl>
    <w:p w14:paraId="0CBC0178" w14:textId="77777777" w:rsidR="007C2373" w:rsidRDefault="007C2373" w:rsidP="007C2373">
      <w:pPr>
        <w:spacing w:after="0" w:line="240" w:lineRule="auto"/>
        <w:rPr>
          <w:rFonts w:ascii="Arial" w:hAnsi="Arial" w:cs="Arial"/>
          <w:b/>
          <w:bCs/>
          <w:sz w:val="18"/>
          <w:szCs w:val="18"/>
        </w:rPr>
      </w:pPr>
    </w:p>
    <w:p w14:paraId="2390FD76" w14:textId="77777777" w:rsidR="007C2373" w:rsidRDefault="007C2373" w:rsidP="007C2373">
      <w:pPr>
        <w:spacing w:after="0" w:line="240" w:lineRule="auto"/>
        <w:rPr>
          <w:rFonts w:ascii="Arial" w:hAnsi="Arial" w:cs="Arial"/>
          <w:b/>
          <w:bCs/>
          <w:sz w:val="18"/>
          <w:szCs w:val="18"/>
        </w:rPr>
      </w:pPr>
    </w:p>
    <w:p w14:paraId="0C58596F" w14:textId="77777777" w:rsidR="007C2373" w:rsidRDefault="007C2373" w:rsidP="007C2373">
      <w:pPr>
        <w:spacing w:after="0" w:line="240" w:lineRule="auto"/>
        <w:rPr>
          <w:rFonts w:ascii="Arial" w:hAnsi="Arial" w:cs="Arial"/>
          <w:b/>
          <w:bCs/>
          <w:sz w:val="18"/>
          <w:szCs w:val="18"/>
        </w:rPr>
      </w:pPr>
    </w:p>
    <w:p w14:paraId="346BA854"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9</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2125706A"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4565A71" w14:textId="77777777" w:rsidR="007C2373" w:rsidRPr="00B054FA" w:rsidRDefault="007C2373" w:rsidP="007C2373">
      <w:pPr>
        <w:spacing w:after="0" w:line="240" w:lineRule="auto"/>
        <w:rPr>
          <w:rFonts w:ascii="Arial" w:hAnsi="Arial" w:cs="Arial"/>
          <w:sz w:val="14"/>
          <w:szCs w:val="14"/>
        </w:rPr>
      </w:pPr>
    </w:p>
    <w:p w14:paraId="6FD862E9" w14:textId="77777777" w:rsidR="007C2373" w:rsidRDefault="007C2373" w:rsidP="007C2373">
      <w:pPr>
        <w:pStyle w:val="Ttulo1"/>
        <w:ind w:firstLine="3"/>
        <w:rPr>
          <w:sz w:val="18"/>
          <w:szCs w:val="18"/>
        </w:rPr>
      </w:pPr>
    </w:p>
    <w:p w14:paraId="5B5777E2"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459F0107"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54C22880" w14:textId="77777777" w:rsidTr="00044797">
        <w:trPr>
          <w:trHeight w:val="281"/>
        </w:trPr>
        <w:tc>
          <w:tcPr>
            <w:tcW w:w="2262" w:type="dxa"/>
            <w:gridSpan w:val="2"/>
            <w:vAlign w:val="bottom"/>
          </w:tcPr>
          <w:p w14:paraId="7FF740E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B81FC8A"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477AFF05" w14:textId="77777777" w:rsidTr="00044797">
        <w:trPr>
          <w:trHeight w:val="316"/>
        </w:trPr>
        <w:tc>
          <w:tcPr>
            <w:tcW w:w="2262" w:type="dxa"/>
            <w:gridSpan w:val="2"/>
            <w:vAlign w:val="bottom"/>
          </w:tcPr>
          <w:p w14:paraId="3798A5B2"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7619666B"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063E4D69" w14:textId="77777777" w:rsidTr="00044797">
        <w:trPr>
          <w:trHeight w:val="308"/>
        </w:trPr>
        <w:tc>
          <w:tcPr>
            <w:tcW w:w="2262" w:type="dxa"/>
            <w:gridSpan w:val="2"/>
            <w:vAlign w:val="bottom"/>
          </w:tcPr>
          <w:p w14:paraId="54964F3D"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256AAAA2"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0820C9AB" w14:textId="77777777" w:rsidR="007C2373" w:rsidRPr="001F3693" w:rsidRDefault="007C2373" w:rsidP="007C2373">
            <w:pPr>
              <w:spacing w:after="0" w:line="240" w:lineRule="auto"/>
              <w:rPr>
                <w:rFonts w:ascii="Arial" w:hAnsi="Arial" w:cs="Arial"/>
                <w:b/>
                <w:bCs/>
                <w:sz w:val="16"/>
                <w:szCs w:val="16"/>
              </w:rPr>
            </w:pPr>
          </w:p>
          <w:p w14:paraId="6CE55D2A"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36340F5E"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14D1B1DC" w14:textId="77777777" w:rsidTr="00044797">
        <w:trPr>
          <w:trHeight w:val="316"/>
        </w:trPr>
        <w:tc>
          <w:tcPr>
            <w:tcW w:w="2262" w:type="dxa"/>
            <w:gridSpan w:val="2"/>
            <w:vAlign w:val="bottom"/>
          </w:tcPr>
          <w:p w14:paraId="1F2C7AD5"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0870EE03" w14:textId="77777777" w:rsidR="007C2373" w:rsidRPr="001F3693" w:rsidRDefault="007C2373" w:rsidP="007C2373">
            <w:pPr>
              <w:spacing w:after="0" w:line="240" w:lineRule="auto"/>
              <w:rPr>
                <w:rFonts w:ascii="Arial" w:hAnsi="Arial" w:cs="Arial"/>
                <w:b/>
                <w:bCs/>
                <w:sz w:val="16"/>
                <w:szCs w:val="16"/>
              </w:rPr>
            </w:pPr>
          </w:p>
          <w:p w14:paraId="6F679824"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4449FFA" w14:textId="77777777" w:rsidR="007C2373" w:rsidRPr="001F3693" w:rsidRDefault="007C2373" w:rsidP="007C2373">
            <w:pPr>
              <w:spacing w:after="0" w:line="240" w:lineRule="auto"/>
              <w:rPr>
                <w:rFonts w:ascii="Arial" w:hAnsi="Arial" w:cs="Arial"/>
                <w:b/>
                <w:bCs/>
                <w:sz w:val="16"/>
                <w:szCs w:val="16"/>
              </w:rPr>
            </w:pPr>
          </w:p>
          <w:p w14:paraId="07BA2040"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0A73F66B" w14:textId="77777777" w:rsidR="007C2373" w:rsidRPr="001F3693" w:rsidRDefault="007C2373" w:rsidP="007C2373">
            <w:pPr>
              <w:spacing w:after="0" w:line="240" w:lineRule="auto"/>
              <w:rPr>
                <w:rFonts w:ascii="Arial" w:hAnsi="Arial" w:cs="Arial"/>
                <w:bCs/>
                <w:sz w:val="16"/>
                <w:szCs w:val="16"/>
              </w:rPr>
            </w:pPr>
          </w:p>
          <w:p w14:paraId="1DC11F12"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24D12FA5" w14:textId="77777777" w:rsidTr="00044797">
        <w:trPr>
          <w:cantSplit/>
          <w:trHeight w:val="263"/>
        </w:trPr>
        <w:tc>
          <w:tcPr>
            <w:tcW w:w="502" w:type="dxa"/>
            <w:vMerge w:val="restart"/>
            <w:vAlign w:val="center"/>
          </w:tcPr>
          <w:p w14:paraId="4BA100DD"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AAB041C"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DC9A09C"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0B232CA9"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5F74F46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36598A6B" w14:textId="77777777" w:rsidTr="00044797">
        <w:trPr>
          <w:cantSplit/>
          <w:trHeight w:val="61"/>
        </w:trPr>
        <w:tc>
          <w:tcPr>
            <w:tcW w:w="502" w:type="dxa"/>
            <w:vMerge/>
          </w:tcPr>
          <w:p w14:paraId="081D9C12"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72F90AD2"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5721018A" w14:textId="77777777" w:rsidR="007C2373" w:rsidRPr="001F3693" w:rsidRDefault="007C2373" w:rsidP="007C2373">
            <w:pPr>
              <w:spacing w:after="0" w:line="240" w:lineRule="auto"/>
              <w:rPr>
                <w:rFonts w:ascii="Arial" w:hAnsi="Arial" w:cs="Arial"/>
                <w:b/>
                <w:bCs/>
                <w:sz w:val="16"/>
                <w:szCs w:val="16"/>
              </w:rPr>
            </w:pPr>
          </w:p>
        </w:tc>
        <w:tc>
          <w:tcPr>
            <w:tcW w:w="850" w:type="dxa"/>
          </w:tcPr>
          <w:p w14:paraId="2844F0AA"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77D161F3"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36A7B052"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5A241C2B" w14:textId="77777777" w:rsidR="007C2373" w:rsidRPr="001F3693" w:rsidRDefault="007C2373" w:rsidP="007C2373">
            <w:pPr>
              <w:spacing w:after="0" w:line="240" w:lineRule="auto"/>
              <w:rPr>
                <w:rFonts w:ascii="Arial" w:hAnsi="Arial" w:cs="Arial"/>
                <w:b/>
                <w:bCs/>
                <w:sz w:val="16"/>
                <w:szCs w:val="16"/>
              </w:rPr>
            </w:pPr>
          </w:p>
        </w:tc>
      </w:tr>
      <w:tr w:rsidR="007C2373" w:rsidRPr="001F3693" w14:paraId="37E53BC8" w14:textId="77777777" w:rsidTr="00044797">
        <w:trPr>
          <w:trHeight w:val="989"/>
        </w:trPr>
        <w:tc>
          <w:tcPr>
            <w:tcW w:w="502" w:type="dxa"/>
          </w:tcPr>
          <w:p w14:paraId="241FFAD2" w14:textId="77777777" w:rsidR="007C2373" w:rsidRDefault="007C2373" w:rsidP="007C2373">
            <w:pPr>
              <w:spacing w:after="0" w:line="240" w:lineRule="auto"/>
              <w:jc w:val="center"/>
              <w:rPr>
                <w:rFonts w:ascii="Arial" w:hAnsi="Arial" w:cs="Arial"/>
                <w:b/>
                <w:bCs/>
                <w:sz w:val="16"/>
                <w:szCs w:val="16"/>
              </w:rPr>
            </w:pPr>
          </w:p>
          <w:p w14:paraId="79E61CDB" w14:textId="77777777" w:rsidR="007C2373" w:rsidRDefault="007C2373" w:rsidP="007C2373">
            <w:pPr>
              <w:spacing w:after="0" w:line="240" w:lineRule="auto"/>
              <w:jc w:val="center"/>
              <w:rPr>
                <w:rFonts w:ascii="Arial" w:hAnsi="Arial" w:cs="Arial"/>
                <w:b/>
                <w:bCs/>
                <w:sz w:val="18"/>
                <w:szCs w:val="18"/>
              </w:rPr>
            </w:pPr>
          </w:p>
          <w:p w14:paraId="0BEE0435"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45242877" w14:textId="77777777" w:rsidR="007C2373" w:rsidRPr="00F23AB1" w:rsidRDefault="007C2373" w:rsidP="007C2373">
            <w:pPr>
              <w:autoSpaceDE w:val="0"/>
              <w:autoSpaceDN w:val="0"/>
              <w:adjustRightInd w:val="0"/>
              <w:spacing w:after="0" w:line="240" w:lineRule="auto"/>
              <w:rPr>
                <w:rFonts w:ascii="Arial" w:hAnsi="Arial" w:cs="Arial"/>
                <w:b/>
                <w:bCs/>
                <w:sz w:val="18"/>
                <w:szCs w:val="18"/>
                <w:lang w:eastAsia="es-GT"/>
              </w:rPr>
            </w:pPr>
            <w:r w:rsidRPr="00F23AB1">
              <w:rPr>
                <w:rFonts w:ascii="Arial" w:hAnsi="Arial" w:cs="Arial"/>
                <w:b/>
                <w:bCs/>
                <w:sz w:val="18"/>
                <w:szCs w:val="18"/>
                <w:lang w:eastAsia="es-GT"/>
              </w:rPr>
              <w:t>Recomendación</w:t>
            </w:r>
          </w:p>
          <w:p w14:paraId="17313473" w14:textId="77777777" w:rsidR="007C2373" w:rsidRDefault="007C2373" w:rsidP="007C2373">
            <w:pPr>
              <w:autoSpaceDE w:val="0"/>
              <w:autoSpaceDN w:val="0"/>
              <w:adjustRightInd w:val="0"/>
              <w:spacing w:after="0" w:line="240" w:lineRule="auto"/>
              <w:jc w:val="both"/>
              <w:rPr>
                <w:rFonts w:ascii="Arial" w:hAnsi="Arial" w:cs="Arial"/>
                <w:sz w:val="18"/>
                <w:szCs w:val="18"/>
                <w:lang w:eastAsia="es-GT"/>
              </w:rPr>
            </w:pPr>
            <w:r w:rsidRPr="00F23AB1">
              <w:rPr>
                <w:rFonts w:ascii="Arial" w:hAnsi="Arial" w:cs="Arial"/>
                <w:sz w:val="18"/>
                <w:szCs w:val="18"/>
                <w:lang w:eastAsia="es-GT"/>
              </w:rPr>
              <w:t>La Directora Departamental de Educación de Sacatepéquez en funciones, gire</w:t>
            </w:r>
            <w:r>
              <w:rPr>
                <w:rFonts w:ascii="Arial" w:hAnsi="Arial" w:cs="Arial"/>
                <w:sz w:val="18"/>
                <w:szCs w:val="18"/>
                <w:lang w:eastAsia="es-GT"/>
              </w:rPr>
              <w:t xml:space="preserve"> </w:t>
            </w:r>
            <w:r w:rsidRPr="00F23AB1">
              <w:rPr>
                <w:rFonts w:ascii="Arial" w:hAnsi="Arial" w:cs="Arial"/>
                <w:sz w:val="18"/>
                <w:szCs w:val="18"/>
                <w:lang w:eastAsia="es-GT"/>
              </w:rPr>
              <w:t>instrucciones por escrito y dé seguimiento a las mismas, para que conjuntamente</w:t>
            </w:r>
            <w:r>
              <w:rPr>
                <w:rFonts w:ascii="Arial" w:hAnsi="Arial" w:cs="Arial"/>
                <w:sz w:val="18"/>
                <w:szCs w:val="18"/>
                <w:lang w:eastAsia="es-GT"/>
              </w:rPr>
              <w:t xml:space="preserve"> </w:t>
            </w:r>
            <w:r w:rsidRPr="00F23AB1">
              <w:rPr>
                <w:rFonts w:ascii="Arial" w:hAnsi="Arial" w:cs="Arial"/>
                <w:sz w:val="18"/>
                <w:szCs w:val="18"/>
                <w:lang w:eastAsia="es-GT"/>
              </w:rPr>
              <w:t>con la Jefe del Departamento Técnico Pedagógico Bilingüe Intercultural, la Jefe de</w:t>
            </w:r>
            <w:r>
              <w:rPr>
                <w:rFonts w:ascii="Arial" w:hAnsi="Arial" w:cs="Arial"/>
                <w:sz w:val="18"/>
                <w:szCs w:val="18"/>
                <w:lang w:eastAsia="es-GT"/>
              </w:rPr>
              <w:t xml:space="preserve"> </w:t>
            </w:r>
            <w:r w:rsidRPr="00F23AB1">
              <w:rPr>
                <w:rFonts w:ascii="Arial" w:hAnsi="Arial" w:cs="Arial"/>
                <w:sz w:val="18"/>
                <w:szCs w:val="18"/>
                <w:lang w:eastAsia="es-GT"/>
              </w:rPr>
              <w:t>Aseguramiento de la Calidad Educativa, la Coordinadora de la Unidad de</w:t>
            </w:r>
            <w:r>
              <w:rPr>
                <w:rFonts w:ascii="Arial" w:hAnsi="Arial" w:cs="Arial"/>
                <w:sz w:val="18"/>
                <w:szCs w:val="18"/>
                <w:lang w:eastAsia="es-GT"/>
              </w:rPr>
              <w:t xml:space="preserve"> </w:t>
            </w:r>
            <w:r w:rsidRPr="00F23AB1">
              <w:rPr>
                <w:rFonts w:ascii="Arial" w:hAnsi="Arial" w:cs="Arial"/>
                <w:sz w:val="18"/>
                <w:szCs w:val="18"/>
                <w:lang w:eastAsia="es-GT"/>
              </w:rPr>
              <w:t>Acreditación y Certificación, y la Coordinadora de los institutos de educación por</w:t>
            </w:r>
            <w:r>
              <w:rPr>
                <w:rFonts w:ascii="Arial" w:hAnsi="Arial" w:cs="Arial"/>
                <w:sz w:val="18"/>
                <w:szCs w:val="18"/>
                <w:lang w:eastAsia="es-GT"/>
              </w:rPr>
              <w:t xml:space="preserve"> </w:t>
            </w:r>
            <w:r w:rsidRPr="00F23AB1">
              <w:rPr>
                <w:rFonts w:ascii="Arial" w:hAnsi="Arial" w:cs="Arial"/>
                <w:sz w:val="18"/>
                <w:szCs w:val="18"/>
                <w:lang w:eastAsia="es-GT"/>
              </w:rPr>
              <w:t>cooperativa de enseñanza designada, realicen las gestiones que correspondan a</w:t>
            </w:r>
            <w:r>
              <w:rPr>
                <w:rFonts w:ascii="Arial" w:hAnsi="Arial" w:cs="Arial"/>
                <w:sz w:val="18"/>
                <w:szCs w:val="18"/>
                <w:lang w:eastAsia="es-GT"/>
              </w:rPr>
              <w:t xml:space="preserve"> </w:t>
            </w:r>
            <w:r w:rsidRPr="00F23AB1">
              <w:rPr>
                <w:rFonts w:ascii="Arial" w:hAnsi="Arial" w:cs="Arial"/>
                <w:sz w:val="18"/>
                <w:szCs w:val="18"/>
                <w:lang w:eastAsia="es-GT"/>
              </w:rPr>
              <w:t>efecto que se cumplan con los lineamientos establecidos en la normativa aplicable</w:t>
            </w:r>
            <w:r>
              <w:rPr>
                <w:rFonts w:ascii="Arial" w:hAnsi="Arial" w:cs="Arial"/>
                <w:sz w:val="18"/>
                <w:szCs w:val="18"/>
                <w:lang w:eastAsia="es-GT"/>
              </w:rPr>
              <w:t xml:space="preserve"> </w:t>
            </w:r>
            <w:r w:rsidRPr="00F23AB1">
              <w:rPr>
                <w:rFonts w:ascii="Arial" w:hAnsi="Arial" w:cs="Arial"/>
                <w:sz w:val="18"/>
                <w:szCs w:val="18"/>
                <w:lang w:eastAsia="es-GT"/>
              </w:rPr>
              <w:t>de la forma siguiente:</w:t>
            </w:r>
          </w:p>
          <w:p w14:paraId="55B5E3BC" w14:textId="77777777" w:rsidR="007C2373" w:rsidRPr="00F23AB1" w:rsidRDefault="007C2373" w:rsidP="007C2373">
            <w:pPr>
              <w:pStyle w:val="Prrafodelista"/>
              <w:numPr>
                <w:ilvl w:val="0"/>
                <w:numId w:val="31"/>
              </w:numPr>
              <w:autoSpaceDE w:val="0"/>
              <w:autoSpaceDN w:val="0"/>
              <w:adjustRightInd w:val="0"/>
              <w:ind w:left="349"/>
              <w:jc w:val="both"/>
              <w:rPr>
                <w:rFonts w:ascii="Arial" w:hAnsi="Arial" w:cs="Arial"/>
                <w:bCs/>
                <w:sz w:val="18"/>
                <w:szCs w:val="18"/>
                <w:lang w:val="es-MX"/>
              </w:rPr>
            </w:pPr>
            <w:r w:rsidRPr="00A74310">
              <w:rPr>
                <w:rFonts w:ascii="Arial" w:hAnsi="Arial" w:cs="Arial"/>
                <w:sz w:val="18"/>
                <w:szCs w:val="18"/>
                <w:lang w:eastAsia="es-GT"/>
              </w:rPr>
              <w:t xml:space="preserve">En lo sucesivo, se cumplan con los procedimientos establecidos en el Instructivo INTCOOP-INS-01 Lineamientos generales para la continuación del pago de la subvención estatal a los Institutos de Educación por Cooperativa de Enseñanza, a efecto: </w:t>
            </w:r>
            <w:r w:rsidRPr="00A74310">
              <w:rPr>
                <w:rFonts w:ascii="Arial" w:hAnsi="Arial" w:cs="Arial"/>
                <w:b/>
                <w:bCs/>
                <w:sz w:val="18"/>
                <w:szCs w:val="18"/>
                <w:lang w:eastAsia="es-GT"/>
              </w:rPr>
              <w:t xml:space="preserve">a) </w:t>
            </w:r>
            <w:r w:rsidRPr="00A74310">
              <w:rPr>
                <w:rFonts w:ascii="Arial" w:hAnsi="Arial" w:cs="Arial"/>
                <w:sz w:val="18"/>
                <w:szCs w:val="18"/>
                <w:lang w:eastAsia="es-GT"/>
              </w:rPr>
              <w:t>Se elabore la Circular y se ejecuten los procedimientos establecidos en las actividades de la 1 a la 4.</w:t>
            </w:r>
            <w:r w:rsidRPr="00F23AB1">
              <w:rPr>
                <w:rFonts w:ascii="Arial" w:hAnsi="Arial" w:cs="Arial"/>
                <w:sz w:val="18"/>
                <w:szCs w:val="18"/>
                <w:lang w:eastAsia="es-GT"/>
              </w:rPr>
              <w:t xml:space="preserve"> </w:t>
            </w:r>
            <w:r w:rsidRPr="00F23AB1">
              <w:rPr>
                <w:rFonts w:ascii="Arial" w:hAnsi="Arial" w:cs="Arial"/>
                <w:b/>
                <w:bCs/>
                <w:sz w:val="18"/>
                <w:szCs w:val="18"/>
                <w:lang w:eastAsia="es-GT"/>
              </w:rPr>
              <w:t xml:space="preserve">b) </w:t>
            </w:r>
            <w:r w:rsidRPr="00F23AB1">
              <w:rPr>
                <w:rFonts w:ascii="Arial" w:hAnsi="Arial" w:cs="Arial"/>
                <w:sz w:val="18"/>
                <w:szCs w:val="18"/>
                <w:lang w:eastAsia="es-GT"/>
              </w:rPr>
              <w:t xml:space="preserve">Los Coordinadores Técnicos Administrativos emitan las solvencias de cumplimiento de entrega de informe anual, cuando los requisitos establecidos para la continuidad de la subvención estatal estén completos; también conformen un archivo y resguarden en las Coordinaciones, las copias de los informes anuales presentados por los institutos y de las solvencias que emiten; elaboren oficios para trasladar a la Dirección Departamental de Educación, los informes anuales y las solvencias del cumplimiento de la entrega de los informes anuales, en los cuales deberá constar la fecha de recepción y quedar adjunta una copia en los expedientes de informes anuales entregados a la DIDEDUC. </w:t>
            </w:r>
            <w:r w:rsidRPr="00F23AB1">
              <w:rPr>
                <w:rFonts w:ascii="Arial" w:hAnsi="Arial" w:cs="Arial"/>
                <w:b/>
                <w:bCs/>
                <w:sz w:val="18"/>
                <w:szCs w:val="18"/>
                <w:lang w:eastAsia="es-GT"/>
              </w:rPr>
              <w:t xml:space="preserve">c) </w:t>
            </w:r>
            <w:r w:rsidRPr="00F23AB1">
              <w:rPr>
                <w:rFonts w:ascii="Arial" w:hAnsi="Arial" w:cs="Arial"/>
                <w:sz w:val="18"/>
                <w:szCs w:val="18"/>
                <w:lang w:eastAsia="es-GT"/>
              </w:rPr>
              <w:t xml:space="preserve">La Coordinadora de la Unidad Acreditación y Certificación y la Jefe de la Sección de Aseguramiento de la Calidad Educativa, dejen constancias documentales dentro de los expedientes conformados para la </w:t>
            </w:r>
          </w:p>
        </w:tc>
        <w:tc>
          <w:tcPr>
            <w:tcW w:w="1191" w:type="dxa"/>
            <w:gridSpan w:val="2"/>
          </w:tcPr>
          <w:p w14:paraId="3DEE99D5"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059067DC" w14:textId="77777777" w:rsidR="007C2373" w:rsidRPr="001F3693" w:rsidRDefault="007C2373" w:rsidP="007C2373">
            <w:pPr>
              <w:spacing w:after="0" w:line="240" w:lineRule="auto"/>
              <w:jc w:val="center"/>
              <w:rPr>
                <w:rFonts w:ascii="Arial" w:hAnsi="Arial" w:cs="Arial"/>
                <w:bCs/>
                <w:sz w:val="16"/>
                <w:szCs w:val="16"/>
              </w:rPr>
            </w:pPr>
          </w:p>
          <w:p w14:paraId="0FED107B" w14:textId="77777777" w:rsidR="007C2373" w:rsidRPr="001F3693" w:rsidRDefault="007C2373" w:rsidP="007C2373">
            <w:pPr>
              <w:spacing w:after="0" w:line="240" w:lineRule="auto"/>
              <w:jc w:val="center"/>
              <w:rPr>
                <w:rFonts w:ascii="Arial" w:hAnsi="Arial" w:cs="Arial"/>
                <w:bCs/>
                <w:sz w:val="16"/>
                <w:szCs w:val="16"/>
              </w:rPr>
            </w:pPr>
          </w:p>
          <w:p w14:paraId="149E02F2" w14:textId="77777777" w:rsidR="007C2373" w:rsidRPr="001F3693" w:rsidRDefault="007C2373" w:rsidP="007C2373">
            <w:pPr>
              <w:spacing w:after="0" w:line="240" w:lineRule="auto"/>
              <w:jc w:val="center"/>
              <w:rPr>
                <w:rFonts w:ascii="Arial" w:hAnsi="Arial" w:cs="Arial"/>
                <w:bCs/>
                <w:sz w:val="16"/>
                <w:szCs w:val="16"/>
              </w:rPr>
            </w:pPr>
          </w:p>
          <w:p w14:paraId="0CE3C39A" w14:textId="77777777" w:rsidR="007C2373" w:rsidRPr="001F3693" w:rsidRDefault="007C2373" w:rsidP="007C2373">
            <w:pPr>
              <w:spacing w:after="0" w:line="240" w:lineRule="auto"/>
              <w:jc w:val="center"/>
              <w:rPr>
                <w:rFonts w:ascii="Arial" w:hAnsi="Arial" w:cs="Arial"/>
                <w:bCs/>
                <w:sz w:val="16"/>
                <w:szCs w:val="16"/>
              </w:rPr>
            </w:pPr>
          </w:p>
          <w:p w14:paraId="18D39B94"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09042BD3" w14:textId="77777777" w:rsidR="007C2373" w:rsidRPr="001F3693" w:rsidRDefault="007C2373" w:rsidP="007C2373">
            <w:pPr>
              <w:spacing w:after="0" w:line="240" w:lineRule="auto"/>
              <w:jc w:val="center"/>
              <w:rPr>
                <w:rFonts w:ascii="Arial" w:hAnsi="Arial" w:cs="Arial"/>
                <w:bCs/>
                <w:sz w:val="16"/>
                <w:szCs w:val="16"/>
              </w:rPr>
            </w:pPr>
          </w:p>
          <w:p w14:paraId="0011F3D4" w14:textId="77777777" w:rsidR="007C2373" w:rsidRPr="001F3693" w:rsidRDefault="007C2373" w:rsidP="007C2373">
            <w:pPr>
              <w:spacing w:after="0" w:line="240" w:lineRule="auto"/>
              <w:jc w:val="center"/>
              <w:rPr>
                <w:rFonts w:ascii="Arial" w:hAnsi="Arial" w:cs="Arial"/>
                <w:bCs/>
                <w:sz w:val="16"/>
                <w:szCs w:val="16"/>
              </w:rPr>
            </w:pPr>
          </w:p>
          <w:p w14:paraId="4BC3CC01" w14:textId="77777777" w:rsidR="007C2373" w:rsidRPr="001F3693" w:rsidRDefault="007C2373" w:rsidP="007C2373">
            <w:pPr>
              <w:spacing w:after="0" w:line="240" w:lineRule="auto"/>
              <w:jc w:val="center"/>
              <w:rPr>
                <w:rFonts w:ascii="Arial" w:hAnsi="Arial" w:cs="Arial"/>
                <w:bCs/>
                <w:sz w:val="16"/>
                <w:szCs w:val="16"/>
              </w:rPr>
            </w:pPr>
          </w:p>
          <w:p w14:paraId="317620DA" w14:textId="77777777" w:rsidR="007C2373" w:rsidRPr="001F3693" w:rsidRDefault="007C2373" w:rsidP="007C2373">
            <w:pPr>
              <w:spacing w:after="0" w:line="240" w:lineRule="auto"/>
              <w:jc w:val="center"/>
              <w:rPr>
                <w:rFonts w:ascii="Arial" w:hAnsi="Arial" w:cs="Arial"/>
                <w:bCs/>
                <w:sz w:val="16"/>
                <w:szCs w:val="16"/>
              </w:rPr>
            </w:pPr>
          </w:p>
          <w:p w14:paraId="1BD70E2F"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2447E363" w14:textId="77777777" w:rsidR="007C2373" w:rsidRDefault="007C2373" w:rsidP="007C2373">
            <w:pPr>
              <w:spacing w:after="0" w:line="240" w:lineRule="auto"/>
              <w:jc w:val="center"/>
              <w:rPr>
                <w:rFonts w:ascii="Arial" w:hAnsi="Arial" w:cs="Arial"/>
                <w:bCs/>
                <w:sz w:val="16"/>
                <w:szCs w:val="16"/>
              </w:rPr>
            </w:pPr>
          </w:p>
          <w:p w14:paraId="74EB1D49" w14:textId="77777777" w:rsidR="007C2373" w:rsidRDefault="007C2373" w:rsidP="007C2373">
            <w:pPr>
              <w:spacing w:after="0" w:line="240" w:lineRule="auto"/>
              <w:jc w:val="center"/>
              <w:rPr>
                <w:rFonts w:ascii="Arial" w:hAnsi="Arial" w:cs="Arial"/>
                <w:bCs/>
                <w:sz w:val="16"/>
                <w:szCs w:val="16"/>
              </w:rPr>
            </w:pPr>
          </w:p>
          <w:p w14:paraId="7ACF6EEE" w14:textId="77777777" w:rsidR="007C2373" w:rsidRDefault="007C2373" w:rsidP="007C2373">
            <w:pPr>
              <w:spacing w:after="0" w:line="240" w:lineRule="auto"/>
              <w:jc w:val="center"/>
              <w:rPr>
                <w:rFonts w:ascii="Arial" w:hAnsi="Arial" w:cs="Arial"/>
                <w:bCs/>
                <w:sz w:val="16"/>
                <w:szCs w:val="16"/>
              </w:rPr>
            </w:pPr>
          </w:p>
          <w:p w14:paraId="02DF9295" w14:textId="77777777" w:rsidR="007C2373" w:rsidRDefault="007C2373" w:rsidP="007C2373">
            <w:pPr>
              <w:spacing w:after="0" w:line="240" w:lineRule="auto"/>
              <w:jc w:val="center"/>
              <w:rPr>
                <w:rFonts w:ascii="Arial" w:hAnsi="Arial" w:cs="Arial"/>
                <w:bCs/>
                <w:sz w:val="16"/>
                <w:szCs w:val="16"/>
              </w:rPr>
            </w:pPr>
          </w:p>
          <w:p w14:paraId="560703D1"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662A50C7" w14:textId="77777777" w:rsidR="007C2373" w:rsidRDefault="007C2373" w:rsidP="007C2373">
            <w:pPr>
              <w:spacing w:after="0" w:line="240" w:lineRule="auto"/>
              <w:jc w:val="both"/>
              <w:rPr>
                <w:rFonts w:ascii="Arial" w:hAnsi="Arial" w:cs="Arial"/>
                <w:bCs/>
                <w:sz w:val="18"/>
                <w:szCs w:val="18"/>
              </w:rPr>
            </w:pPr>
            <w:r>
              <w:rPr>
                <w:rFonts w:ascii="Arial" w:hAnsi="Arial" w:cs="Arial"/>
                <w:b/>
                <w:bCs/>
                <w:i/>
                <w:sz w:val="18"/>
                <w:szCs w:val="18"/>
                <w:u w:val="single"/>
              </w:rPr>
              <w:t xml:space="preserve">Instituto Mixto de Educación Diversificada por Cooperativa, Santo Domingo </w:t>
            </w:r>
            <w:proofErr w:type="spellStart"/>
            <w:r>
              <w:rPr>
                <w:rFonts w:ascii="Arial" w:hAnsi="Arial" w:cs="Arial"/>
                <w:b/>
                <w:bCs/>
                <w:i/>
                <w:sz w:val="18"/>
                <w:szCs w:val="18"/>
                <w:u w:val="single"/>
              </w:rPr>
              <w:t>Xenacoj</w:t>
            </w:r>
            <w:proofErr w:type="spellEnd"/>
            <w:r w:rsidRPr="00DB3831">
              <w:rPr>
                <w:rFonts w:ascii="Arial" w:hAnsi="Arial" w:cs="Arial"/>
                <w:b/>
                <w:bCs/>
                <w:i/>
                <w:sz w:val="18"/>
                <w:szCs w:val="18"/>
              </w:rPr>
              <w:t xml:space="preserve">. </w:t>
            </w:r>
            <w:r>
              <w:rPr>
                <w:rFonts w:ascii="Arial" w:hAnsi="Arial" w:cs="Arial"/>
                <w:bCs/>
                <w:sz w:val="18"/>
                <w:szCs w:val="18"/>
              </w:rPr>
              <w:t>A. Copia de nómina de personal docente y administrativo que describe el nombre, DPI, áreas, grados, secciones, número de periodos y grado académico de los docentes, y en el caso de la docente HILDA MARGARITA CHILE BAJXAC refiere que imparte Administración y Organización de Oficina y Organización de Empresas, con el grado académico de Maestra de Educación para el Hogar, y WILSON LEONEL BAJXAC CHILE refiere que imparte Computación y Mecanografía, con grado académico de estudiante en PEM de Matemática.</w:t>
            </w:r>
          </w:p>
          <w:p w14:paraId="0069C9B3" w14:textId="77777777" w:rsidR="007C2373" w:rsidRPr="00510E4E" w:rsidRDefault="007C2373" w:rsidP="007C2373">
            <w:pPr>
              <w:spacing w:after="0" w:line="240" w:lineRule="auto"/>
              <w:jc w:val="both"/>
              <w:rPr>
                <w:rFonts w:ascii="Arial" w:hAnsi="Arial" w:cs="Arial"/>
                <w:bCs/>
                <w:sz w:val="18"/>
                <w:szCs w:val="18"/>
              </w:rPr>
            </w:pPr>
            <w:r w:rsidRPr="00510E4E">
              <w:rPr>
                <w:rFonts w:ascii="Arial" w:hAnsi="Arial" w:cs="Arial"/>
                <w:bCs/>
                <w:sz w:val="18"/>
                <w:szCs w:val="18"/>
              </w:rPr>
              <w:t xml:space="preserve">B. Dos copias de la certificación del punto quinto del Acta No. 45-2020, de fecha 20/10/2020, emitida por el Concejo Municipal de la Municipalidad de Santo Domingo </w:t>
            </w:r>
            <w:proofErr w:type="spellStart"/>
            <w:r w:rsidRPr="00510E4E">
              <w:rPr>
                <w:rFonts w:ascii="Arial" w:hAnsi="Arial" w:cs="Arial"/>
                <w:bCs/>
                <w:sz w:val="18"/>
                <w:szCs w:val="18"/>
              </w:rPr>
              <w:t>Xenacoj</w:t>
            </w:r>
            <w:proofErr w:type="spellEnd"/>
            <w:r w:rsidRPr="00510E4E">
              <w:rPr>
                <w:rFonts w:ascii="Arial" w:hAnsi="Arial" w:cs="Arial"/>
                <w:bCs/>
                <w:sz w:val="18"/>
                <w:szCs w:val="18"/>
              </w:rPr>
              <w:t>, en donde se acuerda autorizar el subsidio municipal del año 2021 para el Instituto. Según el Oficio No. 0212-2021 STBI-MLMM/PJG, hace referencia a una de ellas como el original de la certificación del acta original del aporte municipal.</w:t>
            </w:r>
          </w:p>
          <w:p w14:paraId="756B7E9D" w14:textId="77777777" w:rsidR="007C2373" w:rsidRPr="00DB3831" w:rsidRDefault="007C2373" w:rsidP="007C2373">
            <w:pPr>
              <w:spacing w:after="0" w:line="240" w:lineRule="auto"/>
              <w:jc w:val="both"/>
              <w:rPr>
                <w:rFonts w:ascii="Arial" w:hAnsi="Arial" w:cs="Arial"/>
                <w:bCs/>
                <w:sz w:val="18"/>
                <w:szCs w:val="18"/>
              </w:rPr>
            </w:pPr>
            <w:r>
              <w:rPr>
                <w:rFonts w:ascii="Arial" w:hAnsi="Arial" w:cs="Arial"/>
                <w:bCs/>
                <w:sz w:val="18"/>
                <w:szCs w:val="18"/>
              </w:rPr>
              <w:t xml:space="preserve">C. Copia del Oficio No. 05-2021 del 16/04/2021 emitido firmado y sellado por el Secretario Contador y el Director del Instituto, en donde informan a la Directora Departamental de Educación de Sacatepéquez en funciones </w:t>
            </w:r>
            <w:proofErr w:type="spellStart"/>
            <w:r>
              <w:rPr>
                <w:rFonts w:ascii="Arial" w:hAnsi="Arial" w:cs="Arial"/>
                <w:bCs/>
                <w:sz w:val="18"/>
                <w:szCs w:val="18"/>
              </w:rPr>
              <w:t>Msc</w:t>
            </w:r>
            <w:proofErr w:type="spellEnd"/>
            <w:r>
              <w:rPr>
                <w:rFonts w:ascii="Arial" w:hAnsi="Arial" w:cs="Arial"/>
                <w:bCs/>
                <w:sz w:val="18"/>
                <w:szCs w:val="18"/>
              </w:rPr>
              <w:t xml:space="preserve">. Zaida Xiomara Contreras </w:t>
            </w:r>
            <w:proofErr w:type="spellStart"/>
            <w:r>
              <w:rPr>
                <w:rFonts w:ascii="Arial" w:hAnsi="Arial" w:cs="Arial"/>
                <w:bCs/>
                <w:sz w:val="18"/>
                <w:szCs w:val="18"/>
              </w:rPr>
              <w:t>Ortíz</w:t>
            </w:r>
            <w:proofErr w:type="spellEnd"/>
            <w:r>
              <w:rPr>
                <w:rFonts w:ascii="Arial" w:hAnsi="Arial" w:cs="Arial"/>
                <w:bCs/>
                <w:sz w:val="18"/>
                <w:szCs w:val="18"/>
              </w:rPr>
              <w:t>, que debido a la pandemia COVID-19 y restricciones presidenciales Acuerdo Gubernativo No. 5-2020, Acuerdo A-018-2020 de la Contraloría General de Cuentas se suspendió el cómputo de plazos legales y procesos administrativos, justificando la entrega de fuera de fecha de las cajas fiscales de marzo y abril, presentadas el 12/05/2020, de junio presentada el 22/07/2020, indicando que se adjunta copia del oficio recibido por el CTA de las solvencias de cumplimiento de la entrega del informe anual emitida con fecha 20/11/2020, para desvanecer hallazgos de la auditoría interna del Instituto. (No se presentó copia de las solvencias en mención).</w:t>
            </w:r>
          </w:p>
        </w:tc>
      </w:tr>
    </w:tbl>
    <w:p w14:paraId="70333B59" w14:textId="77777777" w:rsidR="007C2373" w:rsidRDefault="007C2373" w:rsidP="007C2373">
      <w:pPr>
        <w:spacing w:after="0" w:line="240" w:lineRule="auto"/>
        <w:rPr>
          <w:rFonts w:ascii="Arial" w:hAnsi="Arial" w:cs="Arial"/>
          <w:b/>
          <w:bCs/>
          <w:sz w:val="18"/>
          <w:szCs w:val="18"/>
        </w:rPr>
      </w:pPr>
    </w:p>
    <w:p w14:paraId="7878C169" w14:textId="77777777" w:rsidR="007C2373" w:rsidRDefault="007C2373" w:rsidP="007C2373">
      <w:pPr>
        <w:spacing w:after="0" w:line="240" w:lineRule="auto"/>
        <w:rPr>
          <w:rFonts w:ascii="Arial" w:hAnsi="Arial" w:cs="Arial"/>
          <w:b/>
          <w:bCs/>
          <w:sz w:val="18"/>
          <w:szCs w:val="18"/>
        </w:rPr>
      </w:pPr>
    </w:p>
    <w:p w14:paraId="4BA0D18E" w14:textId="77777777" w:rsidR="007C2373" w:rsidRDefault="007C2373" w:rsidP="007C2373">
      <w:pPr>
        <w:spacing w:after="0" w:line="240" w:lineRule="auto"/>
        <w:rPr>
          <w:rFonts w:ascii="Arial" w:hAnsi="Arial" w:cs="Arial"/>
          <w:b/>
          <w:bCs/>
          <w:sz w:val="18"/>
          <w:szCs w:val="18"/>
        </w:rPr>
      </w:pPr>
    </w:p>
    <w:p w14:paraId="73940A87"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10</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1164C3FF"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1BFD74A" w14:textId="77777777" w:rsidR="007C2373" w:rsidRPr="00B054FA" w:rsidRDefault="007C2373" w:rsidP="007C2373">
      <w:pPr>
        <w:spacing w:after="0" w:line="240" w:lineRule="auto"/>
        <w:rPr>
          <w:rFonts w:ascii="Arial" w:hAnsi="Arial" w:cs="Arial"/>
          <w:sz w:val="14"/>
          <w:szCs w:val="14"/>
        </w:rPr>
      </w:pPr>
    </w:p>
    <w:p w14:paraId="17B320EE" w14:textId="77777777" w:rsidR="007C2373" w:rsidRDefault="007C2373" w:rsidP="007C2373">
      <w:pPr>
        <w:pStyle w:val="Ttulo1"/>
        <w:ind w:firstLine="3"/>
        <w:rPr>
          <w:sz w:val="18"/>
          <w:szCs w:val="18"/>
        </w:rPr>
      </w:pPr>
    </w:p>
    <w:p w14:paraId="4E030547"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64EE652F"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4483A1CC" w14:textId="77777777" w:rsidTr="00044797">
        <w:trPr>
          <w:trHeight w:val="281"/>
        </w:trPr>
        <w:tc>
          <w:tcPr>
            <w:tcW w:w="2262" w:type="dxa"/>
            <w:gridSpan w:val="2"/>
            <w:vAlign w:val="bottom"/>
          </w:tcPr>
          <w:p w14:paraId="28ACA799"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02A6652A"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53FEBCDB" w14:textId="77777777" w:rsidTr="00044797">
        <w:trPr>
          <w:trHeight w:val="316"/>
        </w:trPr>
        <w:tc>
          <w:tcPr>
            <w:tcW w:w="2262" w:type="dxa"/>
            <w:gridSpan w:val="2"/>
            <w:vAlign w:val="bottom"/>
          </w:tcPr>
          <w:p w14:paraId="08E2E90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04127AD4" w14:textId="77777777" w:rsidR="007C2373" w:rsidRPr="000F345E" w:rsidRDefault="007C2373" w:rsidP="007C2373">
            <w:pPr>
              <w:spacing w:after="0" w:line="240" w:lineRule="auto"/>
              <w:jc w:val="both"/>
              <w:rPr>
                <w:rFonts w:ascii="Arial" w:hAnsi="Arial" w:cs="Arial"/>
                <w:sz w:val="18"/>
                <w:szCs w:val="18"/>
              </w:rPr>
            </w:pPr>
            <w:r>
              <w:rPr>
                <w:rFonts w:ascii="Arial" w:hAnsi="Arial" w:cs="Arial"/>
                <w:bCs/>
                <w:sz w:val="20"/>
                <w:szCs w:val="20"/>
                <w:lang w:eastAsia="es-GT"/>
              </w:rPr>
              <w:t xml:space="preserve"> </w:t>
            </w: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0242A263" w14:textId="77777777" w:rsidTr="00044797">
        <w:trPr>
          <w:trHeight w:val="308"/>
        </w:trPr>
        <w:tc>
          <w:tcPr>
            <w:tcW w:w="2262" w:type="dxa"/>
            <w:gridSpan w:val="2"/>
            <w:vAlign w:val="bottom"/>
          </w:tcPr>
          <w:p w14:paraId="6E9FECF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085347B5"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7DF29B3B" w14:textId="77777777" w:rsidR="007C2373" w:rsidRPr="001F3693" w:rsidRDefault="007C2373" w:rsidP="007C2373">
            <w:pPr>
              <w:spacing w:after="0" w:line="240" w:lineRule="auto"/>
              <w:rPr>
                <w:rFonts w:ascii="Arial" w:hAnsi="Arial" w:cs="Arial"/>
                <w:b/>
                <w:bCs/>
                <w:sz w:val="16"/>
                <w:szCs w:val="16"/>
              </w:rPr>
            </w:pPr>
          </w:p>
          <w:p w14:paraId="5F3A1447"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5228CCB8"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2A27836B" w14:textId="77777777" w:rsidTr="00044797">
        <w:trPr>
          <w:trHeight w:val="316"/>
        </w:trPr>
        <w:tc>
          <w:tcPr>
            <w:tcW w:w="2262" w:type="dxa"/>
            <w:gridSpan w:val="2"/>
            <w:vAlign w:val="bottom"/>
          </w:tcPr>
          <w:p w14:paraId="515C66E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60E3F1C6" w14:textId="77777777" w:rsidR="007C2373" w:rsidRPr="001F3693" w:rsidRDefault="007C2373" w:rsidP="007C2373">
            <w:pPr>
              <w:spacing w:after="0" w:line="240" w:lineRule="auto"/>
              <w:rPr>
                <w:rFonts w:ascii="Arial" w:hAnsi="Arial" w:cs="Arial"/>
                <w:b/>
                <w:bCs/>
                <w:sz w:val="16"/>
                <w:szCs w:val="16"/>
              </w:rPr>
            </w:pPr>
          </w:p>
          <w:p w14:paraId="23BF2B92"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7F7566E" w14:textId="77777777" w:rsidR="007C2373" w:rsidRPr="001F3693" w:rsidRDefault="007C2373" w:rsidP="007C2373">
            <w:pPr>
              <w:spacing w:after="0" w:line="240" w:lineRule="auto"/>
              <w:rPr>
                <w:rFonts w:ascii="Arial" w:hAnsi="Arial" w:cs="Arial"/>
                <w:b/>
                <w:bCs/>
                <w:sz w:val="16"/>
                <w:szCs w:val="16"/>
              </w:rPr>
            </w:pPr>
          </w:p>
          <w:p w14:paraId="66BBA45B"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479D3490" w14:textId="77777777" w:rsidR="007C2373" w:rsidRPr="001F3693" w:rsidRDefault="007C2373" w:rsidP="007C2373">
            <w:pPr>
              <w:spacing w:after="0" w:line="240" w:lineRule="auto"/>
              <w:rPr>
                <w:rFonts w:ascii="Arial" w:hAnsi="Arial" w:cs="Arial"/>
                <w:bCs/>
                <w:sz w:val="16"/>
                <w:szCs w:val="16"/>
              </w:rPr>
            </w:pPr>
          </w:p>
          <w:p w14:paraId="74F65BAA"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4D31BF7D" w14:textId="77777777" w:rsidTr="00044797">
        <w:trPr>
          <w:cantSplit/>
          <w:trHeight w:val="263"/>
        </w:trPr>
        <w:tc>
          <w:tcPr>
            <w:tcW w:w="502" w:type="dxa"/>
            <w:vMerge w:val="restart"/>
            <w:vAlign w:val="center"/>
          </w:tcPr>
          <w:p w14:paraId="48E960AF"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3C2EF7FC"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0EC534A"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544286F"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12CFE931"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21009968" w14:textId="77777777" w:rsidTr="00044797">
        <w:trPr>
          <w:cantSplit/>
          <w:trHeight w:val="61"/>
        </w:trPr>
        <w:tc>
          <w:tcPr>
            <w:tcW w:w="502" w:type="dxa"/>
            <w:vMerge/>
          </w:tcPr>
          <w:p w14:paraId="088BEB37"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7ACB576C"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65E5BE25" w14:textId="77777777" w:rsidR="007C2373" w:rsidRPr="001F3693" w:rsidRDefault="007C2373" w:rsidP="007C2373">
            <w:pPr>
              <w:spacing w:after="0" w:line="240" w:lineRule="auto"/>
              <w:rPr>
                <w:rFonts w:ascii="Arial" w:hAnsi="Arial" w:cs="Arial"/>
                <w:b/>
                <w:bCs/>
                <w:sz w:val="16"/>
                <w:szCs w:val="16"/>
              </w:rPr>
            </w:pPr>
          </w:p>
        </w:tc>
        <w:tc>
          <w:tcPr>
            <w:tcW w:w="850" w:type="dxa"/>
          </w:tcPr>
          <w:p w14:paraId="39BC91A5"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122C389E"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4584B86D"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0FA3FBD3" w14:textId="77777777" w:rsidR="007C2373" w:rsidRPr="001F3693" w:rsidRDefault="007C2373" w:rsidP="007C2373">
            <w:pPr>
              <w:spacing w:after="0" w:line="240" w:lineRule="auto"/>
              <w:rPr>
                <w:rFonts w:ascii="Arial" w:hAnsi="Arial" w:cs="Arial"/>
                <w:b/>
                <w:bCs/>
                <w:sz w:val="16"/>
                <w:szCs w:val="16"/>
              </w:rPr>
            </w:pPr>
          </w:p>
        </w:tc>
      </w:tr>
      <w:tr w:rsidR="007C2373" w:rsidRPr="001F3693" w14:paraId="2178E98E" w14:textId="77777777" w:rsidTr="00044797">
        <w:trPr>
          <w:trHeight w:val="989"/>
        </w:trPr>
        <w:tc>
          <w:tcPr>
            <w:tcW w:w="502" w:type="dxa"/>
          </w:tcPr>
          <w:p w14:paraId="2F09F6C3" w14:textId="77777777" w:rsidR="007C2373" w:rsidRDefault="007C2373" w:rsidP="007C2373">
            <w:pPr>
              <w:spacing w:after="0" w:line="240" w:lineRule="auto"/>
              <w:jc w:val="center"/>
              <w:rPr>
                <w:rFonts w:ascii="Arial" w:hAnsi="Arial" w:cs="Arial"/>
                <w:b/>
                <w:bCs/>
                <w:sz w:val="16"/>
                <w:szCs w:val="16"/>
              </w:rPr>
            </w:pPr>
          </w:p>
          <w:p w14:paraId="2C4C515C"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06DA0AF2" w14:textId="77777777" w:rsidR="007C2373" w:rsidRDefault="007C2373" w:rsidP="007C2373">
            <w:pPr>
              <w:autoSpaceDE w:val="0"/>
              <w:autoSpaceDN w:val="0"/>
              <w:adjustRightInd w:val="0"/>
              <w:spacing w:after="0" w:line="240" w:lineRule="auto"/>
              <w:ind w:left="349"/>
              <w:jc w:val="both"/>
              <w:rPr>
                <w:rFonts w:ascii="Arial" w:hAnsi="Arial" w:cs="Arial"/>
                <w:sz w:val="18"/>
                <w:szCs w:val="18"/>
                <w:lang w:eastAsia="es-GT"/>
              </w:rPr>
            </w:pPr>
            <w:r w:rsidRPr="00F23AB1">
              <w:rPr>
                <w:rFonts w:ascii="Arial" w:hAnsi="Arial" w:cs="Arial"/>
                <w:sz w:val="18"/>
                <w:szCs w:val="18"/>
                <w:lang w:eastAsia="es-GT"/>
              </w:rPr>
              <w:t xml:space="preserve">continuidad de la subvención estatal a los institutos, que comprueben su participación en la ejecución de los procedimientos de la forma establecida, y según los numerales 4 y 5 de la condición reportada. </w:t>
            </w:r>
            <w:r w:rsidRPr="00F23AB1">
              <w:rPr>
                <w:rFonts w:ascii="Arial" w:hAnsi="Arial" w:cs="Arial"/>
                <w:b/>
                <w:bCs/>
                <w:sz w:val="18"/>
                <w:szCs w:val="18"/>
                <w:lang w:eastAsia="es-GT"/>
              </w:rPr>
              <w:t xml:space="preserve">d) </w:t>
            </w:r>
            <w:r w:rsidRPr="00F23AB1">
              <w:rPr>
                <w:rFonts w:ascii="Arial" w:hAnsi="Arial" w:cs="Arial"/>
                <w:sz w:val="18"/>
                <w:szCs w:val="18"/>
                <w:lang w:eastAsia="es-GT"/>
              </w:rPr>
              <w:t>Se emitan los oficios para notificar a la DIGEACE y a</w:t>
            </w:r>
            <w:r>
              <w:rPr>
                <w:rFonts w:ascii="Arial" w:hAnsi="Arial" w:cs="Arial"/>
                <w:sz w:val="18"/>
                <w:szCs w:val="18"/>
                <w:lang w:eastAsia="es-GT"/>
              </w:rPr>
              <w:t xml:space="preserve"> </w:t>
            </w:r>
            <w:r w:rsidRPr="00F23AB1">
              <w:rPr>
                <w:rFonts w:ascii="Arial" w:hAnsi="Arial" w:cs="Arial"/>
                <w:sz w:val="18"/>
                <w:szCs w:val="18"/>
                <w:lang w:eastAsia="es-GT"/>
              </w:rPr>
              <w:t>la DAFI, las resoluciones de autorización de la continuidad de la subvención</w:t>
            </w:r>
            <w:r>
              <w:rPr>
                <w:rFonts w:ascii="Arial" w:hAnsi="Arial" w:cs="Arial"/>
                <w:sz w:val="18"/>
                <w:szCs w:val="18"/>
                <w:lang w:eastAsia="es-GT"/>
              </w:rPr>
              <w:t xml:space="preserve"> </w:t>
            </w:r>
            <w:r w:rsidRPr="00F23AB1">
              <w:rPr>
                <w:rFonts w:ascii="Arial" w:hAnsi="Arial" w:cs="Arial"/>
                <w:sz w:val="18"/>
                <w:szCs w:val="18"/>
                <w:lang w:eastAsia="es-GT"/>
              </w:rPr>
              <w:t>estatal a los institutos por cooperativa; y además, se dejen en los</w:t>
            </w:r>
            <w:r>
              <w:rPr>
                <w:rFonts w:ascii="Arial" w:hAnsi="Arial" w:cs="Arial"/>
                <w:sz w:val="18"/>
                <w:szCs w:val="18"/>
                <w:lang w:eastAsia="es-GT"/>
              </w:rPr>
              <w:t xml:space="preserve"> </w:t>
            </w:r>
            <w:r w:rsidRPr="00F23AB1">
              <w:rPr>
                <w:rFonts w:ascii="Arial" w:hAnsi="Arial" w:cs="Arial"/>
                <w:sz w:val="18"/>
                <w:szCs w:val="18"/>
                <w:lang w:eastAsia="es-GT"/>
              </w:rPr>
              <w:t>expedientes conformados las constancias que demuestren las fechas en que</w:t>
            </w:r>
            <w:r>
              <w:rPr>
                <w:rFonts w:ascii="Arial" w:hAnsi="Arial" w:cs="Arial"/>
                <w:sz w:val="18"/>
                <w:szCs w:val="18"/>
                <w:lang w:eastAsia="es-GT"/>
              </w:rPr>
              <w:t xml:space="preserve"> </w:t>
            </w:r>
            <w:r w:rsidRPr="00F23AB1">
              <w:rPr>
                <w:rFonts w:ascii="Arial" w:hAnsi="Arial" w:cs="Arial"/>
                <w:sz w:val="18"/>
                <w:szCs w:val="18"/>
                <w:lang w:eastAsia="es-GT"/>
              </w:rPr>
              <w:t>se realiza la notificación de oficio tanto de las solvencias, así como de las</w:t>
            </w:r>
            <w:r>
              <w:rPr>
                <w:rFonts w:ascii="Arial" w:hAnsi="Arial" w:cs="Arial"/>
                <w:sz w:val="18"/>
                <w:szCs w:val="18"/>
                <w:lang w:eastAsia="es-GT"/>
              </w:rPr>
              <w:t xml:space="preserve"> </w:t>
            </w:r>
            <w:r w:rsidRPr="00F23AB1">
              <w:rPr>
                <w:rFonts w:ascii="Arial" w:hAnsi="Arial" w:cs="Arial"/>
                <w:sz w:val="18"/>
                <w:szCs w:val="18"/>
                <w:lang w:eastAsia="es-GT"/>
              </w:rPr>
              <w:t xml:space="preserve">resoluciones; y </w:t>
            </w:r>
            <w:r w:rsidRPr="00F23AB1">
              <w:rPr>
                <w:rFonts w:ascii="Arial" w:hAnsi="Arial" w:cs="Arial"/>
                <w:b/>
                <w:bCs/>
                <w:sz w:val="18"/>
                <w:szCs w:val="18"/>
                <w:lang w:eastAsia="es-GT"/>
              </w:rPr>
              <w:t xml:space="preserve">e) </w:t>
            </w:r>
            <w:r w:rsidRPr="00F23AB1">
              <w:rPr>
                <w:rFonts w:ascii="Arial" w:hAnsi="Arial" w:cs="Arial"/>
                <w:sz w:val="18"/>
                <w:szCs w:val="18"/>
                <w:lang w:eastAsia="es-GT"/>
              </w:rPr>
              <w:t>Se notifique al Coordinador Técnico Administrativo la copia de la Resolución No. 017-2021-SAC-STPBI de fecha 05 de enero de 2021</w:t>
            </w:r>
            <w:r>
              <w:rPr>
                <w:rFonts w:ascii="Arial" w:hAnsi="Arial" w:cs="Arial"/>
                <w:sz w:val="18"/>
                <w:szCs w:val="18"/>
                <w:lang w:eastAsia="es-GT"/>
              </w:rPr>
              <w:t xml:space="preserve"> </w:t>
            </w:r>
            <w:r w:rsidRPr="00F23AB1">
              <w:rPr>
                <w:rFonts w:ascii="Arial" w:hAnsi="Arial" w:cs="Arial"/>
                <w:sz w:val="18"/>
                <w:szCs w:val="18"/>
                <w:lang w:eastAsia="es-GT"/>
              </w:rPr>
              <w:t>correspondiente al Instituto Mixto de Educación Diversificada por</w:t>
            </w:r>
            <w:r>
              <w:rPr>
                <w:rFonts w:ascii="Arial" w:hAnsi="Arial" w:cs="Arial"/>
                <w:sz w:val="18"/>
                <w:szCs w:val="18"/>
                <w:lang w:eastAsia="es-GT"/>
              </w:rPr>
              <w:t xml:space="preserve"> </w:t>
            </w:r>
            <w:r w:rsidRPr="00F23AB1">
              <w:rPr>
                <w:rFonts w:ascii="Arial" w:hAnsi="Arial" w:cs="Arial"/>
                <w:sz w:val="18"/>
                <w:szCs w:val="18"/>
                <w:lang w:eastAsia="es-GT"/>
              </w:rPr>
              <w:t>Cooperativa J.V., San Lucas Sacatepéquez, código 03-08-0021-46, dejando</w:t>
            </w:r>
            <w:r>
              <w:rPr>
                <w:rFonts w:ascii="Arial" w:hAnsi="Arial" w:cs="Arial"/>
                <w:sz w:val="18"/>
                <w:szCs w:val="18"/>
                <w:lang w:eastAsia="es-GT"/>
              </w:rPr>
              <w:t xml:space="preserve"> </w:t>
            </w:r>
            <w:r w:rsidRPr="00F23AB1">
              <w:rPr>
                <w:rFonts w:ascii="Arial" w:hAnsi="Arial" w:cs="Arial"/>
                <w:sz w:val="18"/>
                <w:szCs w:val="18"/>
                <w:lang w:eastAsia="es-GT"/>
              </w:rPr>
              <w:t>constancia sobre lo actuado.</w:t>
            </w:r>
          </w:p>
          <w:p w14:paraId="75E29531" w14:textId="77777777" w:rsidR="007C2373" w:rsidRDefault="007C2373" w:rsidP="007C2373">
            <w:pPr>
              <w:pStyle w:val="Prrafodelista"/>
              <w:numPr>
                <w:ilvl w:val="0"/>
                <w:numId w:val="31"/>
              </w:numPr>
              <w:autoSpaceDE w:val="0"/>
              <w:autoSpaceDN w:val="0"/>
              <w:adjustRightInd w:val="0"/>
              <w:ind w:left="349"/>
              <w:jc w:val="both"/>
              <w:rPr>
                <w:rFonts w:ascii="Arial" w:hAnsi="Arial" w:cs="Arial"/>
                <w:sz w:val="18"/>
                <w:szCs w:val="18"/>
                <w:lang w:eastAsia="es-GT"/>
              </w:rPr>
            </w:pPr>
            <w:r w:rsidRPr="00F23AB1">
              <w:rPr>
                <w:rFonts w:ascii="Arial" w:hAnsi="Arial" w:cs="Arial"/>
                <w:sz w:val="18"/>
                <w:szCs w:val="18"/>
                <w:lang w:eastAsia="es-GT"/>
              </w:rPr>
              <w:t>Se cumpla con los plazos establecidos para la ejecución de los procesos definidos para la continuidad de la subvención estatal a los institutos de educación por cooperativa de enseñanza según el Acuerdo Gubernativo número 35-2015 y el Instructivo INTCOOP-INS-01.</w:t>
            </w:r>
          </w:p>
          <w:p w14:paraId="10826A3F" w14:textId="77777777" w:rsidR="007C2373" w:rsidRPr="00F23AB1" w:rsidRDefault="007C2373" w:rsidP="007C2373">
            <w:pPr>
              <w:pStyle w:val="Prrafodelista"/>
              <w:numPr>
                <w:ilvl w:val="0"/>
                <w:numId w:val="31"/>
              </w:numPr>
              <w:autoSpaceDE w:val="0"/>
              <w:autoSpaceDN w:val="0"/>
              <w:adjustRightInd w:val="0"/>
              <w:ind w:left="349"/>
              <w:jc w:val="both"/>
              <w:rPr>
                <w:rFonts w:ascii="Arial" w:hAnsi="Arial" w:cs="Arial"/>
                <w:bCs/>
                <w:sz w:val="18"/>
                <w:szCs w:val="18"/>
                <w:lang w:val="es-MX"/>
              </w:rPr>
            </w:pPr>
            <w:r w:rsidRPr="00EF0D13">
              <w:rPr>
                <w:rFonts w:ascii="Arial" w:hAnsi="Arial" w:cs="Arial"/>
                <w:sz w:val="18"/>
                <w:szCs w:val="18"/>
                <w:lang w:eastAsia="es-GT"/>
              </w:rPr>
              <w:t xml:space="preserve">Se proceda a completar los datos de la nómina de personal del Instituto Mixto Nocturno de Educación Básica por Cooperativa, San Pedro Las Huertas, Antigua Guatemala código 03-01-1007-45 e Instituto Mixto de Educación Diversificada por Cooperativa J.V., San Lucas Sacatepéquez código 03-08-0021-46; así como, a consignar la información verídica, completa y comprobable en las nóminas de personal del Instituto de Educación Básica por Cooperativa de Enseñanza, Santiago Sacatepéquez código 03-06-0129-45 e Instituto Mixto de Educación Diversificada por Cooperativa, Santo Domingo </w:t>
            </w:r>
            <w:proofErr w:type="spellStart"/>
            <w:r w:rsidRPr="00EF0D13">
              <w:rPr>
                <w:rFonts w:ascii="Arial" w:hAnsi="Arial" w:cs="Arial"/>
                <w:sz w:val="18"/>
                <w:szCs w:val="18"/>
                <w:lang w:eastAsia="es-GT"/>
              </w:rPr>
              <w:t>Xenacoj</w:t>
            </w:r>
            <w:proofErr w:type="spellEnd"/>
            <w:r w:rsidRPr="00EF0D13">
              <w:rPr>
                <w:rFonts w:ascii="Arial" w:hAnsi="Arial" w:cs="Arial"/>
                <w:sz w:val="18"/>
                <w:szCs w:val="18"/>
                <w:lang w:eastAsia="es-GT"/>
              </w:rPr>
              <w:t xml:space="preserve"> código 03-05-0016-46; todas las nóminas contenidas en los expedientes en resguardo de la DIDEDUC de Sacatepéquez. (</w:t>
            </w:r>
            <w:r w:rsidRPr="00EF0D13">
              <w:rPr>
                <w:rFonts w:ascii="Arial" w:hAnsi="Arial" w:cs="Arial"/>
                <w:b/>
                <w:bCs/>
                <w:sz w:val="18"/>
                <w:szCs w:val="18"/>
                <w:lang w:eastAsia="es-GT"/>
              </w:rPr>
              <w:t>Según lo revelado en el Anexo 3</w:t>
            </w:r>
            <w:r w:rsidRPr="00EF0D13">
              <w:rPr>
                <w:rFonts w:ascii="Arial" w:hAnsi="Arial" w:cs="Arial"/>
                <w:sz w:val="18"/>
                <w:szCs w:val="18"/>
                <w:lang w:eastAsia="es-GT"/>
              </w:rPr>
              <w:t>).</w:t>
            </w:r>
          </w:p>
        </w:tc>
        <w:tc>
          <w:tcPr>
            <w:tcW w:w="1191" w:type="dxa"/>
            <w:gridSpan w:val="2"/>
          </w:tcPr>
          <w:p w14:paraId="7632A6A9"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10308EF1" w14:textId="77777777" w:rsidR="007C2373" w:rsidRPr="001F3693" w:rsidRDefault="007C2373" w:rsidP="007C2373">
            <w:pPr>
              <w:spacing w:after="0" w:line="240" w:lineRule="auto"/>
              <w:jc w:val="center"/>
              <w:rPr>
                <w:rFonts w:ascii="Arial" w:hAnsi="Arial" w:cs="Arial"/>
                <w:bCs/>
                <w:sz w:val="16"/>
                <w:szCs w:val="16"/>
              </w:rPr>
            </w:pPr>
          </w:p>
          <w:p w14:paraId="31E87C9B" w14:textId="77777777" w:rsidR="007C2373" w:rsidRPr="001F3693" w:rsidRDefault="007C2373" w:rsidP="007C2373">
            <w:pPr>
              <w:spacing w:after="0" w:line="240" w:lineRule="auto"/>
              <w:jc w:val="center"/>
              <w:rPr>
                <w:rFonts w:ascii="Arial" w:hAnsi="Arial" w:cs="Arial"/>
                <w:bCs/>
                <w:sz w:val="16"/>
                <w:szCs w:val="16"/>
              </w:rPr>
            </w:pPr>
          </w:p>
          <w:p w14:paraId="3F0123F8" w14:textId="77777777" w:rsidR="007C2373" w:rsidRPr="001F3693" w:rsidRDefault="007C2373" w:rsidP="007C2373">
            <w:pPr>
              <w:spacing w:after="0" w:line="240" w:lineRule="auto"/>
              <w:jc w:val="center"/>
              <w:rPr>
                <w:rFonts w:ascii="Arial" w:hAnsi="Arial" w:cs="Arial"/>
                <w:bCs/>
                <w:sz w:val="16"/>
                <w:szCs w:val="16"/>
              </w:rPr>
            </w:pPr>
          </w:p>
          <w:p w14:paraId="29CDBCE2" w14:textId="77777777" w:rsidR="007C2373" w:rsidRPr="001F3693" w:rsidRDefault="007C2373" w:rsidP="007C2373">
            <w:pPr>
              <w:spacing w:after="0" w:line="240" w:lineRule="auto"/>
              <w:jc w:val="center"/>
              <w:rPr>
                <w:rFonts w:ascii="Arial" w:hAnsi="Arial" w:cs="Arial"/>
                <w:bCs/>
                <w:sz w:val="16"/>
                <w:szCs w:val="16"/>
              </w:rPr>
            </w:pPr>
          </w:p>
          <w:p w14:paraId="54D3F122"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61D686AF" w14:textId="77777777" w:rsidR="007C2373" w:rsidRPr="001F3693" w:rsidRDefault="007C2373" w:rsidP="007C2373">
            <w:pPr>
              <w:spacing w:after="0" w:line="240" w:lineRule="auto"/>
              <w:jc w:val="center"/>
              <w:rPr>
                <w:rFonts w:ascii="Arial" w:hAnsi="Arial" w:cs="Arial"/>
                <w:bCs/>
                <w:sz w:val="16"/>
                <w:szCs w:val="16"/>
              </w:rPr>
            </w:pPr>
          </w:p>
          <w:p w14:paraId="7DF9BF89" w14:textId="77777777" w:rsidR="007C2373" w:rsidRPr="001F3693" w:rsidRDefault="007C2373" w:rsidP="007C2373">
            <w:pPr>
              <w:spacing w:after="0" w:line="240" w:lineRule="auto"/>
              <w:jc w:val="center"/>
              <w:rPr>
                <w:rFonts w:ascii="Arial" w:hAnsi="Arial" w:cs="Arial"/>
                <w:bCs/>
                <w:sz w:val="16"/>
                <w:szCs w:val="16"/>
              </w:rPr>
            </w:pPr>
          </w:p>
          <w:p w14:paraId="7135F469" w14:textId="77777777" w:rsidR="007C2373" w:rsidRPr="001F3693" w:rsidRDefault="007C2373" w:rsidP="007C2373">
            <w:pPr>
              <w:spacing w:after="0" w:line="240" w:lineRule="auto"/>
              <w:jc w:val="center"/>
              <w:rPr>
                <w:rFonts w:ascii="Arial" w:hAnsi="Arial" w:cs="Arial"/>
                <w:bCs/>
                <w:sz w:val="16"/>
                <w:szCs w:val="16"/>
              </w:rPr>
            </w:pPr>
          </w:p>
          <w:p w14:paraId="3DEE53E9" w14:textId="77777777" w:rsidR="007C2373" w:rsidRPr="001F3693" w:rsidRDefault="007C2373" w:rsidP="007C2373">
            <w:pPr>
              <w:spacing w:after="0" w:line="240" w:lineRule="auto"/>
              <w:jc w:val="center"/>
              <w:rPr>
                <w:rFonts w:ascii="Arial" w:hAnsi="Arial" w:cs="Arial"/>
                <w:bCs/>
                <w:sz w:val="16"/>
                <w:szCs w:val="16"/>
              </w:rPr>
            </w:pPr>
          </w:p>
          <w:p w14:paraId="7B15DD8B"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10E11DC7" w14:textId="77777777" w:rsidR="007C2373" w:rsidRDefault="007C2373" w:rsidP="007C2373">
            <w:pPr>
              <w:spacing w:after="0" w:line="240" w:lineRule="auto"/>
              <w:jc w:val="center"/>
              <w:rPr>
                <w:rFonts w:ascii="Arial" w:hAnsi="Arial" w:cs="Arial"/>
                <w:bCs/>
                <w:sz w:val="16"/>
                <w:szCs w:val="16"/>
              </w:rPr>
            </w:pPr>
          </w:p>
          <w:p w14:paraId="27400D92" w14:textId="77777777" w:rsidR="007C2373" w:rsidRDefault="007C2373" w:rsidP="007C2373">
            <w:pPr>
              <w:spacing w:after="0" w:line="240" w:lineRule="auto"/>
              <w:jc w:val="center"/>
              <w:rPr>
                <w:rFonts w:ascii="Arial" w:hAnsi="Arial" w:cs="Arial"/>
                <w:bCs/>
                <w:sz w:val="16"/>
                <w:szCs w:val="16"/>
              </w:rPr>
            </w:pPr>
          </w:p>
          <w:p w14:paraId="5F556F4E" w14:textId="77777777" w:rsidR="007C2373" w:rsidRDefault="007C2373" w:rsidP="007C2373">
            <w:pPr>
              <w:spacing w:after="0" w:line="240" w:lineRule="auto"/>
              <w:jc w:val="center"/>
              <w:rPr>
                <w:rFonts w:ascii="Arial" w:hAnsi="Arial" w:cs="Arial"/>
                <w:bCs/>
                <w:sz w:val="16"/>
                <w:szCs w:val="16"/>
              </w:rPr>
            </w:pPr>
          </w:p>
          <w:p w14:paraId="6B9BF84C" w14:textId="77777777" w:rsidR="007C2373" w:rsidRDefault="007C2373" w:rsidP="007C2373">
            <w:pPr>
              <w:spacing w:after="0" w:line="240" w:lineRule="auto"/>
              <w:jc w:val="center"/>
              <w:rPr>
                <w:rFonts w:ascii="Arial" w:hAnsi="Arial" w:cs="Arial"/>
                <w:bCs/>
                <w:sz w:val="16"/>
                <w:szCs w:val="16"/>
              </w:rPr>
            </w:pPr>
          </w:p>
          <w:p w14:paraId="59916A34"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3AA42AA0" w14:textId="77777777" w:rsidR="007C2373" w:rsidRDefault="007C2373" w:rsidP="007C2373">
            <w:pPr>
              <w:spacing w:after="0" w:line="240" w:lineRule="auto"/>
              <w:jc w:val="both"/>
              <w:rPr>
                <w:rFonts w:ascii="Arial" w:hAnsi="Arial" w:cs="Arial"/>
                <w:bCs/>
                <w:sz w:val="18"/>
                <w:szCs w:val="18"/>
              </w:rPr>
            </w:pPr>
            <w:r>
              <w:rPr>
                <w:rFonts w:ascii="Arial" w:hAnsi="Arial" w:cs="Arial"/>
                <w:bCs/>
                <w:sz w:val="18"/>
                <w:szCs w:val="18"/>
              </w:rPr>
              <w:t xml:space="preserve">D. Copia del documento sin número de fecha 14/10/2020 emitido firmado y sellado por el Secretario Contador y el Director del Instituto, recibido el 14/10/202020, en donde solicitan al Alcalde Municipal de Santo Domingo </w:t>
            </w:r>
            <w:proofErr w:type="spellStart"/>
            <w:r>
              <w:rPr>
                <w:rFonts w:ascii="Arial" w:hAnsi="Arial" w:cs="Arial"/>
                <w:bCs/>
                <w:sz w:val="18"/>
                <w:szCs w:val="18"/>
              </w:rPr>
              <w:t>Xenacoj</w:t>
            </w:r>
            <w:proofErr w:type="spellEnd"/>
            <w:r>
              <w:rPr>
                <w:rFonts w:ascii="Arial" w:hAnsi="Arial" w:cs="Arial"/>
                <w:bCs/>
                <w:sz w:val="18"/>
                <w:szCs w:val="18"/>
              </w:rPr>
              <w:t>, certificación del acta donde autorizan el subsidio municipal para ciclo escolar 2021.</w:t>
            </w:r>
          </w:p>
          <w:p w14:paraId="47041EE1" w14:textId="77777777" w:rsidR="007C2373" w:rsidRDefault="007C2373" w:rsidP="007C2373">
            <w:pPr>
              <w:spacing w:after="0" w:line="240" w:lineRule="auto"/>
              <w:jc w:val="both"/>
              <w:rPr>
                <w:rFonts w:ascii="Arial" w:hAnsi="Arial" w:cs="Arial"/>
                <w:bCs/>
                <w:sz w:val="18"/>
                <w:szCs w:val="18"/>
              </w:rPr>
            </w:pPr>
            <w:r>
              <w:rPr>
                <w:rFonts w:ascii="Arial" w:hAnsi="Arial" w:cs="Arial"/>
                <w:bCs/>
                <w:sz w:val="18"/>
                <w:szCs w:val="18"/>
              </w:rPr>
              <w:t xml:space="preserve">E. Copia poco legible del Oficio SACE No. 31-2020 del 02/10/2020, emitido firmado y sellado por la Coordinadora de Acreditación y Certificación, María Albertina Pineda Mendoza, con el visto bueno de la Jefe del departamento Técnico Pedagógico Bilingüe Intercultural, en el cual solicitan a los Directores de los Institutos de Educación Básica y Diversificada por Cooperativa de Enseñanza de Sacatepéquez, el cumplimiento del Artículo 23 del Acuerdo Gubernativo No. 35-2015, que establece los requisitos para la continuidad del pago del subsidio del año 2021, solicitando el informe anual para el 06/11/2020, el cual contiene únicamente los sellos de recibido de la Coordinación Técnica Administrativa del Distrito Escolar No. 03-004 Sumpango y Santo Domingo </w:t>
            </w:r>
            <w:proofErr w:type="spellStart"/>
            <w:r>
              <w:rPr>
                <w:rFonts w:ascii="Arial" w:hAnsi="Arial" w:cs="Arial"/>
                <w:bCs/>
                <w:sz w:val="18"/>
                <w:szCs w:val="18"/>
              </w:rPr>
              <w:t>Xenacoj</w:t>
            </w:r>
            <w:proofErr w:type="spellEnd"/>
          </w:p>
          <w:p w14:paraId="04218704" w14:textId="77777777" w:rsidR="007C2373" w:rsidRDefault="007C2373" w:rsidP="007C2373">
            <w:pPr>
              <w:spacing w:after="0" w:line="240" w:lineRule="auto"/>
              <w:jc w:val="both"/>
              <w:rPr>
                <w:rFonts w:ascii="Arial" w:hAnsi="Arial" w:cs="Arial"/>
                <w:bCs/>
                <w:sz w:val="18"/>
                <w:szCs w:val="18"/>
              </w:rPr>
            </w:pPr>
            <w:r>
              <w:rPr>
                <w:rFonts w:ascii="Arial" w:hAnsi="Arial" w:cs="Arial"/>
                <w:bCs/>
                <w:sz w:val="18"/>
                <w:szCs w:val="18"/>
              </w:rPr>
              <w:t>F. Copia del Acuerdo Número A-018-2020 de la Contraloría General de Cuentas el 01/07/2020, en el cual se habilita el cómputo de los plazos para todas las gestiones que deban realizarse ante la Contraloría, a partir del 02/07/2020, dejando sin efecto el Acuerdo Número A-012-2020 del 18/03/2020.</w:t>
            </w:r>
          </w:p>
          <w:p w14:paraId="15455FCD" w14:textId="77777777" w:rsidR="007C2373" w:rsidRPr="00411A41" w:rsidRDefault="007C2373" w:rsidP="007C2373">
            <w:pPr>
              <w:spacing w:after="0" w:line="240" w:lineRule="auto"/>
              <w:jc w:val="both"/>
              <w:rPr>
                <w:rFonts w:ascii="Arial" w:hAnsi="Arial" w:cs="Arial"/>
                <w:bCs/>
                <w:sz w:val="18"/>
                <w:szCs w:val="18"/>
              </w:rPr>
            </w:pPr>
            <w:r>
              <w:rPr>
                <w:rFonts w:ascii="Arial" w:hAnsi="Arial" w:cs="Arial"/>
                <w:bCs/>
                <w:sz w:val="18"/>
                <w:szCs w:val="18"/>
              </w:rPr>
              <w:t xml:space="preserve">G. Copia poco legible del Oficio UDAF No. 23-2021 del 19/01/2021, emitido, firmado y sellado por el Coordinador de Unidad Financiera, la Jefe del Departamento Administrativo Financiero, con el visto bueno del Director Departamental de Educación de Sacatepéquez, Lic. Miguel de Jesús Hernández Córdova, informando a la Jefe del Departamento Técnico Pedagógico Bilingüe Intercultural, aspectos relacionados a las cuotas financieras para los aportes para los institutos por cooperativa, asimismo solicitando el cumplimiento de los requisitos relacionados y de la entrega de la documentación respectiva, para el cumplimiento de la normativa legal vigente. </w:t>
            </w:r>
          </w:p>
        </w:tc>
      </w:tr>
    </w:tbl>
    <w:p w14:paraId="36A4BB43" w14:textId="77777777" w:rsidR="007C2373" w:rsidRDefault="007C2373" w:rsidP="007C2373">
      <w:pPr>
        <w:spacing w:after="0" w:line="240" w:lineRule="auto"/>
        <w:rPr>
          <w:rFonts w:ascii="Arial" w:hAnsi="Arial" w:cs="Arial"/>
          <w:b/>
          <w:bCs/>
          <w:sz w:val="18"/>
          <w:szCs w:val="18"/>
        </w:rPr>
      </w:pPr>
    </w:p>
    <w:p w14:paraId="68B0C889"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11</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610A2FBF"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ED69584" w14:textId="77777777" w:rsidR="007C2373" w:rsidRPr="00B054FA" w:rsidRDefault="007C2373" w:rsidP="007C2373">
      <w:pPr>
        <w:spacing w:after="0" w:line="240" w:lineRule="auto"/>
        <w:rPr>
          <w:rFonts w:ascii="Arial" w:hAnsi="Arial" w:cs="Arial"/>
          <w:sz w:val="14"/>
          <w:szCs w:val="14"/>
        </w:rPr>
      </w:pPr>
    </w:p>
    <w:p w14:paraId="6932CEB4" w14:textId="77777777" w:rsidR="007C2373" w:rsidRDefault="007C2373" w:rsidP="007C2373">
      <w:pPr>
        <w:pStyle w:val="Ttulo1"/>
        <w:ind w:firstLine="3"/>
        <w:rPr>
          <w:sz w:val="18"/>
          <w:szCs w:val="18"/>
        </w:rPr>
      </w:pPr>
    </w:p>
    <w:p w14:paraId="5D30C2DB"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32B021E1"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70E4ED0F" w14:textId="77777777" w:rsidTr="00044797">
        <w:trPr>
          <w:trHeight w:val="281"/>
        </w:trPr>
        <w:tc>
          <w:tcPr>
            <w:tcW w:w="2262" w:type="dxa"/>
            <w:gridSpan w:val="2"/>
            <w:vAlign w:val="bottom"/>
          </w:tcPr>
          <w:p w14:paraId="2A1071CE"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53EAC719"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5A9847F2" w14:textId="77777777" w:rsidTr="00044797">
        <w:trPr>
          <w:trHeight w:val="316"/>
        </w:trPr>
        <w:tc>
          <w:tcPr>
            <w:tcW w:w="2262" w:type="dxa"/>
            <w:gridSpan w:val="2"/>
            <w:vAlign w:val="bottom"/>
          </w:tcPr>
          <w:p w14:paraId="196756A2"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2C7333D5"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141930EA" w14:textId="77777777" w:rsidTr="00044797">
        <w:trPr>
          <w:trHeight w:val="308"/>
        </w:trPr>
        <w:tc>
          <w:tcPr>
            <w:tcW w:w="2262" w:type="dxa"/>
            <w:gridSpan w:val="2"/>
            <w:vAlign w:val="bottom"/>
          </w:tcPr>
          <w:p w14:paraId="1F0CF964"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4FC82913"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4CDC9D23" w14:textId="77777777" w:rsidR="007C2373" w:rsidRPr="001F3693" w:rsidRDefault="007C2373" w:rsidP="007C2373">
            <w:pPr>
              <w:spacing w:after="0" w:line="240" w:lineRule="auto"/>
              <w:rPr>
                <w:rFonts w:ascii="Arial" w:hAnsi="Arial" w:cs="Arial"/>
                <w:b/>
                <w:bCs/>
                <w:sz w:val="16"/>
                <w:szCs w:val="16"/>
              </w:rPr>
            </w:pPr>
          </w:p>
          <w:p w14:paraId="46851C62"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7B9EBF2E"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0590F1A9" w14:textId="77777777" w:rsidTr="00044797">
        <w:trPr>
          <w:trHeight w:val="316"/>
        </w:trPr>
        <w:tc>
          <w:tcPr>
            <w:tcW w:w="2262" w:type="dxa"/>
            <w:gridSpan w:val="2"/>
            <w:vAlign w:val="bottom"/>
          </w:tcPr>
          <w:p w14:paraId="25763562"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42EAC92B" w14:textId="77777777" w:rsidR="007C2373" w:rsidRPr="001F3693" w:rsidRDefault="007C2373" w:rsidP="007C2373">
            <w:pPr>
              <w:spacing w:after="0" w:line="240" w:lineRule="auto"/>
              <w:rPr>
                <w:rFonts w:ascii="Arial" w:hAnsi="Arial" w:cs="Arial"/>
                <w:b/>
                <w:bCs/>
                <w:sz w:val="16"/>
                <w:szCs w:val="16"/>
              </w:rPr>
            </w:pPr>
          </w:p>
          <w:p w14:paraId="443444EC"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2444E475" w14:textId="77777777" w:rsidR="007C2373" w:rsidRPr="001F3693" w:rsidRDefault="007C2373" w:rsidP="007C2373">
            <w:pPr>
              <w:spacing w:after="0" w:line="240" w:lineRule="auto"/>
              <w:rPr>
                <w:rFonts w:ascii="Arial" w:hAnsi="Arial" w:cs="Arial"/>
                <w:b/>
                <w:bCs/>
                <w:sz w:val="16"/>
                <w:szCs w:val="16"/>
              </w:rPr>
            </w:pPr>
          </w:p>
          <w:p w14:paraId="01FD245D"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6768BEAD" w14:textId="77777777" w:rsidR="007C2373" w:rsidRPr="001F3693" w:rsidRDefault="007C2373" w:rsidP="007C2373">
            <w:pPr>
              <w:spacing w:after="0" w:line="240" w:lineRule="auto"/>
              <w:rPr>
                <w:rFonts w:ascii="Arial" w:hAnsi="Arial" w:cs="Arial"/>
                <w:bCs/>
                <w:sz w:val="16"/>
                <w:szCs w:val="16"/>
              </w:rPr>
            </w:pPr>
          </w:p>
          <w:p w14:paraId="3867EA36"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2AA0DB1E" w14:textId="77777777" w:rsidTr="00044797">
        <w:trPr>
          <w:cantSplit/>
          <w:trHeight w:val="263"/>
        </w:trPr>
        <w:tc>
          <w:tcPr>
            <w:tcW w:w="502" w:type="dxa"/>
            <w:vMerge w:val="restart"/>
            <w:vAlign w:val="center"/>
          </w:tcPr>
          <w:p w14:paraId="2493A448"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F12275C"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67CE006"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7FAAF35C"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5C46FE91"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74C502BA" w14:textId="77777777" w:rsidTr="00044797">
        <w:trPr>
          <w:cantSplit/>
          <w:trHeight w:val="61"/>
        </w:trPr>
        <w:tc>
          <w:tcPr>
            <w:tcW w:w="502" w:type="dxa"/>
            <w:vMerge/>
          </w:tcPr>
          <w:p w14:paraId="7802CA96"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1E22E1A4"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3B3721E0" w14:textId="77777777" w:rsidR="007C2373" w:rsidRPr="001F3693" w:rsidRDefault="007C2373" w:rsidP="007C2373">
            <w:pPr>
              <w:spacing w:after="0" w:line="240" w:lineRule="auto"/>
              <w:rPr>
                <w:rFonts w:ascii="Arial" w:hAnsi="Arial" w:cs="Arial"/>
                <w:b/>
                <w:bCs/>
                <w:sz w:val="16"/>
                <w:szCs w:val="16"/>
              </w:rPr>
            </w:pPr>
          </w:p>
        </w:tc>
        <w:tc>
          <w:tcPr>
            <w:tcW w:w="850" w:type="dxa"/>
          </w:tcPr>
          <w:p w14:paraId="4D1B6B49"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FEFB25A"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1999F094"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41AF14FD" w14:textId="77777777" w:rsidR="007C2373" w:rsidRPr="001F3693" w:rsidRDefault="007C2373" w:rsidP="007C2373">
            <w:pPr>
              <w:spacing w:after="0" w:line="240" w:lineRule="auto"/>
              <w:rPr>
                <w:rFonts w:ascii="Arial" w:hAnsi="Arial" w:cs="Arial"/>
                <w:b/>
                <w:bCs/>
                <w:sz w:val="16"/>
                <w:szCs w:val="16"/>
              </w:rPr>
            </w:pPr>
          </w:p>
        </w:tc>
      </w:tr>
      <w:tr w:rsidR="007C2373" w:rsidRPr="001F3693" w14:paraId="5F939AC8" w14:textId="77777777" w:rsidTr="00044797">
        <w:trPr>
          <w:trHeight w:val="989"/>
        </w:trPr>
        <w:tc>
          <w:tcPr>
            <w:tcW w:w="502" w:type="dxa"/>
          </w:tcPr>
          <w:p w14:paraId="45068B16" w14:textId="77777777" w:rsidR="007C2373" w:rsidRDefault="007C2373" w:rsidP="007C2373">
            <w:pPr>
              <w:spacing w:after="0" w:line="240" w:lineRule="auto"/>
              <w:jc w:val="center"/>
              <w:rPr>
                <w:rFonts w:ascii="Arial" w:hAnsi="Arial" w:cs="Arial"/>
                <w:b/>
                <w:bCs/>
                <w:sz w:val="16"/>
                <w:szCs w:val="16"/>
              </w:rPr>
            </w:pPr>
          </w:p>
          <w:p w14:paraId="2712AC07"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125E44A3" w14:textId="77777777" w:rsidR="007C2373" w:rsidRPr="00E927CE" w:rsidRDefault="007C2373" w:rsidP="007C2373">
            <w:pPr>
              <w:pStyle w:val="Prrafodelista"/>
              <w:numPr>
                <w:ilvl w:val="0"/>
                <w:numId w:val="31"/>
              </w:numPr>
              <w:autoSpaceDE w:val="0"/>
              <w:autoSpaceDN w:val="0"/>
              <w:adjustRightInd w:val="0"/>
              <w:ind w:left="349"/>
              <w:jc w:val="both"/>
              <w:rPr>
                <w:rFonts w:ascii="ArialMT" w:hAnsi="ArialMT" w:cs="ArialMT"/>
                <w:sz w:val="18"/>
                <w:szCs w:val="18"/>
                <w:lang w:eastAsia="es-GT"/>
              </w:rPr>
            </w:pPr>
            <w:r w:rsidRPr="00E927CE">
              <w:rPr>
                <w:rFonts w:ascii="ArialMT" w:hAnsi="ArialMT" w:cs="ArialMT"/>
                <w:sz w:val="18"/>
                <w:szCs w:val="18"/>
                <w:lang w:eastAsia="es-GT"/>
              </w:rPr>
              <w:t xml:space="preserve">Se adjunten las certificaciones originales de las actas del aporte municipal y se complete la información pendiente en documentos de los expedientes del Instituto Mixto de Educación Diversificada por Cooperativa J.V., San Lucas Sacatepéquez código 03-08-0021-46 y del Instituto Mixto de Educación Diversificada por Cooperativa, Santo Domingo </w:t>
            </w:r>
            <w:proofErr w:type="spellStart"/>
            <w:r w:rsidRPr="00E927CE">
              <w:rPr>
                <w:rFonts w:ascii="ArialMT" w:hAnsi="ArialMT" w:cs="ArialMT"/>
                <w:sz w:val="18"/>
                <w:szCs w:val="18"/>
                <w:lang w:eastAsia="es-GT"/>
              </w:rPr>
              <w:t>Xenacoj</w:t>
            </w:r>
            <w:proofErr w:type="spellEnd"/>
            <w:r w:rsidRPr="00E927CE">
              <w:rPr>
                <w:rFonts w:ascii="ArialMT" w:hAnsi="ArialMT" w:cs="ArialMT"/>
                <w:sz w:val="18"/>
                <w:szCs w:val="18"/>
                <w:lang w:eastAsia="es-GT"/>
              </w:rPr>
              <w:t xml:space="preserve"> código 03-05-0016-46 según se detalla en el </w:t>
            </w:r>
            <w:r w:rsidRPr="00E927CE">
              <w:rPr>
                <w:rFonts w:ascii="Arial-BoldMT" w:hAnsi="Arial-BoldMT" w:cs="Arial-BoldMT"/>
                <w:bCs/>
                <w:sz w:val="18"/>
                <w:szCs w:val="18"/>
                <w:lang w:eastAsia="es-GT"/>
              </w:rPr>
              <w:t>Anexo 3 del informe</w:t>
            </w:r>
            <w:r w:rsidRPr="00E927CE">
              <w:rPr>
                <w:rFonts w:ascii="ArialMT" w:hAnsi="ArialMT" w:cs="ArialMT"/>
                <w:sz w:val="18"/>
                <w:szCs w:val="18"/>
                <w:lang w:eastAsia="es-GT"/>
              </w:rPr>
              <w:t>.</w:t>
            </w:r>
          </w:p>
          <w:p w14:paraId="457BEE9E" w14:textId="77777777" w:rsidR="007C2373" w:rsidRPr="00E360AE" w:rsidRDefault="007C2373" w:rsidP="007C2373">
            <w:pPr>
              <w:pStyle w:val="Prrafodelista"/>
              <w:numPr>
                <w:ilvl w:val="0"/>
                <w:numId w:val="31"/>
              </w:numPr>
              <w:autoSpaceDE w:val="0"/>
              <w:autoSpaceDN w:val="0"/>
              <w:adjustRightInd w:val="0"/>
              <w:ind w:left="349"/>
              <w:jc w:val="both"/>
              <w:rPr>
                <w:rFonts w:ascii="Arial" w:hAnsi="Arial" w:cs="Arial"/>
                <w:bCs/>
                <w:sz w:val="18"/>
                <w:szCs w:val="18"/>
                <w:lang w:val="es-MX"/>
              </w:rPr>
            </w:pPr>
            <w:r w:rsidRPr="00E927CE">
              <w:rPr>
                <w:rFonts w:ascii="ArialMT" w:hAnsi="ArialMT" w:cs="ArialMT"/>
                <w:sz w:val="18"/>
                <w:szCs w:val="18"/>
                <w:lang w:eastAsia="es-GT"/>
              </w:rPr>
              <w:t>Se indique por escrito a los Coordinadores Técnicos Administrativos, que requieran por escrito a los directores y a los secretarios contadores de los institutos de educación por cooperativa de enseñanza, cumplan con el plazo establecido para presentar las cajas fiscales ante la Contraloría General de Cuentas.</w:t>
            </w:r>
          </w:p>
          <w:p w14:paraId="3E7DEF3A" w14:textId="77777777" w:rsidR="007C2373" w:rsidRPr="003E00C9" w:rsidRDefault="007C2373" w:rsidP="007C2373">
            <w:pPr>
              <w:pStyle w:val="Prrafodelista"/>
              <w:numPr>
                <w:ilvl w:val="0"/>
                <w:numId w:val="31"/>
              </w:numPr>
              <w:autoSpaceDE w:val="0"/>
              <w:autoSpaceDN w:val="0"/>
              <w:adjustRightInd w:val="0"/>
              <w:ind w:left="349" w:hanging="349"/>
              <w:jc w:val="both"/>
              <w:rPr>
                <w:rFonts w:ascii="Arial" w:hAnsi="Arial" w:cs="Arial"/>
                <w:bCs/>
                <w:sz w:val="18"/>
                <w:szCs w:val="18"/>
                <w:lang w:val="es-MX"/>
              </w:rPr>
            </w:pPr>
            <w:r w:rsidRPr="00E360AE">
              <w:rPr>
                <w:rFonts w:ascii="Arial" w:hAnsi="Arial" w:cs="Arial"/>
                <w:sz w:val="18"/>
                <w:szCs w:val="18"/>
                <w:lang w:eastAsia="es-GT"/>
              </w:rPr>
              <w:t>La Directora Departamental de Educación de Sacatepéquez en funciones, la Jefe del Departamento Técnico Pedagógico Bilingüe Intercultural y los Coordinadores Técnicos Administrativos que realizan funciones de supervisión educativa, evalúen requerir por escrito a las municipalidades, el apoyo y colaboración para que extiendan en el tiempo razonable, las actas municipales de revalidación o continuación de su aporte a los institutos de educación por cooperativa de enseñanza, a efecto de cumplir con el plazo establecido en el Artículo 23 del Acuerdo Gubernativo número 35-2015 “Reglamento de la Ley de Institutos de Educación por Cooperativa de Enseñanza”.</w:t>
            </w:r>
          </w:p>
          <w:p w14:paraId="004F5705" w14:textId="77777777" w:rsidR="007C2373" w:rsidRPr="00E360AE" w:rsidRDefault="007C2373" w:rsidP="007C2373">
            <w:pPr>
              <w:pStyle w:val="Prrafodelista"/>
              <w:autoSpaceDE w:val="0"/>
              <w:autoSpaceDN w:val="0"/>
              <w:adjustRightInd w:val="0"/>
              <w:ind w:left="349"/>
              <w:jc w:val="both"/>
              <w:rPr>
                <w:rFonts w:ascii="Arial" w:hAnsi="Arial" w:cs="Arial"/>
                <w:bCs/>
                <w:sz w:val="18"/>
                <w:szCs w:val="18"/>
                <w:lang w:val="es-MX"/>
              </w:rPr>
            </w:pPr>
          </w:p>
        </w:tc>
        <w:tc>
          <w:tcPr>
            <w:tcW w:w="1191" w:type="dxa"/>
            <w:gridSpan w:val="2"/>
          </w:tcPr>
          <w:p w14:paraId="7ECA1136"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29033FE1" w14:textId="77777777" w:rsidR="007C2373" w:rsidRPr="001F3693" w:rsidRDefault="007C2373" w:rsidP="007C2373">
            <w:pPr>
              <w:spacing w:after="0" w:line="240" w:lineRule="auto"/>
              <w:jc w:val="center"/>
              <w:rPr>
                <w:rFonts w:ascii="Arial" w:hAnsi="Arial" w:cs="Arial"/>
                <w:bCs/>
                <w:sz w:val="16"/>
                <w:szCs w:val="16"/>
              </w:rPr>
            </w:pPr>
          </w:p>
          <w:p w14:paraId="7CB654F4" w14:textId="77777777" w:rsidR="007C2373" w:rsidRPr="001F3693" w:rsidRDefault="007C2373" w:rsidP="007C2373">
            <w:pPr>
              <w:spacing w:after="0" w:line="240" w:lineRule="auto"/>
              <w:jc w:val="center"/>
              <w:rPr>
                <w:rFonts w:ascii="Arial" w:hAnsi="Arial" w:cs="Arial"/>
                <w:bCs/>
                <w:sz w:val="16"/>
                <w:szCs w:val="16"/>
              </w:rPr>
            </w:pPr>
          </w:p>
          <w:p w14:paraId="79E61A03" w14:textId="77777777" w:rsidR="007C2373" w:rsidRPr="001F3693" w:rsidRDefault="007C2373" w:rsidP="007C2373">
            <w:pPr>
              <w:spacing w:after="0" w:line="240" w:lineRule="auto"/>
              <w:jc w:val="center"/>
              <w:rPr>
                <w:rFonts w:ascii="Arial" w:hAnsi="Arial" w:cs="Arial"/>
                <w:bCs/>
                <w:sz w:val="16"/>
                <w:szCs w:val="16"/>
              </w:rPr>
            </w:pPr>
          </w:p>
          <w:p w14:paraId="0B80CB38" w14:textId="77777777" w:rsidR="007C2373" w:rsidRPr="001F3693" w:rsidRDefault="007C2373" w:rsidP="007C2373">
            <w:pPr>
              <w:spacing w:after="0" w:line="240" w:lineRule="auto"/>
              <w:jc w:val="center"/>
              <w:rPr>
                <w:rFonts w:ascii="Arial" w:hAnsi="Arial" w:cs="Arial"/>
                <w:bCs/>
                <w:sz w:val="16"/>
                <w:szCs w:val="16"/>
              </w:rPr>
            </w:pPr>
          </w:p>
          <w:p w14:paraId="6700ECFF"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2990E1AF" w14:textId="77777777" w:rsidR="007C2373" w:rsidRPr="001F3693" w:rsidRDefault="007C2373" w:rsidP="007C2373">
            <w:pPr>
              <w:spacing w:after="0" w:line="240" w:lineRule="auto"/>
              <w:jc w:val="center"/>
              <w:rPr>
                <w:rFonts w:ascii="Arial" w:hAnsi="Arial" w:cs="Arial"/>
                <w:bCs/>
                <w:sz w:val="16"/>
                <w:szCs w:val="16"/>
              </w:rPr>
            </w:pPr>
          </w:p>
          <w:p w14:paraId="362EB165" w14:textId="77777777" w:rsidR="007C2373" w:rsidRPr="001F3693" w:rsidRDefault="007C2373" w:rsidP="007C2373">
            <w:pPr>
              <w:spacing w:after="0" w:line="240" w:lineRule="auto"/>
              <w:jc w:val="center"/>
              <w:rPr>
                <w:rFonts w:ascii="Arial" w:hAnsi="Arial" w:cs="Arial"/>
                <w:bCs/>
                <w:sz w:val="16"/>
                <w:szCs w:val="16"/>
              </w:rPr>
            </w:pPr>
          </w:p>
          <w:p w14:paraId="385839B9" w14:textId="77777777" w:rsidR="007C2373" w:rsidRPr="001F3693" w:rsidRDefault="007C2373" w:rsidP="007C2373">
            <w:pPr>
              <w:spacing w:after="0" w:line="240" w:lineRule="auto"/>
              <w:jc w:val="center"/>
              <w:rPr>
                <w:rFonts w:ascii="Arial" w:hAnsi="Arial" w:cs="Arial"/>
                <w:bCs/>
                <w:sz w:val="16"/>
                <w:szCs w:val="16"/>
              </w:rPr>
            </w:pPr>
          </w:p>
          <w:p w14:paraId="2BAB335E" w14:textId="77777777" w:rsidR="007C2373" w:rsidRPr="001F3693" w:rsidRDefault="007C2373" w:rsidP="007C2373">
            <w:pPr>
              <w:spacing w:after="0" w:line="240" w:lineRule="auto"/>
              <w:jc w:val="center"/>
              <w:rPr>
                <w:rFonts w:ascii="Arial" w:hAnsi="Arial" w:cs="Arial"/>
                <w:bCs/>
                <w:sz w:val="16"/>
                <w:szCs w:val="16"/>
              </w:rPr>
            </w:pPr>
          </w:p>
          <w:p w14:paraId="61DE69B9"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2C8AD079" w14:textId="77777777" w:rsidR="007C2373" w:rsidRDefault="007C2373" w:rsidP="007C2373">
            <w:pPr>
              <w:spacing w:after="0" w:line="240" w:lineRule="auto"/>
              <w:jc w:val="center"/>
              <w:rPr>
                <w:rFonts w:ascii="Arial" w:hAnsi="Arial" w:cs="Arial"/>
                <w:bCs/>
                <w:sz w:val="16"/>
                <w:szCs w:val="16"/>
              </w:rPr>
            </w:pPr>
          </w:p>
          <w:p w14:paraId="646C8BDE" w14:textId="77777777" w:rsidR="007C2373" w:rsidRDefault="007C2373" w:rsidP="007C2373">
            <w:pPr>
              <w:spacing w:after="0" w:line="240" w:lineRule="auto"/>
              <w:jc w:val="center"/>
              <w:rPr>
                <w:rFonts w:ascii="Arial" w:hAnsi="Arial" w:cs="Arial"/>
                <w:bCs/>
                <w:sz w:val="16"/>
                <w:szCs w:val="16"/>
              </w:rPr>
            </w:pPr>
          </w:p>
          <w:p w14:paraId="333EC2A7" w14:textId="77777777" w:rsidR="007C2373" w:rsidRDefault="007C2373" w:rsidP="007C2373">
            <w:pPr>
              <w:spacing w:after="0" w:line="240" w:lineRule="auto"/>
              <w:jc w:val="center"/>
              <w:rPr>
                <w:rFonts w:ascii="Arial" w:hAnsi="Arial" w:cs="Arial"/>
                <w:bCs/>
                <w:sz w:val="16"/>
                <w:szCs w:val="16"/>
              </w:rPr>
            </w:pPr>
          </w:p>
          <w:p w14:paraId="09BE55F1" w14:textId="77777777" w:rsidR="007C2373" w:rsidRDefault="007C2373" w:rsidP="007C2373">
            <w:pPr>
              <w:spacing w:after="0" w:line="240" w:lineRule="auto"/>
              <w:jc w:val="center"/>
              <w:rPr>
                <w:rFonts w:ascii="Arial" w:hAnsi="Arial" w:cs="Arial"/>
                <w:bCs/>
                <w:sz w:val="16"/>
                <w:szCs w:val="16"/>
              </w:rPr>
            </w:pPr>
          </w:p>
          <w:p w14:paraId="65F3A6C9" w14:textId="77777777" w:rsidR="007C2373" w:rsidRPr="00D0756E" w:rsidRDefault="007C2373" w:rsidP="007C2373">
            <w:pPr>
              <w:spacing w:after="0" w:line="240" w:lineRule="auto"/>
              <w:jc w:val="center"/>
              <w:rPr>
                <w:rFonts w:ascii="Arial" w:hAnsi="Arial" w:cs="Arial"/>
                <w:b/>
                <w:sz w:val="36"/>
                <w:szCs w:val="36"/>
              </w:rPr>
            </w:pPr>
          </w:p>
        </w:tc>
        <w:tc>
          <w:tcPr>
            <w:tcW w:w="5171" w:type="dxa"/>
            <w:shd w:val="clear" w:color="auto" w:fill="auto"/>
          </w:tcPr>
          <w:p w14:paraId="4F525B9D" w14:textId="77777777" w:rsidR="007C2373" w:rsidRDefault="007C2373" w:rsidP="007C2373">
            <w:pPr>
              <w:spacing w:after="0" w:line="240" w:lineRule="auto"/>
              <w:jc w:val="both"/>
              <w:rPr>
                <w:rFonts w:ascii="Arial" w:hAnsi="Arial" w:cs="Arial"/>
                <w:bCs/>
                <w:sz w:val="18"/>
                <w:szCs w:val="18"/>
              </w:rPr>
            </w:pPr>
            <w:r w:rsidRPr="00FE2FC1">
              <w:rPr>
                <w:rFonts w:ascii="Arial" w:hAnsi="Arial" w:cs="Arial"/>
                <w:bCs/>
                <w:sz w:val="18"/>
                <w:szCs w:val="18"/>
              </w:rPr>
              <w:t xml:space="preserve">Dicho oficio contiene sello de recibido de la Coordinación Técnica Administrativa del 19/04/2021 del distrito escolar 03-004 (Sumpango y Santo Domingo </w:t>
            </w:r>
            <w:proofErr w:type="spellStart"/>
            <w:r w:rsidRPr="00FE2FC1">
              <w:rPr>
                <w:rFonts w:ascii="Arial" w:hAnsi="Arial" w:cs="Arial"/>
                <w:bCs/>
                <w:sz w:val="18"/>
                <w:szCs w:val="18"/>
              </w:rPr>
              <w:t>Xenacoj</w:t>
            </w:r>
            <w:proofErr w:type="spellEnd"/>
            <w:r w:rsidRPr="00FE2FC1">
              <w:rPr>
                <w:rFonts w:ascii="Arial" w:hAnsi="Arial" w:cs="Arial"/>
                <w:bCs/>
                <w:sz w:val="18"/>
                <w:szCs w:val="18"/>
              </w:rPr>
              <w:t>).</w:t>
            </w:r>
          </w:p>
          <w:p w14:paraId="259173C6" w14:textId="77777777" w:rsidR="007C2373" w:rsidRPr="00510E4E" w:rsidRDefault="007C2373" w:rsidP="007C2373">
            <w:pPr>
              <w:spacing w:after="0" w:line="240" w:lineRule="auto"/>
              <w:jc w:val="both"/>
              <w:rPr>
                <w:rFonts w:ascii="Arial" w:hAnsi="Arial" w:cs="Arial"/>
                <w:bCs/>
                <w:sz w:val="18"/>
                <w:szCs w:val="18"/>
              </w:rPr>
            </w:pPr>
            <w:r w:rsidRPr="00510E4E">
              <w:rPr>
                <w:rFonts w:ascii="Arial" w:hAnsi="Arial" w:cs="Arial"/>
                <w:bCs/>
                <w:sz w:val="18"/>
                <w:szCs w:val="18"/>
              </w:rPr>
              <w:t xml:space="preserve">H. Tres copias de Nómina de Personal Docente que describe el nombre de los docentes, DPI, áreas o cursos impartidos, grados, sección, número de periodos, grado académico y clase escalonaría. </w:t>
            </w:r>
          </w:p>
          <w:p w14:paraId="58132F52" w14:textId="77777777" w:rsidR="007C2373" w:rsidRPr="00A74310" w:rsidRDefault="007C2373" w:rsidP="007C2373">
            <w:pPr>
              <w:autoSpaceDE w:val="0"/>
              <w:autoSpaceDN w:val="0"/>
              <w:adjustRightInd w:val="0"/>
              <w:spacing w:after="0" w:line="240" w:lineRule="auto"/>
              <w:jc w:val="both"/>
              <w:rPr>
                <w:rFonts w:ascii="Arial" w:hAnsi="Arial" w:cs="Arial"/>
                <w:bCs/>
                <w:sz w:val="18"/>
                <w:szCs w:val="18"/>
              </w:rPr>
            </w:pPr>
          </w:p>
          <w:p w14:paraId="730B460F" w14:textId="77777777" w:rsidR="007C2373" w:rsidRDefault="007C2373" w:rsidP="007C2373">
            <w:pPr>
              <w:autoSpaceDE w:val="0"/>
              <w:autoSpaceDN w:val="0"/>
              <w:adjustRightInd w:val="0"/>
              <w:spacing w:after="0" w:line="240" w:lineRule="auto"/>
              <w:jc w:val="both"/>
              <w:rPr>
                <w:rFonts w:ascii="Arial" w:hAnsi="Arial" w:cs="Arial"/>
                <w:b/>
                <w:bCs/>
                <w:sz w:val="18"/>
                <w:szCs w:val="18"/>
              </w:rPr>
            </w:pPr>
            <w:r w:rsidRPr="00363B93">
              <w:rPr>
                <w:rFonts w:ascii="Arial" w:hAnsi="Arial" w:cs="Arial"/>
                <w:b/>
                <w:bCs/>
                <w:sz w:val="18"/>
                <w:szCs w:val="18"/>
              </w:rPr>
              <w:t xml:space="preserve">Comentarios sobre las acciones realizadas, de la siguiente manera: </w:t>
            </w:r>
          </w:p>
          <w:p w14:paraId="128BB586"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14BF83C3" w14:textId="77777777" w:rsidR="007C2373" w:rsidRDefault="007C2373" w:rsidP="007C2373">
            <w:pPr>
              <w:autoSpaceDE w:val="0"/>
              <w:autoSpaceDN w:val="0"/>
              <w:adjustRightInd w:val="0"/>
              <w:spacing w:after="0" w:line="240" w:lineRule="auto"/>
              <w:jc w:val="both"/>
              <w:rPr>
                <w:rFonts w:ascii="Arial" w:hAnsi="Arial" w:cs="Arial"/>
                <w:bCs/>
                <w:sz w:val="18"/>
                <w:szCs w:val="18"/>
              </w:rPr>
            </w:pPr>
            <w:r w:rsidRPr="00363B93">
              <w:rPr>
                <w:rFonts w:ascii="Arial" w:hAnsi="Arial" w:cs="Arial"/>
                <w:b/>
                <w:bCs/>
                <w:sz w:val="18"/>
                <w:szCs w:val="18"/>
              </w:rPr>
              <w:t>3.</w:t>
            </w:r>
            <w:r>
              <w:rPr>
                <w:rFonts w:ascii="Arial" w:hAnsi="Arial" w:cs="Arial"/>
                <w:b/>
                <w:bCs/>
                <w:sz w:val="18"/>
                <w:szCs w:val="18"/>
              </w:rPr>
              <w:t xml:space="preserve"> “b. </w:t>
            </w:r>
            <w:r>
              <w:rPr>
                <w:rFonts w:ascii="Arial" w:hAnsi="Arial" w:cs="Arial"/>
                <w:bCs/>
                <w:sz w:val="18"/>
                <w:szCs w:val="18"/>
              </w:rPr>
              <w:t xml:space="preserve">Este Despacho procedió a emitir CIRCULAR  No. 063-2021, de fecha 08/07/2021 a la franja de Coordinadores Técnico Administrativos y Comisionados Temporales de Administración Educativa, para que se requiera por escrito a los directores y a los secretarios contadores de los Institutos de Educación por Cooperativa de Enseñanza, el cumplimiento del plazo establecido para presentar las cajas fiscales ante la Contraloría General de Cuentas, con copia a la Coordinadora de Aseguramiento de la Calidad, Coordinadora de Acreditación y Certificación, Coordinadora de Institutos por Cooperativa y Enlace con </w:t>
            </w:r>
            <w:proofErr w:type="spellStart"/>
            <w:r>
              <w:rPr>
                <w:rFonts w:ascii="Arial" w:hAnsi="Arial" w:cs="Arial"/>
                <w:bCs/>
                <w:sz w:val="18"/>
                <w:szCs w:val="18"/>
              </w:rPr>
              <w:t>CTAS’s</w:t>
            </w:r>
            <w:proofErr w:type="spellEnd"/>
            <w:r>
              <w:rPr>
                <w:rFonts w:ascii="Arial" w:hAnsi="Arial" w:cs="Arial"/>
                <w:bCs/>
                <w:sz w:val="18"/>
                <w:szCs w:val="18"/>
              </w:rPr>
              <w:t xml:space="preserve"> y </w:t>
            </w:r>
            <w:proofErr w:type="spellStart"/>
            <w:r>
              <w:rPr>
                <w:rFonts w:ascii="Arial" w:hAnsi="Arial" w:cs="Arial"/>
                <w:bCs/>
                <w:sz w:val="18"/>
                <w:szCs w:val="18"/>
              </w:rPr>
              <w:t>CTAE´s</w:t>
            </w:r>
            <w:proofErr w:type="spellEnd"/>
            <w:r>
              <w:rPr>
                <w:rFonts w:ascii="Arial" w:hAnsi="Arial" w:cs="Arial"/>
                <w:bCs/>
                <w:sz w:val="18"/>
                <w:szCs w:val="18"/>
              </w:rPr>
              <w:t>.”, presentando copia de dicha circular, que contiene firma, fechas y sellos de recibido, y copia de correo electrónico institucional de su envío al personal en referencia.</w:t>
            </w:r>
          </w:p>
          <w:p w14:paraId="122E9E85"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2183FD28" w14:textId="77777777" w:rsidR="007C2373" w:rsidRPr="00492492" w:rsidRDefault="007C2373" w:rsidP="007C2373">
            <w:pPr>
              <w:autoSpaceDE w:val="0"/>
              <w:autoSpaceDN w:val="0"/>
              <w:adjustRightInd w:val="0"/>
              <w:spacing w:after="0" w:line="240" w:lineRule="auto"/>
              <w:jc w:val="both"/>
              <w:rPr>
                <w:rFonts w:ascii="Arial" w:hAnsi="Arial" w:cs="Arial"/>
                <w:bCs/>
                <w:sz w:val="18"/>
                <w:szCs w:val="18"/>
              </w:rPr>
            </w:pPr>
            <w:r w:rsidRPr="0056107D">
              <w:rPr>
                <w:rFonts w:ascii="Arial" w:hAnsi="Arial" w:cs="Arial"/>
                <w:b/>
                <w:bCs/>
                <w:sz w:val="18"/>
                <w:szCs w:val="18"/>
              </w:rPr>
              <w:t>COMENTARIO DE AUDITORÍA:</w:t>
            </w:r>
            <w:r w:rsidRPr="0056107D">
              <w:rPr>
                <w:rFonts w:ascii="Arial" w:hAnsi="Arial" w:cs="Arial"/>
                <w:bCs/>
                <w:sz w:val="18"/>
                <w:szCs w:val="18"/>
              </w:rPr>
              <w:t xml:space="preserve"> De conformidad a la documentación presentada relacionada a las instrucciones emitidas para el cumplimiento de la recomendación emitida por la Auditoría Interna, y de algunas gestiones realizadas, se considera que la implementación de la misma, se encuentra </w:t>
            </w:r>
            <w:r w:rsidRPr="0056107D">
              <w:rPr>
                <w:rFonts w:ascii="Arial" w:hAnsi="Arial" w:cs="Arial"/>
                <w:b/>
                <w:bCs/>
                <w:sz w:val="18"/>
                <w:szCs w:val="18"/>
              </w:rPr>
              <w:t>EN PROCESO</w:t>
            </w:r>
            <w:r w:rsidRPr="0056107D">
              <w:rPr>
                <w:rFonts w:ascii="Arial" w:hAnsi="Arial" w:cs="Arial"/>
                <w:bCs/>
                <w:sz w:val="18"/>
                <w:szCs w:val="18"/>
              </w:rPr>
              <w:t xml:space="preserve">, debido a que no se presentó evidencia documental </w:t>
            </w:r>
          </w:p>
        </w:tc>
      </w:tr>
    </w:tbl>
    <w:p w14:paraId="3CA5CDC9" w14:textId="77777777" w:rsidR="007C2373" w:rsidRDefault="007C2373" w:rsidP="007C2373">
      <w:pPr>
        <w:spacing w:after="0" w:line="240" w:lineRule="auto"/>
        <w:rPr>
          <w:rFonts w:ascii="Arial" w:hAnsi="Arial" w:cs="Arial"/>
          <w:b/>
          <w:bCs/>
          <w:sz w:val="18"/>
          <w:szCs w:val="18"/>
        </w:rPr>
      </w:pPr>
    </w:p>
    <w:p w14:paraId="3FD47DC6" w14:textId="77777777" w:rsidR="007C2373" w:rsidRDefault="007C2373" w:rsidP="007C2373">
      <w:pPr>
        <w:spacing w:after="0" w:line="240" w:lineRule="auto"/>
        <w:rPr>
          <w:rFonts w:ascii="Arial" w:hAnsi="Arial" w:cs="Arial"/>
          <w:b/>
          <w:bCs/>
          <w:sz w:val="18"/>
          <w:szCs w:val="18"/>
        </w:rPr>
      </w:pPr>
    </w:p>
    <w:p w14:paraId="55E9E208" w14:textId="77777777" w:rsidR="007C2373" w:rsidRDefault="007C2373" w:rsidP="007C2373">
      <w:pPr>
        <w:spacing w:after="0" w:line="240" w:lineRule="auto"/>
        <w:rPr>
          <w:rFonts w:ascii="Arial" w:hAnsi="Arial" w:cs="Arial"/>
          <w:b/>
          <w:bCs/>
          <w:sz w:val="18"/>
          <w:szCs w:val="18"/>
        </w:rPr>
      </w:pPr>
    </w:p>
    <w:p w14:paraId="0891233A" w14:textId="77777777" w:rsidR="007C2373" w:rsidRDefault="007C2373" w:rsidP="007C2373">
      <w:pPr>
        <w:spacing w:after="0" w:line="240" w:lineRule="auto"/>
        <w:rPr>
          <w:rFonts w:ascii="Arial" w:hAnsi="Arial" w:cs="Arial"/>
          <w:b/>
          <w:bCs/>
          <w:sz w:val="18"/>
          <w:szCs w:val="18"/>
        </w:rPr>
      </w:pPr>
    </w:p>
    <w:p w14:paraId="43012523"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12</w:t>
      </w:r>
      <w:r w:rsidRPr="00067493">
        <w:rPr>
          <w:rFonts w:ascii="Arial" w:hAnsi="Arial" w:cs="Arial"/>
          <w:b/>
          <w:sz w:val="18"/>
          <w:szCs w:val="18"/>
        </w:rPr>
        <w:t>/</w:t>
      </w:r>
      <w:r>
        <w:rPr>
          <w:rFonts w:ascii="Arial" w:hAnsi="Arial" w:cs="Arial"/>
          <w:b/>
          <w:sz w:val="18"/>
          <w:szCs w:val="18"/>
        </w:rPr>
        <w:t xml:space="preserve">12 </w:t>
      </w:r>
      <w:r w:rsidRPr="00B054FA">
        <w:rPr>
          <w:rFonts w:ascii="Arial" w:hAnsi="Arial" w:cs="Arial"/>
          <w:b/>
          <w:sz w:val="18"/>
          <w:szCs w:val="18"/>
        </w:rPr>
        <w:t xml:space="preserve">  </w:t>
      </w:r>
      <w:r>
        <w:rPr>
          <w:rFonts w:ascii="Arial" w:hAnsi="Arial" w:cs="Arial"/>
          <w:b/>
          <w:sz w:val="18"/>
          <w:szCs w:val="18"/>
        </w:rPr>
        <w:t xml:space="preserve"> </w:t>
      </w:r>
    </w:p>
    <w:p w14:paraId="1DFA8AFB" w14:textId="77777777" w:rsidR="007C2373" w:rsidRPr="00B054FA" w:rsidRDefault="007C2373" w:rsidP="007C2373">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2FB27BCD" w14:textId="77777777" w:rsidR="007C2373" w:rsidRPr="00B054FA" w:rsidRDefault="007C2373" w:rsidP="007C2373">
      <w:pPr>
        <w:spacing w:after="0" w:line="240" w:lineRule="auto"/>
        <w:rPr>
          <w:rFonts w:ascii="Arial" w:hAnsi="Arial" w:cs="Arial"/>
          <w:sz w:val="14"/>
          <w:szCs w:val="14"/>
        </w:rPr>
      </w:pPr>
    </w:p>
    <w:p w14:paraId="6D443F49" w14:textId="77777777" w:rsidR="007C2373" w:rsidRDefault="007C2373" w:rsidP="007C2373">
      <w:pPr>
        <w:pStyle w:val="Ttulo1"/>
        <w:ind w:firstLine="3"/>
        <w:rPr>
          <w:sz w:val="18"/>
          <w:szCs w:val="18"/>
        </w:rPr>
      </w:pPr>
    </w:p>
    <w:p w14:paraId="6E3CCF39" w14:textId="77777777" w:rsidR="007C2373" w:rsidRDefault="007C2373" w:rsidP="007C2373">
      <w:pPr>
        <w:pStyle w:val="Ttulo1"/>
        <w:ind w:firstLine="3"/>
        <w:rPr>
          <w:sz w:val="18"/>
          <w:szCs w:val="18"/>
        </w:rPr>
      </w:pPr>
      <w:r>
        <w:rPr>
          <w:sz w:val="18"/>
          <w:szCs w:val="18"/>
        </w:rPr>
        <w:t>SEGUIMIENTO DE LA IMPLEMENTACIÓ</w:t>
      </w:r>
      <w:r w:rsidRPr="00B054FA">
        <w:rPr>
          <w:sz w:val="18"/>
          <w:szCs w:val="18"/>
        </w:rPr>
        <w:t>N DE RECOMENDACIONES</w:t>
      </w:r>
    </w:p>
    <w:p w14:paraId="2DE6B9B7" w14:textId="77777777" w:rsidR="007C2373" w:rsidRPr="008C6E6D" w:rsidRDefault="007C2373" w:rsidP="007C2373">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7C2373" w:rsidRPr="001F3693" w14:paraId="28ACD7B0" w14:textId="77777777" w:rsidTr="00044797">
        <w:trPr>
          <w:trHeight w:val="281"/>
        </w:trPr>
        <w:tc>
          <w:tcPr>
            <w:tcW w:w="2262" w:type="dxa"/>
            <w:gridSpan w:val="2"/>
            <w:vAlign w:val="bottom"/>
          </w:tcPr>
          <w:p w14:paraId="076F6CA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58A763CF" w14:textId="77777777" w:rsidR="007C2373" w:rsidRPr="00F661D2" w:rsidRDefault="007C2373" w:rsidP="007C2373">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7C2373" w:rsidRPr="001F3693" w14:paraId="53921E41" w14:textId="77777777" w:rsidTr="00044797">
        <w:trPr>
          <w:trHeight w:val="316"/>
        </w:trPr>
        <w:tc>
          <w:tcPr>
            <w:tcW w:w="2262" w:type="dxa"/>
            <w:gridSpan w:val="2"/>
            <w:vAlign w:val="bottom"/>
          </w:tcPr>
          <w:p w14:paraId="09DB4C77"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D111652" w14:textId="77777777" w:rsidR="007C2373" w:rsidRPr="000F345E" w:rsidRDefault="007C2373" w:rsidP="007C2373">
            <w:pPr>
              <w:spacing w:after="0" w:line="240" w:lineRule="auto"/>
              <w:jc w:val="both"/>
              <w:rPr>
                <w:rFonts w:ascii="Arial" w:hAnsi="Arial" w:cs="Arial"/>
                <w:sz w:val="18"/>
                <w:szCs w:val="18"/>
              </w:rPr>
            </w:pPr>
            <w:r w:rsidRPr="00987435">
              <w:rPr>
                <w:rFonts w:ascii="Arial" w:hAnsi="Arial" w:cs="Arial"/>
                <w:bCs/>
                <w:sz w:val="20"/>
                <w:szCs w:val="20"/>
                <w:lang w:eastAsia="es-GT"/>
              </w:rPr>
              <w:t>Auditoría administrativa de cumplimiento a los procedimientos de control interno en la Subdirección o</w:t>
            </w:r>
            <w:r>
              <w:rPr>
                <w:rFonts w:ascii="Arial" w:hAnsi="Arial" w:cs="Arial"/>
                <w:bCs/>
                <w:sz w:val="20"/>
                <w:szCs w:val="20"/>
                <w:lang w:eastAsia="es-GT"/>
              </w:rPr>
              <w:t xml:space="preserve"> </w:t>
            </w:r>
            <w:r w:rsidRPr="00987435">
              <w:rPr>
                <w:rFonts w:ascii="Arial" w:hAnsi="Arial" w:cs="Arial"/>
                <w:bCs/>
                <w:sz w:val="20"/>
                <w:szCs w:val="20"/>
                <w:lang w:eastAsia="es-GT"/>
              </w:rPr>
              <w:t>Departamento Técnico Pedagógico, Aseguramiento de la</w:t>
            </w:r>
            <w:r>
              <w:rPr>
                <w:rFonts w:ascii="Arial" w:hAnsi="Arial" w:cs="Arial"/>
                <w:bCs/>
                <w:sz w:val="20"/>
                <w:szCs w:val="20"/>
                <w:lang w:eastAsia="es-GT"/>
              </w:rPr>
              <w:t xml:space="preserve"> </w:t>
            </w:r>
            <w:r w:rsidRPr="00987435">
              <w:rPr>
                <w:rFonts w:ascii="Arial" w:hAnsi="Arial" w:cs="Arial"/>
                <w:bCs/>
                <w:sz w:val="20"/>
                <w:szCs w:val="20"/>
                <w:lang w:eastAsia="es-GT"/>
              </w:rPr>
              <w:t>Calidad Educativa y Unidad de Acreditamiento y</w:t>
            </w:r>
            <w:r>
              <w:rPr>
                <w:rFonts w:ascii="Arial" w:hAnsi="Arial" w:cs="Arial"/>
                <w:bCs/>
                <w:sz w:val="20"/>
                <w:szCs w:val="20"/>
                <w:lang w:eastAsia="es-GT"/>
              </w:rPr>
              <w:t xml:space="preserve"> </w:t>
            </w:r>
            <w:r w:rsidRPr="00987435">
              <w:rPr>
                <w:rFonts w:ascii="Arial" w:hAnsi="Arial" w:cs="Arial"/>
                <w:bCs/>
                <w:sz w:val="20"/>
                <w:szCs w:val="20"/>
                <w:lang w:eastAsia="es-GT"/>
              </w:rPr>
              <w:t>Certificación</w:t>
            </w:r>
          </w:p>
        </w:tc>
      </w:tr>
      <w:tr w:rsidR="007C2373" w:rsidRPr="001F3693" w14:paraId="326A5A05" w14:textId="77777777" w:rsidTr="00044797">
        <w:trPr>
          <w:trHeight w:val="308"/>
        </w:trPr>
        <w:tc>
          <w:tcPr>
            <w:tcW w:w="2262" w:type="dxa"/>
            <w:gridSpan w:val="2"/>
            <w:vAlign w:val="bottom"/>
          </w:tcPr>
          <w:p w14:paraId="279F94F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0233435" w14:textId="77777777" w:rsidR="007C2373" w:rsidRPr="00CF50EA" w:rsidRDefault="007C2373" w:rsidP="007C2373">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105297-1-2021</w:t>
            </w:r>
          </w:p>
        </w:tc>
        <w:tc>
          <w:tcPr>
            <w:tcW w:w="1878" w:type="dxa"/>
            <w:gridSpan w:val="3"/>
          </w:tcPr>
          <w:p w14:paraId="5196929F" w14:textId="77777777" w:rsidR="007C2373" w:rsidRPr="001F3693" w:rsidRDefault="007C2373" w:rsidP="007C2373">
            <w:pPr>
              <w:spacing w:after="0" w:line="240" w:lineRule="auto"/>
              <w:rPr>
                <w:rFonts w:ascii="Arial" w:hAnsi="Arial" w:cs="Arial"/>
                <w:b/>
                <w:bCs/>
                <w:sz w:val="16"/>
                <w:szCs w:val="16"/>
              </w:rPr>
            </w:pPr>
          </w:p>
          <w:p w14:paraId="1883AE8A"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0ECB9045" w14:textId="77777777" w:rsidR="007C2373" w:rsidRPr="000F345E" w:rsidRDefault="007C2373" w:rsidP="007C2373">
            <w:pPr>
              <w:spacing w:after="0" w:line="240" w:lineRule="auto"/>
              <w:jc w:val="both"/>
              <w:rPr>
                <w:rFonts w:ascii="Arial" w:hAnsi="Arial" w:cs="Arial"/>
                <w:bCs/>
                <w:sz w:val="20"/>
                <w:szCs w:val="20"/>
              </w:rPr>
            </w:pPr>
            <w:r>
              <w:rPr>
                <w:rFonts w:ascii="Arial" w:hAnsi="Arial" w:cs="Arial"/>
                <w:bCs/>
                <w:sz w:val="20"/>
                <w:szCs w:val="20"/>
              </w:rPr>
              <w:t>105297-1-2021</w:t>
            </w:r>
          </w:p>
        </w:tc>
      </w:tr>
      <w:tr w:rsidR="007C2373" w:rsidRPr="001F3693" w14:paraId="04217514" w14:textId="77777777" w:rsidTr="00044797">
        <w:trPr>
          <w:trHeight w:val="316"/>
        </w:trPr>
        <w:tc>
          <w:tcPr>
            <w:tcW w:w="2262" w:type="dxa"/>
            <w:gridSpan w:val="2"/>
            <w:vAlign w:val="bottom"/>
          </w:tcPr>
          <w:p w14:paraId="350C3913"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0F65DC7" w14:textId="77777777" w:rsidR="007C2373" w:rsidRPr="001F3693" w:rsidRDefault="007C2373" w:rsidP="007C2373">
            <w:pPr>
              <w:spacing w:after="0" w:line="240" w:lineRule="auto"/>
              <w:rPr>
                <w:rFonts w:ascii="Arial" w:hAnsi="Arial" w:cs="Arial"/>
                <w:b/>
                <w:bCs/>
                <w:sz w:val="16"/>
                <w:szCs w:val="16"/>
              </w:rPr>
            </w:pPr>
          </w:p>
          <w:p w14:paraId="767866E5" w14:textId="77777777" w:rsidR="007C2373" w:rsidRPr="000F345E" w:rsidRDefault="007C2373" w:rsidP="007C2373">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04104399" w14:textId="77777777" w:rsidR="007C2373" w:rsidRPr="001F3693" w:rsidRDefault="007C2373" w:rsidP="007C2373">
            <w:pPr>
              <w:spacing w:after="0" w:line="240" w:lineRule="auto"/>
              <w:rPr>
                <w:rFonts w:ascii="Arial" w:hAnsi="Arial" w:cs="Arial"/>
                <w:b/>
                <w:bCs/>
                <w:sz w:val="16"/>
                <w:szCs w:val="16"/>
              </w:rPr>
            </w:pPr>
          </w:p>
          <w:p w14:paraId="7EFE0757" w14:textId="77777777" w:rsidR="007C2373" w:rsidRPr="001F3693" w:rsidRDefault="007C2373" w:rsidP="007C2373">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26C8EBC" w14:textId="77777777" w:rsidR="007C2373" w:rsidRPr="001F3693" w:rsidRDefault="007C2373" w:rsidP="007C2373">
            <w:pPr>
              <w:spacing w:after="0" w:line="240" w:lineRule="auto"/>
              <w:rPr>
                <w:rFonts w:ascii="Arial" w:hAnsi="Arial" w:cs="Arial"/>
                <w:bCs/>
                <w:sz w:val="16"/>
                <w:szCs w:val="16"/>
              </w:rPr>
            </w:pPr>
          </w:p>
          <w:p w14:paraId="49ACC57F" w14:textId="77777777" w:rsidR="007C2373" w:rsidRPr="000F345E" w:rsidRDefault="007C2373" w:rsidP="007C2373">
            <w:pPr>
              <w:spacing w:after="0" w:line="240" w:lineRule="auto"/>
              <w:rPr>
                <w:rFonts w:ascii="Arial" w:hAnsi="Arial" w:cs="Arial"/>
                <w:bCs/>
                <w:sz w:val="20"/>
                <w:szCs w:val="20"/>
              </w:rPr>
            </w:pPr>
            <w:r>
              <w:rPr>
                <w:rFonts w:ascii="Arial" w:hAnsi="Arial" w:cs="Arial"/>
                <w:bCs/>
                <w:sz w:val="20"/>
                <w:szCs w:val="20"/>
              </w:rPr>
              <w:t>Yuri Efraín Chang Castro</w:t>
            </w:r>
          </w:p>
        </w:tc>
      </w:tr>
      <w:tr w:rsidR="007C2373" w:rsidRPr="001F3693" w14:paraId="2CD14E4E" w14:textId="77777777" w:rsidTr="00044797">
        <w:trPr>
          <w:cantSplit/>
          <w:trHeight w:val="263"/>
        </w:trPr>
        <w:tc>
          <w:tcPr>
            <w:tcW w:w="502" w:type="dxa"/>
            <w:vMerge w:val="restart"/>
            <w:vAlign w:val="center"/>
          </w:tcPr>
          <w:p w14:paraId="12952EE0"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0033FA1B"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650E9029" w14:textId="77777777" w:rsidR="007C2373" w:rsidRPr="00674406" w:rsidRDefault="007C2373" w:rsidP="007C2373">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7ABD5121"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4BDE5E37" w14:textId="77777777" w:rsidR="007C2373" w:rsidRPr="001F3693" w:rsidRDefault="007C2373" w:rsidP="007C2373">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7C2373" w:rsidRPr="001F3693" w14:paraId="54AA76C1" w14:textId="77777777" w:rsidTr="00044797">
        <w:trPr>
          <w:cantSplit/>
          <w:trHeight w:val="61"/>
        </w:trPr>
        <w:tc>
          <w:tcPr>
            <w:tcW w:w="502" w:type="dxa"/>
            <w:vMerge/>
          </w:tcPr>
          <w:p w14:paraId="74B5D682" w14:textId="77777777" w:rsidR="007C2373" w:rsidRPr="001F3693" w:rsidRDefault="007C2373" w:rsidP="007C2373">
            <w:pPr>
              <w:spacing w:after="0" w:line="240" w:lineRule="auto"/>
              <w:rPr>
                <w:rFonts w:ascii="Arial" w:hAnsi="Arial" w:cs="Arial"/>
                <w:b/>
                <w:bCs/>
                <w:sz w:val="16"/>
                <w:szCs w:val="16"/>
              </w:rPr>
            </w:pPr>
          </w:p>
        </w:tc>
        <w:tc>
          <w:tcPr>
            <w:tcW w:w="5537" w:type="dxa"/>
            <w:gridSpan w:val="2"/>
            <w:vMerge/>
          </w:tcPr>
          <w:p w14:paraId="7EF320B3" w14:textId="77777777" w:rsidR="007C2373" w:rsidRPr="001F3693" w:rsidRDefault="007C2373" w:rsidP="007C2373">
            <w:pPr>
              <w:spacing w:after="0" w:line="240" w:lineRule="auto"/>
              <w:jc w:val="center"/>
              <w:rPr>
                <w:rFonts w:ascii="Arial" w:hAnsi="Arial" w:cs="Arial"/>
                <w:b/>
                <w:bCs/>
                <w:sz w:val="16"/>
                <w:szCs w:val="16"/>
              </w:rPr>
            </w:pPr>
          </w:p>
        </w:tc>
        <w:tc>
          <w:tcPr>
            <w:tcW w:w="1191" w:type="dxa"/>
            <w:gridSpan w:val="2"/>
            <w:vMerge/>
          </w:tcPr>
          <w:p w14:paraId="503A6D62" w14:textId="77777777" w:rsidR="007C2373" w:rsidRPr="001F3693" w:rsidRDefault="007C2373" w:rsidP="007C2373">
            <w:pPr>
              <w:spacing w:after="0" w:line="240" w:lineRule="auto"/>
              <w:rPr>
                <w:rFonts w:ascii="Arial" w:hAnsi="Arial" w:cs="Arial"/>
                <w:b/>
                <w:bCs/>
                <w:sz w:val="16"/>
                <w:szCs w:val="16"/>
              </w:rPr>
            </w:pPr>
          </w:p>
        </w:tc>
        <w:tc>
          <w:tcPr>
            <w:tcW w:w="850" w:type="dxa"/>
          </w:tcPr>
          <w:p w14:paraId="6C833A44"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015F319A"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3BFE8DD4" w14:textId="77777777" w:rsidR="007C2373" w:rsidRPr="00684CD8" w:rsidRDefault="007C2373" w:rsidP="007C2373">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2F93D04A" w14:textId="77777777" w:rsidR="007C2373" w:rsidRPr="001F3693" w:rsidRDefault="007C2373" w:rsidP="007C2373">
            <w:pPr>
              <w:spacing w:after="0" w:line="240" w:lineRule="auto"/>
              <w:rPr>
                <w:rFonts w:ascii="Arial" w:hAnsi="Arial" w:cs="Arial"/>
                <w:b/>
                <w:bCs/>
                <w:sz w:val="16"/>
                <w:szCs w:val="16"/>
              </w:rPr>
            </w:pPr>
          </w:p>
        </w:tc>
      </w:tr>
      <w:tr w:rsidR="007C2373" w:rsidRPr="001F3693" w14:paraId="1F41111C" w14:textId="77777777" w:rsidTr="00044797">
        <w:trPr>
          <w:trHeight w:val="989"/>
        </w:trPr>
        <w:tc>
          <w:tcPr>
            <w:tcW w:w="502" w:type="dxa"/>
          </w:tcPr>
          <w:p w14:paraId="2A9ABC15" w14:textId="77777777" w:rsidR="007C2373" w:rsidRDefault="007C2373" w:rsidP="007C2373">
            <w:pPr>
              <w:spacing w:after="0" w:line="240" w:lineRule="auto"/>
              <w:jc w:val="center"/>
              <w:rPr>
                <w:rFonts w:ascii="Arial" w:hAnsi="Arial" w:cs="Arial"/>
                <w:b/>
                <w:bCs/>
                <w:sz w:val="16"/>
                <w:szCs w:val="16"/>
              </w:rPr>
            </w:pPr>
          </w:p>
          <w:p w14:paraId="0D2E2FAC" w14:textId="77777777" w:rsidR="007C2373" w:rsidRPr="00310985" w:rsidRDefault="007C2373" w:rsidP="007C2373">
            <w:pPr>
              <w:spacing w:after="0" w:line="240" w:lineRule="auto"/>
              <w:jc w:val="center"/>
              <w:rPr>
                <w:rFonts w:ascii="Arial" w:hAnsi="Arial" w:cs="Arial"/>
                <w:b/>
                <w:bCs/>
                <w:sz w:val="18"/>
                <w:szCs w:val="18"/>
              </w:rPr>
            </w:pPr>
          </w:p>
        </w:tc>
        <w:tc>
          <w:tcPr>
            <w:tcW w:w="5537" w:type="dxa"/>
            <w:gridSpan w:val="2"/>
          </w:tcPr>
          <w:p w14:paraId="3FE79C3F" w14:textId="77777777" w:rsidR="007C2373" w:rsidRDefault="007C2373" w:rsidP="007C2373">
            <w:pPr>
              <w:autoSpaceDE w:val="0"/>
              <w:autoSpaceDN w:val="0"/>
              <w:adjustRightInd w:val="0"/>
              <w:spacing w:after="0" w:line="240" w:lineRule="auto"/>
              <w:ind w:left="349"/>
              <w:jc w:val="both"/>
              <w:rPr>
                <w:rFonts w:ascii="Arial" w:hAnsi="Arial" w:cs="Arial"/>
                <w:sz w:val="18"/>
                <w:szCs w:val="18"/>
                <w:lang w:eastAsia="es-GT"/>
              </w:rPr>
            </w:pPr>
          </w:p>
          <w:p w14:paraId="3361F0A8" w14:textId="77777777" w:rsidR="007C2373" w:rsidRDefault="007C2373" w:rsidP="007C2373">
            <w:pPr>
              <w:autoSpaceDE w:val="0"/>
              <w:autoSpaceDN w:val="0"/>
              <w:adjustRightInd w:val="0"/>
              <w:spacing w:after="0" w:line="240" w:lineRule="auto"/>
              <w:ind w:left="349"/>
              <w:jc w:val="both"/>
              <w:rPr>
                <w:rFonts w:ascii="Arial" w:hAnsi="Arial" w:cs="Arial"/>
                <w:sz w:val="18"/>
                <w:szCs w:val="18"/>
                <w:lang w:eastAsia="es-GT"/>
              </w:rPr>
            </w:pPr>
          </w:p>
          <w:p w14:paraId="4F5A39B8" w14:textId="77777777" w:rsidR="007C2373" w:rsidRDefault="007C2373" w:rsidP="007C2373">
            <w:pPr>
              <w:autoSpaceDE w:val="0"/>
              <w:autoSpaceDN w:val="0"/>
              <w:adjustRightInd w:val="0"/>
              <w:spacing w:after="0" w:line="240" w:lineRule="auto"/>
              <w:ind w:left="349"/>
              <w:jc w:val="both"/>
              <w:rPr>
                <w:rFonts w:ascii="Arial" w:hAnsi="Arial" w:cs="Arial"/>
                <w:sz w:val="18"/>
                <w:szCs w:val="18"/>
                <w:lang w:eastAsia="es-GT"/>
              </w:rPr>
            </w:pPr>
          </w:p>
          <w:p w14:paraId="536515C5" w14:textId="77777777" w:rsidR="007C2373" w:rsidRDefault="007C2373" w:rsidP="007C2373">
            <w:pPr>
              <w:autoSpaceDE w:val="0"/>
              <w:autoSpaceDN w:val="0"/>
              <w:adjustRightInd w:val="0"/>
              <w:spacing w:after="0" w:line="240" w:lineRule="auto"/>
              <w:ind w:left="349"/>
              <w:jc w:val="both"/>
              <w:rPr>
                <w:rFonts w:ascii="Arial" w:hAnsi="Arial" w:cs="Arial"/>
                <w:sz w:val="18"/>
                <w:szCs w:val="18"/>
                <w:lang w:eastAsia="es-GT"/>
              </w:rPr>
            </w:pPr>
          </w:p>
          <w:p w14:paraId="6800FCCF" w14:textId="77777777" w:rsidR="007C2373" w:rsidRDefault="007C2373" w:rsidP="007C2373">
            <w:pPr>
              <w:autoSpaceDE w:val="0"/>
              <w:autoSpaceDN w:val="0"/>
              <w:adjustRightInd w:val="0"/>
              <w:spacing w:after="0" w:line="240" w:lineRule="auto"/>
              <w:ind w:left="349"/>
              <w:jc w:val="both"/>
              <w:rPr>
                <w:rFonts w:ascii="Arial" w:hAnsi="Arial" w:cs="Arial"/>
                <w:sz w:val="18"/>
                <w:szCs w:val="18"/>
                <w:lang w:eastAsia="es-GT"/>
              </w:rPr>
            </w:pPr>
          </w:p>
          <w:p w14:paraId="08EF6DAA" w14:textId="77777777" w:rsidR="007C2373" w:rsidRPr="00A06A02" w:rsidRDefault="007C2373" w:rsidP="007C2373">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644ECBC7" w14:textId="77777777" w:rsidR="007C2373" w:rsidRPr="001F3693" w:rsidRDefault="007C2373" w:rsidP="007C2373">
            <w:pPr>
              <w:spacing w:after="0" w:line="240" w:lineRule="auto"/>
              <w:jc w:val="center"/>
              <w:rPr>
                <w:rFonts w:ascii="Arial" w:hAnsi="Arial" w:cs="Arial"/>
                <w:bCs/>
                <w:sz w:val="16"/>
                <w:szCs w:val="16"/>
              </w:rPr>
            </w:pPr>
          </w:p>
          <w:p w14:paraId="3DEC73E6" w14:textId="77777777" w:rsidR="007C2373" w:rsidRPr="001F3693" w:rsidRDefault="007C2373" w:rsidP="007C2373">
            <w:pPr>
              <w:spacing w:after="0" w:line="240" w:lineRule="auto"/>
              <w:jc w:val="center"/>
              <w:rPr>
                <w:rFonts w:ascii="Arial" w:hAnsi="Arial" w:cs="Arial"/>
                <w:bCs/>
                <w:sz w:val="16"/>
                <w:szCs w:val="16"/>
              </w:rPr>
            </w:pPr>
          </w:p>
          <w:p w14:paraId="332719E5" w14:textId="77777777" w:rsidR="007C2373" w:rsidRPr="001F3693" w:rsidRDefault="007C2373" w:rsidP="007C2373">
            <w:pPr>
              <w:spacing w:after="0" w:line="240" w:lineRule="auto"/>
              <w:jc w:val="center"/>
              <w:rPr>
                <w:rFonts w:ascii="Arial" w:hAnsi="Arial" w:cs="Arial"/>
                <w:bCs/>
                <w:sz w:val="16"/>
                <w:szCs w:val="16"/>
              </w:rPr>
            </w:pPr>
          </w:p>
          <w:p w14:paraId="7E1929C6" w14:textId="77777777" w:rsidR="007C2373" w:rsidRPr="001F3693" w:rsidRDefault="007C2373" w:rsidP="007C2373">
            <w:pPr>
              <w:spacing w:after="0" w:line="240" w:lineRule="auto"/>
              <w:jc w:val="center"/>
              <w:rPr>
                <w:rFonts w:ascii="Arial" w:hAnsi="Arial" w:cs="Arial"/>
                <w:bCs/>
                <w:sz w:val="16"/>
                <w:szCs w:val="16"/>
              </w:rPr>
            </w:pPr>
          </w:p>
          <w:p w14:paraId="26648AFD" w14:textId="77777777" w:rsidR="007C2373" w:rsidRPr="00DD1BF2" w:rsidRDefault="007C2373" w:rsidP="007C2373">
            <w:pPr>
              <w:spacing w:after="0" w:line="240" w:lineRule="auto"/>
              <w:jc w:val="center"/>
              <w:rPr>
                <w:rFonts w:ascii="Arial" w:hAnsi="Arial" w:cs="Arial"/>
                <w:bCs/>
                <w:sz w:val="14"/>
                <w:szCs w:val="14"/>
              </w:rPr>
            </w:pPr>
          </w:p>
        </w:tc>
        <w:tc>
          <w:tcPr>
            <w:tcW w:w="850" w:type="dxa"/>
          </w:tcPr>
          <w:p w14:paraId="7A34E1B3" w14:textId="77777777" w:rsidR="007C2373" w:rsidRPr="001F3693" w:rsidRDefault="007C2373" w:rsidP="007C2373">
            <w:pPr>
              <w:spacing w:after="0" w:line="240" w:lineRule="auto"/>
              <w:jc w:val="center"/>
              <w:rPr>
                <w:rFonts w:ascii="Arial" w:hAnsi="Arial" w:cs="Arial"/>
                <w:bCs/>
                <w:sz w:val="16"/>
                <w:szCs w:val="16"/>
              </w:rPr>
            </w:pPr>
          </w:p>
          <w:p w14:paraId="59C38F67" w14:textId="77777777" w:rsidR="007C2373" w:rsidRPr="001F3693" w:rsidRDefault="007C2373" w:rsidP="007C2373">
            <w:pPr>
              <w:spacing w:after="0" w:line="240" w:lineRule="auto"/>
              <w:jc w:val="center"/>
              <w:rPr>
                <w:rFonts w:ascii="Arial" w:hAnsi="Arial" w:cs="Arial"/>
                <w:bCs/>
                <w:sz w:val="16"/>
                <w:szCs w:val="16"/>
              </w:rPr>
            </w:pPr>
          </w:p>
          <w:p w14:paraId="3E615A87" w14:textId="77777777" w:rsidR="007C2373" w:rsidRPr="001F3693" w:rsidRDefault="007C2373" w:rsidP="007C2373">
            <w:pPr>
              <w:spacing w:after="0" w:line="240" w:lineRule="auto"/>
              <w:jc w:val="center"/>
              <w:rPr>
                <w:rFonts w:ascii="Arial" w:hAnsi="Arial" w:cs="Arial"/>
                <w:bCs/>
                <w:sz w:val="16"/>
                <w:szCs w:val="16"/>
              </w:rPr>
            </w:pPr>
          </w:p>
          <w:p w14:paraId="37DACD67" w14:textId="77777777" w:rsidR="007C2373" w:rsidRPr="001F3693" w:rsidRDefault="007C2373" w:rsidP="007C2373">
            <w:pPr>
              <w:spacing w:after="0" w:line="240" w:lineRule="auto"/>
              <w:jc w:val="center"/>
              <w:rPr>
                <w:rFonts w:ascii="Arial" w:hAnsi="Arial" w:cs="Arial"/>
                <w:bCs/>
                <w:sz w:val="16"/>
                <w:szCs w:val="16"/>
              </w:rPr>
            </w:pPr>
          </w:p>
          <w:p w14:paraId="6006B285" w14:textId="77777777" w:rsidR="007C2373" w:rsidRPr="001F3693" w:rsidRDefault="007C2373" w:rsidP="007C2373">
            <w:pPr>
              <w:spacing w:after="0" w:line="240" w:lineRule="auto"/>
              <w:jc w:val="center"/>
              <w:rPr>
                <w:rFonts w:ascii="Arial" w:hAnsi="Arial" w:cs="Arial"/>
                <w:b/>
                <w:bCs/>
                <w:sz w:val="16"/>
                <w:szCs w:val="16"/>
              </w:rPr>
            </w:pPr>
          </w:p>
        </w:tc>
        <w:tc>
          <w:tcPr>
            <w:tcW w:w="709" w:type="dxa"/>
            <w:gridSpan w:val="2"/>
          </w:tcPr>
          <w:p w14:paraId="7BFB8ACE" w14:textId="77777777" w:rsidR="007C2373" w:rsidRPr="001F3693" w:rsidRDefault="007C2373" w:rsidP="007C2373">
            <w:pPr>
              <w:spacing w:after="0" w:line="240" w:lineRule="auto"/>
              <w:jc w:val="center"/>
              <w:rPr>
                <w:rFonts w:ascii="Arial" w:hAnsi="Arial" w:cs="Arial"/>
                <w:bCs/>
                <w:sz w:val="16"/>
                <w:szCs w:val="16"/>
              </w:rPr>
            </w:pPr>
          </w:p>
          <w:p w14:paraId="7C08EFA7" w14:textId="77777777" w:rsidR="007C2373" w:rsidRPr="001F3693" w:rsidRDefault="007C2373" w:rsidP="007C2373">
            <w:pPr>
              <w:spacing w:after="0" w:line="240" w:lineRule="auto"/>
              <w:jc w:val="center"/>
              <w:rPr>
                <w:rFonts w:ascii="Arial" w:hAnsi="Arial" w:cs="Arial"/>
                <w:bCs/>
                <w:sz w:val="16"/>
                <w:szCs w:val="16"/>
              </w:rPr>
            </w:pPr>
          </w:p>
          <w:p w14:paraId="7DDECC61" w14:textId="77777777" w:rsidR="007C2373" w:rsidRPr="001F3693" w:rsidRDefault="007C2373" w:rsidP="007C2373">
            <w:pPr>
              <w:spacing w:after="0" w:line="240" w:lineRule="auto"/>
              <w:jc w:val="center"/>
              <w:rPr>
                <w:rFonts w:ascii="Arial" w:hAnsi="Arial" w:cs="Arial"/>
                <w:bCs/>
                <w:sz w:val="16"/>
                <w:szCs w:val="16"/>
              </w:rPr>
            </w:pPr>
          </w:p>
          <w:p w14:paraId="6753A909" w14:textId="77777777" w:rsidR="007C2373" w:rsidRPr="001F3693" w:rsidRDefault="007C2373" w:rsidP="007C2373">
            <w:pPr>
              <w:spacing w:after="0" w:line="240" w:lineRule="auto"/>
              <w:jc w:val="center"/>
              <w:rPr>
                <w:rFonts w:ascii="Arial" w:hAnsi="Arial" w:cs="Arial"/>
                <w:bCs/>
                <w:sz w:val="16"/>
                <w:szCs w:val="16"/>
              </w:rPr>
            </w:pPr>
          </w:p>
          <w:p w14:paraId="0F88AB98" w14:textId="77777777" w:rsidR="007C2373" w:rsidRPr="001F3693" w:rsidRDefault="007C2373" w:rsidP="007C2373">
            <w:pPr>
              <w:spacing w:after="0" w:line="240" w:lineRule="auto"/>
              <w:jc w:val="center"/>
              <w:rPr>
                <w:rFonts w:ascii="Arial" w:hAnsi="Arial" w:cs="Arial"/>
                <w:b/>
                <w:bCs/>
                <w:sz w:val="16"/>
                <w:szCs w:val="16"/>
              </w:rPr>
            </w:pPr>
          </w:p>
        </w:tc>
        <w:tc>
          <w:tcPr>
            <w:tcW w:w="850" w:type="dxa"/>
          </w:tcPr>
          <w:p w14:paraId="092B9A39" w14:textId="77777777" w:rsidR="007C2373" w:rsidRDefault="007C2373" w:rsidP="007C2373">
            <w:pPr>
              <w:spacing w:after="0" w:line="240" w:lineRule="auto"/>
              <w:jc w:val="center"/>
              <w:rPr>
                <w:rFonts w:ascii="Arial" w:hAnsi="Arial" w:cs="Arial"/>
                <w:bCs/>
                <w:sz w:val="16"/>
                <w:szCs w:val="16"/>
              </w:rPr>
            </w:pPr>
          </w:p>
          <w:p w14:paraId="68C8326E" w14:textId="77777777" w:rsidR="007C2373" w:rsidRDefault="007C2373" w:rsidP="007C2373">
            <w:pPr>
              <w:spacing w:after="0" w:line="240" w:lineRule="auto"/>
              <w:jc w:val="center"/>
              <w:rPr>
                <w:rFonts w:ascii="Arial" w:hAnsi="Arial" w:cs="Arial"/>
                <w:bCs/>
                <w:sz w:val="16"/>
                <w:szCs w:val="16"/>
              </w:rPr>
            </w:pPr>
          </w:p>
          <w:p w14:paraId="634388DD" w14:textId="77777777" w:rsidR="007C2373" w:rsidRDefault="007C2373" w:rsidP="007C2373">
            <w:pPr>
              <w:spacing w:after="0" w:line="240" w:lineRule="auto"/>
              <w:jc w:val="center"/>
              <w:rPr>
                <w:rFonts w:ascii="Arial" w:hAnsi="Arial" w:cs="Arial"/>
                <w:bCs/>
                <w:sz w:val="16"/>
                <w:szCs w:val="16"/>
              </w:rPr>
            </w:pPr>
          </w:p>
          <w:p w14:paraId="30E67D7F" w14:textId="77777777" w:rsidR="007C2373" w:rsidRDefault="007C2373" w:rsidP="007C2373">
            <w:pPr>
              <w:spacing w:after="0" w:line="240" w:lineRule="auto"/>
              <w:jc w:val="center"/>
              <w:rPr>
                <w:rFonts w:ascii="Arial" w:hAnsi="Arial" w:cs="Arial"/>
                <w:bCs/>
                <w:sz w:val="16"/>
                <w:szCs w:val="16"/>
              </w:rPr>
            </w:pPr>
          </w:p>
          <w:p w14:paraId="15694A9B" w14:textId="77777777" w:rsidR="007C2373" w:rsidRPr="00D0756E" w:rsidRDefault="007C2373" w:rsidP="007C2373">
            <w:pPr>
              <w:spacing w:after="0" w:line="240" w:lineRule="auto"/>
              <w:jc w:val="center"/>
              <w:rPr>
                <w:rFonts w:ascii="Arial" w:hAnsi="Arial" w:cs="Arial"/>
                <w:b/>
                <w:sz w:val="36"/>
                <w:szCs w:val="36"/>
              </w:rPr>
            </w:pPr>
          </w:p>
        </w:tc>
        <w:tc>
          <w:tcPr>
            <w:tcW w:w="5171" w:type="dxa"/>
          </w:tcPr>
          <w:p w14:paraId="035FCB25" w14:textId="77777777" w:rsidR="007C2373" w:rsidRPr="0056107D" w:rsidRDefault="007C2373" w:rsidP="007C2373">
            <w:pPr>
              <w:autoSpaceDE w:val="0"/>
              <w:autoSpaceDN w:val="0"/>
              <w:adjustRightInd w:val="0"/>
              <w:spacing w:after="0" w:line="240" w:lineRule="auto"/>
              <w:jc w:val="both"/>
              <w:rPr>
                <w:rFonts w:ascii="Arial" w:hAnsi="Arial" w:cs="Arial"/>
                <w:bCs/>
                <w:sz w:val="18"/>
                <w:szCs w:val="18"/>
              </w:rPr>
            </w:pPr>
            <w:r w:rsidRPr="0056107D">
              <w:rPr>
                <w:rFonts w:ascii="Arial" w:hAnsi="Arial" w:cs="Arial"/>
                <w:bCs/>
                <w:sz w:val="18"/>
                <w:szCs w:val="18"/>
              </w:rPr>
              <w:t xml:space="preserve">que respalde y compruebe que se realizaron las acciones detalladas en: </w:t>
            </w:r>
          </w:p>
          <w:p w14:paraId="0D00EBB7" w14:textId="77777777" w:rsidR="007C2373" w:rsidRPr="0056107D" w:rsidRDefault="007C2373" w:rsidP="007C2373">
            <w:pPr>
              <w:autoSpaceDE w:val="0"/>
              <w:autoSpaceDN w:val="0"/>
              <w:adjustRightInd w:val="0"/>
              <w:spacing w:after="0" w:line="240" w:lineRule="auto"/>
              <w:jc w:val="both"/>
              <w:rPr>
                <w:rFonts w:ascii="Arial" w:hAnsi="Arial" w:cs="Arial"/>
                <w:bCs/>
                <w:sz w:val="18"/>
                <w:szCs w:val="18"/>
              </w:rPr>
            </w:pPr>
            <w:r w:rsidRPr="0056107D">
              <w:rPr>
                <w:rFonts w:ascii="Arial" w:hAnsi="Arial" w:cs="Arial"/>
                <w:bCs/>
                <w:sz w:val="18"/>
                <w:szCs w:val="18"/>
              </w:rPr>
              <w:t xml:space="preserve">Numeral 1 literales de la a) a la d), </w:t>
            </w:r>
            <w:r w:rsidRPr="0056107D">
              <w:rPr>
                <w:rFonts w:ascii="Arial" w:hAnsi="Arial" w:cs="Arial"/>
                <w:b/>
                <w:bCs/>
                <w:sz w:val="18"/>
                <w:szCs w:val="18"/>
              </w:rPr>
              <w:t>a excepción del caso corregido de la literal e)</w:t>
            </w:r>
            <w:r w:rsidRPr="0056107D">
              <w:rPr>
                <w:rFonts w:ascii="Arial" w:hAnsi="Arial" w:cs="Arial"/>
                <w:bCs/>
                <w:sz w:val="18"/>
                <w:szCs w:val="18"/>
              </w:rPr>
              <w:t xml:space="preserve">. </w:t>
            </w:r>
          </w:p>
          <w:p w14:paraId="775F7177" w14:textId="77777777" w:rsidR="007C2373" w:rsidRPr="0056107D" w:rsidRDefault="007C2373" w:rsidP="007C2373">
            <w:pPr>
              <w:autoSpaceDE w:val="0"/>
              <w:autoSpaceDN w:val="0"/>
              <w:adjustRightInd w:val="0"/>
              <w:spacing w:after="0" w:line="240" w:lineRule="auto"/>
              <w:jc w:val="both"/>
              <w:rPr>
                <w:rFonts w:ascii="Arial" w:hAnsi="Arial" w:cs="Arial"/>
                <w:bCs/>
                <w:sz w:val="18"/>
                <w:szCs w:val="18"/>
              </w:rPr>
            </w:pPr>
            <w:r w:rsidRPr="0056107D">
              <w:rPr>
                <w:rFonts w:ascii="Arial" w:hAnsi="Arial" w:cs="Arial"/>
                <w:bCs/>
                <w:sz w:val="18"/>
                <w:szCs w:val="18"/>
              </w:rPr>
              <w:t>Numeral 2.</w:t>
            </w:r>
          </w:p>
          <w:p w14:paraId="2390E5F5" w14:textId="77777777" w:rsidR="007C2373" w:rsidRPr="0056107D" w:rsidRDefault="007C2373" w:rsidP="007C2373">
            <w:pPr>
              <w:autoSpaceDE w:val="0"/>
              <w:autoSpaceDN w:val="0"/>
              <w:adjustRightInd w:val="0"/>
              <w:spacing w:after="0" w:line="240" w:lineRule="auto"/>
              <w:jc w:val="both"/>
              <w:rPr>
                <w:rFonts w:ascii="Arial" w:hAnsi="Arial" w:cs="Arial"/>
                <w:bCs/>
                <w:sz w:val="18"/>
                <w:szCs w:val="18"/>
                <w:u w:val="single"/>
              </w:rPr>
            </w:pPr>
            <w:r w:rsidRPr="0056107D">
              <w:rPr>
                <w:rFonts w:ascii="Arial" w:hAnsi="Arial" w:cs="Arial"/>
                <w:bCs/>
                <w:sz w:val="18"/>
                <w:szCs w:val="18"/>
              </w:rPr>
              <w:t xml:space="preserve">Numerales 3 y 4, </w:t>
            </w:r>
            <w:r w:rsidRPr="0056107D">
              <w:rPr>
                <w:rFonts w:ascii="Arial" w:hAnsi="Arial" w:cs="Arial"/>
                <w:b/>
                <w:bCs/>
                <w:sz w:val="18"/>
                <w:szCs w:val="18"/>
              </w:rPr>
              <w:t>a excepción de los casos corregidos detallados en el anexo 3 del informe:</w:t>
            </w:r>
            <w:r w:rsidRPr="0056107D">
              <w:rPr>
                <w:rFonts w:ascii="Arial" w:hAnsi="Arial" w:cs="Arial"/>
                <w:bCs/>
                <w:sz w:val="18"/>
                <w:szCs w:val="18"/>
              </w:rPr>
              <w:t xml:space="preserve"> </w:t>
            </w:r>
            <w:r w:rsidRPr="0056107D">
              <w:rPr>
                <w:rFonts w:ascii="Arial" w:hAnsi="Arial" w:cs="Arial"/>
                <w:bCs/>
                <w:sz w:val="18"/>
                <w:szCs w:val="18"/>
                <w:u w:val="single"/>
              </w:rPr>
              <w:t>Del Instituto código 03-01-1007-45 específicamente de la nómina de personal; Instituto código 03-08-0021-46 específicamente de la constancia o reporte del número de estudiantes, la memoria de labores, y de la nómina de personal de la cual se procedió con consignarle firma, nombre, cargo y sello de la persona de quien la emite, sin embargo, sigue sin indicarse si el personal docente tiene o no clase escalafonaria; y del Instituto código 03-05-0016-46 en donde se procedió a colorar la clase escalafonaria del personal docente, así como, a adjuntar la certificación original del Acta No. 45-2020 del 20/10/2020.</w:t>
            </w:r>
          </w:p>
          <w:p w14:paraId="08D2A812" w14:textId="77777777" w:rsidR="007C2373" w:rsidRPr="0056107D" w:rsidRDefault="007C2373" w:rsidP="007C2373">
            <w:pPr>
              <w:autoSpaceDE w:val="0"/>
              <w:autoSpaceDN w:val="0"/>
              <w:adjustRightInd w:val="0"/>
              <w:spacing w:after="0" w:line="240" w:lineRule="auto"/>
              <w:jc w:val="both"/>
              <w:rPr>
                <w:rFonts w:ascii="Arial" w:hAnsi="Arial" w:cs="Arial"/>
                <w:bCs/>
                <w:sz w:val="18"/>
                <w:szCs w:val="18"/>
              </w:rPr>
            </w:pPr>
            <w:r w:rsidRPr="0056107D">
              <w:rPr>
                <w:rFonts w:ascii="Arial" w:hAnsi="Arial" w:cs="Arial"/>
                <w:bCs/>
                <w:sz w:val="18"/>
                <w:szCs w:val="18"/>
              </w:rPr>
              <w:t>Y numeral 6.</w:t>
            </w:r>
          </w:p>
          <w:p w14:paraId="148679A2" w14:textId="77777777" w:rsidR="007C2373" w:rsidRDefault="007C2373" w:rsidP="007C2373">
            <w:pPr>
              <w:autoSpaceDE w:val="0"/>
              <w:autoSpaceDN w:val="0"/>
              <w:adjustRightInd w:val="0"/>
              <w:spacing w:after="0" w:line="240" w:lineRule="auto"/>
              <w:jc w:val="both"/>
              <w:rPr>
                <w:rFonts w:ascii="Arial" w:hAnsi="Arial" w:cs="Arial"/>
                <w:bCs/>
                <w:sz w:val="18"/>
                <w:szCs w:val="18"/>
                <w:highlight w:val="green"/>
              </w:rPr>
            </w:pPr>
          </w:p>
          <w:p w14:paraId="05F4ED15" w14:textId="77777777" w:rsidR="007C2373" w:rsidRDefault="007C2373" w:rsidP="007C2373">
            <w:pPr>
              <w:autoSpaceDE w:val="0"/>
              <w:autoSpaceDN w:val="0"/>
              <w:adjustRightInd w:val="0"/>
              <w:spacing w:after="0" w:line="240" w:lineRule="auto"/>
              <w:jc w:val="both"/>
              <w:rPr>
                <w:rFonts w:ascii="Arial" w:hAnsi="Arial" w:cs="Arial"/>
                <w:bCs/>
                <w:sz w:val="18"/>
                <w:szCs w:val="18"/>
              </w:rPr>
            </w:pPr>
          </w:p>
          <w:p w14:paraId="2037FF12" w14:textId="77777777" w:rsidR="007C2373" w:rsidRPr="00411A41" w:rsidRDefault="007C2373" w:rsidP="007C2373">
            <w:pPr>
              <w:autoSpaceDE w:val="0"/>
              <w:autoSpaceDN w:val="0"/>
              <w:adjustRightInd w:val="0"/>
              <w:spacing w:after="0" w:line="240" w:lineRule="auto"/>
              <w:jc w:val="both"/>
              <w:rPr>
                <w:rFonts w:ascii="Arial" w:hAnsi="Arial" w:cs="Arial"/>
                <w:bCs/>
                <w:sz w:val="18"/>
                <w:szCs w:val="18"/>
              </w:rPr>
            </w:pPr>
          </w:p>
        </w:tc>
      </w:tr>
    </w:tbl>
    <w:p w14:paraId="1E3A2229" w14:textId="77777777" w:rsidR="00034A67" w:rsidRDefault="00034A67" w:rsidP="007C2373">
      <w:pPr>
        <w:spacing w:after="0" w:line="240" w:lineRule="auto"/>
        <w:jc w:val="center"/>
        <w:rPr>
          <w:rFonts w:ascii="Arial" w:hAnsi="Arial" w:cs="Arial"/>
          <w:b/>
        </w:rPr>
      </w:pPr>
    </w:p>
    <w:p w14:paraId="373D4135" w14:textId="77777777" w:rsidR="007C2373" w:rsidRDefault="007C2373" w:rsidP="007C2373">
      <w:pPr>
        <w:spacing w:after="0" w:line="240" w:lineRule="auto"/>
        <w:jc w:val="center"/>
        <w:rPr>
          <w:rFonts w:ascii="Arial" w:hAnsi="Arial" w:cs="Arial"/>
          <w:b/>
        </w:rPr>
      </w:pPr>
    </w:p>
    <w:p w14:paraId="43FB5E94" w14:textId="77777777" w:rsidR="007C2373" w:rsidRDefault="007C2373" w:rsidP="007C2373">
      <w:pPr>
        <w:spacing w:after="0" w:line="240" w:lineRule="auto"/>
        <w:jc w:val="center"/>
        <w:rPr>
          <w:rFonts w:ascii="Arial" w:hAnsi="Arial" w:cs="Arial"/>
          <w:b/>
        </w:rPr>
      </w:pPr>
    </w:p>
    <w:p w14:paraId="1D6822D1" w14:textId="77777777" w:rsidR="007C2373" w:rsidRDefault="007C2373" w:rsidP="007C2373">
      <w:pPr>
        <w:spacing w:after="0" w:line="240" w:lineRule="auto"/>
        <w:jc w:val="center"/>
        <w:rPr>
          <w:rFonts w:ascii="Arial" w:hAnsi="Arial" w:cs="Arial"/>
          <w:b/>
        </w:rPr>
      </w:pPr>
    </w:p>
    <w:p w14:paraId="3F0C779B" w14:textId="77777777" w:rsidR="00F110D9" w:rsidRDefault="00F110D9" w:rsidP="007C2373">
      <w:pPr>
        <w:spacing w:after="0" w:line="240" w:lineRule="auto"/>
        <w:jc w:val="center"/>
        <w:rPr>
          <w:rFonts w:ascii="Arial" w:hAnsi="Arial" w:cs="Arial"/>
          <w:b/>
        </w:rPr>
        <w:sectPr w:rsidR="00F110D9" w:rsidSect="007C2373">
          <w:headerReference w:type="default" r:id="rId11"/>
          <w:footerReference w:type="default" r:id="rId12"/>
          <w:pgSz w:w="15840" w:h="12240" w:orient="landscape" w:code="1"/>
          <w:pgMar w:top="454" w:right="567" w:bottom="454" w:left="567" w:header="397" w:footer="142" w:gutter="0"/>
          <w:pgNumType w:start="1"/>
          <w:cols w:space="708"/>
          <w:docGrid w:linePitch="360"/>
        </w:sectPr>
      </w:pPr>
    </w:p>
    <w:p w14:paraId="5C553A51" w14:textId="77777777" w:rsidR="007C2373" w:rsidRDefault="00F110D9" w:rsidP="007C2373">
      <w:pPr>
        <w:spacing w:after="0" w:line="240" w:lineRule="auto"/>
        <w:jc w:val="center"/>
        <w:rPr>
          <w:rFonts w:ascii="Arial" w:hAnsi="Arial" w:cs="Arial"/>
          <w:b/>
          <w:sz w:val="28"/>
          <w:szCs w:val="28"/>
        </w:rPr>
      </w:pPr>
      <w:r w:rsidRPr="00F110D9">
        <w:rPr>
          <w:rFonts w:ascii="Arial" w:hAnsi="Arial" w:cs="Arial"/>
          <w:b/>
          <w:sz w:val="28"/>
          <w:szCs w:val="28"/>
        </w:rPr>
        <w:lastRenderedPageBreak/>
        <w:t>ANEXO 2</w:t>
      </w:r>
    </w:p>
    <w:p w14:paraId="4CAB1A6E" w14:textId="77777777" w:rsidR="00F110D9" w:rsidRDefault="00F110D9" w:rsidP="007C2373">
      <w:pPr>
        <w:spacing w:after="0" w:line="240" w:lineRule="auto"/>
        <w:jc w:val="center"/>
        <w:rPr>
          <w:rFonts w:ascii="Arial" w:hAnsi="Arial" w:cs="Arial"/>
          <w:b/>
          <w:sz w:val="28"/>
          <w:szCs w:val="28"/>
        </w:rPr>
      </w:pPr>
    </w:p>
    <w:p w14:paraId="5B21C21B" w14:textId="77777777" w:rsidR="00F110D9" w:rsidRPr="00F110D9" w:rsidRDefault="00F110D9" w:rsidP="007C2373">
      <w:pPr>
        <w:spacing w:after="0" w:line="240" w:lineRule="auto"/>
        <w:jc w:val="center"/>
        <w:rPr>
          <w:rFonts w:ascii="Arial" w:hAnsi="Arial" w:cs="Arial"/>
          <w:b/>
          <w:sz w:val="28"/>
          <w:szCs w:val="28"/>
        </w:rPr>
      </w:pPr>
      <w:r>
        <w:rPr>
          <w:noProof/>
          <w:lang w:eastAsia="es-GT"/>
        </w:rPr>
        <w:drawing>
          <wp:inline distT="0" distB="0" distL="0" distR="0" wp14:anchorId="39205EF9" wp14:editId="29E85624">
            <wp:extent cx="6943725" cy="8601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313" t="16010" r="30506" b="5588"/>
                    <a:stretch/>
                  </pic:blipFill>
                  <pic:spPr bwMode="auto">
                    <a:xfrm>
                      <a:off x="0" y="0"/>
                      <a:ext cx="6943725" cy="8601075"/>
                    </a:xfrm>
                    <a:prstGeom prst="rect">
                      <a:avLst/>
                    </a:prstGeom>
                    <a:ln>
                      <a:noFill/>
                    </a:ln>
                    <a:extLst>
                      <a:ext uri="{53640926-AAD7-44D8-BBD7-CCE9431645EC}">
                        <a14:shadowObscured xmlns:a14="http://schemas.microsoft.com/office/drawing/2010/main"/>
                      </a:ext>
                    </a:extLst>
                  </pic:spPr>
                </pic:pic>
              </a:graphicData>
            </a:graphic>
          </wp:inline>
        </w:drawing>
      </w:r>
    </w:p>
    <w:sectPr w:rsidR="00F110D9" w:rsidRPr="00F110D9" w:rsidSect="00F110D9">
      <w:pgSz w:w="12240" w:h="15840" w:code="1"/>
      <w:pgMar w:top="567" w:right="454" w:bottom="567" w:left="454" w:header="39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7E11" w14:textId="77777777" w:rsidR="00E04016" w:rsidRDefault="00E04016" w:rsidP="00467F4A">
      <w:pPr>
        <w:spacing w:after="0" w:line="240" w:lineRule="auto"/>
      </w:pPr>
      <w:r>
        <w:separator/>
      </w:r>
    </w:p>
  </w:endnote>
  <w:endnote w:type="continuationSeparator" w:id="0">
    <w:p w14:paraId="2B8CE7A5" w14:textId="77777777" w:rsidR="00E04016" w:rsidRDefault="00E04016"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F6DF"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00BA" w14:textId="77777777" w:rsidR="00F02080" w:rsidRDefault="00F02080" w:rsidP="00F0208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0BB6C075" w14:textId="77777777" w:rsidR="00F02080" w:rsidRDefault="007C2373" w:rsidP="007C2373">
    <w:pPr>
      <w:pStyle w:val="Piedepgina"/>
      <w:tabs>
        <w:tab w:val="left" w:pos="6975"/>
      </w:tabs>
      <w:rPr>
        <w:rFonts w:ascii="Arial" w:eastAsiaTheme="majorEastAsia" w:hAnsi="Arial" w:cs="Arial"/>
        <w:sz w:val="16"/>
        <w:szCs w:val="16"/>
        <w:lang w:val="es-ES"/>
      </w:rPr>
    </w:pPr>
    <w:r>
      <w:rPr>
        <w:rFonts w:ascii="Arial" w:eastAsiaTheme="majorEastAsia" w:hAnsi="Arial" w:cs="Arial"/>
        <w:sz w:val="16"/>
        <w:szCs w:val="16"/>
        <w:lang w:val="es-ES"/>
      </w:rPr>
      <w:tab/>
    </w:r>
    <w:r>
      <w:rPr>
        <w:rFonts w:ascii="Arial" w:eastAsiaTheme="majorEastAsia" w:hAnsi="Arial" w:cs="Arial"/>
        <w:sz w:val="16"/>
        <w:szCs w:val="16"/>
        <w:lang w:val="es-ES"/>
      </w:rPr>
      <w:tab/>
    </w:r>
    <w:r>
      <w:rPr>
        <w:rFonts w:ascii="Arial" w:eastAsiaTheme="majorEastAsia" w:hAnsi="Arial" w:cs="Arial"/>
        <w:sz w:val="16"/>
        <w:szCs w:val="16"/>
        <w:lang w:val="es-ES"/>
      </w:rPr>
      <w:tab/>
    </w:r>
  </w:p>
  <w:p w14:paraId="7D01F6A8" w14:textId="77777777" w:rsidR="00F02080" w:rsidRPr="00F408D0" w:rsidRDefault="00F02080" w:rsidP="00F0208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283A0D" w:rsidRPr="00283A0D">
      <w:rPr>
        <w:rFonts w:ascii="Arial" w:eastAsiaTheme="majorEastAsia" w:hAnsi="Arial" w:cs="Arial"/>
        <w:noProof/>
        <w:sz w:val="16"/>
        <w:szCs w:val="16"/>
        <w:lang w:val="es-ES"/>
      </w:rPr>
      <w:t>3</w:t>
    </w:r>
    <w:r w:rsidRPr="00F408D0">
      <w:rPr>
        <w:rFonts w:ascii="Arial" w:eastAsiaTheme="majorEastAsia" w:hAnsi="Arial" w:cs="Arial"/>
        <w:sz w:val="16"/>
        <w:szCs w:val="16"/>
      </w:rPr>
      <w:fldChar w:fldCharType="end"/>
    </w:r>
  </w:p>
  <w:p w14:paraId="4F608709" w14:textId="77777777" w:rsidR="00F67F23" w:rsidRDefault="00F67F23" w:rsidP="00F408D0">
    <w:pPr>
      <w:pStyle w:val="Piedepgina"/>
      <w:jc w:val="right"/>
      <w:rPr>
        <w:rFonts w:ascii="Arial" w:eastAsiaTheme="majorEastAsia" w:hAnsi="Arial" w:cs="Arial"/>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5238" w14:textId="77777777" w:rsidR="007C2373" w:rsidRDefault="007C2373" w:rsidP="007C2373">
    <w:pPr>
      <w:pStyle w:val="Piedepgina"/>
      <w:rPr>
        <w:rFonts w:ascii="Arial" w:eastAsiaTheme="majorEastAsia" w:hAnsi="Arial" w:cs="Arial"/>
        <w:sz w:val="16"/>
        <w:szCs w:val="16"/>
        <w:lang w:val="es-ES"/>
      </w:rPr>
    </w:pPr>
  </w:p>
  <w:p w14:paraId="4F072029" w14:textId="77777777" w:rsidR="007C2373" w:rsidRPr="00F408D0" w:rsidRDefault="007C2373" w:rsidP="007C2373">
    <w:pPr>
      <w:pStyle w:val="Piedepgina"/>
      <w:tabs>
        <w:tab w:val="left" w:pos="6975"/>
      </w:tabs>
      <w:rPr>
        <w:rFonts w:ascii="Arial" w:hAnsi="Arial" w:cs="Arial"/>
        <w:sz w:val="16"/>
        <w:szCs w:val="16"/>
      </w:rPr>
    </w:pPr>
    <w:r>
      <w:rPr>
        <w:rFonts w:ascii="Arial" w:eastAsiaTheme="majorEastAsia" w:hAnsi="Arial" w:cs="Arial"/>
        <w:sz w:val="16"/>
        <w:szCs w:val="16"/>
        <w:lang w:val="es-ES"/>
      </w:rPr>
      <w:tab/>
    </w:r>
  </w:p>
  <w:p w14:paraId="5F699B6F" w14:textId="77777777" w:rsidR="007C2373" w:rsidRDefault="007C2373" w:rsidP="00F408D0">
    <w:pPr>
      <w:pStyle w:val="Piedepgina"/>
      <w:jc w:val="right"/>
      <w:rPr>
        <w:rFonts w:ascii="Arial" w:eastAsiaTheme="majorEastAsia" w:hAnsi="Arial" w:cs="Arial"/>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7B31" w14:textId="77777777" w:rsidR="00E04016" w:rsidRDefault="00E04016" w:rsidP="00467F4A">
      <w:pPr>
        <w:spacing w:after="0" w:line="240" w:lineRule="auto"/>
      </w:pPr>
      <w:r>
        <w:separator/>
      </w:r>
    </w:p>
  </w:footnote>
  <w:footnote w:type="continuationSeparator" w:id="0">
    <w:p w14:paraId="66569CE6" w14:textId="77777777" w:rsidR="00E04016" w:rsidRDefault="00E04016"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9915" w14:textId="77777777" w:rsidR="00F02080" w:rsidRDefault="00F02080" w:rsidP="00F02080">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Pr>
        <w:rFonts w:ascii="Arial" w:hAnsi="Arial" w:cs="Arial"/>
        <w:sz w:val="16"/>
        <w:szCs w:val="16"/>
        <w:lang w:val="es-ES"/>
      </w:rPr>
      <w:t>161</w:t>
    </w:r>
    <w:r w:rsidRPr="00305C6E">
      <w:rPr>
        <w:rFonts w:ascii="Arial" w:hAnsi="Arial" w:cs="Arial"/>
        <w:sz w:val="16"/>
        <w:szCs w:val="16"/>
        <w:lang w:val="es-ES"/>
      </w:rPr>
      <w:t>-2022</w:t>
    </w:r>
    <w:r>
      <w:rPr>
        <w:rFonts w:ascii="Arial" w:hAnsi="Arial" w:cs="Arial"/>
        <w:sz w:val="16"/>
        <w:szCs w:val="16"/>
        <w:lang w:val="es-ES"/>
      </w:rPr>
      <w:t>-4</w:t>
    </w:r>
  </w:p>
  <w:p w14:paraId="1B529405" w14:textId="77777777" w:rsidR="00F02080" w:rsidRDefault="00F02080" w:rsidP="00F02080">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4A05520B" w14:textId="77777777" w:rsidR="00F67F23" w:rsidRPr="000C7D72" w:rsidRDefault="00F67F23" w:rsidP="000C7D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E0FA" w14:textId="77777777" w:rsidR="007C2373" w:rsidRPr="007C2373" w:rsidRDefault="007C2373" w:rsidP="007C23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3325532"/>
    <w:multiLevelType w:val="hybridMultilevel"/>
    <w:tmpl w:val="FA9CC6D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0F9F6855"/>
    <w:multiLevelType w:val="hybridMultilevel"/>
    <w:tmpl w:val="59E651F6"/>
    <w:lvl w:ilvl="0" w:tplc="D37E3526">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4B22832"/>
    <w:multiLevelType w:val="hybridMultilevel"/>
    <w:tmpl w:val="A456E8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6BF1AF2"/>
    <w:multiLevelType w:val="hybridMultilevel"/>
    <w:tmpl w:val="4D703F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7DE6E72"/>
    <w:multiLevelType w:val="hybridMultilevel"/>
    <w:tmpl w:val="AC12A6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15B6F66"/>
    <w:multiLevelType w:val="hybridMultilevel"/>
    <w:tmpl w:val="6C58029A"/>
    <w:lvl w:ilvl="0" w:tplc="0FE62644">
      <w:start w:val="1"/>
      <w:numFmt w:val="decimal"/>
      <w:lvlText w:val="%1."/>
      <w:lvlJc w:val="left"/>
      <w:pPr>
        <w:ind w:left="720" w:hanging="360"/>
      </w:pPr>
      <w:rPr>
        <w:rFonts w:ascii="Arial" w:eastAsia="Times New Roman" w:hAnsi="Arial" w:cs="Aria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6C40807"/>
    <w:multiLevelType w:val="hybridMultilevel"/>
    <w:tmpl w:val="945E6B7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0B87200"/>
    <w:multiLevelType w:val="hybridMultilevel"/>
    <w:tmpl w:val="49F014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0E94196"/>
    <w:multiLevelType w:val="hybridMultilevel"/>
    <w:tmpl w:val="8FBCB3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6A6733D"/>
    <w:multiLevelType w:val="hybridMultilevel"/>
    <w:tmpl w:val="3C52622A"/>
    <w:lvl w:ilvl="0" w:tplc="5FF6D088">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79B17AB"/>
    <w:multiLevelType w:val="hybridMultilevel"/>
    <w:tmpl w:val="12CC5F2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3"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E6C11CB"/>
    <w:multiLevelType w:val="hybridMultilevel"/>
    <w:tmpl w:val="AAD4FDD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2774CA6"/>
    <w:multiLevelType w:val="hybridMultilevel"/>
    <w:tmpl w:val="1202509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633B1963"/>
    <w:multiLevelType w:val="hybridMultilevel"/>
    <w:tmpl w:val="830ABC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EA45C57"/>
    <w:multiLevelType w:val="hybridMultilevel"/>
    <w:tmpl w:val="E794A126"/>
    <w:lvl w:ilvl="0" w:tplc="B4DC059A">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0042933"/>
    <w:multiLevelType w:val="hybridMultilevel"/>
    <w:tmpl w:val="6718A4C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B0425E2"/>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7FC80136"/>
    <w:multiLevelType w:val="hybridMultilevel"/>
    <w:tmpl w:val="D2685F7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346327154">
    <w:abstractNumId w:val="22"/>
  </w:num>
  <w:num w:numId="2" w16cid:durableId="2080865976">
    <w:abstractNumId w:val="23"/>
  </w:num>
  <w:num w:numId="3" w16cid:durableId="266542705">
    <w:abstractNumId w:val="13"/>
  </w:num>
  <w:num w:numId="4" w16cid:durableId="126436445">
    <w:abstractNumId w:val="4"/>
  </w:num>
  <w:num w:numId="5" w16cid:durableId="177088569">
    <w:abstractNumId w:val="0"/>
  </w:num>
  <w:num w:numId="6" w16cid:durableId="1394039976">
    <w:abstractNumId w:val="30"/>
  </w:num>
  <w:num w:numId="7" w16cid:durableId="1012533838">
    <w:abstractNumId w:val="5"/>
  </w:num>
  <w:num w:numId="8" w16cid:durableId="505873532">
    <w:abstractNumId w:val="12"/>
  </w:num>
  <w:num w:numId="9" w16cid:durableId="1628705971">
    <w:abstractNumId w:val="1"/>
  </w:num>
  <w:num w:numId="10" w16cid:durableId="1037001261">
    <w:abstractNumId w:val="26"/>
  </w:num>
  <w:num w:numId="11" w16cid:durableId="1907257305">
    <w:abstractNumId w:val="6"/>
  </w:num>
  <w:num w:numId="12" w16cid:durableId="178469828">
    <w:abstractNumId w:val="7"/>
  </w:num>
  <w:num w:numId="13" w16cid:durableId="1497763249">
    <w:abstractNumId w:val="16"/>
  </w:num>
  <w:num w:numId="14" w16cid:durableId="1155224767">
    <w:abstractNumId w:val="2"/>
  </w:num>
  <w:num w:numId="15" w16cid:durableId="885025561">
    <w:abstractNumId w:val="8"/>
  </w:num>
  <w:num w:numId="16" w16cid:durableId="2086174254">
    <w:abstractNumId w:val="9"/>
  </w:num>
  <w:num w:numId="17" w16cid:durableId="455024236">
    <w:abstractNumId w:val="29"/>
  </w:num>
  <w:num w:numId="18" w16cid:durableId="318389030">
    <w:abstractNumId w:val="3"/>
  </w:num>
  <w:num w:numId="19" w16cid:durableId="978998046">
    <w:abstractNumId w:val="14"/>
  </w:num>
  <w:num w:numId="20" w16cid:durableId="799297997">
    <w:abstractNumId w:val="18"/>
  </w:num>
  <w:num w:numId="21" w16cid:durableId="133909871">
    <w:abstractNumId w:val="21"/>
  </w:num>
  <w:num w:numId="22" w16cid:durableId="1846747073">
    <w:abstractNumId w:val="15"/>
  </w:num>
  <w:num w:numId="23" w16cid:durableId="1505634283">
    <w:abstractNumId w:val="17"/>
  </w:num>
  <w:num w:numId="24" w16cid:durableId="1825731376">
    <w:abstractNumId w:val="25"/>
  </w:num>
  <w:num w:numId="25" w16cid:durableId="811991091">
    <w:abstractNumId w:val="19"/>
  </w:num>
  <w:num w:numId="26" w16cid:durableId="1700734804">
    <w:abstractNumId w:val="11"/>
  </w:num>
  <w:num w:numId="27" w16cid:durableId="1781073188">
    <w:abstractNumId w:val="28"/>
  </w:num>
  <w:num w:numId="28" w16cid:durableId="599412833">
    <w:abstractNumId w:val="20"/>
  </w:num>
  <w:num w:numId="29" w16cid:durableId="2049407303">
    <w:abstractNumId w:val="27"/>
  </w:num>
  <w:num w:numId="30" w16cid:durableId="2092727136">
    <w:abstractNumId w:val="10"/>
  </w:num>
  <w:num w:numId="31" w16cid:durableId="10684620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34A67"/>
    <w:rsid w:val="00062F37"/>
    <w:rsid w:val="00071B8D"/>
    <w:rsid w:val="00073A44"/>
    <w:rsid w:val="00077771"/>
    <w:rsid w:val="00090DC0"/>
    <w:rsid w:val="000A38B9"/>
    <w:rsid w:val="000B1B40"/>
    <w:rsid w:val="000C7D72"/>
    <w:rsid w:val="000E1335"/>
    <w:rsid w:val="000E3892"/>
    <w:rsid w:val="00103140"/>
    <w:rsid w:val="00122DC8"/>
    <w:rsid w:val="00124A5A"/>
    <w:rsid w:val="001304E8"/>
    <w:rsid w:val="00153190"/>
    <w:rsid w:val="00153A22"/>
    <w:rsid w:val="001819E2"/>
    <w:rsid w:val="00193EA6"/>
    <w:rsid w:val="001A3836"/>
    <w:rsid w:val="001C13C8"/>
    <w:rsid w:val="001C7344"/>
    <w:rsid w:val="001D6DEE"/>
    <w:rsid w:val="001F163D"/>
    <w:rsid w:val="001F5DB5"/>
    <w:rsid w:val="00201FF6"/>
    <w:rsid w:val="0020457F"/>
    <w:rsid w:val="00224380"/>
    <w:rsid w:val="0024666A"/>
    <w:rsid w:val="00283A0D"/>
    <w:rsid w:val="00284B67"/>
    <w:rsid w:val="00297AC2"/>
    <w:rsid w:val="002B4F79"/>
    <w:rsid w:val="002D01C7"/>
    <w:rsid w:val="002F43BF"/>
    <w:rsid w:val="002F43D4"/>
    <w:rsid w:val="00306A90"/>
    <w:rsid w:val="0031228E"/>
    <w:rsid w:val="00325018"/>
    <w:rsid w:val="003277B3"/>
    <w:rsid w:val="00353DAD"/>
    <w:rsid w:val="00357A15"/>
    <w:rsid w:val="0037751D"/>
    <w:rsid w:val="00380AAC"/>
    <w:rsid w:val="00382AC4"/>
    <w:rsid w:val="00392A39"/>
    <w:rsid w:val="0039390E"/>
    <w:rsid w:val="003943E8"/>
    <w:rsid w:val="00394B74"/>
    <w:rsid w:val="003A537A"/>
    <w:rsid w:val="003E19DC"/>
    <w:rsid w:val="003E3F37"/>
    <w:rsid w:val="00411DD4"/>
    <w:rsid w:val="0042605E"/>
    <w:rsid w:val="00455CE1"/>
    <w:rsid w:val="004632B9"/>
    <w:rsid w:val="00467F4A"/>
    <w:rsid w:val="00472A75"/>
    <w:rsid w:val="00492A41"/>
    <w:rsid w:val="004C0840"/>
    <w:rsid w:val="004F29BB"/>
    <w:rsid w:val="004F369C"/>
    <w:rsid w:val="00520B66"/>
    <w:rsid w:val="005469AE"/>
    <w:rsid w:val="005624F3"/>
    <w:rsid w:val="00562DC3"/>
    <w:rsid w:val="00570AAB"/>
    <w:rsid w:val="00594C8A"/>
    <w:rsid w:val="005D07AB"/>
    <w:rsid w:val="005F367A"/>
    <w:rsid w:val="006110CB"/>
    <w:rsid w:val="00635FB0"/>
    <w:rsid w:val="00650E45"/>
    <w:rsid w:val="006640D9"/>
    <w:rsid w:val="00690435"/>
    <w:rsid w:val="006A3A4E"/>
    <w:rsid w:val="006F7955"/>
    <w:rsid w:val="00701F62"/>
    <w:rsid w:val="00722C75"/>
    <w:rsid w:val="007519D5"/>
    <w:rsid w:val="00752564"/>
    <w:rsid w:val="00776AFC"/>
    <w:rsid w:val="00780C49"/>
    <w:rsid w:val="0079581C"/>
    <w:rsid w:val="0079581D"/>
    <w:rsid w:val="007A301C"/>
    <w:rsid w:val="007A4E66"/>
    <w:rsid w:val="007B5FC8"/>
    <w:rsid w:val="007C0A6F"/>
    <w:rsid w:val="007C2373"/>
    <w:rsid w:val="007D4274"/>
    <w:rsid w:val="0080378A"/>
    <w:rsid w:val="00810867"/>
    <w:rsid w:val="00822B8D"/>
    <w:rsid w:val="00822E51"/>
    <w:rsid w:val="00823F23"/>
    <w:rsid w:val="00836568"/>
    <w:rsid w:val="00864D9B"/>
    <w:rsid w:val="008907DD"/>
    <w:rsid w:val="00893338"/>
    <w:rsid w:val="00894AB3"/>
    <w:rsid w:val="008A2B12"/>
    <w:rsid w:val="008A4A80"/>
    <w:rsid w:val="008E2027"/>
    <w:rsid w:val="008E626D"/>
    <w:rsid w:val="008F5B80"/>
    <w:rsid w:val="00904083"/>
    <w:rsid w:val="009074F2"/>
    <w:rsid w:val="00911D2A"/>
    <w:rsid w:val="009359B7"/>
    <w:rsid w:val="009366E0"/>
    <w:rsid w:val="00960235"/>
    <w:rsid w:val="00966504"/>
    <w:rsid w:val="009672EA"/>
    <w:rsid w:val="00967E36"/>
    <w:rsid w:val="0097064A"/>
    <w:rsid w:val="009764C3"/>
    <w:rsid w:val="00977A6F"/>
    <w:rsid w:val="0098114D"/>
    <w:rsid w:val="00994141"/>
    <w:rsid w:val="00995A30"/>
    <w:rsid w:val="009A4001"/>
    <w:rsid w:val="009A4D2F"/>
    <w:rsid w:val="009C1903"/>
    <w:rsid w:val="009D1D86"/>
    <w:rsid w:val="009D60A8"/>
    <w:rsid w:val="009F2BB6"/>
    <w:rsid w:val="009F5F67"/>
    <w:rsid w:val="00A15A17"/>
    <w:rsid w:val="00A17DA4"/>
    <w:rsid w:val="00A37657"/>
    <w:rsid w:val="00A5535F"/>
    <w:rsid w:val="00A576CB"/>
    <w:rsid w:val="00A71835"/>
    <w:rsid w:val="00A73E5E"/>
    <w:rsid w:val="00A959C7"/>
    <w:rsid w:val="00AB3ED3"/>
    <w:rsid w:val="00AB5D78"/>
    <w:rsid w:val="00AC00FA"/>
    <w:rsid w:val="00AE48EB"/>
    <w:rsid w:val="00B617CD"/>
    <w:rsid w:val="00B87BFF"/>
    <w:rsid w:val="00B933D6"/>
    <w:rsid w:val="00B9373F"/>
    <w:rsid w:val="00BA0C9A"/>
    <w:rsid w:val="00BD6C0C"/>
    <w:rsid w:val="00BF673C"/>
    <w:rsid w:val="00C149CA"/>
    <w:rsid w:val="00C53577"/>
    <w:rsid w:val="00C827CD"/>
    <w:rsid w:val="00C92F63"/>
    <w:rsid w:val="00CA51E4"/>
    <w:rsid w:val="00CB7BBD"/>
    <w:rsid w:val="00CC2464"/>
    <w:rsid w:val="00D20436"/>
    <w:rsid w:val="00D27867"/>
    <w:rsid w:val="00D41F56"/>
    <w:rsid w:val="00D45615"/>
    <w:rsid w:val="00D5162B"/>
    <w:rsid w:val="00D6174F"/>
    <w:rsid w:val="00D62799"/>
    <w:rsid w:val="00D9129A"/>
    <w:rsid w:val="00DC3155"/>
    <w:rsid w:val="00DC33C6"/>
    <w:rsid w:val="00DE4BC0"/>
    <w:rsid w:val="00DF2721"/>
    <w:rsid w:val="00DF65D7"/>
    <w:rsid w:val="00DF7E72"/>
    <w:rsid w:val="00E04016"/>
    <w:rsid w:val="00E16C07"/>
    <w:rsid w:val="00E321BC"/>
    <w:rsid w:val="00E66AF4"/>
    <w:rsid w:val="00EA3DD3"/>
    <w:rsid w:val="00EB55F8"/>
    <w:rsid w:val="00EF51F3"/>
    <w:rsid w:val="00F02080"/>
    <w:rsid w:val="00F110D9"/>
    <w:rsid w:val="00F1451C"/>
    <w:rsid w:val="00F340D9"/>
    <w:rsid w:val="00F3741D"/>
    <w:rsid w:val="00F408D0"/>
    <w:rsid w:val="00F55F57"/>
    <w:rsid w:val="00F67F23"/>
    <w:rsid w:val="00F71681"/>
    <w:rsid w:val="00F7259C"/>
    <w:rsid w:val="00F7301A"/>
    <w:rsid w:val="00FA2DA8"/>
    <w:rsid w:val="00FA3FAF"/>
    <w:rsid w:val="00FB0221"/>
    <w:rsid w:val="00FC7A08"/>
    <w:rsid w:val="00FD1743"/>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A65D1"/>
  <w15:docId w15:val="{08FB44D9-BF59-4F61-B2EA-AD2DB2D5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C2373"/>
    <w:pPr>
      <w:keepNext/>
      <w:spacing w:after="0" w:line="240" w:lineRule="auto"/>
      <w:jc w:val="center"/>
      <w:outlineLvl w:val="0"/>
    </w:pPr>
    <w:rPr>
      <w:rFonts w:ascii="Arial" w:eastAsia="Times New Roman" w:hAnsi="Arial" w:cs="Arial"/>
      <w:b/>
      <w:bCs/>
      <w:sz w:val="28"/>
      <w:szCs w:val="24"/>
      <w:lang w:val="es-ES" w:eastAsia="es-ES"/>
    </w:rPr>
  </w:style>
  <w:style w:type="paragraph" w:styleId="Ttulo2">
    <w:name w:val="heading 2"/>
    <w:basedOn w:val="Normal"/>
    <w:next w:val="Normal"/>
    <w:link w:val="Ttulo2Car"/>
    <w:qFormat/>
    <w:rsid w:val="007C2373"/>
    <w:pPr>
      <w:keepNext/>
      <w:spacing w:after="0" w:line="240" w:lineRule="auto"/>
      <w:jc w:val="center"/>
      <w:outlineLvl w:val="1"/>
    </w:pPr>
    <w:rPr>
      <w:rFonts w:ascii="Arial" w:eastAsia="Times New Roman" w:hAnsi="Arial" w:cs="Arial"/>
      <w:b/>
      <w:bCs/>
      <w:szCs w:val="24"/>
      <w:lang w:val="es-ES" w:eastAsia="es-ES"/>
    </w:rPr>
  </w:style>
  <w:style w:type="paragraph" w:styleId="Ttulo3">
    <w:name w:val="heading 3"/>
    <w:basedOn w:val="Normal"/>
    <w:next w:val="Normal"/>
    <w:link w:val="Ttulo3Car"/>
    <w:semiHidden/>
    <w:unhideWhenUsed/>
    <w:qFormat/>
    <w:rsid w:val="007C2373"/>
    <w:pPr>
      <w:keepNext/>
      <w:spacing w:before="240" w:after="60" w:line="240" w:lineRule="auto"/>
      <w:outlineLvl w:val="2"/>
    </w:pPr>
    <w:rPr>
      <w:rFonts w:ascii="Calibri Light" w:eastAsia="Times New Roman" w:hAnsi="Calibri Light" w:cs="Times New Roman"/>
      <w:b/>
      <w:bCs/>
      <w:sz w:val="26"/>
      <w:szCs w:val="26"/>
      <w:lang w:val="es-ES" w:eastAsia="es-ES"/>
    </w:rPr>
  </w:style>
  <w:style w:type="paragraph" w:styleId="Ttulo4">
    <w:name w:val="heading 4"/>
    <w:basedOn w:val="Normal"/>
    <w:next w:val="Normal"/>
    <w:link w:val="Ttulo4Car"/>
    <w:semiHidden/>
    <w:unhideWhenUsed/>
    <w:qFormat/>
    <w:rsid w:val="007C2373"/>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semiHidden/>
    <w:unhideWhenUsed/>
    <w:qFormat/>
    <w:rsid w:val="007C2373"/>
    <w:pPr>
      <w:spacing w:before="240" w:after="60" w:line="240" w:lineRule="auto"/>
      <w:outlineLvl w:val="4"/>
    </w:pPr>
    <w:rPr>
      <w:rFonts w:ascii="Calibri" w:eastAsia="Times New Roman" w:hAnsi="Calibri"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rsid w:val="00467F4A"/>
  </w:style>
  <w:style w:type="paragraph" w:styleId="Piedepgina">
    <w:name w:val="footer"/>
    <w:basedOn w:val="Normal"/>
    <w:link w:val="PiedepginaCar"/>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rsid w:val="00467F4A"/>
  </w:style>
  <w:style w:type="paragraph" w:styleId="Textodeglobo">
    <w:name w:val="Balloon Text"/>
    <w:basedOn w:val="Normal"/>
    <w:link w:val="TextodegloboCar"/>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F51AA"/>
    <w:rPr>
      <w:rFonts w:ascii="Tahoma" w:hAnsi="Tahoma" w:cs="Tahoma"/>
      <w:sz w:val="16"/>
      <w:szCs w:val="16"/>
    </w:rPr>
  </w:style>
  <w:style w:type="character" w:customStyle="1" w:styleId="Ttulo1Car">
    <w:name w:val="Título 1 Car"/>
    <w:basedOn w:val="Fuentedeprrafopredeter"/>
    <w:link w:val="Ttulo1"/>
    <w:rsid w:val="007C2373"/>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7C2373"/>
    <w:rPr>
      <w:rFonts w:ascii="Arial" w:eastAsia="Times New Roman" w:hAnsi="Arial" w:cs="Arial"/>
      <w:b/>
      <w:bCs/>
      <w:szCs w:val="24"/>
      <w:lang w:val="es-ES" w:eastAsia="es-ES"/>
    </w:rPr>
  </w:style>
  <w:style w:type="character" w:customStyle="1" w:styleId="Ttulo3Car">
    <w:name w:val="Título 3 Car"/>
    <w:basedOn w:val="Fuentedeprrafopredeter"/>
    <w:link w:val="Ttulo3"/>
    <w:semiHidden/>
    <w:rsid w:val="007C2373"/>
    <w:rPr>
      <w:rFonts w:ascii="Calibri Light" w:eastAsia="Times New Roman" w:hAnsi="Calibri Light" w:cs="Times New Roman"/>
      <w:b/>
      <w:bCs/>
      <w:sz w:val="26"/>
      <w:szCs w:val="26"/>
      <w:lang w:val="es-ES" w:eastAsia="es-ES"/>
    </w:rPr>
  </w:style>
  <w:style w:type="character" w:customStyle="1" w:styleId="Ttulo4Car">
    <w:name w:val="Título 4 Car"/>
    <w:basedOn w:val="Fuentedeprrafopredeter"/>
    <w:link w:val="Ttulo4"/>
    <w:semiHidden/>
    <w:rsid w:val="007C237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semiHidden/>
    <w:rsid w:val="007C2373"/>
    <w:rPr>
      <w:rFonts w:ascii="Calibri" w:eastAsia="Times New Roman" w:hAnsi="Calibri" w:cs="Times New Roman"/>
      <w:b/>
      <w:bCs/>
      <w:i/>
      <w:iCs/>
      <w:sz w:val="26"/>
      <w:szCs w:val="26"/>
      <w:lang w:val="es-ES" w:eastAsia="es-ES"/>
    </w:rPr>
  </w:style>
  <w:style w:type="paragraph" w:styleId="Mapadeldocumento">
    <w:name w:val="Document Map"/>
    <w:basedOn w:val="Normal"/>
    <w:link w:val="MapadeldocumentoCar"/>
    <w:semiHidden/>
    <w:rsid w:val="007C2373"/>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7C2373"/>
    <w:rPr>
      <w:rFonts w:ascii="Tahoma" w:eastAsia="Times New Roman" w:hAnsi="Tahoma" w:cs="Tahoma"/>
      <w:sz w:val="20"/>
      <w:szCs w:val="20"/>
      <w:shd w:val="clear" w:color="auto" w:fill="000080"/>
      <w:lang w:val="es-ES" w:eastAsia="es-ES"/>
    </w:rPr>
  </w:style>
  <w:style w:type="paragraph" w:styleId="Descripcin">
    <w:name w:val="caption"/>
    <w:basedOn w:val="Normal"/>
    <w:next w:val="Normal"/>
    <w:uiPriority w:val="99"/>
    <w:qFormat/>
    <w:rsid w:val="007C2373"/>
    <w:pPr>
      <w:spacing w:after="0" w:line="240" w:lineRule="auto"/>
      <w:jc w:val="center"/>
    </w:pPr>
    <w:rPr>
      <w:rFonts w:ascii="Arial" w:eastAsia="Times New Roman" w:hAnsi="Arial" w:cs="Times New Roman"/>
      <w:b/>
      <w:sz w:val="28"/>
      <w:szCs w:val="20"/>
      <w:lang w:val="es-ES" w:eastAsia="es-ES"/>
    </w:rPr>
  </w:style>
  <w:style w:type="character" w:styleId="Refdecomentario">
    <w:name w:val="annotation reference"/>
    <w:rsid w:val="007C2373"/>
    <w:rPr>
      <w:sz w:val="16"/>
      <w:szCs w:val="16"/>
    </w:rPr>
  </w:style>
  <w:style w:type="paragraph" w:styleId="Textocomentario">
    <w:name w:val="annotation text"/>
    <w:basedOn w:val="Normal"/>
    <w:link w:val="TextocomentarioCar"/>
    <w:rsid w:val="007C237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7C237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7C2373"/>
    <w:rPr>
      <w:b/>
      <w:bCs/>
    </w:rPr>
  </w:style>
  <w:style w:type="character" w:customStyle="1" w:styleId="AsuntodelcomentarioCar">
    <w:name w:val="Asunto del comentario Car"/>
    <w:basedOn w:val="TextocomentarioCar"/>
    <w:link w:val="Asuntodelcomentario"/>
    <w:rsid w:val="007C237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443A-9EC8-4AC1-9283-BD8060C4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7091</Words>
  <Characters>39006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2022-09-27T19:40:00Z</cp:lastPrinted>
  <dcterms:created xsi:type="dcterms:W3CDTF">2022-11-03T22:04:00Z</dcterms:created>
  <dcterms:modified xsi:type="dcterms:W3CDTF">2022-11-03T22:04:00Z</dcterms:modified>
</cp:coreProperties>
</file>