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77777777" w:rsidR="0032278E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REPORTE DE EJECUCIÓN FÍSICA, </w:t>
      </w:r>
      <w:r w:rsidR="00BC38DC">
        <w:rPr>
          <w:rFonts w:ascii="Arial" w:hAnsi="Arial" w:cs="Arial"/>
          <w:b/>
          <w:bCs/>
          <w:iCs/>
          <w:sz w:val="22"/>
          <w:szCs w:val="22"/>
          <w:u w:val="single"/>
        </w:rPr>
        <w:t>DE OBRAS CON FONDOS PÚBLIC</w:t>
      </w:r>
      <w:r w:rsidR="0032278E">
        <w:rPr>
          <w:rFonts w:ascii="Arial" w:hAnsi="Arial" w:cs="Arial"/>
          <w:b/>
          <w:bCs/>
          <w:iCs/>
          <w:sz w:val="22"/>
          <w:szCs w:val="22"/>
          <w:u w:val="single"/>
        </w:rPr>
        <w:t>OS</w:t>
      </w:r>
    </w:p>
    <w:p w14:paraId="1BA49535" w14:textId="2B70B34A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A8336E">
        <w:rPr>
          <w:rFonts w:ascii="Arial" w:hAnsi="Arial" w:cs="Arial"/>
          <w:b/>
          <w:bCs/>
          <w:iCs/>
          <w:sz w:val="22"/>
          <w:szCs w:val="22"/>
          <w:u w:val="single"/>
        </w:rPr>
        <w:t>DIC</w:t>
      </w:r>
      <w:r w:rsidR="00A53A9A">
        <w:rPr>
          <w:rFonts w:ascii="Arial" w:hAnsi="Arial" w:cs="Arial"/>
          <w:b/>
          <w:bCs/>
          <w:iCs/>
          <w:sz w:val="22"/>
          <w:szCs w:val="22"/>
          <w:u w:val="single"/>
        </w:rPr>
        <w:t>IEMBRE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C6967C3" w14:textId="16D8F10F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12</cp:revision>
  <cp:lastPrinted>2025-01-02T20:57:00Z</cp:lastPrinted>
  <dcterms:created xsi:type="dcterms:W3CDTF">2024-08-30T22:05:00Z</dcterms:created>
  <dcterms:modified xsi:type="dcterms:W3CDTF">2025-01-02T20:57:00Z</dcterms:modified>
</cp:coreProperties>
</file>