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51D8F" w14:textId="77777777" w:rsidR="00945106" w:rsidRDefault="00945106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5671B042" w14:textId="77777777" w:rsidR="008A07B9" w:rsidRDefault="008A07B9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1A309FDD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</w:t>
      </w:r>
      <w:r w:rsidR="00FC2125">
        <w:rPr>
          <w:rFonts w:ascii="Arial" w:hAnsi="Arial" w:cs="Arial"/>
          <w:b/>
          <w:sz w:val="28"/>
          <w:szCs w:val="28"/>
        </w:rPr>
        <w:t xml:space="preserve"> ____________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EA06DF">
        <w:rPr>
          <w:b/>
          <w:sz w:val="34"/>
          <w:szCs w:val="34"/>
        </w:rPr>
        <w:t>3</w:t>
      </w:r>
    </w:p>
    <w:p w14:paraId="69242B4C" w14:textId="29A1C35C" w:rsidR="00F35543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ED4E816" w14:textId="77777777" w:rsidR="008B5171" w:rsidRDefault="008B5171" w:rsidP="00573320">
      <w:pPr>
        <w:rPr>
          <w:rFonts w:ascii="Arial" w:hAnsi="Arial" w:cs="Arial"/>
          <w:b/>
          <w:sz w:val="22"/>
          <w:szCs w:val="22"/>
        </w:rPr>
      </w:pPr>
    </w:p>
    <w:p w14:paraId="02FC00C9" w14:textId="77777777" w:rsidR="00731040" w:rsidRDefault="00731040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34C22357" w:rsidR="00356C27" w:rsidRPr="00051538" w:rsidRDefault="00356C27" w:rsidP="00573320">
      <w:pPr>
        <w:rPr>
          <w:rFonts w:ascii="Arial" w:hAnsi="Arial" w:cs="Arial"/>
          <w:sz w:val="22"/>
          <w:szCs w:val="22"/>
        </w:rPr>
      </w:pPr>
      <w:r w:rsidRPr="00051538">
        <w:rPr>
          <w:rFonts w:ascii="Arial" w:hAnsi="Arial" w:cs="Arial"/>
          <w:b/>
          <w:sz w:val="22"/>
          <w:szCs w:val="22"/>
        </w:rPr>
        <w:t>MINISTERIO D</w:t>
      </w:r>
      <w:bookmarkStart w:id="0" w:name="_GoBack"/>
      <w:bookmarkEnd w:id="0"/>
      <w:r w:rsidRPr="00051538">
        <w:rPr>
          <w:rFonts w:ascii="Arial" w:hAnsi="Arial" w:cs="Arial"/>
          <w:b/>
          <w:sz w:val="22"/>
          <w:szCs w:val="22"/>
        </w:rPr>
        <w:t xml:space="preserve">E EDUCACIÓN, </w:t>
      </w:r>
      <w:r w:rsidR="00EE03C9" w:rsidRPr="00051538">
        <w:rPr>
          <w:rFonts w:ascii="Arial" w:hAnsi="Arial" w:cs="Arial"/>
          <w:sz w:val="22"/>
          <w:szCs w:val="22"/>
        </w:rPr>
        <w:t xml:space="preserve">Guatemala, </w:t>
      </w:r>
      <w:r w:rsidRPr="00051538">
        <w:rPr>
          <w:rFonts w:ascii="Arial" w:hAnsi="Arial" w:cs="Arial"/>
          <w:sz w:val="22"/>
          <w:szCs w:val="22"/>
        </w:rPr>
        <w:t>________</w:t>
      </w:r>
      <w:r w:rsidR="00603AA0" w:rsidRPr="00051538">
        <w:rPr>
          <w:rFonts w:ascii="Arial" w:hAnsi="Arial" w:cs="Arial"/>
          <w:sz w:val="22"/>
          <w:szCs w:val="22"/>
        </w:rPr>
        <w:t>_</w:t>
      </w:r>
      <w:r w:rsidR="00A92F49" w:rsidRPr="00051538">
        <w:rPr>
          <w:rFonts w:ascii="Arial" w:hAnsi="Arial" w:cs="Arial"/>
          <w:sz w:val="22"/>
          <w:szCs w:val="22"/>
        </w:rPr>
        <w:t>____</w:t>
      </w:r>
      <w:r w:rsidR="00603AA0" w:rsidRPr="00051538">
        <w:rPr>
          <w:rFonts w:ascii="Arial" w:hAnsi="Arial" w:cs="Arial"/>
          <w:sz w:val="22"/>
          <w:szCs w:val="22"/>
        </w:rPr>
        <w:t>__</w:t>
      </w:r>
      <w:r w:rsidR="000F2135" w:rsidRPr="00051538">
        <w:rPr>
          <w:rFonts w:ascii="Arial" w:hAnsi="Arial" w:cs="Arial"/>
          <w:sz w:val="22"/>
          <w:szCs w:val="22"/>
        </w:rPr>
        <w:t>__</w:t>
      </w:r>
      <w:r w:rsidR="00603AA0" w:rsidRPr="00051538">
        <w:rPr>
          <w:rFonts w:ascii="Arial" w:hAnsi="Arial" w:cs="Arial"/>
          <w:sz w:val="22"/>
          <w:szCs w:val="22"/>
        </w:rPr>
        <w:t>_</w:t>
      </w:r>
      <w:r w:rsidR="00823C20" w:rsidRPr="00051538">
        <w:rPr>
          <w:rFonts w:ascii="Arial" w:hAnsi="Arial" w:cs="Arial"/>
          <w:sz w:val="22"/>
          <w:szCs w:val="22"/>
        </w:rPr>
        <w:softHyphen/>
      </w:r>
      <w:r w:rsidR="00823C20" w:rsidRPr="00051538">
        <w:rPr>
          <w:rFonts w:ascii="Arial" w:hAnsi="Arial" w:cs="Arial"/>
          <w:sz w:val="22"/>
          <w:szCs w:val="22"/>
        </w:rPr>
        <w:softHyphen/>
      </w:r>
      <w:r w:rsidR="00823C20" w:rsidRPr="00051538">
        <w:rPr>
          <w:rFonts w:ascii="Arial" w:hAnsi="Arial" w:cs="Arial"/>
          <w:sz w:val="22"/>
          <w:szCs w:val="22"/>
        </w:rPr>
        <w:softHyphen/>
      </w:r>
      <w:r w:rsidR="00823C20" w:rsidRPr="00051538">
        <w:rPr>
          <w:rFonts w:ascii="Arial" w:hAnsi="Arial" w:cs="Arial"/>
          <w:sz w:val="22"/>
          <w:szCs w:val="22"/>
        </w:rPr>
        <w:softHyphen/>
      </w:r>
      <w:r w:rsidR="00823C20" w:rsidRPr="00051538">
        <w:rPr>
          <w:rFonts w:ascii="Arial" w:hAnsi="Arial" w:cs="Arial"/>
          <w:sz w:val="22"/>
          <w:szCs w:val="22"/>
        </w:rPr>
        <w:softHyphen/>
        <w:t>________</w:t>
      </w:r>
      <w:r w:rsidR="00051538">
        <w:rPr>
          <w:rFonts w:ascii="Arial" w:hAnsi="Arial" w:cs="Arial"/>
          <w:sz w:val="22"/>
          <w:szCs w:val="22"/>
        </w:rPr>
        <w:softHyphen/>
      </w:r>
      <w:r w:rsidR="00051538">
        <w:rPr>
          <w:rFonts w:ascii="Arial" w:hAnsi="Arial" w:cs="Arial"/>
          <w:sz w:val="22"/>
          <w:szCs w:val="22"/>
        </w:rPr>
        <w:softHyphen/>
        <w:t>____________.</w:t>
      </w:r>
    </w:p>
    <w:p w14:paraId="0930EFB2" w14:textId="4A51D703" w:rsidR="00F35543" w:rsidRPr="00051538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40B266E1" w14:textId="77777777" w:rsidR="004669CF" w:rsidRPr="00051538" w:rsidRDefault="004669CF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567DE642" w:rsidR="00C96425" w:rsidRPr="00051538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051538">
        <w:rPr>
          <w:rFonts w:ascii="Arial" w:hAnsi="Arial" w:cs="Arial"/>
          <w:b/>
          <w:sz w:val="22"/>
          <w:szCs w:val="22"/>
        </w:rPr>
        <w:t>ASUNTO:</w:t>
      </w:r>
      <w:r w:rsidR="000A6808" w:rsidRPr="00051538">
        <w:rPr>
          <w:rFonts w:ascii="Arial" w:hAnsi="Arial" w:cs="Arial"/>
          <w:b/>
          <w:sz w:val="22"/>
          <w:szCs w:val="22"/>
        </w:rPr>
        <w:t xml:space="preserve"> </w:t>
      </w:r>
      <w:r w:rsidR="00845022" w:rsidRPr="00AE23D9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845022" w:rsidRPr="00AE23D9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845022">
        <w:rPr>
          <w:rFonts w:ascii="Arial" w:hAnsi="Arial" w:cs="Arial"/>
          <w:sz w:val="22"/>
          <w:szCs w:val="22"/>
          <w:lang w:val="es-GT"/>
        </w:rPr>
        <w:t>TRES MILLONES CIENTO TREINTA Y CUATRO MIL TRESCIENTOS CINCUENTA QUETZALES EXACTOS (Q.3,134,350.00) DE CRÉDITOS PRESUPUESTARIOS DISMINUIDOS Y CUATRO MILLONES DOSCIENTOS NOVENTA Y CINCO MIL CUATROCIENTOS CUARENTA QUETZALES EXACTOS (Q.4,295,440.00) DE CRÉDITOS PRESUPUESTARIOS INCREMENTADOS</w:t>
      </w:r>
      <w:r w:rsidR="00845022" w:rsidRPr="00AE23D9">
        <w:rPr>
          <w:rFonts w:ascii="Arial" w:hAnsi="Arial" w:cs="Arial"/>
          <w:sz w:val="22"/>
          <w:szCs w:val="22"/>
          <w:lang w:val="es-GT"/>
        </w:rPr>
        <w:t>.</w:t>
      </w:r>
      <w:r w:rsidR="00845022">
        <w:rPr>
          <w:rFonts w:ascii="Arial" w:hAnsi="Arial" w:cs="Arial"/>
          <w:sz w:val="22"/>
          <w:szCs w:val="22"/>
          <w:lang w:val="es-GT"/>
        </w:rPr>
        <w:t>------------------------------------------------------------------</w:t>
      </w:r>
    </w:p>
    <w:p w14:paraId="5DE99ACE" w14:textId="0C0326F6" w:rsidR="00AD00EB" w:rsidRPr="00051538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AFBD345" w14:textId="6A5B4A62" w:rsidR="008646F2" w:rsidRDefault="007D7BBE" w:rsidP="00CD2CF4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r w:rsidRPr="00051538">
        <w:rPr>
          <w:rFonts w:ascii="Arial" w:hAnsi="Arial" w:cs="Arial"/>
          <w:b/>
          <w:sz w:val="22"/>
          <w:szCs w:val="22"/>
        </w:rPr>
        <w:t>I)</w:t>
      </w:r>
      <w:r w:rsidRPr="00051538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051538">
        <w:rPr>
          <w:rFonts w:ascii="Arial" w:eastAsia="Arial Unicode MS" w:hAnsi="Arial" w:cs="Arial"/>
          <w:sz w:val="22"/>
          <w:szCs w:val="22"/>
        </w:rPr>
        <w:t>Se tiene a la vista para resolver la</w:t>
      </w:r>
      <w:r w:rsidR="006820B1" w:rsidRPr="00051538">
        <w:rPr>
          <w:rFonts w:ascii="Arial" w:eastAsia="Arial Unicode MS" w:hAnsi="Arial" w:cs="Arial"/>
          <w:sz w:val="22"/>
          <w:szCs w:val="22"/>
        </w:rPr>
        <w:t>s</w:t>
      </w:r>
      <w:r w:rsidR="00293DE4" w:rsidRPr="00051538">
        <w:rPr>
          <w:rFonts w:ascii="Arial" w:eastAsia="Arial Unicode MS" w:hAnsi="Arial" w:cs="Arial"/>
          <w:sz w:val="22"/>
          <w:szCs w:val="22"/>
        </w:rPr>
        <w:t xml:space="preserve"> solicitud</w:t>
      </w:r>
      <w:r w:rsidR="006820B1" w:rsidRPr="00051538">
        <w:rPr>
          <w:rFonts w:ascii="Arial" w:eastAsia="Arial Unicode MS" w:hAnsi="Arial" w:cs="Arial"/>
          <w:sz w:val="22"/>
          <w:szCs w:val="22"/>
        </w:rPr>
        <w:t>es</w:t>
      </w:r>
      <w:r w:rsidR="00293DE4" w:rsidRPr="00051538">
        <w:rPr>
          <w:rFonts w:ascii="Arial" w:eastAsia="Arial Unicode MS" w:hAnsi="Arial" w:cs="Arial"/>
          <w:sz w:val="22"/>
          <w:szCs w:val="22"/>
        </w:rPr>
        <w:t xml:space="preserve"> de reprogramación de transferencias corrientes presentada</w:t>
      </w:r>
      <w:r w:rsidR="00EF4D6D" w:rsidRPr="00051538">
        <w:rPr>
          <w:rFonts w:ascii="Arial" w:eastAsia="Arial Unicode MS" w:hAnsi="Arial" w:cs="Arial"/>
          <w:sz w:val="22"/>
          <w:szCs w:val="22"/>
        </w:rPr>
        <w:t>s</w:t>
      </w:r>
      <w:r w:rsidR="00293DE4" w:rsidRPr="00051538">
        <w:rPr>
          <w:rFonts w:ascii="Arial" w:eastAsia="Arial Unicode MS" w:hAnsi="Arial" w:cs="Arial"/>
          <w:sz w:val="22"/>
          <w:szCs w:val="22"/>
        </w:rPr>
        <w:t xml:space="preserve"> por </w:t>
      </w:r>
      <w:r w:rsidR="00C11BAD">
        <w:rPr>
          <w:rFonts w:ascii="Arial" w:eastAsia="Arial Unicode MS" w:hAnsi="Arial" w:cs="Arial"/>
          <w:sz w:val="22"/>
          <w:szCs w:val="22"/>
        </w:rPr>
        <w:t xml:space="preserve">la </w:t>
      </w:r>
      <w:r w:rsidR="00845022">
        <w:rPr>
          <w:rFonts w:ascii="Arial" w:hAnsi="Arial" w:cs="Arial"/>
          <w:sz w:val="22"/>
          <w:szCs w:val="22"/>
        </w:rPr>
        <w:t>Dirección de P</w:t>
      </w:r>
      <w:r w:rsidR="002A54F4">
        <w:rPr>
          <w:rFonts w:ascii="Arial" w:hAnsi="Arial" w:cs="Arial"/>
          <w:sz w:val="22"/>
          <w:szCs w:val="22"/>
        </w:rPr>
        <w:t>lanificación Educativa -DIPLAN-</w:t>
      </w:r>
      <w:r w:rsidR="00845022">
        <w:rPr>
          <w:rFonts w:ascii="Arial" w:hAnsi="Arial" w:cs="Arial"/>
          <w:sz w:val="22"/>
          <w:szCs w:val="22"/>
        </w:rPr>
        <w:t xml:space="preserve"> y las Direcciones Departamentales de Educación de Quetzaltenango, Retalhuleu, Baja Verapaz, Izabal, Chiquimula, Guatemala Norte y Guatemala Sur, </w:t>
      </w:r>
      <w:r w:rsidR="00845022" w:rsidRPr="00AE23D9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845022">
        <w:rPr>
          <w:rFonts w:ascii="Arial" w:hAnsi="Arial" w:cs="Arial"/>
          <w:sz w:val="22"/>
          <w:szCs w:val="22"/>
          <w:lang w:val="es-GT"/>
        </w:rPr>
        <w:t>TRES MILLONES CIENTO TREINTA Y CUATRO MIL TRESCIENTOS CINCUENTA QUETZALES EXACTOS (</w:t>
      </w:r>
      <w:r w:rsidR="00845022" w:rsidRPr="00421CCA">
        <w:rPr>
          <w:rFonts w:ascii="Arial" w:hAnsi="Arial" w:cs="Arial"/>
          <w:sz w:val="22"/>
          <w:szCs w:val="22"/>
          <w:lang w:val="es-GT"/>
        </w:rPr>
        <w:t>Q.</w:t>
      </w:r>
      <w:r w:rsidR="00845022">
        <w:rPr>
          <w:rFonts w:ascii="Arial" w:hAnsi="Arial" w:cs="Arial"/>
          <w:sz w:val="22"/>
          <w:szCs w:val="22"/>
          <w:lang w:val="es-GT"/>
        </w:rPr>
        <w:t>3,134,350</w:t>
      </w:r>
      <w:r w:rsidR="00845022" w:rsidRPr="00421CCA">
        <w:rPr>
          <w:rFonts w:ascii="Arial" w:hAnsi="Arial" w:cs="Arial"/>
          <w:sz w:val="22"/>
          <w:szCs w:val="22"/>
          <w:lang w:val="es-GT"/>
        </w:rPr>
        <w:t>.00</w:t>
      </w:r>
      <w:r w:rsidR="00845022">
        <w:rPr>
          <w:rFonts w:ascii="Arial" w:hAnsi="Arial" w:cs="Arial"/>
          <w:sz w:val="22"/>
          <w:szCs w:val="22"/>
          <w:lang w:val="es-GT"/>
        </w:rPr>
        <w:t>) de créditos presupuestarios disminuidos y CUATRO MILLONES DOSCIENTOS NOVENTA Y CINCO MIL CUATROCIENTOS CUARENTA QUETZALES EXACTOS (Q.4,295,440.00) de créditos presupuestarios incrementados</w:t>
      </w:r>
      <w:r w:rsidR="00922F60" w:rsidRPr="00051538">
        <w:rPr>
          <w:rFonts w:ascii="Arial" w:hAnsi="Arial" w:cs="Arial"/>
          <w:sz w:val="22"/>
          <w:szCs w:val="22"/>
          <w:lang w:val="es-GT"/>
        </w:rPr>
        <w:t>,</w:t>
      </w:r>
      <w:r w:rsidR="005C31DB" w:rsidRPr="00051538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051538">
        <w:rPr>
          <w:rFonts w:ascii="Arial" w:hAnsi="Arial" w:cs="Arial"/>
          <w:sz w:val="22"/>
          <w:szCs w:val="22"/>
          <w:lang w:val="es-GT"/>
        </w:rPr>
        <w:t>con la</w:t>
      </w:r>
      <w:r w:rsidR="002F0354" w:rsidRPr="00051538">
        <w:rPr>
          <w:rFonts w:ascii="Arial" w:hAnsi="Arial" w:cs="Arial"/>
          <w:sz w:val="22"/>
          <w:szCs w:val="22"/>
          <w:lang w:val="es-GT"/>
        </w:rPr>
        <w:t xml:space="preserve"> finalidad de reprogramar los recursos en el código de entidad receptora de transferencias </w:t>
      </w:r>
      <w:r w:rsidR="00EC1D2D">
        <w:rPr>
          <w:rFonts w:ascii="Arial" w:hAnsi="Arial" w:cs="Arial"/>
          <w:sz w:val="22"/>
          <w:szCs w:val="22"/>
          <w:lang w:val="es-GT"/>
        </w:rPr>
        <w:t xml:space="preserve">de </w:t>
      </w:r>
      <w:r w:rsidR="002F0354" w:rsidRPr="00051538">
        <w:rPr>
          <w:rFonts w:ascii="Arial" w:hAnsi="Arial" w:cs="Arial"/>
          <w:sz w:val="22"/>
          <w:szCs w:val="22"/>
          <w:lang w:val="es-GT"/>
        </w:rPr>
        <w:t xml:space="preserve">cada Organización de Padres de Familia -OPF- legalmente constituida, que corresponden a </w:t>
      </w:r>
      <w:r w:rsidR="0043055B" w:rsidRPr="00051538">
        <w:rPr>
          <w:rFonts w:ascii="Arial" w:hAnsi="Arial" w:cs="Arial"/>
          <w:sz w:val="22"/>
          <w:szCs w:val="22"/>
          <w:lang w:val="es-GT"/>
        </w:rPr>
        <w:t xml:space="preserve">los </w:t>
      </w:r>
      <w:r w:rsidR="00A6525B" w:rsidRPr="00051538">
        <w:rPr>
          <w:rFonts w:ascii="Arial" w:hAnsi="Arial" w:cs="Arial"/>
          <w:sz w:val="22"/>
          <w:szCs w:val="22"/>
          <w:lang w:val="es-GT"/>
        </w:rPr>
        <w:t>P</w:t>
      </w:r>
      <w:r w:rsidR="0043055B" w:rsidRPr="00051538">
        <w:rPr>
          <w:rFonts w:ascii="Arial" w:hAnsi="Arial" w:cs="Arial"/>
          <w:sz w:val="22"/>
          <w:szCs w:val="22"/>
          <w:lang w:val="es-GT"/>
        </w:rPr>
        <w:t xml:space="preserve">rogramas de </w:t>
      </w:r>
      <w:r w:rsidR="00A6525B" w:rsidRPr="00051538">
        <w:rPr>
          <w:rFonts w:ascii="Arial" w:hAnsi="Arial" w:cs="Arial"/>
          <w:sz w:val="22"/>
          <w:szCs w:val="22"/>
          <w:lang w:val="es-GT"/>
        </w:rPr>
        <w:t>A</w:t>
      </w:r>
      <w:r w:rsidR="0043055B" w:rsidRPr="00051538">
        <w:rPr>
          <w:rFonts w:ascii="Arial" w:hAnsi="Arial" w:cs="Arial"/>
          <w:sz w:val="22"/>
          <w:szCs w:val="22"/>
          <w:lang w:val="es-GT"/>
        </w:rPr>
        <w:t>poyo de</w:t>
      </w:r>
      <w:r w:rsidR="00CA064E" w:rsidRPr="00051538">
        <w:rPr>
          <w:rFonts w:ascii="Arial" w:hAnsi="Arial" w:cs="Arial"/>
          <w:sz w:val="22"/>
          <w:szCs w:val="22"/>
          <w:lang w:val="es-GT"/>
        </w:rPr>
        <w:t>:</w:t>
      </w:r>
      <w:r w:rsidR="0043055B" w:rsidRPr="00051538">
        <w:rPr>
          <w:rFonts w:ascii="Arial" w:hAnsi="Arial" w:cs="Arial"/>
          <w:sz w:val="22"/>
          <w:szCs w:val="22"/>
          <w:lang w:val="es-GT"/>
        </w:rPr>
        <w:t xml:space="preserve"> </w:t>
      </w:r>
      <w:r w:rsidR="007C16E8">
        <w:rPr>
          <w:rFonts w:ascii="Arial" w:hAnsi="Arial" w:cs="Arial"/>
          <w:sz w:val="22"/>
          <w:szCs w:val="22"/>
          <w:lang w:val="es-GT"/>
        </w:rPr>
        <w:t>Alimentación Escolar, Útiles Escolares, Valija Didáctica, Gratuidad de la Educación y Mantenimiento de Edificios Escolares Públicos</w:t>
      </w:r>
      <w:r w:rsidR="007C16E8">
        <w:rPr>
          <w:rFonts w:ascii="Arial" w:eastAsia="Arial Unicode MS" w:hAnsi="Arial" w:cs="Arial"/>
          <w:sz w:val="22"/>
          <w:szCs w:val="22"/>
        </w:rPr>
        <w:t xml:space="preserve">; </w:t>
      </w:r>
      <w:r w:rsidR="00C11BAD">
        <w:rPr>
          <w:rFonts w:ascii="Arial" w:eastAsia="Arial Unicode MS" w:hAnsi="Arial" w:cs="Arial"/>
          <w:sz w:val="22"/>
          <w:szCs w:val="22"/>
        </w:rPr>
        <w:t xml:space="preserve">asimismo, </w:t>
      </w:r>
      <w:r w:rsidR="006411D3" w:rsidRPr="00051538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051538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051538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051538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051538">
        <w:rPr>
          <w:rFonts w:ascii="Arial" w:eastAsia="Arial Unicode MS" w:hAnsi="Arial" w:cs="Arial"/>
          <w:sz w:val="22"/>
          <w:szCs w:val="22"/>
        </w:rPr>
        <w:t xml:space="preserve">ero </w:t>
      </w:r>
      <w:r w:rsidR="00C11BAD">
        <w:rPr>
          <w:rFonts w:ascii="Arial" w:eastAsia="Arial Unicode MS" w:hAnsi="Arial" w:cs="Arial"/>
          <w:sz w:val="22"/>
          <w:szCs w:val="22"/>
        </w:rPr>
        <w:t>5</w:t>
      </w:r>
      <w:r w:rsidR="007C16E8">
        <w:rPr>
          <w:rFonts w:ascii="Arial" w:eastAsia="Arial Unicode MS" w:hAnsi="Arial" w:cs="Arial"/>
          <w:sz w:val="22"/>
          <w:szCs w:val="22"/>
        </w:rPr>
        <w:t>8</w:t>
      </w:r>
      <w:r w:rsidR="00603889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051538">
        <w:rPr>
          <w:rFonts w:ascii="Arial" w:eastAsia="Arial Unicode MS" w:hAnsi="Arial" w:cs="Arial"/>
          <w:sz w:val="22"/>
          <w:szCs w:val="22"/>
        </w:rPr>
        <w:t>de fecha</w:t>
      </w:r>
      <w:r w:rsidR="00522AB4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7C16E8">
        <w:rPr>
          <w:rFonts w:ascii="Arial" w:eastAsia="Arial Unicode MS" w:hAnsi="Arial" w:cs="Arial"/>
          <w:sz w:val="22"/>
          <w:szCs w:val="22"/>
        </w:rPr>
        <w:t>24</w:t>
      </w:r>
      <w:r w:rsidR="00C11BAD">
        <w:rPr>
          <w:rFonts w:ascii="Arial" w:eastAsia="Arial Unicode MS" w:hAnsi="Arial" w:cs="Arial"/>
          <w:sz w:val="22"/>
          <w:szCs w:val="22"/>
        </w:rPr>
        <w:t xml:space="preserve"> de noviembre</w:t>
      </w:r>
      <w:r w:rsidR="004669CF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051538">
        <w:rPr>
          <w:rFonts w:ascii="Arial" w:eastAsia="Arial Unicode MS" w:hAnsi="Arial" w:cs="Arial"/>
          <w:sz w:val="22"/>
          <w:szCs w:val="22"/>
        </w:rPr>
        <w:t>de 20</w:t>
      </w:r>
      <w:r w:rsidR="00701487" w:rsidRPr="00051538">
        <w:rPr>
          <w:rFonts w:ascii="Arial" w:eastAsia="Arial Unicode MS" w:hAnsi="Arial" w:cs="Arial"/>
          <w:sz w:val="22"/>
          <w:szCs w:val="22"/>
        </w:rPr>
        <w:t>2</w:t>
      </w:r>
      <w:r w:rsidR="005D5C4F" w:rsidRPr="00051538">
        <w:rPr>
          <w:rFonts w:ascii="Arial" w:eastAsia="Arial Unicode MS" w:hAnsi="Arial" w:cs="Arial"/>
          <w:sz w:val="22"/>
          <w:szCs w:val="22"/>
        </w:rPr>
        <w:t>3</w:t>
      </w:r>
      <w:r w:rsidR="006973CA" w:rsidRPr="00051538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051538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051538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051538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051538">
        <w:rPr>
          <w:rFonts w:ascii="Arial" w:eastAsia="Arial Unicode MS" w:hAnsi="Arial" w:cs="Arial"/>
          <w:sz w:val="22"/>
          <w:szCs w:val="22"/>
        </w:rPr>
        <w:t>;</w:t>
      </w:r>
      <w:r w:rsidR="00076B1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051538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051538">
        <w:rPr>
          <w:rFonts w:ascii="Arial" w:hAnsi="Arial" w:cs="Arial"/>
          <w:sz w:val="22"/>
          <w:szCs w:val="22"/>
        </w:rPr>
        <w:t>Decreto</w:t>
      </w:r>
      <w:r w:rsidR="00A54277" w:rsidRPr="00051538">
        <w:rPr>
          <w:rFonts w:ascii="Arial" w:hAnsi="Arial" w:cs="Arial"/>
          <w:sz w:val="22"/>
          <w:szCs w:val="22"/>
        </w:rPr>
        <w:t xml:space="preserve"> número </w:t>
      </w:r>
      <w:r w:rsidR="00B80DEA" w:rsidRPr="00051538">
        <w:rPr>
          <w:rFonts w:ascii="Arial" w:hAnsi="Arial" w:cs="Arial"/>
          <w:sz w:val="22"/>
          <w:szCs w:val="22"/>
        </w:rPr>
        <w:t>114-97</w:t>
      </w:r>
      <w:r w:rsidR="000A6808" w:rsidRPr="00051538">
        <w:rPr>
          <w:rFonts w:ascii="Arial" w:hAnsi="Arial" w:cs="Arial"/>
          <w:sz w:val="22"/>
          <w:szCs w:val="22"/>
        </w:rPr>
        <w:t xml:space="preserve"> </w:t>
      </w:r>
      <w:r w:rsidR="00B80DEA" w:rsidRPr="00051538">
        <w:rPr>
          <w:rFonts w:ascii="Arial" w:hAnsi="Arial" w:cs="Arial"/>
          <w:sz w:val="22"/>
          <w:szCs w:val="22"/>
        </w:rPr>
        <w:t>“</w:t>
      </w:r>
      <w:r w:rsidR="001B28D3" w:rsidRPr="00051538">
        <w:rPr>
          <w:rFonts w:ascii="Arial" w:hAnsi="Arial" w:cs="Arial"/>
          <w:sz w:val="22"/>
          <w:szCs w:val="22"/>
        </w:rPr>
        <w:t>Ley del Organismo Ejecutivo</w:t>
      </w:r>
      <w:r w:rsidR="00B80DEA" w:rsidRPr="00051538">
        <w:rPr>
          <w:rFonts w:ascii="Arial" w:hAnsi="Arial" w:cs="Arial"/>
          <w:sz w:val="22"/>
          <w:szCs w:val="22"/>
        </w:rPr>
        <w:t>”</w:t>
      </w:r>
      <w:r w:rsidR="001B28D3" w:rsidRPr="00051538">
        <w:rPr>
          <w:rFonts w:ascii="Arial" w:hAnsi="Arial" w:cs="Arial"/>
          <w:sz w:val="22"/>
          <w:szCs w:val="22"/>
        </w:rPr>
        <w:t xml:space="preserve"> </w:t>
      </w:r>
      <w:r w:rsidR="0012711B" w:rsidRPr="00051538">
        <w:rPr>
          <w:rFonts w:ascii="Arial" w:hAnsi="Arial" w:cs="Arial"/>
          <w:sz w:val="22"/>
          <w:szCs w:val="22"/>
        </w:rPr>
        <w:t>artículo 27, literales a) y m),</w:t>
      </w:r>
      <w:r w:rsidR="00B303FC" w:rsidRPr="00051538">
        <w:rPr>
          <w:rFonts w:ascii="Arial" w:hAnsi="Arial" w:cs="Arial"/>
          <w:sz w:val="22"/>
          <w:szCs w:val="22"/>
        </w:rPr>
        <w:t xml:space="preserve"> </w:t>
      </w:r>
      <w:r w:rsidR="001B28D3" w:rsidRPr="00051538">
        <w:rPr>
          <w:rFonts w:ascii="Arial" w:hAnsi="Arial" w:cs="Arial"/>
          <w:sz w:val="22"/>
          <w:szCs w:val="22"/>
        </w:rPr>
        <w:t xml:space="preserve">101-97 </w:t>
      </w:r>
      <w:r w:rsidR="00B80DEA" w:rsidRPr="00051538">
        <w:rPr>
          <w:rFonts w:ascii="Arial" w:hAnsi="Arial" w:cs="Arial"/>
          <w:sz w:val="22"/>
          <w:szCs w:val="22"/>
        </w:rPr>
        <w:t>“</w:t>
      </w:r>
      <w:r w:rsidR="001B28D3" w:rsidRPr="00051538">
        <w:rPr>
          <w:rFonts w:ascii="Arial" w:hAnsi="Arial" w:cs="Arial"/>
          <w:sz w:val="22"/>
          <w:szCs w:val="22"/>
        </w:rPr>
        <w:t>Ley Orgánica del Presupuesto</w:t>
      </w:r>
      <w:r w:rsidR="00B80DEA" w:rsidRPr="00051538">
        <w:rPr>
          <w:rFonts w:ascii="Arial" w:hAnsi="Arial" w:cs="Arial"/>
          <w:sz w:val="22"/>
          <w:szCs w:val="22"/>
        </w:rPr>
        <w:t>”</w:t>
      </w:r>
      <w:r w:rsidR="001B28D3" w:rsidRPr="00051538">
        <w:rPr>
          <w:rFonts w:ascii="Arial" w:hAnsi="Arial" w:cs="Arial"/>
          <w:sz w:val="22"/>
          <w:szCs w:val="22"/>
        </w:rPr>
        <w:t xml:space="preserve"> y sus reformas, </w:t>
      </w:r>
      <w:r w:rsidR="005B41AB" w:rsidRPr="00051538">
        <w:rPr>
          <w:rFonts w:ascii="Arial" w:hAnsi="Arial" w:cs="Arial"/>
          <w:sz w:val="22"/>
          <w:szCs w:val="22"/>
        </w:rPr>
        <w:t>a</w:t>
      </w:r>
      <w:r w:rsidR="001B28D3" w:rsidRPr="00051538">
        <w:rPr>
          <w:rFonts w:ascii="Arial" w:hAnsi="Arial" w:cs="Arial"/>
          <w:sz w:val="22"/>
          <w:szCs w:val="22"/>
        </w:rPr>
        <w:t>rtículo 32 Bis</w:t>
      </w:r>
      <w:r w:rsidR="00342476" w:rsidRPr="00051538">
        <w:rPr>
          <w:rFonts w:ascii="Arial" w:hAnsi="Arial" w:cs="Arial"/>
          <w:sz w:val="22"/>
          <w:szCs w:val="22"/>
        </w:rPr>
        <w:t>,</w:t>
      </w:r>
      <w:r w:rsidR="00DE409C" w:rsidRPr="00051538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051538">
        <w:rPr>
          <w:rFonts w:ascii="Arial" w:hAnsi="Arial" w:cs="Arial"/>
          <w:sz w:val="22"/>
          <w:szCs w:val="22"/>
        </w:rPr>
        <w:t xml:space="preserve"> </w:t>
      </w:r>
      <w:r w:rsidR="00B80DEA" w:rsidRPr="00051538">
        <w:rPr>
          <w:rFonts w:ascii="Arial" w:hAnsi="Arial" w:cs="Arial"/>
          <w:sz w:val="22"/>
          <w:szCs w:val="22"/>
        </w:rPr>
        <w:t>así como</w:t>
      </w:r>
      <w:r w:rsidR="00BA7BCE" w:rsidRPr="00051538">
        <w:rPr>
          <w:rFonts w:ascii="Arial" w:hAnsi="Arial" w:cs="Arial"/>
          <w:sz w:val="22"/>
          <w:szCs w:val="22"/>
        </w:rPr>
        <w:t>,</w:t>
      </w:r>
      <w:r w:rsidR="00B80DEA" w:rsidRPr="00051538">
        <w:rPr>
          <w:rFonts w:ascii="Arial" w:hAnsi="Arial" w:cs="Arial"/>
          <w:sz w:val="22"/>
          <w:szCs w:val="22"/>
        </w:rPr>
        <w:t xml:space="preserve"> </w:t>
      </w:r>
      <w:r w:rsidR="00A31B48" w:rsidRPr="00051538">
        <w:rPr>
          <w:rFonts w:ascii="Arial" w:hAnsi="Arial" w:cs="Arial"/>
          <w:sz w:val="22"/>
          <w:szCs w:val="22"/>
        </w:rPr>
        <w:t>el</w:t>
      </w:r>
      <w:r w:rsidR="00A31B48" w:rsidRPr="00051538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96104A" w:rsidRPr="00051538">
        <w:rPr>
          <w:rFonts w:ascii="Arial" w:hAnsi="Arial" w:cs="Arial"/>
          <w:sz w:val="22"/>
          <w:szCs w:val="22"/>
          <w:lang w:val="es-MX"/>
        </w:rPr>
        <w:t xml:space="preserve"> </w:t>
      </w:r>
      <w:r w:rsidR="009E27FA" w:rsidRPr="00051538">
        <w:rPr>
          <w:rFonts w:ascii="Arial" w:hAnsi="Arial" w:cs="Arial"/>
          <w:sz w:val="22"/>
          <w:szCs w:val="22"/>
          <w:lang w:val="es-MX"/>
        </w:rPr>
        <w:t>367-2022</w:t>
      </w:r>
      <w:r w:rsidR="000A6808" w:rsidRPr="00051538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051538">
        <w:rPr>
          <w:rFonts w:ascii="Arial" w:hAnsi="Arial" w:cs="Arial"/>
          <w:sz w:val="22"/>
          <w:szCs w:val="22"/>
          <w:lang w:val="es-MX"/>
        </w:rPr>
        <w:t>“</w:t>
      </w:r>
      <w:r w:rsidR="000A6808" w:rsidRPr="00051538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051538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701487" w:rsidRPr="00051538">
        <w:rPr>
          <w:rFonts w:ascii="Arial" w:hAnsi="Arial" w:cs="Arial"/>
          <w:sz w:val="22"/>
          <w:szCs w:val="22"/>
          <w:lang w:val="es-MX"/>
        </w:rPr>
        <w:t>do para el ejercicio fiscal 202</w:t>
      </w:r>
      <w:r w:rsidR="009E27FA" w:rsidRPr="00051538">
        <w:rPr>
          <w:rFonts w:ascii="Arial" w:hAnsi="Arial" w:cs="Arial"/>
          <w:sz w:val="22"/>
          <w:szCs w:val="22"/>
          <w:lang w:val="es-MX"/>
        </w:rPr>
        <w:t>3</w:t>
      </w:r>
      <w:r w:rsidR="009C4D98" w:rsidRPr="00051538">
        <w:rPr>
          <w:rFonts w:ascii="Arial" w:hAnsi="Arial" w:cs="Arial"/>
          <w:sz w:val="22"/>
          <w:szCs w:val="22"/>
          <w:lang w:val="es-MX"/>
        </w:rPr>
        <w:t>”</w:t>
      </w:r>
      <w:r w:rsidR="00330778" w:rsidRPr="00051538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051538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051538">
        <w:rPr>
          <w:rFonts w:ascii="Arial" w:hAnsi="Arial" w:cs="Arial"/>
          <w:sz w:val="22"/>
          <w:szCs w:val="22"/>
        </w:rPr>
        <w:t xml:space="preserve"> y </w:t>
      </w:r>
      <w:r w:rsidR="00B80DEA" w:rsidRPr="00051538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051538">
        <w:rPr>
          <w:rFonts w:ascii="Arial" w:hAnsi="Arial" w:cs="Arial"/>
          <w:sz w:val="22"/>
          <w:szCs w:val="22"/>
        </w:rPr>
        <w:t>s</w:t>
      </w:r>
      <w:r w:rsidR="00B80DEA" w:rsidRPr="00051538">
        <w:rPr>
          <w:rFonts w:ascii="Arial" w:hAnsi="Arial" w:cs="Arial"/>
          <w:sz w:val="22"/>
          <w:szCs w:val="22"/>
        </w:rPr>
        <w:t xml:space="preserve"> y Subvenciones”</w:t>
      </w:r>
      <w:r w:rsidR="00B83B41" w:rsidRPr="00051538">
        <w:rPr>
          <w:rFonts w:ascii="Arial" w:hAnsi="Arial" w:cs="Arial"/>
          <w:sz w:val="22"/>
          <w:szCs w:val="22"/>
        </w:rPr>
        <w:t xml:space="preserve"> y sus reformas</w:t>
      </w:r>
      <w:r w:rsidR="0091252E" w:rsidRPr="00051538">
        <w:rPr>
          <w:rFonts w:ascii="Arial" w:hAnsi="Arial" w:cs="Arial"/>
          <w:sz w:val="22"/>
          <w:szCs w:val="22"/>
        </w:rPr>
        <w:t>;</w:t>
      </w:r>
      <w:r w:rsidR="00324C9D" w:rsidRPr="00051538">
        <w:rPr>
          <w:rFonts w:ascii="Arial" w:hAnsi="Arial" w:cs="Arial"/>
          <w:sz w:val="22"/>
          <w:szCs w:val="22"/>
        </w:rPr>
        <w:t xml:space="preserve"> </w:t>
      </w:r>
      <w:r w:rsidR="00356C27" w:rsidRPr="00051538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051538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051538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051538">
        <w:rPr>
          <w:rFonts w:ascii="Arial" w:eastAsia="Arial Unicode MS" w:hAnsi="Arial" w:cs="Arial"/>
          <w:sz w:val="22"/>
          <w:szCs w:val="22"/>
        </w:rPr>
        <w:t>citados;</w:t>
      </w:r>
      <w:r w:rsidR="007C2852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051538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051538">
        <w:rPr>
          <w:rFonts w:ascii="Arial" w:eastAsia="Arial Unicode MS" w:hAnsi="Arial" w:cs="Arial"/>
          <w:sz w:val="22"/>
          <w:szCs w:val="22"/>
        </w:rPr>
        <w:t>:</w:t>
      </w:r>
      <w:r w:rsidR="00D864D8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051538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05153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051538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051538">
        <w:rPr>
          <w:rFonts w:ascii="Arial" w:eastAsia="Arial Unicode MS" w:hAnsi="Arial" w:cs="Arial"/>
          <w:sz w:val="22"/>
          <w:szCs w:val="22"/>
        </w:rPr>
        <w:t xml:space="preserve">programación del grupo de </w:t>
      </w:r>
      <w:r w:rsidR="007C16E8" w:rsidRPr="00AE23D9">
        <w:rPr>
          <w:rFonts w:ascii="Arial" w:hAnsi="Arial" w:cs="Arial"/>
          <w:sz w:val="22"/>
          <w:szCs w:val="22"/>
        </w:rPr>
        <w:t xml:space="preserve">gasto 400 “Transferencias Corrientes”, </w:t>
      </w:r>
      <w:r w:rsidR="007C16E8" w:rsidRPr="00AE23D9">
        <w:rPr>
          <w:rFonts w:ascii="Arial" w:hAnsi="Arial" w:cs="Arial"/>
          <w:sz w:val="22"/>
          <w:szCs w:val="22"/>
          <w:lang w:val="es-GT"/>
        </w:rPr>
        <w:t xml:space="preserve">en </w:t>
      </w:r>
      <w:r w:rsidR="007C16E8">
        <w:rPr>
          <w:rFonts w:ascii="Arial" w:hAnsi="Arial" w:cs="Arial"/>
          <w:sz w:val="22"/>
          <w:szCs w:val="22"/>
          <w:lang w:val="es-GT"/>
        </w:rPr>
        <w:t>e</w:t>
      </w:r>
      <w:r w:rsidR="007C16E8" w:rsidRPr="00AE23D9">
        <w:rPr>
          <w:rFonts w:ascii="Arial" w:hAnsi="Arial" w:cs="Arial"/>
          <w:sz w:val="22"/>
          <w:szCs w:val="22"/>
          <w:lang w:val="es-GT"/>
        </w:rPr>
        <w:t>l rengl</w:t>
      </w:r>
      <w:r w:rsidR="007C16E8">
        <w:rPr>
          <w:rFonts w:ascii="Arial" w:hAnsi="Arial" w:cs="Arial"/>
          <w:sz w:val="22"/>
          <w:szCs w:val="22"/>
          <w:lang w:val="es-GT"/>
        </w:rPr>
        <w:t>ó</w:t>
      </w:r>
      <w:r w:rsidR="007C16E8" w:rsidRPr="00AE23D9">
        <w:rPr>
          <w:rFonts w:ascii="Arial" w:hAnsi="Arial" w:cs="Arial"/>
          <w:sz w:val="22"/>
          <w:szCs w:val="22"/>
          <w:lang w:val="es-GT"/>
        </w:rPr>
        <w:t>n</w:t>
      </w:r>
      <w:r w:rsidR="007C16E8">
        <w:rPr>
          <w:rFonts w:ascii="Arial" w:hAnsi="Arial" w:cs="Arial"/>
          <w:sz w:val="22"/>
          <w:szCs w:val="22"/>
          <w:lang w:val="es-GT"/>
        </w:rPr>
        <w:t xml:space="preserve"> de gasto 435</w:t>
      </w:r>
      <w:r w:rsidR="007C16E8" w:rsidRPr="00AE23D9">
        <w:rPr>
          <w:rFonts w:ascii="Arial" w:hAnsi="Arial" w:cs="Arial"/>
          <w:sz w:val="22"/>
          <w:szCs w:val="22"/>
          <w:lang w:val="es-GT"/>
        </w:rPr>
        <w:t xml:space="preserve"> “Transferencias a otras in</w:t>
      </w:r>
      <w:r w:rsidR="007C16E8">
        <w:rPr>
          <w:rFonts w:ascii="Arial" w:hAnsi="Arial" w:cs="Arial"/>
          <w:sz w:val="22"/>
          <w:szCs w:val="22"/>
          <w:lang w:val="es-GT"/>
        </w:rPr>
        <w:t xml:space="preserve">stituciones sin fines de lucro”, </w:t>
      </w:r>
      <w:r w:rsidR="007C16E8" w:rsidRPr="00AE23D9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7C16E8">
        <w:rPr>
          <w:rFonts w:ascii="Arial" w:hAnsi="Arial" w:cs="Arial"/>
          <w:sz w:val="22"/>
          <w:szCs w:val="22"/>
          <w:lang w:val="es-GT"/>
        </w:rPr>
        <w:t>TRES MILLONES CIENTO TREINTA Y CUATRO MIL TRESCIENTOS CINCUENTA QUETZALES EXACTOS (</w:t>
      </w:r>
      <w:r w:rsidR="007C16E8" w:rsidRPr="00421CCA">
        <w:rPr>
          <w:rFonts w:ascii="Arial" w:hAnsi="Arial" w:cs="Arial"/>
          <w:sz w:val="22"/>
          <w:szCs w:val="22"/>
          <w:lang w:val="es-GT"/>
        </w:rPr>
        <w:t>Q.</w:t>
      </w:r>
      <w:r w:rsidR="007C16E8">
        <w:rPr>
          <w:rFonts w:ascii="Arial" w:hAnsi="Arial" w:cs="Arial"/>
          <w:sz w:val="22"/>
          <w:szCs w:val="22"/>
          <w:lang w:val="es-GT"/>
        </w:rPr>
        <w:t>3,134,350</w:t>
      </w:r>
      <w:r w:rsidR="007C16E8" w:rsidRPr="00421CCA">
        <w:rPr>
          <w:rFonts w:ascii="Arial" w:hAnsi="Arial" w:cs="Arial"/>
          <w:sz w:val="22"/>
          <w:szCs w:val="22"/>
          <w:lang w:val="es-GT"/>
        </w:rPr>
        <w:t>.00</w:t>
      </w:r>
      <w:r w:rsidR="007C16E8">
        <w:rPr>
          <w:rFonts w:ascii="Arial" w:hAnsi="Arial" w:cs="Arial"/>
          <w:sz w:val="22"/>
          <w:szCs w:val="22"/>
          <w:lang w:val="es-GT"/>
        </w:rPr>
        <w:t xml:space="preserve">) de créditos presupuestarios disminuidos y CUATRO MILLONES DOSCIENTOS NOVENTA Y CINCO MIL CUATROCIENTOS CUARENTA QUETZALES EXACTOS (Q.4,295,440.00) de </w:t>
      </w:r>
      <w:r w:rsidR="007C16E8">
        <w:rPr>
          <w:rFonts w:ascii="Arial" w:hAnsi="Arial" w:cs="Arial"/>
          <w:sz w:val="22"/>
          <w:szCs w:val="22"/>
          <w:lang w:val="es-GT"/>
        </w:rPr>
        <w:lastRenderedPageBreak/>
        <w:t>créditos presupuestarios incrementados</w:t>
      </w:r>
      <w:r w:rsidR="00A942D4" w:rsidRPr="00051538">
        <w:rPr>
          <w:rFonts w:ascii="Arial" w:hAnsi="Arial" w:cs="Arial"/>
          <w:sz w:val="22"/>
          <w:szCs w:val="22"/>
          <w:lang w:val="es-GT"/>
        </w:rPr>
        <w:t xml:space="preserve">, </w:t>
      </w:r>
      <w:r w:rsidR="00293DE4" w:rsidRPr="00051538">
        <w:rPr>
          <w:rFonts w:ascii="Arial" w:hAnsi="Arial" w:cs="Arial"/>
          <w:sz w:val="22"/>
          <w:szCs w:val="22"/>
        </w:rPr>
        <w:t xml:space="preserve">a cargo de </w:t>
      </w:r>
      <w:r w:rsidR="009E27FA" w:rsidRPr="00051538">
        <w:rPr>
          <w:rFonts w:ascii="Arial" w:eastAsia="Arial Unicode MS" w:hAnsi="Arial" w:cs="Arial"/>
          <w:sz w:val="22"/>
          <w:szCs w:val="22"/>
        </w:rPr>
        <w:t xml:space="preserve">las </w:t>
      </w:r>
      <w:r w:rsidR="00B76B68" w:rsidRPr="00051538">
        <w:rPr>
          <w:rFonts w:ascii="Arial" w:hAnsi="Arial" w:cs="Arial"/>
          <w:sz w:val="22"/>
          <w:szCs w:val="22"/>
        </w:rPr>
        <w:t xml:space="preserve">dependencias que se </w:t>
      </w:r>
      <w:r w:rsidR="009B2297" w:rsidRPr="00051538">
        <w:rPr>
          <w:rFonts w:ascii="Arial" w:hAnsi="Arial" w:cs="Arial"/>
          <w:sz w:val="22"/>
          <w:szCs w:val="22"/>
        </w:rPr>
        <w:t>detalla</w:t>
      </w:r>
      <w:r w:rsidR="00B76B68" w:rsidRPr="00051538">
        <w:rPr>
          <w:rFonts w:ascii="Arial" w:hAnsi="Arial" w:cs="Arial"/>
          <w:sz w:val="22"/>
          <w:szCs w:val="22"/>
        </w:rPr>
        <w:t>n</w:t>
      </w:r>
      <w:r w:rsidR="009B2297" w:rsidRPr="00051538">
        <w:rPr>
          <w:rFonts w:ascii="Arial" w:hAnsi="Arial" w:cs="Arial"/>
          <w:sz w:val="22"/>
          <w:szCs w:val="22"/>
        </w:rPr>
        <w:t xml:space="preserve"> a continuación</w:t>
      </w:r>
      <w:r w:rsidR="007C16E8">
        <w:rPr>
          <w:rFonts w:ascii="Arial" w:hAnsi="Arial" w:cs="Arial"/>
          <w:sz w:val="22"/>
          <w:szCs w:val="22"/>
        </w:rPr>
        <w:t>:----------------------------------------------------------------------------------------------------------</w:t>
      </w:r>
    </w:p>
    <w:p w14:paraId="1650F1DA" w14:textId="77777777" w:rsidR="00A920B2" w:rsidRPr="00051538" w:rsidRDefault="00A920B2" w:rsidP="00CD2CF4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3D8621E7" w14:textId="74F601EB" w:rsidR="008646F2" w:rsidRDefault="007C16E8" w:rsidP="00CD2CF4">
      <w:pPr>
        <w:pStyle w:val="Textoindependiente3"/>
        <w:spacing w:after="0"/>
        <w:jc w:val="both"/>
        <w:rPr>
          <w:rFonts w:ascii="Arial" w:hAnsi="Arial" w:cs="Arial"/>
          <w:sz w:val="23"/>
          <w:szCs w:val="23"/>
        </w:rPr>
      </w:pPr>
      <w:r w:rsidRPr="007C16E8">
        <w:rPr>
          <w:noProof/>
          <w:lang w:val="es-GT" w:eastAsia="es-GT"/>
        </w:rPr>
        <w:drawing>
          <wp:inline distT="0" distB="0" distL="0" distR="0" wp14:anchorId="71ECA2A3" wp14:editId="39D867E4">
            <wp:extent cx="5791088" cy="188675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711" cy="189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10FE9" w14:textId="77777777" w:rsidR="00E50A75" w:rsidRPr="008A07B9" w:rsidRDefault="00E50A75" w:rsidP="00CD2CF4">
      <w:pPr>
        <w:pStyle w:val="Textoindependiente3"/>
        <w:spacing w:after="0"/>
        <w:jc w:val="both"/>
        <w:rPr>
          <w:rFonts w:ascii="Arial" w:hAnsi="Arial" w:cs="Arial"/>
          <w:sz w:val="21"/>
          <w:szCs w:val="21"/>
        </w:rPr>
      </w:pPr>
    </w:p>
    <w:p w14:paraId="693C5DAE" w14:textId="0BB947E2" w:rsidR="00B84571" w:rsidRDefault="00EF13C7" w:rsidP="003E50DC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051538">
        <w:rPr>
          <w:rFonts w:ascii="Arial" w:hAnsi="Arial" w:cs="Arial"/>
          <w:sz w:val="22"/>
          <w:szCs w:val="22"/>
          <w:lang w:val="es-MX"/>
        </w:rPr>
        <w:t>Acci</w:t>
      </w:r>
      <w:r w:rsidR="00D64270" w:rsidRPr="00051538">
        <w:rPr>
          <w:rFonts w:ascii="Arial" w:hAnsi="Arial" w:cs="Arial"/>
          <w:sz w:val="22"/>
          <w:szCs w:val="22"/>
          <w:lang w:val="es-MX"/>
        </w:rPr>
        <w:t>ones</w:t>
      </w:r>
      <w:r w:rsidRPr="00051538">
        <w:rPr>
          <w:rFonts w:ascii="Arial" w:hAnsi="Arial" w:cs="Arial"/>
          <w:sz w:val="22"/>
          <w:szCs w:val="22"/>
          <w:lang w:val="es-MX"/>
        </w:rPr>
        <w:t xml:space="preserve"> realizada</w:t>
      </w:r>
      <w:r w:rsidR="00174CFF" w:rsidRPr="00051538">
        <w:rPr>
          <w:rFonts w:ascii="Arial" w:hAnsi="Arial" w:cs="Arial"/>
          <w:sz w:val="22"/>
          <w:szCs w:val="22"/>
          <w:lang w:val="es-MX"/>
        </w:rPr>
        <w:t>s</w:t>
      </w:r>
      <w:r w:rsidRPr="00051538">
        <w:rPr>
          <w:rFonts w:ascii="Arial" w:hAnsi="Arial" w:cs="Arial"/>
          <w:sz w:val="22"/>
          <w:szCs w:val="22"/>
          <w:lang w:val="es-MX"/>
        </w:rPr>
        <w:t xml:space="preserve"> </w:t>
      </w:r>
      <w:r w:rsidRPr="00051538">
        <w:rPr>
          <w:rFonts w:ascii="Arial" w:hAnsi="Arial" w:cs="Arial"/>
          <w:sz w:val="22"/>
          <w:szCs w:val="22"/>
        </w:rPr>
        <w:t>c</w:t>
      </w:r>
      <w:r w:rsidR="002E1D9A" w:rsidRPr="00051538">
        <w:rPr>
          <w:rFonts w:ascii="Arial" w:hAnsi="Arial" w:cs="Arial"/>
          <w:sz w:val="22"/>
          <w:szCs w:val="22"/>
        </w:rPr>
        <w:t xml:space="preserve">on </w:t>
      </w:r>
      <w:r w:rsidR="00C47E92" w:rsidRPr="00051538">
        <w:rPr>
          <w:rFonts w:ascii="Arial" w:hAnsi="Arial" w:cs="Arial"/>
          <w:sz w:val="22"/>
          <w:szCs w:val="22"/>
          <w:lang w:val="es-GT"/>
        </w:rPr>
        <w:t xml:space="preserve">la finalidad de reprogramar los recursos en el código de entidad receptora de cada Organización de Padres de Familia -OPF- legalmente constituida, que corresponden a </w:t>
      </w:r>
      <w:r w:rsidR="00970482" w:rsidRPr="00051538">
        <w:rPr>
          <w:rFonts w:ascii="Arial" w:hAnsi="Arial" w:cs="Arial"/>
          <w:sz w:val="22"/>
          <w:szCs w:val="22"/>
          <w:lang w:val="es-GT"/>
        </w:rPr>
        <w:t xml:space="preserve">los Programas de Apoyo de: </w:t>
      </w:r>
      <w:r w:rsidR="007C16E8">
        <w:rPr>
          <w:rFonts w:ascii="Arial" w:hAnsi="Arial" w:cs="Arial"/>
          <w:sz w:val="22"/>
          <w:szCs w:val="22"/>
          <w:lang w:val="es-GT"/>
        </w:rPr>
        <w:t>Alimentación Escolar, Útiles Escolares, Valija Didáctica, Gratuidad de la Educación y Mantenimiento de Edificios Escolares Públicos</w:t>
      </w:r>
      <w:r w:rsidR="00E74CD1">
        <w:rPr>
          <w:rFonts w:ascii="Arial" w:hAnsi="Arial" w:cs="Arial"/>
          <w:sz w:val="22"/>
          <w:szCs w:val="22"/>
          <w:lang w:val="es-GT"/>
        </w:rPr>
        <w:t xml:space="preserve">, </w:t>
      </w:r>
      <w:r w:rsidR="002E1D9A" w:rsidRPr="00051538">
        <w:rPr>
          <w:rFonts w:ascii="Arial" w:eastAsia="Arial Unicode MS" w:hAnsi="Arial" w:cs="Arial"/>
          <w:sz w:val="22"/>
          <w:szCs w:val="22"/>
        </w:rPr>
        <w:t>c</w:t>
      </w:r>
      <w:r w:rsidR="002E1D9A" w:rsidRPr="00051538">
        <w:rPr>
          <w:rFonts w:ascii="Arial" w:hAnsi="Arial" w:cs="Arial"/>
          <w:sz w:val="22"/>
          <w:szCs w:val="22"/>
        </w:rPr>
        <w:t>ontenida</w:t>
      </w:r>
      <w:r w:rsidR="00D64270" w:rsidRPr="00051538">
        <w:rPr>
          <w:rFonts w:ascii="Arial" w:hAnsi="Arial" w:cs="Arial"/>
          <w:sz w:val="22"/>
          <w:szCs w:val="22"/>
        </w:rPr>
        <w:t>s</w:t>
      </w:r>
      <w:r w:rsidR="002E1D9A" w:rsidRPr="00051538">
        <w:rPr>
          <w:rFonts w:ascii="Arial" w:hAnsi="Arial" w:cs="Arial"/>
          <w:sz w:val="22"/>
          <w:szCs w:val="22"/>
        </w:rPr>
        <w:t xml:space="preserve"> en </w:t>
      </w:r>
      <w:r w:rsidR="00E322BF" w:rsidRPr="00051538">
        <w:rPr>
          <w:rFonts w:ascii="Arial" w:hAnsi="Arial" w:cs="Arial"/>
          <w:sz w:val="22"/>
          <w:szCs w:val="22"/>
        </w:rPr>
        <w:t>los</w:t>
      </w:r>
      <w:r w:rsidR="005E3CB5" w:rsidRPr="00051538">
        <w:rPr>
          <w:rFonts w:ascii="Arial" w:hAnsi="Arial" w:cs="Arial"/>
          <w:sz w:val="22"/>
          <w:szCs w:val="22"/>
        </w:rPr>
        <w:t xml:space="preserve"> comprobante</w:t>
      </w:r>
      <w:r w:rsidR="00E322BF" w:rsidRPr="00051538">
        <w:rPr>
          <w:rFonts w:ascii="Arial" w:hAnsi="Arial" w:cs="Arial"/>
          <w:sz w:val="22"/>
          <w:szCs w:val="22"/>
        </w:rPr>
        <w:t>s</w:t>
      </w:r>
      <w:r w:rsidR="005E3CB5" w:rsidRPr="00051538">
        <w:rPr>
          <w:rFonts w:ascii="Arial" w:hAnsi="Arial" w:cs="Arial"/>
          <w:sz w:val="22"/>
          <w:szCs w:val="22"/>
        </w:rPr>
        <w:t xml:space="preserve"> forma RP</w:t>
      </w:r>
      <w:r w:rsidR="00FF0CBE" w:rsidRPr="00051538">
        <w:rPr>
          <w:rFonts w:ascii="Arial" w:hAnsi="Arial" w:cs="Arial"/>
          <w:sz w:val="22"/>
          <w:szCs w:val="22"/>
        </w:rPr>
        <w:t xml:space="preserve"> número</w:t>
      </w:r>
      <w:r w:rsidR="008B5171" w:rsidRPr="00051538">
        <w:rPr>
          <w:rFonts w:ascii="Arial" w:hAnsi="Arial" w:cs="Arial"/>
          <w:sz w:val="22"/>
          <w:szCs w:val="22"/>
        </w:rPr>
        <w:t xml:space="preserve"> </w:t>
      </w:r>
      <w:r w:rsidR="007C16E8">
        <w:rPr>
          <w:rFonts w:ascii="Arial" w:hAnsi="Arial" w:cs="Arial"/>
          <w:sz w:val="22"/>
          <w:szCs w:val="22"/>
        </w:rPr>
        <w:t>697, 722, 723, 724, 725, 726, 729, 731, 732, 733, 734 y 735</w:t>
      </w:r>
      <w:r w:rsidR="00827665" w:rsidRPr="00051538">
        <w:rPr>
          <w:rFonts w:ascii="Arial" w:hAnsi="Arial" w:cs="Arial"/>
          <w:sz w:val="22"/>
          <w:szCs w:val="22"/>
        </w:rPr>
        <w:t>,</w:t>
      </w:r>
      <w:r w:rsidR="00A51271" w:rsidRPr="00051538">
        <w:rPr>
          <w:rFonts w:ascii="Arial" w:hAnsi="Arial" w:cs="Arial"/>
          <w:color w:val="000000"/>
          <w:sz w:val="22"/>
          <w:szCs w:val="22"/>
        </w:rPr>
        <w:t xml:space="preserve"> </w:t>
      </w:r>
      <w:r w:rsidR="00624D2A" w:rsidRPr="00051538">
        <w:rPr>
          <w:rFonts w:ascii="Arial" w:hAnsi="Arial" w:cs="Arial"/>
          <w:sz w:val="22"/>
          <w:szCs w:val="22"/>
        </w:rPr>
        <w:t>l</w:t>
      </w:r>
      <w:r w:rsidR="00E322BF" w:rsidRPr="00051538">
        <w:rPr>
          <w:rFonts w:ascii="Arial" w:hAnsi="Arial" w:cs="Arial"/>
          <w:sz w:val="22"/>
          <w:szCs w:val="22"/>
        </w:rPr>
        <w:t>os</w:t>
      </w:r>
      <w:r w:rsidR="00624D2A" w:rsidRPr="00051538">
        <w:rPr>
          <w:rFonts w:ascii="Arial" w:hAnsi="Arial" w:cs="Arial"/>
          <w:sz w:val="22"/>
          <w:szCs w:val="22"/>
        </w:rPr>
        <w:t xml:space="preserve"> cual</w:t>
      </w:r>
      <w:r w:rsidR="00E322BF" w:rsidRPr="00051538">
        <w:rPr>
          <w:rFonts w:ascii="Arial" w:hAnsi="Arial" w:cs="Arial"/>
          <w:sz w:val="22"/>
          <w:szCs w:val="22"/>
        </w:rPr>
        <w:t>es</w:t>
      </w:r>
      <w:r w:rsidR="00624D2A" w:rsidRPr="00051538">
        <w:rPr>
          <w:rFonts w:ascii="Arial" w:hAnsi="Arial" w:cs="Arial"/>
          <w:sz w:val="22"/>
          <w:szCs w:val="22"/>
        </w:rPr>
        <w:t xml:space="preserve"> </w:t>
      </w:r>
      <w:r w:rsidR="005E3CB5" w:rsidRPr="00051538">
        <w:rPr>
          <w:rFonts w:ascii="Arial" w:eastAsia="Arial Unicode MS" w:hAnsi="Arial" w:cs="Arial"/>
          <w:sz w:val="22"/>
          <w:szCs w:val="22"/>
        </w:rPr>
        <w:t>forma</w:t>
      </w:r>
      <w:r w:rsidR="003D6087" w:rsidRPr="00051538">
        <w:rPr>
          <w:rFonts w:ascii="Arial" w:eastAsia="Arial Unicode MS" w:hAnsi="Arial" w:cs="Arial"/>
          <w:sz w:val="22"/>
          <w:szCs w:val="22"/>
        </w:rPr>
        <w:t>n</w:t>
      </w:r>
      <w:r w:rsidR="002E1D9A" w:rsidRPr="00051538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051538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051538">
        <w:rPr>
          <w:rFonts w:ascii="Arial" w:eastAsia="Arial Unicode MS" w:hAnsi="Arial" w:cs="Arial"/>
          <w:sz w:val="22"/>
          <w:szCs w:val="22"/>
        </w:rPr>
        <w:t>que se detalla</w:t>
      </w:r>
      <w:r w:rsidR="00E322BF" w:rsidRPr="00051538">
        <w:rPr>
          <w:rFonts w:ascii="Arial" w:eastAsia="Arial Unicode MS" w:hAnsi="Arial" w:cs="Arial"/>
          <w:sz w:val="22"/>
          <w:szCs w:val="22"/>
        </w:rPr>
        <w:t>n</w:t>
      </w:r>
      <w:r w:rsidR="00324C9D" w:rsidRPr="00051538">
        <w:rPr>
          <w:rFonts w:ascii="Arial" w:eastAsia="Arial Unicode MS" w:hAnsi="Arial" w:cs="Arial"/>
          <w:sz w:val="22"/>
          <w:szCs w:val="22"/>
        </w:rPr>
        <w:t xml:space="preserve"> a continuación:</w:t>
      </w:r>
      <w:r w:rsidR="00833065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335287" w:rsidRPr="00051538">
        <w:rPr>
          <w:rFonts w:ascii="Arial" w:eastAsia="Arial Unicode MS" w:hAnsi="Arial" w:cs="Arial"/>
          <w:sz w:val="22"/>
          <w:szCs w:val="22"/>
        </w:rPr>
        <w:t>-</w:t>
      </w:r>
      <w:r w:rsidR="00833065" w:rsidRPr="00051538">
        <w:rPr>
          <w:rFonts w:ascii="Arial" w:eastAsia="Arial Unicode MS" w:hAnsi="Arial" w:cs="Arial"/>
          <w:sz w:val="22"/>
          <w:szCs w:val="22"/>
        </w:rPr>
        <w:t>-</w:t>
      </w:r>
      <w:r w:rsidR="00335287" w:rsidRPr="00051538">
        <w:rPr>
          <w:rFonts w:ascii="Arial" w:eastAsia="Arial Unicode MS" w:hAnsi="Arial" w:cs="Arial"/>
          <w:sz w:val="22"/>
          <w:szCs w:val="22"/>
        </w:rPr>
        <w:t>--</w:t>
      </w:r>
      <w:r w:rsidR="004740AA" w:rsidRPr="00051538">
        <w:rPr>
          <w:rFonts w:ascii="Arial" w:eastAsia="Arial Unicode MS" w:hAnsi="Arial" w:cs="Arial"/>
          <w:sz w:val="22"/>
          <w:szCs w:val="22"/>
        </w:rPr>
        <w:t>--------</w:t>
      </w:r>
      <w:r w:rsidR="00E74CD1">
        <w:rPr>
          <w:rFonts w:ascii="Arial" w:eastAsia="Arial Unicode MS" w:hAnsi="Arial" w:cs="Arial"/>
          <w:sz w:val="22"/>
          <w:szCs w:val="22"/>
        </w:rPr>
        <w:t>------</w:t>
      </w:r>
      <w:r w:rsidR="00647DC7">
        <w:rPr>
          <w:rFonts w:ascii="Arial" w:eastAsia="Arial Unicode MS" w:hAnsi="Arial" w:cs="Arial"/>
          <w:sz w:val="22"/>
          <w:szCs w:val="22"/>
        </w:rPr>
        <w:t>--------------------</w:t>
      </w:r>
      <w:r w:rsidR="007C16E8">
        <w:rPr>
          <w:rFonts w:ascii="Arial" w:eastAsia="Arial Unicode MS" w:hAnsi="Arial" w:cs="Arial"/>
          <w:sz w:val="22"/>
          <w:szCs w:val="22"/>
        </w:rPr>
        <w:t>--------------------------------------------------------------------</w:t>
      </w:r>
    </w:p>
    <w:p w14:paraId="7308AE59" w14:textId="77777777" w:rsidR="00E74CD1" w:rsidRPr="00051538" w:rsidRDefault="00E74CD1" w:rsidP="003E50DC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p w14:paraId="1669B391" w14:textId="06167E0A" w:rsidR="00A75B33" w:rsidRDefault="007B41A0" w:rsidP="003E50DC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7B41A0">
        <w:rPr>
          <w:rFonts w:eastAsia="Arial Unicode MS"/>
          <w:noProof/>
          <w:lang w:val="es-GT" w:eastAsia="es-GT"/>
        </w:rPr>
        <w:drawing>
          <wp:inline distT="0" distB="0" distL="0" distR="0" wp14:anchorId="10D28623" wp14:editId="670E1760">
            <wp:extent cx="5792991" cy="3297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775" cy="32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44DDE" w14:textId="31983CB8" w:rsidR="00E50A75" w:rsidRDefault="00E50A75" w:rsidP="008E148F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08BCDB54" w14:textId="77777777" w:rsidR="00945106" w:rsidRPr="00E74CD1" w:rsidRDefault="00945106" w:rsidP="008E148F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2DC73C3E" w14:textId="00DCF3DB" w:rsidR="009E309E" w:rsidRPr="00051538" w:rsidRDefault="007C16E8" w:rsidP="008E148F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AE23D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fuente de financiamiento </w:t>
      </w:r>
      <w:r>
        <w:rPr>
          <w:rFonts w:ascii="Arial" w:hAnsi="Arial" w:cs="Arial"/>
          <w:sz w:val="22"/>
          <w:szCs w:val="22"/>
        </w:rPr>
        <w:t xml:space="preserve">11 “Ingresos Corrientes”, </w:t>
      </w:r>
      <w:r>
        <w:rPr>
          <w:rFonts w:ascii="Arial" w:hAnsi="Arial" w:cs="Arial"/>
          <w:sz w:val="22"/>
          <w:szCs w:val="22"/>
          <w:lang w:val="es-GT"/>
        </w:rPr>
        <w:t xml:space="preserve">por un monto de </w:t>
      </w:r>
      <w:r w:rsidRPr="00421CCA">
        <w:rPr>
          <w:rFonts w:ascii="Arial" w:hAnsi="Arial" w:cs="Arial"/>
          <w:sz w:val="22"/>
          <w:szCs w:val="22"/>
          <w:lang w:val="es-GT"/>
        </w:rPr>
        <w:t>Q.</w:t>
      </w:r>
      <w:r>
        <w:rPr>
          <w:rFonts w:ascii="Arial" w:hAnsi="Arial" w:cs="Arial"/>
          <w:sz w:val="22"/>
          <w:szCs w:val="22"/>
          <w:lang w:val="es-GT"/>
        </w:rPr>
        <w:t>65,300.00, 21 “Ingresos tributarios IVA Paz” por Q.124,050.00, 32 “Disminución de Caja y Bancos de Ingresos Propios” por Q.75,000.00 y 52 “Préstamos Externos”</w:t>
      </w:r>
      <w:r w:rsidR="002A54F4">
        <w:rPr>
          <w:rFonts w:ascii="Arial" w:hAnsi="Arial" w:cs="Arial"/>
          <w:sz w:val="22"/>
          <w:szCs w:val="22"/>
          <w:lang w:val="es-GT"/>
        </w:rPr>
        <w:t>,</w:t>
      </w:r>
      <w:r>
        <w:rPr>
          <w:rFonts w:ascii="Arial" w:hAnsi="Arial" w:cs="Arial"/>
          <w:sz w:val="22"/>
          <w:szCs w:val="22"/>
          <w:lang w:val="es-GT"/>
        </w:rPr>
        <w:t xml:space="preserve"> Organismo 0402 “Banco Interamericano de Desarrollo”, Correlativo 0126 “Programa para el Mejoramiento de </w:t>
      </w:r>
      <w:r w:rsidR="00A84162">
        <w:rPr>
          <w:rFonts w:ascii="Arial" w:hAnsi="Arial" w:cs="Arial"/>
          <w:sz w:val="22"/>
          <w:szCs w:val="22"/>
          <w:lang w:val="es-GT"/>
        </w:rPr>
        <w:t xml:space="preserve">la </w:t>
      </w:r>
      <w:r>
        <w:rPr>
          <w:rFonts w:ascii="Arial" w:hAnsi="Arial" w:cs="Arial"/>
          <w:sz w:val="22"/>
          <w:szCs w:val="22"/>
          <w:lang w:val="es-GT"/>
        </w:rPr>
        <w:t>Cobertura y Calidad Educativa por Q.2,870,000.00</w:t>
      </w:r>
      <w:r w:rsidR="002A54F4">
        <w:rPr>
          <w:rFonts w:ascii="Arial" w:hAnsi="Arial" w:cs="Arial"/>
          <w:sz w:val="22"/>
          <w:szCs w:val="22"/>
          <w:lang w:val="es-GT"/>
        </w:rPr>
        <w:t>,</w:t>
      </w:r>
      <w:r>
        <w:rPr>
          <w:rFonts w:ascii="Arial" w:hAnsi="Arial" w:cs="Arial"/>
          <w:sz w:val="22"/>
          <w:szCs w:val="22"/>
          <w:lang w:val="es-GT"/>
        </w:rPr>
        <w:t xml:space="preserve"> para un total de Q.3,134,350.00 de créditos presupuestarios disminuidos, asimismo, a la fuente 11 “Ingresos Corrientes” por Q.41,050.00, 21 ”Ingresos Tributarios IVA Paz” por Q.189,390.00, 32 “Disminución de Caja y Bancos de Ingresos Propios” por Q.75,000.00 y 52 “Préstamos Externos”, Organismo 0402 “Banco Interamericano de Desarrollo”, Correlativo 0126 “Programa para el Mejoramiento de </w:t>
      </w:r>
      <w:r w:rsidR="00A84162">
        <w:rPr>
          <w:rFonts w:ascii="Arial" w:hAnsi="Arial" w:cs="Arial"/>
          <w:sz w:val="22"/>
          <w:szCs w:val="22"/>
          <w:lang w:val="es-GT"/>
        </w:rPr>
        <w:t xml:space="preserve">la </w:t>
      </w:r>
      <w:r>
        <w:rPr>
          <w:rFonts w:ascii="Arial" w:hAnsi="Arial" w:cs="Arial"/>
          <w:sz w:val="22"/>
          <w:szCs w:val="22"/>
          <w:lang w:val="es-GT"/>
        </w:rPr>
        <w:t>Cobertura y Calidad Educativa por Q.3,990,000.00, para un total de Q.4,295,440.00 de créditos presupuestarios incrementados</w:t>
      </w:r>
      <w:r w:rsidR="004669CF" w:rsidRPr="00051538">
        <w:rPr>
          <w:rFonts w:ascii="Arial" w:hAnsi="Arial" w:cs="Arial"/>
          <w:sz w:val="22"/>
          <w:szCs w:val="22"/>
          <w:lang w:val="es-GT"/>
        </w:rPr>
        <w:t xml:space="preserve">; </w:t>
      </w:r>
      <w:r w:rsidR="00356C27" w:rsidRPr="00051538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05153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051538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051538">
        <w:rPr>
          <w:rFonts w:ascii="Arial" w:eastAsia="Arial Unicode MS" w:hAnsi="Arial" w:cs="Arial"/>
          <w:sz w:val="22"/>
          <w:szCs w:val="22"/>
        </w:rPr>
        <w:t>Administración Financiera</w:t>
      </w:r>
      <w:r w:rsidR="00370EDD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051538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051538">
        <w:rPr>
          <w:rFonts w:ascii="Arial" w:eastAsia="Arial Unicode MS" w:hAnsi="Arial" w:cs="Arial"/>
          <w:sz w:val="22"/>
          <w:szCs w:val="22"/>
        </w:rPr>
        <w:t>-SICOIN</w:t>
      </w:r>
      <w:r w:rsidR="00D156B6" w:rsidRPr="00051538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051538">
        <w:rPr>
          <w:rFonts w:ascii="Arial" w:eastAsia="Arial Unicode MS" w:hAnsi="Arial" w:cs="Arial"/>
          <w:sz w:val="22"/>
          <w:szCs w:val="22"/>
        </w:rPr>
        <w:t>l</w:t>
      </w:r>
      <w:r w:rsidR="003D6087" w:rsidRPr="00051538">
        <w:rPr>
          <w:rFonts w:ascii="Arial" w:eastAsia="Arial Unicode MS" w:hAnsi="Arial" w:cs="Arial"/>
          <w:sz w:val="22"/>
          <w:szCs w:val="22"/>
        </w:rPr>
        <w:t>os</w:t>
      </w:r>
      <w:r w:rsidR="005E3CB5" w:rsidRPr="00051538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051538">
        <w:rPr>
          <w:rFonts w:ascii="Arial" w:eastAsia="Arial Unicode MS" w:hAnsi="Arial" w:cs="Arial"/>
          <w:sz w:val="22"/>
          <w:szCs w:val="22"/>
        </w:rPr>
        <w:t>s</w:t>
      </w:r>
      <w:r w:rsidR="00D156B6" w:rsidRPr="00051538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051538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051538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05153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051538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051538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051538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051538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B76B68" w:rsidRPr="00051538">
        <w:rPr>
          <w:rFonts w:ascii="Arial" w:eastAsia="Arial Unicode MS" w:hAnsi="Arial" w:cs="Arial"/>
          <w:sz w:val="22"/>
          <w:szCs w:val="22"/>
        </w:rPr>
        <w:t>los</w:t>
      </w:r>
      <w:r w:rsidR="005E3CB5" w:rsidRPr="00051538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B76B68" w:rsidRPr="00051538">
        <w:rPr>
          <w:rFonts w:ascii="Arial" w:eastAsia="Arial Unicode MS" w:hAnsi="Arial" w:cs="Arial"/>
          <w:sz w:val="22"/>
          <w:szCs w:val="22"/>
        </w:rPr>
        <w:t>s</w:t>
      </w:r>
      <w:r w:rsidR="0042551D" w:rsidRPr="00051538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051538">
        <w:rPr>
          <w:rFonts w:ascii="Arial" w:eastAsia="Arial Unicode MS" w:hAnsi="Arial" w:cs="Arial"/>
          <w:sz w:val="22"/>
          <w:szCs w:val="22"/>
        </w:rPr>
        <w:t>corrientes,</w:t>
      </w:r>
      <w:r w:rsidR="00850CCF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051538">
        <w:rPr>
          <w:rFonts w:ascii="Arial" w:eastAsia="Arial Unicode MS" w:hAnsi="Arial" w:cs="Arial"/>
          <w:sz w:val="22"/>
          <w:szCs w:val="22"/>
        </w:rPr>
        <w:t>debidamente firmado</w:t>
      </w:r>
      <w:r w:rsidR="00B76B68" w:rsidRPr="00051538">
        <w:rPr>
          <w:rFonts w:ascii="Arial" w:eastAsia="Arial Unicode MS" w:hAnsi="Arial" w:cs="Arial"/>
          <w:sz w:val="22"/>
          <w:szCs w:val="22"/>
        </w:rPr>
        <w:t>s</w:t>
      </w:r>
      <w:r w:rsidR="005E3CB5" w:rsidRPr="00051538">
        <w:rPr>
          <w:rFonts w:ascii="Arial" w:eastAsia="Arial Unicode MS" w:hAnsi="Arial" w:cs="Arial"/>
          <w:sz w:val="22"/>
          <w:szCs w:val="22"/>
        </w:rPr>
        <w:t xml:space="preserve"> y sellado</w:t>
      </w:r>
      <w:r w:rsidR="00B76B68" w:rsidRPr="00051538">
        <w:rPr>
          <w:rFonts w:ascii="Arial" w:eastAsia="Arial Unicode MS" w:hAnsi="Arial" w:cs="Arial"/>
          <w:sz w:val="22"/>
          <w:szCs w:val="22"/>
        </w:rPr>
        <w:t>s</w:t>
      </w:r>
      <w:r w:rsidR="0042551D" w:rsidRPr="00051538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051538">
        <w:rPr>
          <w:rFonts w:ascii="Arial" w:eastAsia="Arial Unicode MS" w:hAnsi="Arial" w:cs="Arial"/>
          <w:sz w:val="22"/>
          <w:szCs w:val="22"/>
        </w:rPr>
        <w:t xml:space="preserve"> al </w:t>
      </w:r>
      <w:r w:rsidR="007710C8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051538">
        <w:rPr>
          <w:rFonts w:ascii="Arial" w:eastAsia="Arial Unicode MS" w:hAnsi="Arial" w:cs="Arial"/>
          <w:sz w:val="22"/>
          <w:szCs w:val="22"/>
        </w:rPr>
        <w:t>Congreso</w:t>
      </w:r>
      <w:r w:rsidR="007710C8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051538">
        <w:rPr>
          <w:rFonts w:ascii="Arial" w:eastAsia="Arial Unicode MS" w:hAnsi="Arial" w:cs="Arial"/>
          <w:sz w:val="22"/>
          <w:szCs w:val="22"/>
        </w:rPr>
        <w:t xml:space="preserve"> de </w:t>
      </w:r>
      <w:r w:rsidR="007710C8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051538">
        <w:rPr>
          <w:rFonts w:ascii="Arial" w:eastAsia="Arial Unicode MS" w:hAnsi="Arial" w:cs="Arial"/>
          <w:sz w:val="22"/>
          <w:szCs w:val="22"/>
        </w:rPr>
        <w:t xml:space="preserve">la </w:t>
      </w:r>
      <w:r w:rsidR="007710C8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051538">
        <w:rPr>
          <w:rFonts w:ascii="Arial" w:eastAsia="Arial Unicode MS" w:hAnsi="Arial" w:cs="Arial"/>
          <w:sz w:val="22"/>
          <w:szCs w:val="22"/>
        </w:rPr>
        <w:t xml:space="preserve">República </w:t>
      </w:r>
      <w:r w:rsidR="007710C8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051538">
        <w:rPr>
          <w:rFonts w:ascii="Arial" w:eastAsia="Arial Unicode MS" w:hAnsi="Arial" w:cs="Arial"/>
          <w:sz w:val="22"/>
          <w:szCs w:val="22"/>
        </w:rPr>
        <w:t>de Guatemala</w:t>
      </w:r>
      <w:r w:rsidR="0000112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051538">
        <w:rPr>
          <w:rFonts w:ascii="Arial" w:eastAsia="Arial Unicode MS" w:hAnsi="Arial" w:cs="Arial"/>
          <w:sz w:val="22"/>
          <w:szCs w:val="22"/>
        </w:rPr>
        <w:t>y</w:t>
      </w:r>
      <w:r w:rsidR="0000112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051538">
        <w:rPr>
          <w:rFonts w:ascii="Arial" w:eastAsia="Arial Unicode MS" w:hAnsi="Arial" w:cs="Arial"/>
          <w:sz w:val="22"/>
          <w:szCs w:val="22"/>
        </w:rPr>
        <w:t>a</w:t>
      </w:r>
      <w:r w:rsidR="0000112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051538">
        <w:rPr>
          <w:rFonts w:ascii="Arial" w:eastAsia="Arial Unicode MS" w:hAnsi="Arial" w:cs="Arial"/>
          <w:sz w:val="22"/>
          <w:szCs w:val="22"/>
        </w:rPr>
        <w:t>la</w:t>
      </w:r>
      <w:r w:rsidR="0000112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FF377A" w:rsidRPr="00051538">
        <w:rPr>
          <w:rFonts w:ascii="Arial" w:eastAsia="Arial Unicode MS" w:hAnsi="Arial" w:cs="Arial"/>
          <w:sz w:val="22"/>
          <w:szCs w:val="22"/>
        </w:rPr>
        <w:t>Contraloría</w:t>
      </w:r>
      <w:r w:rsidR="0000112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FF377A" w:rsidRPr="00051538">
        <w:rPr>
          <w:rFonts w:ascii="Arial" w:eastAsia="Arial Unicode MS" w:hAnsi="Arial" w:cs="Arial"/>
          <w:sz w:val="22"/>
          <w:szCs w:val="22"/>
        </w:rPr>
        <w:t>General</w:t>
      </w:r>
      <w:r w:rsidR="0000112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FF377A" w:rsidRPr="00051538">
        <w:rPr>
          <w:rFonts w:ascii="Arial" w:eastAsia="Arial Unicode MS" w:hAnsi="Arial" w:cs="Arial"/>
          <w:sz w:val="22"/>
          <w:szCs w:val="22"/>
        </w:rPr>
        <w:t>de</w:t>
      </w:r>
      <w:r w:rsidR="0000112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FF377A" w:rsidRPr="00051538">
        <w:rPr>
          <w:rFonts w:ascii="Arial" w:eastAsia="Arial Unicode MS" w:hAnsi="Arial" w:cs="Arial"/>
          <w:sz w:val="22"/>
          <w:szCs w:val="22"/>
        </w:rPr>
        <w:t>Cuentas,</w:t>
      </w:r>
      <w:r w:rsidR="0000112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FF377A" w:rsidRPr="00051538">
        <w:rPr>
          <w:rFonts w:ascii="Arial" w:eastAsia="Arial Unicode MS" w:hAnsi="Arial" w:cs="Arial"/>
          <w:sz w:val="22"/>
          <w:szCs w:val="22"/>
        </w:rPr>
        <w:t>asimismo,</w:t>
      </w:r>
      <w:r w:rsidR="00001126" w:rsidRPr="00051538">
        <w:rPr>
          <w:rFonts w:ascii="Arial" w:eastAsia="Arial Unicode MS" w:hAnsi="Arial" w:cs="Arial"/>
          <w:sz w:val="22"/>
          <w:szCs w:val="22"/>
        </w:rPr>
        <w:t xml:space="preserve"> </w:t>
      </w:r>
      <w:r w:rsidR="00B00480" w:rsidRPr="00051538">
        <w:rPr>
          <w:rFonts w:ascii="Arial" w:hAnsi="Arial" w:cs="Arial"/>
          <w:sz w:val="22"/>
          <w:szCs w:val="22"/>
        </w:rPr>
        <w:t xml:space="preserve">a </w:t>
      </w:r>
      <w:r w:rsidR="00E74CD1">
        <w:rPr>
          <w:rFonts w:ascii="Arial" w:eastAsia="Arial Unicode MS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 xml:space="preserve">Dirección de Planificación Educativa </w:t>
      </w:r>
      <w:r w:rsidR="00A84162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-DIPLAN- y </w:t>
      </w:r>
      <w:r w:rsidR="002A54F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las Direcciones Departamentales de Educación de Quetzaltenango, Retalhuleu, Baja Verapaz, Izabal, Chiquimula, Guatemala Norte y Guatemala Sur</w:t>
      </w:r>
      <w:r w:rsidR="00CB04AF" w:rsidRPr="00051538">
        <w:rPr>
          <w:rFonts w:ascii="Arial" w:hAnsi="Arial" w:cs="Arial"/>
          <w:sz w:val="22"/>
          <w:szCs w:val="22"/>
          <w:lang w:val="es-GT"/>
        </w:rPr>
        <w:t>,</w:t>
      </w:r>
      <w:r w:rsidR="008E148F" w:rsidRPr="00051538">
        <w:rPr>
          <w:rFonts w:ascii="Arial" w:hAnsi="Arial" w:cs="Arial"/>
          <w:sz w:val="22"/>
          <w:szCs w:val="22"/>
          <w:lang w:val="es-GT"/>
        </w:rPr>
        <w:t xml:space="preserve"> </w:t>
      </w:r>
      <w:r w:rsidR="002A44A1" w:rsidRPr="00051538">
        <w:rPr>
          <w:rFonts w:ascii="Arial" w:hAnsi="Arial" w:cs="Arial"/>
          <w:sz w:val="22"/>
          <w:szCs w:val="22"/>
          <w:lang w:val="es-GT"/>
        </w:rPr>
        <w:t>para su con</w:t>
      </w:r>
      <w:r w:rsidR="00E74CD1">
        <w:rPr>
          <w:rFonts w:ascii="Arial" w:hAnsi="Arial" w:cs="Arial"/>
          <w:sz w:val="22"/>
          <w:szCs w:val="22"/>
          <w:lang w:val="es-GT"/>
        </w:rPr>
        <w:t>oc</w:t>
      </w:r>
      <w:r>
        <w:rPr>
          <w:rFonts w:ascii="Arial" w:hAnsi="Arial" w:cs="Arial"/>
          <w:sz w:val="22"/>
          <w:szCs w:val="22"/>
          <w:lang w:val="es-GT"/>
        </w:rPr>
        <w:t>imiento y efectos procedentes.-</w:t>
      </w:r>
      <w:r w:rsidR="004C5D6F">
        <w:rPr>
          <w:rFonts w:ascii="Arial" w:hAnsi="Arial" w:cs="Arial"/>
          <w:sz w:val="22"/>
          <w:szCs w:val="22"/>
          <w:lang w:val="es-GT"/>
        </w:rPr>
        <w:t>-----------------------------------------------------------------------------------------------</w:t>
      </w:r>
    </w:p>
    <w:p w14:paraId="4F5EDEC1" w14:textId="77777777" w:rsidR="000709BE" w:rsidRPr="00051538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  <w:lang w:val="es-GT"/>
        </w:rPr>
      </w:pPr>
    </w:p>
    <w:p w14:paraId="6368101A" w14:textId="77777777" w:rsidR="00CA3194" w:rsidRDefault="00CA3194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3AC2FFB" w14:textId="77777777" w:rsidR="00647DC7" w:rsidRDefault="00647DC7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3995845" w14:textId="77777777" w:rsidR="00051538" w:rsidRDefault="0005153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FCBA331" w14:textId="77777777" w:rsidR="007C16E8" w:rsidRDefault="007C16E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44891EE" w14:textId="77777777" w:rsidR="007C16E8" w:rsidRDefault="007C16E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F1C5F94" w14:textId="77777777" w:rsidR="00E74CD1" w:rsidRDefault="00E74CD1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89A4FBD" w14:textId="77777777" w:rsidR="008631B7" w:rsidRPr="008631B7" w:rsidRDefault="008631B7" w:rsidP="004C7308">
      <w:pPr>
        <w:pStyle w:val="Sangra2detindependiente"/>
        <w:ind w:left="0" w:right="20" w:firstLine="0"/>
        <w:rPr>
          <w:rFonts w:ascii="Arial" w:hAnsi="Arial" w:cs="Arial"/>
          <w:sz w:val="10"/>
          <w:szCs w:val="10"/>
        </w:rPr>
      </w:pPr>
    </w:p>
    <w:p w14:paraId="1FEE1F33" w14:textId="77777777" w:rsidR="00B76B68" w:rsidRPr="0051780D" w:rsidRDefault="00B76B68" w:rsidP="004C7308">
      <w:pPr>
        <w:pStyle w:val="Sangra2detindependiente"/>
        <w:ind w:left="0" w:right="20" w:firstLine="0"/>
        <w:rPr>
          <w:rFonts w:ascii="Arial" w:hAnsi="Arial" w:cs="Arial"/>
          <w:sz w:val="10"/>
          <w:szCs w:val="10"/>
        </w:rPr>
      </w:pPr>
    </w:p>
    <w:p w14:paraId="7A80ABEC" w14:textId="77777777" w:rsidR="004F7B10" w:rsidRPr="007633D4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1"/>
          <w:szCs w:val="21"/>
        </w:rPr>
      </w:pPr>
      <w:r w:rsidRPr="007633D4">
        <w:rPr>
          <w:rFonts w:ascii="Arial" w:hAnsi="Arial" w:cs="Arial"/>
          <w:b/>
          <w:bCs/>
          <w:sz w:val="21"/>
          <w:szCs w:val="21"/>
        </w:rPr>
        <w:t xml:space="preserve">CLAUDIA PATRICIA </w:t>
      </w:r>
      <w:r w:rsidR="004F7B10" w:rsidRPr="007633D4">
        <w:rPr>
          <w:rFonts w:ascii="Arial" w:hAnsi="Arial" w:cs="Arial"/>
          <w:b/>
          <w:bCs/>
          <w:sz w:val="21"/>
          <w:szCs w:val="21"/>
        </w:rPr>
        <w:t>RUÍ</w:t>
      </w:r>
      <w:r w:rsidR="00A519FB" w:rsidRPr="007633D4">
        <w:rPr>
          <w:rFonts w:ascii="Arial" w:hAnsi="Arial" w:cs="Arial"/>
          <w:b/>
          <w:bCs/>
          <w:sz w:val="21"/>
          <w:szCs w:val="21"/>
        </w:rPr>
        <w:t>Z CASASOLA</w:t>
      </w:r>
      <w:r w:rsidR="00996B8D" w:rsidRPr="007633D4">
        <w:rPr>
          <w:rFonts w:ascii="Arial" w:hAnsi="Arial" w:cs="Arial"/>
          <w:b/>
          <w:bCs/>
          <w:sz w:val="21"/>
          <w:szCs w:val="21"/>
        </w:rPr>
        <w:t xml:space="preserve"> DE ESTRADA </w:t>
      </w:r>
    </w:p>
    <w:p w14:paraId="35507020" w14:textId="77777777" w:rsidR="00912D80" w:rsidRPr="007633D4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7633D4">
        <w:rPr>
          <w:rFonts w:ascii="Arial" w:hAnsi="Arial" w:cs="Arial"/>
          <w:b/>
          <w:sz w:val="21"/>
          <w:szCs w:val="21"/>
        </w:rPr>
        <w:t>MINISTRA</w:t>
      </w:r>
      <w:r w:rsidR="00912D80" w:rsidRPr="007633D4">
        <w:rPr>
          <w:rFonts w:ascii="Arial" w:hAnsi="Arial" w:cs="Arial"/>
          <w:b/>
          <w:sz w:val="21"/>
          <w:szCs w:val="21"/>
        </w:rPr>
        <w:t xml:space="preserve"> DE EDUCACIÓN</w:t>
      </w:r>
    </w:p>
    <w:p w14:paraId="187657F0" w14:textId="77777777" w:rsidR="00E96CB2" w:rsidRPr="007633D4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EF7B117" w14:textId="579148FD" w:rsidR="00A04B1C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3017447E" w14:textId="07AB68DF" w:rsidR="008E4E39" w:rsidRDefault="008E4E39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24EB94A0" w14:textId="77777777" w:rsidR="00051538" w:rsidRDefault="00051538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52F2114A" w14:textId="77777777" w:rsidR="008631B7" w:rsidRDefault="008631B7" w:rsidP="00912D80">
      <w:pPr>
        <w:pStyle w:val="Sangra2detindependiente"/>
        <w:ind w:left="0" w:right="20" w:firstLine="0"/>
        <w:rPr>
          <w:rFonts w:ascii="Arial" w:hAnsi="Arial" w:cs="Arial"/>
          <w:b/>
          <w:sz w:val="10"/>
          <w:szCs w:val="10"/>
        </w:rPr>
      </w:pPr>
    </w:p>
    <w:p w14:paraId="12403C96" w14:textId="77777777" w:rsidR="007C16E8" w:rsidRDefault="007C16E8" w:rsidP="00912D80">
      <w:pPr>
        <w:pStyle w:val="Sangra2detindependiente"/>
        <w:ind w:left="0" w:right="20" w:firstLine="0"/>
        <w:rPr>
          <w:rFonts w:ascii="Arial" w:hAnsi="Arial" w:cs="Arial"/>
          <w:b/>
          <w:sz w:val="10"/>
          <w:szCs w:val="10"/>
        </w:rPr>
      </w:pPr>
    </w:p>
    <w:p w14:paraId="4560F94B" w14:textId="77777777" w:rsidR="007C16E8" w:rsidRDefault="007C16E8" w:rsidP="00912D80">
      <w:pPr>
        <w:pStyle w:val="Sangra2detindependiente"/>
        <w:ind w:left="0" w:right="20" w:firstLine="0"/>
        <w:rPr>
          <w:rFonts w:ascii="Arial" w:hAnsi="Arial" w:cs="Arial"/>
          <w:b/>
          <w:sz w:val="10"/>
          <w:szCs w:val="10"/>
        </w:rPr>
      </w:pPr>
    </w:p>
    <w:p w14:paraId="5F132F93" w14:textId="77777777" w:rsidR="007C16E8" w:rsidRPr="008631B7" w:rsidRDefault="007C16E8" w:rsidP="00912D80">
      <w:pPr>
        <w:pStyle w:val="Sangra2detindependiente"/>
        <w:ind w:left="0" w:right="20" w:firstLine="0"/>
        <w:rPr>
          <w:rFonts w:ascii="Arial" w:hAnsi="Arial" w:cs="Arial"/>
          <w:b/>
          <w:sz w:val="10"/>
          <w:szCs w:val="10"/>
        </w:rPr>
      </w:pPr>
    </w:p>
    <w:p w14:paraId="549DDAB5" w14:textId="77777777" w:rsidR="00540B4F" w:rsidRPr="007633D4" w:rsidRDefault="00540B4F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47B3C130" w14:textId="74A8473E" w:rsidR="000F249F" w:rsidRPr="00B641B3" w:rsidRDefault="00781BEE" w:rsidP="001D176D">
      <w:pPr>
        <w:pStyle w:val="Sangra2detindependiente"/>
        <w:tabs>
          <w:tab w:val="left" w:pos="3331"/>
        </w:tabs>
        <w:ind w:left="0" w:right="20" w:firstLine="0"/>
        <w:rPr>
          <w:rFonts w:ascii="Arial" w:hAnsi="Arial" w:cs="Arial"/>
          <w:b/>
          <w:sz w:val="10"/>
          <w:szCs w:val="10"/>
        </w:rPr>
      </w:pPr>
      <w:r w:rsidRPr="007633D4">
        <w:rPr>
          <w:rFonts w:ascii="Arial" w:hAnsi="Arial" w:cs="Arial"/>
          <w:b/>
          <w:sz w:val="21"/>
          <w:szCs w:val="21"/>
        </w:rPr>
        <w:tab/>
      </w:r>
    </w:p>
    <w:p w14:paraId="1AEC1A23" w14:textId="32E36668" w:rsidR="00FF0CBE" w:rsidRPr="007633D4" w:rsidRDefault="00945106" w:rsidP="00FF0CBE">
      <w:pPr>
        <w:pStyle w:val="Sangra2detindependiente"/>
        <w:ind w:right="20"/>
        <w:outlineLvl w:val="0"/>
        <w:rPr>
          <w:rFonts w:ascii="Arial" w:hAnsi="Arial" w:cs="Arial"/>
          <w:sz w:val="21"/>
          <w:szCs w:val="21"/>
        </w:rPr>
      </w:pPr>
      <w:r w:rsidRPr="007633D4">
        <w:rPr>
          <w:rFonts w:ascii="Arial" w:hAnsi="Arial" w:cs="Arial"/>
          <w:b/>
          <w:sz w:val="21"/>
          <w:szCs w:val="21"/>
        </w:rPr>
        <w:t>MARÍA DEL ROSARIO BALCARCEL MINCHEZ</w:t>
      </w:r>
    </w:p>
    <w:p w14:paraId="7646DD9D" w14:textId="4FABB54E" w:rsidR="00051538" w:rsidRPr="00051538" w:rsidRDefault="00FF0CBE" w:rsidP="00051538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  <w:r w:rsidRPr="007633D4">
        <w:rPr>
          <w:rFonts w:ascii="Arial" w:hAnsi="Arial" w:cs="Arial"/>
          <w:b/>
          <w:sz w:val="21"/>
          <w:szCs w:val="21"/>
        </w:rPr>
        <w:t xml:space="preserve">        </w:t>
      </w:r>
      <w:r w:rsidR="00945106" w:rsidRPr="007633D4">
        <w:rPr>
          <w:rFonts w:ascii="Arial" w:hAnsi="Arial" w:cs="Arial"/>
          <w:b/>
          <w:sz w:val="21"/>
          <w:szCs w:val="21"/>
        </w:rPr>
        <w:t xml:space="preserve">  </w:t>
      </w:r>
      <w:r w:rsidRPr="007633D4">
        <w:rPr>
          <w:rFonts w:ascii="Arial" w:hAnsi="Arial" w:cs="Arial"/>
          <w:b/>
          <w:sz w:val="21"/>
          <w:szCs w:val="21"/>
        </w:rPr>
        <w:t>VICEMINISTRA</w:t>
      </w:r>
      <w:r w:rsidR="00945106" w:rsidRPr="007633D4">
        <w:rPr>
          <w:rFonts w:ascii="Arial" w:hAnsi="Arial" w:cs="Arial"/>
          <w:b/>
          <w:sz w:val="21"/>
          <w:szCs w:val="21"/>
        </w:rPr>
        <w:t xml:space="preserve"> ADMINISTRATIVA</w:t>
      </w:r>
    </w:p>
    <w:p w14:paraId="73DD9B2C" w14:textId="77777777" w:rsidR="00051538" w:rsidRDefault="0005153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796EA7C" w14:textId="77777777" w:rsidR="00051538" w:rsidRDefault="0005153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E150B9E" w14:textId="77777777" w:rsidR="007C16E8" w:rsidRDefault="007C16E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86B97D9" w14:textId="77777777" w:rsidR="007C16E8" w:rsidRDefault="007C16E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2AD2598" w14:textId="77777777" w:rsidR="007C16E8" w:rsidRDefault="007C16E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787EFD0" w14:textId="77777777" w:rsidR="007C16E8" w:rsidRDefault="007C16E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D13213A" w14:textId="77777777" w:rsidR="007C16E8" w:rsidRDefault="007C16E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2CF5F03" w14:textId="77777777" w:rsidR="007C16E8" w:rsidRDefault="007C16E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1FBF1BC" w14:textId="0BBB6E61" w:rsidR="0085720E" w:rsidRPr="0027105F" w:rsidRDefault="00B969E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="00C02535"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proofErr w:type="spellEnd"/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945106">
        <w:rPr>
          <w:rFonts w:ascii="Arial" w:hAnsi="Arial" w:cs="Arial"/>
          <w:sz w:val="12"/>
          <w:szCs w:val="12"/>
        </w:rPr>
        <w:t>MdelRBM</w:t>
      </w:r>
      <w:proofErr w:type="spellEnd"/>
      <w:r w:rsidR="00A519FB" w:rsidRPr="0027105F">
        <w:rPr>
          <w:rFonts w:ascii="Arial" w:hAnsi="Arial" w:cs="Arial"/>
          <w:sz w:val="12"/>
          <w:szCs w:val="12"/>
        </w:rPr>
        <w:t>/</w:t>
      </w:r>
      <w:r w:rsidR="002A54F4">
        <w:rPr>
          <w:rFonts w:ascii="Arial" w:hAnsi="Arial" w:cs="Arial"/>
          <w:sz w:val="12"/>
          <w:szCs w:val="12"/>
        </w:rPr>
        <w:t>JDCV</w:t>
      </w:r>
      <w:r w:rsidR="00AC1092">
        <w:rPr>
          <w:rFonts w:ascii="Arial" w:hAnsi="Arial" w:cs="Arial"/>
          <w:sz w:val="12"/>
          <w:szCs w:val="12"/>
        </w:rPr>
        <w:t>/</w:t>
      </w:r>
      <w:r w:rsidR="00C44D3E" w:rsidRPr="0027105F">
        <w:rPr>
          <w:rFonts w:ascii="Arial" w:hAnsi="Arial" w:cs="Arial"/>
          <w:sz w:val="12"/>
          <w:szCs w:val="12"/>
        </w:rPr>
        <w:t>JMR</w:t>
      </w:r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7633D4">
        <w:rPr>
          <w:rFonts w:ascii="Arial" w:hAnsi="Arial" w:cs="Arial"/>
          <w:sz w:val="12"/>
          <w:szCs w:val="12"/>
        </w:rPr>
        <w:t>rmg</w:t>
      </w:r>
      <w:proofErr w:type="spellEnd"/>
    </w:p>
    <w:sectPr w:rsidR="0085720E" w:rsidRPr="0027105F" w:rsidSect="00712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2977" w:right="1418" w:bottom="1276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DE41B" w14:textId="77777777" w:rsidR="00DA1B5E" w:rsidRDefault="00DA1B5E" w:rsidP="001D1E50">
      <w:r>
        <w:separator/>
      </w:r>
    </w:p>
  </w:endnote>
  <w:endnote w:type="continuationSeparator" w:id="0">
    <w:p w14:paraId="30357A4E" w14:textId="77777777" w:rsidR="00DA1B5E" w:rsidRDefault="00DA1B5E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D6B78" w14:textId="77777777" w:rsidR="0007749C" w:rsidRDefault="000774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5DF3E" w14:textId="77777777" w:rsidR="0007749C" w:rsidRDefault="0007749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7E115" w14:textId="77777777" w:rsidR="0007749C" w:rsidRDefault="000774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0719D" w14:textId="77777777" w:rsidR="00DA1B5E" w:rsidRDefault="00DA1B5E" w:rsidP="001D1E50">
      <w:r>
        <w:separator/>
      </w:r>
    </w:p>
  </w:footnote>
  <w:footnote w:type="continuationSeparator" w:id="0">
    <w:p w14:paraId="3E267747" w14:textId="77777777" w:rsidR="00DA1B5E" w:rsidRDefault="00DA1B5E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0A91" w14:textId="77777777" w:rsidR="0007749C" w:rsidRDefault="000774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12559F34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727E94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07749C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3484AC56" w:rsidR="00F10119" w:rsidRPr="00E90FBD" w:rsidRDefault="00F10119" w:rsidP="0007749C">
    <w:pPr>
      <w:pStyle w:val="Encabezado"/>
      <w:tabs>
        <w:tab w:val="clear" w:pos="8838"/>
        <w:tab w:val="right" w:pos="9072"/>
      </w:tabs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07749C">
      <w:rPr>
        <w:sz w:val="32"/>
        <w:szCs w:val="32"/>
      </w:rPr>
      <w:t xml:space="preserve">   -</w:t>
    </w:r>
    <w:r w:rsidR="00701487">
      <w:rPr>
        <w:b/>
        <w:sz w:val="32"/>
        <w:szCs w:val="32"/>
      </w:rPr>
      <w:t>202</w:t>
    </w:r>
    <w:r w:rsidR="00EA06DF">
      <w:rPr>
        <w:b/>
        <w:sz w:val="32"/>
        <w:szCs w:val="32"/>
      </w:rPr>
      <w:t>3</w:t>
    </w:r>
  </w:p>
  <w:p w14:paraId="2ED0B56A" w14:textId="77777777" w:rsidR="008213AD" w:rsidRDefault="008213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2EE69" w14:textId="77777777" w:rsidR="0007749C" w:rsidRDefault="000774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1126"/>
    <w:rsid w:val="00002653"/>
    <w:rsid w:val="00002CD3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430C"/>
    <w:rsid w:val="00014F94"/>
    <w:rsid w:val="00015036"/>
    <w:rsid w:val="000152E5"/>
    <w:rsid w:val="0001606C"/>
    <w:rsid w:val="00016A48"/>
    <w:rsid w:val="000171F0"/>
    <w:rsid w:val="000177A5"/>
    <w:rsid w:val="00021055"/>
    <w:rsid w:val="000223AA"/>
    <w:rsid w:val="00024948"/>
    <w:rsid w:val="00027038"/>
    <w:rsid w:val="00031624"/>
    <w:rsid w:val="0003235B"/>
    <w:rsid w:val="00032EAD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3F32"/>
    <w:rsid w:val="00044C72"/>
    <w:rsid w:val="00045BFB"/>
    <w:rsid w:val="00045F6F"/>
    <w:rsid w:val="00046BAB"/>
    <w:rsid w:val="00046CC4"/>
    <w:rsid w:val="00047F37"/>
    <w:rsid w:val="000513D0"/>
    <w:rsid w:val="00051538"/>
    <w:rsid w:val="00051A3B"/>
    <w:rsid w:val="00051CAD"/>
    <w:rsid w:val="0005338B"/>
    <w:rsid w:val="00054EBA"/>
    <w:rsid w:val="00056444"/>
    <w:rsid w:val="00060AB3"/>
    <w:rsid w:val="0006217A"/>
    <w:rsid w:val="000632F6"/>
    <w:rsid w:val="00063809"/>
    <w:rsid w:val="0006381C"/>
    <w:rsid w:val="00063BA5"/>
    <w:rsid w:val="00064E44"/>
    <w:rsid w:val="000650D6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6B16"/>
    <w:rsid w:val="0007749C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214F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C5C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2ADC"/>
    <w:rsid w:val="000B3503"/>
    <w:rsid w:val="000B3C7F"/>
    <w:rsid w:val="000B415C"/>
    <w:rsid w:val="000B444F"/>
    <w:rsid w:val="000B47C0"/>
    <w:rsid w:val="000B5852"/>
    <w:rsid w:val="000B58E4"/>
    <w:rsid w:val="000B61FD"/>
    <w:rsid w:val="000B6458"/>
    <w:rsid w:val="000C0411"/>
    <w:rsid w:val="000C154F"/>
    <w:rsid w:val="000C176B"/>
    <w:rsid w:val="000C17FF"/>
    <w:rsid w:val="000C18A8"/>
    <w:rsid w:val="000C394E"/>
    <w:rsid w:val="000C5139"/>
    <w:rsid w:val="000C535C"/>
    <w:rsid w:val="000C599B"/>
    <w:rsid w:val="000C5F6C"/>
    <w:rsid w:val="000C79FC"/>
    <w:rsid w:val="000D0176"/>
    <w:rsid w:val="000D026A"/>
    <w:rsid w:val="000D1173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697F"/>
    <w:rsid w:val="000D7581"/>
    <w:rsid w:val="000E0606"/>
    <w:rsid w:val="000E1254"/>
    <w:rsid w:val="000E1516"/>
    <w:rsid w:val="000E1799"/>
    <w:rsid w:val="000E1A8F"/>
    <w:rsid w:val="000E2349"/>
    <w:rsid w:val="000E2D61"/>
    <w:rsid w:val="000E65A9"/>
    <w:rsid w:val="000E6B89"/>
    <w:rsid w:val="000E6CF2"/>
    <w:rsid w:val="000F0935"/>
    <w:rsid w:val="000F0E27"/>
    <w:rsid w:val="000F1AB4"/>
    <w:rsid w:val="000F2135"/>
    <w:rsid w:val="000F249F"/>
    <w:rsid w:val="000F27AB"/>
    <w:rsid w:val="000F300E"/>
    <w:rsid w:val="000F344E"/>
    <w:rsid w:val="000F40A4"/>
    <w:rsid w:val="000F5E23"/>
    <w:rsid w:val="000F6BD2"/>
    <w:rsid w:val="000F6E80"/>
    <w:rsid w:val="000F713A"/>
    <w:rsid w:val="000F7868"/>
    <w:rsid w:val="00100F9D"/>
    <w:rsid w:val="00100FC3"/>
    <w:rsid w:val="00104D4C"/>
    <w:rsid w:val="00104E68"/>
    <w:rsid w:val="00105731"/>
    <w:rsid w:val="001060CF"/>
    <w:rsid w:val="00107074"/>
    <w:rsid w:val="0010730B"/>
    <w:rsid w:val="00107505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452B"/>
    <w:rsid w:val="00124ACD"/>
    <w:rsid w:val="0012711B"/>
    <w:rsid w:val="00127CEE"/>
    <w:rsid w:val="00130125"/>
    <w:rsid w:val="00130F59"/>
    <w:rsid w:val="00131F1A"/>
    <w:rsid w:val="00132D41"/>
    <w:rsid w:val="00133229"/>
    <w:rsid w:val="00133A4B"/>
    <w:rsid w:val="00133B27"/>
    <w:rsid w:val="00133FD7"/>
    <w:rsid w:val="0013467D"/>
    <w:rsid w:val="00135534"/>
    <w:rsid w:val="00135E33"/>
    <w:rsid w:val="001373B7"/>
    <w:rsid w:val="001377E0"/>
    <w:rsid w:val="00140299"/>
    <w:rsid w:val="00140B80"/>
    <w:rsid w:val="0014123B"/>
    <w:rsid w:val="00141431"/>
    <w:rsid w:val="00143269"/>
    <w:rsid w:val="001436B7"/>
    <w:rsid w:val="00143913"/>
    <w:rsid w:val="00145AB2"/>
    <w:rsid w:val="00145B6B"/>
    <w:rsid w:val="00146202"/>
    <w:rsid w:val="00147F21"/>
    <w:rsid w:val="00150D67"/>
    <w:rsid w:val="001522AA"/>
    <w:rsid w:val="001538F1"/>
    <w:rsid w:val="00154CE2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4CFF"/>
    <w:rsid w:val="00175637"/>
    <w:rsid w:val="00175ADE"/>
    <w:rsid w:val="00175BA0"/>
    <w:rsid w:val="00175FBA"/>
    <w:rsid w:val="00176548"/>
    <w:rsid w:val="00177AAC"/>
    <w:rsid w:val="00177BD1"/>
    <w:rsid w:val="00177BDD"/>
    <w:rsid w:val="00177D87"/>
    <w:rsid w:val="0018066B"/>
    <w:rsid w:val="00180796"/>
    <w:rsid w:val="00180A2B"/>
    <w:rsid w:val="00180F81"/>
    <w:rsid w:val="0018106C"/>
    <w:rsid w:val="0018135E"/>
    <w:rsid w:val="0018240E"/>
    <w:rsid w:val="00182D5A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1CCF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612"/>
    <w:rsid w:val="001A3B4F"/>
    <w:rsid w:val="001A4CF8"/>
    <w:rsid w:val="001A57CD"/>
    <w:rsid w:val="001A5D74"/>
    <w:rsid w:val="001A6136"/>
    <w:rsid w:val="001A6221"/>
    <w:rsid w:val="001A680C"/>
    <w:rsid w:val="001A6B30"/>
    <w:rsid w:val="001A7323"/>
    <w:rsid w:val="001B063C"/>
    <w:rsid w:val="001B0769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0A1E"/>
    <w:rsid w:val="001C2983"/>
    <w:rsid w:val="001C2C6B"/>
    <w:rsid w:val="001C2D9A"/>
    <w:rsid w:val="001C514B"/>
    <w:rsid w:val="001C5498"/>
    <w:rsid w:val="001C5564"/>
    <w:rsid w:val="001C66E0"/>
    <w:rsid w:val="001D05FE"/>
    <w:rsid w:val="001D176D"/>
    <w:rsid w:val="001D1E50"/>
    <w:rsid w:val="001D2525"/>
    <w:rsid w:val="001D2B9C"/>
    <w:rsid w:val="001D44FF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35FC"/>
    <w:rsid w:val="001E440E"/>
    <w:rsid w:val="001E46DD"/>
    <w:rsid w:val="001E5B09"/>
    <w:rsid w:val="001E5E46"/>
    <w:rsid w:val="001E6C8B"/>
    <w:rsid w:val="001E6D10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2C73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4EFF"/>
    <w:rsid w:val="0024503D"/>
    <w:rsid w:val="00245BD9"/>
    <w:rsid w:val="002467ED"/>
    <w:rsid w:val="00250757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0F6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004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0ED"/>
    <w:rsid w:val="0029612D"/>
    <w:rsid w:val="0029672A"/>
    <w:rsid w:val="00297580"/>
    <w:rsid w:val="002A0819"/>
    <w:rsid w:val="002A0FDF"/>
    <w:rsid w:val="002A121D"/>
    <w:rsid w:val="002A1808"/>
    <w:rsid w:val="002A186E"/>
    <w:rsid w:val="002A2083"/>
    <w:rsid w:val="002A307F"/>
    <w:rsid w:val="002A319C"/>
    <w:rsid w:val="002A44A1"/>
    <w:rsid w:val="002A4F0E"/>
    <w:rsid w:val="002A52FB"/>
    <w:rsid w:val="002A54F4"/>
    <w:rsid w:val="002A56A7"/>
    <w:rsid w:val="002A5837"/>
    <w:rsid w:val="002A60F7"/>
    <w:rsid w:val="002A6BCA"/>
    <w:rsid w:val="002B1A5A"/>
    <w:rsid w:val="002B2B08"/>
    <w:rsid w:val="002B6A28"/>
    <w:rsid w:val="002B6B58"/>
    <w:rsid w:val="002B791D"/>
    <w:rsid w:val="002C056F"/>
    <w:rsid w:val="002C0855"/>
    <w:rsid w:val="002C0C69"/>
    <w:rsid w:val="002C13BF"/>
    <w:rsid w:val="002C28D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354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400"/>
    <w:rsid w:val="00303753"/>
    <w:rsid w:val="003038B7"/>
    <w:rsid w:val="0030453F"/>
    <w:rsid w:val="00304BA9"/>
    <w:rsid w:val="00304CEA"/>
    <w:rsid w:val="0030563D"/>
    <w:rsid w:val="00307367"/>
    <w:rsid w:val="00307DE8"/>
    <w:rsid w:val="00310318"/>
    <w:rsid w:val="00310BCE"/>
    <w:rsid w:val="00310CEB"/>
    <w:rsid w:val="00311C4D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36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94A"/>
    <w:rsid w:val="00331A67"/>
    <w:rsid w:val="00333A21"/>
    <w:rsid w:val="00335196"/>
    <w:rsid w:val="00335287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0AC1"/>
    <w:rsid w:val="003610E8"/>
    <w:rsid w:val="003613A5"/>
    <w:rsid w:val="003622A0"/>
    <w:rsid w:val="003636B3"/>
    <w:rsid w:val="00365F29"/>
    <w:rsid w:val="00367322"/>
    <w:rsid w:val="00367474"/>
    <w:rsid w:val="00370A5F"/>
    <w:rsid w:val="00370EDD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3D0"/>
    <w:rsid w:val="00380A17"/>
    <w:rsid w:val="0038201C"/>
    <w:rsid w:val="003821DC"/>
    <w:rsid w:val="00382FD4"/>
    <w:rsid w:val="00383077"/>
    <w:rsid w:val="0038356F"/>
    <w:rsid w:val="00383A44"/>
    <w:rsid w:val="00384A8A"/>
    <w:rsid w:val="00384CE8"/>
    <w:rsid w:val="0038674E"/>
    <w:rsid w:val="00386F5D"/>
    <w:rsid w:val="00387214"/>
    <w:rsid w:val="00390667"/>
    <w:rsid w:val="00390B5E"/>
    <w:rsid w:val="00390F48"/>
    <w:rsid w:val="00392065"/>
    <w:rsid w:val="0039434B"/>
    <w:rsid w:val="003954C2"/>
    <w:rsid w:val="003955F3"/>
    <w:rsid w:val="00395FFE"/>
    <w:rsid w:val="003A06B1"/>
    <w:rsid w:val="003A0BB1"/>
    <w:rsid w:val="003A165F"/>
    <w:rsid w:val="003A1B9E"/>
    <w:rsid w:val="003A2B9D"/>
    <w:rsid w:val="003A415B"/>
    <w:rsid w:val="003A47B6"/>
    <w:rsid w:val="003A4ABF"/>
    <w:rsid w:val="003A6B1D"/>
    <w:rsid w:val="003B0180"/>
    <w:rsid w:val="003B02B0"/>
    <w:rsid w:val="003B0CA1"/>
    <w:rsid w:val="003B1F0F"/>
    <w:rsid w:val="003B2E31"/>
    <w:rsid w:val="003B48EB"/>
    <w:rsid w:val="003B510E"/>
    <w:rsid w:val="003B6A4B"/>
    <w:rsid w:val="003B6D47"/>
    <w:rsid w:val="003B6F49"/>
    <w:rsid w:val="003B7A11"/>
    <w:rsid w:val="003C011B"/>
    <w:rsid w:val="003C0A09"/>
    <w:rsid w:val="003C0EB3"/>
    <w:rsid w:val="003C1547"/>
    <w:rsid w:val="003C26FC"/>
    <w:rsid w:val="003C27CC"/>
    <w:rsid w:val="003C3C1B"/>
    <w:rsid w:val="003C54DB"/>
    <w:rsid w:val="003C6497"/>
    <w:rsid w:val="003C6906"/>
    <w:rsid w:val="003C6CEB"/>
    <w:rsid w:val="003D069C"/>
    <w:rsid w:val="003D201B"/>
    <w:rsid w:val="003D2173"/>
    <w:rsid w:val="003D3537"/>
    <w:rsid w:val="003D35A3"/>
    <w:rsid w:val="003D3D4A"/>
    <w:rsid w:val="003D40DF"/>
    <w:rsid w:val="003D4294"/>
    <w:rsid w:val="003D433B"/>
    <w:rsid w:val="003D5746"/>
    <w:rsid w:val="003D6087"/>
    <w:rsid w:val="003D66C0"/>
    <w:rsid w:val="003D692E"/>
    <w:rsid w:val="003D741D"/>
    <w:rsid w:val="003E023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0DC"/>
    <w:rsid w:val="003E56D0"/>
    <w:rsid w:val="003E5D27"/>
    <w:rsid w:val="003E7A70"/>
    <w:rsid w:val="003F0DD1"/>
    <w:rsid w:val="003F2D62"/>
    <w:rsid w:val="003F2DF8"/>
    <w:rsid w:val="003F35B8"/>
    <w:rsid w:val="003F4156"/>
    <w:rsid w:val="003F64C0"/>
    <w:rsid w:val="003F6ECE"/>
    <w:rsid w:val="003F7443"/>
    <w:rsid w:val="004007F5"/>
    <w:rsid w:val="00400C01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912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42E"/>
    <w:rsid w:val="00424BF8"/>
    <w:rsid w:val="00424D25"/>
    <w:rsid w:val="0042551D"/>
    <w:rsid w:val="00426E3D"/>
    <w:rsid w:val="004278E1"/>
    <w:rsid w:val="0043055B"/>
    <w:rsid w:val="00431805"/>
    <w:rsid w:val="004321A7"/>
    <w:rsid w:val="00432B91"/>
    <w:rsid w:val="00433688"/>
    <w:rsid w:val="00433CD8"/>
    <w:rsid w:val="00434CCC"/>
    <w:rsid w:val="004351C0"/>
    <w:rsid w:val="0043525F"/>
    <w:rsid w:val="00436203"/>
    <w:rsid w:val="00437068"/>
    <w:rsid w:val="004411A9"/>
    <w:rsid w:val="004412DA"/>
    <w:rsid w:val="00441538"/>
    <w:rsid w:val="0044179F"/>
    <w:rsid w:val="00441B5F"/>
    <w:rsid w:val="004420CB"/>
    <w:rsid w:val="004426D4"/>
    <w:rsid w:val="00443C41"/>
    <w:rsid w:val="0044470F"/>
    <w:rsid w:val="0044497F"/>
    <w:rsid w:val="004472E7"/>
    <w:rsid w:val="00447586"/>
    <w:rsid w:val="0045172F"/>
    <w:rsid w:val="004534D1"/>
    <w:rsid w:val="00453D63"/>
    <w:rsid w:val="00456A66"/>
    <w:rsid w:val="0045720B"/>
    <w:rsid w:val="0045777C"/>
    <w:rsid w:val="004610C3"/>
    <w:rsid w:val="00461896"/>
    <w:rsid w:val="00461EEC"/>
    <w:rsid w:val="00463683"/>
    <w:rsid w:val="00464AE2"/>
    <w:rsid w:val="00464BC6"/>
    <w:rsid w:val="004656BE"/>
    <w:rsid w:val="004669CF"/>
    <w:rsid w:val="00466C80"/>
    <w:rsid w:val="00466FC3"/>
    <w:rsid w:val="0047097F"/>
    <w:rsid w:val="00470CB6"/>
    <w:rsid w:val="004718F4"/>
    <w:rsid w:val="00472711"/>
    <w:rsid w:val="00472DCC"/>
    <w:rsid w:val="0047315D"/>
    <w:rsid w:val="004738E0"/>
    <w:rsid w:val="00473E4B"/>
    <w:rsid w:val="004740AA"/>
    <w:rsid w:val="00474675"/>
    <w:rsid w:val="004764F0"/>
    <w:rsid w:val="004769CB"/>
    <w:rsid w:val="00476EA0"/>
    <w:rsid w:val="00480430"/>
    <w:rsid w:val="00480C38"/>
    <w:rsid w:val="00481309"/>
    <w:rsid w:val="00482C85"/>
    <w:rsid w:val="004846FF"/>
    <w:rsid w:val="00484BC6"/>
    <w:rsid w:val="004867D4"/>
    <w:rsid w:val="004874B0"/>
    <w:rsid w:val="00487D11"/>
    <w:rsid w:val="0049157B"/>
    <w:rsid w:val="00491B6B"/>
    <w:rsid w:val="00491D6E"/>
    <w:rsid w:val="004922D0"/>
    <w:rsid w:val="004944F9"/>
    <w:rsid w:val="00494D5E"/>
    <w:rsid w:val="004968E5"/>
    <w:rsid w:val="004A08E3"/>
    <w:rsid w:val="004A09E5"/>
    <w:rsid w:val="004A23FD"/>
    <w:rsid w:val="004A4931"/>
    <w:rsid w:val="004A4B6D"/>
    <w:rsid w:val="004A6140"/>
    <w:rsid w:val="004B09B2"/>
    <w:rsid w:val="004B0F93"/>
    <w:rsid w:val="004B1D72"/>
    <w:rsid w:val="004B1D9A"/>
    <w:rsid w:val="004B1F9C"/>
    <w:rsid w:val="004B2BB8"/>
    <w:rsid w:val="004B37D3"/>
    <w:rsid w:val="004B418F"/>
    <w:rsid w:val="004B4A66"/>
    <w:rsid w:val="004B59AA"/>
    <w:rsid w:val="004B602E"/>
    <w:rsid w:val="004B647C"/>
    <w:rsid w:val="004B68E0"/>
    <w:rsid w:val="004B7BAA"/>
    <w:rsid w:val="004C1691"/>
    <w:rsid w:val="004C2F60"/>
    <w:rsid w:val="004C4199"/>
    <w:rsid w:val="004C59AB"/>
    <w:rsid w:val="004C5D6F"/>
    <w:rsid w:val="004C659F"/>
    <w:rsid w:val="004C7308"/>
    <w:rsid w:val="004D1021"/>
    <w:rsid w:val="004D1A5F"/>
    <w:rsid w:val="004D201A"/>
    <w:rsid w:val="004D344F"/>
    <w:rsid w:val="004D4403"/>
    <w:rsid w:val="004D4E0D"/>
    <w:rsid w:val="004D6ABB"/>
    <w:rsid w:val="004D78D3"/>
    <w:rsid w:val="004D7D1D"/>
    <w:rsid w:val="004D7F74"/>
    <w:rsid w:val="004E00BC"/>
    <w:rsid w:val="004E17E9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1C56"/>
    <w:rsid w:val="004F1EB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0D82"/>
    <w:rsid w:val="00501101"/>
    <w:rsid w:val="00503F0E"/>
    <w:rsid w:val="00503FDE"/>
    <w:rsid w:val="00504450"/>
    <w:rsid w:val="00510E42"/>
    <w:rsid w:val="00511C22"/>
    <w:rsid w:val="00512201"/>
    <w:rsid w:val="00512D19"/>
    <w:rsid w:val="0051336C"/>
    <w:rsid w:val="00513C4B"/>
    <w:rsid w:val="00514B0D"/>
    <w:rsid w:val="00514D0C"/>
    <w:rsid w:val="0051512D"/>
    <w:rsid w:val="005158EE"/>
    <w:rsid w:val="0051745E"/>
    <w:rsid w:val="0051780D"/>
    <w:rsid w:val="005206B7"/>
    <w:rsid w:val="00520BF9"/>
    <w:rsid w:val="00520F96"/>
    <w:rsid w:val="00521447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0B4F"/>
    <w:rsid w:val="00540E0D"/>
    <w:rsid w:val="00541267"/>
    <w:rsid w:val="005420E1"/>
    <w:rsid w:val="005421F1"/>
    <w:rsid w:val="00542B83"/>
    <w:rsid w:val="00542DE3"/>
    <w:rsid w:val="00544D71"/>
    <w:rsid w:val="005457E3"/>
    <w:rsid w:val="00546B93"/>
    <w:rsid w:val="00546F3B"/>
    <w:rsid w:val="0054709E"/>
    <w:rsid w:val="005505ED"/>
    <w:rsid w:val="00550AA4"/>
    <w:rsid w:val="00551949"/>
    <w:rsid w:val="00551E5D"/>
    <w:rsid w:val="00552298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387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882"/>
    <w:rsid w:val="005816CD"/>
    <w:rsid w:val="00581AE2"/>
    <w:rsid w:val="00582587"/>
    <w:rsid w:val="00582619"/>
    <w:rsid w:val="00582A8F"/>
    <w:rsid w:val="0058468F"/>
    <w:rsid w:val="0058559D"/>
    <w:rsid w:val="00586E7B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CC"/>
    <w:rsid w:val="005A6FDC"/>
    <w:rsid w:val="005A7537"/>
    <w:rsid w:val="005A7EC7"/>
    <w:rsid w:val="005B2501"/>
    <w:rsid w:val="005B3776"/>
    <w:rsid w:val="005B41AB"/>
    <w:rsid w:val="005B46B4"/>
    <w:rsid w:val="005B619E"/>
    <w:rsid w:val="005B6FAC"/>
    <w:rsid w:val="005C0852"/>
    <w:rsid w:val="005C11A4"/>
    <w:rsid w:val="005C14F1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C4F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E7326"/>
    <w:rsid w:val="005F1E8E"/>
    <w:rsid w:val="005F21F6"/>
    <w:rsid w:val="006001B0"/>
    <w:rsid w:val="00600C57"/>
    <w:rsid w:val="00600D64"/>
    <w:rsid w:val="00600E1B"/>
    <w:rsid w:val="0060169C"/>
    <w:rsid w:val="00603089"/>
    <w:rsid w:val="00603889"/>
    <w:rsid w:val="00603937"/>
    <w:rsid w:val="00603AA0"/>
    <w:rsid w:val="00604CC6"/>
    <w:rsid w:val="00604E10"/>
    <w:rsid w:val="00605180"/>
    <w:rsid w:val="006053BB"/>
    <w:rsid w:val="006056E8"/>
    <w:rsid w:val="0060624C"/>
    <w:rsid w:val="00607A79"/>
    <w:rsid w:val="006108B9"/>
    <w:rsid w:val="00610CD0"/>
    <w:rsid w:val="00611254"/>
    <w:rsid w:val="0061166A"/>
    <w:rsid w:val="00611EE7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1649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47DC7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6EA"/>
    <w:rsid w:val="00670B74"/>
    <w:rsid w:val="00670E24"/>
    <w:rsid w:val="0067216D"/>
    <w:rsid w:val="006733F8"/>
    <w:rsid w:val="006765F7"/>
    <w:rsid w:val="00680387"/>
    <w:rsid w:val="006812E4"/>
    <w:rsid w:val="006820B1"/>
    <w:rsid w:val="00682420"/>
    <w:rsid w:val="00682E30"/>
    <w:rsid w:val="0068394B"/>
    <w:rsid w:val="00683B6C"/>
    <w:rsid w:val="006847A5"/>
    <w:rsid w:val="00685192"/>
    <w:rsid w:val="006851AF"/>
    <w:rsid w:val="00685F0F"/>
    <w:rsid w:val="00686D77"/>
    <w:rsid w:val="0068784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516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59"/>
    <w:rsid w:val="006B1393"/>
    <w:rsid w:val="006B1648"/>
    <w:rsid w:val="006B1F39"/>
    <w:rsid w:val="006B2481"/>
    <w:rsid w:val="006B2D8F"/>
    <w:rsid w:val="006B3474"/>
    <w:rsid w:val="006B3E63"/>
    <w:rsid w:val="006B46B4"/>
    <w:rsid w:val="006B4BAC"/>
    <w:rsid w:val="006B6057"/>
    <w:rsid w:val="006B6F9A"/>
    <w:rsid w:val="006B7C05"/>
    <w:rsid w:val="006C028A"/>
    <w:rsid w:val="006C1555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27B6"/>
    <w:rsid w:val="006D2936"/>
    <w:rsid w:val="006D3E70"/>
    <w:rsid w:val="006D40AD"/>
    <w:rsid w:val="006D456F"/>
    <w:rsid w:val="006D47D3"/>
    <w:rsid w:val="006D5206"/>
    <w:rsid w:val="006D62F3"/>
    <w:rsid w:val="006E00A3"/>
    <w:rsid w:val="006E0ECA"/>
    <w:rsid w:val="006E115C"/>
    <w:rsid w:val="006E2166"/>
    <w:rsid w:val="006E265A"/>
    <w:rsid w:val="006E3FE2"/>
    <w:rsid w:val="006E5673"/>
    <w:rsid w:val="006E5D4F"/>
    <w:rsid w:val="006E6448"/>
    <w:rsid w:val="006E78C1"/>
    <w:rsid w:val="006F038E"/>
    <w:rsid w:val="006F1142"/>
    <w:rsid w:val="006F131B"/>
    <w:rsid w:val="006F13FD"/>
    <w:rsid w:val="006F176D"/>
    <w:rsid w:val="006F1C33"/>
    <w:rsid w:val="006F28B3"/>
    <w:rsid w:val="006F3813"/>
    <w:rsid w:val="006F3DFA"/>
    <w:rsid w:val="006F41B9"/>
    <w:rsid w:val="006F4305"/>
    <w:rsid w:val="006F45B0"/>
    <w:rsid w:val="006F540E"/>
    <w:rsid w:val="006F55ED"/>
    <w:rsid w:val="006F68D4"/>
    <w:rsid w:val="006F6AA3"/>
    <w:rsid w:val="006F7CB6"/>
    <w:rsid w:val="0070116C"/>
    <w:rsid w:val="00701487"/>
    <w:rsid w:val="00701CA0"/>
    <w:rsid w:val="00701D15"/>
    <w:rsid w:val="00701FC8"/>
    <w:rsid w:val="00702138"/>
    <w:rsid w:val="007024ED"/>
    <w:rsid w:val="00703173"/>
    <w:rsid w:val="0070384F"/>
    <w:rsid w:val="00703A5E"/>
    <w:rsid w:val="007050B4"/>
    <w:rsid w:val="00705D62"/>
    <w:rsid w:val="00705F1E"/>
    <w:rsid w:val="00706BFD"/>
    <w:rsid w:val="00707378"/>
    <w:rsid w:val="00711371"/>
    <w:rsid w:val="00712313"/>
    <w:rsid w:val="007129E6"/>
    <w:rsid w:val="00712DBD"/>
    <w:rsid w:val="00714C30"/>
    <w:rsid w:val="00715DF1"/>
    <w:rsid w:val="00716010"/>
    <w:rsid w:val="007177C8"/>
    <w:rsid w:val="00717A21"/>
    <w:rsid w:val="00721029"/>
    <w:rsid w:val="007210DF"/>
    <w:rsid w:val="007225CA"/>
    <w:rsid w:val="00723AE5"/>
    <w:rsid w:val="00723F28"/>
    <w:rsid w:val="00723FB5"/>
    <w:rsid w:val="00725192"/>
    <w:rsid w:val="00725309"/>
    <w:rsid w:val="00725E24"/>
    <w:rsid w:val="00727530"/>
    <w:rsid w:val="007275FD"/>
    <w:rsid w:val="0072791C"/>
    <w:rsid w:val="00727E94"/>
    <w:rsid w:val="00727FFC"/>
    <w:rsid w:val="00731040"/>
    <w:rsid w:val="00731BF8"/>
    <w:rsid w:val="00731DB4"/>
    <w:rsid w:val="007324CA"/>
    <w:rsid w:val="00732D76"/>
    <w:rsid w:val="007335B9"/>
    <w:rsid w:val="00733C62"/>
    <w:rsid w:val="00735B6A"/>
    <w:rsid w:val="00736740"/>
    <w:rsid w:val="00736A85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2CD4"/>
    <w:rsid w:val="0075304F"/>
    <w:rsid w:val="00754986"/>
    <w:rsid w:val="007550A1"/>
    <w:rsid w:val="00755EF1"/>
    <w:rsid w:val="0075653D"/>
    <w:rsid w:val="00756E81"/>
    <w:rsid w:val="00757057"/>
    <w:rsid w:val="0075799B"/>
    <w:rsid w:val="00757EC9"/>
    <w:rsid w:val="00762198"/>
    <w:rsid w:val="007621EB"/>
    <w:rsid w:val="00762993"/>
    <w:rsid w:val="007633D4"/>
    <w:rsid w:val="00764788"/>
    <w:rsid w:val="00765B84"/>
    <w:rsid w:val="007669C4"/>
    <w:rsid w:val="0076734C"/>
    <w:rsid w:val="007710C8"/>
    <w:rsid w:val="007725B2"/>
    <w:rsid w:val="00773284"/>
    <w:rsid w:val="007751FB"/>
    <w:rsid w:val="007753C6"/>
    <w:rsid w:val="007755F8"/>
    <w:rsid w:val="00776957"/>
    <w:rsid w:val="00776FA4"/>
    <w:rsid w:val="00777C24"/>
    <w:rsid w:val="0078032A"/>
    <w:rsid w:val="0078082C"/>
    <w:rsid w:val="00781BEE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7B4"/>
    <w:rsid w:val="007A184D"/>
    <w:rsid w:val="007A20FC"/>
    <w:rsid w:val="007A47E1"/>
    <w:rsid w:val="007A5645"/>
    <w:rsid w:val="007A5855"/>
    <w:rsid w:val="007A712D"/>
    <w:rsid w:val="007B0E67"/>
    <w:rsid w:val="007B1483"/>
    <w:rsid w:val="007B2BEF"/>
    <w:rsid w:val="007B3D06"/>
    <w:rsid w:val="007B41A0"/>
    <w:rsid w:val="007B4EA7"/>
    <w:rsid w:val="007B572F"/>
    <w:rsid w:val="007B79BB"/>
    <w:rsid w:val="007C16E8"/>
    <w:rsid w:val="007C1704"/>
    <w:rsid w:val="007C2369"/>
    <w:rsid w:val="007C2852"/>
    <w:rsid w:val="007C32D9"/>
    <w:rsid w:val="007C46AC"/>
    <w:rsid w:val="007C47CE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5C2B"/>
    <w:rsid w:val="007D6A24"/>
    <w:rsid w:val="007D6AD7"/>
    <w:rsid w:val="007D7BBE"/>
    <w:rsid w:val="007E0A13"/>
    <w:rsid w:val="007E0DAC"/>
    <w:rsid w:val="007E0F45"/>
    <w:rsid w:val="007E17EA"/>
    <w:rsid w:val="007E1BC9"/>
    <w:rsid w:val="007E2787"/>
    <w:rsid w:val="007E2BEE"/>
    <w:rsid w:val="007E3500"/>
    <w:rsid w:val="007E414C"/>
    <w:rsid w:val="007E6B14"/>
    <w:rsid w:val="007F010C"/>
    <w:rsid w:val="007F132A"/>
    <w:rsid w:val="007F1B33"/>
    <w:rsid w:val="007F201F"/>
    <w:rsid w:val="007F4511"/>
    <w:rsid w:val="007F70A3"/>
    <w:rsid w:val="00800590"/>
    <w:rsid w:val="00801115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1E80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17207"/>
    <w:rsid w:val="00820044"/>
    <w:rsid w:val="00820F2E"/>
    <w:rsid w:val="008213AD"/>
    <w:rsid w:val="008218EE"/>
    <w:rsid w:val="00821B40"/>
    <w:rsid w:val="00823C20"/>
    <w:rsid w:val="00826683"/>
    <w:rsid w:val="00826EE5"/>
    <w:rsid w:val="00826F08"/>
    <w:rsid w:val="008271C8"/>
    <w:rsid w:val="00827665"/>
    <w:rsid w:val="00827BEC"/>
    <w:rsid w:val="008308BB"/>
    <w:rsid w:val="008315EC"/>
    <w:rsid w:val="00831D60"/>
    <w:rsid w:val="00832193"/>
    <w:rsid w:val="00832EE0"/>
    <w:rsid w:val="00833065"/>
    <w:rsid w:val="008345FC"/>
    <w:rsid w:val="00834B57"/>
    <w:rsid w:val="00834C8D"/>
    <w:rsid w:val="00835151"/>
    <w:rsid w:val="008353FA"/>
    <w:rsid w:val="00837F2C"/>
    <w:rsid w:val="008420F8"/>
    <w:rsid w:val="00843296"/>
    <w:rsid w:val="00843C97"/>
    <w:rsid w:val="008442D8"/>
    <w:rsid w:val="00844618"/>
    <w:rsid w:val="00844E3A"/>
    <w:rsid w:val="00845022"/>
    <w:rsid w:val="00845B49"/>
    <w:rsid w:val="00845E46"/>
    <w:rsid w:val="00846EE8"/>
    <w:rsid w:val="00847992"/>
    <w:rsid w:val="008505F6"/>
    <w:rsid w:val="00850CCF"/>
    <w:rsid w:val="00856EC5"/>
    <w:rsid w:val="00856FCE"/>
    <w:rsid w:val="0085720E"/>
    <w:rsid w:val="00860FFF"/>
    <w:rsid w:val="0086190E"/>
    <w:rsid w:val="0086284B"/>
    <w:rsid w:val="008631B7"/>
    <w:rsid w:val="008646F2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1E5"/>
    <w:rsid w:val="0089688E"/>
    <w:rsid w:val="008969DD"/>
    <w:rsid w:val="008A07B9"/>
    <w:rsid w:val="008A14D1"/>
    <w:rsid w:val="008A1A5A"/>
    <w:rsid w:val="008A1A97"/>
    <w:rsid w:val="008A2665"/>
    <w:rsid w:val="008A2BF2"/>
    <w:rsid w:val="008A306E"/>
    <w:rsid w:val="008A5382"/>
    <w:rsid w:val="008A5A3F"/>
    <w:rsid w:val="008A617D"/>
    <w:rsid w:val="008A6452"/>
    <w:rsid w:val="008A713C"/>
    <w:rsid w:val="008A7AE9"/>
    <w:rsid w:val="008B0454"/>
    <w:rsid w:val="008B1E5C"/>
    <w:rsid w:val="008B30E2"/>
    <w:rsid w:val="008B3F7E"/>
    <w:rsid w:val="008B47D2"/>
    <w:rsid w:val="008B5171"/>
    <w:rsid w:val="008B6EB4"/>
    <w:rsid w:val="008B7155"/>
    <w:rsid w:val="008C1470"/>
    <w:rsid w:val="008C1F67"/>
    <w:rsid w:val="008C2FF8"/>
    <w:rsid w:val="008C3C57"/>
    <w:rsid w:val="008C435A"/>
    <w:rsid w:val="008C4EB3"/>
    <w:rsid w:val="008C5622"/>
    <w:rsid w:val="008C60DD"/>
    <w:rsid w:val="008C6CCD"/>
    <w:rsid w:val="008C76C4"/>
    <w:rsid w:val="008C7838"/>
    <w:rsid w:val="008D0E0A"/>
    <w:rsid w:val="008D11C2"/>
    <w:rsid w:val="008D2104"/>
    <w:rsid w:val="008D3E2F"/>
    <w:rsid w:val="008D46D0"/>
    <w:rsid w:val="008D4E04"/>
    <w:rsid w:val="008D7A56"/>
    <w:rsid w:val="008D7B8E"/>
    <w:rsid w:val="008E148F"/>
    <w:rsid w:val="008E3258"/>
    <w:rsid w:val="008E33C5"/>
    <w:rsid w:val="008E440B"/>
    <w:rsid w:val="008E4E39"/>
    <w:rsid w:val="008E656D"/>
    <w:rsid w:val="008E69D8"/>
    <w:rsid w:val="008F0340"/>
    <w:rsid w:val="008F080C"/>
    <w:rsid w:val="008F0D92"/>
    <w:rsid w:val="008F3C74"/>
    <w:rsid w:val="008F3E71"/>
    <w:rsid w:val="008F4AFA"/>
    <w:rsid w:val="008F5B13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23C"/>
    <w:rsid w:val="00921A84"/>
    <w:rsid w:val="00922620"/>
    <w:rsid w:val="00922F60"/>
    <w:rsid w:val="009236E5"/>
    <w:rsid w:val="00924591"/>
    <w:rsid w:val="00924600"/>
    <w:rsid w:val="00924C15"/>
    <w:rsid w:val="009253A7"/>
    <w:rsid w:val="00925C95"/>
    <w:rsid w:val="0092709C"/>
    <w:rsid w:val="009271B0"/>
    <w:rsid w:val="009278FE"/>
    <w:rsid w:val="00930495"/>
    <w:rsid w:val="009307C6"/>
    <w:rsid w:val="00930D13"/>
    <w:rsid w:val="00931426"/>
    <w:rsid w:val="009317D4"/>
    <w:rsid w:val="009322FB"/>
    <w:rsid w:val="00932BBF"/>
    <w:rsid w:val="00932FDE"/>
    <w:rsid w:val="00933DCC"/>
    <w:rsid w:val="00934341"/>
    <w:rsid w:val="00934FB1"/>
    <w:rsid w:val="00935266"/>
    <w:rsid w:val="00935367"/>
    <w:rsid w:val="009368D3"/>
    <w:rsid w:val="0094009F"/>
    <w:rsid w:val="009411BB"/>
    <w:rsid w:val="00942AA7"/>
    <w:rsid w:val="00943C02"/>
    <w:rsid w:val="00945106"/>
    <w:rsid w:val="00945455"/>
    <w:rsid w:val="00945BFF"/>
    <w:rsid w:val="00946DB3"/>
    <w:rsid w:val="0094757B"/>
    <w:rsid w:val="0095007B"/>
    <w:rsid w:val="00950C1D"/>
    <w:rsid w:val="0095186B"/>
    <w:rsid w:val="009529E4"/>
    <w:rsid w:val="00954F42"/>
    <w:rsid w:val="00955499"/>
    <w:rsid w:val="00956C85"/>
    <w:rsid w:val="00957334"/>
    <w:rsid w:val="00957E94"/>
    <w:rsid w:val="00960A66"/>
    <w:rsid w:val="00960BA8"/>
    <w:rsid w:val="00960DB3"/>
    <w:rsid w:val="00960FE0"/>
    <w:rsid w:val="0096104A"/>
    <w:rsid w:val="009614CE"/>
    <w:rsid w:val="00961687"/>
    <w:rsid w:val="0096288B"/>
    <w:rsid w:val="009630DA"/>
    <w:rsid w:val="00963AD0"/>
    <w:rsid w:val="009641CD"/>
    <w:rsid w:val="00964B36"/>
    <w:rsid w:val="00965168"/>
    <w:rsid w:val="00965398"/>
    <w:rsid w:val="00965C6A"/>
    <w:rsid w:val="00966735"/>
    <w:rsid w:val="009667A7"/>
    <w:rsid w:val="00966B4A"/>
    <w:rsid w:val="009671EC"/>
    <w:rsid w:val="009672AC"/>
    <w:rsid w:val="009676AB"/>
    <w:rsid w:val="00967B76"/>
    <w:rsid w:val="00970482"/>
    <w:rsid w:val="009708D9"/>
    <w:rsid w:val="009715B8"/>
    <w:rsid w:val="009717A0"/>
    <w:rsid w:val="00971A8D"/>
    <w:rsid w:val="00971F38"/>
    <w:rsid w:val="009724C6"/>
    <w:rsid w:val="009758D2"/>
    <w:rsid w:val="00975A9A"/>
    <w:rsid w:val="00976FA3"/>
    <w:rsid w:val="00977A2F"/>
    <w:rsid w:val="00980662"/>
    <w:rsid w:val="00980E54"/>
    <w:rsid w:val="009831CE"/>
    <w:rsid w:val="009837F0"/>
    <w:rsid w:val="009839E1"/>
    <w:rsid w:val="00984360"/>
    <w:rsid w:val="00984383"/>
    <w:rsid w:val="00984E64"/>
    <w:rsid w:val="0098516A"/>
    <w:rsid w:val="00985829"/>
    <w:rsid w:val="00985FE0"/>
    <w:rsid w:val="00986242"/>
    <w:rsid w:val="00990E18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2297"/>
    <w:rsid w:val="009B3D82"/>
    <w:rsid w:val="009B4CA2"/>
    <w:rsid w:val="009B5EB6"/>
    <w:rsid w:val="009B63D4"/>
    <w:rsid w:val="009B7070"/>
    <w:rsid w:val="009B767B"/>
    <w:rsid w:val="009B7B88"/>
    <w:rsid w:val="009C1381"/>
    <w:rsid w:val="009C2B25"/>
    <w:rsid w:val="009C3580"/>
    <w:rsid w:val="009C4109"/>
    <w:rsid w:val="009C4D98"/>
    <w:rsid w:val="009C5194"/>
    <w:rsid w:val="009C59FD"/>
    <w:rsid w:val="009C5F52"/>
    <w:rsid w:val="009C63B9"/>
    <w:rsid w:val="009C72EC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27FA"/>
    <w:rsid w:val="009E309E"/>
    <w:rsid w:val="009E3AFF"/>
    <w:rsid w:val="009E5855"/>
    <w:rsid w:val="009E5C26"/>
    <w:rsid w:val="009E5F44"/>
    <w:rsid w:val="009E75F2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5093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32F9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2828"/>
    <w:rsid w:val="00A534F3"/>
    <w:rsid w:val="00A53FE8"/>
    <w:rsid w:val="00A54277"/>
    <w:rsid w:val="00A56396"/>
    <w:rsid w:val="00A5648D"/>
    <w:rsid w:val="00A56C44"/>
    <w:rsid w:val="00A56EEA"/>
    <w:rsid w:val="00A60F06"/>
    <w:rsid w:val="00A62F15"/>
    <w:rsid w:val="00A63FDF"/>
    <w:rsid w:val="00A64458"/>
    <w:rsid w:val="00A6525B"/>
    <w:rsid w:val="00A65438"/>
    <w:rsid w:val="00A70334"/>
    <w:rsid w:val="00A705BA"/>
    <w:rsid w:val="00A70B29"/>
    <w:rsid w:val="00A73610"/>
    <w:rsid w:val="00A747B8"/>
    <w:rsid w:val="00A74ACF"/>
    <w:rsid w:val="00A74F7C"/>
    <w:rsid w:val="00A753BA"/>
    <w:rsid w:val="00A75B33"/>
    <w:rsid w:val="00A75E73"/>
    <w:rsid w:val="00A763BA"/>
    <w:rsid w:val="00A76DFF"/>
    <w:rsid w:val="00A76F9B"/>
    <w:rsid w:val="00A83C56"/>
    <w:rsid w:val="00A83C68"/>
    <w:rsid w:val="00A84162"/>
    <w:rsid w:val="00A85090"/>
    <w:rsid w:val="00A85523"/>
    <w:rsid w:val="00A862C0"/>
    <w:rsid w:val="00A86A04"/>
    <w:rsid w:val="00A91882"/>
    <w:rsid w:val="00A91AEE"/>
    <w:rsid w:val="00A91DE2"/>
    <w:rsid w:val="00A91EAE"/>
    <w:rsid w:val="00A920B2"/>
    <w:rsid w:val="00A92F49"/>
    <w:rsid w:val="00A92F8B"/>
    <w:rsid w:val="00A942D4"/>
    <w:rsid w:val="00A94DE5"/>
    <w:rsid w:val="00A9548F"/>
    <w:rsid w:val="00A956B7"/>
    <w:rsid w:val="00AA021A"/>
    <w:rsid w:val="00AA0F25"/>
    <w:rsid w:val="00AA1277"/>
    <w:rsid w:val="00AA1EFD"/>
    <w:rsid w:val="00AA3939"/>
    <w:rsid w:val="00AA57D6"/>
    <w:rsid w:val="00AA7415"/>
    <w:rsid w:val="00AA7646"/>
    <w:rsid w:val="00AA790C"/>
    <w:rsid w:val="00AB0110"/>
    <w:rsid w:val="00AB1303"/>
    <w:rsid w:val="00AB1E55"/>
    <w:rsid w:val="00AB22ED"/>
    <w:rsid w:val="00AB2A04"/>
    <w:rsid w:val="00AB4266"/>
    <w:rsid w:val="00AB4D11"/>
    <w:rsid w:val="00AB4F82"/>
    <w:rsid w:val="00AB75E8"/>
    <w:rsid w:val="00AC0982"/>
    <w:rsid w:val="00AC0E39"/>
    <w:rsid w:val="00AC1092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2D2A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5C51"/>
    <w:rsid w:val="00AF649E"/>
    <w:rsid w:val="00AF6887"/>
    <w:rsid w:val="00AF68BF"/>
    <w:rsid w:val="00AF70CA"/>
    <w:rsid w:val="00AF73B1"/>
    <w:rsid w:val="00B00480"/>
    <w:rsid w:val="00B0293A"/>
    <w:rsid w:val="00B030DF"/>
    <w:rsid w:val="00B03424"/>
    <w:rsid w:val="00B03485"/>
    <w:rsid w:val="00B03901"/>
    <w:rsid w:val="00B041A5"/>
    <w:rsid w:val="00B105DB"/>
    <w:rsid w:val="00B1109E"/>
    <w:rsid w:val="00B11BFC"/>
    <w:rsid w:val="00B13918"/>
    <w:rsid w:val="00B13A6A"/>
    <w:rsid w:val="00B13B28"/>
    <w:rsid w:val="00B1553C"/>
    <w:rsid w:val="00B1655B"/>
    <w:rsid w:val="00B17D2B"/>
    <w:rsid w:val="00B205FA"/>
    <w:rsid w:val="00B20A27"/>
    <w:rsid w:val="00B20AB5"/>
    <w:rsid w:val="00B20FC8"/>
    <w:rsid w:val="00B228F8"/>
    <w:rsid w:val="00B2318C"/>
    <w:rsid w:val="00B2440C"/>
    <w:rsid w:val="00B250A3"/>
    <w:rsid w:val="00B25952"/>
    <w:rsid w:val="00B25D71"/>
    <w:rsid w:val="00B303FC"/>
    <w:rsid w:val="00B3165D"/>
    <w:rsid w:val="00B31ED6"/>
    <w:rsid w:val="00B341BF"/>
    <w:rsid w:val="00B34929"/>
    <w:rsid w:val="00B34CB8"/>
    <w:rsid w:val="00B36435"/>
    <w:rsid w:val="00B371CF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B33"/>
    <w:rsid w:val="00B54C47"/>
    <w:rsid w:val="00B54FDE"/>
    <w:rsid w:val="00B55BAC"/>
    <w:rsid w:val="00B55CE2"/>
    <w:rsid w:val="00B57785"/>
    <w:rsid w:val="00B605AD"/>
    <w:rsid w:val="00B61260"/>
    <w:rsid w:val="00B634F3"/>
    <w:rsid w:val="00B63A35"/>
    <w:rsid w:val="00B63BCB"/>
    <w:rsid w:val="00B641B3"/>
    <w:rsid w:val="00B64761"/>
    <w:rsid w:val="00B65311"/>
    <w:rsid w:val="00B65906"/>
    <w:rsid w:val="00B70329"/>
    <w:rsid w:val="00B72A9E"/>
    <w:rsid w:val="00B739D1"/>
    <w:rsid w:val="00B7528F"/>
    <w:rsid w:val="00B76B68"/>
    <w:rsid w:val="00B80D48"/>
    <w:rsid w:val="00B80DEA"/>
    <w:rsid w:val="00B825BC"/>
    <w:rsid w:val="00B825FE"/>
    <w:rsid w:val="00B82C07"/>
    <w:rsid w:val="00B82D60"/>
    <w:rsid w:val="00B8307B"/>
    <w:rsid w:val="00B83B41"/>
    <w:rsid w:val="00B84571"/>
    <w:rsid w:val="00B85808"/>
    <w:rsid w:val="00B91053"/>
    <w:rsid w:val="00B9109F"/>
    <w:rsid w:val="00B949C5"/>
    <w:rsid w:val="00B94A1F"/>
    <w:rsid w:val="00B95130"/>
    <w:rsid w:val="00B96098"/>
    <w:rsid w:val="00B969EA"/>
    <w:rsid w:val="00B97C0C"/>
    <w:rsid w:val="00BA012A"/>
    <w:rsid w:val="00BA0312"/>
    <w:rsid w:val="00BA05A1"/>
    <w:rsid w:val="00BA0735"/>
    <w:rsid w:val="00BA0B63"/>
    <w:rsid w:val="00BA1549"/>
    <w:rsid w:val="00BA3C5E"/>
    <w:rsid w:val="00BA5104"/>
    <w:rsid w:val="00BA7BCE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0273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A74"/>
    <w:rsid w:val="00BF3D61"/>
    <w:rsid w:val="00BF4C27"/>
    <w:rsid w:val="00BF57FB"/>
    <w:rsid w:val="00BF68A6"/>
    <w:rsid w:val="00BF76D6"/>
    <w:rsid w:val="00C00330"/>
    <w:rsid w:val="00C00B54"/>
    <w:rsid w:val="00C00FC9"/>
    <w:rsid w:val="00C01874"/>
    <w:rsid w:val="00C01F4D"/>
    <w:rsid w:val="00C02535"/>
    <w:rsid w:val="00C02B4F"/>
    <w:rsid w:val="00C02B61"/>
    <w:rsid w:val="00C04318"/>
    <w:rsid w:val="00C04394"/>
    <w:rsid w:val="00C04C4E"/>
    <w:rsid w:val="00C06284"/>
    <w:rsid w:val="00C06C8F"/>
    <w:rsid w:val="00C06DD3"/>
    <w:rsid w:val="00C07AFF"/>
    <w:rsid w:val="00C11BAD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172"/>
    <w:rsid w:val="00C26214"/>
    <w:rsid w:val="00C27033"/>
    <w:rsid w:val="00C278A9"/>
    <w:rsid w:val="00C27D80"/>
    <w:rsid w:val="00C306FD"/>
    <w:rsid w:val="00C310CD"/>
    <w:rsid w:val="00C318B0"/>
    <w:rsid w:val="00C31B1A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47E92"/>
    <w:rsid w:val="00C50134"/>
    <w:rsid w:val="00C50E30"/>
    <w:rsid w:val="00C51445"/>
    <w:rsid w:val="00C5403B"/>
    <w:rsid w:val="00C54237"/>
    <w:rsid w:val="00C54382"/>
    <w:rsid w:val="00C577FF"/>
    <w:rsid w:val="00C600B6"/>
    <w:rsid w:val="00C60924"/>
    <w:rsid w:val="00C61789"/>
    <w:rsid w:val="00C61EFF"/>
    <w:rsid w:val="00C64EEB"/>
    <w:rsid w:val="00C6637D"/>
    <w:rsid w:val="00C66441"/>
    <w:rsid w:val="00C66C17"/>
    <w:rsid w:val="00C67F6C"/>
    <w:rsid w:val="00C72FFF"/>
    <w:rsid w:val="00C73BED"/>
    <w:rsid w:val="00C74BEB"/>
    <w:rsid w:val="00C75568"/>
    <w:rsid w:val="00C762B1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10A"/>
    <w:rsid w:val="00C874D3"/>
    <w:rsid w:val="00C90CFF"/>
    <w:rsid w:val="00C90D82"/>
    <w:rsid w:val="00C91279"/>
    <w:rsid w:val="00C91BE6"/>
    <w:rsid w:val="00C9300B"/>
    <w:rsid w:val="00C94AA6"/>
    <w:rsid w:val="00C955A1"/>
    <w:rsid w:val="00C96425"/>
    <w:rsid w:val="00C96DDD"/>
    <w:rsid w:val="00CA064E"/>
    <w:rsid w:val="00CA0928"/>
    <w:rsid w:val="00CA3194"/>
    <w:rsid w:val="00CA320B"/>
    <w:rsid w:val="00CA3EA2"/>
    <w:rsid w:val="00CA5F1D"/>
    <w:rsid w:val="00CA668E"/>
    <w:rsid w:val="00CA741A"/>
    <w:rsid w:val="00CB04AF"/>
    <w:rsid w:val="00CB0547"/>
    <w:rsid w:val="00CB12D7"/>
    <w:rsid w:val="00CB13EC"/>
    <w:rsid w:val="00CB2518"/>
    <w:rsid w:val="00CB3AC8"/>
    <w:rsid w:val="00CB4713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C7AFF"/>
    <w:rsid w:val="00CD15B1"/>
    <w:rsid w:val="00CD1B0B"/>
    <w:rsid w:val="00CD2CF4"/>
    <w:rsid w:val="00CD31F4"/>
    <w:rsid w:val="00CD3768"/>
    <w:rsid w:val="00CD5B47"/>
    <w:rsid w:val="00CD69D5"/>
    <w:rsid w:val="00CD7615"/>
    <w:rsid w:val="00CE05C4"/>
    <w:rsid w:val="00CE1924"/>
    <w:rsid w:val="00CE1A9C"/>
    <w:rsid w:val="00CE283D"/>
    <w:rsid w:val="00CE2978"/>
    <w:rsid w:val="00CE2FAB"/>
    <w:rsid w:val="00CE3CF7"/>
    <w:rsid w:val="00CE3E4F"/>
    <w:rsid w:val="00CE4F0B"/>
    <w:rsid w:val="00CE61C2"/>
    <w:rsid w:val="00CE77D8"/>
    <w:rsid w:val="00CE7D05"/>
    <w:rsid w:val="00CF0E18"/>
    <w:rsid w:val="00CF1AF2"/>
    <w:rsid w:val="00CF35FF"/>
    <w:rsid w:val="00CF458C"/>
    <w:rsid w:val="00CF49E0"/>
    <w:rsid w:val="00CF5A4C"/>
    <w:rsid w:val="00CF5FA0"/>
    <w:rsid w:val="00CF6481"/>
    <w:rsid w:val="00D00425"/>
    <w:rsid w:val="00D00427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0E6"/>
    <w:rsid w:val="00D20A0B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0A3"/>
    <w:rsid w:val="00D432A6"/>
    <w:rsid w:val="00D44214"/>
    <w:rsid w:val="00D450BB"/>
    <w:rsid w:val="00D461E3"/>
    <w:rsid w:val="00D46316"/>
    <w:rsid w:val="00D4645F"/>
    <w:rsid w:val="00D46DDF"/>
    <w:rsid w:val="00D47078"/>
    <w:rsid w:val="00D4749B"/>
    <w:rsid w:val="00D47B98"/>
    <w:rsid w:val="00D50017"/>
    <w:rsid w:val="00D5062E"/>
    <w:rsid w:val="00D52258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270"/>
    <w:rsid w:val="00D64286"/>
    <w:rsid w:val="00D64A48"/>
    <w:rsid w:val="00D64D88"/>
    <w:rsid w:val="00D655BC"/>
    <w:rsid w:val="00D65777"/>
    <w:rsid w:val="00D66AE5"/>
    <w:rsid w:val="00D67014"/>
    <w:rsid w:val="00D6718F"/>
    <w:rsid w:val="00D67762"/>
    <w:rsid w:val="00D70BDF"/>
    <w:rsid w:val="00D72561"/>
    <w:rsid w:val="00D72690"/>
    <w:rsid w:val="00D72D34"/>
    <w:rsid w:val="00D72E33"/>
    <w:rsid w:val="00D72EF9"/>
    <w:rsid w:val="00D734C0"/>
    <w:rsid w:val="00D74A03"/>
    <w:rsid w:val="00D752CE"/>
    <w:rsid w:val="00D756E0"/>
    <w:rsid w:val="00D764A5"/>
    <w:rsid w:val="00D77205"/>
    <w:rsid w:val="00D828B0"/>
    <w:rsid w:val="00D837EC"/>
    <w:rsid w:val="00D83C39"/>
    <w:rsid w:val="00D864D8"/>
    <w:rsid w:val="00D86DE1"/>
    <w:rsid w:val="00D870A3"/>
    <w:rsid w:val="00D87444"/>
    <w:rsid w:val="00D903E1"/>
    <w:rsid w:val="00D91254"/>
    <w:rsid w:val="00D914D3"/>
    <w:rsid w:val="00D91A77"/>
    <w:rsid w:val="00D91AA0"/>
    <w:rsid w:val="00D91BB9"/>
    <w:rsid w:val="00D92AEE"/>
    <w:rsid w:val="00D92F83"/>
    <w:rsid w:val="00D935C8"/>
    <w:rsid w:val="00D94733"/>
    <w:rsid w:val="00D94D8A"/>
    <w:rsid w:val="00D9500A"/>
    <w:rsid w:val="00D95952"/>
    <w:rsid w:val="00D96882"/>
    <w:rsid w:val="00D96E91"/>
    <w:rsid w:val="00DA1B5E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3C21"/>
    <w:rsid w:val="00DB6E08"/>
    <w:rsid w:val="00DB7319"/>
    <w:rsid w:val="00DC0582"/>
    <w:rsid w:val="00DC1809"/>
    <w:rsid w:val="00DC1C0E"/>
    <w:rsid w:val="00DC2981"/>
    <w:rsid w:val="00DC345F"/>
    <w:rsid w:val="00DC3951"/>
    <w:rsid w:val="00DC3EB5"/>
    <w:rsid w:val="00DC40A3"/>
    <w:rsid w:val="00DC4803"/>
    <w:rsid w:val="00DD356D"/>
    <w:rsid w:val="00DD41B7"/>
    <w:rsid w:val="00DD443A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573"/>
    <w:rsid w:val="00DE7669"/>
    <w:rsid w:val="00DE7824"/>
    <w:rsid w:val="00DF04A0"/>
    <w:rsid w:val="00DF0B14"/>
    <w:rsid w:val="00DF2CA2"/>
    <w:rsid w:val="00DF32EC"/>
    <w:rsid w:val="00DF3528"/>
    <w:rsid w:val="00DF3F98"/>
    <w:rsid w:val="00DF4300"/>
    <w:rsid w:val="00DF4E6D"/>
    <w:rsid w:val="00DF5801"/>
    <w:rsid w:val="00DF6532"/>
    <w:rsid w:val="00DF711D"/>
    <w:rsid w:val="00E0081B"/>
    <w:rsid w:val="00E0247C"/>
    <w:rsid w:val="00E03412"/>
    <w:rsid w:val="00E0746E"/>
    <w:rsid w:val="00E078E7"/>
    <w:rsid w:val="00E1013E"/>
    <w:rsid w:val="00E11F24"/>
    <w:rsid w:val="00E135BF"/>
    <w:rsid w:val="00E1792B"/>
    <w:rsid w:val="00E20BE9"/>
    <w:rsid w:val="00E21067"/>
    <w:rsid w:val="00E218BA"/>
    <w:rsid w:val="00E21994"/>
    <w:rsid w:val="00E22444"/>
    <w:rsid w:val="00E22E10"/>
    <w:rsid w:val="00E238FC"/>
    <w:rsid w:val="00E26772"/>
    <w:rsid w:val="00E27582"/>
    <w:rsid w:val="00E27C20"/>
    <w:rsid w:val="00E30AAC"/>
    <w:rsid w:val="00E30F8A"/>
    <w:rsid w:val="00E31573"/>
    <w:rsid w:val="00E31DFE"/>
    <w:rsid w:val="00E322BF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0A75"/>
    <w:rsid w:val="00E51716"/>
    <w:rsid w:val="00E51A3E"/>
    <w:rsid w:val="00E52B83"/>
    <w:rsid w:val="00E53C3A"/>
    <w:rsid w:val="00E5465B"/>
    <w:rsid w:val="00E555E8"/>
    <w:rsid w:val="00E5591E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3BA"/>
    <w:rsid w:val="00E62E01"/>
    <w:rsid w:val="00E63C44"/>
    <w:rsid w:val="00E656AC"/>
    <w:rsid w:val="00E66690"/>
    <w:rsid w:val="00E67088"/>
    <w:rsid w:val="00E74411"/>
    <w:rsid w:val="00E7495A"/>
    <w:rsid w:val="00E74CD1"/>
    <w:rsid w:val="00E751E9"/>
    <w:rsid w:val="00E75D2A"/>
    <w:rsid w:val="00E7604C"/>
    <w:rsid w:val="00E77076"/>
    <w:rsid w:val="00E777BF"/>
    <w:rsid w:val="00E80D58"/>
    <w:rsid w:val="00E817B7"/>
    <w:rsid w:val="00E83E9D"/>
    <w:rsid w:val="00E8432F"/>
    <w:rsid w:val="00E854C4"/>
    <w:rsid w:val="00E8556A"/>
    <w:rsid w:val="00E85FBA"/>
    <w:rsid w:val="00E861A9"/>
    <w:rsid w:val="00E87471"/>
    <w:rsid w:val="00E87660"/>
    <w:rsid w:val="00E903FA"/>
    <w:rsid w:val="00E93081"/>
    <w:rsid w:val="00E94235"/>
    <w:rsid w:val="00E94DC6"/>
    <w:rsid w:val="00E94E07"/>
    <w:rsid w:val="00E95171"/>
    <w:rsid w:val="00E95B4C"/>
    <w:rsid w:val="00E95B8E"/>
    <w:rsid w:val="00E9651B"/>
    <w:rsid w:val="00E96B04"/>
    <w:rsid w:val="00E96CB2"/>
    <w:rsid w:val="00E96DA5"/>
    <w:rsid w:val="00EA0181"/>
    <w:rsid w:val="00EA06DF"/>
    <w:rsid w:val="00EA1935"/>
    <w:rsid w:val="00EA1C7B"/>
    <w:rsid w:val="00EA2393"/>
    <w:rsid w:val="00EA2E54"/>
    <w:rsid w:val="00EA4980"/>
    <w:rsid w:val="00EA5801"/>
    <w:rsid w:val="00EA6026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1D2D"/>
    <w:rsid w:val="00EC21D4"/>
    <w:rsid w:val="00EC2C8B"/>
    <w:rsid w:val="00EC4B76"/>
    <w:rsid w:val="00EC554A"/>
    <w:rsid w:val="00EC5B17"/>
    <w:rsid w:val="00EC763B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055"/>
    <w:rsid w:val="00EF13C7"/>
    <w:rsid w:val="00EF2705"/>
    <w:rsid w:val="00EF2C79"/>
    <w:rsid w:val="00EF31A7"/>
    <w:rsid w:val="00EF31DB"/>
    <w:rsid w:val="00EF3AA3"/>
    <w:rsid w:val="00EF4D6D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1B6"/>
    <w:rsid w:val="00F1453F"/>
    <w:rsid w:val="00F1460E"/>
    <w:rsid w:val="00F15F04"/>
    <w:rsid w:val="00F163BC"/>
    <w:rsid w:val="00F17342"/>
    <w:rsid w:val="00F1745C"/>
    <w:rsid w:val="00F2008D"/>
    <w:rsid w:val="00F22F33"/>
    <w:rsid w:val="00F24C26"/>
    <w:rsid w:val="00F24EB6"/>
    <w:rsid w:val="00F25028"/>
    <w:rsid w:val="00F256DB"/>
    <w:rsid w:val="00F27485"/>
    <w:rsid w:val="00F2792F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46245"/>
    <w:rsid w:val="00F51AA8"/>
    <w:rsid w:val="00F52CB8"/>
    <w:rsid w:val="00F5442C"/>
    <w:rsid w:val="00F54479"/>
    <w:rsid w:val="00F555A2"/>
    <w:rsid w:val="00F55D20"/>
    <w:rsid w:val="00F56425"/>
    <w:rsid w:val="00F56ADF"/>
    <w:rsid w:val="00F56D06"/>
    <w:rsid w:val="00F57D5F"/>
    <w:rsid w:val="00F60755"/>
    <w:rsid w:val="00F61C45"/>
    <w:rsid w:val="00F62384"/>
    <w:rsid w:val="00F63483"/>
    <w:rsid w:val="00F65485"/>
    <w:rsid w:val="00F65578"/>
    <w:rsid w:val="00F65D0B"/>
    <w:rsid w:val="00F66A0D"/>
    <w:rsid w:val="00F70112"/>
    <w:rsid w:val="00F701ED"/>
    <w:rsid w:val="00F7082A"/>
    <w:rsid w:val="00F70C30"/>
    <w:rsid w:val="00F720AF"/>
    <w:rsid w:val="00F72141"/>
    <w:rsid w:val="00F73A0B"/>
    <w:rsid w:val="00F73A86"/>
    <w:rsid w:val="00F75107"/>
    <w:rsid w:val="00F754B8"/>
    <w:rsid w:val="00F76835"/>
    <w:rsid w:val="00F77584"/>
    <w:rsid w:val="00F800BE"/>
    <w:rsid w:val="00F8188A"/>
    <w:rsid w:val="00F828A3"/>
    <w:rsid w:val="00F82B10"/>
    <w:rsid w:val="00F83155"/>
    <w:rsid w:val="00F838C2"/>
    <w:rsid w:val="00F84429"/>
    <w:rsid w:val="00F8456F"/>
    <w:rsid w:val="00F847A0"/>
    <w:rsid w:val="00F907DD"/>
    <w:rsid w:val="00F90832"/>
    <w:rsid w:val="00F90C1B"/>
    <w:rsid w:val="00F91353"/>
    <w:rsid w:val="00F91EF5"/>
    <w:rsid w:val="00F92DB9"/>
    <w:rsid w:val="00F93331"/>
    <w:rsid w:val="00F93D97"/>
    <w:rsid w:val="00F94528"/>
    <w:rsid w:val="00F95C79"/>
    <w:rsid w:val="00F96467"/>
    <w:rsid w:val="00F968A1"/>
    <w:rsid w:val="00F96BAE"/>
    <w:rsid w:val="00F9710E"/>
    <w:rsid w:val="00F97192"/>
    <w:rsid w:val="00F97E32"/>
    <w:rsid w:val="00FA0D23"/>
    <w:rsid w:val="00FA204C"/>
    <w:rsid w:val="00FA22EC"/>
    <w:rsid w:val="00FA3029"/>
    <w:rsid w:val="00FA3042"/>
    <w:rsid w:val="00FA3714"/>
    <w:rsid w:val="00FA5F55"/>
    <w:rsid w:val="00FA61F6"/>
    <w:rsid w:val="00FA73B5"/>
    <w:rsid w:val="00FB1988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0D79"/>
    <w:rsid w:val="00FC1797"/>
    <w:rsid w:val="00FC2125"/>
    <w:rsid w:val="00FC285C"/>
    <w:rsid w:val="00FC4DC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377A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2347-18DD-4786-A046-E901855D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Martha Lidia Marroquin Itzol</cp:lastModifiedBy>
  <cp:revision>3</cp:revision>
  <cp:lastPrinted>2023-11-20T23:26:00Z</cp:lastPrinted>
  <dcterms:created xsi:type="dcterms:W3CDTF">2023-12-11T17:20:00Z</dcterms:created>
  <dcterms:modified xsi:type="dcterms:W3CDTF">2023-12-11T17:20:00Z</dcterms:modified>
</cp:coreProperties>
</file>