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67561F7F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C20A5D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506F913" w14:textId="77777777" w:rsidR="006B4695" w:rsidRPr="00942E86" w:rsidRDefault="006B4695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25B81CDE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C20A5D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C20A5D">
        <w:rPr>
          <w:rFonts w:ascii="Arial" w:hAnsi="Arial" w:cs="Arial"/>
          <w:sz w:val="22"/>
          <w:szCs w:val="22"/>
        </w:rPr>
        <w:t>, PARA LAS ORGANIZACIONES DE PADRES DE FAMILIA -OPF-</w:t>
      </w:r>
      <w:r w:rsidR="00C20A5D" w:rsidRPr="00221810">
        <w:rPr>
          <w:rFonts w:ascii="Arial" w:hAnsi="Arial" w:cs="Arial"/>
          <w:sz w:val="22"/>
          <w:szCs w:val="22"/>
        </w:rPr>
        <w:t>, POR EL MONTO</w:t>
      </w:r>
      <w:r w:rsidR="00C20A5D">
        <w:rPr>
          <w:rFonts w:ascii="Arial" w:hAnsi="Arial" w:cs="Arial"/>
          <w:sz w:val="22"/>
          <w:szCs w:val="22"/>
        </w:rPr>
        <w:t xml:space="preserve"> DE ONCE MILLONES CIENTO CINCUENTA Y CINCO MIL SETECIENTOS OCHENTA QUETZALES EXACTOS (Q.11,155,780.00)</w:t>
      </w:r>
      <w:r w:rsidR="00C20A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C20A5D">
        <w:rPr>
          <w:rFonts w:ascii="Arial" w:hAnsi="Arial" w:cs="Arial"/>
          <w:color w:val="000000" w:themeColor="text1"/>
          <w:sz w:val="22"/>
          <w:szCs w:val="22"/>
        </w:rPr>
        <w:t>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0C881D71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762B04">
        <w:rPr>
          <w:rFonts w:ascii="Arial" w:eastAsia="Arial Unicode MS" w:hAnsi="Arial" w:cs="Arial"/>
          <w:sz w:val="22"/>
          <w:szCs w:val="22"/>
        </w:rPr>
        <w:t xml:space="preserve"> </w:t>
      </w:r>
      <w:r w:rsidR="008C6943">
        <w:rPr>
          <w:rFonts w:ascii="Arial" w:hAnsi="Arial" w:cs="Arial"/>
          <w:sz w:val="22"/>
          <w:szCs w:val="22"/>
        </w:rPr>
        <w:t xml:space="preserve">las </w:t>
      </w:r>
      <w:r w:rsidR="008C6943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8C6943" w:rsidRPr="002B528B">
        <w:rPr>
          <w:rFonts w:ascii="Arial" w:hAnsi="Arial" w:cs="Arial"/>
          <w:sz w:val="22"/>
          <w:szCs w:val="22"/>
          <w:lang w:val="es-MX"/>
        </w:rPr>
        <w:t>de</w:t>
      </w:r>
      <w:r w:rsidR="00C20A5D">
        <w:rPr>
          <w:rFonts w:ascii="Arial" w:hAnsi="Arial" w:cs="Arial"/>
          <w:sz w:val="22"/>
          <w:szCs w:val="22"/>
          <w:lang w:val="es-MX"/>
        </w:rPr>
        <w:t xml:space="preserve"> Sololá, San Marcos, Huehuetenango, Quiché, Alta Verapaz, Zacapa, Guatemala Norte y Guatemala Sur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C20A5D">
        <w:rPr>
          <w:rFonts w:ascii="Arial" w:hAnsi="Arial" w:cs="Arial"/>
          <w:sz w:val="22"/>
          <w:szCs w:val="22"/>
        </w:rPr>
        <w:t>ONCE MILLONES CIENTO CINCUENTA Y CINCO MIL SETECIENTOS OCHENTA QUETZALES EXACTOS (Q.11,155,780.00)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1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 xml:space="preserve">en el código de </w:t>
      </w:r>
      <w:r w:rsidR="00D10386">
        <w:rPr>
          <w:rFonts w:ascii="Arial" w:hAnsi="Arial" w:cs="Arial"/>
          <w:sz w:val="22"/>
          <w:szCs w:val="22"/>
        </w:rPr>
        <w:t xml:space="preserve">entidad receptora de transferencias </w:t>
      </w:r>
      <w:r w:rsidR="005C1B61">
        <w:rPr>
          <w:rFonts w:ascii="Arial" w:hAnsi="Arial" w:cs="Arial"/>
          <w:sz w:val="22"/>
          <w:szCs w:val="22"/>
        </w:rPr>
        <w:t xml:space="preserve">de </w:t>
      </w:r>
      <w:r w:rsidR="005C1B61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C20A5D">
        <w:rPr>
          <w:rFonts w:ascii="Arial" w:hAnsi="Arial" w:cs="Arial"/>
          <w:sz w:val="22"/>
          <w:szCs w:val="22"/>
        </w:rPr>
        <w:t>Alimentación Escolar, Útiles Escolares, Valija Didáctica y Gratuidad de la Educación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762B04">
        <w:rPr>
          <w:rFonts w:ascii="Arial" w:eastAsia="Arial Unicode MS" w:hAnsi="Arial" w:cs="Arial"/>
          <w:sz w:val="22"/>
          <w:szCs w:val="22"/>
        </w:rPr>
        <w:t xml:space="preserve"> 5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C20A5D">
        <w:rPr>
          <w:rFonts w:ascii="Arial" w:eastAsia="Arial Unicode MS" w:hAnsi="Arial" w:cs="Arial"/>
          <w:sz w:val="22"/>
          <w:szCs w:val="22"/>
        </w:rPr>
        <w:t>23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20A5D">
        <w:rPr>
          <w:rFonts w:ascii="Arial" w:eastAsia="Arial Unicode MS" w:hAnsi="Arial" w:cs="Arial"/>
          <w:sz w:val="22"/>
          <w:szCs w:val="22"/>
        </w:rPr>
        <w:t xml:space="preserve"> enero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C20A5D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C20A5D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C20A5D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C20A5D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C20A5D">
        <w:rPr>
          <w:rFonts w:ascii="Arial" w:hAnsi="Arial" w:cs="Arial"/>
          <w:sz w:val="22"/>
          <w:szCs w:val="22"/>
        </w:rPr>
        <w:t>ONCE MILLONES CIENTO CINCUENTA Y CINCO MIL SETECIENTOS OCHENTA QUETZALES EXACTOS (Q.11,155,780.00)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1009B1">
        <w:rPr>
          <w:rFonts w:ascii="Arial" w:hAnsi="Arial" w:cs="Arial"/>
          <w:sz w:val="22"/>
          <w:szCs w:val="22"/>
        </w:rPr>
        <w:t>-------------------------------------------------------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8C6943">
        <w:rPr>
          <w:rFonts w:ascii="Arial" w:hAnsi="Arial" w:cs="Arial"/>
          <w:sz w:val="22"/>
          <w:szCs w:val="22"/>
        </w:rPr>
        <w:t>---</w:t>
      </w:r>
    </w:p>
    <w:p w14:paraId="1FAD3C94" w14:textId="7F81B4CD" w:rsidR="009148C8" w:rsidRDefault="009148C8" w:rsidP="00D651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1D70B83E" w14:textId="42077C8C" w:rsidR="000E18E4" w:rsidRDefault="002232CB" w:rsidP="00D651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2232CB">
        <w:drawing>
          <wp:inline distT="0" distB="0" distL="0" distR="0" wp14:anchorId="4C202E70" wp14:editId="6C6AD448">
            <wp:extent cx="5967261" cy="17339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966" cy="175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FE65" w14:textId="1685B0BF" w:rsidR="00E36DED" w:rsidRDefault="002232C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2232CB">
        <w:lastRenderedPageBreak/>
        <w:drawing>
          <wp:inline distT="0" distB="0" distL="0" distR="0" wp14:anchorId="1BDFDA99" wp14:editId="1AF02C34">
            <wp:extent cx="5960373" cy="793115"/>
            <wp:effectExtent l="0" t="0" r="254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33" cy="80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EADFD" w14:textId="77777777" w:rsidR="002232CB" w:rsidRDefault="002232C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32EDE310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</w:t>
      </w:r>
      <w:r w:rsidR="00D56445">
        <w:rPr>
          <w:rFonts w:ascii="Arial" w:hAnsi="Arial" w:cs="Arial"/>
          <w:sz w:val="22"/>
          <w:szCs w:val="22"/>
        </w:rPr>
        <w:t xml:space="preserve">de </w:t>
      </w:r>
      <w:r w:rsidR="00D56445" w:rsidRPr="002B528B">
        <w:rPr>
          <w:rFonts w:ascii="Arial" w:hAnsi="Arial" w:cs="Arial"/>
          <w:sz w:val="22"/>
          <w:szCs w:val="22"/>
        </w:rPr>
        <w:t>cada Or</w:t>
      </w:r>
      <w:r w:rsidR="00484871">
        <w:rPr>
          <w:rFonts w:ascii="Arial" w:hAnsi="Arial" w:cs="Arial"/>
          <w:sz w:val="22"/>
          <w:szCs w:val="22"/>
        </w:rPr>
        <w:t xml:space="preserve">ganización de Padres de Familia </w:t>
      </w:r>
      <w:r w:rsidR="00D56445" w:rsidRPr="002B528B">
        <w:rPr>
          <w:rFonts w:ascii="Arial" w:hAnsi="Arial" w:cs="Arial"/>
          <w:sz w:val="22"/>
          <w:szCs w:val="22"/>
        </w:rPr>
        <w:t>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C20A5D">
        <w:rPr>
          <w:rFonts w:ascii="Arial" w:hAnsi="Arial" w:cs="Arial"/>
          <w:sz w:val="22"/>
          <w:szCs w:val="22"/>
        </w:rPr>
        <w:t>Alimentación Escolar, Útiles Escolares, Valija Didáctica y Gratuidad de la Educación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C20A5D">
        <w:rPr>
          <w:rFonts w:ascii="Arial" w:hAnsi="Arial" w:cs="Arial"/>
          <w:sz w:val="22"/>
          <w:szCs w:val="22"/>
        </w:rPr>
        <w:t xml:space="preserve"> </w:t>
      </w:r>
      <w:r w:rsidR="005832FB">
        <w:rPr>
          <w:rFonts w:ascii="Arial" w:hAnsi="Arial" w:cs="Arial"/>
          <w:sz w:val="22"/>
          <w:szCs w:val="22"/>
        </w:rPr>
        <w:t>89, 90, 91, 92, 93, 94, 95, 96, 97, 98, 99, 100, 101 y 102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6D0054">
        <w:rPr>
          <w:rFonts w:ascii="Arial" w:eastAsia="Arial Unicode MS" w:hAnsi="Arial" w:cs="Arial"/>
          <w:sz w:val="22"/>
          <w:szCs w:val="22"/>
        </w:rPr>
        <w:t>-------------------------------------</w:t>
      </w:r>
      <w:r w:rsidR="005832FB">
        <w:rPr>
          <w:rFonts w:ascii="Arial" w:eastAsia="Arial Unicode MS" w:hAnsi="Arial" w:cs="Arial"/>
          <w:sz w:val="22"/>
          <w:szCs w:val="22"/>
        </w:rPr>
        <w:t>------------</w:t>
      </w:r>
    </w:p>
    <w:p w14:paraId="4A8A5ECD" w14:textId="77777777" w:rsidR="006D0054" w:rsidRDefault="006D0054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0618A1C3" w14:textId="228B21F1" w:rsidR="00AB2721" w:rsidRDefault="007B69B5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7B69B5">
        <w:rPr>
          <w:rFonts w:eastAsia="Arial Unicode MS"/>
          <w:noProof/>
          <w:lang w:val="es-GT" w:eastAsia="es-GT"/>
        </w:rPr>
        <w:drawing>
          <wp:inline distT="0" distB="0" distL="0" distR="0" wp14:anchorId="547AEF42" wp14:editId="1399AF83">
            <wp:extent cx="5969000" cy="4201064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581" cy="42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C9E5" w14:textId="4C22987A" w:rsidR="00514DE2" w:rsidRDefault="00514DE2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6E895DE4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2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r w:rsidR="00B71DC2" w:rsidRPr="00084EB9">
        <w:rPr>
          <w:rFonts w:ascii="Arial" w:hAnsi="Arial" w:cs="Arial"/>
          <w:sz w:val="22"/>
          <w:szCs w:val="22"/>
        </w:rPr>
        <w:t xml:space="preserve">a la </w:t>
      </w:r>
      <w:r w:rsidR="00B71DC2" w:rsidRPr="00AE23D9">
        <w:rPr>
          <w:rFonts w:ascii="Arial" w:hAnsi="Arial" w:cs="Arial"/>
          <w:sz w:val="22"/>
          <w:szCs w:val="22"/>
        </w:rPr>
        <w:t>fuente de financiamiento</w:t>
      </w:r>
      <w:r w:rsidR="00B71DC2">
        <w:rPr>
          <w:rFonts w:ascii="Arial" w:hAnsi="Arial" w:cs="Arial"/>
          <w:sz w:val="22"/>
          <w:szCs w:val="22"/>
        </w:rPr>
        <w:t xml:space="preserve"> </w:t>
      </w:r>
      <w:r w:rsidR="005832FB" w:rsidRPr="002B528B">
        <w:rPr>
          <w:rFonts w:ascii="Arial" w:hAnsi="Arial" w:cs="Arial"/>
          <w:sz w:val="22"/>
          <w:szCs w:val="22"/>
        </w:rPr>
        <w:t>11 “Ingresos Corrientes”</w:t>
      </w:r>
      <w:r w:rsidR="005832FB">
        <w:rPr>
          <w:rFonts w:ascii="Arial" w:hAnsi="Arial" w:cs="Arial"/>
          <w:sz w:val="22"/>
          <w:szCs w:val="22"/>
        </w:rPr>
        <w:t>,</w:t>
      </w:r>
      <w:r w:rsidR="005832FB" w:rsidRPr="002B528B">
        <w:rPr>
          <w:rFonts w:ascii="Arial" w:hAnsi="Arial" w:cs="Arial"/>
          <w:sz w:val="22"/>
          <w:szCs w:val="22"/>
        </w:rPr>
        <w:t xml:space="preserve"> por el monto </w:t>
      </w:r>
      <w:r w:rsidR="005832FB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5832FB">
        <w:rPr>
          <w:rFonts w:ascii="Arial" w:hAnsi="Arial" w:cs="Arial"/>
          <w:color w:val="000000" w:themeColor="text1"/>
          <w:sz w:val="22"/>
          <w:szCs w:val="22"/>
        </w:rPr>
        <w:t xml:space="preserve"> Q.2,128,980.00 y 21 “Ingresos tributarios IVA Paz” por Q.9,026,800.00, para un total de Q.11,155,780.00</w:t>
      </w:r>
      <w:bookmarkEnd w:id="2"/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5832FB">
        <w:rPr>
          <w:rFonts w:ascii="Arial" w:eastAsia="Arial Unicode MS" w:hAnsi="Arial" w:cs="Arial"/>
          <w:sz w:val="22"/>
          <w:szCs w:val="22"/>
        </w:rPr>
        <w:t xml:space="preserve">acompañando los comprobantes </w:t>
      </w:r>
      <w:r w:rsidR="0042551D" w:rsidRPr="00D84F74">
        <w:rPr>
          <w:rFonts w:ascii="Arial" w:eastAsia="Arial Unicode MS" w:hAnsi="Arial" w:cs="Arial"/>
          <w:sz w:val="22"/>
          <w:szCs w:val="22"/>
        </w:rPr>
        <w:t xml:space="preserve">de </w:t>
      </w:r>
      <w:r w:rsidR="0042551D" w:rsidRPr="00D84F74">
        <w:rPr>
          <w:rFonts w:ascii="Arial" w:eastAsia="Arial Unicode MS" w:hAnsi="Arial" w:cs="Arial"/>
          <w:sz w:val="22"/>
          <w:szCs w:val="22"/>
        </w:rPr>
        <w:lastRenderedPageBreak/>
        <w:t>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0863F1">
        <w:rPr>
          <w:rFonts w:ascii="Arial" w:eastAsia="Arial Unicode MS" w:hAnsi="Arial" w:cs="Arial"/>
          <w:sz w:val="22"/>
          <w:szCs w:val="22"/>
        </w:rPr>
        <w:t xml:space="preserve">a </w:t>
      </w:r>
      <w:r w:rsidR="001B72FB">
        <w:rPr>
          <w:rFonts w:ascii="Arial" w:hAnsi="Arial" w:cs="Arial"/>
          <w:sz w:val="22"/>
          <w:szCs w:val="22"/>
        </w:rPr>
        <w:t xml:space="preserve">las </w:t>
      </w:r>
      <w:r w:rsidR="001B72FB" w:rsidRPr="002B528B">
        <w:rPr>
          <w:rFonts w:ascii="Arial" w:hAnsi="Arial" w:cs="Arial"/>
          <w:sz w:val="22"/>
          <w:szCs w:val="22"/>
        </w:rPr>
        <w:t>Direccion</w:t>
      </w:r>
      <w:r w:rsidR="000863F1">
        <w:rPr>
          <w:rFonts w:ascii="Arial" w:hAnsi="Arial" w:cs="Arial"/>
          <w:sz w:val="22"/>
          <w:szCs w:val="22"/>
        </w:rPr>
        <w:t xml:space="preserve">es Departamentales de Educación </w:t>
      </w:r>
      <w:r w:rsidR="001B72FB" w:rsidRPr="002B528B">
        <w:rPr>
          <w:rFonts w:ascii="Arial" w:hAnsi="Arial" w:cs="Arial"/>
          <w:sz w:val="22"/>
          <w:szCs w:val="22"/>
          <w:lang w:val="es-MX"/>
        </w:rPr>
        <w:t>de</w:t>
      </w:r>
      <w:r w:rsidR="005832FB">
        <w:rPr>
          <w:rFonts w:ascii="Arial" w:hAnsi="Arial" w:cs="Arial"/>
          <w:sz w:val="22"/>
          <w:szCs w:val="22"/>
          <w:lang w:val="es-MX"/>
        </w:rPr>
        <w:t xml:space="preserve"> Sololá, San Marcos, Huehuetenango, Quiché, Alta Verapaz, Zacapa, Guatemala Norte y Guatemala Sur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</w:t>
      </w:r>
      <w:r w:rsidR="001F177E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----------------------</w:t>
      </w:r>
      <w:r w:rsidR="000863F1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1B72FB">
        <w:rPr>
          <w:rFonts w:ascii="Arial" w:eastAsia="Arial Unicode MS" w:hAnsi="Arial" w:cs="Arial"/>
          <w:color w:val="000000"/>
          <w:sz w:val="22"/>
          <w:szCs w:val="22"/>
        </w:rPr>
        <w:t>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2B8690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D613C3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C0E452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42484F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70B32F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96F7C0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AB6D40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8AE454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A46FE5" w14:textId="77777777" w:rsidR="003753D6" w:rsidRDefault="003753D6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5E15F9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657DD75C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>MINISTRA DE EDUCACIÓN</w:t>
      </w:r>
    </w:p>
    <w:p w14:paraId="05DCEF22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07CEAE91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F0BA188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6A1C052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5D662735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2FAFB0A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617D7FDA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269ECA81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4CB7774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1A8132C" w14:textId="77777777" w:rsidR="003753D6" w:rsidRDefault="003753D6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65BF14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004391B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3B394B42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A678F2A" w14:textId="77777777" w:rsidR="00785123" w:rsidRDefault="00785123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1EC3730" w14:textId="77777777" w:rsidR="00785123" w:rsidRDefault="00785123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E0E333D" w14:textId="77777777" w:rsidR="00785123" w:rsidRDefault="00785123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CB266A4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318A90C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41A1AC9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8825A4D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BCF082C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07975C5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7F42D96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D85D2F1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1FA66B4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E42EAAC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83195D0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14D116D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4A2334D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D96ED5B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21CBAD6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3388A78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B24F88F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5188034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8AC1407" w14:textId="77777777" w:rsidR="00EC136F" w:rsidRDefault="00EC136F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7FB0901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4955B75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0E26728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89C203A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88D41D6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E2396BE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165AD55C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5B7F833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DB984D5" w14:textId="77777777" w:rsidR="003753D6" w:rsidRDefault="003753D6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EA7F516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C7223C2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1D2B05A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AC455AC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008E48B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A4CAC67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E0ABAC" w14:textId="362A2CF9" w:rsidR="00EF099A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A</w:t>
      </w:r>
      <w:r w:rsidRPr="00A56569">
        <w:rPr>
          <w:rFonts w:ascii="Arial" w:hAnsi="Arial" w:cs="Arial"/>
          <w:bCs/>
          <w:sz w:val="12"/>
          <w:szCs w:val="12"/>
        </w:rPr>
        <w:t>MGM/JDCV/TEMD/</w:t>
      </w:r>
      <w:r w:rsidR="000863F1">
        <w:rPr>
          <w:rFonts w:ascii="Arial" w:hAnsi="Arial" w:cs="Arial"/>
          <w:bCs/>
          <w:sz w:val="12"/>
          <w:szCs w:val="12"/>
        </w:rPr>
        <w:t>LFPM/JMR</w:t>
      </w:r>
      <w:r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EF099A" w:rsidSect="00955589">
      <w:headerReference w:type="default" r:id="rId11"/>
      <w:pgSz w:w="12242" w:h="15842" w:code="1"/>
      <w:pgMar w:top="2552" w:right="1361" w:bottom="1134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56938" w14:textId="77777777" w:rsidR="00D740D0" w:rsidRDefault="00D740D0" w:rsidP="001D1E50">
      <w:r>
        <w:separator/>
      </w:r>
    </w:p>
  </w:endnote>
  <w:endnote w:type="continuationSeparator" w:id="0">
    <w:p w14:paraId="25E9937D" w14:textId="77777777" w:rsidR="00D740D0" w:rsidRDefault="00D740D0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7DE9D" w14:textId="77777777" w:rsidR="00D740D0" w:rsidRDefault="00D740D0" w:rsidP="001D1E50">
      <w:r>
        <w:separator/>
      </w:r>
    </w:p>
  </w:footnote>
  <w:footnote w:type="continuationSeparator" w:id="0">
    <w:p w14:paraId="2357071B" w14:textId="77777777" w:rsidR="00D740D0" w:rsidRDefault="00D740D0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1D84B77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9339B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603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59B23B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C20A5D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1056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57594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63F1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889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8E4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9B1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38D7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2C1F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0A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0DDC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2CB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11D7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5AA8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3F58"/>
    <w:rsid w:val="00367322"/>
    <w:rsid w:val="00367474"/>
    <w:rsid w:val="00370A5F"/>
    <w:rsid w:val="00371A95"/>
    <w:rsid w:val="00374BC9"/>
    <w:rsid w:val="00374D98"/>
    <w:rsid w:val="00374E45"/>
    <w:rsid w:val="00375258"/>
    <w:rsid w:val="003753D6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8C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87FBE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4DE2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32FB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36D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4E1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695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1EE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2B0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5123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69B5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2350"/>
    <w:rsid w:val="00893223"/>
    <w:rsid w:val="0089339B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721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6DF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1DC2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20C"/>
    <w:rsid w:val="00C14BE0"/>
    <w:rsid w:val="00C167F9"/>
    <w:rsid w:val="00C169B0"/>
    <w:rsid w:val="00C17173"/>
    <w:rsid w:val="00C20A5D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13B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A8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06A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12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0D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28E5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6DED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136F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1675-5EE2-4CBC-9A10-CF78F51E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12</cp:revision>
  <cp:lastPrinted>2024-01-31T21:38:00Z</cp:lastPrinted>
  <dcterms:created xsi:type="dcterms:W3CDTF">2025-01-27T20:37:00Z</dcterms:created>
  <dcterms:modified xsi:type="dcterms:W3CDTF">2025-01-31T21:18:00Z</dcterms:modified>
</cp:coreProperties>
</file>