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F6A8" w14:textId="77777777" w:rsidR="00F67F23" w:rsidRDefault="00904083" w:rsidP="00F67F23">
      <w:pPr>
        <w:spacing w:after="0" w:line="240" w:lineRule="auto"/>
        <w:jc w:val="center"/>
        <w:rPr>
          <w:rFonts w:ascii="Arial" w:hAnsi="Arial" w:cs="Arial"/>
          <w:b/>
        </w:rPr>
      </w:pPr>
      <w:r>
        <w:rPr>
          <w:rFonts w:ascii="Arial" w:hAnsi="Arial" w:cs="Arial"/>
          <w:b/>
        </w:rPr>
        <w:t xml:space="preserve"> </w:t>
      </w:r>
      <w:r w:rsidR="00F67F23">
        <w:rPr>
          <w:rFonts w:ascii="Arial" w:hAnsi="Arial" w:cs="Arial"/>
          <w:b/>
        </w:rPr>
        <w:t>MINISTERIO DE EDUCACI</w:t>
      </w:r>
      <w:r w:rsidR="00EF51F3">
        <w:rPr>
          <w:rFonts w:ascii="Arial" w:hAnsi="Arial" w:cs="Arial"/>
          <w:b/>
        </w:rPr>
        <w:t>Ó</w:t>
      </w:r>
      <w:r w:rsidR="00F67F23">
        <w:rPr>
          <w:rFonts w:ascii="Arial" w:hAnsi="Arial" w:cs="Arial"/>
          <w:b/>
        </w:rPr>
        <w:t>N</w:t>
      </w:r>
    </w:p>
    <w:p w14:paraId="52CD70B5" w14:textId="77777777" w:rsidR="00F67F23" w:rsidRDefault="00F67F23" w:rsidP="00F67F23">
      <w:pPr>
        <w:spacing w:after="0" w:line="240" w:lineRule="auto"/>
        <w:jc w:val="center"/>
        <w:rPr>
          <w:rFonts w:ascii="Arial" w:hAnsi="Arial" w:cs="Arial"/>
          <w:b/>
        </w:rPr>
      </w:pPr>
      <w:r>
        <w:rPr>
          <w:rFonts w:ascii="Arial" w:hAnsi="Arial" w:cs="Arial"/>
          <w:b/>
        </w:rPr>
        <w:t>AUDITOR</w:t>
      </w:r>
      <w:r w:rsidR="00EF51F3">
        <w:rPr>
          <w:rFonts w:ascii="Arial" w:hAnsi="Arial" w:cs="Arial"/>
          <w:b/>
        </w:rPr>
        <w:t>Í</w:t>
      </w:r>
      <w:r>
        <w:rPr>
          <w:rFonts w:ascii="Arial" w:hAnsi="Arial" w:cs="Arial"/>
          <w:b/>
        </w:rPr>
        <w:t>A INTERNA</w:t>
      </w:r>
    </w:p>
    <w:p w14:paraId="2E69BC40" w14:textId="77777777" w:rsidR="00F67F23" w:rsidRDefault="00F67F23" w:rsidP="00F67F23">
      <w:pPr>
        <w:spacing w:after="0" w:line="240" w:lineRule="auto"/>
        <w:jc w:val="center"/>
        <w:rPr>
          <w:rFonts w:ascii="Arial" w:hAnsi="Arial" w:cs="Arial"/>
          <w:b/>
        </w:rPr>
      </w:pPr>
      <w:r>
        <w:rPr>
          <w:rFonts w:ascii="Arial" w:hAnsi="Arial" w:cs="Arial"/>
          <w:b/>
        </w:rPr>
        <w:t>INFORME O-DIDAI/SUB-1</w:t>
      </w:r>
      <w:r w:rsidR="003A537A">
        <w:rPr>
          <w:rFonts w:ascii="Arial" w:hAnsi="Arial" w:cs="Arial"/>
          <w:b/>
        </w:rPr>
        <w:t>61-2022</w:t>
      </w:r>
      <w:r w:rsidR="00375A46">
        <w:rPr>
          <w:rFonts w:ascii="Arial" w:hAnsi="Arial" w:cs="Arial"/>
          <w:b/>
        </w:rPr>
        <w:t>-3</w:t>
      </w:r>
    </w:p>
    <w:p w14:paraId="2967BDB1" w14:textId="77777777" w:rsidR="00F67F23" w:rsidRDefault="00F67F23" w:rsidP="00F67F23">
      <w:pPr>
        <w:spacing w:after="0" w:line="240" w:lineRule="auto"/>
        <w:jc w:val="center"/>
        <w:rPr>
          <w:rFonts w:ascii="Arial" w:hAnsi="Arial" w:cs="Arial"/>
          <w:b/>
        </w:rPr>
      </w:pPr>
      <w:r>
        <w:rPr>
          <w:rFonts w:ascii="Arial" w:hAnsi="Arial" w:cs="Arial"/>
          <w:b/>
        </w:rPr>
        <w:t xml:space="preserve">SIAD </w:t>
      </w:r>
      <w:r w:rsidR="003A537A">
        <w:rPr>
          <w:rFonts w:ascii="Arial" w:hAnsi="Arial" w:cs="Arial"/>
          <w:b/>
        </w:rPr>
        <w:t>579860</w:t>
      </w:r>
    </w:p>
    <w:p w14:paraId="0BE4EBFF" w14:textId="77777777" w:rsidR="00F67F23" w:rsidRDefault="00F67F23" w:rsidP="00F67F23">
      <w:pPr>
        <w:spacing w:after="0" w:line="240" w:lineRule="auto"/>
        <w:jc w:val="center"/>
        <w:rPr>
          <w:rFonts w:ascii="Arial" w:hAnsi="Arial" w:cs="Arial"/>
          <w:b/>
        </w:rPr>
      </w:pPr>
    </w:p>
    <w:p w14:paraId="683E4E0E" w14:textId="77777777" w:rsidR="00F67F23" w:rsidRDefault="00F67F23" w:rsidP="00F67F23">
      <w:pPr>
        <w:spacing w:after="0" w:line="240" w:lineRule="auto"/>
        <w:jc w:val="center"/>
        <w:rPr>
          <w:rFonts w:ascii="Arial" w:hAnsi="Arial" w:cs="Arial"/>
          <w:b/>
        </w:rPr>
      </w:pPr>
    </w:p>
    <w:p w14:paraId="394566AC" w14:textId="77777777" w:rsidR="00F67F23" w:rsidRDefault="00F67F23" w:rsidP="00F67F23">
      <w:pPr>
        <w:spacing w:after="0" w:line="240" w:lineRule="auto"/>
        <w:jc w:val="center"/>
        <w:rPr>
          <w:rFonts w:ascii="Arial" w:hAnsi="Arial" w:cs="Arial"/>
          <w:b/>
        </w:rPr>
      </w:pPr>
    </w:p>
    <w:p w14:paraId="3680AA6E" w14:textId="77777777" w:rsidR="00F67F23" w:rsidRDefault="00F67F23" w:rsidP="00F67F23">
      <w:pPr>
        <w:spacing w:after="0" w:line="240" w:lineRule="auto"/>
        <w:jc w:val="center"/>
        <w:rPr>
          <w:rFonts w:ascii="Arial" w:hAnsi="Arial" w:cs="Arial"/>
          <w:b/>
        </w:rPr>
      </w:pPr>
    </w:p>
    <w:p w14:paraId="0116FE8E" w14:textId="77777777" w:rsidR="00F67F23" w:rsidRDefault="00F67F23" w:rsidP="00F67F23">
      <w:pPr>
        <w:spacing w:after="0" w:line="240" w:lineRule="auto"/>
        <w:jc w:val="center"/>
        <w:rPr>
          <w:rFonts w:ascii="Arial" w:hAnsi="Arial" w:cs="Arial"/>
          <w:b/>
        </w:rPr>
      </w:pPr>
    </w:p>
    <w:p w14:paraId="6A3030BA" w14:textId="77777777" w:rsidR="00F67F23" w:rsidRDefault="00F67F23" w:rsidP="00F67F23">
      <w:pPr>
        <w:spacing w:after="0" w:line="240" w:lineRule="auto"/>
        <w:jc w:val="center"/>
        <w:rPr>
          <w:rFonts w:ascii="Arial" w:hAnsi="Arial" w:cs="Arial"/>
          <w:b/>
        </w:rPr>
      </w:pPr>
    </w:p>
    <w:p w14:paraId="55CA30AD" w14:textId="77777777" w:rsidR="00F67F23" w:rsidRDefault="00F67F23" w:rsidP="00F67F23">
      <w:pPr>
        <w:spacing w:after="0" w:line="240" w:lineRule="auto"/>
        <w:jc w:val="center"/>
        <w:rPr>
          <w:rFonts w:ascii="Arial" w:hAnsi="Arial" w:cs="Arial"/>
          <w:b/>
        </w:rPr>
      </w:pPr>
    </w:p>
    <w:p w14:paraId="48BA51BC" w14:textId="77777777" w:rsidR="00F67F23" w:rsidRDefault="00F67F23" w:rsidP="00F67F23">
      <w:pPr>
        <w:spacing w:after="0" w:line="240" w:lineRule="auto"/>
        <w:jc w:val="center"/>
        <w:rPr>
          <w:rFonts w:ascii="Arial" w:hAnsi="Arial" w:cs="Arial"/>
          <w:b/>
        </w:rPr>
      </w:pPr>
    </w:p>
    <w:p w14:paraId="2EDE80ED" w14:textId="77777777" w:rsidR="00F67F23" w:rsidRDefault="00F67F23" w:rsidP="00F67F23">
      <w:pPr>
        <w:spacing w:after="0" w:line="240" w:lineRule="auto"/>
        <w:jc w:val="center"/>
        <w:rPr>
          <w:rFonts w:ascii="Arial" w:hAnsi="Arial" w:cs="Arial"/>
          <w:b/>
        </w:rPr>
      </w:pPr>
    </w:p>
    <w:p w14:paraId="2904BF98" w14:textId="77777777" w:rsidR="00F67F23" w:rsidRDefault="00F67F23" w:rsidP="00F67F23">
      <w:pPr>
        <w:spacing w:after="0" w:line="240" w:lineRule="auto"/>
        <w:jc w:val="center"/>
        <w:rPr>
          <w:rFonts w:ascii="Arial" w:hAnsi="Arial" w:cs="Arial"/>
          <w:b/>
        </w:rPr>
      </w:pPr>
    </w:p>
    <w:p w14:paraId="3636E63D" w14:textId="77777777" w:rsidR="00F67F23" w:rsidRDefault="00F67F23" w:rsidP="00F67F23">
      <w:pPr>
        <w:spacing w:after="0" w:line="240" w:lineRule="auto"/>
        <w:jc w:val="center"/>
        <w:rPr>
          <w:rFonts w:ascii="Arial" w:hAnsi="Arial" w:cs="Arial"/>
          <w:b/>
        </w:rPr>
      </w:pPr>
    </w:p>
    <w:p w14:paraId="732B7897" w14:textId="77777777" w:rsidR="00F67F23" w:rsidRDefault="00F67F23" w:rsidP="00F67F23">
      <w:pPr>
        <w:spacing w:after="0" w:line="240" w:lineRule="auto"/>
        <w:jc w:val="center"/>
        <w:rPr>
          <w:rFonts w:ascii="Arial" w:hAnsi="Arial" w:cs="Arial"/>
          <w:b/>
        </w:rPr>
      </w:pPr>
    </w:p>
    <w:p w14:paraId="65BE2F2A" w14:textId="77777777" w:rsidR="00F67F23" w:rsidRDefault="00F67F23" w:rsidP="00F67F23">
      <w:pPr>
        <w:spacing w:after="0" w:line="240" w:lineRule="auto"/>
        <w:jc w:val="center"/>
        <w:rPr>
          <w:rFonts w:ascii="Arial" w:hAnsi="Arial" w:cs="Arial"/>
          <w:b/>
        </w:rPr>
      </w:pPr>
    </w:p>
    <w:p w14:paraId="4C245744" w14:textId="77777777" w:rsidR="00F67F23" w:rsidRDefault="00F67F23" w:rsidP="00F67F23">
      <w:pPr>
        <w:spacing w:after="0" w:line="240" w:lineRule="auto"/>
        <w:jc w:val="center"/>
        <w:rPr>
          <w:rFonts w:ascii="Arial" w:hAnsi="Arial" w:cs="Arial"/>
          <w:b/>
        </w:rPr>
      </w:pPr>
    </w:p>
    <w:p w14:paraId="2934B2F5" w14:textId="77777777" w:rsidR="00F67F23" w:rsidRDefault="00F67F23" w:rsidP="00F67F23">
      <w:pPr>
        <w:spacing w:after="0" w:line="240" w:lineRule="auto"/>
        <w:jc w:val="center"/>
        <w:rPr>
          <w:rFonts w:ascii="Arial" w:hAnsi="Arial" w:cs="Arial"/>
          <w:b/>
        </w:rPr>
      </w:pPr>
    </w:p>
    <w:p w14:paraId="65C22004" w14:textId="77777777" w:rsidR="00F67F23" w:rsidRDefault="00F67F23" w:rsidP="00F67F23">
      <w:pPr>
        <w:spacing w:after="0" w:line="240" w:lineRule="auto"/>
        <w:jc w:val="center"/>
        <w:rPr>
          <w:rFonts w:ascii="Arial" w:hAnsi="Arial" w:cs="Arial"/>
          <w:b/>
        </w:rPr>
      </w:pPr>
    </w:p>
    <w:p w14:paraId="63533070" w14:textId="77777777" w:rsidR="00F67F23" w:rsidRDefault="00F67F23" w:rsidP="00F67F23">
      <w:pPr>
        <w:spacing w:after="0" w:line="240" w:lineRule="auto"/>
        <w:jc w:val="center"/>
        <w:rPr>
          <w:rFonts w:ascii="Arial" w:hAnsi="Arial" w:cs="Arial"/>
          <w:b/>
        </w:rPr>
      </w:pPr>
    </w:p>
    <w:p w14:paraId="0976239D" w14:textId="77777777" w:rsidR="00F67F23" w:rsidRDefault="00F67F23" w:rsidP="00F67F23">
      <w:pPr>
        <w:spacing w:after="0" w:line="240" w:lineRule="auto"/>
        <w:jc w:val="center"/>
        <w:rPr>
          <w:rFonts w:ascii="Arial" w:hAnsi="Arial" w:cs="Arial"/>
          <w:b/>
        </w:rPr>
      </w:pPr>
    </w:p>
    <w:p w14:paraId="1440F93B" w14:textId="77777777" w:rsidR="00F67F23" w:rsidRPr="00153B11" w:rsidRDefault="00F67F23" w:rsidP="00F67F23">
      <w:pPr>
        <w:spacing w:after="0" w:line="240" w:lineRule="auto"/>
        <w:jc w:val="center"/>
        <w:rPr>
          <w:rFonts w:ascii="Arial" w:hAnsi="Arial" w:cs="Arial"/>
          <w:b/>
        </w:rPr>
      </w:pPr>
      <w:r w:rsidRPr="00153B11">
        <w:rPr>
          <w:rFonts w:ascii="Arial" w:hAnsi="Arial" w:cs="Arial"/>
          <w:b/>
        </w:rPr>
        <w:t>Consejo o consultoría de primer seguimiento a las recomendaciones emitidas</w:t>
      </w:r>
    </w:p>
    <w:p w14:paraId="1BA612F2" w14:textId="77777777" w:rsidR="0054578C" w:rsidRDefault="00F67F23" w:rsidP="00F67F23">
      <w:pPr>
        <w:spacing w:after="0" w:line="240" w:lineRule="auto"/>
        <w:jc w:val="center"/>
        <w:rPr>
          <w:rFonts w:ascii="Arial" w:hAnsi="Arial" w:cs="Arial"/>
          <w:b/>
        </w:rPr>
      </w:pPr>
      <w:r w:rsidRPr="00153B11">
        <w:rPr>
          <w:rFonts w:ascii="Arial" w:hAnsi="Arial" w:cs="Arial"/>
          <w:b/>
        </w:rPr>
        <w:t xml:space="preserve"> por la Dire</w:t>
      </w:r>
      <w:r w:rsidR="00810867" w:rsidRPr="00153B11">
        <w:rPr>
          <w:rFonts w:ascii="Arial" w:hAnsi="Arial" w:cs="Arial"/>
          <w:b/>
        </w:rPr>
        <w:t xml:space="preserve">cción de Auditoría Interna en </w:t>
      </w:r>
      <w:r w:rsidR="00153B11" w:rsidRPr="00153B11">
        <w:rPr>
          <w:rFonts w:ascii="Arial" w:hAnsi="Arial" w:cs="Arial"/>
          <w:b/>
        </w:rPr>
        <w:t>e</w:t>
      </w:r>
      <w:r w:rsidR="00810867" w:rsidRPr="00153B11">
        <w:rPr>
          <w:rFonts w:ascii="Arial" w:hAnsi="Arial" w:cs="Arial"/>
          <w:b/>
        </w:rPr>
        <w:t>l</w:t>
      </w:r>
      <w:r w:rsidRPr="00153B11">
        <w:rPr>
          <w:rFonts w:ascii="Arial" w:hAnsi="Arial" w:cs="Arial"/>
          <w:b/>
        </w:rPr>
        <w:t xml:space="preserve"> Informe </w:t>
      </w:r>
      <w:r w:rsidR="00153B11" w:rsidRPr="00153B11">
        <w:rPr>
          <w:rFonts w:ascii="Arial" w:hAnsi="Arial" w:cs="Arial"/>
          <w:b/>
        </w:rPr>
        <w:t xml:space="preserve">CUA 107516-1-2021 </w:t>
      </w:r>
      <w:r w:rsidR="00153B11" w:rsidRPr="00153B11">
        <w:rPr>
          <w:rFonts w:ascii="Arial" w:hAnsi="Arial" w:cs="Arial"/>
          <w:b/>
          <w:bCs/>
          <w:lang w:eastAsia="es-GT"/>
        </w:rPr>
        <w:t>Actividad administrativa de verificación de entrega de los programas de apoyo a los establecimientos con OPF</w:t>
      </w:r>
      <w:r w:rsidR="00810867" w:rsidRPr="00153B11">
        <w:rPr>
          <w:rFonts w:ascii="Arial" w:hAnsi="Arial" w:cs="Arial"/>
          <w:b/>
        </w:rPr>
        <w:t xml:space="preserve">, </w:t>
      </w:r>
      <w:r w:rsidRPr="00153B11">
        <w:rPr>
          <w:rFonts w:ascii="Arial" w:hAnsi="Arial" w:cs="Arial"/>
          <w:b/>
        </w:rPr>
        <w:t xml:space="preserve">practicada </w:t>
      </w:r>
      <w:r>
        <w:rPr>
          <w:rFonts w:ascii="Arial" w:hAnsi="Arial" w:cs="Arial"/>
          <w:b/>
        </w:rPr>
        <w:t xml:space="preserve">en </w:t>
      </w:r>
      <w:r w:rsidR="00810867">
        <w:rPr>
          <w:rFonts w:ascii="Arial" w:hAnsi="Arial" w:cs="Arial"/>
          <w:b/>
        </w:rPr>
        <w:t xml:space="preserve">la </w:t>
      </w:r>
      <w:r>
        <w:rPr>
          <w:rFonts w:ascii="Arial" w:hAnsi="Arial" w:cs="Arial"/>
          <w:b/>
        </w:rPr>
        <w:t xml:space="preserve">Dirección Departamental de </w:t>
      </w:r>
    </w:p>
    <w:p w14:paraId="4D317E78" w14:textId="77777777" w:rsidR="00F67F23" w:rsidRDefault="00F67F23" w:rsidP="00F67F23">
      <w:pPr>
        <w:spacing w:after="0" w:line="240" w:lineRule="auto"/>
        <w:jc w:val="center"/>
        <w:rPr>
          <w:rFonts w:ascii="Arial" w:hAnsi="Arial" w:cs="Arial"/>
          <w:b/>
        </w:rPr>
      </w:pPr>
      <w:r>
        <w:rPr>
          <w:rFonts w:ascii="Arial" w:hAnsi="Arial" w:cs="Arial"/>
          <w:b/>
        </w:rPr>
        <w:t xml:space="preserve">Educación de </w:t>
      </w:r>
      <w:r w:rsidR="00810867">
        <w:rPr>
          <w:rFonts w:ascii="Arial" w:hAnsi="Arial" w:cs="Arial"/>
          <w:b/>
        </w:rPr>
        <w:t>Sacatepéquez</w:t>
      </w:r>
    </w:p>
    <w:p w14:paraId="7ECD900A" w14:textId="77777777" w:rsidR="00F67F23" w:rsidRDefault="0054578C" w:rsidP="00F67F23">
      <w:pPr>
        <w:jc w:val="center"/>
        <w:rPr>
          <w:rFonts w:ascii="Arial" w:hAnsi="Arial" w:cs="Arial"/>
          <w:b/>
        </w:rPr>
      </w:pPr>
      <w:r>
        <w:rPr>
          <w:rFonts w:ascii="Arial" w:hAnsi="Arial" w:cs="Arial"/>
          <w:b/>
        </w:rPr>
        <w:t>Período del 23 al 26 de febrero de 2021</w:t>
      </w:r>
    </w:p>
    <w:p w14:paraId="2F1BD6A8" w14:textId="77777777" w:rsidR="00F67F23" w:rsidRDefault="00F67F23" w:rsidP="00F67F23">
      <w:pPr>
        <w:jc w:val="center"/>
        <w:rPr>
          <w:rFonts w:ascii="Arial" w:hAnsi="Arial" w:cs="Arial"/>
          <w:b/>
        </w:rPr>
      </w:pPr>
    </w:p>
    <w:p w14:paraId="5A06AACB" w14:textId="77777777" w:rsidR="00F67F23" w:rsidRDefault="00F67F23" w:rsidP="00F67F23">
      <w:pPr>
        <w:jc w:val="center"/>
        <w:rPr>
          <w:rFonts w:ascii="Arial" w:hAnsi="Arial" w:cs="Arial"/>
          <w:b/>
        </w:rPr>
      </w:pPr>
    </w:p>
    <w:p w14:paraId="4CD31DB0" w14:textId="77777777" w:rsidR="00F67F23" w:rsidRDefault="00F67F23" w:rsidP="00F67F23">
      <w:pPr>
        <w:jc w:val="center"/>
        <w:rPr>
          <w:rFonts w:ascii="Arial" w:hAnsi="Arial" w:cs="Arial"/>
          <w:b/>
        </w:rPr>
      </w:pPr>
    </w:p>
    <w:p w14:paraId="5A26D103" w14:textId="77777777" w:rsidR="00F67F23" w:rsidRDefault="00F67F23" w:rsidP="00F67F23">
      <w:pPr>
        <w:jc w:val="center"/>
        <w:rPr>
          <w:rFonts w:ascii="Arial" w:hAnsi="Arial" w:cs="Arial"/>
          <w:b/>
        </w:rPr>
      </w:pPr>
    </w:p>
    <w:p w14:paraId="1E2D4565" w14:textId="77777777" w:rsidR="00F67F23" w:rsidRDefault="00F67F23" w:rsidP="00F67F23">
      <w:pPr>
        <w:jc w:val="center"/>
        <w:rPr>
          <w:rFonts w:ascii="Arial" w:hAnsi="Arial" w:cs="Arial"/>
          <w:b/>
        </w:rPr>
      </w:pPr>
    </w:p>
    <w:p w14:paraId="49CBFD58" w14:textId="77777777" w:rsidR="00F67F23" w:rsidRDefault="00F67F23" w:rsidP="00F67F23">
      <w:pPr>
        <w:jc w:val="center"/>
        <w:rPr>
          <w:rFonts w:ascii="Arial" w:hAnsi="Arial" w:cs="Arial"/>
          <w:b/>
        </w:rPr>
      </w:pPr>
    </w:p>
    <w:p w14:paraId="31C30803" w14:textId="77777777" w:rsidR="00F67F23" w:rsidRDefault="00F67F23" w:rsidP="00F67F23">
      <w:pPr>
        <w:jc w:val="center"/>
        <w:rPr>
          <w:rFonts w:ascii="Arial" w:hAnsi="Arial" w:cs="Arial"/>
          <w:b/>
        </w:rPr>
      </w:pPr>
    </w:p>
    <w:p w14:paraId="22173C46" w14:textId="77777777" w:rsidR="00F67F23" w:rsidRDefault="00F67F23" w:rsidP="00F67F23">
      <w:pPr>
        <w:jc w:val="center"/>
        <w:rPr>
          <w:rFonts w:ascii="Arial" w:hAnsi="Arial" w:cs="Arial"/>
          <w:b/>
        </w:rPr>
      </w:pPr>
    </w:p>
    <w:p w14:paraId="70701375" w14:textId="77777777" w:rsidR="00F67F23" w:rsidRDefault="00F67F23" w:rsidP="00F67F23">
      <w:pPr>
        <w:jc w:val="center"/>
        <w:rPr>
          <w:rFonts w:ascii="Arial" w:hAnsi="Arial" w:cs="Arial"/>
          <w:b/>
        </w:rPr>
      </w:pPr>
    </w:p>
    <w:p w14:paraId="16A75B07" w14:textId="77777777" w:rsidR="00F67F23" w:rsidRDefault="00F67F23" w:rsidP="00F67F23">
      <w:pPr>
        <w:jc w:val="center"/>
        <w:rPr>
          <w:rFonts w:ascii="Arial" w:hAnsi="Arial" w:cs="Arial"/>
          <w:b/>
        </w:rPr>
      </w:pPr>
    </w:p>
    <w:p w14:paraId="2D5BE832" w14:textId="77777777" w:rsidR="00F67F23" w:rsidRDefault="00F67F23" w:rsidP="00F67F23">
      <w:pPr>
        <w:jc w:val="center"/>
        <w:rPr>
          <w:rFonts w:ascii="Arial" w:hAnsi="Arial" w:cs="Arial"/>
          <w:b/>
        </w:rPr>
      </w:pPr>
    </w:p>
    <w:p w14:paraId="39E79909" w14:textId="77777777" w:rsidR="00F67F23" w:rsidRDefault="00F67F23" w:rsidP="00F67F23">
      <w:pPr>
        <w:jc w:val="center"/>
        <w:rPr>
          <w:rFonts w:ascii="Arial" w:hAnsi="Arial" w:cs="Arial"/>
          <w:b/>
        </w:rPr>
      </w:pPr>
    </w:p>
    <w:p w14:paraId="04E6C411" w14:textId="77777777" w:rsidR="00F67F23" w:rsidRDefault="00DE4BC0" w:rsidP="00F67F23">
      <w:pPr>
        <w:jc w:val="center"/>
        <w:rPr>
          <w:rFonts w:ascii="Arial" w:hAnsi="Arial" w:cs="Arial"/>
          <w:b/>
        </w:rPr>
      </w:pPr>
      <w:r>
        <w:rPr>
          <w:rFonts w:ascii="Arial" w:hAnsi="Arial" w:cs="Arial"/>
          <w:b/>
        </w:rPr>
        <w:t xml:space="preserve"> </w:t>
      </w:r>
      <w:r w:rsidR="00F67F23">
        <w:rPr>
          <w:rFonts w:ascii="Arial" w:hAnsi="Arial" w:cs="Arial"/>
          <w:b/>
        </w:rPr>
        <w:t xml:space="preserve">GUATEMALA, </w:t>
      </w:r>
      <w:r w:rsidR="00810867">
        <w:rPr>
          <w:rFonts w:ascii="Arial" w:hAnsi="Arial" w:cs="Arial"/>
          <w:b/>
        </w:rPr>
        <w:t>SEPTIEMBRE</w:t>
      </w:r>
      <w:r w:rsidR="00F67F23">
        <w:rPr>
          <w:rFonts w:ascii="Arial" w:hAnsi="Arial" w:cs="Arial"/>
          <w:b/>
        </w:rPr>
        <w:t xml:space="preserve"> DE 2022</w:t>
      </w:r>
    </w:p>
    <w:p w14:paraId="23FC72D4" w14:textId="77777777" w:rsidR="00F408D0" w:rsidRPr="00967E36" w:rsidRDefault="00F408D0" w:rsidP="00F67F23">
      <w:pPr>
        <w:spacing w:after="0" w:line="240" w:lineRule="auto"/>
        <w:jc w:val="center"/>
        <w:rPr>
          <w:rFonts w:ascii="Arial" w:hAnsi="Arial" w:cs="Arial"/>
          <w:b/>
        </w:rPr>
      </w:pPr>
      <w:r w:rsidRPr="00967E36">
        <w:rPr>
          <w:rFonts w:ascii="Arial" w:hAnsi="Arial" w:cs="Arial"/>
          <w:b/>
        </w:rPr>
        <w:lastRenderedPageBreak/>
        <w:t>ÍNDICE</w:t>
      </w:r>
    </w:p>
    <w:p w14:paraId="26CE00C4" w14:textId="77777777" w:rsidR="00F408D0" w:rsidRPr="00967E36" w:rsidRDefault="00F408D0" w:rsidP="00F408D0">
      <w:pPr>
        <w:jc w:val="center"/>
        <w:rPr>
          <w:rFonts w:ascii="Arial" w:hAnsi="Arial" w:cs="Arial"/>
          <w:b/>
        </w:rPr>
      </w:pPr>
    </w:p>
    <w:p w14:paraId="48001933" w14:textId="77777777" w:rsidR="00F408D0" w:rsidRPr="00967E36" w:rsidRDefault="00F408D0" w:rsidP="00F408D0">
      <w:pPr>
        <w:rPr>
          <w:rFonts w:ascii="Arial" w:hAnsi="Arial" w:cs="Arial"/>
          <w:b/>
        </w:rPr>
      </w:pPr>
    </w:p>
    <w:p w14:paraId="46D383A2" w14:textId="77777777" w:rsidR="00F408D0" w:rsidRPr="000C7D72" w:rsidRDefault="00F408D0" w:rsidP="00F408D0">
      <w:pPr>
        <w:rPr>
          <w:rFonts w:ascii="Arial" w:hAnsi="Arial" w:cs="Arial"/>
          <w:b/>
        </w:rPr>
      </w:pPr>
      <w:r w:rsidRPr="000C7D72">
        <w:rPr>
          <w:rFonts w:ascii="Arial" w:hAnsi="Arial" w:cs="Arial"/>
          <w:b/>
        </w:rPr>
        <w:t>INTRODUCCIÓN</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t>1</w:t>
      </w:r>
    </w:p>
    <w:p w14:paraId="3B6DA9FB" w14:textId="77777777" w:rsidR="00F408D0" w:rsidRPr="000C7D72" w:rsidRDefault="00F408D0" w:rsidP="00F408D0">
      <w:pPr>
        <w:rPr>
          <w:rFonts w:ascii="Arial" w:hAnsi="Arial" w:cs="Arial"/>
          <w:b/>
        </w:rPr>
      </w:pPr>
    </w:p>
    <w:p w14:paraId="791ECAA3" w14:textId="77777777" w:rsidR="00F408D0" w:rsidRPr="000C7D72" w:rsidRDefault="00F408D0" w:rsidP="00F408D0">
      <w:pPr>
        <w:rPr>
          <w:rFonts w:ascii="Arial" w:hAnsi="Arial" w:cs="Arial"/>
          <w:b/>
        </w:rPr>
      </w:pPr>
      <w:r w:rsidRPr="000C7D72">
        <w:rPr>
          <w:rFonts w:ascii="Arial" w:hAnsi="Arial" w:cs="Arial"/>
          <w:b/>
        </w:rPr>
        <w:t>OBJETIVOS</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t>1</w:t>
      </w:r>
    </w:p>
    <w:p w14:paraId="2D50C1DB" w14:textId="77777777" w:rsidR="00F408D0" w:rsidRPr="000C7D72" w:rsidRDefault="00F408D0" w:rsidP="00F408D0">
      <w:pPr>
        <w:rPr>
          <w:rFonts w:ascii="Arial" w:hAnsi="Arial" w:cs="Arial"/>
          <w:b/>
        </w:rPr>
      </w:pPr>
    </w:p>
    <w:p w14:paraId="0E29C51B" w14:textId="77777777" w:rsidR="00F408D0" w:rsidRPr="000C7D72" w:rsidRDefault="00F408D0" w:rsidP="00F408D0">
      <w:pPr>
        <w:rPr>
          <w:rFonts w:ascii="Arial" w:hAnsi="Arial" w:cs="Arial"/>
          <w:b/>
        </w:rPr>
      </w:pPr>
      <w:r w:rsidRPr="000C7D72">
        <w:rPr>
          <w:rFonts w:ascii="Arial" w:hAnsi="Arial" w:cs="Arial"/>
          <w:b/>
        </w:rPr>
        <w:t xml:space="preserve">ALCANCE DE LA ACTIVIDAD </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t>1</w:t>
      </w:r>
    </w:p>
    <w:p w14:paraId="737B486A" w14:textId="77777777" w:rsidR="00F408D0" w:rsidRPr="000C7D72" w:rsidRDefault="00F408D0" w:rsidP="00F408D0">
      <w:pPr>
        <w:rPr>
          <w:rFonts w:ascii="Arial" w:hAnsi="Arial" w:cs="Arial"/>
          <w:b/>
        </w:rPr>
      </w:pPr>
    </w:p>
    <w:p w14:paraId="5B95FFC5" w14:textId="77777777" w:rsidR="00F408D0" w:rsidRPr="000C7D72" w:rsidRDefault="00F408D0" w:rsidP="00F408D0">
      <w:pPr>
        <w:rPr>
          <w:rFonts w:ascii="Arial" w:hAnsi="Arial" w:cs="Arial"/>
          <w:b/>
        </w:rPr>
      </w:pPr>
      <w:r w:rsidRPr="000C7D72">
        <w:rPr>
          <w:rFonts w:ascii="Arial" w:hAnsi="Arial" w:cs="Arial"/>
          <w:b/>
        </w:rPr>
        <w:t xml:space="preserve">RESULTADO DE LA ACTIVIDAD </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t>1</w:t>
      </w:r>
    </w:p>
    <w:p w14:paraId="24820CBF" w14:textId="77777777" w:rsidR="00F408D0" w:rsidRPr="000C7D72" w:rsidRDefault="00F408D0" w:rsidP="00F408D0">
      <w:pPr>
        <w:rPr>
          <w:rFonts w:ascii="Arial" w:hAnsi="Arial" w:cs="Arial"/>
          <w:b/>
        </w:rPr>
      </w:pPr>
    </w:p>
    <w:p w14:paraId="2C2FCF9C" w14:textId="77777777" w:rsidR="00F408D0" w:rsidRDefault="00F408D0" w:rsidP="00F408D0">
      <w:pPr>
        <w:rPr>
          <w:rFonts w:ascii="Arial" w:hAnsi="Arial" w:cs="Arial"/>
          <w:b/>
        </w:rPr>
      </w:pPr>
      <w:r w:rsidRPr="000C7D72">
        <w:rPr>
          <w:rFonts w:ascii="Arial" w:hAnsi="Arial" w:cs="Arial"/>
          <w:b/>
        </w:rPr>
        <w:t>ANEXOS</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00153B11">
        <w:rPr>
          <w:rFonts w:ascii="Arial" w:hAnsi="Arial" w:cs="Arial"/>
          <w:b/>
        </w:rPr>
        <w:t>3</w:t>
      </w:r>
    </w:p>
    <w:p w14:paraId="413C4D71" w14:textId="77777777" w:rsidR="00F408D0" w:rsidRDefault="00F408D0" w:rsidP="009F5F67">
      <w:pPr>
        <w:jc w:val="center"/>
        <w:rPr>
          <w:rFonts w:ascii="Arial" w:hAnsi="Arial" w:cs="Arial"/>
          <w:b/>
        </w:rPr>
      </w:pPr>
    </w:p>
    <w:p w14:paraId="4173C39D" w14:textId="77777777" w:rsidR="00F408D0" w:rsidRDefault="00F408D0" w:rsidP="009F5F67">
      <w:pPr>
        <w:jc w:val="center"/>
        <w:rPr>
          <w:rFonts w:ascii="Arial" w:hAnsi="Arial" w:cs="Arial"/>
          <w:b/>
        </w:rPr>
      </w:pPr>
    </w:p>
    <w:p w14:paraId="11243687" w14:textId="77777777" w:rsidR="00F408D0" w:rsidRDefault="00F408D0" w:rsidP="00D6174F">
      <w:pPr>
        <w:autoSpaceDE w:val="0"/>
        <w:autoSpaceDN w:val="0"/>
        <w:adjustRightInd w:val="0"/>
        <w:spacing w:after="0"/>
        <w:jc w:val="both"/>
        <w:rPr>
          <w:rFonts w:ascii="Arial" w:hAnsi="Arial" w:cs="Arial"/>
          <w:b/>
        </w:rPr>
      </w:pPr>
    </w:p>
    <w:p w14:paraId="354CA060" w14:textId="77777777" w:rsidR="00F408D0" w:rsidRDefault="00F408D0" w:rsidP="00D6174F">
      <w:pPr>
        <w:autoSpaceDE w:val="0"/>
        <w:autoSpaceDN w:val="0"/>
        <w:adjustRightInd w:val="0"/>
        <w:spacing w:after="0"/>
        <w:jc w:val="both"/>
        <w:rPr>
          <w:rFonts w:ascii="Arial" w:hAnsi="Arial" w:cs="Arial"/>
          <w:b/>
        </w:rPr>
      </w:pPr>
    </w:p>
    <w:p w14:paraId="57B159B7" w14:textId="77777777" w:rsidR="00F408D0" w:rsidRDefault="00F408D0" w:rsidP="00D6174F">
      <w:pPr>
        <w:autoSpaceDE w:val="0"/>
        <w:autoSpaceDN w:val="0"/>
        <w:adjustRightInd w:val="0"/>
        <w:spacing w:after="0"/>
        <w:jc w:val="both"/>
        <w:rPr>
          <w:rFonts w:ascii="Arial" w:hAnsi="Arial" w:cs="Arial"/>
          <w:b/>
        </w:rPr>
      </w:pPr>
    </w:p>
    <w:p w14:paraId="49CBAF53" w14:textId="77777777" w:rsidR="00F408D0" w:rsidRDefault="00F408D0" w:rsidP="00D6174F">
      <w:pPr>
        <w:autoSpaceDE w:val="0"/>
        <w:autoSpaceDN w:val="0"/>
        <w:adjustRightInd w:val="0"/>
        <w:spacing w:after="0"/>
        <w:jc w:val="both"/>
        <w:rPr>
          <w:rFonts w:ascii="Arial" w:hAnsi="Arial" w:cs="Arial"/>
          <w:b/>
        </w:rPr>
      </w:pPr>
    </w:p>
    <w:p w14:paraId="2611E7EF" w14:textId="77777777" w:rsidR="00F408D0" w:rsidRDefault="00F408D0" w:rsidP="00D6174F">
      <w:pPr>
        <w:autoSpaceDE w:val="0"/>
        <w:autoSpaceDN w:val="0"/>
        <w:adjustRightInd w:val="0"/>
        <w:spacing w:after="0"/>
        <w:jc w:val="both"/>
        <w:rPr>
          <w:rFonts w:ascii="Arial" w:hAnsi="Arial" w:cs="Arial"/>
          <w:b/>
        </w:rPr>
      </w:pPr>
    </w:p>
    <w:p w14:paraId="17FB7B11" w14:textId="77777777" w:rsidR="00F408D0" w:rsidRDefault="00F408D0" w:rsidP="00D6174F">
      <w:pPr>
        <w:autoSpaceDE w:val="0"/>
        <w:autoSpaceDN w:val="0"/>
        <w:adjustRightInd w:val="0"/>
        <w:spacing w:after="0"/>
        <w:jc w:val="both"/>
        <w:rPr>
          <w:rFonts w:ascii="Arial" w:hAnsi="Arial" w:cs="Arial"/>
          <w:b/>
        </w:rPr>
      </w:pPr>
    </w:p>
    <w:p w14:paraId="25ACFA58" w14:textId="77777777" w:rsidR="00F408D0" w:rsidRDefault="00F408D0" w:rsidP="00D6174F">
      <w:pPr>
        <w:autoSpaceDE w:val="0"/>
        <w:autoSpaceDN w:val="0"/>
        <w:adjustRightInd w:val="0"/>
        <w:spacing w:after="0"/>
        <w:jc w:val="both"/>
        <w:rPr>
          <w:rFonts w:ascii="Arial" w:hAnsi="Arial" w:cs="Arial"/>
          <w:b/>
        </w:rPr>
      </w:pPr>
    </w:p>
    <w:p w14:paraId="780CBA29" w14:textId="77777777" w:rsidR="00F408D0" w:rsidRDefault="00F408D0" w:rsidP="00D6174F">
      <w:pPr>
        <w:autoSpaceDE w:val="0"/>
        <w:autoSpaceDN w:val="0"/>
        <w:adjustRightInd w:val="0"/>
        <w:spacing w:after="0"/>
        <w:jc w:val="both"/>
        <w:rPr>
          <w:rFonts w:ascii="Arial" w:hAnsi="Arial" w:cs="Arial"/>
          <w:b/>
        </w:rPr>
      </w:pPr>
    </w:p>
    <w:p w14:paraId="1B4EBFF1" w14:textId="77777777" w:rsidR="00F408D0" w:rsidRDefault="00F408D0" w:rsidP="00D6174F">
      <w:pPr>
        <w:autoSpaceDE w:val="0"/>
        <w:autoSpaceDN w:val="0"/>
        <w:adjustRightInd w:val="0"/>
        <w:spacing w:after="0"/>
        <w:jc w:val="both"/>
        <w:rPr>
          <w:rFonts w:ascii="Arial" w:hAnsi="Arial" w:cs="Arial"/>
          <w:b/>
        </w:rPr>
      </w:pPr>
    </w:p>
    <w:p w14:paraId="37263C92" w14:textId="77777777" w:rsidR="00F408D0" w:rsidRDefault="00F408D0" w:rsidP="00D6174F">
      <w:pPr>
        <w:autoSpaceDE w:val="0"/>
        <w:autoSpaceDN w:val="0"/>
        <w:adjustRightInd w:val="0"/>
        <w:spacing w:after="0"/>
        <w:jc w:val="both"/>
        <w:rPr>
          <w:rFonts w:ascii="Arial" w:hAnsi="Arial" w:cs="Arial"/>
          <w:b/>
        </w:rPr>
      </w:pPr>
    </w:p>
    <w:p w14:paraId="50EE7379" w14:textId="77777777" w:rsidR="00F408D0" w:rsidRDefault="00F408D0" w:rsidP="00D6174F">
      <w:pPr>
        <w:autoSpaceDE w:val="0"/>
        <w:autoSpaceDN w:val="0"/>
        <w:adjustRightInd w:val="0"/>
        <w:spacing w:after="0"/>
        <w:jc w:val="both"/>
        <w:rPr>
          <w:rFonts w:ascii="Arial" w:hAnsi="Arial" w:cs="Arial"/>
          <w:b/>
        </w:rPr>
      </w:pPr>
    </w:p>
    <w:p w14:paraId="66D0B8E7" w14:textId="77777777" w:rsidR="00F408D0" w:rsidRDefault="00F408D0" w:rsidP="00D6174F">
      <w:pPr>
        <w:autoSpaceDE w:val="0"/>
        <w:autoSpaceDN w:val="0"/>
        <w:adjustRightInd w:val="0"/>
        <w:spacing w:after="0"/>
        <w:jc w:val="both"/>
        <w:rPr>
          <w:rFonts w:ascii="Arial" w:hAnsi="Arial" w:cs="Arial"/>
          <w:b/>
        </w:rPr>
      </w:pPr>
    </w:p>
    <w:p w14:paraId="70526ED9" w14:textId="77777777" w:rsidR="00F408D0" w:rsidRDefault="00F408D0" w:rsidP="00D6174F">
      <w:pPr>
        <w:autoSpaceDE w:val="0"/>
        <w:autoSpaceDN w:val="0"/>
        <w:adjustRightInd w:val="0"/>
        <w:spacing w:after="0"/>
        <w:jc w:val="both"/>
        <w:rPr>
          <w:rFonts w:ascii="Arial" w:hAnsi="Arial" w:cs="Arial"/>
          <w:b/>
        </w:rPr>
      </w:pPr>
    </w:p>
    <w:p w14:paraId="2573817B" w14:textId="77777777" w:rsidR="00F408D0" w:rsidRDefault="00F408D0" w:rsidP="00D6174F">
      <w:pPr>
        <w:autoSpaceDE w:val="0"/>
        <w:autoSpaceDN w:val="0"/>
        <w:adjustRightInd w:val="0"/>
        <w:spacing w:after="0"/>
        <w:jc w:val="both"/>
        <w:rPr>
          <w:rFonts w:ascii="Arial" w:hAnsi="Arial" w:cs="Arial"/>
          <w:b/>
        </w:rPr>
      </w:pPr>
    </w:p>
    <w:p w14:paraId="5B3B0EE5" w14:textId="77777777" w:rsidR="00F408D0" w:rsidRDefault="00F408D0" w:rsidP="00D6174F">
      <w:pPr>
        <w:autoSpaceDE w:val="0"/>
        <w:autoSpaceDN w:val="0"/>
        <w:adjustRightInd w:val="0"/>
        <w:spacing w:after="0"/>
        <w:jc w:val="both"/>
        <w:rPr>
          <w:rFonts w:ascii="Arial" w:hAnsi="Arial" w:cs="Arial"/>
          <w:b/>
        </w:rPr>
      </w:pPr>
    </w:p>
    <w:p w14:paraId="03B73E69" w14:textId="77777777" w:rsidR="00F408D0" w:rsidRDefault="00F408D0" w:rsidP="00D6174F">
      <w:pPr>
        <w:autoSpaceDE w:val="0"/>
        <w:autoSpaceDN w:val="0"/>
        <w:adjustRightInd w:val="0"/>
        <w:spacing w:after="0"/>
        <w:jc w:val="both"/>
        <w:rPr>
          <w:rFonts w:ascii="Arial" w:hAnsi="Arial" w:cs="Arial"/>
          <w:b/>
        </w:rPr>
      </w:pPr>
    </w:p>
    <w:p w14:paraId="27E2061B" w14:textId="77777777" w:rsidR="00F408D0" w:rsidRDefault="00F408D0" w:rsidP="00D6174F">
      <w:pPr>
        <w:autoSpaceDE w:val="0"/>
        <w:autoSpaceDN w:val="0"/>
        <w:adjustRightInd w:val="0"/>
        <w:spacing w:after="0"/>
        <w:jc w:val="both"/>
        <w:rPr>
          <w:rFonts w:ascii="Arial" w:hAnsi="Arial" w:cs="Arial"/>
          <w:b/>
        </w:rPr>
      </w:pPr>
    </w:p>
    <w:p w14:paraId="251109FC" w14:textId="77777777" w:rsidR="00F408D0" w:rsidRDefault="00F408D0" w:rsidP="00D6174F">
      <w:pPr>
        <w:autoSpaceDE w:val="0"/>
        <w:autoSpaceDN w:val="0"/>
        <w:adjustRightInd w:val="0"/>
        <w:spacing w:after="0"/>
        <w:jc w:val="both"/>
        <w:rPr>
          <w:rFonts w:ascii="Arial" w:hAnsi="Arial" w:cs="Arial"/>
          <w:b/>
        </w:rPr>
      </w:pPr>
    </w:p>
    <w:p w14:paraId="19B8C9AA" w14:textId="77777777" w:rsidR="00F408D0" w:rsidRDefault="00F408D0" w:rsidP="00D6174F">
      <w:pPr>
        <w:autoSpaceDE w:val="0"/>
        <w:autoSpaceDN w:val="0"/>
        <w:adjustRightInd w:val="0"/>
        <w:spacing w:after="0"/>
        <w:jc w:val="both"/>
        <w:rPr>
          <w:rFonts w:ascii="Arial" w:hAnsi="Arial" w:cs="Arial"/>
          <w:b/>
        </w:rPr>
      </w:pPr>
    </w:p>
    <w:p w14:paraId="611D2C50" w14:textId="77777777" w:rsidR="00F408D0" w:rsidRDefault="00F408D0" w:rsidP="00D6174F">
      <w:pPr>
        <w:autoSpaceDE w:val="0"/>
        <w:autoSpaceDN w:val="0"/>
        <w:adjustRightInd w:val="0"/>
        <w:spacing w:after="0"/>
        <w:jc w:val="both"/>
        <w:rPr>
          <w:rFonts w:ascii="Arial" w:hAnsi="Arial" w:cs="Arial"/>
          <w:b/>
        </w:rPr>
      </w:pPr>
    </w:p>
    <w:p w14:paraId="3739E3B0" w14:textId="77777777" w:rsidR="00F408D0" w:rsidRDefault="00F408D0" w:rsidP="00D6174F">
      <w:pPr>
        <w:autoSpaceDE w:val="0"/>
        <w:autoSpaceDN w:val="0"/>
        <w:adjustRightInd w:val="0"/>
        <w:spacing w:after="0"/>
        <w:jc w:val="both"/>
        <w:rPr>
          <w:rFonts w:ascii="Arial" w:hAnsi="Arial" w:cs="Arial"/>
          <w:b/>
        </w:rPr>
      </w:pPr>
    </w:p>
    <w:p w14:paraId="42E09C9F" w14:textId="77777777" w:rsidR="00F408D0" w:rsidRDefault="00F408D0" w:rsidP="00D6174F">
      <w:pPr>
        <w:autoSpaceDE w:val="0"/>
        <w:autoSpaceDN w:val="0"/>
        <w:adjustRightInd w:val="0"/>
        <w:spacing w:after="0"/>
        <w:jc w:val="both"/>
        <w:rPr>
          <w:rFonts w:ascii="Arial" w:hAnsi="Arial" w:cs="Arial"/>
          <w:b/>
        </w:rPr>
      </w:pPr>
    </w:p>
    <w:p w14:paraId="3DE556C1" w14:textId="77777777" w:rsidR="00F408D0" w:rsidRDefault="00F408D0" w:rsidP="00D6174F">
      <w:pPr>
        <w:autoSpaceDE w:val="0"/>
        <w:autoSpaceDN w:val="0"/>
        <w:adjustRightInd w:val="0"/>
        <w:spacing w:after="0"/>
        <w:jc w:val="both"/>
        <w:rPr>
          <w:rFonts w:ascii="Arial" w:hAnsi="Arial" w:cs="Arial"/>
          <w:b/>
        </w:rPr>
      </w:pPr>
    </w:p>
    <w:p w14:paraId="223DFF89" w14:textId="77777777" w:rsidR="00F408D0" w:rsidRDefault="00F408D0" w:rsidP="00D6174F">
      <w:pPr>
        <w:autoSpaceDE w:val="0"/>
        <w:autoSpaceDN w:val="0"/>
        <w:adjustRightInd w:val="0"/>
        <w:spacing w:after="0"/>
        <w:jc w:val="both"/>
        <w:rPr>
          <w:rFonts w:ascii="Arial" w:hAnsi="Arial" w:cs="Arial"/>
          <w:b/>
        </w:rPr>
      </w:pPr>
    </w:p>
    <w:p w14:paraId="3F80E0F1" w14:textId="77777777" w:rsidR="00F408D0" w:rsidRDefault="00F408D0" w:rsidP="00D6174F">
      <w:pPr>
        <w:autoSpaceDE w:val="0"/>
        <w:autoSpaceDN w:val="0"/>
        <w:adjustRightInd w:val="0"/>
        <w:spacing w:after="0"/>
        <w:jc w:val="both"/>
        <w:rPr>
          <w:rFonts w:ascii="Arial" w:hAnsi="Arial" w:cs="Arial"/>
          <w:b/>
        </w:rPr>
        <w:sectPr w:rsidR="00F408D0" w:rsidSect="009F5F67">
          <w:footerReference w:type="default" r:id="rId8"/>
          <w:pgSz w:w="12240" w:h="15840" w:code="1"/>
          <w:pgMar w:top="1418" w:right="1418" w:bottom="1418" w:left="1701" w:header="709" w:footer="709" w:gutter="0"/>
          <w:cols w:space="708"/>
          <w:docGrid w:linePitch="360"/>
        </w:sectPr>
      </w:pPr>
    </w:p>
    <w:p w14:paraId="4E4263E7" w14:textId="77777777" w:rsidR="00F67F23" w:rsidRPr="00037D73" w:rsidRDefault="00F67F23" w:rsidP="00F67F23">
      <w:pPr>
        <w:autoSpaceDE w:val="0"/>
        <w:autoSpaceDN w:val="0"/>
        <w:adjustRightInd w:val="0"/>
        <w:spacing w:after="0" w:line="240" w:lineRule="auto"/>
        <w:jc w:val="both"/>
        <w:rPr>
          <w:rFonts w:ascii="Arial" w:hAnsi="Arial" w:cs="Arial"/>
          <w:b/>
        </w:rPr>
      </w:pPr>
      <w:r w:rsidRPr="00037D73">
        <w:rPr>
          <w:rFonts w:ascii="Arial" w:hAnsi="Arial" w:cs="Arial"/>
          <w:b/>
        </w:rPr>
        <w:lastRenderedPageBreak/>
        <w:t>INTRODUCCIÓN</w:t>
      </w:r>
    </w:p>
    <w:p w14:paraId="63FF7367" w14:textId="77777777" w:rsidR="00F67F23" w:rsidRPr="001819E2" w:rsidRDefault="00F67F23" w:rsidP="00F67F23">
      <w:pPr>
        <w:autoSpaceDE w:val="0"/>
        <w:autoSpaceDN w:val="0"/>
        <w:adjustRightInd w:val="0"/>
        <w:spacing w:after="0" w:line="240" w:lineRule="auto"/>
        <w:jc w:val="both"/>
        <w:rPr>
          <w:rFonts w:ascii="Arial" w:hAnsi="Arial" w:cs="Arial"/>
        </w:rPr>
      </w:pPr>
      <w:r w:rsidRPr="007729D3">
        <w:rPr>
          <w:rFonts w:ascii="Arial" w:hAnsi="Arial" w:cs="Arial"/>
        </w:rPr>
        <w:t>De conformidad c</w:t>
      </w:r>
      <w:r>
        <w:rPr>
          <w:rFonts w:ascii="Arial" w:hAnsi="Arial" w:cs="Arial"/>
        </w:rPr>
        <w:t>on el nombramiento de auditoría, O-DIDAI/SUB-1</w:t>
      </w:r>
      <w:r w:rsidR="00455CE1">
        <w:rPr>
          <w:rFonts w:ascii="Arial" w:hAnsi="Arial" w:cs="Arial"/>
        </w:rPr>
        <w:t>61</w:t>
      </w:r>
      <w:r>
        <w:rPr>
          <w:rFonts w:ascii="Arial" w:hAnsi="Arial" w:cs="Arial"/>
        </w:rPr>
        <w:t>-2022</w:t>
      </w:r>
      <w:r w:rsidRPr="007729D3">
        <w:rPr>
          <w:rFonts w:ascii="Arial" w:hAnsi="Arial" w:cs="Arial"/>
        </w:rPr>
        <w:t xml:space="preserve">, de fecha </w:t>
      </w:r>
      <w:r w:rsidR="00455CE1">
        <w:rPr>
          <w:rFonts w:ascii="Arial" w:hAnsi="Arial" w:cs="Arial"/>
        </w:rPr>
        <w:t>2</w:t>
      </w:r>
      <w:r>
        <w:rPr>
          <w:rFonts w:ascii="Arial" w:hAnsi="Arial" w:cs="Arial"/>
        </w:rPr>
        <w:t>5</w:t>
      </w:r>
      <w:r w:rsidRPr="007729D3">
        <w:rPr>
          <w:rFonts w:ascii="Arial" w:hAnsi="Arial" w:cs="Arial"/>
        </w:rPr>
        <w:t xml:space="preserve"> de </w:t>
      </w:r>
      <w:r>
        <w:rPr>
          <w:rFonts w:ascii="Arial" w:hAnsi="Arial" w:cs="Arial"/>
        </w:rPr>
        <w:t>agosto de 2022</w:t>
      </w:r>
      <w:r w:rsidRPr="007729D3">
        <w:rPr>
          <w:rFonts w:ascii="Arial" w:hAnsi="Arial" w:cs="Arial"/>
        </w:rPr>
        <w:t>; fui designad</w:t>
      </w:r>
      <w:r>
        <w:rPr>
          <w:rFonts w:ascii="Arial" w:hAnsi="Arial" w:cs="Arial"/>
        </w:rPr>
        <w:t>a</w:t>
      </w:r>
      <w:r w:rsidRPr="007729D3">
        <w:rPr>
          <w:rFonts w:ascii="Arial" w:hAnsi="Arial" w:cs="Arial"/>
        </w:rPr>
        <w:t xml:space="preserve"> para realizar </w:t>
      </w:r>
      <w:r>
        <w:rPr>
          <w:rFonts w:ascii="Arial" w:hAnsi="Arial" w:cs="Arial"/>
        </w:rPr>
        <w:t xml:space="preserve">consejo o consultoría de primer seguimiento a las recomendaciones emitidas por la Dirección de Auditoría Interna a la Dirección Departamental de Educación de </w:t>
      </w:r>
      <w:r w:rsidR="00BA0C9A">
        <w:rPr>
          <w:rFonts w:ascii="Arial" w:hAnsi="Arial" w:cs="Arial"/>
        </w:rPr>
        <w:t>Sacatepéquez</w:t>
      </w:r>
      <w:r>
        <w:rPr>
          <w:rFonts w:ascii="Arial" w:hAnsi="Arial" w:cs="Arial"/>
        </w:rPr>
        <w:t xml:space="preserve">, en </w:t>
      </w:r>
      <w:r w:rsidR="00153B11">
        <w:rPr>
          <w:rFonts w:ascii="Arial" w:hAnsi="Arial" w:cs="Arial"/>
        </w:rPr>
        <w:t>e</w:t>
      </w:r>
      <w:r w:rsidR="001819E2">
        <w:rPr>
          <w:rFonts w:ascii="Arial" w:hAnsi="Arial" w:cs="Arial"/>
        </w:rPr>
        <w:t>l</w:t>
      </w:r>
      <w:r>
        <w:rPr>
          <w:rFonts w:ascii="Arial" w:hAnsi="Arial" w:cs="Arial"/>
        </w:rPr>
        <w:t xml:space="preserve"> informe</w:t>
      </w:r>
      <w:r w:rsidR="00153B11">
        <w:rPr>
          <w:rFonts w:ascii="Arial" w:hAnsi="Arial" w:cs="Arial"/>
        </w:rPr>
        <w:t xml:space="preserve"> CUA 107516-1-2021</w:t>
      </w:r>
      <w:r w:rsidRPr="001819E2">
        <w:rPr>
          <w:rFonts w:ascii="Arial" w:hAnsi="Arial" w:cs="Arial"/>
        </w:rPr>
        <w:t xml:space="preserve">. </w:t>
      </w:r>
    </w:p>
    <w:p w14:paraId="59FB1221" w14:textId="77777777" w:rsidR="00F67F23" w:rsidRDefault="00F67F23" w:rsidP="00F67F23">
      <w:pPr>
        <w:spacing w:after="0" w:line="240" w:lineRule="auto"/>
        <w:jc w:val="both"/>
        <w:rPr>
          <w:rFonts w:ascii="Arial" w:hAnsi="Arial" w:cs="Arial"/>
          <w:b/>
        </w:rPr>
      </w:pPr>
    </w:p>
    <w:p w14:paraId="0FF3626B"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OBJETIVOS</w:t>
      </w:r>
    </w:p>
    <w:p w14:paraId="071361F7" w14:textId="77777777" w:rsidR="00F67F23" w:rsidRPr="00037D73" w:rsidRDefault="00F67F23" w:rsidP="00F67F23">
      <w:pPr>
        <w:spacing w:after="0" w:line="240" w:lineRule="auto"/>
        <w:jc w:val="both"/>
        <w:rPr>
          <w:rFonts w:ascii="Arial" w:hAnsi="Arial" w:cs="Arial"/>
          <w:b/>
        </w:rPr>
      </w:pPr>
    </w:p>
    <w:p w14:paraId="0DA1F1F6"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GENERAL</w:t>
      </w:r>
    </w:p>
    <w:p w14:paraId="18CC2ACF" w14:textId="77777777" w:rsidR="00F67F23" w:rsidRPr="00037D73" w:rsidRDefault="00F67F23" w:rsidP="00F67F23">
      <w:pPr>
        <w:spacing w:after="0" w:line="240" w:lineRule="auto"/>
        <w:jc w:val="both"/>
        <w:rPr>
          <w:rFonts w:ascii="Arial" w:hAnsi="Arial" w:cs="Arial"/>
        </w:rPr>
      </w:pPr>
      <w:r>
        <w:rPr>
          <w:rFonts w:ascii="Arial" w:hAnsi="Arial" w:cs="Arial"/>
        </w:rPr>
        <w:t>Realizar primer seguimiento a las recomendaciones emitidas por la Dirección de Auditoría Interna.</w:t>
      </w:r>
    </w:p>
    <w:p w14:paraId="6B9302C4" w14:textId="77777777" w:rsidR="00F67F23" w:rsidRPr="00037D73" w:rsidRDefault="00F67F23" w:rsidP="00F67F23">
      <w:pPr>
        <w:spacing w:after="0" w:line="240" w:lineRule="auto"/>
        <w:jc w:val="both"/>
        <w:rPr>
          <w:rFonts w:ascii="Arial" w:hAnsi="Arial" w:cs="Arial"/>
        </w:rPr>
      </w:pPr>
    </w:p>
    <w:p w14:paraId="01DE028E"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ESPEC</w:t>
      </w:r>
      <w:r>
        <w:rPr>
          <w:rFonts w:ascii="Arial" w:hAnsi="Arial" w:cs="Arial"/>
          <w:b/>
        </w:rPr>
        <w:t>Í</w:t>
      </w:r>
      <w:r w:rsidRPr="00037D73">
        <w:rPr>
          <w:rFonts w:ascii="Arial" w:hAnsi="Arial" w:cs="Arial"/>
          <w:b/>
        </w:rPr>
        <w:t>FICO</w:t>
      </w:r>
    </w:p>
    <w:p w14:paraId="3D14C40C" w14:textId="77777777" w:rsidR="00F67F23" w:rsidRPr="002D1843" w:rsidRDefault="00F67F23" w:rsidP="00F67F23">
      <w:pPr>
        <w:spacing w:after="0" w:line="240" w:lineRule="auto"/>
        <w:jc w:val="both"/>
        <w:rPr>
          <w:rFonts w:ascii="Arial" w:hAnsi="Arial" w:cs="Arial"/>
        </w:rPr>
      </w:pPr>
      <w:r w:rsidRPr="002D1843">
        <w:rPr>
          <w:rFonts w:ascii="Arial" w:hAnsi="Arial" w:cs="Arial"/>
        </w:rPr>
        <w:t xml:space="preserve">Verificar si </w:t>
      </w:r>
      <w:r w:rsidR="009F2BB6">
        <w:rPr>
          <w:rFonts w:ascii="Arial" w:hAnsi="Arial" w:cs="Arial"/>
        </w:rPr>
        <w:t>las</w:t>
      </w:r>
      <w:r w:rsidRPr="002D1843">
        <w:rPr>
          <w:rFonts w:ascii="Arial" w:hAnsi="Arial" w:cs="Arial"/>
        </w:rPr>
        <w:t xml:space="preserve"> recomendaciones</w:t>
      </w:r>
      <w:r w:rsidR="009F2BB6">
        <w:rPr>
          <w:rFonts w:ascii="Arial" w:hAnsi="Arial" w:cs="Arial"/>
        </w:rPr>
        <w:t xml:space="preserve"> se encuentran </w:t>
      </w:r>
      <w:r w:rsidRPr="002D1843">
        <w:rPr>
          <w:rFonts w:ascii="Arial" w:hAnsi="Arial" w:cs="Arial"/>
        </w:rPr>
        <w:t xml:space="preserve">implementadas, en proceso </w:t>
      </w:r>
      <w:r>
        <w:rPr>
          <w:rFonts w:ascii="Arial" w:hAnsi="Arial" w:cs="Arial"/>
        </w:rPr>
        <w:t>o</w:t>
      </w:r>
      <w:r w:rsidRPr="002D1843">
        <w:rPr>
          <w:rFonts w:ascii="Arial" w:hAnsi="Arial" w:cs="Arial"/>
        </w:rPr>
        <w:t xml:space="preserve"> incumplidas.</w:t>
      </w:r>
    </w:p>
    <w:p w14:paraId="60B1DE9F" w14:textId="77777777" w:rsidR="00F67F23" w:rsidRDefault="00F67F23" w:rsidP="00F67F23">
      <w:pPr>
        <w:pStyle w:val="Prrafodelista"/>
        <w:ind w:left="720"/>
        <w:jc w:val="both"/>
        <w:rPr>
          <w:rFonts w:ascii="Arial" w:hAnsi="Arial" w:cs="Arial"/>
          <w:sz w:val="22"/>
          <w:szCs w:val="22"/>
        </w:rPr>
      </w:pPr>
    </w:p>
    <w:p w14:paraId="22B65793"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 xml:space="preserve">ALCANCE DE LA ACTIVIDAD </w:t>
      </w:r>
    </w:p>
    <w:p w14:paraId="484A65C3" w14:textId="77777777" w:rsidR="009F2BB6" w:rsidRPr="00411DD4" w:rsidRDefault="00F67F23" w:rsidP="00F67F23">
      <w:pPr>
        <w:pStyle w:val="Sinespaciado"/>
        <w:jc w:val="both"/>
        <w:rPr>
          <w:rFonts w:ascii="Arial" w:hAnsi="Arial" w:cs="Arial"/>
          <w:sz w:val="22"/>
          <w:szCs w:val="22"/>
        </w:rPr>
      </w:pPr>
      <w:r w:rsidRPr="00411DD4">
        <w:rPr>
          <w:rFonts w:ascii="Arial" w:hAnsi="Arial" w:cs="Arial"/>
          <w:sz w:val="22"/>
          <w:szCs w:val="22"/>
          <w:lang w:val="es-GT"/>
        </w:rPr>
        <w:t xml:space="preserve">Se efectuó el primer seguimiento a las recomendaciones emitidas por la </w:t>
      </w:r>
      <w:r w:rsidRPr="00411DD4">
        <w:rPr>
          <w:rFonts w:ascii="Arial" w:hAnsi="Arial" w:cs="Arial"/>
          <w:sz w:val="22"/>
          <w:szCs w:val="22"/>
        </w:rPr>
        <w:t>Dirección de Auditoría Interna</w:t>
      </w:r>
      <w:r w:rsidRPr="00411DD4">
        <w:rPr>
          <w:rFonts w:ascii="Arial" w:hAnsi="Arial" w:cs="Arial"/>
          <w:sz w:val="22"/>
          <w:szCs w:val="22"/>
          <w:lang w:val="es-GT"/>
        </w:rPr>
        <w:t xml:space="preserve">, como resultado del </w:t>
      </w:r>
      <w:r w:rsidRPr="00411DD4">
        <w:rPr>
          <w:rFonts w:ascii="Arial" w:hAnsi="Arial" w:cs="Arial"/>
          <w:sz w:val="22"/>
          <w:szCs w:val="22"/>
        </w:rPr>
        <w:t xml:space="preserve">informe de auditoría </w:t>
      </w:r>
      <w:r w:rsidR="009F2BB6" w:rsidRPr="000C7D72">
        <w:rPr>
          <w:rFonts w:ascii="Arial" w:hAnsi="Arial" w:cs="Arial"/>
          <w:sz w:val="22"/>
          <w:szCs w:val="22"/>
        </w:rPr>
        <w:t>CUA 107516-1-2021</w:t>
      </w:r>
      <w:r w:rsidR="00411DD4" w:rsidRPr="000C7D72">
        <w:rPr>
          <w:rFonts w:ascii="Arial" w:hAnsi="Arial" w:cs="Arial"/>
          <w:sz w:val="22"/>
          <w:szCs w:val="22"/>
        </w:rPr>
        <w:t xml:space="preserve"> </w:t>
      </w:r>
      <w:r w:rsidR="00411DD4" w:rsidRPr="000C7D72">
        <w:rPr>
          <w:rFonts w:ascii="Arial" w:hAnsi="Arial" w:cs="Arial"/>
          <w:bCs/>
          <w:sz w:val="22"/>
          <w:szCs w:val="22"/>
          <w:lang w:val="es-GT" w:eastAsia="es-GT"/>
        </w:rPr>
        <w:t xml:space="preserve">Actividad </w:t>
      </w:r>
      <w:r w:rsidR="00FA2DA8" w:rsidRPr="000C7D72">
        <w:rPr>
          <w:rFonts w:ascii="Arial" w:hAnsi="Arial" w:cs="Arial"/>
          <w:bCs/>
          <w:sz w:val="22"/>
          <w:szCs w:val="22"/>
          <w:lang w:val="es-GT" w:eastAsia="es-GT"/>
        </w:rPr>
        <w:t>administra</w:t>
      </w:r>
      <w:r w:rsidR="00411DD4" w:rsidRPr="000C7D72">
        <w:rPr>
          <w:rFonts w:ascii="Arial" w:hAnsi="Arial" w:cs="Arial"/>
          <w:bCs/>
          <w:sz w:val="22"/>
          <w:szCs w:val="22"/>
          <w:lang w:val="es-GT" w:eastAsia="es-GT"/>
        </w:rPr>
        <w:t>tiva de verificación de entrega de los programas de apoyo</w:t>
      </w:r>
      <w:r w:rsidR="00153B11">
        <w:rPr>
          <w:rFonts w:ascii="Arial" w:hAnsi="Arial" w:cs="Arial"/>
          <w:bCs/>
          <w:sz w:val="22"/>
          <w:szCs w:val="22"/>
          <w:lang w:val="es-GT" w:eastAsia="es-GT"/>
        </w:rPr>
        <w:t xml:space="preserve"> a los establecimientos con OPF,</w:t>
      </w:r>
      <w:r w:rsidR="009F2BB6" w:rsidRPr="000C7D72">
        <w:rPr>
          <w:rFonts w:ascii="Arial" w:hAnsi="Arial" w:cs="Arial"/>
          <w:sz w:val="22"/>
          <w:szCs w:val="22"/>
        </w:rPr>
        <w:t xml:space="preserve"> </w:t>
      </w:r>
      <w:r w:rsidR="00FA2DA8">
        <w:rPr>
          <w:rFonts w:ascii="Arial" w:hAnsi="Arial" w:cs="Arial"/>
          <w:sz w:val="22"/>
          <w:szCs w:val="22"/>
        </w:rPr>
        <w:t xml:space="preserve">en la </w:t>
      </w:r>
      <w:r w:rsidR="00411DD4" w:rsidRPr="00411DD4">
        <w:rPr>
          <w:rFonts w:ascii="Arial" w:hAnsi="Arial" w:cs="Arial"/>
          <w:sz w:val="22"/>
          <w:szCs w:val="22"/>
        </w:rPr>
        <w:t>Dirección Departamental de Educación de Sacatepéquez</w:t>
      </w:r>
      <w:r w:rsidR="0054578C">
        <w:rPr>
          <w:rFonts w:ascii="Arial" w:hAnsi="Arial" w:cs="Arial"/>
          <w:sz w:val="22"/>
          <w:szCs w:val="22"/>
        </w:rPr>
        <w:t>, durante el período comprendido del 23 al 26 de febrero de 2021.</w:t>
      </w:r>
    </w:p>
    <w:p w14:paraId="692ECEFE" w14:textId="77777777" w:rsidR="009F2BB6" w:rsidRDefault="009F2BB6" w:rsidP="00F67F23">
      <w:pPr>
        <w:pStyle w:val="Sinespaciado"/>
        <w:jc w:val="both"/>
        <w:rPr>
          <w:rFonts w:ascii="Arial" w:hAnsi="Arial" w:cs="Arial"/>
        </w:rPr>
      </w:pPr>
    </w:p>
    <w:p w14:paraId="43C7C85B" w14:textId="77777777" w:rsidR="00F67F23" w:rsidRDefault="00F67F23" w:rsidP="00F67F23">
      <w:pPr>
        <w:autoSpaceDE w:val="0"/>
        <w:autoSpaceDN w:val="0"/>
        <w:adjustRightInd w:val="0"/>
        <w:spacing w:after="0" w:line="240" w:lineRule="auto"/>
        <w:rPr>
          <w:rFonts w:ascii="Arial" w:hAnsi="Arial" w:cs="Arial"/>
          <w:b/>
          <w:bCs/>
        </w:rPr>
      </w:pPr>
      <w:r w:rsidRPr="00EA0ED5">
        <w:rPr>
          <w:rFonts w:ascii="Arial" w:hAnsi="Arial" w:cs="Arial"/>
          <w:b/>
          <w:bCs/>
        </w:rPr>
        <w:t>RESULTADO DE LA ACTIVIDAD</w:t>
      </w:r>
    </w:p>
    <w:p w14:paraId="625E1BFB" w14:textId="77777777" w:rsidR="00F67F23" w:rsidRPr="00A5535F" w:rsidRDefault="00F67F23" w:rsidP="00F67F23">
      <w:pPr>
        <w:autoSpaceDE w:val="0"/>
        <w:autoSpaceDN w:val="0"/>
        <w:adjustRightInd w:val="0"/>
        <w:spacing w:after="0" w:line="240" w:lineRule="auto"/>
        <w:rPr>
          <w:rFonts w:ascii="Arial" w:hAnsi="Arial" w:cs="Arial"/>
          <w:b/>
          <w:bCs/>
        </w:rPr>
      </w:pPr>
    </w:p>
    <w:p w14:paraId="4F644C9E" w14:textId="77777777" w:rsidR="00F67F23" w:rsidRPr="00A5535F" w:rsidRDefault="00F67F23" w:rsidP="00F67F23">
      <w:pPr>
        <w:autoSpaceDE w:val="0"/>
        <w:autoSpaceDN w:val="0"/>
        <w:adjustRightInd w:val="0"/>
        <w:spacing w:after="0" w:line="240" w:lineRule="auto"/>
        <w:rPr>
          <w:rFonts w:ascii="Arial" w:hAnsi="Arial" w:cs="Arial"/>
          <w:b/>
          <w:bCs/>
        </w:rPr>
      </w:pPr>
      <w:r w:rsidRPr="00A5535F">
        <w:rPr>
          <w:rFonts w:ascii="Arial" w:hAnsi="Arial" w:cs="Arial"/>
          <w:b/>
          <w:bCs/>
        </w:rPr>
        <w:t>El resultado del trabajo se resume a continuación:</w:t>
      </w:r>
    </w:p>
    <w:p w14:paraId="55DC1A78" w14:textId="77777777" w:rsidR="00F67F23" w:rsidRPr="00A5535F" w:rsidRDefault="00F67F23" w:rsidP="00F67F23">
      <w:pPr>
        <w:autoSpaceDE w:val="0"/>
        <w:autoSpaceDN w:val="0"/>
        <w:adjustRightInd w:val="0"/>
        <w:spacing w:after="0" w:line="240" w:lineRule="auto"/>
        <w:rPr>
          <w:rFonts w:ascii="Arial" w:hAnsi="Arial" w:cs="Arial"/>
          <w:b/>
          <w:bCs/>
        </w:rPr>
      </w:pPr>
    </w:p>
    <w:p w14:paraId="77F05BF6" w14:textId="77777777" w:rsidR="008A4A80" w:rsidRPr="00A5535F" w:rsidRDefault="008A4A80" w:rsidP="008A4A80">
      <w:pPr>
        <w:autoSpaceDE w:val="0"/>
        <w:autoSpaceDN w:val="0"/>
        <w:adjustRightInd w:val="0"/>
        <w:spacing w:after="0" w:line="240" w:lineRule="auto"/>
        <w:jc w:val="both"/>
        <w:rPr>
          <w:rFonts w:ascii="Arial" w:hAnsi="Arial" w:cs="Arial"/>
          <w:b/>
          <w:bCs/>
        </w:rPr>
      </w:pPr>
      <w:r w:rsidRPr="00A5535F">
        <w:rPr>
          <w:rFonts w:ascii="Arial" w:hAnsi="Arial" w:cs="Arial"/>
          <w:b/>
          <w:bCs/>
        </w:rPr>
        <w:t>RECOMENDACI</w:t>
      </w:r>
      <w:r>
        <w:rPr>
          <w:rFonts w:ascii="Arial" w:hAnsi="Arial" w:cs="Arial"/>
          <w:b/>
          <w:bCs/>
        </w:rPr>
        <w:t>ÓN</w:t>
      </w:r>
      <w:r w:rsidRPr="00A5535F">
        <w:rPr>
          <w:rFonts w:ascii="Arial" w:hAnsi="Arial" w:cs="Arial"/>
          <w:b/>
          <w:bCs/>
        </w:rPr>
        <w:t xml:space="preserve"> EN PROCESO (SR-1) </w:t>
      </w:r>
    </w:p>
    <w:p w14:paraId="5B04DB8F" w14:textId="77777777" w:rsidR="008A4A80" w:rsidRPr="008A4A80" w:rsidRDefault="008A4A80" w:rsidP="008A4A80">
      <w:pPr>
        <w:autoSpaceDE w:val="0"/>
        <w:autoSpaceDN w:val="0"/>
        <w:adjustRightInd w:val="0"/>
        <w:spacing w:after="0" w:line="240" w:lineRule="auto"/>
        <w:jc w:val="both"/>
        <w:rPr>
          <w:rFonts w:ascii="Arial" w:hAnsi="Arial" w:cs="Arial"/>
          <w:bCs/>
        </w:rPr>
      </w:pPr>
      <w:r w:rsidRPr="00A5535F">
        <w:rPr>
          <w:rFonts w:ascii="Arial" w:hAnsi="Arial" w:cs="Arial"/>
          <w:bCs/>
        </w:rPr>
        <w:t xml:space="preserve">De conformidad con el formulario SR-1, del seguimiento de la implementación </w:t>
      </w:r>
      <w:r>
        <w:rPr>
          <w:rFonts w:ascii="Arial" w:hAnsi="Arial" w:cs="Arial"/>
          <w:bCs/>
        </w:rPr>
        <w:t xml:space="preserve">de recomendaciones firmado y sellado por </w:t>
      </w:r>
      <w:r w:rsidRPr="00A5535F">
        <w:rPr>
          <w:rFonts w:ascii="Arial" w:hAnsi="Arial" w:cs="Arial"/>
          <w:bCs/>
        </w:rPr>
        <w:t>l</w:t>
      </w:r>
      <w:r>
        <w:rPr>
          <w:rFonts w:ascii="Arial" w:hAnsi="Arial" w:cs="Arial"/>
          <w:bCs/>
        </w:rPr>
        <w:t>a</w:t>
      </w:r>
      <w:r w:rsidRPr="00A5535F">
        <w:rPr>
          <w:rFonts w:ascii="Arial" w:hAnsi="Arial" w:cs="Arial"/>
          <w:bCs/>
        </w:rPr>
        <w:t xml:space="preserve"> Director</w:t>
      </w:r>
      <w:r>
        <w:rPr>
          <w:rFonts w:ascii="Arial" w:hAnsi="Arial" w:cs="Arial"/>
          <w:bCs/>
        </w:rPr>
        <w:t>a</w:t>
      </w:r>
      <w:r w:rsidRPr="00A5535F">
        <w:rPr>
          <w:rFonts w:ascii="Arial" w:hAnsi="Arial" w:cs="Arial"/>
          <w:bCs/>
        </w:rPr>
        <w:t xml:space="preserve"> Departamental de Educación </w:t>
      </w:r>
      <w:r>
        <w:rPr>
          <w:rFonts w:ascii="Arial" w:hAnsi="Arial" w:cs="Arial"/>
          <w:bCs/>
        </w:rPr>
        <w:t xml:space="preserve">en funciones </w:t>
      </w:r>
      <w:r w:rsidRPr="00A5535F">
        <w:rPr>
          <w:rFonts w:ascii="Arial" w:hAnsi="Arial" w:cs="Arial"/>
          <w:bCs/>
        </w:rPr>
        <w:t xml:space="preserve">de </w:t>
      </w:r>
      <w:r>
        <w:rPr>
          <w:rFonts w:ascii="Arial" w:hAnsi="Arial" w:cs="Arial"/>
          <w:bCs/>
        </w:rPr>
        <w:t>Sacatepéquez</w:t>
      </w:r>
      <w:r w:rsidRPr="00A5535F">
        <w:rPr>
          <w:rFonts w:ascii="Arial" w:hAnsi="Arial" w:cs="Arial"/>
          <w:bCs/>
        </w:rPr>
        <w:t xml:space="preserve">, </w:t>
      </w:r>
      <w:r w:rsidRPr="00A5535F">
        <w:rPr>
          <w:rFonts w:ascii="Arial" w:hAnsi="Arial" w:cs="Arial"/>
          <w:b/>
          <w:bCs/>
        </w:rPr>
        <w:t xml:space="preserve">(ver anexo </w:t>
      </w:r>
      <w:r w:rsidR="006E3CB6">
        <w:rPr>
          <w:rFonts w:ascii="Arial" w:hAnsi="Arial" w:cs="Arial"/>
          <w:b/>
          <w:bCs/>
        </w:rPr>
        <w:t>1</w:t>
      </w:r>
      <w:r w:rsidRPr="00A5535F">
        <w:rPr>
          <w:rFonts w:ascii="Arial" w:hAnsi="Arial" w:cs="Arial"/>
          <w:b/>
          <w:bCs/>
        </w:rPr>
        <w:t xml:space="preserve"> que contiene el detalle completo)</w:t>
      </w:r>
      <w:r>
        <w:rPr>
          <w:rFonts w:ascii="Arial" w:hAnsi="Arial" w:cs="Arial"/>
          <w:bCs/>
        </w:rPr>
        <w:t xml:space="preserve">, se estableció que la </w:t>
      </w:r>
      <w:r w:rsidRPr="00A5535F">
        <w:rPr>
          <w:rFonts w:ascii="Arial" w:hAnsi="Arial" w:cs="Arial"/>
          <w:bCs/>
        </w:rPr>
        <w:t>recomendac</w:t>
      </w:r>
      <w:r>
        <w:rPr>
          <w:rFonts w:ascii="Arial" w:hAnsi="Arial" w:cs="Arial"/>
          <w:bCs/>
        </w:rPr>
        <w:t xml:space="preserve">ión sobre la deficiencia relacionada al Programa de Alimentación Escolar, se encuentra en proceso, debido a que </w:t>
      </w:r>
      <w:r w:rsidRPr="008A4A80">
        <w:rPr>
          <w:rFonts w:ascii="Arial" w:hAnsi="Arial" w:cs="Arial"/>
          <w:bCs/>
        </w:rPr>
        <w:t xml:space="preserve">no se presentó evidencia documental que compruebe que del Departamento de Fortalecimiento a la Comunidad Educativa de la DIDEDUC de Sacatepéquez, se ha procedido a confirmar si las </w:t>
      </w:r>
      <w:r w:rsidRPr="008A4A80">
        <w:rPr>
          <w:rFonts w:ascii="Arial" w:hAnsi="Arial" w:cs="Arial"/>
          <w:lang w:eastAsia="es-GT"/>
        </w:rPr>
        <w:t>Organizaciones de Padres de Familia -OPF- de los establecimientos educativos del Departamento de Sacatepéquez, en lo sucesivo, han cumplido con efectuar las gestiones respectivas para contactar a las personas acreditadas al Programa de Agricultura Familiar y con ello, establecer la disponibilidad, cotización y factibilidad de la adquisición de los productos agrícolas, con dichas personas, o en su defecto, si han procedido a documentar o evidenciar las justificaciones correspondientes.</w:t>
      </w:r>
    </w:p>
    <w:p w14:paraId="6467EC11" w14:textId="77777777" w:rsidR="008A4A80" w:rsidRDefault="008A4A80" w:rsidP="008A4A80">
      <w:pPr>
        <w:autoSpaceDE w:val="0"/>
        <w:autoSpaceDN w:val="0"/>
        <w:adjustRightInd w:val="0"/>
        <w:spacing w:after="0" w:line="240" w:lineRule="auto"/>
        <w:jc w:val="both"/>
        <w:rPr>
          <w:rFonts w:ascii="Arial" w:hAnsi="Arial" w:cs="Arial"/>
          <w:bCs/>
        </w:rPr>
      </w:pPr>
    </w:p>
    <w:p w14:paraId="01D83055" w14:textId="77777777" w:rsidR="00F67F23" w:rsidRPr="008E2027" w:rsidRDefault="00F67F23" w:rsidP="008E2027">
      <w:pPr>
        <w:autoSpaceDE w:val="0"/>
        <w:autoSpaceDN w:val="0"/>
        <w:adjustRightInd w:val="0"/>
        <w:spacing w:after="0" w:line="240" w:lineRule="auto"/>
        <w:jc w:val="both"/>
        <w:rPr>
          <w:rFonts w:ascii="Arial" w:hAnsi="Arial" w:cs="Arial"/>
          <w:bCs/>
        </w:rPr>
      </w:pPr>
      <w:r w:rsidRPr="008E2027">
        <w:rPr>
          <w:rFonts w:ascii="Arial" w:hAnsi="Arial" w:cs="Arial"/>
          <w:bCs/>
        </w:rPr>
        <w:t>El resultado que la recomendaci</w:t>
      </w:r>
      <w:r w:rsidR="006E3CB6">
        <w:rPr>
          <w:rFonts w:ascii="Arial" w:hAnsi="Arial" w:cs="Arial"/>
          <w:bCs/>
        </w:rPr>
        <w:t>ón</w:t>
      </w:r>
      <w:r w:rsidRPr="008E2027">
        <w:rPr>
          <w:rFonts w:ascii="Arial" w:hAnsi="Arial" w:cs="Arial"/>
          <w:bCs/>
        </w:rPr>
        <w:t xml:space="preserve"> esté en proceso, propicia que se mantengan firmes las acciones correctivas, incumpliendo los procedimientos establecidos; así como, posible</w:t>
      </w:r>
      <w:r w:rsidR="008E2027" w:rsidRPr="008E2027">
        <w:rPr>
          <w:rFonts w:ascii="Arial" w:hAnsi="Arial" w:cs="Arial"/>
          <w:bCs/>
        </w:rPr>
        <w:t>s</w:t>
      </w:r>
      <w:r w:rsidRPr="008E2027">
        <w:rPr>
          <w:rFonts w:ascii="Arial" w:hAnsi="Arial" w:cs="Arial"/>
          <w:bCs/>
        </w:rPr>
        <w:t xml:space="preserve"> sanci</w:t>
      </w:r>
      <w:r w:rsidR="008E2027" w:rsidRPr="008E2027">
        <w:rPr>
          <w:rFonts w:ascii="Arial" w:hAnsi="Arial" w:cs="Arial"/>
          <w:bCs/>
        </w:rPr>
        <w:t>o</w:t>
      </w:r>
      <w:r w:rsidRPr="008E2027">
        <w:rPr>
          <w:rFonts w:ascii="Arial" w:hAnsi="Arial" w:cs="Arial"/>
          <w:bCs/>
        </w:rPr>
        <w:t>n</w:t>
      </w:r>
      <w:r w:rsidR="008E2027" w:rsidRPr="008E2027">
        <w:rPr>
          <w:rFonts w:ascii="Arial" w:hAnsi="Arial" w:cs="Arial"/>
          <w:bCs/>
        </w:rPr>
        <w:t>es</w:t>
      </w:r>
      <w:r w:rsidRPr="008E2027">
        <w:rPr>
          <w:rFonts w:ascii="Arial" w:hAnsi="Arial" w:cs="Arial"/>
          <w:bCs/>
        </w:rPr>
        <w:t xml:space="preserve"> por parte del ente fiscalizador.</w:t>
      </w:r>
    </w:p>
    <w:p w14:paraId="5DC2CC6C" w14:textId="77777777" w:rsidR="00A5535F" w:rsidRPr="008E2027" w:rsidRDefault="00A5535F" w:rsidP="008E2027">
      <w:pPr>
        <w:autoSpaceDE w:val="0"/>
        <w:autoSpaceDN w:val="0"/>
        <w:adjustRightInd w:val="0"/>
        <w:spacing w:after="0" w:line="240" w:lineRule="auto"/>
        <w:jc w:val="both"/>
        <w:rPr>
          <w:rFonts w:ascii="Arial" w:hAnsi="Arial" w:cs="Arial"/>
          <w:b/>
          <w:bCs/>
        </w:rPr>
      </w:pPr>
    </w:p>
    <w:p w14:paraId="15293723" w14:textId="77777777" w:rsidR="00F67F23" w:rsidRDefault="00F67F23" w:rsidP="00F67F23">
      <w:pPr>
        <w:autoSpaceDE w:val="0"/>
        <w:autoSpaceDN w:val="0"/>
        <w:adjustRightInd w:val="0"/>
        <w:spacing w:after="0" w:line="240" w:lineRule="auto"/>
        <w:jc w:val="both"/>
        <w:rPr>
          <w:rFonts w:ascii="Arial" w:hAnsi="Arial" w:cs="Arial"/>
          <w:b/>
          <w:bCs/>
        </w:rPr>
      </w:pPr>
      <w:r w:rsidRPr="00475922">
        <w:rPr>
          <w:rFonts w:ascii="Arial" w:hAnsi="Arial" w:cs="Arial"/>
          <w:b/>
          <w:bCs/>
        </w:rPr>
        <w:t>COMPROMISO ADQUIRIDO POR LOS RESPONSABLES</w:t>
      </w:r>
    </w:p>
    <w:p w14:paraId="6934F368" w14:textId="77777777" w:rsidR="00EF51F3" w:rsidRDefault="00F67F23" w:rsidP="00EF51F3">
      <w:pPr>
        <w:autoSpaceDE w:val="0"/>
        <w:autoSpaceDN w:val="0"/>
        <w:adjustRightInd w:val="0"/>
        <w:spacing w:after="0" w:line="240" w:lineRule="auto"/>
        <w:jc w:val="both"/>
        <w:rPr>
          <w:rFonts w:ascii="Arial" w:hAnsi="Arial" w:cs="Arial"/>
          <w:sz w:val="18"/>
          <w:szCs w:val="20"/>
        </w:rPr>
      </w:pPr>
      <w:r w:rsidRPr="00122DC8">
        <w:rPr>
          <w:rFonts w:ascii="Arial" w:hAnsi="Arial" w:cs="Arial"/>
        </w:rPr>
        <w:t xml:space="preserve">A través del oficio No. </w:t>
      </w:r>
      <w:r>
        <w:rPr>
          <w:rFonts w:ascii="Arial" w:hAnsi="Arial" w:cs="Arial"/>
        </w:rPr>
        <w:t>3-</w:t>
      </w:r>
      <w:r w:rsidRPr="00122DC8">
        <w:rPr>
          <w:rFonts w:ascii="Arial" w:hAnsi="Arial" w:cs="Arial"/>
        </w:rPr>
        <w:t>O-DIDAI/SUB-</w:t>
      </w:r>
      <w:r>
        <w:rPr>
          <w:rFonts w:ascii="Arial" w:hAnsi="Arial" w:cs="Arial"/>
        </w:rPr>
        <w:t>1</w:t>
      </w:r>
      <w:r w:rsidR="008E2027">
        <w:rPr>
          <w:rFonts w:ascii="Arial" w:hAnsi="Arial" w:cs="Arial"/>
        </w:rPr>
        <w:t>61</w:t>
      </w:r>
      <w:r w:rsidRPr="00122DC8">
        <w:rPr>
          <w:rFonts w:ascii="Arial" w:hAnsi="Arial" w:cs="Arial"/>
        </w:rPr>
        <w:t xml:space="preserve">-2022 de fecha </w:t>
      </w:r>
      <w:r w:rsidR="008E2027">
        <w:rPr>
          <w:rFonts w:ascii="Arial" w:hAnsi="Arial" w:cs="Arial"/>
        </w:rPr>
        <w:t>21</w:t>
      </w:r>
      <w:r w:rsidRPr="00122DC8">
        <w:rPr>
          <w:rFonts w:ascii="Arial" w:hAnsi="Arial" w:cs="Arial"/>
        </w:rPr>
        <w:t xml:space="preserve"> de </w:t>
      </w:r>
      <w:r w:rsidR="008E2027">
        <w:rPr>
          <w:rFonts w:ascii="Arial" w:hAnsi="Arial" w:cs="Arial"/>
        </w:rPr>
        <w:t>septiembre</w:t>
      </w:r>
      <w:r w:rsidRPr="00122DC8">
        <w:rPr>
          <w:rFonts w:ascii="Arial" w:hAnsi="Arial" w:cs="Arial"/>
        </w:rPr>
        <w:t xml:space="preserve"> de 2022, l</w:t>
      </w:r>
      <w:r>
        <w:rPr>
          <w:rFonts w:ascii="Arial" w:hAnsi="Arial" w:cs="Arial"/>
        </w:rPr>
        <w:t>a</w:t>
      </w:r>
      <w:r w:rsidRPr="00122DC8">
        <w:rPr>
          <w:rFonts w:ascii="Arial" w:hAnsi="Arial" w:cs="Arial"/>
        </w:rPr>
        <w:t xml:space="preserve"> auditor</w:t>
      </w:r>
      <w:r>
        <w:rPr>
          <w:rFonts w:ascii="Arial" w:hAnsi="Arial" w:cs="Arial"/>
        </w:rPr>
        <w:t>a</w:t>
      </w:r>
      <w:r w:rsidRPr="00122DC8">
        <w:rPr>
          <w:rFonts w:ascii="Arial" w:hAnsi="Arial" w:cs="Arial"/>
        </w:rPr>
        <w:t xml:space="preserve"> actuante informó a</w:t>
      </w:r>
      <w:r w:rsidR="008E2027">
        <w:rPr>
          <w:rFonts w:ascii="Arial" w:hAnsi="Arial" w:cs="Arial"/>
        </w:rPr>
        <w:t xml:space="preserve"> </w:t>
      </w:r>
      <w:r>
        <w:rPr>
          <w:rFonts w:ascii="Arial" w:hAnsi="Arial" w:cs="Arial"/>
        </w:rPr>
        <w:t>l</w:t>
      </w:r>
      <w:r w:rsidR="008E2027">
        <w:rPr>
          <w:rFonts w:ascii="Arial" w:hAnsi="Arial" w:cs="Arial"/>
        </w:rPr>
        <w:t>a</w:t>
      </w:r>
      <w:r>
        <w:rPr>
          <w:rFonts w:ascii="Arial" w:hAnsi="Arial" w:cs="Arial"/>
        </w:rPr>
        <w:t xml:space="preserve"> Director</w:t>
      </w:r>
      <w:r w:rsidR="008E2027">
        <w:rPr>
          <w:rFonts w:ascii="Arial" w:hAnsi="Arial" w:cs="Arial"/>
        </w:rPr>
        <w:t>a</w:t>
      </w:r>
      <w:r>
        <w:rPr>
          <w:rFonts w:ascii="Arial" w:hAnsi="Arial" w:cs="Arial"/>
        </w:rPr>
        <w:t xml:space="preserve"> Departamental de Educación</w:t>
      </w:r>
      <w:r w:rsidR="008E2027">
        <w:rPr>
          <w:rFonts w:ascii="Arial" w:hAnsi="Arial" w:cs="Arial"/>
        </w:rPr>
        <w:t xml:space="preserve"> en funciones</w:t>
      </w:r>
      <w:r>
        <w:rPr>
          <w:rFonts w:ascii="Arial" w:hAnsi="Arial" w:cs="Arial"/>
        </w:rPr>
        <w:t xml:space="preserve"> de </w:t>
      </w:r>
      <w:r w:rsidR="008E2027">
        <w:rPr>
          <w:rFonts w:ascii="Arial" w:hAnsi="Arial" w:cs="Arial"/>
        </w:rPr>
        <w:t>Sacatepéquez</w:t>
      </w:r>
      <w:r>
        <w:rPr>
          <w:rFonts w:ascii="Arial" w:hAnsi="Arial" w:cs="Arial"/>
        </w:rPr>
        <w:t xml:space="preserve">, </w:t>
      </w:r>
      <w:r w:rsidRPr="00122DC8">
        <w:rPr>
          <w:rFonts w:ascii="Arial" w:hAnsi="Arial" w:cs="Arial"/>
        </w:rPr>
        <w:t xml:space="preserve">el resultado del análisis de la documentación que fue consignada en </w:t>
      </w:r>
      <w:r w:rsidR="00375A46">
        <w:rPr>
          <w:rFonts w:ascii="Arial" w:hAnsi="Arial" w:cs="Arial"/>
        </w:rPr>
        <w:t>e</w:t>
      </w:r>
      <w:r w:rsidRPr="00122DC8">
        <w:rPr>
          <w:rFonts w:ascii="Arial" w:hAnsi="Arial" w:cs="Arial"/>
        </w:rPr>
        <w:t>l formulario SR</w:t>
      </w:r>
      <w:r w:rsidRPr="00224380">
        <w:rPr>
          <w:rFonts w:ascii="Arial" w:hAnsi="Arial" w:cs="Arial"/>
        </w:rPr>
        <w:t>-1 “</w:t>
      </w:r>
      <w:r>
        <w:rPr>
          <w:rFonts w:ascii="Arial" w:hAnsi="Arial" w:cs="Arial"/>
        </w:rPr>
        <w:t>S</w:t>
      </w:r>
      <w:r>
        <w:rPr>
          <w:rFonts w:ascii="Arial" w:hAnsi="Arial" w:cs="Arial"/>
          <w:bCs/>
        </w:rPr>
        <w:t>eguimiento de la implementación de recomendaciones</w:t>
      </w:r>
      <w:r w:rsidRPr="00224380">
        <w:rPr>
          <w:rFonts w:ascii="Arial" w:hAnsi="Arial" w:cs="Arial"/>
        </w:rPr>
        <w:t>”</w:t>
      </w:r>
      <w:r>
        <w:rPr>
          <w:rFonts w:ascii="Arial" w:hAnsi="Arial" w:cs="Arial"/>
        </w:rPr>
        <w:t>,</w:t>
      </w:r>
      <w:r w:rsidRPr="00224380">
        <w:rPr>
          <w:rFonts w:ascii="Arial" w:hAnsi="Arial" w:cs="Arial"/>
        </w:rPr>
        <w:t xml:space="preserve"> </w:t>
      </w:r>
      <w:r>
        <w:rPr>
          <w:rFonts w:ascii="Arial" w:hAnsi="Arial" w:cs="Arial"/>
        </w:rPr>
        <w:t>por lo que</w:t>
      </w:r>
      <w:r w:rsidRPr="00224380">
        <w:rPr>
          <w:rFonts w:ascii="Arial" w:hAnsi="Arial" w:cs="Arial"/>
        </w:rPr>
        <w:t xml:space="preserve"> a través del </w:t>
      </w:r>
      <w:r w:rsidRPr="00F71681">
        <w:rPr>
          <w:rFonts w:ascii="Arial" w:hAnsi="Arial" w:cs="Arial"/>
        </w:rPr>
        <w:t xml:space="preserve">OFICIO </w:t>
      </w:r>
      <w:r w:rsidR="00F71681" w:rsidRPr="00F71681">
        <w:rPr>
          <w:rFonts w:ascii="Arial" w:hAnsi="Arial" w:cs="Arial"/>
        </w:rPr>
        <w:t>DESPACHO No. 502-2022</w:t>
      </w:r>
      <w:r w:rsidRPr="00F71681">
        <w:rPr>
          <w:rFonts w:ascii="Arial" w:hAnsi="Arial" w:cs="Arial"/>
        </w:rPr>
        <w:t xml:space="preserve">, de fecha </w:t>
      </w:r>
      <w:r w:rsidR="00F71681" w:rsidRPr="00F71681">
        <w:rPr>
          <w:rFonts w:ascii="Arial" w:hAnsi="Arial" w:cs="Arial"/>
        </w:rPr>
        <w:t xml:space="preserve">Antigua Guatemala, 22 </w:t>
      </w:r>
      <w:r w:rsidRPr="00F71681">
        <w:rPr>
          <w:rFonts w:ascii="Arial" w:hAnsi="Arial" w:cs="Arial"/>
        </w:rPr>
        <w:t xml:space="preserve">de </w:t>
      </w:r>
      <w:r w:rsidR="00F71681" w:rsidRPr="00F71681">
        <w:rPr>
          <w:rFonts w:ascii="Arial" w:hAnsi="Arial" w:cs="Arial"/>
        </w:rPr>
        <w:t>septiembre</w:t>
      </w:r>
      <w:r w:rsidRPr="00F71681">
        <w:rPr>
          <w:rFonts w:ascii="Arial" w:hAnsi="Arial" w:cs="Arial"/>
        </w:rPr>
        <w:t xml:space="preserve"> de 2022,</w:t>
      </w:r>
      <w:r w:rsidRPr="00224380">
        <w:rPr>
          <w:rFonts w:ascii="Arial" w:hAnsi="Arial" w:cs="Arial"/>
        </w:rPr>
        <w:t xml:space="preserve"> </w:t>
      </w:r>
      <w:r w:rsidRPr="00904083">
        <w:rPr>
          <w:rFonts w:ascii="Arial" w:hAnsi="Arial" w:cs="Arial"/>
        </w:rPr>
        <w:t xml:space="preserve">se procedió a indicar </w:t>
      </w:r>
      <w:r w:rsidR="00F71681">
        <w:rPr>
          <w:rFonts w:ascii="Arial" w:hAnsi="Arial" w:cs="Arial"/>
        </w:rPr>
        <w:t>que la fecha estimada para dar cumplimiento a la recomendaci</w:t>
      </w:r>
      <w:r w:rsidR="00375A46">
        <w:rPr>
          <w:rFonts w:ascii="Arial" w:hAnsi="Arial" w:cs="Arial"/>
        </w:rPr>
        <w:t>ón</w:t>
      </w:r>
      <w:r w:rsidR="00F71681">
        <w:rPr>
          <w:rFonts w:ascii="Arial" w:hAnsi="Arial" w:cs="Arial"/>
        </w:rPr>
        <w:t xml:space="preserve"> </w:t>
      </w:r>
      <w:r w:rsidR="00F71681">
        <w:rPr>
          <w:rFonts w:ascii="Arial" w:hAnsi="Arial" w:cs="Arial"/>
        </w:rPr>
        <w:lastRenderedPageBreak/>
        <w:t>que qued</w:t>
      </w:r>
      <w:r w:rsidR="00375A46">
        <w:rPr>
          <w:rFonts w:ascii="Arial" w:hAnsi="Arial" w:cs="Arial"/>
        </w:rPr>
        <w:t>ó</w:t>
      </w:r>
      <w:r w:rsidR="00F71681">
        <w:rPr>
          <w:rFonts w:ascii="Arial" w:hAnsi="Arial" w:cs="Arial"/>
        </w:rPr>
        <w:t xml:space="preserve"> en proceso según </w:t>
      </w:r>
      <w:r w:rsidR="00375A46">
        <w:rPr>
          <w:rFonts w:ascii="Arial" w:hAnsi="Arial" w:cs="Arial"/>
        </w:rPr>
        <w:t>e</w:t>
      </w:r>
      <w:r w:rsidR="00F71681">
        <w:rPr>
          <w:rFonts w:ascii="Arial" w:hAnsi="Arial" w:cs="Arial"/>
        </w:rPr>
        <w:t>l Formulario SR</w:t>
      </w:r>
      <w:r w:rsidR="00EF51F3">
        <w:rPr>
          <w:rFonts w:ascii="Arial" w:hAnsi="Arial" w:cs="Arial"/>
        </w:rPr>
        <w:t>1,</w:t>
      </w:r>
      <w:r w:rsidR="00F71681">
        <w:rPr>
          <w:rFonts w:ascii="Arial" w:hAnsi="Arial" w:cs="Arial"/>
        </w:rPr>
        <w:t xml:space="preserve"> derivado al primer seguimiento a las recomendaciones emitidas por la Dirección de Auditoría Interna en </w:t>
      </w:r>
      <w:r w:rsidR="00375A46">
        <w:rPr>
          <w:rFonts w:ascii="Arial" w:hAnsi="Arial" w:cs="Arial"/>
        </w:rPr>
        <w:t>e</w:t>
      </w:r>
      <w:r w:rsidR="00F71681">
        <w:rPr>
          <w:rFonts w:ascii="Arial" w:hAnsi="Arial" w:cs="Arial"/>
        </w:rPr>
        <w:t>l informe CUA 107516-1-202</w:t>
      </w:r>
      <w:r w:rsidR="00375A46">
        <w:rPr>
          <w:rFonts w:ascii="Arial" w:hAnsi="Arial" w:cs="Arial"/>
        </w:rPr>
        <w:t>1</w:t>
      </w:r>
      <w:r w:rsidR="00F71681">
        <w:rPr>
          <w:rFonts w:ascii="Arial" w:hAnsi="Arial" w:cs="Arial"/>
        </w:rPr>
        <w:t xml:space="preserve">, </w:t>
      </w:r>
      <w:r w:rsidR="00EF51F3">
        <w:rPr>
          <w:rFonts w:ascii="Arial" w:hAnsi="Arial" w:cs="Arial"/>
        </w:rPr>
        <w:t xml:space="preserve">será el 30 de diciembre del presente año.”. </w:t>
      </w:r>
      <w:r w:rsidR="00EF51F3" w:rsidRPr="00872871">
        <w:rPr>
          <w:rFonts w:ascii="Arial" w:hAnsi="Arial" w:cs="Arial"/>
        </w:rPr>
        <w:t>(</w:t>
      </w:r>
      <w:r w:rsidR="00EF51F3" w:rsidRPr="00872871">
        <w:rPr>
          <w:rFonts w:ascii="Arial" w:hAnsi="Arial" w:cs="Arial"/>
          <w:b/>
        </w:rPr>
        <w:t>Ver anexo</w:t>
      </w:r>
      <w:r w:rsidR="00EF51F3">
        <w:rPr>
          <w:rFonts w:ascii="Arial" w:hAnsi="Arial" w:cs="Arial"/>
          <w:b/>
        </w:rPr>
        <w:t xml:space="preserve"> </w:t>
      </w:r>
      <w:r w:rsidR="00375A46">
        <w:rPr>
          <w:rFonts w:ascii="Arial" w:hAnsi="Arial" w:cs="Arial"/>
          <w:b/>
        </w:rPr>
        <w:t>2</w:t>
      </w:r>
      <w:r w:rsidR="00EF51F3" w:rsidRPr="00872871">
        <w:rPr>
          <w:rFonts w:ascii="Arial" w:hAnsi="Arial" w:cs="Arial"/>
          <w:b/>
        </w:rPr>
        <w:t>).</w:t>
      </w:r>
    </w:p>
    <w:p w14:paraId="2F6AD7BD" w14:textId="77777777" w:rsidR="00F71681" w:rsidRDefault="00F71681" w:rsidP="00F67F23">
      <w:pPr>
        <w:autoSpaceDE w:val="0"/>
        <w:autoSpaceDN w:val="0"/>
        <w:adjustRightInd w:val="0"/>
        <w:spacing w:after="0" w:line="240" w:lineRule="auto"/>
        <w:jc w:val="both"/>
        <w:rPr>
          <w:rFonts w:ascii="Arial" w:hAnsi="Arial" w:cs="Arial"/>
        </w:rPr>
      </w:pPr>
    </w:p>
    <w:p w14:paraId="30E34A46" w14:textId="77777777" w:rsidR="00F71681" w:rsidRDefault="00F71681" w:rsidP="00F67F23">
      <w:pPr>
        <w:autoSpaceDE w:val="0"/>
        <w:autoSpaceDN w:val="0"/>
        <w:adjustRightInd w:val="0"/>
        <w:spacing w:after="0" w:line="240" w:lineRule="auto"/>
        <w:jc w:val="both"/>
        <w:rPr>
          <w:rFonts w:ascii="Arial" w:hAnsi="Arial" w:cs="Arial"/>
        </w:rPr>
      </w:pPr>
    </w:p>
    <w:p w14:paraId="1AA52664" w14:textId="77777777" w:rsidR="00F71681" w:rsidRDefault="00F71681" w:rsidP="00F67F23">
      <w:pPr>
        <w:autoSpaceDE w:val="0"/>
        <w:autoSpaceDN w:val="0"/>
        <w:adjustRightInd w:val="0"/>
        <w:spacing w:after="0" w:line="240" w:lineRule="auto"/>
        <w:jc w:val="both"/>
        <w:rPr>
          <w:rFonts w:ascii="Arial" w:hAnsi="Arial" w:cs="Arial"/>
        </w:rPr>
      </w:pPr>
    </w:p>
    <w:p w14:paraId="4CBE7E54" w14:textId="77777777" w:rsidR="00F55F57" w:rsidRPr="007D4274" w:rsidRDefault="00F55F57" w:rsidP="00F67F23">
      <w:pPr>
        <w:autoSpaceDE w:val="0"/>
        <w:autoSpaceDN w:val="0"/>
        <w:adjustRightInd w:val="0"/>
        <w:spacing w:after="0" w:line="240" w:lineRule="auto"/>
        <w:jc w:val="both"/>
        <w:rPr>
          <w:rFonts w:ascii="Arial" w:hAnsi="Arial" w:cs="Arial"/>
          <w:b/>
          <w:bCs/>
        </w:rPr>
      </w:pPr>
    </w:p>
    <w:p w14:paraId="4301389A" w14:textId="77777777" w:rsidR="00F408D0" w:rsidRDefault="00F408D0" w:rsidP="00D6174F">
      <w:pPr>
        <w:autoSpaceDE w:val="0"/>
        <w:autoSpaceDN w:val="0"/>
        <w:adjustRightInd w:val="0"/>
        <w:spacing w:after="0"/>
        <w:jc w:val="both"/>
        <w:rPr>
          <w:rFonts w:ascii="Arial" w:hAnsi="Arial" w:cs="Arial"/>
          <w:bCs/>
          <w:lang w:val="es-ES"/>
        </w:rPr>
      </w:pPr>
    </w:p>
    <w:p w14:paraId="20E54EDA" w14:textId="77777777" w:rsidR="00F408D0" w:rsidRDefault="00F408D0" w:rsidP="00D6174F">
      <w:pPr>
        <w:autoSpaceDE w:val="0"/>
        <w:autoSpaceDN w:val="0"/>
        <w:adjustRightInd w:val="0"/>
        <w:spacing w:after="0"/>
        <w:jc w:val="both"/>
        <w:rPr>
          <w:rFonts w:ascii="Arial" w:hAnsi="Arial" w:cs="Arial"/>
          <w:bCs/>
          <w:lang w:val="es-ES"/>
        </w:rPr>
      </w:pPr>
    </w:p>
    <w:p w14:paraId="180ED20C" w14:textId="77777777" w:rsidR="00375A46" w:rsidRDefault="00375A46" w:rsidP="00D6174F">
      <w:pPr>
        <w:autoSpaceDE w:val="0"/>
        <w:autoSpaceDN w:val="0"/>
        <w:adjustRightInd w:val="0"/>
        <w:spacing w:after="0"/>
        <w:jc w:val="both"/>
        <w:rPr>
          <w:rFonts w:ascii="Arial" w:hAnsi="Arial" w:cs="Arial"/>
          <w:bCs/>
          <w:lang w:val="es-ES"/>
        </w:rPr>
      </w:pPr>
    </w:p>
    <w:p w14:paraId="0B9CC977" w14:textId="77777777" w:rsidR="00375A46" w:rsidRDefault="00375A46" w:rsidP="00D6174F">
      <w:pPr>
        <w:autoSpaceDE w:val="0"/>
        <w:autoSpaceDN w:val="0"/>
        <w:adjustRightInd w:val="0"/>
        <w:spacing w:after="0"/>
        <w:jc w:val="both"/>
        <w:rPr>
          <w:rFonts w:ascii="Arial" w:hAnsi="Arial" w:cs="Arial"/>
          <w:bCs/>
          <w:lang w:val="es-ES"/>
        </w:rPr>
      </w:pPr>
    </w:p>
    <w:p w14:paraId="18E98910" w14:textId="77777777" w:rsidR="00375A46" w:rsidRDefault="00375A46" w:rsidP="00D6174F">
      <w:pPr>
        <w:autoSpaceDE w:val="0"/>
        <w:autoSpaceDN w:val="0"/>
        <w:adjustRightInd w:val="0"/>
        <w:spacing w:after="0"/>
        <w:jc w:val="both"/>
        <w:rPr>
          <w:rFonts w:ascii="Arial" w:hAnsi="Arial" w:cs="Arial"/>
          <w:bCs/>
          <w:lang w:val="es-ES"/>
        </w:rPr>
      </w:pPr>
    </w:p>
    <w:p w14:paraId="523BF271" w14:textId="77777777" w:rsidR="00375A46" w:rsidRDefault="00375A46" w:rsidP="00D6174F">
      <w:pPr>
        <w:autoSpaceDE w:val="0"/>
        <w:autoSpaceDN w:val="0"/>
        <w:adjustRightInd w:val="0"/>
        <w:spacing w:after="0"/>
        <w:jc w:val="both"/>
        <w:rPr>
          <w:rFonts w:ascii="Arial" w:hAnsi="Arial" w:cs="Arial"/>
          <w:bCs/>
          <w:lang w:val="es-ES"/>
        </w:rPr>
      </w:pPr>
    </w:p>
    <w:p w14:paraId="60D0CBC4" w14:textId="77777777" w:rsidR="00375A46" w:rsidRDefault="00375A46" w:rsidP="00D6174F">
      <w:pPr>
        <w:autoSpaceDE w:val="0"/>
        <w:autoSpaceDN w:val="0"/>
        <w:adjustRightInd w:val="0"/>
        <w:spacing w:after="0"/>
        <w:jc w:val="both"/>
        <w:rPr>
          <w:rFonts w:ascii="Arial" w:hAnsi="Arial" w:cs="Arial"/>
          <w:bCs/>
          <w:lang w:val="es-ES"/>
        </w:rPr>
      </w:pPr>
    </w:p>
    <w:p w14:paraId="4525FB90" w14:textId="77777777" w:rsidR="00375A46" w:rsidRDefault="00375A46" w:rsidP="00D6174F">
      <w:pPr>
        <w:autoSpaceDE w:val="0"/>
        <w:autoSpaceDN w:val="0"/>
        <w:adjustRightInd w:val="0"/>
        <w:spacing w:after="0"/>
        <w:jc w:val="both"/>
        <w:rPr>
          <w:rFonts w:ascii="Arial" w:hAnsi="Arial" w:cs="Arial"/>
          <w:bCs/>
          <w:lang w:val="es-ES"/>
        </w:rPr>
      </w:pPr>
    </w:p>
    <w:p w14:paraId="5D30A997" w14:textId="77777777" w:rsidR="00375A46" w:rsidRDefault="00375A46" w:rsidP="00D6174F">
      <w:pPr>
        <w:autoSpaceDE w:val="0"/>
        <w:autoSpaceDN w:val="0"/>
        <w:adjustRightInd w:val="0"/>
        <w:spacing w:after="0"/>
        <w:jc w:val="both"/>
        <w:rPr>
          <w:rFonts w:ascii="Arial" w:hAnsi="Arial" w:cs="Arial"/>
          <w:bCs/>
          <w:lang w:val="es-ES"/>
        </w:rPr>
      </w:pPr>
    </w:p>
    <w:p w14:paraId="2EE6DD60" w14:textId="77777777" w:rsidR="00375A46" w:rsidRDefault="00375A46" w:rsidP="00D6174F">
      <w:pPr>
        <w:autoSpaceDE w:val="0"/>
        <w:autoSpaceDN w:val="0"/>
        <w:adjustRightInd w:val="0"/>
        <w:spacing w:after="0"/>
        <w:jc w:val="both"/>
        <w:rPr>
          <w:rFonts w:ascii="Arial" w:hAnsi="Arial" w:cs="Arial"/>
          <w:bCs/>
          <w:lang w:val="es-ES"/>
        </w:rPr>
      </w:pPr>
    </w:p>
    <w:p w14:paraId="69C76558" w14:textId="77777777" w:rsidR="00375A46" w:rsidRDefault="00375A46" w:rsidP="00D6174F">
      <w:pPr>
        <w:autoSpaceDE w:val="0"/>
        <w:autoSpaceDN w:val="0"/>
        <w:adjustRightInd w:val="0"/>
        <w:spacing w:after="0"/>
        <w:jc w:val="both"/>
        <w:rPr>
          <w:rFonts w:ascii="Arial" w:hAnsi="Arial" w:cs="Arial"/>
          <w:bCs/>
          <w:lang w:val="es-ES"/>
        </w:rPr>
      </w:pPr>
    </w:p>
    <w:p w14:paraId="2187C706" w14:textId="77777777" w:rsidR="00375A46" w:rsidRDefault="00375A46" w:rsidP="00D6174F">
      <w:pPr>
        <w:autoSpaceDE w:val="0"/>
        <w:autoSpaceDN w:val="0"/>
        <w:adjustRightInd w:val="0"/>
        <w:spacing w:after="0"/>
        <w:jc w:val="both"/>
        <w:rPr>
          <w:rFonts w:ascii="Arial" w:hAnsi="Arial" w:cs="Arial"/>
          <w:bCs/>
          <w:lang w:val="es-ES"/>
        </w:rPr>
      </w:pPr>
    </w:p>
    <w:p w14:paraId="70EAF3CA" w14:textId="77777777" w:rsidR="00375A46" w:rsidRDefault="00375A46" w:rsidP="00D6174F">
      <w:pPr>
        <w:autoSpaceDE w:val="0"/>
        <w:autoSpaceDN w:val="0"/>
        <w:adjustRightInd w:val="0"/>
        <w:spacing w:after="0"/>
        <w:jc w:val="both"/>
        <w:rPr>
          <w:rFonts w:ascii="Arial" w:hAnsi="Arial" w:cs="Arial"/>
          <w:bCs/>
          <w:lang w:val="es-ES"/>
        </w:rPr>
      </w:pPr>
    </w:p>
    <w:p w14:paraId="00977895" w14:textId="77777777" w:rsidR="00375A46" w:rsidRDefault="00375A46" w:rsidP="00D6174F">
      <w:pPr>
        <w:autoSpaceDE w:val="0"/>
        <w:autoSpaceDN w:val="0"/>
        <w:adjustRightInd w:val="0"/>
        <w:spacing w:after="0"/>
        <w:jc w:val="both"/>
        <w:rPr>
          <w:rFonts w:ascii="Arial" w:hAnsi="Arial" w:cs="Arial"/>
          <w:bCs/>
          <w:lang w:val="es-ES"/>
        </w:rPr>
      </w:pPr>
    </w:p>
    <w:p w14:paraId="4DF9AAB2" w14:textId="77777777" w:rsidR="00375A46" w:rsidRDefault="00375A46" w:rsidP="00D6174F">
      <w:pPr>
        <w:autoSpaceDE w:val="0"/>
        <w:autoSpaceDN w:val="0"/>
        <w:adjustRightInd w:val="0"/>
        <w:spacing w:after="0"/>
        <w:jc w:val="both"/>
        <w:rPr>
          <w:rFonts w:ascii="Arial" w:hAnsi="Arial" w:cs="Arial"/>
          <w:bCs/>
          <w:lang w:val="es-ES"/>
        </w:rPr>
      </w:pPr>
    </w:p>
    <w:p w14:paraId="7E163BD7" w14:textId="77777777" w:rsidR="00375A46" w:rsidRDefault="00375A46" w:rsidP="00D6174F">
      <w:pPr>
        <w:autoSpaceDE w:val="0"/>
        <w:autoSpaceDN w:val="0"/>
        <w:adjustRightInd w:val="0"/>
        <w:spacing w:after="0"/>
        <w:jc w:val="both"/>
        <w:rPr>
          <w:rFonts w:ascii="Arial" w:hAnsi="Arial" w:cs="Arial"/>
          <w:bCs/>
          <w:lang w:val="es-ES"/>
        </w:rPr>
      </w:pPr>
    </w:p>
    <w:p w14:paraId="36028FDB" w14:textId="77777777" w:rsidR="00375A46" w:rsidRDefault="00375A46" w:rsidP="00D6174F">
      <w:pPr>
        <w:autoSpaceDE w:val="0"/>
        <w:autoSpaceDN w:val="0"/>
        <w:adjustRightInd w:val="0"/>
        <w:spacing w:after="0"/>
        <w:jc w:val="both"/>
        <w:rPr>
          <w:rFonts w:ascii="Arial" w:hAnsi="Arial" w:cs="Arial"/>
          <w:bCs/>
          <w:lang w:val="es-ES"/>
        </w:rPr>
      </w:pPr>
    </w:p>
    <w:p w14:paraId="1B559C01" w14:textId="77777777" w:rsidR="00375A46" w:rsidRDefault="00375A46" w:rsidP="00D6174F">
      <w:pPr>
        <w:autoSpaceDE w:val="0"/>
        <w:autoSpaceDN w:val="0"/>
        <w:adjustRightInd w:val="0"/>
        <w:spacing w:after="0"/>
        <w:jc w:val="both"/>
        <w:rPr>
          <w:rFonts w:ascii="Arial" w:hAnsi="Arial" w:cs="Arial"/>
          <w:bCs/>
          <w:lang w:val="es-ES"/>
        </w:rPr>
      </w:pPr>
    </w:p>
    <w:p w14:paraId="3E4E84DE" w14:textId="77777777" w:rsidR="00375A46" w:rsidRDefault="00375A46" w:rsidP="00D6174F">
      <w:pPr>
        <w:autoSpaceDE w:val="0"/>
        <w:autoSpaceDN w:val="0"/>
        <w:adjustRightInd w:val="0"/>
        <w:spacing w:after="0"/>
        <w:jc w:val="both"/>
        <w:rPr>
          <w:rFonts w:ascii="Arial" w:hAnsi="Arial" w:cs="Arial"/>
          <w:bCs/>
          <w:lang w:val="es-ES"/>
        </w:rPr>
      </w:pPr>
    </w:p>
    <w:p w14:paraId="654BFC75" w14:textId="77777777" w:rsidR="00375A46" w:rsidRDefault="00375A46" w:rsidP="00D6174F">
      <w:pPr>
        <w:autoSpaceDE w:val="0"/>
        <w:autoSpaceDN w:val="0"/>
        <w:adjustRightInd w:val="0"/>
        <w:spacing w:after="0"/>
        <w:jc w:val="both"/>
        <w:rPr>
          <w:rFonts w:ascii="Arial" w:hAnsi="Arial" w:cs="Arial"/>
          <w:bCs/>
          <w:lang w:val="es-ES"/>
        </w:rPr>
      </w:pPr>
    </w:p>
    <w:p w14:paraId="2F20FD1B" w14:textId="77777777" w:rsidR="00375A46" w:rsidRDefault="00375A46" w:rsidP="00D6174F">
      <w:pPr>
        <w:autoSpaceDE w:val="0"/>
        <w:autoSpaceDN w:val="0"/>
        <w:adjustRightInd w:val="0"/>
        <w:spacing w:after="0"/>
        <w:jc w:val="both"/>
        <w:rPr>
          <w:rFonts w:ascii="Arial" w:hAnsi="Arial" w:cs="Arial"/>
          <w:bCs/>
          <w:lang w:val="es-ES"/>
        </w:rPr>
      </w:pPr>
    </w:p>
    <w:p w14:paraId="1F9ABE2A" w14:textId="77777777" w:rsidR="00375A46" w:rsidRDefault="00375A46" w:rsidP="00D6174F">
      <w:pPr>
        <w:autoSpaceDE w:val="0"/>
        <w:autoSpaceDN w:val="0"/>
        <w:adjustRightInd w:val="0"/>
        <w:spacing w:after="0"/>
        <w:jc w:val="both"/>
        <w:rPr>
          <w:rFonts w:ascii="Arial" w:hAnsi="Arial" w:cs="Arial"/>
          <w:bCs/>
          <w:lang w:val="es-ES"/>
        </w:rPr>
      </w:pPr>
    </w:p>
    <w:p w14:paraId="0E7E246E" w14:textId="77777777" w:rsidR="00F408D0" w:rsidRDefault="00F408D0" w:rsidP="00D6174F">
      <w:pPr>
        <w:autoSpaceDE w:val="0"/>
        <w:autoSpaceDN w:val="0"/>
        <w:adjustRightInd w:val="0"/>
        <w:spacing w:after="0"/>
        <w:jc w:val="both"/>
        <w:rPr>
          <w:rFonts w:ascii="Arial" w:hAnsi="Arial" w:cs="Arial"/>
          <w:bCs/>
          <w:lang w:val="es-ES"/>
        </w:rPr>
      </w:pPr>
    </w:p>
    <w:p w14:paraId="18485B44" w14:textId="77777777" w:rsidR="00F408D0" w:rsidRDefault="00F408D0" w:rsidP="00D6174F">
      <w:pPr>
        <w:autoSpaceDE w:val="0"/>
        <w:autoSpaceDN w:val="0"/>
        <w:adjustRightInd w:val="0"/>
        <w:spacing w:after="0"/>
        <w:jc w:val="both"/>
        <w:rPr>
          <w:rFonts w:ascii="Arial" w:hAnsi="Arial" w:cs="Arial"/>
          <w:bCs/>
          <w:lang w:val="es-ES"/>
        </w:rPr>
      </w:pPr>
    </w:p>
    <w:p w14:paraId="2AE2083C" w14:textId="77777777" w:rsidR="00F408D0" w:rsidRDefault="00F408D0" w:rsidP="00D6174F">
      <w:pPr>
        <w:autoSpaceDE w:val="0"/>
        <w:autoSpaceDN w:val="0"/>
        <w:adjustRightInd w:val="0"/>
        <w:spacing w:after="0"/>
        <w:jc w:val="both"/>
        <w:rPr>
          <w:rFonts w:ascii="Arial" w:hAnsi="Arial" w:cs="Arial"/>
          <w:bCs/>
          <w:lang w:val="es-ES"/>
        </w:rPr>
      </w:pPr>
    </w:p>
    <w:p w14:paraId="3C62B90B" w14:textId="77777777" w:rsidR="00F408D0" w:rsidRDefault="00F408D0" w:rsidP="00D6174F">
      <w:pPr>
        <w:autoSpaceDE w:val="0"/>
        <w:autoSpaceDN w:val="0"/>
        <w:adjustRightInd w:val="0"/>
        <w:spacing w:after="0"/>
        <w:jc w:val="both"/>
        <w:rPr>
          <w:rFonts w:ascii="Arial" w:hAnsi="Arial" w:cs="Arial"/>
          <w:bCs/>
          <w:lang w:val="es-ES"/>
        </w:rPr>
      </w:pPr>
    </w:p>
    <w:p w14:paraId="3261AD45" w14:textId="77777777" w:rsidR="00F408D0" w:rsidRDefault="00F408D0" w:rsidP="00D6174F">
      <w:pPr>
        <w:autoSpaceDE w:val="0"/>
        <w:autoSpaceDN w:val="0"/>
        <w:adjustRightInd w:val="0"/>
        <w:spacing w:after="0"/>
        <w:jc w:val="both"/>
        <w:rPr>
          <w:rFonts w:ascii="Arial" w:hAnsi="Arial" w:cs="Arial"/>
          <w:bCs/>
          <w:lang w:val="es-ES"/>
        </w:rPr>
      </w:pPr>
    </w:p>
    <w:p w14:paraId="6840F479" w14:textId="77777777" w:rsidR="00F408D0" w:rsidRDefault="00F408D0" w:rsidP="00D6174F">
      <w:pPr>
        <w:autoSpaceDE w:val="0"/>
        <w:autoSpaceDN w:val="0"/>
        <w:adjustRightInd w:val="0"/>
        <w:spacing w:after="0"/>
        <w:jc w:val="both"/>
        <w:rPr>
          <w:rFonts w:ascii="Arial" w:hAnsi="Arial" w:cs="Arial"/>
          <w:bCs/>
          <w:lang w:val="es-ES"/>
        </w:rPr>
      </w:pPr>
    </w:p>
    <w:p w14:paraId="1EEFBFF1" w14:textId="77777777" w:rsidR="00F408D0" w:rsidRDefault="00F408D0" w:rsidP="00D6174F">
      <w:pPr>
        <w:autoSpaceDE w:val="0"/>
        <w:autoSpaceDN w:val="0"/>
        <w:adjustRightInd w:val="0"/>
        <w:spacing w:after="0"/>
        <w:jc w:val="both"/>
        <w:rPr>
          <w:rFonts w:ascii="Arial" w:hAnsi="Arial" w:cs="Arial"/>
          <w:bCs/>
          <w:lang w:val="es-ES"/>
        </w:rPr>
      </w:pPr>
    </w:p>
    <w:p w14:paraId="6EA34F4C" w14:textId="77777777" w:rsidR="00F408D0" w:rsidRDefault="00F408D0" w:rsidP="00D6174F">
      <w:pPr>
        <w:autoSpaceDE w:val="0"/>
        <w:autoSpaceDN w:val="0"/>
        <w:adjustRightInd w:val="0"/>
        <w:spacing w:after="0"/>
        <w:jc w:val="both"/>
        <w:rPr>
          <w:rFonts w:ascii="Arial" w:hAnsi="Arial" w:cs="Arial"/>
          <w:bCs/>
          <w:lang w:val="es-ES"/>
        </w:rPr>
      </w:pPr>
    </w:p>
    <w:p w14:paraId="0A261325" w14:textId="77777777" w:rsidR="00F408D0" w:rsidRDefault="00F408D0" w:rsidP="00D6174F">
      <w:pPr>
        <w:autoSpaceDE w:val="0"/>
        <w:autoSpaceDN w:val="0"/>
        <w:adjustRightInd w:val="0"/>
        <w:spacing w:after="0"/>
        <w:jc w:val="both"/>
        <w:rPr>
          <w:rFonts w:ascii="Arial" w:hAnsi="Arial" w:cs="Arial"/>
          <w:bCs/>
          <w:lang w:val="es-ES"/>
        </w:rPr>
      </w:pPr>
    </w:p>
    <w:p w14:paraId="71B921B8" w14:textId="77777777" w:rsidR="00F408D0" w:rsidRDefault="00F408D0" w:rsidP="00D6174F">
      <w:pPr>
        <w:autoSpaceDE w:val="0"/>
        <w:autoSpaceDN w:val="0"/>
        <w:adjustRightInd w:val="0"/>
        <w:spacing w:after="0"/>
        <w:jc w:val="both"/>
        <w:rPr>
          <w:rFonts w:ascii="Arial" w:hAnsi="Arial" w:cs="Arial"/>
          <w:bCs/>
          <w:lang w:val="es-ES"/>
        </w:rPr>
      </w:pPr>
    </w:p>
    <w:p w14:paraId="664F8148" w14:textId="77777777" w:rsidR="00F408D0" w:rsidRDefault="00F408D0" w:rsidP="00D6174F">
      <w:pPr>
        <w:autoSpaceDE w:val="0"/>
        <w:autoSpaceDN w:val="0"/>
        <w:adjustRightInd w:val="0"/>
        <w:spacing w:after="0"/>
        <w:jc w:val="both"/>
        <w:rPr>
          <w:rFonts w:ascii="Arial" w:hAnsi="Arial" w:cs="Arial"/>
          <w:bCs/>
          <w:lang w:val="es-ES"/>
        </w:rPr>
      </w:pPr>
    </w:p>
    <w:p w14:paraId="131FA7A9" w14:textId="77777777" w:rsidR="00F408D0" w:rsidRDefault="00F408D0" w:rsidP="00D6174F">
      <w:pPr>
        <w:autoSpaceDE w:val="0"/>
        <w:autoSpaceDN w:val="0"/>
        <w:adjustRightInd w:val="0"/>
        <w:spacing w:after="0"/>
        <w:jc w:val="both"/>
        <w:rPr>
          <w:rFonts w:ascii="Arial" w:hAnsi="Arial" w:cs="Arial"/>
          <w:bCs/>
          <w:lang w:val="es-ES"/>
        </w:rPr>
      </w:pPr>
    </w:p>
    <w:p w14:paraId="406FC594" w14:textId="77777777" w:rsidR="00F408D0" w:rsidRDefault="00F408D0" w:rsidP="00D6174F">
      <w:pPr>
        <w:autoSpaceDE w:val="0"/>
        <w:autoSpaceDN w:val="0"/>
        <w:adjustRightInd w:val="0"/>
        <w:spacing w:after="0"/>
        <w:jc w:val="both"/>
        <w:rPr>
          <w:rFonts w:ascii="Arial" w:hAnsi="Arial" w:cs="Arial"/>
          <w:bCs/>
          <w:lang w:val="es-ES"/>
        </w:rPr>
      </w:pPr>
    </w:p>
    <w:p w14:paraId="1AFB87AC" w14:textId="77777777" w:rsidR="00F408D0" w:rsidRDefault="00F408D0" w:rsidP="00D6174F">
      <w:pPr>
        <w:autoSpaceDE w:val="0"/>
        <w:autoSpaceDN w:val="0"/>
        <w:adjustRightInd w:val="0"/>
        <w:spacing w:after="0"/>
        <w:jc w:val="both"/>
        <w:rPr>
          <w:rFonts w:ascii="Arial" w:hAnsi="Arial" w:cs="Arial"/>
          <w:bCs/>
          <w:lang w:val="es-ES"/>
        </w:rPr>
      </w:pPr>
    </w:p>
    <w:p w14:paraId="3E90A135" w14:textId="77777777" w:rsidR="00F408D0" w:rsidRDefault="00F408D0" w:rsidP="00D6174F">
      <w:pPr>
        <w:autoSpaceDE w:val="0"/>
        <w:autoSpaceDN w:val="0"/>
        <w:adjustRightInd w:val="0"/>
        <w:spacing w:after="0"/>
        <w:jc w:val="both"/>
        <w:rPr>
          <w:rFonts w:ascii="Arial" w:hAnsi="Arial" w:cs="Arial"/>
          <w:bCs/>
          <w:lang w:val="es-ES"/>
        </w:rPr>
      </w:pPr>
    </w:p>
    <w:p w14:paraId="4D855248" w14:textId="77777777" w:rsidR="008E2027" w:rsidRDefault="008E2027" w:rsidP="00D6174F">
      <w:pPr>
        <w:autoSpaceDE w:val="0"/>
        <w:autoSpaceDN w:val="0"/>
        <w:adjustRightInd w:val="0"/>
        <w:spacing w:after="0"/>
        <w:jc w:val="both"/>
        <w:rPr>
          <w:rFonts w:ascii="Arial" w:hAnsi="Arial" w:cs="Arial"/>
          <w:bCs/>
          <w:lang w:val="es-ES"/>
        </w:rPr>
      </w:pPr>
    </w:p>
    <w:p w14:paraId="0EB280CE" w14:textId="77777777" w:rsidR="008E2027" w:rsidRDefault="008E2027" w:rsidP="00D6174F">
      <w:pPr>
        <w:autoSpaceDE w:val="0"/>
        <w:autoSpaceDN w:val="0"/>
        <w:adjustRightInd w:val="0"/>
        <w:spacing w:after="0"/>
        <w:jc w:val="both"/>
        <w:rPr>
          <w:rFonts w:ascii="Arial" w:hAnsi="Arial" w:cs="Arial"/>
          <w:bCs/>
          <w:lang w:val="es-ES"/>
        </w:rPr>
      </w:pPr>
    </w:p>
    <w:p w14:paraId="710420D8" w14:textId="77777777" w:rsidR="008E2027" w:rsidRDefault="008E2027" w:rsidP="00D6174F">
      <w:pPr>
        <w:autoSpaceDE w:val="0"/>
        <w:autoSpaceDN w:val="0"/>
        <w:adjustRightInd w:val="0"/>
        <w:spacing w:after="0"/>
        <w:jc w:val="both"/>
        <w:rPr>
          <w:rFonts w:ascii="Arial" w:hAnsi="Arial" w:cs="Arial"/>
          <w:bCs/>
          <w:lang w:val="es-ES"/>
        </w:rPr>
      </w:pPr>
    </w:p>
    <w:p w14:paraId="466CFFA5" w14:textId="77777777" w:rsidR="008E2027" w:rsidRDefault="008E2027" w:rsidP="00D6174F">
      <w:pPr>
        <w:autoSpaceDE w:val="0"/>
        <w:autoSpaceDN w:val="0"/>
        <w:adjustRightInd w:val="0"/>
        <w:spacing w:after="0"/>
        <w:jc w:val="both"/>
        <w:rPr>
          <w:rFonts w:ascii="Arial" w:hAnsi="Arial" w:cs="Arial"/>
          <w:bCs/>
          <w:lang w:val="es-ES"/>
        </w:rPr>
      </w:pPr>
    </w:p>
    <w:p w14:paraId="5E983C79" w14:textId="77777777" w:rsidR="00375A46" w:rsidRDefault="00375A46" w:rsidP="00D6174F">
      <w:pPr>
        <w:autoSpaceDE w:val="0"/>
        <w:autoSpaceDN w:val="0"/>
        <w:adjustRightInd w:val="0"/>
        <w:spacing w:after="0"/>
        <w:jc w:val="both"/>
        <w:rPr>
          <w:rFonts w:ascii="Arial" w:hAnsi="Arial" w:cs="Arial"/>
          <w:bCs/>
          <w:lang w:val="es-ES"/>
        </w:rPr>
      </w:pPr>
    </w:p>
    <w:p w14:paraId="1154DE81" w14:textId="77777777" w:rsidR="00375A46" w:rsidRDefault="00375A46" w:rsidP="00D6174F">
      <w:pPr>
        <w:autoSpaceDE w:val="0"/>
        <w:autoSpaceDN w:val="0"/>
        <w:adjustRightInd w:val="0"/>
        <w:spacing w:after="0"/>
        <w:jc w:val="both"/>
        <w:rPr>
          <w:rFonts w:ascii="Arial" w:hAnsi="Arial" w:cs="Arial"/>
          <w:bCs/>
          <w:lang w:val="es-ES"/>
        </w:rPr>
      </w:pPr>
    </w:p>
    <w:p w14:paraId="7FE8A798" w14:textId="77777777" w:rsidR="00375A46" w:rsidRDefault="00375A46" w:rsidP="00D6174F">
      <w:pPr>
        <w:autoSpaceDE w:val="0"/>
        <w:autoSpaceDN w:val="0"/>
        <w:adjustRightInd w:val="0"/>
        <w:spacing w:after="0"/>
        <w:jc w:val="both"/>
        <w:rPr>
          <w:rFonts w:ascii="Arial" w:hAnsi="Arial" w:cs="Arial"/>
          <w:bCs/>
          <w:lang w:val="es-ES"/>
        </w:rPr>
      </w:pPr>
    </w:p>
    <w:p w14:paraId="1B725CEB" w14:textId="77777777" w:rsidR="00375A46" w:rsidRDefault="00375A46" w:rsidP="00D6174F">
      <w:pPr>
        <w:autoSpaceDE w:val="0"/>
        <w:autoSpaceDN w:val="0"/>
        <w:adjustRightInd w:val="0"/>
        <w:spacing w:after="0"/>
        <w:jc w:val="both"/>
        <w:rPr>
          <w:rFonts w:ascii="Arial" w:hAnsi="Arial" w:cs="Arial"/>
          <w:bCs/>
          <w:lang w:val="es-ES"/>
        </w:rPr>
      </w:pPr>
    </w:p>
    <w:p w14:paraId="0D637007" w14:textId="77777777" w:rsidR="00375A46" w:rsidRDefault="00375A46" w:rsidP="00D6174F">
      <w:pPr>
        <w:autoSpaceDE w:val="0"/>
        <w:autoSpaceDN w:val="0"/>
        <w:adjustRightInd w:val="0"/>
        <w:spacing w:after="0"/>
        <w:jc w:val="both"/>
        <w:rPr>
          <w:rFonts w:ascii="Arial" w:hAnsi="Arial" w:cs="Arial"/>
          <w:bCs/>
          <w:lang w:val="es-ES"/>
        </w:rPr>
      </w:pPr>
    </w:p>
    <w:p w14:paraId="3ACD690D" w14:textId="77777777" w:rsidR="00375A46" w:rsidRDefault="00375A46" w:rsidP="00D6174F">
      <w:pPr>
        <w:autoSpaceDE w:val="0"/>
        <w:autoSpaceDN w:val="0"/>
        <w:adjustRightInd w:val="0"/>
        <w:spacing w:after="0"/>
        <w:jc w:val="both"/>
        <w:rPr>
          <w:rFonts w:ascii="Arial" w:hAnsi="Arial" w:cs="Arial"/>
          <w:bCs/>
          <w:lang w:val="es-ES"/>
        </w:rPr>
      </w:pPr>
    </w:p>
    <w:p w14:paraId="7543ED83" w14:textId="77777777" w:rsidR="00375A46" w:rsidRDefault="00375A46" w:rsidP="00D6174F">
      <w:pPr>
        <w:autoSpaceDE w:val="0"/>
        <w:autoSpaceDN w:val="0"/>
        <w:adjustRightInd w:val="0"/>
        <w:spacing w:after="0"/>
        <w:jc w:val="both"/>
        <w:rPr>
          <w:rFonts w:ascii="Arial" w:hAnsi="Arial" w:cs="Arial"/>
          <w:bCs/>
          <w:lang w:val="es-ES"/>
        </w:rPr>
      </w:pPr>
    </w:p>
    <w:p w14:paraId="49FBB9F8" w14:textId="77777777" w:rsidR="00375A46" w:rsidRDefault="00375A46" w:rsidP="00D6174F">
      <w:pPr>
        <w:autoSpaceDE w:val="0"/>
        <w:autoSpaceDN w:val="0"/>
        <w:adjustRightInd w:val="0"/>
        <w:spacing w:after="0"/>
        <w:jc w:val="both"/>
        <w:rPr>
          <w:rFonts w:ascii="Arial" w:hAnsi="Arial" w:cs="Arial"/>
          <w:bCs/>
          <w:lang w:val="es-ES"/>
        </w:rPr>
      </w:pPr>
    </w:p>
    <w:p w14:paraId="591A30D7" w14:textId="77777777" w:rsidR="00375A46" w:rsidRDefault="00375A46" w:rsidP="00D6174F">
      <w:pPr>
        <w:autoSpaceDE w:val="0"/>
        <w:autoSpaceDN w:val="0"/>
        <w:adjustRightInd w:val="0"/>
        <w:spacing w:after="0"/>
        <w:jc w:val="both"/>
        <w:rPr>
          <w:rFonts w:ascii="Arial" w:hAnsi="Arial" w:cs="Arial"/>
          <w:bCs/>
          <w:lang w:val="es-ES"/>
        </w:rPr>
      </w:pPr>
    </w:p>
    <w:p w14:paraId="5CD08876" w14:textId="77777777" w:rsidR="00375A46" w:rsidRDefault="00375A46" w:rsidP="00D6174F">
      <w:pPr>
        <w:autoSpaceDE w:val="0"/>
        <w:autoSpaceDN w:val="0"/>
        <w:adjustRightInd w:val="0"/>
        <w:spacing w:after="0"/>
        <w:jc w:val="both"/>
        <w:rPr>
          <w:rFonts w:ascii="Arial" w:hAnsi="Arial" w:cs="Arial"/>
          <w:bCs/>
          <w:lang w:val="es-ES"/>
        </w:rPr>
      </w:pPr>
    </w:p>
    <w:p w14:paraId="47100756" w14:textId="77777777" w:rsidR="00375A46" w:rsidRDefault="00375A46" w:rsidP="00D6174F">
      <w:pPr>
        <w:autoSpaceDE w:val="0"/>
        <w:autoSpaceDN w:val="0"/>
        <w:adjustRightInd w:val="0"/>
        <w:spacing w:after="0"/>
        <w:jc w:val="both"/>
        <w:rPr>
          <w:rFonts w:ascii="Arial" w:hAnsi="Arial" w:cs="Arial"/>
          <w:bCs/>
          <w:lang w:val="es-ES"/>
        </w:rPr>
      </w:pPr>
    </w:p>
    <w:p w14:paraId="4CF63A5E" w14:textId="77777777" w:rsidR="00375A46" w:rsidRDefault="00375A46" w:rsidP="00D6174F">
      <w:pPr>
        <w:autoSpaceDE w:val="0"/>
        <w:autoSpaceDN w:val="0"/>
        <w:adjustRightInd w:val="0"/>
        <w:spacing w:after="0"/>
        <w:jc w:val="both"/>
        <w:rPr>
          <w:rFonts w:ascii="Arial" w:hAnsi="Arial" w:cs="Arial"/>
          <w:bCs/>
          <w:lang w:val="es-ES"/>
        </w:rPr>
      </w:pPr>
    </w:p>
    <w:p w14:paraId="1D2A16F8" w14:textId="77777777" w:rsidR="00375A46" w:rsidRDefault="00375A46" w:rsidP="00D6174F">
      <w:pPr>
        <w:autoSpaceDE w:val="0"/>
        <w:autoSpaceDN w:val="0"/>
        <w:adjustRightInd w:val="0"/>
        <w:spacing w:after="0"/>
        <w:jc w:val="both"/>
        <w:rPr>
          <w:rFonts w:ascii="Arial" w:hAnsi="Arial" w:cs="Arial"/>
          <w:bCs/>
          <w:lang w:val="es-ES"/>
        </w:rPr>
      </w:pPr>
    </w:p>
    <w:p w14:paraId="72BFF45E" w14:textId="77777777" w:rsidR="00375A46" w:rsidRDefault="00375A46" w:rsidP="00D6174F">
      <w:pPr>
        <w:autoSpaceDE w:val="0"/>
        <w:autoSpaceDN w:val="0"/>
        <w:adjustRightInd w:val="0"/>
        <w:spacing w:after="0"/>
        <w:jc w:val="both"/>
        <w:rPr>
          <w:rFonts w:ascii="Arial" w:hAnsi="Arial" w:cs="Arial"/>
          <w:bCs/>
          <w:lang w:val="es-ES"/>
        </w:rPr>
      </w:pPr>
    </w:p>
    <w:p w14:paraId="490EB6E7" w14:textId="77777777" w:rsidR="00F67F23" w:rsidRDefault="00F67F23" w:rsidP="00F408D0">
      <w:pPr>
        <w:autoSpaceDE w:val="0"/>
        <w:autoSpaceDN w:val="0"/>
        <w:adjustRightInd w:val="0"/>
        <w:spacing w:after="0"/>
        <w:jc w:val="center"/>
        <w:rPr>
          <w:rFonts w:ascii="Arial" w:hAnsi="Arial" w:cs="Arial"/>
          <w:bCs/>
          <w:sz w:val="70"/>
          <w:szCs w:val="70"/>
          <w:lang w:val="es-ES"/>
        </w:rPr>
      </w:pPr>
    </w:p>
    <w:p w14:paraId="548BA664" w14:textId="77777777" w:rsidR="005265A4" w:rsidRDefault="005265A4" w:rsidP="00F408D0">
      <w:pPr>
        <w:autoSpaceDE w:val="0"/>
        <w:autoSpaceDN w:val="0"/>
        <w:adjustRightInd w:val="0"/>
        <w:spacing w:after="0"/>
        <w:jc w:val="center"/>
        <w:rPr>
          <w:rFonts w:ascii="Arial" w:hAnsi="Arial" w:cs="Arial"/>
          <w:bCs/>
          <w:sz w:val="70"/>
          <w:szCs w:val="70"/>
          <w:lang w:val="es-ES"/>
        </w:rPr>
      </w:pPr>
    </w:p>
    <w:p w14:paraId="0C7B2871" w14:textId="77777777" w:rsidR="00967E36" w:rsidRDefault="00F408D0" w:rsidP="000C7D72">
      <w:pPr>
        <w:autoSpaceDE w:val="0"/>
        <w:autoSpaceDN w:val="0"/>
        <w:adjustRightInd w:val="0"/>
        <w:spacing w:after="0"/>
        <w:jc w:val="center"/>
        <w:rPr>
          <w:rFonts w:ascii="Arial" w:hAnsi="Arial" w:cs="Arial"/>
          <w:b/>
        </w:rPr>
      </w:pPr>
      <w:r w:rsidRPr="00F408D0">
        <w:rPr>
          <w:rFonts w:ascii="Arial" w:hAnsi="Arial" w:cs="Arial"/>
          <w:bCs/>
          <w:sz w:val="70"/>
          <w:szCs w:val="70"/>
          <w:lang w:val="es-ES"/>
        </w:rPr>
        <w:t>ANEXO</w:t>
      </w:r>
      <w:r w:rsidR="00967E36">
        <w:rPr>
          <w:rFonts w:ascii="Arial" w:hAnsi="Arial" w:cs="Arial"/>
          <w:bCs/>
          <w:sz w:val="70"/>
          <w:szCs w:val="70"/>
          <w:lang w:val="es-ES"/>
        </w:rPr>
        <w:t>S</w:t>
      </w:r>
    </w:p>
    <w:p w14:paraId="6BCB2FEB" w14:textId="77777777" w:rsidR="00193D25" w:rsidRDefault="00193D25" w:rsidP="003E3F37">
      <w:pPr>
        <w:spacing w:after="0"/>
        <w:jc w:val="center"/>
        <w:rPr>
          <w:rFonts w:ascii="Arial" w:hAnsi="Arial" w:cs="Arial"/>
          <w:b/>
        </w:rPr>
        <w:sectPr w:rsidR="00193D25" w:rsidSect="001F5DB5">
          <w:headerReference w:type="default" r:id="rId9"/>
          <w:footerReference w:type="default" r:id="rId10"/>
          <w:pgSz w:w="12240" w:h="15840" w:code="1"/>
          <w:pgMar w:top="1418" w:right="1418" w:bottom="1418" w:left="1701" w:header="709" w:footer="709" w:gutter="0"/>
          <w:pgNumType w:start="1"/>
          <w:cols w:space="708"/>
          <w:docGrid w:linePitch="360"/>
        </w:sectPr>
      </w:pPr>
    </w:p>
    <w:p w14:paraId="6CFA4567" w14:textId="77777777" w:rsidR="00D34F1B" w:rsidRPr="000C3DFB" w:rsidRDefault="00D34F1B" w:rsidP="00D34F1B">
      <w:pPr>
        <w:spacing w:after="0" w:line="240" w:lineRule="auto"/>
        <w:jc w:val="center"/>
        <w:rPr>
          <w:rFonts w:ascii="Arial" w:hAnsi="Arial" w:cs="Arial"/>
          <w:b/>
          <w:bCs/>
          <w:sz w:val="28"/>
          <w:szCs w:val="28"/>
        </w:rPr>
      </w:pPr>
      <w:r w:rsidRPr="000C3DFB">
        <w:rPr>
          <w:rFonts w:ascii="Arial" w:hAnsi="Arial" w:cs="Arial"/>
          <w:b/>
          <w:bCs/>
          <w:sz w:val="28"/>
          <w:szCs w:val="28"/>
        </w:rPr>
        <w:lastRenderedPageBreak/>
        <w:t>ANEXO 1</w:t>
      </w:r>
    </w:p>
    <w:p w14:paraId="58456425" w14:textId="77777777" w:rsidR="00D34F1B" w:rsidRDefault="00D34F1B" w:rsidP="00403E96">
      <w:pPr>
        <w:spacing w:after="0" w:line="240" w:lineRule="auto"/>
        <w:rPr>
          <w:rFonts w:ascii="Arial" w:hAnsi="Arial" w:cs="Arial"/>
          <w:b/>
          <w:bCs/>
          <w:sz w:val="18"/>
          <w:szCs w:val="18"/>
        </w:rPr>
      </w:pPr>
    </w:p>
    <w:p w14:paraId="791FD6A6" w14:textId="77777777" w:rsidR="00403E96" w:rsidRPr="00B054FA" w:rsidRDefault="00403E96" w:rsidP="00403E96">
      <w:pPr>
        <w:spacing w:after="0" w:line="240" w:lineRule="auto"/>
        <w:rPr>
          <w:rFonts w:ascii="Arial" w:hAnsi="Arial" w:cs="Arial"/>
          <w:sz w:val="18"/>
          <w:szCs w:val="18"/>
        </w:rPr>
      </w:pPr>
      <w:r w:rsidRPr="00B054FA">
        <w:rPr>
          <w:rFonts w:ascii="Arial" w:hAnsi="Arial" w:cs="Arial"/>
          <w:b/>
          <w:bCs/>
          <w:sz w:val="18"/>
          <w:szCs w:val="18"/>
        </w:rPr>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sidRPr="003437D1">
        <w:rPr>
          <w:rFonts w:ascii="Arial" w:hAnsi="Arial" w:cs="Arial"/>
          <w:b/>
          <w:sz w:val="18"/>
          <w:szCs w:val="18"/>
        </w:rPr>
        <w:t>1/10</w:t>
      </w:r>
      <w:r w:rsidRPr="00B054FA">
        <w:rPr>
          <w:rFonts w:ascii="Arial" w:hAnsi="Arial" w:cs="Arial"/>
          <w:b/>
          <w:sz w:val="18"/>
          <w:szCs w:val="18"/>
        </w:rPr>
        <w:t xml:space="preserve">  </w:t>
      </w:r>
      <w:r>
        <w:rPr>
          <w:rFonts w:ascii="Arial" w:hAnsi="Arial" w:cs="Arial"/>
          <w:b/>
          <w:sz w:val="18"/>
          <w:szCs w:val="18"/>
        </w:rPr>
        <w:t xml:space="preserve"> </w:t>
      </w:r>
    </w:p>
    <w:p w14:paraId="557A9E22" w14:textId="77777777" w:rsidR="00403E96" w:rsidRPr="00B054FA" w:rsidRDefault="00403E96" w:rsidP="00403E96">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5C1153B2" w14:textId="77777777" w:rsidR="00403E96" w:rsidRPr="00B054FA" w:rsidRDefault="00403E96" w:rsidP="00403E96">
      <w:pPr>
        <w:spacing w:after="0" w:line="240" w:lineRule="auto"/>
        <w:rPr>
          <w:rFonts w:ascii="Arial" w:hAnsi="Arial" w:cs="Arial"/>
          <w:sz w:val="14"/>
          <w:szCs w:val="14"/>
        </w:rPr>
      </w:pPr>
    </w:p>
    <w:p w14:paraId="1FC4A93C" w14:textId="77777777" w:rsidR="00403E96" w:rsidRDefault="00403E96" w:rsidP="00403E96">
      <w:pPr>
        <w:pStyle w:val="Ttulo1"/>
        <w:ind w:firstLine="3"/>
        <w:rPr>
          <w:sz w:val="18"/>
          <w:szCs w:val="18"/>
        </w:rPr>
      </w:pPr>
      <w:r>
        <w:rPr>
          <w:sz w:val="18"/>
          <w:szCs w:val="18"/>
        </w:rPr>
        <w:t>SEGUIMIENTO DE LA IMPLEMENTACIÓ</w:t>
      </w:r>
      <w:r w:rsidRPr="00B054FA">
        <w:rPr>
          <w:sz w:val="18"/>
          <w:szCs w:val="18"/>
        </w:rPr>
        <w:t>N DE RECOMENDACIONES</w:t>
      </w:r>
    </w:p>
    <w:p w14:paraId="569D26E8" w14:textId="77777777" w:rsidR="00403E96" w:rsidRPr="008C6E6D" w:rsidRDefault="00403E96" w:rsidP="00403E96">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403E96" w:rsidRPr="001F3693" w14:paraId="4084E7FB" w14:textId="77777777" w:rsidTr="00FC1973">
        <w:trPr>
          <w:trHeight w:val="281"/>
        </w:trPr>
        <w:tc>
          <w:tcPr>
            <w:tcW w:w="2262" w:type="dxa"/>
            <w:gridSpan w:val="2"/>
            <w:vAlign w:val="bottom"/>
          </w:tcPr>
          <w:p w14:paraId="65EA7064"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6DE68B8F" w14:textId="77777777" w:rsidR="00403E96" w:rsidRPr="00F661D2" w:rsidRDefault="00403E96" w:rsidP="00403E96">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403E96" w:rsidRPr="001F3693" w14:paraId="362C8B27" w14:textId="77777777" w:rsidTr="00FC1973">
        <w:trPr>
          <w:trHeight w:val="316"/>
        </w:trPr>
        <w:tc>
          <w:tcPr>
            <w:tcW w:w="2262" w:type="dxa"/>
            <w:gridSpan w:val="2"/>
            <w:vAlign w:val="bottom"/>
          </w:tcPr>
          <w:p w14:paraId="45C46BEA"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1B6CC0C8" w14:textId="77777777" w:rsidR="00403E96" w:rsidRPr="0036128D" w:rsidRDefault="00403E96" w:rsidP="00403E96">
            <w:pPr>
              <w:autoSpaceDE w:val="0"/>
              <w:autoSpaceDN w:val="0"/>
              <w:adjustRightInd w:val="0"/>
              <w:spacing w:after="0" w:line="240" w:lineRule="auto"/>
              <w:jc w:val="both"/>
              <w:rPr>
                <w:rFonts w:ascii="Arial" w:hAnsi="Arial" w:cs="Arial"/>
                <w:sz w:val="20"/>
                <w:szCs w:val="20"/>
              </w:rPr>
            </w:pPr>
            <w:r w:rsidRPr="0036128D">
              <w:rPr>
                <w:rFonts w:ascii="Arial" w:hAnsi="Arial" w:cs="Arial"/>
                <w:bCs/>
                <w:sz w:val="20"/>
                <w:szCs w:val="20"/>
                <w:lang w:eastAsia="es-GT"/>
              </w:rPr>
              <w:t>Actividad Administrativa de verificación de entrega de los programas de apoyo a los establecimientos con OPF</w:t>
            </w:r>
          </w:p>
        </w:tc>
      </w:tr>
      <w:tr w:rsidR="00403E96" w:rsidRPr="001F3693" w14:paraId="5F3DF782" w14:textId="77777777" w:rsidTr="00FC1973">
        <w:trPr>
          <w:trHeight w:val="308"/>
        </w:trPr>
        <w:tc>
          <w:tcPr>
            <w:tcW w:w="2262" w:type="dxa"/>
            <w:gridSpan w:val="2"/>
            <w:vAlign w:val="bottom"/>
          </w:tcPr>
          <w:p w14:paraId="65E3307B"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57C7CC4D" w14:textId="77777777" w:rsidR="00403E96" w:rsidRPr="00CF50EA" w:rsidRDefault="00403E96" w:rsidP="00403E96">
            <w:pPr>
              <w:spacing w:after="0" w:line="240" w:lineRule="auto"/>
              <w:rPr>
                <w:rFonts w:ascii="Arial" w:hAnsi="Arial" w:cs="Arial"/>
                <w:bCs/>
                <w:sz w:val="20"/>
                <w:szCs w:val="20"/>
              </w:rPr>
            </w:pPr>
            <w:r>
              <w:rPr>
                <w:rFonts w:ascii="Arial" w:hAnsi="Arial" w:cs="Arial"/>
                <w:bCs/>
                <w:sz w:val="20"/>
                <w:szCs w:val="20"/>
              </w:rPr>
              <w:t>107516-1-2021</w:t>
            </w:r>
          </w:p>
        </w:tc>
        <w:tc>
          <w:tcPr>
            <w:tcW w:w="1878" w:type="dxa"/>
            <w:gridSpan w:val="3"/>
          </w:tcPr>
          <w:p w14:paraId="26F59C36" w14:textId="77777777" w:rsidR="00403E96" w:rsidRPr="001F3693" w:rsidRDefault="00403E96" w:rsidP="00403E96">
            <w:pPr>
              <w:spacing w:after="0" w:line="240" w:lineRule="auto"/>
              <w:rPr>
                <w:rFonts w:ascii="Arial" w:hAnsi="Arial" w:cs="Arial"/>
                <w:b/>
                <w:bCs/>
                <w:sz w:val="16"/>
                <w:szCs w:val="16"/>
              </w:rPr>
            </w:pPr>
          </w:p>
          <w:p w14:paraId="37768F38" w14:textId="77777777" w:rsidR="00403E96" w:rsidRPr="001F3693" w:rsidRDefault="00403E96" w:rsidP="00403E96">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shd w:val="clear" w:color="auto" w:fill="auto"/>
            <w:vAlign w:val="bottom"/>
          </w:tcPr>
          <w:p w14:paraId="5A613BBF" w14:textId="77777777" w:rsidR="00403E96" w:rsidRPr="000F345E" w:rsidRDefault="00403E96" w:rsidP="00403E96">
            <w:pPr>
              <w:spacing w:after="0" w:line="240" w:lineRule="auto"/>
              <w:jc w:val="both"/>
              <w:rPr>
                <w:rFonts w:ascii="Arial" w:hAnsi="Arial" w:cs="Arial"/>
                <w:bCs/>
                <w:sz w:val="20"/>
                <w:szCs w:val="20"/>
              </w:rPr>
            </w:pPr>
            <w:r>
              <w:rPr>
                <w:rFonts w:ascii="Arial" w:hAnsi="Arial" w:cs="Arial"/>
                <w:bCs/>
                <w:sz w:val="20"/>
                <w:szCs w:val="20"/>
              </w:rPr>
              <w:t>107516-1-2021</w:t>
            </w:r>
          </w:p>
        </w:tc>
      </w:tr>
      <w:tr w:rsidR="00403E96" w:rsidRPr="001F3693" w14:paraId="3C1BDFA9" w14:textId="77777777" w:rsidTr="00FC1973">
        <w:trPr>
          <w:trHeight w:val="316"/>
        </w:trPr>
        <w:tc>
          <w:tcPr>
            <w:tcW w:w="2262" w:type="dxa"/>
            <w:gridSpan w:val="2"/>
            <w:vAlign w:val="bottom"/>
          </w:tcPr>
          <w:p w14:paraId="674D305C"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1745161C" w14:textId="77777777" w:rsidR="00403E96" w:rsidRPr="001F3693" w:rsidRDefault="00403E96" w:rsidP="00403E96">
            <w:pPr>
              <w:spacing w:after="0" w:line="240" w:lineRule="auto"/>
              <w:rPr>
                <w:rFonts w:ascii="Arial" w:hAnsi="Arial" w:cs="Arial"/>
                <w:b/>
                <w:bCs/>
                <w:sz w:val="16"/>
                <w:szCs w:val="16"/>
              </w:rPr>
            </w:pPr>
          </w:p>
          <w:p w14:paraId="506DFE19" w14:textId="77777777" w:rsidR="00403E96" w:rsidRPr="000F345E" w:rsidRDefault="00403E96" w:rsidP="00403E96">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26B9DB54" w14:textId="77777777" w:rsidR="00403E96" w:rsidRPr="001F3693" w:rsidRDefault="00403E96" w:rsidP="00403E96">
            <w:pPr>
              <w:spacing w:after="0" w:line="240" w:lineRule="auto"/>
              <w:rPr>
                <w:rFonts w:ascii="Arial" w:hAnsi="Arial" w:cs="Arial"/>
                <w:b/>
                <w:bCs/>
                <w:sz w:val="16"/>
                <w:szCs w:val="16"/>
              </w:rPr>
            </w:pPr>
          </w:p>
          <w:p w14:paraId="431FDB9D" w14:textId="77777777" w:rsidR="00403E96" w:rsidRPr="001F3693" w:rsidRDefault="00403E96" w:rsidP="00403E96">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3838F56B" w14:textId="77777777" w:rsidR="00403E96" w:rsidRPr="001F3693" w:rsidRDefault="00403E96" w:rsidP="00403E96">
            <w:pPr>
              <w:spacing w:after="0" w:line="240" w:lineRule="auto"/>
              <w:rPr>
                <w:rFonts w:ascii="Arial" w:hAnsi="Arial" w:cs="Arial"/>
                <w:bCs/>
                <w:sz w:val="16"/>
                <w:szCs w:val="16"/>
              </w:rPr>
            </w:pPr>
          </w:p>
          <w:p w14:paraId="7C2BEC79" w14:textId="77777777" w:rsidR="00403E96" w:rsidRPr="000F345E" w:rsidRDefault="00403E96" w:rsidP="00403E96">
            <w:pPr>
              <w:spacing w:after="0" w:line="240" w:lineRule="auto"/>
              <w:rPr>
                <w:rFonts w:ascii="Arial" w:hAnsi="Arial" w:cs="Arial"/>
                <w:bCs/>
                <w:sz w:val="20"/>
                <w:szCs w:val="20"/>
              </w:rPr>
            </w:pPr>
            <w:r>
              <w:rPr>
                <w:rFonts w:ascii="Arial" w:hAnsi="Arial" w:cs="Arial"/>
                <w:bCs/>
                <w:sz w:val="20"/>
                <w:szCs w:val="20"/>
              </w:rPr>
              <w:t>Yuri Efraín Chang Castro</w:t>
            </w:r>
          </w:p>
        </w:tc>
      </w:tr>
      <w:tr w:rsidR="00403E96" w:rsidRPr="001F3693" w14:paraId="2C5F5EA2" w14:textId="77777777" w:rsidTr="00FC1973">
        <w:trPr>
          <w:cantSplit/>
          <w:trHeight w:val="263"/>
        </w:trPr>
        <w:tc>
          <w:tcPr>
            <w:tcW w:w="502" w:type="dxa"/>
            <w:vMerge w:val="restart"/>
            <w:vAlign w:val="center"/>
          </w:tcPr>
          <w:p w14:paraId="14601A0F"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45D465C0"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0050485A" w14:textId="77777777" w:rsidR="00403E96" w:rsidRPr="00674406" w:rsidRDefault="00403E96" w:rsidP="00403E96">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22F450C1"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Merge w:val="restart"/>
            <w:vAlign w:val="center"/>
          </w:tcPr>
          <w:p w14:paraId="11CACE77"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403E96" w:rsidRPr="001F3693" w14:paraId="0D7E2689" w14:textId="77777777" w:rsidTr="00FC1973">
        <w:trPr>
          <w:cantSplit/>
          <w:trHeight w:val="61"/>
        </w:trPr>
        <w:tc>
          <w:tcPr>
            <w:tcW w:w="502" w:type="dxa"/>
            <w:vMerge/>
          </w:tcPr>
          <w:p w14:paraId="61BE378E" w14:textId="77777777" w:rsidR="00403E96" w:rsidRPr="001F3693" w:rsidRDefault="00403E96" w:rsidP="00403E96">
            <w:pPr>
              <w:spacing w:after="0" w:line="240" w:lineRule="auto"/>
              <w:rPr>
                <w:rFonts w:ascii="Arial" w:hAnsi="Arial" w:cs="Arial"/>
                <w:b/>
                <w:bCs/>
                <w:sz w:val="16"/>
                <w:szCs w:val="16"/>
              </w:rPr>
            </w:pPr>
          </w:p>
        </w:tc>
        <w:tc>
          <w:tcPr>
            <w:tcW w:w="5537" w:type="dxa"/>
            <w:gridSpan w:val="2"/>
            <w:vMerge/>
          </w:tcPr>
          <w:p w14:paraId="59662018" w14:textId="77777777" w:rsidR="00403E96" w:rsidRPr="001F3693" w:rsidRDefault="00403E96" w:rsidP="00403E96">
            <w:pPr>
              <w:spacing w:after="0" w:line="240" w:lineRule="auto"/>
              <w:jc w:val="center"/>
              <w:rPr>
                <w:rFonts w:ascii="Arial" w:hAnsi="Arial" w:cs="Arial"/>
                <w:b/>
                <w:bCs/>
                <w:sz w:val="16"/>
                <w:szCs w:val="16"/>
              </w:rPr>
            </w:pPr>
          </w:p>
        </w:tc>
        <w:tc>
          <w:tcPr>
            <w:tcW w:w="1191" w:type="dxa"/>
            <w:gridSpan w:val="2"/>
            <w:vMerge/>
          </w:tcPr>
          <w:p w14:paraId="3DEA2CEF" w14:textId="77777777" w:rsidR="00403E96" w:rsidRPr="001F3693" w:rsidRDefault="00403E96" w:rsidP="00403E96">
            <w:pPr>
              <w:spacing w:after="0" w:line="240" w:lineRule="auto"/>
              <w:rPr>
                <w:rFonts w:ascii="Arial" w:hAnsi="Arial" w:cs="Arial"/>
                <w:b/>
                <w:bCs/>
                <w:sz w:val="16"/>
                <w:szCs w:val="16"/>
              </w:rPr>
            </w:pPr>
          </w:p>
        </w:tc>
        <w:tc>
          <w:tcPr>
            <w:tcW w:w="850" w:type="dxa"/>
          </w:tcPr>
          <w:p w14:paraId="5BCA9C19"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06D34BAB"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730A97C4"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vMerge/>
          </w:tcPr>
          <w:p w14:paraId="786D2054" w14:textId="77777777" w:rsidR="00403E96" w:rsidRPr="001F3693" w:rsidRDefault="00403E96" w:rsidP="00403E96">
            <w:pPr>
              <w:spacing w:after="0" w:line="240" w:lineRule="auto"/>
              <w:rPr>
                <w:rFonts w:ascii="Arial" w:hAnsi="Arial" w:cs="Arial"/>
                <w:b/>
                <w:bCs/>
                <w:sz w:val="16"/>
                <w:szCs w:val="16"/>
              </w:rPr>
            </w:pPr>
          </w:p>
        </w:tc>
      </w:tr>
      <w:tr w:rsidR="00403E96" w:rsidRPr="001F3693" w14:paraId="1565E848" w14:textId="77777777" w:rsidTr="00FC1973">
        <w:trPr>
          <w:trHeight w:val="5928"/>
        </w:trPr>
        <w:tc>
          <w:tcPr>
            <w:tcW w:w="502" w:type="dxa"/>
          </w:tcPr>
          <w:p w14:paraId="3B991E87" w14:textId="77777777" w:rsidR="00403E96" w:rsidRDefault="00403E96" w:rsidP="00403E96">
            <w:pPr>
              <w:spacing w:after="0" w:line="240" w:lineRule="auto"/>
              <w:jc w:val="center"/>
              <w:rPr>
                <w:rFonts w:ascii="Arial" w:hAnsi="Arial" w:cs="Arial"/>
                <w:b/>
                <w:bCs/>
                <w:sz w:val="18"/>
                <w:szCs w:val="18"/>
              </w:rPr>
            </w:pPr>
          </w:p>
          <w:p w14:paraId="7C34E2D4" w14:textId="77777777" w:rsidR="00403E96" w:rsidRDefault="00403E96" w:rsidP="00403E96">
            <w:pPr>
              <w:spacing w:after="0" w:line="240" w:lineRule="auto"/>
              <w:jc w:val="center"/>
              <w:rPr>
                <w:rFonts w:ascii="Arial" w:hAnsi="Arial" w:cs="Arial"/>
                <w:b/>
                <w:bCs/>
                <w:sz w:val="18"/>
                <w:szCs w:val="18"/>
              </w:rPr>
            </w:pPr>
          </w:p>
          <w:p w14:paraId="13EECB4A" w14:textId="77777777" w:rsidR="00403E96" w:rsidRPr="00310985" w:rsidRDefault="00403E96" w:rsidP="00403E96">
            <w:pPr>
              <w:spacing w:after="0" w:line="240" w:lineRule="auto"/>
              <w:jc w:val="center"/>
              <w:rPr>
                <w:rFonts w:ascii="Arial" w:hAnsi="Arial" w:cs="Arial"/>
                <w:b/>
                <w:bCs/>
                <w:sz w:val="18"/>
                <w:szCs w:val="18"/>
              </w:rPr>
            </w:pPr>
            <w:r w:rsidRPr="00C66E4A">
              <w:rPr>
                <w:rFonts w:ascii="Arial" w:hAnsi="Arial" w:cs="Arial"/>
                <w:b/>
                <w:bCs/>
                <w:sz w:val="18"/>
                <w:szCs w:val="18"/>
              </w:rPr>
              <w:t>1</w:t>
            </w:r>
          </w:p>
        </w:tc>
        <w:tc>
          <w:tcPr>
            <w:tcW w:w="5537" w:type="dxa"/>
            <w:gridSpan w:val="2"/>
          </w:tcPr>
          <w:p w14:paraId="4AF99B7E" w14:textId="77777777" w:rsidR="00403E96" w:rsidRDefault="00403E96" w:rsidP="00403E96">
            <w:pPr>
              <w:spacing w:after="0" w:line="240" w:lineRule="auto"/>
              <w:jc w:val="both"/>
              <w:rPr>
                <w:rFonts w:ascii="Arial" w:eastAsia="Arial" w:hAnsi="Arial" w:cs="Arial"/>
                <w:b/>
                <w:sz w:val="18"/>
                <w:szCs w:val="18"/>
              </w:rPr>
            </w:pPr>
            <w:r>
              <w:rPr>
                <w:rFonts w:ascii="Arial" w:eastAsia="Arial" w:hAnsi="Arial" w:cs="Arial"/>
                <w:b/>
                <w:sz w:val="18"/>
                <w:szCs w:val="18"/>
              </w:rPr>
              <w:t>DEFICIENCIA</w:t>
            </w:r>
          </w:p>
          <w:p w14:paraId="64CF00CC" w14:textId="77777777" w:rsidR="00403E96" w:rsidRPr="008948B6" w:rsidRDefault="00403E96" w:rsidP="00403E96">
            <w:pPr>
              <w:spacing w:after="0" w:line="240" w:lineRule="auto"/>
              <w:jc w:val="both"/>
              <w:rPr>
                <w:rFonts w:ascii="Arial" w:eastAsia="Arial" w:hAnsi="Arial" w:cs="Arial"/>
                <w:b/>
                <w:sz w:val="18"/>
                <w:szCs w:val="18"/>
              </w:rPr>
            </w:pPr>
          </w:p>
          <w:p w14:paraId="745E6BA5" w14:textId="77777777" w:rsidR="00403E96" w:rsidRPr="008A4BB7" w:rsidRDefault="00403E96" w:rsidP="00403E96">
            <w:pPr>
              <w:autoSpaceDE w:val="0"/>
              <w:autoSpaceDN w:val="0"/>
              <w:adjustRightInd w:val="0"/>
              <w:spacing w:after="0" w:line="240" w:lineRule="auto"/>
              <w:jc w:val="both"/>
              <w:rPr>
                <w:rFonts w:ascii="Arial" w:hAnsi="Arial" w:cs="Arial"/>
                <w:b/>
                <w:bCs/>
                <w:sz w:val="18"/>
                <w:szCs w:val="18"/>
                <w:lang w:eastAsia="es-GT"/>
              </w:rPr>
            </w:pPr>
            <w:r w:rsidRPr="008A4BB7">
              <w:rPr>
                <w:rFonts w:ascii="Arial" w:hAnsi="Arial" w:cs="Arial"/>
                <w:b/>
                <w:bCs/>
                <w:sz w:val="18"/>
                <w:szCs w:val="18"/>
                <w:lang w:eastAsia="es-GT"/>
              </w:rPr>
              <w:t>CONDICIÓN</w:t>
            </w:r>
          </w:p>
          <w:p w14:paraId="65549B7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r w:rsidRPr="00E25955">
              <w:rPr>
                <w:rFonts w:ascii="Arial" w:hAnsi="Arial" w:cs="Arial"/>
                <w:b/>
                <w:bCs/>
                <w:sz w:val="18"/>
                <w:szCs w:val="18"/>
                <w:lang w:eastAsia="es-GT"/>
              </w:rPr>
              <w:t>Programa Alimentación Escolar:</w:t>
            </w:r>
            <w:r w:rsidRPr="008A4BB7">
              <w:rPr>
                <w:rFonts w:ascii="Arial" w:hAnsi="Arial" w:cs="Arial"/>
                <w:sz w:val="18"/>
                <w:szCs w:val="18"/>
                <w:lang w:eastAsia="es-GT"/>
              </w:rPr>
              <w:t xml:space="preserve"> Las Organizaciones de Padres de Familia</w:t>
            </w:r>
            <w:r>
              <w:rPr>
                <w:rFonts w:ascii="Arial" w:hAnsi="Arial" w:cs="Arial"/>
                <w:sz w:val="18"/>
                <w:szCs w:val="18"/>
                <w:lang w:eastAsia="es-GT"/>
              </w:rPr>
              <w:t xml:space="preserve"> </w:t>
            </w:r>
            <w:r w:rsidRPr="008A4BB7">
              <w:rPr>
                <w:rFonts w:ascii="Arial" w:hAnsi="Arial" w:cs="Arial"/>
                <w:sz w:val="18"/>
                <w:szCs w:val="18"/>
                <w:lang w:eastAsia="es-GT"/>
              </w:rPr>
              <w:t>-OPF- de los 5 establecimientos visitados según anexo 1, no realizaron gestiones</w:t>
            </w:r>
            <w:r>
              <w:rPr>
                <w:rFonts w:ascii="Arial" w:hAnsi="Arial" w:cs="Arial"/>
                <w:sz w:val="18"/>
                <w:szCs w:val="18"/>
                <w:lang w:eastAsia="es-GT"/>
              </w:rPr>
              <w:t xml:space="preserve"> </w:t>
            </w:r>
            <w:r w:rsidRPr="008A4BB7">
              <w:rPr>
                <w:rFonts w:ascii="Arial" w:hAnsi="Arial" w:cs="Arial"/>
                <w:sz w:val="18"/>
                <w:szCs w:val="18"/>
                <w:lang w:eastAsia="es-GT"/>
              </w:rPr>
              <w:t>para contactar y establecer la viabilidad de cotizar y adquirir los productos</w:t>
            </w:r>
            <w:r>
              <w:rPr>
                <w:rFonts w:ascii="Arial" w:hAnsi="Arial" w:cs="Arial"/>
                <w:sz w:val="18"/>
                <w:szCs w:val="18"/>
                <w:lang w:eastAsia="es-GT"/>
              </w:rPr>
              <w:t xml:space="preserve"> </w:t>
            </w:r>
            <w:r w:rsidRPr="008A4BB7">
              <w:rPr>
                <w:rFonts w:ascii="Arial" w:hAnsi="Arial" w:cs="Arial"/>
                <w:sz w:val="18"/>
                <w:szCs w:val="18"/>
                <w:lang w:eastAsia="es-GT"/>
              </w:rPr>
              <w:t>agrícolas con las personas acreditadas al Programa de Agricultura Familiar por el</w:t>
            </w:r>
            <w:r>
              <w:rPr>
                <w:rFonts w:ascii="Arial" w:hAnsi="Arial" w:cs="Arial"/>
                <w:sz w:val="18"/>
                <w:szCs w:val="18"/>
                <w:lang w:eastAsia="es-GT"/>
              </w:rPr>
              <w:t xml:space="preserve"> </w:t>
            </w:r>
            <w:r w:rsidRPr="008A4BB7">
              <w:rPr>
                <w:rFonts w:ascii="Arial" w:hAnsi="Arial" w:cs="Arial"/>
                <w:sz w:val="18"/>
                <w:szCs w:val="18"/>
                <w:lang w:eastAsia="es-GT"/>
              </w:rPr>
              <w:t>Ministerio de Agricultura, Ganadería y Alimentación, según el listado trasladado a</w:t>
            </w:r>
            <w:r>
              <w:rPr>
                <w:rFonts w:ascii="Arial" w:hAnsi="Arial" w:cs="Arial"/>
                <w:sz w:val="18"/>
                <w:szCs w:val="18"/>
                <w:lang w:eastAsia="es-GT"/>
              </w:rPr>
              <w:t xml:space="preserve"> </w:t>
            </w:r>
            <w:r w:rsidRPr="008A4BB7">
              <w:rPr>
                <w:rFonts w:ascii="Arial" w:hAnsi="Arial" w:cs="Arial"/>
                <w:sz w:val="18"/>
                <w:szCs w:val="18"/>
                <w:lang w:eastAsia="es-GT"/>
              </w:rPr>
              <w:t>las direcciones departamentales de educación por medio del Oficio No.</w:t>
            </w:r>
            <w:r>
              <w:rPr>
                <w:rFonts w:ascii="Arial" w:hAnsi="Arial" w:cs="Arial"/>
                <w:sz w:val="18"/>
                <w:szCs w:val="18"/>
                <w:lang w:eastAsia="es-GT"/>
              </w:rPr>
              <w:t xml:space="preserve"> </w:t>
            </w:r>
            <w:r w:rsidRPr="008A4BB7">
              <w:rPr>
                <w:rFonts w:ascii="Arial" w:hAnsi="Arial" w:cs="Arial"/>
                <w:sz w:val="18"/>
                <w:szCs w:val="18"/>
                <w:lang w:eastAsia="es-GT"/>
              </w:rPr>
              <w:t>DIGEFOCE-19-2021 de fecha 19 de enero de 2021.</w:t>
            </w:r>
          </w:p>
          <w:p w14:paraId="79DD0E40"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078AE47" w14:textId="77777777" w:rsidR="00403E96" w:rsidRPr="00E25955" w:rsidRDefault="00403E96" w:rsidP="00403E96">
            <w:pPr>
              <w:autoSpaceDE w:val="0"/>
              <w:autoSpaceDN w:val="0"/>
              <w:adjustRightInd w:val="0"/>
              <w:spacing w:after="0" w:line="240" w:lineRule="auto"/>
              <w:rPr>
                <w:rFonts w:ascii="Arial" w:hAnsi="Arial" w:cs="Arial"/>
                <w:b/>
                <w:bCs/>
                <w:sz w:val="18"/>
                <w:szCs w:val="18"/>
                <w:lang w:eastAsia="es-GT"/>
              </w:rPr>
            </w:pPr>
            <w:r w:rsidRPr="00E25955">
              <w:rPr>
                <w:rFonts w:ascii="Arial" w:hAnsi="Arial" w:cs="Arial"/>
                <w:b/>
                <w:bCs/>
                <w:sz w:val="18"/>
                <w:szCs w:val="18"/>
                <w:lang w:eastAsia="es-GT"/>
              </w:rPr>
              <w:t>RECOMENDACIÓN</w:t>
            </w:r>
          </w:p>
          <w:p w14:paraId="20C2AB8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r w:rsidRPr="00E25955">
              <w:rPr>
                <w:rFonts w:ascii="Arial" w:hAnsi="Arial" w:cs="Arial"/>
                <w:sz w:val="18"/>
                <w:szCs w:val="18"/>
                <w:lang w:eastAsia="es-GT"/>
              </w:rPr>
              <w:t>El Director Departamental de Educación de Sacatepéquez gire instrucciones por</w:t>
            </w:r>
            <w:r>
              <w:rPr>
                <w:rFonts w:ascii="Arial" w:hAnsi="Arial" w:cs="Arial"/>
                <w:sz w:val="18"/>
                <w:szCs w:val="18"/>
                <w:lang w:eastAsia="es-GT"/>
              </w:rPr>
              <w:t xml:space="preserve"> </w:t>
            </w:r>
            <w:r w:rsidRPr="00E25955">
              <w:rPr>
                <w:rFonts w:ascii="Arial" w:hAnsi="Arial" w:cs="Arial"/>
                <w:sz w:val="18"/>
                <w:szCs w:val="18"/>
                <w:lang w:eastAsia="es-GT"/>
              </w:rPr>
              <w:t>escrito y dé seguimiento a las mismas para que, en la Subdirección de</w:t>
            </w:r>
            <w:r>
              <w:rPr>
                <w:rFonts w:ascii="Arial" w:hAnsi="Arial" w:cs="Arial"/>
                <w:sz w:val="18"/>
                <w:szCs w:val="18"/>
                <w:lang w:eastAsia="es-GT"/>
              </w:rPr>
              <w:t xml:space="preserve"> </w:t>
            </w:r>
            <w:r w:rsidRPr="00E25955">
              <w:rPr>
                <w:rFonts w:ascii="Arial" w:hAnsi="Arial" w:cs="Arial"/>
                <w:sz w:val="18"/>
                <w:szCs w:val="18"/>
                <w:lang w:eastAsia="es-GT"/>
              </w:rPr>
              <w:t>Fortalecimiento a la Comunidad Educativa, se realicen las acciones necesarias a</w:t>
            </w:r>
            <w:r>
              <w:rPr>
                <w:rFonts w:ascii="Arial" w:hAnsi="Arial" w:cs="Arial"/>
                <w:sz w:val="18"/>
                <w:szCs w:val="18"/>
                <w:lang w:eastAsia="es-GT"/>
              </w:rPr>
              <w:t xml:space="preserve"> </w:t>
            </w:r>
            <w:r w:rsidRPr="00E25955">
              <w:rPr>
                <w:rFonts w:ascii="Arial" w:hAnsi="Arial" w:cs="Arial"/>
                <w:sz w:val="18"/>
                <w:szCs w:val="18"/>
                <w:lang w:eastAsia="es-GT"/>
              </w:rPr>
              <w:t>efecto que las Organizaciones de Padres de Familia -OPF-, en lo sucesivo, efectúen las gestiones respectivas para contactar a las personas acreditadas al</w:t>
            </w:r>
            <w:r>
              <w:rPr>
                <w:rFonts w:ascii="Arial" w:hAnsi="Arial" w:cs="Arial"/>
                <w:sz w:val="18"/>
                <w:szCs w:val="18"/>
                <w:lang w:eastAsia="es-GT"/>
              </w:rPr>
              <w:t xml:space="preserve"> </w:t>
            </w:r>
            <w:r w:rsidRPr="00E25955">
              <w:rPr>
                <w:rFonts w:ascii="Arial" w:hAnsi="Arial" w:cs="Arial"/>
                <w:sz w:val="18"/>
                <w:szCs w:val="18"/>
                <w:lang w:eastAsia="es-GT"/>
              </w:rPr>
              <w:t>Programa de Agricultura Familiar y establecer la disponibilidad, cotización y</w:t>
            </w:r>
            <w:r>
              <w:rPr>
                <w:rFonts w:ascii="Arial" w:hAnsi="Arial" w:cs="Arial"/>
                <w:sz w:val="18"/>
                <w:szCs w:val="18"/>
                <w:lang w:eastAsia="es-GT"/>
              </w:rPr>
              <w:t xml:space="preserve"> </w:t>
            </w:r>
            <w:r w:rsidRPr="00E25955">
              <w:rPr>
                <w:rFonts w:ascii="Arial" w:hAnsi="Arial" w:cs="Arial"/>
                <w:sz w:val="18"/>
                <w:szCs w:val="18"/>
                <w:lang w:eastAsia="es-GT"/>
              </w:rPr>
              <w:t>factibilidad de la adquisición de los productos agrícolas, con los mismos; lo</w:t>
            </w:r>
            <w:r>
              <w:rPr>
                <w:rFonts w:ascii="Arial" w:hAnsi="Arial" w:cs="Arial"/>
                <w:sz w:val="18"/>
                <w:szCs w:val="18"/>
                <w:lang w:eastAsia="es-GT"/>
              </w:rPr>
              <w:t xml:space="preserve"> </w:t>
            </w:r>
            <w:r w:rsidRPr="00E25955">
              <w:rPr>
                <w:rFonts w:ascii="Arial" w:hAnsi="Arial" w:cs="Arial"/>
                <w:sz w:val="18"/>
                <w:szCs w:val="18"/>
                <w:lang w:eastAsia="es-GT"/>
              </w:rPr>
              <w:t>anterior de conformidad a los lineamientos de la Circular-Digepsa-005-2021 de</w:t>
            </w:r>
            <w:r>
              <w:rPr>
                <w:rFonts w:ascii="Arial" w:hAnsi="Arial" w:cs="Arial"/>
                <w:sz w:val="18"/>
                <w:szCs w:val="18"/>
                <w:lang w:eastAsia="es-GT"/>
              </w:rPr>
              <w:t xml:space="preserve"> </w:t>
            </w:r>
            <w:r w:rsidRPr="00E25955">
              <w:rPr>
                <w:rFonts w:ascii="Arial" w:hAnsi="Arial" w:cs="Arial"/>
                <w:sz w:val="18"/>
                <w:szCs w:val="18"/>
                <w:lang w:eastAsia="es-GT"/>
              </w:rPr>
              <w:t>fecha 28 de enero de 2021 que indican: “Los productos provenientes de la</w:t>
            </w:r>
            <w:r>
              <w:rPr>
                <w:rFonts w:ascii="Arial" w:hAnsi="Arial" w:cs="Arial"/>
                <w:sz w:val="18"/>
                <w:szCs w:val="18"/>
                <w:lang w:eastAsia="es-GT"/>
              </w:rPr>
              <w:t xml:space="preserve"> </w:t>
            </w:r>
            <w:r w:rsidRPr="00E25955">
              <w:rPr>
                <w:rFonts w:ascii="Arial" w:hAnsi="Arial" w:cs="Arial"/>
                <w:sz w:val="18"/>
                <w:szCs w:val="18"/>
                <w:lang w:eastAsia="es-GT"/>
              </w:rPr>
              <w:t>agricultura familiar, deben comprarse prioritariamente a las personas acreditadas</w:t>
            </w:r>
            <w:r>
              <w:rPr>
                <w:rFonts w:ascii="Arial" w:hAnsi="Arial" w:cs="Arial"/>
                <w:sz w:val="18"/>
                <w:szCs w:val="18"/>
                <w:lang w:eastAsia="es-GT"/>
              </w:rPr>
              <w:t xml:space="preserve"> </w:t>
            </w:r>
            <w:r w:rsidRPr="00E25955">
              <w:rPr>
                <w:rFonts w:ascii="Arial" w:hAnsi="Arial" w:cs="Arial"/>
                <w:sz w:val="18"/>
                <w:szCs w:val="18"/>
                <w:lang w:eastAsia="es-GT"/>
              </w:rPr>
              <w:t>al Programa de Agricultura Familiar por el Ministerio de Agricultura, Ganadería y</w:t>
            </w:r>
            <w:r>
              <w:rPr>
                <w:rFonts w:ascii="Arial" w:hAnsi="Arial" w:cs="Arial"/>
                <w:sz w:val="18"/>
                <w:szCs w:val="18"/>
                <w:lang w:eastAsia="es-GT"/>
              </w:rPr>
              <w:t xml:space="preserve"> </w:t>
            </w:r>
            <w:r w:rsidRPr="00E25955">
              <w:rPr>
                <w:rFonts w:ascii="Arial" w:hAnsi="Arial" w:cs="Arial"/>
                <w:sz w:val="18"/>
                <w:szCs w:val="18"/>
                <w:lang w:eastAsia="es-GT"/>
              </w:rPr>
              <w:t>Alimentación -MAGA-, según el listado oficial trasladado mediante Oficio No.</w:t>
            </w:r>
            <w:r>
              <w:rPr>
                <w:rFonts w:ascii="Arial" w:hAnsi="Arial" w:cs="Arial"/>
                <w:sz w:val="18"/>
                <w:szCs w:val="18"/>
                <w:lang w:eastAsia="es-GT"/>
              </w:rPr>
              <w:t xml:space="preserve"> </w:t>
            </w:r>
            <w:r w:rsidRPr="00E25955">
              <w:rPr>
                <w:rFonts w:ascii="Arial" w:hAnsi="Arial" w:cs="Arial"/>
                <w:sz w:val="18"/>
                <w:szCs w:val="18"/>
                <w:lang w:eastAsia="es-GT"/>
              </w:rPr>
              <w:t>DIGEFOCE-19-2021”.</w:t>
            </w:r>
            <w:r>
              <w:rPr>
                <w:rFonts w:ascii="Arial" w:hAnsi="Arial" w:cs="Arial"/>
                <w:sz w:val="18"/>
                <w:szCs w:val="18"/>
                <w:lang w:eastAsia="es-GT"/>
              </w:rPr>
              <w:t xml:space="preserve"> </w:t>
            </w:r>
          </w:p>
          <w:p w14:paraId="673BAD7D"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77B84E0"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8A577DD"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EF4481A"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C7F0016"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F332263"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7BAF400" w14:textId="77777777" w:rsidR="00403E96" w:rsidRPr="008A4BB7" w:rsidRDefault="00403E96" w:rsidP="00403E96">
            <w:pPr>
              <w:autoSpaceDE w:val="0"/>
              <w:autoSpaceDN w:val="0"/>
              <w:adjustRightInd w:val="0"/>
              <w:spacing w:after="0" w:line="240" w:lineRule="auto"/>
              <w:jc w:val="both"/>
              <w:rPr>
                <w:rFonts w:ascii="Arial" w:hAnsi="Arial" w:cs="Arial"/>
                <w:bCs/>
                <w:sz w:val="18"/>
                <w:szCs w:val="18"/>
                <w:lang w:val="es-MX"/>
              </w:rPr>
            </w:pPr>
          </w:p>
        </w:tc>
        <w:tc>
          <w:tcPr>
            <w:tcW w:w="1191" w:type="dxa"/>
            <w:gridSpan w:val="2"/>
          </w:tcPr>
          <w:p w14:paraId="1A2F7B25" w14:textId="77777777" w:rsidR="00403E96" w:rsidRDefault="00403E96" w:rsidP="00403E96">
            <w:pPr>
              <w:spacing w:after="0" w:line="240" w:lineRule="auto"/>
              <w:jc w:val="center"/>
              <w:rPr>
                <w:rFonts w:ascii="Arial" w:hAnsi="Arial" w:cs="Arial"/>
                <w:bCs/>
                <w:sz w:val="16"/>
                <w:szCs w:val="16"/>
              </w:rPr>
            </w:pPr>
            <w:r>
              <w:rPr>
                <w:rFonts w:ascii="Arial" w:hAnsi="Arial" w:cs="Arial"/>
                <w:bCs/>
                <w:sz w:val="16"/>
                <w:szCs w:val="16"/>
              </w:rPr>
              <w:t>Miguel de Jesús Hernández Córdova</w:t>
            </w:r>
          </w:p>
          <w:p w14:paraId="2A93F76F" w14:textId="77777777" w:rsidR="00403E96" w:rsidRPr="00CE5011" w:rsidRDefault="00403E96" w:rsidP="00403E96">
            <w:pPr>
              <w:spacing w:after="0" w:line="240" w:lineRule="auto"/>
              <w:jc w:val="center"/>
              <w:rPr>
                <w:rFonts w:ascii="Arial" w:hAnsi="Arial" w:cs="Arial"/>
                <w:bCs/>
                <w:sz w:val="16"/>
                <w:szCs w:val="16"/>
                <w:highlight w:val="yellow"/>
              </w:rPr>
            </w:pPr>
            <w:r w:rsidRPr="004B33BA">
              <w:rPr>
                <w:rFonts w:ascii="Arial" w:hAnsi="Arial" w:cs="Arial"/>
                <w:bCs/>
                <w:sz w:val="16"/>
                <w:szCs w:val="16"/>
              </w:rPr>
              <w:t xml:space="preserve">Director </w:t>
            </w:r>
            <w:r w:rsidRPr="00C9492A">
              <w:rPr>
                <w:rFonts w:ascii="Arial" w:hAnsi="Arial" w:cs="Arial"/>
                <w:bCs/>
                <w:sz w:val="16"/>
                <w:szCs w:val="16"/>
              </w:rPr>
              <w:t>Departamental de Educación</w:t>
            </w:r>
          </w:p>
          <w:p w14:paraId="0988319F" w14:textId="77777777" w:rsidR="00403E96" w:rsidRDefault="00403E96" w:rsidP="00403E96">
            <w:pPr>
              <w:spacing w:after="0" w:line="240" w:lineRule="auto"/>
              <w:jc w:val="center"/>
              <w:rPr>
                <w:rFonts w:ascii="Arial" w:hAnsi="Arial" w:cs="Arial"/>
                <w:bCs/>
                <w:sz w:val="16"/>
                <w:szCs w:val="16"/>
                <w:highlight w:val="yellow"/>
              </w:rPr>
            </w:pPr>
          </w:p>
          <w:p w14:paraId="48E46180" w14:textId="77777777" w:rsidR="00403E96" w:rsidRPr="00C9492A" w:rsidRDefault="00403E96" w:rsidP="00403E96">
            <w:pPr>
              <w:spacing w:after="0" w:line="240" w:lineRule="auto"/>
              <w:jc w:val="center"/>
              <w:rPr>
                <w:rFonts w:ascii="Arial" w:hAnsi="Arial" w:cs="Arial"/>
                <w:bCs/>
                <w:sz w:val="16"/>
                <w:szCs w:val="16"/>
              </w:rPr>
            </w:pPr>
            <w:r w:rsidRPr="00C9492A">
              <w:rPr>
                <w:rFonts w:ascii="Arial" w:hAnsi="Arial" w:cs="Arial"/>
                <w:bCs/>
                <w:sz w:val="16"/>
                <w:szCs w:val="16"/>
              </w:rPr>
              <w:t xml:space="preserve">María del Pilar Gómez </w:t>
            </w:r>
            <w:proofErr w:type="spellStart"/>
            <w:r w:rsidRPr="00C9492A">
              <w:rPr>
                <w:rFonts w:ascii="Arial" w:hAnsi="Arial" w:cs="Arial"/>
                <w:bCs/>
                <w:sz w:val="16"/>
                <w:szCs w:val="16"/>
              </w:rPr>
              <w:t>Berdúo</w:t>
            </w:r>
            <w:proofErr w:type="spellEnd"/>
          </w:p>
          <w:p w14:paraId="7C7D42F0" w14:textId="77777777" w:rsidR="00403E96" w:rsidRPr="00C9492A" w:rsidRDefault="00403E96" w:rsidP="00403E96">
            <w:pPr>
              <w:spacing w:after="0" w:line="240" w:lineRule="auto"/>
              <w:jc w:val="center"/>
              <w:rPr>
                <w:rFonts w:ascii="Arial" w:hAnsi="Arial" w:cs="Arial"/>
                <w:bCs/>
                <w:sz w:val="16"/>
                <w:szCs w:val="16"/>
              </w:rPr>
            </w:pPr>
            <w:r w:rsidRPr="00C9492A">
              <w:rPr>
                <w:rFonts w:ascii="Arial" w:hAnsi="Arial" w:cs="Arial"/>
                <w:bCs/>
                <w:sz w:val="16"/>
                <w:szCs w:val="16"/>
              </w:rPr>
              <w:t xml:space="preserve">Jefe Departamento de </w:t>
            </w:r>
            <w:r w:rsidRPr="00C9492A">
              <w:rPr>
                <w:rFonts w:ascii="Arial" w:hAnsi="Arial" w:cs="Arial"/>
                <w:bCs/>
                <w:sz w:val="14"/>
                <w:szCs w:val="14"/>
              </w:rPr>
              <w:t>Fortalecimiento</w:t>
            </w:r>
            <w:r w:rsidRPr="00C9492A">
              <w:rPr>
                <w:rFonts w:ascii="Arial" w:hAnsi="Arial" w:cs="Arial"/>
                <w:bCs/>
                <w:sz w:val="16"/>
                <w:szCs w:val="16"/>
              </w:rPr>
              <w:t xml:space="preserve"> a la Comunidad Educativa</w:t>
            </w:r>
          </w:p>
          <w:p w14:paraId="6C7DF06A" w14:textId="77777777" w:rsidR="00403E96" w:rsidRDefault="00403E96" w:rsidP="00403E96">
            <w:pPr>
              <w:spacing w:after="0" w:line="240" w:lineRule="auto"/>
              <w:jc w:val="center"/>
              <w:rPr>
                <w:rFonts w:ascii="Arial" w:hAnsi="Arial" w:cs="Arial"/>
                <w:bCs/>
                <w:sz w:val="16"/>
                <w:szCs w:val="16"/>
                <w:highlight w:val="yellow"/>
              </w:rPr>
            </w:pPr>
          </w:p>
          <w:p w14:paraId="367CFCD5" w14:textId="77777777" w:rsidR="00403E96" w:rsidRDefault="00403E96" w:rsidP="00403E96">
            <w:pPr>
              <w:spacing w:after="0" w:line="240" w:lineRule="auto"/>
              <w:jc w:val="center"/>
              <w:rPr>
                <w:rFonts w:ascii="Arial" w:hAnsi="Arial" w:cs="Arial"/>
                <w:bCs/>
                <w:sz w:val="16"/>
                <w:szCs w:val="16"/>
              </w:rPr>
            </w:pPr>
            <w:r w:rsidRPr="00C9492A">
              <w:rPr>
                <w:rFonts w:ascii="Arial" w:hAnsi="Arial" w:cs="Arial"/>
                <w:bCs/>
                <w:sz w:val="16"/>
                <w:szCs w:val="16"/>
              </w:rPr>
              <w:t>Patricia del Rosario Aragón Sian</w:t>
            </w:r>
          </w:p>
          <w:p w14:paraId="73FC47A0" w14:textId="77777777" w:rsidR="00403E96" w:rsidRDefault="00403E96" w:rsidP="00403E96">
            <w:pPr>
              <w:spacing w:after="0" w:line="240" w:lineRule="auto"/>
              <w:jc w:val="center"/>
              <w:rPr>
                <w:rFonts w:ascii="Arial" w:hAnsi="Arial" w:cs="Arial"/>
                <w:bCs/>
                <w:sz w:val="16"/>
                <w:szCs w:val="16"/>
              </w:rPr>
            </w:pPr>
            <w:r>
              <w:rPr>
                <w:rFonts w:ascii="Arial" w:hAnsi="Arial" w:cs="Arial"/>
                <w:bCs/>
                <w:sz w:val="16"/>
                <w:szCs w:val="16"/>
              </w:rPr>
              <w:t>Jefe Sección Administración Programas de Apoyo</w:t>
            </w:r>
          </w:p>
          <w:p w14:paraId="3054B392" w14:textId="77777777" w:rsidR="00403E96" w:rsidRDefault="00403E96" w:rsidP="00403E96">
            <w:pPr>
              <w:spacing w:after="0" w:line="240" w:lineRule="auto"/>
              <w:jc w:val="center"/>
              <w:rPr>
                <w:rFonts w:ascii="Arial" w:hAnsi="Arial" w:cs="Arial"/>
                <w:bCs/>
                <w:sz w:val="16"/>
                <w:szCs w:val="16"/>
              </w:rPr>
            </w:pPr>
          </w:p>
          <w:p w14:paraId="3C79B7FD" w14:textId="77777777" w:rsidR="00403E96" w:rsidRDefault="00403E96" w:rsidP="00403E96">
            <w:pPr>
              <w:spacing w:after="0" w:line="240" w:lineRule="auto"/>
              <w:jc w:val="center"/>
              <w:rPr>
                <w:rFonts w:ascii="Arial" w:hAnsi="Arial" w:cs="Arial"/>
                <w:bCs/>
                <w:sz w:val="16"/>
                <w:szCs w:val="16"/>
              </w:rPr>
            </w:pPr>
            <w:proofErr w:type="spellStart"/>
            <w:r>
              <w:rPr>
                <w:rFonts w:ascii="Arial" w:hAnsi="Arial" w:cs="Arial"/>
                <w:bCs/>
                <w:sz w:val="16"/>
                <w:szCs w:val="16"/>
              </w:rPr>
              <w:t>Lisperla</w:t>
            </w:r>
            <w:proofErr w:type="spellEnd"/>
            <w:r>
              <w:rPr>
                <w:rFonts w:ascii="Arial" w:hAnsi="Arial" w:cs="Arial"/>
                <w:bCs/>
                <w:sz w:val="16"/>
                <w:szCs w:val="16"/>
              </w:rPr>
              <w:t xml:space="preserve"> </w:t>
            </w:r>
            <w:proofErr w:type="spellStart"/>
            <w:r>
              <w:rPr>
                <w:rFonts w:ascii="Arial" w:hAnsi="Arial" w:cs="Arial"/>
                <w:bCs/>
                <w:sz w:val="16"/>
                <w:szCs w:val="16"/>
              </w:rPr>
              <w:t>Jeaneth</w:t>
            </w:r>
            <w:proofErr w:type="spellEnd"/>
            <w:r>
              <w:rPr>
                <w:rFonts w:ascii="Arial" w:hAnsi="Arial" w:cs="Arial"/>
                <w:bCs/>
                <w:sz w:val="16"/>
                <w:szCs w:val="16"/>
              </w:rPr>
              <w:t xml:space="preserve"> Calderón Maldonado</w:t>
            </w:r>
          </w:p>
          <w:p w14:paraId="2494377C" w14:textId="77777777" w:rsidR="00403E96" w:rsidRDefault="00403E96" w:rsidP="00403E96">
            <w:pPr>
              <w:spacing w:after="0" w:line="240" w:lineRule="auto"/>
              <w:jc w:val="center"/>
              <w:rPr>
                <w:rFonts w:ascii="Arial" w:hAnsi="Arial" w:cs="Arial"/>
                <w:bCs/>
                <w:sz w:val="16"/>
                <w:szCs w:val="16"/>
              </w:rPr>
            </w:pPr>
            <w:r>
              <w:rPr>
                <w:rFonts w:ascii="Arial" w:hAnsi="Arial" w:cs="Arial"/>
                <w:bCs/>
                <w:sz w:val="16"/>
                <w:szCs w:val="16"/>
              </w:rPr>
              <w:t>Jefe de Organización Escolar</w:t>
            </w:r>
          </w:p>
          <w:p w14:paraId="652149F7" w14:textId="77777777" w:rsidR="00403E96" w:rsidRDefault="00403E96" w:rsidP="00403E96">
            <w:pPr>
              <w:spacing w:after="0" w:line="240" w:lineRule="auto"/>
              <w:jc w:val="center"/>
              <w:rPr>
                <w:rFonts w:ascii="Arial" w:hAnsi="Arial" w:cs="Arial"/>
                <w:bCs/>
                <w:sz w:val="16"/>
                <w:szCs w:val="16"/>
              </w:rPr>
            </w:pPr>
          </w:p>
          <w:p w14:paraId="491F723B" w14:textId="77777777" w:rsidR="00403E96" w:rsidRPr="00C9492A" w:rsidRDefault="00403E96" w:rsidP="00403E96">
            <w:pPr>
              <w:spacing w:after="0" w:line="240" w:lineRule="auto"/>
              <w:jc w:val="center"/>
              <w:rPr>
                <w:rFonts w:ascii="Arial" w:hAnsi="Arial" w:cs="Arial"/>
                <w:bCs/>
                <w:sz w:val="16"/>
                <w:szCs w:val="16"/>
              </w:rPr>
            </w:pPr>
          </w:p>
        </w:tc>
        <w:tc>
          <w:tcPr>
            <w:tcW w:w="850" w:type="dxa"/>
          </w:tcPr>
          <w:p w14:paraId="566E11AE" w14:textId="77777777" w:rsidR="00403E96" w:rsidRPr="001F3693" w:rsidRDefault="00403E96" w:rsidP="00403E96">
            <w:pPr>
              <w:spacing w:after="0" w:line="240" w:lineRule="auto"/>
              <w:jc w:val="center"/>
              <w:rPr>
                <w:rFonts w:ascii="Arial" w:hAnsi="Arial" w:cs="Arial"/>
                <w:bCs/>
                <w:sz w:val="16"/>
                <w:szCs w:val="16"/>
              </w:rPr>
            </w:pPr>
          </w:p>
          <w:p w14:paraId="57A92EA7" w14:textId="77777777" w:rsidR="00403E96" w:rsidRPr="001F3693" w:rsidRDefault="00403E96" w:rsidP="00403E96">
            <w:pPr>
              <w:spacing w:after="0" w:line="240" w:lineRule="auto"/>
              <w:jc w:val="center"/>
              <w:rPr>
                <w:rFonts w:ascii="Arial" w:hAnsi="Arial" w:cs="Arial"/>
                <w:bCs/>
                <w:sz w:val="16"/>
                <w:szCs w:val="16"/>
              </w:rPr>
            </w:pPr>
          </w:p>
          <w:p w14:paraId="106FB2D5" w14:textId="77777777" w:rsidR="00403E96" w:rsidRPr="001F3693" w:rsidRDefault="00403E96" w:rsidP="00403E96">
            <w:pPr>
              <w:spacing w:after="0" w:line="240" w:lineRule="auto"/>
              <w:jc w:val="center"/>
              <w:rPr>
                <w:rFonts w:ascii="Arial" w:hAnsi="Arial" w:cs="Arial"/>
                <w:bCs/>
                <w:sz w:val="16"/>
                <w:szCs w:val="16"/>
              </w:rPr>
            </w:pPr>
          </w:p>
          <w:p w14:paraId="282C5A04" w14:textId="77777777" w:rsidR="00403E96" w:rsidRPr="001F3693" w:rsidRDefault="00403E96" w:rsidP="00403E96">
            <w:pPr>
              <w:spacing w:after="0" w:line="240" w:lineRule="auto"/>
              <w:jc w:val="center"/>
              <w:rPr>
                <w:rFonts w:ascii="Arial" w:hAnsi="Arial" w:cs="Arial"/>
                <w:bCs/>
                <w:sz w:val="16"/>
                <w:szCs w:val="16"/>
              </w:rPr>
            </w:pPr>
          </w:p>
          <w:p w14:paraId="48860D9D" w14:textId="77777777" w:rsidR="00403E96" w:rsidRPr="001F3693" w:rsidRDefault="00403E96" w:rsidP="00403E96">
            <w:pPr>
              <w:spacing w:after="0" w:line="240" w:lineRule="auto"/>
              <w:jc w:val="center"/>
              <w:rPr>
                <w:rFonts w:ascii="Arial" w:hAnsi="Arial" w:cs="Arial"/>
                <w:bCs/>
                <w:sz w:val="16"/>
                <w:szCs w:val="16"/>
              </w:rPr>
            </w:pPr>
          </w:p>
          <w:p w14:paraId="59C528C9" w14:textId="77777777" w:rsidR="00403E96" w:rsidRPr="001F3693" w:rsidRDefault="00403E96" w:rsidP="00403E96">
            <w:pPr>
              <w:spacing w:after="0" w:line="240" w:lineRule="auto"/>
              <w:jc w:val="center"/>
              <w:rPr>
                <w:rFonts w:ascii="Arial" w:hAnsi="Arial" w:cs="Arial"/>
                <w:bCs/>
                <w:sz w:val="16"/>
                <w:szCs w:val="16"/>
              </w:rPr>
            </w:pPr>
          </w:p>
          <w:p w14:paraId="7BBA7E4F" w14:textId="77777777" w:rsidR="00403E96" w:rsidRPr="001F3693" w:rsidRDefault="00403E96" w:rsidP="00403E96">
            <w:pPr>
              <w:spacing w:after="0" w:line="240" w:lineRule="auto"/>
              <w:jc w:val="center"/>
              <w:rPr>
                <w:rFonts w:ascii="Arial" w:hAnsi="Arial" w:cs="Arial"/>
                <w:bCs/>
                <w:sz w:val="16"/>
                <w:szCs w:val="16"/>
              </w:rPr>
            </w:pPr>
          </w:p>
          <w:p w14:paraId="3C8C8DFE" w14:textId="77777777" w:rsidR="00403E96" w:rsidRPr="001F3693" w:rsidRDefault="00403E96" w:rsidP="00403E96">
            <w:pPr>
              <w:spacing w:after="0" w:line="240" w:lineRule="auto"/>
              <w:jc w:val="center"/>
              <w:rPr>
                <w:rFonts w:ascii="Arial" w:hAnsi="Arial" w:cs="Arial"/>
                <w:bCs/>
                <w:sz w:val="16"/>
                <w:szCs w:val="16"/>
              </w:rPr>
            </w:pPr>
          </w:p>
          <w:p w14:paraId="77301553" w14:textId="77777777" w:rsidR="00403E96" w:rsidRDefault="00403E96" w:rsidP="00403E96">
            <w:pPr>
              <w:spacing w:after="0" w:line="240" w:lineRule="auto"/>
              <w:rPr>
                <w:rFonts w:ascii="Arial" w:hAnsi="Arial" w:cs="Arial"/>
                <w:bCs/>
                <w:sz w:val="16"/>
                <w:szCs w:val="16"/>
              </w:rPr>
            </w:pPr>
            <w:r w:rsidRPr="001F3693">
              <w:rPr>
                <w:rFonts w:ascii="Arial" w:hAnsi="Arial" w:cs="Arial"/>
                <w:bCs/>
                <w:sz w:val="16"/>
                <w:szCs w:val="16"/>
              </w:rPr>
              <w:t xml:space="preserve">     </w:t>
            </w:r>
          </w:p>
          <w:p w14:paraId="0AAEF902" w14:textId="77777777" w:rsidR="00403E96" w:rsidRDefault="00403E96" w:rsidP="00403E96">
            <w:pPr>
              <w:spacing w:after="0" w:line="240" w:lineRule="auto"/>
              <w:rPr>
                <w:rFonts w:ascii="Arial" w:hAnsi="Arial" w:cs="Arial"/>
                <w:bCs/>
                <w:sz w:val="16"/>
                <w:szCs w:val="16"/>
              </w:rPr>
            </w:pPr>
          </w:p>
          <w:p w14:paraId="75936BE9" w14:textId="77777777" w:rsidR="00403E96" w:rsidRDefault="00403E96" w:rsidP="00403E96">
            <w:pPr>
              <w:spacing w:after="0" w:line="240" w:lineRule="auto"/>
              <w:jc w:val="center"/>
              <w:rPr>
                <w:rFonts w:ascii="Arial" w:hAnsi="Arial" w:cs="Arial"/>
                <w:b/>
                <w:sz w:val="20"/>
                <w:szCs w:val="20"/>
              </w:rPr>
            </w:pPr>
          </w:p>
          <w:p w14:paraId="339FAD9A" w14:textId="77777777" w:rsidR="00403E96" w:rsidRDefault="00403E96" w:rsidP="00403E96">
            <w:pPr>
              <w:spacing w:after="0" w:line="240" w:lineRule="auto"/>
              <w:jc w:val="center"/>
              <w:rPr>
                <w:rFonts w:ascii="Arial" w:hAnsi="Arial" w:cs="Arial"/>
                <w:b/>
                <w:sz w:val="32"/>
                <w:szCs w:val="32"/>
              </w:rPr>
            </w:pPr>
          </w:p>
          <w:p w14:paraId="0FD3AC6A" w14:textId="77777777" w:rsidR="00403E96" w:rsidRDefault="00403E96" w:rsidP="00403E96">
            <w:pPr>
              <w:spacing w:after="0" w:line="240" w:lineRule="auto"/>
              <w:jc w:val="center"/>
              <w:rPr>
                <w:rFonts w:ascii="Arial" w:hAnsi="Arial" w:cs="Arial"/>
                <w:b/>
                <w:sz w:val="32"/>
                <w:szCs w:val="32"/>
              </w:rPr>
            </w:pPr>
          </w:p>
          <w:p w14:paraId="468A0C37" w14:textId="77777777" w:rsidR="00403E96" w:rsidRPr="001F3693" w:rsidRDefault="00403E96" w:rsidP="00403E96">
            <w:pPr>
              <w:spacing w:after="0" w:line="240" w:lineRule="auto"/>
              <w:jc w:val="center"/>
              <w:rPr>
                <w:rFonts w:ascii="Arial" w:hAnsi="Arial" w:cs="Arial"/>
                <w:b/>
                <w:bCs/>
                <w:sz w:val="16"/>
                <w:szCs w:val="16"/>
              </w:rPr>
            </w:pPr>
          </w:p>
        </w:tc>
        <w:tc>
          <w:tcPr>
            <w:tcW w:w="709" w:type="dxa"/>
            <w:gridSpan w:val="2"/>
          </w:tcPr>
          <w:p w14:paraId="39036C2D" w14:textId="77777777" w:rsidR="00403E96" w:rsidRPr="001F3693" w:rsidRDefault="00403E96" w:rsidP="00403E96">
            <w:pPr>
              <w:spacing w:after="0" w:line="240" w:lineRule="auto"/>
              <w:jc w:val="center"/>
              <w:rPr>
                <w:rFonts w:ascii="Arial" w:hAnsi="Arial" w:cs="Arial"/>
                <w:bCs/>
                <w:sz w:val="16"/>
                <w:szCs w:val="16"/>
              </w:rPr>
            </w:pPr>
          </w:p>
          <w:p w14:paraId="5359DE27" w14:textId="77777777" w:rsidR="00403E96" w:rsidRPr="001F3693" w:rsidRDefault="00403E96" w:rsidP="00403E96">
            <w:pPr>
              <w:spacing w:after="0" w:line="240" w:lineRule="auto"/>
              <w:jc w:val="center"/>
              <w:rPr>
                <w:rFonts w:ascii="Arial" w:hAnsi="Arial" w:cs="Arial"/>
                <w:bCs/>
                <w:sz w:val="16"/>
                <w:szCs w:val="16"/>
              </w:rPr>
            </w:pPr>
          </w:p>
          <w:p w14:paraId="39AC55E9" w14:textId="77777777" w:rsidR="00403E96" w:rsidRPr="001F3693" w:rsidRDefault="00403E96" w:rsidP="00403E96">
            <w:pPr>
              <w:spacing w:after="0" w:line="240" w:lineRule="auto"/>
              <w:jc w:val="center"/>
              <w:rPr>
                <w:rFonts w:ascii="Arial" w:hAnsi="Arial" w:cs="Arial"/>
                <w:bCs/>
                <w:sz w:val="16"/>
                <w:szCs w:val="16"/>
              </w:rPr>
            </w:pPr>
          </w:p>
          <w:p w14:paraId="23689A06" w14:textId="77777777" w:rsidR="00403E96" w:rsidRDefault="00403E96" w:rsidP="00403E96">
            <w:pPr>
              <w:spacing w:after="0" w:line="240" w:lineRule="auto"/>
              <w:jc w:val="center"/>
              <w:rPr>
                <w:rFonts w:ascii="Arial" w:hAnsi="Arial" w:cs="Arial"/>
                <w:bCs/>
                <w:sz w:val="16"/>
                <w:szCs w:val="16"/>
              </w:rPr>
            </w:pPr>
          </w:p>
          <w:p w14:paraId="7EE98B81" w14:textId="77777777" w:rsidR="00403E96" w:rsidRDefault="00403E96" w:rsidP="00403E96">
            <w:pPr>
              <w:spacing w:after="0" w:line="240" w:lineRule="auto"/>
              <w:jc w:val="center"/>
              <w:rPr>
                <w:rFonts w:ascii="Arial" w:hAnsi="Arial" w:cs="Arial"/>
                <w:b/>
                <w:sz w:val="32"/>
                <w:szCs w:val="32"/>
              </w:rPr>
            </w:pPr>
            <w:r w:rsidRPr="003570CE">
              <w:rPr>
                <w:rFonts w:ascii="Arial" w:hAnsi="Arial" w:cs="Arial"/>
                <w:b/>
                <w:sz w:val="32"/>
                <w:szCs w:val="32"/>
              </w:rPr>
              <w:t>X</w:t>
            </w:r>
          </w:p>
          <w:p w14:paraId="6099BDF6" w14:textId="77777777" w:rsidR="00403E96" w:rsidRDefault="00403E96" w:rsidP="00403E96">
            <w:pPr>
              <w:spacing w:after="0" w:line="240" w:lineRule="auto"/>
              <w:jc w:val="center"/>
              <w:rPr>
                <w:rFonts w:ascii="Arial" w:hAnsi="Arial" w:cs="Arial"/>
                <w:b/>
                <w:sz w:val="32"/>
                <w:szCs w:val="32"/>
              </w:rPr>
            </w:pPr>
          </w:p>
          <w:p w14:paraId="05196801" w14:textId="77777777" w:rsidR="00403E96" w:rsidRDefault="00403E96" w:rsidP="00403E96">
            <w:pPr>
              <w:spacing w:after="0" w:line="240" w:lineRule="auto"/>
              <w:jc w:val="center"/>
              <w:rPr>
                <w:rFonts w:ascii="Arial" w:hAnsi="Arial" w:cs="Arial"/>
                <w:b/>
                <w:sz w:val="32"/>
                <w:szCs w:val="32"/>
              </w:rPr>
            </w:pPr>
          </w:p>
          <w:p w14:paraId="3AB7957A" w14:textId="77777777" w:rsidR="00403E96" w:rsidRPr="001F3693" w:rsidRDefault="00403E96" w:rsidP="00403E96">
            <w:pPr>
              <w:spacing w:after="0" w:line="240" w:lineRule="auto"/>
              <w:jc w:val="center"/>
              <w:rPr>
                <w:rFonts w:ascii="Arial" w:hAnsi="Arial" w:cs="Arial"/>
                <w:b/>
                <w:bCs/>
                <w:sz w:val="16"/>
                <w:szCs w:val="16"/>
              </w:rPr>
            </w:pPr>
          </w:p>
        </w:tc>
        <w:tc>
          <w:tcPr>
            <w:tcW w:w="850" w:type="dxa"/>
          </w:tcPr>
          <w:p w14:paraId="2FEE3C1E" w14:textId="77777777" w:rsidR="00403E96" w:rsidRDefault="00403E96" w:rsidP="00403E96">
            <w:pPr>
              <w:spacing w:after="0" w:line="240" w:lineRule="auto"/>
              <w:jc w:val="center"/>
              <w:rPr>
                <w:rFonts w:ascii="Arial" w:hAnsi="Arial" w:cs="Arial"/>
                <w:bCs/>
                <w:sz w:val="16"/>
                <w:szCs w:val="16"/>
              </w:rPr>
            </w:pPr>
          </w:p>
          <w:p w14:paraId="618519B9" w14:textId="77777777" w:rsidR="00403E96" w:rsidRDefault="00403E96" w:rsidP="00403E96">
            <w:pPr>
              <w:spacing w:after="0" w:line="240" w:lineRule="auto"/>
              <w:jc w:val="center"/>
              <w:rPr>
                <w:rFonts w:ascii="Arial" w:hAnsi="Arial" w:cs="Arial"/>
                <w:bCs/>
                <w:sz w:val="16"/>
                <w:szCs w:val="16"/>
              </w:rPr>
            </w:pPr>
          </w:p>
          <w:p w14:paraId="4A38AB58" w14:textId="77777777" w:rsidR="00403E96" w:rsidRDefault="00403E96" w:rsidP="00403E96">
            <w:pPr>
              <w:spacing w:after="0" w:line="240" w:lineRule="auto"/>
              <w:jc w:val="center"/>
              <w:rPr>
                <w:rFonts w:ascii="Arial" w:hAnsi="Arial" w:cs="Arial"/>
                <w:bCs/>
                <w:sz w:val="16"/>
                <w:szCs w:val="16"/>
              </w:rPr>
            </w:pPr>
          </w:p>
          <w:p w14:paraId="7B122056" w14:textId="77777777" w:rsidR="00403E96" w:rsidRDefault="00403E96" w:rsidP="00403E96">
            <w:pPr>
              <w:spacing w:after="0" w:line="240" w:lineRule="auto"/>
              <w:jc w:val="center"/>
              <w:rPr>
                <w:rFonts w:ascii="Arial" w:hAnsi="Arial" w:cs="Arial"/>
                <w:bCs/>
                <w:sz w:val="16"/>
                <w:szCs w:val="16"/>
              </w:rPr>
            </w:pPr>
          </w:p>
          <w:p w14:paraId="016F8D7D" w14:textId="77777777" w:rsidR="00403E96" w:rsidRDefault="00403E96" w:rsidP="00403E96">
            <w:pPr>
              <w:spacing w:after="0" w:line="240" w:lineRule="auto"/>
              <w:jc w:val="center"/>
              <w:rPr>
                <w:rFonts w:ascii="Arial" w:hAnsi="Arial" w:cs="Arial"/>
                <w:bCs/>
                <w:sz w:val="16"/>
                <w:szCs w:val="16"/>
              </w:rPr>
            </w:pPr>
          </w:p>
          <w:p w14:paraId="2F93ACD5" w14:textId="77777777" w:rsidR="00403E96" w:rsidRDefault="00403E96" w:rsidP="00403E96">
            <w:pPr>
              <w:spacing w:after="0" w:line="240" w:lineRule="auto"/>
              <w:jc w:val="center"/>
              <w:rPr>
                <w:rFonts w:ascii="Arial" w:hAnsi="Arial" w:cs="Arial"/>
                <w:bCs/>
                <w:sz w:val="16"/>
                <w:szCs w:val="16"/>
              </w:rPr>
            </w:pPr>
          </w:p>
          <w:p w14:paraId="4F5A389A" w14:textId="77777777" w:rsidR="00403E96" w:rsidRDefault="00403E96" w:rsidP="00403E96">
            <w:pPr>
              <w:spacing w:after="0" w:line="240" w:lineRule="auto"/>
              <w:jc w:val="center"/>
              <w:rPr>
                <w:rFonts w:ascii="Arial" w:hAnsi="Arial" w:cs="Arial"/>
                <w:bCs/>
                <w:sz w:val="16"/>
                <w:szCs w:val="16"/>
              </w:rPr>
            </w:pPr>
          </w:p>
          <w:p w14:paraId="533A4D64" w14:textId="77777777" w:rsidR="00403E96" w:rsidRDefault="00403E96" w:rsidP="00403E96">
            <w:pPr>
              <w:spacing w:after="0" w:line="240" w:lineRule="auto"/>
              <w:jc w:val="center"/>
              <w:rPr>
                <w:rFonts w:ascii="Arial" w:hAnsi="Arial" w:cs="Arial"/>
                <w:bCs/>
                <w:sz w:val="16"/>
                <w:szCs w:val="16"/>
              </w:rPr>
            </w:pPr>
          </w:p>
          <w:p w14:paraId="7EB7C499" w14:textId="77777777" w:rsidR="00403E96" w:rsidRDefault="00403E96" w:rsidP="00403E96">
            <w:pPr>
              <w:spacing w:after="0" w:line="240" w:lineRule="auto"/>
              <w:jc w:val="center"/>
              <w:rPr>
                <w:rFonts w:ascii="Arial" w:hAnsi="Arial" w:cs="Arial"/>
                <w:bCs/>
                <w:sz w:val="16"/>
                <w:szCs w:val="16"/>
              </w:rPr>
            </w:pPr>
          </w:p>
          <w:p w14:paraId="6AFE2887" w14:textId="77777777" w:rsidR="00403E96" w:rsidRDefault="00403E96" w:rsidP="00403E96">
            <w:pPr>
              <w:spacing w:after="0" w:line="240" w:lineRule="auto"/>
              <w:jc w:val="center"/>
              <w:rPr>
                <w:rFonts w:ascii="Arial" w:hAnsi="Arial" w:cs="Arial"/>
                <w:bCs/>
                <w:sz w:val="16"/>
                <w:szCs w:val="16"/>
              </w:rPr>
            </w:pPr>
          </w:p>
          <w:p w14:paraId="3365A221" w14:textId="77777777" w:rsidR="00403E96" w:rsidRDefault="00403E96" w:rsidP="00403E96">
            <w:pPr>
              <w:spacing w:after="0" w:line="240" w:lineRule="auto"/>
              <w:jc w:val="center"/>
              <w:rPr>
                <w:rFonts w:ascii="Arial" w:hAnsi="Arial" w:cs="Arial"/>
                <w:bCs/>
                <w:sz w:val="16"/>
                <w:szCs w:val="16"/>
              </w:rPr>
            </w:pPr>
          </w:p>
          <w:p w14:paraId="5D0992CB" w14:textId="77777777" w:rsidR="00403E96" w:rsidRDefault="00403E96" w:rsidP="00403E96">
            <w:pPr>
              <w:spacing w:after="0" w:line="240" w:lineRule="auto"/>
              <w:jc w:val="center"/>
              <w:rPr>
                <w:rFonts w:ascii="Arial" w:hAnsi="Arial" w:cs="Arial"/>
                <w:bCs/>
                <w:sz w:val="16"/>
                <w:szCs w:val="16"/>
              </w:rPr>
            </w:pPr>
          </w:p>
          <w:p w14:paraId="53516889" w14:textId="77777777" w:rsidR="00403E96" w:rsidRDefault="00403E96" w:rsidP="00403E96">
            <w:pPr>
              <w:spacing w:after="0" w:line="240" w:lineRule="auto"/>
              <w:jc w:val="center"/>
              <w:rPr>
                <w:rFonts w:ascii="Arial" w:hAnsi="Arial" w:cs="Arial"/>
                <w:bCs/>
                <w:sz w:val="16"/>
                <w:szCs w:val="16"/>
              </w:rPr>
            </w:pPr>
          </w:p>
          <w:p w14:paraId="75243418" w14:textId="77777777" w:rsidR="00403E96" w:rsidRPr="00D0756E" w:rsidRDefault="00403E96" w:rsidP="00403E96">
            <w:pPr>
              <w:spacing w:after="0" w:line="240" w:lineRule="auto"/>
              <w:jc w:val="center"/>
              <w:rPr>
                <w:rFonts w:ascii="Arial" w:hAnsi="Arial" w:cs="Arial"/>
                <w:b/>
                <w:sz w:val="36"/>
                <w:szCs w:val="36"/>
              </w:rPr>
            </w:pPr>
          </w:p>
        </w:tc>
        <w:tc>
          <w:tcPr>
            <w:tcW w:w="5171" w:type="dxa"/>
          </w:tcPr>
          <w:p w14:paraId="08EF853E" w14:textId="77777777" w:rsidR="00403E96" w:rsidRPr="005C02C9" w:rsidRDefault="00403E96" w:rsidP="00403E96">
            <w:pPr>
              <w:spacing w:after="0" w:line="240" w:lineRule="auto"/>
              <w:jc w:val="both"/>
              <w:rPr>
                <w:rFonts w:ascii="Arial" w:hAnsi="Arial" w:cs="Arial"/>
                <w:bCs/>
                <w:sz w:val="18"/>
                <w:szCs w:val="18"/>
              </w:rPr>
            </w:pPr>
            <w:r>
              <w:rPr>
                <w:rFonts w:ascii="Arial" w:hAnsi="Arial" w:cs="Arial"/>
                <w:bCs/>
                <w:sz w:val="18"/>
                <w:szCs w:val="18"/>
              </w:rPr>
              <w:t>Con fecha 31/08/2021, se emitió el Acta No. DIDAI-4-2021 de conformidad al nombramiento de auditoría CUA 105658-1-2022 para practicar auditoría de gestión de la verificación de los fondos asignados para los programas de apoyo por el período del 01 de enero al 30 de junio de 2021, en la DIDEDUC de Sacatepéquez; en tal sentido, se procedió a dar seguimiento a la recomendación de la auditoría administrativa de verificación de la entrega de los programas de apoyo a los establecimientos educativos con OPF, la cual fue emitida en el informe de auditoría No. 107516-1-2021, estableciendo que el estado del cumplimiento de la recomendación se encontraba en proceso, según se detalla en el punto SEPTIMO del acta en referencia, considerando como fecha estimada para realizar las acciones de seguimiento para determinar el cumplimiento el 31/01/2022.</w:t>
            </w:r>
          </w:p>
          <w:p w14:paraId="67D74D33" w14:textId="77777777" w:rsidR="00403E96" w:rsidRDefault="00403E96" w:rsidP="00403E96">
            <w:pPr>
              <w:spacing w:after="0" w:line="240" w:lineRule="auto"/>
              <w:jc w:val="both"/>
              <w:rPr>
                <w:rFonts w:ascii="Arial" w:hAnsi="Arial" w:cs="Arial"/>
                <w:bCs/>
                <w:sz w:val="18"/>
                <w:szCs w:val="18"/>
                <w:u w:val="single"/>
              </w:rPr>
            </w:pPr>
          </w:p>
          <w:p w14:paraId="49B987C7" w14:textId="77777777" w:rsidR="00403E96" w:rsidRPr="00ED2B51" w:rsidRDefault="00403E96" w:rsidP="00403E96">
            <w:pPr>
              <w:spacing w:after="0" w:line="240" w:lineRule="auto"/>
              <w:jc w:val="both"/>
              <w:rPr>
                <w:rFonts w:ascii="Arial" w:hAnsi="Arial" w:cs="Arial"/>
                <w:bCs/>
                <w:sz w:val="18"/>
                <w:szCs w:val="18"/>
                <w:u w:val="single"/>
              </w:rPr>
            </w:pPr>
            <w:r w:rsidRPr="00ED2B51">
              <w:rPr>
                <w:rFonts w:ascii="Arial" w:hAnsi="Arial" w:cs="Arial"/>
                <w:bCs/>
                <w:sz w:val="18"/>
                <w:szCs w:val="18"/>
                <w:u w:val="single"/>
              </w:rPr>
              <w:t xml:space="preserve">Por medio del </w:t>
            </w:r>
            <w:r>
              <w:rPr>
                <w:rFonts w:ascii="Arial" w:hAnsi="Arial" w:cs="Arial"/>
                <w:bCs/>
                <w:sz w:val="18"/>
                <w:szCs w:val="18"/>
                <w:u w:val="single"/>
              </w:rPr>
              <w:t xml:space="preserve">documento </w:t>
            </w:r>
            <w:r w:rsidRPr="00ED2B51">
              <w:rPr>
                <w:rFonts w:ascii="Arial" w:hAnsi="Arial" w:cs="Arial"/>
                <w:bCs/>
                <w:sz w:val="18"/>
                <w:szCs w:val="18"/>
                <w:u w:val="single"/>
              </w:rPr>
              <w:t>DE</w:t>
            </w:r>
            <w:r>
              <w:rPr>
                <w:rFonts w:ascii="Arial" w:hAnsi="Arial" w:cs="Arial"/>
                <w:bCs/>
                <w:sz w:val="18"/>
                <w:szCs w:val="18"/>
                <w:u w:val="single"/>
              </w:rPr>
              <w:t>F</w:t>
            </w:r>
            <w:r w:rsidRPr="00ED2B51">
              <w:rPr>
                <w:rFonts w:ascii="Arial" w:hAnsi="Arial" w:cs="Arial"/>
                <w:bCs/>
                <w:sz w:val="18"/>
                <w:szCs w:val="18"/>
                <w:u w:val="single"/>
              </w:rPr>
              <w:t>O</w:t>
            </w:r>
            <w:r>
              <w:rPr>
                <w:rFonts w:ascii="Arial" w:hAnsi="Arial" w:cs="Arial"/>
                <w:bCs/>
                <w:sz w:val="18"/>
                <w:szCs w:val="18"/>
                <w:u w:val="single"/>
              </w:rPr>
              <w:t xml:space="preserve">CE-Organización Escolar – Oficio </w:t>
            </w:r>
            <w:r w:rsidRPr="00ED2B51">
              <w:rPr>
                <w:rFonts w:ascii="Arial" w:hAnsi="Arial" w:cs="Arial"/>
                <w:bCs/>
                <w:sz w:val="18"/>
                <w:szCs w:val="18"/>
                <w:u w:val="single"/>
              </w:rPr>
              <w:t>No.</w:t>
            </w:r>
            <w:r>
              <w:rPr>
                <w:rFonts w:ascii="Arial" w:hAnsi="Arial" w:cs="Arial"/>
                <w:bCs/>
                <w:sz w:val="18"/>
                <w:szCs w:val="18"/>
                <w:u w:val="single"/>
              </w:rPr>
              <w:t xml:space="preserve"> 008</w:t>
            </w:r>
            <w:r w:rsidRPr="00ED2B51">
              <w:rPr>
                <w:rFonts w:ascii="Arial" w:hAnsi="Arial" w:cs="Arial"/>
                <w:bCs/>
                <w:sz w:val="18"/>
                <w:szCs w:val="18"/>
                <w:u w:val="single"/>
              </w:rPr>
              <w:t xml:space="preserve">-2022 de fecha </w:t>
            </w:r>
            <w:r>
              <w:rPr>
                <w:rFonts w:ascii="Arial" w:hAnsi="Arial" w:cs="Arial"/>
                <w:bCs/>
                <w:sz w:val="18"/>
                <w:szCs w:val="18"/>
                <w:u w:val="single"/>
              </w:rPr>
              <w:t>31/</w:t>
            </w:r>
            <w:r w:rsidRPr="00ED2B51">
              <w:rPr>
                <w:rFonts w:ascii="Arial" w:hAnsi="Arial" w:cs="Arial"/>
                <w:bCs/>
                <w:sz w:val="18"/>
                <w:szCs w:val="18"/>
                <w:u w:val="single"/>
              </w:rPr>
              <w:t>03/2022 firmado y sellado por</w:t>
            </w:r>
            <w:r>
              <w:rPr>
                <w:rFonts w:ascii="Arial" w:hAnsi="Arial" w:cs="Arial"/>
                <w:bCs/>
                <w:sz w:val="18"/>
                <w:szCs w:val="18"/>
                <w:u w:val="single"/>
              </w:rPr>
              <w:t xml:space="preserve"> la Jefe de Organización Escolar y la Jefe del Departamento de Fortalecimiento a la Comunidad Educativa –DEFOCE-, con el visto bueno d</w:t>
            </w:r>
            <w:r w:rsidRPr="00ED2B51">
              <w:rPr>
                <w:rFonts w:ascii="Arial" w:hAnsi="Arial" w:cs="Arial"/>
                <w:bCs/>
                <w:sz w:val="18"/>
                <w:szCs w:val="18"/>
                <w:u w:val="single"/>
              </w:rPr>
              <w:t>el Director Departamental de Educación de Sacatepéquez, Licenciado Miguel de Jesús Hernández Córdova</w:t>
            </w:r>
            <w:r>
              <w:rPr>
                <w:rFonts w:ascii="Arial" w:hAnsi="Arial" w:cs="Arial"/>
                <w:bCs/>
                <w:sz w:val="18"/>
                <w:szCs w:val="18"/>
                <w:u w:val="single"/>
              </w:rPr>
              <w:t xml:space="preserve">, </w:t>
            </w:r>
            <w:r w:rsidRPr="00ED2B51">
              <w:rPr>
                <w:rFonts w:ascii="Arial" w:hAnsi="Arial" w:cs="Arial"/>
                <w:bCs/>
                <w:sz w:val="18"/>
                <w:szCs w:val="18"/>
                <w:u w:val="single"/>
              </w:rPr>
              <w:t xml:space="preserve">se </w:t>
            </w:r>
            <w:r>
              <w:rPr>
                <w:rFonts w:ascii="Arial" w:hAnsi="Arial" w:cs="Arial"/>
                <w:bCs/>
                <w:sz w:val="18"/>
                <w:szCs w:val="18"/>
                <w:u w:val="single"/>
              </w:rPr>
              <w:t>informa y presenta</w:t>
            </w:r>
            <w:r w:rsidRPr="00ED2B51">
              <w:rPr>
                <w:rFonts w:ascii="Arial" w:hAnsi="Arial" w:cs="Arial"/>
                <w:bCs/>
                <w:sz w:val="18"/>
                <w:szCs w:val="18"/>
                <w:u w:val="single"/>
              </w:rPr>
              <w:t xml:space="preserve"> lo siguiente:</w:t>
            </w:r>
          </w:p>
          <w:p w14:paraId="6D9AA67F" w14:textId="77777777" w:rsidR="00403E96" w:rsidRPr="00B1448D" w:rsidRDefault="00403E96" w:rsidP="00403E96">
            <w:pPr>
              <w:spacing w:after="0" w:line="240" w:lineRule="auto"/>
              <w:jc w:val="both"/>
              <w:rPr>
                <w:rFonts w:ascii="Arial" w:hAnsi="Arial" w:cs="Arial"/>
                <w:bCs/>
                <w:sz w:val="18"/>
                <w:szCs w:val="18"/>
                <w:highlight w:val="yellow"/>
              </w:rPr>
            </w:pPr>
          </w:p>
          <w:p w14:paraId="60F241BB" w14:textId="77777777" w:rsidR="00403E96" w:rsidRDefault="00403E96" w:rsidP="00403E96">
            <w:pPr>
              <w:spacing w:after="0" w:line="240" w:lineRule="auto"/>
              <w:jc w:val="both"/>
              <w:rPr>
                <w:rFonts w:ascii="Arial" w:hAnsi="Arial" w:cs="Arial"/>
                <w:bCs/>
                <w:sz w:val="18"/>
                <w:szCs w:val="18"/>
              </w:rPr>
            </w:pPr>
            <w:r w:rsidRPr="00B1448D">
              <w:rPr>
                <w:rFonts w:ascii="Arial" w:hAnsi="Arial" w:cs="Arial"/>
                <w:bCs/>
                <w:sz w:val="18"/>
                <w:szCs w:val="18"/>
              </w:rPr>
              <w:t>“S</w:t>
            </w:r>
            <w:r w:rsidRPr="00B1448D">
              <w:rPr>
                <w:rFonts w:ascii="Arial" w:hAnsi="Arial" w:cs="Arial"/>
                <w:sz w:val="18"/>
                <w:szCs w:val="18"/>
              </w:rPr>
              <w:t>e ha solicitado en las reuniones de la Mesa Interinstitucional de Alimentación Escolar de Sacatepéquez en base a la Minuta No. 02 de Comisión Interinstitucional de Alimentación Escolar de Saca</w:t>
            </w:r>
            <w:r>
              <w:rPr>
                <w:rFonts w:ascii="Arial" w:hAnsi="Arial" w:cs="Arial"/>
                <w:sz w:val="18"/>
                <w:szCs w:val="18"/>
              </w:rPr>
              <w:t>tepéquez de fecha 20 de mayo de</w:t>
            </w:r>
            <w:r w:rsidRPr="00B1448D">
              <w:rPr>
                <w:rFonts w:ascii="Arial" w:hAnsi="Arial" w:cs="Arial"/>
                <w:sz w:val="18"/>
                <w:szCs w:val="18"/>
              </w:rPr>
              <w:t xml:space="preserve"> </w:t>
            </w:r>
            <w:r>
              <w:rPr>
                <w:rFonts w:ascii="Arial" w:hAnsi="Arial" w:cs="Arial"/>
                <w:sz w:val="18"/>
                <w:szCs w:val="18"/>
              </w:rPr>
              <w:t xml:space="preserve">2021 </w:t>
            </w:r>
            <w:r w:rsidRPr="00B1448D">
              <w:rPr>
                <w:rFonts w:ascii="Arial" w:hAnsi="Arial" w:cs="Arial"/>
                <w:sz w:val="18"/>
                <w:szCs w:val="18"/>
              </w:rPr>
              <w:t>y la cual dentro de sus compromisos la DIDEDUC solicita a la delegación de MAGA entregar una proyección de escuelas que el proveedor pueda atender para no crear falsas expectativas en la comunidad educativa.</w:t>
            </w:r>
            <w:r>
              <w:rPr>
                <w:rFonts w:ascii="Arial" w:hAnsi="Arial" w:cs="Arial"/>
                <w:sz w:val="18"/>
                <w:szCs w:val="18"/>
              </w:rPr>
              <w:t>” (Se presentó copia).</w:t>
            </w:r>
          </w:p>
          <w:p w14:paraId="48D09CD7" w14:textId="77777777" w:rsidR="00403E96" w:rsidRDefault="00403E96" w:rsidP="00403E96">
            <w:pPr>
              <w:spacing w:after="0" w:line="240" w:lineRule="auto"/>
              <w:jc w:val="both"/>
              <w:rPr>
                <w:rFonts w:ascii="Arial" w:hAnsi="Arial" w:cs="Arial"/>
                <w:bCs/>
                <w:sz w:val="18"/>
                <w:szCs w:val="18"/>
              </w:rPr>
            </w:pPr>
          </w:p>
          <w:p w14:paraId="061DD241" w14:textId="77777777" w:rsidR="00403E96" w:rsidRDefault="00403E96" w:rsidP="00403E96">
            <w:pPr>
              <w:spacing w:after="0" w:line="240" w:lineRule="auto"/>
              <w:jc w:val="both"/>
              <w:rPr>
                <w:rFonts w:ascii="Arial" w:hAnsi="Arial" w:cs="Arial"/>
                <w:bCs/>
                <w:sz w:val="18"/>
                <w:szCs w:val="18"/>
              </w:rPr>
            </w:pPr>
          </w:p>
          <w:p w14:paraId="4117BB8A" w14:textId="77777777" w:rsidR="00403E96" w:rsidRDefault="00403E96" w:rsidP="00403E96">
            <w:pPr>
              <w:spacing w:after="0" w:line="240" w:lineRule="auto"/>
              <w:jc w:val="both"/>
              <w:rPr>
                <w:rFonts w:ascii="Arial" w:hAnsi="Arial" w:cs="Arial"/>
                <w:bCs/>
                <w:sz w:val="18"/>
                <w:szCs w:val="18"/>
              </w:rPr>
            </w:pPr>
          </w:p>
          <w:p w14:paraId="46827240" w14:textId="77777777" w:rsidR="00403E96" w:rsidRPr="006A3EE3" w:rsidRDefault="00403E96" w:rsidP="00403E96">
            <w:pPr>
              <w:spacing w:after="0" w:line="240" w:lineRule="auto"/>
              <w:jc w:val="both"/>
              <w:rPr>
                <w:rFonts w:ascii="Arial" w:hAnsi="Arial" w:cs="Arial"/>
                <w:b/>
                <w:bCs/>
                <w:sz w:val="18"/>
                <w:szCs w:val="18"/>
              </w:rPr>
            </w:pPr>
          </w:p>
        </w:tc>
      </w:tr>
    </w:tbl>
    <w:p w14:paraId="018CBC45" w14:textId="77777777" w:rsidR="00403E96" w:rsidRDefault="00403E96" w:rsidP="00403E96">
      <w:pPr>
        <w:spacing w:after="0" w:line="240" w:lineRule="auto"/>
        <w:rPr>
          <w:rFonts w:ascii="Arial" w:hAnsi="Arial" w:cs="Arial"/>
          <w:b/>
          <w:bCs/>
          <w:sz w:val="18"/>
          <w:szCs w:val="18"/>
        </w:rPr>
      </w:pPr>
    </w:p>
    <w:p w14:paraId="0F1F59B1" w14:textId="77777777" w:rsidR="00403E96" w:rsidRPr="00B054FA" w:rsidRDefault="00403E96" w:rsidP="00403E96">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2</w:t>
      </w:r>
      <w:r w:rsidRPr="003437D1">
        <w:rPr>
          <w:rFonts w:ascii="Arial" w:hAnsi="Arial" w:cs="Arial"/>
          <w:b/>
          <w:sz w:val="18"/>
          <w:szCs w:val="18"/>
        </w:rPr>
        <w:t>/</w:t>
      </w:r>
      <w:r>
        <w:rPr>
          <w:rFonts w:ascii="Arial" w:hAnsi="Arial" w:cs="Arial"/>
          <w:b/>
          <w:sz w:val="18"/>
          <w:szCs w:val="18"/>
        </w:rPr>
        <w:t>10</w:t>
      </w:r>
      <w:r w:rsidRPr="00B054FA">
        <w:rPr>
          <w:rFonts w:ascii="Arial" w:hAnsi="Arial" w:cs="Arial"/>
          <w:b/>
          <w:sz w:val="18"/>
          <w:szCs w:val="18"/>
        </w:rPr>
        <w:t xml:space="preserve">  </w:t>
      </w:r>
      <w:r>
        <w:rPr>
          <w:rFonts w:ascii="Arial" w:hAnsi="Arial" w:cs="Arial"/>
          <w:b/>
          <w:sz w:val="18"/>
          <w:szCs w:val="18"/>
        </w:rPr>
        <w:t xml:space="preserve"> </w:t>
      </w:r>
    </w:p>
    <w:p w14:paraId="40C09EBD" w14:textId="77777777" w:rsidR="00403E96" w:rsidRPr="00B054FA" w:rsidRDefault="00403E96" w:rsidP="00403E96">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389689EC" w14:textId="77777777" w:rsidR="00403E96" w:rsidRPr="00B054FA" w:rsidRDefault="00403E96" w:rsidP="00403E96">
      <w:pPr>
        <w:spacing w:after="0" w:line="240" w:lineRule="auto"/>
        <w:rPr>
          <w:rFonts w:ascii="Arial" w:hAnsi="Arial" w:cs="Arial"/>
          <w:sz w:val="14"/>
          <w:szCs w:val="14"/>
        </w:rPr>
      </w:pPr>
    </w:p>
    <w:p w14:paraId="0235E905" w14:textId="77777777" w:rsidR="00403E96" w:rsidRDefault="00403E96" w:rsidP="00403E96">
      <w:pPr>
        <w:pStyle w:val="Ttulo1"/>
        <w:ind w:firstLine="3"/>
        <w:rPr>
          <w:sz w:val="18"/>
          <w:szCs w:val="18"/>
        </w:rPr>
      </w:pPr>
      <w:r>
        <w:rPr>
          <w:sz w:val="18"/>
          <w:szCs w:val="18"/>
        </w:rPr>
        <w:t>SEGUIMIENTO DE LA IMPLEMENTACIÓ</w:t>
      </w:r>
      <w:r w:rsidRPr="00B054FA">
        <w:rPr>
          <w:sz w:val="18"/>
          <w:szCs w:val="18"/>
        </w:rPr>
        <w:t>N DE RECOMENDACIONES</w:t>
      </w:r>
    </w:p>
    <w:p w14:paraId="693926D3" w14:textId="77777777" w:rsidR="00403E96" w:rsidRPr="008C6E6D" w:rsidRDefault="00403E96" w:rsidP="00403E96">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403E96" w:rsidRPr="001F3693" w14:paraId="0C5D8CB4" w14:textId="77777777" w:rsidTr="00FC1973">
        <w:trPr>
          <w:trHeight w:val="281"/>
        </w:trPr>
        <w:tc>
          <w:tcPr>
            <w:tcW w:w="2262" w:type="dxa"/>
            <w:gridSpan w:val="2"/>
            <w:vAlign w:val="bottom"/>
          </w:tcPr>
          <w:p w14:paraId="50936DD5"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42E9548D" w14:textId="77777777" w:rsidR="00403E96" w:rsidRPr="00F661D2" w:rsidRDefault="00403E96" w:rsidP="00403E96">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403E96" w:rsidRPr="001F3693" w14:paraId="71B63BE3" w14:textId="77777777" w:rsidTr="00FC1973">
        <w:trPr>
          <w:trHeight w:val="316"/>
        </w:trPr>
        <w:tc>
          <w:tcPr>
            <w:tcW w:w="2262" w:type="dxa"/>
            <w:gridSpan w:val="2"/>
            <w:vAlign w:val="bottom"/>
          </w:tcPr>
          <w:p w14:paraId="7BEB82F2"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150B688A" w14:textId="77777777" w:rsidR="00403E96" w:rsidRPr="0036128D" w:rsidRDefault="00403E96" w:rsidP="00403E96">
            <w:pPr>
              <w:autoSpaceDE w:val="0"/>
              <w:autoSpaceDN w:val="0"/>
              <w:adjustRightInd w:val="0"/>
              <w:spacing w:after="0" w:line="240" w:lineRule="auto"/>
              <w:jc w:val="both"/>
              <w:rPr>
                <w:rFonts w:ascii="Arial" w:hAnsi="Arial" w:cs="Arial"/>
                <w:sz w:val="20"/>
                <w:szCs w:val="20"/>
              </w:rPr>
            </w:pPr>
            <w:r w:rsidRPr="0036128D">
              <w:rPr>
                <w:rFonts w:ascii="Arial" w:hAnsi="Arial" w:cs="Arial"/>
                <w:bCs/>
                <w:sz w:val="20"/>
                <w:szCs w:val="20"/>
                <w:lang w:eastAsia="es-GT"/>
              </w:rPr>
              <w:t>Actividad Administrativa de verificación de entrega de los programas de apoyo a los establecimientos con OPF</w:t>
            </w:r>
          </w:p>
        </w:tc>
      </w:tr>
      <w:tr w:rsidR="00403E96" w:rsidRPr="001F3693" w14:paraId="16CCFD1C" w14:textId="77777777" w:rsidTr="00FC1973">
        <w:trPr>
          <w:trHeight w:val="308"/>
        </w:trPr>
        <w:tc>
          <w:tcPr>
            <w:tcW w:w="2262" w:type="dxa"/>
            <w:gridSpan w:val="2"/>
            <w:vAlign w:val="bottom"/>
          </w:tcPr>
          <w:p w14:paraId="772477C9"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4D1451D4" w14:textId="77777777" w:rsidR="00403E96" w:rsidRPr="00CF50EA" w:rsidRDefault="00403E96" w:rsidP="00403E96">
            <w:pPr>
              <w:spacing w:after="0" w:line="240" w:lineRule="auto"/>
              <w:rPr>
                <w:rFonts w:ascii="Arial" w:hAnsi="Arial" w:cs="Arial"/>
                <w:bCs/>
                <w:sz w:val="20"/>
                <w:szCs w:val="20"/>
              </w:rPr>
            </w:pPr>
            <w:r>
              <w:rPr>
                <w:rFonts w:ascii="Arial" w:hAnsi="Arial" w:cs="Arial"/>
                <w:bCs/>
                <w:sz w:val="20"/>
                <w:szCs w:val="20"/>
              </w:rPr>
              <w:t>107516-1-2021</w:t>
            </w:r>
          </w:p>
        </w:tc>
        <w:tc>
          <w:tcPr>
            <w:tcW w:w="1878" w:type="dxa"/>
            <w:gridSpan w:val="3"/>
          </w:tcPr>
          <w:p w14:paraId="1F941CF1" w14:textId="77777777" w:rsidR="00403E96" w:rsidRPr="001F3693" w:rsidRDefault="00403E96" w:rsidP="00403E96">
            <w:pPr>
              <w:spacing w:after="0" w:line="240" w:lineRule="auto"/>
              <w:rPr>
                <w:rFonts w:ascii="Arial" w:hAnsi="Arial" w:cs="Arial"/>
                <w:b/>
                <w:bCs/>
                <w:sz w:val="16"/>
                <w:szCs w:val="16"/>
              </w:rPr>
            </w:pPr>
          </w:p>
          <w:p w14:paraId="102704BF" w14:textId="77777777" w:rsidR="00403E96" w:rsidRPr="001F3693" w:rsidRDefault="00403E96" w:rsidP="00403E96">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shd w:val="clear" w:color="auto" w:fill="auto"/>
            <w:vAlign w:val="bottom"/>
          </w:tcPr>
          <w:p w14:paraId="43EDD9E5" w14:textId="77777777" w:rsidR="00403E96" w:rsidRPr="000F345E" w:rsidRDefault="00403E96" w:rsidP="00403E96">
            <w:pPr>
              <w:spacing w:after="0" w:line="240" w:lineRule="auto"/>
              <w:jc w:val="both"/>
              <w:rPr>
                <w:rFonts w:ascii="Arial" w:hAnsi="Arial" w:cs="Arial"/>
                <w:bCs/>
                <w:sz w:val="20"/>
                <w:szCs w:val="20"/>
              </w:rPr>
            </w:pPr>
            <w:r>
              <w:rPr>
                <w:rFonts w:ascii="Arial" w:hAnsi="Arial" w:cs="Arial"/>
                <w:bCs/>
                <w:sz w:val="20"/>
                <w:szCs w:val="20"/>
              </w:rPr>
              <w:t>107516-1-2021</w:t>
            </w:r>
          </w:p>
        </w:tc>
      </w:tr>
      <w:tr w:rsidR="00403E96" w:rsidRPr="001F3693" w14:paraId="08405EB7" w14:textId="77777777" w:rsidTr="00FC1973">
        <w:trPr>
          <w:trHeight w:val="316"/>
        </w:trPr>
        <w:tc>
          <w:tcPr>
            <w:tcW w:w="2262" w:type="dxa"/>
            <w:gridSpan w:val="2"/>
            <w:vAlign w:val="bottom"/>
          </w:tcPr>
          <w:p w14:paraId="5116E99F"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770D596B" w14:textId="77777777" w:rsidR="00403E96" w:rsidRPr="001F3693" w:rsidRDefault="00403E96" w:rsidP="00403E96">
            <w:pPr>
              <w:spacing w:after="0" w:line="240" w:lineRule="auto"/>
              <w:rPr>
                <w:rFonts w:ascii="Arial" w:hAnsi="Arial" w:cs="Arial"/>
                <w:b/>
                <w:bCs/>
                <w:sz w:val="16"/>
                <w:szCs w:val="16"/>
              </w:rPr>
            </w:pPr>
          </w:p>
          <w:p w14:paraId="562C43D9" w14:textId="77777777" w:rsidR="00403E96" w:rsidRPr="000F345E" w:rsidRDefault="00403E96" w:rsidP="00403E96">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7B33BDE9" w14:textId="77777777" w:rsidR="00403E96" w:rsidRPr="001F3693" w:rsidRDefault="00403E96" w:rsidP="00403E96">
            <w:pPr>
              <w:spacing w:after="0" w:line="240" w:lineRule="auto"/>
              <w:rPr>
                <w:rFonts w:ascii="Arial" w:hAnsi="Arial" w:cs="Arial"/>
                <w:b/>
                <w:bCs/>
                <w:sz w:val="16"/>
                <w:szCs w:val="16"/>
              </w:rPr>
            </w:pPr>
          </w:p>
          <w:p w14:paraId="0B098AEF" w14:textId="77777777" w:rsidR="00403E96" w:rsidRPr="001F3693" w:rsidRDefault="00403E96" w:rsidP="00403E96">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0823ACE6" w14:textId="77777777" w:rsidR="00403E96" w:rsidRPr="001F3693" w:rsidRDefault="00403E96" w:rsidP="00403E96">
            <w:pPr>
              <w:spacing w:after="0" w:line="240" w:lineRule="auto"/>
              <w:rPr>
                <w:rFonts w:ascii="Arial" w:hAnsi="Arial" w:cs="Arial"/>
                <w:bCs/>
                <w:sz w:val="16"/>
                <w:szCs w:val="16"/>
              </w:rPr>
            </w:pPr>
          </w:p>
          <w:p w14:paraId="5BAC9E43" w14:textId="77777777" w:rsidR="00403E96" w:rsidRPr="000F345E" w:rsidRDefault="00403E96" w:rsidP="00403E96">
            <w:pPr>
              <w:spacing w:after="0" w:line="240" w:lineRule="auto"/>
              <w:rPr>
                <w:rFonts w:ascii="Arial" w:hAnsi="Arial" w:cs="Arial"/>
                <w:bCs/>
                <w:sz w:val="20"/>
                <w:szCs w:val="20"/>
              </w:rPr>
            </w:pPr>
            <w:r>
              <w:rPr>
                <w:rFonts w:ascii="Arial" w:hAnsi="Arial" w:cs="Arial"/>
                <w:bCs/>
                <w:sz w:val="20"/>
                <w:szCs w:val="20"/>
              </w:rPr>
              <w:t>Yuri Efraín Chang Castro</w:t>
            </w:r>
          </w:p>
        </w:tc>
      </w:tr>
      <w:tr w:rsidR="00403E96" w:rsidRPr="001F3693" w14:paraId="247B5110" w14:textId="77777777" w:rsidTr="00FC1973">
        <w:trPr>
          <w:cantSplit/>
          <w:trHeight w:val="263"/>
        </w:trPr>
        <w:tc>
          <w:tcPr>
            <w:tcW w:w="502" w:type="dxa"/>
            <w:vMerge w:val="restart"/>
            <w:vAlign w:val="center"/>
          </w:tcPr>
          <w:p w14:paraId="287E34F3"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0CC21709"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0CFA760F" w14:textId="77777777" w:rsidR="00403E96" w:rsidRPr="00674406" w:rsidRDefault="00403E96" w:rsidP="00403E96">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7F8FE35B"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Merge w:val="restart"/>
            <w:vAlign w:val="center"/>
          </w:tcPr>
          <w:p w14:paraId="4E1205F4"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403E96" w:rsidRPr="001F3693" w14:paraId="55007A8E" w14:textId="77777777" w:rsidTr="00FC1973">
        <w:trPr>
          <w:cantSplit/>
          <w:trHeight w:val="61"/>
        </w:trPr>
        <w:tc>
          <w:tcPr>
            <w:tcW w:w="502" w:type="dxa"/>
            <w:vMerge/>
          </w:tcPr>
          <w:p w14:paraId="29E18A1C" w14:textId="77777777" w:rsidR="00403E96" w:rsidRPr="001F3693" w:rsidRDefault="00403E96" w:rsidP="00403E96">
            <w:pPr>
              <w:spacing w:after="0" w:line="240" w:lineRule="auto"/>
              <w:rPr>
                <w:rFonts w:ascii="Arial" w:hAnsi="Arial" w:cs="Arial"/>
                <w:b/>
                <w:bCs/>
                <w:sz w:val="16"/>
                <w:szCs w:val="16"/>
              </w:rPr>
            </w:pPr>
          </w:p>
        </w:tc>
        <w:tc>
          <w:tcPr>
            <w:tcW w:w="5537" w:type="dxa"/>
            <w:gridSpan w:val="2"/>
            <w:vMerge/>
          </w:tcPr>
          <w:p w14:paraId="4C7C2FF5" w14:textId="77777777" w:rsidR="00403E96" w:rsidRPr="001F3693" w:rsidRDefault="00403E96" w:rsidP="00403E96">
            <w:pPr>
              <w:spacing w:after="0" w:line="240" w:lineRule="auto"/>
              <w:jc w:val="center"/>
              <w:rPr>
                <w:rFonts w:ascii="Arial" w:hAnsi="Arial" w:cs="Arial"/>
                <w:b/>
                <w:bCs/>
                <w:sz w:val="16"/>
                <w:szCs w:val="16"/>
              </w:rPr>
            </w:pPr>
          </w:p>
        </w:tc>
        <w:tc>
          <w:tcPr>
            <w:tcW w:w="1191" w:type="dxa"/>
            <w:gridSpan w:val="2"/>
            <w:vMerge/>
          </w:tcPr>
          <w:p w14:paraId="5348B766" w14:textId="77777777" w:rsidR="00403E96" w:rsidRPr="001F3693" w:rsidRDefault="00403E96" w:rsidP="00403E96">
            <w:pPr>
              <w:spacing w:after="0" w:line="240" w:lineRule="auto"/>
              <w:rPr>
                <w:rFonts w:ascii="Arial" w:hAnsi="Arial" w:cs="Arial"/>
                <w:b/>
                <w:bCs/>
                <w:sz w:val="16"/>
                <w:szCs w:val="16"/>
              </w:rPr>
            </w:pPr>
          </w:p>
        </w:tc>
        <w:tc>
          <w:tcPr>
            <w:tcW w:w="850" w:type="dxa"/>
          </w:tcPr>
          <w:p w14:paraId="27B0A563"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3EC59EEE"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3E6EF3BE"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vMerge/>
          </w:tcPr>
          <w:p w14:paraId="41898D5A" w14:textId="77777777" w:rsidR="00403E96" w:rsidRPr="001F3693" w:rsidRDefault="00403E96" w:rsidP="00403E96">
            <w:pPr>
              <w:spacing w:after="0" w:line="240" w:lineRule="auto"/>
              <w:rPr>
                <w:rFonts w:ascii="Arial" w:hAnsi="Arial" w:cs="Arial"/>
                <w:b/>
                <w:bCs/>
                <w:sz w:val="16"/>
                <w:szCs w:val="16"/>
              </w:rPr>
            </w:pPr>
          </w:p>
        </w:tc>
      </w:tr>
      <w:tr w:rsidR="00403E96" w:rsidRPr="001F3693" w14:paraId="5CA1C03D" w14:textId="77777777" w:rsidTr="00FC1973">
        <w:trPr>
          <w:trHeight w:val="5928"/>
        </w:trPr>
        <w:tc>
          <w:tcPr>
            <w:tcW w:w="502" w:type="dxa"/>
          </w:tcPr>
          <w:p w14:paraId="0E6A70A8" w14:textId="77777777" w:rsidR="00403E96" w:rsidRDefault="00403E96" w:rsidP="00403E96">
            <w:pPr>
              <w:spacing w:after="0" w:line="240" w:lineRule="auto"/>
              <w:jc w:val="center"/>
              <w:rPr>
                <w:rFonts w:ascii="Arial" w:hAnsi="Arial" w:cs="Arial"/>
                <w:b/>
                <w:bCs/>
                <w:sz w:val="18"/>
                <w:szCs w:val="18"/>
              </w:rPr>
            </w:pPr>
          </w:p>
          <w:p w14:paraId="2470930E" w14:textId="77777777" w:rsidR="00403E96" w:rsidRDefault="00403E96" w:rsidP="00403E96">
            <w:pPr>
              <w:spacing w:after="0" w:line="240" w:lineRule="auto"/>
              <w:jc w:val="center"/>
              <w:rPr>
                <w:rFonts w:ascii="Arial" w:hAnsi="Arial" w:cs="Arial"/>
                <w:b/>
                <w:bCs/>
                <w:sz w:val="18"/>
                <w:szCs w:val="18"/>
              </w:rPr>
            </w:pPr>
          </w:p>
          <w:p w14:paraId="0DC65881" w14:textId="77777777" w:rsidR="00403E96" w:rsidRPr="00310985" w:rsidRDefault="00403E96" w:rsidP="00403E96">
            <w:pPr>
              <w:spacing w:after="0" w:line="240" w:lineRule="auto"/>
              <w:jc w:val="center"/>
              <w:rPr>
                <w:rFonts w:ascii="Arial" w:hAnsi="Arial" w:cs="Arial"/>
                <w:b/>
                <w:bCs/>
                <w:sz w:val="18"/>
                <w:szCs w:val="18"/>
              </w:rPr>
            </w:pPr>
          </w:p>
        </w:tc>
        <w:tc>
          <w:tcPr>
            <w:tcW w:w="5537" w:type="dxa"/>
            <w:gridSpan w:val="2"/>
          </w:tcPr>
          <w:p w14:paraId="0D3E0D3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r>
              <w:rPr>
                <w:rFonts w:ascii="Arial" w:hAnsi="Arial" w:cs="Arial"/>
                <w:sz w:val="18"/>
                <w:szCs w:val="18"/>
                <w:lang w:eastAsia="es-GT"/>
              </w:rPr>
              <w:t xml:space="preserve"> </w:t>
            </w:r>
          </w:p>
          <w:p w14:paraId="208E4509"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CFB3161"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BA2182D"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4864A3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ED91D75"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A4BDB50"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B293C5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7FBC85E"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14288EE"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08BD093"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ECD877E"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DD3E2C9"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4B01628"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24ECDE8"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43DFAC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8CB42D3"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8CF3C8A"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1527A8F"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434A6AE"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2EB15D0"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FB093A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41DEF6C"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B76D614"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8FFA0EC"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1CD4789"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B3E4FBF"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08651B0"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BF8BE2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0A3C99E"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67A780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35AB4C0"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9D5034A"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BEC0A0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94A31DE" w14:textId="77777777" w:rsidR="00403E96" w:rsidRPr="008A4BB7" w:rsidRDefault="00403E96" w:rsidP="00403E96">
            <w:pPr>
              <w:autoSpaceDE w:val="0"/>
              <w:autoSpaceDN w:val="0"/>
              <w:adjustRightInd w:val="0"/>
              <w:spacing w:after="0" w:line="240" w:lineRule="auto"/>
              <w:jc w:val="both"/>
              <w:rPr>
                <w:rFonts w:ascii="Arial" w:hAnsi="Arial" w:cs="Arial"/>
                <w:bCs/>
                <w:sz w:val="18"/>
                <w:szCs w:val="18"/>
                <w:lang w:val="es-MX"/>
              </w:rPr>
            </w:pPr>
          </w:p>
        </w:tc>
        <w:tc>
          <w:tcPr>
            <w:tcW w:w="1191" w:type="dxa"/>
            <w:gridSpan w:val="2"/>
          </w:tcPr>
          <w:p w14:paraId="0E6804D1" w14:textId="77777777" w:rsidR="00403E96" w:rsidRDefault="00403E96" w:rsidP="00403E96">
            <w:pPr>
              <w:spacing w:after="0" w:line="240" w:lineRule="auto"/>
              <w:jc w:val="center"/>
              <w:rPr>
                <w:rFonts w:ascii="Arial" w:hAnsi="Arial" w:cs="Arial"/>
                <w:bCs/>
                <w:sz w:val="16"/>
                <w:szCs w:val="16"/>
              </w:rPr>
            </w:pPr>
          </w:p>
          <w:p w14:paraId="478D805F" w14:textId="77777777" w:rsidR="00403E96" w:rsidRPr="00C9492A" w:rsidRDefault="00403E96" w:rsidP="00403E96">
            <w:pPr>
              <w:spacing w:after="0" w:line="240" w:lineRule="auto"/>
              <w:jc w:val="center"/>
              <w:rPr>
                <w:rFonts w:ascii="Arial" w:hAnsi="Arial" w:cs="Arial"/>
                <w:bCs/>
                <w:sz w:val="16"/>
                <w:szCs w:val="16"/>
              </w:rPr>
            </w:pPr>
          </w:p>
        </w:tc>
        <w:tc>
          <w:tcPr>
            <w:tcW w:w="850" w:type="dxa"/>
          </w:tcPr>
          <w:p w14:paraId="1A828A11" w14:textId="77777777" w:rsidR="00403E96" w:rsidRPr="001F3693" w:rsidRDefault="00403E96" w:rsidP="00403E96">
            <w:pPr>
              <w:spacing w:after="0" w:line="240" w:lineRule="auto"/>
              <w:jc w:val="center"/>
              <w:rPr>
                <w:rFonts w:ascii="Arial" w:hAnsi="Arial" w:cs="Arial"/>
                <w:bCs/>
                <w:sz w:val="16"/>
                <w:szCs w:val="16"/>
              </w:rPr>
            </w:pPr>
          </w:p>
          <w:p w14:paraId="1CF76194" w14:textId="77777777" w:rsidR="00403E96" w:rsidRPr="001F3693" w:rsidRDefault="00403E96" w:rsidP="00403E96">
            <w:pPr>
              <w:spacing w:after="0" w:line="240" w:lineRule="auto"/>
              <w:jc w:val="center"/>
              <w:rPr>
                <w:rFonts w:ascii="Arial" w:hAnsi="Arial" w:cs="Arial"/>
                <w:bCs/>
                <w:sz w:val="16"/>
                <w:szCs w:val="16"/>
              </w:rPr>
            </w:pPr>
          </w:p>
          <w:p w14:paraId="59673578" w14:textId="77777777" w:rsidR="00403E96" w:rsidRPr="001F3693" w:rsidRDefault="00403E96" w:rsidP="00403E96">
            <w:pPr>
              <w:spacing w:after="0" w:line="240" w:lineRule="auto"/>
              <w:jc w:val="center"/>
              <w:rPr>
                <w:rFonts w:ascii="Arial" w:hAnsi="Arial" w:cs="Arial"/>
                <w:bCs/>
                <w:sz w:val="16"/>
                <w:szCs w:val="16"/>
              </w:rPr>
            </w:pPr>
          </w:p>
          <w:p w14:paraId="677B1A1A" w14:textId="77777777" w:rsidR="00403E96" w:rsidRPr="001F3693" w:rsidRDefault="00403E96" w:rsidP="00403E96">
            <w:pPr>
              <w:spacing w:after="0" w:line="240" w:lineRule="auto"/>
              <w:jc w:val="center"/>
              <w:rPr>
                <w:rFonts w:ascii="Arial" w:hAnsi="Arial" w:cs="Arial"/>
                <w:bCs/>
                <w:sz w:val="16"/>
                <w:szCs w:val="16"/>
              </w:rPr>
            </w:pPr>
          </w:p>
          <w:p w14:paraId="78A54BA8" w14:textId="77777777" w:rsidR="00403E96" w:rsidRPr="001F3693" w:rsidRDefault="00403E96" w:rsidP="00403E96">
            <w:pPr>
              <w:spacing w:after="0" w:line="240" w:lineRule="auto"/>
              <w:jc w:val="center"/>
              <w:rPr>
                <w:rFonts w:ascii="Arial" w:hAnsi="Arial" w:cs="Arial"/>
                <w:bCs/>
                <w:sz w:val="16"/>
                <w:szCs w:val="16"/>
              </w:rPr>
            </w:pPr>
          </w:p>
          <w:p w14:paraId="785461AA" w14:textId="77777777" w:rsidR="00403E96" w:rsidRPr="001F3693" w:rsidRDefault="00403E96" w:rsidP="00403E96">
            <w:pPr>
              <w:spacing w:after="0" w:line="240" w:lineRule="auto"/>
              <w:jc w:val="center"/>
              <w:rPr>
                <w:rFonts w:ascii="Arial" w:hAnsi="Arial" w:cs="Arial"/>
                <w:bCs/>
                <w:sz w:val="16"/>
                <w:szCs w:val="16"/>
              </w:rPr>
            </w:pPr>
          </w:p>
          <w:p w14:paraId="5833BDDA" w14:textId="77777777" w:rsidR="00403E96" w:rsidRPr="001F3693" w:rsidRDefault="00403E96" w:rsidP="00403E96">
            <w:pPr>
              <w:spacing w:after="0" w:line="240" w:lineRule="auto"/>
              <w:jc w:val="center"/>
              <w:rPr>
                <w:rFonts w:ascii="Arial" w:hAnsi="Arial" w:cs="Arial"/>
                <w:bCs/>
                <w:sz w:val="16"/>
                <w:szCs w:val="16"/>
              </w:rPr>
            </w:pPr>
          </w:p>
          <w:p w14:paraId="54074137" w14:textId="77777777" w:rsidR="00403E96" w:rsidRPr="001F3693" w:rsidRDefault="00403E96" w:rsidP="00403E96">
            <w:pPr>
              <w:spacing w:after="0" w:line="240" w:lineRule="auto"/>
              <w:jc w:val="center"/>
              <w:rPr>
                <w:rFonts w:ascii="Arial" w:hAnsi="Arial" w:cs="Arial"/>
                <w:bCs/>
                <w:sz w:val="16"/>
                <w:szCs w:val="16"/>
              </w:rPr>
            </w:pPr>
          </w:p>
          <w:p w14:paraId="355DBFD6" w14:textId="77777777" w:rsidR="00403E96" w:rsidRDefault="00403E96" w:rsidP="00403E96">
            <w:pPr>
              <w:spacing w:after="0" w:line="240" w:lineRule="auto"/>
              <w:rPr>
                <w:rFonts w:ascii="Arial" w:hAnsi="Arial" w:cs="Arial"/>
                <w:bCs/>
                <w:sz w:val="16"/>
                <w:szCs w:val="16"/>
              </w:rPr>
            </w:pPr>
            <w:r w:rsidRPr="001F3693">
              <w:rPr>
                <w:rFonts w:ascii="Arial" w:hAnsi="Arial" w:cs="Arial"/>
                <w:bCs/>
                <w:sz w:val="16"/>
                <w:szCs w:val="16"/>
              </w:rPr>
              <w:t xml:space="preserve">     </w:t>
            </w:r>
          </w:p>
          <w:p w14:paraId="68953AF3" w14:textId="77777777" w:rsidR="00403E96" w:rsidRDefault="00403E96" w:rsidP="00403E96">
            <w:pPr>
              <w:spacing w:after="0" w:line="240" w:lineRule="auto"/>
              <w:rPr>
                <w:rFonts w:ascii="Arial" w:hAnsi="Arial" w:cs="Arial"/>
                <w:bCs/>
                <w:sz w:val="16"/>
                <w:szCs w:val="16"/>
              </w:rPr>
            </w:pPr>
          </w:p>
          <w:p w14:paraId="40035DAF" w14:textId="77777777" w:rsidR="00403E96" w:rsidRDefault="00403E96" w:rsidP="00403E96">
            <w:pPr>
              <w:spacing w:after="0" w:line="240" w:lineRule="auto"/>
              <w:jc w:val="center"/>
              <w:rPr>
                <w:rFonts w:ascii="Arial" w:hAnsi="Arial" w:cs="Arial"/>
                <w:b/>
                <w:sz w:val="20"/>
                <w:szCs w:val="20"/>
              </w:rPr>
            </w:pPr>
          </w:p>
          <w:p w14:paraId="5C2DE182" w14:textId="77777777" w:rsidR="00403E96" w:rsidRDefault="00403E96" w:rsidP="00403E96">
            <w:pPr>
              <w:spacing w:after="0" w:line="240" w:lineRule="auto"/>
              <w:jc w:val="center"/>
              <w:rPr>
                <w:rFonts w:ascii="Arial" w:hAnsi="Arial" w:cs="Arial"/>
                <w:b/>
                <w:sz w:val="32"/>
                <w:szCs w:val="32"/>
              </w:rPr>
            </w:pPr>
          </w:p>
          <w:p w14:paraId="67311762" w14:textId="77777777" w:rsidR="00403E96" w:rsidRDefault="00403E96" w:rsidP="00403E96">
            <w:pPr>
              <w:spacing w:after="0" w:line="240" w:lineRule="auto"/>
              <w:jc w:val="center"/>
              <w:rPr>
                <w:rFonts w:ascii="Arial" w:hAnsi="Arial" w:cs="Arial"/>
                <w:b/>
                <w:sz w:val="32"/>
                <w:szCs w:val="32"/>
              </w:rPr>
            </w:pPr>
          </w:p>
          <w:p w14:paraId="615AFEAA" w14:textId="77777777" w:rsidR="00403E96" w:rsidRPr="001F3693" w:rsidRDefault="00403E96" w:rsidP="00403E96">
            <w:pPr>
              <w:spacing w:after="0" w:line="240" w:lineRule="auto"/>
              <w:jc w:val="center"/>
              <w:rPr>
                <w:rFonts w:ascii="Arial" w:hAnsi="Arial" w:cs="Arial"/>
                <w:b/>
                <w:bCs/>
                <w:sz w:val="16"/>
                <w:szCs w:val="16"/>
              </w:rPr>
            </w:pPr>
          </w:p>
        </w:tc>
        <w:tc>
          <w:tcPr>
            <w:tcW w:w="709" w:type="dxa"/>
            <w:gridSpan w:val="2"/>
          </w:tcPr>
          <w:p w14:paraId="7AE8A775" w14:textId="77777777" w:rsidR="00403E96" w:rsidRPr="001F3693" w:rsidRDefault="00403E96" w:rsidP="00403E96">
            <w:pPr>
              <w:spacing w:after="0" w:line="240" w:lineRule="auto"/>
              <w:jc w:val="center"/>
              <w:rPr>
                <w:rFonts w:ascii="Arial" w:hAnsi="Arial" w:cs="Arial"/>
                <w:bCs/>
                <w:sz w:val="16"/>
                <w:szCs w:val="16"/>
              </w:rPr>
            </w:pPr>
          </w:p>
          <w:p w14:paraId="4A6D1C54" w14:textId="77777777" w:rsidR="00403E96" w:rsidRPr="001F3693" w:rsidRDefault="00403E96" w:rsidP="00403E96">
            <w:pPr>
              <w:spacing w:after="0" w:line="240" w:lineRule="auto"/>
              <w:jc w:val="center"/>
              <w:rPr>
                <w:rFonts w:ascii="Arial" w:hAnsi="Arial" w:cs="Arial"/>
                <w:bCs/>
                <w:sz w:val="16"/>
                <w:szCs w:val="16"/>
              </w:rPr>
            </w:pPr>
          </w:p>
          <w:p w14:paraId="56E4A0D9" w14:textId="77777777" w:rsidR="00403E96" w:rsidRPr="001F3693" w:rsidRDefault="00403E96" w:rsidP="00403E96">
            <w:pPr>
              <w:spacing w:after="0" w:line="240" w:lineRule="auto"/>
              <w:jc w:val="center"/>
              <w:rPr>
                <w:rFonts w:ascii="Arial" w:hAnsi="Arial" w:cs="Arial"/>
                <w:bCs/>
                <w:sz w:val="16"/>
                <w:szCs w:val="16"/>
              </w:rPr>
            </w:pPr>
          </w:p>
          <w:p w14:paraId="1BFB98F9" w14:textId="77777777" w:rsidR="00403E96" w:rsidRDefault="00403E96" w:rsidP="00403E96">
            <w:pPr>
              <w:spacing w:after="0" w:line="240" w:lineRule="auto"/>
              <w:jc w:val="center"/>
              <w:rPr>
                <w:rFonts w:ascii="Arial" w:hAnsi="Arial" w:cs="Arial"/>
                <w:bCs/>
                <w:sz w:val="16"/>
                <w:szCs w:val="16"/>
              </w:rPr>
            </w:pPr>
          </w:p>
          <w:p w14:paraId="1E2850C4" w14:textId="77777777" w:rsidR="00403E96" w:rsidRDefault="00403E96" w:rsidP="00403E96">
            <w:pPr>
              <w:spacing w:after="0" w:line="240" w:lineRule="auto"/>
              <w:jc w:val="center"/>
              <w:rPr>
                <w:rFonts w:ascii="Arial" w:hAnsi="Arial" w:cs="Arial"/>
                <w:b/>
                <w:sz w:val="32"/>
                <w:szCs w:val="32"/>
              </w:rPr>
            </w:pPr>
          </w:p>
          <w:p w14:paraId="0BAF2D8C" w14:textId="77777777" w:rsidR="00403E96" w:rsidRDefault="00403E96" w:rsidP="00403E96">
            <w:pPr>
              <w:spacing w:after="0" w:line="240" w:lineRule="auto"/>
              <w:jc w:val="center"/>
              <w:rPr>
                <w:rFonts w:ascii="Arial" w:hAnsi="Arial" w:cs="Arial"/>
                <w:b/>
                <w:sz w:val="32"/>
                <w:szCs w:val="32"/>
              </w:rPr>
            </w:pPr>
          </w:p>
          <w:p w14:paraId="5A730C21" w14:textId="77777777" w:rsidR="00403E96" w:rsidRDefault="00403E96" w:rsidP="00403E96">
            <w:pPr>
              <w:spacing w:after="0" w:line="240" w:lineRule="auto"/>
              <w:jc w:val="center"/>
              <w:rPr>
                <w:rFonts w:ascii="Arial" w:hAnsi="Arial" w:cs="Arial"/>
                <w:b/>
                <w:sz w:val="32"/>
                <w:szCs w:val="32"/>
              </w:rPr>
            </w:pPr>
          </w:p>
          <w:p w14:paraId="0AA537A4" w14:textId="77777777" w:rsidR="00403E96" w:rsidRPr="001F3693" w:rsidRDefault="00403E96" w:rsidP="00403E96">
            <w:pPr>
              <w:spacing w:after="0" w:line="240" w:lineRule="auto"/>
              <w:jc w:val="center"/>
              <w:rPr>
                <w:rFonts w:ascii="Arial" w:hAnsi="Arial" w:cs="Arial"/>
                <w:b/>
                <w:bCs/>
                <w:sz w:val="16"/>
                <w:szCs w:val="16"/>
              </w:rPr>
            </w:pPr>
          </w:p>
        </w:tc>
        <w:tc>
          <w:tcPr>
            <w:tcW w:w="850" w:type="dxa"/>
          </w:tcPr>
          <w:p w14:paraId="7F544665" w14:textId="77777777" w:rsidR="00403E96" w:rsidRDefault="00403E96" w:rsidP="00403E96">
            <w:pPr>
              <w:spacing w:after="0" w:line="240" w:lineRule="auto"/>
              <w:jc w:val="center"/>
              <w:rPr>
                <w:rFonts w:ascii="Arial" w:hAnsi="Arial" w:cs="Arial"/>
                <w:bCs/>
                <w:sz w:val="16"/>
                <w:szCs w:val="16"/>
              </w:rPr>
            </w:pPr>
          </w:p>
          <w:p w14:paraId="5F1D9D41" w14:textId="77777777" w:rsidR="00403E96" w:rsidRDefault="00403E96" w:rsidP="00403E96">
            <w:pPr>
              <w:spacing w:after="0" w:line="240" w:lineRule="auto"/>
              <w:jc w:val="center"/>
              <w:rPr>
                <w:rFonts w:ascii="Arial" w:hAnsi="Arial" w:cs="Arial"/>
                <w:bCs/>
                <w:sz w:val="16"/>
                <w:szCs w:val="16"/>
              </w:rPr>
            </w:pPr>
          </w:p>
          <w:p w14:paraId="0E26BD87" w14:textId="77777777" w:rsidR="00403E96" w:rsidRDefault="00403E96" w:rsidP="00403E96">
            <w:pPr>
              <w:spacing w:after="0" w:line="240" w:lineRule="auto"/>
              <w:jc w:val="center"/>
              <w:rPr>
                <w:rFonts w:ascii="Arial" w:hAnsi="Arial" w:cs="Arial"/>
                <w:bCs/>
                <w:sz w:val="16"/>
                <w:szCs w:val="16"/>
              </w:rPr>
            </w:pPr>
          </w:p>
          <w:p w14:paraId="7F41A1A1" w14:textId="77777777" w:rsidR="00403E96" w:rsidRDefault="00403E96" w:rsidP="00403E96">
            <w:pPr>
              <w:spacing w:after="0" w:line="240" w:lineRule="auto"/>
              <w:jc w:val="center"/>
              <w:rPr>
                <w:rFonts w:ascii="Arial" w:hAnsi="Arial" w:cs="Arial"/>
                <w:bCs/>
                <w:sz w:val="16"/>
                <w:szCs w:val="16"/>
              </w:rPr>
            </w:pPr>
          </w:p>
          <w:p w14:paraId="13E2A988" w14:textId="77777777" w:rsidR="00403E96" w:rsidRDefault="00403E96" w:rsidP="00403E96">
            <w:pPr>
              <w:spacing w:after="0" w:line="240" w:lineRule="auto"/>
              <w:jc w:val="center"/>
              <w:rPr>
                <w:rFonts w:ascii="Arial" w:hAnsi="Arial" w:cs="Arial"/>
                <w:bCs/>
                <w:sz w:val="16"/>
                <w:szCs w:val="16"/>
              </w:rPr>
            </w:pPr>
          </w:p>
          <w:p w14:paraId="798E8C9C" w14:textId="77777777" w:rsidR="00403E96" w:rsidRDefault="00403E96" w:rsidP="00403E96">
            <w:pPr>
              <w:spacing w:after="0" w:line="240" w:lineRule="auto"/>
              <w:jc w:val="center"/>
              <w:rPr>
                <w:rFonts w:ascii="Arial" w:hAnsi="Arial" w:cs="Arial"/>
                <w:bCs/>
                <w:sz w:val="16"/>
                <w:szCs w:val="16"/>
              </w:rPr>
            </w:pPr>
          </w:p>
          <w:p w14:paraId="6CB54471" w14:textId="77777777" w:rsidR="00403E96" w:rsidRDefault="00403E96" w:rsidP="00403E96">
            <w:pPr>
              <w:spacing w:after="0" w:line="240" w:lineRule="auto"/>
              <w:jc w:val="center"/>
              <w:rPr>
                <w:rFonts w:ascii="Arial" w:hAnsi="Arial" w:cs="Arial"/>
                <w:bCs/>
                <w:sz w:val="16"/>
                <w:szCs w:val="16"/>
              </w:rPr>
            </w:pPr>
          </w:p>
          <w:p w14:paraId="010F81FD" w14:textId="77777777" w:rsidR="00403E96" w:rsidRDefault="00403E96" w:rsidP="00403E96">
            <w:pPr>
              <w:spacing w:after="0" w:line="240" w:lineRule="auto"/>
              <w:jc w:val="center"/>
              <w:rPr>
                <w:rFonts w:ascii="Arial" w:hAnsi="Arial" w:cs="Arial"/>
                <w:bCs/>
                <w:sz w:val="16"/>
                <w:szCs w:val="16"/>
              </w:rPr>
            </w:pPr>
          </w:p>
          <w:p w14:paraId="4AFA7FC8" w14:textId="77777777" w:rsidR="00403E96" w:rsidRDefault="00403E96" w:rsidP="00403E96">
            <w:pPr>
              <w:spacing w:after="0" w:line="240" w:lineRule="auto"/>
              <w:jc w:val="center"/>
              <w:rPr>
                <w:rFonts w:ascii="Arial" w:hAnsi="Arial" w:cs="Arial"/>
                <w:bCs/>
                <w:sz w:val="16"/>
                <w:szCs w:val="16"/>
              </w:rPr>
            </w:pPr>
          </w:p>
          <w:p w14:paraId="0704F055" w14:textId="77777777" w:rsidR="00403E96" w:rsidRDefault="00403E96" w:rsidP="00403E96">
            <w:pPr>
              <w:spacing w:after="0" w:line="240" w:lineRule="auto"/>
              <w:jc w:val="center"/>
              <w:rPr>
                <w:rFonts w:ascii="Arial" w:hAnsi="Arial" w:cs="Arial"/>
                <w:bCs/>
                <w:sz w:val="16"/>
                <w:szCs w:val="16"/>
              </w:rPr>
            </w:pPr>
          </w:p>
          <w:p w14:paraId="63848F32" w14:textId="77777777" w:rsidR="00403E96" w:rsidRDefault="00403E96" w:rsidP="00403E96">
            <w:pPr>
              <w:spacing w:after="0" w:line="240" w:lineRule="auto"/>
              <w:jc w:val="center"/>
              <w:rPr>
                <w:rFonts w:ascii="Arial" w:hAnsi="Arial" w:cs="Arial"/>
                <w:bCs/>
                <w:sz w:val="16"/>
                <w:szCs w:val="16"/>
              </w:rPr>
            </w:pPr>
          </w:p>
          <w:p w14:paraId="6F765258" w14:textId="77777777" w:rsidR="00403E96" w:rsidRDefault="00403E96" w:rsidP="00403E96">
            <w:pPr>
              <w:spacing w:after="0" w:line="240" w:lineRule="auto"/>
              <w:jc w:val="center"/>
              <w:rPr>
                <w:rFonts w:ascii="Arial" w:hAnsi="Arial" w:cs="Arial"/>
                <w:bCs/>
                <w:sz w:val="16"/>
                <w:szCs w:val="16"/>
              </w:rPr>
            </w:pPr>
          </w:p>
          <w:p w14:paraId="2941EA5D" w14:textId="77777777" w:rsidR="00403E96" w:rsidRDefault="00403E96" w:rsidP="00403E96">
            <w:pPr>
              <w:spacing w:after="0" w:line="240" w:lineRule="auto"/>
              <w:jc w:val="center"/>
              <w:rPr>
                <w:rFonts w:ascii="Arial" w:hAnsi="Arial" w:cs="Arial"/>
                <w:bCs/>
                <w:sz w:val="16"/>
                <w:szCs w:val="16"/>
              </w:rPr>
            </w:pPr>
          </w:p>
          <w:p w14:paraId="60C8B6F1" w14:textId="77777777" w:rsidR="00403E96" w:rsidRPr="00D0756E" w:rsidRDefault="00403E96" w:rsidP="00403E96">
            <w:pPr>
              <w:spacing w:after="0" w:line="240" w:lineRule="auto"/>
              <w:jc w:val="center"/>
              <w:rPr>
                <w:rFonts w:ascii="Arial" w:hAnsi="Arial" w:cs="Arial"/>
                <w:b/>
                <w:sz w:val="36"/>
                <w:szCs w:val="36"/>
              </w:rPr>
            </w:pPr>
          </w:p>
        </w:tc>
        <w:tc>
          <w:tcPr>
            <w:tcW w:w="5171" w:type="dxa"/>
          </w:tcPr>
          <w:p w14:paraId="0F1F2E7E" w14:textId="77777777" w:rsidR="00403E96" w:rsidRPr="00B1448D" w:rsidRDefault="00403E96" w:rsidP="00403E96">
            <w:pPr>
              <w:spacing w:after="0" w:line="240" w:lineRule="auto"/>
              <w:jc w:val="both"/>
              <w:rPr>
                <w:rFonts w:ascii="Arial" w:hAnsi="Arial" w:cs="Arial"/>
                <w:bCs/>
                <w:sz w:val="18"/>
                <w:szCs w:val="18"/>
              </w:rPr>
            </w:pPr>
            <w:r>
              <w:rPr>
                <w:rFonts w:ascii="Arial" w:hAnsi="Arial" w:cs="Arial"/>
              </w:rPr>
              <w:t>“</w:t>
            </w:r>
            <w:r w:rsidRPr="00B1448D">
              <w:rPr>
                <w:rFonts w:ascii="Arial" w:hAnsi="Arial" w:cs="Arial"/>
                <w:sz w:val="18"/>
                <w:szCs w:val="18"/>
              </w:rPr>
              <w:t>En base a lo solicitado el 16 de junio del 2021 la Delegación de MAGA trasladó el Oficio No.138-2021/SD-MAG-SAC, en el cual se adjunta el listado de establecimientos educativos con los cuales los proveedores inscritos en MAGA pueden trabajar proveyendo los productos en la entrega de alimentos en 8 municipios de Sacatepéquez, en esa misma fecha se envió correo electrónico a los CTA de Sacatepéquez en donde se les solicita atender en base al listado de establecimientos seleccionados por la Delegación de MAGA en los distritos escolares correspondientes para cumplir con la Ley de Alimentación Escolar y su Reglamento.”.</w:t>
            </w:r>
            <w:r>
              <w:rPr>
                <w:rFonts w:ascii="Arial" w:hAnsi="Arial" w:cs="Arial"/>
                <w:sz w:val="18"/>
                <w:szCs w:val="18"/>
              </w:rPr>
              <w:t xml:space="preserve"> (Se presentó copia).</w:t>
            </w:r>
          </w:p>
          <w:p w14:paraId="3A4763AD" w14:textId="77777777" w:rsidR="00403E96" w:rsidRPr="00B1448D" w:rsidRDefault="00403E96" w:rsidP="00403E96">
            <w:pPr>
              <w:spacing w:after="0" w:line="240" w:lineRule="auto"/>
              <w:jc w:val="both"/>
              <w:rPr>
                <w:rFonts w:ascii="Arial" w:hAnsi="Arial" w:cs="Arial"/>
                <w:bCs/>
                <w:sz w:val="18"/>
                <w:szCs w:val="18"/>
              </w:rPr>
            </w:pPr>
          </w:p>
          <w:p w14:paraId="5FC7BDC3" w14:textId="77777777" w:rsidR="00403E96" w:rsidRDefault="00403E96" w:rsidP="00403E96">
            <w:pPr>
              <w:spacing w:after="0" w:line="240" w:lineRule="auto"/>
              <w:jc w:val="both"/>
              <w:rPr>
                <w:rFonts w:ascii="Arial" w:hAnsi="Arial" w:cs="Arial"/>
                <w:sz w:val="18"/>
                <w:szCs w:val="18"/>
              </w:rPr>
            </w:pPr>
            <w:r>
              <w:rPr>
                <w:rFonts w:ascii="Arial" w:hAnsi="Arial" w:cs="Arial"/>
                <w:sz w:val="18"/>
                <w:szCs w:val="18"/>
              </w:rPr>
              <w:t>“</w:t>
            </w:r>
            <w:r w:rsidRPr="00B1448D">
              <w:rPr>
                <w:rFonts w:ascii="Arial" w:hAnsi="Arial" w:cs="Arial"/>
                <w:sz w:val="18"/>
                <w:szCs w:val="18"/>
              </w:rPr>
              <w:t>En Minuta No. 03 de fecha 25 de junio de 2021 de la reunión de la Comisión Interinstitucional de Alimentación Escolar de Sacatepéquez se deja por escrito en el punto 3 requerimiento para que MAGA entregue a la DIDEDUC proyección por desembolso de las escuelas que los proveedores de la agricultura familiar puedan atender, así mismo MAGA solicita apertura según listados de establecimientos seleccionados y enviados a la DIDEDUC.</w:t>
            </w:r>
            <w:r>
              <w:rPr>
                <w:rFonts w:ascii="Arial" w:hAnsi="Arial" w:cs="Arial"/>
                <w:sz w:val="18"/>
                <w:szCs w:val="18"/>
              </w:rPr>
              <w:t>”.</w:t>
            </w:r>
          </w:p>
          <w:p w14:paraId="0CC7BA7C" w14:textId="77777777" w:rsidR="00403E96" w:rsidRDefault="00403E96" w:rsidP="00403E96">
            <w:pPr>
              <w:spacing w:after="0" w:line="240" w:lineRule="auto"/>
              <w:jc w:val="both"/>
              <w:rPr>
                <w:rFonts w:ascii="Arial" w:hAnsi="Arial" w:cs="Arial"/>
                <w:sz w:val="18"/>
                <w:szCs w:val="18"/>
              </w:rPr>
            </w:pPr>
          </w:p>
          <w:p w14:paraId="6549D5F3" w14:textId="77777777" w:rsidR="00403E96" w:rsidRPr="006A3EE3" w:rsidRDefault="00403E96" w:rsidP="00403E96">
            <w:pPr>
              <w:spacing w:after="0" w:line="240" w:lineRule="auto"/>
              <w:jc w:val="both"/>
              <w:rPr>
                <w:rFonts w:ascii="Arial" w:hAnsi="Arial" w:cs="Arial"/>
                <w:b/>
                <w:bCs/>
                <w:sz w:val="18"/>
                <w:szCs w:val="18"/>
              </w:rPr>
            </w:pPr>
            <w:r>
              <w:rPr>
                <w:rFonts w:ascii="Arial" w:hAnsi="Arial" w:cs="Arial"/>
                <w:sz w:val="18"/>
                <w:szCs w:val="18"/>
              </w:rPr>
              <w:t>“</w:t>
            </w:r>
            <w:r w:rsidRPr="00B1448D">
              <w:rPr>
                <w:rFonts w:ascii="Arial" w:hAnsi="Arial" w:cs="Arial"/>
                <w:sz w:val="18"/>
                <w:szCs w:val="18"/>
              </w:rPr>
              <w:t>El día 05 de agosto</w:t>
            </w:r>
            <w:r>
              <w:rPr>
                <w:rFonts w:ascii="Arial" w:hAnsi="Arial" w:cs="Arial"/>
                <w:sz w:val="18"/>
                <w:szCs w:val="18"/>
              </w:rPr>
              <w:t xml:space="preserve"> 2021</w:t>
            </w:r>
            <w:r w:rsidRPr="00B1448D">
              <w:rPr>
                <w:rFonts w:ascii="Arial" w:hAnsi="Arial" w:cs="Arial"/>
                <w:sz w:val="18"/>
                <w:szCs w:val="18"/>
              </w:rPr>
              <w:t xml:space="preserve"> en las instalaciones de la Dirección Departamental de Educación se reunieron representantes de MAGA y de la DEFOCE de la Dirección Departamental de Educación, para evaluar la estrategia en aquellos establecimientos del área Sur de Sacatepéquez, quienes a pesar de haber recibido la visita de los proveedores de la Agricultura Familiar y catálogo de precios no se mostraban interesados en comprarles los artículos perecederos para las diferentes opciones sugeridas por la DIGEPSA.  En dicha reunión se acordó que la DIGEFOCE haría un sondeo a través de los Técnicos de Servicio de Apoyo y se partiría de esta información para citar a los directores y miembros de las OPF a la Dirección Departamental de Educación para sensibilizarlos al respecto.</w:t>
            </w:r>
            <w:r>
              <w:rPr>
                <w:rFonts w:ascii="Arial" w:hAnsi="Arial" w:cs="Arial"/>
                <w:sz w:val="18"/>
                <w:szCs w:val="18"/>
              </w:rPr>
              <w:t>”.</w:t>
            </w:r>
          </w:p>
        </w:tc>
      </w:tr>
    </w:tbl>
    <w:p w14:paraId="4458D2C1" w14:textId="77777777" w:rsidR="00403E96" w:rsidRDefault="00403E96" w:rsidP="00403E96">
      <w:pPr>
        <w:spacing w:after="0" w:line="240" w:lineRule="auto"/>
        <w:rPr>
          <w:rFonts w:ascii="Arial" w:hAnsi="Arial" w:cs="Arial"/>
          <w:b/>
          <w:bCs/>
          <w:sz w:val="18"/>
          <w:szCs w:val="18"/>
        </w:rPr>
      </w:pPr>
    </w:p>
    <w:p w14:paraId="1E9A13DA" w14:textId="77777777" w:rsidR="00403E96" w:rsidRDefault="00403E96" w:rsidP="00403E96">
      <w:pPr>
        <w:spacing w:after="0" w:line="240" w:lineRule="auto"/>
        <w:rPr>
          <w:rFonts w:ascii="Arial" w:hAnsi="Arial" w:cs="Arial"/>
          <w:b/>
          <w:bCs/>
          <w:sz w:val="18"/>
          <w:szCs w:val="18"/>
        </w:rPr>
      </w:pPr>
    </w:p>
    <w:p w14:paraId="17F84E97" w14:textId="77777777" w:rsidR="00403E96" w:rsidRDefault="00403E96" w:rsidP="00403E96">
      <w:pPr>
        <w:spacing w:after="0" w:line="240" w:lineRule="auto"/>
        <w:rPr>
          <w:rFonts w:ascii="Arial" w:hAnsi="Arial" w:cs="Arial"/>
          <w:b/>
          <w:bCs/>
          <w:sz w:val="18"/>
          <w:szCs w:val="18"/>
        </w:rPr>
      </w:pPr>
    </w:p>
    <w:p w14:paraId="2BEBB9C5" w14:textId="77777777" w:rsidR="00403E96" w:rsidRDefault="00403E96" w:rsidP="00403E96">
      <w:pPr>
        <w:spacing w:after="0" w:line="240" w:lineRule="auto"/>
        <w:rPr>
          <w:rFonts w:ascii="Arial" w:hAnsi="Arial" w:cs="Arial"/>
          <w:b/>
          <w:bCs/>
          <w:sz w:val="18"/>
          <w:szCs w:val="18"/>
        </w:rPr>
      </w:pPr>
    </w:p>
    <w:p w14:paraId="0D4275EA" w14:textId="77777777" w:rsidR="00403E96" w:rsidRPr="00B054FA" w:rsidRDefault="00403E96" w:rsidP="00403E96">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3/10</w:t>
      </w:r>
      <w:r w:rsidRPr="00B054FA">
        <w:rPr>
          <w:rFonts w:ascii="Arial" w:hAnsi="Arial" w:cs="Arial"/>
          <w:b/>
          <w:sz w:val="18"/>
          <w:szCs w:val="18"/>
        </w:rPr>
        <w:t xml:space="preserve">  </w:t>
      </w:r>
      <w:r>
        <w:rPr>
          <w:rFonts w:ascii="Arial" w:hAnsi="Arial" w:cs="Arial"/>
          <w:b/>
          <w:sz w:val="18"/>
          <w:szCs w:val="18"/>
        </w:rPr>
        <w:t xml:space="preserve"> </w:t>
      </w:r>
    </w:p>
    <w:p w14:paraId="49B24017" w14:textId="77777777" w:rsidR="00403E96" w:rsidRPr="00B054FA" w:rsidRDefault="00403E96" w:rsidP="00403E96">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56518107" w14:textId="77777777" w:rsidR="00403E96" w:rsidRPr="00B054FA" w:rsidRDefault="00403E96" w:rsidP="00403E96">
      <w:pPr>
        <w:spacing w:after="0" w:line="240" w:lineRule="auto"/>
        <w:rPr>
          <w:rFonts w:ascii="Arial" w:hAnsi="Arial" w:cs="Arial"/>
          <w:sz w:val="14"/>
          <w:szCs w:val="14"/>
        </w:rPr>
      </w:pPr>
    </w:p>
    <w:p w14:paraId="0FCFDF1C" w14:textId="77777777" w:rsidR="00403E96" w:rsidRDefault="00403E96" w:rsidP="00403E96">
      <w:pPr>
        <w:pStyle w:val="Ttulo1"/>
        <w:ind w:firstLine="3"/>
        <w:rPr>
          <w:sz w:val="18"/>
          <w:szCs w:val="18"/>
        </w:rPr>
      </w:pPr>
      <w:r>
        <w:rPr>
          <w:sz w:val="18"/>
          <w:szCs w:val="18"/>
        </w:rPr>
        <w:t>SEGUIMIENTO DE LA IMPLEMENTACIÓ</w:t>
      </w:r>
      <w:r w:rsidRPr="00B054FA">
        <w:rPr>
          <w:sz w:val="18"/>
          <w:szCs w:val="18"/>
        </w:rPr>
        <w:t>N DE RECOMENDACIONES</w:t>
      </w:r>
    </w:p>
    <w:p w14:paraId="34AEE86D" w14:textId="77777777" w:rsidR="00403E96" w:rsidRPr="008C6E6D" w:rsidRDefault="00403E96" w:rsidP="00403E96">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403E96" w:rsidRPr="001F3693" w14:paraId="0246863D" w14:textId="77777777" w:rsidTr="00FC1973">
        <w:trPr>
          <w:trHeight w:val="281"/>
        </w:trPr>
        <w:tc>
          <w:tcPr>
            <w:tcW w:w="2262" w:type="dxa"/>
            <w:gridSpan w:val="2"/>
            <w:vAlign w:val="bottom"/>
          </w:tcPr>
          <w:p w14:paraId="35175A5E"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5BF28789" w14:textId="77777777" w:rsidR="00403E96" w:rsidRPr="00F661D2" w:rsidRDefault="00403E96" w:rsidP="00403E96">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403E96" w:rsidRPr="001F3693" w14:paraId="22EE7700" w14:textId="77777777" w:rsidTr="00FC1973">
        <w:trPr>
          <w:trHeight w:val="316"/>
        </w:trPr>
        <w:tc>
          <w:tcPr>
            <w:tcW w:w="2262" w:type="dxa"/>
            <w:gridSpan w:val="2"/>
            <w:vAlign w:val="bottom"/>
          </w:tcPr>
          <w:p w14:paraId="6698821D"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03C475F9" w14:textId="77777777" w:rsidR="00403E96" w:rsidRPr="0036128D" w:rsidRDefault="00403E96" w:rsidP="00403E96">
            <w:pPr>
              <w:autoSpaceDE w:val="0"/>
              <w:autoSpaceDN w:val="0"/>
              <w:adjustRightInd w:val="0"/>
              <w:spacing w:after="0" w:line="240" w:lineRule="auto"/>
              <w:jc w:val="both"/>
              <w:rPr>
                <w:rFonts w:ascii="Arial" w:hAnsi="Arial" w:cs="Arial"/>
                <w:sz w:val="20"/>
                <w:szCs w:val="20"/>
              </w:rPr>
            </w:pPr>
            <w:r w:rsidRPr="0036128D">
              <w:rPr>
                <w:rFonts w:ascii="Arial" w:hAnsi="Arial" w:cs="Arial"/>
                <w:bCs/>
                <w:sz w:val="20"/>
                <w:szCs w:val="20"/>
                <w:lang w:eastAsia="es-GT"/>
              </w:rPr>
              <w:t>Actividad Administrativa de verificación de entrega de los programas de apoyo a los establecimientos con OPF</w:t>
            </w:r>
          </w:p>
        </w:tc>
      </w:tr>
      <w:tr w:rsidR="00403E96" w:rsidRPr="001F3693" w14:paraId="783796DA" w14:textId="77777777" w:rsidTr="00FC1973">
        <w:trPr>
          <w:trHeight w:val="308"/>
        </w:trPr>
        <w:tc>
          <w:tcPr>
            <w:tcW w:w="2262" w:type="dxa"/>
            <w:gridSpan w:val="2"/>
            <w:vAlign w:val="bottom"/>
          </w:tcPr>
          <w:p w14:paraId="3157EE8D"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15676FDE" w14:textId="77777777" w:rsidR="00403E96" w:rsidRPr="00CF50EA" w:rsidRDefault="00403E96" w:rsidP="00403E96">
            <w:pPr>
              <w:spacing w:after="0" w:line="240" w:lineRule="auto"/>
              <w:rPr>
                <w:rFonts w:ascii="Arial" w:hAnsi="Arial" w:cs="Arial"/>
                <w:bCs/>
                <w:sz w:val="20"/>
                <w:szCs w:val="20"/>
              </w:rPr>
            </w:pPr>
            <w:r>
              <w:rPr>
                <w:rFonts w:ascii="Arial" w:hAnsi="Arial" w:cs="Arial"/>
                <w:bCs/>
                <w:sz w:val="20"/>
                <w:szCs w:val="20"/>
              </w:rPr>
              <w:t>107516-1-2021</w:t>
            </w:r>
          </w:p>
        </w:tc>
        <w:tc>
          <w:tcPr>
            <w:tcW w:w="1878" w:type="dxa"/>
            <w:gridSpan w:val="3"/>
          </w:tcPr>
          <w:p w14:paraId="3C3B468E" w14:textId="77777777" w:rsidR="00403E96" w:rsidRPr="001F3693" w:rsidRDefault="00403E96" w:rsidP="00403E96">
            <w:pPr>
              <w:spacing w:after="0" w:line="240" w:lineRule="auto"/>
              <w:rPr>
                <w:rFonts w:ascii="Arial" w:hAnsi="Arial" w:cs="Arial"/>
                <w:b/>
                <w:bCs/>
                <w:sz w:val="16"/>
                <w:szCs w:val="16"/>
              </w:rPr>
            </w:pPr>
          </w:p>
          <w:p w14:paraId="490E842F" w14:textId="77777777" w:rsidR="00403E96" w:rsidRPr="001F3693" w:rsidRDefault="00403E96" w:rsidP="00403E96">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shd w:val="clear" w:color="auto" w:fill="auto"/>
            <w:vAlign w:val="bottom"/>
          </w:tcPr>
          <w:p w14:paraId="4CF1EDAB" w14:textId="77777777" w:rsidR="00403E96" w:rsidRPr="000F345E" w:rsidRDefault="00403E96" w:rsidP="00403E96">
            <w:pPr>
              <w:spacing w:after="0" w:line="240" w:lineRule="auto"/>
              <w:jc w:val="both"/>
              <w:rPr>
                <w:rFonts w:ascii="Arial" w:hAnsi="Arial" w:cs="Arial"/>
                <w:bCs/>
                <w:sz w:val="20"/>
                <w:szCs w:val="20"/>
              </w:rPr>
            </w:pPr>
            <w:r>
              <w:rPr>
                <w:rFonts w:ascii="Arial" w:hAnsi="Arial" w:cs="Arial"/>
                <w:bCs/>
                <w:sz w:val="20"/>
                <w:szCs w:val="20"/>
              </w:rPr>
              <w:t>107516-1-2021</w:t>
            </w:r>
          </w:p>
        </w:tc>
      </w:tr>
      <w:tr w:rsidR="00403E96" w:rsidRPr="001F3693" w14:paraId="3AD83F36" w14:textId="77777777" w:rsidTr="00FC1973">
        <w:trPr>
          <w:trHeight w:val="316"/>
        </w:trPr>
        <w:tc>
          <w:tcPr>
            <w:tcW w:w="2262" w:type="dxa"/>
            <w:gridSpan w:val="2"/>
            <w:vAlign w:val="bottom"/>
          </w:tcPr>
          <w:p w14:paraId="07A33251"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1ACE107D" w14:textId="77777777" w:rsidR="00403E96" w:rsidRPr="001F3693" w:rsidRDefault="00403E96" w:rsidP="00403E96">
            <w:pPr>
              <w:spacing w:after="0" w:line="240" w:lineRule="auto"/>
              <w:rPr>
                <w:rFonts w:ascii="Arial" w:hAnsi="Arial" w:cs="Arial"/>
                <w:b/>
                <w:bCs/>
                <w:sz w:val="16"/>
                <w:szCs w:val="16"/>
              </w:rPr>
            </w:pPr>
          </w:p>
          <w:p w14:paraId="6E5B54B0" w14:textId="77777777" w:rsidR="00403E96" w:rsidRPr="000F345E" w:rsidRDefault="00403E96" w:rsidP="00403E96">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40CCD681" w14:textId="77777777" w:rsidR="00403E96" w:rsidRPr="001F3693" w:rsidRDefault="00403E96" w:rsidP="00403E96">
            <w:pPr>
              <w:spacing w:after="0" w:line="240" w:lineRule="auto"/>
              <w:rPr>
                <w:rFonts w:ascii="Arial" w:hAnsi="Arial" w:cs="Arial"/>
                <w:b/>
                <w:bCs/>
                <w:sz w:val="16"/>
                <w:szCs w:val="16"/>
              </w:rPr>
            </w:pPr>
          </w:p>
          <w:p w14:paraId="0D4DE25E" w14:textId="77777777" w:rsidR="00403E96" w:rsidRPr="001F3693" w:rsidRDefault="00403E96" w:rsidP="00403E96">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7FF1D8E8" w14:textId="77777777" w:rsidR="00403E96" w:rsidRPr="001F3693" w:rsidRDefault="00403E96" w:rsidP="00403E96">
            <w:pPr>
              <w:spacing w:after="0" w:line="240" w:lineRule="auto"/>
              <w:rPr>
                <w:rFonts w:ascii="Arial" w:hAnsi="Arial" w:cs="Arial"/>
                <w:bCs/>
                <w:sz w:val="16"/>
                <w:szCs w:val="16"/>
              </w:rPr>
            </w:pPr>
          </w:p>
          <w:p w14:paraId="7C1B3549" w14:textId="77777777" w:rsidR="00403E96" w:rsidRPr="000F345E" w:rsidRDefault="00403E96" w:rsidP="00403E96">
            <w:pPr>
              <w:spacing w:after="0" w:line="240" w:lineRule="auto"/>
              <w:rPr>
                <w:rFonts w:ascii="Arial" w:hAnsi="Arial" w:cs="Arial"/>
                <w:bCs/>
                <w:sz w:val="20"/>
                <w:szCs w:val="20"/>
              </w:rPr>
            </w:pPr>
            <w:r>
              <w:rPr>
                <w:rFonts w:ascii="Arial" w:hAnsi="Arial" w:cs="Arial"/>
                <w:bCs/>
                <w:sz w:val="20"/>
                <w:szCs w:val="20"/>
              </w:rPr>
              <w:t>Yuri Efraín Chang Castro</w:t>
            </w:r>
          </w:p>
        </w:tc>
      </w:tr>
      <w:tr w:rsidR="00403E96" w:rsidRPr="001F3693" w14:paraId="27709206" w14:textId="77777777" w:rsidTr="00FC1973">
        <w:trPr>
          <w:cantSplit/>
          <w:trHeight w:val="263"/>
        </w:trPr>
        <w:tc>
          <w:tcPr>
            <w:tcW w:w="502" w:type="dxa"/>
            <w:vMerge w:val="restart"/>
            <w:vAlign w:val="center"/>
          </w:tcPr>
          <w:p w14:paraId="14FDC0AE"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65D58051"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4AA88A9A" w14:textId="77777777" w:rsidR="00403E96" w:rsidRPr="00674406" w:rsidRDefault="00403E96" w:rsidP="00403E96">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3EDA145B"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Merge w:val="restart"/>
            <w:vAlign w:val="center"/>
          </w:tcPr>
          <w:p w14:paraId="4F4BBBCD"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403E96" w:rsidRPr="001F3693" w14:paraId="0D449C07" w14:textId="77777777" w:rsidTr="00FC1973">
        <w:trPr>
          <w:cantSplit/>
          <w:trHeight w:val="61"/>
        </w:trPr>
        <w:tc>
          <w:tcPr>
            <w:tcW w:w="502" w:type="dxa"/>
            <w:vMerge/>
          </w:tcPr>
          <w:p w14:paraId="249EAEE6" w14:textId="77777777" w:rsidR="00403E96" w:rsidRPr="001F3693" w:rsidRDefault="00403E96" w:rsidP="00403E96">
            <w:pPr>
              <w:spacing w:after="0" w:line="240" w:lineRule="auto"/>
              <w:rPr>
                <w:rFonts w:ascii="Arial" w:hAnsi="Arial" w:cs="Arial"/>
                <w:b/>
                <w:bCs/>
                <w:sz w:val="16"/>
                <w:szCs w:val="16"/>
              </w:rPr>
            </w:pPr>
          </w:p>
        </w:tc>
        <w:tc>
          <w:tcPr>
            <w:tcW w:w="5537" w:type="dxa"/>
            <w:gridSpan w:val="2"/>
            <w:vMerge/>
          </w:tcPr>
          <w:p w14:paraId="76A8624D" w14:textId="77777777" w:rsidR="00403E96" w:rsidRPr="001F3693" w:rsidRDefault="00403E96" w:rsidP="00403E96">
            <w:pPr>
              <w:spacing w:after="0" w:line="240" w:lineRule="auto"/>
              <w:jc w:val="center"/>
              <w:rPr>
                <w:rFonts w:ascii="Arial" w:hAnsi="Arial" w:cs="Arial"/>
                <w:b/>
                <w:bCs/>
                <w:sz w:val="16"/>
                <w:szCs w:val="16"/>
              </w:rPr>
            </w:pPr>
          </w:p>
        </w:tc>
        <w:tc>
          <w:tcPr>
            <w:tcW w:w="1191" w:type="dxa"/>
            <w:gridSpan w:val="2"/>
            <w:vMerge/>
          </w:tcPr>
          <w:p w14:paraId="34D01F61" w14:textId="77777777" w:rsidR="00403E96" w:rsidRPr="001F3693" w:rsidRDefault="00403E96" w:rsidP="00403E96">
            <w:pPr>
              <w:spacing w:after="0" w:line="240" w:lineRule="auto"/>
              <w:rPr>
                <w:rFonts w:ascii="Arial" w:hAnsi="Arial" w:cs="Arial"/>
                <w:b/>
                <w:bCs/>
                <w:sz w:val="16"/>
                <w:szCs w:val="16"/>
              </w:rPr>
            </w:pPr>
          </w:p>
        </w:tc>
        <w:tc>
          <w:tcPr>
            <w:tcW w:w="850" w:type="dxa"/>
          </w:tcPr>
          <w:p w14:paraId="2F50AC5F"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44F19413"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02CA7566"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vMerge/>
          </w:tcPr>
          <w:p w14:paraId="2C066B06" w14:textId="77777777" w:rsidR="00403E96" w:rsidRPr="001F3693" w:rsidRDefault="00403E96" w:rsidP="00403E96">
            <w:pPr>
              <w:spacing w:after="0" w:line="240" w:lineRule="auto"/>
              <w:rPr>
                <w:rFonts w:ascii="Arial" w:hAnsi="Arial" w:cs="Arial"/>
                <w:b/>
                <w:bCs/>
                <w:sz w:val="16"/>
                <w:szCs w:val="16"/>
              </w:rPr>
            </w:pPr>
          </w:p>
        </w:tc>
      </w:tr>
      <w:tr w:rsidR="00403E96" w:rsidRPr="001F3693" w14:paraId="044ECDC1" w14:textId="77777777" w:rsidTr="00FC1973">
        <w:trPr>
          <w:trHeight w:val="5928"/>
        </w:trPr>
        <w:tc>
          <w:tcPr>
            <w:tcW w:w="502" w:type="dxa"/>
          </w:tcPr>
          <w:p w14:paraId="1C2270AB" w14:textId="77777777" w:rsidR="00403E96" w:rsidRDefault="00403E96" w:rsidP="00403E96">
            <w:pPr>
              <w:spacing w:after="0" w:line="240" w:lineRule="auto"/>
              <w:jc w:val="center"/>
              <w:rPr>
                <w:rFonts w:ascii="Arial" w:hAnsi="Arial" w:cs="Arial"/>
                <w:b/>
                <w:bCs/>
                <w:sz w:val="18"/>
                <w:szCs w:val="18"/>
              </w:rPr>
            </w:pPr>
          </w:p>
          <w:p w14:paraId="70490578" w14:textId="77777777" w:rsidR="00403E96" w:rsidRDefault="00403E96" w:rsidP="00403E96">
            <w:pPr>
              <w:spacing w:after="0" w:line="240" w:lineRule="auto"/>
              <w:jc w:val="center"/>
              <w:rPr>
                <w:rFonts w:ascii="Arial" w:hAnsi="Arial" w:cs="Arial"/>
                <w:b/>
                <w:bCs/>
                <w:sz w:val="18"/>
                <w:szCs w:val="18"/>
              </w:rPr>
            </w:pPr>
          </w:p>
          <w:p w14:paraId="3C63B305" w14:textId="77777777" w:rsidR="00403E96" w:rsidRPr="00310985" w:rsidRDefault="00403E96" w:rsidP="00403E96">
            <w:pPr>
              <w:spacing w:after="0" w:line="240" w:lineRule="auto"/>
              <w:jc w:val="center"/>
              <w:rPr>
                <w:rFonts w:ascii="Arial" w:hAnsi="Arial" w:cs="Arial"/>
                <w:b/>
                <w:bCs/>
                <w:sz w:val="18"/>
                <w:szCs w:val="18"/>
              </w:rPr>
            </w:pPr>
          </w:p>
        </w:tc>
        <w:tc>
          <w:tcPr>
            <w:tcW w:w="5537" w:type="dxa"/>
            <w:gridSpan w:val="2"/>
          </w:tcPr>
          <w:p w14:paraId="57D7AC58"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r>
              <w:rPr>
                <w:rFonts w:ascii="Arial" w:hAnsi="Arial" w:cs="Arial"/>
                <w:sz w:val="18"/>
                <w:szCs w:val="18"/>
                <w:lang w:eastAsia="es-GT"/>
              </w:rPr>
              <w:t xml:space="preserve"> </w:t>
            </w:r>
          </w:p>
          <w:p w14:paraId="07FB8A88"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7FE3FB9"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FDF7E83"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C054D6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277D5F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A5750BF"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2C1933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738AD8C"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466992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F0EE123"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8DFBF5F"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ABDA089"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7C49FBC"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D309B5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CC4C46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3AF9529"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1FA158C"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219528F"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081025A"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0441EB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05A70FF"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8ADDAC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0AECC9A"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CEBEE4A"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2214528"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166D2D0"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0B27A1D"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A036A73"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017954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3C73E15"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DA56B5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E12EB6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6DD9440"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D8D402F" w14:textId="77777777" w:rsidR="00403E96" w:rsidRPr="008A4BB7" w:rsidRDefault="00403E96" w:rsidP="00403E96">
            <w:pPr>
              <w:autoSpaceDE w:val="0"/>
              <w:autoSpaceDN w:val="0"/>
              <w:adjustRightInd w:val="0"/>
              <w:spacing w:after="0" w:line="240" w:lineRule="auto"/>
              <w:jc w:val="both"/>
              <w:rPr>
                <w:rFonts w:ascii="Arial" w:hAnsi="Arial" w:cs="Arial"/>
                <w:bCs/>
                <w:sz w:val="18"/>
                <w:szCs w:val="18"/>
                <w:lang w:val="es-MX"/>
              </w:rPr>
            </w:pPr>
          </w:p>
        </w:tc>
        <w:tc>
          <w:tcPr>
            <w:tcW w:w="1191" w:type="dxa"/>
            <w:gridSpan w:val="2"/>
          </w:tcPr>
          <w:p w14:paraId="7EE3F1E2" w14:textId="77777777" w:rsidR="00403E96" w:rsidRDefault="00403E96" w:rsidP="00403E96">
            <w:pPr>
              <w:spacing w:after="0" w:line="240" w:lineRule="auto"/>
              <w:jc w:val="center"/>
              <w:rPr>
                <w:rFonts w:ascii="Arial" w:hAnsi="Arial" w:cs="Arial"/>
                <w:bCs/>
                <w:sz w:val="16"/>
                <w:szCs w:val="16"/>
              </w:rPr>
            </w:pPr>
          </w:p>
          <w:p w14:paraId="09C36EC1" w14:textId="77777777" w:rsidR="00403E96" w:rsidRPr="00C9492A" w:rsidRDefault="00403E96" w:rsidP="00403E96">
            <w:pPr>
              <w:spacing w:after="0" w:line="240" w:lineRule="auto"/>
              <w:jc w:val="center"/>
              <w:rPr>
                <w:rFonts w:ascii="Arial" w:hAnsi="Arial" w:cs="Arial"/>
                <w:bCs/>
                <w:sz w:val="16"/>
                <w:szCs w:val="16"/>
              </w:rPr>
            </w:pPr>
          </w:p>
        </w:tc>
        <w:tc>
          <w:tcPr>
            <w:tcW w:w="850" w:type="dxa"/>
          </w:tcPr>
          <w:p w14:paraId="297C9B23" w14:textId="77777777" w:rsidR="00403E96" w:rsidRPr="001F3693" w:rsidRDefault="00403E96" w:rsidP="00403E96">
            <w:pPr>
              <w:spacing w:after="0" w:line="240" w:lineRule="auto"/>
              <w:jc w:val="center"/>
              <w:rPr>
                <w:rFonts w:ascii="Arial" w:hAnsi="Arial" w:cs="Arial"/>
                <w:bCs/>
                <w:sz w:val="16"/>
                <w:szCs w:val="16"/>
              </w:rPr>
            </w:pPr>
          </w:p>
          <w:p w14:paraId="2C5849F5" w14:textId="77777777" w:rsidR="00403E96" w:rsidRPr="001F3693" w:rsidRDefault="00403E96" w:rsidP="00403E96">
            <w:pPr>
              <w:spacing w:after="0" w:line="240" w:lineRule="auto"/>
              <w:jc w:val="center"/>
              <w:rPr>
                <w:rFonts w:ascii="Arial" w:hAnsi="Arial" w:cs="Arial"/>
                <w:bCs/>
                <w:sz w:val="16"/>
                <w:szCs w:val="16"/>
              </w:rPr>
            </w:pPr>
          </w:p>
          <w:p w14:paraId="521A1757" w14:textId="77777777" w:rsidR="00403E96" w:rsidRPr="001F3693" w:rsidRDefault="00403E96" w:rsidP="00403E96">
            <w:pPr>
              <w:spacing w:after="0" w:line="240" w:lineRule="auto"/>
              <w:jc w:val="center"/>
              <w:rPr>
                <w:rFonts w:ascii="Arial" w:hAnsi="Arial" w:cs="Arial"/>
                <w:bCs/>
                <w:sz w:val="16"/>
                <w:szCs w:val="16"/>
              </w:rPr>
            </w:pPr>
          </w:p>
          <w:p w14:paraId="4DFE4E8E" w14:textId="77777777" w:rsidR="00403E96" w:rsidRPr="001F3693" w:rsidRDefault="00403E96" w:rsidP="00403E96">
            <w:pPr>
              <w:spacing w:after="0" w:line="240" w:lineRule="auto"/>
              <w:jc w:val="center"/>
              <w:rPr>
                <w:rFonts w:ascii="Arial" w:hAnsi="Arial" w:cs="Arial"/>
                <w:bCs/>
                <w:sz w:val="16"/>
                <w:szCs w:val="16"/>
              </w:rPr>
            </w:pPr>
          </w:p>
          <w:p w14:paraId="30187148" w14:textId="77777777" w:rsidR="00403E96" w:rsidRPr="001F3693" w:rsidRDefault="00403E96" w:rsidP="00403E96">
            <w:pPr>
              <w:spacing w:after="0" w:line="240" w:lineRule="auto"/>
              <w:jc w:val="center"/>
              <w:rPr>
                <w:rFonts w:ascii="Arial" w:hAnsi="Arial" w:cs="Arial"/>
                <w:bCs/>
                <w:sz w:val="16"/>
                <w:szCs w:val="16"/>
              </w:rPr>
            </w:pPr>
          </w:p>
          <w:p w14:paraId="34BEACE0" w14:textId="77777777" w:rsidR="00403E96" w:rsidRPr="001F3693" w:rsidRDefault="00403E96" w:rsidP="00403E96">
            <w:pPr>
              <w:spacing w:after="0" w:line="240" w:lineRule="auto"/>
              <w:jc w:val="center"/>
              <w:rPr>
                <w:rFonts w:ascii="Arial" w:hAnsi="Arial" w:cs="Arial"/>
                <w:bCs/>
                <w:sz w:val="16"/>
                <w:szCs w:val="16"/>
              </w:rPr>
            </w:pPr>
          </w:p>
          <w:p w14:paraId="11FADF6D" w14:textId="77777777" w:rsidR="00403E96" w:rsidRPr="001F3693" w:rsidRDefault="00403E96" w:rsidP="00403E96">
            <w:pPr>
              <w:spacing w:after="0" w:line="240" w:lineRule="auto"/>
              <w:jc w:val="center"/>
              <w:rPr>
                <w:rFonts w:ascii="Arial" w:hAnsi="Arial" w:cs="Arial"/>
                <w:bCs/>
                <w:sz w:val="16"/>
                <w:szCs w:val="16"/>
              </w:rPr>
            </w:pPr>
          </w:p>
          <w:p w14:paraId="605A081A" w14:textId="77777777" w:rsidR="00403E96" w:rsidRPr="001F3693" w:rsidRDefault="00403E96" w:rsidP="00403E96">
            <w:pPr>
              <w:spacing w:after="0" w:line="240" w:lineRule="auto"/>
              <w:jc w:val="center"/>
              <w:rPr>
                <w:rFonts w:ascii="Arial" w:hAnsi="Arial" w:cs="Arial"/>
                <w:bCs/>
                <w:sz w:val="16"/>
                <w:szCs w:val="16"/>
              </w:rPr>
            </w:pPr>
          </w:p>
          <w:p w14:paraId="78F5AD6D" w14:textId="77777777" w:rsidR="00403E96" w:rsidRDefault="00403E96" w:rsidP="00403E96">
            <w:pPr>
              <w:spacing w:after="0" w:line="240" w:lineRule="auto"/>
              <w:rPr>
                <w:rFonts w:ascii="Arial" w:hAnsi="Arial" w:cs="Arial"/>
                <w:bCs/>
                <w:sz w:val="16"/>
                <w:szCs w:val="16"/>
              </w:rPr>
            </w:pPr>
            <w:r w:rsidRPr="001F3693">
              <w:rPr>
                <w:rFonts w:ascii="Arial" w:hAnsi="Arial" w:cs="Arial"/>
                <w:bCs/>
                <w:sz w:val="16"/>
                <w:szCs w:val="16"/>
              </w:rPr>
              <w:t xml:space="preserve">     </w:t>
            </w:r>
          </w:p>
          <w:p w14:paraId="040B2297" w14:textId="77777777" w:rsidR="00403E96" w:rsidRDefault="00403E96" w:rsidP="00403E96">
            <w:pPr>
              <w:spacing w:after="0" w:line="240" w:lineRule="auto"/>
              <w:rPr>
                <w:rFonts w:ascii="Arial" w:hAnsi="Arial" w:cs="Arial"/>
                <w:bCs/>
                <w:sz w:val="16"/>
                <w:szCs w:val="16"/>
              </w:rPr>
            </w:pPr>
          </w:p>
          <w:p w14:paraId="3A3AB53A" w14:textId="77777777" w:rsidR="00403E96" w:rsidRDefault="00403E96" w:rsidP="00403E96">
            <w:pPr>
              <w:spacing w:after="0" w:line="240" w:lineRule="auto"/>
              <w:jc w:val="center"/>
              <w:rPr>
                <w:rFonts w:ascii="Arial" w:hAnsi="Arial" w:cs="Arial"/>
                <w:b/>
                <w:sz w:val="20"/>
                <w:szCs w:val="20"/>
              </w:rPr>
            </w:pPr>
          </w:p>
          <w:p w14:paraId="794738A6" w14:textId="77777777" w:rsidR="00403E96" w:rsidRDefault="00403E96" w:rsidP="00403E96">
            <w:pPr>
              <w:spacing w:after="0" w:line="240" w:lineRule="auto"/>
              <w:jc w:val="center"/>
              <w:rPr>
                <w:rFonts w:ascii="Arial" w:hAnsi="Arial" w:cs="Arial"/>
                <w:b/>
                <w:sz w:val="32"/>
                <w:szCs w:val="32"/>
              </w:rPr>
            </w:pPr>
          </w:p>
          <w:p w14:paraId="3C553C8E" w14:textId="77777777" w:rsidR="00403E96" w:rsidRDefault="00403E96" w:rsidP="00403E96">
            <w:pPr>
              <w:spacing w:after="0" w:line="240" w:lineRule="auto"/>
              <w:jc w:val="center"/>
              <w:rPr>
                <w:rFonts w:ascii="Arial" w:hAnsi="Arial" w:cs="Arial"/>
                <w:b/>
                <w:sz w:val="32"/>
                <w:szCs w:val="32"/>
              </w:rPr>
            </w:pPr>
          </w:p>
          <w:p w14:paraId="2D00DDFE" w14:textId="77777777" w:rsidR="00403E96" w:rsidRPr="001F3693" w:rsidRDefault="00403E96" w:rsidP="00403E96">
            <w:pPr>
              <w:spacing w:after="0" w:line="240" w:lineRule="auto"/>
              <w:jc w:val="center"/>
              <w:rPr>
                <w:rFonts w:ascii="Arial" w:hAnsi="Arial" w:cs="Arial"/>
                <w:b/>
                <w:bCs/>
                <w:sz w:val="16"/>
                <w:szCs w:val="16"/>
              </w:rPr>
            </w:pPr>
          </w:p>
        </w:tc>
        <w:tc>
          <w:tcPr>
            <w:tcW w:w="709" w:type="dxa"/>
            <w:gridSpan w:val="2"/>
          </w:tcPr>
          <w:p w14:paraId="15511AEA" w14:textId="77777777" w:rsidR="00403E96" w:rsidRPr="001F3693" w:rsidRDefault="00403E96" w:rsidP="00403E96">
            <w:pPr>
              <w:spacing w:after="0" w:line="240" w:lineRule="auto"/>
              <w:jc w:val="center"/>
              <w:rPr>
                <w:rFonts w:ascii="Arial" w:hAnsi="Arial" w:cs="Arial"/>
                <w:bCs/>
                <w:sz w:val="16"/>
                <w:szCs w:val="16"/>
              </w:rPr>
            </w:pPr>
          </w:p>
          <w:p w14:paraId="63823AFA" w14:textId="77777777" w:rsidR="00403E96" w:rsidRPr="001F3693" w:rsidRDefault="00403E96" w:rsidP="00403E96">
            <w:pPr>
              <w:spacing w:after="0" w:line="240" w:lineRule="auto"/>
              <w:jc w:val="center"/>
              <w:rPr>
                <w:rFonts w:ascii="Arial" w:hAnsi="Arial" w:cs="Arial"/>
                <w:bCs/>
                <w:sz w:val="16"/>
                <w:szCs w:val="16"/>
              </w:rPr>
            </w:pPr>
          </w:p>
          <w:p w14:paraId="161D7CF6" w14:textId="77777777" w:rsidR="00403E96" w:rsidRPr="001F3693" w:rsidRDefault="00403E96" w:rsidP="00403E96">
            <w:pPr>
              <w:spacing w:after="0" w:line="240" w:lineRule="auto"/>
              <w:jc w:val="center"/>
              <w:rPr>
                <w:rFonts w:ascii="Arial" w:hAnsi="Arial" w:cs="Arial"/>
                <w:bCs/>
                <w:sz w:val="16"/>
                <w:szCs w:val="16"/>
              </w:rPr>
            </w:pPr>
          </w:p>
          <w:p w14:paraId="044FB1AD" w14:textId="77777777" w:rsidR="00403E96" w:rsidRDefault="00403E96" w:rsidP="00403E96">
            <w:pPr>
              <w:spacing w:after="0" w:line="240" w:lineRule="auto"/>
              <w:jc w:val="center"/>
              <w:rPr>
                <w:rFonts w:ascii="Arial" w:hAnsi="Arial" w:cs="Arial"/>
                <w:bCs/>
                <w:sz w:val="16"/>
                <w:szCs w:val="16"/>
              </w:rPr>
            </w:pPr>
          </w:p>
          <w:p w14:paraId="005FF831" w14:textId="77777777" w:rsidR="00403E96" w:rsidRDefault="00403E96" w:rsidP="00403E96">
            <w:pPr>
              <w:spacing w:after="0" w:line="240" w:lineRule="auto"/>
              <w:jc w:val="center"/>
              <w:rPr>
                <w:rFonts w:ascii="Arial" w:hAnsi="Arial" w:cs="Arial"/>
                <w:b/>
                <w:sz w:val="32"/>
                <w:szCs w:val="32"/>
              </w:rPr>
            </w:pPr>
          </w:p>
          <w:p w14:paraId="7CC12812" w14:textId="77777777" w:rsidR="00403E96" w:rsidRDefault="00403E96" w:rsidP="00403E96">
            <w:pPr>
              <w:spacing w:after="0" w:line="240" w:lineRule="auto"/>
              <w:jc w:val="center"/>
              <w:rPr>
                <w:rFonts w:ascii="Arial" w:hAnsi="Arial" w:cs="Arial"/>
                <w:b/>
                <w:sz w:val="32"/>
                <w:szCs w:val="32"/>
              </w:rPr>
            </w:pPr>
          </w:p>
          <w:p w14:paraId="192B2431" w14:textId="77777777" w:rsidR="00403E96" w:rsidRDefault="00403E96" w:rsidP="00403E96">
            <w:pPr>
              <w:spacing w:after="0" w:line="240" w:lineRule="auto"/>
              <w:jc w:val="center"/>
              <w:rPr>
                <w:rFonts w:ascii="Arial" w:hAnsi="Arial" w:cs="Arial"/>
                <w:b/>
                <w:sz w:val="32"/>
                <w:szCs w:val="32"/>
              </w:rPr>
            </w:pPr>
          </w:p>
          <w:p w14:paraId="27183203" w14:textId="77777777" w:rsidR="00403E96" w:rsidRPr="001F3693" w:rsidRDefault="00403E96" w:rsidP="00403E96">
            <w:pPr>
              <w:spacing w:after="0" w:line="240" w:lineRule="auto"/>
              <w:jc w:val="center"/>
              <w:rPr>
                <w:rFonts w:ascii="Arial" w:hAnsi="Arial" w:cs="Arial"/>
                <w:b/>
                <w:bCs/>
                <w:sz w:val="16"/>
                <w:szCs w:val="16"/>
              </w:rPr>
            </w:pPr>
          </w:p>
        </w:tc>
        <w:tc>
          <w:tcPr>
            <w:tcW w:w="850" w:type="dxa"/>
          </w:tcPr>
          <w:p w14:paraId="66435822" w14:textId="77777777" w:rsidR="00403E96" w:rsidRDefault="00403E96" w:rsidP="00403E96">
            <w:pPr>
              <w:spacing w:after="0" w:line="240" w:lineRule="auto"/>
              <w:jc w:val="center"/>
              <w:rPr>
                <w:rFonts w:ascii="Arial" w:hAnsi="Arial" w:cs="Arial"/>
                <w:bCs/>
                <w:sz w:val="16"/>
                <w:szCs w:val="16"/>
              </w:rPr>
            </w:pPr>
          </w:p>
          <w:p w14:paraId="4098EF49" w14:textId="77777777" w:rsidR="00403E96" w:rsidRDefault="00403E96" w:rsidP="00403E96">
            <w:pPr>
              <w:spacing w:after="0" w:line="240" w:lineRule="auto"/>
              <w:jc w:val="center"/>
              <w:rPr>
                <w:rFonts w:ascii="Arial" w:hAnsi="Arial" w:cs="Arial"/>
                <w:bCs/>
                <w:sz w:val="16"/>
                <w:szCs w:val="16"/>
              </w:rPr>
            </w:pPr>
          </w:p>
          <w:p w14:paraId="4620A2AE" w14:textId="77777777" w:rsidR="00403E96" w:rsidRDefault="00403E96" w:rsidP="00403E96">
            <w:pPr>
              <w:spacing w:after="0" w:line="240" w:lineRule="auto"/>
              <w:jc w:val="center"/>
              <w:rPr>
                <w:rFonts w:ascii="Arial" w:hAnsi="Arial" w:cs="Arial"/>
                <w:bCs/>
                <w:sz w:val="16"/>
                <w:szCs w:val="16"/>
              </w:rPr>
            </w:pPr>
          </w:p>
          <w:p w14:paraId="6D0DBAE9" w14:textId="77777777" w:rsidR="00403E96" w:rsidRDefault="00403E96" w:rsidP="00403E96">
            <w:pPr>
              <w:spacing w:after="0" w:line="240" w:lineRule="auto"/>
              <w:jc w:val="center"/>
              <w:rPr>
                <w:rFonts w:ascii="Arial" w:hAnsi="Arial" w:cs="Arial"/>
                <w:bCs/>
                <w:sz w:val="16"/>
                <w:szCs w:val="16"/>
              </w:rPr>
            </w:pPr>
          </w:p>
          <w:p w14:paraId="42C86458" w14:textId="77777777" w:rsidR="00403E96" w:rsidRDefault="00403E96" w:rsidP="00403E96">
            <w:pPr>
              <w:spacing w:after="0" w:line="240" w:lineRule="auto"/>
              <w:jc w:val="center"/>
              <w:rPr>
                <w:rFonts w:ascii="Arial" w:hAnsi="Arial" w:cs="Arial"/>
                <w:bCs/>
                <w:sz w:val="16"/>
                <w:szCs w:val="16"/>
              </w:rPr>
            </w:pPr>
          </w:p>
          <w:p w14:paraId="1CBE6CCC" w14:textId="77777777" w:rsidR="00403E96" w:rsidRDefault="00403E96" w:rsidP="00403E96">
            <w:pPr>
              <w:spacing w:after="0" w:line="240" w:lineRule="auto"/>
              <w:jc w:val="center"/>
              <w:rPr>
                <w:rFonts w:ascii="Arial" w:hAnsi="Arial" w:cs="Arial"/>
                <w:bCs/>
                <w:sz w:val="16"/>
                <w:szCs w:val="16"/>
              </w:rPr>
            </w:pPr>
          </w:p>
          <w:p w14:paraId="50608601" w14:textId="77777777" w:rsidR="00403E96" w:rsidRDefault="00403E96" w:rsidP="00403E96">
            <w:pPr>
              <w:spacing w:after="0" w:line="240" w:lineRule="auto"/>
              <w:jc w:val="center"/>
              <w:rPr>
                <w:rFonts w:ascii="Arial" w:hAnsi="Arial" w:cs="Arial"/>
                <w:bCs/>
                <w:sz w:val="16"/>
                <w:szCs w:val="16"/>
              </w:rPr>
            </w:pPr>
          </w:p>
          <w:p w14:paraId="2201C189" w14:textId="77777777" w:rsidR="00403E96" w:rsidRDefault="00403E96" w:rsidP="00403E96">
            <w:pPr>
              <w:spacing w:after="0" w:line="240" w:lineRule="auto"/>
              <w:jc w:val="center"/>
              <w:rPr>
                <w:rFonts w:ascii="Arial" w:hAnsi="Arial" w:cs="Arial"/>
                <w:bCs/>
                <w:sz w:val="16"/>
                <w:szCs w:val="16"/>
              </w:rPr>
            </w:pPr>
          </w:p>
          <w:p w14:paraId="386A7132" w14:textId="77777777" w:rsidR="00403E96" w:rsidRDefault="00403E96" w:rsidP="00403E96">
            <w:pPr>
              <w:spacing w:after="0" w:line="240" w:lineRule="auto"/>
              <w:jc w:val="center"/>
              <w:rPr>
                <w:rFonts w:ascii="Arial" w:hAnsi="Arial" w:cs="Arial"/>
                <w:bCs/>
                <w:sz w:val="16"/>
                <w:szCs w:val="16"/>
              </w:rPr>
            </w:pPr>
          </w:p>
          <w:p w14:paraId="66856F7E" w14:textId="77777777" w:rsidR="00403E96" w:rsidRDefault="00403E96" w:rsidP="00403E96">
            <w:pPr>
              <w:spacing w:after="0" w:line="240" w:lineRule="auto"/>
              <w:jc w:val="center"/>
              <w:rPr>
                <w:rFonts w:ascii="Arial" w:hAnsi="Arial" w:cs="Arial"/>
                <w:bCs/>
                <w:sz w:val="16"/>
                <w:szCs w:val="16"/>
              </w:rPr>
            </w:pPr>
          </w:p>
          <w:p w14:paraId="281316EE" w14:textId="77777777" w:rsidR="00403E96" w:rsidRDefault="00403E96" w:rsidP="00403E96">
            <w:pPr>
              <w:spacing w:after="0" w:line="240" w:lineRule="auto"/>
              <w:jc w:val="center"/>
              <w:rPr>
                <w:rFonts w:ascii="Arial" w:hAnsi="Arial" w:cs="Arial"/>
                <w:bCs/>
                <w:sz w:val="16"/>
                <w:szCs w:val="16"/>
              </w:rPr>
            </w:pPr>
          </w:p>
          <w:p w14:paraId="7F638059" w14:textId="77777777" w:rsidR="00403E96" w:rsidRDefault="00403E96" w:rsidP="00403E96">
            <w:pPr>
              <w:spacing w:after="0" w:line="240" w:lineRule="auto"/>
              <w:jc w:val="center"/>
              <w:rPr>
                <w:rFonts w:ascii="Arial" w:hAnsi="Arial" w:cs="Arial"/>
                <w:bCs/>
                <w:sz w:val="16"/>
                <w:szCs w:val="16"/>
              </w:rPr>
            </w:pPr>
          </w:p>
          <w:p w14:paraId="273FD902" w14:textId="77777777" w:rsidR="00403E96" w:rsidRDefault="00403E96" w:rsidP="00403E96">
            <w:pPr>
              <w:spacing w:after="0" w:line="240" w:lineRule="auto"/>
              <w:jc w:val="center"/>
              <w:rPr>
                <w:rFonts w:ascii="Arial" w:hAnsi="Arial" w:cs="Arial"/>
                <w:bCs/>
                <w:sz w:val="16"/>
                <w:szCs w:val="16"/>
              </w:rPr>
            </w:pPr>
          </w:p>
          <w:p w14:paraId="5774F32C" w14:textId="77777777" w:rsidR="00403E96" w:rsidRPr="00D0756E" w:rsidRDefault="00403E96" w:rsidP="00403E96">
            <w:pPr>
              <w:spacing w:after="0" w:line="240" w:lineRule="auto"/>
              <w:jc w:val="center"/>
              <w:rPr>
                <w:rFonts w:ascii="Arial" w:hAnsi="Arial" w:cs="Arial"/>
                <w:b/>
                <w:sz w:val="36"/>
                <w:szCs w:val="36"/>
              </w:rPr>
            </w:pPr>
          </w:p>
        </w:tc>
        <w:tc>
          <w:tcPr>
            <w:tcW w:w="5171" w:type="dxa"/>
          </w:tcPr>
          <w:p w14:paraId="3CA1C9D5" w14:textId="77777777" w:rsidR="00403E96" w:rsidRPr="00B1448D" w:rsidRDefault="00403E96" w:rsidP="00403E96">
            <w:pPr>
              <w:spacing w:after="0" w:line="240" w:lineRule="auto"/>
              <w:jc w:val="both"/>
              <w:rPr>
                <w:rFonts w:ascii="Arial" w:hAnsi="Arial" w:cs="Arial"/>
                <w:sz w:val="18"/>
                <w:szCs w:val="18"/>
              </w:rPr>
            </w:pPr>
            <w:r w:rsidRPr="00B1448D">
              <w:rPr>
                <w:rFonts w:ascii="Arial" w:hAnsi="Arial" w:cs="Arial"/>
                <w:sz w:val="18"/>
                <w:szCs w:val="18"/>
              </w:rPr>
              <w:t xml:space="preserve">“En correo electrónico de fecha 11 de agosto del 2021 dirigido al Ingeniero Julio </w:t>
            </w:r>
            <w:proofErr w:type="spellStart"/>
            <w:r w:rsidRPr="00B1448D">
              <w:rPr>
                <w:rFonts w:ascii="Arial" w:hAnsi="Arial" w:cs="Arial"/>
                <w:sz w:val="18"/>
                <w:szCs w:val="18"/>
              </w:rPr>
              <w:t>Axpuac</w:t>
            </w:r>
            <w:proofErr w:type="spellEnd"/>
            <w:r w:rsidRPr="00B1448D">
              <w:rPr>
                <w:rFonts w:ascii="Arial" w:hAnsi="Arial" w:cs="Arial"/>
                <w:sz w:val="18"/>
                <w:szCs w:val="18"/>
              </w:rPr>
              <w:t xml:space="preserve"> </w:t>
            </w:r>
            <w:r>
              <w:rPr>
                <w:rFonts w:ascii="Arial" w:hAnsi="Arial" w:cs="Arial"/>
                <w:sz w:val="18"/>
                <w:szCs w:val="18"/>
              </w:rPr>
              <w:t xml:space="preserve">(se presentó copia), </w:t>
            </w:r>
            <w:r w:rsidRPr="00B1448D">
              <w:rPr>
                <w:rFonts w:ascii="Arial" w:hAnsi="Arial" w:cs="Arial"/>
                <w:sz w:val="18"/>
                <w:szCs w:val="18"/>
              </w:rPr>
              <w:t>se le traslada la base de datos de los establecimientos que fueron monitoreados por los Técnicos de Servicios de Apoyo y las supuestas causas reportadas por cada escuela de los motivos por los cuales no compran con los Agricultores Familiares.”.</w:t>
            </w:r>
          </w:p>
          <w:p w14:paraId="25C8CAF8" w14:textId="77777777" w:rsidR="00403E96" w:rsidRDefault="00403E96" w:rsidP="00403E96">
            <w:pPr>
              <w:spacing w:after="0" w:line="240" w:lineRule="auto"/>
              <w:jc w:val="both"/>
              <w:rPr>
                <w:rFonts w:ascii="Arial" w:hAnsi="Arial" w:cs="Arial"/>
                <w:sz w:val="18"/>
                <w:szCs w:val="18"/>
              </w:rPr>
            </w:pPr>
            <w:r w:rsidRPr="00B1448D">
              <w:rPr>
                <w:rFonts w:ascii="Arial" w:hAnsi="Arial" w:cs="Arial"/>
                <w:sz w:val="18"/>
                <w:szCs w:val="18"/>
              </w:rPr>
              <w:t>“En Minuta No. 04 de fecha 20 de agosto de 2021 de la reunión de la Comisión Interinstitucional de Alimentación Escolar de Sacatepéquez en el punto 4 MAGA solicita a la DIDEDUC  informe de los avances del monitoreo en establecimientos seleccionados para la compra de la agricultura familiar en los municipios de Sacatepéquez y dentro de los compromisos se estableció que la DIDEDUC convocaría a reunión a los directores de establecimientos de los municipios donde no se ha logrado la venta por parte de los proveedores de la Agricultura Familiar.”.</w:t>
            </w:r>
          </w:p>
          <w:p w14:paraId="231F56B9" w14:textId="77777777" w:rsidR="00403E96" w:rsidRPr="00B1448D" w:rsidRDefault="00403E96" w:rsidP="00403E96">
            <w:pPr>
              <w:spacing w:after="0" w:line="240" w:lineRule="auto"/>
              <w:jc w:val="both"/>
              <w:rPr>
                <w:rFonts w:ascii="Arial" w:hAnsi="Arial" w:cs="Arial"/>
                <w:b/>
                <w:bCs/>
                <w:sz w:val="18"/>
                <w:szCs w:val="18"/>
              </w:rPr>
            </w:pPr>
            <w:r>
              <w:rPr>
                <w:rFonts w:ascii="Arial" w:hAnsi="Arial" w:cs="Arial"/>
                <w:sz w:val="18"/>
                <w:szCs w:val="18"/>
              </w:rPr>
              <w:t>“</w:t>
            </w:r>
            <w:r w:rsidRPr="00B1448D">
              <w:rPr>
                <w:rFonts w:ascii="Arial" w:hAnsi="Arial" w:cs="Arial"/>
                <w:sz w:val="18"/>
                <w:szCs w:val="18"/>
              </w:rPr>
              <w:t>Cumpliendo con el compromiso establecido en la minuta No. 04 la DEFOCE traslado a la Licenciada María Yolanda Martínez Gómez correo electrónico de fecha 22 de septiembre</w:t>
            </w:r>
            <w:r>
              <w:rPr>
                <w:rFonts w:ascii="Arial" w:hAnsi="Arial" w:cs="Arial"/>
                <w:sz w:val="18"/>
                <w:szCs w:val="18"/>
              </w:rPr>
              <w:t xml:space="preserve"> de 2021 (se presentó copia)</w:t>
            </w:r>
            <w:r w:rsidRPr="00B1448D">
              <w:rPr>
                <w:rFonts w:ascii="Arial" w:hAnsi="Arial" w:cs="Arial"/>
                <w:sz w:val="18"/>
                <w:szCs w:val="18"/>
              </w:rPr>
              <w:t xml:space="preserve">, en el cual se le solicita convocar a los establecimientos indicados del área Sur para que se presenten a una reunión la cual se realizó el 29 de septiembre </w:t>
            </w:r>
            <w:r>
              <w:rPr>
                <w:rFonts w:ascii="Arial" w:hAnsi="Arial" w:cs="Arial"/>
                <w:sz w:val="18"/>
                <w:szCs w:val="18"/>
              </w:rPr>
              <w:t xml:space="preserve">2021, </w:t>
            </w:r>
            <w:r w:rsidRPr="00B1448D">
              <w:rPr>
                <w:rFonts w:ascii="Arial" w:hAnsi="Arial" w:cs="Arial"/>
                <w:sz w:val="18"/>
                <w:szCs w:val="18"/>
              </w:rPr>
              <w:t xml:space="preserve">y se dejó suscrita el acta No. 15-2021 </w:t>
            </w:r>
            <w:r>
              <w:rPr>
                <w:rFonts w:ascii="Arial" w:hAnsi="Arial" w:cs="Arial"/>
                <w:sz w:val="18"/>
                <w:szCs w:val="18"/>
              </w:rPr>
              <w:t xml:space="preserve">(se presentó copia) </w:t>
            </w:r>
            <w:r w:rsidRPr="00B1448D">
              <w:rPr>
                <w:rFonts w:ascii="Arial" w:hAnsi="Arial" w:cs="Arial"/>
                <w:sz w:val="18"/>
                <w:szCs w:val="18"/>
              </w:rPr>
              <w:t>en la cual se hace del conocimiento a éstos establecimientos que están dentro de la base de datos de escuelas seleccionadas por el MAGA para que le compren a la agricultura familiar, pero que lamentablemente no se ha logrado establecer las causas por las cuales no se logra la compra a los proveedores de la Agricultura Familiar, así mismo se adjunta acta No. 14-2021 en la cual se informa al director de la Escuela No. 2 de San Miguel Dueñas que está dentro del grupo de establecimientos con los cuales MAGA puede trabajar la Agricultura Familiar y el acta No. 15-2021 en la cual se reunieron todos los directores de los establecimientos seleccionados del área Sur convocados por la CTA.</w:t>
            </w:r>
            <w:r>
              <w:rPr>
                <w:rFonts w:ascii="Arial" w:hAnsi="Arial" w:cs="Arial"/>
                <w:sz w:val="18"/>
                <w:szCs w:val="18"/>
              </w:rPr>
              <w:t>”.</w:t>
            </w:r>
          </w:p>
        </w:tc>
      </w:tr>
    </w:tbl>
    <w:p w14:paraId="5E3810B8" w14:textId="77777777" w:rsidR="00403E96" w:rsidRDefault="00403E96" w:rsidP="00403E96">
      <w:pPr>
        <w:spacing w:after="0" w:line="240" w:lineRule="auto"/>
        <w:rPr>
          <w:rFonts w:ascii="Arial" w:hAnsi="Arial" w:cs="Arial"/>
          <w:b/>
          <w:bCs/>
          <w:sz w:val="18"/>
          <w:szCs w:val="18"/>
        </w:rPr>
      </w:pPr>
    </w:p>
    <w:p w14:paraId="27E6581C" w14:textId="77777777" w:rsidR="00403E96" w:rsidRDefault="00403E96" w:rsidP="00403E96">
      <w:pPr>
        <w:spacing w:after="0" w:line="240" w:lineRule="auto"/>
        <w:rPr>
          <w:rFonts w:ascii="Arial" w:hAnsi="Arial" w:cs="Arial"/>
          <w:b/>
          <w:bCs/>
          <w:sz w:val="18"/>
          <w:szCs w:val="18"/>
        </w:rPr>
      </w:pPr>
    </w:p>
    <w:p w14:paraId="4ACEE7EA" w14:textId="77777777" w:rsidR="00403E96" w:rsidRDefault="00403E96" w:rsidP="00403E96">
      <w:pPr>
        <w:spacing w:after="0" w:line="240" w:lineRule="auto"/>
        <w:rPr>
          <w:rFonts w:ascii="Arial" w:hAnsi="Arial" w:cs="Arial"/>
          <w:b/>
          <w:bCs/>
          <w:sz w:val="18"/>
          <w:szCs w:val="18"/>
        </w:rPr>
      </w:pPr>
    </w:p>
    <w:p w14:paraId="7EA3C941" w14:textId="77777777" w:rsidR="00403E96" w:rsidRDefault="00403E96" w:rsidP="00403E96">
      <w:pPr>
        <w:spacing w:after="0" w:line="240" w:lineRule="auto"/>
        <w:rPr>
          <w:rFonts w:ascii="Arial" w:hAnsi="Arial" w:cs="Arial"/>
          <w:b/>
          <w:bCs/>
          <w:sz w:val="18"/>
          <w:szCs w:val="18"/>
        </w:rPr>
      </w:pPr>
    </w:p>
    <w:p w14:paraId="6C6CCD3A" w14:textId="77777777" w:rsidR="00403E96" w:rsidRPr="00B054FA" w:rsidRDefault="00403E96" w:rsidP="00403E96">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4/10</w:t>
      </w:r>
      <w:r w:rsidRPr="00B054FA">
        <w:rPr>
          <w:rFonts w:ascii="Arial" w:hAnsi="Arial" w:cs="Arial"/>
          <w:b/>
          <w:sz w:val="18"/>
          <w:szCs w:val="18"/>
        </w:rPr>
        <w:t xml:space="preserve">  </w:t>
      </w:r>
      <w:r>
        <w:rPr>
          <w:rFonts w:ascii="Arial" w:hAnsi="Arial" w:cs="Arial"/>
          <w:b/>
          <w:sz w:val="18"/>
          <w:szCs w:val="18"/>
        </w:rPr>
        <w:t xml:space="preserve"> </w:t>
      </w:r>
    </w:p>
    <w:p w14:paraId="250A2BC6" w14:textId="77777777" w:rsidR="00403E96" w:rsidRPr="00B054FA" w:rsidRDefault="00403E96" w:rsidP="00403E96">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123E0E98" w14:textId="77777777" w:rsidR="00403E96" w:rsidRPr="00B054FA" w:rsidRDefault="00403E96" w:rsidP="00403E96">
      <w:pPr>
        <w:spacing w:after="0" w:line="240" w:lineRule="auto"/>
        <w:rPr>
          <w:rFonts w:ascii="Arial" w:hAnsi="Arial" w:cs="Arial"/>
          <w:sz w:val="14"/>
          <w:szCs w:val="14"/>
        </w:rPr>
      </w:pPr>
    </w:p>
    <w:p w14:paraId="71C29184" w14:textId="77777777" w:rsidR="00403E96" w:rsidRDefault="00403E96" w:rsidP="00403E96">
      <w:pPr>
        <w:pStyle w:val="Ttulo1"/>
        <w:ind w:firstLine="3"/>
        <w:rPr>
          <w:sz w:val="18"/>
          <w:szCs w:val="18"/>
        </w:rPr>
      </w:pPr>
      <w:r>
        <w:rPr>
          <w:sz w:val="18"/>
          <w:szCs w:val="18"/>
        </w:rPr>
        <w:t>SEGUIMIENTO DE LA IMPLEMENTACIÓ</w:t>
      </w:r>
      <w:r w:rsidRPr="00B054FA">
        <w:rPr>
          <w:sz w:val="18"/>
          <w:szCs w:val="18"/>
        </w:rPr>
        <w:t>N DE RECOMENDACIONES</w:t>
      </w:r>
    </w:p>
    <w:p w14:paraId="50556CEA" w14:textId="77777777" w:rsidR="00403E96" w:rsidRPr="008C6E6D" w:rsidRDefault="00403E96" w:rsidP="00403E96">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403E96" w:rsidRPr="001F3693" w14:paraId="1ED3B8F8" w14:textId="77777777" w:rsidTr="00FC1973">
        <w:trPr>
          <w:trHeight w:val="281"/>
        </w:trPr>
        <w:tc>
          <w:tcPr>
            <w:tcW w:w="2262" w:type="dxa"/>
            <w:gridSpan w:val="2"/>
            <w:vAlign w:val="bottom"/>
          </w:tcPr>
          <w:p w14:paraId="78401F80"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4F05712D" w14:textId="77777777" w:rsidR="00403E96" w:rsidRPr="00F661D2" w:rsidRDefault="00403E96" w:rsidP="00403E96">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403E96" w:rsidRPr="001F3693" w14:paraId="169FAB12" w14:textId="77777777" w:rsidTr="00FC1973">
        <w:trPr>
          <w:trHeight w:val="316"/>
        </w:trPr>
        <w:tc>
          <w:tcPr>
            <w:tcW w:w="2262" w:type="dxa"/>
            <w:gridSpan w:val="2"/>
            <w:vAlign w:val="bottom"/>
          </w:tcPr>
          <w:p w14:paraId="3B6BD1F8"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3262E2B3" w14:textId="77777777" w:rsidR="00403E96" w:rsidRPr="0036128D" w:rsidRDefault="00403E96" w:rsidP="00403E96">
            <w:pPr>
              <w:autoSpaceDE w:val="0"/>
              <w:autoSpaceDN w:val="0"/>
              <w:adjustRightInd w:val="0"/>
              <w:spacing w:after="0" w:line="240" w:lineRule="auto"/>
              <w:jc w:val="both"/>
              <w:rPr>
                <w:rFonts w:ascii="Arial" w:hAnsi="Arial" w:cs="Arial"/>
                <w:sz w:val="20"/>
                <w:szCs w:val="20"/>
              </w:rPr>
            </w:pPr>
            <w:r w:rsidRPr="0036128D">
              <w:rPr>
                <w:rFonts w:ascii="Arial" w:hAnsi="Arial" w:cs="Arial"/>
                <w:bCs/>
                <w:sz w:val="20"/>
                <w:szCs w:val="20"/>
                <w:lang w:eastAsia="es-GT"/>
              </w:rPr>
              <w:t>Actividad Administrativa de verificación de entrega de los programas de apoyo a los establecimientos con OPF</w:t>
            </w:r>
          </w:p>
        </w:tc>
      </w:tr>
      <w:tr w:rsidR="00403E96" w:rsidRPr="001F3693" w14:paraId="7B8BC482" w14:textId="77777777" w:rsidTr="00FC1973">
        <w:trPr>
          <w:trHeight w:val="308"/>
        </w:trPr>
        <w:tc>
          <w:tcPr>
            <w:tcW w:w="2262" w:type="dxa"/>
            <w:gridSpan w:val="2"/>
            <w:vAlign w:val="bottom"/>
          </w:tcPr>
          <w:p w14:paraId="0672944E"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74B021BD" w14:textId="77777777" w:rsidR="00403E96" w:rsidRPr="00CF50EA" w:rsidRDefault="00403E96" w:rsidP="00403E96">
            <w:pPr>
              <w:spacing w:after="0" w:line="240" w:lineRule="auto"/>
              <w:rPr>
                <w:rFonts w:ascii="Arial" w:hAnsi="Arial" w:cs="Arial"/>
                <w:bCs/>
                <w:sz w:val="20"/>
                <w:szCs w:val="20"/>
              </w:rPr>
            </w:pPr>
            <w:r>
              <w:rPr>
                <w:rFonts w:ascii="Arial" w:hAnsi="Arial" w:cs="Arial"/>
                <w:bCs/>
                <w:sz w:val="20"/>
                <w:szCs w:val="20"/>
              </w:rPr>
              <w:t>107516-1-2021</w:t>
            </w:r>
          </w:p>
        </w:tc>
        <w:tc>
          <w:tcPr>
            <w:tcW w:w="1878" w:type="dxa"/>
            <w:gridSpan w:val="3"/>
          </w:tcPr>
          <w:p w14:paraId="240B52B6" w14:textId="77777777" w:rsidR="00403E96" w:rsidRPr="001F3693" w:rsidRDefault="00403E96" w:rsidP="00403E96">
            <w:pPr>
              <w:spacing w:after="0" w:line="240" w:lineRule="auto"/>
              <w:rPr>
                <w:rFonts w:ascii="Arial" w:hAnsi="Arial" w:cs="Arial"/>
                <w:b/>
                <w:bCs/>
                <w:sz w:val="16"/>
                <w:szCs w:val="16"/>
              </w:rPr>
            </w:pPr>
          </w:p>
          <w:p w14:paraId="6170DE1E" w14:textId="77777777" w:rsidR="00403E96" w:rsidRPr="001F3693" w:rsidRDefault="00403E96" w:rsidP="00403E96">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shd w:val="clear" w:color="auto" w:fill="auto"/>
            <w:vAlign w:val="bottom"/>
          </w:tcPr>
          <w:p w14:paraId="4206021C" w14:textId="77777777" w:rsidR="00403E96" w:rsidRPr="000F345E" w:rsidRDefault="00403E96" w:rsidP="00403E96">
            <w:pPr>
              <w:spacing w:after="0" w:line="240" w:lineRule="auto"/>
              <w:jc w:val="both"/>
              <w:rPr>
                <w:rFonts w:ascii="Arial" w:hAnsi="Arial" w:cs="Arial"/>
                <w:bCs/>
                <w:sz w:val="20"/>
                <w:szCs w:val="20"/>
              </w:rPr>
            </w:pPr>
            <w:r>
              <w:rPr>
                <w:rFonts w:ascii="Arial" w:hAnsi="Arial" w:cs="Arial"/>
                <w:bCs/>
                <w:sz w:val="20"/>
                <w:szCs w:val="20"/>
              </w:rPr>
              <w:t>107516-1-2021</w:t>
            </w:r>
          </w:p>
        </w:tc>
      </w:tr>
      <w:tr w:rsidR="00403E96" w:rsidRPr="001F3693" w14:paraId="52F760AA" w14:textId="77777777" w:rsidTr="00FC1973">
        <w:trPr>
          <w:trHeight w:val="316"/>
        </w:trPr>
        <w:tc>
          <w:tcPr>
            <w:tcW w:w="2262" w:type="dxa"/>
            <w:gridSpan w:val="2"/>
            <w:vAlign w:val="bottom"/>
          </w:tcPr>
          <w:p w14:paraId="3BFEB559"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357FF691" w14:textId="77777777" w:rsidR="00403E96" w:rsidRPr="001F3693" w:rsidRDefault="00403E96" w:rsidP="00403E96">
            <w:pPr>
              <w:spacing w:after="0" w:line="240" w:lineRule="auto"/>
              <w:rPr>
                <w:rFonts w:ascii="Arial" w:hAnsi="Arial" w:cs="Arial"/>
                <w:b/>
                <w:bCs/>
                <w:sz w:val="16"/>
                <w:szCs w:val="16"/>
              </w:rPr>
            </w:pPr>
          </w:p>
          <w:p w14:paraId="0922ED59" w14:textId="77777777" w:rsidR="00403E96" w:rsidRPr="000F345E" w:rsidRDefault="00403E96" w:rsidP="00403E96">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1BF82C8D" w14:textId="77777777" w:rsidR="00403E96" w:rsidRPr="001F3693" w:rsidRDefault="00403E96" w:rsidP="00403E96">
            <w:pPr>
              <w:spacing w:after="0" w:line="240" w:lineRule="auto"/>
              <w:rPr>
                <w:rFonts w:ascii="Arial" w:hAnsi="Arial" w:cs="Arial"/>
                <w:b/>
                <w:bCs/>
                <w:sz w:val="16"/>
                <w:szCs w:val="16"/>
              </w:rPr>
            </w:pPr>
          </w:p>
          <w:p w14:paraId="1AD1E010" w14:textId="77777777" w:rsidR="00403E96" w:rsidRPr="001F3693" w:rsidRDefault="00403E96" w:rsidP="00403E96">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008D7A31" w14:textId="77777777" w:rsidR="00403E96" w:rsidRPr="001F3693" w:rsidRDefault="00403E96" w:rsidP="00403E96">
            <w:pPr>
              <w:spacing w:after="0" w:line="240" w:lineRule="auto"/>
              <w:rPr>
                <w:rFonts w:ascii="Arial" w:hAnsi="Arial" w:cs="Arial"/>
                <w:bCs/>
                <w:sz w:val="16"/>
                <w:szCs w:val="16"/>
              </w:rPr>
            </w:pPr>
          </w:p>
          <w:p w14:paraId="4E955C01" w14:textId="77777777" w:rsidR="00403E96" w:rsidRPr="000F345E" w:rsidRDefault="00403E96" w:rsidP="00403E96">
            <w:pPr>
              <w:spacing w:after="0" w:line="240" w:lineRule="auto"/>
              <w:rPr>
                <w:rFonts w:ascii="Arial" w:hAnsi="Arial" w:cs="Arial"/>
                <w:bCs/>
                <w:sz w:val="20"/>
                <w:szCs w:val="20"/>
              </w:rPr>
            </w:pPr>
            <w:r>
              <w:rPr>
                <w:rFonts w:ascii="Arial" w:hAnsi="Arial" w:cs="Arial"/>
                <w:bCs/>
                <w:sz w:val="20"/>
                <w:szCs w:val="20"/>
              </w:rPr>
              <w:t>Yuri Efraín Chang Castro</w:t>
            </w:r>
          </w:p>
        </w:tc>
      </w:tr>
      <w:tr w:rsidR="00403E96" w:rsidRPr="001F3693" w14:paraId="2F8D3E39" w14:textId="77777777" w:rsidTr="00FC1973">
        <w:trPr>
          <w:cantSplit/>
          <w:trHeight w:val="263"/>
        </w:trPr>
        <w:tc>
          <w:tcPr>
            <w:tcW w:w="502" w:type="dxa"/>
            <w:vMerge w:val="restart"/>
            <w:vAlign w:val="center"/>
          </w:tcPr>
          <w:p w14:paraId="774437F1"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0F22FEC2"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4C9402A9" w14:textId="77777777" w:rsidR="00403E96" w:rsidRPr="00674406" w:rsidRDefault="00403E96" w:rsidP="00403E96">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6536F159"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Merge w:val="restart"/>
            <w:vAlign w:val="center"/>
          </w:tcPr>
          <w:p w14:paraId="07D5C903"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403E96" w:rsidRPr="001F3693" w14:paraId="63472DD8" w14:textId="77777777" w:rsidTr="00FC1973">
        <w:trPr>
          <w:cantSplit/>
          <w:trHeight w:val="61"/>
        </w:trPr>
        <w:tc>
          <w:tcPr>
            <w:tcW w:w="502" w:type="dxa"/>
            <w:vMerge/>
          </w:tcPr>
          <w:p w14:paraId="5898EB25" w14:textId="77777777" w:rsidR="00403E96" w:rsidRPr="001F3693" w:rsidRDefault="00403E96" w:rsidP="00403E96">
            <w:pPr>
              <w:spacing w:after="0" w:line="240" w:lineRule="auto"/>
              <w:rPr>
                <w:rFonts w:ascii="Arial" w:hAnsi="Arial" w:cs="Arial"/>
                <w:b/>
                <w:bCs/>
                <w:sz w:val="16"/>
                <w:szCs w:val="16"/>
              </w:rPr>
            </w:pPr>
          </w:p>
        </w:tc>
        <w:tc>
          <w:tcPr>
            <w:tcW w:w="5537" w:type="dxa"/>
            <w:gridSpan w:val="2"/>
            <w:vMerge/>
          </w:tcPr>
          <w:p w14:paraId="7D81CD7E" w14:textId="77777777" w:rsidR="00403E96" w:rsidRPr="001F3693" w:rsidRDefault="00403E96" w:rsidP="00403E96">
            <w:pPr>
              <w:spacing w:after="0" w:line="240" w:lineRule="auto"/>
              <w:jc w:val="center"/>
              <w:rPr>
                <w:rFonts w:ascii="Arial" w:hAnsi="Arial" w:cs="Arial"/>
                <w:b/>
                <w:bCs/>
                <w:sz w:val="16"/>
                <w:szCs w:val="16"/>
              </w:rPr>
            </w:pPr>
          </w:p>
        </w:tc>
        <w:tc>
          <w:tcPr>
            <w:tcW w:w="1191" w:type="dxa"/>
            <w:gridSpan w:val="2"/>
            <w:vMerge/>
          </w:tcPr>
          <w:p w14:paraId="77B55FEB" w14:textId="77777777" w:rsidR="00403E96" w:rsidRPr="001F3693" w:rsidRDefault="00403E96" w:rsidP="00403E96">
            <w:pPr>
              <w:spacing w:after="0" w:line="240" w:lineRule="auto"/>
              <w:rPr>
                <w:rFonts w:ascii="Arial" w:hAnsi="Arial" w:cs="Arial"/>
                <w:b/>
                <w:bCs/>
                <w:sz w:val="16"/>
                <w:szCs w:val="16"/>
              </w:rPr>
            </w:pPr>
          </w:p>
        </w:tc>
        <w:tc>
          <w:tcPr>
            <w:tcW w:w="850" w:type="dxa"/>
          </w:tcPr>
          <w:p w14:paraId="042DB209"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6813B9E4"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57CF49A0"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vMerge/>
          </w:tcPr>
          <w:p w14:paraId="46486B3F" w14:textId="77777777" w:rsidR="00403E96" w:rsidRPr="001F3693" w:rsidRDefault="00403E96" w:rsidP="00403E96">
            <w:pPr>
              <w:spacing w:after="0" w:line="240" w:lineRule="auto"/>
              <w:rPr>
                <w:rFonts w:ascii="Arial" w:hAnsi="Arial" w:cs="Arial"/>
                <w:b/>
                <w:bCs/>
                <w:sz w:val="16"/>
                <w:szCs w:val="16"/>
              </w:rPr>
            </w:pPr>
          </w:p>
        </w:tc>
      </w:tr>
      <w:tr w:rsidR="00403E96" w:rsidRPr="001F3693" w14:paraId="75187E64" w14:textId="77777777" w:rsidTr="00FC1973">
        <w:trPr>
          <w:trHeight w:val="6872"/>
        </w:trPr>
        <w:tc>
          <w:tcPr>
            <w:tcW w:w="502" w:type="dxa"/>
          </w:tcPr>
          <w:p w14:paraId="3CB6AF21" w14:textId="77777777" w:rsidR="00403E96" w:rsidRDefault="00403E96" w:rsidP="00403E96">
            <w:pPr>
              <w:spacing w:after="0" w:line="240" w:lineRule="auto"/>
              <w:jc w:val="center"/>
              <w:rPr>
                <w:rFonts w:ascii="Arial" w:hAnsi="Arial" w:cs="Arial"/>
                <w:b/>
                <w:bCs/>
                <w:sz w:val="18"/>
                <w:szCs w:val="18"/>
              </w:rPr>
            </w:pPr>
          </w:p>
          <w:p w14:paraId="476961E6" w14:textId="77777777" w:rsidR="00403E96" w:rsidRDefault="00403E96" w:rsidP="00403E96">
            <w:pPr>
              <w:spacing w:after="0" w:line="240" w:lineRule="auto"/>
              <w:jc w:val="center"/>
              <w:rPr>
                <w:rFonts w:ascii="Arial" w:hAnsi="Arial" w:cs="Arial"/>
                <w:b/>
                <w:bCs/>
                <w:sz w:val="18"/>
                <w:szCs w:val="18"/>
              </w:rPr>
            </w:pPr>
          </w:p>
          <w:p w14:paraId="30DD9763" w14:textId="77777777" w:rsidR="00403E96" w:rsidRPr="00310985" w:rsidRDefault="00403E96" w:rsidP="00403E96">
            <w:pPr>
              <w:spacing w:after="0" w:line="240" w:lineRule="auto"/>
              <w:jc w:val="center"/>
              <w:rPr>
                <w:rFonts w:ascii="Arial" w:hAnsi="Arial" w:cs="Arial"/>
                <w:b/>
                <w:bCs/>
                <w:sz w:val="18"/>
                <w:szCs w:val="18"/>
              </w:rPr>
            </w:pPr>
          </w:p>
        </w:tc>
        <w:tc>
          <w:tcPr>
            <w:tcW w:w="5537" w:type="dxa"/>
            <w:gridSpan w:val="2"/>
          </w:tcPr>
          <w:p w14:paraId="40057AD8"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r>
              <w:rPr>
                <w:rFonts w:ascii="Arial" w:hAnsi="Arial" w:cs="Arial"/>
                <w:sz w:val="18"/>
                <w:szCs w:val="18"/>
                <w:lang w:eastAsia="es-GT"/>
              </w:rPr>
              <w:t xml:space="preserve"> </w:t>
            </w:r>
          </w:p>
          <w:p w14:paraId="2D468E0E"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6C483E9"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C05266F"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CA05148"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D5B12A5"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9E7157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12F41AF"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CF7AD0A"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4B64A00"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041B505"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3CA648C"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6801FB5"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C4D3C39"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A0C0589"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A3D46C4"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BD0998E"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C9FB9F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6AD5F31"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429B251"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EAAAD43"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4C5A30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D0C2C85"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714B02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FB686B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85BA778"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F34AA3D"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273EBE8"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42E05F6"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4A790AD"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B65FC51"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28D5D2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43AB38C"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B06E5AB" w14:textId="77777777" w:rsidR="00403E96" w:rsidRPr="008A4BB7" w:rsidRDefault="00403E96" w:rsidP="00403E96">
            <w:pPr>
              <w:autoSpaceDE w:val="0"/>
              <w:autoSpaceDN w:val="0"/>
              <w:adjustRightInd w:val="0"/>
              <w:spacing w:after="0" w:line="240" w:lineRule="auto"/>
              <w:jc w:val="both"/>
              <w:rPr>
                <w:rFonts w:ascii="Arial" w:hAnsi="Arial" w:cs="Arial"/>
                <w:bCs/>
                <w:sz w:val="18"/>
                <w:szCs w:val="18"/>
                <w:lang w:val="es-MX"/>
              </w:rPr>
            </w:pPr>
          </w:p>
        </w:tc>
        <w:tc>
          <w:tcPr>
            <w:tcW w:w="1191" w:type="dxa"/>
            <w:gridSpan w:val="2"/>
          </w:tcPr>
          <w:p w14:paraId="22A58280" w14:textId="77777777" w:rsidR="00403E96" w:rsidRDefault="00403E96" w:rsidP="00403E96">
            <w:pPr>
              <w:spacing w:after="0" w:line="240" w:lineRule="auto"/>
              <w:jc w:val="center"/>
              <w:rPr>
                <w:rFonts w:ascii="Arial" w:hAnsi="Arial" w:cs="Arial"/>
                <w:bCs/>
                <w:sz w:val="16"/>
                <w:szCs w:val="16"/>
              </w:rPr>
            </w:pPr>
          </w:p>
          <w:p w14:paraId="428C36E0" w14:textId="77777777" w:rsidR="00403E96" w:rsidRPr="00C9492A" w:rsidRDefault="00403E96" w:rsidP="00403E96">
            <w:pPr>
              <w:spacing w:after="0" w:line="240" w:lineRule="auto"/>
              <w:jc w:val="center"/>
              <w:rPr>
                <w:rFonts w:ascii="Arial" w:hAnsi="Arial" w:cs="Arial"/>
                <w:bCs/>
                <w:sz w:val="16"/>
                <w:szCs w:val="16"/>
              </w:rPr>
            </w:pPr>
          </w:p>
        </w:tc>
        <w:tc>
          <w:tcPr>
            <w:tcW w:w="850" w:type="dxa"/>
          </w:tcPr>
          <w:p w14:paraId="18220911" w14:textId="77777777" w:rsidR="00403E96" w:rsidRPr="001F3693" w:rsidRDefault="00403E96" w:rsidP="00403E96">
            <w:pPr>
              <w:spacing w:after="0" w:line="240" w:lineRule="auto"/>
              <w:jc w:val="center"/>
              <w:rPr>
                <w:rFonts w:ascii="Arial" w:hAnsi="Arial" w:cs="Arial"/>
                <w:bCs/>
                <w:sz w:val="16"/>
                <w:szCs w:val="16"/>
              </w:rPr>
            </w:pPr>
          </w:p>
          <w:p w14:paraId="6CC294E9" w14:textId="77777777" w:rsidR="00403E96" w:rsidRPr="001F3693" w:rsidRDefault="00403E96" w:rsidP="00403E96">
            <w:pPr>
              <w:spacing w:after="0" w:line="240" w:lineRule="auto"/>
              <w:jc w:val="center"/>
              <w:rPr>
                <w:rFonts w:ascii="Arial" w:hAnsi="Arial" w:cs="Arial"/>
                <w:bCs/>
                <w:sz w:val="16"/>
                <w:szCs w:val="16"/>
              </w:rPr>
            </w:pPr>
          </w:p>
          <w:p w14:paraId="7FD79046" w14:textId="77777777" w:rsidR="00403E96" w:rsidRPr="001F3693" w:rsidRDefault="00403E96" w:rsidP="00403E96">
            <w:pPr>
              <w:spacing w:after="0" w:line="240" w:lineRule="auto"/>
              <w:jc w:val="center"/>
              <w:rPr>
                <w:rFonts w:ascii="Arial" w:hAnsi="Arial" w:cs="Arial"/>
                <w:bCs/>
                <w:sz w:val="16"/>
                <w:szCs w:val="16"/>
              </w:rPr>
            </w:pPr>
          </w:p>
          <w:p w14:paraId="0BC6C159" w14:textId="77777777" w:rsidR="00403E96" w:rsidRPr="001F3693" w:rsidRDefault="00403E96" w:rsidP="00403E96">
            <w:pPr>
              <w:spacing w:after="0" w:line="240" w:lineRule="auto"/>
              <w:jc w:val="center"/>
              <w:rPr>
                <w:rFonts w:ascii="Arial" w:hAnsi="Arial" w:cs="Arial"/>
                <w:bCs/>
                <w:sz w:val="16"/>
                <w:szCs w:val="16"/>
              </w:rPr>
            </w:pPr>
          </w:p>
          <w:p w14:paraId="62F426CE" w14:textId="77777777" w:rsidR="00403E96" w:rsidRPr="001F3693" w:rsidRDefault="00403E96" w:rsidP="00403E96">
            <w:pPr>
              <w:spacing w:after="0" w:line="240" w:lineRule="auto"/>
              <w:jc w:val="center"/>
              <w:rPr>
                <w:rFonts w:ascii="Arial" w:hAnsi="Arial" w:cs="Arial"/>
                <w:bCs/>
                <w:sz w:val="16"/>
                <w:szCs w:val="16"/>
              </w:rPr>
            </w:pPr>
          </w:p>
          <w:p w14:paraId="4B81A4DF" w14:textId="77777777" w:rsidR="00403E96" w:rsidRPr="001F3693" w:rsidRDefault="00403E96" w:rsidP="00403E96">
            <w:pPr>
              <w:spacing w:after="0" w:line="240" w:lineRule="auto"/>
              <w:jc w:val="center"/>
              <w:rPr>
                <w:rFonts w:ascii="Arial" w:hAnsi="Arial" w:cs="Arial"/>
                <w:bCs/>
                <w:sz w:val="16"/>
                <w:szCs w:val="16"/>
              </w:rPr>
            </w:pPr>
          </w:p>
          <w:p w14:paraId="479ED867" w14:textId="77777777" w:rsidR="00403E96" w:rsidRPr="001F3693" w:rsidRDefault="00403E96" w:rsidP="00403E96">
            <w:pPr>
              <w:spacing w:after="0" w:line="240" w:lineRule="auto"/>
              <w:jc w:val="center"/>
              <w:rPr>
                <w:rFonts w:ascii="Arial" w:hAnsi="Arial" w:cs="Arial"/>
                <w:bCs/>
                <w:sz w:val="16"/>
                <w:szCs w:val="16"/>
              </w:rPr>
            </w:pPr>
          </w:p>
          <w:p w14:paraId="33E0B5A5" w14:textId="77777777" w:rsidR="00403E96" w:rsidRPr="001F3693" w:rsidRDefault="00403E96" w:rsidP="00403E96">
            <w:pPr>
              <w:spacing w:after="0" w:line="240" w:lineRule="auto"/>
              <w:jc w:val="center"/>
              <w:rPr>
                <w:rFonts w:ascii="Arial" w:hAnsi="Arial" w:cs="Arial"/>
                <w:bCs/>
                <w:sz w:val="16"/>
                <w:szCs w:val="16"/>
              </w:rPr>
            </w:pPr>
          </w:p>
          <w:p w14:paraId="4EA546B1" w14:textId="77777777" w:rsidR="00403E96" w:rsidRDefault="00403E96" w:rsidP="00403E96">
            <w:pPr>
              <w:spacing w:after="0" w:line="240" w:lineRule="auto"/>
              <w:rPr>
                <w:rFonts w:ascii="Arial" w:hAnsi="Arial" w:cs="Arial"/>
                <w:bCs/>
                <w:sz w:val="16"/>
                <w:szCs w:val="16"/>
              </w:rPr>
            </w:pPr>
            <w:r w:rsidRPr="001F3693">
              <w:rPr>
                <w:rFonts w:ascii="Arial" w:hAnsi="Arial" w:cs="Arial"/>
                <w:bCs/>
                <w:sz w:val="16"/>
                <w:szCs w:val="16"/>
              </w:rPr>
              <w:t xml:space="preserve">     </w:t>
            </w:r>
          </w:p>
          <w:p w14:paraId="3595E6A4" w14:textId="77777777" w:rsidR="00403E96" w:rsidRDefault="00403E96" w:rsidP="00403E96">
            <w:pPr>
              <w:spacing w:after="0" w:line="240" w:lineRule="auto"/>
              <w:rPr>
                <w:rFonts w:ascii="Arial" w:hAnsi="Arial" w:cs="Arial"/>
                <w:bCs/>
                <w:sz w:val="16"/>
                <w:szCs w:val="16"/>
              </w:rPr>
            </w:pPr>
          </w:p>
          <w:p w14:paraId="52BE0276" w14:textId="77777777" w:rsidR="00403E96" w:rsidRDefault="00403E96" w:rsidP="00403E96">
            <w:pPr>
              <w:spacing w:after="0" w:line="240" w:lineRule="auto"/>
              <w:jc w:val="center"/>
              <w:rPr>
                <w:rFonts w:ascii="Arial" w:hAnsi="Arial" w:cs="Arial"/>
                <w:b/>
                <w:sz w:val="20"/>
                <w:szCs w:val="20"/>
              </w:rPr>
            </w:pPr>
          </w:p>
          <w:p w14:paraId="5E713D63" w14:textId="77777777" w:rsidR="00403E96" w:rsidRDefault="00403E96" w:rsidP="00403E96">
            <w:pPr>
              <w:spacing w:after="0" w:line="240" w:lineRule="auto"/>
              <w:jc w:val="center"/>
              <w:rPr>
                <w:rFonts w:ascii="Arial" w:hAnsi="Arial" w:cs="Arial"/>
                <w:b/>
                <w:sz w:val="32"/>
                <w:szCs w:val="32"/>
              </w:rPr>
            </w:pPr>
          </w:p>
          <w:p w14:paraId="394CD49C" w14:textId="77777777" w:rsidR="00403E96" w:rsidRDefault="00403E96" w:rsidP="00403E96">
            <w:pPr>
              <w:spacing w:after="0" w:line="240" w:lineRule="auto"/>
              <w:jc w:val="center"/>
              <w:rPr>
                <w:rFonts w:ascii="Arial" w:hAnsi="Arial" w:cs="Arial"/>
                <w:b/>
                <w:sz w:val="32"/>
                <w:szCs w:val="32"/>
              </w:rPr>
            </w:pPr>
          </w:p>
          <w:p w14:paraId="53852FC0" w14:textId="77777777" w:rsidR="00403E96" w:rsidRPr="001F3693" w:rsidRDefault="00403E96" w:rsidP="00403E96">
            <w:pPr>
              <w:spacing w:after="0" w:line="240" w:lineRule="auto"/>
              <w:jc w:val="center"/>
              <w:rPr>
                <w:rFonts w:ascii="Arial" w:hAnsi="Arial" w:cs="Arial"/>
                <w:b/>
                <w:bCs/>
                <w:sz w:val="16"/>
                <w:szCs w:val="16"/>
              </w:rPr>
            </w:pPr>
          </w:p>
        </w:tc>
        <w:tc>
          <w:tcPr>
            <w:tcW w:w="709" w:type="dxa"/>
            <w:gridSpan w:val="2"/>
          </w:tcPr>
          <w:p w14:paraId="3785B2BD" w14:textId="77777777" w:rsidR="00403E96" w:rsidRPr="001F3693" w:rsidRDefault="00403E96" w:rsidP="00403E96">
            <w:pPr>
              <w:spacing w:after="0" w:line="240" w:lineRule="auto"/>
              <w:jc w:val="center"/>
              <w:rPr>
                <w:rFonts w:ascii="Arial" w:hAnsi="Arial" w:cs="Arial"/>
                <w:bCs/>
                <w:sz w:val="16"/>
                <w:szCs w:val="16"/>
              </w:rPr>
            </w:pPr>
          </w:p>
          <w:p w14:paraId="1F26DC45" w14:textId="77777777" w:rsidR="00403E96" w:rsidRPr="001F3693" w:rsidRDefault="00403E96" w:rsidP="00403E96">
            <w:pPr>
              <w:spacing w:after="0" w:line="240" w:lineRule="auto"/>
              <w:jc w:val="center"/>
              <w:rPr>
                <w:rFonts w:ascii="Arial" w:hAnsi="Arial" w:cs="Arial"/>
                <w:bCs/>
                <w:sz w:val="16"/>
                <w:szCs w:val="16"/>
              </w:rPr>
            </w:pPr>
          </w:p>
          <w:p w14:paraId="30DD1437" w14:textId="77777777" w:rsidR="00403E96" w:rsidRPr="001F3693" w:rsidRDefault="00403E96" w:rsidP="00403E96">
            <w:pPr>
              <w:spacing w:after="0" w:line="240" w:lineRule="auto"/>
              <w:jc w:val="center"/>
              <w:rPr>
                <w:rFonts w:ascii="Arial" w:hAnsi="Arial" w:cs="Arial"/>
                <w:bCs/>
                <w:sz w:val="16"/>
                <w:szCs w:val="16"/>
              </w:rPr>
            </w:pPr>
          </w:p>
          <w:p w14:paraId="2C5D50F5" w14:textId="77777777" w:rsidR="00403E96" w:rsidRDefault="00403E96" w:rsidP="00403E96">
            <w:pPr>
              <w:spacing w:after="0" w:line="240" w:lineRule="auto"/>
              <w:jc w:val="center"/>
              <w:rPr>
                <w:rFonts w:ascii="Arial" w:hAnsi="Arial" w:cs="Arial"/>
                <w:bCs/>
                <w:sz w:val="16"/>
                <w:szCs w:val="16"/>
              </w:rPr>
            </w:pPr>
          </w:p>
          <w:p w14:paraId="12F78BB7" w14:textId="77777777" w:rsidR="00403E96" w:rsidRDefault="00403E96" w:rsidP="00403E96">
            <w:pPr>
              <w:spacing w:after="0" w:line="240" w:lineRule="auto"/>
              <w:jc w:val="center"/>
              <w:rPr>
                <w:rFonts w:ascii="Arial" w:hAnsi="Arial" w:cs="Arial"/>
                <w:b/>
                <w:sz w:val="32"/>
                <w:szCs w:val="32"/>
              </w:rPr>
            </w:pPr>
          </w:p>
          <w:p w14:paraId="3DB7B49C" w14:textId="77777777" w:rsidR="00403E96" w:rsidRDefault="00403E96" w:rsidP="00403E96">
            <w:pPr>
              <w:spacing w:after="0" w:line="240" w:lineRule="auto"/>
              <w:jc w:val="center"/>
              <w:rPr>
                <w:rFonts w:ascii="Arial" w:hAnsi="Arial" w:cs="Arial"/>
                <w:b/>
                <w:sz w:val="32"/>
                <w:szCs w:val="32"/>
              </w:rPr>
            </w:pPr>
          </w:p>
          <w:p w14:paraId="4B98A94D" w14:textId="77777777" w:rsidR="00403E96" w:rsidRDefault="00403E96" w:rsidP="00403E96">
            <w:pPr>
              <w:spacing w:after="0" w:line="240" w:lineRule="auto"/>
              <w:jc w:val="center"/>
              <w:rPr>
                <w:rFonts w:ascii="Arial" w:hAnsi="Arial" w:cs="Arial"/>
                <w:b/>
                <w:sz w:val="32"/>
                <w:szCs w:val="32"/>
              </w:rPr>
            </w:pPr>
          </w:p>
          <w:p w14:paraId="3AA3C6A4" w14:textId="77777777" w:rsidR="00403E96" w:rsidRPr="001F3693" w:rsidRDefault="00403E96" w:rsidP="00403E96">
            <w:pPr>
              <w:spacing w:after="0" w:line="240" w:lineRule="auto"/>
              <w:jc w:val="center"/>
              <w:rPr>
                <w:rFonts w:ascii="Arial" w:hAnsi="Arial" w:cs="Arial"/>
                <w:b/>
                <w:bCs/>
                <w:sz w:val="16"/>
                <w:szCs w:val="16"/>
              </w:rPr>
            </w:pPr>
          </w:p>
        </w:tc>
        <w:tc>
          <w:tcPr>
            <w:tcW w:w="850" w:type="dxa"/>
          </w:tcPr>
          <w:p w14:paraId="380848FC" w14:textId="77777777" w:rsidR="00403E96" w:rsidRDefault="00403E96" w:rsidP="00403E96">
            <w:pPr>
              <w:spacing w:after="0" w:line="240" w:lineRule="auto"/>
              <w:jc w:val="center"/>
              <w:rPr>
                <w:rFonts w:ascii="Arial" w:hAnsi="Arial" w:cs="Arial"/>
                <w:bCs/>
                <w:sz w:val="16"/>
                <w:szCs w:val="16"/>
              </w:rPr>
            </w:pPr>
          </w:p>
          <w:p w14:paraId="30E4C95C" w14:textId="77777777" w:rsidR="00403E96" w:rsidRDefault="00403E96" w:rsidP="00403E96">
            <w:pPr>
              <w:spacing w:after="0" w:line="240" w:lineRule="auto"/>
              <w:jc w:val="center"/>
              <w:rPr>
                <w:rFonts w:ascii="Arial" w:hAnsi="Arial" w:cs="Arial"/>
                <w:bCs/>
                <w:sz w:val="16"/>
                <w:szCs w:val="16"/>
              </w:rPr>
            </w:pPr>
          </w:p>
          <w:p w14:paraId="540D91C8" w14:textId="77777777" w:rsidR="00403E96" w:rsidRDefault="00403E96" w:rsidP="00403E96">
            <w:pPr>
              <w:spacing w:after="0" w:line="240" w:lineRule="auto"/>
              <w:jc w:val="center"/>
              <w:rPr>
                <w:rFonts w:ascii="Arial" w:hAnsi="Arial" w:cs="Arial"/>
                <w:bCs/>
                <w:sz w:val="16"/>
                <w:szCs w:val="16"/>
              </w:rPr>
            </w:pPr>
          </w:p>
          <w:p w14:paraId="279E8AD0" w14:textId="77777777" w:rsidR="00403E96" w:rsidRDefault="00403E96" w:rsidP="00403E96">
            <w:pPr>
              <w:spacing w:after="0" w:line="240" w:lineRule="auto"/>
              <w:jc w:val="center"/>
              <w:rPr>
                <w:rFonts w:ascii="Arial" w:hAnsi="Arial" w:cs="Arial"/>
                <w:bCs/>
                <w:sz w:val="16"/>
                <w:szCs w:val="16"/>
              </w:rPr>
            </w:pPr>
          </w:p>
          <w:p w14:paraId="08400949" w14:textId="77777777" w:rsidR="00403E96" w:rsidRDefault="00403E96" w:rsidP="00403E96">
            <w:pPr>
              <w:spacing w:after="0" w:line="240" w:lineRule="auto"/>
              <w:jc w:val="center"/>
              <w:rPr>
                <w:rFonts w:ascii="Arial" w:hAnsi="Arial" w:cs="Arial"/>
                <w:bCs/>
                <w:sz w:val="16"/>
                <w:szCs w:val="16"/>
              </w:rPr>
            </w:pPr>
          </w:p>
          <w:p w14:paraId="1BB0E015" w14:textId="77777777" w:rsidR="00403E96" w:rsidRDefault="00403E96" w:rsidP="00403E96">
            <w:pPr>
              <w:spacing w:after="0" w:line="240" w:lineRule="auto"/>
              <w:jc w:val="center"/>
              <w:rPr>
                <w:rFonts w:ascii="Arial" w:hAnsi="Arial" w:cs="Arial"/>
                <w:bCs/>
                <w:sz w:val="16"/>
                <w:szCs w:val="16"/>
              </w:rPr>
            </w:pPr>
          </w:p>
          <w:p w14:paraId="6B913FB2" w14:textId="77777777" w:rsidR="00403E96" w:rsidRDefault="00403E96" w:rsidP="00403E96">
            <w:pPr>
              <w:spacing w:after="0" w:line="240" w:lineRule="auto"/>
              <w:jc w:val="center"/>
              <w:rPr>
                <w:rFonts w:ascii="Arial" w:hAnsi="Arial" w:cs="Arial"/>
                <w:bCs/>
                <w:sz w:val="16"/>
                <w:szCs w:val="16"/>
              </w:rPr>
            </w:pPr>
          </w:p>
          <w:p w14:paraId="3E45871A" w14:textId="77777777" w:rsidR="00403E96" w:rsidRDefault="00403E96" w:rsidP="00403E96">
            <w:pPr>
              <w:spacing w:after="0" w:line="240" w:lineRule="auto"/>
              <w:jc w:val="center"/>
              <w:rPr>
                <w:rFonts w:ascii="Arial" w:hAnsi="Arial" w:cs="Arial"/>
                <w:bCs/>
                <w:sz w:val="16"/>
                <w:szCs w:val="16"/>
              </w:rPr>
            </w:pPr>
          </w:p>
          <w:p w14:paraId="0C5CB89B" w14:textId="77777777" w:rsidR="00403E96" w:rsidRDefault="00403E96" w:rsidP="00403E96">
            <w:pPr>
              <w:spacing w:after="0" w:line="240" w:lineRule="auto"/>
              <w:jc w:val="center"/>
              <w:rPr>
                <w:rFonts w:ascii="Arial" w:hAnsi="Arial" w:cs="Arial"/>
                <w:bCs/>
                <w:sz w:val="16"/>
                <w:szCs w:val="16"/>
              </w:rPr>
            </w:pPr>
          </w:p>
          <w:p w14:paraId="5C22C2B6" w14:textId="77777777" w:rsidR="00403E96" w:rsidRDefault="00403E96" w:rsidP="00403E96">
            <w:pPr>
              <w:spacing w:after="0" w:line="240" w:lineRule="auto"/>
              <w:jc w:val="center"/>
              <w:rPr>
                <w:rFonts w:ascii="Arial" w:hAnsi="Arial" w:cs="Arial"/>
                <w:bCs/>
                <w:sz w:val="16"/>
                <w:szCs w:val="16"/>
              </w:rPr>
            </w:pPr>
          </w:p>
          <w:p w14:paraId="3C94A6FF" w14:textId="77777777" w:rsidR="00403E96" w:rsidRDefault="00403E96" w:rsidP="00403E96">
            <w:pPr>
              <w:spacing w:after="0" w:line="240" w:lineRule="auto"/>
              <w:jc w:val="center"/>
              <w:rPr>
                <w:rFonts w:ascii="Arial" w:hAnsi="Arial" w:cs="Arial"/>
                <w:bCs/>
                <w:sz w:val="16"/>
                <w:szCs w:val="16"/>
              </w:rPr>
            </w:pPr>
          </w:p>
          <w:p w14:paraId="2DD7472D" w14:textId="77777777" w:rsidR="00403E96" w:rsidRDefault="00403E96" w:rsidP="00403E96">
            <w:pPr>
              <w:spacing w:after="0" w:line="240" w:lineRule="auto"/>
              <w:jc w:val="center"/>
              <w:rPr>
                <w:rFonts w:ascii="Arial" w:hAnsi="Arial" w:cs="Arial"/>
                <w:bCs/>
                <w:sz w:val="16"/>
                <w:szCs w:val="16"/>
              </w:rPr>
            </w:pPr>
          </w:p>
          <w:p w14:paraId="36D24837" w14:textId="77777777" w:rsidR="00403E96" w:rsidRDefault="00403E96" w:rsidP="00403E96">
            <w:pPr>
              <w:spacing w:after="0" w:line="240" w:lineRule="auto"/>
              <w:jc w:val="center"/>
              <w:rPr>
                <w:rFonts w:ascii="Arial" w:hAnsi="Arial" w:cs="Arial"/>
                <w:bCs/>
                <w:sz w:val="16"/>
                <w:szCs w:val="16"/>
              </w:rPr>
            </w:pPr>
          </w:p>
          <w:p w14:paraId="3C2928AB" w14:textId="77777777" w:rsidR="00403E96" w:rsidRPr="00D0756E" w:rsidRDefault="00403E96" w:rsidP="00403E96">
            <w:pPr>
              <w:spacing w:after="0" w:line="240" w:lineRule="auto"/>
              <w:jc w:val="center"/>
              <w:rPr>
                <w:rFonts w:ascii="Arial" w:hAnsi="Arial" w:cs="Arial"/>
                <w:b/>
                <w:sz w:val="36"/>
                <w:szCs w:val="36"/>
              </w:rPr>
            </w:pPr>
          </w:p>
        </w:tc>
        <w:tc>
          <w:tcPr>
            <w:tcW w:w="5171" w:type="dxa"/>
          </w:tcPr>
          <w:p w14:paraId="1209F4ED" w14:textId="77777777" w:rsidR="00403E96" w:rsidRDefault="00403E96" w:rsidP="00403E96">
            <w:pPr>
              <w:spacing w:after="0" w:line="240" w:lineRule="auto"/>
              <w:jc w:val="both"/>
              <w:rPr>
                <w:rFonts w:ascii="Arial" w:hAnsi="Arial" w:cs="Arial"/>
                <w:sz w:val="18"/>
                <w:szCs w:val="18"/>
              </w:rPr>
            </w:pPr>
            <w:r>
              <w:rPr>
                <w:rFonts w:ascii="Arial" w:hAnsi="Arial" w:cs="Arial"/>
                <w:sz w:val="18"/>
                <w:szCs w:val="18"/>
              </w:rPr>
              <w:t xml:space="preserve">En el punto SEGUNDO del Acta No. 15-2021 del 29/09/2021, se indica que “algunos directores de los establecimientos convocados manifestaron que realmente los que deciden comprar con los agricultores familiares son los integrantes de la OPF ya que los precios son elevados y no llenan las expectativas de los integrantes de la OPF, sugiriendo la Licenciada María del Pilar Gómez </w:t>
            </w:r>
            <w:proofErr w:type="spellStart"/>
            <w:r>
              <w:rPr>
                <w:rFonts w:ascii="Arial" w:hAnsi="Arial" w:cs="Arial"/>
                <w:sz w:val="18"/>
                <w:szCs w:val="18"/>
              </w:rPr>
              <w:t>Berdúo</w:t>
            </w:r>
            <w:proofErr w:type="spellEnd"/>
            <w:r>
              <w:rPr>
                <w:rFonts w:ascii="Arial" w:hAnsi="Arial" w:cs="Arial"/>
                <w:sz w:val="18"/>
                <w:szCs w:val="18"/>
              </w:rPr>
              <w:t xml:space="preserve"> que para respaldar la compra al agricultor familiar deben suscribir acta en la cual manifiestan todas las inconformidades que han tenido con los agricultores familiares.</w:t>
            </w:r>
          </w:p>
          <w:p w14:paraId="2305E28B" w14:textId="77777777" w:rsidR="00403E96" w:rsidRDefault="00403E96" w:rsidP="00403E96">
            <w:pPr>
              <w:spacing w:after="0" w:line="240" w:lineRule="auto"/>
              <w:jc w:val="both"/>
              <w:rPr>
                <w:rFonts w:ascii="Arial" w:hAnsi="Arial" w:cs="Arial"/>
                <w:sz w:val="18"/>
                <w:szCs w:val="18"/>
              </w:rPr>
            </w:pPr>
          </w:p>
          <w:p w14:paraId="33D0BC0C" w14:textId="77777777" w:rsidR="00403E96" w:rsidRPr="00B1448D" w:rsidRDefault="00403E96" w:rsidP="00403E96">
            <w:pPr>
              <w:spacing w:after="0" w:line="240" w:lineRule="auto"/>
              <w:jc w:val="both"/>
              <w:rPr>
                <w:rFonts w:ascii="Arial" w:hAnsi="Arial" w:cs="Arial"/>
                <w:sz w:val="18"/>
                <w:szCs w:val="18"/>
              </w:rPr>
            </w:pPr>
            <w:r w:rsidRPr="00B1448D">
              <w:rPr>
                <w:rFonts w:ascii="Arial" w:hAnsi="Arial" w:cs="Arial"/>
                <w:sz w:val="18"/>
                <w:szCs w:val="18"/>
              </w:rPr>
              <w:t>“Como es de conocimiento la Escuela No. 2 de San Miguel Dueñas fue la única que accedió a comprar al proveedor de la Agricultura Familiar, lamentablemente la verdura recibida estaba en mal estado, razón por la cual se suscribió un acta 8-2021 de fecha 04 de octubre del 2021 como un precedente el problema.”.</w:t>
            </w:r>
            <w:r>
              <w:rPr>
                <w:rFonts w:ascii="Arial" w:hAnsi="Arial" w:cs="Arial"/>
                <w:sz w:val="18"/>
                <w:szCs w:val="18"/>
              </w:rPr>
              <w:t xml:space="preserve"> (Se presentó copia).</w:t>
            </w:r>
          </w:p>
          <w:p w14:paraId="69CAF21F" w14:textId="77777777" w:rsidR="00403E96" w:rsidRPr="00B1448D" w:rsidRDefault="00403E96" w:rsidP="00403E96">
            <w:pPr>
              <w:spacing w:after="0" w:line="240" w:lineRule="auto"/>
              <w:jc w:val="both"/>
              <w:rPr>
                <w:rFonts w:ascii="Arial" w:hAnsi="Arial" w:cs="Arial"/>
                <w:sz w:val="18"/>
                <w:szCs w:val="18"/>
              </w:rPr>
            </w:pPr>
          </w:p>
          <w:p w14:paraId="29B78055" w14:textId="77777777" w:rsidR="00403E96" w:rsidRPr="00B1448D" w:rsidRDefault="00403E96" w:rsidP="00403E96">
            <w:pPr>
              <w:spacing w:after="0" w:line="240" w:lineRule="auto"/>
              <w:jc w:val="both"/>
              <w:rPr>
                <w:rFonts w:ascii="Arial" w:hAnsi="Arial" w:cs="Arial"/>
                <w:bCs/>
                <w:sz w:val="18"/>
                <w:szCs w:val="18"/>
              </w:rPr>
            </w:pPr>
            <w:r w:rsidRPr="00B1448D">
              <w:rPr>
                <w:rFonts w:ascii="Arial" w:hAnsi="Arial" w:cs="Arial"/>
                <w:sz w:val="18"/>
                <w:szCs w:val="18"/>
              </w:rPr>
              <w:t xml:space="preserve">“Con oficio DEFOCE-Organización Escolar 057-2021 de fecha 11 de octubre del 2021 </w:t>
            </w:r>
            <w:r>
              <w:rPr>
                <w:rFonts w:ascii="Arial" w:hAnsi="Arial" w:cs="Arial"/>
                <w:sz w:val="18"/>
                <w:szCs w:val="18"/>
              </w:rPr>
              <w:t xml:space="preserve">(se presentó copia) </w:t>
            </w:r>
            <w:r w:rsidRPr="00B1448D">
              <w:rPr>
                <w:rFonts w:ascii="Arial" w:hAnsi="Arial" w:cs="Arial"/>
                <w:sz w:val="18"/>
                <w:szCs w:val="18"/>
              </w:rPr>
              <w:t xml:space="preserve">se envió oficio al Ingeniero Julio </w:t>
            </w:r>
            <w:proofErr w:type="spellStart"/>
            <w:r w:rsidRPr="00B1448D">
              <w:rPr>
                <w:rFonts w:ascii="Arial" w:hAnsi="Arial" w:cs="Arial"/>
                <w:sz w:val="18"/>
                <w:szCs w:val="18"/>
              </w:rPr>
              <w:t>Axpuac</w:t>
            </w:r>
            <w:proofErr w:type="spellEnd"/>
            <w:r w:rsidRPr="00B1448D">
              <w:rPr>
                <w:rFonts w:ascii="Arial" w:hAnsi="Arial" w:cs="Arial"/>
                <w:sz w:val="18"/>
                <w:szCs w:val="18"/>
              </w:rPr>
              <w:t xml:space="preserve"> en el cual se le hace un detalle de las acciones que la Dirección Departamental de Educación realizó para lograr la apertura en las escuelas seleccionadas del área sur para que trabajen con los proveedores de la Agricultura Familiar, lamentando la resistencia de esos establecimientos en aceptar coordinar en base a la opción de compra de la bolsa de alimentación escolar llamar al proveedor de la agricultura familiar y solicitarles cotización de los productos, por lo que se le solicitó al Ingeniero Julio </w:t>
            </w:r>
            <w:proofErr w:type="spellStart"/>
            <w:r w:rsidRPr="00B1448D">
              <w:rPr>
                <w:rFonts w:ascii="Arial" w:hAnsi="Arial" w:cs="Arial"/>
                <w:sz w:val="18"/>
                <w:szCs w:val="18"/>
              </w:rPr>
              <w:t>Axpuac</w:t>
            </w:r>
            <w:proofErr w:type="spellEnd"/>
            <w:r w:rsidRPr="00B1448D">
              <w:rPr>
                <w:rFonts w:ascii="Arial" w:hAnsi="Arial" w:cs="Arial"/>
                <w:sz w:val="18"/>
                <w:szCs w:val="18"/>
              </w:rPr>
              <w:t xml:space="preserve"> fortalecer la estrategia que se considerara conveniente por parte de sus extensionistas y de los proveedores de la agricultura familiar para lograr el objetivo y que nos informen para poderles apoyar, al respecto la Delegación de MAGA no envió respuesta.”.</w:t>
            </w:r>
          </w:p>
          <w:p w14:paraId="7FC2F406" w14:textId="77777777" w:rsidR="00403E96" w:rsidRPr="00B1448D" w:rsidRDefault="00403E96" w:rsidP="00403E96">
            <w:pPr>
              <w:spacing w:after="0" w:line="240" w:lineRule="auto"/>
              <w:jc w:val="both"/>
              <w:rPr>
                <w:rFonts w:ascii="Arial" w:hAnsi="Arial" w:cs="Arial"/>
                <w:b/>
                <w:bCs/>
                <w:sz w:val="18"/>
                <w:szCs w:val="18"/>
              </w:rPr>
            </w:pPr>
          </w:p>
        </w:tc>
      </w:tr>
    </w:tbl>
    <w:p w14:paraId="47B5B80A" w14:textId="77777777" w:rsidR="00403E96" w:rsidRDefault="00403E96" w:rsidP="00403E96">
      <w:pPr>
        <w:spacing w:after="0" w:line="240" w:lineRule="auto"/>
        <w:rPr>
          <w:rFonts w:ascii="Arial" w:hAnsi="Arial" w:cs="Arial"/>
          <w:b/>
          <w:bCs/>
          <w:sz w:val="18"/>
          <w:szCs w:val="18"/>
        </w:rPr>
      </w:pPr>
    </w:p>
    <w:p w14:paraId="21623F43" w14:textId="77777777" w:rsidR="00403E96" w:rsidRDefault="00403E96" w:rsidP="00403E96">
      <w:pPr>
        <w:spacing w:after="0" w:line="240" w:lineRule="auto"/>
        <w:rPr>
          <w:rFonts w:ascii="Arial" w:hAnsi="Arial" w:cs="Arial"/>
          <w:b/>
          <w:bCs/>
          <w:sz w:val="18"/>
          <w:szCs w:val="18"/>
        </w:rPr>
      </w:pPr>
    </w:p>
    <w:p w14:paraId="5121A8D5" w14:textId="77777777" w:rsidR="00403E96" w:rsidRDefault="00403E96" w:rsidP="00403E96">
      <w:pPr>
        <w:spacing w:after="0" w:line="240" w:lineRule="auto"/>
        <w:rPr>
          <w:rFonts w:ascii="Arial" w:hAnsi="Arial" w:cs="Arial"/>
          <w:b/>
          <w:bCs/>
          <w:sz w:val="18"/>
          <w:szCs w:val="18"/>
        </w:rPr>
      </w:pPr>
    </w:p>
    <w:p w14:paraId="1356D5C3" w14:textId="77777777" w:rsidR="00403E96" w:rsidRDefault="00403E96" w:rsidP="00403E96">
      <w:pPr>
        <w:spacing w:after="0" w:line="240" w:lineRule="auto"/>
        <w:rPr>
          <w:rFonts w:ascii="Arial" w:hAnsi="Arial" w:cs="Arial"/>
          <w:b/>
          <w:bCs/>
          <w:sz w:val="18"/>
          <w:szCs w:val="18"/>
        </w:rPr>
      </w:pPr>
    </w:p>
    <w:p w14:paraId="05536047" w14:textId="77777777" w:rsidR="00403E96" w:rsidRDefault="00403E96" w:rsidP="00403E96">
      <w:pPr>
        <w:spacing w:after="0" w:line="240" w:lineRule="auto"/>
        <w:rPr>
          <w:rFonts w:ascii="Arial" w:hAnsi="Arial" w:cs="Arial"/>
          <w:b/>
          <w:bCs/>
          <w:sz w:val="18"/>
          <w:szCs w:val="18"/>
        </w:rPr>
      </w:pPr>
    </w:p>
    <w:p w14:paraId="6AA12D60" w14:textId="77777777" w:rsidR="00403E96" w:rsidRPr="00B054FA" w:rsidRDefault="00403E96" w:rsidP="00403E96">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5/10</w:t>
      </w:r>
      <w:r w:rsidRPr="00B054FA">
        <w:rPr>
          <w:rFonts w:ascii="Arial" w:hAnsi="Arial" w:cs="Arial"/>
          <w:b/>
          <w:sz w:val="18"/>
          <w:szCs w:val="18"/>
        </w:rPr>
        <w:t xml:space="preserve">  </w:t>
      </w:r>
      <w:r>
        <w:rPr>
          <w:rFonts w:ascii="Arial" w:hAnsi="Arial" w:cs="Arial"/>
          <w:b/>
          <w:sz w:val="18"/>
          <w:szCs w:val="18"/>
        </w:rPr>
        <w:t xml:space="preserve"> </w:t>
      </w:r>
    </w:p>
    <w:p w14:paraId="4456B4CF" w14:textId="77777777" w:rsidR="00403E96" w:rsidRPr="00B054FA" w:rsidRDefault="00403E96" w:rsidP="00403E96">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4D63497B" w14:textId="77777777" w:rsidR="00403E96" w:rsidRPr="00B054FA" w:rsidRDefault="00403E96" w:rsidP="00403E96">
      <w:pPr>
        <w:spacing w:after="0" w:line="240" w:lineRule="auto"/>
        <w:rPr>
          <w:rFonts w:ascii="Arial" w:hAnsi="Arial" w:cs="Arial"/>
          <w:sz w:val="14"/>
          <w:szCs w:val="14"/>
        </w:rPr>
      </w:pPr>
    </w:p>
    <w:p w14:paraId="7506DD2E" w14:textId="77777777" w:rsidR="00403E96" w:rsidRDefault="00403E96" w:rsidP="00403E96">
      <w:pPr>
        <w:pStyle w:val="Ttulo1"/>
        <w:ind w:firstLine="3"/>
        <w:rPr>
          <w:sz w:val="18"/>
          <w:szCs w:val="18"/>
        </w:rPr>
      </w:pPr>
      <w:r>
        <w:rPr>
          <w:sz w:val="18"/>
          <w:szCs w:val="18"/>
        </w:rPr>
        <w:t>SEGUIMIENTO DE LA IMPLEMENTACIÓ</w:t>
      </w:r>
      <w:r w:rsidRPr="00B054FA">
        <w:rPr>
          <w:sz w:val="18"/>
          <w:szCs w:val="18"/>
        </w:rPr>
        <w:t>N DE RECOMENDACIONES</w:t>
      </w:r>
    </w:p>
    <w:p w14:paraId="23602453" w14:textId="77777777" w:rsidR="00403E96" w:rsidRPr="008C6E6D" w:rsidRDefault="00403E96" w:rsidP="00403E96">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403E96" w:rsidRPr="001F3693" w14:paraId="42E9411B" w14:textId="77777777" w:rsidTr="00FC1973">
        <w:trPr>
          <w:trHeight w:val="281"/>
        </w:trPr>
        <w:tc>
          <w:tcPr>
            <w:tcW w:w="2262" w:type="dxa"/>
            <w:gridSpan w:val="2"/>
            <w:vAlign w:val="bottom"/>
          </w:tcPr>
          <w:p w14:paraId="3A5E4C4F"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4EA24977" w14:textId="77777777" w:rsidR="00403E96" w:rsidRPr="00F661D2" w:rsidRDefault="00403E96" w:rsidP="00403E96">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403E96" w:rsidRPr="001F3693" w14:paraId="561DD33B" w14:textId="77777777" w:rsidTr="00FC1973">
        <w:trPr>
          <w:trHeight w:val="316"/>
        </w:trPr>
        <w:tc>
          <w:tcPr>
            <w:tcW w:w="2262" w:type="dxa"/>
            <w:gridSpan w:val="2"/>
            <w:vAlign w:val="bottom"/>
          </w:tcPr>
          <w:p w14:paraId="097391B6"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31A9B1FC" w14:textId="77777777" w:rsidR="00403E96" w:rsidRPr="0036128D" w:rsidRDefault="00403E96" w:rsidP="00403E96">
            <w:pPr>
              <w:autoSpaceDE w:val="0"/>
              <w:autoSpaceDN w:val="0"/>
              <w:adjustRightInd w:val="0"/>
              <w:spacing w:after="0" w:line="240" w:lineRule="auto"/>
              <w:jc w:val="both"/>
              <w:rPr>
                <w:rFonts w:ascii="Arial" w:hAnsi="Arial" w:cs="Arial"/>
                <w:sz w:val="20"/>
                <w:szCs w:val="20"/>
              </w:rPr>
            </w:pPr>
            <w:r w:rsidRPr="0036128D">
              <w:rPr>
                <w:rFonts w:ascii="Arial" w:hAnsi="Arial" w:cs="Arial"/>
                <w:bCs/>
                <w:sz w:val="20"/>
                <w:szCs w:val="20"/>
                <w:lang w:eastAsia="es-GT"/>
              </w:rPr>
              <w:t>Actividad Administrativa de verificación de entrega de los programas de apoyo a los establecimientos con OPF</w:t>
            </w:r>
          </w:p>
        </w:tc>
      </w:tr>
      <w:tr w:rsidR="00403E96" w:rsidRPr="001F3693" w14:paraId="7C926C2F" w14:textId="77777777" w:rsidTr="00FC1973">
        <w:trPr>
          <w:trHeight w:val="308"/>
        </w:trPr>
        <w:tc>
          <w:tcPr>
            <w:tcW w:w="2262" w:type="dxa"/>
            <w:gridSpan w:val="2"/>
            <w:vAlign w:val="bottom"/>
          </w:tcPr>
          <w:p w14:paraId="513D7199"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3D3BDB64" w14:textId="77777777" w:rsidR="00403E96" w:rsidRPr="00CF50EA" w:rsidRDefault="00403E96" w:rsidP="00403E96">
            <w:pPr>
              <w:spacing w:after="0" w:line="240" w:lineRule="auto"/>
              <w:rPr>
                <w:rFonts w:ascii="Arial" w:hAnsi="Arial" w:cs="Arial"/>
                <w:bCs/>
                <w:sz w:val="20"/>
                <w:szCs w:val="20"/>
              </w:rPr>
            </w:pPr>
            <w:r>
              <w:rPr>
                <w:rFonts w:ascii="Arial" w:hAnsi="Arial" w:cs="Arial"/>
                <w:bCs/>
                <w:sz w:val="20"/>
                <w:szCs w:val="20"/>
              </w:rPr>
              <w:t>107516-1-2021</w:t>
            </w:r>
          </w:p>
        </w:tc>
        <w:tc>
          <w:tcPr>
            <w:tcW w:w="1878" w:type="dxa"/>
            <w:gridSpan w:val="3"/>
          </w:tcPr>
          <w:p w14:paraId="3C5C58E1" w14:textId="77777777" w:rsidR="00403E96" w:rsidRPr="001F3693" w:rsidRDefault="00403E96" w:rsidP="00403E96">
            <w:pPr>
              <w:spacing w:after="0" w:line="240" w:lineRule="auto"/>
              <w:rPr>
                <w:rFonts w:ascii="Arial" w:hAnsi="Arial" w:cs="Arial"/>
                <w:b/>
                <w:bCs/>
                <w:sz w:val="16"/>
                <w:szCs w:val="16"/>
              </w:rPr>
            </w:pPr>
          </w:p>
          <w:p w14:paraId="3DCA8981" w14:textId="77777777" w:rsidR="00403E96" w:rsidRPr="001F3693" w:rsidRDefault="00403E96" w:rsidP="00403E96">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shd w:val="clear" w:color="auto" w:fill="auto"/>
            <w:vAlign w:val="bottom"/>
          </w:tcPr>
          <w:p w14:paraId="1E09E492" w14:textId="77777777" w:rsidR="00403E96" w:rsidRPr="000F345E" w:rsidRDefault="00403E96" w:rsidP="00403E96">
            <w:pPr>
              <w:spacing w:after="0" w:line="240" w:lineRule="auto"/>
              <w:jc w:val="both"/>
              <w:rPr>
                <w:rFonts w:ascii="Arial" w:hAnsi="Arial" w:cs="Arial"/>
                <w:bCs/>
                <w:sz w:val="20"/>
                <w:szCs w:val="20"/>
              </w:rPr>
            </w:pPr>
            <w:r>
              <w:rPr>
                <w:rFonts w:ascii="Arial" w:hAnsi="Arial" w:cs="Arial"/>
                <w:bCs/>
                <w:sz w:val="20"/>
                <w:szCs w:val="20"/>
              </w:rPr>
              <w:t>107516-1-2021</w:t>
            </w:r>
          </w:p>
        </w:tc>
      </w:tr>
      <w:tr w:rsidR="00403E96" w:rsidRPr="001F3693" w14:paraId="450E9BB0" w14:textId="77777777" w:rsidTr="00FC1973">
        <w:trPr>
          <w:trHeight w:val="316"/>
        </w:trPr>
        <w:tc>
          <w:tcPr>
            <w:tcW w:w="2262" w:type="dxa"/>
            <w:gridSpan w:val="2"/>
            <w:vAlign w:val="bottom"/>
          </w:tcPr>
          <w:p w14:paraId="184D3B4A"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65E8553B" w14:textId="77777777" w:rsidR="00403E96" w:rsidRPr="001F3693" w:rsidRDefault="00403E96" w:rsidP="00403E96">
            <w:pPr>
              <w:spacing w:after="0" w:line="240" w:lineRule="auto"/>
              <w:rPr>
                <w:rFonts w:ascii="Arial" w:hAnsi="Arial" w:cs="Arial"/>
                <w:b/>
                <w:bCs/>
                <w:sz w:val="16"/>
                <w:szCs w:val="16"/>
              </w:rPr>
            </w:pPr>
          </w:p>
          <w:p w14:paraId="1D1A9FFD" w14:textId="77777777" w:rsidR="00403E96" w:rsidRPr="000F345E" w:rsidRDefault="00403E96" w:rsidP="00403E96">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21786170" w14:textId="77777777" w:rsidR="00403E96" w:rsidRPr="001F3693" w:rsidRDefault="00403E96" w:rsidP="00403E96">
            <w:pPr>
              <w:spacing w:after="0" w:line="240" w:lineRule="auto"/>
              <w:rPr>
                <w:rFonts w:ascii="Arial" w:hAnsi="Arial" w:cs="Arial"/>
                <w:b/>
                <w:bCs/>
                <w:sz w:val="16"/>
                <w:szCs w:val="16"/>
              </w:rPr>
            </w:pPr>
          </w:p>
          <w:p w14:paraId="223EC5D4" w14:textId="77777777" w:rsidR="00403E96" w:rsidRPr="001F3693" w:rsidRDefault="00403E96" w:rsidP="00403E96">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5D381C12" w14:textId="77777777" w:rsidR="00403E96" w:rsidRPr="001F3693" w:rsidRDefault="00403E96" w:rsidP="00403E96">
            <w:pPr>
              <w:spacing w:after="0" w:line="240" w:lineRule="auto"/>
              <w:rPr>
                <w:rFonts w:ascii="Arial" w:hAnsi="Arial" w:cs="Arial"/>
                <w:bCs/>
                <w:sz w:val="16"/>
                <w:szCs w:val="16"/>
              </w:rPr>
            </w:pPr>
          </w:p>
          <w:p w14:paraId="4C99D85F" w14:textId="77777777" w:rsidR="00403E96" w:rsidRPr="000F345E" w:rsidRDefault="00403E96" w:rsidP="00403E96">
            <w:pPr>
              <w:spacing w:after="0" w:line="240" w:lineRule="auto"/>
              <w:rPr>
                <w:rFonts w:ascii="Arial" w:hAnsi="Arial" w:cs="Arial"/>
                <w:bCs/>
                <w:sz w:val="20"/>
                <w:szCs w:val="20"/>
              </w:rPr>
            </w:pPr>
            <w:r>
              <w:rPr>
                <w:rFonts w:ascii="Arial" w:hAnsi="Arial" w:cs="Arial"/>
                <w:bCs/>
                <w:sz w:val="20"/>
                <w:szCs w:val="20"/>
              </w:rPr>
              <w:t>Yuri Efraín Chang Castro</w:t>
            </w:r>
          </w:p>
        </w:tc>
      </w:tr>
      <w:tr w:rsidR="00403E96" w:rsidRPr="001F3693" w14:paraId="5BA47E4F" w14:textId="77777777" w:rsidTr="00FC1973">
        <w:trPr>
          <w:cantSplit/>
          <w:trHeight w:val="263"/>
        </w:trPr>
        <w:tc>
          <w:tcPr>
            <w:tcW w:w="502" w:type="dxa"/>
            <w:vMerge w:val="restart"/>
            <w:vAlign w:val="center"/>
          </w:tcPr>
          <w:p w14:paraId="5C778D59"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71766413"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65EA1773" w14:textId="77777777" w:rsidR="00403E96" w:rsidRPr="00674406" w:rsidRDefault="00403E96" w:rsidP="00403E96">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60927C01"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Merge w:val="restart"/>
            <w:vAlign w:val="center"/>
          </w:tcPr>
          <w:p w14:paraId="6EAC1B69"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403E96" w:rsidRPr="001F3693" w14:paraId="5AF5FB7F" w14:textId="77777777" w:rsidTr="00FC1973">
        <w:trPr>
          <w:cantSplit/>
          <w:trHeight w:val="61"/>
        </w:trPr>
        <w:tc>
          <w:tcPr>
            <w:tcW w:w="502" w:type="dxa"/>
            <w:vMerge/>
          </w:tcPr>
          <w:p w14:paraId="508E7D95" w14:textId="77777777" w:rsidR="00403E96" w:rsidRPr="001F3693" w:rsidRDefault="00403E96" w:rsidP="00403E96">
            <w:pPr>
              <w:spacing w:after="0" w:line="240" w:lineRule="auto"/>
              <w:rPr>
                <w:rFonts w:ascii="Arial" w:hAnsi="Arial" w:cs="Arial"/>
                <w:b/>
                <w:bCs/>
                <w:sz w:val="16"/>
                <w:szCs w:val="16"/>
              </w:rPr>
            </w:pPr>
          </w:p>
        </w:tc>
        <w:tc>
          <w:tcPr>
            <w:tcW w:w="5537" w:type="dxa"/>
            <w:gridSpan w:val="2"/>
            <w:vMerge/>
          </w:tcPr>
          <w:p w14:paraId="057491A7" w14:textId="77777777" w:rsidR="00403E96" w:rsidRPr="001F3693" w:rsidRDefault="00403E96" w:rsidP="00403E96">
            <w:pPr>
              <w:spacing w:after="0" w:line="240" w:lineRule="auto"/>
              <w:jc w:val="center"/>
              <w:rPr>
                <w:rFonts w:ascii="Arial" w:hAnsi="Arial" w:cs="Arial"/>
                <w:b/>
                <w:bCs/>
                <w:sz w:val="16"/>
                <w:szCs w:val="16"/>
              </w:rPr>
            </w:pPr>
          </w:p>
        </w:tc>
        <w:tc>
          <w:tcPr>
            <w:tcW w:w="1191" w:type="dxa"/>
            <w:gridSpan w:val="2"/>
            <w:vMerge/>
          </w:tcPr>
          <w:p w14:paraId="640462F2" w14:textId="77777777" w:rsidR="00403E96" w:rsidRPr="001F3693" w:rsidRDefault="00403E96" w:rsidP="00403E96">
            <w:pPr>
              <w:spacing w:after="0" w:line="240" w:lineRule="auto"/>
              <w:rPr>
                <w:rFonts w:ascii="Arial" w:hAnsi="Arial" w:cs="Arial"/>
                <w:b/>
                <w:bCs/>
                <w:sz w:val="16"/>
                <w:szCs w:val="16"/>
              </w:rPr>
            </w:pPr>
          </w:p>
        </w:tc>
        <w:tc>
          <w:tcPr>
            <w:tcW w:w="850" w:type="dxa"/>
          </w:tcPr>
          <w:p w14:paraId="1754CF5C"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2BA3B00D"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41A59BF8"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vMerge/>
          </w:tcPr>
          <w:p w14:paraId="095D4A3F" w14:textId="77777777" w:rsidR="00403E96" w:rsidRPr="001F3693" w:rsidRDefault="00403E96" w:rsidP="00403E96">
            <w:pPr>
              <w:spacing w:after="0" w:line="240" w:lineRule="auto"/>
              <w:rPr>
                <w:rFonts w:ascii="Arial" w:hAnsi="Arial" w:cs="Arial"/>
                <w:b/>
                <w:bCs/>
                <w:sz w:val="16"/>
                <w:szCs w:val="16"/>
              </w:rPr>
            </w:pPr>
          </w:p>
        </w:tc>
      </w:tr>
      <w:tr w:rsidR="00403E96" w:rsidRPr="001F3693" w14:paraId="685C7DEC" w14:textId="77777777" w:rsidTr="00FC1973">
        <w:trPr>
          <w:trHeight w:val="5928"/>
        </w:trPr>
        <w:tc>
          <w:tcPr>
            <w:tcW w:w="502" w:type="dxa"/>
          </w:tcPr>
          <w:p w14:paraId="29BE2236" w14:textId="77777777" w:rsidR="00403E96" w:rsidRDefault="00403E96" w:rsidP="00403E96">
            <w:pPr>
              <w:spacing w:after="0" w:line="240" w:lineRule="auto"/>
              <w:jc w:val="center"/>
              <w:rPr>
                <w:rFonts w:ascii="Arial" w:hAnsi="Arial" w:cs="Arial"/>
                <w:b/>
                <w:bCs/>
                <w:sz w:val="18"/>
                <w:szCs w:val="18"/>
              </w:rPr>
            </w:pPr>
          </w:p>
          <w:p w14:paraId="7E333ABE" w14:textId="77777777" w:rsidR="00403E96" w:rsidRDefault="00403E96" w:rsidP="00403E96">
            <w:pPr>
              <w:spacing w:after="0" w:line="240" w:lineRule="auto"/>
              <w:jc w:val="center"/>
              <w:rPr>
                <w:rFonts w:ascii="Arial" w:hAnsi="Arial" w:cs="Arial"/>
                <w:b/>
                <w:bCs/>
                <w:sz w:val="18"/>
                <w:szCs w:val="18"/>
              </w:rPr>
            </w:pPr>
          </w:p>
          <w:p w14:paraId="0E619605" w14:textId="77777777" w:rsidR="00403E96" w:rsidRPr="00310985" w:rsidRDefault="00403E96" w:rsidP="00403E96">
            <w:pPr>
              <w:spacing w:after="0" w:line="240" w:lineRule="auto"/>
              <w:jc w:val="center"/>
              <w:rPr>
                <w:rFonts w:ascii="Arial" w:hAnsi="Arial" w:cs="Arial"/>
                <w:b/>
                <w:bCs/>
                <w:sz w:val="18"/>
                <w:szCs w:val="18"/>
              </w:rPr>
            </w:pPr>
          </w:p>
        </w:tc>
        <w:tc>
          <w:tcPr>
            <w:tcW w:w="5537" w:type="dxa"/>
            <w:gridSpan w:val="2"/>
          </w:tcPr>
          <w:p w14:paraId="50C4EF3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r>
              <w:rPr>
                <w:rFonts w:ascii="Arial" w:hAnsi="Arial" w:cs="Arial"/>
                <w:sz w:val="18"/>
                <w:szCs w:val="18"/>
                <w:lang w:eastAsia="es-GT"/>
              </w:rPr>
              <w:t xml:space="preserve"> </w:t>
            </w:r>
          </w:p>
          <w:p w14:paraId="2E191F8A"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4DBCAD3"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F00C463"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B7AEB98"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5AD1A0E"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CCD8465"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35CF374"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FF47E0A"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193F164"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3A0662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B7C3520"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70EB443"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A264B8D"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A2D3890"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3DFCC11"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BA4AD9F"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7A599EF"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70F3254"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D0A8573"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7AE6AD0"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94485D4"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4CEEECF"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1AC380C"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6EEC45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0EFA00A"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3DB8D55"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8C9A65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AFFDEE8"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51728B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4811A44"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7D9883C"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F4C1DFE"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6277BF5"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3CB21F3" w14:textId="77777777" w:rsidR="00403E96" w:rsidRPr="008A4BB7" w:rsidRDefault="00403E96" w:rsidP="00403E96">
            <w:pPr>
              <w:autoSpaceDE w:val="0"/>
              <w:autoSpaceDN w:val="0"/>
              <w:adjustRightInd w:val="0"/>
              <w:spacing w:after="0" w:line="240" w:lineRule="auto"/>
              <w:jc w:val="both"/>
              <w:rPr>
                <w:rFonts w:ascii="Arial" w:hAnsi="Arial" w:cs="Arial"/>
                <w:bCs/>
                <w:sz w:val="18"/>
                <w:szCs w:val="18"/>
                <w:lang w:val="es-MX"/>
              </w:rPr>
            </w:pPr>
          </w:p>
        </w:tc>
        <w:tc>
          <w:tcPr>
            <w:tcW w:w="1191" w:type="dxa"/>
            <w:gridSpan w:val="2"/>
          </w:tcPr>
          <w:p w14:paraId="12E226BF" w14:textId="77777777" w:rsidR="00403E96" w:rsidRDefault="00403E96" w:rsidP="00403E96">
            <w:pPr>
              <w:spacing w:after="0" w:line="240" w:lineRule="auto"/>
              <w:jc w:val="center"/>
              <w:rPr>
                <w:rFonts w:ascii="Arial" w:hAnsi="Arial" w:cs="Arial"/>
                <w:bCs/>
                <w:sz w:val="16"/>
                <w:szCs w:val="16"/>
              </w:rPr>
            </w:pPr>
          </w:p>
          <w:p w14:paraId="08F51B19" w14:textId="77777777" w:rsidR="00403E96" w:rsidRPr="00C9492A" w:rsidRDefault="00403E96" w:rsidP="00403E96">
            <w:pPr>
              <w:spacing w:after="0" w:line="240" w:lineRule="auto"/>
              <w:jc w:val="center"/>
              <w:rPr>
                <w:rFonts w:ascii="Arial" w:hAnsi="Arial" w:cs="Arial"/>
                <w:bCs/>
                <w:sz w:val="16"/>
                <w:szCs w:val="16"/>
              </w:rPr>
            </w:pPr>
          </w:p>
        </w:tc>
        <w:tc>
          <w:tcPr>
            <w:tcW w:w="850" w:type="dxa"/>
          </w:tcPr>
          <w:p w14:paraId="3E1D39EA" w14:textId="77777777" w:rsidR="00403E96" w:rsidRPr="001F3693" w:rsidRDefault="00403E96" w:rsidP="00403E96">
            <w:pPr>
              <w:spacing w:after="0" w:line="240" w:lineRule="auto"/>
              <w:jc w:val="center"/>
              <w:rPr>
                <w:rFonts w:ascii="Arial" w:hAnsi="Arial" w:cs="Arial"/>
                <w:bCs/>
                <w:sz w:val="16"/>
                <w:szCs w:val="16"/>
              </w:rPr>
            </w:pPr>
          </w:p>
          <w:p w14:paraId="0243A9D1" w14:textId="77777777" w:rsidR="00403E96" w:rsidRPr="001F3693" w:rsidRDefault="00403E96" w:rsidP="00403E96">
            <w:pPr>
              <w:spacing w:after="0" w:line="240" w:lineRule="auto"/>
              <w:jc w:val="center"/>
              <w:rPr>
                <w:rFonts w:ascii="Arial" w:hAnsi="Arial" w:cs="Arial"/>
                <w:bCs/>
                <w:sz w:val="16"/>
                <w:szCs w:val="16"/>
              </w:rPr>
            </w:pPr>
          </w:p>
          <w:p w14:paraId="78D6684D" w14:textId="77777777" w:rsidR="00403E96" w:rsidRPr="001F3693" w:rsidRDefault="00403E96" w:rsidP="00403E96">
            <w:pPr>
              <w:spacing w:after="0" w:line="240" w:lineRule="auto"/>
              <w:jc w:val="center"/>
              <w:rPr>
                <w:rFonts w:ascii="Arial" w:hAnsi="Arial" w:cs="Arial"/>
                <w:bCs/>
                <w:sz w:val="16"/>
                <w:szCs w:val="16"/>
              </w:rPr>
            </w:pPr>
          </w:p>
          <w:p w14:paraId="546C46B6" w14:textId="77777777" w:rsidR="00403E96" w:rsidRPr="001F3693" w:rsidRDefault="00403E96" w:rsidP="00403E96">
            <w:pPr>
              <w:spacing w:after="0" w:line="240" w:lineRule="auto"/>
              <w:jc w:val="center"/>
              <w:rPr>
                <w:rFonts w:ascii="Arial" w:hAnsi="Arial" w:cs="Arial"/>
                <w:bCs/>
                <w:sz w:val="16"/>
                <w:szCs w:val="16"/>
              </w:rPr>
            </w:pPr>
          </w:p>
          <w:p w14:paraId="58E1A4E2" w14:textId="77777777" w:rsidR="00403E96" w:rsidRPr="001F3693" w:rsidRDefault="00403E96" w:rsidP="00403E96">
            <w:pPr>
              <w:spacing w:after="0" w:line="240" w:lineRule="auto"/>
              <w:jc w:val="center"/>
              <w:rPr>
                <w:rFonts w:ascii="Arial" w:hAnsi="Arial" w:cs="Arial"/>
                <w:bCs/>
                <w:sz w:val="16"/>
                <w:szCs w:val="16"/>
              </w:rPr>
            </w:pPr>
          </w:p>
          <w:p w14:paraId="637F5A1A" w14:textId="77777777" w:rsidR="00403E96" w:rsidRPr="001F3693" w:rsidRDefault="00403E96" w:rsidP="00403E96">
            <w:pPr>
              <w:spacing w:after="0" w:line="240" w:lineRule="auto"/>
              <w:jc w:val="center"/>
              <w:rPr>
                <w:rFonts w:ascii="Arial" w:hAnsi="Arial" w:cs="Arial"/>
                <w:bCs/>
                <w:sz w:val="16"/>
                <w:szCs w:val="16"/>
              </w:rPr>
            </w:pPr>
          </w:p>
          <w:p w14:paraId="27B075C8" w14:textId="77777777" w:rsidR="00403E96" w:rsidRPr="001F3693" w:rsidRDefault="00403E96" w:rsidP="00403E96">
            <w:pPr>
              <w:spacing w:after="0" w:line="240" w:lineRule="auto"/>
              <w:jc w:val="center"/>
              <w:rPr>
                <w:rFonts w:ascii="Arial" w:hAnsi="Arial" w:cs="Arial"/>
                <w:bCs/>
                <w:sz w:val="16"/>
                <w:szCs w:val="16"/>
              </w:rPr>
            </w:pPr>
          </w:p>
          <w:p w14:paraId="37A3476F" w14:textId="77777777" w:rsidR="00403E96" w:rsidRPr="001F3693" w:rsidRDefault="00403E96" w:rsidP="00403E96">
            <w:pPr>
              <w:spacing w:after="0" w:line="240" w:lineRule="auto"/>
              <w:jc w:val="center"/>
              <w:rPr>
                <w:rFonts w:ascii="Arial" w:hAnsi="Arial" w:cs="Arial"/>
                <w:bCs/>
                <w:sz w:val="16"/>
                <w:szCs w:val="16"/>
              </w:rPr>
            </w:pPr>
          </w:p>
          <w:p w14:paraId="0DF835A2" w14:textId="77777777" w:rsidR="00403E96" w:rsidRDefault="00403E96" w:rsidP="00403E96">
            <w:pPr>
              <w:spacing w:after="0" w:line="240" w:lineRule="auto"/>
              <w:rPr>
                <w:rFonts w:ascii="Arial" w:hAnsi="Arial" w:cs="Arial"/>
                <w:bCs/>
                <w:sz w:val="16"/>
                <w:szCs w:val="16"/>
              </w:rPr>
            </w:pPr>
            <w:r w:rsidRPr="001F3693">
              <w:rPr>
                <w:rFonts w:ascii="Arial" w:hAnsi="Arial" w:cs="Arial"/>
                <w:bCs/>
                <w:sz w:val="16"/>
                <w:szCs w:val="16"/>
              </w:rPr>
              <w:t xml:space="preserve">     </w:t>
            </w:r>
          </w:p>
          <w:p w14:paraId="062E4632" w14:textId="77777777" w:rsidR="00403E96" w:rsidRDefault="00403E96" w:rsidP="00403E96">
            <w:pPr>
              <w:spacing w:after="0" w:line="240" w:lineRule="auto"/>
              <w:rPr>
                <w:rFonts w:ascii="Arial" w:hAnsi="Arial" w:cs="Arial"/>
                <w:bCs/>
                <w:sz w:val="16"/>
                <w:szCs w:val="16"/>
              </w:rPr>
            </w:pPr>
          </w:p>
          <w:p w14:paraId="3847A470" w14:textId="77777777" w:rsidR="00403E96" w:rsidRDefault="00403E96" w:rsidP="00403E96">
            <w:pPr>
              <w:spacing w:after="0" w:line="240" w:lineRule="auto"/>
              <w:jc w:val="center"/>
              <w:rPr>
                <w:rFonts w:ascii="Arial" w:hAnsi="Arial" w:cs="Arial"/>
                <w:b/>
                <w:sz w:val="20"/>
                <w:szCs w:val="20"/>
              </w:rPr>
            </w:pPr>
          </w:p>
          <w:p w14:paraId="2F7C1FF9" w14:textId="77777777" w:rsidR="00403E96" w:rsidRDefault="00403E96" w:rsidP="00403E96">
            <w:pPr>
              <w:spacing w:after="0" w:line="240" w:lineRule="auto"/>
              <w:jc w:val="center"/>
              <w:rPr>
                <w:rFonts w:ascii="Arial" w:hAnsi="Arial" w:cs="Arial"/>
                <w:b/>
                <w:sz w:val="32"/>
                <w:szCs w:val="32"/>
              </w:rPr>
            </w:pPr>
          </w:p>
          <w:p w14:paraId="47E371A4" w14:textId="77777777" w:rsidR="00403E96" w:rsidRDefault="00403E96" w:rsidP="00403E96">
            <w:pPr>
              <w:spacing w:after="0" w:line="240" w:lineRule="auto"/>
              <w:jc w:val="center"/>
              <w:rPr>
                <w:rFonts w:ascii="Arial" w:hAnsi="Arial" w:cs="Arial"/>
                <w:b/>
                <w:sz w:val="32"/>
                <w:szCs w:val="32"/>
              </w:rPr>
            </w:pPr>
          </w:p>
          <w:p w14:paraId="7B8B86C7" w14:textId="77777777" w:rsidR="00403E96" w:rsidRPr="001F3693" w:rsidRDefault="00403E96" w:rsidP="00403E96">
            <w:pPr>
              <w:spacing w:after="0" w:line="240" w:lineRule="auto"/>
              <w:jc w:val="center"/>
              <w:rPr>
                <w:rFonts w:ascii="Arial" w:hAnsi="Arial" w:cs="Arial"/>
                <w:b/>
                <w:bCs/>
                <w:sz w:val="16"/>
                <w:szCs w:val="16"/>
              </w:rPr>
            </w:pPr>
          </w:p>
        </w:tc>
        <w:tc>
          <w:tcPr>
            <w:tcW w:w="709" w:type="dxa"/>
            <w:gridSpan w:val="2"/>
          </w:tcPr>
          <w:p w14:paraId="32BE7735" w14:textId="77777777" w:rsidR="00403E96" w:rsidRPr="001F3693" w:rsidRDefault="00403E96" w:rsidP="00403E96">
            <w:pPr>
              <w:spacing w:after="0" w:line="240" w:lineRule="auto"/>
              <w:jc w:val="center"/>
              <w:rPr>
                <w:rFonts w:ascii="Arial" w:hAnsi="Arial" w:cs="Arial"/>
                <w:bCs/>
                <w:sz w:val="16"/>
                <w:szCs w:val="16"/>
              </w:rPr>
            </w:pPr>
          </w:p>
          <w:p w14:paraId="4FEFE9EB" w14:textId="77777777" w:rsidR="00403E96" w:rsidRPr="001F3693" w:rsidRDefault="00403E96" w:rsidP="00403E96">
            <w:pPr>
              <w:spacing w:after="0" w:line="240" w:lineRule="auto"/>
              <w:jc w:val="center"/>
              <w:rPr>
                <w:rFonts w:ascii="Arial" w:hAnsi="Arial" w:cs="Arial"/>
                <w:bCs/>
                <w:sz w:val="16"/>
                <w:szCs w:val="16"/>
              </w:rPr>
            </w:pPr>
          </w:p>
          <w:p w14:paraId="41EDC904" w14:textId="77777777" w:rsidR="00403E96" w:rsidRPr="001F3693" w:rsidRDefault="00403E96" w:rsidP="00403E96">
            <w:pPr>
              <w:spacing w:after="0" w:line="240" w:lineRule="auto"/>
              <w:jc w:val="center"/>
              <w:rPr>
                <w:rFonts w:ascii="Arial" w:hAnsi="Arial" w:cs="Arial"/>
                <w:bCs/>
                <w:sz w:val="16"/>
                <w:szCs w:val="16"/>
              </w:rPr>
            </w:pPr>
          </w:p>
          <w:p w14:paraId="5A4586D4" w14:textId="77777777" w:rsidR="00403E96" w:rsidRDefault="00403E96" w:rsidP="00403E96">
            <w:pPr>
              <w:spacing w:after="0" w:line="240" w:lineRule="auto"/>
              <w:jc w:val="center"/>
              <w:rPr>
                <w:rFonts w:ascii="Arial" w:hAnsi="Arial" w:cs="Arial"/>
                <w:bCs/>
                <w:sz w:val="16"/>
                <w:szCs w:val="16"/>
              </w:rPr>
            </w:pPr>
          </w:p>
          <w:p w14:paraId="38524DD4" w14:textId="77777777" w:rsidR="00403E96" w:rsidRDefault="00403E96" w:rsidP="00403E96">
            <w:pPr>
              <w:spacing w:after="0" w:line="240" w:lineRule="auto"/>
              <w:jc w:val="center"/>
              <w:rPr>
                <w:rFonts w:ascii="Arial" w:hAnsi="Arial" w:cs="Arial"/>
                <w:b/>
                <w:sz w:val="32"/>
                <w:szCs w:val="32"/>
              </w:rPr>
            </w:pPr>
          </w:p>
          <w:p w14:paraId="48809D8D" w14:textId="77777777" w:rsidR="00403E96" w:rsidRDefault="00403E96" w:rsidP="00403E96">
            <w:pPr>
              <w:spacing w:after="0" w:line="240" w:lineRule="auto"/>
              <w:jc w:val="center"/>
              <w:rPr>
                <w:rFonts w:ascii="Arial" w:hAnsi="Arial" w:cs="Arial"/>
                <w:b/>
                <w:sz w:val="32"/>
                <w:szCs w:val="32"/>
              </w:rPr>
            </w:pPr>
          </w:p>
          <w:p w14:paraId="0928F468" w14:textId="77777777" w:rsidR="00403E96" w:rsidRDefault="00403E96" w:rsidP="00403E96">
            <w:pPr>
              <w:spacing w:after="0" w:line="240" w:lineRule="auto"/>
              <w:jc w:val="center"/>
              <w:rPr>
                <w:rFonts w:ascii="Arial" w:hAnsi="Arial" w:cs="Arial"/>
                <w:b/>
                <w:sz w:val="32"/>
                <w:szCs w:val="32"/>
              </w:rPr>
            </w:pPr>
          </w:p>
          <w:p w14:paraId="0334E684" w14:textId="77777777" w:rsidR="00403E96" w:rsidRPr="001F3693" w:rsidRDefault="00403E96" w:rsidP="00403E96">
            <w:pPr>
              <w:spacing w:after="0" w:line="240" w:lineRule="auto"/>
              <w:jc w:val="center"/>
              <w:rPr>
                <w:rFonts w:ascii="Arial" w:hAnsi="Arial" w:cs="Arial"/>
                <w:b/>
                <w:bCs/>
                <w:sz w:val="16"/>
                <w:szCs w:val="16"/>
              </w:rPr>
            </w:pPr>
          </w:p>
        </w:tc>
        <w:tc>
          <w:tcPr>
            <w:tcW w:w="850" w:type="dxa"/>
          </w:tcPr>
          <w:p w14:paraId="1F7C1A4A" w14:textId="77777777" w:rsidR="00403E96" w:rsidRDefault="00403E96" w:rsidP="00403E96">
            <w:pPr>
              <w:spacing w:after="0" w:line="240" w:lineRule="auto"/>
              <w:jc w:val="center"/>
              <w:rPr>
                <w:rFonts w:ascii="Arial" w:hAnsi="Arial" w:cs="Arial"/>
                <w:bCs/>
                <w:sz w:val="16"/>
                <w:szCs w:val="16"/>
              </w:rPr>
            </w:pPr>
          </w:p>
          <w:p w14:paraId="77095589" w14:textId="77777777" w:rsidR="00403E96" w:rsidRDefault="00403E96" w:rsidP="00403E96">
            <w:pPr>
              <w:spacing w:after="0" w:line="240" w:lineRule="auto"/>
              <w:jc w:val="center"/>
              <w:rPr>
                <w:rFonts w:ascii="Arial" w:hAnsi="Arial" w:cs="Arial"/>
                <w:bCs/>
                <w:sz w:val="16"/>
                <w:szCs w:val="16"/>
              </w:rPr>
            </w:pPr>
          </w:p>
          <w:p w14:paraId="3C2352A5" w14:textId="77777777" w:rsidR="00403E96" w:rsidRDefault="00403E96" w:rsidP="00403E96">
            <w:pPr>
              <w:spacing w:after="0" w:line="240" w:lineRule="auto"/>
              <w:jc w:val="center"/>
              <w:rPr>
                <w:rFonts w:ascii="Arial" w:hAnsi="Arial" w:cs="Arial"/>
                <w:bCs/>
                <w:sz w:val="16"/>
                <w:szCs w:val="16"/>
              </w:rPr>
            </w:pPr>
          </w:p>
          <w:p w14:paraId="322650BE" w14:textId="77777777" w:rsidR="00403E96" w:rsidRDefault="00403E96" w:rsidP="00403E96">
            <w:pPr>
              <w:spacing w:after="0" w:line="240" w:lineRule="auto"/>
              <w:jc w:val="center"/>
              <w:rPr>
                <w:rFonts w:ascii="Arial" w:hAnsi="Arial" w:cs="Arial"/>
                <w:bCs/>
                <w:sz w:val="16"/>
                <w:szCs w:val="16"/>
              </w:rPr>
            </w:pPr>
          </w:p>
          <w:p w14:paraId="02F469D6" w14:textId="77777777" w:rsidR="00403E96" w:rsidRDefault="00403E96" w:rsidP="00403E96">
            <w:pPr>
              <w:spacing w:after="0" w:line="240" w:lineRule="auto"/>
              <w:jc w:val="center"/>
              <w:rPr>
                <w:rFonts w:ascii="Arial" w:hAnsi="Arial" w:cs="Arial"/>
                <w:bCs/>
                <w:sz w:val="16"/>
                <w:szCs w:val="16"/>
              </w:rPr>
            </w:pPr>
          </w:p>
          <w:p w14:paraId="758CDDED" w14:textId="77777777" w:rsidR="00403E96" w:rsidRDefault="00403E96" w:rsidP="00403E96">
            <w:pPr>
              <w:spacing w:after="0" w:line="240" w:lineRule="auto"/>
              <w:jc w:val="center"/>
              <w:rPr>
                <w:rFonts w:ascii="Arial" w:hAnsi="Arial" w:cs="Arial"/>
                <w:bCs/>
                <w:sz w:val="16"/>
                <w:szCs w:val="16"/>
              </w:rPr>
            </w:pPr>
          </w:p>
          <w:p w14:paraId="382ACD3A" w14:textId="77777777" w:rsidR="00403E96" w:rsidRDefault="00403E96" w:rsidP="00403E96">
            <w:pPr>
              <w:spacing w:after="0" w:line="240" w:lineRule="auto"/>
              <w:jc w:val="center"/>
              <w:rPr>
                <w:rFonts w:ascii="Arial" w:hAnsi="Arial" w:cs="Arial"/>
                <w:bCs/>
                <w:sz w:val="16"/>
                <w:szCs w:val="16"/>
              </w:rPr>
            </w:pPr>
          </w:p>
          <w:p w14:paraId="5D100BDA" w14:textId="77777777" w:rsidR="00403E96" w:rsidRDefault="00403E96" w:rsidP="00403E96">
            <w:pPr>
              <w:spacing w:after="0" w:line="240" w:lineRule="auto"/>
              <w:jc w:val="center"/>
              <w:rPr>
                <w:rFonts w:ascii="Arial" w:hAnsi="Arial" w:cs="Arial"/>
                <w:bCs/>
                <w:sz w:val="16"/>
                <w:szCs w:val="16"/>
              </w:rPr>
            </w:pPr>
          </w:p>
          <w:p w14:paraId="4BA3859C" w14:textId="77777777" w:rsidR="00403E96" w:rsidRDefault="00403E96" w:rsidP="00403E96">
            <w:pPr>
              <w:spacing w:after="0" w:line="240" w:lineRule="auto"/>
              <w:jc w:val="center"/>
              <w:rPr>
                <w:rFonts w:ascii="Arial" w:hAnsi="Arial" w:cs="Arial"/>
                <w:bCs/>
                <w:sz w:val="16"/>
                <w:szCs w:val="16"/>
              </w:rPr>
            </w:pPr>
          </w:p>
          <w:p w14:paraId="5B497C39" w14:textId="77777777" w:rsidR="00403E96" w:rsidRDefault="00403E96" w:rsidP="00403E96">
            <w:pPr>
              <w:spacing w:after="0" w:line="240" w:lineRule="auto"/>
              <w:jc w:val="center"/>
              <w:rPr>
                <w:rFonts w:ascii="Arial" w:hAnsi="Arial" w:cs="Arial"/>
                <w:bCs/>
                <w:sz w:val="16"/>
                <w:szCs w:val="16"/>
              </w:rPr>
            </w:pPr>
          </w:p>
          <w:p w14:paraId="2D2F8CA5" w14:textId="77777777" w:rsidR="00403E96" w:rsidRDefault="00403E96" w:rsidP="00403E96">
            <w:pPr>
              <w:spacing w:after="0" w:line="240" w:lineRule="auto"/>
              <w:jc w:val="center"/>
              <w:rPr>
                <w:rFonts w:ascii="Arial" w:hAnsi="Arial" w:cs="Arial"/>
                <w:bCs/>
                <w:sz w:val="16"/>
                <w:szCs w:val="16"/>
              </w:rPr>
            </w:pPr>
          </w:p>
          <w:p w14:paraId="14336C09" w14:textId="77777777" w:rsidR="00403E96" w:rsidRDefault="00403E96" w:rsidP="00403E96">
            <w:pPr>
              <w:spacing w:after="0" w:line="240" w:lineRule="auto"/>
              <w:jc w:val="center"/>
              <w:rPr>
                <w:rFonts w:ascii="Arial" w:hAnsi="Arial" w:cs="Arial"/>
                <w:bCs/>
                <w:sz w:val="16"/>
                <w:szCs w:val="16"/>
              </w:rPr>
            </w:pPr>
          </w:p>
          <w:p w14:paraId="13C463CC" w14:textId="77777777" w:rsidR="00403E96" w:rsidRDefault="00403E96" w:rsidP="00403E96">
            <w:pPr>
              <w:spacing w:after="0" w:line="240" w:lineRule="auto"/>
              <w:jc w:val="center"/>
              <w:rPr>
                <w:rFonts w:ascii="Arial" w:hAnsi="Arial" w:cs="Arial"/>
                <w:bCs/>
                <w:sz w:val="16"/>
                <w:szCs w:val="16"/>
              </w:rPr>
            </w:pPr>
          </w:p>
          <w:p w14:paraId="70354A5F" w14:textId="77777777" w:rsidR="00403E96" w:rsidRPr="00D0756E" w:rsidRDefault="00403E96" w:rsidP="00403E96">
            <w:pPr>
              <w:spacing w:after="0" w:line="240" w:lineRule="auto"/>
              <w:jc w:val="center"/>
              <w:rPr>
                <w:rFonts w:ascii="Arial" w:hAnsi="Arial" w:cs="Arial"/>
                <w:b/>
                <w:sz w:val="36"/>
                <w:szCs w:val="36"/>
              </w:rPr>
            </w:pPr>
          </w:p>
        </w:tc>
        <w:tc>
          <w:tcPr>
            <w:tcW w:w="5171" w:type="dxa"/>
          </w:tcPr>
          <w:p w14:paraId="4773005E" w14:textId="77777777" w:rsidR="00403E96" w:rsidRDefault="00403E96" w:rsidP="00403E96">
            <w:pPr>
              <w:spacing w:after="0" w:line="240" w:lineRule="auto"/>
              <w:jc w:val="both"/>
              <w:rPr>
                <w:rFonts w:ascii="Arial" w:hAnsi="Arial" w:cs="Arial"/>
                <w:bCs/>
                <w:sz w:val="18"/>
                <w:szCs w:val="18"/>
              </w:rPr>
            </w:pPr>
            <w:r w:rsidRPr="00B1448D">
              <w:rPr>
                <w:rFonts w:ascii="Arial" w:hAnsi="Arial" w:cs="Arial"/>
                <w:bCs/>
                <w:sz w:val="18"/>
                <w:szCs w:val="18"/>
              </w:rPr>
              <w:t>“</w:t>
            </w:r>
            <w:r w:rsidRPr="00B1448D">
              <w:rPr>
                <w:rFonts w:ascii="Arial" w:hAnsi="Arial" w:cs="Arial"/>
                <w:sz w:val="18"/>
                <w:szCs w:val="18"/>
              </w:rPr>
              <w:t xml:space="preserve">Minuta No. 05 de la Comisión Interinstitucional de Alimentación Escolar de fecha 22 de octubre del 2021 </w:t>
            </w:r>
            <w:r>
              <w:rPr>
                <w:rFonts w:ascii="Arial" w:hAnsi="Arial" w:cs="Arial"/>
                <w:sz w:val="18"/>
                <w:szCs w:val="18"/>
              </w:rPr>
              <w:t xml:space="preserve">(se presentó copia), </w:t>
            </w:r>
            <w:r w:rsidRPr="00B1448D">
              <w:rPr>
                <w:rFonts w:ascii="Arial" w:hAnsi="Arial" w:cs="Arial"/>
                <w:sz w:val="18"/>
                <w:szCs w:val="18"/>
              </w:rPr>
              <w:t>en el compromiso del “inciso a” se indicó que se retomará la propuesta de socializar la Ley de Alimentación escolar a todos los Alcaldes de Sacatepéquez con el objetivo de promover la venta de los agricultores familiares a los centros educativos.  En el “inciso b” Revisar las condiciones de entrega del producto en los establecimientos, así mismo en el “inciso h” se solicita a la delegación de MAGA envíe el listado de establecimientos con los cuales se trabajará en el ciclo escolar 2022.”.</w:t>
            </w:r>
          </w:p>
          <w:p w14:paraId="21E1F8AE" w14:textId="77777777" w:rsidR="00403E96" w:rsidRDefault="00403E96" w:rsidP="00403E96">
            <w:pPr>
              <w:spacing w:after="0" w:line="240" w:lineRule="auto"/>
              <w:jc w:val="both"/>
              <w:rPr>
                <w:rFonts w:ascii="Arial" w:hAnsi="Arial" w:cs="Arial"/>
                <w:bCs/>
                <w:sz w:val="18"/>
                <w:szCs w:val="18"/>
              </w:rPr>
            </w:pPr>
          </w:p>
          <w:p w14:paraId="750DFF94" w14:textId="77777777" w:rsidR="00403E96" w:rsidRDefault="00403E96" w:rsidP="00403E96">
            <w:pPr>
              <w:spacing w:after="0" w:line="240" w:lineRule="auto"/>
              <w:jc w:val="both"/>
              <w:rPr>
                <w:rFonts w:ascii="Arial" w:hAnsi="Arial" w:cs="Arial"/>
                <w:sz w:val="18"/>
                <w:szCs w:val="18"/>
              </w:rPr>
            </w:pPr>
            <w:r w:rsidRPr="00DE3F31">
              <w:rPr>
                <w:rFonts w:ascii="Arial" w:hAnsi="Arial" w:cs="Arial"/>
                <w:bCs/>
                <w:sz w:val="18"/>
                <w:szCs w:val="18"/>
              </w:rPr>
              <w:t>“</w:t>
            </w:r>
            <w:r w:rsidRPr="00DE3F31">
              <w:rPr>
                <w:rFonts w:ascii="Arial" w:hAnsi="Arial" w:cs="Arial"/>
                <w:sz w:val="18"/>
                <w:szCs w:val="18"/>
              </w:rPr>
              <w:t xml:space="preserve">Para dar cumplimiento a los compromisos indicados en la Minuta arriba indicada se procedió a solicitar al Señor Gobernador autorización para participar en la reunión de  CODEDE que se realizó el 29 de octubre del 2021 en el municipio de Magdalena Milpas Altas en donde en el punto Décimo del Acta No. 18-2021 </w:t>
            </w:r>
            <w:r>
              <w:rPr>
                <w:rFonts w:ascii="Arial" w:hAnsi="Arial" w:cs="Arial"/>
                <w:sz w:val="18"/>
                <w:szCs w:val="18"/>
              </w:rPr>
              <w:t xml:space="preserve">(se presentó copia), </w:t>
            </w:r>
            <w:r w:rsidRPr="00DE3F31">
              <w:rPr>
                <w:rFonts w:ascii="Arial" w:hAnsi="Arial" w:cs="Arial"/>
                <w:sz w:val="18"/>
                <w:szCs w:val="18"/>
              </w:rPr>
              <w:t>se dio a conocer a los alcaldes presentes información sobre la Ley de Alimentación Escolar y se solicitó a los Alcaldes apoyen el programa de Agricultura Familiar entre otros requerimientos.”.</w:t>
            </w:r>
          </w:p>
          <w:p w14:paraId="3512BED6" w14:textId="77777777" w:rsidR="00403E96" w:rsidRPr="00DE3F31" w:rsidRDefault="00403E96" w:rsidP="00403E96">
            <w:pPr>
              <w:spacing w:after="0" w:line="240" w:lineRule="auto"/>
              <w:jc w:val="both"/>
              <w:rPr>
                <w:rFonts w:ascii="Arial" w:hAnsi="Arial" w:cs="Arial"/>
                <w:bCs/>
                <w:sz w:val="18"/>
                <w:szCs w:val="18"/>
              </w:rPr>
            </w:pPr>
          </w:p>
          <w:p w14:paraId="2B2FEB24" w14:textId="77777777" w:rsidR="00403E96" w:rsidRPr="006A3EE3" w:rsidRDefault="00403E96" w:rsidP="00403E96">
            <w:pPr>
              <w:spacing w:after="0" w:line="240" w:lineRule="auto"/>
              <w:jc w:val="both"/>
              <w:rPr>
                <w:rFonts w:ascii="Arial" w:hAnsi="Arial" w:cs="Arial"/>
                <w:b/>
                <w:bCs/>
                <w:sz w:val="18"/>
                <w:szCs w:val="18"/>
              </w:rPr>
            </w:pPr>
            <w:r w:rsidRPr="00DE3F31">
              <w:rPr>
                <w:rFonts w:ascii="Arial" w:hAnsi="Arial" w:cs="Arial"/>
                <w:sz w:val="18"/>
                <w:szCs w:val="18"/>
              </w:rPr>
              <w:t>“Así mismo para dar cumplimiento al “inciso b” de dicha minuta para orientar a la comunidad educativa sobre la correcta manipulación y almacenaje del producto perecedero en los establecimientos públicos, la Comisión Interinstitucional de Alimentación Escolar de Sacatepéquez se envió la circular –CIAES- 001-2021 de fecha 02 de noviembre del 2021</w:t>
            </w:r>
            <w:r>
              <w:rPr>
                <w:rFonts w:ascii="Arial" w:hAnsi="Arial" w:cs="Arial"/>
                <w:sz w:val="18"/>
                <w:szCs w:val="18"/>
              </w:rPr>
              <w:t xml:space="preserve"> (se presentó copia),</w:t>
            </w:r>
            <w:r w:rsidRPr="00DE3F31">
              <w:rPr>
                <w:rFonts w:ascii="Arial" w:hAnsi="Arial" w:cs="Arial"/>
                <w:sz w:val="18"/>
                <w:szCs w:val="18"/>
              </w:rPr>
              <w:t xml:space="preserve"> en la cual en el último punto indica sobre la forma correcta de proceder en caso la OPF recibiera en mal estado el producto perecedero, independientemente si el mismo hubiera sido comprado a los proveedores de la Agricultura Familiar o al proveedor local, debido a que en algunos establecimientos se recibió producto en mal estado e hicieron llegar sus impresiones al respecto a través de los Técnicos de Servicio de Apoyo a la DEFOCE de la DIDEDUC de Sacatepéquez.”.</w:t>
            </w:r>
          </w:p>
        </w:tc>
      </w:tr>
    </w:tbl>
    <w:p w14:paraId="3F57A944" w14:textId="77777777" w:rsidR="00403E96" w:rsidRDefault="00403E96" w:rsidP="00403E96">
      <w:pPr>
        <w:spacing w:after="0" w:line="240" w:lineRule="auto"/>
        <w:rPr>
          <w:rFonts w:ascii="Arial" w:hAnsi="Arial" w:cs="Arial"/>
          <w:b/>
          <w:bCs/>
          <w:sz w:val="18"/>
          <w:szCs w:val="18"/>
        </w:rPr>
      </w:pPr>
    </w:p>
    <w:p w14:paraId="21056A13" w14:textId="77777777" w:rsidR="00403E96" w:rsidRDefault="00403E96" w:rsidP="00403E96">
      <w:pPr>
        <w:spacing w:after="0" w:line="240" w:lineRule="auto"/>
        <w:rPr>
          <w:rFonts w:ascii="Arial" w:hAnsi="Arial" w:cs="Arial"/>
          <w:b/>
          <w:bCs/>
          <w:sz w:val="18"/>
          <w:szCs w:val="18"/>
        </w:rPr>
      </w:pPr>
    </w:p>
    <w:p w14:paraId="67C3229B" w14:textId="77777777" w:rsidR="00403E96" w:rsidRDefault="00403E96" w:rsidP="00403E96">
      <w:pPr>
        <w:spacing w:after="0" w:line="240" w:lineRule="auto"/>
        <w:rPr>
          <w:rFonts w:ascii="Arial" w:hAnsi="Arial" w:cs="Arial"/>
          <w:b/>
          <w:bCs/>
          <w:sz w:val="18"/>
          <w:szCs w:val="18"/>
        </w:rPr>
      </w:pPr>
    </w:p>
    <w:p w14:paraId="44138DFE" w14:textId="77777777" w:rsidR="00403E96" w:rsidRPr="00B054FA" w:rsidRDefault="00403E96" w:rsidP="00403E96">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6/10</w:t>
      </w:r>
      <w:r w:rsidRPr="00B054FA">
        <w:rPr>
          <w:rFonts w:ascii="Arial" w:hAnsi="Arial" w:cs="Arial"/>
          <w:b/>
          <w:sz w:val="18"/>
          <w:szCs w:val="18"/>
        </w:rPr>
        <w:t xml:space="preserve">  </w:t>
      </w:r>
      <w:r>
        <w:rPr>
          <w:rFonts w:ascii="Arial" w:hAnsi="Arial" w:cs="Arial"/>
          <w:b/>
          <w:sz w:val="18"/>
          <w:szCs w:val="18"/>
        </w:rPr>
        <w:t xml:space="preserve"> </w:t>
      </w:r>
    </w:p>
    <w:p w14:paraId="3D3B2283" w14:textId="77777777" w:rsidR="00403E96" w:rsidRPr="00B054FA" w:rsidRDefault="00403E96" w:rsidP="00403E96">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20A7E23E" w14:textId="77777777" w:rsidR="00403E96" w:rsidRPr="00B054FA" w:rsidRDefault="00403E96" w:rsidP="00403E96">
      <w:pPr>
        <w:spacing w:after="0" w:line="240" w:lineRule="auto"/>
        <w:rPr>
          <w:rFonts w:ascii="Arial" w:hAnsi="Arial" w:cs="Arial"/>
          <w:sz w:val="14"/>
          <w:szCs w:val="14"/>
        </w:rPr>
      </w:pPr>
    </w:p>
    <w:p w14:paraId="639F3884" w14:textId="77777777" w:rsidR="00403E96" w:rsidRDefault="00403E96" w:rsidP="00403E96">
      <w:pPr>
        <w:pStyle w:val="Ttulo1"/>
        <w:ind w:firstLine="3"/>
        <w:rPr>
          <w:sz w:val="18"/>
          <w:szCs w:val="18"/>
        </w:rPr>
      </w:pPr>
      <w:r>
        <w:rPr>
          <w:sz w:val="18"/>
          <w:szCs w:val="18"/>
        </w:rPr>
        <w:t>SEGUIMIENTO DE LA IMPLEMENTACIÓ</w:t>
      </w:r>
      <w:r w:rsidRPr="00B054FA">
        <w:rPr>
          <w:sz w:val="18"/>
          <w:szCs w:val="18"/>
        </w:rPr>
        <w:t>N DE RECOMENDACIONES</w:t>
      </w:r>
    </w:p>
    <w:p w14:paraId="6E48118B" w14:textId="77777777" w:rsidR="00403E96" w:rsidRPr="008C6E6D" w:rsidRDefault="00403E96" w:rsidP="00403E96">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403E96" w:rsidRPr="001F3693" w14:paraId="348EE4B7" w14:textId="77777777" w:rsidTr="00FC1973">
        <w:trPr>
          <w:trHeight w:val="281"/>
        </w:trPr>
        <w:tc>
          <w:tcPr>
            <w:tcW w:w="2262" w:type="dxa"/>
            <w:gridSpan w:val="2"/>
            <w:vAlign w:val="bottom"/>
          </w:tcPr>
          <w:p w14:paraId="5DD5E96C"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7268ABAC" w14:textId="77777777" w:rsidR="00403E96" w:rsidRPr="00F661D2" w:rsidRDefault="00403E96" w:rsidP="00403E96">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403E96" w:rsidRPr="001F3693" w14:paraId="4225F92F" w14:textId="77777777" w:rsidTr="00FC1973">
        <w:trPr>
          <w:trHeight w:val="316"/>
        </w:trPr>
        <w:tc>
          <w:tcPr>
            <w:tcW w:w="2262" w:type="dxa"/>
            <w:gridSpan w:val="2"/>
            <w:vAlign w:val="bottom"/>
          </w:tcPr>
          <w:p w14:paraId="68E90470"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4E5C3339" w14:textId="77777777" w:rsidR="00403E96" w:rsidRPr="0036128D" w:rsidRDefault="00403E96" w:rsidP="00403E96">
            <w:pPr>
              <w:autoSpaceDE w:val="0"/>
              <w:autoSpaceDN w:val="0"/>
              <w:adjustRightInd w:val="0"/>
              <w:spacing w:after="0" w:line="240" w:lineRule="auto"/>
              <w:jc w:val="both"/>
              <w:rPr>
                <w:rFonts w:ascii="Arial" w:hAnsi="Arial" w:cs="Arial"/>
                <w:sz w:val="20"/>
                <w:szCs w:val="20"/>
              </w:rPr>
            </w:pPr>
            <w:r w:rsidRPr="0036128D">
              <w:rPr>
                <w:rFonts w:ascii="Arial" w:hAnsi="Arial" w:cs="Arial"/>
                <w:bCs/>
                <w:sz w:val="20"/>
                <w:szCs w:val="20"/>
                <w:lang w:eastAsia="es-GT"/>
              </w:rPr>
              <w:t>Actividad Administrativa de verificación de entrega de los programas de apoyo a los establecimientos con OPF</w:t>
            </w:r>
          </w:p>
        </w:tc>
      </w:tr>
      <w:tr w:rsidR="00403E96" w:rsidRPr="001F3693" w14:paraId="61656507" w14:textId="77777777" w:rsidTr="00FC1973">
        <w:trPr>
          <w:trHeight w:val="308"/>
        </w:trPr>
        <w:tc>
          <w:tcPr>
            <w:tcW w:w="2262" w:type="dxa"/>
            <w:gridSpan w:val="2"/>
            <w:vAlign w:val="bottom"/>
          </w:tcPr>
          <w:p w14:paraId="45D553FE"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240421E6" w14:textId="77777777" w:rsidR="00403E96" w:rsidRPr="00CF50EA" w:rsidRDefault="00403E96" w:rsidP="00403E96">
            <w:pPr>
              <w:spacing w:after="0" w:line="240" w:lineRule="auto"/>
              <w:rPr>
                <w:rFonts w:ascii="Arial" w:hAnsi="Arial" w:cs="Arial"/>
                <w:bCs/>
                <w:sz w:val="20"/>
                <w:szCs w:val="20"/>
              </w:rPr>
            </w:pPr>
            <w:r>
              <w:rPr>
                <w:rFonts w:ascii="Arial" w:hAnsi="Arial" w:cs="Arial"/>
                <w:bCs/>
                <w:sz w:val="20"/>
                <w:szCs w:val="20"/>
              </w:rPr>
              <w:t>107516-1-2021</w:t>
            </w:r>
          </w:p>
        </w:tc>
        <w:tc>
          <w:tcPr>
            <w:tcW w:w="1878" w:type="dxa"/>
            <w:gridSpan w:val="3"/>
          </w:tcPr>
          <w:p w14:paraId="4D953A3D" w14:textId="77777777" w:rsidR="00403E96" w:rsidRPr="001F3693" w:rsidRDefault="00403E96" w:rsidP="00403E96">
            <w:pPr>
              <w:spacing w:after="0" w:line="240" w:lineRule="auto"/>
              <w:rPr>
                <w:rFonts w:ascii="Arial" w:hAnsi="Arial" w:cs="Arial"/>
                <w:b/>
                <w:bCs/>
                <w:sz w:val="16"/>
                <w:szCs w:val="16"/>
              </w:rPr>
            </w:pPr>
          </w:p>
          <w:p w14:paraId="70E80D26" w14:textId="77777777" w:rsidR="00403E96" w:rsidRPr="001F3693" w:rsidRDefault="00403E96" w:rsidP="00403E96">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shd w:val="clear" w:color="auto" w:fill="auto"/>
            <w:vAlign w:val="bottom"/>
          </w:tcPr>
          <w:p w14:paraId="114D6697" w14:textId="77777777" w:rsidR="00403E96" w:rsidRPr="000F345E" w:rsidRDefault="00403E96" w:rsidP="00403E96">
            <w:pPr>
              <w:spacing w:after="0" w:line="240" w:lineRule="auto"/>
              <w:jc w:val="both"/>
              <w:rPr>
                <w:rFonts w:ascii="Arial" w:hAnsi="Arial" w:cs="Arial"/>
                <w:bCs/>
                <w:sz w:val="20"/>
                <w:szCs w:val="20"/>
              </w:rPr>
            </w:pPr>
            <w:r>
              <w:rPr>
                <w:rFonts w:ascii="Arial" w:hAnsi="Arial" w:cs="Arial"/>
                <w:bCs/>
                <w:sz w:val="20"/>
                <w:szCs w:val="20"/>
              </w:rPr>
              <w:t>107516-1-2021</w:t>
            </w:r>
          </w:p>
        </w:tc>
      </w:tr>
      <w:tr w:rsidR="00403E96" w:rsidRPr="001F3693" w14:paraId="24AEF4CF" w14:textId="77777777" w:rsidTr="00FC1973">
        <w:trPr>
          <w:trHeight w:val="316"/>
        </w:trPr>
        <w:tc>
          <w:tcPr>
            <w:tcW w:w="2262" w:type="dxa"/>
            <w:gridSpan w:val="2"/>
            <w:vAlign w:val="bottom"/>
          </w:tcPr>
          <w:p w14:paraId="09E1A3E6"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305966AD" w14:textId="77777777" w:rsidR="00403E96" w:rsidRPr="001F3693" w:rsidRDefault="00403E96" w:rsidP="00403E96">
            <w:pPr>
              <w:spacing w:after="0" w:line="240" w:lineRule="auto"/>
              <w:rPr>
                <w:rFonts w:ascii="Arial" w:hAnsi="Arial" w:cs="Arial"/>
                <w:b/>
                <w:bCs/>
                <w:sz w:val="16"/>
                <w:szCs w:val="16"/>
              </w:rPr>
            </w:pPr>
          </w:p>
          <w:p w14:paraId="70C4D68F" w14:textId="77777777" w:rsidR="00403E96" w:rsidRPr="000F345E" w:rsidRDefault="00403E96" w:rsidP="00403E96">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4A681260" w14:textId="77777777" w:rsidR="00403E96" w:rsidRPr="001F3693" w:rsidRDefault="00403E96" w:rsidP="00403E96">
            <w:pPr>
              <w:spacing w:after="0" w:line="240" w:lineRule="auto"/>
              <w:rPr>
                <w:rFonts w:ascii="Arial" w:hAnsi="Arial" w:cs="Arial"/>
                <w:b/>
                <w:bCs/>
                <w:sz w:val="16"/>
                <w:szCs w:val="16"/>
              </w:rPr>
            </w:pPr>
          </w:p>
          <w:p w14:paraId="1595D268" w14:textId="77777777" w:rsidR="00403E96" w:rsidRPr="001F3693" w:rsidRDefault="00403E96" w:rsidP="00403E96">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2FB597FB" w14:textId="77777777" w:rsidR="00403E96" w:rsidRPr="001F3693" w:rsidRDefault="00403E96" w:rsidP="00403E96">
            <w:pPr>
              <w:spacing w:after="0" w:line="240" w:lineRule="auto"/>
              <w:rPr>
                <w:rFonts w:ascii="Arial" w:hAnsi="Arial" w:cs="Arial"/>
                <w:bCs/>
                <w:sz w:val="16"/>
                <w:szCs w:val="16"/>
              </w:rPr>
            </w:pPr>
          </w:p>
          <w:p w14:paraId="64943480" w14:textId="77777777" w:rsidR="00403E96" w:rsidRPr="000F345E" w:rsidRDefault="00403E96" w:rsidP="00403E96">
            <w:pPr>
              <w:spacing w:after="0" w:line="240" w:lineRule="auto"/>
              <w:rPr>
                <w:rFonts w:ascii="Arial" w:hAnsi="Arial" w:cs="Arial"/>
                <w:bCs/>
                <w:sz w:val="20"/>
                <w:szCs w:val="20"/>
              </w:rPr>
            </w:pPr>
            <w:r>
              <w:rPr>
                <w:rFonts w:ascii="Arial" w:hAnsi="Arial" w:cs="Arial"/>
                <w:bCs/>
                <w:sz w:val="20"/>
                <w:szCs w:val="20"/>
              </w:rPr>
              <w:t>Yuri Efraín Chang Castro</w:t>
            </w:r>
          </w:p>
        </w:tc>
      </w:tr>
      <w:tr w:rsidR="00403E96" w:rsidRPr="001F3693" w14:paraId="40910816" w14:textId="77777777" w:rsidTr="00FC1973">
        <w:trPr>
          <w:cantSplit/>
          <w:trHeight w:val="263"/>
        </w:trPr>
        <w:tc>
          <w:tcPr>
            <w:tcW w:w="502" w:type="dxa"/>
            <w:vMerge w:val="restart"/>
            <w:vAlign w:val="center"/>
          </w:tcPr>
          <w:p w14:paraId="66F268A9"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7CA615D3"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0AA03837" w14:textId="77777777" w:rsidR="00403E96" w:rsidRPr="00674406" w:rsidRDefault="00403E96" w:rsidP="00403E96">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3F99537F"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Merge w:val="restart"/>
            <w:vAlign w:val="center"/>
          </w:tcPr>
          <w:p w14:paraId="78250DD8"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403E96" w:rsidRPr="001F3693" w14:paraId="03A4BE93" w14:textId="77777777" w:rsidTr="00FC1973">
        <w:trPr>
          <w:cantSplit/>
          <w:trHeight w:val="61"/>
        </w:trPr>
        <w:tc>
          <w:tcPr>
            <w:tcW w:w="502" w:type="dxa"/>
            <w:vMerge/>
          </w:tcPr>
          <w:p w14:paraId="16F00E22" w14:textId="77777777" w:rsidR="00403E96" w:rsidRPr="001F3693" w:rsidRDefault="00403E96" w:rsidP="00403E96">
            <w:pPr>
              <w:spacing w:after="0" w:line="240" w:lineRule="auto"/>
              <w:rPr>
                <w:rFonts w:ascii="Arial" w:hAnsi="Arial" w:cs="Arial"/>
                <w:b/>
                <w:bCs/>
                <w:sz w:val="16"/>
                <w:szCs w:val="16"/>
              </w:rPr>
            </w:pPr>
          </w:p>
        </w:tc>
        <w:tc>
          <w:tcPr>
            <w:tcW w:w="5537" w:type="dxa"/>
            <w:gridSpan w:val="2"/>
            <w:vMerge/>
          </w:tcPr>
          <w:p w14:paraId="125AF589" w14:textId="77777777" w:rsidR="00403E96" w:rsidRPr="001F3693" w:rsidRDefault="00403E96" w:rsidP="00403E96">
            <w:pPr>
              <w:spacing w:after="0" w:line="240" w:lineRule="auto"/>
              <w:jc w:val="center"/>
              <w:rPr>
                <w:rFonts w:ascii="Arial" w:hAnsi="Arial" w:cs="Arial"/>
                <w:b/>
                <w:bCs/>
                <w:sz w:val="16"/>
                <w:szCs w:val="16"/>
              </w:rPr>
            </w:pPr>
          </w:p>
        </w:tc>
        <w:tc>
          <w:tcPr>
            <w:tcW w:w="1191" w:type="dxa"/>
            <w:gridSpan w:val="2"/>
            <w:vMerge/>
          </w:tcPr>
          <w:p w14:paraId="468A51AD" w14:textId="77777777" w:rsidR="00403E96" w:rsidRPr="001F3693" w:rsidRDefault="00403E96" w:rsidP="00403E96">
            <w:pPr>
              <w:spacing w:after="0" w:line="240" w:lineRule="auto"/>
              <w:rPr>
                <w:rFonts w:ascii="Arial" w:hAnsi="Arial" w:cs="Arial"/>
                <w:b/>
                <w:bCs/>
                <w:sz w:val="16"/>
                <w:szCs w:val="16"/>
              </w:rPr>
            </w:pPr>
          </w:p>
        </w:tc>
        <w:tc>
          <w:tcPr>
            <w:tcW w:w="850" w:type="dxa"/>
          </w:tcPr>
          <w:p w14:paraId="436C2992"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2783AA12"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01203AD3"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vMerge/>
          </w:tcPr>
          <w:p w14:paraId="4C7D72AA" w14:textId="77777777" w:rsidR="00403E96" w:rsidRPr="001F3693" w:rsidRDefault="00403E96" w:rsidP="00403E96">
            <w:pPr>
              <w:spacing w:after="0" w:line="240" w:lineRule="auto"/>
              <w:rPr>
                <w:rFonts w:ascii="Arial" w:hAnsi="Arial" w:cs="Arial"/>
                <w:b/>
                <w:bCs/>
                <w:sz w:val="16"/>
                <w:szCs w:val="16"/>
              </w:rPr>
            </w:pPr>
          </w:p>
        </w:tc>
      </w:tr>
      <w:tr w:rsidR="00403E96" w:rsidRPr="001F3693" w14:paraId="0CFDD67A" w14:textId="77777777" w:rsidTr="00FC1973">
        <w:trPr>
          <w:trHeight w:val="5928"/>
        </w:trPr>
        <w:tc>
          <w:tcPr>
            <w:tcW w:w="502" w:type="dxa"/>
          </w:tcPr>
          <w:p w14:paraId="622FD209" w14:textId="77777777" w:rsidR="00403E96" w:rsidRDefault="00403E96" w:rsidP="00403E96">
            <w:pPr>
              <w:spacing w:after="0" w:line="240" w:lineRule="auto"/>
              <w:jc w:val="center"/>
              <w:rPr>
                <w:rFonts w:ascii="Arial" w:hAnsi="Arial" w:cs="Arial"/>
                <w:b/>
                <w:bCs/>
                <w:sz w:val="18"/>
                <w:szCs w:val="18"/>
              </w:rPr>
            </w:pPr>
          </w:p>
          <w:p w14:paraId="5F998BCB" w14:textId="77777777" w:rsidR="00403E96" w:rsidRDefault="00403E96" w:rsidP="00403E96">
            <w:pPr>
              <w:spacing w:after="0" w:line="240" w:lineRule="auto"/>
              <w:jc w:val="center"/>
              <w:rPr>
                <w:rFonts w:ascii="Arial" w:hAnsi="Arial" w:cs="Arial"/>
                <w:b/>
                <w:bCs/>
                <w:sz w:val="18"/>
                <w:szCs w:val="18"/>
              </w:rPr>
            </w:pPr>
          </w:p>
          <w:p w14:paraId="2094D380" w14:textId="77777777" w:rsidR="00403E96" w:rsidRPr="00310985" w:rsidRDefault="00403E96" w:rsidP="00403E96">
            <w:pPr>
              <w:spacing w:after="0" w:line="240" w:lineRule="auto"/>
              <w:jc w:val="center"/>
              <w:rPr>
                <w:rFonts w:ascii="Arial" w:hAnsi="Arial" w:cs="Arial"/>
                <w:b/>
                <w:bCs/>
                <w:sz w:val="18"/>
                <w:szCs w:val="18"/>
              </w:rPr>
            </w:pPr>
          </w:p>
        </w:tc>
        <w:tc>
          <w:tcPr>
            <w:tcW w:w="5537" w:type="dxa"/>
            <w:gridSpan w:val="2"/>
          </w:tcPr>
          <w:p w14:paraId="0882866F"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r>
              <w:rPr>
                <w:rFonts w:ascii="Arial" w:hAnsi="Arial" w:cs="Arial"/>
                <w:sz w:val="18"/>
                <w:szCs w:val="18"/>
                <w:lang w:eastAsia="es-GT"/>
              </w:rPr>
              <w:t xml:space="preserve"> </w:t>
            </w:r>
          </w:p>
          <w:p w14:paraId="126BF4E4"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29E9AE1"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9A8919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2E61E41"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12379A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8FE0369"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3D5988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449548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C3C7E95"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7D0F52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65A40B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F70D0D9"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608C2AF"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921BA1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DEC202E"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69B3DCE"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C9EF16A"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8A0205D"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20653BF" w14:textId="77777777" w:rsidR="00403E96" w:rsidRPr="008A4BB7" w:rsidRDefault="00403E96" w:rsidP="00403E96">
            <w:pPr>
              <w:autoSpaceDE w:val="0"/>
              <w:autoSpaceDN w:val="0"/>
              <w:adjustRightInd w:val="0"/>
              <w:spacing w:after="0" w:line="240" w:lineRule="auto"/>
              <w:jc w:val="both"/>
              <w:rPr>
                <w:rFonts w:ascii="Arial" w:hAnsi="Arial" w:cs="Arial"/>
                <w:bCs/>
                <w:sz w:val="18"/>
                <w:szCs w:val="18"/>
                <w:lang w:val="es-MX"/>
              </w:rPr>
            </w:pPr>
          </w:p>
        </w:tc>
        <w:tc>
          <w:tcPr>
            <w:tcW w:w="1191" w:type="dxa"/>
            <w:gridSpan w:val="2"/>
          </w:tcPr>
          <w:p w14:paraId="57C7968F" w14:textId="77777777" w:rsidR="00403E96" w:rsidRDefault="00403E96" w:rsidP="00403E96">
            <w:pPr>
              <w:spacing w:after="0" w:line="240" w:lineRule="auto"/>
              <w:jc w:val="center"/>
              <w:rPr>
                <w:rFonts w:ascii="Arial" w:hAnsi="Arial" w:cs="Arial"/>
                <w:bCs/>
                <w:sz w:val="16"/>
                <w:szCs w:val="16"/>
              </w:rPr>
            </w:pPr>
          </w:p>
          <w:p w14:paraId="1EE7D36D" w14:textId="77777777" w:rsidR="00403E96" w:rsidRPr="00C9492A" w:rsidRDefault="00403E96" w:rsidP="00403E96">
            <w:pPr>
              <w:spacing w:after="0" w:line="240" w:lineRule="auto"/>
              <w:jc w:val="center"/>
              <w:rPr>
                <w:rFonts w:ascii="Arial" w:hAnsi="Arial" w:cs="Arial"/>
                <w:bCs/>
                <w:sz w:val="16"/>
                <w:szCs w:val="16"/>
              </w:rPr>
            </w:pPr>
          </w:p>
        </w:tc>
        <w:tc>
          <w:tcPr>
            <w:tcW w:w="850" w:type="dxa"/>
          </w:tcPr>
          <w:p w14:paraId="3EA6D085" w14:textId="77777777" w:rsidR="00403E96" w:rsidRPr="001F3693" w:rsidRDefault="00403E96" w:rsidP="00403E96">
            <w:pPr>
              <w:spacing w:after="0" w:line="240" w:lineRule="auto"/>
              <w:jc w:val="center"/>
              <w:rPr>
                <w:rFonts w:ascii="Arial" w:hAnsi="Arial" w:cs="Arial"/>
                <w:bCs/>
                <w:sz w:val="16"/>
                <w:szCs w:val="16"/>
              </w:rPr>
            </w:pPr>
          </w:p>
          <w:p w14:paraId="209A4294" w14:textId="77777777" w:rsidR="00403E96" w:rsidRPr="001F3693" w:rsidRDefault="00403E96" w:rsidP="00403E96">
            <w:pPr>
              <w:spacing w:after="0" w:line="240" w:lineRule="auto"/>
              <w:jc w:val="center"/>
              <w:rPr>
                <w:rFonts w:ascii="Arial" w:hAnsi="Arial" w:cs="Arial"/>
                <w:bCs/>
                <w:sz w:val="16"/>
                <w:szCs w:val="16"/>
              </w:rPr>
            </w:pPr>
          </w:p>
          <w:p w14:paraId="58F8ED73" w14:textId="77777777" w:rsidR="00403E96" w:rsidRPr="001F3693" w:rsidRDefault="00403E96" w:rsidP="00403E96">
            <w:pPr>
              <w:spacing w:after="0" w:line="240" w:lineRule="auto"/>
              <w:jc w:val="center"/>
              <w:rPr>
                <w:rFonts w:ascii="Arial" w:hAnsi="Arial" w:cs="Arial"/>
                <w:bCs/>
                <w:sz w:val="16"/>
                <w:szCs w:val="16"/>
              </w:rPr>
            </w:pPr>
          </w:p>
          <w:p w14:paraId="60BA2BC4" w14:textId="77777777" w:rsidR="00403E96" w:rsidRPr="001F3693" w:rsidRDefault="00403E96" w:rsidP="00403E96">
            <w:pPr>
              <w:spacing w:after="0" w:line="240" w:lineRule="auto"/>
              <w:jc w:val="center"/>
              <w:rPr>
                <w:rFonts w:ascii="Arial" w:hAnsi="Arial" w:cs="Arial"/>
                <w:bCs/>
                <w:sz w:val="16"/>
                <w:szCs w:val="16"/>
              </w:rPr>
            </w:pPr>
          </w:p>
          <w:p w14:paraId="612DF9FC" w14:textId="77777777" w:rsidR="00403E96" w:rsidRPr="001F3693" w:rsidRDefault="00403E96" w:rsidP="00403E96">
            <w:pPr>
              <w:spacing w:after="0" w:line="240" w:lineRule="auto"/>
              <w:jc w:val="center"/>
              <w:rPr>
                <w:rFonts w:ascii="Arial" w:hAnsi="Arial" w:cs="Arial"/>
                <w:bCs/>
                <w:sz w:val="16"/>
                <w:szCs w:val="16"/>
              </w:rPr>
            </w:pPr>
          </w:p>
          <w:p w14:paraId="3BDC1515" w14:textId="77777777" w:rsidR="00403E96" w:rsidRPr="001F3693" w:rsidRDefault="00403E96" w:rsidP="00403E96">
            <w:pPr>
              <w:spacing w:after="0" w:line="240" w:lineRule="auto"/>
              <w:jc w:val="center"/>
              <w:rPr>
                <w:rFonts w:ascii="Arial" w:hAnsi="Arial" w:cs="Arial"/>
                <w:bCs/>
                <w:sz w:val="16"/>
                <w:szCs w:val="16"/>
              </w:rPr>
            </w:pPr>
          </w:p>
          <w:p w14:paraId="0521ACFC" w14:textId="77777777" w:rsidR="00403E96" w:rsidRPr="001F3693" w:rsidRDefault="00403E96" w:rsidP="00403E96">
            <w:pPr>
              <w:spacing w:after="0" w:line="240" w:lineRule="auto"/>
              <w:jc w:val="center"/>
              <w:rPr>
                <w:rFonts w:ascii="Arial" w:hAnsi="Arial" w:cs="Arial"/>
                <w:bCs/>
                <w:sz w:val="16"/>
                <w:szCs w:val="16"/>
              </w:rPr>
            </w:pPr>
          </w:p>
          <w:p w14:paraId="77F5F7AA" w14:textId="77777777" w:rsidR="00403E96" w:rsidRPr="001F3693" w:rsidRDefault="00403E96" w:rsidP="00403E96">
            <w:pPr>
              <w:spacing w:after="0" w:line="240" w:lineRule="auto"/>
              <w:jc w:val="center"/>
              <w:rPr>
                <w:rFonts w:ascii="Arial" w:hAnsi="Arial" w:cs="Arial"/>
                <w:bCs/>
                <w:sz w:val="16"/>
                <w:szCs w:val="16"/>
              </w:rPr>
            </w:pPr>
          </w:p>
          <w:p w14:paraId="322B36D6" w14:textId="77777777" w:rsidR="00403E96" w:rsidRDefault="00403E96" w:rsidP="00403E96">
            <w:pPr>
              <w:spacing w:after="0" w:line="240" w:lineRule="auto"/>
              <w:rPr>
                <w:rFonts w:ascii="Arial" w:hAnsi="Arial" w:cs="Arial"/>
                <w:bCs/>
                <w:sz w:val="16"/>
                <w:szCs w:val="16"/>
              </w:rPr>
            </w:pPr>
            <w:r w:rsidRPr="001F3693">
              <w:rPr>
                <w:rFonts w:ascii="Arial" w:hAnsi="Arial" w:cs="Arial"/>
                <w:bCs/>
                <w:sz w:val="16"/>
                <w:szCs w:val="16"/>
              </w:rPr>
              <w:t xml:space="preserve">     </w:t>
            </w:r>
          </w:p>
          <w:p w14:paraId="3EE36FCE" w14:textId="77777777" w:rsidR="00403E96" w:rsidRDefault="00403E96" w:rsidP="00403E96">
            <w:pPr>
              <w:spacing w:after="0" w:line="240" w:lineRule="auto"/>
              <w:rPr>
                <w:rFonts w:ascii="Arial" w:hAnsi="Arial" w:cs="Arial"/>
                <w:bCs/>
                <w:sz w:val="16"/>
                <w:szCs w:val="16"/>
              </w:rPr>
            </w:pPr>
          </w:p>
          <w:p w14:paraId="3645174A" w14:textId="77777777" w:rsidR="00403E96" w:rsidRDefault="00403E96" w:rsidP="00403E96">
            <w:pPr>
              <w:spacing w:after="0" w:line="240" w:lineRule="auto"/>
              <w:jc w:val="center"/>
              <w:rPr>
                <w:rFonts w:ascii="Arial" w:hAnsi="Arial" w:cs="Arial"/>
                <w:b/>
                <w:sz w:val="20"/>
                <w:szCs w:val="20"/>
              </w:rPr>
            </w:pPr>
          </w:p>
          <w:p w14:paraId="139B497A" w14:textId="77777777" w:rsidR="00403E96" w:rsidRDefault="00403E96" w:rsidP="00403E96">
            <w:pPr>
              <w:spacing w:after="0" w:line="240" w:lineRule="auto"/>
              <w:jc w:val="center"/>
              <w:rPr>
                <w:rFonts w:ascii="Arial" w:hAnsi="Arial" w:cs="Arial"/>
                <w:b/>
                <w:sz w:val="32"/>
                <w:szCs w:val="32"/>
              </w:rPr>
            </w:pPr>
          </w:p>
          <w:p w14:paraId="475E8DC2" w14:textId="77777777" w:rsidR="00403E96" w:rsidRDefault="00403E96" w:rsidP="00403E96">
            <w:pPr>
              <w:spacing w:after="0" w:line="240" w:lineRule="auto"/>
              <w:jc w:val="center"/>
              <w:rPr>
                <w:rFonts w:ascii="Arial" w:hAnsi="Arial" w:cs="Arial"/>
                <w:b/>
                <w:sz w:val="32"/>
                <w:szCs w:val="32"/>
              </w:rPr>
            </w:pPr>
          </w:p>
          <w:p w14:paraId="11712D69" w14:textId="77777777" w:rsidR="00403E96" w:rsidRPr="001F3693" w:rsidRDefault="00403E96" w:rsidP="00403E96">
            <w:pPr>
              <w:spacing w:after="0" w:line="240" w:lineRule="auto"/>
              <w:jc w:val="center"/>
              <w:rPr>
                <w:rFonts w:ascii="Arial" w:hAnsi="Arial" w:cs="Arial"/>
                <w:b/>
                <w:bCs/>
                <w:sz w:val="16"/>
                <w:szCs w:val="16"/>
              </w:rPr>
            </w:pPr>
          </w:p>
        </w:tc>
        <w:tc>
          <w:tcPr>
            <w:tcW w:w="709" w:type="dxa"/>
            <w:gridSpan w:val="2"/>
          </w:tcPr>
          <w:p w14:paraId="3DE7D822" w14:textId="77777777" w:rsidR="00403E96" w:rsidRPr="001F3693" w:rsidRDefault="00403E96" w:rsidP="00403E96">
            <w:pPr>
              <w:spacing w:after="0" w:line="240" w:lineRule="auto"/>
              <w:jc w:val="center"/>
              <w:rPr>
                <w:rFonts w:ascii="Arial" w:hAnsi="Arial" w:cs="Arial"/>
                <w:bCs/>
                <w:sz w:val="16"/>
                <w:szCs w:val="16"/>
              </w:rPr>
            </w:pPr>
          </w:p>
          <w:p w14:paraId="025B52AB" w14:textId="77777777" w:rsidR="00403E96" w:rsidRPr="001F3693" w:rsidRDefault="00403E96" w:rsidP="00403E96">
            <w:pPr>
              <w:spacing w:after="0" w:line="240" w:lineRule="auto"/>
              <w:jc w:val="center"/>
              <w:rPr>
                <w:rFonts w:ascii="Arial" w:hAnsi="Arial" w:cs="Arial"/>
                <w:bCs/>
                <w:sz w:val="16"/>
                <w:szCs w:val="16"/>
              </w:rPr>
            </w:pPr>
          </w:p>
          <w:p w14:paraId="047F1416" w14:textId="77777777" w:rsidR="00403E96" w:rsidRPr="001F3693" w:rsidRDefault="00403E96" w:rsidP="00403E96">
            <w:pPr>
              <w:spacing w:after="0" w:line="240" w:lineRule="auto"/>
              <w:jc w:val="center"/>
              <w:rPr>
                <w:rFonts w:ascii="Arial" w:hAnsi="Arial" w:cs="Arial"/>
                <w:bCs/>
                <w:sz w:val="16"/>
                <w:szCs w:val="16"/>
              </w:rPr>
            </w:pPr>
          </w:p>
          <w:p w14:paraId="1A3238AF" w14:textId="77777777" w:rsidR="00403E96" w:rsidRDefault="00403E96" w:rsidP="00403E96">
            <w:pPr>
              <w:spacing w:after="0" w:line="240" w:lineRule="auto"/>
              <w:jc w:val="center"/>
              <w:rPr>
                <w:rFonts w:ascii="Arial" w:hAnsi="Arial" w:cs="Arial"/>
                <w:bCs/>
                <w:sz w:val="16"/>
                <w:szCs w:val="16"/>
              </w:rPr>
            </w:pPr>
          </w:p>
          <w:p w14:paraId="13B54DE3" w14:textId="77777777" w:rsidR="00403E96" w:rsidRDefault="00403E96" w:rsidP="00403E96">
            <w:pPr>
              <w:spacing w:after="0" w:line="240" w:lineRule="auto"/>
              <w:jc w:val="center"/>
              <w:rPr>
                <w:rFonts w:ascii="Arial" w:hAnsi="Arial" w:cs="Arial"/>
                <w:b/>
                <w:sz w:val="32"/>
                <w:szCs w:val="32"/>
              </w:rPr>
            </w:pPr>
          </w:p>
          <w:p w14:paraId="2D79AA29" w14:textId="77777777" w:rsidR="00403E96" w:rsidRDefault="00403E96" w:rsidP="00403E96">
            <w:pPr>
              <w:spacing w:after="0" w:line="240" w:lineRule="auto"/>
              <w:jc w:val="center"/>
              <w:rPr>
                <w:rFonts w:ascii="Arial" w:hAnsi="Arial" w:cs="Arial"/>
                <w:b/>
                <w:sz w:val="32"/>
                <w:szCs w:val="32"/>
              </w:rPr>
            </w:pPr>
          </w:p>
          <w:p w14:paraId="2F81BAEE" w14:textId="77777777" w:rsidR="00403E96" w:rsidRDefault="00403E96" w:rsidP="00403E96">
            <w:pPr>
              <w:spacing w:after="0" w:line="240" w:lineRule="auto"/>
              <w:jc w:val="center"/>
              <w:rPr>
                <w:rFonts w:ascii="Arial" w:hAnsi="Arial" w:cs="Arial"/>
                <w:b/>
                <w:sz w:val="32"/>
                <w:szCs w:val="32"/>
              </w:rPr>
            </w:pPr>
          </w:p>
          <w:p w14:paraId="1EECF7FE" w14:textId="77777777" w:rsidR="00403E96" w:rsidRPr="001F3693" w:rsidRDefault="00403E96" w:rsidP="00403E96">
            <w:pPr>
              <w:spacing w:after="0" w:line="240" w:lineRule="auto"/>
              <w:jc w:val="center"/>
              <w:rPr>
                <w:rFonts w:ascii="Arial" w:hAnsi="Arial" w:cs="Arial"/>
                <w:b/>
                <w:bCs/>
                <w:sz w:val="16"/>
                <w:szCs w:val="16"/>
              </w:rPr>
            </w:pPr>
          </w:p>
        </w:tc>
        <w:tc>
          <w:tcPr>
            <w:tcW w:w="850" w:type="dxa"/>
          </w:tcPr>
          <w:p w14:paraId="03F29DF6" w14:textId="77777777" w:rsidR="00403E96" w:rsidRDefault="00403E96" w:rsidP="00403E96">
            <w:pPr>
              <w:spacing w:after="0" w:line="240" w:lineRule="auto"/>
              <w:jc w:val="center"/>
              <w:rPr>
                <w:rFonts w:ascii="Arial" w:hAnsi="Arial" w:cs="Arial"/>
                <w:bCs/>
                <w:sz w:val="16"/>
                <w:szCs w:val="16"/>
              </w:rPr>
            </w:pPr>
          </w:p>
          <w:p w14:paraId="0DA29790" w14:textId="77777777" w:rsidR="00403E96" w:rsidRDefault="00403E96" w:rsidP="00403E96">
            <w:pPr>
              <w:spacing w:after="0" w:line="240" w:lineRule="auto"/>
              <w:jc w:val="center"/>
              <w:rPr>
                <w:rFonts w:ascii="Arial" w:hAnsi="Arial" w:cs="Arial"/>
                <w:bCs/>
                <w:sz w:val="16"/>
                <w:szCs w:val="16"/>
              </w:rPr>
            </w:pPr>
          </w:p>
          <w:p w14:paraId="319D1916" w14:textId="77777777" w:rsidR="00403E96" w:rsidRDefault="00403E96" w:rsidP="00403E96">
            <w:pPr>
              <w:spacing w:after="0" w:line="240" w:lineRule="auto"/>
              <w:jc w:val="center"/>
              <w:rPr>
                <w:rFonts w:ascii="Arial" w:hAnsi="Arial" w:cs="Arial"/>
                <w:bCs/>
                <w:sz w:val="16"/>
                <w:szCs w:val="16"/>
              </w:rPr>
            </w:pPr>
          </w:p>
          <w:p w14:paraId="72D831CD" w14:textId="77777777" w:rsidR="00403E96" w:rsidRDefault="00403E96" w:rsidP="00403E96">
            <w:pPr>
              <w:spacing w:after="0" w:line="240" w:lineRule="auto"/>
              <w:jc w:val="center"/>
              <w:rPr>
                <w:rFonts w:ascii="Arial" w:hAnsi="Arial" w:cs="Arial"/>
                <w:bCs/>
                <w:sz w:val="16"/>
                <w:szCs w:val="16"/>
              </w:rPr>
            </w:pPr>
          </w:p>
          <w:p w14:paraId="6AFB6EA2" w14:textId="77777777" w:rsidR="00403E96" w:rsidRDefault="00403E96" w:rsidP="00403E96">
            <w:pPr>
              <w:spacing w:after="0" w:line="240" w:lineRule="auto"/>
              <w:jc w:val="center"/>
              <w:rPr>
                <w:rFonts w:ascii="Arial" w:hAnsi="Arial" w:cs="Arial"/>
                <w:bCs/>
                <w:sz w:val="16"/>
                <w:szCs w:val="16"/>
              </w:rPr>
            </w:pPr>
          </w:p>
          <w:p w14:paraId="4AD02753" w14:textId="77777777" w:rsidR="00403E96" w:rsidRDefault="00403E96" w:rsidP="00403E96">
            <w:pPr>
              <w:spacing w:after="0" w:line="240" w:lineRule="auto"/>
              <w:jc w:val="center"/>
              <w:rPr>
                <w:rFonts w:ascii="Arial" w:hAnsi="Arial" w:cs="Arial"/>
                <w:bCs/>
                <w:sz w:val="16"/>
                <w:szCs w:val="16"/>
              </w:rPr>
            </w:pPr>
          </w:p>
          <w:p w14:paraId="2E817957" w14:textId="77777777" w:rsidR="00403E96" w:rsidRDefault="00403E96" w:rsidP="00403E96">
            <w:pPr>
              <w:spacing w:after="0" w:line="240" w:lineRule="auto"/>
              <w:jc w:val="center"/>
              <w:rPr>
                <w:rFonts w:ascii="Arial" w:hAnsi="Arial" w:cs="Arial"/>
                <w:bCs/>
                <w:sz w:val="16"/>
                <w:szCs w:val="16"/>
              </w:rPr>
            </w:pPr>
          </w:p>
          <w:p w14:paraId="3818BE72" w14:textId="77777777" w:rsidR="00403E96" w:rsidRDefault="00403E96" w:rsidP="00403E96">
            <w:pPr>
              <w:spacing w:after="0" w:line="240" w:lineRule="auto"/>
              <w:jc w:val="center"/>
              <w:rPr>
                <w:rFonts w:ascii="Arial" w:hAnsi="Arial" w:cs="Arial"/>
                <w:bCs/>
                <w:sz w:val="16"/>
                <w:szCs w:val="16"/>
              </w:rPr>
            </w:pPr>
          </w:p>
          <w:p w14:paraId="284EEBF7" w14:textId="77777777" w:rsidR="00403E96" w:rsidRDefault="00403E96" w:rsidP="00403E96">
            <w:pPr>
              <w:spacing w:after="0" w:line="240" w:lineRule="auto"/>
              <w:jc w:val="center"/>
              <w:rPr>
                <w:rFonts w:ascii="Arial" w:hAnsi="Arial" w:cs="Arial"/>
                <w:bCs/>
                <w:sz w:val="16"/>
                <w:szCs w:val="16"/>
              </w:rPr>
            </w:pPr>
          </w:p>
          <w:p w14:paraId="76BF2052" w14:textId="77777777" w:rsidR="00403E96" w:rsidRDefault="00403E96" w:rsidP="00403E96">
            <w:pPr>
              <w:spacing w:after="0" w:line="240" w:lineRule="auto"/>
              <w:jc w:val="center"/>
              <w:rPr>
                <w:rFonts w:ascii="Arial" w:hAnsi="Arial" w:cs="Arial"/>
                <w:bCs/>
                <w:sz w:val="16"/>
                <w:szCs w:val="16"/>
              </w:rPr>
            </w:pPr>
          </w:p>
          <w:p w14:paraId="1D47CF78" w14:textId="77777777" w:rsidR="00403E96" w:rsidRDefault="00403E96" w:rsidP="00403E96">
            <w:pPr>
              <w:spacing w:after="0" w:line="240" w:lineRule="auto"/>
              <w:jc w:val="center"/>
              <w:rPr>
                <w:rFonts w:ascii="Arial" w:hAnsi="Arial" w:cs="Arial"/>
                <w:bCs/>
                <w:sz w:val="16"/>
                <w:szCs w:val="16"/>
              </w:rPr>
            </w:pPr>
          </w:p>
          <w:p w14:paraId="66EEF4CD" w14:textId="77777777" w:rsidR="00403E96" w:rsidRDefault="00403E96" w:rsidP="00403E96">
            <w:pPr>
              <w:spacing w:after="0" w:line="240" w:lineRule="auto"/>
              <w:jc w:val="center"/>
              <w:rPr>
                <w:rFonts w:ascii="Arial" w:hAnsi="Arial" w:cs="Arial"/>
                <w:bCs/>
                <w:sz w:val="16"/>
                <w:szCs w:val="16"/>
              </w:rPr>
            </w:pPr>
          </w:p>
          <w:p w14:paraId="78323DE0" w14:textId="77777777" w:rsidR="00403E96" w:rsidRDefault="00403E96" w:rsidP="00403E96">
            <w:pPr>
              <w:spacing w:after="0" w:line="240" w:lineRule="auto"/>
              <w:jc w:val="center"/>
              <w:rPr>
                <w:rFonts w:ascii="Arial" w:hAnsi="Arial" w:cs="Arial"/>
                <w:bCs/>
                <w:sz w:val="16"/>
                <w:szCs w:val="16"/>
              </w:rPr>
            </w:pPr>
          </w:p>
          <w:p w14:paraId="3A7CBFAC" w14:textId="77777777" w:rsidR="00403E96" w:rsidRPr="00D0756E" w:rsidRDefault="00403E96" w:rsidP="00403E96">
            <w:pPr>
              <w:spacing w:after="0" w:line="240" w:lineRule="auto"/>
              <w:jc w:val="center"/>
              <w:rPr>
                <w:rFonts w:ascii="Arial" w:hAnsi="Arial" w:cs="Arial"/>
                <w:b/>
                <w:sz w:val="36"/>
                <w:szCs w:val="36"/>
              </w:rPr>
            </w:pPr>
          </w:p>
        </w:tc>
        <w:tc>
          <w:tcPr>
            <w:tcW w:w="5171" w:type="dxa"/>
          </w:tcPr>
          <w:p w14:paraId="5ED208B7" w14:textId="77777777" w:rsidR="00403E96" w:rsidRDefault="00403E96" w:rsidP="00403E96">
            <w:pPr>
              <w:spacing w:after="0" w:line="240" w:lineRule="auto"/>
              <w:jc w:val="both"/>
              <w:rPr>
                <w:rFonts w:ascii="Arial" w:hAnsi="Arial" w:cs="Arial"/>
                <w:bCs/>
                <w:sz w:val="18"/>
                <w:szCs w:val="18"/>
              </w:rPr>
            </w:pPr>
            <w:r w:rsidRPr="00DE3F31">
              <w:rPr>
                <w:rFonts w:ascii="Arial" w:hAnsi="Arial" w:cs="Arial"/>
                <w:sz w:val="18"/>
                <w:szCs w:val="18"/>
              </w:rPr>
              <w:t xml:space="preserve">“Como una de las acciones sugeridas por el Señor Gobernador de Sacatepéquez luego de la presentación en reunión de CODEDE fue la necesidad emergente de hacer la mesa municipal de Alimentación Escolar en los municipios de San Miguel Dueñas, </w:t>
            </w:r>
            <w:proofErr w:type="spellStart"/>
            <w:r w:rsidRPr="00DE3F31">
              <w:rPr>
                <w:rFonts w:ascii="Arial" w:hAnsi="Arial" w:cs="Arial"/>
                <w:sz w:val="18"/>
                <w:szCs w:val="18"/>
              </w:rPr>
              <w:t>Alotenango</w:t>
            </w:r>
            <w:proofErr w:type="spellEnd"/>
            <w:r w:rsidRPr="00DE3F31">
              <w:rPr>
                <w:rFonts w:ascii="Arial" w:hAnsi="Arial" w:cs="Arial"/>
                <w:sz w:val="18"/>
                <w:szCs w:val="18"/>
              </w:rPr>
              <w:t>, San Antonio A.C. y Santa Catarina Barahona con el o</w:t>
            </w:r>
            <w:r>
              <w:rPr>
                <w:rFonts w:ascii="Arial" w:hAnsi="Arial" w:cs="Arial"/>
                <w:sz w:val="18"/>
                <w:szCs w:val="18"/>
              </w:rPr>
              <w:t>bjetivo de apoyar en la p</w:t>
            </w:r>
            <w:r w:rsidRPr="00DE3F31">
              <w:rPr>
                <w:rFonts w:ascii="Arial" w:hAnsi="Arial" w:cs="Arial"/>
                <w:sz w:val="18"/>
                <w:szCs w:val="18"/>
              </w:rPr>
              <w:t>romoción y acompañamiento a la Agricultura Familiar en el área sur, según se indica en acta de la Gobernación Departamental de fecha 13 de octubre y 25 de octubre del 2021 en donde se solicitan la conformación de las Mesas Municipales de Alimentación Escolar en Sacatepéquez, así como la visita a los proveedores de la Agricultura Familiar de Sacatepéquez por la Comisión Interinstitucional de Alimentación Escolar.”.</w:t>
            </w:r>
          </w:p>
          <w:p w14:paraId="3AA54F83" w14:textId="77777777" w:rsidR="00403E96" w:rsidRDefault="00403E96" w:rsidP="00403E96">
            <w:pPr>
              <w:spacing w:after="0" w:line="240" w:lineRule="auto"/>
              <w:jc w:val="both"/>
              <w:rPr>
                <w:rFonts w:ascii="Arial" w:hAnsi="Arial" w:cs="Arial"/>
                <w:bCs/>
                <w:sz w:val="18"/>
                <w:szCs w:val="18"/>
              </w:rPr>
            </w:pPr>
          </w:p>
          <w:p w14:paraId="72E8382B" w14:textId="77777777" w:rsidR="00403E96" w:rsidRDefault="00403E96" w:rsidP="00403E96">
            <w:pPr>
              <w:spacing w:after="0" w:line="240" w:lineRule="auto"/>
              <w:jc w:val="both"/>
              <w:rPr>
                <w:rFonts w:ascii="Arial" w:hAnsi="Arial" w:cs="Arial"/>
                <w:sz w:val="18"/>
                <w:szCs w:val="18"/>
              </w:rPr>
            </w:pPr>
            <w:r w:rsidRPr="00DE3F31">
              <w:rPr>
                <w:rFonts w:ascii="Arial" w:hAnsi="Arial" w:cs="Arial"/>
                <w:bCs/>
                <w:sz w:val="18"/>
                <w:szCs w:val="18"/>
              </w:rPr>
              <w:t>“</w:t>
            </w:r>
            <w:r w:rsidRPr="00DE3F31">
              <w:rPr>
                <w:rFonts w:ascii="Arial" w:hAnsi="Arial" w:cs="Arial"/>
                <w:sz w:val="18"/>
                <w:szCs w:val="18"/>
              </w:rPr>
              <w:t>Para dar cumplimiento a lo indicado anteriormente se suscribió la Minuta No. 01 de la Comisión Distrital de Alimentación Escolar de fecha 17 de noviembre del 2021 y entre los compromisos se indicó “capacitación a las OPF, Directores y Proveedores de la Agricultura Familiar”, quedando estipulado un cronograma con fechas y lugares para realizar dicha actividad</w:t>
            </w:r>
            <w:r>
              <w:rPr>
                <w:rFonts w:ascii="Arial" w:hAnsi="Arial" w:cs="Arial"/>
                <w:sz w:val="18"/>
                <w:szCs w:val="18"/>
              </w:rPr>
              <w:t xml:space="preserve"> (noviembre y diciembre 2021)</w:t>
            </w:r>
            <w:r w:rsidRPr="00DE3F31">
              <w:rPr>
                <w:rFonts w:ascii="Arial" w:hAnsi="Arial" w:cs="Arial"/>
                <w:sz w:val="18"/>
                <w:szCs w:val="18"/>
              </w:rPr>
              <w:t>.”.</w:t>
            </w:r>
          </w:p>
          <w:p w14:paraId="51BFB2D2" w14:textId="77777777" w:rsidR="00403E96" w:rsidRPr="00DE3F31" w:rsidRDefault="00403E96" w:rsidP="00403E96">
            <w:pPr>
              <w:spacing w:after="0" w:line="240" w:lineRule="auto"/>
              <w:jc w:val="both"/>
              <w:rPr>
                <w:rFonts w:ascii="Arial" w:hAnsi="Arial" w:cs="Arial"/>
                <w:sz w:val="18"/>
                <w:szCs w:val="18"/>
              </w:rPr>
            </w:pPr>
          </w:p>
          <w:p w14:paraId="423BFD07" w14:textId="77777777" w:rsidR="00403E96" w:rsidRPr="00DE3F31" w:rsidRDefault="00403E96" w:rsidP="00403E96">
            <w:pPr>
              <w:spacing w:after="0" w:line="240" w:lineRule="auto"/>
              <w:jc w:val="both"/>
              <w:rPr>
                <w:rFonts w:ascii="Arial" w:hAnsi="Arial" w:cs="Arial"/>
                <w:bCs/>
                <w:sz w:val="18"/>
                <w:szCs w:val="18"/>
              </w:rPr>
            </w:pPr>
            <w:r w:rsidRPr="00DE3F31">
              <w:rPr>
                <w:rFonts w:ascii="Arial" w:hAnsi="Arial" w:cs="Arial"/>
                <w:sz w:val="18"/>
                <w:szCs w:val="18"/>
              </w:rPr>
              <w:t xml:space="preserve">“Al respecto se envió el oficio 004-2021 de fecha 22 de noviembre de 2021 de la Comisión de Alimentación Escolar de Sacatepéquez en donde se solicita a la Licenciada María Yolanda Martínez Coordinadora del Distrito Escolar que convoque a los directores e integrantes de las OPF de los municipios de San Miguel Dueñas, </w:t>
            </w:r>
            <w:proofErr w:type="spellStart"/>
            <w:r w:rsidRPr="00DE3F31">
              <w:rPr>
                <w:rFonts w:ascii="Arial" w:hAnsi="Arial" w:cs="Arial"/>
                <w:sz w:val="18"/>
                <w:szCs w:val="18"/>
              </w:rPr>
              <w:t>Alotenango</w:t>
            </w:r>
            <w:proofErr w:type="spellEnd"/>
            <w:r w:rsidRPr="00DE3F31">
              <w:rPr>
                <w:rFonts w:ascii="Arial" w:hAnsi="Arial" w:cs="Arial"/>
                <w:sz w:val="18"/>
                <w:szCs w:val="18"/>
              </w:rPr>
              <w:t>, San Antonio A.C. y Santa Catarina Barahona para que asistan en las fechas y sedes acordadas en la primera reunión de la Comisión Distrital de Alimentación Escolar</w:t>
            </w:r>
            <w:r>
              <w:rPr>
                <w:rFonts w:ascii="Arial" w:hAnsi="Arial" w:cs="Arial"/>
                <w:sz w:val="18"/>
                <w:szCs w:val="18"/>
              </w:rPr>
              <w:t xml:space="preserve"> (17/11/2022)</w:t>
            </w:r>
            <w:r w:rsidRPr="00DE3F31">
              <w:rPr>
                <w:rFonts w:ascii="Arial" w:hAnsi="Arial" w:cs="Arial"/>
                <w:sz w:val="18"/>
                <w:szCs w:val="18"/>
              </w:rPr>
              <w:t>, adjun</w:t>
            </w:r>
            <w:r>
              <w:rPr>
                <w:rFonts w:ascii="Arial" w:hAnsi="Arial" w:cs="Arial"/>
                <w:sz w:val="18"/>
                <w:szCs w:val="18"/>
              </w:rPr>
              <w:t>tando cronograma de actividades (noviembre y diciembre 2021)</w:t>
            </w:r>
            <w:r w:rsidRPr="00DE3F31">
              <w:rPr>
                <w:rFonts w:ascii="Arial" w:hAnsi="Arial" w:cs="Arial"/>
                <w:sz w:val="18"/>
                <w:szCs w:val="18"/>
              </w:rPr>
              <w:t xml:space="preserve">.”. </w:t>
            </w:r>
          </w:p>
          <w:p w14:paraId="1266CE1C" w14:textId="77777777" w:rsidR="00403E96" w:rsidRPr="00DE3F31" w:rsidRDefault="00403E96" w:rsidP="00403E96">
            <w:pPr>
              <w:spacing w:after="0" w:line="240" w:lineRule="auto"/>
              <w:jc w:val="both"/>
              <w:rPr>
                <w:rFonts w:ascii="Arial" w:hAnsi="Arial" w:cs="Arial"/>
                <w:b/>
                <w:bCs/>
                <w:sz w:val="18"/>
                <w:szCs w:val="18"/>
              </w:rPr>
            </w:pPr>
          </w:p>
        </w:tc>
      </w:tr>
    </w:tbl>
    <w:p w14:paraId="0119B2AF" w14:textId="77777777" w:rsidR="00403E96" w:rsidRDefault="00403E96" w:rsidP="00403E96">
      <w:pPr>
        <w:spacing w:after="0" w:line="240" w:lineRule="auto"/>
        <w:rPr>
          <w:rFonts w:ascii="Arial" w:hAnsi="Arial" w:cs="Arial"/>
          <w:b/>
          <w:bCs/>
          <w:sz w:val="18"/>
          <w:szCs w:val="18"/>
        </w:rPr>
      </w:pPr>
    </w:p>
    <w:p w14:paraId="51E88511" w14:textId="77777777" w:rsidR="00403E96" w:rsidRDefault="00403E96" w:rsidP="00403E96">
      <w:pPr>
        <w:spacing w:after="0" w:line="240" w:lineRule="auto"/>
        <w:rPr>
          <w:rFonts w:ascii="Arial" w:hAnsi="Arial" w:cs="Arial"/>
          <w:b/>
          <w:bCs/>
          <w:sz w:val="18"/>
          <w:szCs w:val="18"/>
        </w:rPr>
      </w:pPr>
    </w:p>
    <w:p w14:paraId="6045BE6F" w14:textId="77777777" w:rsidR="00403E96" w:rsidRDefault="00403E96" w:rsidP="00403E96">
      <w:pPr>
        <w:spacing w:after="0" w:line="240" w:lineRule="auto"/>
        <w:rPr>
          <w:rFonts w:ascii="Arial" w:hAnsi="Arial" w:cs="Arial"/>
          <w:b/>
          <w:bCs/>
          <w:sz w:val="18"/>
          <w:szCs w:val="18"/>
        </w:rPr>
      </w:pPr>
    </w:p>
    <w:p w14:paraId="6EA784C9" w14:textId="77777777" w:rsidR="00403E96" w:rsidRDefault="00403E96" w:rsidP="00403E96">
      <w:pPr>
        <w:spacing w:after="0" w:line="240" w:lineRule="auto"/>
        <w:rPr>
          <w:rFonts w:ascii="Arial" w:hAnsi="Arial" w:cs="Arial"/>
          <w:b/>
          <w:bCs/>
          <w:sz w:val="18"/>
          <w:szCs w:val="18"/>
        </w:rPr>
      </w:pPr>
    </w:p>
    <w:p w14:paraId="2B9DF268" w14:textId="77777777" w:rsidR="00403E96" w:rsidRDefault="00403E96" w:rsidP="00403E96">
      <w:pPr>
        <w:spacing w:after="0" w:line="240" w:lineRule="auto"/>
        <w:rPr>
          <w:rFonts w:ascii="Arial" w:hAnsi="Arial" w:cs="Arial"/>
          <w:b/>
          <w:bCs/>
          <w:sz w:val="18"/>
          <w:szCs w:val="18"/>
        </w:rPr>
      </w:pPr>
    </w:p>
    <w:p w14:paraId="65693C19" w14:textId="77777777" w:rsidR="00403E96" w:rsidRDefault="00403E96" w:rsidP="00403E96">
      <w:pPr>
        <w:spacing w:after="0" w:line="240" w:lineRule="auto"/>
        <w:rPr>
          <w:rFonts w:ascii="Arial" w:hAnsi="Arial" w:cs="Arial"/>
          <w:b/>
          <w:bCs/>
          <w:sz w:val="18"/>
          <w:szCs w:val="18"/>
        </w:rPr>
      </w:pPr>
    </w:p>
    <w:p w14:paraId="11336D64" w14:textId="77777777" w:rsidR="00403E96" w:rsidRPr="00B054FA" w:rsidRDefault="00403E96" w:rsidP="00403E96">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7/10</w:t>
      </w:r>
      <w:r w:rsidRPr="00B054FA">
        <w:rPr>
          <w:rFonts w:ascii="Arial" w:hAnsi="Arial" w:cs="Arial"/>
          <w:b/>
          <w:sz w:val="18"/>
          <w:szCs w:val="18"/>
        </w:rPr>
        <w:t xml:space="preserve">  </w:t>
      </w:r>
      <w:r>
        <w:rPr>
          <w:rFonts w:ascii="Arial" w:hAnsi="Arial" w:cs="Arial"/>
          <w:b/>
          <w:sz w:val="18"/>
          <w:szCs w:val="18"/>
        </w:rPr>
        <w:t xml:space="preserve"> </w:t>
      </w:r>
    </w:p>
    <w:p w14:paraId="7CF854CA" w14:textId="77777777" w:rsidR="00403E96" w:rsidRPr="00B054FA" w:rsidRDefault="00403E96" w:rsidP="00403E96">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5DD9C3D0" w14:textId="77777777" w:rsidR="00403E96" w:rsidRPr="00B054FA" w:rsidRDefault="00403E96" w:rsidP="00403E96">
      <w:pPr>
        <w:spacing w:after="0" w:line="240" w:lineRule="auto"/>
        <w:rPr>
          <w:rFonts w:ascii="Arial" w:hAnsi="Arial" w:cs="Arial"/>
          <w:sz w:val="14"/>
          <w:szCs w:val="14"/>
        </w:rPr>
      </w:pPr>
    </w:p>
    <w:p w14:paraId="0639FB47" w14:textId="77777777" w:rsidR="00403E96" w:rsidRDefault="00403E96" w:rsidP="00403E96">
      <w:pPr>
        <w:pStyle w:val="Ttulo1"/>
        <w:ind w:firstLine="3"/>
        <w:rPr>
          <w:sz w:val="18"/>
          <w:szCs w:val="18"/>
        </w:rPr>
      </w:pPr>
      <w:r>
        <w:rPr>
          <w:sz w:val="18"/>
          <w:szCs w:val="18"/>
        </w:rPr>
        <w:t>SEGUIMIENTO DE LA IMPLEMENTACIÓ</w:t>
      </w:r>
      <w:r w:rsidRPr="00B054FA">
        <w:rPr>
          <w:sz w:val="18"/>
          <w:szCs w:val="18"/>
        </w:rPr>
        <w:t>N DE RECOMENDACIONES</w:t>
      </w:r>
    </w:p>
    <w:p w14:paraId="796977CE" w14:textId="77777777" w:rsidR="00403E96" w:rsidRPr="008C6E6D" w:rsidRDefault="00403E96" w:rsidP="00403E96">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403E96" w:rsidRPr="001F3693" w14:paraId="107C2BB0" w14:textId="77777777" w:rsidTr="00FC1973">
        <w:trPr>
          <w:trHeight w:val="281"/>
        </w:trPr>
        <w:tc>
          <w:tcPr>
            <w:tcW w:w="2262" w:type="dxa"/>
            <w:gridSpan w:val="2"/>
            <w:vAlign w:val="bottom"/>
          </w:tcPr>
          <w:p w14:paraId="5E260FB2"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75351539" w14:textId="77777777" w:rsidR="00403E96" w:rsidRPr="00F661D2" w:rsidRDefault="00403E96" w:rsidP="00403E96">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403E96" w:rsidRPr="001F3693" w14:paraId="3E0E2E8B" w14:textId="77777777" w:rsidTr="00FC1973">
        <w:trPr>
          <w:trHeight w:val="316"/>
        </w:trPr>
        <w:tc>
          <w:tcPr>
            <w:tcW w:w="2262" w:type="dxa"/>
            <w:gridSpan w:val="2"/>
            <w:vAlign w:val="bottom"/>
          </w:tcPr>
          <w:p w14:paraId="06A4BBB5"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78C1CE24" w14:textId="77777777" w:rsidR="00403E96" w:rsidRPr="0036128D" w:rsidRDefault="00403E96" w:rsidP="00403E96">
            <w:pPr>
              <w:autoSpaceDE w:val="0"/>
              <w:autoSpaceDN w:val="0"/>
              <w:adjustRightInd w:val="0"/>
              <w:spacing w:after="0" w:line="240" w:lineRule="auto"/>
              <w:jc w:val="both"/>
              <w:rPr>
                <w:rFonts w:ascii="Arial" w:hAnsi="Arial" w:cs="Arial"/>
                <w:sz w:val="20"/>
                <w:szCs w:val="20"/>
              </w:rPr>
            </w:pPr>
            <w:r w:rsidRPr="0036128D">
              <w:rPr>
                <w:rFonts w:ascii="Arial" w:hAnsi="Arial" w:cs="Arial"/>
                <w:bCs/>
                <w:sz w:val="20"/>
                <w:szCs w:val="20"/>
                <w:lang w:eastAsia="es-GT"/>
              </w:rPr>
              <w:t>Actividad Administrativa de verificación de entrega de los programas de apoyo a los establecimientos con OPF</w:t>
            </w:r>
          </w:p>
        </w:tc>
      </w:tr>
      <w:tr w:rsidR="00403E96" w:rsidRPr="001F3693" w14:paraId="72AE64F7" w14:textId="77777777" w:rsidTr="00FC1973">
        <w:trPr>
          <w:trHeight w:val="308"/>
        </w:trPr>
        <w:tc>
          <w:tcPr>
            <w:tcW w:w="2262" w:type="dxa"/>
            <w:gridSpan w:val="2"/>
            <w:vAlign w:val="bottom"/>
          </w:tcPr>
          <w:p w14:paraId="411C60E4"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78BDCEDC" w14:textId="77777777" w:rsidR="00403E96" w:rsidRPr="00CF50EA" w:rsidRDefault="00403E96" w:rsidP="00403E96">
            <w:pPr>
              <w:spacing w:after="0" w:line="240" w:lineRule="auto"/>
              <w:rPr>
                <w:rFonts w:ascii="Arial" w:hAnsi="Arial" w:cs="Arial"/>
                <w:bCs/>
                <w:sz w:val="20"/>
                <w:szCs w:val="20"/>
              </w:rPr>
            </w:pPr>
            <w:r>
              <w:rPr>
                <w:rFonts w:ascii="Arial" w:hAnsi="Arial" w:cs="Arial"/>
                <w:bCs/>
                <w:sz w:val="20"/>
                <w:szCs w:val="20"/>
              </w:rPr>
              <w:t>107516-1-2021</w:t>
            </w:r>
          </w:p>
        </w:tc>
        <w:tc>
          <w:tcPr>
            <w:tcW w:w="1878" w:type="dxa"/>
            <w:gridSpan w:val="3"/>
          </w:tcPr>
          <w:p w14:paraId="24B5CB6E" w14:textId="77777777" w:rsidR="00403E96" w:rsidRPr="001F3693" w:rsidRDefault="00403E96" w:rsidP="00403E96">
            <w:pPr>
              <w:spacing w:after="0" w:line="240" w:lineRule="auto"/>
              <w:rPr>
                <w:rFonts w:ascii="Arial" w:hAnsi="Arial" w:cs="Arial"/>
                <w:b/>
                <w:bCs/>
                <w:sz w:val="16"/>
                <w:szCs w:val="16"/>
              </w:rPr>
            </w:pPr>
          </w:p>
          <w:p w14:paraId="6D49F806" w14:textId="77777777" w:rsidR="00403E96" w:rsidRPr="001F3693" w:rsidRDefault="00403E96" w:rsidP="00403E96">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shd w:val="clear" w:color="auto" w:fill="auto"/>
            <w:vAlign w:val="bottom"/>
          </w:tcPr>
          <w:p w14:paraId="49BCFFCE" w14:textId="77777777" w:rsidR="00403E96" w:rsidRPr="000F345E" w:rsidRDefault="00403E96" w:rsidP="00403E96">
            <w:pPr>
              <w:spacing w:after="0" w:line="240" w:lineRule="auto"/>
              <w:jc w:val="both"/>
              <w:rPr>
                <w:rFonts w:ascii="Arial" w:hAnsi="Arial" w:cs="Arial"/>
                <w:bCs/>
                <w:sz w:val="20"/>
                <w:szCs w:val="20"/>
              </w:rPr>
            </w:pPr>
            <w:r>
              <w:rPr>
                <w:rFonts w:ascii="Arial" w:hAnsi="Arial" w:cs="Arial"/>
                <w:bCs/>
                <w:sz w:val="20"/>
                <w:szCs w:val="20"/>
              </w:rPr>
              <w:t>107516-1-2021</w:t>
            </w:r>
          </w:p>
        </w:tc>
      </w:tr>
      <w:tr w:rsidR="00403E96" w:rsidRPr="001F3693" w14:paraId="405A3377" w14:textId="77777777" w:rsidTr="00FC1973">
        <w:trPr>
          <w:trHeight w:val="316"/>
        </w:trPr>
        <w:tc>
          <w:tcPr>
            <w:tcW w:w="2262" w:type="dxa"/>
            <w:gridSpan w:val="2"/>
            <w:vAlign w:val="bottom"/>
          </w:tcPr>
          <w:p w14:paraId="27643D7C"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4B978B4C" w14:textId="77777777" w:rsidR="00403E96" w:rsidRPr="001F3693" w:rsidRDefault="00403E96" w:rsidP="00403E96">
            <w:pPr>
              <w:spacing w:after="0" w:line="240" w:lineRule="auto"/>
              <w:rPr>
                <w:rFonts w:ascii="Arial" w:hAnsi="Arial" w:cs="Arial"/>
                <w:b/>
                <w:bCs/>
                <w:sz w:val="16"/>
                <w:szCs w:val="16"/>
              </w:rPr>
            </w:pPr>
          </w:p>
          <w:p w14:paraId="0FC7C6DE" w14:textId="77777777" w:rsidR="00403E96" w:rsidRPr="000F345E" w:rsidRDefault="00403E96" w:rsidP="00403E96">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7E24E778" w14:textId="77777777" w:rsidR="00403E96" w:rsidRPr="001F3693" w:rsidRDefault="00403E96" w:rsidP="00403E96">
            <w:pPr>
              <w:spacing w:after="0" w:line="240" w:lineRule="auto"/>
              <w:rPr>
                <w:rFonts w:ascii="Arial" w:hAnsi="Arial" w:cs="Arial"/>
                <w:b/>
                <w:bCs/>
                <w:sz w:val="16"/>
                <w:szCs w:val="16"/>
              </w:rPr>
            </w:pPr>
          </w:p>
          <w:p w14:paraId="68D0E8F8" w14:textId="77777777" w:rsidR="00403E96" w:rsidRPr="001F3693" w:rsidRDefault="00403E96" w:rsidP="00403E96">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31864E08" w14:textId="77777777" w:rsidR="00403E96" w:rsidRPr="001F3693" w:rsidRDefault="00403E96" w:rsidP="00403E96">
            <w:pPr>
              <w:spacing w:after="0" w:line="240" w:lineRule="auto"/>
              <w:rPr>
                <w:rFonts w:ascii="Arial" w:hAnsi="Arial" w:cs="Arial"/>
                <w:bCs/>
                <w:sz w:val="16"/>
                <w:szCs w:val="16"/>
              </w:rPr>
            </w:pPr>
          </w:p>
          <w:p w14:paraId="086C5DE1" w14:textId="77777777" w:rsidR="00403E96" w:rsidRPr="000F345E" w:rsidRDefault="00403E96" w:rsidP="00403E96">
            <w:pPr>
              <w:spacing w:after="0" w:line="240" w:lineRule="auto"/>
              <w:rPr>
                <w:rFonts w:ascii="Arial" w:hAnsi="Arial" w:cs="Arial"/>
                <w:bCs/>
                <w:sz w:val="20"/>
                <w:szCs w:val="20"/>
              </w:rPr>
            </w:pPr>
            <w:r>
              <w:rPr>
                <w:rFonts w:ascii="Arial" w:hAnsi="Arial" w:cs="Arial"/>
                <w:bCs/>
                <w:sz w:val="20"/>
                <w:szCs w:val="20"/>
              </w:rPr>
              <w:t>Yuri Efraín Chang Castro</w:t>
            </w:r>
          </w:p>
        </w:tc>
      </w:tr>
      <w:tr w:rsidR="00403E96" w:rsidRPr="001F3693" w14:paraId="64D25012" w14:textId="77777777" w:rsidTr="00FC1973">
        <w:trPr>
          <w:cantSplit/>
          <w:trHeight w:val="263"/>
        </w:trPr>
        <w:tc>
          <w:tcPr>
            <w:tcW w:w="502" w:type="dxa"/>
            <w:vMerge w:val="restart"/>
            <w:vAlign w:val="center"/>
          </w:tcPr>
          <w:p w14:paraId="5F7534F2"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2E7D0427"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0D1516A6" w14:textId="77777777" w:rsidR="00403E96" w:rsidRPr="00674406" w:rsidRDefault="00403E96" w:rsidP="00403E96">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7D12A6E8"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Merge w:val="restart"/>
            <w:vAlign w:val="center"/>
          </w:tcPr>
          <w:p w14:paraId="4F9A12DC"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403E96" w:rsidRPr="001F3693" w14:paraId="47583C82" w14:textId="77777777" w:rsidTr="00FC1973">
        <w:trPr>
          <w:cantSplit/>
          <w:trHeight w:val="61"/>
        </w:trPr>
        <w:tc>
          <w:tcPr>
            <w:tcW w:w="502" w:type="dxa"/>
            <w:vMerge/>
          </w:tcPr>
          <w:p w14:paraId="7356ADAF" w14:textId="77777777" w:rsidR="00403E96" w:rsidRPr="001F3693" w:rsidRDefault="00403E96" w:rsidP="00403E96">
            <w:pPr>
              <w:spacing w:after="0" w:line="240" w:lineRule="auto"/>
              <w:rPr>
                <w:rFonts w:ascii="Arial" w:hAnsi="Arial" w:cs="Arial"/>
                <w:b/>
                <w:bCs/>
                <w:sz w:val="16"/>
                <w:szCs w:val="16"/>
              </w:rPr>
            </w:pPr>
          </w:p>
        </w:tc>
        <w:tc>
          <w:tcPr>
            <w:tcW w:w="5537" w:type="dxa"/>
            <w:gridSpan w:val="2"/>
            <w:vMerge/>
          </w:tcPr>
          <w:p w14:paraId="5F520909" w14:textId="77777777" w:rsidR="00403E96" w:rsidRPr="001F3693" w:rsidRDefault="00403E96" w:rsidP="00403E96">
            <w:pPr>
              <w:spacing w:after="0" w:line="240" w:lineRule="auto"/>
              <w:jc w:val="center"/>
              <w:rPr>
                <w:rFonts w:ascii="Arial" w:hAnsi="Arial" w:cs="Arial"/>
                <w:b/>
                <w:bCs/>
                <w:sz w:val="16"/>
                <w:szCs w:val="16"/>
              </w:rPr>
            </w:pPr>
          </w:p>
        </w:tc>
        <w:tc>
          <w:tcPr>
            <w:tcW w:w="1191" w:type="dxa"/>
            <w:gridSpan w:val="2"/>
            <w:vMerge/>
          </w:tcPr>
          <w:p w14:paraId="69317EDA" w14:textId="77777777" w:rsidR="00403E96" w:rsidRPr="001F3693" w:rsidRDefault="00403E96" w:rsidP="00403E96">
            <w:pPr>
              <w:spacing w:after="0" w:line="240" w:lineRule="auto"/>
              <w:rPr>
                <w:rFonts w:ascii="Arial" w:hAnsi="Arial" w:cs="Arial"/>
                <w:b/>
                <w:bCs/>
                <w:sz w:val="16"/>
                <w:szCs w:val="16"/>
              </w:rPr>
            </w:pPr>
          </w:p>
        </w:tc>
        <w:tc>
          <w:tcPr>
            <w:tcW w:w="850" w:type="dxa"/>
          </w:tcPr>
          <w:p w14:paraId="2ADC5035"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60FDC104"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01E2A666"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vMerge/>
          </w:tcPr>
          <w:p w14:paraId="6F1658C4" w14:textId="77777777" w:rsidR="00403E96" w:rsidRPr="001F3693" w:rsidRDefault="00403E96" w:rsidP="00403E96">
            <w:pPr>
              <w:spacing w:after="0" w:line="240" w:lineRule="auto"/>
              <w:rPr>
                <w:rFonts w:ascii="Arial" w:hAnsi="Arial" w:cs="Arial"/>
                <w:b/>
                <w:bCs/>
                <w:sz w:val="16"/>
                <w:szCs w:val="16"/>
              </w:rPr>
            </w:pPr>
          </w:p>
        </w:tc>
      </w:tr>
      <w:tr w:rsidR="00403E96" w:rsidRPr="001F3693" w14:paraId="6EC587BA" w14:textId="77777777" w:rsidTr="00FC1973">
        <w:trPr>
          <w:trHeight w:val="5928"/>
        </w:trPr>
        <w:tc>
          <w:tcPr>
            <w:tcW w:w="502" w:type="dxa"/>
          </w:tcPr>
          <w:p w14:paraId="1F1627F6" w14:textId="77777777" w:rsidR="00403E96" w:rsidRDefault="00403E96" w:rsidP="00403E96">
            <w:pPr>
              <w:spacing w:after="0" w:line="240" w:lineRule="auto"/>
              <w:jc w:val="center"/>
              <w:rPr>
                <w:rFonts w:ascii="Arial" w:hAnsi="Arial" w:cs="Arial"/>
                <w:b/>
                <w:bCs/>
                <w:sz w:val="18"/>
                <w:szCs w:val="18"/>
              </w:rPr>
            </w:pPr>
          </w:p>
          <w:p w14:paraId="3007CEF3" w14:textId="77777777" w:rsidR="00403E96" w:rsidRDefault="00403E96" w:rsidP="00403E96">
            <w:pPr>
              <w:spacing w:after="0" w:line="240" w:lineRule="auto"/>
              <w:jc w:val="center"/>
              <w:rPr>
                <w:rFonts w:ascii="Arial" w:hAnsi="Arial" w:cs="Arial"/>
                <w:b/>
                <w:bCs/>
                <w:sz w:val="18"/>
                <w:szCs w:val="18"/>
              </w:rPr>
            </w:pPr>
          </w:p>
          <w:p w14:paraId="369B1E2A" w14:textId="77777777" w:rsidR="00403E96" w:rsidRPr="00310985" w:rsidRDefault="00403E96" w:rsidP="00403E96">
            <w:pPr>
              <w:spacing w:after="0" w:line="240" w:lineRule="auto"/>
              <w:jc w:val="center"/>
              <w:rPr>
                <w:rFonts w:ascii="Arial" w:hAnsi="Arial" w:cs="Arial"/>
                <w:b/>
                <w:bCs/>
                <w:sz w:val="18"/>
                <w:szCs w:val="18"/>
              </w:rPr>
            </w:pPr>
          </w:p>
        </w:tc>
        <w:tc>
          <w:tcPr>
            <w:tcW w:w="5537" w:type="dxa"/>
            <w:gridSpan w:val="2"/>
          </w:tcPr>
          <w:p w14:paraId="77E0FB95"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r>
              <w:rPr>
                <w:rFonts w:ascii="Arial" w:hAnsi="Arial" w:cs="Arial"/>
                <w:sz w:val="18"/>
                <w:szCs w:val="18"/>
                <w:lang w:eastAsia="es-GT"/>
              </w:rPr>
              <w:t xml:space="preserve"> </w:t>
            </w:r>
          </w:p>
          <w:p w14:paraId="0D208A8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46F1936"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52700FD"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45DB19D"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973CDB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AA7E515"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60C3D5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E9AA705"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E065849"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475D0D3"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6D8DC2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881E80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AAE5E8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E6D5E06"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4BCE520"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DAEA10A"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F64E11D"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C1CDF44"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AAE035A"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0C370C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4C98CE1"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32E7BBD"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94DDFFF"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B970769"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C0435D0"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891515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9EA5C48"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EE322B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AB81B0D"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3F2A7A0"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F158029"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6E29956"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E213635"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B297169" w14:textId="77777777" w:rsidR="00403E96" w:rsidRPr="008A4BB7" w:rsidRDefault="00403E96" w:rsidP="00403E96">
            <w:pPr>
              <w:autoSpaceDE w:val="0"/>
              <w:autoSpaceDN w:val="0"/>
              <w:adjustRightInd w:val="0"/>
              <w:spacing w:after="0" w:line="240" w:lineRule="auto"/>
              <w:jc w:val="both"/>
              <w:rPr>
                <w:rFonts w:ascii="Arial" w:hAnsi="Arial" w:cs="Arial"/>
                <w:bCs/>
                <w:sz w:val="18"/>
                <w:szCs w:val="18"/>
                <w:lang w:val="es-MX"/>
              </w:rPr>
            </w:pPr>
          </w:p>
        </w:tc>
        <w:tc>
          <w:tcPr>
            <w:tcW w:w="1191" w:type="dxa"/>
            <w:gridSpan w:val="2"/>
          </w:tcPr>
          <w:p w14:paraId="3FF0A109" w14:textId="77777777" w:rsidR="00403E96" w:rsidRDefault="00403E96" w:rsidP="00403E96">
            <w:pPr>
              <w:spacing w:after="0" w:line="240" w:lineRule="auto"/>
              <w:jc w:val="center"/>
              <w:rPr>
                <w:rFonts w:ascii="Arial" w:hAnsi="Arial" w:cs="Arial"/>
                <w:bCs/>
                <w:sz w:val="16"/>
                <w:szCs w:val="16"/>
              </w:rPr>
            </w:pPr>
          </w:p>
          <w:p w14:paraId="0D5EB296" w14:textId="77777777" w:rsidR="00403E96" w:rsidRPr="00C9492A" w:rsidRDefault="00403E96" w:rsidP="00403E96">
            <w:pPr>
              <w:spacing w:after="0" w:line="240" w:lineRule="auto"/>
              <w:jc w:val="center"/>
              <w:rPr>
                <w:rFonts w:ascii="Arial" w:hAnsi="Arial" w:cs="Arial"/>
                <w:bCs/>
                <w:sz w:val="16"/>
                <w:szCs w:val="16"/>
              </w:rPr>
            </w:pPr>
          </w:p>
        </w:tc>
        <w:tc>
          <w:tcPr>
            <w:tcW w:w="850" w:type="dxa"/>
          </w:tcPr>
          <w:p w14:paraId="04F5CF94" w14:textId="77777777" w:rsidR="00403E96" w:rsidRPr="001F3693" w:rsidRDefault="00403E96" w:rsidP="00403E96">
            <w:pPr>
              <w:spacing w:after="0" w:line="240" w:lineRule="auto"/>
              <w:jc w:val="center"/>
              <w:rPr>
                <w:rFonts w:ascii="Arial" w:hAnsi="Arial" w:cs="Arial"/>
                <w:bCs/>
                <w:sz w:val="16"/>
                <w:szCs w:val="16"/>
              </w:rPr>
            </w:pPr>
          </w:p>
          <w:p w14:paraId="65292540" w14:textId="77777777" w:rsidR="00403E96" w:rsidRPr="001F3693" w:rsidRDefault="00403E96" w:rsidP="00403E96">
            <w:pPr>
              <w:spacing w:after="0" w:line="240" w:lineRule="auto"/>
              <w:jc w:val="center"/>
              <w:rPr>
                <w:rFonts w:ascii="Arial" w:hAnsi="Arial" w:cs="Arial"/>
                <w:bCs/>
                <w:sz w:val="16"/>
                <w:szCs w:val="16"/>
              </w:rPr>
            </w:pPr>
          </w:p>
          <w:p w14:paraId="7686E2D6" w14:textId="77777777" w:rsidR="00403E96" w:rsidRPr="001F3693" w:rsidRDefault="00403E96" w:rsidP="00403E96">
            <w:pPr>
              <w:spacing w:after="0" w:line="240" w:lineRule="auto"/>
              <w:jc w:val="center"/>
              <w:rPr>
                <w:rFonts w:ascii="Arial" w:hAnsi="Arial" w:cs="Arial"/>
                <w:bCs/>
                <w:sz w:val="16"/>
                <w:szCs w:val="16"/>
              </w:rPr>
            </w:pPr>
          </w:p>
          <w:p w14:paraId="2FB91CBC" w14:textId="77777777" w:rsidR="00403E96" w:rsidRPr="001F3693" w:rsidRDefault="00403E96" w:rsidP="00403E96">
            <w:pPr>
              <w:spacing w:after="0" w:line="240" w:lineRule="auto"/>
              <w:jc w:val="center"/>
              <w:rPr>
                <w:rFonts w:ascii="Arial" w:hAnsi="Arial" w:cs="Arial"/>
                <w:bCs/>
                <w:sz w:val="16"/>
                <w:szCs w:val="16"/>
              </w:rPr>
            </w:pPr>
          </w:p>
          <w:p w14:paraId="6B902ED6" w14:textId="77777777" w:rsidR="00403E96" w:rsidRPr="001F3693" w:rsidRDefault="00403E96" w:rsidP="00403E96">
            <w:pPr>
              <w:spacing w:after="0" w:line="240" w:lineRule="auto"/>
              <w:jc w:val="center"/>
              <w:rPr>
                <w:rFonts w:ascii="Arial" w:hAnsi="Arial" w:cs="Arial"/>
                <w:bCs/>
                <w:sz w:val="16"/>
                <w:szCs w:val="16"/>
              </w:rPr>
            </w:pPr>
          </w:p>
          <w:p w14:paraId="1561C014" w14:textId="77777777" w:rsidR="00403E96" w:rsidRPr="001F3693" w:rsidRDefault="00403E96" w:rsidP="00403E96">
            <w:pPr>
              <w:spacing w:after="0" w:line="240" w:lineRule="auto"/>
              <w:jc w:val="center"/>
              <w:rPr>
                <w:rFonts w:ascii="Arial" w:hAnsi="Arial" w:cs="Arial"/>
                <w:bCs/>
                <w:sz w:val="16"/>
                <w:szCs w:val="16"/>
              </w:rPr>
            </w:pPr>
          </w:p>
          <w:p w14:paraId="62128E50" w14:textId="77777777" w:rsidR="00403E96" w:rsidRPr="001F3693" w:rsidRDefault="00403E96" w:rsidP="00403E96">
            <w:pPr>
              <w:spacing w:after="0" w:line="240" w:lineRule="auto"/>
              <w:jc w:val="center"/>
              <w:rPr>
                <w:rFonts w:ascii="Arial" w:hAnsi="Arial" w:cs="Arial"/>
                <w:bCs/>
                <w:sz w:val="16"/>
                <w:szCs w:val="16"/>
              </w:rPr>
            </w:pPr>
          </w:p>
          <w:p w14:paraId="7CEA851A" w14:textId="77777777" w:rsidR="00403E96" w:rsidRPr="001F3693" w:rsidRDefault="00403E96" w:rsidP="00403E96">
            <w:pPr>
              <w:spacing w:after="0" w:line="240" w:lineRule="auto"/>
              <w:jc w:val="center"/>
              <w:rPr>
                <w:rFonts w:ascii="Arial" w:hAnsi="Arial" w:cs="Arial"/>
                <w:bCs/>
                <w:sz w:val="16"/>
                <w:szCs w:val="16"/>
              </w:rPr>
            </w:pPr>
          </w:p>
          <w:p w14:paraId="4C0121D1" w14:textId="77777777" w:rsidR="00403E96" w:rsidRDefault="00403E96" w:rsidP="00403E96">
            <w:pPr>
              <w:spacing w:after="0" w:line="240" w:lineRule="auto"/>
              <w:rPr>
                <w:rFonts w:ascii="Arial" w:hAnsi="Arial" w:cs="Arial"/>
                <w:bCs/>
                <w:sz w:val="16"/>
                <w:szCs w:val="16"/>
              </w:rPr>
            </w:pPr>
            <w:r w:rsidRPr="001F3693">
              <w:rPr>
                <w:rFonts w:ascii="Arial" w:hAnsi="Arial" w:cs="Arial"/>
                <w:bCs/>
                <w:sz w:val="16"/>
                <w:szCs w:val="16"/>
              </w:rPr>
              <w:t xml:space="preserve">     </w:t>
            </w:r>
          </w:p>
          <w:p w14:paraId="627B3401" w14:textId="77777777" w:rsidR="00403E96" w:rsidRDefault="00403E96" w:rsidP="00403E96">
            <w:pPr>
              <w:spacing w:after="0" w:line="240" w:lineRule="auto"/>
              <w:rPr>
                <w:rFonts w:ascii="Arial" w:hAnsi="Arial" w:cs="Arial"/>
                <w:bCs/>
                <w:sz w:val="16"/>
                <w:szCs w:val="16"/>
              </w:rPr>
            </w:pPr>
          </w:p>
          <w:p w14:paraId="2B86E57A" w14:textId="77777777" w:rsidR="00403E96" w:rsidRDefault="00403E96" w:rsidP="00403E96">
            <w:pPr>
              <w:spacing w:after="0" w:line="240" w:lineRule="auto"/>
              <w:jc w:val="center"/>
              <w:rPr>
                <w:rFonts w:ascii="Arial" w:hAnsi="Arial" w:cs="Arial"/>
                <w:b/>
                <w:sz w:val="20"/>
                <w:szCs w:val="20"/>
              </w:rPr>
            </w:pPr>
          </w:p>
          <w:p w14:paraId="711E4E5C" w14:textId="77777777" w:rsidR="00403E96" w:rsidRDefault="00403E96" w:rsidP="00403E96">
            <w:pPr>
              <w:spacing w:after="0" w:line="240" w:lineRule="auto"/>
              <w:jc w:val="center"/>
              <w:rPr>
                <w:rFonts w:ascii="Arial" w:hAnsi="Arial" w:cs="Arial"/>
                <w:b/>
                <w:sz w:val="32"/>
                <w:szCs w:val="32"/>
              </w:rPr>
            </w:pPr>
          </w:p>
          <w:p w14:paraId="32B125D8" w14:textId="77777777" w:rsidR="00403E96" w:rsidRDefault="00403E96" w:rsidP="00403E96">
            <w:pPr>
              <w:spacing w:after="0" w:line="240" w:lineRule="auto"/>
              <w:jc w:val="center"/>
              <w:rPr>
                <w:rFonts w:ascii="Arial" w:hAnsi="Arial" w:cs="Arial"/>
                <w:b/>
                <w:sz w:val="32"/>
                <w:szCs w:val="32"/>
              </w:rPr>
            </w:pPr>
          </w:p>
          <w:p w14:paraId="5105A436" w14:textId="77777777" w:rsidR="00403E96" w:rsidRPr="001F3693" w:rsidRDefault="00403E96" w:rsidP="00403E96">
            <w:pPr>
              <w:spacing w:after="0" w:line="240" w:lineRule="auto"/>
              <w:jc w:val="center"/>
              <w:rPr>
                <w:rFonts w:ascii="Arial" w:hAnsi="Arial" w:cs="Arial"/>
                <w:b/>
                <w:bCs/>
                <w:sz w:val="16"/>
                <w:szCs w:val="16"/>
              </w:rPr>
            </w:pPr>
          </w:p>
        </w:tc>
        <w:tc>
          <w:tcPr>
            <w:tcW w:w="709" w:type="dxa"/>
            <w:gridSpan w:val="2"/>
          </w:tcPr>
          <w:p w14:paraId="6079962A" w14:textId="77777777" w:rsidR="00403E96" w:rsidRPr="001F3693" w:rsidRDefault="00403E96" w:rsidP="00403E96">
            <w:pPr>
              <w:spacing w:after="0" w:line="240" w:lineRule="auto"/>
              <w:jc w:val="center"/>
              <w:rPr>
                <w:rFonts w:ascii="Arial" w:hAnsi="Arial" w:cs="Arial"/>
                <w:bCs/>
                <w:sz w:val="16"/>
                <w:szCs w:val="16"/>
              </w:rPr>
            </w:pPr>
          </w:p>
          <w:p w14:paraId="3382AE56" w14:textId="77777777" w:rsidR="00403E96" w:rsidRPr="001F3693" w:rsidRDefault="00403E96" w:rsidP="00403E96">
            <w:pPr>
              <w:spacing w:after="0" w:line="240" w:lineRule="auto"/>
              <w:jc w:val="center"/>
              <w:rPr>
                <w:rFonts w:ascii="Arial" w:hAnsi="Arial" w:cs="Arial"/>
                <w:bCs/>
                <w:sz w:val="16"/>
                <w:szCs w:val="16"/>
              </w:rPr>
            </w:pPr>
          </w:p>
          <w:p w14:paraId="3766F45B" w14:textId="77777777" w:rsidR="00403E96" w:rsidRPr="001F3693" w:rsidRDefault="00403E96" w:rsidP="00403E96">
            <w:pPr>
              <w:spacing w:after="0" w:line="240" w:lineRule="auto"/>
              <w:jc w:val="center"/>
              <w:rPr>
                <w:rFonts w:ascii="Arial" w:hAnsi="Arial" w:cs="Arial"/>
                <w:bCs/>
                <w:sz w:val="16"/>
                <w:szCs w:val="16"/>
              </w:rPr>
            </w:pPr>
          </w:p>
          <w:p w14:paraId="03B91C1B" w14:textId="77777777" w:rsidR="00403E96" w:rsidRDefault="00403E96" w:rsidP="00403E96">
            <w:pPr>
              <w:spacing w:after="0" w:line="240" w:lineRule="auto"/>
              <w:jc w:val="center"/>
              <w:rPr>
                <w:rFonts w:ascii="Arial" w:hAnsi="Arial" w:cs="Arial"/>
                <w:bCs/>
                <w:sz w:val="16"/>
                <w:szCs w:val="16"/>
              </w:rPr>
            </w:pPr>
          </w:p>
          <w:p w14:paraId="6F77F180" w14:textId="77777777" w:rsidR="00403E96" w:rsidRDefault="00403E96" w:rsidP="00403E96">
            <w:pPr>
              <w:spacing w:after="0" w:line="240" w:lineRule="auto"/>
              <w:jc w:val="center"/>
              <w:rPr>
                <w:rFonts w:ascii="Arial" w:hAnsi="Arial" w:cs="Arial"/>
                <w:b/>
                <w:sz w:val="32"/>
                <w:szCs w:val="32"/>
              </w:rPr>
            </w:pPr>
          </w:p>
          <w:p w14:paraId="6778B675" w14:textId="77777777" w:rsidR="00403E96" w:rsidRDefault="00403E96" w:rsidP="00403E96">
            <w:pPr>
              <w:spacing w:after="0" w:line="240" w:lineRule="auto"/>
              <w:jc w:val="center"/>
              <w:rPr>
                <w:rFonts w:ascii="Arial" w:hAnsi="Arial" w:cs="Arial"/>
                <w:b/>
                <w:sz w:val="32"/>
                <w:szCs w:val="32"/>
              </w:rPr>
            </w:pPr>
          </w:p>
          <w:p w14:paraId="1CFC8331" w14:textId="77777777" w:rsidR="00403E96" w:rsidRDefault="00403E96" w:rsidP="00403E96">
            <w:pPr>
              <w:spacing w:after="0" w:line="240" w:lineRule="auto"/>
              <w:jc w:val="center"/>
              <w:rPr>
                <w:rFonts w:ascii="Arial" w:hAnsi="Arial" w:cs="Arial"/>
                <w:b/>
                <w:sz w:val="32"/>
                <w:szCs w:val="32"/>
              </w:rPr>
            </w:pPr>
          </w:p>
          <w:p w14:paraId="1E41BCBB" w14:textId="77777777" w:rsidR="00403E96" w:rsidRPr="001F3693" w:rsidRDefault="00403E96" w:rsidP="00403E96">
            <w:pPr>
              <w:spacing w:after="0" w:line="240" w:lineRule="auto"/>
              <w:jc w:val="center"/>
              <w:rPr>
                <w:rFonts w:ascii="Arial" w:hAnsi="Arial" w:cs="Arial"/>
                <w:b/>
                <w:bCs/>
                <w:sz w:val="16"/>
                <w:szCs w:val="16"/>
              </w:rPr>
            </w:pPr>
          </w:p>
        </w:tc>
        <w:tc>
          <w:tcPr>
            <w:tcW w:w="850" w:type="dxa"/>
          </w:tcPr>
          <w:p w14:paraId="5AF201D0" w14:textId="77777777" w:rsidR="00403E96" w:rsidRDefault="00403E96" w:rsidP="00403E96">
            <w:pPr>
              <w:spacing w:after="0" w:line="240" w:lineRule="auto"/>
              <w:jc w:val="center"/>
              <w:rPr>
                <w:rFonts w:ascii="Arial" w:hAnsi="Arial" w:cs="Arial"/>
                <w:bCs/>
                <w:sz w:val="16"/>
                <w:szCs w:val="16"/>
              </w:rPr>
            </w:pPr>
          </w:p>
          <w:p w14:paraId="113C6507" w14:textId="77777777" w:rsidR="00403E96" w:rsidRDefault="00403E96" w:rsidP="00403E96">
            <w:pPr>
              <w:spacing w:after="0" w:line="240" w:lineRule="auto"/>
              <w:jc w:val="center"/>
              <w:rPr>
                <w:rFonts w:ascii="Arial" w:hAnsi="Arial" w:cs="Arial"/>
                <w:bCs/>
                <w:sz w:val="16"/>
                <w:szCs w:val="16"/>
              </w:rPr>
            </w:pPr>
          </w:p>
          <w:p w14:paraId="54FC7690" w14:textId="77777777" w:rsidR="00403E96" w:rsidRDefault="00403E96" w:rsidP="00403E96">
            <w:pPr>
              <w:spacing w:after="0" w:line="240" w:lineRule="auto"/>
              <w:jc w:val="center"/>
              <w:rPr>
                <w:rFonts w:ascii="Arial" w:hAnsi="Arial" w:cs="Arial"/>
                <w:bCs/>
                <w:sz w:val="16"/>
                <w:szCs w:val="16"/>
              </w:rPr>
            </w:pPr>
          </w:p>
          <w:p w14:paraId="745D54EA" w14:textId="77777777" w:rsidR="00403E96" w:rsidRDefault="00403E96" w:rsidP="00403E96">
            <w:pPr>
              <w:spacing w:after="0" w:line="240" w:lineRule="auto"/>
              <w:jc w:val="center"/>
              <w:rPr>
                <w:rFonts w:ascii="Arial" w:hAnsi="Arial" w:cs="Arial"/>
                <w:bCs/>
                <w:sz w:val="16"/>
                <w:szCs w:val="16"/>
              </w:rPr>
            </w:pPr>
          </w:p>
          <w:p w14:paraId="3B8F96B6" w14:textId="77777777" w:rsidR="00403E96" w:rsidRDefault="00403E96" w:rsidP="00403E96">
            <w:pPr>
              <w:spacing w:after="0" w:line="240" w:lineRule="auto"/>
              <w:jc w:val="center"/>
              <w:rPr>
                <w:rFonts w:ascii="Arial" w:hAnsi="Arial" w:cs="Arial"/>
                <w:bCs/>
                <w:sz w:val="16"/>
                <w:szCs w:val="16"/>
              </w:rPr>
            </w:pPr>
          </w:p>
          <w:p w14:paraId="0E9587C8" w14:textId="77777777" w:rsidR="00403E96" w:rsidRDefault="00403E96" w:rsidP="00403E96">
            <w:pPr>
              <w:spacing w:after="0" w:line="240" w:lineRule="auto"/>
              <w:jc w:val="center"/>
              <w:rPr>
                <w:rFonts w:ascii="Arial" w:hAnsi="Arial" w:cs="Arial"/>
                <w:bCs/>
                <w:sz w:val="16"/>
                <w:szCs w:val="16"/>
              </w:rPr>
            </w:pPr>
          </w:p>
          <w:p w14:paraId="1986B7F5" w14:textId="77777777" w:rsidR="00403E96" w:rsidRDefault="00403E96" w:rsidP="00403E96">
            <w:pPr>
              <w:spacing w:after="0" w:line="240" w:lineRule="auto"/>
              <w:jc w:val="center"/>
              <w:rPr>
                <w:rFonts w:ascii="Arial" w:hAnsi="Arial" w:cs="Arial"/>
                <w:bCs/>
                <w:sz w:val="16"/>
                <w:szCs w:val="16"/>
              </w:rPr>
            </w:pPr>
          </w:p>
          <w:p w14:paraId="604C0399" w14:textId="77777777" w:rsidR="00403E96" w:rsidRDefault="00403E96" w:rsidP="00403E96">
            <w:pPr>
              <w:spacing w:after="0" w:line="240" w:lineRule="auto"/>
              <w:jc w:val="center"/>
              <w:rPr>
                <w:rFonts w:ascii="Arial" w:hAnsi="Arial" w:cs="Arial"/>
                <w:bCs/>
                <w:sz w:val="16"/>
                <w:szCs w:val="16"/>
              </w:rPr>
            </w:pPr>
          </w:p>
          <w:p w14:paraId="5F32FD5D" w14:textId="77777777" w:rsidR="00403E96" w:rsidRDefault="00403E96" w:rsidP="00403E96">
            <w:pPr>
              <w:spacing w:after="0" w:line="240" w:lineRule="auto"/>
              <w:jc w:val="center"/>
              <w:rPr>
                <w:rFonts w:ascii="Arial" w:hAnsi="Arial" w:cs="Arial"/>
                <w:bCs/>
                <w:sz w:val="16"/>
                <w:szCs w:val="16"/>
              </w:rPr>
            </w:pPr>
          </w:p>
          <w:p w14:paraId="422ED17F" w14:textId="77777777" w:rsidR="00403E96" w:rsidRDefault="00403E96" w:rsidP="00403E96">
            <w:pPr>
              <w:spacing w:after="0" w:line="240" w:lineRule="auto"/>
              <w:jc w:val="center"/>
              <w:rPr>
                <w:rFonts w:ascii="Arial" w:hAnsi="Arial" w:cs="Arial"/>
                <w:bCs/>
                <w:sz w:val="16"/>
                <w:szCs w:val="16"/>
              </w:rPr>
            </w:pPr>
          </w:p>
          <w:p w14:paraId="1927C084" w14:textId="77777777" w:rsidR="00403E96" w:rsidRDefault="00403E96" w:rsidP="00403E96">
            <w:pPr>
              <w:spacing w:after="0" w:line="240" w:lineRule="auto"/>
              <w:jc w:val="center"/>
              <w:rPr>
                <w:rFonts w:ascii="Arial" w:hAnsi="Arial" w:cs="Arial"/>
                <w:bCs/>
                <w:sz w:val="16"/>
                <w:szCs w:val="16"/>
              </w:rPr>
            </w:pPr>
          </w:p>
          <w:p w14:paraId="25115774" w14:textId="77777777" w:rsidR="00403E96" w:rsidRDefault="00403E96" w:rsidP="00403E96">
            <w:pPr>
              <w:spacing w:after="0" w:line="240" w:lineRule="auto"/>
              <w:jc w:val="center"/>
              <w:rPr>
                <w:rFonts w:ascii="Arial" w:hAnsi="Arial" w:cs="Arial"/>
                <w:bCs/>
                <w:sz w:val="16"/>
                <w:szCs w:val="16"/>
              </w:rPr>
            </w:pPr>
          </w:p>
          <w:p w14:paraId="2554CC44" w14:textId="77777777" w:rsidR="00403E96" w:rsidRDefault="00403E96" w:rsidP="00403E96">
            <w:pPr>
              <w:spacing w:after="0" w:line="240" w:lineRule="auto"/>
              <w:jc w:val="center"/>
              <w:rPr>
                <w:rFonts w:ascii="Arial" w:hAnsi="Arial" w:cs="Arial"/>
                <w:bCs/>
                <w:sz w:val="16"/>
                <w:szCs w:val="16"/>
              </w:rPr>
            </w:pPr>
          </w:p>
          <w:p w14:paraId="412D1F59" w14:textId="77777777" w:rsidR="00403E96" w:rsidRPr="00D0756E" w:rsidRDefault="00403E96" w:rsidP="00403E96">
            <w:pPr>
              <w:spacing w:after="0" w:line="240" w:lineRule="auto"/>
              <w:jc w:val="center"/>
              <w:rPr>
                <w:rFonts w:ascii="Arial" w:hAnsi="Arial" w:cs="Arial"/>
                <w:b/>
                <w:sz w:val="36"/>
                <w:szCs w:val="36"/>
              </w:rPr>
            </w:pPr>
          </w:p>
        </w:tc>
        <w:tc>
          <w:tcPr>
            <w:tcW w:w="5171" w:type="dxa"/>
          </w:tcPr>
          <w:p w14:paraId="7B188094" w14:textId="77777777" w:rsidR="00403E96" w:rsidRDefault="00403E96" w:rsidP="00403E96">
            <w:pPr>
              <w:spacing w:after="0" w:line="240" w:lineRule="auto"/>
              <w:jc w:val="both"/>
              <w:rPr>
                <w:rFonts w:ascii="Arial" w:hAnsi="Arial" w:cs="Arial"/>
                <w:sz w:val="18"/>
                <w:szCs w:val="18"/>
              </w:rPr>
            </w:pPr>
            <w:r w:rsidRPr="00DE3F31">
              <w:rPr>
                <w:rFonts w:ascii="Arial" w:hAnsi="Arial" w:cs="Arial"/>
                <w:sz w:val="18"/>
                <w:szCs w:val="18"/>
              </w:rPr>
              <w:t>“Se adjuntan los listados de asistencia de dicha capacitación como medio de verificación que cada municipio fue capacitado con temas de la Ley de Alimentación Escolar en colaboración por las instituciones de SESAN, MAGA, DIDEDUC y SALUD entre uno de los temas tratados fue la importancia de la Agricultura Familiar.”.</w:t>
            </w:r>
          </w:p>
          <w:p w14:paraId="7609B981" w14:textId="77777777" w:rsidR="00403E96" w:rsidRPr="00DE3F31" w:rsidRDefault="00403E96" w:rsidP="00403E96">
            <w:pPr>
              <w:spacing w:after="0" w:line="240" w:lineRule="auto"/>
              <w:jc w:val="both"/>
              <w:rPr>
                <w:rFonts w:ascii="Arial" w:hAnsi="Arial" w:cs="Arial"/>
                <w:bCs/>
                <w:sz w:val="18"/>
                <w:szCs w:val="18"/>
              </w:rPr>
            </w:pPr>
          </w:p>
          <w:p w14:paraId="6E1E80EC" w14:textId="77777777" w:rsidR="00403E96" w:rsidRDefault="00403E96" w:rsidP="00403E96">
            <w:pPr>
              <w:spacing w:after="0" w:line="240" w:lineRule="auto"/>
              <w:jc w:val="both"/>
              <w:rPr>
                <w:rFonts w:ascii="Arial" w:hAnsi="Arial" w:cs="Arial"/>
                <w:bCs/>
                <w:sz w:val="18"/>
                <w:szCs w:val="18"/>
              </w:rPr>
            </w:pPr>
            <w:r>
              <w:rPr>
                <w:rFonts w:ascii="Arial" w:hAnsi="Arial" w:cs="Arial"/>
                <w:sz w:val="18"/>
                <w:szCs w:val="18"/>
              </w:rPr>
              <w:t>“</w:t>
            </w:r>
            <w:r w:rsidRPr="00DE3F31">
              <w:rPr>
                <w:rFonts w:ascii="Arial" w:hAnsi="Arial" w:cs="Arial"/>
                <w:sz w:val="18"/>
                <w:szCs w:val="18"/>
              </w:rPr>
              <w:t xml:space="preserve">Con fecha 14 de enero del presente año se envió el oficio No. 003-2021 al Ingeniero Julio </w:t>
            </w:r>
            <w:proofErr w:type="spellStart"/>
            <w:r w:rsidRPr="00DE3F31">
              <w:rPr>
                <w:rFonts w:ascii="Arial" w:hAnsi="Arial" w:cs="Arial"/>
                <w:sz w:val="18"/>
                <w:szCs w:val="18"/>
              </w:rPr>
              <w:t>Axpuac</w:t>
            </w:r>
            <w:proofErr w:type="spellEnd"/>
            <w:r w:rsidRPr="00DE3F31">
              <w:rPr>
                <w:rFonts w:ascii="Arial" w:hAnsi="Arial" w:cs="Arial"/>
                <w:sz w:val="18"/>
                <w:szCs w:val="18"/>
              </w:rPr>
              <w:t xml:space="preserve">, Delegado Departamental de MAGA en el cual se le solicita que ratifique o presente un listado nuevo de establecimientos con los cuales se considere la capacidad instalada por los proveedores de la Agricultura Familiar para atender a los establecimientos para el presente ciclo escolar 2022, el 17 de enero del presente año con el oficio No. 05-2022/SD-MAGA-SAC el Ingeniero </w:t>
            </w:r>
            <w:proofErr w:type="spellStart"/>
            <w:r w:rsidRPr="00DE3F31">
              <w:rPr>
                <w:rFonts w:ascii="Arial" w:hAnsi="Arial" w:cs="Arial"/>
                <w:sz w:val="18"/>
                <w:szCs w:val="18"/>
              </w:rPr>
              <w:t>Axpuac</w:t>
            </w:r>
            <w:proofErr w:type="spellEnd"/>
            <w:r w:rsidRPr="00DE3F31">
              <w:rPr>
                <w:rFonts w:ascii="Arial" w:hAnsi="Arial" w:cs="Arial"/>
                <w:sz w:val="18"/>
                <w:szCs w:val="18"/>
              </w:rPr>
              <w:t xml:space="preserve"> da respuesta al requerimiento de la DEFOCE indicando que para el presente año no remitirán listado de establecimientos debido a que no pueden limitar a los proveedores de la agricultura familiar a oferta</w:t>
            </w:r>
            <w:r>
              <w:rPr>
                <w:rFonts w:ascii="Arial" w:hAnsi="Arial" w:cs="Arial"/>
                <w:sz w:val="18"/>
                <w:szCs w:val="18"/>
              </w:rPr>
              <w:t>r</w:t>
            </w:r>
            <w:r w:rsidRPr="00DE3F31">
              <w:rPr>
                <w:rFonts w:ascii="Arial" w:hAnsi="Arial" w:cs="Arial"/>
                <w:sz w:val="18"/>
                <w:szCs w:val="18"/>
              </w:rPr>
              <w:t xml:space="preserve"> productos únicamente a ciertos establecimientos educativos, indicando que el escenario correcto es que los establecimientos educativos soliciten los productos con los proveedores de agricultura a nivel local.</w:t>
            </w:r>
            <w:r>
              <w:rPr>
                <w:rFonts w:ascii="Arial" w:hAnsi="Arial" w:cs="Arial"/>
                <w:sz w:val="18"/>
                <w:szCs w:val="18"/>
              </w:rPr>
              <w:t>”.</w:t>
            </w:r>
          </w:p>
          <w:p w14:paraId="2344CFB4" w14:textId="77777777" w:rsidR="00403E96" w:rsidRDefault="00403E96" w:rsidP="00403E96">
            <w:pPr>
              <w:spacing w:after="0" w:line="240" w:lineRule="auto"/>
              <w:jc w:val="both"/>
              <w:rPr>
                <w:rFonts w:ascii="Arial" w:hAnsi="Arial" w:cs="Arial"/>
                <w:bCs/>
                <w:sz w:val="18"/>
                <w:szCs w:val="18"/>
              </w:rPr>
            </w:pPr>
          </w:p>
          <w:p w14:paraId="21E0EA82" w14:textId="77777777" w:rsidR="00403E96" w:rsidRDefault="00403E96" w:rsidP="00403E96">
            <w:pPr>
              <w:spacing w:after="0" w:line="240" w:lineRule="auto"/>
              <w:jc w:val="both"/>
              <w:rPr>
                <w:rFonts w:ascii="Arial" w:hAnsi="Arial" w:cs="Arial"/>
                <w:sz w:val="18"/>
                <w:szCs w:val="18"/>
              </w:rPr>
            </w:pPr>
            <w:r w:rsidRPr="00DE3F31">
              <w:rPr>
                <w:rFonts w:ascii="Arial" w:hAnsi="Arial" w:cs="Arial"/>
                <w:bCs/>
                <w:sz w:val="18"/>
                <w:szCs w:val="18"/>
              </w:rPr>
              <w:t>“</w:t>
            </w:r>
            <w:r w:rsidRPr="00DE3F31">
              <w:rPr>
                <w:rFonts w:ascii="Arial" w:hAnsi="Arial" w:cs="Arial"/>
                <w:sz w:val="18"/>
                <w:szCs w:val="18"/>
              </w:rPr>
              <w:t>Por lo anterior, indicado comprendemos que ahora será menester de cada establecimiento público de pre-primaria y primaria lograr la comunicación con el Proveedor de la Agricultura Familiar a nivel local debido a que según indican en el mismo oficio para el presente año cuentan con 38 posibles proveedores de la agricultura familiar.”</w:t>
            </w:r>
          </w:p>
          <w:p w14:paraId="4C9146F5" w14:textId="77777777" w:rsidR="00403E96" w:rsidRPr="00DE3F31" w:rsidRDefault="00403E96" w:rsidP="00403E96">
            <w:pPr>
              <w:spacing w:after="0" w:line="240" w:lineRule="auto"/>
              <w:jc w:val="both"/>
              <w:rPr>
                <w:rFonts w:ascii="Arial" w:hAnsi="Arial" w:cs="Arial"/>
                <w:sz w:val="18"/>
                <w:szCs w:val="18"/>
              </w:rPr>
            </w:pPr>
          </w:p>
          <w:p w14:paraId="7C5BF4A6" w14:textId="77777777" w:rsidR="00403E96" w:rsidRPr="00DE3F31" w:rsidRDefault="00403E96" w:rsidP="00403E96">
            <w:pPr>
              <w:spacing w:after="0" w:line="240" w:lineRule="auto"/>
              <w:jc w:val="both"/>
              <w:rPr>
                <w:rFonts w:ascii="Arial" w:hAnsi="Arial" w:cs="Arial"/>
                <w:b/>
                <w:bCs/>
                <w:sz w:val="18"/>
                <w:szCs w:val="18"/>
              </w:rPr>
            </w:pPr>
            <w:r w:rsidRPr="00DE3F31">
              <w:rPr>
                <w:rFonts w:ascii="Arial" w:hAnsi="Arial" w:cs="Arial"/>
                <w:sz w:val="18"/>
                <w:szCs w:val="18"/>
              </w:rPr>
              <w:t xml:space="preserve">“Derivado de lo anterior nos reunimos con los Técnicos de Servicio de Apoyo de la DEFOCE, y posteriormente se les entregó el oficio DEFOCE No. 005-2022 </w:t>
            </w:r>
            <w:r>
              <w:rPr>
                <w:rFonts w:ascii="Arial" w:hAnsi="Arial" w:cs="Arial"/>
                <w:sz w:val="18"/>
                <w:szCs w:val="18"/>
              </w:rPr>
              <w:t xml:space="preserve">(del 21/01/2022) </w:t>
            </w:r>
            <w:r w:rsidRPr="00DE3F31">
              <w:rPr>
                <w:rFonts w:ascii="Arial" w:hAnsi="Arial" w:cs="Arial"/>
                <w:sz w:val="18"/>
                <w:szCs w:val="18"/>
              </w:rPr>
              <w:t xml:space="preserve">en el cual se enlistan varios procesos propios de este departamento, dentro de los cuales en el punto 6 se encuentra </w:t>
            </w:r>
            <w:r w:rsidRPr="00DE3F31">
              <w:rPr>
                <w:rFonts w:ascii="Arial" w:hAnsi="Arial" w:cs="Arial"/>
                <w:b/>
                <w:sz w:val="18"/>
                <w:szCs w:val="18"/>
              </w:rPr>
              <w:t>Difusión de los Proveedores de la Agricultura Familiar</w:t>
            </w:r>
            <w:r w:rsidRPr="00DE3F31">
              <w:rPr>
                <w:rFonts w:ascii="Arial" w:hAnsi="Arial" w:cs="Arial"/>
                <w:sz w:val="18"/>
                <w:szCs w:val="18"/>
              </w:rPr>
              <w:t xml:space="preserve">, solicitándoles instruir a todos los directores y miembros de la OPF de cada </w:t>
            </w:r>
          </w:p>
        </w:tc>
      </w:tr>
    </w:tbl>
    <w:p w14:paraId="2AF4DB7D" w14:textId="77777777" w:rsidR="00403E96" w:rsidRDefault="00403E96" w:rsidP="00403E96">
      <w:pPr>
        <w:spacing w:after="0" w:line="240" w:lineRule="auto"/>
        <w:rPr>
          <w:rFonts w:ascii="Arial" w:hAnsi="Arial" w:cs="Arial"/>
          <w:b/>
          <w:bCs/>
          <w:sz w:val="18"/>
          <w:szCs w:val="18"/>
        </w:rPr>
      </w:pPr>
    </w:p>
    <w:p w14:paraId="0E951A10" w14:textId="77777777" w:rsidR="00403E96" w:rsidRDefault="00403E96" w:rsidP="00403E96">
      <w:pPr>
        <w:spacing w:after="0" w:line="240" w:lineRule="auto"/>
        <w:rPr>
          <w:rFonts w:ascii="Arial" w:hAnsi="Arial" w:cs="Arial"/>
          <w:b/>
          <w:bCs/>
          <w:sz w:val="18"/>
          <w:szCs w:val="18"/>
        </w:rPr>
      </w:pPr>
    </w:p>
    <w:p w14:paraId="09158E84" w14:textId="77777777" w:rsidR="00403E96" w:rsidRPr="00B054FA" w:rsidRDefault="00403E96" w:rsidP="00403E96">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8/10</w:t>
      </w:r>
      <w:r w:rsidRPr="00B054FA">
        <w:rPr>
          <w:rFonts w:ascii="Arial" w:hAnsi="Arial" w:cs="Arial"/>
          <w:b/>
          <w:sz w:val="18"/>
          <w:szCs w:val="18"/>
        </w:rPr>
        <w:t xml:space="preserve">  </w:t>
      </w:r>
      <w:r>
        <w:rPr>
          <w:rFonts w:ascii="Arial" w:hAnsi="Arial" w:cs="Arial"/>
          <w:b/>
          <w:sz w:val="18"/>
          <w:szCs w:val="18"/>
        </w:rPr>
        <w:t xml:space="preserve"> </w:t>
      </w:r>
    </w:p>
    <w:p w14:paraId="1B0901FF" w14:textId="77777777" w:rsidR="00403E96" w:rsidRPr="00B054FA" w:rsidRDefault="00403E96" w:rsidP="00403E96">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439E5546" w14:textId="77777777" w:rsidR="00403E96" w:rsidRPr="00B054FA" w:rsidRDefault="00403E96" w:rsidP="00403E96">
      <w:pPr>
        <w:spacing w:after="0" w:line="240" w:lineRule="auto"/>
        <w:rPr>
          <w:rFonts w:ascii="Arial" w:hAnsi="Arial" w:cs="Arial"/>
          <w:sz w:val="14"/>
          <w:szCs w:val="14"/>
        </w:rPr>
      </w:pPr>
    </w:p>
    <w:p w14:paraId="2C3A3CC4" w14:textId="77777777" w:rsidR="00403E96" w:rsidRDefault="00403E96" w:rsidP="00403E96">
      <w:pPr>
        <w:pStyle w:val="Ttulo1"/>
        <w:ind w:firstLine="3"/>
        <w:rPr>
          <w:sz w:val="18"/>
          <w:szCs w:val="18"/>
        </w:rPr>
      </w:pPr>
      <w:r>
        <w:rPr>
          <w:sz w:val="18"/>
          <w:szCs w:val="18"/>
        </w:rPr>
        <w:t>SEGUIMIENTO DE LA IMPLEMENTACIÓ</w:t>
      </w:r>
      <w:r w:rsidRPr="00B054FA">
        <w:rPr>
          <w:sz w:val="18"/>
          <w:szCs w:val="18"/>
        </w:rPr>
        <w:t>N DE RECOMENDACIONES</w:t>
      </w:r>
    </w:p>
    <w:p w14:paraId="5139F8FA" w14:textId="77777777" w:rsidR="00403E96" w:rsidRPr="008C6E6D" w:rsidRDefault="00403E96" w:rsidP="00403E96">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403E96" w:rsidRPr="001F3693" w14:paraId="59527C2B" w14:textId="77777777" w:rsidTr="00FC1973">
        <w:trPr>
          <w:trHeight w:val="281"/>
        </w:trPr>
        <w:tc>
          <w:tcPr>
            <w:tcW w:w="2262" w:type="dxa"/>
            <w:gridSpan w:val="2"/>
            <w:vAlign w:val="bottom"/>
          </w:tcPr>
          <w:p w14:paraId="38117D7D"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1208091E" w14:textId="77777777" w:rsidR="00403E96" w:rsidRPr="00F661D2" w:rsidRDefault="00403E96" w:rsidP="00403E96">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403E96" w:rsidRPr="001F3693" w14:paraId="39409D74" w14:textId="77777777" w:rsidTr="00FC1973">
        <w:trPr>
          <w:trHeight w:val="316"/>
        </w:trPr>
        <w:tc>
          <w:tcPr>
            <w:tcW w:w="2262" w:type="dxa"/>
            <w:gridSpan w:val="2"/>
            <w:vAlign w:val="bottom"/>
          </w:tcPr>
          <w:p w14:paraId="4C726745"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5BF0A040" w14:textId="77777777" w:rsidR="00403E96" w:rsidRPr="0036128D" w:rsidRDefault="00403E96" w:rsidP="00403E96">
            <w:pPr>
              <w:autoSpaceDE w:val="0"/>
              <w:autoSpaceDN w:val="0"/>
              <w:adjustRightInd w:val="0"/>
              <w:spacing w:after="0" w:line="240" w:lineRule="auto"/>
              <w:jc w:val="both"/>
              <w:rPr>
                <w:rFonts w:ascii="Arial" w:hAnsi="Arial" w:cs="Arial"/>
                <w:sz w:val="20"/>
                <w:szCs w:val="20"/>
              </w:rPr>
            </w:pPr>
            <w:r w:rsidRPr="0036128D">
              <w:rPr>
                <w:rFonts w:ascii="Arial" w:hAnsi="Arial" w:cs="Arial"/>
                <w:bCs/>
                <w:sz w:val="20"/>
                <w:szCs w:val="20"/>
                <w:lang w:eastAsia="es-GT"/>
              </w:rPr>
              <w:t>Actividad Administrativa de verificación de entrega de los programas de apoyo a los establecimientos con OPF</w:t>
            </w:r>
          </w:p>
        </w:tc>
      </w:tr>
      <w:tr w:rsidR="00403E96" w:rsidRPr="001F3693" w14:paraId="48EF5D75" w14:textId="77777777" w:rsidTr="00FC1973">
        <w:trPr>
          <w:trHeight w:val="308"/>
        </w:trPr>
        <w:tc>
          <w:tcPr>
            <w:tcW w:w="2262" w:type="dxa"/>
            <w:gridSpan w:val="2"/>
            <w:vAlign w:val="bottom"/>
          </w:tcPr>
          <w:p w14:paraId="7EE53BAF"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3B2FB2E4" w14:textId="77777777" w:rsidR="00403E96" w:rsidRPr="00CF50EA" w:rsidRDefault="00403E96" w:rsidP="00403E96">
            <w:pPr>
              <w:spacing w:after="0" w:line="240" w:lineRule="auto"/>
              <w:rPr>
                <w:rFonts w:ascii="Arial" w:hAnsi="Arial" w:cs="Arial"/>
                <w:bCs/>
                <w:sz w:val="20"/>
                <w:szCs w:val="20"/>
              </w:rPr>
            </w:pPr>
            <w:r>
              <w:rPr>
                <w:rFonts w:ascii="Arial" w:hAnsi="Arial" w:cs="Arial"/>
                <w:bCs/>
                <w:sz w:val="20"/>
                <w:szCs w:val="20"/>
              </w:rPr>
              <w:t>107516-1-2021</w:t>
            </w:r>
          </w:p>
        </w:tc>
        <w:tc>
          <w:tcPr>
            <w:tcW w:w="1878" w:type="dxa"/>
            <w:gridSpan w:val="3"/>
          </w:tcPr>
          <w:p w14:paraId="2FEEBAA8" w14:textId="77777777" w:rsidR="00403E96" w:rsidRPr="001F3693" w:rsidRDefault="00403E96" w:rsidP="00403E96">
            <w:pPr>
              <w:spacing w:after="0" w:line="240" w:lineRule="auto"/>
              <w:rPr>
                <w:rFonts w:ascii="Arial" w:hAnsi="Arial" w:cs="Arial"/>
                <w:b/>
                <w:bCs/>
                <w:sz w:val="16"/>
                <w:szCs w:val="16"/>
              </w:rPr>
            </w:pPr>
          </w:p>
          <w:p w14:paraId="747B9319" w14:textId="77777777" w:rsidR="00403E96" w:rsidRPr="001F3693" w:rsidRDefault="00403E96" w:rsidP="00403E96">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shd w:val="clear" w:color="auto" w:fill="auto"/>
            <w:vAlign w:val="bottom"/>
          </w:tcPr>
          <w:p w14:paraId="43C71EA4" w14:textId="77777777" w:rsidR="00403E96" w:rsidRPr="000F345E" w:rsidRDefault="00403E96" w:rsidP="00403E96">
            <w:pPr>
              <w:spacing w:after="0" w:line="240" w:lineRule="auto"/>
              <w:jc w:val="both"/>
              <w:rPr>
                <w:rFonts w:ascii="Arial" w:hAnsi="Arial" w:cs="Arial"/>
                <w:bCs/>
                <w:sz w:val="20"/>
                <w:szCs w:val="20"/>
              </w:rPr>
            </w:pPr>
            <w:r>
              <w:rPr>
                <w:rFonts w:ascii="Arial" w:hAnsi="Arial" w:cs="Arial"/>
                <w:bCs/>
                <w:sz w:val="20"/>
                <w:szCs w:val="20"/>
              </w:rPr>
              <w:t>107516-1-2021</w:t>
            </w:r>
          </w:p>
        </w:tc>
      </w:tr>
      <w:tr w:rsidR="00403E96" w:rsidRPr="001F3693" w14:paraId="70C3CBA0" w14:textId="77777777" w:rsidTr="00FC1973">
        <w:trPr>
          <w:trHeight w:val="316"/>
        </w:trPr>
        <w:tc>
          <w:tcPr>
            <w:tcW w:w="2262" w:type="dxa"/>
            <w:gridSpan w:val="2"/>
            <w:vAlign w:val="bottom"/>
          </w:tcPr>
          <w:p w14:paraId="21E13037"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5703783C" w14:textId="77777777" w:rsidR="00403E96" w:rsidRPr="001F3693" w:rsidRDefault="00403E96" w:rsidP="00403E96">
            <w:pPr>
              <w:spacing w:after="0" w:line="240" w:lineRule="auto"/>
              <w:rPr>
                <w:rFonts w:ascii="Arial" w:hAnsi="Arial" w:cs="Arial"/>
                <w:b/>
                <w:bCs/>
                <w:sz w:val="16"/>
                <w:szCs w:val="16"/>
              </w:rPr>
            </w:pPr>
          </w:p>
          <w:p w14:paraId="3B286FDC" w14:textId="77777777" w:rsidR="00403E96" w:rsidRPr="000F345E" w:rsidRDefault="00403E96" w:rsidP="00403E96">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19583180" w14:textId="77777777" w:rsidR="00403E96" w:rsidRPr="001F3693" w:rsidRDefault="00403E96" w:rsidP="00403E96">
            <w:pPr>
              <w:spacing w:after="0" w:line="240" w:lineRule="auto"/>
              <w:rPr>
                <w:rFonts w:ascii="Arial" w:hAnsi="Arial" w:cs="Arial"/>
                <w:b/>
                <w:bCs/>
                <w:sz w:val="16"/>
                <w:szCs w:val="16"/>
              </w:rPr>
            </w:pPr>
          </w:p>
          <w:p w14:paraId="676FC886" w14:textId="77777777" w:rsidR="00403E96" w:rsidRPr="001F3693" w:rsidRDefault="00403E96" w:rsidP="00403E96">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466CB264" w14:textId="77777777" w:rsidR="00403E96" w:rsidRPr="001F3693" w:rsidRDefault="00403E96" w:rsidP="00403E96">
            <w:pPr>
              <w:spacing w:after="0" w:line="240" w:lineRule="auto"/>
              <w:rPr>
                <w:rFonts w:ascii="Arial" w:hAnsi="Arial" w:cs="Arial"/>
                <w:bCs/>
                <w:sz w:val="16"/>
                <w:szCs w:val="16"/>
              </w:rPr>
            </w:pPr>
          </w:p>
          <w:p w14:paraId="53048DE1" w14:textId="77777777" w:rsidR="00403E96" w:rsidRPr="000F345E" w:rsidRDefault="00403E96" w:rsidP="00403E96">
            <w:pPr>
              <w:spacing w:after="0" w:line="240" w:lineRule="auto"/>
              <w:rPr>
                <w:rFonts w:ascii="Arial" w:hAnsi="Arial" w:cs="Arial"/>
                <w:bCs/>
                <w:sz w:val="20"/>
                <w:szCs w:val="20"/>
              </w:rPr>
            </w:pPr>
            <w:r>
              <w:rPr>
                <w:rFonts w:ascii="Arial" w:hAnsi="Arial" w:cs="Arial"/>
                <w:bCs/>
                <w:sz w:val="20"/>
                <w:szCs w:val="20"/>
              </w:rPr>
              <w:t>Yuri Efraín Chang Castro</w:t>
            </w:r>
          </w:p>
        </w:tc>
      </w:tr>
      <w:tr w:rsidR="00403E96" w:rsidRPr="001F3693" w14:paraId="0A1D66A5" w14:textId="77777777" w:rsidTr="00FC1973">
        <w:trPr>
          <w:cantSplit/>
          <w:trHeight w:val="263"/>
        </w:trPr>
        <w:tc>
          <w:tcPr>
            <w:tcW w:w="502" w:type="dxa"/>
            <w:vMerge w:val="restart"/>
            <w:vAlign w:val="center"/>
          </w:tcPr>
          <w:p w14:paraId="22679FA1"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7C63A98B"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166C3355" w14:textId="77777777" w:rsidR="00403E96" w:rsidRPr="00674406" w:rsidRDefault="00403E96" w:rsidP="00403E96">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4FFA04D7"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Merge w:val="restart"/>
            <w:vAlign w:val="center"/>
          </w:tcPr>
          <w:p w14:paraId="45989874"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403E96" w:rsidRPr="001F3693" w14:paraId="6B17B544" w14:textId="77777777" w:rsidTr="00FC1973">
        <w:trPr>
          <w:cantSplit/>
          <w:trHeight w:val="61"/>
        </w:trPr>
        <w:tc>
          <w:tcPr>
            <w:tcW w:w="502" w:type="dxa"/>
            <w:vMerge/>
          </w:tcPr>
          <w:p w14:paraId="24F78CE1" w14:textId="77777777" w:rsidR="00403E96" w:rsidRPr="001F3693" w:rsidRDefault="00403E96" w:rsidP="00403E96">
            <w:pPr>
              <w:spacing w:after="0" w:line="240" w:lineRule="auto"/>
              <w:rPr>
                <w:rFonts w:ascii="Arial" w:hAnsi="Arial" w:cs="Arial"/>
                <w:b/>
                <w:bCs/>
                <w:sz w:val="16"/>
                <w:szCs w:val="16"/>
              </w:rPr>
            </w:pPr>
          </w:p>
        </w:tc>
        <w:tc>
          <w:tcPr>
            <w:tcW w:w="5537" w:type="dxa"/>
            <w:gridSpan w:val="2"/>
            <w:vMerge/>
          </w:tcPr>
          <w:p w14:paraId="47E44B69" w14:textId="77777777" w:rsidR="00403E96" w:rsidRPr="001F3693" w:rsidRDefault="00403E96" w:rsidP="00403E96">
            <w:pPr>
              <w:spacing w:after="0" w:line="240" w:lineRule="auto"/>
              <w:jc w:val="center"/>
              <w:rPr>
                <w:rFonts w:ascii="Arial" w:hAnsi="Arial" w:cs="Arial"/>
                <w:b/>
                <w:bCs/>
                <w:sz w:val="16"/>
                <w:szCs w:val="16"/>
              </w:rPr>
            </w:pPr>
          </w:p>
        </w:tc>
        <w:tc>
          <w:tcPr>
            <w:tcW w:w="1191" w:type="dxa"/>
            <w:gridSpan w:val="2"/>
            <w:vMerge/>
          </w:tcPr>
          <w:p w14:paraId="1C2DD36A" w14:textId="77777777" w:rsidR="00403E96" w:rsidRPr="001F3693" w:rsidRDefault="00403E96" w:rsidP="00403E96">
            <w:pPr>
              <w:spacing w:after="0" w:line="240" w:lineRule="auto"/>
              <w:rPr>
                <w:rFonts w:ascii="Arial" w:hAnsi="Arial" w:cs="Arial"/>
                <w:b/>
                <w:bCs/>
                <w:sz w:val="16"/>
                <w:szCs w:val="16"/>
              </w:rPr>
            </w:pPr>
          </w:p>
        </w:tc>
        <w:tc>
          <w:tcPr>
            <w:tcW w:w="850" w:type="dxa"/>
          </w:tcPr>
          <w:p w14:paraId="25143BF0"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144C2308"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47E8B044"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vMerge/>
          </w:tcPr>
          <w:p w14:paraId="44BEE9AF" w14:textId="77777777" w:rsidR="00403E96" w:rsidRPr="001F3693" w:rsidRDefault="00403E96" w:rsidP="00403E96">
            <w:pPr>
              <w:spacing w:after="0" w:line="240" w:lineRule="auto"/>
              <w:rPr>
                <w:rFonts w:ascii="Arial" w:hAnsi="Arial" w:cs="Arial"/>
                <w:b/>
                <w:bCs/>
                <w:sz w:val="16"/>
                <w:szCs w:val="16"/>
              </w:rPr>
            </w:pPr>
          </w:p>
        </w:tc>
      </w:tr>
      <w:tr w:rsidR="00403E96" w:rsidRPr="001F3693" w14:paraId="5335BD18" w14:textId="77777777" w:rsidTr="00FC1973">
        <w:trPr>
          <w:trHeight w:val="5928"/>
        </w:trPr>
        <w:tc>
          <w:tcPr>
            <w:tcW w:w="502" w:type="dxa"/>
          </w:tcPr>
          <w:p w14:paraId="0791D19D" w14:textId="77777777" w:rsidR="00403E96" w:rsidRDefault="00403E96" w:rsidP="00403E96">
            <w:pPr>
              <w:spacing w:after="0" w:line="240" w:lineRule="auto"/>
              <w:jc w:val="center"/>
              <w:rPr>
                <w:rFonts w:ascii="Arial" w:hAnsi="Arial" w:cs="Arial"/>
                <w:b/>
                <w:bCs/>
                <w:sz w:val="18"/>
                <w:szCs w:val="18"/>
              </w:rPr>
            </w:pPr>
          </w:p>
          <w:p w14:paraId="00233AB2" w14:textId="77777777" w:rsidR="00403E96" w:rsidRDefault="00403E96" w:rsidP="00403E96">
            <w:pPr>
              <w:spacing w:after="0" w:line="240" w:lineRule="auto"/>
              <w:jc w:val="center"/>
              <w:rPr>
                <w:rFonts w:ascii="Arial" w:hAnsi="Arial" w:cs="Arial"/>
                <w:b/>
                <w:bCs/>
                <w:sz w:val="18"/>
                <w:szCs w:val="18"/>
              </w:rPr>
            </w:pPr>
          </w:p>
          <w:p w14:paraId="628F7D27" w14:textId="77777777" w:rsidR="00403E96" w:rsidRPr="00310985" w:rsidRDefault="00403E96" w:rsidP="00403E96">
            <w:pPr>
              <w:spacing w:after="0" w:line="240" w:lineRule="auto"/>
              <w:jc w:val="center"/>
              <w:rPr>
                <w:rFonts w:ascii="Arial" w:hAnsi="Arial" w:cs="Arial"/>
                <w:b/>
                <w:bCs/>
                <w:sz w:val="18"/>
                <w:szCs w:val="18"/>
              </w:rPr>
            </w:pPr>
          </w:p>
        </w:tc>
        <w:tc>
          <w:tcPr>
            <w:tcW w:w="5537" w:type="dxa"/>
            <w:gridSpan w:val="2"/>
          </w:tcPr>
          <w:p w14:paraId="35C12DBE"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r>
              <w:rPr>
                <w:rFonts w:ascii="Arial" w:hAnsi="Arial" w:cs="Arial"/>
                <w:sz w:val="18"/>
                <w:szCs w:val="18"/>
                <w:lang w:eastAsia="es-GT"/>
              </w:rPr>
              <w:t xml:space="preserve"> </w:t>
            </w:r>
          </w:p>
          <w:p w14:paraId="4F049B74"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ECC8B4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8081058"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867A2A9"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AD80B0D"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D2CF3DF"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0949F7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0B719F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B6CAC64"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31E5C0F"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EBE7C39"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CB06933"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6C0C935"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CF3BD8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DBA1A7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79612F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3631986"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BD70A8F"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3BD0AD6"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655630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4C4A843"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777C5F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8F2745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865FEC0"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BEB0116"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1959438"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263D91F"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B8D5D9F"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94D5628"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6EF1B9D"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E03432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E3334CF"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D7DD1A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EE0AF15" w14:textId="77777777" w:rsidR="00403E96" w:rsidRPr="008A4BB7" w:rsidRDefault="00403E96" w:rsidP="00403E96">
            <w:pPr>
              <w:autoSpaceDE w:val="0"/>
              <w:autoSpaceDN w:val="0"/>
              <w:adjustRightInd w:val="0"/>
              <w:spacing w:after="0" w:line="240" w:lineRule="auto"/>
              <w:jc w:val="both"/>
              <w:rPr>
                <w:rFonts w:ascii="Arial" w:hAnsi="Arial" w:cs="Arial"/>
                <w:bCs/>
                <w:sz w:val="18"/>
                <w:szCs w:val="18"/>
                <w:lang w:val="es-MX"/>
              </w:rPr>
            </w:pPr>
          </w:p>
        </w:tc>
        <w:tc>
          <w:tcPr>
            <w:tcW w:w="1191" w:type="dxa"/>
            <w:gridSpan w:val="2"/>
          </w:tcPr>
          <w:p w14:paraId="0CA9BA68" w14:textId="77777777" w:rsidR="00403E96" w:rsidRDefault="00403E96" w:rsidP="00403E96">
            <w:pPr>
              <w:spacing w:after="0" w:line="240" w:lineRule="auto"/>
              <w:jc w:val="center"/>
              <w:rPr>
                <w:rFonts w:ascii="Arial" w:hAnsi="Arial" w:cs="Arial"/>
                <w:bCs/>
                <w:sz w:val="16"/>
                <w:szCs w:val="16"/>
              </w:rPr>
            </w:pPr>
          </w:p>
          <w:p w14:paraId="6660F255" w14:textId="77777777" w:rsidR="00403E96" w:rsidRPr="00C9492A" w:rsidRDefault="00403E96" w:rsidP="00403E96">
            <w:pPr>
              <w:spacing w:after="0" w:line="240" w:lineRule="auto"/>
              <w:jc w:val="center"/>
              <w:rPr>
                <w:rFonts w:ascii="Arial" w:hAnsi="Arial" w:cs="Arial"/>
                <w:bCs/>
                <w:sz w:val="16"/>
                <w:szCs w:val="16"/>
              </w:rPr>
            </w:pPr>
          </w:p>
        </w:tc>
        <w:tc>
          <w:tcPr>
            <w:tcW w:w="850" w:type="dxa"/>
          </w:tcPr>
          <w:p w14:paraId="303D9CD1" w14:textId="77777777" w:rsidR="00403E96" w:rsidRPr="001F3693" w:rsidRDefault="00403E96" w:rsidP="00403E96">
            <w:pPr>
              <w:spacing w:after="0" w:line="240" w:lineRule="auto"/>
              <w:jc w:val="center"/>
              <w:rPr>
                <w:rFonts w:ascii="Arial" w:hAnsi="Arial" w:cs="Arial"/>
                <w:bCs/>
                <w:sz w:val="16"/>
                <w:szCs w:val="16"/>
              </w:rPr>
            </w:pPr>
          </w:p>
          <w:p w14:paraId="46B5D405" w14:textId="77777777" w:rsidR="00403E96" w:rsidRPr="001F3693" w:rsidRDefault="00403E96" w:rsidP="00403E96">
            <w:pPr>
              <w:spacing w:after="0" w:line="240" w:lineRule="auto"/>
              <w:jc w:val="center"/>
              <w:rPr>
                <w:rFonts w:ascii="Arial" w:hAnsi="Arial" w:cs="Arial"/>
                <w:bCs/>
                <w:sz w:val="16"/>
                <w:szCs w:val="16"/>
              </w:rPr>
            </w:pPr>
          </w:p>
          <w:p w14:paraId="48939257" w14:textId="77777777" w:rsidR="00403E96" w:rsidRPr="001F3693" w:rsidRDefault="00403E96" w:rsidP="00403E96">
            <w:pPr>
              <w:spacing w:after="0" w:line="240" w:lineRule="auto"/>
              <w:jc w:val="center"/>
              <w:rPr>
                <w:rFonts w:ascii="Arial" w:hAnsi="Arial" w:cs="Arial"/>
                <w:bCs/>
                <w:sz w:val="16"/>
                <w:szCs w:val="16"/>
              </w:rPr>
            </w:pPr>
          </w:p>
          <w:p w14:paraId="6061FB3B" w14:textId="77777777" w:rsidR="00403E96" w:rsidRPr="001F3693" w:rsidRDefault="00403E96" w:rsidP="00403E96">
            <w:pPr>
              <w:spacing w:after="0" w:line="240" w:lineRule="auto"/>
              <w:jc w:val="center"/>
              <w:rPr>
                <w:rFonts w:ascii="Arial" w:hAnsi="Arial" w:cs="Arial"/>
                <w:bCs/>
                <w:sz w:val="16"/>
                <w:szCs w:val="16"/>
              </w:rPr>
            </w:pPr>
          </w:p>
          <w:p w14:paraId="29EFE84B" w14:textId="77777777" w:rsidR="00403E96" w:rsidRPr="001F3693" w:rsidRDefault="00403E96" w:rsidP="00403E96">
            <w:pPr>
              <w:spacing w:after="0" w:line="240" w:lineRule="auto"/>
              <w:jc w:val="center"/>
              <w:rPr>
                <w:rFonts w:ascii="Arial" w:hAnsi="Arial" w:cs="Arial"/>
                <w:bCs/>
                <w:sz w:val="16"/>
                <w:szCs w:val="16"/>
              </w:rPr>
            </w:pPr>
          </w:p>
          <w:p w14:paraId="73AF4143" w14:textId="77777777" w:rsidR="00403E96" w:rsidRPr="001F3693" w:rsidRDefault="00403E96" w:rsidP="00403E96">
            <w:pPr>
              <w:spacing w:after="0" w:line="240" w:lineRule="auto"/>
              <w:jc w:val="center"/>
              <w:rPr>
                <w:rFonts w:ascii="Arial" w:hAnsi="Arial" w:cs="Arial"/>
                <w:bCs/>
                <w:sz w:val="16"/>
                <w:szCs w:val="16"/>
              </w:rPr>
            </w:pPr>
          </w:p>
          <w:p w14:paraId="25679423" w14:textId="77777777" w:rsidR="00403E96" w:rsidRPr="001F3693" w:rsidRDefault="00403E96" w:rsidP="00403E96">
            <w:pPr>
              <w:spacing w:after="0" w:line="240" w:lineRule="auto"/>
              <w:jc w:val="center"/>
              <w:rPr>
                <w:rFonts w:ascii="Arial" w:hAnsi="Arial" w:cs="Arial"/>
                <w:bCs/>
                <w:sz w:val="16"/>
                <w:szCs w:val="16"/>
              </w:rPr>
            </w:pPr>
          </w:p>
          <w:p w14:paraId="11AAD2AB" w14:textId="77777777" w:rsidR="00403E96" w:rsidRPr="001F3693" w:rsidRDefault="00403E96" w:rsidP="00403E96">
            <w:pPr>
              <w:spacing w:after="0" w:line="240" w:lineRule="auto"/>
              <w:jc w:val="center"/>
              <w:rPr>
                <w:rFonts w:ascii="Arial" w:hAnsi="Arial" w:cs="Arial"/>
                <w:bCs/>
                <w:sz w:val="16"/>
                <w:szCs w:val="16"/>
              </w:rPr>
            </w:pPr>
          </w:p>
          <w:p w14:paraId="61609654" w14:textId="77777777" w:rsidR="00403E96" w:rsidRDefault="00403E96" w:rsidP="00403E96">
            <w:pPr>
              <w:spacing w:after="0" w:line="240" w:lineRule="auto"/>
              <w:rPr>
                <w:rFonts w:ascii="Arial" w:hAnsi="Arial" w:cs="Arial"/>
                <w:bCs/>
                <w:sz w:val="16"/>
                <w:szCs w:val="16"/>
              </w:rPr>
            </w:pPr>
            <w:r w:rsidRPr="001F3693">
              <w:rPr>
                <w:rFonts w:ascii="Arial" w:hAnsi="Arial" w:cs="Arial"/>
                <w:bCs/>
                <w:sz w:val="16"/>
                <w:szCs w:val="16"/>
              </w:rPr>
              <w:t xml:space="preserve">     </w:t>
            </w:r>
          </w:p>
          <w:p w14:paraId="5173F4CC" w14:textId="77777777" w:rsidR="00403E96" w:rsidRDefault="00403E96" w:rsidP="00403E96">
            <w:pPr>
              <w:spacing w:after="0" w:line="240" w:lineRule="auto"/>
              <w:rPr>
                <w:rFonts w:ascii="Arial" w:hAnsi="Arial" w:cs="Arial"/>
                <w:bCs/>
                <w:sz w:val="16"/>
                <w:szCs w:val="16"/>
              </w:rPr>
            </w:pPr>
          </w:p>
          <w:p w14:paraId="68831F9B" w14:textId="77777777" w:rsidR="00403E96" w:rsidRDefault="00403E96" w:rsidP="00403E96">
            <w:pPr>
              <w:spacing w:after="0" w:line="240" w:lineRule="auto"/>
              <w:jc w:val="center"/>
              <w:rPr>
                <w:rFonts w:ascii="Arial" w:hAnsi="Arial" w:cs="Arial"/>
                <w:b/>
                <w:sz w:val="20"/>
                <w:szCs w:val="20"/>
              </w:rPr>
            </w:pPr>
          </w:p>
          <w:p w14:paraId="096073EC" w14:textId="77777777" w:rsidR="00403E96" w:rsidRDefault="00403E96" w:rsidP="00403E96">
            <w:pPr>
              <w:spacing w:after="0" w:line="240" w:lineRule="auto"/>
              <w:jc w:val="center"/>
              <w:rPr>
                <w:rFonts w:ascii="Arial" w:hAnsi="Arial" w:cs="Arial"/>
                <w:b/>
                <w:sz w:val="32"/>
                <w:szCs w:val="32"/>
              </w:rPr>
            </w:pPr>
          </w:p>
          <w:p w14:paraId="544BECD1" w14:textId="77777777" w:rsidR="00403E96" w:rsidRDefault="00403E96" w:rsidP="00403E96">
            <w:pPr>
              <w:spacing w:after="0" w:line="240" w:lineRule="auto"/>
              <w:jc w:val="center"/>
              <w:rPr>
                <w:rFonts w:ascii="Arial" w:hAnsi="Arial" w:cs="Arial"/>
                <w:b/>
                <w:sz w:val="32"/>
                <w:szCs w:val="32"/>
              </w:rPr>
            </w:pPr>
          </w:p>
          <w:p w14:paraId="7FC8DDB9" w14:textId="77777777" w:rsidR="00403E96" w:rsidRPr="001F3693" w:rsidRDefault="00403E96" w:rsidP="00403E96">
            <w:pPr>
              <w:spacing w:after="0" w:line="240" w:lineRule="auto"/>
              <w:jc w:val="center"/>
              <w:rPr>
                <w:rFonts w:ascii="Arial" w:hAnsi="Arial" w:cs="Arial"/>
                <w:b/>
                <w:bCs/>
                <w:sz w:val="16"/>
                <w:szCs w:val="16"/>
              </w:rPr>
            </w:pPr>
          </w:p>
        </w:tc>
        <w:tc>
          <w:tcPr>
            <w:tcW w:w="709" w:type="dxa"/>
            <w:gridSpan w:val="2"/>
          </w:tcPr>
          <w:p w14:paraId="57EEED34" w14:textId="77777777" w:rsidR="00403E96" w:rsidRPr="001F3693" w:rsidRDefault="00403E96" w:rsidP="00403E96">
            <w:pPr>
              <w:spacing w:after="0" w:line="240" w:lineRule="auto"/>
              <w:jc w:val="center"/>
              <w:rPr>
                <w:rFonts w:ascii="Arial" w:hAnsi="Arial" w:cs="Arial"/>
                <w:bCs/>
                <w:sz w:val="16"/>
                <w:szCs w:val="16"/>
              </w:rPr>
            </w:pPr>
          </w:p>
          <w:p w14:paraId="040ECC6B" w14:textId="77777777" w:rsidR="00403E96" w:rsidRPr="001F3693" w:rsidRDefault="00403E96" w:rsidP="00403E96">
            <w:pPr>
              <w:spacing w:after="0" w:line="240" w:lineRule="auto"/>
              <w:jc w:val="center"/>
              <w:rPr>
                <w:rFonts w:ascii="Arial" w:hAnsi="Arial" w:cs="Arial"/>
                <w:bCs/>
                <w:sz w:val="16"/>
                <w:szCs w:val="16"/>
              </w:rPr>
            </w:pPr>
          </w:p>
          <w:p w14:paraId="46C4E742" w14:textId="77777777" w:rsidR="00403E96" w:rsidRPr="001F3693" w:rsidRDefault="00403E96" w:rsidP="00403E96">
            <w:pPr>
              <w:spacing w:after="0" w:line="240" w:lineRule="auto"/>
              <w:jc w:val="center"/>
              <w:rPr>
                <w:rFonts w:ascii="Arial" w:hAnsi="Arial" w:cs="Arial"/>
                <w:bCs/>
                <w:sz w:val="16"/>
                <w:szCs w:val="16"/>
              </w:rPr>
            </w:pPr>
          </w:p>
          <w:p w14:paraId="0AE8A646" w14:textId="77777777" w:rsidR="00403E96" w:rsidRDefault="00403E96" w:rsidP="00403E96">
            <w:pPr>
              <w:spacing w:after="0" w:line="240" w:lineRule="auto"/>
              <w:jc w:val="center"/>
              <w:rPr>
                <w:rFonts w:ascii="Arial" w:hAnsi="Arial" w:cs="Arial"/>
                <w:bCs/>
                <w:sz w:val="16"/>
                <w:szCs w:val="16"/>
              </w:rPr>
            </w:pPr>
          </w:p>
          <w:p w14:paraId="1A3F6FFF" w14:textId="77777777" w:rsidR="00403E96" w:rsidRDefault="00403E96" w:rsidP="00403E96">
            <w:pPr>
              <w:spacing w:after="0" w:line="240" w:lineRule="auto"/>
              <w:jc w:val="center"/>
              <w:rPr>
                <w:rFonts w:ascii="Arial" w:hAnsi="Arial" w:cs="Arial"/>
                <w:b/>
                <w:sz w:val="32"/>
                <w:szCs w:val="32"/>
              </w:rPr>
            </w:pPr>
          </w:p>
          <w:p w14:paraId="0EB855B1" w14:textId="77777777" w:rsidR="00403E96" w:rsidRDefault="00403E96" w:rsidP="00403E96">
            <w:pPr>
              <w:spacing w:after="0" w:line="240" w:lineRule="auto"/>
              <w:jc w:val="center"/>
              <w:rPr>
                <w:rFonts w:ascii="Arial" w:hAnsi="Arial" w:cs="Arial"/>
                <w:b/>
                <w:sz w:val="32"/>
                <w:szCs w:val="32"/>
              </w:rPr>
            </w:pPr>
          </w:p>
          <w:p w14:paraId="50BC28CA" w14:textId="77777777" w:rsidR="00403E96" w:rsidRDefault="00403E96" w:rsidP="00403E96">
            <w:pPr>
              <w:spacing w:after="0" w:line="240" w:lineRule="auto"/>
              <w:jc w:val="center"/>
              <w:rPr>
                <w:rFonts w:ascii="Arial" w:hAnsi="Arial" w:cs="Arial"/>
                <w:b/>
                <w:sz w:val="32"/>
                <w:szCs w:val="32"/>
              </w:rPr>
            </w:pPr>
          </w:p>
          <w:p w14:paraId="5D759DC8" w14:textId="77777777" w:rsidR="00403E96" w:rsidRPr="001F3693" w:rsidRDefault="00403E96" w:rsidP="00403E96">
            <w:pPr>
              <w:spacing w:after="0" w:line="240" w:lineRule="auto"/>
              <w:jc w:val="center"/>
              <w:rPr>
                <w:rFonts w:ascii="Arial" w:hAnsi="Arial" w:cs="Arial"/>
                <w:b/>
                <w:bCs/>
                <w:sz w:val="16"/>
                <w:szCs w:val="16"/>
              </w:rPr>
            </w:pPr>
          </w:p>
        </w:tc>
        <w:tc>
          <w:tcPr>
            <w:tcW w:w="850" w:type="dxa"/>
          </w:tcPr>
          <w:p w14:paraId="0432D7AE" w14:textId="77777777" w:rsidR="00403E96" w:rsidRDefault="00403E96" w:rsidP="00403E96">
            <w:pPr>
              <w:spacing w:after="0" w:line="240" w:lineRule="auto"/>
              <w:jc w:val="center"/>
              <w:rPr>
                <w:rFonts w:ascii="Arial" w:hAnsi="Arial" w:cs="Arial"/>
                <w:bCs/>
                <w:sz w:val="16"/>
                <w:szCs w:val="16"/>
              </w:rPr>
            </w:pPr>
          </w:p>
          <w:p w14:paraId="2D88CF68" w14:textId="77777777" w:rsidR="00403E96" w:rsidRDefault="00403E96" w:rsidP="00403E96">
            <w:pPr>
              <w:spacing w:after="0" w:line="240" w:lineRule="auto"/>
              <w:jc w:val="center"/>
              <w:rPr>
                <w:rFonts w:ascii="Arial" w:hAnsi="Arial" w:cs="Arial"/>
                <w:bCs/>
                <w:sz w:val="16"/>
                <w:szCs w:val="16"/>
              </w:rPr>
            </w:pPr>
          </w:p>
          <w:p w14:paraId="74898E29" w14:textId="77777777" w:rsidR="00403E96" w:rsidRDefault="00403E96" w:rsidP="00403E96">
            <w:pPr>
              <w:spacing w:after="0" w:line="240" w:lineRule="auto"/>
              <w:jc w:val="center"/>
              <w:rPr>
                <w:rFonts w:ascii="Arial" w:hAnsi="Arial" w:cs="Arial"/>
                <w:bCs/>
                <w:sz w:val="16"/>
                <w:szCs w:val="16"/>
              </w:rPr>
            </w:pPr>
          </w:p>
          <w:p w14:paraId="5C1FC2BD" w14:textId="77777777" w:rsidR="00403E96" w:rsidRDefault="00403E96" w:rsidP="00403E96">
            <w:pPr>
              <w:spacing w:after="0" w:line="240" w:lineRule="auto"/>
              <w:jc w:val="center"/>
              <w:rPr>
                <w:rFonts w:ascii="Arial" w:hAnsi="Arial" w:cs="Arial"/>
                <w:bCs/>
                <w:sz w:val="16"/>
                <w:szCs w:val="16"/>
              </w:rPr>
            </w:pPr>
          </w:p>
          <w:p w14:paraId="497EB2A3" w14:textId="77777777" w:rsidR="00403E96" w:rsidRDefault="00403E96" w:rsidP="00403E96">
            <w:pPr>
              <w:spacing w:after="0" w:line="240" w:lineRule="auto"/>
              <w:jc w:val="center"/>
              <w:rPr>
                <w:rFonts w:ascii="Arial" w:hAnsi="Arial" w:cs="Arial"/>
                <w:bCs/>
                <w:sz w:val="16"/>
                <w:szCs w:val="16"/>
              </w:rPr>
            </w:pPr>
          </w:p>
          <w:p w14:paraId="1C97F939" w14:textId="77777777" w:rsidR="00403E96" w:rsidRDefault="00403E96" w:rsidP="00403E96">
            <w:pPr>
              <w:spacing w:after="0" w:line="240" w:lineRule="auto"/>
              <w:jc w:val="center"/>
              <w:rPr>
                <w:rFonts w:ascii="Arial" w:hAnsi="Arial" w:cs="Arial"/>
                <w:bCs/>
                <w:sz w:val="16"/>
                <w:szCs w:val="16"/>
              </w:rPr>
            </w:pPr>
          </w:p>
          <w:p w14:paraId="0D40C9AA" w14:textId="77777777" w:rsidR="00403E96" w:rsidRDefault="00403E96" w:rsidP="00403E96">
            <w:pPr>
              <w:spacing w:after="0" w:line="240" w:lineRule="auto"/>
              <w:jc w:val="center"/>
              <w:rPr>
                <w:rFonts w:ascii="Arial" w:hAnsi="Arial" w:cs="Arial"/>
                <w:bCs/>
                <w:sz w:val="16"/>
                <w:szCs w:val="16"/>
              </w:rPr>
            </w:pPr>
          </w:p>
          <w:p w14:paraId="09853CF4" w14:textId="77777777" w:rsidR="00403E96" w:rsidRDefault="00403E96" w:rsidP="00403E96">
            <w:pPr>
              <w:spacing w:after="0" w:line="240" w:lineRule="auto"/>
              <w:jc w:val="center"/>
              <w:rPr>
                <w:rFonts w:ascii="Arial" w:hAnsi="Arial" w:cs="Arial"/>
                <w:bCs/>
                <w:sz w:val="16"/>
                <w:szCs w:val="16"/>
              </w:rPr>
            </w:pPr>
          </w:p>
          <w:p w14:paraId="578006F9" w14:textId="77777777" w:rsidR="00403E96" w:rsidRDefault="00403E96" w:rsidP="00403E96">
            <w:pPr>
              <w:spacing w:after="0" w:line="240" w:lineRule="auto"/>
              <w:jc w:val="center"/>
              <w:rPr>
                <w:rFonts w:ascii="Arial" w:hAnsi="Arial" w:cs="Arial"/>
                <w:bCs/>
                <w:sz w:val="16"/>
                <w:szCs w:val="16"/>
              </w:rPr>
            </w:pPr>
          </w:p>
          <w:p w14:paraId="65987059" w14:textId="77777777" w:rsidR="00403E96" w:rsidRDefault="00403E96" w:rsidP="00403E96">
            <w:pPr>
              <w:spacing w:after="0" w:line="240" w:lineRule="auto"/>
              <w:jc w:val="center"/>
              <w:rPr>
                <w:rFonts w:ascii="Arial" w:hAnsi="Arial" w:cs="Arial"/>
                <w:bCs/>
                <w:sz w:val="16"/>
                <w:szCs w:val="16"/>
              </w:rPr>
            </w:pPr>
          </w:p>
          <w:p w14:paraId="241AE3C5" w14:textId="77777777" w:rsidR="00403E96" w:rsidRDefault="00403E96" w:rsidP="00403E96">
            <w:pPr>
              <w:spacing w:after="0" w:line="240" w:lineRule="auto"/>
              <w:jc w:val="center"/>
              <w:rPr>
                <w:rFonts w:ascii="Arial" w:hAnsi="Arial" w:cs="Arial"/>
                <w:bCs/>
                <w:sz w:val="16"/>
                <w:szCs w:val="16"/>
              </w:rPr>
            </w:pPr>
          </w:p>
          <w:p w14:paraId="36A0C373" w14:textId="77777777" w:rsidR="00403E96" w:rsidRDefault="00403E96" w:rsidP="00403E96">
            <w:pPr>
              <w:spacing w:after="0" w:line="240" w:lineRule="auto"/>
              <w:jc w:val="center"/>
              <w:rPr>
                <w:rFonts w:ascii="Arial" w:hAnsi="Arial" w:cs="Arial"/>
                <w:bCs/>
                <w:sz w:val="16"/>
                <w:szCs w:val="16"/>
              </w:rPr>
            </w:pPr>
          </w:p>
          <w:p w14:paraId="5076E62C" w14:textId="77777777" w:rsidR="00403E96" w:rsidRDefault="00403E96" w:rsidP="00403E96">
            <w:pPr>
              <w:spacing w:after="0" w:line="240" w:lineRule="auto"/>
              <w:jc w:val="center"/>
              <w:rPr>
                <w:rFonts w:ascii="Arial" w:hAnsi="Arial" w:cs="Arial"/>
                <w:bCs/>
                <w:sz w:val="16"/>
                <w:szCs w:val="16"/>
              </w:rPr>
            </w:pPr>
          </w:p>
          <w:p w14:paraId="7C690630" w14:textId="77777777" w:rsidR="00403E96" w:rsidRPr="00D0756E" w:rsidRDefault="00403E96" w:rsidP="00403E96">
            <w:pPr>
              <w:spacing w:after="0" w:line="240" w:lineRule="auto"/>
              <w:jc w:val="center"/>
              <w:rPr>
                <w:rFonts w:ascii="Arial" w:hAnsi="Arial" w:cs="Arial"/>
                <w:b/>
                <w:sz w:val="36"/>
                <w:szCs w:val="36"/>
              </w:rPr>
            </w:pPr>
          </w:p>
        </w:tc>
        <w:tc>
          <w:tcPr>
            <w:tcW w:w="5171" w:type="dxa"/>
          </w:tcPr>
          <w:p w14:paraId="641F6854" w14:textId="77777777" w:rsidR="00403E96" w:rsidRDefault="00403E96" w:rsidP="00403E96">
            <w:pPr>
              <w:spacing w:after="0" w:line="240" w:lineRule="auto"/>
              <w:jc w:val="both"/>
              <w:rPr>
                <w:rFonts w:ascii="Arial" w:hAnsi="Arial" w:cs="Arial"/>
                <w:sz w:val="18"/>
                <w:szCs w:val="18"/>
              </w:rPr>
            </w:pPr>
            <w:r w:rsidRPr="00DE3F31">
              <w:rPr>
                <w:rFonts w:ascii="Arial" w:hAnsi="Arial" w:cs="Arial"/>
                <w:sz w:val="18"/>
                <w:szCs w:val="18"/>
              </w:rPr>
              <w:t>establecimiento del distrito a su cargo para que a partir del Primer Aporte del Programa de Alimentación Escolar sea cual sea la opción  (A, B, C o D) que seleccionen en conjunto con la OPF llamen por teléfono al Proveedor de la Agricultura Familiar local y soliciten la cotización de los productos de la opción elegida, así mismo al proveedor local ya que la comparación de ambas proformas deberá orientar a la OPF a seleccionar al proveedor que en base a precio y calidad convenga a la comunidad educativa.”.</w:t>
            </w:r>
          </w:p>
          <w:p w14:paraId="23F25953" w14:textId="77777777" w:rsidR="00403E96" w:rsidRPr="00DE3F31" w:rsidRDefault="00403E96" w:rsidP="00403E96">
            <w:pPr>
              <w:spacing w:after="0" w:line="240" w:lineRule="auto"/>
              <w:jc w:val="both"/>
              <w:rPr>
                <w:rFonts w:ascii="Arial" w:hAnsi="Arial" w:cs="Arial"/>
                <w:sz w:val="18"/>
                <w:szCs w:val="18"/>
              </w:rPr>
            </w:pPr>
          </w:p>
          <w:p w14:paraId="235993D4" w14:textId="77777777" w:rsidR="00403E96" w:rsidRPr="00DE3F31" w:rsidRDefault="00403E96" w:rsidP="00403E96">
            <w:pPr>
              <w:spacing w:after="0" w:line="240" w:lineRule="auto"/>
              <w:jc w:val="both"/>
              <w:rPr>
                <w:rFonts w:ascii="Arial" w:hAnsi="Arial" w:cs="Arial"/>
                <w:bCs/>
                <w:sz w:val="18"/>
                <w:szCs w:val="18"/>
              </w:rPr>
            </w:pPr>
            <w:r w:rsidRPr="00DE3F31">
              <w:rPr>
                <w:rFonts w:ascii="Arial" w:hAnsi="Arial" w:cs="Arial"/>
                <w:bCs/>
                <w:sz w:val="18"/>
                <w:szCs w:val="18"/>
              </w:rPr>
              <w:t>“</w:t>
            </w:r>
            <w:r w:rsidRPr="00DE3F31">
              <w:rPr>
                <w:rFonts w:ascii="Arial" w:hAnsi="Arial" w:cs="Arial"/>
                <w:sz w:val="18"/>
                <w:szCs w:val="18"/>
              </w:rPr>
              <w:t>Así mismo se solicitó a la Licenciada Patricia del Rosario Aragón, Jefe de los Programas de Apoyo que esta misma instrucción sea incluida dentro de los lineamientos generales trasladadas a cada OPF, las cuales se envían a Coordinadores Técnico Administrativo -CTA- de cada distrito educativo, Directores y miembros de OPF previo a cada desembolso del Programa de Alimentación Escolar.”.</w:t>
            </w:r>
          </w:p>
          <w:p w14:paraId="3E88FB37" w14:textId="77777777" w:rsidR="00403E96" w:rsidRDefault="00403E96" w:rsidP="00403E96">
            <w:pPr>
              <w:spacing w:after="0" w:line="240" w:lineRule="auto"/>
              <w:jc w:val="both"/>
              <w:rPr>
                <w:rFonts w:ascii="Arial" w:hAnsi="Arial" w:cs="Arial"/>
                <w:bCs/>
                <w:sz w:val="18"/>
                <w:szCs w:val="18"/>
              </w:rPr>
            </w:pPr>
          </w:p>
          <w:p w14:paraId="281A4699" w14:textId="77777777" w:rsidR="00403E96" w:rsidRDefault="00403E96" w:rsidP="00403E96">
            <w:pPr>
              <w:spacing w:after="0" w:line="240" w:lineRule="auto"/>
              <w:jc w:val="both"/>
              <w:rPr>
                <w:rFonts w:ascii="Arial" w:hAnsi="Arial" w:cs="Arial"/>
                <w:bCs/>
                <w:sz w:val="18"/>
                <w:szCs w:val="18"/>
              </w:rPr>
            </w:pPr>
            <w:r>
              <w:rPr>
                <w:rFonts w:ascii="Arial" w:hAnsi="Arial" w:cs="Arial"/>
                <w:bCs/>
                <w:sz w:val="18"/>
                <w:szCs w:val="18"/>
              </w:rPr>
              <w:t>“</w:t>
            </w:r>
            <w:r w:rsidRPr="00DE3F31">
              <w:rPr>
                <w:rFonts w:ascii="Arial" w:hAnsi="Arial" w:cs="Arial"/>
                <w:sz w:val="18"/>
                <w:szCs w:val="18"/>
              </w:rPr>
              <w:t xml:space="preserve">Cabe mencionar que según tabla comparativa entre la Dirección Departamental de Educación y la Delegación de MAGA de Sacatepéquez en la Sétima entrega de Alimentación Escolar, último desembolso de Programa de Alimentación Escolar 2021 se logró ventas en San Miguel Dueñas, San Juan </w:t>
            </w:r>
            <w:proofErr w:type="spellStart"/>
            <w:r w:rsidRPr="00DE3F31">
              <w:rPr>
                <w:rFonts w:ascii="Arial" w:hAnsi="Arial" w:cs="Arial"/>
                <w:sz w:val="18"/>
                <w:szCs w:val="18"/>
              </w:rPr>
              <w:t>Alotenango</w:t>
            </w:r>
            <w:proofErr w:type="spellEnd"/>
            <w:r w:rsidRPr="00DE3F31">
              <w:rPr>
                <w:rFonts w:ascii="Arial" w:hAnsi="Arial" w:cs="Arial"/>
                <w:sz w:val="18"/>
                <w:szCs w:val="18"/>
              </w:rPr>
              <w:t xml:space="preserve"> y San Antonio Aguas Calientes, logrando de ésta manera participación de los proveedores de la Agricultura Familiar.”.</w:t>
            </w:r>
          </w:p>
          <w:p w14:paraId="1313185A" w14:textId="77777777" w:rsidR="00403E96" w:rsidRDefault="00403E96" w:rsidP="00403E96">
            <w:pPr>
              <w:spacing w:after="0" w:line="240" w:lineRule="auto"/>
              <w:jc w:val="both"/>
              <w:rPr>
                <w:rFonts w:ascii="Arial" w:hAnsi="Arial" w:cs="Arial"/>
                <w:bCs/>
                <w:sz w:val="18"/>
                <w:szCs w:val="18"/>
              </w:rPr>
            </w:pPr>
          </w:p>
          <w:p w14:paraId="5E99F415" w14:textId="77777777" w:rsidR="00403E96" w:rsidRPr="00DE3F31" w:rsidRDefault="00403E96" w:rsidP="00403E96">
            <w:pPr>
              <w:spacing w:after="0" w:line="240" w:lineRule="auto"/>
              <w:jc w:val="both"/>
              <w:rPr>
                <w:rFonts w:ascii="Arial" w:hAnsi="Arial" w:cs="Arial"/>
                <w:b/>
                <w:bCs/>
                <w:sz w:val="18"/>
                <w:szCs w:val="18"/>
              </w:rPr>
            </w:pPr>
            <w:r w:rsidRPr="00DE3F31">
              <w:rPr>
                <w:rFonts w:ascii="Arial" w:hAnsi="Arial" w:cs="Arial"/>
                <w:bCs/>
                <w:sz w:val="18"/>
                <w:szCs w:val="18"/>
              </w:rPr>
              <w:t>“</w:t>
            </w:r>
            <w:r w:rsidRPr="00DE3F31">
              <w:rPr>
                <w:rFonts w:ascii="Arial" w:hAnsi="Arial" w:cs="Arial"/>
                <w:sz w:val="18"/>
                <w:szCs w:val="18"/>
              </w:rPr>
              <w:t xml:space="preserve">Por lo anterior se adjuntan copia de los documentos indicados como medio de verificación que la Dirección Departamental de Educación ha cumplido con lo establecido en minutas, actas, oficios, correos electrónicos </w:t>
            </w:r>
            <w:proofErr w:type="spellStart"/>
            <w:r w:rsidRPr="00DE3F31">
              <w:rPr>
                <w:rFonts w:ascii="Arial" w:hAnsi="Arial" w:cs="Arial"/>
                <w:sz w:val="18"/>
                <w:szCs w:val="18"/>
              </w:rPr>
              <w:t>etc</w:t>
            </w:r>
            <w:proofErr w:type="spellEnd"/>
            <w:r w:rsidRPr="00DE3F31">
              <w:rPr>
                <w:rFonts w:ascii="Arial" w:hAnsi="Arial" w:cs="Arial"/>
                <w:sz w:val="18"/>
                <w:szCs w:val="18"/>
              </w:rPr>
              <w:t>, agradeciendo el apoyo de la Comisión Interinstitucional de Alimentación Escolar de Sacatepéquez, para lograr los objetivos.”.</w:t>
            </w:r>
          </w:p>
        </w:tc>
      </w:tr>
    </w:tbl>
    <w:p w14:paraId="4FA41809" w14:textId="77777777" w:rsidR="00403E96" w:rsidRDefault="00403E96" w:rsidP="00403E96">
      <w:pPr>
        <w:spacing w:after="0" w:line="240" w:lineRule="auto"/>
        <w:rPr>
          <w:rFonts w:ascii="Arial" w:hAnsi="Arial" w:cs="Arial"/>
          <w:b/>
          <w:bCs/>
          <w:sz w:val="18"/>
          <w:szCs w:val="18"/>
        </w:rPr>
      </w:pPr>
    </w:p>
    <w:p w14:paraId="653AF4B3" w14:textId="77777777" w:rsidR="00403E96" w:rsidRDefault="00403E96" w:rsidP="00403E96">
      <w:pPr>
        <w:spacing w:after="0" w:line="240" w:lineRule="auto"/>
        <w:rPr>
          <w:rFonts w:ascii="Arial" w:hAnsi="Arial" w:cs="Arial"/>
          <w:b/>
          <w:bCs/>
          <w:sz w:val="18"/>
          <w:szCs w:val="18"/>
        </w:rPr>
      </w:pPr>
    </w:p>
    <w:p w14:paraId="21CA524B" w14:textId="77777777" w:rsidR="00403E96" w:rsidRDefault="00403E96" w:rsidP="00403E96">
      <w:pPr>
        <w:spacing w:after="0" w:line="240" w:lineRule="auto"/>
        <w:rPr>
          <w:rFonts w:ascii="Arial" w:hAnsi="Arial" w:cs="Arial"/>
          <w:b/>
          <w:bCs/>
          <w:sz w:val="18"/>
          <w:szCs w:val="18"/>
        </w:rPr>
      </w:pPr>
    </w:p>
    <w:p w14:paraId="69C3C3DC" w14:textId="77777777" w:rsidR="00403E96" w:rsidRDefault="00403E96" w:rsidP="00403E96">
      <w:pPr>
        <w:spacing w:after="0" w:line="240" w:lineRule="auto"/>
        <w:rPr>
          <w:rFonts w:ascii="Arial" w:hAnsi="Arial" w:cs="Arial"/>
          <w:b/>
          <w:bCs/>
          <w:sz w:val="18"/>
          <w:szCs w:val="18"/>
        </w:rPr>
      </w:pPr>
    </w:p>
    <w:p w14:paraId="163DCD1B" w14:textId="77777777" w:rsidR="00403E96" w:rsidRPr="00B054FA" w:rsidRDefault="00403E96" w:rsidP="00403E96">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9/10</w:t>
      </w:r>
      <w:r w:rsidRPr="00B054FA">
        <w:rPr>
          <w:rFonts w:ascii="Arial" w:hAnsi="Arial" w:cs="Arial"/>
          <w:b/>
          <w:sz w:val="18"/>
          <w:szCs w:val="18"/>
        </w:rPr>
        <w:t xml:space="preserve">  </w:t>
      </w:r>
      <w:r>
        <w:rPr>
          <w:rFonts w:ascii="Arial" w:hAnsi="Arial" w:cs="Arial"/>
          <w:b/>
          <w:sz w:val="18"/>
          <w:szCs w:val="18"/>
        </w:rPr>
        <w:t xml:space="preserve"> </w:t>
      </w:r>
    </w:p>
    <w:p w14:paraId="5BF233CA" w14:textId="77777777" w:rsidR="00403E96" w:rsidRPr="00B054FA" w:rsidRDefault="00403E96" w:rsidP="00403E96">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75B9A1F3" w14:textId="77777777" w:rsidR="00403E96" w:rsidRPr="00B054FA" w:rsidRDefault="00403E96" w:rsidP="00403E96">
      <w:pPr>
        <w:spacing w:after="0" w:line="240" w:lineRule="auto"/>
        <w:rPr>
          <w:rFonts w:ascii="Arial" w:hAnsi="Arial" w:cs="Arial"/>
          <w:sz w:val="14"/>
          <w:szCs w:val="14"/>
        </w:rPr>
      </w:pPr>
    </w:p>
    <w:p w14:paraId="6D86D1BF" w14:textId="77777777" w:rsidR="00403E96" w:rsidRDefault="00403E96" w:rsidP="00403E96">
      <w:pPr>
        <w:pStyle w:val="Ttulo1"/>
        <w:ind w:firstLine="3"/>
        <w:rPr>
          <w:sz w:val="18"/>
          <w:szCs w:val="18"/>
        </w:rPr>
      </w:pPr>
      <w:r>
        <w:rPr>
          <w:sz w:val="18"/>
          <w:szCs w:val="18"/>
        </w:rPr>
        <w:t>SEGUIMIENTO DE LA IMPLEMENTACIÓ</w:t>
      </w:r>
      <w:r w:rsidRPr="00B054FA">
        <w:rPr>
          <w:sz w:val="18"/>
          <w:szCs w:val="18"/>
        </w:rPr>
        <w:t>N DE RECOMENDACIONES</w:t>
      </w:r>
    </w:p>
    <w:p w14:paraId="682990EF" w14:textId="77777777" w:rsidR="00403E96" w:rsidRPr="008C6E6D" w:rsidRDefault="00403E96" w:rsidP="00403E96">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403E96" w:rsidRPr="001F3693" w14:paraId="76D88833" w14:textId="77777777" w:rsidTr="00FC1973">
        <w:trPr>
          <w:trHeight w:val="281"/>
        </w:trPr>
        <w:tc>
          <w:tcPr>
            <w:tcW w:w="2262" w:type="dxa"/>
            <w:gridSpan w:val="2"/>
            <w:vAlign w:val="bottom"/>
          </w:tcPr>
          <w:p w14:paraId="1DAA071B"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1EDF47F7" w14:textId="77777777" w:rsidR="00403E96" w:rsidRPr="00F661D2" w:rsidRDefault="00403E96" w:rsidP="00403E96">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403E96" w:rsidRPr="001F3693" w14:paraId="23AEFEAD" w14:textId="77777777" w:rsidTr="00FC1973">
        <w:trPr>
          <w:trHeight w:val="316"/>
        </w:trPr>
        <w:tc>
          <w:tcPr>
            <w:tcW w:w="2262" w:type="dxa"/>
            <w:gridSpan w:val="2"/>
            <w:vAlign w:val="bottom"/>
          </w:tcPr>
          <w:p w14:paraId="6BEDF294"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228000E4" w14:textId="77777777" w:rsidR="00403E96" w:rsidRPr="0036128D" w:rsidRDefault="00403E96" w:rsidP="00403E96">
            <w:pPr>
              <w:autoSpaceDE w:val="0"/>
              <w:autoSpaceDN w:val="0"/>
              <w:adjustRightInd w:val="0"/>
              <w:spacing w:after="0" w:line="240" w:lineRule="auto"/>
              <w:jc w:val="both"/>
              <w:rPr>
                <w:rFonts w:ascii="Arial" w:hAnsi="Arial" w:cs="Arial"/>
                <w:sz w:val="20"/>
                <w:szCs w:val="20"/>
              </w:rPr>
            </w:pPr>
            <w:r w:rsidRPr="0036128D">
              <w:rPr>
                <w:rFonts w:ascii="Arial" w:hAnsi="Arial" w:cs="Arial"/>
                <w:bCs/>
                <w:sz w:val="20"/>
                <w:szCs w:val="20"/>
                <w:lang w:eastAsia="es-GT"/>
              </w:rPr>
              <w:t>Actividad Administrativa de verificación de entrega de los programas de apoyo a los establecimientos con OPF</w:t>
            </w:r>
          </w:p>
        </w:tc>
      </w:tr>
      <w:tr w:rsidR="00403E96" w:rsidRPr="001F3693" w14:paraId="16106097" w14:textId="77777777" w:rsidTr="00FC1973">
        <w:trPr>
          <w:trHeight w:val="308"/>
        </w:trPr>
        <w:tc>
          <w:tcPr>
            <w:tcW w:w="2262" w:type="dxa"/>
            <w:gridSpan w:val="2"/>
            <w:vAlign w:val="bottom"/>
          </w:tcPr>
          <w:p w14:paraId="0B6CF024"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6D455EE1" w14:textId="77777777" w:rsidR="00403E96" w:rsidRPr="00CF50EA" w:rsidRDefault="00403E96" w:rsidP="00403E96">
            <w:pPr>
              <w:spacing w:after="0" w:line="240" w:lineRule="auto"/>
              <w:rPr>
                <w:rFonts w:ascii="Arial" w:hAnsi="Arial" w:cs="Arial"/>
                <w:bCs/>
                <w:sz w:val="20"/>
                <w:szCs w:val="20"/>
              </w:rPr>
            </w:pPr>
            <w:r>
              <w:rPr>
                <w:rFonts w:ascii="Arial" w:hAnsi="Arial" w:cs="Arial"/>
                <w:bCs/>
                <w:sz w:val="20"/>
                <w:szCs w:val="20"/>
              </w:rPr>
              <w:t>107516-1-2021</w:t>
            </w:r>
          </w:p>
        </w:tc>
        <w:tc>
          <w:tcPr>
            <w:tcW w:w="1878" w:type="dxa"/>
            <w:gridSpan w:val="3"/>
          </w:tcPr>
          <w:p w14:paraId="1955DAB9" w14:textId="77777777" w:rsidR="00403E96" w:rsidRPr="001F3693" w:rsidRDefault="00403E96" w:rsidP="00403E96">
            <w:pPr>
              <w:spacing w:after="0" w:line="240" w:lineRule="auto"/>
              <w:rPr>
                <w:rFonts w:ascii="Arial" w:hAnsi="Arial" w:cs="Arial"/>
                <w:b/>
                <w:bCs/>
                <w:sz w:val="16"/>
                <w:szCs w:val="16"/>
              </w:rPr>
            </w:pPr>
          </w:p>
          <w:p w14:paraId="0DB49DC9" w14:textId="77777777" w:rsidR="00403E96" w:rsidRPr="001F3693" w:rsidRDefault="00403E96" w:rsidP="00403E96">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shd w:val="clear" w:color="auto" w:fill="auto"/>
            <w:vAlign w:val="bottom"/>
          </w:tcPr>
          <w:p w14:paraId="6515F2CC" w14:textId="77777777" w:rsidR="00403E96" w:rsidRPr="000F345E" w:rsidRDefault="00403E96" w:rsidP="00403E96">
            <w:pPr>
              <w:spacing w:after="0" w:line="240" w:lineRule="auto"/>
              <w:jc w:val="both"/>
              <w:rPr>
                <w:rFonts w:ascii="Arial" w:hAnsi="Arial" w:cs="Arial"/>
                <w:bCs/>
                <w:sz w:val="20"/>
                <w:szCs w:val="20"/>
              </w:rPr>
            </w:pPr>
            <w:r>
              <w:rPr>
                <w:rFonts w:ascii="Arial" w:hAnsi="Arial" w:cs="Arial"/>
                <w:bCs/>
                <w:sz w:val="20"/>
                <w:szCs w:val="20"/>
              </w:rPr>
              <w:t>107516-1-2021</w:t>
            </w:r>
          </w:p>
        </w:tc>
      </w:tr>
      <w:tr w:rsidR="00403E96" w:rsidRPr="001F3693" w14:paraId="68D8518A" w14:textId="77777777" w:rsidTr="00FC1973">
        <w:trPr>
          <w:trHeight w:val="316"/>
        </w:trPr>
        <w:tc>
          <w:tcPr>
            <w:tcW w:w="2262" w:type="dxa"/>
            <w:gridSpan w:val="2"/>
            <w:vAlign w:val="bottom"/>
          </w:tcPr>
          <w:p w14:paraId="0D564A97"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42782C24" w14:textId="77777777" w:rsidR="00403E96" w:rsidRPr="001F3693" w:rsidRDefault="00403E96" w:rsidP="00403E96">
            <w:pPr>
              <w:spacing w:after="0" w:line="240" w:lineRule="auto"/>
              <w:rPr>
                <w:rFonts w:ascii="Arial" w:hAnsi="Arial" w:cs="Arial"/>
                <w:b/>
                <w:bCs/>
                <w:sz w:val="16"/>
                <w:szCs w:val="16"/>
              </w:rPr>
            </w:pPr>
          </w:p>
          <w:p w14:paraId="17423E24" w14:textId="77777777" w:rsidR="00403E96" w:rsidRPr="000F345E" w:rsidRDefault="00403E96" w:rsidP="00403E96">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6356B57B" w14:textId="77777777" w:rsidR="00403E96" w:rsidRPr="001F3693" w:rsidRDefault="00403E96" w:rsidP="00403E96">
            <w:pPr>
              <w:spacing w:after="0" w:line="240" w:lineRule="auto"/>
              <w:rPr>
                <w:rFonts w:ascii="Arial" w:hAnsi="Arial" w:cs="Arial"/>
                <w:b/>
                <w:bCs/>
                <w:sz w:val="16"/>
                <w:szCs w:val="16"/>
              </w:rPr>
            </w:pPr>
          </w:p>
          <w:p w14:paraId="107D17B0" w14:textId="77777777" w:rsidR="00403E96" w:rsidRPr="001F3693" w:rsidRDefault="00403E96" w:rsidP="00403E96">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2A0272E9" w14:textId="77777777" w:rsidR="00403E96" w:rsidRPr="001F3693" w:rsidRDefault="00403E96" w:rsidP="00403E96">
            <w:pPr>
              <w:spacing w:after="0" w:line="240" w:lineRule="auto"/>
              <w:rPr>
                <w:rFonts w:ascii="Arial" w:hAnsi="Arial" w:cs="Arial"/>
                <w:bCs/>
                <w:sz w:val="16"/>
                <w:szCs w:val="16"/>
              </w:rPr>
            </w:pPr>
          </w:p>
          <w:p w14:paraId="3AFF226C" w14:textId="77777777" w:rsidR="00403E96" w:rsidRPr="000F345E" w:rsidRDefault="00403E96" w:rsidP="00403E96">
            <w:pPr>
              <w:spacing w:after="0" w:line="240" w:lineRule="auto"/>
              <w:rPr>
                <w:rFonts w:ascii="Arial" w:hAnsi="Arial" w:cs="Arial"/>
                <w:bCs/>
                <w:sz w:val="20"/>
                <w:szCs w:val="20"/>
              </w:rPr>
            </w:pPr>
            <w:r>
              <w:rPr>
                <w:rFonts w:ascii="Arial" w:hAnsi="Arial" w:cs="Arial"/>
                <w:bCs/>
                <w:sz w:val="20"/>
                <w:szCs w:val="20"/>
              </w:rPr>
              <w:t>Yuri Efraín Chang Castro</w:t>
            </w:r>
          </w:p>
        </w:tc>
      </w:tr>
      <w:tr w:rsidR="00403E96" w:rsidRPr="001F3693" w14:paraId="555E60E7" w14:textId="77777777" w:rsidTr="00FC1973">
        <w:trPr>
          <w:cantSplit/>
          <w:trHeight w:val="263"/>
        </w:trPr>
        <w:tc>
          <w:tcPr>
            <w:tcW w:w="502" w:type="dxa"/>
            <w:vMerge w:val="restart"/>
            <w:vAlign w:val="center"/>
          </w:tcPr>
          <w:p w14:paraId="4DBCFFD6"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66AF9360"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78B5B385" w14:textId="77777777" w:rsidR="00403E96" w:rsidRPr="00674406" w:rsidRDefault="00403E96" w:rsidP="00403E96">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6DB4F9DD"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Merge w:val="restart"/>
            <w:vAlign w:val="center"/>
          </w:tcPr>
          <w:p w14:paraId="52E27990"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403E96" w:rsidRPr="001F3693" w14:paraId="18BC1A05" w14:textId="77777777" w:rsidTr="00FC1973">
        <w:trPr>
          <w:cantSplit/>
          <w:trHeight w:val="61"/>
        </w:trPr>
        <w:tc>
          <w:tcPr>
            <w:tcW w:w="502" w:type="dxa"/>
            <w:vMerge/>
          </w:tcPr>
          <w:p w14:paraId="20B864B9" w14:textId="77777777" w:rsidR="00403E96" w:rsidRPr="001F3693" w:rsidRDefault="00403E96" w:rsidP="00403E96">
            <w:pPr>
              <w:spacing w:after="0" w:line="240" w:lineRule="auto"/>
              <w:rPr>
                <w:rFonts w:ascii="Arial" w:hAnsi="Arial" w:cs="Arial"/>
                <w:b/>
                <w:bCs/>
                <w:sz w:val="16"/>
                <w:szCs w:val="16"/>
              </w:rPr>
            </w:pPr>
          </w:p>
        </w:tc>
        <w:tc>
          <w:tcPr>
            <w:tcW w:w="5537" w:type="dxa"/>
            <w:gridSpan w:val="2"/>
            <w:vMerge/>
          </w:tcPr>
          <w:p w14:paraId="5CFCC8C6" w14:textId="77777777" w:rsidR="00403E96" w:rsidRPr="001F3693" w:rsidRDefault="00403E96" w:rsidP="00403E96">
            <w:pPr>
              <w:spacing w:after="0" w:line="240" w:lineRule="auto"/>
              <w:jc w:val="center"/>
              <w:rPr>
                <w:rFonts w:ascii="Arial" w:hAnsi="Arial" w:cs="Arial"/>
                <w:b/>
                <w:bCs/>
                <w:sz w:val="16"/>
                <w:szCs w:val="16"/>
              </w:rPr>
            </w:pPr>
          </w:p>
        </w:tc>
        <w:tc>
          <w:tcPr>
            <w:tcW w:w="1191" w:type="dxa"/>
            <w:gridSpan w:val="2"/>
            <w:vMerge/>
          </w:tcPr>
          <w:p w14:paraId="68AF3D47" w14:textId="77777777" w:rsidR="00403E96" w:rsidRPr="001F3693" w:rsidRDefault="00403E96" w:rsidP="00403E96">
            <w:pPr>
              <w:spacing w:after="0" w:line="240" w:lineRule="auto"/>
              <w:rPr>
                <w:rFonts w:ascii="Arial" w:hAnsi="Arial" w:cs="Arial"/>
                <w:b/>
                <w:bCs/>
                <w:sz w:val="16"/>
                <w:szCs w:val="16"/>
              </w:rPr>
            </w:pPr>
          </w:p>
        </w:tc>
        <w:tc>
          <w:tcPr>
            <w:tcW w:w="850" w:type="dxa"/>
          </w:tcPr>
          <w:p w14:paraId="25CEB578"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06148CEC"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5D6EE26B"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vMerge/>
          </w:tcPr>
          <w:p w14:paraId="01F114EB" w14:textId="77777777" w:rsidR="00403E96" w:rsidRPr="001F3693" w:rsidRDefault="00403E96" w:rsidP="00403E96">
            <w:pPr>
              <w:spacing w:after="0" w:line="240" w:lineRule="auto"/>
              <w:rPr>
                <w:rFonts w:ascii="Arial" w:hAnsi="Arial" w:cs="Arial"/>
                <w:b/>
                <w:bCs/>
                <w:sz w:val="16"/>
                <w:szCs w:val="16"/>
              </w:rPr>
            </w:pPr>
          </w:p>
        </w:tc>
      </w:tr>
      <w:tr w:rsidR="00403E96" w:rsidRPr="001F3693" w14:paraId="5A14C369" w14:textId="77777777" w:rsidTr="00FC1973">
        <w:trPr>
          <w:trHeight w:val="5928"/>
        </w:trPr>
        <w:tc>
          <w:tcPr>
            <w:tcW w:w="502" w:type="dxa"/>
          </w:tcPr>
          <w:p w14:paraId="033EF076" w14:textId="77777777" w:rsidR="00403E96" w:rsidRDefault="00403E96" w:rsidP="00403E96">
            <w:pPr>
              <w:spacing w:after="0" w:line="240" w:lineRule="auto"/>
              <w:jc w:val="center"/>
              <w:rPr>
                <w:rFonts w:ascii="Arial" w:hAnsi="Arial" w:cs="Arial"/>
                <w:b/>
                <w:bCs/>
                <w:sz w:val="18"/>
                <w:szCs w:val="18"/>
              </w:rPr>
            </w:pPr>
          </w:p>
          <w:p w14:paraId="209BA3A7" w14:textId="77777777" w:rsidR="00403E96" w:rsidRDefault="00403E96" w:rsidP="00403E96">
            <w:pPr>
              <w:spacing w:after="0" w:line="240" w:lineRule="auto"/>
              <w:jc w:val="center"/>
              <w:rPr>
                <w:rFonts w:ascii="Arial" w:hAnsi="Arial" w:cs="Arial"/>
                <w:b/>
                <w:bCs/>
                <w:sz w:val="18"/>
                <w:szCs w:val="18"/>
              </w:rPr>
            </w:pPr>
          </w:p>
          <w:p w14:paraId="0DE20DC6" w14:textId="77777777" w:rsidR="00403E96" w:rsidRPr="00310985" w:rsidRDefault="00403E96" w:rsidP="00403E96">
            <w:pPr>
              <w:spacing w:after="0" w:line="240" w:lineRule="auto"/>
              <w:jc w:val="center"/>
              <w:rPr>
                <w:rFonts w:ascii="Arial" w:hAnsi="Arial" w:cs="Arial"/>
                <w:b/>
                <w:bCs/>
                <w:sz w:val="18"/>
                <w:szCs w:val="18"/>
              </w:rPr>
            </w:pPr>
          </w:p>
        </w:tc>
        <w:tc>
          <w:tcPr>
            <w:tcW w:w="5537" w:type="dxa"/>
            <w:gridSpan w:val="2"/>
          </w:tcPr>
          <w:p w14:paraId="34370FB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r>
              <w:rPr>
                <w:rFonts w:ascii="Arial" w:hAnsi="Arial" w:cs="Arial"/>
                <w:sz w:val="18"/>
                <w:szCs w:val="18"/>
                <w:lang w:eastAsia="es-GT"/>
              </w:rPr>
              <w:t xml:space="preserve"> </w:t>
            </w:r>
          </w:p>
          <w:p w14:paraId="3F62AE75"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7CB833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5759E1C"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C3F7CCC"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AA39C23"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1A9D8A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BE8AA98"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7E59111"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CFAF8C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3273F64"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3B7A949"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7E613B6"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08EFDD1"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8AC0674"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A806D93"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BF88DA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595EECB3"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9AB6F3D"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0D73354"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AD8F1E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7FC4592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2A9DC04E"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0E74994"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3FE730E"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390B416"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159605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4CD109B2"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A6DDEB0"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404C46E"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5F0762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64F23107"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3A4FB87A"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1F64FF7B"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p>
          <w:p w14:paraId="00A9DF63" w14:textId="77777777" w:rsidR="00403E96" w:rsidRPr="008A4BB7" w:rsidRDefault="00403E96" w:rsidP="00403E96">
            <w:pPr>
              <w:autoSpaceDE w:val="0"/>
              <w:autoSpaceDN w:val="0"/>
              <w:adjustRightInd w:val="0"/>
              <w:spacing w:after="0" w:line="240" w:lineRule="auto"/>
              <w:jc w:val="both"/>
              <w:rPr>
                <w:rFonts w:ascii="Arial" w:hAnsi="Arial" w:cs="Arial"/>
                <w:bCs/>
                <w:sz w:val="18"/>
                <w:szCs w:val="18"/>
                <w:lang w:val="es-MX"/>
              </w:rPr>
            </w:pPr>
          </w:p>
        </w:tc>
        <w:tc>
          <w:tcPr>
            <w:tcW w:w="1191" w:type="dxa"/>
            <w:gridSpan w:val="2"/>
          </w:tcPr>
          <w:p w14:paraId="0FEB9A4E" w14:textId="77777777" w:rsidR="00403E96" w:rsidRDefault="00403E96" w:rsidP="00403E96">
            <w:pPr>
              <w:spacing w:after="0" w:line="240" w:lineRule="auto"/>
              <w:jc w:val="center"/>
              <w:rPr>
                <w:rFonts w:ascii="Arial" w:hAnsi="Arial" w:cs="Arial"/>
                <w:bCs/>
                <w:sz w:val="16"/>
                <w:szCs w:val="16"/>
              </w:rPr>
            </w:pPr>
          </w:p>
          <w:p w14:paraId="5C8B64CC" w14:textId="77777777" w:rsidR="00403E96" w:rsidRPr="00C9492A" w:rsidRDefault="00403E96" w:rsidP="00403E96">
            <w:pPr>
              <w:spacing w:after="0" w:line="240" w:lineRule="auto"/>
              <w:jc w:val="center"/>
              <w:rPr>
                <w:rFonts w:ascii="Arial" w:hAnsi="Arial" w:cs="Arial"/>
                <w:bCs/>
                <w:sz w:val="16"/>
                <w:szCs w:val="16"/>
              </w:rPr>
            </w:pPr>
          </w:p>
        </w:tc>
        <w:tc>
          <w:tcPr>
            <w:tcW w:w="850" w:type="dxa"/>
          </w:tcPr>
          <w:p w14:paraId="6AA6CFDE" w14:textId="77777777" w:rsidR="00403E96" w:rsidRPr="001F3693" w:rsidRDefault="00403E96" w:rsidP="00403E96">
            <w:pPr>
              <w:spacing w:after="0" w:line="240" w:lineRule="auto"/>
              <w:jc w:val="center"/>
              <w:rPr>
                <w:rFonts w:ascii="Arial" w:hAnsi="Arial" w:cs="Arial"/>
                <w:bCs/>
                <w:sz w:val="16"/>
                <w:szCs w:val="16"/>
              </w:rPr>
            </w:pPr>
          </w:p>
          <w:p w14:paraId="1C81736F" w14:textId="77777777" w:rsidR="00403E96" w:rsidRPr="001F3693" w:rsidRDefault="00403E96" w:rsidP="00403E96">
            <w:pPr>
              <w:spacing w:after="0" w:line="240" w:lineRule="auto"/>
              <w:jc w:val="center"/>
              <w:rPr>
                <w:rFonts w:ascii="Arial" w:hAnsi="Arial" w:cs="Arial"/>
                <w:bCs/>
                <w:sz w:val="16"/>
                <w:szCs w:val="16"/>
              </w:rPr>
            </w:pPr>
          </w:p>
          <w:p w14:paraId="2D361F80" w14:textId="77777777" w:rsidR="00403E96" w:rsidRPr="001F3693" w:rsidRDefault="00403E96" w:rsidP="00403E96">
            <w:pPr>
              <w:spacing w:after="0" w:line="240" w:lineRule="auto"/>
              <w:jc w:val="center"/>
              <w:rPr>
                <w:rFonts w:ascii="Arial" w:hAnsi="Arial" w:cs="Arial"/>
                <w:bCs/>
                <w:sz w:val="16"/>
                <w:szCs w:val="16"/>
              </w:rPr>
            </w:pPr>
          </w:p>
          <w:p w14:paraId="1063317E" w14:textId="77777777" w:rsidR="00403E96" w:rsidRPr="001F3693" w:rsidRDefault="00403E96" w:rsidP="00403E96">
            <w:pPr>
              <w:spacing w:after="0" w:line="240" w:lineRule="auto"/>
              <w:jc w:val="center"/>
              <w:rPr>
                <w:rFonts w:ascii="Arial" w:hAnsi="Arial" w:cs="Arial"/>
                <w:bCs/>
                <w:sz w:val="16"/>
                <w:szCs w:val="16"/>
              </w:rPr>
            </w:pPr>
          </w:p>
          <w:p w14:paraId="486E66E5" w14:textId="77777777" w:rsidR="00403E96" w:rsidRPr="001F3693" w:rsidRDefault="00403E96" w:rsidP="00403E96">
            <w:pPr>
              <w:spacing w:after="0" w:line="240" w:lineRule="auto"/>
              <w:jc w:val="center"/>
              <w:rPr>
                <w:rFonts w:ascii="Arial" w:hAnsi="Arial" w:cs="Arial"/>
                <w:bCs/>
                <w:sz w:val="16"/>
                <w:szCs w:val="16"/>
              </w:rPr>
            </w:pPr>
          </w:p>
          <w:p w14:paraId="4E6E3AE7" w14:textId="77777777" w:rsidR="00403E96" w:rsidRPr="001F3693" w:rsidRDefault="00403E96" w:rsidP="00403E96">
            <w:pPr>
              <w:spacing w:after="0" w:line="240" w:lineRule="auto"/>
              <w:jc w:val="center"/>
              <w:rPr>
                <w:rFonts w:ascii="Arial" w:hAnsi="Arial" w:cs="Arial"/>
                <w:bCs/>
                <w:sz w:val="16"/>
                <w:szCs w:val="16"/>
              </w:rPr>
            </w:pPr>
          </w:p>
          <w:p w14:paraId="75D69658" w14:textId="77777777" w:rsidR="00403E96" w:rsidRPr="001F3693" w:rsidRDefault="00403E96" w:rsidP="00403E96">
            <w:pPr>
              <w:spacing w:after="0" w:line="240" w:lineRule="auto"/>
              <w:jc w:val="center"/>
              <w:rPr>
                <w:rFonts w:ascii="Arial" w:hAnsi="Arial" w:cs="Arial"/>
                <w:bCs/>
                <w:sz w:val="16"/>
                <w:szCs w:val="16"/>
              </w:rPr>
            </w:pPr>
          </w:p>
          <w:p w14:paraId="4452936C" w14:textId="77777777" w:rsidR="00403E96" w:rsidRPr="001F3693" w:rsidRDefault="00403E96" w:rsidP="00403E96">
            <w:pPr>
              <w:spacing w:after="0" w:line="240" w:lineRule="auto"/>
              <w:jc w:val="center"/>
              <w:rPr>
                <w:rFonts w:ascii="Arial" w:hAnsi="Arial" w:cs="Arial"/>
                <w:bCs/>
                <w:sz w:val="16"/>
                <w:szCs w:val="16"/>
              </w:rPr>
            </w:pPr>
          </w:p>
          <w:p w14:paraId="2EEE6DFA" w14:textId="77777777" w:rsidR="00403E96" w:rsidRDefault="00403E96" w:rsidP="00403E96">
            <w:pPr>
              <w:spacing w:after="0" w:line="240" w:lineRule="auto"/>
              <w:rPr>
                <w:rFonts w:ascii="Arial" w:hAnsi="Arial" w:cs="Arial"/>
                <w:bCs/>
                <w:sz w:val="16"/>
                <w:szCs w:val="16"/>
              </w:rPr>
            </w:pPr>
            <w:r w:rsidRPr="001F3693">
              <w:rPr>
                <w:rFonts w:ascii="Arial" w:hAnsi="Arial" w:cs="Arial"/>
                <w:bCs/>
                <w:sz w:val="16"/>
                <w:szCs w:val="16"/>
              </w:rPr>
              <w:t xml:space="preserve">     </w:t>
            </w:r>
          </w:p>
          <w:p w14:paraId="0BFDDE33" w14:textId="77777777" w:rsidR="00403E96" w:rsidRDefault="00403E96" w:rsidP="00403E96">
            <w:pPr>
              <w:spacing w:after="0" w:line="240" w:lineRule="auto"/>
              <w:rPr>
                <w:rFonts w:ascii="Arial" w:hAnsi="Arial" w:cs="Arial"/>
                <w:bCs/>
                <w:sz w:val="16"/>
                <w:szCs w:val="16"/>
              </w:rPr>
            </w:pPr>
          </w:p>
          <w:p w14:paraId="2541FDDB" w14:textId="77777777" w:rsidR="00403E96" w:rsidRDefault="00403E96" w:rsidP="00403E96">
            <w:pPr>
              <w:spacing w:after="0" w:line="240" w:lineRule="auto"/>
              <w:jc w:val="center"/>
              <w:rPr>
                <w:rFonts w:ascii="Arial" w:hAnsi="Arial" w:cs="Arial"/>
                <w:b/>
                <w:sz w:val="20"/>
                <w:szCs w:val="20"/>
              </w:rPr>
            </w:pPr>
          </w:p>
          <w:p w14:paraId="6FB47E4B" w14:textId="77777777" w:rsidR="00403E96" w:rsidRDefault="00403E96" w:rsidP="00403E96">
            <w:pPr>
              <w:spacing w:after="0" w:line="240" w:lineRule="auto"/>
              <w:jc w:val="center"/>
              <w:rPr>
                <w:rFonts w:ascii="Arial" w:hAnsi="Arial" w:cs="Arial"/>
                <w:b/>
                <w:sz w:val="32"/>
                <w:szCs w:val="32"/>
              </w:rPr>
            </w:pPr>
          </w:p>
          <w:p w14:paraId="7A5DE4E0" w14:textId="77777777" w:rsidR="00403E96" w:rsidRDefault="00403E96" w:rsidP="00403E96">
            <w:pPr>
              <w:spacing w:after="0" w:line="240" w:lineRule="auto"/>
              <w:jc w:val="center"/>
              <w:rPr>
                <w:rFonts w:ascii="Arial" w:hAnsi="Arial" w:cs="Arial"/>
                <w:b/>
                <w:sz w:val="32"/>
                <w:szCs w:val="32"/>
              </w:rPr>
            </w:pPr>
          </w:p>
          <w:p w14:paraId="7F225949" w14:textId="77777777" w:rsidR="00403E96" w:rsidRPr="001F3693" w:rsidRDefault="00403E96" w:rsidP="00403E96">
            <w:pPr>
              <w:spacing w:after="0" w:line="240" w:lineRule="auto"/>
              <w:jc w:val="center"/>
              <w:rPr>
                <w:rFonts w:ascii="Arial" w:hAnsi="Arial" w:cs="Arial"/>
                <w:b/>
                <w:bCs/>
                <w:sz w:val="16"/>
                <w:szCs w:val="16"/>
              </w:rPr>
            </w:pPr>
          </w:p>
        </w:tc>
        <w:tc>
          <w:tcPr>
            <w:tcW w:w="709" w:type="dxa"/>
            <w:gridSpan w:val="2"/>
          </w:tcPr>
          <w:p w14:paraId="63C845B8" w14:textId="77777777" w:rsidR="00403E96" w:rsidRPr="001F3693" w:rsidRDefault="00403E96" w:rsidP="00403E96">
            <w:pPr>
              <w:spacing w:after="0" w:line="240" w:lineRule="auto"/>
              <w:jc w:val="center"/>
              <w:rPr>
                <w:rFonts w:ascii="Arial" w:hAnsi="Arial" w:cs="Arial"/>
                <w:bCs/>
                <w:sz w:val="16"/>
                <w:szCs w:val="16"/>
              </w:rPr>
            </w:pPr>
          </w:p>
          <w:p w14:paraId="15279BF5" w14:textId="77777777" w:rsidR="00403E96" w:rsidRPr="001F3693" w:rsidRDefault="00403E96" w:rsidP="00403E96">
            <w:pPr>
              <w:spacing w:after="0" w:line="240" w:lineRule="auto"/>
              <w:jc w:val="center"/>
              <w:rPr>
                <w:rFonts w:ascii="Arial" w:hAnsi="Arial" w:cs="Arial"/>
                <w:bCs/>
                <w:sz w:val="16"/>
                <w:szCs w:val="16"/>
              </w:rPr>
            </w:pPr>
          </w:p>
          <w:p w14:paraId="2B96C000" w14:textId="77777777" w:rsidR="00403E96" w:rsidRPr="001F3693" w:rsidRDefault="00403E96" w:rsidP="00403E96">
            <w:pPr>
              <w:spacing w:after="0" w:line="240" w:lineRule="auto"/>
              <w:jc w:val="center"/>
              <w:rPr>
                <w:rFonts w:ascii="Arial" w:hAnsi="Arial" w:cs="Arial"/>
                <w:bCs/>
                <w:sz w:val="16"/>
                <w:szCs w:val="16"/>
              </w:rPr>
            </w:pPr>
          </w:p>
          <w:p w14:paraId="51508A1A" w14:textId="77777777" w:rsidR="00403E96" w:rsidRDefault="00403E96" w:rsidP="00403E96">
            <w:pPr>
              <w:spacing w:after="0" w:line="240" w:lineRule="auto"/>
              <w:jc w:val="center"/>
              <w:rPr>
                <w:rFonts w:ascii="Arial" w:hAnsi="Arial" w:cs="Arial"/>
                <w:bCs/>
                <w:sz w:val="16"/>
                <w:szCs w:val="16"/>
              </w:rPr>
            </w:pPr>
          </w:p>
          <w:p w14:paraId="19CEF9F0" w14:textId="77777777" w:rsidR="00403E96" w:rsidRDefault="00403E96" w:rsidP="00403E96">
            <w:pPr>
              <w:spacing w:after="0" w:line="240" w:lineRule="auto"/>
              <w:jc w:val="center"/>
              <w:rPr>
                <w:rFonts w:ascii="Arial" w:hAnsi="Arial" w:cs="Arial"/>
                <w:b/>
                <w:sz w:val="32"/>
                <w:szCs w:val="32"/>
              </w:rPr>
            </w:pPr>
          </w:p>
          <w:p w14:paraId="345734A5" w14:textId="77777777" w:rsidR="00403E96" w:rsidRDefault="00403E96" w:rsidP="00403E96">
            <w:pPr>
              <w:spacing w:after="0" w:line="240" w:lineRule="auto"/>
              <w:jc w:val="center"/>
              <w:rPr>
                <w:rFonts w:ascii="Arial" w:hAnsi="Arial" w:cs="Arial"/>
                <w:b/>
                <w:sz w:val="32"/>
                <w:szCs w:val="32"/>
              </w:rPr>
            </w:pPr>
          </w:p>
          <w:p w14:paraId="108B6A39" w14:textId="77777777" w:rsidR="00403E96" w:rsidRDefault="00403E96" w:rsidP="00403E96">
            <w:pPr>
              <w:spacing w:after="0" w:line="240" w:lineRule="auto"/>
              <w:jc w:val="center"/>
              <w:rPr>
                <w:rFonts w:ascii="Arial" w:hAnsi="Arial" w:cs="Arial"/>
                <w:b/>
                <w:sz w:val="32"/>
                <w:szCs w:val="32"/>
              </w:rPr>
            </w:pPr>
          </w:p>
          <w:p w14:paraId="4F76BCBC" w14:textId="77777777" w:rsidR="00403E96" w:rsidRPr="001F3693" w:rsidRDefault="00403E96" w:rsidP="00403E96">
            <w:pPr>
              <w:spacing w:after="0" w:line="240" w:lineRule="auto"/>
              <w:jc w:val="center"/>
              <w:rPr>
                <w:rFonts w:ascii="Arial" w:hAnsi="Arial" w:cs="Arial"/>
                <w:b/>
                <w:bCs/>
                <w:sz w:val="16"/>
                <w:szCs w:val="16"/>
              </w:rPr>
            </w:pPr>
          </w:p>
        </w:tc>
        <w:tc>
          <w:tcPr>
            <w:tcW w:w="850" w:type="dxa"/>
          </w:tcPr>
          <w:p w14:paraId="193362B3" w14:textId="77777777" w:rsidR="00403E96" w:rsidRDefault="00403E96" w:rsidP="00403E96">
            <w:pPr>
              <w:spacing w:after="0" w:line="240" w:lineRule="auto"/>
              <w:jc w:val="center"/>
              <w:rPr>
                <w:rFonts w:ascii="Arial" w:hAnsi="Arial" w:cs="Arial"/>
                <w:bCs/>
                <w:sz w:val="16"/>
                <w:szCs w:val="16"/>
              </w:rPr>
            </w:pPr>
          </w:p>
          <w:p w14:paraId="635E1DCE" w14:textId="77777777" w:rsidR="00403E96" w:rsidRDefault="00403E96" w:rsidP="00403E96">
            <w:pPr>
              <w:spacing w:after="0" w:line="240" w:lineRule="auto"/>
              <w:jc w:val="center"/>
              <w:rPr>
                <w:rFonts w:ascii="Arial" w:hAnsi="Arial" w:cs="Arial"/>
                <w:bCs/>
                <w:sz w:val="16"/>
                <w:szCs w:val="16"/>
              </w:rPr>
            </w:pPr>
          </w:p>
          <w:p w14:paraId="2CAA4B31" w14:textId="77777777" w:rsidR="00403E96" w:rsidRDefault="00403E96" w:rsidP="00403E96">
            <w:pPr>
              <w:spacing w:after="0" w:line="240" w:lineRule="auto"/>
              <w:jc w:val="center"/>
              <w:rPr>
                <w:rFonts w:ascii="Arial" w:hAnsi="Arial" w:cs="Arial"/>
                <w:bCs/>
                <w:sz w:val="16"/>
                <w:szCs w:val="16"/>
              </w:rPr>
            </w:pPr>
          </w:p>
          <w:p w14:paraId="1C136B19" w14:textId="77777777" w:rsidR="00403E96" w:rsidRDefault="00403E96" w:rsidP="00403E96">
            <w:pPr>
              <w:spacing w:after="0" w:line="240" w:lineRule="auto"/>
              <w:jc w:val="center"/>
              <w:rPr>
                <w:rFonts w:ascii="Arial" w:hAnsi="Arial" w:cs="Arial"/>
                <w:bCs/>
                <w:sz w:val="16"/>
                <w:szCs w:val="16"/>
              </w:rPr>
            </w:pPr>
          </w:p>
          <w:p w14:paraId="30005ED2" w14:textId="77777777" w:rsidR="00403E96" w:rsidRDefault="00403E96" w:rsidP="00403E96">
            <w:pPr>
              <w:spacing w:after="0" w:line="240" w:lineRule="auto"/>
              <w:jc w:val="center"/>
              <w:rPr>
                <w:rFonts w:ascii="Arial" w:hAnsi="Arial" w:cs="Arial"/>
                <w:bCs/>
                <w:sz w:val="16"/>
                <w:szCs w:val="16"/>
              </w:rPr>
            </w:pPr>
          </w:p>
          <w:p w14:paraId="194275BC" w14:textId="77777777" w:rsidR="00403E96" w:rsidRDefault="00403E96" w:rsidP="00403E96">
            <w:pPr>
              <w:spacing w:after="0" w:line="240" w:lineRule="auto"/>
              <w:jc w:val="center"/>
              <w:rPr>
                <w:rFonts w:ascii="Arial" w:hAnsi="Arial" w:cs="Arial"/>
                <w:bCs/>
                <w:sz w:val="16"/>
                <w:szCs w:val="16"/>
              </w:rPr>
            </w:pPr>
          </w:p>
          <w:p w14:paraId="25AB5FCD" w14:textId="77777777" w:rsidR="00403E96" w:rsidRDefault="00403E96" w:rsidP="00403E96">
            <w:pPr>
              <w:spacing w:after="0" w:line="240" w:lineRule="auto"/>
              <w:jc w:val="center"/>
              <w:rPr>
                <w:rFonts w:ascii="Arial" w:hAnsi="Arial" w:cs="Arial"/>
                <w:bCs/>
                <w:sz w:val="16"/>
                <w:szCs w:val="16"/>
              </w:rPr>
            </w:pPr>
          </w:p>
          <w:p w14:paraId="3A86FF49" w14:textId="77777777" w:rsidR="00403E96" w:rsidRDefault="00403E96" w:rsidP="00403E96">
            <w:pPr>
              <w:spacing w:after="0" w:line="240" w:lineRule="auto"/>
              <w:jc w:val="center"/>
              <w:rPr>
                <w:rFonts w:ascii="Arial" w:hAnsi="Arial" w:cs="Arial"/>
                <w:bCs/>
                <w:sz w:val="16"/>
                <w:szCs w:val="16"/>
              </w:rPr>
            </w:pPr>
          </w:p>
          <w:p w14:paraId="67FC55C1" w14:textId="77777777" w:rsidR="00403E96" w:rsidRDefault="00403E96" w:rsidP="00403E96">
            <w:pPr>
              <w:spacing w:after="0" w:line="240" w:lineRule="auto"/>
              <w:jc w:val="center"/>
              <w:rPr>
                <w:rFonts w:ascii="Arial" w:hAnsi="Arial" w:cs="Arial"/>
                <w:bCs/>
                <w:sz w:val="16"/>
                <w:szCs w:val="16"/>
              </w:rPr>
            </w:pPr>
          </w:p>
          <w:p w14:paraId="5672BCD5" w14:textId="77777777" w:rsidR="00403E96" w:rsidRDefault="00403E96" w:rsidP="00403E96">
            <w:pPr>
              <w:spacing w:after="0" w:line="240" w:lineRule="auto"/>
              <w:jc w:val="center"/>
              <w:rPr>
                <w:rFonts w:ascii="Arial" w:hAnsi="Arial" w:cs="Arial"/>
                <w:bCs/>
                <w:sz w:val="16"/>
                <w:szCs w:val="16"/>
              </w:rPr>
            </w:pPr>
          </w:p>
          <w:p w14:paraId="0AC30A8E" w14:textId="77777777" w:rsidR="00403E96" w:rsidRDefault="00403E96" w:rsidP="00403E96">
            <w:pPr>
              <w:spacing w:after="0" w:line="240" w:lineRule="auto"/>
              <w:jc w:val="center"/>
              <w:rPr>
                <w:rFonts w:ascii="Arial" w:hAnsi="Arial" w:cs="Arial"/>
                <w:bCs/>
                <w:sz w:val="16"/>
                <w:szCs w:val="16"/>
              </w:rPr>
            </w:pPr>
          </w:p>
          <w:p w14:paraId="77788E86" w14:textId="77777777" w:rsidR="00403E96" w:rsidRDefault="00403E96" w:rsidP="00403E96">
            <w:pPr>
              <w:spacing w:after="0" w:line="240" w:lineRule="auto"/>
              <w:jc w:val="center"/>
              <w:rPr>
                <w:rFonts w:ascii="Arial" w:hAnsi="Arial" w:cs="Arial"/>
                <w:bCs/>
                <w:sz w:val="16"/>
                <w:szCs w:val="16"/>
              </w:rPr>
            </w:pPr>
          </w:p>
          <w:p w14:paraId="67009992" w14:textId="77777777" w:rsidR="00403E96" w:rsidRDefault="00403E96" w:rsidP="00403E96">
            <w:pPr>
              <w:spacing w:after="0" w:line="240" w:lineRule="auto"/>
              <w:jc w:val="center"/>
              <w:rPr>
                <w:rFonts w:ascii="Arial" w:hAnsi="Arial" w:cs="Arial"/>
                <w:bCs/>
                <w:sz w:val="16"/>
                <w:szCs w:val="16"/>
              </w:rPr>
            </w:pPr>
          </w:p>
          <w:p w14:paraId="1D106FA6" w14:textId="77777777" w:rsidR="00403E96" w:rsidRPr="00D0756E" w:rsidRDefault="00403E96" w:rsidP="00403E96">
            <w:pPr>
              <w:spacing w:after="0" w:line="240" w:lineRule="auto"/>
              <w:jc w:val="center"/>
              <w:rPr>
                <w:rFonts w:ascii="Arial" w:hAnsi="Arial" w:cs="Arial"/>
                <w:b/>
                <w:sz w:val="36"/>
                <w:szCs w:val="36"/>
              </w:rPr>
            </w:pPr>
          </w:p>
        </w:tc>
        <w:tc>
          <w:tcPr>
            <w:tcW w:w="5171" w:type="dxa"/>
          </w:tcPr>
          <w:p w14:paraId="1A980594" w14:textId="77777777" w:rsidR="00403E96" w:rsidRDefault="00403E96" w:rsidP="00403E96">
            <w:pPr>
              <w:spacing w:after="0" w:line="240" w:lineRule="auto"/>
              <w:jc w:val="both"/>
              <w:rPr>
                <w:rFonts w:ascii="Arial" w:hAnsi="Arial" w:cs="Arial"/>
                <w:bCs/>
                <w:sz w:val="18"/>
                <w:szCs w:val="18"/>
              </w:rPr>
            </w:pPr>
            <w:r w:rsidRPr="00DE3F31">
              <w:rPr>
                <w:rFonts w:ascii="Arial" w:hAnsi="Arial" w:cs="Arial"/>
                <w:sz w:val="18"/>
                <w:szCs w:val="18"/>
              </w:rPr>
              <w:t>“Todo lo expuesto anteriormente se ha trabajado en coordinación interinstitucional tal y como lo indica la Ley de Alimentación Escolar y su Reglamento en el Artículo 24 en los puntos 3 y 4 “Apoyo del Ministerio de Educación al Ministerio de agricultura Ganadería y Alimentación”.”.</w:t>
            </w:r>
          </w:p>
          <w:p w14:paraId="551AC32D" w14:textId="77777777" w:rsidR="00403E96" w:rsidRDefault="00403E96" w:rsidP="00403E96">
            <w:pPr>
              <w:spacing w:after="0" w:line="240" w:lineRule="auto"/>
              <w:jc w:val="both"/>
              <w:rPr>
                <w:rFonts w:ascii="Arial" w:hAnsi="Arial" w:cs="Arial"/>
                <w:bCs/>
                <w:sz w:val="18"/>
                <w:szCs w:val="18"/>
              </w:rPr>
            </w:pPr>
          </w:p>
          <w:p w14:paraId="7EBE68F7" w14:textId="77777777" w:rsidR="00403E96" w:rsidRPr="00ED2B51" w:rsidRDefault="00403E96" w:rsidP="00403E96">
            <w:pPr>
              <w:spacing w:after="0" w:line="240" w:lineRule="auto"/>
              <w:jc w:val="both"/>
              <w:rPr>
                <w:rFonts w:ascii="Arial" w:hAnsi="Arial" w:cs="Arial"/>
                <w:bCs/>
                <w:sz w:val="18"/>
                <w:szCs w:val="18"/>
                <w:u w:val="single"/>
              </w:rPr>
            </w:pPr>
            <w:r w:rsidRPr="00ED2B51">
              <w:rPr>
                <w:rFonts w:ascii="Arial" w:hAnsi="Arial" w:cs="Arial"/>
                <w:bCs/>
                <w:sz w:val="18"/>
                <w:szCs w:val="18"/>
                <w:u w:val="single"/>
              </w:rPr>
              <w:t xml:space="preserve">Por medio del </w:t>
            </w:r>
            <w:r>
              <w:rPr>
                <w:rFonts w:ascii="Arial" w:hAnsi="Arial" w:cs="Arial"/>
                <w:bCs/>
                <w:sz w:val="18"/>
                <w:szCs w:val="18"/>
                <w:u w:val="single"/>
              </w:rPr>
              <w:t xml:space="preserve">OFICIO DESPACHO </w:t>
            </w:r>
            <w:r w:rsidRPr="00ED2B51">
              <w:rPr>
                <w:rFonts w:ascii="Arial" w:hAnsi="Arial" w:cs="Arial"/>
                <w:bCs/>
                <w:sz w:val="18"/>
                <w:szCs w:val="18"/>
                <w:u w:val="single"/>
              </w:rPr>
              <w:t>No.</w:t>
            </w:r>
            <w:r>
              <w:rPr>
                <w:rFonts w:ascii="Arial" w:hAnsi="Arial" w:cs="Arial"/>
                <w:bCs/>
                <w:sz w:val="18"/>
                <w:szCs w:val="18"/>
                <w:u w:val="single"/>
              </w:rPr>
              <w:t xml:space="preserve"> 147</w:t>
            </w:r>
            <w:r w:rsidRPr="00ED2B51">
              <w:rPr>
                <w:rFonts w:ascii="Arial" w:hAnsi="Arial" w:cs="Arial"/>
                <w:bCs/>
                <w:sz w:val="18"/>
                <w:szCs w:val="18"/>
                <w:u w:val="single"/>
              </w:rPr>
              <w:t xml:space="preserve">-2022 de fecha </w:t>
            </w:r>
            <w:r>
              <w:rPr>
                <w:rFonts w:ascii="Arial" w:hAnsi="Arial" w:cs="Arial"/>
                <w:bCs/>
                <w:sz w:val="18"/>
                <w:szCs w:val="18"/>
                <w:u w:val="single"/>
              </w:rPr>
              <w:t>17/</w:t>
            </w:r>
            <w:r w:rsidRPr="00ED2B51">
              <w:rPr>
                <w:rFonts w:ascii="Arial" w:hAnsi="Arial" w:cs="Arial"/>
                <w:bCs/>
                <w:sz w:val="18"/>
                <w:szCs w:val="18"/>
                <w:u w:val="single"/>
              </w:rPr>
              <w:t>03/2022 firmado y sellado por</w:t>
            </w:r>
            <w:r>
              <w:rPr>
                <w:rFonts w:ascii="Arial" w:hAnsi="Arial" w:cs="Arial"/>
                <w:bCs/>
                <w:sz w:val="18"/>
                <w:szCs w:val="18"/>
                <w:u w:val="single"/>
              </w:rPr>
              <w:t xml:space="preserve"> el </w:t>
            </w:r>
            <w:r w:rsidRPr="00ED2B51">
              <w:rPr>
                <w:rFonts w:ascii="Arial" w:hAnsi="Arial" w:cs="Arial"/>
                <w:bCs/>
                <w:sz w:val="18"/>
                <w:szCs w:val="18"/>
                <w:u w:val="single"/>
              </w:rPr>
              <w:t>Director Departamental de Educación de Sacatepéquez, Licenciado Miguel de Jesús Hernández Córdova</w:t>
            </w:r>
            <w:r>
              <w:rPr>
                <w:rFonts w:ascii="Arial" w:hAnsi="Arial" w:cs="Arial"/>
                <w:bCs/>
                <w:sz w:val="18"/>
                <w:szCs w:val="18"/>
                <w:u w:val="single"/>
              </w:rPr>
              <w:t xml:space="preserve">, </w:t>
            </w:r>
            <w:r w:rsidRPr="00ED2B51">
              <w:rPr>
                <w:rFonts w:ascii="Arial" w:hAnsi="Arial" w:cs="Arial"/>
                <w:bCs/>
                <w:sz w:val="18"/>
                <w:szCs w:val="18"/>
                <w:u w:val="single"/>
              </w:rPr>
              <w:t xml:space="preserve">se </w:t>
            </w:r>
            <w:r>
              <w:rPr>
                <w:rFonts w:ascii="Arial" w:hAnsi="Arial" w:cs="Arial"/>
                <w:bCs/>
                <w:sz w:val="18"/>
                <w:szCs w:val="18"/>
                <w:u w:val="single"/>
              </w:rPr>
              <w:t>presenta</w:t>
            </w:r>
            <w:r w:rsidRPr="00ED2B51">
              <w:rPr>
                <w:rFonts w:ascii="Arial" w:hAnsi="Arial" w:cs="Arial"/>
                <w:bCs/>
                <w:sz w:val="18"/>
                <w:szCs w:val="18"/>
                <w:u w:val="single"/>
              </w:rPr>
              <w:t xml:space="preserve"> lo siguiente:</w:t>
            </w:r>
          </w:p>
          <w:p w14:paraId="69CDC0D7" w14:textId="77777777" w:rsidR="00403E96" w:rsidRDefault="00403E96" w:rsidP="00403E96">
            <w:pPr>
              <w:spacing w:after="0" w:line="240" w:lineRule="auto"/>
              <w:jc w:val="both"/>
              <w:rPr>
                <w:rFonts w:ascii="Arial" w:hAnsi="Arial" w:cs="Arial"/>
                <w:bCs/>
                <w:sz w:val="18"/>
                <w:szCs w:val="18"/>
              </w:rPr>
            </w:pPr>
          </w:p>
          <w:p w14:paraId="156BF4B7" w14:textId="77777777" w:rsidR="00403E96" w:rsidRDefault="00403E96" w:rsidP="00403E96">
            <w:pPr>
              <w:spacing w:after="0" w:line="240" w:lineRule="auto"/>
              <w:jc w:val="both"/>
              <w:rPr>
                <w:rFonts w:ascii="Arial" w:hAnsi="Arial" w:cs="Arial"/>
                <w:bCs/>
                <w:sz w:val="18"/>
                <w:szCs w:val="18"/>
              </w:rPr>
            </w:pPr>
            <w:r>
              <w:rPr>
                <w:rFonts w:ascii="Arial" w:hAnsi="Arial" w:cs="Arial"/>
                <w:bCs/>
                <w:sz w:val="18"/>
                <w:szCs w:val="18"/>
              </w:rPr>
              <w:t>Documento DEFOCE-Organización Escolar-Oficio No. 071-2021 del 26/11/2021 firmado y sellado por la Jefe de Organización Escolar con el visto bueno de la Jefe del Departamento de Fortalecimiento a la Comunidad Educativa, en donde informan al Director Departamental de Educación de Sacatepéquez, Lic. Miguel de Jesús Hernández Córdova que de conformidad al punto Séptimo del Acta No. DIDAI-4-2021 del 31/08/2021, que se trabaja institucionalmente con la Delegación del MAGA para presentar el informe de las acciones realizadas conjuntamente para el cumplimiento de lo indicado en su momento por la Auditoría Interna del Ministerio de Educación, adjuntando copia del OFICIO DEPACHO No. 422-2021 del 31/08/2022 con el cual la Directora Departamental de Educación en funciones de Sacatepéquez, trasladó copia del Acta No. DIDAI-4-2021 a la Jefe del DEFOCE para su conocimiento, socialización y coordinación de acciones establecidas en dicha acta; y copia del Acta No. DIDAI-4-2021 en mención.</w:t>
            </w:r>
          </w:p>
          <w:p w14:paraId="6997C694" w14:textId="77777777" w:rsidR="00403E96" w:rsidRDefault="00403E96" w:rsidP="00403E96">
            <w:pPr>
              <w:spacing w:after="0" w:line="240" w:lineRule="auto"/>
              <w:jc w:val="both"/>
              <w:rPr>
                <w:rFonts w:ascii="Arial" w:hAnsi="Arial" w:cs="Arial"/>
                <w:bCs/>
                <w:sz w:val="18"/>
                <w:szCs w:val="18"/>
              </w:rPr>
            </w:pPr>
          </w:p>
          <w:p w14:paraId="7EA9FB25" w14:textId="77777777" w:rsidR="00403E96" w:rsidRPr="006A3EE3" w:rsidRDefault="00403E96" w:rsidP="00403E96">
            <w:pPr>
              <w:spacing w:after="0" w:line="240" w:lineRule="auto"/>
              <w:jc w:val="both"/>
              <w:rPr>
                <w:rFonts w:ascii="Arial" w:hAnsi="Arial" w:cs="Arial"/>
                <w:b/>
                <w:bCs/>
                <w:sz w:val="18"/>
                <w:szCs w:val="18"/>
              </w:rPr>
            </w:pPr>
            <w:r>
              <w:rPr>
                <w:rFonts w:ascii="Arial" w:hAnsi="Arial" w:cs="Arial"/>
                <w:bCs/>
                <w:sz w:val="18"/>
                <w:szCs w:val="18"/>
              </w:rPr>
              <w:t>Copia del documento DEFOCE-Organización Escolar - Oficio No 008-2022 del 31/01/2022, el cual se detalla en los párrafos precedentes contenidos en el presente formulario.</w:t>
            </w:r>
          </w:p>
        </w:tc>
      </w:tr>
    </w:tbl>
    <w:p w14:paraId="69996E7B" w14:textId="77777777" w:rsidR="00403E96" w:rsidRDefault="00403E96" w:rsidP="00403E96">
      <w:pPr>
        <w:spacing w:after="0" w:line="240" w:lineRule="auto"/>
        <w:rPr>
          <w:rFonts w:ascii="Arial" w:hAnsi="Arial" w:cs="Arial"/>
          <w:b/>
          <w:bCs/>
          <w:sz w:val="18"/>
          <w:szCs w:val="18"/>
        </w:rPr>
      </w:pPr>
    </w:p>
    <w:p w14:paraId="3E304EA2" w14:textId="77777777" w:rsidR="00403E96" w:rsidRDefault="00403E96" w:rsidP="00403E96">
      <w:pPr>
        <w:spacing w:after="0" w:line="240" w:lineRule="auto"/>
        <w:rPr>
          <w:rFonts w:ascii="Arial" w:hAnsi="Arial" w:cs="Arial"/>
          <w:b/>
          <w:bCs/>
          <w:sz w:val="18"/>
          <w:szCs w:val="18"/>
        </w:rPr>
      </w:pPr>
    </w:p>
    <w:p w14:paraId="5E45708C" w14:textId="77777777" w:rsidR="00403E96" w:rsidRDefault="00403E96" w:rsidP="00403E96">
      <w:pPr>
        <w:spacing w:after="0" w:line="240" w:lineRule="auto"/>
        <w:rPr>
          <w:rFonts w:ascii="Arial" w:hAnsi="Arial" w:cs="Arial"/>
          <w:b/>
          <w:bCs/>
          <w:sz w:val="18"/>
          <w:szCs w:val="18"/>
        </w:rPr>
      </w:pPr>
    </w:p>
    <w:p w14:paraId="28FB8094" w14:textId="77777777" w:rsidR="00403E96" w:rsidRDefault="00403E96" w:rsidP="00403E96">
      <w:pPr>
        <w:spacing w:after="0" w:line="240" w:lineRule="auto"/>
        <w:rPr>
          <w:rFonts w:ascii="Arial" w:hAnsi="Arial" w:cs="Arial"/>
          <w:b/>
          <w:bCs/>
          <w:sz w:val="18"/>
          <w:szCs w:val="18"/>
        </w:rPr>
      </w:pPr>
    </w:p>
    <w:p w14:paraId="53807FD0" w14:textId="77777777" w:rsidR="00403E96" w:rsidRPr="00B054FA" w:rsidRDefault="00403E96" w:rsidP="00403E96">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10/10</w:t>
      </w:r>
      <w:r w:rsidRPr="00B054FA">
        <w:rPr>
          <w:rFonts w:ascii="Arial" w:hAnsi="Arial" w:cs="Arial"/>
          <w:b/>
          <w:sz w:val="18"/>
          <w:szCs w:val="18"/>
        </w:rPr>
        <w:t xml:space="preserve">  </w:t>
      </w:r>
      <w:r>
        <w:rPr>
          <w:rFonts w:ascii="Arial" w:hAnsi="Arial" w:cs="Arial"/>
          <w:b/>
          <w:sz w:val="18"/>
          <w:szCs w:val="18"/>
        </w:rPr>
        <w:t xml:space="preserve"> </w:t>
      </w:r>
    </w:p>
    <w:p w14:paraId="03B4246F" w14:textId="77777777" w:rsidR="00403E96" w:rsidRPr="00B054FA" w:rsidRDefault="00403E96" w:rsidP="00403E96">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30E66FF2" w14:textId="77777777" w:rsidR="00403E96" w:rsidRPr="00B054FA" w:rsidRDefault="00403E96" w:rsidP="00403E96">
      <w:pPr>
        <w:spacing w:after="0" w:line="240" w:lineRule="auto"/>
        <w:rPr>
          <w:rFonts w:ascii="Arial" w:hAnsi="Arial" w:cs="Arial"/>
          <w:sz w:val="14"/>
          <w:szCs w:val="14"/>
        </w:rPr>
      </w:pPr>
    </w:p>
    <w:p w14:paraId="1361648B" w14:textId="77777777" w:rsidR="00403E96" w:rsidRDefault="00403E96" w:rsidP="00403E96">
      <w:pPr>
        <w:pStyle w:val="Ttulo1"/>
        <w:ind w:firstLine="3"/>
        <w:rPr>
          <w:sz w:val="18"/>
          <w:szCs w:val="18"/>
        </w:rPr>
      </w:pPr>
      <w:r>
        <w:rPr>
          <w:sz w:val="18"/>
          <w:szCs w:val="18"/>
        </w:rPr>
        <w:t>SEGUIMIENTO DE LA IMPLEMENTACIÓ</w:t>
      </w:r>
      <w:r w:rsidRPr="00B054FA">
        <w:rPr>
          <w:sz w:val="18"/>
          <w:szCs w:val="18"/>
        </w:rPr>
        <w:t>N DE RECOMENDACIONES</w:t>
      </w:r>
    </w:p>
    <w:p w14:paraId="1A5AE2DE" w14:textId="77777777" w:rsidR="00403E96" w:rsidRPr="008C6E6D" w:rsidRDefault="00403E96" w:rsidP="00403E96">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403E96" w:rsidRPr="001F3693" w14:paraId="7F75E21D" w14:textId="77777777" w:rsidTr="00FC1973">
        <w:trPr>
          <w:trHeight w:val="281"/>
        </w:trPr>
        <w:tc>
          <w:tcPr>
            <w:tcW w:w="2262" w:type="dxa"/>
            <w:gridSpan w:val="2"/>
            <w:vAlign w:val="bottom"/>
          </w:tcPr>
          <w:p w14:paraId="2BBE253C"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38A72652" w14:textId="77777777" w:rsidR="00403E96" w:rsidRPr="00F661D2" w:rsidRDefault="00403E96" w:rsidP="00403E96">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403E96" w:rsidRPr="001F3693" w14:paraId="0141C1A6" w14:textId="77777777" w:rsidTr="00FC1973">
        <w:trPr>
          <w:trHeight w:val="316"/>
        </w:trPr>
        <w:tc>
          <w:tcPr>
            <w:tcW w:w="2262" w:type="dxa"/>
            <w:gridSpan w:val="2"/>
            <w:vAlign w:val="bottom"/>
          </w:tcPr>
          <w:p w14:paraId="687079EE"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3E0281FE" w14:textId="77777777" w:rsidR="00403E96" w:rsidRPr="0036128D" w:rsidRDefault="00403E96" w:rsidP="00403E96">
            <w:pPr>
              <w:autoSpaceDE w:val="0"/>
              <w:autoSpaceDN w:val="0"/>
              <w:adjustRightInd w:val="0"/>
              <w:spacing w:after="0" w:line="240" w:lineRule="auto"/>
              <w:jc w:val="both"/>
              <w:rPr>
                <w:rFonts w:ascii="Arial" w:hAnsi="Arial" w:cs="Arial"/>
                <w:sz w:val="20"/>
                <w:szCs w:val="20"/>
              </w:rPr>
            </w:pPr>
            <w:r w:rsidRPr="0036128D">
              <w:rPr>
                <w:rFonts w:ascii="Arial" w:hAnsi="Arial" w:cs="Arial"/>
                <w:bCs/>
                <w:sz w:val="20"/>
                <w:szCs w:val="20"/>
                <w:lang w:eastAsia="es-GT"/>
              </w:rPr>
              <w:t>Actividad Administrativa de verificación de entrega de los programas de apoyo a los establecimientos con OPF</w:t>
            </w:r>
          </w:p>
        </w:tc>
      </w:tr>
      <w:tr w:rsidR="00403E96" w:rsidRPr="001F3693" w14:paraId="2AC92DD4" w14:textId="77777777" w:rsidTr="00FC1973">
        <w:trPr>
          <w:trHeight w:val="308"/>
        </w:trPr>
        <w:tc>
          <w:tcPr>
            <w:tcW w:w="2262" w:type="dxa"/>
            <w:gridSpan w:val="2"/>
            <w:vAlign w:val="bottom"/>
          </w:tcPr>
          <w:p w14:paraId="52AE9EA6"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100919A1" w14:textId="77777777" w:rsidR="00403E96" w:rsidRPr="00CF50EA" w:rsidRDefault="00403E96" w:rsidP="00403E96">
            <w:pPr>
              <w:spacing w:after="0" w:line="240" w:lineRule="auto"/>
              <w:rPr>
                <w:rFonts w:ascii="Arial" w:hAnsi="Arial" w:cs="Arial"/>
                <w:bCs/>
                <w:sz w:val="20"/>
                <w:szCs w:val="20"/>
              </w:rPr>
            </w:pPr>
            <w:r>
              <w:rPr>
                <w:rFonts w:ascii="Arial" w:hAnsi="Arial" w:cs="Arial"/>
                <w:bCs/>
                <w:sz w:val="20"/>
                <w:szCs w:val="20"/>
              </w:rPr>
              <w:t>107516-1-2021</w:t>
            </w:r>
          </w:p>
        </w:tc>
        <w:tc>
          <w:tcPr>
            <w:tcW w:w="1878" w:type="dxa"/>
            <w:gridSpan w:val="3"/>
          </w:tcPr>
          <w:p w14:paraId="4828F3D4" w14:textId="77777777" w:rsidR="00403E96" w:rsidRPr="001F3693" w:rsidRDefault="00403E96" w:rsidP="00403E96">
            <w:pPr>
              <w:spacing w:after="0" w:line="240" w:lineRule="auto"/>
              <w:rPr>
                <w:rFonts w:ascii="Arial" w:hAnsi="Arial" w:cs="Arial"/>
                <w:b/>
                <w:bCs/>
                <w:sz w:val="16"/>
                <w:szCs w:val="16"/>
              </w:rPr>
            </w:pPr>
          </w:p>
          <w:p w14:paraId="661EEAA6" w14:textId="77777777" w:rsidR="00403E96" w:rsidRPr="001F3693" w:rsidRDefault="00403E96" w:rsidP="00403E96">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shd w:val="clear" w:color="auto" w:fill="auto"/>
            <w:vAlign w:val="bottom"/>
          </w:tcPr>
          <w:p w14:paraId="4B1CCBF4" w14:textId="77777777" w:rsidR="00403E96" w:rsidRPr="000F345E" w:rsidRDefault="00403E96" w:rsidP="00403E96">
            <w:pPr>
              <w:spacing w:after="0" w:line="240" w:lineRule="auto"/>
              <w:jc w:val="both"/>
              <w:rPr>
                <w:rFonts w:ascii="Arial" w:hAnsi="Arial" w:cs="Arial"/>
                <w:bCs/>
                <w:sz w:val="20"/>
                <w:szCs w:val="20"/>
              </w:rPr>
            </w:pPr>
            <w:r>
              <w:rPr>
                <w:rFonts w:ascii="Arial" w:hAnsi="Arial" w:cs="Arial"/>
                <w:bCs/>
                <w:sz w:val="20"/>
                <w:szCs w:val="20"/>
              </w:rPr>
              <w:t>107516-1-2021</w:t>
            </w:r>
          </w:p>
        </w:tc>
      </w:tr>
      <w:tr w:rsidR="00403E96" w:rsidRPr="001F3693" w14:paraId="48856360" w14:textId="77777777" w:rsidTr="00FC1973">
        <w:trPr>
          <w:trHeight w:val="316"/>
        </w:trPr>
        <w:tc>
          <w:tcPr>
            <w:tcW w:w="2262" w:type="dxa"/>
            <w:gridSpan w:val="2"/>
            <w:vAlign w:val="bottom"/>
          </w:tcPr>
          <w:p w14:paraId="02EFDDDC"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471EEB1B" w14:textId="77777777" w:rsidR="00403E96" w:rsidRPr="001F3693" w:rsidRDefault="00403E96" w:rsidP="00403E96">
            <w:pPr>
              <w:spacing w:after="0" w:line="240" w:lineRule="auto"/>
              <w:rPr>
                <w:rFonts w:ascii="Arial" w:hAnsi="Arial" w:cs="Arial"/>
                <w:b/>
                <w:bCs/>
                <w:sz w:val="16"/>
                <w:szCs w:val="16"/>
              </w:rPr>
            </w:pPr>
          </w:p>
          <w:p w14:paraId="082E4EC5" w14:textId="77777777" w:rsidR="00403E96" w:rsidRPr="000F345E" w:rsidRDefault="00403E96" w:rsidP="00403E96">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73908B85" w14:textId="77777777" w:rsidR="00403E96" w:rsidRPr="001F3693" w:rsidRDefault="00403E96" w:rsidP="00403E96">
            <w:pPr>
              <w:spacing w:after="0" w:line="240" w:lineRule="auto"/>
              <w:rPr>
                <w:rFonts w:ascii="Arial" w:hAnsi="Arial" w:cs="Arial"/>
                <w:b/>
                <w:bCs/>
                <w:sz w:val="16"/>
                <w:szCs w:val="16"/>
              </w:rPr>
            </w:pPr>
          </w:p>
          <w:p w14:paraId="0B4550C0" w14:textId="77777777" w:rsidR="00403E96" w:rsidRPr="001F3693" w:rsidRDefault="00403E96" w:rsidP="00403E96">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7D378AB9" w14:textId="77777777" w:rsidR="00403E96" w:rsidRPr="001F3693" w:rsidRDefault="00403E96" w:rsidP="00403E96">
            <w:pPr>
              <w:spacing w:after="0" w:line="240" w:lineRule="auto"/>
              <w:rPr>
                <w:rFonts w:ascii="Arial" w:hAnsi="Arial" w:cs="Arial"/>
                <w:bCs/>
                <w:sz w:val="16"/>
                <w:szCs w:val="16"/>
              </w:rPr>
            </w:pPr>
          </w:p>
          <w:p w14:paraId="56D1C528" w14:textId="77777777" w:rsidR="00403E96" w:rsidRPr="000F345E" w:rsidRDefault="00403E96" w:rsidP="00403E96">
            <w:pPr>
              <w:spacing w:after="0" w:line="240" w:lineRule="auto"/>
              <w:rPr>
                <w:rFonts w:ascii="Arial" w:hAnsi="Arial" w:cs="Arial"/>
                <w:bCs/>
                <w:sz w:val="20"/>
                <w:szCs w:val="20"/>
              </w:rPr>
            </w:pPr>
            <w:r>
              <w:rPr>
                <w:rFonts w:ascii="Arial" w:hAnsi="Arial" w:cs="Arial"/>
                <w:bCs/>
                <w:sz w:val="20"/>
                <w:szCs w:val="20"/>
              </w:rPr>
              <w:t>Yuri Efraín Chang Castro</w:t>
            </w:r>
          </w:p>
        </w:tc>
      </w:tr>
      <w:tr w:rsidR="00403E96" w:rsidRPr="001F3693" w14:paraId="2256762B" w14:textId="77777777" w:rsidTr="00FC1973">
        <w:trPr>
          <w:cantSplit/>
          <w:trHeight w:val="263"/>
        </w:trPr>
        <w:tc>
          <w:tcPr>
            <w:tcW w:w="502" w:type="dxa"/>
            <w:vMerge w:val="restart"/>
            <w:vAlign w:val="center"/>
          </w:tcPr>
          <w:p w14:paraId="40423D88"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483F5436"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408E723C" w14:textId="77777777" w:rsidR="00403E96" w:rsidRPr="00674406" w:rsidRDefault="00403E96" w:rsidP="00403E96">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33C140BD"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Merge w:val="restart"/>
            <w:vAlign w:val="center"/>
          </w:tcPr>
          <w:p w14:paraId="17DD5D71" w14:textId="77777777" w:rsidR="00403E96" w:rsidRPr="001F3693" w:rsidRDefault="00403E96" w:rsidP="00403E96">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403E96" w:rsidRPr="001F3693" w14:paraId="2F94C3C5" w14:textId="77777777" w:rsidTr="00FC1973">
        <w:trPr>
          <w:cantSplit/>
          <w:trHeight w:val="61"/>
        </w:trPr>
        <w:tc>
          <w:tcPr>
            <w:tcW w:w="502" w:type="dxa"/>
            <w:vMerge/>
          </w:tcPr>
          <w:p w14:paraId="6A001959" w14:textId="77777777" w:rsidR="00403E96" w:rsidRPr="001F3693" w:rsidRDefault="00403E96" w:rsidP="00403E96">
            <w:pPr>
              <w:spacing w:after="0" w:line="240" w:lineRule="auto"/>
              <w:rPr>
                <w:rFonts w:ascii="Arial" w:hAnsi="Arial" w:cs="Arial"/>
                <w:b/>
                <w:bCs/>
                <w:sz w:val="16"/>
                <w:szCs w:val="16"/>
              </w:rPr>
            </w:pPr>
          </w:p>
        </w:tc>
        <w:tc>
          <w:tcPr>
            <w:tcW w:w="5537" w:type="dxa"/>
            <w:gridSpan w:val="2"/>
            <w:vMerge/>
          </w:tcPr>
          <w:p w14:paraId="20D96159" w14:textId="77777777" w:rsidR="00403E96" w:rsidRPr="001F3693" w:rsidRDefault="00403E96" w:rsidP="00403E96">
            <w:pPr>
              <w:spacing w:after="0" w:line="240" w:lineRule="auto"/>
              <w:jc w:val="center"/>
              <w:rPr>
                <w:rFonts w:ascii="Arial" w:hAnsi="Arial" w:cs="Arial"/>
                <w:b/>
                <w:bCs/>
                <w:sz w:val="16"/>
                <w:szCs w:val="16"/>
              </w:rPr>
            </w:pPr>
          </w:p>
        </w:tc>
        <w:tc>
          <w:tcPr>
            <w:tcW w:w="1191" w:type="dxa"/>
            <w:gridSpan w:val="2"/>
            <w:vMerge/>
          </w:tcPr>
          <w:p w14:paraId="4E784A07" w14:textId="77777777" w:rsidR="00403E96" w:rsidRPr="001F3693" w:rsidRDefault="00403E96" w:rsidP="00403E96">
            <w:pPr>
              <w:spacing w:after="0" w:line="240" w:lineRule="auto"/>
              <w:rPr>
                <w:rFonts w:ascii="Arial" w:hAnsi="Arial" w:cs="Arial"/>
                <w:b/>
                <w:bCs/>
                <w:sz w:val="16"/>
                <w:szCs w:val="16"/>
              </w:rPr>
            </w:pPr>
          </w:p>
        </w:tc>
        <w:tc>
          <w:tcPr>
            <w:tcW w:w="850" w:type="dxa"/>
          </w:tcPr>
          <w:p w14:paraId="77BCDF4F"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23CFC1B4"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7446CE5C" w14:textId="77777777" w:rsidR="00403E96" w:rsidRPr="00684CD8" w:rsidRDefault="00403E96" w:rsidP="00403E96">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vMerge/>
          </w:tcPr>
          <w:p w14:paraId="5B67938F" w14:textId="77777777" w:rsidR="00403E96" w:rsidRPr="001F3693" w:rsidRDefault="00403E96" w:rsidP="00403E96">
            <w:pPr>
              <w:spacing w:after="0" w:line="240" w:lineRule="auto"/>
              <w:rPr>
                <w:rFonts w:ascii="Arial" w:hAnsi="Arial" w:cs="Arial"/>
                <w:b/>
                <w:bCs/>
                <w:sz w:val="16"/>
                <w:szCs w:val="16"/>
              </w:rPr>
            </w:pPr>
          </w:p>
        </w:tc>
      </w:tr>
      <w:tr w:rsidR="00403E96" w:rsidRPr="001F3693" w14:paraId="3C841249" w14:textId="77777777" w:rsidTr="00FC1973">
        <w:trPr>
          <w:trHeight w:val="4037"/>
        </w:trPr>
        <w:tc>
          <w:tcPr>
            <w:tcW w:w="502" w:type="dxa"/>
          </w:tcPr>
          <w:p w14:paraId="792728D7" w14:textId="77777777" w:rsidR="00403E96" w:rsidRDefault="00403E96" w:rsidP="00403E96">
            <w:pPr>
              <w:spacing w:after="0" w:line="240" w:lineRule="auto"/>
              <w:jc w:val="center"/>
              <w:rPr>
                <w:rFonts w:ascii="Arial" w:hAnsi="Arial" w:cs="Arial"/>
                <w:b/>
                <w:bCs/>
                <w:sz w:val="18"/>
                <w:szCs w:val="18"/>
              </w:rPr>
            </w:pPr>
          </w:p>
          <w:p w14:paraId="6E56BCDC" w14:textId="77777777" w:rsidR="00403E96" w:rsidRDefault="00403E96" w:rsidP="00403E96">
            <w:pPr>
              <w:spacing w:after="0" w:line="240" w:lineRule="auto"/>
              <w:jc w:val="center"/>
              <w:rPr>
                <w:rFonts w:ascii="Arial" w:hAnsi="Arial" w:cs="Arial"/>
                <w:b/>
                <w:bCs/>
                <w:sz w:val="18"/>
                <w:szCs w:val="18"/>
              </w:rPr>
            </w:pPr>
          </w:p>
          <w:p w14:paraId="10982E66" w14:textId="77777777" w:rsidR="00403E96" w:rsidRPr="00310985" w:rsidRDefault="00403E96" w:rsidP="00403E96">
            <w:pPr>
              <w:spacing w:after="0" w:line="240" w:lineRule="auto"/>
              <w:jc w:val="center"/>
              <w:rPr>
                <w:rFonts w:ascii="Arial" w:hAnsi="Arial" w:cs="Arial"/>
                <w:b/>
                <w:bCs/>
                <w:sz w:val="18"/>
                <w:szCs w:val="18"/>
              </w:rPr>
            </w:pPr>
          </w:p>
        </w:tc>
        <w:tc>
          <w:tcPr>
            <w:tcW w:w="5537" w:type="dxa"/>
            <w:gridSpan w:val="2"/>
          </w:tcPr>
          <w:p w14:paraId="3938B6E1" w14:textId="77777777" w:rsidR="00403E96" w:rsidRDefault="00403E96" w:rsidP="00403E96">
            <w:pPr>
              <w:autoSpaceDE w:val="0"/>
              <w:autoSpaceDN w:val="0"/>
              <w:adjustRightInd w:val="0"/>
              <w:spacing w:after="0" w:line="240" w:lineRule="auto"/>
              <w:jc w:val="both"/>
              <w:rPr>
                <w:rFonts w:ascii="Arial" w:hAnsi="Arial" w:cs="Arial"/>
                <w:sz w:val="18"/>
                <w:szCs w:val="18"/>
                <w:lang w:eastAsia="es-GT"/>
              </w:rPr>
            </w:pPr>
            <w:r>
              <w:rPr>
                <w:rFonts w:ascii="Arial" w:hAnsi="Arial" w:cs="Arial"/>
                <w:sz w:val="18"/>
                <w:szCs w:val="18"/>
                <w:lang w:eastAsia="es-GT"/>
              </w:rPr>
              <w:t xml:space="preserve"> </w:t>
            </w:r>
          </w:p>
          <w:p w14:paraId="4FCC9594" w14:textId="77777777" w:rsidR="00403E96" w:rsidRPr="008A4BB7" w:rsidRDefault="00403E96" w:rsidP="00403E96">
            <w:pPr>
              <w:autoSpaceDE w:val="0"/>
              <w:autoSpaceDN w:val="0"/>
              <w:adjustRightInd w:val="0"/>
              <w:spacing w:after="0" w:line="240" w:lineRule="auto"/>
              <w:jc w:val="both"/>
              <w:rPr>
                <w:rFonts w:ascii="Arial" w:hAnsi="Arial" w:cs="Arial"/>
                <w:bCs/>
                <w:sz w:val="18"/>
                <w:szCs w:val="18"/>
                <w:lang w:val="es-MX"/>
              </w:rPr>
            </w:pPr>
          </w:p>
        </w:tc>
        <w:tc>
          <w:tcPr>
            <w:tcW w:w="1191" w:type="dxa"/>
            <w:gridSpan w:val="2"/>
          </w:tcPr>
          <w:p w14:paraId="76931F4F" w14:textId="77777777" w:rsidR="00403E96" w:rsidRDefault="00403E96" w:rsidP="00403E96">
            <w:pPr>
              <w:spacing w:after="0" w:line="240" w:lineRule="auto"/>
              <w:jc w:val="center"/>
              <w:rPr>
                <w:rFonts w:ascii="Arial" w:hAnsi="Arial" w:cs="Arial"/>
                <w:bCs/>
                <w:sz w:val="16"/>
                <w:szCs w:val="16"/>
              </w:rPr>
            </w:pPr>
          </w:p>
          <w:p w14:paraId="05252405" w14:textId="77777777" w:rsidR="00403E96" w:rsidRPr="00C9492A" w:rsidRDefault="00403E96" w:rsidP="00403E96">
            <w:pPr>
              <w:spacing w:after="0" w:line="240" w:lineRule="auto"/>
              <w:jc w:val="center"/>
              <w:rPr>
                <w:rFonts w:ascii="Arial" w:hAnsi="Arial" w:cs="Arial"/>
                <w:bCs/>
                <w:sz w:val="16"/>
                <w:szCs w:val="16"/>
              </w:rPr>
            </w:pPr>
          </w:p>
        </w:tc>
        <w:tc>
          <w:tcPr>
            <w:tcW w:w="850" w:type="dxa"/>
          </w:tcPr>
          <w:p w14:paraId="7CE39347" w14:textId="77777777" w:rsidR="00403E96" w:rsidRPr="001F3693" w:rsidRDefault="00403E96" w:rsidP="00403E96">
            <w:pPr>
              <w:spacing w:after="0" w:line="240" w:lineRule="auto"/>
              <w:jc w:val="center"/>
              <w:rPr>
                <w:rFonts w:ascii="Arial" w:hAnsi="Arial" w:cs="Arial"/>
                <w:bCs/>
                <w:sz w:val="16"/>
                <w:szCs w:val="16"/>
              </w:rPr>
            </w:pPr>
          </w:p>
          <w:p w14:paraId="4196053A" w14:textId="77777777" w:rsidR="00403E96" w:rsidRPr="001F3693" w:rsidRDefault="00403E96" w:rsidP="00403E96">
            <w:pPr>
              <w:spacing w:after="0" w:line="240" w:lineRule="auto"/>
              <w:jc w:val="center"/>
              <w:rPr>
                <w:rFonts w:ascii="Arial" w:hAnsi="Arial" w:cs="Arial"/>
                <w:b/>
                <w:bCs/>
                <w:sz w:val="16"/>
                <w:szCs w:val="16"/>
              </w:rPr>
            </w:pPr>
          </w:p>
        </w:tc>
        <w:tc>
          <w:tcPr>
            <w:tcW w:w="709" w:type="dxa"/>
            <w:gridSpan w:val="2"/>
          </w:tcPr>
          <w:p w14:paraId="3353546B" w14:textId="77777777" w:rsidR="00403E96" w:rsidRPr="001F3693" w:rsidRDefault="00403E96" w:rsidP="00403E96">
            <w:pPr>
              <w:spacing w:after="0" w:line="240" w:lineRule="auto"/>
              <w:jc w:val="center"/>
              <w:rPr>
                <w:rFonts w:ascii="Arial" w:hAnsi="Arial" w:cs="Arial"/>
                <w:bCs/>
                <w:sz w:val="16"/>
                <w:szCs w:val="16"/>
              </w:rPr>
            </w:pPr>
          </w:p>
          <w:p w14:paraId="1EDA5840" w14:textId="77777777" w:rsidR="00403E96" w:rsidRPr="001F3693" w:rsidRDefault="00403E96" w:rsidP="00403E96">
            <w:pPr>
              <w:spacing w:after="0" w:line="240" w:lineRule="auto"/>
              <w:jc w:val="center"/>
              <w:rPr>
                <w:rFonts w:ascii="Arial" w:hAnsi="Arial" w:cs="Arial"/>
                <w:b/>
                <w:bCs/>
                <w:sz w:val="16"/>
                <w:szCs w:val="16"/>
              </w:rPr>
            </w:pPr>
          </w:p>
        </w:tc>
        <w:tc>
          <w:tcPr>
            <w:tcW w:w="850" w:type="dxa"/>
          </w:tcPr>
          <w:p w14:paraId="39785EC0" w14:textId="77777777" w:rsidR="00403E96" w:rsidRDefault="00403E96" w:rsidP="00403E96">
            <w:pPr>
              <w:spacing w:after="0" w:line="240" w:lineRule="auto"/>
              <w:jc w:val="center"/>
              <w:rPr>
                <w:rFonts w:ascii="Arial" w:hAnsi="Arial" w:cs="Arial"/>
                <w:bCs/>
                <w:sz w:val="16"/>
                <w:szCs w:val="16"/>
              </w:rPr>
            </w:pPr>
          </w:p>
          <w:p w14:paraId="59D7BADF" w14:textId="77777777" w:rsidR="00403E96" w:rsidRPr="00D0756E" w:rsidRDefault="00403E96" w:rsidP="00403E96">
            <w:pPr>
              <w:spacing w:after="0" w:line="240" w:lineRule="auto"/>
              <w:jc w:val="center"/>
              <w:rPr>
                <w:rFonts w:ascii="Arial" w:hAnsi="Arial" w:cs="Arial"/>
                <w:b/>
                <w:sz w:val="36"/>
                <w:szCs w:val="36"/>
              </w:rPr>
            </w:pPr>
          </w:p>
        </w:tc>
        <w:tc>
          <w:tcPr>
            <w:tcW w:w="5171" w:type="dxa"/>
          </w:tcPr>
          <w:p w14:paraId="4428F605" w14:textId="77777777" w:rsidR="00403E96" w:rsidRPr="007458B0" w:rsidRDefault="00403E96" w:rsidP="00403E96">
            <w:pPr>
              <w:spacing w:after="0" w:line="240" w:lineRule="auto"/>
              <w:jc w:val="both"/>
              <w:rPr>
                <w:rFonts w:ascii="Arial" w:hAnsi="Arial" w:cs="Arial"/>
                <w:bCs/>
                <w:sz w:val="18"/>
                <w:szCs w:val="18"/>
              </w:rPr>
            </w:pPr>
            <w:r w:rsidRPr="004F50DF">
              <w:rPr>
                <w:rFonts w:ascii="Arial" w:hAnsi="Arial" w:cs="Arial"/>
                <w:bCs/>
                <w:sz w:val="18"/>
                <w:szCs w:val="18"/>
                <w:u w:val="single"/>
              </w:rPr>
              <w:t xml:space="preserve">Por medio del Oficio DEFOCE No. 106-2022 del 01/09/2022 firmado y sellado por la Jefe de la Sección de Administración de Programas de Apoyo, con el visto bueno de la Directora Departamental de Educación en funciones de Sacatepéquez, </w:t>
            </w:r>
            <w:proofErr w:type="spellStart"/>
            <w:r w:rsidRPr="004F50DF">
              <w:rPr>
                <w:rFonts w:ascii="Arial" w:hAnsi="Arial" w:cs="Arial"/>
                <w:bCs/>
                <w:sz w:val="18"/>
                <w:szCs w:val="18"/>
                <w:u w:val="single"/>
              </w:rPr>
              <w:t>MSc</w:t>
            </w:r>
            <w:proofErr w:type="spellEnd"/>
            <w:r w:rsidRPr="004F50DF">
              <w:rPr>
                <w:rFonts w:ascii="Arial" w:hAnsi="Arial" w:cs="Arial"/>
                <w:bCs/>
                <w:sz w:val="18"/>
                <w:szCs w:val="18"/>
                <w:u w:val="single"/>
              </w:rPr>
              <w:t xml:space="preserve">. María del Pilar Gómez </w:t>
            </w:r>
            <w:proofErr w:type="spellStart"/>
            <w:r w:rsidRPr="004F50DF">
              <w:rPr>
                <w:rFonts w:ascii="Arial" w:hAnsi="Arial" w:cs="Arial"/>
                <w:bCs/>
                <w:sz w:val="18"/>
                <w:szCs w:val="18"/>
                <w:u w:val="single"/>
              </w:rPr>
              <w:t>Berdúo</w:t>
            </w:r>
            <w:proofErr w:type="spellEnd"/>
            <w:r w:rsidRPr="004F50DF">
              <w:rPr>
                <w:rFonts w:ascii="Arial" w:hAnsi="Arial" w:cs="Arial"/>
                <w:bCs/>
                <w:sz w:val="18"/>
                <w:szCs w:val="18"/>
                <w:u w:val="single"/>
              </w:rPr>
              <w:t>,</w:t>
            </w:r>
            <w:r>
              <w:rPr>
                <w:rFonts w:ascii="Arial" w:hAnsi="Arial" w:cs="Arial"/>
                <w:bCs/>
                <w:sz w:val="18"/>
                <w:szCs w:val="18"/>
              </w:rPr>
              <w:t xml:space="preserve"> se informa a la suscrita auditora interna, que en relación al Oficio No. 008-2022, SIAD 579860 relacionado al informe CUA 107516-1-2021 se trasladó la CIRCULAR DEFOCE No. 006-2022 de fecha 02/03/2022 y CIRCULAR DEOCE No. 017-2022 del 28/06/2022, a los técnicos de servicios de apoyo para que cumplan con las funciones que tiene asignadas con los Programas de Apoyo. Se presentó copia de las circulares en mención. </w:t>
            </w:r>
          </w:p>
          <w:p w14:paraId="72730511" w14:textId="77777777" w:rsidR="00403E96" w:rsidRDefault="00403E96" w:rsidP="00403E96">
            <w:pPr>
              <w:spacing w:after="0" w:line="240" w:lineRule="auto"/>
              <w:jc w:val="both"/>
              <w:rPr>
                <w:rFonts w:ascii="Arial" w:hAnsi="Arial" w:cs="Arial"/>
                <w:b/>
                <w:bCs/>
                <w:sz w:val="18"/>
                <w:szCs w:val="18"/>
              </w:rPr>
            </w:pPr>
          </w:p>
          <w:p w14:paraId="4196428E" w14:textId="77777777" w:rsidR="00403E96" w:rsidRPr="006A3EE3" w:rsidRDefault="00403E96" w:rsidP="00403E96">
            <w:pPr>
              <w:spacing w:after="0" w:line="240" w:lineRule="auto"/>
              <w:jc w:val="both"/>
              <w:rPr>
                <w:rFonts w:ascii="Arial" w:hAnsi="Arial" w:cs="Arial"/>
                <w:b/>
                <w:bCs/>
                <w:sz w:val="18"/>
                <w:szCs w:val="18"/>
              </w:rPr>
            </w:pPr>
            <w:r w:rsidRPr="001B5EDA">
              <w:rPr>
                <w:rFonts w:ascii="Arial" w:hAnsi="Arial" w:cs="Arial"/>
                <w:b/>
                <w:bCs/>
                <w:sz w:val="18"/>
                <w:szCs w:val="18"/>
              </w:rPr>
              <w:t>COMENTARIO DE AUDITORÍA:</w:t>
            </w:r>
            <w:r w:rsidRPr="001B5EDA">
              <w:rPr>
                <w:rFonts w:ascii="Arial" w:hAnsi="Arial" w:cs="Arial"/>
                <w:bCs/>
                <w:sz w:val="18"/>
                <w:szCs w:val="18"/>
              </w:rPr>
              <w:t xml:space="preserve"> De conformidad a la documentación presentada, se considera que la implementación de la recomendación emitida por la </w:t>
            </w:r>
            <w:r>
              <w:rPr>
                <w:rFonts w:ascii="Arial" w:hAnsi="Arial" w:cs="Arial"/>
                <w:bCs/>
                <w:sz w:val="18"/>
                <w:szCs w:val="18"/>
              </w:rPr>
              <w:t>Auditoría Interna</w:t>
            </w:r>
            <w:r w:rsidRPr="001B5EDA">
              <w:rPr>
                <w:rFonts w:ascii="Arial" w:hAnsi="Arial" w:cs="Arial"/>
                <w:bCs/>
                <w:sz w:val="18"/>
                <w:szCs w:val="18"/>
              </w:rPr>
              <w:t xml:space="preserve">, se encuentra </w:t>
            </w:r>
            <w:r w:rsidRPr="001B5EDA">
              <w:rPr>
                <w:rFonts w:ascii="Arial" w:hAnsi="Arial" w:cs="Arial"/>
                <w:b/>
                <w:bCs/>
                <w:sz w:val="18"/>
                <w:szCs w:val="18"/>
              </w:rPr>
              <w:t>EN PROCESO</w:t>
            </w:r>
            <w:r>
              <w:rPr>
                <w:rFonts w:ascii="Arial" w:hAnsi="Arial" w:cs="Arial"/>
                <w:bCs/>
                <w:sz w:val="18"/>
                <w:szCs w:val="18"/>
              </w:rPr>
              <w:t xml:space="preserve">, debido a que no obstante  las gestiones realizadas y documentadas, no se presentó evidencia documental que compruebe que del Departamento de Fortalecimiento a la Comunidad Educativa de la DIDEDUC de Sacatepéquez, se ha procedido a confirmar si las </w:t>
            </w:r>
            <w:r w:rsidRPr="00E25955">
              <w:rPr>
                <w:rFonts w:ascii="Arial" w:hAnsi="Arial" w:cs="Arial"/>
                <w:sz w:val="18"/>
                <w:szCs w:val="18"/>
                <w:lang w:eastAsia="es-GT"/>
              </w:rPr>
              <w:t>Organizaciones de Padres de Familia -OPF-</w:t>
            </w:r>
            <w:r>
              <w:rPr>
                <w:rFonts w:ascii="Arial" w:hAnsi="Arial" w:cs="Arial"/>
                <w:sz w:val="18"/>
                <w:szCs w:val="18"/>
                <w:lang w:eastAsia="es-GT"/>
              </w:rPr>
              <w:t xml:space="preserve"> de los establecimientos educativos del Departamento de Sacatepéquez</w:t>
            </w:r>
            <w:r w:rsidRPr="00E25955">
              <w:rPr>
                <w:rFonts w:ascii="Arial" w:hAnsi="Arial" w:cs="Arial"/>
                <w:sz w:val="18"/>
                <w:szCs w:val="18"/>
                <w:lang w:eastAsia="es-GT"/>
              </w:rPr>
              <w:t>, en lo sucesivo,</w:t>
            </w:r>
            <w:r>
              <w:rPr>
                <w:rFonts w:ascii="Arial" w:hAnsi="Arial" w:cs="Arial"/>
                <w:sz w:val="18"/>
                <w:szCs w:val="18"/>
                <w:lang w:eastAsia="es-GT"/>
              </w:rPr>
              <w:t xml:space="preserve"> han cumplido con efectuar las </w:t>
            </w:r>
            <w:r w:rsidRPr="00E25955">
              <w:rPr>
                <w:rFonts w:ascii="Arial" w:hAnsi="Arial" w:cs="Arial"/>
                <w:sz w:val="18"/>
                <w:szCs w:val="18"/>
                <w:lang w:eastAsia="es-GT"/>
              </w:rPr>
              <w:t xml:space="preserve">gestiones </w:t>
            </w:r>
            <w:r>
              <w:rPr>
                <w:rFonts w:ascii="Arial" w:hAnsi="Arial" w:cs="Arial"/>
                <w:sz w:val="18"/>
                <w:szCs w:val="18"/>
                <w:lang w:eastAsia="es-GT"/>
              </w:rPr>
              <w:t>respectivas para</w:t>
            </w:r>
            <w:r w:rsidRPr="00E25955">
              <w:rPr>
                <w:rFonts w:ascii="Arial" w:hAnsi="Arial" w:cs="Arial"/>
                <w:sz w:val="18"/>
                <w:szCs w:val="18"/>
                <w:lang w:eastAsia="es-GT"/>
              </w:rPr>
              <w:t xml:space="preserve"> contactar a las personas acreditadas al</w:t>
            </w:r>
            <w:r>
              <w:rPr>
                <w:rFonts w:ascii="Arial" w:hAnsi="Arial" w:cs="Arial"/>
                <w:sz w:val="18"/>
                <w:szCs w:val="18"/>
                <w:lang w:eastAsia="es-GT"/>
              </w:rPr>
              <w:t xml:space="preserve"> </w:t>
            </w:r>
            <w:r w:rsidRPr="00E25955">
              <w:rPr>
                <w:rFonts w:ascii="Arial" w:hAnsi="Arial" w:cs="Arial"/>
                <w:sz w:val="18"/>
                <w:szCs w:val="18"/>
                <w:lang w:eastAsia="es-GT"/>
              </w:rPr>
              <w:t>Programa de Agricultura Familiar y</w:t>
            </w:r>
            <w:r>
              <w:rPr>
                <w:rFonts w:ascii="Arial" w:hAnsi="Arial" w:cs="Arial"/>
                <w:sz w:val="18"/>
                <w:szCs w:val="18"/>
                <w:lang w:eastAsia="es-GT"/>
              </w:rPr>
              <w:t xml:space="preserve"> con ello,</w:t>
            </w:r>
            <w:r w:rsidRPr="00E25955">
              <w:rPr>
                <w:rFonts w:ascii="Arial" w:hAnsi="Arial" w:cs="Arial"/>
                <w:sz w:val="18"/>
                <w:szCs w:val="18"/>
                <w:lang w:eastAsia="es-GT"/>
              </w:rPr>
              <w:t xml:space="preserve"> establecer la disponibilidad, cotización y</w:t>
            </w:r>
            <w:r>
              <w:rPr>
                <w:rFonts w:ascii="Arial" w:hAnsi="Arial" w:cs="Arial"/>
                <w:sz w:val="18"/>
                <w:szCs w:val="18"/>
                <w:lang w:eastAsia="es-GT"/>
              </w:rPr>
              <w:t xml:space="preserve"> </w:t>
            </w:r>
            <w:r w:rsidRPr="00E25955">
              <w:rPr>
                <w:rFonts w:ascii="Arial" w:hAnsi="Arial" w:cs="Arial"/>
                <w:sz w:val="18"/>
                <w:szCs w:val="18"/>
                <w:lang w:eastAsia="es-GT"/>
              </w:rPr>
              <w:t>factibilidad de la adquisición de los productos agrícolas</w:t>
            </w:r>
            <w:r>
              <w:rPr>
                <w:rFonts w:ascii="Arial" w:hAnsi="Arial" w:cs="Arial"/>
                <w:sz w:val="18"/>
                <w:szCs w:val="18"/>
                <w:lang w:eastAsia="es-GT"/>
              </w:rPr>
              <w:t>, con dichas personas, o en su defecto, si han procedido a documentar o evidenciar las justificaciones correspondientes.</w:t>
            </w:r>
          </w:p>
        </w:tc>
      </w:tr>
    </w:tbl>
    <w:p w14:paraId="31BE460C" w14:textId="77777777" w:rsidR="000C3DFB" w:rsidRDefault="000C3DFB" w:rsidP="00403E96">
      <w:pPr>
        <w:spacing w:after="0" w:line="240" w:lineRule="auto"/>
        <w:jc w:val="both"/>
        <w:rPr>
          <w:rFonts w:ascii="Arial" w:hAnsi="Arial" w:cs="Arial"/>
          <w:b/>
        </w:rPr>
      </w:pPr>
    </w:p>
    <w:p w14:paraId="6B9217CB" w14:textId="77777777" w:rsidR="000C3DFB" w:rsidRDefault="000C3DFB" w:rsidP="000C3DFB">
      <w:pPr>
        <w:jc w:val="center"/>
        <w:rPr>
          <w:rFonts w:ascii="Arial" w:hAnsi="Arial" w:cs="Arial"/>
        </w:rPr>
      </w:pPr>
    </w:p>
    <w:p w14:paraId="5EA7B3FD" w14:textId="77777777" w:rsidR="00FB2C48" w:rsidRPr="000C3DFB" w:rsidRDefault="000C3DFB" w:rsidP="000C3DFB">
      <w:pPr>
        <w:tabs>
          <w:tab w:val="center" w:pos="7353"/>
        </w:tabs>
        <w:rPr>
          <w:rFonts w:ascii="Arial" w:hAnsi="Arial" w:cs="Arial"/>
        </w:rPr>
        <w:sectPr w:rsidR="00FB2C48" w:rsidRPr="000C3DFB" w:rsidSect="00403E96">
          <w:headerReference w:type="default" r:id="rId11"/>
          <w:footerReference w:type="default" r:id="rId12"/>
          <w:pgSz w:w="15840" w:h="12240" w:orient="landscape" w:code="1"/>
          <w:pgMar w:top="454" w:right="567" w:bottom="454" w:left="567" w:header="397" w:footer="142" w:gutter="0"/>
          <w:pgNumType w:start="1"/>
          <w:cols w:space="708"/>
          <w:docGrid w:linePitch="360"/>
        </w:sectPr>
      </w:pPr>
      <w:r>
        <w:rPr>
          <w:rFonts w:ascii="Arial" w:hAnsi="Arial" w:cs="Arial"/>
        </w:rPr>
        <w:tab/>
      </w:r>
    </w:p>
    <w:p w14:paraId="62B0EAD1" w14:textId="77777777" w:rsidR="00034A67" w:rsidRPr="000C3DFB" w:rsidRDefault="000C3DFB" w:rsidP="000C3DFB">
      <w:pPr>
        <w:spacing w:after="0" w:line="240" w:lineRule="auto"/>
        <w:jc w:val="center"/>
        <w:rPr>
          <w:rFonts w:ascii="Arial" w:hAnsi="Arial" w:cs="Arial"/>
          <w:b/>
          <w:sz w:val="28"/>
          <w:szCs w:val="28"/>
        </w:rPr>
      </w:pPr>
      <w:r w:rsidRPr="000C3DFB">
        <w:rPr>
          <w:rFonts w:ascii="Arial" w:hAnsi="Arial" w:cs="Arial"/>
          <w:b/>
          <w:noProof/>
          <w:sz w:val="28"/>
          <w:szCs w:val="28"/>
          <w:lang w:eastAsia="es-GT"/>
        </w:rPr>
        <w:lastRenderedPageBreak/>
        <w:t>ANEXO 2</w:t>
      </w:r>
    </w:p>
    <w:p w14:paraId="382D4212" w14:textId="77777777" w:rsidR="00FB2C48" w:rsidRDefault="00FB2C48" w:rsidP="00403E96">
      <w:pPr>
        <w:spacing w:after="0" w:line="240" w:lineRule="auto"/>
        <w:jc w:val="both"/>
        <w:rPr>
          <w:rFonts w:ascii="Arial" w:hAnsi="Arial" w:cs="Arial"/>
          <w:b/>
        </w:rPr>
      </w:pPr>
    </w:p>
    <w:p w14:paraId="3B4C86D4" w14:textId="77777777" w:rsidR="00FB2C48" w:rsidRDefault="000C3DFB" w:rsidP="000C3DFB">
      <w:pPr>
        <w:spacing w:after="0" w:line="240" w:lineRule="auto"/>
        <w:jc w:val="center"/>
        <w:rPr>
          <w:rFonts w:ascii="Arial" w:hAnsi="Arial" w:cs="Arial"/>
          <w:b/>
        </w:rPr>
      </w:pPr>
      <w:r>
        <w:rPr>
          <w:noProof/>
          <w:lang w:eastAsia="es-GT"/>
        </w:rPr>
        <w:drawing>
          <wp:inline distT="0" distB="0" distL="0" distR="0" wp14:anchorId="01DD4823" wp14:editId="21252761">
            <wp:extent cx="6943725" cy="8410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0313" t="16010" r="30506" b="5588"/>
                    <a:stretch/>
                  </pic:blipFill>
                  <pic:spPr bwMode="auto">
                    <a:xfrm>
                      <a:off x="0" y="0"/>
                      <a:ext cx="6943725" cy="8410575"/>
                    </a:xfrm>
                    <a:prstGeom prst="rect">
                      <a:avLst/>
                    </a:prstGeom>
                    <a:ln>
                      <a:noFill/>
                    </a:ln>
                    <a:extLst>
                      <a:ext uri="{53640926-AAD7-44D8-BBD7-CCE9431645EC}">
                        <a14:shadowObscured xmlns:a14="http://schemas.microsoft.com/office/drawing/2010/main"/>
                      </a:ext>
                    </a:extLst>
                  </pic:spPr>
                </pic:pic>
              </a:graphicData>
            </a:graphic>
          </wp:inline>
        </w:drawing>
      </w:r>
    </w:p>
    <w:sectPr w:rsidR="00FB2C48" w:rsidSect="00FB2C48">
      <w:pgSz w:w="12240" w:h="15840" w:code="1"/>
      <w:pgMar w:top="567" w:right="454" w:bottom="567" w:left="454" w:header="397"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5E27" w14:textId="77777777" w:rsidR="00F34DF0" w:rsidRDefault="00F34DF0" w:rsidP="00467F4A">
      <w:pPr>
        <w:spacing w:after="0" w:line="240" w:lineRule="auto"/>
      </w:pPr>
      <w:r>
        <w:separator/>
      </w:r>
    </w:p>
  </w:endnote>
  <w:endnote w:type="continuationSeparator" w:id="0">
    <w:p w14:paraId="63F9912B" w14:textId="77777777" w:rsidR="00F34DF0" w:rsidRDefault="00F34DF0" w:rsidP="004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29AB" w14:textId="77777777" w:rsidR="00F408D0" w:rsidRPr="00F408D0" w:rsidRDefault="00F408D0" w:rsidP="00F408D0">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0128" w14:textId="77777777" w:rsidR="00AD688F" w:rsidRDefault="00AD688F" w:rsidP="00AD688F">
    <w:pPr>
      <w:pStyle w:val="Piedepgina"/>
      <w:jc w:val="right"/>
      <w:rPr>
        <w:rFonts w:ascii="Arial" w:eastAsiaTheme="majorEastAsia" w:hAnsi="Arial" w:cs="Arial"/>
        <w:sz w:val="16"/>
        <w:szCs w:val="16"/>
        <w:lang w:val="es-ES"/>
      </w:rPr>
    </w:pPr>
    <w:r>
      <w:rPr>
        <w:rFonts w:ascii="Arial" w:eastAsiaTheme="majorEastAsia" w:hAnsi="Arial" w:cs="Arial"/>
        <w:sz w:val="16"/>
        <w:szCs w:val="16"/>
        <w:lang w:val="es-ES"/>
      </w:rPr>
      <w:t>______________________________________________________________________________________________________</w:t>
    </w:r>
  </w:p>
  <w:p w14:paraId="2D1509D7" w14:textId="77777777" w:rsidR="00AD688F" w:rsidRDefault="00AD688F" w:rsidP="00AD688F">
    <w:pPr>
      <w:pStyle w:val="Piedepgina"/>
      <w:jc w:val="right"/>
      <w:rPr>
        <w:rFonts w:ascii="Arial" w:eastAsiaTheme="majorEastAsia" w:hAnsi="Arial" w:cs="Arial"/>
        <w:sz w:val="16"/>
        <w:szCs w:val="16"/>
        <w:lang w:val="es-ES"/>
      </w:rPr>
    </w:pPr>
  </w:p>
  <w:p w14:paraId="1B273A53" w14:textId="77777777" w:rsidR="00AD688F" w:rsidRPr="00F408D0" w:rsidRDefault="00AD688F" w:rsidP="00AD688F">
    <w:pPr>
      <w:pStyle w:val="Piedepgina"/>
      <w:jc w:val="right"/>
      <w:rPr>
        <w:rFonts w:ascii="Arial" w:hAnsi="Arial" w:cs="Arial"/>
        <w:sz w:val="16"/>
        <w:szCs w:val="16"/>
      </w:rPr>
    </w:pPr>
    <w:r>
      <w:rPr>
        <w:rFonts w:ascii="Arial" w:eastAsiaTheme="majorEastAsia" w:hAnsi="Arial" w:cs="Arial"/>
        <w:sz w:val="16"/>
        <w:szCs w:val="16"/>
        <w:lang w:val="es-ES"/>
      </w:rPr>
      <w:t xml:space="preserve">MINISTERIO DE EDUCACIÓN                                                                 </w:t>
    </w:r>
    <w:r w:rsidRPr="00F408D0">
      <w:rPr>
        <w:rFonts w:ascii="Arial" w:eastAsiaTheme="majorEastAsia" w:hAnsi="Arial" w:cs="Arial"/>
        <w:sz w:val="16"/>
        <w:szCs w:val="16"/>
        <w:lang w:val="es-ES"/>
      </w:rPr>
      <w:t xml:space="preserve">pág. </w:t>
    </w:r>
    <w:r w:rsidRPr="00F408D0">
      <w:rPr>
        <w:rFonts w:ascii="Arial" w:eastAsiaTheme="minorEastAsia" w:hAnsi="Arial" w:cs="Arial"/>
        <w:sz w:val="16"/>
        <w:szCs w:val="16"/>
      </w:rPr>
      <w:fldChar w:fldCharType="begin"/>
    </w:r>
    <w:r w:rsidRPr="00F408D0">
      <w:rPr>
        <w:rFonts w:ascii="Arial" w:hAnsi="Arial" w:cs="Arial"/>
        <w:sz w:val="16"/>
        <w:szCs w:val="16"/>
      </w:rPr>
      <w:instrText>PAGE    \* MERGEFORMAT</w:instrText>
    </w:r>
    <w:r w:rsidRPr="00F408D0">
      <w:rPr>
        <w:rFonts w:ascii="Arial" w:eastAsiaTheme="minorEastAsia" w:hAnsi="Arial" w:cs="Arial"/>
        <w:sz w:val="16"/>
        <w:szCs w:val="16"/>
      </w:rPr>
      <w:fldChar w:fldCharType="separate"/>
    </w:r>
    <w:r w:rsidR="005D18AE" w:rsidRPr="005D18AE">
      <w:rPr>
        <w:rFonts w:ascii="Arial" w:eastAsiaTheme="majorEastAsia" w:hAnsi="Arial" w:cs="Arial"/>
        <w:noProof/>
        <w:sz w:val="16"/>
        <w:szCs w:val="16"/>
        <w:lang w:val="es-ES"/>
      </w:rPr>
      <w:t>3</w:t>
    </w:r>
    <w:r w:rsidRPr="00F408D0">
      <w:rPr>
        <w:rFonts w:ascii="Arial" w:eastAsiaTheme="majorEastAsia" w:hAnsi="Arial" w:cs="Arial"/>
        <w:sz w:val="16"/>
        <w:szCs w:val="16"/>
      </w:rPr>
      <w:fldChar w:fldCharType="end"/>
    </w:r>
  </w:p>
  <w:p w14:paraId="4AF544FD" w14:textId="77777777" w:rsidR="00F67F23" w:rsidRDefault="00F67F23" w:rsidP="00F408D0">
    <w:pPr>
      <w:pStyle w:val="Piedepgina"/>
      <w:jc w:val="right"/>
      <w:rPr>
        <w:rFonts w:ascii="Arial" w:eastAsiaTheme="majorEastAsia" w:hAnsi="Arial" w:cs="Arial"/>
        <w:sz w:val="16"/>
        <w:szCs w:val="16"/>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54C8" w14:textId="77777777" w:rsidR="00193D25" w:rsidRDefault="00193D25" w:rsidP="00193D25">
    <w:pPr>
      <w:pStyle w:val="Piedepgina"/>
      <w:rPr>
        <w:rFonts w:ascii="Arial" w:eastAsiaTheme="majorEastAsia" w:hAnsi="Arial" w:cs="Arial"/>
        <w:sz w:val="16"/>
        <w:szCs w:val="16"/>
        <w:lang w:val="es-ES"/>
      </w:rPr>
    </w:pPr>
  </w:p>
  <w:p w14:paraId="24126AE1" w14:textId="77777777" w:rsidR="00193D25" w:rsidRDefault="00193D25" w:rsidP="00193D25">
    <w:pPr>
      <w:pStyle w:val="Piedepgina"/>
      <w:jc w:val="center"/>
      <w:rPr>
        <w:rFonts w:ascii="Arial" w:eastAsiaTheme="majorEastAsia" w:hAnsi="Arial" w:cs="Arial"/>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84B7" w14:textId="77777777" w:rsidR="00F34DF0" w:rsidRDefault="00F34DF0" w:rsidP="00467F4A">
      <w:pPr>
        <w:spacing w:after="0" w:line="240" w:lineRule="auto"/>
      </w:pPr>
      <w:r>
        <w:separator/>
      </w:r>
    </w:p>
  </w:footnote>
  <w:footnote w:type="continuationSeparator" w:id="0">
    <w:p w14:paraId="22A9A28B" w14:textId="77777777" w:rsidR="00F34DF0" w:rsidRDefault="00F34DF0" w:rsidP="0046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2D18" w14:textId="77777777" w:rsidR="00AD688F" w:rsidRDefault="00AD688F" w:rsidP="00AD688F">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w:t>
    </w:r>
    <w:r>
      <w:rPr>
        <w:rFonts w:ascii="Arial" w:hAnsi="Arial" w:cs="Arial"/>
        <w:sz w:val="16"/>
        <w:szCs w:val="16"/>
        <w:lang w:val="es-ES"/>
      </w:rPr>
      <w:t xml:space="preserve">    </w:t>
    </w:r>
    <w:r w:rsidRPr="00305C6E">
      <w:rPr>
        <w:rFonts w:ascii="Arial" w:hAnsi="Arial" w:cs="Arial"/>
        <w:sz w:val="16"/>
        <w:szCs w:val="16"/>
        <w:lang w:val="es-ES"/>
      </w:rPr>
      <w:t xml:space="preserve">    INFORME O-DIDAI/SUB-</w:t>
    </w:r>
    <w:r>
      <w:rPr>
        <w:rFonts w:ascii="Arial" w:hAnsi="Arial" w:cs="Arial"/>
        <w:sz w:val="16"/>
        <w:szCs w:val="16"/>
        <w:lang w:val="es-ES"/>
      </w:rPr>
      <w:t>161</w:t>
    </w:r>
    <w:r w:rsidRPr="00305C6E">
      <w:rPr>
        <w:rFonts w:ascii="Arial" w:hAnsi="Arial" w:cs="Arial"/>
        <w:sz w:val="16"/>
        <w:szCs w:val="16"/>
        <w:lang w:val="es-ES"/>
      </w:rPr>
      <w:t>-2022</w:t>
    </w:r>
    <w:r>
      <w:rPr>
        <w:rFonts w:ascii="Arial" w:hAnsi="Arial" w:cs="Arial"/>
        <w:sz w:val="16"/>
        <w:szCs w:val="16"/>
        <w:lang w:val="es-ES"/>
      </w:rPr>
      <w:t>-3</w:t>
    </w:r>
  </w:p>
  <w:p w14:paraId="033FCA5D" w14:textId="77777777" w:rsidR="00AD688F" w:rsidRDefault="00AD688F" w:rsidP="00AD688F">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p>
  <w:p w14:paraId="414300B1" w14:textId="77777777" w:rsidR="00F67F23" w:rsidRPr="000C7D72" w:rsidRDefault="00F67F23" w:rsidP="000C7D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50DF" w14:textId="77777777" w:rsidR="00193D25" w:rsidRPr="00193D25" w:rsidRDefault="00193D25" w:rsidP="00193D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BD062C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14B22832"/>
    <w:multiLevelType w:val="hybridMultilevel"/>
    <w:tmpl w:val="A456E85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15337F16"/>
    <w:multiLevelType w:val="hybridMultilevel"/>
    <w:tmpl w:val="F906FF9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6BF1AF2"/>
    <w:multiLevelType w:val="hybridMultilevel"/>
    <w:tmpl w:val="4D703F8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7DE6E72"/>
    <w:multiLevelType w:val="hybridMultilevel"/>
    <w:tmpl w:val="AC12A65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415B6F66"/>
    <w:multiLevelType w:val="hybridMultilevel"/>
    <w:tmpl w:val="6C58029A"/>
    <w:lvl w:ilvl="0" w:tplc="0FE62644">
      <w:start w:val="1"/>
      <w:numFmt w:val="decimal"/>
      <w:lvlText w:val="%1."/>
      <w:lvlJc w:val="left"/>
      <w:pPr>
        <w:ind w:left="720" w:hanging="360"/>
      </w:pPr>
      <w:rPr>
        <w:rFonts w:ascii="Arial" w:eastAsia="Times New Roman" w:hAnsi="Arial" w:cs="Aria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6C40807"/>
    <w:multiLevelType w:val="hybridMultilevel"/>
    <w:tmpl w:val="945E6B7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50B87200"/>
    <w:multiLevelType w:val="hybridMultilevel"/>
    <w:tmpl w:val="49F0141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50E94196"/>
    <w:multiLevelType w:val="hybridMultilevel"/>
    <w:tmpl w:val="8FBCB35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579B17AB"/>
    <w:multiLevelType w:val="hybridMultilevel"/>
    <w:tmpl w:val="12CC5F2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59AE260D"/>
    <w:multiLevelType w:val="hybridMultilevel"/>
    <w:tmpl w:val="E86C2DC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20" w15:restartNumberingAfterBreak="0">
    <w:nsid w:val="5D345AD1"/>
    <w:multiLevelType w:val="hybridMultilevel"/>
    <w:tmpl w:val="AE1025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62774CA6"/>
    <w:multiLevelType w:val="hybridMultilevel"/>
    <w:tmpl w:val="1202509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633B1963"/>
    <w:multiLevelType w:val="hybridMultilevel"/>
    <w:tmpl w:val="830ABC5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B0425E2"/>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7FC80136"/>
    <w:multiLevelType w:val="hybridMultilevel"/>
    <w:tmpl w:val="D2685F7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736393361">
    <w:abstractNumId w:val="19"/>
  </w:num>
  <w:num w:numId="2" w16cid:durableId="260799194">
    <w:abstractNumId w:val="20"/>
  </w:num>
  <w:num w:numId="3" w16cid:durableId="359429267">
    <w:abstractNumId w:val="11"/>
  </w:num>
  <w:num w:numId="4" w16cid:durableId="275253561">
    <w:abstractNumId w:val="4"/>
  </w:num>
  <w:num w:numId="5" w16cid:durableId="487524813">
    <w:abstractNumId w:val="0"/>
  </w:num>
  <w:num w:numId="6" w16cid:durableId="1198161123">
    <w:abstractNumId w:val="24"/>
  </w:num>
  <w:num w:numId="7" w16cid:durableId="912157406">
    <w:abstractNumId w:val="5"/>
  </w:num>
  <w:num w:numId="8" w16cid:durableId="395514928">
    <w:abstractNumId w:val="10"/>
  </w:num>
  <w:num w:numId="9" w16cid:durableId="1285652234">
    <w:abstractNumId w:val="1"/>
  </w:num>
  <w:num w:numId="10" w16cid:durableId="379287986">
    <w:abstractNumId w:val="22"/>
  </w:num>
  <w:num w:numId="11" w16cid:durableId="1765420137">
    <w:abstractNumId w:val="6"/>
  </w:num>
  <w:num w:numId="12" w16cid:durableId="1749880597">
    <w:abstractNumId w:val="7"/>
  </w:num>
  <w:num w:numId="13" w16cid:durableId="720714317">
    <w:abstractNumId w:val="14"/>
  </w:num>
  <w:num w:numId="14" w16cid:durableId="900138153">
    <w:abstractNumId w:val="2"/>
  </w:num>
  <w:num w:numId="15" w16cid:durableId="216014666">
    <w:abstractNumId w:val="8"/>
  </w:num>
  <w:num w:numId="16" w16cid:durableId="880751342">
    <w:abstractNumId w:val="9"/>
  </w:num>
  <w:num w:numId="17" w16cid:durableId="782529342">
    <w:abstractNumId w:val="23"/>
  </w:num>
  <w:num w:numId="18" w16cid:durableId="350647555">
    <w:abstractNumId w:val="3"/>
  </w:num>
  <w:num w:numId="19" w16cid:durableId="143862751">
    <w:abstractNumId w:val="12"/>
  </w:num>
  <w:num w:numId="20" w16cid:durableId="1988439785">
    <w:abstractNumId w:val="16"/>
  </w:num>
  <w:num w:numId="21" w16cid:durableId="605697584">
    <w:abstractNumId w:val="18"/>
  </w:num>
  <w:num w:numId="22" w16cid:durableId="1359425364">
    <w:abstractNumId w:val="13"/>
  </w:num>
  <w:num w:numId="23" w16cid:durableId="1752384071">
    <w:abstractNumId w:val="15"/>
  </w:num>
  <w:num w:numId="24" w16cid:durableId="1850291223">
    <w:abstractNumId w:val="21"/>
  </w:num>
  <w:num w:numId="25" w16cid:durableId="13840657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67"/>
    <w:rsid w:val="00000D2E"/>
    <w:rsid w:val="00034A67"/>
    <w:rsid w:val="00062F37"/>
    <w:rsid w:val="00071B8D"/>
    <w:rsid w:val="00077771"/>
    <w:rsid w:val="00090DC0"/>
    <w:rsid w:val="000A38B9"/>
    <w:rsid w:val="000A6467"/>
    <w:rsid w:val="000B1B40"/>
    <w:rsid w:val="000C3DFB"/>
    <w:rsid w:val="000C7D72"/>
    <w:rsid w:val="000E1335"/>
    <w:rsid w:val="000E3892"/>
    <w:rsid w:val="00103140"/>
    <w:rsid w:val="00122DC8"/>
    <w:rsid w:val="00124A5A"/>
    <w:rsid w:val="001304E8"/>
    <w:rsid w:val="00153190"/>
    <w:rsid w:val="00153A22"/>
    <w:rsid w:val="00153B11"/>
    <w:rsid w:val="001819E2"/>
    <w:rsid w:val="00193D25"/>
    <w:rsid w:val="00193EA6"/>
    <w:rsid w:val="001A3836"/>
    <w:rsid w:val="001C13C8"/>
    <w:rsid w:val="001C7344"/>
    <w:rsid w:val="001D6DEE"/>
    <w:rsid w:val="001F163D"/>
    <w:rsid w:val="001F5DB5"/>
    <w:rsid w:val="00201FF6"/>
    <w:rsid w:val="0020457F"/>
    <w:rsid w:val="00224380"/>
    <w:rsid w:val="00237ECB"/>
    <w:rsid w:val="0024666A"/>
    <w:rsid w:val="00280562"/>
    <w:rsid w:val="00284B67"/>
    <w:rsid w:val="00297AC2"/>
    <w:rsid w:val="002A1F4C"/>
    <w:rsid w:val="002B4F79"/>
    <w:rsid w:val="002D01C7"/>
    <w:rsid w:val="002F43BF"/>
    <w:rsid w:val="002F43D4"/>
    <w:rsid w:val="00306A90"/>
    <w:rsid w:val="0031228E"/>
    <w:rsid w:val="00325018"/>
    <w:rsid w:val="003277B3"/>
    <w:rsid w:val="00353DAD"/>
    <w:rsid w:val="00357A15"/>
    <w:rsid w:val="00375A46"/>
    <w:rsid w:val="0037751D"/>
    <w:rsid w:val="00380AAC"/>
    <w:rsid w:val="00382AC4"/>
    <w:rsid w:val="00392A39"/>
    <w:rsid w:val="0039390E"/>
    <w:rsid w:val="003943E8"/>
    <w:rsid w:val="00394B74"/>
    <w:rsid w:val="003A537A"/>
    <w:rsid w:val="003E3F37"/>
    <w:rsid w:val="00403E96"/>
    <w:rsid w:val="00411DD4"/>
    <w:rsid w:val="0042605E"/>
    <w:rsid w:val="00455CE1"/>
    <w:rsid w:val="004632B9"/>
    <w:rsid w:val="00467F4A"/>
    <w:rsid w:val="00472A75"/>
    <w:rsid w:val="00492A41"/>
    <w:rsid w:val="004C0840"/>
    <w:rsid w:val="004F29BB"/>
    <w:rsid w:val="004F369C"/>
    <w:rsid w:val="00520B66"/>
    <w:rsid w:val="005265A4"/>
    <w:rsid w:val="0054578C"/>
    <w:rsid w:val="005469AE"/>
    <w:rsid w:val="005624F3"/>
    <w:rsid w:val="00562DC3"/>
    <w:rsid w:val="00570AAB"/>
    <w:rsid w:val="00594C8A"/>
    <w:rsid w:val="005D07AB"/>
    <w:rsid w:val="005D18AE"/>
    <w:rsid w:val="005F367A"/>
    <w:rsid w:val="006110CB"/>
    <w:rsid w:val="00613A5F"/>
    <w:rsid w:val="00635FB0"/>
    <w:rsid w:val="00650E45"/>
    <w:rsid w:val="006640D9"/>
    <w:rsid w:val="00690435"/>
    <w:rsid w:val="006A3A4E"/>
    <w:rsid w:val="006E3CB6"/>
    <w:rsid w:val="006E603C"/>
    <w:rsid w:val="006F7955"/>
    <w:rsid w:val="00701F62"/>
    <w:rsid w:val="00722C75"/>
    <w:rsid w:val="007519D5"/>
    <w:rsid w:val="00752564"/>
    <w:rsid w:val="00776AFC"/>
    <w:rsid w:val="0079581C"/>
    <w:rsid w:val="0079581D"/>
    <w:rsid w:val="007A301C"/>
    <w:rsid w:val="007A4E66"/>
    <w:rsid w:val="007B5FC8"/>
    <w:rsid w:val="007C0A6F"/>
    <w:rsid w:val="007C54B9"/>
    <w:rsid w:val="007D4274"/>
    <w:rsid w:val="007E0AB9"/>
    <w:rsid w:val="0080378A"/>
    <w:rsid w:val="00810867"/>
    <w:rsid w:val="00822B8D"/>
    <w:rsid w:val="00822E51"/>
    <w:rsid w:val="00823F23"/>
    <w:rsid w:val="00836568"/>
    <w:rsid w:val="00893338"/>
    <w:rsid w:val="00894AB3"/>
    <w:rsid w:val="008A2B12"/>
    <w:rsid w:val="008A4A80"/>
    <w:rsid w:val="008E2027"/>
    <w:rsid w:val="008E626D"/>
    <w:rsid w:val="008F5B80"/>
    <w:rsid w:val="00904083"/>
    <w:rsid w:val="00911D2A"/>
    <w:rsid w:val="009359B7"/>
    <w:rsid w:val="009366E0"/>
    <w:rsid w:val="0095466D"/>
    <w:rsid w:val="00966504"/>
    <w:rsid w:val="00967E36"/>
    <w:rsid w:val="0097064A"/>
    <w:rsid w:val="00973E96"/>
    <w:rsid w:val="009764C3"/>
    <w:rsid w:val="00977A6F"/>
    <w:rsid w:val="0098114D"/>
    <w:rsid w:val="00995A30"/>
    <w:rsid w:val="009A4001"/>
    <w:rsid w:val="009A4D2F"/>
    <w:rsid w:val="009C1903"/>
    <w:rsid w:val="009D1D86"/>
    <w:rsid w:val="009D60A8"/>
    <w:rsid w:val="009F2BB6"/>
    <w:rsid w:val="009F5F67"/>
    <w:rsid w:val="00A15A17"/>
    <w:rsid w:val="00A17DA4"/>
    <w:rsid w:val="00A37657"/>
    <w:rsid w:val="00A5535F"/>
    <w:rsid w:val="00A576CB"/>
    <w:rsid w:val="00A71835"/>
    <w:rsid w:val="00A73E5E"/>
    <w:rsid w:val="00A959C7"/>
    <w:rsid w:val="00AA7635"/>
    <w:rsid w:val="00AB3ED3"/>
    <w:rsid w:val="00AC00FA"/>
    <w:rsid w:val="00AD688F"/>
    <w:rsid w:val="00AE48EB"/>
    <w:rsid w:val="00B617CD"/>
    <w:rsid w:val="00B77081"/>
    <w:rsid w:val="00B87BFF"/>
    <w:rsid w:val="00B933D6"/>
    <w:rsid w:val="00B9373F"/>
    <w:rsid w:val="00BA0C9A"/>
    <w:rsid w:val="00BD6C0C"/>
    <w:rsid w:val="00BF673C"/>
    <w:rsid w:val="00C149CA"/>
    <w:rsid w:val="00C53577"/>
    <w:rsid w:val="00C827CD"/>
    <w:rsid w:val="00C92F63"/>
    <w:rsid w:val="00CA51E4"/>
    <w:rsid w:val="00CB7BBD"/>
    <w:rsid w:val="00CC2464"/>
    <w:rsid w:val="00D20436"/>
    <w:rsid w:val="00D27867"/>
    <w:rsid w:val="00D34F1B"/>
    <w:rsid w:val="00D41F56"/>
    <w:rsid w:val="00D45615"/>
    <w:rsid w:val="00D5162B"/>
    <w:rsid w:val="00D6174F"/>
    <w:rsid w:val="00D62799"/>
    <w:rsid w:val="00D9129A"/>
    <w:rsid w:val="00DC3155"/>
    <w:rsid w:val="00DC33C6"/>
    <w:rsid w:val="00DE4BC0"/>
    <w:rsid w:val="00DF2721"/>
    <w:rsid w:val="00DF65D7"/>
    <w:rsid w:val="00E16C07"/>
    <w:rsid w:val="00E321BC"/>
    <w:rsid w:val="00E66AF4"/>
    <w:rsid w:val="00EA3DD3"/>
    <w:rsid w:val="00EB55F8"/>
    <w:rsid w:val="00EF51F3"/>
    <w:rsid w:val="00F1451C"/>
    <w:rsid w:val="00F34DF0"/>
    <w:rsid w:val="00F3741D"/>
    <w:rsid w:val="00F408D0"/>
    <w:rsid w:val="00F55F57"/>
    <w:rsid w:val="00F67F23"/>
    <w:rsid w:val="00F71681"/>
    <w:rsid w:val="00F7301A"/>
    <w:rsid w:val="00FA2DA8"/>
    <w:rsid w:val="00FB0221"/>
    <w:rsid w:val="00FB2C48"/>
    <w:rsid w:val="00FC7A08"/>
    <w:rsid w:val="00FD1743"/>
    <w:rsid w:val="00FF51A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61B99E"/>
  <w15:docId w15:val="{CAD9AAB1-C2AC-4A6A-90E6-30F01B0F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03E96"/>
    <w:pPr>
      <w:keepNext/>
      <w:spacing w:after="0" w:line="240" w:lineRule="auto"/>
      <w:jc w:val="center"/>
      <w:outlineLvl w:val="0"/>
    </w:pPr>
    <w:rPr>
      <w:rFonts w:ascii="Arial" w:eastAsia="Times New Roman" w:hAnsi="Arial" w:cs="Arial"/>
      <w:b/>
      <w:bCs/>
      <w:sz w:val="28"/>
      <w:szCs w:val="24"/>
      <w:lang w:val="es-ES" w:eastAsia="es-ES"/>
    </w:rPr>
  </w:style>
  <w:style w:type="paragraph" w:styleId="Ttulo2">
    <w:name w:val="heading 2"/>
    <w:basedOn w:val="Normal"/>
    <w:next w:val="Normal"/>
    <w:link w:val="Ttulo2Car"/>
    <w:qFormat/>
    <w:rsid w:val="00403E96"/>
    <w:pPr>
      <w:keepNext/>
      <w:spacing w:after="0" w:line="240" w:lineRule="auto"/>
      <w:jc w:val="center"/>
      <w:outlineLvl w:val="1"/>
    </w:pPr>
    <w:rPr>
      <w:rFonts w:ascii="Arial" w:eastAsia="Times New Roman" w:hAnsi="Arial" w:cs="Arial"/>
      <w:b/>
      <w:bCs/>
      <w:szCs w:val="24"/>
      <w:lang w:val="es-ES" w:eastAsia="es-ES"/>
    </w:rPr>
  </w:style>
  <w:style w:type="paragraph" w:styleId="Ttulo3">
    <w:name w:val="heading 3"/>
    <w:basedOn w:val="Normal"/>
    <w:next w:val="Normal"/>
    <w:link w:val="Ttulo3Car"/>
    <w:semiHidden/>
    <w:unhideWhenUsed/>
    <w:qFormat/>
    <w:rsid w:val="00403E96"/>
    <w:pPr>
      <w:keepNext/>
      <w:spacing w:before="240" w:after="60" w:line="240" w:lineRule="auto"/>
      <w:outlineLvl w:val="2"/>
    </w:pPr>
    <w:rPr>
      <w:rFonts w:ascii="Calibri Light" w:eastAsia="Times New Roman" w:hAnsi="Calibri Light" w:cs="Times New Roman"/>
      <w:b/>
      <w:bCs/>
      <w:sz w:val="26"/>
      <w:szCs w:val="26"/>
      <w:lang w:val="es-ES" w:eastAsia="es-ES"/>
    </w:rPr>
  </w:style>
  <w:style w:type="paragraph" w:styleId="Ttulo4">
    <w:name w:val="heading 4"/>
    <w:basedOn w:val="Normal"/>
    <w:next w:val="Normal"/>
    <w:link w:val="Ttulo4Car"/>
    <w:semiHidden/>
    <w:unhideWhenUsed/>
    <w:qFormat/>
    <w:rsid w:val="00403E96"/>
    <w:pPr>
      <w:keepNext/>
      <w:spacing w:before="240" w:after="60" w:line="240" w:lineRule="auto"/>
      <w:outlineLvl w:val="3"/>
    </w:pPr>
    <w:rPr>
      <w:rFonts w:ascii="Calibri" w:eastAsia="Times New Roman" w:hAnsi="Calibri" w:cs="Times New Roman"/>
      <w:b/>
      <w:bCs/>
      <w:sz w:val="28"/>
      <w:szCs w:val="28"/>
      <w:lang w:val="es-ES" w:eastAsia="es-ES"/>
    </w:rPr>
  </w:style>
  <w:style w:type="paragraph" w:styleId="Ttulo5">
    <w:name w:val="heading 5"/>
    <w:basedOn w:val="Normal"/>
    <w:next w:val="Normal"/>
    <w:link w:val="Ttulo5Car"/>
    <w:semiHidden/>
    <w:unhideWhenUsed/>
    <w:qFormat/>
    <w:rsid w:val="00403E96"/>
    <w:pPr>
      <w:spacing w:before="240" w:after="60" w:line="240" w:lineRule="auto"/>
      <w:outlineLvl w:val="4"/>
    </w:pPr>
    <w:rPr>
      <w:rFonts w:ascii="Calibri" w:eastAsia="Times New Roman" w:hAnsi="Calibri" w:cs="Times New Roman"/>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0D2E"/>
    <w:pPr>
      <w:spacing w:after="0" w:line="240" w:lineRule="auto"/>
      <w:ind w:left="708"/>
    </w:pPr>
    <w:rPr>
      <w:rFonts w:ascii="Times New Roman" w:eastAsia="Times New Roman" w:hAnsi="Times New Roman" w:cs="Times New Roman"/>
      <w:sz w:val="20"/>
      <w:szCs w:val="20"/>
    </w:rPr>
  </w:style>
  <w:style w:type="paragraph" w:styleId="Sinespaciado">
    <w:name w:val="No Spacing"/>
    <w:uiPriority w:val="1"/>
    <w:qFormat/>
    <w:rsid w:val="00000D2E"/>
    <w:pPr>
      <w:spacing w:after="0" w:line="240" w:lineRule="auto"/>
    </w:pPr>
    <w:rPr>
      <w:sz w:val="24"/>
      <w:szCs w:val="24"/>
      <w:lang w:val="es-ES_tradnl"/>
    </w:rPr>
  </w:style>
  <w:style w:type="paragraph" w:styleId="Textoindependiente">
    <w:name w:val="Body Text"/>
    <w:basedOn w:val="Normal"/>
    <w:link w:val="TextoindependienteCar"/>
    <w:uiPriority w:val="1"/>
    <w:qFormat/>
    <w:rsid w:val="00BD6C0C"/>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D6C0C"/>
    <w:rPr>
      <w:rFonts w:ascii="Arial" w:eastAsia="Arial" w:hAnsi="Arial" w:cs="Arial"/>
      <w:sz w:val="24"/>
      <w:szCs w:val="24"/>
      <w:lang w:val="es-ES"/>
    </w:rPr>
  </w:style>
  <w:style w:type="paragraph" w:styleId="Encabezado">
    <w:name w:val="header"/>
    <w:basedOn w:val="Normal"/>
    <w:link w:val="EncabezadoCar"/>
    <w:unhideWhenUsed/>
    <w:rsid w:val="00467F4A"/>
    <w:pPr>
      <w:tabs>
        <w:tab w:val="center" w:pos="4419"/>
        <w:tab w:val="right" w:pos="8838"/>
      </w:tabs>
      <w:spacing w:after="0" w:line="240" w:lineRule="auto"/>
    </w:pPr>
  </w:style>
  <w:style w:type="character" w:customStyle="1" w:styleId="EncabezadoCar">
    <w:name w:val="Encabezado Car"/>
    <w:basedOn w:val="Fuentedeprrafopredeter"/>
    <w:link w:val="Encabezado"/>
    <w:rsid w:val="00467F4A"/>
  </w:style>
  <w:style w:type="paragraph" w:styleId="Piedepgina">
    <w:name w:val="footer"/>
    <w:basedOn w:val="Normal"/>
    <w:link w:val="PiedepginaCar"/>
    <w:unhideWhenUsed/>
    <w:rsid w:val="00467F4A"/>
    <w:pPr>
      <w:tabs>
        <w:tab w:val="center" w:pos="4419"/>
        <w:tab w:val="right" w:pos="8838"/>
      </w:tabs>
      <w:spacing w:after="0" w:line="240" w:lineRule="auto"/>
    </w:pPr>
  </w:style>
  <w:style w:type="character" w:customStyle="1" w:styleId="PiedepginaCar">
    <w:name w:val="Pie de página Car"/>
    <w:basedOn w:val="Fuentedeprrafopredeter"/>
    <w:link w:val="Piedepgina"/>
    <w:rsid w:val="00467F4A"/>
  </w:style>
  <w:style w:type="paragraph" w:styleId="Textodeglobo">
    <w:name w:val="Balloon Text"/>
    <w:basedOn w:val="Normal"/>
    <w:link w:val="TextodegloboCar"/>
    <w:unhideWhenUsed/>
    <w:rsid w:val="00FF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FF51AA"/>
    <w:rPr>
      <w:rFonts w:ascii="Tahoma" w:hAnsi="Tahoma" w:cs="Tahoma"/>
      <w:sz w:val="16"/>
      <w:szCs w:val="16"/>
    </w:rPr>
  </w:style>
  <w:style w:type="character" w:customStyle="1" w:styleId="Ttulo1Car">
    <w:name w:val="Título 1 Car"/>
    <w:basedOn w:val="Fuentedeprrafopredeter"/>
    <w:link w:val="Ttulo1"/>
    <w:rsid w:val="00403E96"/>
    <w:rPr>
      <w:rFonts w:ascii="Arial" w:eastAsia="Times New Roman" w:hAnsi="Arial" w:cs="Arial"/>
      <w:b/>
      <w:bCs/>
      <w:sz w:val="28"/>
      <w:szCs w:val="24"/>
      <w:lang w:val="es-ES" w:eastAsia="es-ES"/>
    </w:rPr>
  </w:style>
  <w:style w:type="character" w:customStyle="1" w:styleId="Ttulo2Car">
    <w:name w:val="Título 2 Car"/>
    <w:basedOn w:val="Fuentedeprrafopredeter"/>
    <w:link w:val="Ttulo2"/>
    <w:rsid w:val="00403E96"/>
    <w:rPr>
      <w:rFonts w:ascii="Arial" w:eastAsia="Times New Roman" w:hAnsi="Arial" w:cs="Arial"/>
      <w:b/>
      <w:bCs/>
      <w:szCs w:val="24"/>
      <w:lang w:val="es-ES" w:eastAsia="es-ES"/>
    </w:rPr>
  </w:style>
  <w:style w:type="character" w:customStyle="1" w:styleId="Ttulo3Car">
    <w:name w:val="Título 3 Car"/>
    <w:basedOn w:val="Fuentedeprrafopredeter"/>
    <w:link w:val="Ttulo3"/>
    <w:semiHidden/>
    <w:rsid w:val="00403E96"/>
    <w:rPr>
      <w:rFonts w:ascii="Calibri Light" w:eastAsia="Times New Roman" w:hAnsi="Calibri Light" w:cs="Times New Roman"/>
      <w:b/>
      <w:bCs/>
      <w:sz w:val="26"/>
      <w:szCs w:val="26"/>
      <w:lang w:val="es-ES" w:eastAsia="es-ES"/>
    </w:rPr>
  </w:style>
  <w:style w:type="character" w:customStyle="1" w:styleId="Ttulo4Car">
    <w:name w:val="Título 4 Car"/>
    <w:basedOn w:val="Fuentedeprrafopredeter"/>
    <w:link w:val="Ttulo4"/>
    <w:semiHidden/>
    <w:rsid w:val="00403E96"/>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semiHidden/>
    <w:rsid w:val="00403E96"/>
    <w:rPr>
      <w:rFonts w:ascii="Calibri" w:eastAsia="Times New Roman" w:hAnsi="Calibri" w:cs="Times New Roman"/>
      <w:b/>
      <w:bCs/>
      <w:i/>
      <w:iCs/>
      <w:sz w:val="26"/>
      <w:szCs w:val="26"/>
      <w:lang w:val="es-ES" w:eastAsia="es-ES"/>
    </w:rPr>
  </w:style>
  <w:style w:type="paragraph" w:styleId="Mapadeldocumento">
    <w:name w:val="Document Map"/>
    <w:basedOn w:val="Normal"/>
    <w:link w:val="MapadeldocumentoCar"/>
    <w:semiHidden/>
    <w:rsid w:val="00403E96"/>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semiHidden/>
    <w:rsid w:val="00403E96"/>
    <w:rPr>
      <w:rFonts w:ascii="Tahoma" w:eastAsia="Times New Roman" w:hAnsi="Tahoma" w:cs="Tahoma"/>
      <w:sz w:val="20"/>
      <w:szCs w:val="20"/>
      <w:shd w:val="clear" w:color="auto" w:fill="000080"/>
      <w:lang w:val="es-ES" w:eastAsia="es-ES"/>
    </w:rPr>
  </w:style>
  <w:style w:type="paragraph" w:styleId="Descripcin">
    <w:name w:val="caption"/>
    <w:basedOn w:val="Normal"/>
    <w:next w:val="Normal"/>
    <w:uiPriority w:val="99"/>
    <w:qFormat/>
    <w:rsid w:val="00403E96"/>
    <w:pPr>
      <w:spacing w:after="0" w:line="240" w:lineRule="auto"/>
      <w:jc w:val="center"/>
    </w:pPr>
    <w:rPr>
      <w:rFonts w:ascii="Arial" w:eastAsia="Times New Roman" w:hAnsi="Arial" w:cs="Times New Roman"/>
      <w:b/>
      <w:sz w:val="28"/>
      <w:szCs w:val="20"/>
      <w:lang w:val="es-ES" w:eastAsia="es-ES"/>
    </w:rPr>
  </w:style>
  <w:style w:type="character" w:styleId="Refdecomentario">
    <w:name w:val="annotation reference"/>
    <w:rsid w:val="00403E96"/>
    <w:rPr>
      <w:sz w:val="16"/>
      <w:szCs w:val="16"/>
    </w:rPr>
  </w:style>
  <w:style w:type="paragraph" w:styleId="Textocomentario">
    <w:name w:val="annotation text"/>
    <w:basedOn w:val="Normal"/>
    <w:link w:val="TextocomentarioCar"/>
    <w:rsid w:val="00403E9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403E9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403E96"/>
    <w:rPr>
      <w:b/>
      <w:bCs/>
    </w:rPr>
  </w:style>
  <w:style w:type="character" w:customStyle="1" w:styleId="AsuntodelcomentarioCar">
    <w:name w:val="Asunto del comentario Car"/>
    <w:basedOn w:val="TextocomentarioCar"/>
    <w:link w:val="Asuntodelcomentario"/>
    <w:rsid w:val="00403E9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F4F96-0F94-4B93-AB81-3D865003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4708</Words>
  <Characters>25896</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Wendy Gabriela De Paz Meléndez</cp:lastModifiedBy>
  <cp:revision>2</cp:revision>
  <cp:lastPrinted>2022-07-06T14:21:00Z</cp:lastPrinted>
  <dcterms:created xsi:type="dcterms:W3CDTF">2022-11-03T22:04:00Z</dcterms:created>
  <dcterms:modified xsi:type="dcterms:W3CDTF">2022-11-03T22:04:00Z</dcterms:modified>
</cp:coreProperties>
</file>