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rFonts w:ascii="Times New Roman"/>
                <w:sz w:val="4"/>
              </w:rPr>
            </w:pPr>
          </w:p>
          <w:p>
            <w:pPr>
              <w:pStyle w:val="TableParagraph"/>
              <w:ind w:left="71"/>
              <w:rPr>
                <w:rFonts w:ascii="Times New Roman"/>
                <w:sz w:val="20"/>
              </w:rPr>
            </w:pPr>
            <w:r>
              <w:rPr>
                <w:rFonts w:ascii="Times New Roman"/>
                <w:sz w:val="20"/>
              </w:rPr>
              <w:drawing>
                <wp:inline distT="0" distB="0" distL="0" distR="0">
                  <wp:extent cx="455745"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455745" cy="417766"/>
                          </a:xfrm>
                          <a:prstGeom prst="rect">
                            <a:avLst/>
                          </a:prstGeom>
                        </pic:spPr>
                      </pic:pic>
                    </a:graphicData>
                  </a:graphic>
                </wp:inline>
              </w:drawing>
            </w:r>
            <w:r>
              <w:rPr>
                <w:rFonts w:ascii="Times New Roman"/>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1 de 18</w:t>
            </w:r>
          </w:p>
        </w:tc>
      </w:tr>
    </w:tbl>
    <w:p>
      <w:pPr>
        <w:pStyle w:val="BodyText"/>
        <w:spacing w:before="8"/>
        <w:rPr>
          <w:rFonts w:ascii="Times New Roman"/>
          <w:sz w:val="23"/>
        </w:rPr>
      </w:pPr>
    </w:p>
    <w:p>
      <w:pPr>
        <w:pStyle w:val="ListParagraph"/>
        <w:numPr>
          <w:ilvl w:val="0"/>
          <w:numId w:val="1"/>
        </w:numPr>
        <w:tabs>
          <w:tab w:pos="531" w:val="left" w:leader="none"/>
          <w:tab w:pos="532" w:val="left" w:leader="none"/>
        </w:tabs>
        <w:spacing w:line="240" w:lineRule="auto" w:before="94" w:after="0"/>
        <w:ind w:left="531" w:right="0" w:hanging="426"/>
        <w:jc w:val="left"/>
        <w:rPr>
          <w:b/>
          <w:sz w:val="22"/>
        </w:rPr>
      </w:pPr>
      <w:r>
        <w:rPr>
          <w:b/>
          <w:sz w:val="22"/>
          <w:u w:val="thick"/>
        </w:rPr>
        <w:t>REGISTRO DE REVISIÓN Y</w:t>
      </w:r>
      <w:r>
        <w:rPr>
          <w:b/>
          <w:spacing w:val="3"/>
          <w:sz w:val="22"/>
          <w:u w:val="thick"/>
        </w:rPr>
        <w:t> </w:t>
      </w:r>
      <w:r>
        <w:rPr>
          <w:b/>
          <w:sz w:val="22"/>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723760</wp:posOffset>
            </wp:positionH>
            <wp:positionV relativeFrom="paragraph">
              <wp:posOffset>163604</wp:posOffset>
            </wp:positionV>
            <wp:extent cx="6712268" cy="229247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12268" cy="2292477"/>
                    </a:xfrm>
                    <a:prstGeom prst="rect">
                      <a:avLst/>
                    </a:prstGeom>
                  </pic:spPr>
                </pic:pic>
              </a:graphicData>
            </a:graphic>
          </wp:anchor>
        </w:drawing>
      </w:r>
    </w:p>
    <w:p>
      <w:pPr>
        <w:pStyle w:val="ListParagraph"/>
        <w:numPr>
          <w:ilvl w:val="0"/>
          <w:numId w:val="1"/>
        </w:numPr>
        <w:tabs>
          <w:tab w:pos="531" w:val="left" w:leader="none"/>
          <w:tab w:pos="532" w:val="left" w:leader="none"/>
        </w:tabs>
        <w:spacing w:line="240" w:lineRule="auto" w:before="211" w:after="0"/>
        <w:ind w:left="531" w:right="0" w:hanging="426"/>
        <w:jc w:val="left"/>
        <w:rPr>
          <w:b/>
          <w:sz w:val="22"/>
        </w:rPr>
      </w:pPr>
      <w:r>
        <w:rPr>
          <w:b/>
          <w:sz w:val="22"/>
          <w:u w:val="thick"/>
        </w:rPr>
        <w:t>GLOSARIO</w:t>
      </w:r>
    </w:p>
    <w:p>
      <w:pPr>
        <w:pStyle w:val="BodyText"/>
        <w:rPr>
          <w:b/>
          <w:sz w:val="20"/>
        </w:rPr>
      </w:pPr>
    </w:p>
    <w:p>
      <w:pPr>
        <w:pStyle w:val="BodyText"/>
        <w:spacing w:before="4"/>
        <w:rPr>
          <w:b/>
          <w:sz w:val="24"/>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
        <w:gridCol w:w="1969"/>
        <w:gridCol w:w="8001"/>
      </w:tblGrid>
      <w:tr>
        <w:trPr>
          <w:trHeight w:val="1154" w:hRule="atLeast"/>
        </w:trPr>
        <w:tc>
          <w:tcPr>
            <w:tcW w:w="448" w:type="dxa"/>
            <w:tcBorders>
              <w:top w:val="single" w:sz="4" w:space="0" w:color="808080"/>
              <w:bottom w:val="single" w:sz="4" w:space="0" w:color="808080"/>
            </w:tcBorders>
          </w:tcPr>
          <w:p>
            <w:pPr>
              <w:pStyle w:val="TableParagraph"/>
              <w:rPr>
                <w:b/>
                <w:sz w:val="24"/>
              </w:rPr>
            </w:pPr>
          </w:p>
          <w:p>
            <w:pPr>
              <w:pStyle w:val="TableParagraph"/>
              <w:spacing w:before="158"/>
              <w:ind w:left="50" w:right="173"/>
              <w:jc w:val="center"/>
              <w:rPr>
                <w:b/>
                <w:sz w:val="22"/>
              </w:rPr>
            </w:pPr>
            <w:r>
              <w:rPr>
                <w:b/>
                <w:sz w:val="22"/>
              </w:rPr>
              <w:t>1.</w:t>
            </w:r>
          </w:p>
        </w:tc>
        <w:tc>
          <w:tcPr>
            <w:tcW w:w="1969" w:type="dxa"/>
            <w:tcBorders>
              <w:top w:val="single" w:sz="4" w:space="0" w:color="808080"/>
              <w:bottom w:val="single" w:sz="4" w:space="0" w:color="808080"/>
            </w:tcBorders>
          </w:tcPr>
          <w:p>
            <w:pPr>
              <w:pStyle w:val="TableParagraph"/>
              <w:spacing w:line="288" w:lineRule="auto" w:before="120"/>
              <w:ind w:left="73" w:right="213"/>
              <w:rPr>
                <w:b/>
                <w:sz w:val="22"/>
              </w:rPr>
            </w:pPr>
            <w:r>
              <w:rPr>
                <w:b/>
                <w:sz w:val="22"/>
              </w:rPr>
              <w:t>Acciones o Movimientos de Personal</w:t>
            </w:r>
          </w:p>
        </w:tc>
        <w:tc>
          <w:tcPr>
            <w:tcW w:w="8001" w:type="dxa"/>
            <w:tcBorders>
              <w:top w:val="single" w:sz="4" w:space="0" w:color="808080"/>
              <w:bottom w:val="single" w:sz="4" w:space="0" w:color="808080"/>
            </w:tcBorders>
          </w:tcPr>
          <w:p>
            <w:pPr>
              <w:pStyle w:val="TableParagraph"/>
              <w:spacing w:before="8"/>
              <w:rPr>
                <w:b/>
                <w:sz w:val="23"/>
              </w:rPr>
            </w:pPr>
          </w:p>
          <w:p>
            <w:pPr>
              <w:pStyle w:val="TableParagraph"/>
              <w:spacing w:line="288" w:lineRule="auto" w:before="1"/>
              <w:ind w:left="231"/>
              <w:rPr>
                <w:sz w:val="22"/>
              </w:rPr>
            </w:pPr>
            <w:r>
              <w:rPr>
                <w:sz w:val="22"/>
              </w:rPr>
              <w:t>Son todas aquellas acciones que realiza el personal y que requiere la elaboración del FUMP.</w:t>
            </w:r>
          </w:p>
        </w:tc>
      </w:tr>
      <w:tr>
        <w:trPr>
          <w:trHeight w:val="549" w:hRule="atLeast"/>
        </w:trPr>
        <w:tc>
          <w:tcPr>
            <w:tcW w:w="448" w:type="dxa"/>
            <w:tcBorders>
              <w:top w:val="single" w:sz="4" w:space="0" w:color="808080"/>
              <w:bottom w:val="single" w:sz="4" w:space="0" w:color="808080"/>
            </w:tcBorders>
          </w:tcPr>
          <w:p>
            <w:pPr>
              <w:pStyle w:val="TableParagraph"/>
              <w:spacing w:before="132"/>
              <w:ind w:left="50" w:right="173"/>
              <w:jc w:val="center"/>
              <w:rPr>
                <w:b/>
                <w:sz w:val="22"/>
              </w:rPr>
            </w:pPr>
            <w:r>
              <w:rPr>
                <w:b/>
                <w:sz w:val="22"/>
              </w:rPr>
              <w:t>2.</w:t>
            </w:r>
          </w:p>
        </w:tc>
        <w:tc>
          <w:tcPr>
            <w:tcW w:w="1969" w:type="dxa"/>
            <w:tcBorders>
              <w:top w:val="single" w:sz="4" w:space="0" w:color="808080"/>
              <w:bottom w:val="single" w:sz="4" w:space="0" w:color="808080"/>
            </w:tcBorders>
          </w:tcPr>
          <w:p>
            <w:pPr>
              <w:pStyle w:val="TableParagraph"/>
              <w:spacing w:before="120"/>
              <w:ind w:left="73"/>
              <w:rPr>
                <w:b/>
                <w:sz w:val="22"/>
              </w:rPr>
            </w:pPr>
            <w:r>
              <w:rPr>
                <w:b/>
                <w:sz w:val="22"/>
              </w:rPr>
              <w:t>CUR</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Comprobante Único de Registro.</w:t>
            </w:r>
          </w:p>
        </w:tc>
      </w:tr>
      <w:tr>
        <w:trPr>
          <w:trHeight w:val="546" w:hRule="atLeast"/>
        </w:trPr>
        <w:tc>
          <w:tcPr>
            <w:tcW w:w="448" w:type="dxa"/>
            <w:tcBorders>
              <w:top w:val="single" w:sz="4" w:space="0" w:color="808080"/>
              <w:bottom w:val="single" w:sz="4" w:space="0" w:color="808080"/>
            </w:tcBorders>
          </w:tcPr>
          <w:p>
            <w:pPr>
              <w:pStyle w:val="TableParagraph"/>
              <w:spacing w:before="129"/>
              <w:ind w:left="50" w:right="173"/>
              <w:jc w:val="center"/>
              <w:rPr>
                <w:b/>
                <w:sz w:val="22"/>
              </w:rPr>
            </w:pPr>
            <w:r>
              <w:rPr>
                <w:b/>
                <w:sz w:val="22"/>
              </w:rPr>
              <w:t>3.</w:t>
            </w:r>
          </w:p>
        </w:tc>
        <w:tc>
          <w:tcPr>
            <w:tcW w:w="1969" w:type="dxa"/>
            <w:tcBorders>
              <w:top w:val="single" w:sz="4" w:space="0" w:color="808080"/>
              <w:bottom w:val="single" w:sz="4" w:space="0" w:color="808080"/>
            </w:tcBorders>
          </w:tcPr>
          <w:p>
            <w:pPr>
              <w:pStyle w:val="TableParagraph"/>
              <w:spacing w:before="117"/>
              <w:ind w:left="73"/>
              <w:rPr>
                <w:b/>
                <w:sz w:val="22"/>
              </w:rPr>
            </w:pPr>
            <w:r>
              <w:rPr>
                <w:b/>
                <w:sz w:val="22"/>
              </w:rPr>
              <w:t>DAFI</w:t>
            </w:r>
          </w:p>
        </w:tc>
        <w:tc>
          <w:tcPr>
            <w:tcW w:w="8001" w:type="dxa"/>
            <w:tcBorders>
              <w:top w:val="single" w:sz="4" w:space="0" w:color="808080"/>
              <w:bottom w:val="single" w:sz="4" w:space="0" w:color="808080"/>
            </w:tcBorders>
          </w:tcPr>
          <w:p>
            <w:pPr>
              <w:pStyle w:val="TableParagraph"/>
              <w:spacing w:before="120"/>
              <w:ind w:left="231"/>
              <w:rPr>
                <w:sz w:val="22"/>
              </w:rPr>
            </w:pPr>
            <w:r>
              <w:rPr>
                <w:sz w:val="22"/>
              </w:rPr>
              <w:t>Dirección de Administración Financiera.</w:t>
            </w:r>
          </w:p>
        </w:tc>
      </w:tr>
      <w:tr>
        <w:trPr>
          <w:trHeight w:val="546" w:hRule="atLeast"/>
        </w:trPr>
        <w:tc>
          <w:tcPr>
            <w:tcW w:w="448" w:type="dxa"/>
            <w:tcBorders>
              <w:top w:val="single" w:sz="4" w:space="0" w:color="808080"/>
              <w:bottom w:val="single" w:sz="4" w:space="0" w:color="808080"/>
            </w:tcBorders>
          </w:tcPr>
          <w:p>
            <w:pPr>
              <w:pStyle w:val="TableParagraph"/>
              <w:spacing w:before="132"/>
              <w:ind w:left="50" w:right="173"/>
              <w:jc w:val="center"/>
              <w:rPr>
                <w:b/>
                <w:sz w:val="22"/>
              </w:rPr>
            </w:pPr>
            <w:r>
              <w:rPr>
                <w:b/>
                <w:sz w:val="22"/>
              </w:rPr>
              <w:t>4.</w:t>
            </w:r>
          </w:p>
        </w:tc>
        <w:tc>
          <w:tcPr>
            <w:tcW w:w="1969" w:type="dxa"/>
            <w:tcBorders>
              <w:top w:val="single" w:sz="4" w:space="0" w:color="808080"/>
              <w:bottom w:val="single" w:sz="4" w:space="0" w:color="808080"/>
            </w:tcBorders>
          </w:tcPr>
          <w:p>
            <w:pPr>
              <w:pStyle w:val="TableParagraph"/>
              <w:spacing w:before="120"/>
              <w:ind w:left="73"/>
              <w:rPr>
                <w:b/>
                <w:sz w:val="22"/>
              </w:rPr>
            </w:pPr>
            <w:r>
              <w:rPr>
                <w:b/>
                <w:sz w:val="22"/>
              </w:rPr>
              <w:t>DIREH</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Dirección de Recursos Humanos.</w:t>
            </w:r>
          </w:p>
        </w:tc>
      </w:tr>
      <w:tr>
        <w:trPr>
          <w:trHeight w:val="549" w:hRule="atLeast"/>
        </w:trPr>
        <w:tc>
          <w:tcPr>
            <w:tcW w:w="448" w:type="dxa"/>
            <w:tcBorders>
              <w:top w:val="single" w:sz="4" w:space="0" w:color="808080"/>
              <w:bottom w:val="single" w:sz="4" w:space="0" w:color="808080"/>
            </w:tcBorders>
          </w:tcPr>
          <w:p>
            <w:pPr>
              <w:pStyle w:val="TableParagraph"/>
              <w:spacing w:before="132"/>
              <w:ind w:left="50" w:right="173"/>
              <w:jc w:val="center"/>
              <w:rPr>
                <w:b/>
                <w:sz w:val="22"/>
              </w:rPr>
            </w:pPr>
            <w:r>
              <w:rPr>
                <w:b/>
                <w:sz w:val="22"/>
              </w:rPr>
              <w:t>5.</w:t>
            </w:r>
          </w:p>
        </w:tc>
        <w:tc>
          <w:tcPr>
            <w:tcW w:w="1969" w:type="dxa"/>
            <w:tcBorders>
              <w:top w:val="single" w:sz="4" w:space="0" w:color="808080"/>
              <w:bottom w:val="single" w:sz="4" w:space="0" w:color="808080"/>
            </w:tcBorders>
          </w:tcPr>
          <w:p>
            <w:pPr>
              <w:pStyle w:val="TableParagraph"/>
              <w:spacing w:before="120"/>
              <w:ind w:left="73"/>
              <w:rPr>
                <w:b/>
                <w:sz w:val="22"/>
              </w:rPr>
            </w:pPr>
            <w:r>
              <w:rPr>
                <w:b/>
                <w:sz w:val="22"/>
              </w:rPr>
              <w:t>DPI</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Documento Personal de Identificación.</w:t>
            </w:r>
          </w:p>
        </w:tc>
      </w:tr>
      <w:tr>
        <w:trPr>
          <w:trHeight w:val="1274" w:hRule="atLeast"/>
        </w:trPr>
        <w:tc>
          <w:tcPr>
            <w:tcW w:w="448" w:type="dxa"/>
            <w:tcBorders>
              <w:top w:val="single" w:sz="4" w:space="0" w:color="808080"/>
              <w:bottom w:val="single" w:sz="4" w:space="0" w:color="808080"/>
            </w:tcBorders>
          </w:tcPr>
          <w:p>
            <w:pPr>
              <w:pStyle w:val="TableParagraph"/>
              <w:rPr>
                <w:b/>
                <w:sz w:val="24"/>
              </w:rPr>
            </w:pPr>
          </w:p>
          <w:p>
            <w:pPr>
              <w:pStyle w:val="TableParagraph"/>
              <w:spacing w:before="11"/>
              <w:rPr>
                <w:b/>
                <w:sz w:val="18"/>
              </w:rPr>
            </w:pPr>
          </w:p>
          <w:p>
            <w:pPr>
              <w:pStyle w:val="TableParagraph"/>
              <w:ind w:left="50" w:right="173"/>
              <w:jc w:val="center"/>
              <w:rPr>
                <w:b/>
                <w:sz w:val="22"/>
              </w:rPr>
            </w:pPr>
            <w:r>
              <w:rPr>
                <w:b/>
                <w:sz w:val="22"/>
              </w:rPr>
              <w:t>6.</w:t>
            </w:r>
          </w:p>
        </w:tc>
        <w:tc>
          <w:tcPr>
            <w:tcW w:w="1969" w:type="dxa"/>
            <w:tcBorders>
              <w:top w:val="single" w:sz="4" w:space="0" w:color="808080"/>
              <w:bottom w:val="single" w:sz="4" w:space="0" w:color="808080"/>
            </w:tcBorders>
          </w:tcPr>
          <w:p>
            <w:pPr>
              <w:pStyle w:val="TableParagraph"/>
              <w:spacing w:before="9"/>
              <w:rPr>
                <w:b/>
                <w:sz w:val="28"/>
              </w:rPr>
            </w:pPr>
          </w:p>
          <w:p>
            <w:pPr>
              <w:pStyle w:val="TableParagraph"/>
              <w:spacing w:line="288" w:lineRule="auto"/>
              <w:ind w:left="73" w:right="763"/>
              <w:rPr>
                <w:b/>
                <w:sz w:val="22"/>
              </w:rPr>
            </w:pPr>
            <w:r>
              <w:rPr>
                <w:b/>
                <w:sz w:val="22"/>
              </w:rPr>
              <w:t>Entregas Definitivas</w:t>
            </w:r>
          </w:p>
        </w:tc>
        <w:tc>
          <w:tcPr>
            <w:tcW w:w="8001" w:type="dxa"/>
            <w:tcBorders>
              <w:top w:val="single" w:sz="4" w:space="0" w:color="808080"/>
              <w:bottom w:val="single" w:sz="4" w:space="0" w:color="808080"/>
            </w:tcBorders>
          </w:tcPr>
          <w:p>
            <w:pPr>
              <w:pStyle w:val="TableParagraph"/>
              <w:spacing w:before="120"/>
              <w:ind w:left="231"/>
              <w:rPr>
                <w:sz w:val="22"/>
              </w:rPr>
            </w:pPr>
            <w:r>
              <w:rPr>
                <w:sz w:val="22"/>
              </w:rPr>
              <w:t>Dentro de este término se incluyen las acciones de personal siguientes:</w:t>
            </w:r>
          </w:p>
          <w:p>
            <w:pPr>
              <w:pStyle w:val="TableParagraph"/>
              <w:spacing w:line="288" w:lineRule="auto" w:before="171"/>
              <w:ind w:left="231"/>
              <w:rPr>
                <w:sz w:val="22"/>
              </w:rPr>
            </w:pPr>
            <w:r>
              <w:rPr>
                <w:sz w:val="22"/>
              </w:rPr>
              <w:t>Abandono, Rescisión de Contrato, Finalización de Contrato, Renuncia, Jubilación, Fallecimiento, Invalidez, Remoción y Destitución.</w:t>
            </w:r>
          </w:p>
        </w:tc>
      </w:tr>
      <w:tr>
        <w:trPr>
          <w:trHeight w:val="546" w:hRule="atLeast"/>
        </w:trPr>
        <w:tc>
          <w:tcPr>
            <w:tcW w:w="448" w:type="dxa"/>
            <w:tcBorders>
              <w:top w:val="single" w:sz="4" w:space="0" w:color="808080"/>
              <w:bottom w:val="single" w:sz="4" w:space="0" w:color="808080"/>
            </w:tcBorders>
          </w:tcPr>
          <w:p>
            <w:pPr>
              <w:pStyle w:val="TableParagraph"/>
              <w:spacing w:before="132"/>
              <w:ind w:left="50" w:right="173"/>
              <w:jc w:val="center"/>
              <w:rPr>
                <w:b/>
                <w:sz w:val="22"/>
              </w:rPr>
            </w:pPr>
            <w:r>
              <w:rPr>
                <w:b/>
                <w:sz w:val="22"/>
              </w:rPr>
              <w:t>7.</w:t>
            </w:r>
          </w:p>
        </w:tc>
        <w:tc>
          <w:tcPr>
            <w:tcW w:w="1969" w:type="dxa"/>
            <w:tcBorders>
              <w:top w:val="single" w:sz="4" w:space="0" w:color="808080"/>
              <w:bottom w:val="single" w:sz="4" w:space="0" w:color="808080"/>
            </w:tcBorders>
          </w:tcPr>
          <w:p>
            <w:pPr>
              <w:pStyle w:val="TableParagraph"/>
              <w:spacing w:before="120"/>
              <w:ind w:left="73"/>
              <w:rPr>
                <w:b/>
                <w:sz w:val="22"/>
              </w:rPr>
            </w:pPr>
            <w:r>
              <w:rPr>
                <w:b/>
                <w:sz w:val="22"/>
              </w:rPr>
              <w:t>e-SIRH</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Sistema Integral de Recursos Humanos.</w:t>
            </w:r>
          </w:p>
        </w:tc>
      </w:tr>
      <w:tr>
        <w:trPr>
          <w:trHeight w:val="546" w:hRule="atLeast"/>
        </w:trPr>
        <w:tc>
          <w:tcPr>
            <w:tcW w:w="448" w:type="dxa"/>
            <w:tcBorders>
              <w:top w:val="single" w:sz="4" w:space="0" w:color="808080"/>
              <w:bottom w:val="single" w:sz="4" w:space="0" w:color="808080"/>
            </w:tcBorders>
          </w:tcPr>
          <w:p>
            <w:pPr>
              <w:pStyle w:val="TableParagraph"/>
              <w:spacing w:before="132"/>
              <w:ind w:left="50" w:right="173"/>
              <w:jc w:val="center"/>
              <w:rPr>
                <w:b/>
                <w:sz w:val="22"/>
              </w:rPr>
            </w:pPr>
            <w:r>
              <w:rPr>
                <w:b/>
                <w:sz w:val="22"/>
              </w:rPr>
              <w:t>8.</w:t>
            </w:r>
          </w:p>
        </w:tc>
        <w:tc>
          <w:tcPr>
            <w:tcW w:w="1969" w:type="dxa"/>
            <w:tcBorders>
              <w:top w:val="single" w:sz="4" w:space="0" w:color="808080"/>
              <w:bottom w:val="single" w:sz="4" w:space="0" w:color="808080"/>
            </w:tcBorders>
          </w:tcPr>
          <w:p>
            <w:pPr>
              <w:pStyle w:val="TableParagraph"/>
              <w:spacing w:before="120"/>
              <w:ind w:left="73"/>
              <w:rPr>
                <w:b/>
                <w:sz w:val="22"/>
              </w:rPr>
            </w:pPr>
            <w:r>
              <w:rPr>
                <w:b/>
                <w:sz w:val="22"/>
              </w:rPr>
              <w:t>FUMP</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Formulario Único de Movimiento de Personal.</w:t>
            </w:r>
          </w:p>
        </w:tc>
      </w:tr>
      <w:tr>
        <w:trPr>
          <w:trHeight w:val="549" w:hRule="atLeast"/>
        </w:trPr>
        <w:tc>
          <w:tcPr>
            <w:tcW w:w="448" w:type="dxa"/>
            <w:tcBorders>
              <w:top w:val="single" w:sz="4" w:space="0" w:color="808080"/>
              <w:bottom w:val="single" w:sz="4" w:space="0" w:color="808080"/>
            </w:tcBorders>
          </w:tcPr>
          <w:p>
            <w:pPr>
              <w:pStyle w:val="TableParagraph"/>
              <w:spacing w:before="132"/>
              <w:ind w:left="50" w:right="173"/>
              <w:jc w:val="center"/>
              <w:rPr>
                <w:b/>
                <w:sz w:val="22"/>
              </w:rPr>
            </w:pPr>
            <w:r>
              <w:rPr>
                <w:b/>
                <w:sz w:val="22"/>
              </w:rPr>
              <w:t>9.</w:t>
            </w:r>
          </w:p>
        </w:tc>
        <w:tc>
          <w:tcPr>
            <w:tcW w:w="1969" w:type="dxa"/>
            <w:tcBorders>
              <w:top w:val="single" w:sz="4" w:space="0" w:color="808080"/>
              <w:bottom w:val="single" w:sz="4" w:space="0" w:color="808080"/>
            </w:tcBorders>
          </w:tcPr>
          <w:p>
            <w:pPr>
              <w:pStyle w:val="TableParagraph"/>
              <w:spacing w:before="120"/>
              <w:ind w:left="73"/>
              <w:rPr>
                <w:b/>
                <w:sz w:val="22"/>
              </w:rPr>
            </w:pPr>
            <w:r>
              <w:rPr>
                <w:b/>
                <w:sz w:val="22"/>
              </w:rPr>
              <w:t>IGSS</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Instituto Guatemalteco de Seguridad Social.</w:t>
            </w:r>
          </w:p>
        </w:tc>
      </w:tr>
      <w:tr>
        <w:trPr>
          <w:trHeight w:val="546" w:hRule="atLeast"/>
        </w:trPr>
        <w:tc>
          <w:tcPr>
            <w:tcW w:w="448" w:type="dxa"/>
            <w:tcBorders>
              <w:top w:val="single" w:sz="4" w:space="0" w:color="808080"/>
              <w:bottom w:val="single" w:sz="4" w:space="0" w:color="808080"/>
            </w:tcBorders>
          </w:tcPr>
          <w:p>
            <w:pPr>
              <w:pStyle w:val="TableParagraph"/>
              <w:spacing w:before="132"/>
              <w:ind w:left="50" w:right="51"/>
              <w:jc w:val="center"/>
              <w:rPr>
                <w:b/>
                <w:sz w:val="22"/>
              </w:rPr>
            </w:pPr>
            <w:r>
              <w:rPr>
                <w:b/>
                <w:sz w:val="22"/>
              </w:rPr>
              <w:t>10.</w:t>
            </w:r>
          </w:p>
        </w:tc>
        <w:tc>
          <w:tcPr>
            <w:tcW w:w="1969" w:type="dxa"/>
            <w:tcBorders>
              <w:top w:val="single" w:sz="4" w:space="0" w:color="808080"/>
              <w:bottom w:val="single" w:sz="4" w:space="0" w:color="808080"/>
            </w:tcBorders>
          </w:tcPr>
          <w:p>
            <w:pPr>
              <w:pStyle w:val="TableParagraph"/>
              <w:spacing w:before="120"/>
              <w:ind w:left="73"/>
              <w:rPr>
                <w:b/>
                <w:sz w:val="22"/>
              </w:rPr>
            </w:pPr>
            <w:r>
              <w:rPr>
                <w:b/>
                <w:sz w:val="22"/>
              </w:rPr>
              <w:t>ONSEC</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Oficina Nacional de Servicio Civil.</w:t>
            </w:r>
          </w:p>
        </w:tc>
      </w:tr>
      <w:tr>
        <w:trPr>
          <w:trHeight w:val="546" w:hRule="atLeast"/>
        </w:trPr>
        <w:tc>
          <w:tcPr>
            <w:tcW w:w="448" w:type="dxa"/>
            <w:tcBorders>
              <w:top w:val="single" w:sz="4" w:space="0" w:color="808080"/>
              <w:bottom w:val="single" w:sz="4" w:space="0" w:color="808080"/>
            </w:tcBorders>
          </w:tcPr>
          <w:p>
            <w:pPr>
              <w:pStyle w:val="TableParagraph"/>
              <w:spacing w:before="131"/>
              <w:ind w:left="50" w:right="51"/>
              <w:jc w:val="center"/>
              <w:rPr>
                <w:b/>
                <w:sz w:val="22"/>
              </w:rPr>
            </w:pPr>
            <w:r>
              <w:rPr>
                <w:b/>
                <w:sz w:val="22"/>
              </w:rPr>
              <w:t>11.</w:t>
            </w:r>
          </w:p>
        </w:tc>
        <w:tc>
          <w:tcPr>
            <w:tcW w:w="1969" w:type="dxa"/>
            <w:tcBorders>
              <w:top w:val="single" w:sz="4" w:space="0" w:color="808080"/>
              <w:bottom w:val="single" w:sz="4" w:space="0" w:color="808080"/>
            </w:tcBorders>
          </w:tcPr>
          <w:p>
            <w:pPr>
              <w:pStyle w:val="TableParagraph"/>
              <w:spacing w:before="119"/>
              <w:ind w:left="73"/>
              <w:rPr>
                <w:b/>
                <w:sz w:val="22"/>
              </w:rPr>
            </w:pPr>
            <w:r>
              <w:rPr>
                <w:b/>
                <w:sz w:val="22"/>
              </w:rPr>
              <w:t>Pago parcial</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Pago de salarios de meses anteriores al mes en que se hace efectivo el pago.</w:t>
            </w:r>
          </w:p>
        </w:tc>
      </w:tr>
      <w:tr>
        <w:trPr>
          <w:trHeight w:val="549" w:hRule="atLeast"/>
        </w:trPr>
        <w:tc>
          <w:tcPr>
            <w:tcW w:w="448" w:type="dxa"/>
            <w:tcBorders>
              <w:top w:val="single" w:sz="4" w:space="0" w:color="808080"/>
              <w:bottom w:val="single" w:sz="4" w:space="0" w:color="808080"/>
            </w:tcBorders>
          </w:tcPr>
          <w:p>
            <w:pPr>
              <w:pStyle w:val="TableParagraph"/>
              <w:spacing w:before="132"/>
              <w:ind w:left="50" w:right="51"/>
              <w:jc w:val="center"/>
              <w:rPr>
                <w:b/>
                <w:sz w:val="22"/>
              </w:rPr>
            </w:pPr>
            <w:r>
              <w:rPr>
                <w:b/>
                <w:sz w:val="22"/>
              </w:rPr>
              <w:t>12.</w:t>
            </w:r>
          </w:p>
        </w:tc>
        <w:tc>
          <w:tcPr>
            <w:tcW w:w="1969" w:type="dxa"/>
            <w:tcBorders>
              <w:top w:val="single" w:sz="4" w:space="0" w:color="808080"/>
              <w:bottom w:val="single" w:sz="4" w:space="0" w:color="808080"/>
            </w:tcBorders>
          </w:tcPr>
          <w:p>
            <w:pPr>
              <w:pStyle w:val="TableParagraph"/>
              <w:spacing w:before="120"/>
              <w:ind w:left="73"/>
              <w:rPr>
                <w:b/>
                <w:sz w:val="22"/>
              </w:rPr>
            </w:pPr>
            <w:r>
              <w:rPr>
                <w:b/>
                <w:sz w:val="22"/>
              </w:rPr>
              <w:t>SICOIN WEB</w:t>
            </w:r>
          </w:p>
        </w:tc>
        <w:tc>
          <w:tcPr>
            <w:tcW w:w="8001" w:type="dxa"/>
            <w:tcBorders>
              <w:top w:val="single" w:sz="4" w:space="0" w:color="808080"/>
              <w:bottom w:val="single" w:sz="4" w:space="0" w:color="808080"/>
            </w:tcBorders>
          </w:tcPr>
          <w:p>
            <w:pPr>
              <w:pStyle w:val="TableParagraph"/>
              <w:spacing w:before="122"/>
              <w:ind w:left="231"/>
              <w:rPr>
                <w:sz w:val="22"/>
              </w:rPr>
            </w:pPr>
            <w:r>
              <w:rPr>
                <w:sz w:val="22"/>
              </w:rPr>
              <w:t>Sistema de Contabilidad Integrada.</w:t>
            </w:r>
          </w:p>
        </w:tc>
      </w:tr>
    </w:tbl>
    <w:p>
      <w:pPr>
        <w:spacing w:after="0"/>
        <w:rPr>
          <w:sz w:val="22"/>
        </w:rPr>
        <w:sectPr>
          <w:headerReference w:type="default" r:id="rId5"/>
          <w:footerReference w:type="default" r:id="rId6"/>
          <w:type w:val="continuous"/>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2 de 18</w:t>
            </w:r>
          </w:p>
        </w:tc>
      </w:tr>
    </w:tbl>
    <w:p>
      <w:pPr>
        <w:pStyle w:val="BodyText"/>
        <w:spacing w:before="3"/>
        <w:rPr>
          <w:b/>
          <w:sz w:val="1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
        <w:gridCol w:w="2152"/>
        <w:gridCol w:w="7816"/>
      </w:tblGrid>
      <w:tr>
        <w:trPr>
          <w:trHeight w:val="1459" w:hRule="atLeast"/>
        </w:trPr>
        <w:tc>
          <w:tcPr>
            <w:tcW w:w="448" w:type="dxa"/>
            <w:tcBorders>
              <w:top w:val="single" w:sz="4" w:space="0" w:color="808080"/>
              <w:bottom w:val="single" w:sz="4" w:space="0" w:color="808080"/>
            </w:tcBorders>
          </w:tcPr>
          <w:p>
            <w:pPr>
              <w:pStyle w:val="TableParagraph"/>
              <w:rPr>
                <w:b/>
                <w:sz w:val="24"/>
              </w:rPr>
            </w:pPr>
          </w:p>
          <w:p>
            <w:pPr>
              <w:pStyle w:val="TableParagraph"/>
              <w:spacing w:before="1"/>
              <w:rPr>
                <w:b/>
                <w:sz w:val="27"/>
              </w:rPr>
            </w:pPr>
          </w:p>
          <w:p>
            <w:pPr>
              <w:pStyle w:val="TableParagraph"/>
              <w:ind w:left="69"/>
              <w:rPr>
                <w:b/>
                <w:sz w:val="22"/>
              </w:rPr>
            </w:pPr>
            <w:r>
              <w:rPr>
                <w:b/>
                <w:sz w:val="22"/>
              </w:rPr>
              <w:t>13.</w:t>
            </w:r>
          </w:p>
        </w:tc>
        <w:tc>
          <w:tcPr>
            <w:tcW w:w="2152" w:type="dxa"/>
            <w:tcBorders>
              <w:top w:val="single" w:sz="4" w:space="0" w:color="808080"/>
              <w:bottom w:val="single" w:sz="4" w:space="0" w:color="808080"/>
            </w:tcBorders>
          </w:tcPr>
          <w:p>
            <w:pPr>
              <w:pStyle w:val="TableParagraph"/>
              <w:spacing w:line="288" w:lineRule="auto" w:before="120"/>
              <w:ind w:left="73" w:right="29"/>
              <w:rPr>
                <w:b/>
                <w:sz w:val="22"/>
              </w:rPr>
            </w:pPr>
            <w:r>
              <w:rPr>
                <w:b/>
                <w:sz w:val="22"/>
              </w:rPr>
              <w:t>Sistema de Nómina y Registro de Personal Guatenóminas</w:t>
            </w:r>
          </w:p>
        </w:tc>
        <w:tc>
          <w:tcPr>
            <w:tcW w:w="7816" w:type="dxa"/>
            <w:tcBorders>
              <w:top w:val="single" w:sz="4" w:space="0" w:color="808080"/>
              <w:bottom w:val="single" w:sz="4" w:space="0" w:color="808080"/>
            </w:tcBorders>
          </w:tcPr>
          <w:p>
            <w:pPr>
              <w:pStyle w:val="TableParagraph"/>
              <w:rPr>
                <w:b/>
                <w:sz w:val="24"/>
              </w:rPr>
            </w:pPr>
          </w:p>
          <w:p>
            <w:pPr>
              <w:pStyle w:val="TableParagraph"/>
              <w:spacing w:line="288" w:lineRule="auto" w:before="149"/>
              <w:ind w:left="48" w:right="-5"/>
              <w:rPr>
                <w:sz w:val="22"/>
              </w:rPr>
            </w:pPr>
            <w:r>
              <w:rPr>
                <w:sz w:val="22"/>
              </w:rPr>
              <w:t>Sistema autorizado por el Ministerio de Finanzas Públicas para las operaciones de Nómina.</w:t>
            </w:r>
          </w:p>
        </w:tc>
      </w:tr>
    </w:tbl>
    <w:p>
      <w:pPr>
        <w:pStyle w:val="BodyText"/>
        <w:rPr>
          <w:b/>
          <w:sz w:val="20"/>
        </w:rPr>
      </w:pPr>
    </w:p>
    <w:p>
      <w:pPr>
        <w:pStyle w:val="BodyText"/>
        <w:spacing w:before="7"/>
        <w:rPr>
          <w:b/>
          <w:sz w:val="23"/>
        </w:rPr>
      </w:pPr>
    </w:p>
    <w:p>
      <w:pPr>
        <w:pStyle w:val="ListParagraph"/>
        <w:numPr>
          <w:ilvl w:val="0"/>
          <w:numId w:val="1"/>
        </w:numPr>
        <w:tabs>
          <w:tab w:pos="531" w:val="left" w:leader="none"/>
          <w:tab w:pos="532" w:val="left" w:leader="none"/>
        </w:tabs>
        <w:spacing w:line="240" w:lineRule="auto" w:before="0" w:after="0"/>
        <w:ind w:left="531" w:right="0" w:hanging="426"/>
        <w:jc w:val="left"/>
        <w:rPr>
          <w:b/>
          <w:sz w:val="22"/>
        </w:rPr>
      </w:pPr>
      <w:r>
        <w:rPr>
          <w:b/>
          <w:sz w:val="22"/>
          <w:u w:val="thick"/>
        </w:rPr>
        <w:t>DESCRIPCIÓN DE ACTIVIDADES Y RESPONSABLES:</w:t>
      </w:r>
    </w:p>
    <w:p>
      <w:pPr>
        <w:pStyle w:val="BodyText"/>
        <w:spacing w:before="1"/>
        <w:rPr>
          <w:b/>
          <w:sz w:val="14"/>
        </w:rPr>
      </w:pPr>
    </w:p>
    <w:p>
      <w:pPr>
        <w:pStyle w:val="BodyText"/>
        <w:spacing w:before="94"/>
        <w:ind w:left="531" w:right="130"/>
        <w:jc w:val="both"/>
      </w:pPr>
      <w:r>
        <w:rPr/>
        <w:t>La</w:t>
      </w:r>
      <w:r>
        <w:rPr>
          <w:spacing w:val="-7"/>
        </w:rPr>
        <w:t> </w:t>
      </w:r>
      <w:r>
        <w:rPr/>
        <w:t>finalidad</w:t>
      </w:r>
      <w:r>
        <w:rPr>
          <w:spacing w:val="-3"/>
        </w:rPr>
        <w:t> </w:t>
      </w:r>
      <w:r>
        <w:rPr/>
        <w:t>del</w:t>
      </w:r>
      <w:r>
        <w:rPr>
          <w:spacing w:val="-4"/>
        </w:rPr>
        <w:t> </w:t>
      </w:r>
      <w:r>
        <w:rPr/>
        <w:t>presente</w:t>
      </w:r>
      <w:r>
        <w:rPr>
          <w:spacing w:val="-4"/>
        </w:rPr>
        <w:t> </w:t>
      </w:r>
      <w:r>
        <w:rPr/>
        <w:t>instructivo</w:t>
      </w:r>
      <w:r>
        <w:rPr>
          <w:spacing w:val="-4"/>
        </w:rPr>
        <w:t> </w:t>
      </w:r>
      <w:r>
        <w:rPr/>
        <w:t>es</w:t>
      </w:r>
      <w:r>
        <w:rPr>
          <w:spacing w:val="-3"/>
        </w:rPr>
        <w:t> </w:t>
      </w:r>
      <w:r>
        <w:rPr/>
        <w:t>definir</w:t>
      </w:r>
      <w:r>
        <w:rPr>
          <w:spacing w:val="-2"/>
        </w:rPr>
        <w:t> </w:t>
      </w:r>
      <w:r>
        <w:rPr/>
        <w:t>la</w:t>
      </w:r>
      <w:r>
        <w:rPr>
          <w:spacing w:val="-6"/>
        </w:rPr>
        <w:t> </w:t>
      </w:r>
      <w:r>
        <w:rPr/>
        <w:t>metodología</w:t>
      </w:r>
      <w:r>
        <w:rPr>
          <w:spacing w:val="-3"/>
        </w:rPr>
        <w:t> </w:t>
      </w:r>
      <w:r>
        <w:rPr/>
        <w:t>y</w:t>
      </w:r>
      <w:r>
        <w:rPr>
          <w:spacing w:val="-5"/>
        </w:rPr>
        <w:t> </w:t>
      </w:r>
      <w:r>
        <w:rPr/>
        <w:t>las</w:t>
      </w:r>
      <w:r>
        <w:rPr>
          <w:spacing w:val="-3"/>
        </w:rPr>
        <w:t> </w:t>
      </w:r>
      <w:r>
        <w:rPr/>
        <w:t>directrices</w:t>
      </w:r>
      <w:r>
        <w:rPr>
          <w:spacing w:val="-4"/>
        </w:rPr>
        <w:t> </w:t>
      </w:r>
      <w:r>
        <w:rPr/>
        <w:t>para</w:t>
      </w:r>
      <w:r>
        <w:rPr>
          <w:spacing w:val="-5"/>
        </w:rPr>
        <w:t> </w:t>
      </w:r>
      <w:r>
        <w:rPr/>
        <w:t>el</w:t>
      </w:r>
      <w:r>
        <w:rPr>
          <w:spacing w:val="-4"/>
        </w:rPr>
        <w:t> </w:t>
      </w:r>
      <w:r>
        <w:rPr/>
        <w:t>registro</w:t>
      </w:r>
      <w:r>
        <w:rPr>
          <w:spacing w:val="-3"/>
        </w:rPr>
        <w:t> </w:t>
      </w:r>
      <w:r>
        <w:rPr/>
        <w:t>de</w:t>
      </w:r>
      <w:r>
        <w:rPr>
          <w:spacing w:val="-7"/>
        </w:rPr>
        <w:t> </w:t>
      </w:r>
      <w:r>
        <w:rPr/>
        <w:t>la</w:t>
      </w:r>
      <w:r>
        <w:rPr>
          <w:spacing w:val="-1"/>
        </w:rPr>
        <w:t> </w:t>
      </w:r>
      <w:r>
        <w:rPr/>
        <w:t>contratación en el Sistema de Nómina y Registro de Personal Guatenóminas, del personal con cargo al renglón presupuestario</w:t>
      </w:r>
      <w:r>
        <w:rPr>
          <w:spacing w:val="-5"/>
        </w:rPr>
        <w:t> </w:t>
      </w:r>
      <w:r>
        <w:rPr/>
        <w:t>021,</w:t>
      </w:r>
      <w:r>
        <w:rPr>
          <w:spacing w:val="-4"/>
        </w:rPr>
        <w:t> </w:t>
      </w:r>
      <w:r>
        <w:rPr/>
        <w:t>así</w:t>
      </w:r>
      <w:r>
        <w:rPr>
          <w:spacing w:val="-9"/>
        </w:rPr>
        <w:t> </w:t>
      </w:r>
      <w:r>
        <w:rPr/>
        <w:t>como</w:t>
      </w:r>
      <w:r>
        <w:rPr>
          <w:spacing w:val="-5"/>
        </w:rPr>
        <w:t> </w:t>
      </w:r>
      <w:r>
        <w:rPr/>
        <w:t>la</w:t>
      </w:r>
      <w:r>
        <w:rPr>
          <w:spacing w:val="-4"/>
        </w:rPr>
        <w:t> </w:t>
      </w:r>
      <w:r>
        <w:rPr/>
        <w:t>liquidación</w:t>
      </w:r>
      <w:r>
        <w:rPr>
          <w:spacing w:val="-6"/>
        </w:rPr>
        <w:t> </w:t>
      </w:r>
      <w:r>
        <w:rPr/>
        <w:t>de</w:t>
      </w:r>
      <w:r>
        <w:rPr>
          <w:spacing w:val="-6"/>
        </w:rPr>
        <w:t> </w:t>
      </w:r>
      <w:r>
        <w:rPr/>
        <w:t>la</w:t>
      </w:r>
      <w:r>
        <w:rPr>
          <w:spacing w:val="-7"/>
        </w:rPr>
        <w:t> </w:t>
      </w:r>
      <w:r>
        <w:rPr/>
        <w:t>Nómina</w:t>
      </w:r>
      <w:r>
        <w:rPr>
          <w:spacing w:val="-5"/>
        </w:rPr>
        <w:t> </w:t>
      </w:r>
      <w:r>
        <w:rPr/>
        <w:t>del</w:t>
      </w:r>
      <w:r>
        <w:rPr>
          <w:spacing w:val="-6"/>
        </w:rPr>
        <w:t> </w:t>
      </w:r>
      <w:r>
        <w:rPr/>
        <w:t>personal</w:t>
      </w:r>
      <w:r>
        <w:rPr>
          <w:spacing w:val="-8"/>
        </w:rPr>
        <w:t> </w:t>
      </w:r>
      <w:r>
        <w:rPr/>
        <w:t>con</w:t>
      </w:r>
      <w:r>
        <w:rPr>
          <w:spacing w:val="-8"/>
        </w:rPr>
        <w:t> </w:t>
      </w:r>
      <w:r>
        <w:rPr/>
        <w:t>cargo</w:t>
      </w:r>
      <w:r>
        <w:rPr>
          <w:spacing w:val="-8"/>
        </w:rPr>
        <w:t> </w:t>
      </w:r>
      <w:r>
        <w:rPr/>
        <w:t>al</w:t>
      </w:r>
      <w:r>
        <w:rPr>
          <w:spacing w:val="-6"/>
        </w:rPr>
        <w:t> </w:t>
      </w:r>
      <w:r>
        <w:rPr/>
        <w:t>renglón</w:t>
      </w:r>
      <w:r>
        <w:rPr>
          <w:spacing w:val="-5"/>
        </w:rPr>
        <w:t> </w:t>
      </w:r>
      <w:r>
        <w:rPr/>
        <w:t>presupuestario</w:t>
      </w:r>
      <w:r>
        <w:rPr>
          <w:spacing w:val="-4"/>
        </w:rPr>
        <w:t> </w:t>
      </w:r>
      <w:r>
        <w:rPr/>
        <w:t>021 “Personal</w:t>
      </w:r>
      <w:r>
        <w:rPr>
          <w:spacing w:val="-2"/>
        </w:rPr>
        <w:t> </w:t>
      </w:r>
      <w:r>
        <w:rPr/>
        <w:t>Supernumerario”.</w:t>
      </w:r>
    </w:p>
    <w:p>
      <w:pPr>
        <w:pStyle w:val="BodyText"/>
      </w:pPr>
    </w:p>
    <w:p>
      <w:pPr>
        <w:pStyle w:val="ListParagraph"/>
        <w:numPr>
          <w:ilvl w:val="0"/>
          <w:numId w:val="2"/>
        </w:numPr>
        <w:tabs>
          <w:tab w:pos="467" w:val="left" w:leader="none"/>
        </w:tabs>
        <w:spacing w:line="240" w:lineRule="auto" w:before="0" w:after="0"/>
        <w:ind w:left="466" w:right="130" w:hanging="360"/>
        <w:jc w:val="both"/>
        <w:rPr>
          <w:sz w:val="22"/>
        </w:rPr>
      </w:pPr>
      <w:r>
        <w:rPr>
          <w:sz w:val="22"/>
        </w:rPr>
        <w:t>La clave de acceso del Sistema de Nómina y Registro de Personal Guatenóminas del Servidor público es de “uso personal, intransferible y de carácter indelegable”, por lo tanto, es el único y directamente responsable por el uso que se dé a su usuario y de las operaciones de consulta, generación de reportes, registros de operación y actualizaciones de se realicen con el usuario asignado, así como las operaciones presupuestarias que se deriven de los registros</w:t>
      </w:r>
      <w:r>
        <w:rPr>
          <w:spacing w:val="-5"/>
          <w:sz w:val="22"/>
        </w:rPr>
        <w:t> </w:t>
      </w:r>
      <w:r>
        <w:rPr>
          <w:sz w:val="22"/>
        </w:rPr>
        <w:t>efectuados.</w:t>
      </w:r>
    </w:p>
    <w:p>
      <w:pPr>
        <w:pStyle w:val="BodyText"/>
        <w:spacing w:before="10"/>
        <w:rPr>
          <w:sz w:val="21"/>
        </w:rPr>
      </w:pPr>
    </w:p>
    <w:p>
      <w:pPr>
        <w:pStyle w:val="ListParagraph"/>
        <w:numPr>
          <w:ilvl w:val="0"/>
          <w:numId w:val="2"/>
        </w:numPr>
        <w:tabs>
          <w:tab w:pos="467" w:val="left" w:leader="none"/>
        </w:tabs>
        <w:spacing w:line="240" w:lineRule="auto" w:before="1" w:after="0"/>
        <w:ind w:left="466" w:right="132" w:hanging="360"/>
        <w:jc w:val="both"/>
        <w:rPr>
          <w:sz w:val="22"/>
        </w:rPr>
      </w:pPr>
      <w:r>
        <w:rPr>
          <w:sz w:val="22"/>
        </w:rPr>
        <w:t>La información en el Sistema de Nómina y Registro de Personal Guatenóminas, deberá registrarse de conformidad con la documentación de soporte, la cual tienen que cumplir con los requisitos establecidos en los procedimientos</w:t>
      </w:r>
      <w:r>
        <w:rPr>
          <w:spacing w:val="-19"/>
          <w:sz w:val="22"/>
        </w:rPr>
        <w:t> </w:t>
      </w:r>
      <w:r>
        <w:rPr>
          <w:sz w:val="22"/>
        </w:rPr>
        <w:t>y</w:t>
      </w:r>
      <w:r>
        <w:rPr>
          <w:spacing w:val="-17"/>
          <w:sz w:val="22"/>
        </w:rPr>
        <w:t> </w:t>
      </w:r>
      <w:r>
        <w:rPr>
          <w:sz w:val="22"/>
        </w:rPr>
        <w:t>normativa</w:t>
      </w:r>
      <w:r>
        <w:rPr>
          <w:spacing w:val="-15"/>
          <w:sz w:val="22"/>
        </w:rPr>
        <w:t> </w:t>
      </w:r>
      <w:r>
        <w:rPr>
          <w:sz w:val="22"/>
        </w:rPr>
        <w:t>vigente,</w:t>
      </w:r>
      <w:r>
        <w:rPr>
          <w:spacing w:val="-16"/>
          <w:sz w:val="22"/>
        </w:rPr>
        <w:t> </w:t>
      </w:r>
      <w:r>
        <w:rPr>
          <w:sz w:val="22"/>
        </w:rPr>
        <w:t>derivado</w:t>
      </w:r>
      <w:r>
        <w:rPr>
          <w:spacing w:val="-17"/>
          <w:sz w:val="22"/>
        </w:rPr>
        <w:t> </w:t>
      </w:r>
      <w:r>
        <w:rPr>
          <w:sz w:val="22"/>
        </w:rPr>
        <w:t>que</w:t>
      </w:r>
      <w:r>
        <w:rPr>
          <w:spacing w:val="-18"/>
          <w:sz w:val="22"/>
        </w:rPr>
        <w:t> </w:t>
      </w:r>
      <w:r>
        <w:rPr>
          <w:sz w:val="22"/>
        </w:rPr>
        <w:t>ésta</w:t>
      </w:r>
      <w:r>
        <w:rPr>
          <w:spacing w:val="-17"/>
          <w:sz w:val="22"/>
        </w:rPr>
        <w:t> </w:t>
      </w:r>
      <w:r>
        <w:rPr>
          <w:sz w:val="22"/>
        </w:rPr>
        <w:t>servirá</w:t>
      </w:r>
      <w:r>
        <w:rPr>
          <w:spacing w:val="-16"/>
          <w:sz w:val="22"/>
        </w:rPr>
        <w:t> </w:t>
      </w:r>
      <w:r>
        <w:rPr>
          <w:sz w:val="22"/>
        </w:rPr>
        <w:t>de</w:t>
      </w:r>
      <w:r>
        <w:rPr>
          <w:spacing w:val="-18"/>
          <w:sz w:val="22"/>
        </w:rPr>
        <w:t> </w:t>
      </w:r>
      <w:r>
        <w:rPr>
          <w:sz w:val="22"/>
        </w:rPr>
        <w:t>base</w:t>
      </w:r>
      <w:r>
        <w:rPr>
          <w:spacing w:val="-18"/>
          <w:sz w:val="22"/>
        </w:rPr>
        <w:t> </w:t>
      </w:r>
      <w:r>
        <w:rPr>
          <w:sz w:val="22"/>
        </w:rPr>
        <w:t>para</w:t>
      </w:r>
      <w:r>
        <w:rPr>
          <w:spacing w:val="-18"/>
          <w:sz w:val="22"/>
        </w:rPr>
        <w:t> </w:t>
      </w:r>
      <w:r>
        <w:rPr>
          <w:sz w:val="22"/>
        </w:rPr>
        <w:t>el</w:t>
      </w:r>
      <w:r>
        <w:rPr>
          <w:spacing w:val="-16"/>
          <w:sz w:val="22"/>
        </w:rPr>
        <w:t> </w:t>
      </w:r>
      <w:r>
        <w:rPr>
          <w:sz w:val="22"/>
        </w:rPr>
        <w:t>pago</w:t>
      </w:r>
      <w:r>
        <w:rPr>
          <w:spacing w:val="-18"/>
          <w:sz w:val="22"/>
        </w:rPr>
        <w:t> </w:t>
      </w:r>
      <w:r>
        <w:rPr>
          <w:sz w:val="22"/>
        </w:rPr>
        <w:t>de</w:t>
      </w:r>
      <w:r>
        <w:rPr>
          <w:spacing w:val="-18"/>
          <w:sz w:val="22"/>
        </w:rPr>
        <w:t> </w:t>
      </w:r>
      <w:r>
        <w:rPr>
          <w:sz w:val="22"/>
        </w:rPr>
        <w:t>sueldos</w:t>
      </w:r>
      <w:r>
        <w:rPr>
          <w:spacing w:val="-15"/>
          <w:sz w:val="22"/>
        </w:rPr>
        <w:t> </w:t>
      </w:r>
      <w:r>
        <w:rPr>
          <w:sz w:val="22"/>
        </w:rPr>
        <w:t>de</w:t>
      </w:r>
      <w:r>
        <w:rPr>
          <w:spacing w:val="-18"/>
          <w:sz w:val="22"/>
        </w:rPr>
        <w:t> </w:t>
      </w:r>
      <w:r>
        <w:rPr>
          <w:sz w:val="22"/>
        </w:rPr>
        <w:t>los</w:t>
      </w:r>
      <w:r>
        <w:rPr>
          <w:spacing w:val="-16"/>
          <w:sz w:val="22"/>
        </w:rPr>
        <w:t> </w:t>
      </w:r>
      <w:r>
        <w:rPr>
          <w:sz w:val="22"/>
        </w:rPr>
        <w:t>empleados contratados bajo el renglón 021 “Personal</w:t>
      </w:r>
      <w:r>
        <w:rPr>
          <w:spacing w:val="-8"/>
          <w:sz w:val="22"/>
        </w:rPr>
        <w:t> </w:t>
      </w:r>
      <w:r>
        <w:rPr>
          <w:sz w:val="22"/>
        </w:rPr>
        <w:t>supernumerario”.</w:t>
      </w:r>
    </w:p>
    <w:p>
      <w:pPr>
        <w:pStyle w:val="BodyText"/>
      </w:pPr>
    </w:p>
    <w:p>
      <w:pPr>
        <w:pStyle w:val="ListParagraph"/>
        <w:numPr>
          <w:ilvl w:val="0"/>
          <w:numId w:val="2"/>
        </w:numPr>
        <w:tabs>
          <w:tab w:pos="467" w:val="left" w:leader="none"/>
        </w:tabs>
        <w:spacing w:line="240" w:lineRule="auto" w:before="0" w:after="0"/>
        <w:ind w:left="466" w:right="131" w:hanging="360"/>
        <w:jc w:val="both"/>
        <w:rPr>
          <w:sz w:val="22"/>
        </w:rPr>
      </w:pPr>
      <w:r>
        <w:rPr>
          <w:sz w:val="22"/>
        </w:rPr>
        <w:t>Las Direcciones Departamentales de Educación tienen la competencia de realizar el registro de la información en el Sistema de Nómina y Registro de Personal, Guatenóminas, de los bloqueos de salarios, creación o actualización de la ficha del empleado, los movimientos de primer ingreso, reingreso y suspensiones del IGSS, del personal que presupuestariamente está asignado a la Unidad</w:t>
      </w:r>
      <w:r>
        <w:rPr>
          <w:spacing w:val="-9"/>
          <w:sz w:val="22"/>
        </w:rPr>
        <w:t> </w:t>
      </w:r>
      <w:r>
        <w:rPr>
          <w:sz w:val="22"/>
        </w:rPr>
        <w:t>Ejecutora.</w:t>
      </w:r>
    </w:p>
    <w:p>
      <w:pPr>
        <w:pStyle w:val="BodyText"/>
      </w:pPr>
    </w:p>
    <w:p>
      <w:pPr>
        <w:pStyle w:val="ListParagraph"/>
        <w:numPr>
          <w:ilvl w:val="0"/>
          <w:numId w:val="2"/>
        </w:numPr>
        <w:tabs>
          <w:tab w:pos="467" w:val="left" w:leader="none"/>
        </w:tabs>
        <w:spacing w:line="240" w:lineRule="auto" w:before="0" w:after="0"/>
        <w:ind w:left="466" w:right="132" w:hanging="360"/>
        <w:jc w:val="both"/>
        <w:rPr>
          <w:sz w:val="22"/>
        </w:rPr>
      </w:pPr>
      <w:r>
        <w:rPr>
          <w:sz w:val="22"/>
        </w:rPr>
        <w:t>La</w:t>
      </w:r>
      <w:r>
        <w:rPr>
          <w:spacing w:val="-4"/>
          <w:sz w:val="22"/>
        </w:rPr>
        <w:t> </w:t>
      </w:r>
      <w:r>
        <w:rPr>
          <w:sz w:val="22"/>
        </w:rPr>
        <w:t>Unidad</w:t>
      </w:r>
      <w:r>
        <w:rPr>
          <w:spacing w:val="-3"/>
          <w:sz w:val="22"/>
        </w:rPr>
        <w:t> </w:t>
      </w:r>
      <w:r>
        <w:rPr>
          <w:sz w:val="22"/>
        </w:rPr>
        <w:t>Interna</w:t>
      </w:r>
      <w:r>
        <w:rPr>
          <w:spacing w:val="-5"/>
          <w:sz w:val="22"/>
        </w:rPr>
        <w:t> </w:t>
      </w:r>
      <w:r>
        <w:rPr>
          <w:sz w:val="22"/>
        </w:rPr>
        <w:t>de</w:t>
      </w:r>
      <w:r>
        <w:rPr>
          <w:spacing w:val="-4"/>
          <w:sz w:val="22"/>
        </w:rPr>
        <w:t> </w:t>
      </w:r>
      <w:r>
        <w:rPr>
          <w:sz w:val="22"/>
        </w:rPr>
        <w:t>la</w:t>
      </w:r>
      <w:r>
        <w:rPr>
          <w:spacing w:val="-8"/>
          <w:sz w:val="22"/>
        </w:rPr>
        <w:t> </w:t>
      </w:r>
      <w:r>
        <w:rPr>
          <w:sz w:val="22"/>
        </w:rPr>
        <w:t>Dirección</w:t>
      </w:r>
      <w:r>
        <w:rPr>
          <w:spacing w:val="-3"/>
          <w:sz w:val="22"/>
        </w:rPr>
        <w:t> </w:t>
      </w:r>
      <w:r>
        <w:rPr>
          <w:sz w:val="22"/>
        </w:rPr>
        <w:t>de</w:t>
      </w:r>
      <w:r>
        <w:rPr>
          <w:spacing w:val="-4"/>
          <w:sz w:val="22"/>
        </w:rPr>
        <w:t> </w:t>
      </w:r>
      <w:r>
        <w:rPr>
          <w:sz w:val="22"/>
        </w:rPr>
        <w:t>Recursos</w:t>
      </w:r>
      <w:r>
        <w:rPr>
          <w:spacing w:val="-3"/>
          <w:sz w:val="22"/>
        </w:rPr>
        <w:t> </w:t>
      </w:r>
      <w:r>
        <w:rPr>
          <w:sz w:val="22"/>
        </w:rPr>
        <w:t>Humanos</w:t>
      </w:r>
      <w:r>
        <w:rPr>
          <w:spacing w:val="-3"/>
          <w:sz w:val="22"/>
        </w:rPr>
        <w:t> </w:t>
      </w:r>
      <w:r>
        <w:rPr>
          <w:sz w:val="22"/>
        </w:rPr>
        <w:t>estará</w:t>
      </w:r>
      <w:r>
        <w:rPr>
          <w:spacing w:val="-4"/>
          <w:sz w:val="22"/>
        </w:rPr>
        <w:t> </w:t>
      </w:r>
      <w:r>
        <w:rPr>
          <w:sz w:val="22"/>
        </w:rPr>
        <w:t>a</w:t>
      </w:r>
      <w:r>
        <w:rPr>
          <w:spacing w:val="-5"/>
          <w:sz w:val="22"/>
        </w:rPr>
        <w:t> </w:t>
      </w:r>
      <w:r>
        <w:rPr>
          <w:sz w:val="22"/>
        </w:rPr>
        <w:t>cargo</w:t>
      </w:r>
      <w:r>
        <w:rPr>
          <w:spacing w:val="-5"/>
          <w:sz w:val="22"/>
        </w:rPr>
        <w:t> </w:t>
      </w:r>
      <w:r>
        <w:rPr>
          <w:sz w:val="22"/>
        </w:rPr>
        <w:t>de</w:t>
      </w:r>
      <w:r>
        <w:rPr>
          <w:spacing w:val="-3"/>
          <w:sz w:val="22"/>
        </w:rPr>
        <w:t> </w:t>
      </w:r>
      <w:r>
        <w:rPr>
          <w:sz w:val="22"/>
        </w:rPr>
        <w:t>realizar</w:t>
      </w:r>
      <w:r>
        <w:rPr>
          <w:spacing w:val="-3"/>
          <w:sz w:val="22"/>
        </w:rPr>
        <w:t> </w:t>
      </w:r>
      <w:r>
        <w:rPr>
          <w:sz w:val="22"/>
        </w:rPr>
        <w:t>el</w:t>
      </w:r>
      <w:r>
        <w:rPr>
          <w:spacing w:val="-4"/>
          <w:sz w:val="22"/>
        </w:rPr>
        <w:t> </w:t>
      </w:r>
      <w:r>
        <w:rPr>
          <w:sz w:val="22"/>
        </w:rPr>
        <w:t>registro</w:t>
      </w:r>
      <w:r>
        <w:rPr>
          <w:spacing w:val="-5"/>
          <w:sz w:val="22"/>
        </w:rPr>
        <w:t> </w:t>
      </w:r>
      <w:r>
        <w:rPr>
          <w:sz w:val="22"/>
        </w:rPr>
        <w:t>de</w:t>
      </w:r>
      <w:r>
        <w:rPr>
          <w:spacing w:val="-4"/>
          <w:sz w:val="22"/>
        </w:rPr>
        <w:t> </w:t>
      </w:r>
      <w:r>
        <w:rPr>
          <w:sz w:val="22"/>
        </w:rPr>
        <w:t>la</w:t>
      </w:r>
      <w:r>
        <w:rPr>
          <w:spacing w:val="-3"/>
          <w:sz w:val="22"/>
        </w:rPr>
        <w:t> </w:t>
      </w:r>
      <w:r>
        <w:rPr>
          <w:sz w:val="22"/>
        </w:rPr>
        <w:t>información en el Sistema de Nómina y Registro de Personal, Guatenóminas, de la creación o actualización de la ficha del empleado, los movimientos de primer ingreso, reingreso y suspensiones del IGSS del personal asignado presupuestariamente a la Unidades Ejecutoras 103 (Dirección de Recursos Humanos) y 201 (Dirección de Administración</w:t>
      </w:r>
      <w:r>
        <w:rPr>
          <w:spacing w:val="-1"/>
          <w:sz w:val="22"/>
        </w:rPr>
        <w:t> </w:t>
      </w:r>
      <w:r>
        <w:rPr>
          <w:sz w:val="22"/>
        </w:rPr>
        <w:t>Financiera)</w:t>
      </w:r>
    </w:p>
    <w:p>
      <w:pPr>
        <w:pStyle w:val="BodyText"/>
        <w:spacing w:before="1"/>
      </w:pPr>
    </w:p>
    <w:p>
      <w:pPr>
        <w:pStyle w:val="ListParagraph"/>
        <w:numPr>
          <w:ilvl w:val="0"/>
          <w:numId w:val="2"/>
        </w:numPr>
        <w:tabs>
          <w:tab w:pos="467" w:val="left" w:leader="none"/>
        </w:tabs>
        <w:spacing w:line="240" w:lineRule="auto" w:before="0" w:after="0"/>
        <w:ind w:left="466" w:right="137" w:hanging="360"/>
        <w:jc w:val="both"/>
        <w:rPr>
          <w:sz w:val="22"/>
        </w:rPr>
      </w:pPr>
      <w:r>
        <w:rPr>
          <w:sz w:val="22"/>
        </w:rPr>
        <w:t>Los datos registrados en la ficha del empleado del Sistema de Nómina y Registro de Personal, Guatenóminas, deben ser datos actualizados y correctos. La actualización se debe realizar conforme lo indicado en el Manual emitido por el Ministerio de Finanzas</w:t>
      </w:r>
      <w:r>
        <w:rPr>
          <w:spacing w:val="-1"/>
          <w:sz w:val="22"/>
        </w:rPr>
        <w:t> </w:t>
      </w:r>
      <w:r>
        <w:rPr>
          <w:sz w:val="22"/>
        </w:rPr>
        <w:t>Públicas.</w:t>
      </w:r>
    </w:p>
    <w:p>
      <w:pPr>
        <w:pStyle w:val="BodyText"/>
        <w:rPr>
          <w:sz w:val="24"/>
        </w:rPr>
      </w:pPr>
    </w:p>
    <w:p>
      <w:pPr>
        <w:pStyle w:val="BodyText"/>
        <w:spacing w:before="10"/>
        <w:rPr>
          <w:sz w:val="19"/>
        </w:rPr>
      </w:pPr>
    </w:p>
    <w:p>
      <w:pPr>
        <w:pStyle w:val="Heading1"/>
        <w:numPr>
          <w:ilvl w:val="1"/>
          <w:numId w:val="1"/>
        </w:numPr>
        <w:tabs>
          <w:tab w:pos="1522" w:val="left" w:leader="none"/>
          <w:tab w:pos="1523" w:val="left" w:leader="none"/>
        </w:tabs>
        <w:spacing w:line="240" w:lineRule="auto" w:before="0" w:after="0"/>
        <w:ind w:left="1522" w:right="0" w:hanging="992"/>
        <w:jc w:val="left"/>
      </w:pPr>
      <w:r>
        <w:rPr/>
        <w:t>Registro de la Contratación del personal 021 “Personal</w:t>
      </w:r>
      <w:r>
        <w:rPr>
          <w:spacing w:val="-2"/>
        </w:rPr>
        <w:t> </w:t>
      </w:r>
      <w:r>
        <w:rPr/>
        <w:t>Supernumerario”</w:t>
      </w:r>
    </w:p>
    <w:p>
      <w:pPr>
        <w:pStyle w:val="BodyText"/>
        <w:spacing w:before="10"/>
        <w:rPr>
          <w:b/>
          <w:sz w:val="21"/>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423"/>
      </w:tblGrid>
      <w:tr>
        <w:trPr>
          <w:trHeight w:val="373" w:hRule="atLeast"/>
        </w:trPr>
        <w:tc>
          <w:tcPr>
            <w:tcW w:w="1275" w:type="dxa"/>
            <w:shd w:val="clear" w:color="auto" w:fill="D9D9D9"/>
          </w:tcPr>
          <w:p>
            <w:pPr>
              <w:pStyle w:val="TableParagraph"/>
              <w:spacing w:before="103"/>
              <w:ind w:left="321"/>
              <w:rPr>
                <w:b/>
                <w:sz w:val="14"/>
              </w:rPr>
            </w:pPr>
            <w:r>
              <w:rPr>
                <w:b/>
                <w:sz w:val="14"/>
              </w:rPr>
              <w:t>Actividad</w:t>
            </w:r>
          </w:p>
        </w:tc>
        <w:tc>
          <w:tcPr>
            <w:tcW w:w="1135" w:type="dxa"/>
            <w:shd w:val="clear" w:color="auto" w:fill="D9D9D9"/>
          </w:tcPr>
          <w:p>
            <w:pPr>
              <w:pStyle w:val="TableParagraph"/>
              <w:spacing w:before="103"/>
              <w:ind w:left="131"/>
              <w:rPr>
                <w:b/>
                <w:sz w:val="14"/>
              </w:rPr>
            </w:pPr>
            <w:r>
              <w:rPr>
                <w:b/>
                <w:sz w:val="14"/>
              </w:rPr>
              <w:t>Responsable</w:t>
            </w:r>
          </w:p>
        </w:tc>
        <w:tc>
          <w:tcPr>
            <w:tcW w:w="8423" w:type="dxa"/>
            <w:shd w:val="clear" w:color="auto" w:fill="D9D9D9"/>
          </w:tcPr>
          <w:p>
            <w:pPr>
              <w:pStyle w:val="TableParagraph"/>
              <w:spacing w:before="57"/>
              <w:ind w:left="2568" w:right="2563"/>
              <w:jc w:val="center"/>
              <w:rPr>
                <w:b/>
                <w:sz w:val="22"/>
              </w:rPr>
            </w:pPr>
            <w:r>
              <w:rPr>
                <w:b/>
                <w:sz w:val="22"/>
              </w:rPr>
              <w:t>Descripción de las Actividades</w:t>
            </w:r>
          </w:p>
        </w:tc>
      </w:tr>
      <w:tr>
        <w:trPr>
          <w:trHeight w:val="1067" w:hRule="atLeast"/>
        </w:trPr>
        <w:tc>
          <w:tcPr>
            <w:tcW w:w="1275" w:type="dxa"/>
          </w:tcPr>
          <w:p>
            <w:pPr>
              <w:pStyle w:val="TableParagraph"/>
              <w:spacing w:before="11"/>
              <w:rPr>
                <w:b/>
                <w:sz w:val="17"/>
              </w:rPr>
            </w:pPr>
          </w:p>
          <w:p>
            <w:pPr>
              <w:pStyle w:val="TableParagraph"/>
              <w:ind w:left="130" w:right="3"/>
              <w:jc w:val="center"/>
              <w:rPr>
                <w:b/>
                <w:sz w:val="14"/>
              </w:rPr>
            </w:pPr>
            <w:r>
              <w:rPr>
                <w:b/>
                <w:sz w:val="14"/>
              </w:rPr>
              <w:t>1.</w:t>
            </w:r>
          </w:p>
          <w:p>
            <w:pPr>
              <w:pStyle w:val="TableParagraph"/>
              <w:spacing w:line="242" w:lineRule="auto"/>
              <w:ind w:left="90" w:right="77"/>
              <w:jc w:val="center"/>
              <w:rPr>
                <w:b/>
                <w:sz w:val="14"/>
              </w:rPr>
            </w:pPr>
            <w:r>
              <w:rPr>
                <w:b/>
                <w:sz w:val="14"/>
              </w:rPr>
              <w:t>Entregar acta de toma de posesión</w:t>
            </w:r>
          </w:p>
        </w:tc>
        <w:tc>
          <w:tcPr>
            <w:tcW w:w="1135" w:type="dxa"/>
          </w:tcPr>
          <w:p>
            <w:pPr>
              <w:pStyle w:val="TableParagraph"/>
              <w:rPr>
                <w:b/>
                <w:sz w:val="16"/>
              </w:rPr>
            </w:pPr>
          </w:p>
          <w:p>
            <w:pPr>
              <w:pStyle w:val="TableParagraph"/>
              <w:spacing w:before="107"/>
              <w:ind w:left="234" w:right="227" w:firstLine="2"/>
              <w:jc w:val="center"/>
              <w:rPr>
                <w:sz w:val="14"/>
              </w:rPr>
            </w:pPr>
            <w:r>
              <w:rPr>
                <w:sz w:val="14"/>
              </w:rPr>
              <w:t>Persona </w:t>
            </w:r>
            <w:r>
              <w:rPr>
                <w:w w:val="95"/>
                <w:sz w:val="14"/>
              </w:rPr>
              <w:t>contratada </w:t>
            </w:r>
            <w:r>
              <w:rPr>
                <w:sz w:val="14"/>
              </w:rPr>
              <w:t>021</w:t>
            </w:r>
          </w:p>
        </w:tc>
        <w:tc>
          <w:tcPr>
            <w:tcW w:w="8423" w:type="dxa"/>
          </w:tcPr>
          <w:p>
            <w:pPr>
              <w:pStyle w:val="TableParagraph"/>
              <w:spacing w:before="26"/>
              <w:ind w:left="62" w:right="42" w:hanging="5"/>
              <w:jc w:val="both"/>
              <w:rPr>
                <w:sz w:val="22"/>
              </w:rPr>
            </w:pPr>
            <w:r>
              <w:rPr>
                <w:sz w:val="22"/>
              </w:rPr>
              <w:t>Recibe las dos (2) originales del acta certificada de toma de posesión y entrega una de ellas a la Asistente de Reclutamiento y Selección de Personal de la DIDEDUC, en un tiempo menor a cuatro (4) días hábiles a partir de la fecha efectiva de la toma de posesión.</w:t>
            </w:r>
          </w:p>
        </w:tc>
      </w:tr>
      <w:tr>
        <w:trPr>
          <w:trHeight w:val="1183" w:hRule="atLeast"/>
        </w:trPr>
        <w:tc>
          <w:tcPr>
            <w:tcW w:w="1275" w:type="dxa"/>
          </w:tcPr>
          <w:p>
            <w:pPr>
              <w:pStyle w:val="TableParagraph"/>
              <w:rPr>
                <w:b/>
                <w:sz w:val="23"/>
              </w:rPr>
            </w:pPr>
          </w:p>
          <w:p>
            <w:pPr>
              <w:pStyle w:val="TableParagraph"/>
              <w:ind w:left="130" w:right="3"/>
              <w:jc w:val="center"/>
              <w:rPr>
                <w:b/>
                <w:sz w:val="14"/>
              </w:rPr>
            </w:pPr>
            <w:r>
              <w:rPr>
                <w:b/>
                <w:sz w:val="14"/>
              </w:rPr>
              <w:t>2.</w:t>
            </w:r>
          </w:p>
          <w:p>
            <w:pPr>
              <w:pStyle w:val="TableParagraph"/>
              <w:spacing w:before="2"/>
              <w:ind w:left="88" w:right="77"/>
              <w:jc w:val="center"/>
              <w:rPr>
                <w:b/>
                <w:sz w:val="14"/>
              </w:rPr>
            </w:pPr>
            <w:r>
              <w:rPr>
                <w:b/>
                <w:sz w:val="14"/>
              </w:rPr>
              <w:t>Analizar acta de toma de posesión</w:t>
            </w:r>
          </w:p>
        </w:tc>
        <w:tc>
          <w:tcPr>
            <w:tcW w:w="1135" w:type="dxa"/>
          </w:tcPr>
          <w:p>
            <w:pPr>
              <w:pStyle w:val="TableParagraph"/>
              <w:spacing w:before="27"/>
              <w:ind w:left="66" w:right="53" w:hanging="5"/>
              <w:jc w:val="center"/>
              <w:rPr>
                <w:sz w:val="14"/>
              </w:rPr>
            </w:pPr>
            <w:r>
              <w:rPr>
                <w:sz w:val="14"/>
              </w:rPr>
              <w:t>Analista de Reclutamiento y Selección DIDEDUC /</w:t>
            </w:r>
          </w:p>
          <w:p>
            <w:pPr>
              <w:pStyle w:val="TableParagraph"/>
              <w:ind w:left="153" w:right="147" w:firstLine="3"/>
              <w:jc w:val="center"/>
              <w:rPr>
                <w:sz w:val="14"/>
              </w:rPr>
            </w:pPr>
            <w:r>
              <w:rPr>
                <w:sz w:val="14"/>
              </w:rPr>
              <w:t>Analista de Cuadros y Actas DIREH</w:t>
            </w:r>
          </w:p>
        </w:tc>
        <w:tc>
          <w:tcPr>
            <w:tcW w:w="8423" w:type="dxa"/>
          </w:tcPr>
          <w:p>
            <w:pPr>
              <w:pStyle w:val="TableParagraph"/>
              <w:spacing w:before="84"/>
              <w:ind w:left="62" w:right="43" w:hanging="5"/>
              <w:jc w:val="both"/>
              <w:rPr>
                <w:sz w:val="22"/>
              </w:rPr>
            </w:pPr>
            <w:r>
              <w:rPr>
                <w:sz w:val="22"/>
              </w:rPr>
              <w:t>En la copia certificada del acta de toma de posesión verifica que cumpla con lo establecido en la Guía para la Suscripción de Actas” RHU-GUI-04, con énfasis en</w:t>
            </w:r>
            <w:r>
              <w:rPr>
                <w:spacing w:val="-40"/>
                <w:sz w:val="22"/>
              </w:rPr>
              <w:t> </w:t>
            </w:r>
            <w:r>
              <w:rPr>
                <w:sz w:val="22"/>
              </w:rPr>
              <w:t>los datos</w:t>
            </w:r>
            <w:r>
              <w:rPr>
                <w:spacing w:val="-1"/>
                <w:sz w:val="22"/>
              </w:rPr>
              <w:t> </w:t>
            </w:r>
            <w:r>
              <w:rPr>
                <w:sz w:val="22"/>
              </w:rPr>
              <w:t>siguientes:</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3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423"/>
      </w:tblGrid>
      <w:tr>
        <w:trPr>
          <w:trHeight w:val="3345"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423" w:type="dxa"/>
          </w:tcPr>
          <w:p>
            <w:pPr>
              <w:pStyle w:val="TableParagraph"/>
              <w:numPr>
                <w:ilvl w:val="0"/>
                <w:numId w:val="3"/>
              </w:numPr>
              <w:tabs>
                <w:tab w:pos="418" w:val="left" w:leader="none"/>
              </w:tabs>
              <w:spacing w:line="252" w:lineRule="exact" w:before="26" w:after="0"/>
              <w:ind w:left="417" w:right="0" w:hanging="361"/>
              <w:jc w:val="left"/>
              <w:rPr>
                <w:sz w:val="22"/>
              </w:rPr>
            </w:pPr>
            <w:r>
              <w:rPr>
                <w:sz w:val="22"/>
              </w:rPr>
              <w:t>Lugar y fecha de la</w:t>
            </w:r>
            <w:r>
              <w:rPr>
                <w:spacing w:val="-7"/>
                <w:sz w:val="22"/>
              </w:rPr>
              <w:t> </w:t>
            </w:r>
            <w:r>
              <w:rPr>
                <w:sz w:val="22"/>
              </w:rPr>
              <w:t>acción</w:t>
            </w:r>
          </w:p>
          <w:p>
            <w:pPr>
              <w:pStyle w:val="TableParagraph"/>
              <w:numPr>
                <w:ilvl w:val="0"/>
                <w:numId w:val="3"/>
              </w:numPr>
              <w:tabs>
                <w:tab w:pos="418" w:val="left" w:leader="none"/>
              </w:tabs>
              <w:spacing w:line="240" w:lineRule="auto" w:before="0" w:after="0"/>
              <w:ind w:left="417" w:right="43" w:hanging="360"/>
              <w:jc w:val="left"/>
              <w:rPr>
                <w:sz w:val="22"/>
              </w:rPr>
            </w:pPr>
            <w:r>
              <w:rPr>
                <w:sz w:val="22"/>
              </w:rPr>
              <w:t>Nombre del puesto, partida presupuestaria y salario que le corresponde (debe coincidir con el</w:t>
            </w:r>
            <w:r>
              <w:rPr>
                <w:spacing w:val="-1"/>
                <w:sz w:val="22"/>
              </w:rPr>
              <w:t> </w:t>
            </w:r>
            <w:r>
              <w:rPr>
                <w:sz w:val="22"/>
              </w:rPr>
              <w:t>contrato)</w:t>
            </w:r>
          </w:p>
          <w:p>
            <w:pPr>
              <w:pStyle w:val="TableParagraph"/>
              <w:numPr>
                <w:ilvl w:val="0"/>
                <w:numId w:val="3"/>
              </w:numPr>
              <w:tabs>
                <w:tab w:pos="418" w:val="left" w:leader="none"/>
              </w:tabs>
              <w:spacing w:line="240" w:lineRule="auto" w:before="0" w:after="0"/>
              <w:ind w:left="417" w:right="0" w:hanging="361"/>
              <w:jc w:val="left"/>
              <w:rPr>
                <w:sz w:val="22"/>
              </w:rPr>
            </w:pPr>
            <w:r>
              <w:rPr>
                <w:sz w:val="22"/>
              </w:rPr>
              <w:t>Motivo de la</w:t>
            </w:r>
            <w:r>
              <w:rPr>
                <w:spacing w:val="-1"/>
                <w:sz w:val="22"/>
              </w:rPr>
              <w:t> </w:t>
            </w:r>
            <w:r>
              <w:rPr>
                <w:sz w:val="22"/>
              </w:rPr>
              <w:t>acción</w:t>
            </w:r>
          </w:p>
          <w:p>
            <w:pPr>
              <w:pStyle w:val="TableParagraph"/>
              <w:numPr>
                <w:ilvl w:val="0"/>
                <w:numId w:val="3"/>
              </w:numPr>
              <w:tabs>
                <w:tab w:pos="418" w:val="left" w:leader="none"/>
              </w:tabs>
              <w:spacing w:line="252" w:lineRule="exact" w:before="2" w:after="0"/>
              <w:ind w:left="417" w:right="0" w:hanging="361"/>
              <w:jc w:val="left"/>
              <w:rPr>
                <w:sz w:val="22"/>
              </w:rPr>
            </w:pPr>
            <w:r>
              <w:rPr>
                <w:sz w:val="22"/>
              </w:rPr>
              <w:t>Hora de la</w:t>
            </w:r>
            <w:r>
              <w:rPr>
                <w:spacing w:val="-2"/>
                <w:sz w:val="22"/>
              </w:rPr>
              <w:t> </w:t>
            </w:r>
            <w:r>
              <w:rPr>
                <w:sz w:val="22"/>
              </w:rPr>
              <w:t>acción</w:t>
            </w:r>
          </w:p>
          <w:p>
            <w:pPr>
              <w:pStyle w:val="TableParagraph"/>
              <w:numPr>
                <w:ilvl w:val="0"/>
                <w:numId w:val="3"/>
              </w:numPr>
              <w:tabs>
                <w:tab w:pos="418" w:val="left" w:leader="none"/>
              </w:tabs>
              <w:spacing w:line="252" w:lineRule="exact" w:before="0" w:after="0"/>
              <w:ind w:left="417" w:right="0" w:hanging="361"/>
              <w:jc w:val="left"/>
              <w:rPr>
                <w:sz w:val="22"/>
              </w:rPr>
            </w:pPr>
            <w:r>
              <w:rPr>
                <w:sz w:val="22"/>
              </w:rPr>
              <w:t>Nombres</w:t>
            </w:r>
            <w:r>
              <w:rPr>
                <w:spacing w:val="-13"/>
                <w:sz w:val="22"/>
              </w:rPr>
              <w:t> </w:t>
            </w:r>
            <w:r>
              <w:rPr>
                <w:sz w:val="22"/>
              </w:rPr>
              <w:t>de</w:t>
            </w:r>
            <w:r>
              <w:rPr>
                <w:spacing w:val="-15"/>
                <w:sz w:val="22"/>
              </w:rPr>
              <w:t> </w:t>
            </w:r>
            <w:r>
              <w:rPr>
                <w:sz w:val="22"/>
              </w:rPr>
              <w:t>las</w:t>
            </w:r>
            <w:r>
              <w:rPr>
                <w:spacing w:val="-12"/>
                <w:sz w:val="22"/>
              </w:rPr>
              <w:t> </w:t>
            </w:r>
            <w:r>
              <w:rPr>
                <w:sz w:val="22"/>
              </w:rPr>
              <w:t>personas</w:t>
            </w:r>
            <w:r>
              <w:rPr>
                <w:spacing w:val="-12"/>
                <w:sz w:val="22"/>
              </w:rPr>
              <w:t> </w:t>
            </w:r>
            <w:r>
              <w:rPr>
                <w:sz w:val="22"/>
              </w:rPr>
              <w:t>que</w:t>
            </w:r>
            <w:r>
              <w:rPr>
                <w:spacing w:val="-15"/>
                <w:sz w:val="22"/>
              </w:rPr>
              <w:t> </w:t>
            </w:r>
            <w:r>
              <w:rPr>
                <w:sz w:val="22"/>
              </w:rPr>
              <w:t>intervinieron,</w:t>
            </w:r>
            <w:r>
              <w:rPr>
                <w:spacing w:val="-14"/>
                <w:sz w:val="22"/>
              </w:rPr>
              <w:t> </w:t>
            </w:r>
            <w:r>
              <w:rPr>
                <w:sz w:val="22"/>
              </w:rPr>
              <w:t>firmas</w:t>
            </w:r>
            <w:r>
              <w:rPr>
                <w:spacing w:val="-12"/>
                <w:sz w:val="22"/>
              </w:rPr>
              <w:t> </w:t>
            </w:r>
            <w:r>
              <w:rPr>
                <w:sz w:val="22"/>
              </w:rPr>
              <w:t>y</w:t>
            </w:r>
            <w:r>
              <w:rPr>
                <w:spacing w:val="-15"/>
                <w:sz w:val="22"/>
              </w:rPr>
              <w:t> </w:t>
            </w:r>
            <w:r>
              <w:rPr>
                <w:sz w:val="22"/>
              </w:rPr>
              <w:t>sellos</w:t>
            </w:r>
            <w:r>
              <w:rPr>
                <w:spacing w:val="-11"/>
                <w:sz w:val="22"/>
              </w:rPr>
              <w:t> </w:t>
            </w:r>
            <w:r>
              <w:rPr>
                <w:sz w:val="22"/>
              </w:rPr>
              <w:t>de</w:t>
            </w:r>
            <w:r>
              <w:rPr>
                <w:spacing w:val="-13"/>
                <w:sz w:val="22"/>
              </w:rPr>
              <w:t> </w:t>
            </w:r>
            <w:r>
              <w:rPr>
                <w:sz w:val="22"/>
              </w:rPr>
              <w:t>quienes</w:t>
            </w:r>
            <w:r>
              <w:rPr>
                <w:spacing w:val="-12"/>
                <w:sz w:val="22"/>
              </w:rPr>
              <w:t> </w:t>
            </w:r>
            <w:r>
              <w:rPr>
                <w:sz w:val="22"/>
              </w:rPr>
              <w:t>la</w:t>
            </w:r>
            <w:r>
              <w:rPr>
                <w:spacing w:val="-12"/>
                <w:sz w:val="22"/>
              </w:rPr>
              <w:t> </w:t>
            </w:r>
            <w:r>
              <w:rPr>
                <w:sz w:val="22"/>
              </w:rPr>
              <w:t>certifican.</w:t>
            </w:r>
          </w:p>
          <w:p>
            <w:pPr>
              <w:pStyle w:val="TableParagraph"/>
              <w:rPr>
                <w:b/>
                <w:sz w:val="22"/>
              </w:rPr>
            </w:pPr>
          </w:p>
          <w:p>
            <w:pPr>
              <w:pStyle w:val="TableParagraph"/>
              <w:ind w:left="57" w:right="42"/>
              <w:jc w:val="both"/>
              <w:rPr>
                <w:sz w:val="22"/>
              </w:rPr>
            </w:pPr>
            <w:r>
              <w:rPr>
                <w:sz w:val="22"/>
              </w:rPr>
              <w:t>Si todo está correcto, sella de recibida la copia de la certificación del acta y solicita a la</w:t>
            </w:r>
            <w:r>
              <w:rPr>
                <w:spacing w:val="-6"/>
                <w:sz w:val="22"/>
              </w:rPr>
              <w:t> </w:t>
            </w:r>
            <w:r>
              <w:rPr>
                <w:sz w:val="22"/>
              </w:rPr>
              <w:t>persona</w:t>
            </w:r>
            <w:r>
              <w:rPr>
                <w:spacing w:val="-8"/>
                <w:sz w:val="22"/>
              </w:rPr>
              <w:t> </w:t>
            </w:r>
            <w:r>
              <w:rPr>
                <w:sz w:val="22"/>
              </w:rPr>
              <w:t>contratada</w:t>
            </w:r>
            <w:r>
              <w:rPr>
                <w:spacing w:val="-7"/>
                <w:sz w:val="22"/>
              </w:rPr>
              <w:t> </w:t>
            </w:r>
            <w:r>
              <w:rPr>
                <w:sz w:val="22"/>
              </w:rPr>
              <w:t>la</w:t>
            </w:r>
            <w:r>
              <w:rPr>
                <w:spacing w:val="-8"/>
                <w:sz w:val="22"/>
              </w:rPr>
              <w:t> </w:t>
            </w:r>
            <w:r>
              <w:rPr>
                <w:sz w:val="22"/>
              </w:rPr>
              <w:t>copia</w:t>
            </w:r>
            <w:r>
              <w:rPr>
                <w:spacing w:val="-6"/>
                <w:sz w:val="22"/>
              </w:rPr>
              <w:t> </w:t>
            </w:r>
            <w:r>
              <w:rPr>
                <w:sz w:val="22"/>
              </w:rPr>
              <w:t>del</w:t>
            </w:r>
            <w:r>
              <w:rPr>
                <w:spacing w:val="-6"/>
                <w:sz w:val="22"/>
              </w:rPr>
              <w:t> </w:t>
            </w:r>
            <w:r>
              <w:rPr>
                <w:sz w:val="22"/>
              </w:rPr>
              <w:t>cheque</w:t>
            </w:r>
            <w:r>
              <w:rPr>
                <w:spacing w:val="-11"/>
                <w:sz w:val="22"/>
              </w:rPr>
              <w:t> </w:t>
            </w:r>
            <w:r>
              <w:rPr>
                <w:sz w:val="22"/>
              </w:rPr>
              <w:t>monetario</w:t>
            </w:r>
            <w:r>
              <w:rPr>
                <w:spacing w:val="-5"/>
                <w:sz w:val="22"/>
              </w:rPr>
              <w:t> </w:t>
            </w:r>
            <w:r>
              <w:rPr>
                <w:sz w:val="22"/>
              </w:rPr>
              <w:t>anulado</w:t>
            </w:r>
            <w:r>
              <w:rPr>
                <w:spacing w:val="-6"/>
                <w:sz w:val="22"/>
              </w:rPr>
              <w:t> </w:t>
            </w:r>
            <w:r>
              <w:rPr>
                <w:sz w:val="22"/>
              </w:rPr>
              <w:t>o</w:t>
            </w:r>
            <w:r>
              <w:rPr>
                <w:spacing w:val="-8"/>
                <w:sz w:val="22"/>
              </w:rPr>
              <w:t> </w:t>
            </w:r>
            <w:r>
              <w:rPr>
                <w:sz w:val="22"/>
              </w:rPr>
              <w:t>de</w:t>
            </w:r>
            <w:r>
              <w:rPr>
                <w:spacing w:val="-9"/>
                <w:sz w:val="22"/>
              </w:rPr>
              <w:t> </w:t>
            </w:r>
            <w:r>
              <w:rPr>
                <w:sz w:val="22"/>
              </w:rPr>
              <w:t>la</w:t>
            </w:r>
            <w:r>
              <w:rPr>
                <w:spacing w:val="-8"/>
                <w:sz w:val="22"/>
              </w:rPr>
              <w:t> </w:t>
            </w:r>
            <w:r>
              <w:rPr>
                <w:sz w:val="22"/>
              </w:rPr>
              <w:t>cuenta</w:t>
            </w:r>
            <w:r>
              <w:rPr>
                <w:spacing w:val="-6"/>
                <w:sz w:val="22"/>
              </w:rPr>
              <w:t> </w:t>
            </w:r>
            <w:r>
              <w:rPr>
                <w:sz w:val="22"/>
              </w:rPr>
              <w:t>bancaria, en la cual, se depositará el salario para el presente ejercicio</w:t>
            </w:r>
            <w:r>
              <w:rPr>
                <w:spacing w:val="-13"/>
                <w:sz w:val="22"/>
              </w:rPr>
              <w:t> </w:t>
            </w:r>
            <w:r>
              <w:rPr>
                <w:sz w:val="22"/>
              </w:rPr>
              <w:t>fiscal.</w:t>
            </w:r>
          </w:p>
          <w:p>
            <w:pPr>
              <w:pStyle w:val="TableParagraph"/>
              <w:spacing w:before="10"/>
              <w:rPr>
                <w:b/>
                <w:sz w:val="21"/>
              </w:rPr>
            </w:pPr>
          </w:p>
          <w:p>
            <w:pPr>
              <w:pStyle w:val="TableParagraph"/>
              <w:ind w:left="57" w:right="51"/>
              <w:jc w:val="both"/>
              <w:rPr>
                <w:sz w:val="22"/>
              </w:rPr>
            </w:pPr>
            <w:r>
              <w:rPr>
                <w:sz w:val="22"/>
              </w:rPr>
              <w:t>Si la información del acta de toma de posesión no coincide con lo indicado, devuelve el acta a la persona contratada, indicándole las modificaciones a realizar.</w:t>
            </w:r>
          </w:p>
        </w:tc>
      </w:tr>
      <w:tr>
        <w:trPr>
          <w:trHeight w:val="3598"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ind w:left="130" w:right="3"/>
              <w:jc w:val="center"/>
              <w:rPr>
                <w:b/>
                <w:sz w:val="14"/>
              </w:rPr>
            </w:pPr>
            <w:r>
              <w:rPr>
                <w:b/>
                <w:sz w:val="14"/>
              </w:rPr>
              <w:t>3.</w:t>
            </w:r>
          </w:p>
          <w:p>
            <w:pPr>
              <w:pStyle w:val="TableParagraph"/>
              <w:spacing w:line="242" w:lineRule="auto"/>
              <w:ind w:left="122" w:right="108" w:hanging="2"/>
              <w:jc w:val="center"/>
              <w:rPr>
                <w:b/>
                <w:sz w:val="14"/>
              </w:rPr>
            </w:pPr>
            <w:r>
              <w:rPr>
                <w:b/>
                <w:sz w:val="14"/>
              </w:rPr>
              <w:t>Digitalizar documentos en e-SIRH</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66" w:right="53" w:hanging="5"/>
              <w:jc w:val="center"/>
              <w:rPr>
                <w:sz w:val="14"/>
              </w:rPr>
            </w:pPr>
            <w:r>
              <w:rPr>
                <w:sz w:val="14"/>
              </w:rPr>
              <w:t>Analista de Reclutamiento y Selección DIDEDUC /</w:t>
            </w:r>
          </w:p>
          <w:p>
            <w:pPr>
              <w:pStyle w:val="TableParagraph"/>
              <w:ind w:left="153" w:right="147" w:firstLine="3"/>
              <w:jc w:val="center"/>
              <w:rPr>
                <w:sz w:val="14"/>
              </w:rPr>
            </w:pPr>
            <w:r>
              <w:rPr>
                <w:sz w:val="14"/>
              </w:rPr>
              <w:t>Analista de Cuadros y Actas DIREH</w:t>
            </w:r>
          </w:p>
        </w:tc>
        <w:tc>
          <w:tcPr>
            <w:tcW w:w="8423" w:type="dxa"/>
          </w:tcPr>
          <w:p>
            <w:pPr>
              <w:pStyle w:val="TableParagraph"/>
              <w:spacing w:before="27"/>
              <w:ind w:left="62" w:right="8" w:hanging="5"/>
              <w:rPr>
                <w:sz w:val="22"/>
              </w:rPr>
            </w:pPr>
            <w:r>
              <w:rPr>
                <w:sz w:val="22"/>
              </w:rPr>
              <w:t>Para cada una de las personas contratadas, digitaliza en el Sistema e-SIRH los documentos siguientes:</w:t>
            </w:r>
          </w:p>
          <w:p>
            <w:pPr>
              <w:pStyle w:val="TableParagraph"/>
              <w:spacing w:before="10"/>
              <w:rPr>
                <w:b/>
                <w:sz w:val="21"/>
              </w:rPr>
            </w:pPr>
          </w:p>
          <w:p>
            <w:pPr>
              <w:pStyle w:val="TableParagraph"/>
              <w:numPr>
                <w:ilvl w:val="0"/>
                <w:numId w:val="4"/>
              </w:numPr>
              <w:tabs>
                <w:tab w:pos="418" w:val="left" w:leader="none"/>
              </w:tabs>
              <w:spacing w:line="252" w:lineRule="exact" w:before="1" w:after="0"/>
              <w:ind w:left="417" w:right="0" w:hanging="361"/>
              <w:jc w:val="left"/>
              <w:rPr>
                <w:sz w:val="22"/>
              </w:rPr>
            </w:pPr>
            <w:r>
              <w:rPr>
                <w:sz w:val="22"/>
              </w:rPr>
              <w:t>Acuerdo Ministerial de Aprobación de cláusulas del</w:t>
            </w:r>
            <w:r>
              <w:rPr>
                <w:spacing w:val="-5"/>
                <w:sz w:val="22"/>
              </w:rPr>
              <w:t> </w:t>
            </w:r>
            <w:r>
              <w:rPr>
                <w:sz w:val="22"/>
              </w:rPr>
              <w:t>contrato</w:t>
            </w:r>
          </w:p>
          <w:p>
            <w:pPr>
              <w:pStyle w:val="TableParagraph"/>
              <w:numPr>
                <w:ilvl w:val="0"/>
                <w:numId w:val="4"/>
              </w:numPr>
              <w:tabs>
                <w:tab w:pos="418" w:val="left" w:leader="none"/>
              </w:tabs>
              <w:spacing w:line="252" w:lineRule="exact" w:before="0" w:after="0"/>
              <w:ind w:left="417" w:right="0" w:hanging="361"/>
              <w:jc w:val="left"/>
              <w:rPr>
                <w:sz w:val="22"/>
              </w:rPr>
            </w:pPr>
            <w:r>
              <w:rPr>
                <w:sz w:val="22"/>
              </w:rPr>
              <w:t>Contrato</w:t>
            </w:r>
          </w:p>
          <w:p>
            <w:pPr>
              <w:pStyle w:val="TableParagraph"/>
              <w:numPr>
                <w:ilvl w:val="0"/>
                <w:numId w:val="4"/>
              </w:numPr>
              <w:tabs>
                <w:tab w:pos="418" w:val="left" w:leader="none"/>
              </w:tabs>
              <w:spacing w:line="252" w:lineRule="exact" w:before="1" w:after="0"/>
              <w:ind w:left="417" w:right="0" w:hanging="361"/>
              <w:jc w:val="left"/>
              <w:rPr>
                <w:sz w:val="22"/>
              </w:rPr>
            </w:pPr>
            <w:r>
              <w:rPr>
                <w:sz w:val="22"/>
              </w:rPr>
              <w:t>Documento Personal de Identificación</w:t>
            </w:r>
            <w:r>
              <w:rPr>
                <w:spacing w:val="-9"/>
                <w:sz w:val="22"/>
              </w:rPr>
              <w:t> </w:t>
            </w:r>
            <w:r>
              <w:rPr>
                <w:sz w:val="22"/>
              </w:rPr>
              <w:t>-DPI-</w:t>
            </w:r>
          </w:p>
          <w:p>
            <w:pPr>
              <w:pStyle w:val="TableParagraph"/>
              <w:numPr>
                <w:ilvl w:val="0"/>
                <w:numId w:val="4"/>
              </w:numPr>
              <w:tabs>
                <w:tab w:pos="418" w:val="left" w:leader="none"/>
              </w:tabs>
              <w:spacing w:line="252" w:lineRule="exact" w:before="0" w:after="0"/>
              <w:ind w:left="417" w:right="0" w:hanging="361"/>
              <w:jc w:val="left"/>
              <w:rPr>
                <w:sz w:val="22"/>
              </w:rPr>
            </w:pPr>
            <w:r>
              <w:rPr>
                <w:sz w:val="22"/>
              </w:rPr>
              <w:t>Carné de Número de Identificación Tributaria</w:t>
            </w:r>
            <w:r>
              <w:rPr>
                <w:spacing w:val="-7"/>
                <w:sz w:val="22"/>
              </w:rPr>
              <w:t> </w:t>
            </w:r>
            <w:r>
              <w:rPr>
                <w:sz w:val="22"/>
              </w:rPr>
              <w:t>-NIT-</w:t>
            </w:r>
          </w:p>
          <w:p>
            <w:pPr>
              <w:pStyle w:val="TableParagraph"/>
              <w:numPr>
                <w:ilvl w:val="0"/>
                <w:numId w:val="4"/>
              </w:numPr>
              <w:tabs>
                <w:tab w:pos="418" w:val="left" w:leader="none"/>
              </w:tabs>
              <w:spacing w:line="240" w:lineRule="auto" w:before="1" w:after="0"/>
              <w:ind w:left="417" w:right="0" w:hanging="361"/>
              <w:jc w:val="left"/>
              <w:rPr>
                <w:sz w:val="22"/>
              </w:rPr>
            </w:pPr>
            <w:r>
              <w:rPr>
                <w:sz w:val="22"/>
              </w:rPr>
              <w:t>Carné del Instituto Guatemalteco de Seguridad Social</w:t>
            </w:r>
            <w:r>
              <w:rPr>
                <w:spacing w:val="-8"/>
                <w:sz w:val="22"/>
              </w:rPr>
              <w:t> </w:t>
            </w:r>
            <w:r>
              <w:rPr>
                <w:sz w:val="22"/>
              </w:rPr>
              <w:t>-IGSS-</w:t>
            </w:r>
          </w:p>
          <w:p>
            <w:pPr>
              <w:pStyle w:val="TableParagraph"/>
              <w:spacing w:before="10"/>
              <w:rPr>
                <w:b/>
                <w:sz w:val="21"/>
              </w:rPr>
            </w:pPr>
          </w:p>
          <w:p>
            <w:pPr>
              <w:pStyle w:val="TableParagraph"/>
              <w:ind w:left="57" w:right="8"/>
              <w:rPr>
                <w:sz w:val="22"/>
              </w:rPr>
            </w:pPr>
            <w:r>
              <w:rPr>
                <w:sz w:val="22"/>
              </w:rPr>
              <w:t>Verifica que los documentos digitalizados estén completos, que sean legibles y que correspondan a la persona contratada.</w:t>
            </w:r>
          </w:p>
          <w:p>
            <w:pPr>
              <w:pStyle w:val="TableParagraph"/>
              <w:spacing w:before="2"/>
              <w:rPr>
                <w:b/>
                <w:sz w:val="22"/>
              </w:rPr>
            </w:pPr>
          </w:p>
          <w:p>
            <w:pPr>
              <w:pStyle w:val="TableParagraph"/>
              <w:ind w:left="57" w:right="8"/>
              <w:rPr>
                <w:sz w:val="22"/>
              </w:rPr>
            </w:pPr>
            <w:r>
              <w:rPr>
                <w:sz w:val="22"/>
              </w:rPr>
              <w:t>Si los documentos personales de la persona contratada ya están digitalizados, únicamente digitaliza el Acuerdo Ministerial de Aprobación y el Contrato.</w:t>
            </w:r>
          </w:p>
        </w:tc>
      </w:tr>
      <w:tr>
        <w:trPr>
          <w:trHeight w:val="6634"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130" w:right="3"/>
              <w:jc w:val="center"/>
              <w:rPr>
                <w:b/>
                <w:sz w:val="14"/>
              </w:rPr>
            </w:pPr>
            <w:r>
              <w:rPr>
                <w:b/>
                <w:sz w:val="14"/>
              </w:rPr>
              <w:t>4.</w:t>
            </w:r>
          </w:p>
          <w:p>
            <w:pPr>
              <w:pStyle w:val="TableParagraph"/>
              <w:ind w:left="131" w:right="123" w:firstLine="3"/>
              <w:jc w:val="center"/>
              <w:rPr>
                <w:b/>
                <w:sz w:val="14"/>
              </w:rPr>
            </w:pPr>
            <w:r>
              <w:rPr>
                <w:b/>
                <w:sz w:val="14"/>
              </w:rPr>
              <w:t>Crear o actualizar </w:t>
            </w:r>
            <w:r>
              <w:rPr>
                <w:b/>
                <w:spacing w:val="-4"/>
                <w:sz w:val="14"/>
              </w:rPr>
              <w:t>ficha</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spacing w:line="242" w:lineRule="auto"/>
              <w:ind w:left="66" w:right="53" w:hanging="5"/>
              <w:jc w:val="center"/>
              <w:rPr>
                <w:sz w:val="14"/>
              </w:rPr>
            </w:pPr>
            <w:r>
              <w:rPr>
                <w:sz w:val="14"/>
              </w:rPr>
              <w:t>Analista de Reclutamiento y Selección DIDEDUC /</w:t>
            </w:r>
          </w:p>
          <w:p>
            <w:pPr>
              <w:pStyle w:val="TableParagraph"/>
              <w:ind w:left="153" w:right="147" w:firstLine="3"/>
              <w:jc w:val="center"/>
              <w:rPr>
                <w:sz w:val="14"/>
              </w:rPr>
            </w:pPr>
            <w:r>
              <w:rPr>
                <w:sz w:val="14"/>
              </w:rPr>
              <w:t>Analista de Cuadros y Actas DIREH</w:t>
            </w:r>
          </w:p>
        </w:tc>
        <w:tc>
          <w:tcPr>
            <w:tcW w:w="8423" w:type="dxa"/>
          </w:tcPr>
          <w:p>
            <w:pPr>
              <w:pStyle w:val="TableParagraph"/>
              <w:numPr>
                <w:ilvl w:val="0"/>
                <w:numId w:val="5"/>
              </w:numPr>
              <w:tabs>
                <w:tab w:pos="418" w:val="left" w:leader="none"/>
              </w:tabs>
              <w:spacing w:line="240" w:lineRule="auto" w:before="26" w:after="0"/>
              <w:ind w:left="417" w:right="0" w:hanging="361"/>
              <w:jc w:val="left"/>
              <w:rPr>
                <w:sz w:val="22"/>
              </w:rPr>
            </w:pPr>
            <w:r>
              <w:rPr>
                <w:sz w:val="22"/>
              </w:rPr>
              <w:t>En el expediente de la persona contratada ubica los documentos</w:t>
            </w:r>
            <w:r>
              <w:rPr>
                <w:spacing w:val="-12"/>
                <w:sz w:val="22"/>
              </w:rPr>
              <w:t> </w:t>
            </w:r>
            <w:r>
              <w:rPr>
                <w:sz w:val="22"/>
              </w:rPr>
              <w:t>siguientes:</w:t>
            </w:r>
          </w:p>
          <w:p>
            <w:pPr>
              <w:pStyle w:val="TableParagraph"/>
              <w:rPr>
                <w:b/>
                <w:sz w:val="22"/>
              </w:rPr>
            </w:pPr>
          </w:p>
          <w:p>
            <w:pPr>
              <w:pStyle w:val="TableParagraph"/>
              <w:numPr>
                <w:ilvl w:val="1"/>
                <w:numId w:val="5"/>
              </w:numPr>
              <w:tabs>
                <w:tab w:pos="850" w:val="left" w:leader="none"/>
              </w:tabs>
              <w:spacing w:line="252" w:lineRule="exact" w:before="0" w:after="0"/>
              <w:ind w:left="850" w:right="0" w:hanging="433"/>
              <w:jc w:val="left"/>
              <w:rPr>
                <w:sz w:val="22"/>
              </w:rPr>
            </w:pPr>
            <w:r>
              <w:rPr>
                <w:sz w:val="22"/>
              </w:rPr>
              <w:t>Copia del Acuerdo Ministerial de</w:t>
            </w:r>
            <w:r>
              <w:rPr>
                <w:spacing w:val="-1"/>
                <w:sz w:val="22"/>
              </w:rPr>
              <w:t> </w:t>
            </w:r>
            <w:r>
              <w:rPr>
                <w:sz w:val="22"/>
              </w:rPr>
              <w:t>Aprobación</w:t>
            </w:r>
          </w:p>
          <w:p>
            <w:pPr>
              <w:pStyle w:val="TableParagraph"/>
              <w:numPr>
                <w:ilvl w:val="1"/>
                <w:numId w:val="5"/>
              </w:numPr>
              <w:tabs>
                <w:tab w:pos="850" w:val="left" w:leader="none"/>
              </w:tabs>
              <w:spacing w:line="252" w:lineRule="exact" w:before="0" w:after="0"/>
              <w:ind w:left="850" w:right="0" w:hanging="433"/>
              <w:jc w:val="left"/>
              <w:rPr>
                <w:sz w:val="22"/>
              </w:rPr>
            </w:pPr>
            <w:r>
              <w:rPr>
                <w:sz w:val="22"/>
              </w:rPr>
              <w:t>Original del</w:t>
            </w:r>
            <w:r>
              <w:rPr>
                <w:spacing w:val="-1"/>
                <w:sz w:val="22"/>
              </w:rPr>
              <w:t> </w:t>
            </w:r>
            <w:r>
              <w:rPr>
                <w:sz w:val="22"/>
              </w:rPr>
              <w:t>Contrato</w:t>
            </w:r>
          </w:p>
          <w:p>
            <w:pPr>
              <w:pStyle w:val="TableParagraph"/>
              <w:numPr>
                <w:ilvl w:val="1"/>
                <w:numId w:val="5"/>
              </w:numPr>
              <w:tabs>
                <w:tab w:pos="850" w:val="left" w:leader="none"/>
              </w:tabs>
              <w:spacing w:line="252" w:lineRule="exact" w:before="2" w:after="0"/>
              <w:ind w:left="850" w:right="0" w:hanging="433"/>
              <w:jc w:val="left"/>
              <w:rPr>
                <w:sz w:val="22"/>
              </w:rPr>
            </w:pPr>
            <w:r>
              <w:rPr>
                <w:sz w:val="22"/>
              </w:rPr>
              <w:t>Copias</w:t>
            </w:r>
            <w:r>
              <w:rPr>
                <w:spacing w:val="-6"/>
                <w:sz w:val="22"/>
              </w:rPr>
              <w:t> </w:t>
            </w:r>
            <w:r>
              <w:rPr>
                <w:sz w:val="22"/>
              </w:rPr>
              <w:t>de</w:t>
            </w:r>
            <w:r>
              <w:rPr>
                <w:spacing w:val="-7"/>
                <w:sz w:val="22"/>
              </w:rPr>
              <w:t> </w:t>
            </w:r>
            <w:r>
              <w:rPr>
                <w:sz w:val="22"/>
              </w:rPr>
              <w:t>los</w:t>
            </w:r>
            <w:r>
              <w:rPr>
                <w:spacing w:val="-6"/>
                <w:sz w:val="22"/>
              </w:rPr>
              <w:t> </w:t>
            </w:r>
            <w:r>
              <w:rPr>
                <w:sz w:val="22"/>
              </w:rPr>
              <w:t>documentos</w:t>
            </w:r>
            <w:r>
              <w:rPr>
                <w:spacing w:val="-6"/>
                <w:sz w:val="22"/>
              </w:rPr>
              <w:t> </w:t>
            </w:r>
            <w:r>
              <w:rPr>
                <w:sz w:val="22"/>
              </w:rPr>
              <w:t>personales</w:t>
            </w:r>
            <w:r>
              <w:rPr>
                <w:spacing w:val="-9"/>
                <w:sz w:val="22"/>
              </w:rPr>
              <w:t> </w:t>
            </w:r>
            <w:r>
              <w:rPr>
                <w:sz w:val="22"/>
              </w:rPr>
              <w:t>(DPI,</w:t>
            </w:r>
            <w:r>
              <w:rPr>
                <w:spacing w:val="-7"/>
                <w:sz w:val="22"/>
              </w:rPr>
              <w:t> </w:t>
            </w:r>
            <w:r>
              <w:rPr>
                <w:sz w:val="22"/>
              </w:rPr>
              <w:t>NIT,</w:t>
            </w:r>
            <w:r>
              <w:rPr>
                <w:spacing w:val="-8"/>
                <w:sz w:val="22"/>
              </w:rPr>
              <w:t> </w:t>
            </w:r>
            <w:r>
              <w:rPr>
                <w:sz w:val="22"/>
              </w:rPr>
              <w:t>Carné</w:t>
            </w:r>
            <w:r>
              <w:rPr>
                <w:spacing w:val="-6"/>
                <w:sz w:val="22"/>
              </w:rPr>
              <w:t> </w:t>
            </w:r>
            <w:r>
              <w:rPr>
                <w:sz w:val="22"/>
              </w:rPr>
              <w:t>de</w:t>
            </w:r>
            <w:r>
              <w:rPr>
                <w:spacing w:val="-9"/>
                <w:sz w:val="22"/>
              </w:rPr>
              <w:t> </w:t>
            </w:r>
            <w:r>
              <w:rPr>
                <w:sz w:val="22"/>
              </w:rPr>
              <w:t>Afiliación</w:t>
            </w:r>
            <w:r>
              <w:rPr>
                <w:spacing w:val="-7"/>
                <w:sz w:val="22"/>
              </w:rPr>
              <w:t> </w:t>
            </w:r>
            <w:r>
              <w:rPr>
                <w:sz w:val="22"/>
              </w:rPr>
              <w:t>al</w:t>
            </w:r>
            <w:r>
              <w:rPr>
                <w:spacing w:val="-7"/>
                <w:sz w:val="22"/>
              </w:rPr>
              <w:t> </w:t>
            </w:r>
            <w:r>
              <w:rPr>
                <w:sz w:val="22"/>
              </w:rPr>
              <w:t>IGSS)</w:t>
            </w:r>
          </w:p>
          <w:p>
            <w:pPr>
              <w:pStyle w:val="TableParagraph"/>
              <w:numPr>
                <w:ilvl w:val="1"/>
                <w:numId w:val="5"/>
              </w:numPr>
              <w:tabs>
                <w:tab w:pos="850" w:val="left" w:leader="none"/>
              </w:tabs>
              <w:spacing w:line="252" w:lineRule="exact" w:before="0" w:after="0"/>
              <w:ind w:left="850" w:right="0" w:hanging="433"/>
              <w:jc w:val="left"/>
              <w:rPr>
                <w:sz w:val="22"/>
              </w:rPr>
            </w:pPr>
            <w:r>
              <w:rPr>
                <w:sz w:val="22"/>
              </w:rPr>
              <w:t>Copia del cheque monetario</w:t>
            </w:r>
            <w:r>
              <w:rPr>
                <w:spacing w:val="-5"/>
                <w:sz w:val="22"/>
              </w:rPr>
              <w:t> </w:t>
            </w:r>
            <w:r>
              <w:rPr>
                <w:sz w:val="22"/>
              </w:rPr>
              <w:t>anulado</w:t>
            </w:r>
          </w:p>
          <w:p>
            <w:pPr>
              <w:pStyle w:val="TableParagraph"/>
              <w:numPr>
                <w:ilvl w:val="1"/>
                <w:numId w:val="5"/>
              </w:numPr>
              <w:tabs>
                <w:tab w:pos="850" w:val="left" w:leader="none"/>
              </w:tabs>
              <w:spacing w:line="252" w:lineRule="exact" w:before="0" w:after="0"/>
              <w:ind w:left="850" w:right="0" w:hanging="433"/>
              <w:jc w:val="left"/>
              <w:rPr>
                <w:sz w:val="22"/>
              </w:rPr>
            </w:pPr>
            <w:r>
              <w:rPr>
                <w:sz w:val="22"/>
              </w:rPr>
              <w:t>Certificación de Acta de Toma de</w:t>
            </w:r>
            <w:r>
              <w:rPr>
                <w:spacing w:val="-8"/>
                <w:sz w:val="22"/>
              </w:rPr>
              <w:t> </w:t>
            </w:r>
            <w:r>
              <w:rPr>
                <w:sz w:val="22"/>
              </w:rPr>
              <w:t>Posesión</w:t>
            </w:r>
          </w:p>
          <w:p>
            <w:pPr>
              <w:pStyle w:val="TableParagraph"/>
              <w:rPr>
                <w:b/>
                <w:sz w:val="22"/>
              </w:rPr>
            </w:pPr>
          </w:p>
          <w:p>
            <w:pPr>
              <w:pStyle w:val="TableParagraph"/>
              <w:numPr>
                <w:ilvl w:val="0"/>
                <w:numId w:val="5"/>
              </w:numPr>
              <w:tabs>
                <w:tab w:pos="418" w:val="left" w:leader="none"/>
              </w:tabs>
              <w:spacing w:line="240" w:lineRule="auto" w:before="0" w:after="0"/>
              <w:ind w:left="417" w:right="43" w:hanging="360"/>
              <w:jc w:val="both"/>
              <w:rPr>
                <w:sz w:val="22"/>
              </w:rPr>
            </w:pPr>
            <w:r>
              <w:rPr>
                <w:sz w:val="22"/>
              </w:rPr>
              <w:t>Verifica en el Sistema de Nómina y Registro de Personal Guatenóminas si la persona contratada tiene registrada o no una ficha de empleado, con la finalidad de evitar duplicidad de códigos, y por consiguiente, duplicidad en el histórico de pagos. Los criterios de búsqueda para determinar si el contratado tiene una</w:t>
            </w:r>
            <w:r>
              <w:rPr>
                <w:spacing w:val="-34"/>
                <w:sz w:val="22"/>
              </w:rPr>
              <w:t> </w:t>
            </w:r>
            <w:r>
              <w:rPr>
                <w:sz w:val="22"/>
              </w:rPr>
              <w:t>ficha de empleado dentro del Sistema de Nómina y Registro de Personal Guatenóminas, son los</w:t>
            </w:r>
            <w:r>
              <w:rPr>
                <w:spacing w:val="-4"/>
                <w:sz w:val="22"/>
              </w:rPr>
              <w:t> </w:t>
            </w:r>
            <w:r>
              <w:rPr>
                <w:sz w:val="22"/>
              </w:rPr>
              <w:t>siguientes:</w:t>
            </w:r>
          </w:p>
          <w:p>
            <w:pPr>
              <w:pStyle w:val="TableParagraph"/>
              <w:spacing w:before="1"/>
              <w:rPr>
                <w:b/>
                <w:sz w:val="22"/>
              </w:rPr>
            </w:pPr>
          </w:p>
          <w:p>
            <w:pPr>
              <w:pStyle w:val="TableParagraph"/>
              <w:numPr>
                <w:ilvl w:val="1"/>
                <w:numId w:val="5"/>
              </w:numPr>
              <w:tabs>
                <w:tab w:pos="850" w:val="left" w:leader="none"/>
              </w:tabs>
              <w:spacing w:line="252" w:lineRule="exact" w:before="0" w:after="0"/>
              <w:ind w:left="850" w:right="0" w:hanging="433"/>
              <w:jc w:val="left"/>
              <w:rPr>
                <w:sz w:val="22"/>
              </w:rPr>
            </w:pPr>
            <w:r>
              <w:rPr>
                <w:sz w:val="22"/>
              </w:rPr>
              <w:t>Por nombre</w:t>
            </w:r>
            <w:r>
              <w:rPr>
                <w:spacing w:val="-2"/>
                <w:sz w:val="22"/>
              </w:rPr>
              <w:t> </w:t>
            </w:r>
            <w:r>
              <w:rPr>
                <w:sz w:val="22"/>
              </w:rPr>
              <w:t>completo</w:t>
            </w:r>
          </w:p>
          <w:p>
            <w:pPr>
              <w:pStyle w:val="TableParagraph"/>
              <w:numPr>
                <w:ilvl w:val="1"/>
                <w:numId w:val="5"/>
              </w:numPr>
              <w:tabs>
                <w:tab w:pos="850" w:val="left" w:leader="none"/>
              </w:tabs>
              <w:spacing w:line="252" w:lineRule="exact" w:before="0" w:after="0"/>
              <w:ind w:left="850" w:right="0" w:hanging="433"/>
              <w:jc w:val="left"/>
              <w:rPr>
                <w:sz w:val="22"/>
              </w:rPr>
            </w:pPr>
            <w:r>
              <w:rPr>
                <w:sz w:val="22"/>
              </w:rPr>
              <w:t>Por primer nombre y primer</w:t>
            </w:r>
            <w:r>
              <w:rPr>
                <w:spacing w:val="-3"/>
                <w:sz w:val="22"/>
              </w:rPr>
              <w:t> </w:t>
            </w:r>
            <w:r>
              <w:rPr>
                <w:sz w:val="22"/>
              </w:rPr>
              <w:t>apellido</w:t>
            </w:r>
          </w:p>
          <w:p>
            <w:pPr>
              <w:pStyle w:val="TableParagraph"/>
              <w:numPr>
                <w:ilvl w:val="1"/>
                <w:numId w:val="5"/>
              </w:numPr>
              <w:tabs>
                <w:tab w:pos="850" w:val="left" w:leader="none"/>
              </w:tabs>
              <w:spacing w:line="252" w:lineRule="exact" w:before="2" w:after="0"/>
              <w:ind w:left="850" w:right="0" w:hanging="433"/>
              <w:jc w:val="left"/>
              <w:rPr>
                <w:sz w:val="22"/>
              </w:rPr>
            </w:pPr>
            <w:r>
              <w:rPr>
                <w:sz w:val="22"/>
              </w:rPr>
              <w:t>Por nombres y primer</w:t>
            </w:r>
            <w:r>
              <w:rPr>
                <w:spacing w:val="-3"/>
                <w:sz w:val="22"/>
              </w:rPr>
              <w:t> </w:t>
            </w:r>
            <w:r>
              <w:rPr>
                <w:sz w:val="22"/>
              </w:rPr>
              <w:t>apellido</w:t>
            </w:r>
          </w:p>
          <w:p>
            <w:pPr>
              <w:pStyle w:val="TableParagraph"/>
              <w:numPr>
                <w:ilvl w:val="1"/>
                <w:numId w:val="5"/>
              </w:numPr>
              <w:tabs>
                <w:tab w:pos="850" w:val="left" w:leader="none"/>
              </w:tabs>
              <w:spacing w:line="252" w:lineRule="exact" w:before="0" w:after="0"/>
              <w:ind w:left="850" w:right="0" w:hanging="433"/>
              <w:jc w:val="left"/>
              <w:rPr>
                <w:sz w:val="22"/>
              </w:rPr>
            </w:pPr>
            <w:r>
              <w:rPr>
                <w:sz w:val="22"/>
              </w:rPr>
              <w:t>Por NIT</w:t>
            </w:r>
          </w:p>
          <w:p>
            <w:pPr>
              <w:pStyle w:val="TableParagraph"/>
              <w:numPr>
                <w:ilvl w:val="1"/>
                <w:numId w:val="5"/>
              </w:numPr>
              <w:tabs>
                <w:tab w:pos="850" w:val="left" w:leader="none"/>
              </w:tabs>
              <w:spacing w:line="252" w:lineRule="exact" w:before="1" w:after="0"/>
              <w:ind w:left="850" w:right="0" w:hanging="433"/>
              <w:jc w:val="left"/>
              <w:rPr>
                <w:sz w:val="22"/>
              </w:rPr>
            </w:pPr>
            <w:r>
              <w:rPr>
                <w:sz w:val="22"/>
              </w:rPr>
              <w:t>Por número de Carné de Afiliación al</w:t>
            </w:r>
            <w:r>
              <w:rPr>
                <w:spacing w:val="-7"/>
                <w:sz w:val="22"/>
              </w:rPr>
              <w:t> </w:t>
            </w:r>
            <w:r>
              <w:rPr>
                <w:sz w:val="22"/>
              </w:rPr>
              <w:t>IGSS</w:t>
            </w:r>
          </w:p>
          <w:p>
            <w:pPr>
              <w:pStyle w:val="TableParagraph"/>
              <w:numPr>
                <w:ilvl w:val="1"/>
                <w:numId w:val="5"/>
              </w:numPr>
              <w:tabs>
                <w:tab w:pos="850" w:val="left" w:leader="none"/>
              </w:tabs>
              <w:spacing w:line="252" w:lineRule="exact" w:before="0" w:after="0"/>
              <w:ind w:left="850" w:right="0" w:hanging="433"/>
              <w:jc w:val="left"/>
              <w:rPr>
                <w:sz w:val="22"/>
              </w:rPr>
            </w:pPr>
            <w:r>
              <w:rPr>
                <w:sz w:val="22"/>
              </w:rPr>
              <w:t>Por el número de</w:t>
            </w:r>
            <w:r>
              <w:rPr>
                <w:spacing w:val="-3"/>
                <w:sz w:val="22"/>
              </w:rPr>
              <w:t> </w:t>
            </w:r>
            <w:r>
              <w:rPr>
                <w:sz w:val="22"/>
              </w:rPr>
              <w:t>DPI</w:t>
            </w:r>
          </w:p>
          <w:p>
            <w:pPr>
              <w:pStyle w:val="TableParagraph"/>
              <w:rPr>
                <w:b/>
                <w:sz w:val="22"/>
              </w:rPr>
            </w:pPr>
          </w:p>
          <w:p>
            <w:pPr>
              <w:pStyle w:val="TableParagraph"/>
              <w:numPr>
                <w:ilvl w:val="0"/>
                <w:numId w:val="5"/>
              </w:numPr>
              <w:tabs>
                <w:tab w:pos="418" w:val="left" w:leader="none"/>
              </w:tabs>
              <w:spacing w:line="240" w:lineRule="auto" w:before="0" w:after="0"/>
              <w:ind w:left="417" w:right="42" w:hanging="360"/>
              <w:jc w:val="both"/>
              <w:rPr>
                <w:sz w:val="22"/>
              </w:rPr>
            </w:pPr>
            <w:r>
              <w:rPr>
                <w:sz w:val="22"/>
              </w:rPr>
              <w:t>Si</w:t>
            </w:r>
            <w:r>
              <w:rPr>
                <w:spacing w:val="-10"/>
                <w:sz w:val="22"/>
              </w:rPr>
              <w:t> </w:t>
            </w:r>
            <w:r>
              <w:rPr>
                <w:sz w:val="22"/>
              </w:rPr>
              <w:t>la</w:t>
            </w:r>
            <w:r>
              <w:rPr>
                <w:spacing w:val="-10"/>
                <w:sz w:val="22"/>
              </w:rPr>
              <w:t> </w:t>
            </w:r>
            <w:r>
              <w:rPr>
                <w:sz w:val="22"/>
              </w:rPr>
              <w:t>persona</w:t>
            </w:r>
            <w:r>
              <w:rPr>
                <w:spacing w:val="-13"/>
                <w:sz w:val="22"/>
              </w:rPr>
              <w:t> </w:t>
            </w:r>
            <w:r>
              <w:rPr>
                <w:sz w:val="22"/>
              </w:rPr>
              <w:t>contratada</w:t>
            </w:r>
            <w:r>
              <w:rPr>
                <w:spacing w:val="-15"/>
                <w:sz w:val="22"/>
              </w:rPr>
              <w:t> </w:t>
            </w:r>
            <w:r>
              <w:rPr>
                <w:sz w:val="22"/>
              </w:rPr>
              <w:t>no</w:t>
            </w:r>
            <w:r>
              <w:rPr>
                <w:spacing w:val="-13"/>
                <w:sz w:val="22"/>
              </w:rPr>
              <w:t> </w:t>
            </w:r>
            <w:r>
              <w:rPr>
                <w:sz w:val="22"/>
              </w:rPr>
              <w:t>tiene</w:t>
            </w:r>
            <w:r>
              <w:rPr>
                <w:spacing w:val="-10"/>
                <w:sz w:val="22"/>
              </w:rPr>
              <w:t> </w:t>
            </w:r>
            <w:r>
              <w:rPr>
                <w:sz w:val="22"/>
              </w:rPr>
              <w:t>un</w:t>
            </w:r>
            <w:r>
              <w:rPr>
                <w:spacing w:val="-13"/>
                <w:sz w:val="22"/>
              </w:rPr>
              <w:t> </w:t>
            </w:r>
            <w:r>
              <w:rPr>
                <w:sz w:val="22"/>
              </w:rPr>
              <w:t>código</w:t>
            </w:r>
            <w:r>
              <w:rPr>
                <w:spacing w:val="-13"/>
                <w:sz w:val="22"/>
              </w:rPr>
              <w:t> </w:t>
            </w:r>
            <w:r>
              <w:rPr>
                <w:sz w:val="22"/>
              </w:rPr>
              <w:t>de</w:t>
            </w:r>
            <w:r>
              <w:rPr>
                <w:spacing w:val="-13"/>
                <w:sz w:val="22"/>
              </w:rPr>
              <w:t> </w:t>
            </w:r>
            <w:r>
              <w:rPr>
                <w:sz w:val="22"/>
              </w:rPr>
              <w:t>empleado</w:t>
            </w:r>
            <w:r>
              <w:rPr>
                <w:spacing w:val="-11"/>
                <w:sz w:val="22"/>
              </w:rPr>
              <w:t> </w:t>
            </w:r>
            <w:r>
              <w:rPr>
                <w:sz w:val="22"/>
              </w:rPr>
              <w:t>en</w:t>
            </w:r>
            <w:r>
              <w:rPr>
                <w:spacing w:val="-12"/>
                <w:sz w:val="22"/>
              </w:rPr>
              <w:t> </w:t>
            </w:r>
            <w:r>
              <w:rPr>
                <w:sz w:val="22"/>
              </w:rPr>
              <w:t>el</w:t>
            </w:r>
            <w:r>
              <w:rPr>
                <w:spacing w:val="-11"/>
                <w:sz w:val="22"/>
              </w:rPr>
              <w:t> </w:t>
            </w:r>
            <w:r>
              <w:rPr>
                <w:sz w:val="22"/>
              </w:rPr>
              <w:t>Sistema</w:t>
            </w:r>
            <w:r>
              <w:rPr>
                <w:spacing w:val="-12"/>
                <w:sz w:val="22"/>
              </w:rPr>
              <w:t> </w:t>
            </w:r>
            <w:r>
              <w:rPr>
                <w:sz w:val="22"/>
              </w:rPr>
              <w:t>de</w:t>
            </w:r>
            <w:r>
              <w:rPr>
                <w:spacing w:val="-15"/>
                <w:sz w:val="22"/>
              </w:rPr>
              <w:t> </w:t>
            </w:r>
            <w:r>
              <w:rPr>
                <w:sz w:val="22"/>
              </w:rPr>
              <w:t>Nómina y Registro de Personal Guatenóminas, crea la ficha de empleado, ingresando los datos y la información en los campos obligatorios que solicita dicho sistema, incluyendo</w:t>
            </w:r>
            <w:r>
              <w:rPr>
                <w:spacing w:val="12"/>
                <w:sz w:val="22"/>
              </w:rPr>
              <w:t> </w:t>
            </w:r>
            <w:r>
              <w:rPr>
                <w:sz w:val="22"/>
              </w:rPr>
              <w:t>la</w:t>
            </w:r>
            <w:r>
              <w:rPr>
                <w:spacing w:val="11"/>
                <w:sz w:val="22"/>
              </w:rPr>
              <w:t> </w:t>
            </w:r>
            <w:r>
              <w:rPr>
                <w:sz w:val="22"/>
              </w:rPr>
              <w:t>fecha</w:t>
            </w:r>
            <w:r>
              <w:rPr>
                <w:spacing w:val="11"/>
                <w:sz w:val="22"/>
              </w:rPr>
              <w:t> </w:t>
            </w:r>
            <w:r>
              <w:rPr>
                <w:sz w:val="22"/>
              </w:rPr>
              <w:t>de</w:t>
            </w:r>
            <w:r>
              <w:rPr>
                <w:spacing w:val="7"/>
                <w:sz w:val="22"/>
              </w:rPr>
              <w:t> </w:t>
            </w:r>
            <w:r>
              <w:rPr>
                <w:sz w:val="22"/>
              </w:rPr>
              <w:t>ingreso</w:t>
            </w:r>
            <w:r>
              <w:rPr>
                <w:spacing w:val="11"/>
                <w:sz w:val="22"/>
              </w:rPr>
              <w:t> </w:t>
            </w:r>
            <w:r>
              <w:rPr>
                <w:sz w:val="22"/>
              </w:rPr>
              <w:t>a</w:t>
            </w:r>
            <w:r>
              <w:rPr>
                <w:spacing w:val="11"/>
                <w:sz w:val="22"/>
              </w:rPr>
              <w:t> </w:t>
            </w:r>
            <w:r>
              <w:rPr>
                <w:sz w:val="22"/>
              </w:rPr>
              <w:t>laborar</w:t>
            </w:r>
            <w:r>
              <w:rPr>
                <w:spacing w:val="12"/>
                <w:sz w:val="22"/>
              </w:rPr>
              <w:t> </w:t>
            </w:r>
            <w:r>
              <w:rPr>
                <w:sz w:val="22"/>
              </w:rPr>
              <w:t>al</w:t>
            </w:r>
            <w:r>
              <w:rPr>
                <w:spacing w:val="7"/>
                <w:sz w:val="22"/>
              </w:rPr>
              <w:t> </w:t>
            </w:r>
            <w:r>
              <w:rPr>
                <w:sz w:val="22"/>
              </w:rPr>
              <w:t>Ministerio</w:t>
            </w:r>
            <w:r>
              <w:rPr>
                <w:spacing w:val="11"/>
                <w:sz w:val="22"/>
              </w:rPr>
              <w:t> </w:t>
            </w:r>
            <w:r>
              <w:rPr>
                <w:sz w:val="22"/>
              </w:rPr>
              <w:t>de</w:t>
            </w:r>
            <w:r>
              <w:rPr>
                <w:spacing w:val="11"/>
                <w:sz w:val="22"/>
              </w:rPr>
              <w:t> </w:t>
            </w:r>
            <w:r>
              <w:rPr>
                <w:sz w:val="22"/>
              </w:rPr>
              <w:t>Educación,</w:t>
            </w:r>
            <w:r>
              <w:rPr>
                <w:spacing w:val="14"/>
                <w:sz w:val="22"/>
              </w:rPr>
              <w:t> </w:t>
            </w:r>
            <w:r>
              <w:rPr>
                <w:sz w:val="22"/>
              </w:rPr>
              <w:t>debe</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4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423"/>
      </w:tblGrid>
      <w:tr>
        <w:trPr>
          <w:trHeight w:val="2839"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423" w:type="dxa"/>
          </w:tcPr>
          <w:p>
            <w:pPr>
              <w:pStyle w:val="TableParagraph"/>
              <w:spacing w:before="26"/>
              <w:ind w:left="417" w:right="48"/>
              <w:jc w:val="both"/>
              <w:rPr>
                <w:sz w:val="22"/>
              </w:rPr>
            </w:pPr>
            <w:r>
              <w:rPr>
                <w:sz w:val="22"/>
              </w:rPr>
              <w:t>considerarse que los datos e información registrada deben ser actualizados y correctos. Al guardar la información, se crea automáticamente el código del empleado.</w:t>
            </w:r>
          </w:p>
          <w:p>
            <w:pPr>
              <w:pStyle w:val="TableParagraph"/>
              <w:spacing w:before="1"/>
              <w:rPr>
                <w:b/>
                <w:sz w:val="22"/>
              </w:rPr>
            </w:pPr>
          </w:p>
          <w:p>
            <w:pPr>
              <w:pStyle w:val="TableParagraph"/>
              <w:numPr>
                <w:ilvl w:val="0"/>
                <w:numId w:val="6"/>
              </w:numPr>
              <w:tabs>
                <w:tab w:pos="418" w:val="left" w:leader="none"/>
              </w:tabs>
              <w:spacing w:line="240" w:lineRule="auto" w:before="0" w:after="0"/>
              <w:ind w:left="417" w:right="44" w:hanging="360"/>
              <w:jc w:val="both"/>
              <w:rPr>
                <w:sz w:val="22"/>
              </w:rPr>
            </w:pPr>
            <w:r>
              <w:rPr>
                <w:sz w:val="22"/>
              </w:rPr>
              <w:t>Si el servidor (a) público tiene un código de empleado en el Sistema de Nómina y Registro</w:t>
            </w:r>
            <w:r>
              <w:rPr>
                <w:spacing w:val="-5"/>
                <w:sz w:val="22"/>
              </w:rPr>
              <w:t> </w:t>
            </w:r>
            <w:r>
              <w:rPr>
                <w:sz w:val="22"/>
              </w:rPr>
              <w:t>de</w:t>
            </w:r>
            <w:r>
              <w:rPr>
                <w:spacing w:val="-3"/>
                <w:sz w:val="22"/>
              </w:rPr>
              <w:t> </w:t>
            </w:r>
            <w:r>
              <w:rPr>
                <w:sz w:val="22"/>
              </w:rPr>
              <w:t>Personal</w:t>
            </w:r>
            <w:r>
              <w:rPr>
                <w:spacing w:val="-6"/>
                <w:sz w:val="22"/>
              </w:rPr>
              <w:t> </w:t>
            </w:r>
            <w:r>
              <w:rPr>
                <w:sz w:val="22"/>
              </w:rPr>
              <w:t>Guatenóminas,</w:t>
            </w:r>
            <w:r>
              <w:rPr>
                <w:spacing w:val="-2"/>
                <w:sz w:val="22"/>
              </w:rPr>
              <w:t> </w:t>
            </w:r>
            <w:r>
              <w:rPr>
                <w:sz w:val="22"/>
              </w:rPr>
              <w:t>verifica</w:t>
            </w:r>
            <w:r>
              <w:rPr>
                <w:spacing w:val="-8"/>
                <w:sz w:val="22"/>
              </w:rPr>
              <w:t> </w:t>
            </w:r>
            <w:r>
              <w:rPr>
                <w:sz w:val="22"/>
              </w:rPr>
              <w:t>que</w:t>
            </w:r>
            <w:r>
              <w:rPr>
                <w:spacing w:val="-8"/>
                <w:sz w:val="22"/>
              </w:rPr>
              <w:t> </w:t>
            </w:r>
            <w:r>
              <w:rPr>
                <w:sz w:val="22"/>
              </w:rPr>
              <w:t>los</w:t>
            </w:r>
            <w:r>
              <w:rPr>
                <w:spacing w:val="-3"/>
                <w:sz w:val="22"/>
              </w:rPr>
              <w:t> </w:t>
            </w:r>
            <w:r>
              <w:rPr>
                <w:sz w:val="22"/>
              </w:rPr>
              <w:t>datos</w:t>
            </w:r>
            <w:r>
              <w:rPr>
                <w:spacing w:val="-5"/>
                <w:sz w:val="22"/>
              </w:rPr>
              <w:t> </w:t>
            </w:r>
            <w:r>
              <w:rPr>
                <w:sz w:val="22"/>
              </w:rPr>
              <w:t>y</w:t>
            </w:r>
            <w:r>
              <w:rPr>
                <w:spacing w:val="-5"/>
                <w:sz w:val="22"/>
              </w:rPr>
              <w:t> </w:t>
            </w:r>
            <w:r>
              <w:rPr>
                <w:sz w:val="22"/>
              </w:rPr>
              <w:t>la</w:t>
            </w:r>
            <w:r>
              <w:rPr>
                <w:spacing w:val="-5"/>
                <w:sz w:val="22"/>
              </w:rPr>
              <w:t> </w:t>
            </w:r>
            <w:r>
              <w:rPr>
                <w:sz w:val="22"/>
              </w:rPr>
              <w:t>información</w:t>
            </w:r>
            <w:r>
              <w:rPr>
                <w:spacing w:val="-3"/>
                <w:sz w:val="22"/>
              </w:rPr>
              <w:t> </w:t>
            </w:r>
            <w:r>
              <w:rPr>
                <w:sz w:val="22"/>
              </w:rPr>
              <w:t>de</w:t>
            </w:r>
            <w:r>
              <w:rPr>
                <w:spacing w:val="-6"/>
                <w:sz w:val="22"/>
              </w:rPr>
              <w:t> </w:t>
            </w:r>
            <w:r>
              <w:rPr>
                <w:sz w:val="22"/>
              </w:rPr>
              <w:t>los campos</w:t>
            </w:r>
            <w:r>
              <w:rPr>
                <w:spacing w:val="-16"/>
                <w:sz w:val="22"/>
              </w:rPr>
              <w:t> </w:t>
            </w:r>
            <w:r>
              <w:rPr>
                <w:sz w:val="22"/>
              </w:rPr>
              <w:t>esté</w:t>
            </w:r>
            <w:r>
              <w:rPr>
                <w:spacing w:val="-14"/>
                <w:sz w:val="22"/>
              </w:rPr>
              <w:t> </w:t>
            </w:r>
            <w:r>
              <w:rPr>
                <w:sz w:val="22"/>
              </w:rPr>
              <w:t>actualizada,</w:t>
            </w:r>
            <w:r>
              <w:rPr>
                <w:spacing w:val="-12"/>
                <w:sz w:val="22"/>
              </w:rPr>
              <w:t> </w:t>
            </w:r>
            <w:r>
              <w:rPr>
                <w:sz w:val="22"/>
              </w:rPr>
              <w:t>completa</w:t>
            </w:r>
            <w:r>
              <w:rPr>
                <w:spacing w:val="32"/>
                <w:sz w:val="22"/>
              </w:rPr>
              <w:t> </w:t>
            </w:r>
            <w:r>
              <w:rPr>
                <w:sz w:val="22"/>
              </w:rPr>
              <w:t>y</w:t>
            </w:r>
            <w:r>
              <w:rPr>
                <w:spacing w:val="-15"/>
                <w:sz w:val="22"/>
              </w:rPr>
              <w:t> </w:t>
            </w:r>
            <w:r>
              <w:rPr>
                <w:sz w:val="22"/>
              </w:rPr>
              <w:t>correcta,</w:t>
            </w:r>
            <w:r>
              <w:rPr>
                <w:spacing w:val="-12"/>
                <w:sz w:val="22"/>
              </w:rPr>
              <w:t> </w:t>
            </w:r>
            <w:r>
              <w:rPr>
                <w:sz w:val="22"/>
              </w:rPr>
              <w:t>de</w:t>
            </w:r>
            <w:r>
              <w:rPr>
                <w:spacing w:val="-15"/>
                <w:sz w:val="22"/>
              </w:rPr>
              <w:t> </w:t>
            </w:r>
            <w:r>
              <w:rPr>
                <w:sz w:val="22"/>
              </w:rPr>
              <w:t>lo</w:t>
            </w:r>
            <w:r>
              <w:rPr>
                <w:spacing w:val="-13"/>
                <w:sz w:val="22"/>
              </w:rPr>
              <w:t> </w:t>
            </w:r>
            <w:r>
              <w:rPr>
                <w:sz w:val="22"/>
              </w:rPr>
              <w:t>contrario,</w:t>
            </w:r>
            <w:r>
              <w:rPr>
                <w:spacing w:val="-14"/>
                <w:sz w:val="22"/>
              </w:rPr>
              <w:t> </w:t>
            </w:r>
            <w:r>
              <w:rPr>
                <w:sz w:val="22"/>
              </w:rPr>
              <w:t>actualiza</w:t>
            </w:r>
            <w:r>
              <w:rPr>
                <w:spacing w:val="-13"/>
                <w:sz w:val="22"/>
              </w:rPr>
              <w:t> </w:t>
            </w:r>
            <w:r>
              <w:rPr>
                <w:sz w:val="22"/>
              </w:rPr>
              <w:t>o</w:t>
            </w:r>
            <w:r>
              <w:rPr>
                <w:spacing w:val="-15"/>
                <w:sz w:val="22"/>
              </w:rPr>
              <w:t> </w:t>
            </w:r>
            <w:r>
              <w:rPr>
                <w:sz w:val="22"/>
              </w:rPr>
              <w:t>modifica la</w:t>
            </w:r>
            <w:r>
              <w:rPr>
                <w:spacing w:val="-1"/>
                <w:sz w:val="22"/>
              </w:rPr>
              <w:t> </w:t>
            </w:r>
            <w:r>
              <w:rPr>
                <w:sz w:val="22"/>
              </w:rPr>
              <w:t>misma.</w:t>
            </w:r>
          </w:p>
          <w:p>
            <w:pPr>
              <w:pStyle w:val="TableParagraph"/>
              <w:rPr>
                <w:b/>
                <w:sz w:val="22"/>
              </w:rPr>
            </w:pPr>
          </w:p>
          <w:p>
            <w:pPr>
              <w:pStyle w:val="TableParagraph"/>
              <w:numPr>
                <w:ilvl w:val="0"/>
                <w:numId w:val="6"/>
              </w:numPr>
              <w:tabs>
                <w:tab w:pos="418" w:val="left" w:leader="none"/>
              </w:tabs>
              <w:spacing w:line="240" w:lineRule="auto" w:before="0" w:after="0"/>
              <w:ind w:left="417" w:right="45" w:hanging="360"/>
              <w:jc w:val="both"/>
              <w:rPr>
                <w:sz w:val="22"/>
              </w:rPr>
            </w:pPr>
            <w:r>
              <w:rPr>
                <w:sz w:val="22"/>
              </w:rPr>
              <w:t>La creación o actualización de la ficha se debe realizar de conformidad a lo indicado en el Manual emitido por el Ministerio de Finanzas</w:t>
            </w:r>
            <w:r>
              <w:rPr>
                <w:spacing w:val="-7"/>
                <w:sz w:val="22"/>
              </w:rPr>
              <w:t> </w:t>
            </w:r>
            <w:r>
              <w:rPr>
                <w:sz w:val="22"/>
              </w:rPr>
              <w:t>Públicas.</w:t>
            </w:r>
          </w:p>
        </w:tc>
      </w:tr>
      <w:tr>
        <w:trPr>
          <w:trHeight w:val="1183" w:hRule="atLeast"/>
        </w:trPr>
        <w:tc>
          <w:tcPr>
            <w:tcW w:w="1275" w:type="dxa"/>
          </w:tcPr>
          <w:p>
            <w:pPr>
              <w:pStyle w:val="TableParagraph"/>
              <w:rPr>
                <w:b/>
                <w:sz w:val="16"/>
              </w:rPr>
            </w:pPr>
          </w:p>
          <w:p>
            <w:pPr>
              <w:pStyle w:val="TableParagraph"/>
              <w:spacing w:before="1"/>
              <w:rPr>
                <w:b/>
                <w:sz w:val="14"/>
              </w:rPr>
            </w:pPr>
          </w:p>
          <w:p>
            <w:pPr>
              <w:pStyle w:val="TableParagraph"/>
              <w:ind w:left="130" w:right="3"/>
              <w:jc w:val="center"/>
              <w:rPr>
                <w:b/>
                <w:sz w:val="14"/>
              </w:rPr>
            </w:pPr>
            <w:r>
              <w:rPr>
                <w:b/>
                <w:sz w:val="14"/>
              </w:rPr>
              <w:t>5.</w:t>
            </w:r>
          </w:p>
          <w:p>
            <w:pPr>
              <w:pStyle w:val="TableParagraph"/>
              <w:ind w:left="130" w:right="118"/>
              <w:jc w:val="center"/>
              <w:rPr>
                <w:b/>
                <w:sz w:val="14"/>
              </w:rPr>
            </w:pPr>
            <w:r>
              <w:rPr>
                <w:b/>
                <w:sz w:val="14"/>
              </w:rPr>
              <w:t>Identificar puesto</w:t>
            </w:r>
          </w:p>
        </w:tc>
        <w:tc>
          <w:tcPr>
            <w:tcW w:w="1135" w:type="dxa"/>
          </w:tcPr>
          <w:p>
            <w:pPr>
              <w:pStyle w:val="TableParagraph"/>
              <w:spacing w:before="27"/>
              <w:ind w:left="66" w:right="53" w:hanging="5"/>
              <w:jc w:val="center"/>
              <w:rPr>
                <w:sz w:val="14"/>
              </w:rPr>
            </w:pPr>
            <w:r>
              <w:rPr>
                <w:sz w:val="14"/>
              </w:rPr>
              <w:t>Analista de Reclutamiento y Selección DIDEDUC /</w:t>
            </w:r>
          </w:p>
          <w:p>
            <w:pPr>
              <w:pStyle w:val="TableParagraph"/>
              <w:ind w:left="153" w:right="147" w:firstLine="3"/>
              <w:jc w:val="center"/>
              <w:rPr>
                <w:sz w:val="14"/>
              </w:rPr>
            </w:pPr>
            <w:r>
              <w:rPr>
                <w:sz w:val="14"/>
              </w:rPr>
              <w:t>Analista de Cuadros y Actas DIREH</w:t>
            </w:r>
          </w:p>
        </w:tc>
        <w:tc>
          <w:tcPr>
            <w:tcW w:w="8423" w:type="dxa"/>
          </w:tcPr>
          <w:p>
            <w:pPr>
              <w:pStyle w:val="TableParagraph"/>
              <w:spacing w:before="211"/>
              <w:ind w:left="57" w:right="47"/>
              <w:jc w:val="both"/>
              <w:rPr>
                <w:sz w:val="22"/>
              </w:rPr>
            </w:pPr>
            <w:r>
              <w:rPr>
                <w:sz w:val="22"/>
              </w:rPr>
              <w:t>Identifica en el Sistema de Nómina y Registro de Personal, Guatenóminas, el código del puesto que corresponde asociar al empleado contratado, el mismo debe cumplir con las especificaciones establecidas en el contrato.</w:t>
            </w:r>
          </w:p>
        </w:tc>
      </w:tr>
      <w:tr>
        <w:trPr>
          <w:trHeight w:val="7646"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0"/>
              </w:rPr>
            </w:pPr>
          </w:p>
          <w:p>
            <w:pPr>
              <w:pStyle w:val="TableParagraph"/>
              <w:ind w:left="130" w:right="3"/>
              <w:jc w:val="center"/>
              <w:rPr>
                <w:b/>
                <w:sz w:val="14"/>
              </w:rPr>
            </w:pPr>
            <w:r>
              <w:rPr>
                <w:b/>
                <w:sz w:val="14"/>
              </w:rPr>
              <w:t>6.</w:t>
            </w:r>
          </w:p>
          <w:p>
            <w:pPr>
              <w:pStyle w:val="TableParagraph"/>
              <w:ind w:left="150" w:right="142" w:firstLine="1"/>
              <w:jc w:val="center"/>
              <w:rPr>
                <w:b/>
                <w:sz w:val="14"/>
              </w:rPr>
            </w:pPr>
            <w:r>
              <w:rPr>
                <w:b/>
                <w:sz w:val="14"/>
              </w:rPr>
              <w:t>Registrar contrato en Sistema de Nómina y Registro de Personal, </w:t>
            </w:r>
            <w:r>
              <w:rPr>
                <w:b/>
                <w:w w:val="95"/>
                <w:sz w:val="14"/>
              </w:rPr>
              <w:t>Guatenóminas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66" w:right="53" w:hanging="5"/>
              <w:jc w:val="center"/>
              <w:rPr>
                <w:sz w:val="14"/>
              </w:rPr>
            </w:pPr>
            <w:r>
              <w:rPr>
                <w:sz w:val="14"/>
              </w:rPr>
              <w:t>Analista de Reclutamiento y Selección DIDEDUC /</w:t>
            </w:r>
          </w:p>
          <w:p>
            <w:pPr>
              <w:pStyle w:val="TableParagraph"/>
              <w:spacing w:before="1"/>
              <w:ind w:left="153" w:right="147" w:firstLine="3"/>
              <w:jc w:val="center"/>
              <w:rPr>
                <w:sz w:val="14"/>
              </w:rPr>
            </w:pPr>
            <w:r>
              <w:rPr>
                <w:sz w:val="14"/>
              </w:rPr>
              <w:t>Analista de Cuadros y Actas DIREH</w:t>
            </w:r>
          </w:p>
        </w:tc>
        <w:tc>
          <w:tcPr>
            <w:tcW w:w="8423" w:type="dxa"/>
          </w:tcPr>
          <w:p>
            <w:pPr>
              <w:pStyle w:val="TableParagraph"/>
              <w:spacing w:before="26"/>
              <w:ind w:left="57" w:right="8"/>
              <w:rPr>
                <w:sz w:val="22"/>
              </w:rPr>
            </w:pPr>
            <w:r>
              <w:rPr>
                <w:sz w:val="22"/>
              </w:rPr>
              <w:t>Ingresa en el Sistema de Nómina y Registro de Personal Guatenóminas y realiza lo siguiente:</w:t>
            </w:r>
          </w:p>
          <w:p>
            <w:pPr>
              <w:pStyle w:val="TableParagraph"/>
              <w:spacing w:before="11"/>
              <w:rPr>
                <w:b/>
                <w:sz w:val="21"/>
              </w:rPr>
            </w:pPr>
          </w:p>
          <w:p>
            <w:pPr>
              <w:pStyle w:val="TableParagraph"/>
              <w:numPr>
                <w:ilvl w:val="0"/>
                <w:numId w:val="7"/>
              </w:numPr>
              <w:tabs>
                <w:tab w:pos="418" w:val="left" w:leader="none"/>
              </w:tabs>
              <w:spacing w:line="240" w:lineRule="auto" w:before="0" w:after="0"/>
              <w:ind w:left="417" w:right="47" w:hanging="360"/>
              <w:jc w:val="both"/>
              <w:rPr>
                <w:sz w:val="22"/>
              </w:rPr>
            </w:pPr>
            <w:r>
              <w:rPr>
                <w:sz w:val="22"/>
              </w:rPr>
              <w:t>Registra la contratación del personal 021 de conformidad al procedimiento establecido en el Manual emitido por el Ministerio de Finanzas</w:t>
            </w:r>
            <w:r>
              <w:rPr>
                <w:spacing w:val="-8"/>
                <w:sz w:val="22"/>
              </w:rPr>
              <w:t> </w:t>
            </w:r>
            <w:r>
              <w:rPr>
                <w:sz w:val="22"/>
              </w:rPr>
              <w:t>Públicas:</w:t>
            </w:r>
          </w:p>
          <w:p>
            <w:pPr>
              <w:pStyle w:val="TableParagraph"/>
              <w:spacing w:before="11"/>
              <w:rPr>
                <w:b/>
                <w:sz w:val="21"/>
              </w:rPr>
            </w:pPr>
          </w:p>
          <w:p>
            <w:pPr>
              <w:pStyle w:val="TableParagraph"/>
              <w:numPr>
                <w:ilvl w:val="1"/>
                <w:numId w:val="7"/>
              </w:numPr>
              <w:tabs>
                <w:tab w:pos="850" w:val="left" w:leader="none"/>
              </w:tabs>
              <w:spacing w:line="240" w:lineRule="auto" w:before="0" w:after="0"/>
              <w:ind w:left="850" w:right="0" w:hanging="433"/>
              <w:jc w:val="left"/>
              <w:rPr>
                <w:sz w:val="22"/>
              </w:rPr>
            </w:pPr>
            <w:r>
              <w:rPr>
                <w:sz w:val="22"/>
              </w:rPr>
              <w:t>Registro del</w:t>
            </w:r>
            <w:r>
              <w:rPr>
                <w:spacing w:val="-8"/>
                <w:sz w:val="22"/>
              </w:rPr>
              <w:t> </w:t>
            </w:r>
            <w:r>
              <w:rPr>
                <w:sz w:val="22"/>
              </w:rPr>
              <w:t>Contrato</w:t>
            </w:r>
          </w:p>
          <w:p>
            <w:pPr>
              <w:pStyle w:val="TableParagraph"/>
              <w:numPr>
                <w:ilvl w:val="1"/>
                <w:numId w:val="7"/>
              </w:numPr>
              <w:tabs>
                <w:tab w:pos="850" w:val="left" w:leader="none"/>
              </w:tabs>
              <w:spacing w:line="252" w:lineRule="exact" w:before="1" w:after="0"/>
              <w:ind w:left="850" w:right="0" w:hanging="433"/>
              <w:jc w:val="left"/>
              <w:rPr>
                <w:sz w:val="22"/>
              </w:rPr>
            </w:pPr>
            <w:r>
              <w:rPr>
                <w:sz w:val="22"/>
              </w:rPr>
              <w:t>Asignación de</w:t>
            </w:r>
            <w:r>
              <w:rPr>
                <w:spacing w:val="-3"/>
                <w:sz w:val="22"/>
              </w:rPr>
              <w:t> </w:t>
            </w:r>
            <w:r>
              <w:rPr>
                <w:sz w:val="22"/>
              </w:rPr>
              <w:t>Bonos</w:t>
            </w:r>
          </w:p>
          <w:p>
            <w:pPr>
              <w:pStyle w:val="TableParagraph"/>
              <w:numPr>
                <w:ilvl w:val="1"/>
                <w:numId w:val="7"/>
              </w:numPr>
              <w:tabs>
                <w:tab w:pos="850" w:val="left" w:leader="none"/>
              </w:tabs>
              <w:spacing w:line="252" w:lineRule="exact" w:before="0" w:after="0"/>
              <w:ind w:left="850" w:right="0" w:hanging="433"/>
              <w:jc w:val="left"/>
              <w:rPr>
                <w:sz w:val="22"/>
              </w:rPr>
            </w:pPr>
            <w:r>
              <w:rPr>
                <w:sz w:val="22"/>
              </w:rPr>
              <w:t>Asignación de</w:t>
            </w:r>
            <w:r>
              <w:rPr>
                <w:spacing w:val="-3"/>
                <w:sz w:val="22"/>
              </w:rPr>
              <w:t> </w:t>
            </w:r>
            <w:r>
              <w:rPr>
                <w:sz w:val="22"/>
              </w:rPr>
              <w:t>descuentos</w:t>
            </w:r>
          </w:p>
          <w:p>
            <w:pPr>
              <w:pStyle w:val="TableParagraph"/>
              <w:numPr>
                <w:ilvl w:val="1"/>
                <w:numId w:val="7"/>
              </w:numPr>
              <w:tabs>
                <w:tab w:pos="850" w:val="left" w:leader="none"/>
              </w:tabs>
              <w:spacing w:line="240" w:lineRule="auto" w:before="2" w:after="0"/>
              <w:ind w:left="850" w:right="0" w:hanging="433"/>
              <w:jc w:val="left"/>
              <w:rPr>
                <w:sz w:val="22"/>
              </w:rPr>
            </w:pPr>
            <w:r>
              <w:rPr>
                <w:sz w:val="22"/>
              </w:rPr>
              <w:t>Registro de Movimiento de</w:t>
            </w:r>
            <w:r>
              <w:rPr>
                <w:spacing w:val="-5"/>
                <w:sz w:val="22"/>
              </w:rPr>
              <w:t> </w:t>
            </w:r>
            <w:r>
              <w:rPr>
                <w:sz w:val="22"/>
              </w:rPr>
              <w:t>Empleado</w:t>
            </w:r>
          </w:p>
          <w:p>
            <w:pPr>
              <w:pStyle w:val="TableParagraph"/>
              <w:spacing w:before="9"/>
              <w:rPr>
                <w:b/>
                <w:sz w:val="21"/>
              </w:rPr>
            </w:pPr>
          </w:p>
          <w:p>
            <w:pPr>
              <w:pStyle w:val="TableParagraph"/>
              <w:numPr>
                <w:ilvl w:val="0"/>
                <w:numId w:val="7"/>
              </w:numPr>
              <w:tabs>
                <w:tab w:pos="418" w:val="left" w:leader="none"/>
              </w:tabs>
              <w:spacing w:line="240" w:lineRule="auto" w:before="1" w:after="0"/>
              <w:ind w:left="417" w:right="43" w:hanging="360"/>
              <w:jc w:val="both"/>
              <w:rPr>
                <w:sz w:val="22"/>
              </w:rPr>
            </w:pPr>
            <w:r>
              <w:rPr>
                <w:sz w:val="22"/>
              </w:rPr>
              <w:t>Verifica</w:t>
            </w:r>
            <w:r>
              <w:rPr>
                <w:spacing w:val="-10"/>
                <w:sz w:val="22"/>
              </w:rPr>
              <w:t> </w:t>
            </w:r>
            <w:r>
              <w:rPr>
                <w:sz w:val="22"/>
              </w:rPr>
              <w:t>en</w:t>
            </w:r>
            <w:r>
              <w:rPr>
                <w:spacing w:val="-9"/>
                <w:sz w:val="22"/>
              </w:rPr>
              <w:t> </w:t>
            </w:r>
            <w:r>
              <w:rPr>
                <w:sz w:val="22"/>
              </w:rPr>
              <w:t>el</w:t>
            </w:r>
            <w:r>
              <w:rPr>
                <w:spacing w:val="-11"/>
                <w:sz w:val="22"/>
              </w:rPr>
              <w:t> </w:t>
            </w:r>
            <w:r>
              <w:rPr>
                <w:sz w:val="22"/>
              </w:rPr>
              <w:t>módulo</w:t>
            </w:r>
            <w:r>
              <w:rPr>
                <w:spacing w:val="-11"/>
                <w:sz w:val="22"/>
              </w:rPr>
              <w:t> </w:t>
            </w:r>
            <w:r>
              <w:rPr>
                <w:sz w:val="22"/>
              </w:rPr>
              <w:t>de</w:t>
            </w:r>
            <w:r>
              <w:rPr>
                <w:spacing w:val="-12"/>
                <w:sz w:val="22"/>
              </w:rPr>
              <w:t> </w:t>
            </w:r>
            <w:r>
              <w:rPr>
                <w:sz w:val="22"/>
              </w:rPr>
              <w:t>“Asignación</w:t>
            </w:r>
            <w:r>
              <w:rPr>
                <w:spacing w:val="-12"/>
                <w:sz w:val="22"/>
              </w:rPr>
              <w:t> </w:t>
            </w:r>
            <w:r>
              <w:rPr>
                <w:sz w:val="22"/>
              </w:rPr>
              <w:t>de</w:t>
            </w:r>
            <w:r>
              <w:rPr>
                <w:spacing w:val="-9"/>
                <w:sz w:val="22"/>
              </w:rPr>
              <w:t> </w:t>
            </w:r>
            <w:r>
              <w:rPr>
                <w:sz w:val="22"/>
              </w:rPr>
              <w:t>Bonos”</w:t>
            </w:r>
            <w:r>
              <w:rPr>
                <w:spacing w:val="-8"/>
                <w:sz w:val="22"/>
              </w:rPr>
              <w:t> </w:t>
            </w:r>
            <w:r>
              <w:rPr>
                <w:sz w:val="22"/>
              </w:rPr>
              <w:t>y</w:t>
            </w:r>
            <w:r>
              <w:rPr>
                <w:spacing w:val="-13"/>
                <w:sz w:val="22"/>
              </w:rPr>
              <w:t> </w:t>
            </w:r>
            <w:r>
              <w:rPr>
                <w:sz w:val="22"/>
              </w:rPr>
              <w:t>“Asignación</w:t>
            </w:r>
            <w:r>
              <w:rPr>
                <w:spacing w:val="-12"/>
                <w:sz w:val="22"/>
              </w:rPr>
              <w:t> </w:t>
            </w:r>
            <w:r>
              <w:rPr>
                <w:sz w:val="22"/>
              </w:rPr>
              <w:t>de</w:t>
            </w:r>
            <w:r>
              <w:rPr>
                <w:spacing w:val="-9"/>
                <w:sz w:val="22"/>
              </w:rPr>
              <w:t> </w:t>
            </w:r>
            <w:r>
              <w:rPr>
                <w:sz w:val="22"/>
              </w:rPr>
              <w:t>Descuentos”,</w:t>
            </w:r>
            <w:r>
              <w:rPr>
                <w:spacing w:val="-9"/>
                <w:sz w:val="22"/>
              </w:rPr>
              <w:t> </w:t>
            </w:r>
            <w:r>
              <w:rPr>
                <w:sz w:val="22"/>
              </w:rPr>
              <w:t>del Sistema de Nómina y Registro de Personal, Guatenóminas, que los bonos y descuentos que le corresponden al puesto hayan sido asignados</w:t>
            </w:r>
            <w:r>
              <w:rPr>
                <w:spacing w:val="-14"/>
                <w:sz w:val="22"/>
              </w:rPr>
              <w:t> </w:t>
            </w:r>
            <w:r>
              <w:rPr>
                <w:sz w:val="22"/>
              </w:rPr>
              <w:t>correctamente.</w:t>
            </w:r>
          </w:p>
          <w:p>
            <w:pPr>
              <w:pStyle w:val="TableParagraph"/>
              <w:rPr>
                <w:b/>
                <w:sz w:val="22"/>
              </w:rPr>
            </w:pPr>
          </w:p>
          <w:p>
            <w:pPr>
              <w:pStyle w:val="TableParagraph"/>
              <w:numPr>
                <w:ilvl w:val="0"/>
                <w:numId w:val="7"/>
              </w:numPr>
              <w:tabs>
                <w:tab w:pos="418" w:val="left" w:leader="none"/>
              </w:tabs>
              <w:spacing w:line="240" w:lineRule="auto" w:before="1" w:after="0"/>
              <w:ind w:left="417" w:right="43" w:hanging="360"/>
              <w:jc w:val="both"/>
              <w:rPr>
                <w:sz w:val="22"/>
              </w:rPr>
            </w:pPr>
            <w:r>
              <w:rPr>
                <w:sz w:val="22"/>
              </w:rPr>
              <w:t>Verifica que la información registrada esté correcta en los módulos indicados,</w:t>
            </w:r>
            <w:r>
              <w:rPr>
                <w:spacing w:val="-44"/>
                <w:sz w:val="22"/>
              </w:rPr>
              <w:t> </w:t>
            </w:r>
            <w:r>
              <w:rPr>
                <w:sz w:val="22"/>
              </w:rPr>
              <w:t>con especial atención que el icono de “pagar día” este</w:t>
            </w:r>
            <w:r>
              <w:rPr>
                <w:spacing w:val="-7"/>
                <w:sz w:val="22"/>
              </w:rPr>
              <w:t> </w:t>
            </w:r>
            <w:r>
              <w:rPr>
                <w:sz w:val="22"/>
              </w:rPr>
              <w:t>activado.</w:t>
            </w:r>
          </w:p>
          <w:p>
            <w:pPr>
              <w:pStyle w:val="TableParagraph"/>
              <w:spacing w:before="10"/>
              <w:rPr>
                <w:b/>
                <w:sz w:val="21"/>
              </w:rPr>
            </w:pPr>
          </w:p>
          <w:p>
            <w:pPr>
              <w:pStyle w:val="TableParagraph"/>
              <w:spacing w:before="1"/>
              <w:ind w:left="57" w:right="8"/>
              <w:rPr>
                <w:sz w:val="22"/>
              </w:rPr>
            </w:pPr>
            <w:r>
              <w:rPr>
                <w:sz w:val="22"/>
              </w:rPr>
              <w:t>Si todo está correcto, graba la información registrada, imprime el detalle de los bonos y los adjunta al expediente.</w:t>
            </w:r>
          </w:p>
          <w:p>
            <w:pPr>
              <w:pStyle w:val="TableParagraph"/>
              <w:spacing w:before="10"/>
              <w:rPr>
                <w:b/>
                <w:sz w:val="21"/>
              </w:rPr>
            </w:pPr>
          </w:p>
          <w:p>
            <w:pPr>
              <w:pStyle w:val="TableParagraph"/>
              <w:ind w:left="57"/>
              <w:rPr>
                <w:sz w:val="22"/>
              </w:rPr>
            </w:pPr>
            <w:r>
              <w:rPr>
                <w:sz w:val="22"/>
              </w:rPr>
              <w:t>Si identifica alguna incongruencia en la información registrada, modifica y corrige.</w:t>
            </w:r>
          </w:p>
          <w:p>
            <w:pPr>
              <w:pStyle w:val="TableParagraph"/>
              <w:spacing w:before="10"/>
              <w:rPr>
                <w:b/>
                <w:sz w:val="21"/>
              </w:rPr>
            </w:pPr>
          </w:p>
          <w:p>
            <w:pPr>
              <w:pStyle w:val="TableParagraph"/>
              <w:spacing w:before="1"/>
              <w:ind w:left="57"/>
              <w:rPr>
                <w:b/>
                <w:sz w:val="22"/>
              </w:rPr>
            </w:pPr>
            <w:r>
              <w:rPr>
                <w:b/>
                <w:sz w:val="22"/>
              </w:rPr>
              <w:t>Nota:</w:t>
            </w:r>
          </w:p>
          <w:p>
            <w:pPr>
              <w:pStyle w:val="TableParagraph"/>
              <w:spacing w:before="3"/>
              <w:ind w:left="57" w:right="45" w:firstLine="62"/>
              <w:jc w:val="both"/>
              <w:rPr>
                <w:sz w:val="22"/>
              </w:rPr>
            </w:pPr>
            <w:r>
              <w:rPr>
                <w:sz w:val="22"/>
              </w:rPr>
              <w:t>En el caso de una persona con cargo al renglón presupuestario 011 “Personal Permanente”</w:t>
            </w:r>
            <w:r>
              <w:rPr>
                <w:spacing w:val="-11"/>
                <w:sz w:val="22"/>
              </w:rPr>
              <w:t> </w:t>
            </w:r>
            <w:r>
              <w:rPr>
                <w:sz w:val="22"/>
              </w:rPr>
              <w:t>o</w:t>
            </w:r>
            <w:r>
              <w:rPr>
                <w:spacing w:val="-9"/>
                <w:sz w:val="22"/>
              </w:rPr>
              <w:t> </w:t>
            </w:r>
            <w:r>
              <w:rPr>
                <w:sz w:val="22"/>
              </w:rPr>
              <w:t>022</w:t>
            </w:r>
            <w:r>
              <w:rPr>
                <w:spacing w:val="-15"/>
                <w:sz w:val="22"/>
              </w:rPr>
              <w:t> </w:t>
            </w:r>
            <w:r>
              <w:rPr>
                <w:sz w:val="22"/>
              </w:rPr>
              <w:t>“Personal</w:t>
            </w:r>
            <w:r>
              <w:rPr>
                <w:spacing w:val="-10"/>
                <w:sz w:val="22"/>
              </w:rPr>
              <w:t> </w:t>
            </w:r>
            <w:r>
              <w:rPr>
                <w:sz w:val="22"/>
              </w:rPr>
              <w:t>por</w:t>
            </w:r>
            <w:r>
              <w:rPr>
                <w:spacing w:val="-9"/>
                <w:sz w:val="22"/>
              </w:rPr>
              <w:t> </w:t>
            </w:r>
            <w:r>
              <w:rPr>
                <w:sz w:val="22"/>
              </w:rPr>
              <w:t>Contrato”</w:t>
            </w:r>
            <w:r>
              <w:rPr>
                <w:spacing w:val="-8"/>
                <w:sz w:val="22"/>
              </w:rPr>
              <w:t> </w:t>
            </w:r>
            <w:r>
              <w:rPr>
                <w:sz w:val="22"/>
              </w:rPr>
              <w:t>y</w:t>
            </w:r>
            <w:r>
              <w:rPr>
                <w:spacing w:val="-14"/>
                <w:sz w:val="22"/>
              </w:rPr>
              <w:t> </w:t>
            </w:r>
            <w:r>
              <w:rPr>
                <w:sz w:val="22"/>
              </w:rPr>
              <w:t>que</w:t>
            </w:r>
            <w:r>
              <w:rPr>
                <w:spacing w:val="-12"/>
                <w:sz w:val="22"/>
              </w:rPr>
              <w:t> </w:t>
            </w:r>
            <w:r>
              <w:rPr>
                <w:sz w:val="22"/>
              </w:rPr>
              <w:t>necesite</w:t>
            </w:r>
            <w:r>
              <w:rPr>
                <w:spacing w:val="-11"/>
                <w:sz w:val="22"/>
              </w:rPr>
              <w:t> </w:t>
            </w:r>
            <w:r>
              <w:rPr>
                <w:sz w:val="22"/>
              </w:rPr>
              <w:t>gestionar</w:t>
            </w:r>
            <w:r>
              <w:rPr>
                <w:spacing w:val="-11"/>
                <w:sz w:val="22"/>
              </w:rPr>
              <w:t> </w:t>
            </w:r>
            <w:r>
              <w:rPr>
                <w:sz w:val="22"/>
              </w:rPr>
              <w:t>la</w:t>
            </w:r>
            <w:r>
              <w:rPr>
                <w:spacing w:val="-9"/>
                <w:sz w:val="22"/>
              </w:rPr>
              <w:t> </w:t>
            </w:r>
            <w:r>
              <w:rPr>
                <w:sz w:val="22"/>
              </w:rPr>
              <w:t>compatibilidad de horario para un puesto 021, identifica al personal que lo requiera y lo solicita, vía oficial, a la Subdirección de Administración de Nómina de la DIREH. La Subdirección de Administración de Nómina, con base a la solicitud recibida, realiza las gestiones ante la Oficina Nacional de Servicio Civil</w:t>
            </w:r>
            <w:r>
              <w:rPr>
                <w:spacing w:val="-5"/>
                <w:sz w:val="22"/>
              </w:rPr>
              <w:t> </w:t>
            </w:r>
            <w:r>
              <w:rPr>
                <w:sz w:val="22"/>
              </w:rPr>
              <w:t>-ONSEC</w:t>
            </w:r>
          </w:p>
        </w:tc>
      </w:tr>
      <w:tr>
        <w:trPr>
          <w:trHeight w:val="2080"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130" w:right="61"/>
              <w:jc w:val="center"/>
              <w:rPr>
                <w:b/>
                <w:sz w:val="14"/>
              </w:rPr>
            </w:pPr>
            <w:r>
              <w:rPr>
                <w:b/>
                <w:sz w:val="14"/>
              </w:rPr>
              <w:t>7.</w:t>
            </w:r>
          </w:p>
          <w:p>
            <w:pPr>
              <w:pStyle w:val="TableParagraph"/>
              <w:ind w:left="87" w:right="77"/>
              <w:jc w:val="center"/>
              <w:rPr>
                <w:b/>
                <w:sz w:val="14"/>
              </w:rPr>
            </w:pPr>
            <w:r>
              <w:rPr>
                <w:b/>
                <w:sz w:val="14"/>
              </w:rPr>
              <w:t>Imprimir FUMP</w:t>
            </w:r>
          </w:p>
        </w:tc>
        <w:tc>
          <w:tcPr>
            <w:tcW w:w="1135" w:type="dxa"/>
          </w:tcPr>
          <w:p>
            <w:pPr>
              <w:pStyle w:val="TableParagraph"/>
              <w:rPr>
                <w:b/>
                <w:sz w:val="16"/>
              </w:rPr>
            </w:pPr>
          </w:p>
          <w:p>
            <w:pPr>
              <w:pStyle w:val="TableParagraph"/>
              <w:rPr>
                <w:b/>
                <w:sz w:val="16"/>
              </w:rPr>
            </w:pPr>
          </w:p>
          <w:p>
            <w:pPr>
              <w:pStyle w:val="TableParagraph"/>
              <w:spacing w:before="107"/>
              <w:ind w:left="66" w:right="53" w:hanging="5"/>
              <w:jc w:val="center"/>
              <w:rPr>
                <w:sz w:val="14"/>
              </w:rPr>
            </w:pPr>
            <w:r>
              <w:rPr>
                <w:sz w:val="14"/>
              </w:rPr>
              <w:t>Analista de Reclutamiento y Selección DIDEDUC /</w:t>
            </w:r>
          </w:p>
          <w:p>
            <w:pPr>
              <w:pStyle w:val="TableParagraph"/>
              <w:ind w:left="153" w:right="147" w:firstLine="3"/>
              <w:jc w:val="center"/>
              <w:rPr>
                <w:sz w:val="14"/>
              </w:rPr>
            </w:pPr>
            <w:r>
              <w:rPr>
                <w:sz w:val="14"/>
              </w:rPr>
              <w:t>Analista de Cuadros y Actas DIREH</w:t>
            </w:r>
          </w:p>
        </w:tc>
        <w:tc>
          <w:tcPr>
            <w:tcW w:w="8423" w:type="dxa"/>
          </w:tcPr>
          <w:p>
            <w:pPr>
              <w:pStyle w:val="TableParagraph"/>
              <w:spacing w:before="26"/>
              <w:ind w:left="57"/>
              <w:rPr>
                <w:sz w:val="22"/>
              </w:rPr>
            </w:pPr>
            <w:r>
              <w:rPr>
                <w:sz w:val="22"/>
              </w:rPr>
              <w:t>Ingresa al Sistema e-SIRH y realiza lo siguiente:</w:t>
            </w:r>
          </w:p>
          <w:p>
            <w:pPr>
              <w:pStyle w:val="TableParagraph"/>
              <w:spacing w:before="9"/>
              <w:rPr>
                <w:b/>
                <w:sz w:val="21"/>
              </w:rPr>
            </w:pPr>
          </w:p>
          <w:p>
            <w:pPr>
              <w:pStyle w:val="TableParagraph"/>
              <w:numPr>
                <w:ilvl w:val="0"/>
                <w:numId w:val="8"/>
              </w:numPr>
              <w:tabs>
                <w:tab w:pos="418" w:val="left" w:leader="none"/>
              </w:tabs>
              <w:spacing w:line="240" w:lineRule="auto" w:before="0" w:after="0"/>
              <w:ind w:left="417" w:right="46" w:hanging="360"/>
              <w:jc w:val="left"/>
              <w:rPr>
                <w:sz w:val="22"/>
              </w:rPr>
            </w:pPr>
            <w:r>
              <w:rPr>
                <w:sz w:val="22"/>
              </w:rPr>
              <w:t>En el módulo de “Movimiento personal”, da clic en “conocimientos y acciones”, selecciona el nombre de la dependencia y registra lo</w:t>
            </w:r>
            <w:r>
              <w:rPr>
                <w:spacing w:val="-7"/>
                <w:sz w:val="22"/>
              </w:rPr>
              <w:t> </w:t>
            </w:r>
            <w:r>
              <w:rPr>
                <w:sz w:val="22"/>
              </w:rPr>
              <w:t>siguiente:</w:t>
            </w:r>
          </w:p>
          <w:p>
            <w:pPr>
              <w:pStyle w:val="TableParagraph"/>
              <w:spacing w:before="2"/>
              <w:rPr>
                <w:b/>
                <w:sz w:val="22"/>
              </w:rPr>
            </w:pPr>
          </w:p>
          <w:p>
            <w:pPr>
              <w:pStyle w:val="TableParagraph"/>
              <w:numPr>
                <w:ilvl w:val="1"/>
                <w:numId w:val="8"/>
              </w:numPr>
              <w:tabs>
                <w:tab w:pos="850" w:val="left" w:leader="none"/>
              </w:tabs>
              <w:spacing w:line="253" w:lineRule="exact" w:before="0" w:after="0"/>
              <w:ind w:left="850" w:right="0" w:hanging="433"/>
              <w:jc w:val="left"/>
              <w:rPr>
                <w:sz w:val="22"/>
              </w:rPr>
            </w:pPr>
            <w:r>
              <w:rPr>
                <w:sz w:val="22"/>
              </w:rPr>
              <w:t>Renglón:</w:t>
            </w:r>
            <w:r>
              <w:rPr>
                <w:spacing w:val="-2"/>
                <w:sz w:val="22"/>
              </w:rPr>
              <w:t> </w:t>
            </w:r>
            <w:r>
              <w:rPr>
                <w:sz w:val="22"/>
              </w:rPr>
              <w:t>021</w:t>
            </w:r>
          </w:p>
          <w:p>
            <w:pPr>
              <w:pStyle w:val="TableParagraph"/>
              <w:numPr>
                <w:ilvl w:val="1"/>
                <w:numId w:val="8"/>
              </w:numPr>
              <w:tabs>
                <w:tab w:pos="850" w:val="left" w:leader="none"/>
              </w:tabs>
              <w:spacing w:line="253" w:lineRule="exact" w:before="0" w:after="0"/>
              <w:ind w:left="850" w:right="0" w:hanging="433"/>
              <w:jc w:val="left"/>
              <w:rPr>
                <w:sz w:val="22"/>
              </w:rPr>
            </w:pPr>
            <w:r>
              <w:rPr>
                <w:sz w:val="22"/>
              </w:rPr>
              <w:t>Filtro por año: año que</w:t>
            </w:r>
            <w:r>
              <w:rPr>
                <w:spacing w:val="-6"/>
                <w:sz w:val="22"/>
              </w:rPr>
              <w:t> </w:t>
            </w:r>
            <w:r>
              <w:rPr>
                <w:sz w:val="22"/>
              </w:rPr>
              <w:t>corresponde</w:t>
            </w:r>
          </w:p>
          <w:p>
            <w:pPr>
              <w:pStyle w:val="TableParagraph"/>
              <w:numPr>
                <w:ilvl w:val="1"/>
                <w:numId w:val="8"/>
              </w:numPr>
              <w:tabs>
                <w:tab w:pos="850" w:val="left" w:leader="none"/>
              </w:tabs>
              <w:spacing w:line="240" w:lineRule="auto" w:before="2" w:after="0"/>
              <w:ind w:left="850" w:right="0" w:hanging="433"/>
              <w:jc w:val="left"/>
              <w:rPr>
                <w:sz w:val="22"/>
              </w:rPr>
            </w:pPr>
            <w:r>
              <w:rPr>
                <w:sz w:val="22"/>
              </w:rPr>
              <w:t>Tipo de acción:</w:t>
            </w:r>
            <w:r>
              <w:rPr>
                <w:spacing w:val="-5"/>
                <w:sz w:val="22"/>
              </w:rPr>
              <w:t> </w:t>
            </w:r>
            <w:r>
              <w:rPr>
                <w:sz w:val="22"/>
              </w:rPr>
              <w:t>Toma</w:t>
            </w:r>
          </w:p>
        </w:tc>
      </w:tr>
    </w:tbl>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5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423"/>
      </w:tblGrid>
      <w:tr>
        <w:trPr>
          <w:trHeight w:val="4862"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423" w:type="dxa"/>
          </w:tcPr>
          <w:p>
            <w:pPr>
              <w:pStyle w:val="TableParagraph"/>
              <w:spacing w:before="2"/>
              <w:rPr>
                <w:b/>
                <w:sz w:val="24"/>
              </w:rPr>
            </w:pPr>
          </w:p>
          <w:p>
            <w:pPr>
              <w:pStyle w:val="TableParagraph"/>
              <w:numPr>
                <w:ilvl w:val="0"/>
                <w:numId w:val="9"/>
              </w:numPr>
              <w:tabs>
                <w:tab w:pos="418" w:val="left" w:leader="none"/>
              </w:tabs>
              <w:spacing w:line="240" w:lineRule="auto" w:before="0" w:after="0"/>
              <w:ind w:left="417" w:right="42" w:hanging="360"/>
              <w:jc w:val="both"/>
              <w:rPr>
                <w:sz w:val="22"/>
              </w:rPr>
            </w:pPr>
            <w:r>
              <w:rPr>
                <w:sz w:val="22"/>
              </w:rPr>
              <w:t>Da clic en seleccionar y visualiza los nombres de las personas contratadas. Da clic al nombre de la persona para imprimir el</w:t>
            </w:r>
            <w:r>
              <w:rPr>
                <w:spacing w:val="-4"/>
                <w:sz w:val="22"/>
              </w:rPr>
              <w:t> </w:t>
            </w:r>
            <w:r>
              <w:rPr>
                <w:sz w:val="22"/>
              </w:rPr>
              <w:t>FUMP.</w:t>
            </w:r>
          </w:p>
          <w:p>
            <w:pPr>
              <w:pStyle w:val="TableParagraph"/>
              <w:spacing w:before="2"/>
              <w:rPr>
                <w:b/>
                <w:sz w:val="22"/>
              </w:rPr>
            </w:pPr>
          </w:p>
          <w:p>
            <w:pPr>
              <w:pStyle w:val="TableParagraph"/>
              <w:numPr>
                <w:ilvl w:val="0"/>
                <w:numId w:val="9"/>
              </w:numPr>
              <w:tabs>
                <w:tab w:pos="418" w:val="left" w:leader="none"/>
              </w:tabs>
              <w:spacing w:line="240" w:lineRule="auto" w:before="0" w:after="0"/>
              <w:ind w:left="417" w:right="49" w:hanging="360"/>
              <w:jc w:val="both"/>
              <w:rPr>
                <w:sz w:val="22"/>
              </w:rPr>
            </w:pPr>
            <w:r>
              <w:rPr>
                <w:sz w:val="22"/>
              </w:rPr>
              <w:t>Revisa y verifica que la información registrada en cada una de las casillas del FUMP coincida de conformidad con la documentación de</w:t>
            </w:r>
            <w:r>
              <w:rPr>
                <w:spacing w:val="-1"/>
                <w:sz w:val="22"/>
              </w:rPr>
              <w:t> </w:t>
            </w:r>
            <w:r>
              <w:rPr>
                <w:sz w:val="22"/>
              </w:rPr>
              <w:t>soporte.</w:t>
            </w:r>
          </w:p>
          <w:p>
            <w:pPr>
              <w:pStyle w:val="TableParagraph"/>
              <w:spacing w:before="11"/>
              <w:rPr>
                <w:b/>
                <w:sz w:val="21"/>
              </w:rPr>
            </w:pPr>
          </w:p>
          <w:p>
            <w:pPr>
              <w:pStyle w:val="TableParagraph"/>
              <w:numPr>
                <w:ilvl w:val="1"/>
                <w:numId w:val="9"/>
              </w:numPr>
              <w:tabs>
                <w:tab w:pos="850" w:val="left" w:leader="none"/>
              </w:tabs>
              <w:spacing w:line="240" w:lineRule="auto" w:before="0" w:after="0"/>
              <w:ind w:left="850" w:right="0" w:hanging="433"/>
              <w:jc w:val="left"/>
              <w:rPr>
                <w:sz w:val="22"/>
              </w:rPr>
            </w:pPr>
            <w:r>
              <w:rPr>
                <w:sz w:val="22"/>
              </w:rPr>
              <w:t>Si todo está correcto, firma, sella el FUMP y lo adjunta al</w:t>
            </w:r>
            <w:r>
              <w:rPr>
                <w:spacing w:val="-14"/>
                <w:sz w:val="22"/>
              </w:rPr>
              <w:t> </w:t>
            </w:r>
            <w:r>
              <w:rPr>
                <w:sz w:val="22"/>
              </w:rPr>
              <w:t>expediente.</w:t>
            </w:r>
          </w:p>
          <w:p>
            <w:pPr>
              <w:pStyle w:val="TableParagraph"/>
              <w:rPr>
                <w:b/>
                <w:sz w:val="22"/>
              </w:rPr>
            </w:pPr>
          </w:p>
          <w:p>
            <w:pPr>
              <w:pStyle w:val="TableParagraph"/>
              <w:numPr>
                <w:ilvl w:val="1"/>
                <w:numId w:val="9"/>
              </w:numPr>
              <w:tabs>
                <w:tab w:pos="850" w:val="left" w:leader="none"/>
              </w:tabs>
              <w:spacing w:line="240" w:lineRule="auto" w:before="1" w:after="0"/>
              <w:ind w:left="850" w:right="43" w:hanging="433"/>
              <w:jc w:val="left"/>
              <w:rPr>
                <w:sz w:val="22"/>
              </w:rPr>
            </w:pPr>
            <w:r>
              <w:rPr>
                <w:sz w:val="22"/>
              </w:rPr>
              <w:t>Si detecta inconsistencias, realiza las acciones necesarias para solventar las mismas.</w:t>
            </w:r>
          </w:p>
          <w:p>
            <w:pPr>
              <w:pStyle w:val="TableParagraph"/>
              <w:spacing w:before="10"/>
              <w:rPr>
                <w:b/>
                <w:sz w:val="21"/>
              </w:rPr>
            </w:pPr>
          </w:p>
          <w:p>
            <w:pPr>
              <w:pStyle w:val="TableParagraph"/>
              <w:numPr>
                <w:ilvl w:val="0"/>
                <w:numId w:val="9"/>
              </w:numPr>
              <w:tabs>
                <w:tab w:pos="418" w:val="left" w:leader="none"/>
              </w:tabs>
              <w:spacing w:line="240" w:lineRule="auto" w:before="1" w:after="0"/>
              <w:ind w:left="417" w:right="46" w:hanging="360"/>
              <w:jc w:val="both"/>
              <w:rPr>
                <w:sz w:val="22"/>
              </w:rPr>
            </w:pPr>
            <w:r>
              <w:rPr>
                <w:sz w:val="22"/>
              </w:rPr>
              <w:t>Genera e imprime la certificación de veracidad (una certificación por cada FUMP) y el conocimiento de envío (el cual debe contener el detalle de cada uno de los expedientes que está remitiendo), los adjunta al</w:t>
            </w:r>
            <w:r>
              <w:rPr>
                <w:spacing w:val="-9"/>
                <w:sz w:val="22"/>
              </w:rPr>
              <w:t> </w:t>
            </w:r>
            <w:r>
              <w:rPr>
                <w:sz w:val="22"/>
              </w:rPr>
              <w:t>expediente.</w:t>
            </w:r>
          </w:p>
          <w:p>
            <w:pPr>
              <w:pStyle w:val="TableParagraph"/>
              <w:spacing w:before="10"/>
              <w:rPr>
                <w:b/>
                <w:sz w:val="21"/>
              </w:rPr>
            </w:pPr>
          </w:p>
          <w:p>
            <w:pPr>
              <w:pStyle w:val="TableParagraph"/>
              <w:numPr>
                <w:ilvl w:val="0"/>
                <w:numId w:val="9"/>
              </w:numPr>
              <w:tabs>
                <w:tab w:pos="418" w:val="left" w:leader="none"/>
              </w:tabs>
              <w:spacing w:line="240" w:lineRule="auto" w:before="0" w:after="0"/>
              <w:ind w:left="417" w:right="42" w:hanging="360"/>
              <w:jc w:val="both"/>
              <w:rPr>
                <w:sz w:val="22"/>
              </w:rPr>
            </w:pPr>
            <w:r>
              <w:rPr>
                <w:sz w:val="22"/>
              </w:rPr>
              <w:t>Ordena los expedientes de acuerdo al conocimiento de envío y luego los traslada a la Coordinación de Reclutamiento y Selección de Personal de la DIDEDUC o al Jefe de la Unidad Interna de la</w:t>
            </w:r>
            <w:r>
              <w:rPr>
                <w:spacing w:val="-3"/>
                <w:sz w:val="22"/>
              </w:rPr>
              <w:t> </w:t>
            </w:r>
            <w:r>
              <w:rPr>
                <w:sz w:val="22"/>
              </w:rPr>
              <w:t>DIREH.</w:t>
            </w:r>
          </w:p>
        </w:tc>
      </w:tr>
      <w:tr>
        <w:trPr>
          <w:trHeight w:val="8912"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spacing w:before="1"/>
              <w:ind w:left="130" w:right="3"/>
              <w:jc w:val="center"/>
              <w:rPr>
                <w:b/>
                <w:sz w:val="14"/>
              </w:rPr>
            </w:pPr>
            <w:r>
              <w:rPr>
                <w:b/>
                <w:sz w:val="14"/>
              </w:rPr>
              <w:t>8.</w:t>
            </w:r>
          </w:p>
          <w:p>
            <w:pPr>
              <w:pStyle w:val="TableParagraph"/>
              <w:ind w:left="138"/>
              <w:rPr>
                <w:b/>
                <w:sz w:val="14"/>
              </w:rPr>
            </w:pPr>
            <w:r>
              <w:rPr>
                <w:b/>
                <w:sz w:val="14"/>
              </w:rPr>
              <w:t>Verificar FUMP</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9"/>
              <w:ind w:left="66" w:right="53" w:hanging="2"/>
              <w:jc w:val="center"/>
              <w:rPr>
                <w:sz w:val="14"/>
              </w:rPr>
            </w:pPr>
            <w:r>
              <w:rPr>
                <w:sz w:val="14"/>
              </w:rPr>
              <w:t>Coordinador de Reclutamiento y Selección DIDEDUC/ Jefe Unidad Interna DIREH</w:t>
            </w:r>
          </w:p>
        </w:tc>
        <w:tc>
          <w:tcPr>
            <w:tcW w:w="8423" w:type="dxa"/>
          </w:tcPr>
          <w:p>
            <w:pPr>
              <w:pStyle w:val="TableParagraph"/>
              <w:spacing w:before="26"/>
              <w:ind w:left="62" w:right="8" w:hanging="5"/>
              <w:rPr>
                <w:sz w:val="22"/>
              </w:rPr>
            </w:pPr>
            <w:r>
              <w:rPr>
                <w:sz w:val="22"/>
              </w:rPr>
              <w:t>Recibe los expedientes y el conocimiento y por cada FUMP generado, revisa la información consignada en el mismo que esté de conformidad con lo siguiente:</w:t>
            </w:r>
          </w:p>
          <w:p>
            <w:pPr>
              <w:pStyle w:val="TableParagraph"/>
              <w:spacing w:before="11"/>
              <w:rPr>
                <w:b/>
                <w:sz w:val="21"/>
              </w:rPr>
            </w:pPr>
          </w:p>
          <w:p>
            <w:pPr>
              <w:pStyle w:val="TableParagraph"/>
              <w:numPr>
                <w:ilvl w:val="0"/>
                <w:numId w:val="10"/>
              </w:numPr>
              <w:tabs>
                <w:tab w:pos="418" w:val="left" w:leader="none"/>
              </w:tabs>
              <w:spacing w:line="240" w:lineRule="auto" w:before="0" w:after="0"/>
              <w:ind w:left="417" w:right="47" w:hanging="360"/>
              <w:jc w:val="left"/>
              <w:rPr>
                <w:sz w:val="22"/>
              </w:rPr>
            </w:pPr>
            <w:r>
              <w:rPr>
                <w:sz w:val="22"/>
              </w:rPr>
              <w:t>Sección</w:t>
            </w:r>
            <w:r>
              <w:rPr>
                <w:spacing w:val="-17"/>
                <w:sz w:val="22"/>
              </w:rPr>
              <w:t> </w:t>
            </w:r>
            <w:r>
              <w:rPr>
                <w:sz w:val="22"/>
              </w:rPr>
              <w:t>I</w:t>
            </w:r>
            <w:r>
              <w:rPr>
                <w:spacing w:val="-17"/>
                <w:sz w:val="22"/>
              </w:rPr>
              <w:t> </w:t>
            </w:r>
            <w:r>
              <w:rPr>
                <w:sz w:val="22"/>
              </w:rPr>
              <w:t>“Datos</w:t>
            </w:r>
            <w:r>
              <w:rPr>
                <w:spacing w:val="-16"/>
                <w:sz w:val="22"/>
              </w:rPr>
              <w:t> </w:t>
            </w:r>
            <w:r>
              <w:rPr>
                <w:sz w:val="22"/>
              </w:rPr>
              <w:t>Personales”</w:t>
            </w:r>
            <w:r>
              <w:rPr>
                <w:spacing w:val="-15"/>
                <w:sz w:val="22"/>
              </w:rPr>
              <w:t> </w:t>
            </w:r>
            <w:r>
              <w:rPr>
                <w:sz w:val="22"/>
              </w:rPr>
              <w:t>verifica</w:t>
            </w:r>
            <w:r>
              <w:rPr>
                <w:spacing w:val="-16"/>
                <w:sz w:val="22"/>
              </w:rPr>
              <w:t> </w:t>
            </w:r>
            <w:r>
              <w:rPr>
                <w:sz w:val="22"/>
              </w:rPr>
              <w:t>con</w:t>
            </w:r>
            <w:r>
              <w:rPr>
                <w:spacing w:val="-19"/>
                <w:sz w:val="22"/>
              </w:rPr>
              <w:t> </w:t>
            </w:r>
            <w:r>
              <w:rPr>
                <w:sz w:val="22"/>
              </w:rPr>
              <w:t>las</w:t>
            </w:r>
            <w:r>
              <w:rPr>
                <w:spacing w:val="-18"/>
                <w:sz w:val="22"/>
              </w:rPr>
              <w:t> </w:t>
            </w:r>
            <w:r>
              <w:rPr>
                <w:sz w:val="22"/>
              </w:rPr>
              <w:t>copias</w:t>
            </w:r>
            <w:r>
              <w:rPr>
                <w:spacing w:val="-17"/>
                <w:sz w:val="22"/>
              </w:rPr>
              <w:t> </w:t>
            </w:r>
            <w:r>
              <w:rPr>
                <w:sz w:val="22"/>
              </w:rPr>
              <w:t>de</w:t>
            </w:r>
            <w:r>
              <w:rPr>
                <w:spacing w:val="-16"/>
                <w:sz w:val="22"/>
              </w:rPr>
              <w:t> </w:t>
            </w:r>
            <w:r>
              <w:rPr>
                <w:sz w:val="22"/>
              </w:rPr>
              <w:t>los</w:t>
            </w:r>
            <w:r>
              <w:rPr>
                <w:spacing w:val="-19"/>
                <w:sz w:val="22"/>
              </w:rPr>
              <w:t> </w:t>
            </w:r>
            <w:r>
              <w:rPr>
                <w:sz w:val="22"/>
              </w:rPr>
              <w:t>documentos</w:t>
            </w:r>
            <w:r>
              <w:rPr>
                <w:spacing w:val="-19"/>
                <w:sz w:val="22"/>
              </w:rPr>
              <w:t> </w:t>
            </w:r>
            <w:r>
              <w:rPr>
                <w:sz w:val="22"/>
              </w:rPr>
              <w:t>personales y copia del cheque anulado, en cuanto</w:t>
            </w:r>
            <w:r>
              <w:rPr>
                <w:spacing w:val="-6"/>
                <w:sz w:val="22"/>
              </w:rPr>
              <w:t> </w:t>
            </w:r>
            <w:r>
              <w:rPr>
                <w:sz w:val="22"/>
              </w:rPr>
              <w:t>al:</w:t>
            </w:r>
          </w:p>
          <w:p>
            <w:pPr>
              <w:pStyle w:val="TableParagraph"/>
              <w:spacing w:before="2"/>
              <w:rPr>
                <w:b/>
                <w:sz w:val="22"/>
              </w:rPr>
            </w:pPr>
          </w:p>
          <w:p>
            <w:pPr>
              <w:pStyle w:val="TableParagraph"/>
              <w:numPr>
                <w:ilvl w:val="1"/>
                <w:numId w:val="10"/>
              </w:numPr>
              <w:tabs>
                <w:tab w:pos="850" w:val="left" w:leader="none"/>
              </w:tabs>
              <w:spacing w:line="253" w:lineRule="exact" w:before="0" w:after="0"/>
              <w:ind w:left="850" w:right="0" w:hanging="433"/>
              <w:jc w:val="left"/>
              <w:rPr>
                <w:sz w:val="22"/>
              </w:rPr>
            </w:pPr>
            <w:r>
              <w:rPr>
                <w:sz w:val="22"/>
              </w:rPr>
              <w:t>Nombre completo de la persona</w:t>
            </w:r>
            <w:r>
              <w:rPr>
                <w:spacing w:val="-7"/>
                <w:sz w:val="22"/>
              </w:rPr>
              <w:t> </w:t>
            </w:r>
            <w:r>
              <w:rPr>
                <w:sz w:val="22"/>
              </w:rPr>
              <w:t>contratada</w:t>
            </w:r>
          </w:p>
          <w:p>
            <w:pPr>
              <w:pStyle w:val="TableParagraph"/>
              <w:numPr>
                <w:ilvl w:val="1"/>
                <w:numId w:val="10"/>
              </w:numPr>
              <w:tabs>
                <w:tab w:pos="850" w:val="left" w:leader="none"/>
              </w:tabs>
              <w:spacing w:line="252" w:lineRule="exact" w:before="0" w:after="0"/>
              <w:ind w:left="850" w:right="0" w:hanging="433"/>
              <w:jc w:val="left"/>
              <w:rPr>
                <w:sz w:val="22"/>
              </w:rPr>
            </w:pPr>
            <w:r>
              <w:rPr>
                <w:sz w:val="22"/>
              </w:rPr>
              <w:t>Datos del DPI, NIT, Carné de Afiliación al</w:t>
            </w:r>
            <w:r>
              <w:rPr>
                <w:spacing w:val="1"/>
                <w:sz w:val="22"/>
              </w:rPr>
              <w:t> </w:t>
            </w:r>
            <w:r>
              <w:rPr>
                <w:sz w:val="22"/>
              </w:rPr>
              <w:t>IGSS</w:t>
            </w:r>
          </w:p>
          <w:p>
            <w:pPr>
              <w:pStyle w:val="TableParagraph"/>
              <w:numPr>
                <w:ilvl w:val="1"/>
                <w:numId w:val="10"/>
              </w:numPr>
              <w:tabs>
                <w:tab w:pos="850" w:val="left" w:leader="none"/>
              </w:tabs>
              <w:spacing w:line="252" w:lineRule="exact" w:before="0" w:after="0"/>
              <w:ind w:left="850" w:right="0" w:hanging="433"/>
              <w:jc w:val="left"/>
              <w:rPr>
                <w:sz w:val="22"/>
              </w:rPr>
            </w:pPr>
            <w:r>
              <w:rPr>
                <w:sz w:val="22"/>
              </w:rPr>
              <w:t>Lugar y fecha de</w:t>
            </w:r>
            <w:r>
              <w:rPr>
                <w:spacing w:val="-7"/>
                <w:sz w:val="22"/>
              </w:rPr>
              <w:t> </w:t>
            </w:r>
            <w:r>
              <w:rPr>
                <w:sz w:val="22"/>
              </w:rPr>
              <w:t>nacimiento</w:t>
            </w:r>
          </w:p>
          <w:p>
            <w:pPr>
              <w:pStyle w:val="TableParagraph"/>
              <w:numPr>
                <w:ilvl w:val="1"/>
                <w:numId w:val="10"/>
              </w:numPr>
              <w:tabs>
                <w:tab w:pos="850" w:val="left" w:leader="none"/>
              </w:tabs>
              <w:spacing w:line="240" w:lineRule="auto" w:before="1" w:after="0"/>
              <w:ind w:left="850" w:right="0" w:hanging="433"/>
              <w:jc w:val="left"/>
              <w:rPr>
                <w:sz w:val="22"/>
              </w:rPr>
            </w:pPr>
            <w:r>
              <w:rPr>
                <w:sz w:val="22"/>
              </w:rPr>
              <w:t>Nombre del Banco y número de cuenta</w:t>
            </w:r>
            <w:r>
              <w:rPr>
                <w:spacing w:val="-7"/>
                <w:sz w:val="22"/>
              </w:rPr>
              <w:t> </w:t>
            </w:r>
            <w:r>
              <w:rPr>
                <w:sz w:val="22"/>
              </w:rPr>
              <w:t>bancaria</w:t>
            </w:r>
          </w:p>
          <w:p>
            <w:pPr>
              <w:pStyle w:val="TableParagraph"/>
              <w:rPr>
                <w:b/>
                <w:sz w:val="22"/>
              </w:rPr>
            </w:pPr>
          </w:p>
          <w:p>
            <w:pPr>
              <w:pStyle w:val="TableParagraph"/>
              <w:numPr>
                <w:ilvl w:val="0"/>
                <w:numId w:val="10"/>
              </w:numPr>
              <w:tabs>
                <w:tab w:pos="418" w:val="left" w:leader="none"/>
              </w:tabs>
              <w:spacing w:line="240" w:lineRule="auto" w:before="1" w:after="0"/>
              <w:ind w:left="417" w:right="50" w:hanging="360"/>
              <w:jc w:val="left"/>
              <w:rPr>
                <w:sz w:val="22"/>
              </w:rPr>
            </w:pPr>
            <w:r>
              <w:rPr>
                <w:sz w:val="22"/>
              </w:rPr>
              <w:t>Sección III “Puesto a ocupar en la presente acción” verifica con la información registrada en el</w:t>
            </w:r>
            <w:r>
              <w:rPr>
                <w:spacing w:val="-6"/>
                <w:sz w:val="22"/>
              </w:rPr>
              <w:t> </w:t>
            </w:r>
            <w:r>
              <w:rPr>
                <w:sz w:val="22"/>
              </w:rPr>
              <w:t>contrato.</w:t>
            </w:r>
          </w:p>
          <w:p>
            <w:pPr>
              <w:pStyle w:val="TableParagraph"/>
              <w:spacing w:before="10"/>
              <w:rPr>
                <w:b/>
                <w:sz w:val="21"/>
              </w:rPr>
            </w:pPr>
          </w:p>
          <w:p>
            <w:pPr>
              <w:pStyle w:val="TableParagraph"/>
              <w:numPr>
                <w:ilvl w:val="1"/>
                <w:numId w:val="10"/>
              </w:numPr>
              <w:tabs>
                <w:tab w:pos="850" w:val="left" w:leader="none"/>
              </w:tabs>
              <w:spacing w:line="252" w:lineRule="exact" w:before="1" w:after="0"/>
              <w:ind w:left="850" w:right="0" w:hanging="433"/>
              <w:jc w:val="left"/>
              <w:rPr>
                <w:sz w:val="22"/>
              </w:rPr>
            </w:pPr>
            <w:r>
              <w:rPr>
                <w:sz w:val="22"/>
              </w:rPr>
              <w:t>Título del</w:t>
            </w:r>
            <w:r>
              <w:rPr>
                <w:spacing w:val="-1"/>
                <w:sz w:val="22"/>
              </w:rPr>
              <w:t> </w:t>
            </w:r>
            <w:r>
              <w:rPr>
                <w:sz w:val="22"/>
              </w:rPr>
              <w:t>puesto</w:t>
            </w:r>
          </w:p>
          <w:p>
            <w:pPr>
              <w:pStyle w:val="TableParagraph"/>
              <w:numPr>
                <w:ilvl w:val="1"/>
                <w:numId w:val="10"/>
              </w:numPr>
              <w:tabs>
                <w:tab w:pos="850" w:val="left" w:leader="none"/>
              </w:tabs>
              <w:spacing w:line="240" w:lineRule="auto" w:before="0" w:after="0"/>
              <w:ind w:left="850" w:right="47" w:hanging="433"/>
              <w:jc w:val="left"/>
              <w:rPr>
                <w:sz w:val="22"/>
              </w:rPr>
            </w:pPr>
            <w:r>
              <w:rPr>
                <w:sz w:val="22"/>
              </w:rPr>
              <w:t>Número de partida presupuestaria (que esté asignado en el nivel que le corresponde)</w:t>
            </w:r>
          </w:p>
          <w:p>
            <w:pPr>
              <w:pStyle w:val="TableParagraph"/>
              <w:numPr>
                <w:ilvl w:val="1"/>
                <w:numId w:val="10"/>
              </w:numPr>
              <w:tabs>
                <w:tab w:pos="850" w:val="left" w:leader="none"/>
              </w:tabs>
              <w:spacing w:line="252" w:lineRule="exact" w:before="0" w:after="0"/>
              <w:ind w:left="850" w:right="0" w:hanging="433"/>
              <w:jc w:val="left"/>
              <w:rPr>
                <w:sz w:val="22"/>
              </w:rPr>
            </w:pPr>
            <w:r>
              <w:rPr>
                <w:sz w:val="22"/>
              </w:rPr>
              <w:t>Dependencia</w:t>
            </w:r>
          </w:p>
          <w:p>
            <w:pPr>
              <w:pStyle w:val="TableParagraph"/>
              <w:numPr>
                <w:ilvl w:val="1"/>
                <w:numId w:val="10"/>
              </w:numPr>
              <w:tabs>
                <w:tab w:pos="850" w:val="left" w:leader="none"/>
              </w:tabs>
              <w:spacing w:line="252" w:lineRule="exact" w:before="0" w:after="0"/>
              <w:ind w:left="850" w:right="0" w:hanging="433"/>
              <w:jc w:val="left"/>
              <w:rPr>
                <w:sz w:val="22"/>
              </w:rPr>
            </w:pPr>
            <w:r>
              <w:rPr>
                <w:sz w:val="22"/>
              </w:rPr>
              <w:t>Jornada</w:t>
            </w:r>
          </w:p>
          <w:p>
            <w:pPr>
              <w:pStyle w:val="TableParagraph"/>
              <w:numPr>
                <w:ilvl w:val="1"/>
                <w:numId w:val="10"/>
              </w:numPr>
              <w:tabs>
                <w:tab w:pos="850" w:val="left" w:leader="none"/>
              </w:tabs>
              <w:spacing w:line="240" w:lineRule="auto" w:before="1" w:after="0"/>
              <w:ind w:left="850" w:right="0" w:hanging="433"/>
              <w:jc w:val="left"/>
              <w:rPr>
                <w:sz w:val="22"/>
              </w:rPr>
            </w:pPr>
            <w:r>
              <w:rPr>
                <w:sz w:val="22"/>
              </w:rPr>
              <w:t>Asignación salarial (Salario Base y Bonificaciones</w:t>
            </w:r>
            <w:r>
              <w:rPr>
                <w:spacing w:val="-7"/>
                <w:sz w:val="22"/>
              </w:rPr>
              <w:t> </w:t>
            </w:r>
            <w:r>
              <w:rPr>
                <w:sz w:val="22"/>
              </w:rPr>
              <w:t>correspondientes)</w:t>
            </w:r>
          </w:p>
          <w:p>
            <w:pPr>
              <w:pStyle w:val="TableParagraph"/>
              <w:spacing w:before="1"/>
              <w:rPr>
                <w:b/>
                <w:sz w:val="22"/>
              </w:rPr>
            </w:pPr>
          </w:p>
          <w:p>
            <w:pPr>
              <w:pStyle w:val="TableParagraph"/>
              <w:numPr>
                <w:ilvl w:val="0"/>
                <w:numId w:val="10"/>
              </w:numPr>
              <w:tabs>
                <w:tab w:pos="418" w:val="left" w:leader="none"/>
              </w:tabs>
              <w:spacing w:line="240" w:lineRule="auto" w:before="0" w:after="0"/>
              <w:ind w:left="417" w:right="51" w:hanging="360"/>
              <w:jc w:val="left"/>
              <w:rPr>
                <w:sz w:val="22"/>
              </w:rPr>
            </w:pPr>
            <w:r>
              <w:rPr>
                <w:sz w:val="22"/>
              </w:rPr>
              <w:t>Sección IV “Acción de Personal” verifica con la información contenida en la certificación del acta de toma de</w:t>
            </w:r>
            <w:r>
              <w:rPr>
                <w:spacing w:val="-7"/>
                <w:sz w:val="22"/>
              </w:rPr>
              <w:t> </w:t>
            </w:r>
            <w:r>
              <w:rPr>
                <w:sz w:val="22"/>
              </w:rPr>
              <w:t>posesión.</w:t>
            </w:r>
          </w:p>
          <w:p>
            <w:pPr>
              <w:pStyle w:val="TableParagraph"/>
              <w:spacing w:before="11"/>
              <w:rPr>
                <w:b/>
                <w:sz w:val="21"/>
              </w:rPr>
            </w:pPr>
          </w:p>
          <w:p>
            <w:pPr>
              <w:pStyle w:val="TableParagraph"/>
              <w:numPr>
                <w:ilvl w:val="1"/>
                <w:numId w:val="10"/>
              </w:numPr>
              <w:tabs>
                <w:tab w:pos="850" w:val="left" w:leader="none"/>
              </w:tabs>
              <w:spacing w:line="252" w:lineRule="exact" w:before="0" w:after="0"/>
              <w:ind w:left="850" w:right="0" w:hanging="433"/>
              <w:jc w:val="both"/>
              <w:rPr>
                <w:sz w:val="22"/>
              </w:rPr>
            </w:pPr>
            <w:r>
              <w:rPr>
                <w:sz w:val="22"/>
              </w:rPr>
              <w:t>Motivo y fecha efectiva de la</w:t>
            </w:r>
            <w:r>
              <w:rPr>
                <w:spacing w:val="-9"/>
                <w:sz w:val="22"/>
              </w:rPr>
              <w:t> </w:t>
            </w:r>
            <w:r>
              <w:rPr>
                <w:sz w:val="22"/>
              </w:rPr>
              <w:t>acción</w:t>
            </w:r>
          </w:p>
          <w:p>
            <w:pPr>
              <w:pStyle w:val="TableParagraph"/>
              <w:numPr>
                <w:ilvl w:val="1"/>
                <w:numId w:val="10"/>
              </w:numPr>
              <w:tabs>
                <w:tab w:pos="850" w:val="left" w:leader="none"/>
              </w:tabs>
              <w:spacing w:line="240" w:lineRule="auto" w:before="0" w:after="0"/>
              <w:ind w:left="850" w:right="45" w:hanging="433"/>
              <w:jc w:val="both"/>
              <w:rPr>
                <w:sz w:val="22"/>
              </w:rPr>
            </w:pPr>
            <w:r>
              <w:rPr>
                <w:sz w:val="22"/>
              </w:rPr>
              <w:t>Datos del acta de toma de posesión: Libro, folio, número de acta, fecha del acta, hora de inicio y</w:t>
            </w:r>
            <w:r>
              <w:rPr>
                <w:spacing w:val="-6"/>
                <w:sz w:val="22"/>
              </w:rPr>
              <w:t> </w:t>
            </w:r>
            <w:r>
              <w:rPr>
                <w:sz w:val="22"/>
              </w:rPr>
              <w:t>finalización</w:t>
            </w:r>
          </w:p>
          <w:p>
            <w:pPr>
              <w:pStyle w:val="TableParagraph"/>
              <w:numPr>
                <w:ilvl w:val="1"/>
                <w:numId w:val="10"/>
              </w:numPr>
              <w:tabs>
                <w:tab w:pos="850" w:val="left" w:leader="none"/>
              </w:tabs>
              <w:spacing w:line="240" w:lineRule="auto" w:before="0" w:after="0"/>
              <w:ind w:left="850" w:right="47" w:hanging="433"/>
              <w:jc w:val="both"/>
              <w:rPr>
                <w:sz w:val="22"/>
              </w:rPr>
            </w:pPr>
            <w:r>
              <w:rPr>
                <w:sz w:val="22"/>
              </w:rPr>
              <w:t>Datos</w:t>
            </w:r>
            <w:r>
              <w:rPr>
                <w:spacing w:val="-10"/>
                <w:sz w:val="22"/>
              </w:rPr>
              <w:t> </w:t>
            </w:r>
            <w:r>
              <w:rPr>
                <w:sz w:val="22"/>
              </w:rPr>
              <w:t>del</w:t>
            </w:r>
            <w:r>
              <w:rPr>
                <w:spacing w:val="-11"/>
                <w:sz w:val="22"/>
              </w:rPr>
              <w:t> </w:t>
            </w:r>
            <w:r>
              <w:rPr>
                <w:sz w:val="22"/>
              </w:rPr>
              <w:t>documento</w:t>
            </w:r>
            <w:r>
              <w:rPr>
                <w:spacing w:val="-15"/>
                <w:sz w:val="22"/>
              </w:rPr>
              <w:t> </w:t>
            </w:r>
            <w:r>
              <w:rPr>
                <w:sz w:val="22"/>
              </w:rPr>
              <w:t>que</w:t>
            </w:r>
            <w:r>
              <w:rPr>
                <w:spacing w:val="-10"/>
                <w:sz w:val="22"/>
              </w:rPr>
              <w:t> </w:t>
            </w:r>
            <w:r>
              <w:rPr>
                <w:sz w:val="22"/>
              </w:rPr>
              <w:t>ampara</w:t>
            </w:r>
            <w:r>
              <w:rPr>
                <w:spacing w:val="-10"/>
                <w:sz w:val="22"/>
              </w:rPr>
              <w:t> </w:t>
            </w:r>
            <w:r>
              <w:rPr>
                <w:sz w:val="22"/>
              </w:rPr>
              <w:t>la</w:t>
            </w:r>
            <w:r>
              <w:rPr>
                <w:spacing w:val="-10"/>
                <w:sz w:val="22"/>
              </w:rPr>
              <w:t> </w:t>
            </w:r>
            <w:r>
              <w:rPr>
                <w:sz w:val="22"/>
              </w:rPr>
              <w:t>contratación</w:t>
            </w:r>
            <w:r>
              <w:rPr>
                <w:spacing w:val="-13"/>
                <w:sz w:val="22"/>
              </w:rPr>
              <w:t> </w:t>
            </w:r>
            <w:r>
              <w:rPr>
                <w:sz w:val="22"/>
              </w:rPr>
              <w:t>(Toda</w:t>
            </w:r>
            <w:r>
              <w:rPr>
                <w:spacing w:val="-11"/>
                <w:sz w:val="22"/>
              </w:rPr>
              <w:t> </w:t>
            </w:r>
            <w:r>
              <w:rPr>
                <w:sz w:val="22"/>
              </w:rPr>
              <w:t>posesión</w:t>
            </w:r>
            <w:r>
              <w:rPr>
                <w:spacing w:val="-11"/>
                <w:sz w:val="22"/>
              </w:rPr>
              <w:t> </w:t>
            </w:r>
            <w:r>
              <w:rPr>
                <w:sz w:val="22"/>
              </w:rPr>
              <w:t>debe</w:t>
            </w:r>
            <w:r>
              <w:rPr>
                <w:spacing w:val="-13"/>
                <w:sz w:val="22"/>
              </w:rPr>
              <w:t> </w:t>
            </w:r>
            <w:r>
              <w:rPr>
                <w:sz w:val="22"/>
              </w:rPr>
              <w:t>contar con</w:t>
            </w:r>
            <w:r>
              <w:rPr>
                <w:spacing w:val="-7"/>
                <w:sz w:val="22"/>
              </w:rPr>
              <w:t> </w:t>
            </w:r>
            <w:r>
              <w:rPr>
                <w:sz w:val="22"/>
              </w:rPr>
              <w:t>el</w:t>
            </w:r>
            <w:r>
              <w:rPr>
                <w:spacing w:val="-6"/>
                <w:sz w:val="22"/>
              </w:rPr>
              <w:t> </w:t>
            </w:r>
            <w:r>
              <w:rPr>
                <w:sz w:val="22"/>
              </w:rPr>
              <w:t>Acuerdo</w:t>
            </w:r>
            <w:r>
              <w:rPr>
                <w:spacing w:val="-7"/>
                <w:sz w:val="22"/>
              </w:rPr>
              <w:t> </w:t>
            </w:r>
            <w:r>
              <w:rPr>
                <w:sz w:val="22"/>
              </w:rPr>
              <w:t>de</w:t>
            </w:r>
            <w:r>
              <w:rPr>
                <w:spacing w:val="-8"/>
                <w:sz w:val="22"/>
              </w:rPr>
              <w:t> </w:t>
            </w:r>
            <w:r>
              <w:rPr>
                <w:sz w:val="22"/>
              </w:rPr>
              <w:t>aprobación</w:t>
            </w:r>
            <w:r>
              <w:rPr>
                <w:spacing w:val="-6"/>
                <w:sz w:val="22"/>
              </w:rPr>
              <w:t> </w:t>
            </w:r>
            <w:r>
              <w:rPr>
                <w:sz w:val="22"/>
              </w:rPr>
              <w:t>respectivo,</w:t>
            </w:r>
            <w:r>
              <w:rPr>
                <w:spacing w:val="-5"/>
                <w:sz w:val="22"/>
              </w:rPr>
              <w:t> </w:t>
            </w:r>
            <w:r>
              <w:rPr>
                <w:sz w:val="22"/>
              </w:rPr>
              <w:t>no</w:t>
            </w:r>
            <w:r>
              <w:rPr>
                <w:spacing w:val="-6"/>
                <w:sz w:val="22"/>
              </w:rPr>
              <w:t> </w:t>
            </w:r>
            <w:r>
              <w:rPr>
                <w:sz w:val="22"/>
              </w:rPr>
              <w:t>puede</w:t>
            </w:r>
            <w:r>
              <w:rPr>
                <w:spacing w:val="-6"/>
                <w:sz w:val="22"/>
              </w:rPr>
              <w:t> </w:t>
            </w:r>
            <w:r>
              <w:rPr>
                <w:sz w:val="22"/>
              </w:rPr>
              <w:t>tomar</w:t>
            </w:r>
            <w:r>
              <w:rPr>
                <w:spacing w:val="-8"/>
                <w:sz w:val="22"/>
              </w:rPr>
              <w:t> </w:t>
            </w:r>
            <w:r>
              <w:rPr>
                <w:sz w:val="22"/>
              </w:rPr>
              <w:t>posesión</w:t>
            </w:r>
            <w:r>
              <w:rPr>
                <w:spacing w:val="-8"/>
                <w:sz w:val="22"/>
              </w:rPr>
              <w:t> </w:t>
            </w:r>
            <w:r>
              <w:rPr>
                <w:sz w:val="22"/>
              </w:rPr>
              <w:t>a</w:t>
            </w:r>
            <w:r>
              <w:rPr>
                <w:spacing w:val="-8"/>
                <w:sz w:val="22"/>
              </w:rPr>
              <w:t> </w:t>
            </w:r>
            <w:r>
              <w:rPr>
                <w:sz w:val="22"/>
              </w:rPr>
              <w:t>reserva de</w:t>
            </w:r>
            <w:r>
              <w:rPr>
                <w:spacing w:val="-1"/>
                <w:sz w:val="22"/>
              </w:rPr>
              <w:t> </w:t>
            </w:r>
            <w:r>
              <w:rPr>
                <w:sz w:val="22"/>
              </w:rPr>
              <w:t>Nombramiento)</w:t>
            </w:r>
          </w:p>
          <w:p>
            <w:pPr>
              <w:pStyle w:val="TableParagraph"/>
              <w:spacing w:before="1"/>
              <w:rPr>
                <w:b/>
                <w:sz w:val="22"/>
              </w:rPr>
            </w:pPr>
          </w:p>
          <w:p>
            <w:pPr>
              <w:pStyle w:val="TableParagraph"/>
              <w:numPr>
                <w:ilvl w:val="0"/>
                <w:numId w:val="10"/>
              </w:numPr>
              <w:tabs>
                <w:tab w:pos="418" w:val="left" w:leader="none"/>
              </w:tabs>
              <w:spacing w:line="240" w:lineRule="auto" w:before="0" w:after="0"/>
              <w:ind w:left="417" w:right="0" w:hanging="361"/>
              <w:jc w:val="left"/>
              <w:rPr>
                <w:sz w:val="22"/>
              </w:rPr>
            </w:pPr>
            <w:r>
              <w:rPr>
                <w:sz w:val="22"/>
              </w:rPr>
              <w:t>Sección VI “Informe de la Acción”, verifica que contenga lo</w:t>
            </w:r>
            <w:r>
              <w:rPr>
                <w:spacing w:val="-16"/>
                <w:sz w:val="22"/>
              </w:rPr>
              <w:t> </w:t>
            </w:r>
            <w:r>
              <w:rPr>
                <w:sz w:val="22"/>
              </w:rPr>
              <w:t>siguiente:</w:t>
            </w:r>
          </w:p>
          <w:p>
            <w:pPr>
              <w:pStyle w:val="TableParagraph"/>
              <w:rPr>
                <w:b/>
                <w:sz w:val="22"/>
              </w:rPr>
            </w:pPr>
          </w:p>
          <w:p>
            <w:pPr>
              <w:pStyle w:val="TableParagraph"/>
              <w:numPr>
                <w:ilvl w:val="1"/>
                <w:numId w:val="10"/>
              </w:numPr>
              <w:tabs>
                <w:tab w:pos="850" w:val="left" w:leader="none"/>
              </w:tabs>
              <w:spacing w:line="252" w:lineRule="exact" w:before="1" w:after="0"/>
              <w:ind w:left="850" w:right="0" w:hanging="433"/>
              <w:jc w:val="both"/>
              <w:rPr>
                <w:sz w:val="22"/>
              </w:rPr>
            </w:pPr>
            <w:r>
              <w:rPr>
                <w:sz w:val="22"/>
              </w:rPr>
              <w:t>Lugar y</w:t>
            </w:r>
            <w:r>
              <w:rPr>
                <w:spacing w:val="-1"/>
                <w:sz w:val="22"/>
              </w:rPr>
              <w:t> </w:t>
            </w:r>
            <w:r>
              <w:rPr>
                <w:sz w:val="22"/>
              </w:rPr>
              <w:t>Fecha</w:t>
            </w:r>
          </w:p>
          <w:p>
            <w:pPr>
              <w:pStyle w:val="TableParagraph"/>
              <w:numPr>
                <w:ilvl w:val="1"/>
                <w:numId w:val="10"/>
              </w:numPr>
              <w:tabs>
                <w:tab w:pos="850" w:val="left" w:leader="none"/>
              </w:tabs>
              <w:spacing w:line="252" w:lineRule="exact" w:before="0" w:after="0"/>
              <w:ind w:left="850" w:right="0" w:hanging="433"/>
              <w:jc w:val="left"/>
              <w:rPr>
                <w:sz w:val="22"/>
              </w:rPr>
            </w:pPr>
            <w:r>
              <w:rPr>
                <w:sz w:val="22"/>
              </w:rPr>
              <w:t>Nombre, sello y firma del</w:t>
            </w:r>
            <w:r>
              <w:rPr>
                <w:spacing w:val="-9"/>
                <w:sz w:val="22"/>
              </w:rPr>
              <w:t> </w:t>
            </w:r>
            <w:r>
              <w:rPr>
                <w:sz w:val="22"/>
              </w:rPr>
              <w:t>Informante</w:t>
            </w:r>
          </w:p>
        </w:tc>
      </w:tr>
    </w:tbl>
    <w:p>
      <w:pPr>
        <w:spacing w:after="0" w:line="252" w:lineRule="exact"/>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6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423"/>
      </w:tblGrid>
      <w:tr>
        <w:trPr>
          <w:trHeight w:val="2839"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423" w:type="dxa"/>
          </w:tcPr>
          <w:p>
            <w:pPr>
              <w:pStyle w:val="TableParagraph"/>
              <w:numPr>
                <w:ilvl w:val="1"/>
                <w:numId w:val="11"/>
              </w:numPr>
              <w:tabs>
                <w:tab w:pos="850" w:val="left" w:leader="none"/>
              </w:tabs>
              <w:spacing w:line="252" w:lineRule="exact" w:before="26" w:after="0"/>
              <w:ind w:left="850" w:right="0" w:hanging="433"/>
              <w:jc w:val="left"/>
              <w:rPr>
                <w:sz w:val="22"/>
              </w:rPr>
            </w:pPr>
            <w:r>
              <w:rPr>
                <w:sz w:val="22"/>
              </w:rPr>
              <w:t>Nombre, sello y firma de quien da el Visto</w:t>
            </w:r>
            <w:r>
              <w:rPr>
                <w:spacing w:val="-11"/>
                <w:sz w:val="22"/>
              </w:rPr>
              <w:t> </w:t>
            </w:r>
            <w:r>
              <w:rPr>
                <w:sz w:val="22"/>
              </w:rPr>
              <w:t>Bueno.</w:t>
            </w:r>
          </w:p>
          <w:p>
            <w:pPr>
              <w:pStyle w:val="TableParagraph"/>
              <w:numPr>
                <w:ilvl w:val="1"/>
                <w:numId w:val="11"/>
              </w:numPr>
              <w:tabs>
                <w:tab w:pos="850" w:val="left" w:leader="none"/>
              </w:tabs>
              <w:spacing w:line="240" w:lineRule="auto" w:before="0" w:after="0"/>
              <w:ind w:left="850" w:right="48" w:hanging="433"/>
              <w:jc w:val="left"/>
              <w:rPr>
                <w:sz w:val="22"/>
              </w:rPr>
            </w:pPr>
            <w:r>
              <w:rPr>
                <w:sz w:val="22"/>
              </w:rPr>
              <w:t>Sello de la Dirección Departamental o de la Dirección de Recursos Humanos según el ámbito de</w:t>
            </w:r>
            <w:r>
              <w:rPr>
                <w:spacing w:val="-6"/>
                <w:sz w:val="22"/>
              </w:rPr>
              <w:t> </w:t>
            </w:r>
            <w:r>
              <w:rPr>
                <w:sz w:val="22"/>
              </w:rPr>
              <w:t>aplicación.</w:t>
            </w:r>
          </w:p>
          <w:p>
            <w:pPr>
              <w:pStyle w:val="TableParagraph"/>
              <w:spacing w:before="2"/>
              <w:rPr>
                <w:b/>
                <w:sz w:val="22"/>
              </w:rPr>
            </w:pPr>
          </w:p>
          <w:p>
            <w:pPr>
              <w:pStyle w:val="TableParagraph"/>
              <w:ind w:left="57" w:right="41"/>
              <w:jc w:val="both"/>
              <w:rPr>
                <w:sz w:val="22"/>
              </w:rPr>
            </w:pPr>
            <w:r>
              <w:rPr>
                <w:sz w:val="22"/>
              </w:rPr>
              <w:t>Si todo está correcto, firma y sella el FUMP, la Certificación de Veracidad, así como el conocimiento de envío y devuelve el expediente al Analista de Reclutamiento y Selección de Personal DIDEDUC o Analista de Cuadros y Actas de la Unidad Interna de la DIREH, para continuar con el proceso.</w:t>
            </w:r>
          </w:p>
          <w:p>
            <w:pPr>
              <w:pStyle w:val="TableParagraph"/>
              <w:spacing w:before="11"/>
              <w:rPr>
                <w:b/>
                <w:sz w:val="21"/>
              </w:rPr>
            </w:pPr>
          </w:p>
          <w:p>
            <w:pPr>
              <w:pStyle w:val="TableParagraph"/>
              <w:ind w:left="57" w:right="45"/>
              <w:jc w:val="both"/>
              <w:rPr>
                <w:sz w:val="22"/>
              </w:rPr>
            </w:pPr>
            <w:r>
              <w:rPr>
                <w:sz w:val="22"/>
              </w:rPr>
              <w:t>Si detecta inconsistencias en la información, devuelve el FUMP, indicándole al Analista las correcciones y modificaciones a realizar.</w:t>
            </w:r>
          </w:p>
        </w:tc>
      </w:tr>
      <w:tr>
        <w:trPr>
          <w:trHeight w:val="1183" w:hRule="atLeast"/>
        </w:trPr>
        <w:tc>
          <w:tcPr>
            <w:tcW w:w="1275" w:type="dxa"/>
          </w:tcPr>
          <w:p>
            <w:pPr>
              <w:pStyle w:val="TableParagraph"/>
              <w:rPr>
                <w:b/>
                <w:sz w:val="16"/>
              </w:rPr>
            </w:pPr>
          </w:p>
          <w:p>
            <w:pPr>
              <w:pStyle w:val="TableParagraph"/>
              <w:spacing w:before="2"/>
              <w:rPr>
                <w:b/>
                <w:sz w:val="21"/>
              </w:rPr>
            </w:pPr>
          </w:p>
          <w:p>
            <w:pPr>
              <w:pStyle w:val="TableParagraph"/>
              <w:ind w:left="130" w:right="3"/>
              <w:jc w:val="center"/>
              <w:rPr>
                <w:b/>
                <w:sz w:val="14"/>
              </w:rPr>
            </w:pPr>
            <w:r>
              <w:rPr>
                <w:b/>
                <w:sz w:val="14"/>
              </w:rPr>
              <w:t>9.</w:t>
            </w:r>
          </w:p>
          <w:p>
            <w:pPr>
              <w:pStyle w:val="TableParagraph"/>
              <w:ind w:left="105"/>
              <w:rPr>
                <w:b/>
                <w:sz w:val="14"/>
              </w:rPr>
            </w:pPr>
            <w:r>
              <w:rPr>
                <w:b/>
                <w:sz w:val="14"/>
              </w:rPr>
              <w:t>Trasladar FUMP</w:t>
            </w:r>
          </w:p>
        </w:tc>
        <w:tc>
          <w:tcPr>
            <w:tcW w:w="1135" w:type="dxa"/>
          </w:tcPr>
          <w:p>
            <w:pPr>
              <w:pStyle w:val="TableParagraph"/>
              <w:spacing w:before="27"/>
              <w:ind w:left="66" w:right="53" w:hanging="5"/>
              <w:jc w:val="center"/>
              <w:rPr>
                <w:sz w:val="14"/>
              </w:rPr>
            </w:pPr>
            <w:r>
              <w:rPr>
                <w:sz w:val="14"/>
              </w:rPr>
              <w:t>Analista de Reclutamiento y Selección DIDEDUC /</w:t>
            </w:r>
          </w:p>
          <w:p>
            <w:pPr>
              <w:pStyle w:val="TableParagraph"/>
              <w:ind w:left="153" w:right="147" w:firstLine="3"/>
              <w:jc w:val="center"/>
              <w:rPr>
                <w:sz w:val="14"/>
              </w:rPr>
            </w:pPr>
            <w:r>
              <w:rPr>
                <w:sz w:val="14"/>
              </w:rPr>
              <w:t>Analista de Cuadros y Actas DIREH</w:t>
            </w:r>
          </w:p>
        </w:tc>
        <w:tc>
          <w:tcPr>
            <w:tcW w:w="8423" w:type="dxa"/>
          </w:tcPr>
          <w:p>
            <w:pPr>
              <w:pStyle w:val="TableParagraph"/>
              <w:spacing w:before="2"/>
              <w:rPr>
                <w:b/>
                <w:sz w:val="29"/>
              </w:rPr>
            </w:pPr>
          </w:p>
          <w:p>
            <w:pPr>
              <w:pStyle w:val="TableParagraph"/>
              <w:spacing w:line="242" w:lineRule="auto"/>
              <w:ind w:left="62" w:right="8" w:hanging="5"/>
              <w:rPr>
                <w:sz w:val="22"/>
              </w:rPr>
            </w:pPr>
            <w:r>
              <w:rPr>
                <w:sz w:val="22"/>
              </w:rPr>
              <w:t>Recibe los documentos y traslada al Subdirector / Coordinador Administrativo Financiero.</w:t>
            </w:r>
          </w:p>
        </w:tc>
      </w:tr>
      <w:tr>
        <w:trPr>
          <w:trHeight w:val="1573" w:hRule="atLeast"/>
        </w:trPr>
        <w:tc>
          <w:tcPr>
            <w:tcW w:w="1275" w:type="dxa"/>
          </w:tcPr>
          <w:p>
            <w:pPr>
              <w:pStyle w:val="TableParagraph"/>
              <w:rPr>
                <w:b/>
                <w:sz w:val="16"/>
              </w:rPr>
            </w:pPr>
          </w:p>
          <w:p>
            <w:pPr>
              <w:pStyle w:val="TableParagraph"/>
              <w:rPr>
                <w:b/>
                <w:sz w:val="16"/>
              </w:rPr>
            </w:pPr>
          </w:p>
          <w:p>
            <w:pPr>
              <w:pStyle w:val="TableParagraph"/>
              <w:spacing w:before="93"/>
              <w:ind w:left="58" w:right="77"/>
              <w:jc w:val="center"/>
              <w:rPr>
                <w:b/>
                <w:sz w:val="14"/>
              </w:rPr>
            </w:pPr>
            <w:r>
              <w:rPr>
                <w:b/>
                <w:sz w:val="14"/>
              </w:rPr>
              <w:t>10.</w:t>
            </w:r>
          </w:p>
          <w:p>
            <w:pPr>
              <w:pStyle w:val="TableParagraph"/>
              <w:ind w:left="112" w:right="101" w:hanging="2"/>
              <w:jc w:val="center"/>
              <w:rPr>
                <w:b/>
                <w:sz w:val="14"/>
              </w:rPr>
            </w:pPr>
            <w:r>
              <w:rPr>
                <w:b/>
                <w:sz w:val="14"/>
              </w:rPr>
              <w:t>Firmar Certificación de Veracidad</w:t>
            </w:r>
          </w:p>
        </w:tc>
        <w:tc>
          <w:tcPr>
            <w:tcW w:w="1135" w:type="dxa"/>
          </w:tcPr>
          <w:p>
            <w:pPr>
              <w:pStyle w:val="TableParagraph"/>
              <w:spacing w:before="142"/>
              <w:ind w:left="43" w:right="36"/>
              <w:jc w:val="center"/>
              <w:rPr>
                <w:sz w:val="14"/>
              </w:rPr>
            </w:pPr>
            <w:r>
              <w:rPr>
                <w:sz w:val="14"/>
              </w:rPr>
              <w:t>Subdirector </w:t>
            </w:r>
            <w:r>
              <w:rPr>
                <w:w w:val="95"/>
                <w:sz w:val="14"/>
              </w:rPr>
              <w:t>Administrativo </w:t>
            </w:r>
            <w:r>
              <w:rPr>
                <w:sz w:val="14"/>
              </w:rPr>
              <w:t>Financiero DIDEDUC</w:t>
            </w:r>
          </w:p>
          <w:p>
            <w:pPr>
              <w:pStyle w:val="TableParagraph"/>
              <w:ind w:left="126" w:right="119" w:firstLine="2"/>
              <w:jc w:val="center"/>
              <w:rPr>
                <w:sz w:val="14"/>
              </w:rPr>
            </w:pPr>
            <w:r>
              <w:rPr>
                <w:sz w:val="14"/>
              </w:rPr>
              <w:t>Coordinador </w:t>
            </w:r>
            <w:r>
              <w:rPr>
                <w:w w:val="95"/>
                <w:sz w:val="14"/>
              </w:rPr>
              <w:t>Administrativo </w:t>
            </w:r>
            <w:r>
              <w:rPr>
                <w:sz w:val="14"/>
              </w:rPr>
              <w:t>Financiero DIREH</w:t>
            </w:r>
          </w:p>
        </w:tc>
        <w:tc>
          <w:tcPr>
            <w:tcW w:w="8423" w:type="dxa"/>
          </w:tcPr>
          <w:p>
            <w:pPr>
              <w:pStyle w:val="TableParagraph"/>
              <w:spacing w:before="26"/>
              <w:ind w:left="62" w:right="8" w:hanging="5"/>
              <w:rPr>
                <w:sz w:val="22"/>
              </w:rPr>
            </w:pPr>
            <w:r>
              <w:rPr>
                <w:sz w:val="22"/>
              </w:rPr>
              <w:t>Recibe los documentos, verifica que la información consignada en la Certificación de Veracidad coincida con los documentos adjuntos.</w:t>
            </w:r>
          </w:p>
          <w:p>
            <w:pPr>
              <w:pStyle w:val="TableParagraph"/>
              <w:spacing w:before="11"/>
              <w:rPr>
                <w:b/>
                <w:sz w:val="21"/>
              </w:rPr>
            </w:pPr>
          </w:p>
          <w:p>
            <w:pPr>
              <w:pStyle w:val="TableParagraph"/>
              <w:ind w:left="57"/>
              <w:rPr>
                <w:sz w:val="22"/>
              </w:rPr>
            </w:pPr>
            <w:r>
              <w:rPr>
                <w:sz w:val="22"/>
              </w:rPr>
              <w:t>Si todo está correcto firma y sella la Certificación de Veracidad.</w:t>
            </w:r>
          </w:p>
          <w:p>
            <w:pPr>
              <w:pStyle w:val="TableParagraph"/>
              <w:rPr>
                <w:b/>
                <w:sz w:val="22"/>
              </w:rPr>
            </w:pPr>
          </w:p>
          <w:p>
            <w:pPr>
              <w:pStyle w:val="TableParagraph"/>
              <w:ind w:left="57"/>
              <w:rPr>
                <w:sz w:val="22"/>
              </w:rPr>
            </w:pPr>
            <w:r>
              <w:rPr>
                <w:sz w:val="22"/>
              </w:rPr>
              <w:t>Si</w:t>
            </w:r>
            <w:r>
              <w:rPr>
                <w:spacing w:val="-13"/>
                <w:sz w:val="22"/>
              </w:rPr>
              <w:t> </w:t>
            </w:r>
            <w:r>
              <w:rPr>
                <w:sz w:val="22"/>
              </w:rPr>
              <w:t>detecta</w:t>
            </w:r>
            <w:r>
              <w:rPr>
                <w:spacing w:val="-11"/>
                <w:sz w:val="22"/>
              </w:rPr>
              <w:t> </w:t>
            </w:r>
            <w:r>
              <w:rPr>
                <w:sz w:val="22"/>
              </w:rPr>
              <w:t>inconsistencias,</w:t>
            </w:r>
            <w:r>
              <w:rPr>
                <w:spacing w:val="-11"/>
                <w:sz w:val="22"/>
              </w:rPr>
              <w:t> </w:t>
            </w:r>
            <w:r>
              <w:rPr>
                <w:sz w:val="22"/>
              </w:rPr>
              <w:t>devuelve</w:t>
            </w:r>
            <w:r>
              <w:rPr>
                <w:spacing w:val="-11"/>
                <w:sz w:val="22"/>
              </w:rPr>
              <w:t> </w:t>
            </w:r>
            <w:r>
              <w:rPr>
                <w:sz w:val="22"/>
              </w:rPr>
              <w:t>al</w:t>
            </w:r>
            <w:r>
              <w:rPr>
                <w:spacing w:val="-12"/>
                <w:sz w:val="22"/>
              </w:rPr>
              <w:t> </w:t>
            </w:r>
            <w:r>
              <w:rPr>
                <w:sz w:val="22"/>
              </w:rPr>
              <w:t>Analista</w:t>
            </w:r>
            <w:r>
              <w:rPr>
                <w:spacing w:val="-10"/>
                <w:sz w:val="22"/>
              </w:rPr>
              <w:t> </w:t>
            </w:r>
            <w:r>
              <w:rPr>
                <w:sz w:val="22"/>
              </w:rPr>
              <w:t>correspondiente,</w:t>
            </w:r>
            <w:r>
              <w:rPr>
                <w:spacing w:val="-10"/>
                <w:sz w:val="22"/>
              </w:rPr>
              <w:t> </w:t>
            </w:r>
            <w:r>
              <w:rPr>
                <w:sz w:val="22"/>
              </w:rPr>
              <w:t>para</w:t>
            </w:r>
            <w:r>
              <w:rPr>
                <w:spacing w:val="-12"/>
                <w:sz w:val="22"/>
              </w:rPr>
              <w:t> </w:t>
            </w:r>
            <w:r>
              <w:rPr>
                <w:sz w:val="22"/>
              </w:rPr>
              <w:t>la</w:t>
            </w:r>
            <w:r>
              <w:rPr>
                <w:spacing w:val="-13"/>
                <w:sz w:val="22"/>
              </w:rPr>
              <w:t> </w:t>
            </w:r>
            <w:r>
              <w:rPr>
                <w:sz w:val="22"/>
              </w:rPr>
              <w:t>modificación.</w:t>
            </w:r>
          </w:p>
        </w:tc>
      </w:tr>
      <w:tr>
        <w:trPr>
          <w:trHeight w:val="1183" w:hRule="atLeast"/>
        </w:trPr>
        <w:tc>
          <w:tcPr>
            <w:tcW w:w="1275" w:type="dxa"/>
          </w:tcPr>
          <w:p>
            <w:pPr>
              <w:pStyle w:val="TableParagraph"/>
              <w:rPr>
                <w:b/>
                <w:sz w:val="16"/>
              </w:rPr>
            </w:pPr>
          </w:p>
          <w:p>
            <w:pPr>
              <w:pStyle w:val="TableParagraph"/>
              <w:spacing w:before="1"/>
              <w:rPr>
                <w:b/>
                <w:sz w:val="14"/>
              </w:rPr>
            </w:pPr>
          </w:p>
          <w:p>
            <w:pPr>
              <w:pStyle w:val="TableParagraph"/>
              <w:ind w:left="58" w:right="77"/>
              <w:jc w:val="center"/>
              <w:rPr>
                <w:b/>
                <w:sz w:val="14"/>
              </w:rPr>
            </w:pPr>
            <w:r>
              <w:rPr>
                <w:b/>
                <w:sz w:val="14"/>
              </w:rPr>
              <w:t>11.</w:t>
            </w:r>
          </w:p>
          <w:p>
            <w:pPr>
              <w:pStyle w:val="TableParagraph"/>
              <w:ind w:left="220" w:right="211" w:firstLine="3"/>
              <w:jc w:val="center"/>
              <w:rPr>
                <w:b/>
                <w:sz w:val="14"/>
              </w:rPr>
            </w:pPr>
            <w:r>
              <w:rPr>
                <w:b/>
                <w:sz w:val="14"/>
              </w:rPr>
              <w:t>Trasladar </w:t>
            </w:r>
            <w:r>
              <w:rPr>
                <w:b/>
                <w:w w:val="95"/>
                <w:sz w:val="14"/>
              </w:rPr>
              <w:t>documentos</w:t>
            </w:r>
          </w:p>
        </w:tc>
        <w:tc>
          <w:tcPr>
            <w:tcW w:w="1135" w:type="dxa"/>
          </w:tcPr>
          <w:p>
            <w:pPr>
              <w:pStyle w:val="TableParagraph"/>
              <w:spacing w:before="27"/>
              <w:ind w:left="66" w:right="53" w:hanging="5"/>
              <w:jc w:val="center"/>
              <w:rPr>
                <w:sz w:val="14"/>
              </w:rPr>
            </w:pPr>
            <w:r>
              <w:rPr>
                <w:sz w:val="14"/>
              </w:rPr>
              <w:t>Analista de Reclutamiento y Selección DIDEDUC /</w:t>
            </w:r>
          </w:p>
          <w:p>
            <w:pPr>
              <w:pStyle w:val="TableParagraph"/>
              <w:ind w:left="153" w:right="147" w:firstLine="3"/>
              <w:jc w:val="center"/>
              <w:rPr>
                <w:sz w:val="14"/>
              </w:rPr>
            </w:pPr>
            <w:r>
              <w:rPr>
                <w:sz w:val="14"/>
              </w:rPr>
              <w:t>Analista de Cuadros y Actas DIREH</w:t>
            </w:r>
          </w:p>
        </w:tc>
        <w:tc>
          <w:tcPr>
            <w:tcW w:w="8423" w:type="dxa"/>
          </w:tcPr>
          <w:p>
            <w:pPr>
              <w:pStyle w:val="TableParagraph"/>
              <w:rPr>
                <w:b/>
                <w:sz w:val="24"/>
              </w:rPr>
            </w:pPr>
          </w:p>
          <w:p>
            <w:pPr>
              <w:pStyle w:val="TableParagraph"/>
              <w:spacing w:before="187"/>
              <w:ind w:left="57"/>
              <w:rPr>
                <w:sz w:val="22"/>
              </w:rPr>
            </w:pPr>
            <w:r>
              <w:rPr>
                <w:sz w:val="22"/>
              </w:rPr>
              <w:t>Recibe los documentos y traslada a la Asistente de la Dirección de la Dependencia.</w:t>
            </w:r>
          </w:p>
        </w:tc>
      </w:tr>
      <w:tr>
        <w:trPr>
          <w:trHeight w:val="642" w:hRule="atLeast"/>
        </w:trPr>
        <w:tc>
          <w:tcPr>
            <w:tcW w:w="1275" w:type="dxa"/>
          </w:tcPr>
          <w:p>
            <w:pPr>
              <w:pStyle w:val="TableParagraph"/>
              <w:spacing w:before="75"/>
              <w:ind w:left="58" w:right="77"/>
              <w:jc w:val="center"/>
              <w:rPr>
                <w:b/>
                <w:sz w:val="14"/>
              </w:rPr>
            </w:pPr>
            <w:r>
              <w:rPr>
                <w:b/>
                <w:sz w:val="14"/>
              </w:rPr>
              <w:t>12.</w:t>
            </w:r>
          </w:p>
          <w:p>
            <w:pPr>
              <w:pStyle w:val="TableParagraph"/>
              <w:spacing w:line="242" w:lineRule="auto"/>
              <w:ind w:left="220" w:right="211" w:firstLine="3"/>
              <w:jc w:val="center"/>
              <w:rPr>
                <w:b/>
                <w:sz w:val="14"/>
              </w:rPr>
            </w:pPr>
            <w:r>
              <w:rPr>
                <w:b/>
                <w:sz w:val="14"/>
              </w:rPr>
              <w:t>Trasladar </w:t>
            </w:r>
            <w:r>
              <w:rPr>
                <w:b/>
                <w:w w:val="95"/>
                <w:sz w:val="14"/>
              </w:rPr>
              <w:t>documentos</w:t>
            </w:r>
          </w:p>
        </w:tc>
        <w:tc>
          <w:tcPr>
            <w:tcW w:w="1135" w:type="dxa"/>
          </w:tcPr>
          <w:p>
            <w:pPr>
              <w:pStyle w:val="TableParagraph"/>
              <w:spacing w:before="9"/>
              <w:rPr>
                <w:b/>
                <w:sz w:val="13"/>
              </w:rPr>
            </w:pPr>
          </w:p>
          <w:p>
            <w:pPr>
              <w:pStyle w:val="TableParagraph"/>
              <w:ind w:left="275" w:right="250" w:firstLine="4"/>
              <w:rPr>
                <w:sz w:val="14"/>
              </w:rPr>
            </w:pPr>
            <w:r>
              <w:rPr>
                <w:sz w:val="14"/>
              </w:rPr>
              <w:t>Asistente </w:t>
            </w:r>
            <w:r>
              <w:rPr>
                <w:w w:val="95"/>
                <w:sz w:val="14"/>
              </w:rPr>
              <w:t>Dirección</w:t>
            </w:r>
          </w:p>
        </w:tc>
        <w:tc>
          <w:tcPr>
            <w:tcW w:w="8423" w:type="dxa"/>
          </w:tcPr>
          <w:p>
            <w:pPr>
              <w:pStyle w:val="TableParagraph"/>
              <w:spacing w:before="192"/>
              <w:ind w:left="57"/>
              <w:rPr>
                <w:sz w:val="22"/>
              </w:rPr>
            </w:pPr>
            <w:r>
              <w:rPr>
                <w:sz w:val="22"/>
              </w:rPr>
              <w:t>Recibe los documentos y traslada al Director de la Dependencia.</w:t>
            </w:r>
          </w:p>
        </w:tc>
      </w:tr>
      <w:tr>
        <w:trPr>
          <w:trHeight w:val="700" w:hRule="atLeast"/>
        </w:trPr>
        <w:tc>
          <w:tcPr>
            <w:tcW w:w="1275" w:type="dxa"/>
          </w:tcPr>
          <w:p>
            <w:pPr>
              <w:pStyle w:val="TableParagraph"/>
              <w:spacing w:before="24"/>
              <w:ind w:left="58" w:right="77"/>
              <w:jc w:val="center"/>
              <w:rPr>
                <w:b/>
                <w:sz w:val="14"/>
              </w:rPr>
            </w:pPr>
            <w:r>
              <w:rPr>
                <w:b/>
                <w:sz w:val="14"/>
              </w:rPr>
              <w:t>13.</w:t>
            </w:r>
          </w:p>
          <w:p>
            <w:pPr>
              <w:pStyle w:val="TableParagraph"/>
              <w:ind w:left="112" w:right="101" w:hanging="2"/>
              <w:jc w:val="center"/>
              <w:rPr>
                <w:b/>
                <w:sz w:val="14"/>
              </w:rPr>
            </w:pPr>
            <w:r>
              <w:rPr>
                <w:b/>
                <w:sz w:val="14"/>
              </w:rPr>
              <w:t>Firmar Certificación de Veracidad</w:t>
            </w:r>
          </w:p>
        </w:tc>
        <w:tc>
          <w:tcPr>
            <w:tcW w:w="1135" w:type="dxa"/>
          </w:tcPr>
          <w:p>
            <w:pPr>
              <w:pStyle w:val="TableParagraph"/>
              <w:spacing w:before="3"/>
              <w:rPr>
                <w:b/>
                <w:sz w:val="16"/>
              </w:rPr>
            </w:pPr>
          </w:p>
          <w:p>
            <w:pPr>
              <w:pStyle w:val="TableParagraph"/>
              <w:ind w:left="153" w:firstLine="64"/>
              <w:rPr>
                <w:sz w:val="14"/>
              </w:rPr>
            </w:pPr>
            <w:r>
              <w:rPr>
                <w:sz w:val="14"/>
              </w:rPr>
              <w:t>Director (a) </w:t>
            </w:r>
            <w:r>
              <w:rPr>
                <w:w w:val="95"/>
                <w:sz w:val="14"/>
              </w:rPr>
              <w:t>Dependencia</w:t>
            </w:r>
          </w:p>
        </w:tc>
        <w:tc>
          <w:tcPr>
            <w:tcW w:w="8423" w:type="dxa"/>
          </w:tcPr>
          <w:p>
            <w:pPr>
              <w:pStyle w:val="TableParagraph"/>
              <w:spacing w:before="93"/>
              <w:ind w:left="62" w:right="8" w:hanging="5"/>
              <w:rPr>
                <w:sz w:val="22"/>
              </w:rPr>
            </w:pPr>
            <w:r>
              <w:rPr>
                <w:sz w:val="22"/>
              </w:rPr>
              <w:t>Recibe los documentos, firma y sella la Certificación de Veracidad y devuelve a la Asistente.</w:t>
            </w:r>
          </w:p>
        </w:tc>
      </w:tr>
      <w:tr>
        <w:trPr>
          <w:trHeight w:val="640" w:hRule="atLeast"/>
        </w:trPr>
        <w:tc>
          <w:tcPr>
            <w:tcW w:w="1275" w:type="dxa"/>
          </w:tcPr>
          <w:p>
            <w:pPr>
              <w:pStyle w:val="TableParagraph"/>
              <w:spacing w:before="75"/>
              <w:ind w:left="58" w:right="77"/>
              <w:jc w:val="center"/>
              <w:rPr>
                <w:b/>
                <w:sz w:val="14"/>
              </w:rPr>
            </w:pPr>
            <w:r>
              <w:rPr>
                <w:b/>
                <w:sz w:val="14"/>
              </w:rPr>
              <w:t>14.</w:t>
            </w:r>
          </w:p>
          <w:p>
            <w:pPr>
              <w:pStyle w:val="TableParagraph"/>
              <w:ind w:left="220" w:right="211" w:firstLine="3"/>
              <w:jc w:val="center"/>
              <w:rPr>
                <w:b/>
                <w:sz w:val="14"/>
              </w:rPr>
            </w:pPr>
            <w:r>
              <w:rPr>
                <w:b/>
                <w:sz w:val="14"/>
              </w:rPr>
              <w:t>Trasladar </w:t>
            </w:r>
            <w:r>
              <w:rPr>
                <w:b/>
                <w:w w:val="95"/>
                <w:sz w:val="14"/>
              </w:rPr>
              <w:t>documentos</w:t>
            </w:r>
          </w:p>
        </w:tc>
        <w:tc>
          <w:tcPr>
            <w:tcW w:w="1135" w:type="dxa"/>
          </w:tcPr>
          <w:p>
            <w:pPr>
              <w:pStyle w:val="TableParagraph"/>
              <w:spacing w:before="7"/>
              <w:rPr>
                <w:b/>
                <w:sz w:val="13"/>
              </w:rPr>
            </w:pPr>
          </w:p>
          <w:p>
            <w:pPr>
              <w:pStyle w:val="TableParagraph"/>
              <w:ind w:left="275" w:right="250" w:firstLine="4"/>
              <w:rPr>
                <w:sz w:val="14"/>
              </w:rPr>
            </w:pPr>
            <w:r>
              <w:rPr>
                <w:sz w:val="14"/>
              </w:rPr>
              <w:t>Asistente </w:t>
            </w:r>
            <w:r>
              <w:rPr>
                <w:w w:val="95"/>
                <w:sz w:val="14"/>
              </w:rPr>
              <w:t>Dirección</w:t>
            </w:r>
          </w:p>
        </w:tc>
        <w:tc>
          <w:tcPr>
            <w:tcW w:w="8423" w:type="dxa"/>
          </w:tcPr>
          <w:p>
            <w:pPr>
              <w:pStyle w:val="TableParagraph"/>
              <w:spacing w:before="192"/>
              <w:ind w:left="57"/>
              <w:rPr>
                <w:sz w:val="22"/>
              </w:rPr>
            </w:pPr>
            <w:r>
              <w:rPr>
                <w:sz w:val="22"/>
              </w:rPr>
              <w:t>Recibe los documentos y traslada al Analista correspondiente.</w:t>
            </w:r>
          </w:p>
        </w:tc>
      </w:tr>
      <w:tr>
        <w:trPr>
          <w:trHeight w:val="4865"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79" w:right="77"/>
              <w:jc w:val="center"/>
              <w:rPr>
                <w:b/>
                <w:sz w:val="14"/>
              </w:rPr>
            </w:pPr>
            <w:r>
              <w:rPr>
                <w:b/>
                <w:sz w:val="14"/>
              </w:rPr>
              <w:t>15.</w:t>
            </w:r>
          </w:p>
          <w:p>
            <w:pPr>
              <w:pStyle w:val="TableParagraph"/>
              <w:ind w:left="213" w:right="118" w:firstLine="1"/>
              <w:jc w:val="center"/>
              <w:rPr>
                <w:b/>
                <w:sz w:val="14"/>
              </w:rPr>
            </w:pPr>
            <w:r>
              <w:rPr>
                <w:b/>
                <w:sz w:val="14"/>
              </w:rPr>
              <w:t>Conformar expediente de contratación para pago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8"/>
              </w:rPr>
            </w:pPr>
          </w:p>
          <w:p>
            <w:pPr>
              <w:pStyle w:val="TableParagraph"/>
              <w:ind w:left="66" w:right="53" w:firstLine="34"/>
              <w:jc w:val="center"/>
              <w:rPr>
                <w:sz w:val="14"/>
              </w:rPr>
            </w:pPr>
            <w:r>
              <w:rPr>
                <w:sz w:val="14"/>
              </w:rPr>
              <w:t>Analista de Reclutamiento y Selección DIDEDUC /</w:t>
            </w:r>
          </w:p>
          <w:p>
            <w:pPr>
              <w:pStyle w:val="TableParagraph"/>
              <w:ind w:left="153" w:right="147" w:firstLine="3"/>
              <w:jc w:val="center"/>
              <w:rPr>
                <w:sz w:val="14"/>
              </w:rPr>
            </w:pPr>
            <w:r>
              <w:rPr>
                <w:sz w:val="14"/>
              </w:rPr>
              <w:t>Analista de Cuadros y Actas DIREH</w:t>
            </w:r>
          </w:p>
        </w:tc>
        <w:tc>
          <w:tcPr>
            <w:tcW w:w="8423" w:type="dxa"/>
          </w:tcPr>
          <w:p>
            <w:pPr>
              <w:pStyle w:val="TableParagraph"/>
              <w:spacing w:before="26"/>
              <w:ind w:left="62" w:right="43" w:hanging="5"/>
              <w:jc w:val="both"/>
              <w:rPr>
                <w:sz w:val="22"/>
              </w:rPr>
            </w:pPr>
            <w:r>
              <w:rPr>
                <w:sz w:val="22"/>
              </w:rPr>
              <w:t>Recibe</w:t>
            </w:r>
            <w:r>
              <w:rPr>
                <w:spacing w:val="-12"/>
                <w:sz w:val="22"/>
              </w:rPr>
              <w:t> </w:t>
            </w:r>
            <w:r>
              <w:rPr>
                <w:sz w:val="22"/>
              </w:rPr>
              <w:t>los</w:t>
            </w:r>
            <w:r>
              <w:rPr>
                <w:spacing w:val="-12"/>
                <w:sz w:val="22"/>
              </w:rPr>
              <w:t> </w:t>
            </w:r>
            <w:r>
              <w:rPr>
                <w:sz w:val="22"/>
              </w:rPr>
              <w:t>documentos,</w:t>
            </w:r>
            <w:r>
              <w:rPr>
                <w:spacing w:val="-12"/>
                <w:sz w:val="22"/>
              </w:rPr>
              <w:t> </w:t>
            </w:r>
            <w:r>
              <w:rPr>
                <w:sz w:val="22"/>
              </w:rPr>
              <w:t>corrobora</w:t>
            </w:r>
            <w:r>
              <w:rPr>
                <w:spacing w:val="-15"/>
                <w:sz w:val="22"/>
              </w:rPr>
              <w:t> </w:t>
            </w:r>
            <w:r>
              <w:rPr>
                <w:sz w:val="22"/>
              </w:rPr>
              <w:t>que</w:t>
            </w:r>
            <w:r>
              <w:rPr>
                <w:spacing w:val="-12"/>
                <w:sz w:val="22"/>
              </w:rPr>
              <w:t> </w:t>
            </w:r>
            <w:r>
              <w:rPr>
                <w:sz w:val="22"/>
              </w:rPr>
              <w:t>todos</w:t>
            </w:r>
            <w:r>
              <w:rPr>
                <w:spacing w:val="-11"/>
                <w:sz w:val="22"/>
              </w:rPr>
              <w:t> </w:t>
            </w:r>
            <w:r>
              <w:rPr>
                <w:sz w:val="22"/>
              </w:rPr>
              <w:t>los</w:t>
            </w:r>
            <w:r>
              <w:rPr>
                <w:spacing w:val="-12"/>
                <w:sz w:val="22"/>
              </w:rPr>
              <w:t> </w:t>
            </w:r>
            <w:r>
              <w:rPr>
                <w:sz w:val="22"/>
              </w:rPr>
              <w:t>FUMP</w:t>
            </w:r>
            <w:r>
              <w:rPr>
                <w:spacing w:val="-12"/>
                <w:sz w:val="22"/>
              </w:rPr>
              <w:t> </w:t>
            </w:r>
            <w:r>
              <w:rPr>
                <w:sz w:val="22"/>
              </w:rPr>
              <w:t>y</w:t>
            </w:r>
            <w:r>
              <w:rPr>
                <w:spacing w:val="-12"/>
                <w:sz w:val="22"/>
              </w:rPr>
              <w:t> </w:t>
            </w:r>
            <w:r>
              <w:rPr>
                <w:sz w:val="22"/>
              </w:rPr>
              <w:t>la</w:t>
            </w:r>
            <w:r>
              <w:rPr>
                <w:spacing w:val="-11"/>
                <w:sz w:val="22"/>
              </w:rPr>
              <w:t> </w:t>
            </w:r>
            <w:r>
              <w:rPr>
                <w:sz w:val="22"/>
              </w:rPr>
              <w:t>Certificación</w:t>
            </w:r>
            <w:r>
              <w:rPr>
                <w:spacing w:val="-13"/>
                <w:sz w:val="22"/>
              </w:rPr>
              <w:t> </w:t>
            </w:r>
            <w:r>
              <w:rPr>
                <w:sz w:val="22"/>
              </w:rPr>
              <w:t>de</w:t>
            </w:r>
            <w:r>
              <w:rPr>
                <w:spacing w:val="-12"/>
                <w:sz w:val="22"/>
              </w:rPr>
              <w:t> </w:t>
            </w:r>
            <w:r>
              <w:rPr>
                <w:sz w:val="22"/>
              </w:rPr>
              <w:t>Veracidad cuenten con la firma y sello respectivo. Genera una (1) fotocopia del FUMP firmado y la</w:t>
            </w:r>
            <w:r>
              <w:rPr>
                <w:spacing w:val="-7"/>
                <w:sz w:val="22"/>
              </w:rPr>
              <w:t> </w:t>
            </w:r>
            <w:r>
              <w:rPr>
                <w:sz w:val="22"/>
              </w:rPr>
              <w:t>resguarda</w:t>
            </w:r>
            <w:r>
              <w:rPr>
                <w:spacing w:val="-6"/>
                <w:sz w:val="22"/>
              </w:rPr>
              <w:t> </w:t>
            </w:r>
            <w:r>
              <w:rPr>
                <w:sz w:val="22"/>
              </w:rPr>
              <w:t>en</w:t>
            </w:r>
            <w:r>
              <w:rPr>
                <w:spacing w:val="-8"/>
                <w:sz w:val="22"/>
              </w:rPr>
              <w:t> </w:t>
            </w:r>
            <w:r>
              <w:rPr>
                <w:sz w:val="22"/>
              </w:rPr>
              <w:t>el</w:t>
            </w:r>
            <w:r>
              <w:rPr>
                <w:spacing w:val="-7"/>
                <w:sz w:val="22"/>
              </w:rPr>
              <w:t> </w:t>
            </w:r>
            <w:r>
              <w:rPr>
                <w:sz w:val="22"/>
              </w:rPr>
              <w:t>expediente</w:t>
            </w:r>
            <w:r>
              <w:rPr>
                <w:spacing w:val="-7"/>
                <w:sz w:val="22"/>
              </w:rPr>
              <w:t> </w:t>
            </w:r>
            <w:r>
              <w:rPr>
                <w:sz w:val="22"/>
              </w:rPr>
              <w:t>original</w:t>
            </w:r>
            <w:r>
              <w:rPr>
                <w:spacing w:val="-7"/>
                <w:sz w:val="22"/>
              </w:rPr>
              <w:t> </w:t>
            </w:r>
            <w:r>
              <w:rPr>
                <w:sz w:val="22"/>
              </w:rPr>
              <w:t>de</w:t>
            </w:r>
            <w:r>
              <w:rPr>
                <w:spacing w:val="-8"/>
                <w:sz w:val="22"/>
              </w:rPr>
              <w:t> </w:t>
            </w:r>
            <w:r>
              <w:rPr>
                <w:sz w:val="22"/>
              </w:rPr>
              <w:t>la</w:t>
            </w:r>
            <w:r>
              <w:rPr>
                <w:spacing w:val="-9"/>
                <w:sz w:val="22"/>
              </w:rPr>
              <w:t> </w:t>
            </w:r>
            <w:r>
              <w:rPr>
                <w:sz w:val="22"/>
              </w:rPr>
              <w:t>persona</w:t>
            </w:r>
            <w:r>
              <w:rPr>
                <w:spacing w:val="-6"/>
                <w:sz w:val="22"/>
              </w:rPr>
              <w:t> </w:t>
            </w:r>
            <w:r>
              <w:rPr>
                <w:sz w:val="22"/>
              </w:rPr>
              <w:t>contratada,</w:t>
            </w:r>
            <w:r>
              <w:rPr>
                <w:spacing w:val="-7"/>
                <w:sz w:val="22"/>
              </w:rPr>
              <w:t> </w:t>
            </w:r>
            <w:r>
              <w:rPr>
                <w:sz w:val="22"/>
              </w:rPr>
              <w:t>archiva</w:t>
            </w:r>
            <w:r>
              <w:rPr>
                <w:spacing w:val="-6"/>
                <w:sz w:val="22"/>
              </w:rPr>
              <w:t> </w:t>
            </w:r>
            <w:r>
              <w:rPr>
                <w:sz w:val="22"/>
              </w:rPr>
              <w:t>el</w:t>
            </w:r>
            <w:r>
              <w:rPr>
                <w:spacing w:val="-7"/>
                <w:sz w:val="22"/>
              </w:rPr>
              <w:t> </w:t>
            </w:r>
            <w:r>
              <w:rPr>
                <w:sz w:val="22"/>
              </w:rPr>
              <w:t>expediente y realiza lo</w:t>
            </w:r>
            <w:r>
              <w:rPr>
                <w:spacing w:val="-3"/>
                <w:sz w:val="22"/>
              </w:rPr>
              <w:t> </w:t>
            </w:r>
            <w:r>
              <w:rPr>
                <w:sz w:val="22"/>
              </w:rPr>
              <w:t>siguiente:</w:t>
            </w:r>
          </w:p>
          <w:p>
            <w:pPr>
              <w:pStyle w:val="TableParagraph"/>
              <w:rPr>
                <w:b/>
                <w:sz w:val="22"/>
              </w:rPr>
            </w:pPr>
          </w:p>
          <w:p>
            <w:pPr>
              <w:pStyle w:val="TableParagraph"/>
              <w:numPr>
                <w:ilvl w:val="0"/>
                <w:numId w:val="12"/>
              </w:numPr>
              <w:tabs>
                <w:tab w:pos="418" w:val="left" w:leader="none"/>
              </w:tabs>
              <w:spacing w:line="240" w:lineRule="auto" w:before="0" w:after="0"/>
              <w:ind w:left="417" w:right="0" w:hanging="361"/>
              <w:jc w:val="left"/>
              <w:rPr>
                <w:sz w:val="22"/>
              </w:rPr>
            </w:pPr>
            <w:r>
              <w:rPr>
                <w:sz w:val="22"/>
              </w:rPr>
              <w:t>Conforma el expediente de pago, con la documentación</w:t>
            </w:r>
            <w:r>
              <w:rPr>
                <w:spacing w:val="-7"/>
                <w:sz w:val="22"/>
              </w:rPr>
              <w:t> </w:t>
            </w:r>
            <w:r>
              <w:rPr>
                <w:sz w:val="22"/>
              </w:rPr>
              <w:t>siguiente:</w:t>
            </w:r>
          </w:p>
          <w:p>
            <w:pPr>
              <w:pStyle w:val="TableParagraph"/>
              <w:spacing w:before="1"/>
              <w:rPr>
                <w:b/>
                <w:sz w:val="22"/>
              </w:rPr>
            </w:pPr>
          </w:p>
          <w:p>
            <w:pPr>
              <w:pStyle w:val="TableParagraph"/>
              <w:numPr>
                <w:ilvl w:val="1"/>
                <w:numId w:val="12"/>
              </w:numPr>
              <w:tabs>
                <w:tab w:pos="850" w:val="left" w:leader="none"/>
              </w:tabs>
              <w:spacing w:line="240" w:lineRule="auto" w:before="0" w:after="0"/>
              <w:ind w:left="850" w:right="48" w:hanging="433"/>
              <w:jc w:val="left"/>
              <w:rPr>
                <w:sz w:val="22"/>
              </w:rPr>
            </w:pPr>
            <w:r>
              <w:rPr>
                <w:sz w:val="22"/>
              </w:rPr>
              <w:t>Un FUMP con firmas y sellos originales (con toda la información completa y sin correcciones a</w:t>
            </w:r>
            <w:r>
              <w:rPr>
                <w:spacing w:val="-3"/>
                <w:sz w:val="22"/>
              </w:rPr>
              <w:t> </w:t>
            </w:r>
            <w:r>
              <w:rPr>
                <w:sz w:val="22"/>
              </w:rPr>
              <w:t>mano).</w:t>
            </w:r>
          </w:p>
          <w:p>
            <w:pPr>
              <w:pStyle w:val="TableParagraph"/>
              <w:numPr>
                <w:ilvl w:val="1"/>
                <w:numId w:val="12"/>
              </w:numPr>
              <w:tabs>
                <w:tab w:pos="850" w:val="left" w:leader="none"/>
              </w:tabs>
              <w:spacing w:line="252" w:lineRule="exact" w:before="0" w:after="0"/>
              <w:ind w:left="850" w:right="0" w:hanging="433"/>
              <w:jc w:val="left"/>
              <w:rPr>
                <w:sz w:val="22"/>
              </w:rPr>
            </w:pPr>
            <w:r>
              <w:rPr>
                <w:sz w:val="22"/>
              </w:rPr>
              <w:t>Certificado de Veracidad de la información, con firmas y sellos</w:t>
            </w:r>
            <w:r>
              <w:rPr>
                <w:spacing w:val="-20"/>
                <w:sz w:val="22"/>
              </w:rPr>
              <w:t> </w:t>
            </w:r>
            <w:r>
              <w:rPr>
                <w:sz w:val="22"/>
              </w:rPr>
              <w:t>originales.</w:t>
            </w:r>
          </w:p>
          <w:p>
            <w:pPr>
              <w:pStyle w:val="TableParagraph"/>
              <w:numPr>
                <w:ilvl w:val="1"/>
                <w:numId w:val="12"/>
              </w:numPr>
              <w:tabs>
                <w:tab w:pos="850" w:val="left" w:leader="none"/>
              </w:tabs>
              <w:spacing w:line="252" w:lineRule="exact" w:before="0" w:after="0"/>
              <w:ind w:left="850" w:right="0" w:hanging="433"/>
              <w:jc w:val="left"/>
              <w:rPr>
                <w:sz w:val="22"/>
              </w:rPr>
            </w:pPr>
            <w:r>
              <w:rPr>
                <w:sz w:val="22"/>
              </w:rPr>
              <w:t>Certificación del Acta de Toma de Posesión, con firmas y sellos</w:t>
            </w:r>
            <w:r>
              <w:rPr>
                <w:spacing w:val="-21"/>
                <w:sz w:val="22"/>
              </w:rPr>
              <w:t> </w:t>
            </w:r>
            <w:r>
              <w:rPr>
                <w:sz w:val="22"/>
              </w:rPr>
              <w:t>originales.</w:t>
            </w:r>
          </w:p>
          <w:p>
            <w:pPr>
              <w:pStyle w:val="TableParagraph"/>
              <w:numPr>
                <w:ilvl w:val="1"/>
                <w:numId w:val="12"/>
              </w:numPr>
              <w:tabs>
                <w:tab w:pos="850" w:val="left" w:leader="none"/>
              </w:tabs>
              <w:spacing w:line="252" w:lineRule="exact" w:before="2" w:after="0"/>
              <w:ind w:left="850" w:right="0" w:hanging="433"/>
              <w:jc w:val="left"/>
              <w:rPr>
                <w:sz w:val="22"/>
              </w:rPr>
            </w:pPr>
            <w:r>
              <w:rPr>
                <w:sz w:val="22"/>
              </w:rPr>
              <w:t>Fotocopia de cheque anulado de cuenta</w:t>
            </w:r>
            <w:r>
              <w:rPr>
                <w:spacing w:val="-5"/>
                <w:sz w:val="22"/>
              </w:rPr>
              <w:t> </w:t>
            </w:r>
            <w:r>
              <w:rPr>
                <w:sz w:val="22"/>
              </w:rPr>
              <w:t>monetaria.</w:t>
            </w:r>
          </w:p>
          <w:p>
            <w:pPr>
              <w:pStyle w:val="TableParagraph"/>
              <w:numPr>
                <w:ilvl w:val="1"/>
                <w:numId w:val="12"/>
              </w:numPr>
              <w:tabs>
                <w:tab w:pos="850" w:val="left" w:leader="none"/>
              </w:tabs>
              <w:spacing w:line="240" w:lineRule="auto" w:before="0" w:after="0"/>
              <w:ind w:left="850" w:right="44" w:hanging="433"/>
              <w:jc w:val="both"/>
              <w:rPr>
                <w:sz w:val="22"/>
              </w:rPr>
            </w:pPr>
            <w:r>
              <w:rPr>
                <w:sz w:val="22"/>
              </w:rPr>
              <w:t>Fotocopias de Oficios de Aviso de Suspensión y Aviso de Alta al Patrono (en los casos del personal que haya sido contratado y que con fecha posterior a la contratación fue suspendido por el</w:t>
            </w:r>
            <w:r>
              <w:rPr>
                <w:spacing w:val="-7"/>
                <w:sz w:val="22"/>
              </w:rPr>
              <w:t> </w:t>
            </w:r>
            <w:r>
              <w:rPr>
                <w:sz w:val="22"/>
              </w:rPr>
              <w:t>IGSS).</w:t>
            </w:r>
          </w:p>
          <w:p>
            <w:pPr>
              <w:pStyle w:val="TableParagraph"/>
              <w:numPr>
                <w:ilvl w:val="1"/>
                <w:numId w:val="12"/>
              </w:numPr>
              <w:tabs>
                <w:tab w:pos="850" w:val="left" w:leader="none"/>
              </w:tabs>
              <w:spacing w:line="240" w:lineRule="auto" w:before="0" w:after="0"/>
              <w:ind w:left="850" w:right="45" w:hanging="433"/>
              <w:jc w:val="both"/>
              <w:rPr>
                <w:sz w:val="22"/>
              </w:rPr>
            </w:pPr>
            <w:r>
              <w:rPr>
                <w:sz w:val="22"/>
              </w:rPr>
              <w:t>Certificación</w:t>
            </w:r>
            <w:r>
              <w:rPr>
                <w:spacing w:val="-13"/>
                <w:sz w:val="22"/>
              </w:rPr>
              <w:t> </w:t>
            </w:r>
            <w:r>
              <w:rPr>
                <w:sz w:val="22"/>
              </w:rPr>
              <w:t>original,</w:t>
            </w:r>
            <w:r>
              <w:rPr>
                <w:spacing w:val="-11"/>
                <w:sz w:val="22"/>
              </w:rPr>
              <w:t> </w:t>
            </w:r>
            <w:r>
              <w:rPr>
                <w:sz w:val="22"/>
              </w:rPr>
              <w:t>con</w:t>
            </w:r>
            <w:r>
              <w:rPr>
                <w:spacing w:val="-14"/>
                <w:sz w:val="22"/>
              </w:rPr>
              <w:t> </w:t>
            </w:r>
            <w:r>
              <w:rPr>
                <w:sz w:val="22"/>
              </w:rPr>
              <w:t>fecha</w:t>
            </w:r>
            <w:r>
              <w:rPr>
                <w:spacing w:val="-13"/>
                <w:sz w:val="22"/>
              </w:rPr>
              <w:t> </w:t>
            </w:r>
            <w:r>
              <w:rPr>
                <w:sz w:val="22"/>
              </w:rPr>
              <w:t>de</w:t>
            </w:r>
            <w:r>
              <w:rPr>
                <w:spacing w:val="-13"/>
                <w:sz w:val="22"/>
              </w:rPr>
              <w:t> </w:t>
            </w:r>
            <w:r>
              <w:rPr>
                <w:sz w:val="22"/>
              </w:rPr>
              <w:t>emisión</w:t>
            </w:r>
            <w:r>
              <w:rPr>
                <w:spacing w:val="-12"/>
                <w:sz w:val="22"/>
              </w:rPr>
              <w:t> </w:t>
            </w:r>
            <w:r>
              <w:rPr>
                <w:sz w:val="22"/>
              </w:rPr>
              <w:t>igual</w:t>
            </w:r>
            <w:r>
              <w:rPr>
                <w:spacing w:val="-13"/>
                <w:sz w:val="22"/>
              </w:rPr>
              <w:t> </w:t>
            </w:r>
            <w:r>
              <w:rPr>
                <w:sz w:val="22"/>
              </w:rPr>
              <w:t>o</w:t>
            </w:r>
            <w:r>
              <w:rPr>
                <w:spacing w:val="-15"/>
                <w:sz w:val="22"/>
              </w:rPr>
              <w:t> </w:t>
            </w:r>
            <w:r>
              <w:rPr>
                <w:sz w:val="22"/>
              </w:rPr>
              <w:t>posterior</w:t>
            </w:r>
            <w:r>
              <w:rPr>
                <w:spacing w:val="-10"/>
                <w:sz w:val="22"/>
              </w:rPr>
              <w:t> </w:t>
            </w:r>
            <w:r>
              <w:rPr>
                <w:sz w:val="22"/>
              </w:rPr>
              <w:t>a</w:t>
            </w:r>
            <w:r>
              <w:rPr>
                <w:spacing w:val="-13"/>
                <w:sz w:val="22"/>
              </w:rPr>
              <w:t> </w:t>
            </w:r>
            <w:r>
              <w:rPr>
                <w:sz w:val="22"/>
              </w:rPr>
              <w:t>la</w:t>
            </w:r>
            <w:r>
              <w:rPr>
                <w:spacing w:val="-15"/>
                <w:sz w:val="22"/>
              </w:rPr>
              <w:t> </w:t>
            </w:r>
            <w:r>
              <w:rPr>
                <w:sz w:val="22"/>
              </w:rPr>
              <w:t>fecha</w:t>
            </w:r>
            <w:r>
              <w:rPr>
                <w:spacing w:val="-12"/>
                <w:sz w:val="22"/>
              </w:rPr>
              <w:t> </w:t>
            </w:r>
            <w:r>
              <w:rPr>
                <w:sz w:val="22"/>
              </w:rPr>
              <w:t>efectiva de la contratación, extendida por el Departamento de Clases Pasivas de la Dirección de Contabilidad del Estado del Ministerio de Finanzas Públicas, en la</w:t>
            </w:r>
            <w:r>
              <w:rPr>
                <w:spacing w:val="42"/>
                <w:sz w:val="22"/>
              </w:rPr>
              <w:t> </w:t>
            </w:r>
            <w:r>
              <w:rPr>
                <w:sz w:val="22"/>
              </w:rPr>
              <w:t>que</w:t>
            </w:r>
            <w:r>
              <w:rPr>
                <w:spacing w:val="42"/>
                <w:sz w:val="22"/>
              </w:rPr>
              <w:t> </w:t>
            </w:r>
            <w:r>
              <w:rPr>
                <w:sz w:val="22"/>
              </w:rPr>
              <w:t>se</w:t>
            </w:r>
            <w:r>
              <w:rPr>
                <w:spacing w:val="43"/>
                <w:sz w:val="22"/>
              </w:rPr>
              <w:t> </w:t>
            </w:r>
            <w:r>
              <w:rPr>
                <w:sz w:val="22"/>
              </w:rPr>
              <w:t>haga</w:t>
            </w:r>
            <w:r>
              <w:rPr>
                <w:spacing w:val="42"/>
                <w:sz w:val="22"/>
              </w:rPr>
              <w:t> </w:t>
            </w:r>
            <w:r>
              <w:rPr>
                <w:sz w:val="22"/>
              </w:rPr>
              <w:t>constar</w:t>
            </w:r>
            <w:r>
              <w:rPr>
                <w:spacing w:val="42"/>
                <w:sz w:val="22"/>
              </w:rPr>
              <w:t> </w:t>
            </w:r>
            <w:r>
              <w:rPr>
                <w:sz w:val="22"/>
              </w:rPr>
              <w:t>que</w:t>
            </w:r>
            <w:r>
              <w:rPr>
                <w:spacing w:val="42"/>
                <w:sz w:val="22"/>
              </w:rPr>
              <w:t> </w:t>
            </w:r>
            <w:r>
              <w:rPr>
                <w:sz w:val="22"/>
              </w:rPr>
              <w:t>la</w:t>
            </w:r>
            <w:r>
              <w:rPr>
                <w:spacing w:val="42"/>
                <w:sz w:val="22"/>
              </w:rPr>
              <w:t> </w:t>
            </w:r>
            <w:r>
              <w:rPr>
                <w:sz w:val="22"/>
              </w:rPr>
              <w:t>referida</w:t>
            </w:r>
            <w:r>
              <w:rPr>
                <w:spacing w:val="43"/>
                <w:sz w:val="22"/>
              </w:rPr>
              <w:t> </w:t>
            </w:r>
            <w:r>
              <w:rPr>
                <w:sz w:val="22"/>
              </w:rPr>
              <w:t>pensión</w:t>
            </w:r>
            <w:r>
              <w:rPr>
                <w:spacing w:val="40"/>
                <w:sz w:val="22"/>
              </w:rPr>
              <w:t> </w:t>
            </w:r>
            <w:r>
              <w:rPr>
                <w:sz w:val="22"/>
              </w:rPr>
              <w:t>fue</w:t>
            </w:r>
            <w:r>
              <w:rPr>
                <w:spacing w:val="43"/>
                <w:sz w:val="22"/>
              </w:rPr>
              <w:t> </w:t>
            </w:r>
            <w:r>
              <w:rPr>
                <w:sz w:val="22"/>
              </w:rPr>
              <w:t>suspendida,</w:t>
            </w:r>
            <w:r>
              <w:rPr>
                <w:spacing w:val="43"/>
                <w:sz w:val="22"/>
              </w:rPr>
              <w:t> </w:t>
            </w:r>
            <w:r>
              <w:rPr>
                <w:sz w:val="22"/>
              </w:rPr>
              <w:t>para</w:t>
            </w:r>
            <w:r>
              <w:rPr>
                <w:spacing w:val="41"/>
                <w:sz w:val="22"/>
              </w:rPr>
              <w:t> </w:t>
            </w:r>
            <w:r>
              <w:rPr>
                <w:sz w:val="22"/>
              </w:rPr>
              <w:t>los</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7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423"/>
      </w:tblGrid>
      <w:tr>
        <w:trPr>
          <w:trHeight w:val="2839"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423" w:type="dxa"/>
          </w:tcPr>
          <w:p>
            <w:pPr>
              <w:pStyle w:val="TableParagraph"/>
              <w:spacing w:before="26"/>
              <w:ind w:left="850" w:right="8"/>
              <w:rPr>
                <w:sz w:val="22"/>
              </w:rPr>
            </w:pPr>
            <w:r>
              <w:rPr>
                <w:sz w:val="22"/>
              </w:rPr>
              <w:t>empleados que gocen de pensión establecida en el Decreto 63-88 “Ley de Clases Pasivas Civiles del Estado”).</w:t>
            </w:r>
          </w:p>
          <w:p>
            <w:pPr>
              <w:pStyle w:val="TableParagraph"/>
              <w:spacing w:before="1"/>
              <w:ind w:left="850" w:right="8" w:hanging="433"/>
              <w:rPr>
                <w:sz w:val="22"/>
              </w:rPr>
            </w:pPr>
            <w:r>
              <w:rPr>
                <w:sz w:val="22"/>
              </w:rPr>
              <w:t>1.7. Copia confrontada de la Solvencia Fiscal, tanto para primeros ingresos y reingresos.</w:t>
            </w:r>
          </w:p>
          <w:p>
            <w:pPr>
              <w:pStyle w:val="TableParagraph"/>
              <w:spacing w:before="11"/>
              <w:rPr>
                <w:b/>
                <w:sz w:val="21"/>
              </w:rPr>
            </w:pPr>
          </w:p>
          <w:p>
            <w:pPr>
              <w:pStyle w:val="TableParagraph"/>
              <w:ind w:left="417" w:right="42" w:hanging="360"/>
              <w:jc w:val="both"/>
              <w:rPr>
                <w:sz w:val="22"/>
              </w:rPr>
            </w:pPr>
            <w:r>
              <w:rPr>
                <w:sz w:val="22"/>
              </w:rPr>
              <w:t>2. Verifica que los documentos indicados en la actividad 3. Digitalizar documentos  en e-SIRH, se haya realizado. Si los documentos requeridos no están digitalizados, o si faltara alguno de los mismos, realiza las acciones correspondientes para completar lo requerido. Traslada el expediente de contratación para pago al Departamento de Nómina y Gestión de Pago de la DIREH, para las acciones</w:t>
            </w:r>
            <w:r>
              <w:rPr>
                <w:spacing w:val="2"/>
                <w:sz w:val="22"/>
              </w:rPr>
              <w:t> </w:t>
            </w:r>
            <w:r>
              <w:rPr>
                <w:sz w:val="22"/>
              </w:rPr>
              <w:t>correspondientes.</w:t>
            </w:r>
          </w:p>
        </w:tc>
      </w:tr>
    </w:tbl>
    <w:p>
      <w:pPr>
        <w:pStyle w:val="BodyText"/>
        <w:rPr>
          <w:b/>
          <w:sz w:val="20"/>
        </w:rPr>
      </w:pPr>
    </w:p>
    <w:p>
      <w:pPr>
        <w:pStyle w:val="BodyText"/>
        <w:spacing w:before="8"/>
        <w:rPr>
          <w:b/>
          <w:sz w:val="15"/>
        </w:rPr>
      </w:pPr>
    </w:p>
    <w:p>
      <w:pPr>
        <w:pStyle w:val="ListParagraph"/>
        <w:numPr>
          <w:ilvl w:val="1"/>
          <w:numId w:val="1"/>
        </w:numPr>
        <w:tabs>
          <w:tab w:pos="1522" w:val="left" w:leader="none"/>
          <w:tab w:pos="1523" w:val="left" w:leader="none"/>
        </w:tabs>
        <w:spacing w:line="240" w:lineRule="auto" w:before="92" w:after="0"/>
        <w:ind w:left="1522" w:right="0" w:hanging="992"/>
        <w:jc w:val="left"/>
        <w:rPr>
          <w:b/>
          <w:sz w:val="22"/>
        </w:rPr>
      </w:pPr>
      <w:r>
        <w:rPr>
          <w:b/>
          <w:sz w:val="22"/>
        </w:rPr>
        <w:t>Liquidación de Nómina para puestos 021 “Personal</w:t>
      </w:r>
      <w:r>
        <w:rPr>
          <w:b/>
          <w:spacing w:val="-3"/>
          <w:sz w:val="22"/>
        </w:rPr>
        <w:t> </w:t>
      </w:r>
      <w:r>
        <w:rPr>
          <w:b/>
          <w:sz w:val="22"/>
        </w:rPr>
        <w:t>Supernumerario”</w:t>
      </w:r>
    </w:p>
    <w:p>
      <w:pPr>
        <w:pStyle w:val="ListParagraph"/>
        <w:numPr>
          <w:ilvl w:val="2"/>
          <w:numId w:val="1"/>
        </w:numPr>
        <w:tabs>
          <w:tab w:pos="2938" w:val="left" w:leader="none"/>
          <w:tab w:pos="2939" w:val="left" w:leader="none"/>
        </w:tabs>
        <w:spacing w:line="240" w:lineRule="auto" w:before="225" w:after="0"/>
        <w:ind w:left="2938" w:right="0" w:hanging="1033"/>
        <w:jc w:val="left"/>
        <w:rPr>
          <w:b/>
          <w:sz w:val="22"/>
        </w:rPr>
      </w:pPr>
      <w:r>
        <w:rPr>
          <w:b/>
          <w:sz w:val="22"/>
        </w:rPr>
        <w:t>Recepción de</w:t>
      </w:r>
      <w:r>
        <w:rPr>
          <w:b/>
          <w:spacing w:val="-1"/>
          <w:sz w:val="22"/>
        </w:rPr>
        <w:t> </w:t>
      </w:r>
      <w:r>
        <w:rPr>
          <w:b/>
          <w:sz w:val="22"/>
        </w:rPr>
        <w:t>Expedientes:</w:t>
      </w:r>
    </w:p>
    <w:p>
      <w:pPr>
        <w:pStyle w:val="BodyText"/>
        <w:spacing w:before="5"/>
        <w:rPr>
          <w:b/>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8"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47" w:right="12"/>
              <w:jc w:val="center"/>
              <w:rPr>
                <w:b/>
                <w:sz w:val="16"/>
              </w:rPr>
            </w:pPr>
            <w:r>
              <w:rPr>
                <w:b/>
                <w:sz w:val="16"/>
              </w:rPr>
              <w:t>Descripción de las Actividades</w:t>
            </w:r>
          </w:p>
        </w:tc>
      </w:tr>
      <w:tr>
        <w:trPr>
          <w:trHeight w:val="4919"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130" w:right="3"/>
              <w:jc w:val="center"/>
              <w:rPr>
                <w:b/>
                <w:sz w:val="14"/>
              </w:rPr>
            </w:pPr>
            <w:r>
              <w:rPr>
                <w:b/>
                <w:sz w:val="14"/>
              </w:rPr>
              <w:t>1.</w:t>
            </w:r>
          </w:p>
          <w:p>
            <w:pPr>
              <w:pStyle w:val="TableParagraph"/>
              <w:ind w:left="270" w:right="262" w:firstLine="1"/>
              <w:jc w:val="center"/>
              <w:rPr>
                <w:b/>
                <w:sz w:val="14"/>
              </w:rPr>
            </w:pPr>
            <w:r>
              <w:rPr>
                <w:b/>
                <w:sz w:val="14"/>
              </w:rPr>
              <w:t>Recibir expediente</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38" w:right="27"/>
              <w:jc w:val="center"/>
              <w:rPr>
                <w:sz w:val="14"/>
              </w:rPr>
            </w:pPr>
            <w:r>
              <w:rPr>
                <w:sz w:val="14"/>
              </w:rPr>
              <w:t>Recepcionista </w:t>
            </w:r>
            <w:r>
              <w:rPr>
                <w:spacing w:val="-7"/>
                <w:sz w:val="14"/>
              </w:rPr>
              <w:t>de </w:t>
            </w:r>
            <w:r>
              <w:rPr>
                <w:sz w:val="14"/>
              </w:rPr>
              <w:t>Expedientes de Nómina Departamento de Gestión y Pago de Nómina DIREH</w:t>
            </w:r>
          </w:p>
        </w:tc>
        <w:tc>
          <w:tcPr>
            <w:tcW w:w="8395" w:type="dxa"/>
          </w:tcPr>
          <w:p>
            <w:pPr>
              <w:pStyle w:val="TableParagraph"/>
              <w:spacing w:before="26"/>
              <w:ind w:left="57" w:right="14"/>
              <w:jc w:val="both"/>
              <w:rPr>
                <w:sz w:val="22"/>
              </w:rPr>
            </w:pPr>
            <w:r>
              <w:rPr>
                <w:sz w:val="22"/>
              </w:rPr>
              <w:t>Recibe el conocimiento y los expedientes físicos de contratación para el pago del personal</w:t>
            </w:r>
            <w:r>
              <w:rPr>
                <w:spacing w:val="-11"/>
                <w:sz w:val="22"/>
              </w:rPr>
              <w:t> </w:t>
            </w:r>
            <w:r>
              <w:rPr>
                <w:sz w:val="22"/>
              </w:rPr>
              <w:t>y</w:t>
            </w:r>
            <w:r>
              <w:rPr>
                <w:spacing w:val="-11"/>
                <w:sz w:val="22"/>
              </w:rPr>
              <w:t> </w:t>
            </w:r>
            <w:r>
              <w:rPr>
                <w:sz w:val="22"/>
              </w:rPr>
              <w:t>verifica</w:t>
            </w:r>
            <w:r>
              <w:rPr>
                <w:spacing w:val="-9"/>
                <w:sz w:val="22"/>
              </w:rPr>
              <w:t> </w:t>
            </w:r>
            <w:r>
              <w:rPr>
                <w:sz w:val="22"/>
              </w:rPr>
              <w:t>que</w:t>
            </w:r>
            <w:r>
              <w:rPr>
                <w:spacing w:val="-12"/>
                <w:sz w:val="22"/>
              </w:rPr>
              <w:t> </w:t>
            </w:r>
            <w:r>
              <w:rPr>
                <w:sz w:val="22"/>
              </w:rPr>
              <w:t>estén</w:t>
            </w:r>
            <w:r>
              <w:rPr>
                <w:spacing w:val="-11"/>
                <w:sz w:val="22"/>
              </w:rPr>
              <w:t> </w:t>
            </w:r>
            <w:r>
              <w:rPr>
                <w:sz w:val="22"/>
              </w:rPr>
              <w:t>detallados</w:t>
            </w:r>
            <w:r>
              <w:rPr>
                <w:spacing w:val="-9"/>
                <w:sz w:val="22"/>
              </w:rPr>
              <w:t> </w:t>
            </w:r>
            <w:r>
              <w:rPr>
                <w:sz w:val="22"/>
              </w:rPr>
              <w:t>en</w:t>
            </w:r>
            <w:r>
              <w:rPr>
                <w:spacing w:val="-10"/>
                <w:sz w:val="22"/>
              </w:rPr>
              <w:t> </w:t>
            </w:r>
            <w:r>
              <w:rPr>
                <w:sz w:val="22"/>
              </w:rPr>
              <w:t>el</w:t>
            </w:r>
            <w:r>
              <w:rPr>
                <w:spacing w:val="-9"/>
                <w:sz w:val="22"/>
              </w:rPr>
              <w:t> </w:t>
            </w:r>
            <w:r>
              <w:rPr>
                <w:sz w:val="22"/>
              </w:rPr>
              <w:t>conocimiento</w:t>
            </w:r>
            <w:r>
              <w:rPr>
                <w:spacing w:val="-8"/>
                <w:sz w:val="22"/>
              </w:rPr>
              <w:t> </w:t>
            </w:r>
            <w:r>
              <w:rPr>
                <w:sz w:val="22"/>
              </w:rPr>
              <w:t>y</w:t>
            </w:r>
            <w:r>
              <w:rPr>
                <w:spacing w:val="-12"/>
                <w:sz w:val="22"/>
              </w:rPr>
              <w:t> </w:t>
            </w:r>
            <w:r>
              <w:rPr>
                <w:sz w:val="22"/>
              </w:rPr>
              <w:t>que</w:t>
            </w:r>
            <w:r>
              <w:rPr>
                <w:spacing w:val="-9"/>
                <w:sz w:val="22"/>
              </w:rPr>
              <w:t> </w:t>
            </w:r>
            <w:r>
              <w:rPr>
                <w:sz w:val="22"/>
              </w:rPr>
              <w:t>coincidan</w:t>
            </w:r>
            <w:r>
              <w:rPr>
                <w:spacing w:val="-9"/>
                <w:sz w:val="22"/>
              </w:rPr>
              <w:t> </w:t>
            </w:r>
            <w:r>
              <w:rPr>
                <w:sz w:val="22"/>
              </w:rPr>
              <w:t>con</w:t>
            </w:r>
            <w:r>
              <w:rPr>
                <w:spacing w:val="-10"/>
                <w:sz w:val="22"/>
              </w:rPr>
              <w:t> </w:t>
            </w:r>
            <w:r>
              <w:rPr>
                <w:sz w:val="22"/>
              </w:rPr>
              <w:t>lo</w:t>
            </w:r>
            <w:r>
              <w:rPr>
                <w:spacing w:val="-10"/>
                <w:sz w:val="22"/>
              </w:rPr>
              <w:t> </w:t>
            </w:r>
            <w:r>
              <w:rPr>
                <w:sz w:val="22"/>
              </w:rPr>
              <w:t>que recibe de forma</w:t>
            </w:r>
            <w:r>
              <w:rPr>
                <w:spacing w:val="-6"/>
                <w:sz w:val="22"/>
              </w:rPr>
              <w:t> </w:t>
            </w:r>
            <w:r>
              <w:rPr>
                <w:sz w:val="22"/>
              </w:rPr>
              <w:t>física.</w:t>
            </w:r>
          </w:p>
          <w:p>
            <w:pPr>
              <w:pStyle w:val="TableParagraph"/>
              <w:spacing w:before="10"/>
              <w:rPr>
                <w:b/>
                <w:sz w:val="21"/>
              </w:rPr>
            </w:pPr>
          </w:p>
          <w:p>
            <w:pPr>
              <w:pStyle w:val="TableParagraph"/>
              <w:numPr>
                <w:ilvl w:val="0"/>
                <w:numId w:val="13"/>
              </w:numPr>
              <w:tabs>
                <w:tab w:pos="418" w:val="left" w:leader="none"/>
              </w:tabs>
              <w:spacing w:line="240" w:lineRule="auto" w:before="0" w:after="0"/>
              <w:ind w:left="417" w:right="15" w:hanging="360"/>
              <w:jc w:val="both"/>
              <w:rPr>
                <w:sz w:val="22"/>
              </w:rPr>
            </w:pPr>
            <w:r>
              <w:rPr>
                <w:sz w:val="22"/>
              </w:rPr>
              <w:t>De no presentarse en físico un expediente que está detallado en el conocimiento, registra manualmente en el conocimiento en original y en la copia del mismo que no se recibe dicho expediente físicamente, y procede a recibir el resto de los expedientes.</w:t>
            </w:r>
          </w:p>
          <w:p>
            <w:pPr>
              <w:pStyle w:val="TableParagraph"/>
              <w:rPr>
                <w:b/>
                <w:sz w:val="22"/>
              </w:rPr>
            </w:pPr>
          </w:p>
          <w:p>
            <w:pPr>
              <w:pStyle w:val="TableParagraph"/>
              <w:numPr>
                <w:ilvl w:val="0"/>
                <w:numId w:val="13"/>
              </w:numPr>
              <w:tabs>
                <w:tab w:pos="418" w:val="left" w:leader="none"/>
              </w:tabs>
              <w:spacing w:line="240" w:lineRule="auto" w:before="0" w:after="0"/>
              <w:ind w:left="417" w:right="15" w:hanging="360"/>
              <w:jc w:val="both"/>
              <w:rPr>
                <w:sz w:val="22"/>
              </w:rPr>
            </w:pPr>
            <w:r>
              <w:rPr>
                <w:sz w:val="22"/>
              </w:rPr>
              <w:t>De</w:t>
            </w:r>
            <w:r>
              <w:rPr>
                <w:spacing w:val="-5"/>
                <w:sz w:val="22"/>
              </w:rPr>
              <w:t> </w:t>
            </w:r>
            <w:r>
              <w:rPr>
                <w:sz w:val="22"/>
              </w:rPr>
              <w:t>presentarse</w:t>
            </w:r>
            <w:r>
              <w:rPr>
                <w:spacing w:val="-7"/>
                <w:sz w:val="22"/>
              </w:rPr>
              <w:t> </w:t>
            </w:r>
            <w:r>
              <w:rPr>
                <w:sz w:val="22"/>
              </w:rPr>
              <w:t>un</w:t>
            </w:r>
            <w:r>
              <w:rPr>
                <w:spacing w:val="-8"/>
                <w:sz w:val="22"/>
              </w:rPr>
              <w:t> </w:t>
            </w:r>
            <w:r>
              <w:rPr>
                <w:sz w:val="22"/>
              </w:rPr>
              <w:t>expediente</w:t>
            </w:r>
            <w:r>
              <w:rPr>
                <w:spacing w:val="-7"/>
                <w:sz w:val="22"/>
              </w:rPr>
              <w:t> </w:t>
            </w:r>
            <w:r>
              <w:rPr>
                <w:sz w:val="22"/>
              </w:rPr>
              <w:t>que</w:t>
            </w:r>
            <w:r>
              <w:rPr>
                <w:spacing w:val="-8"/>
                <w:sz w:val="22"/>
              </w:rPr>
              <w:t> </w:t>
            </w:r>
            <w:r>
              <w:rPr>
                <w:sz w:val="22"/>
              </w:rPr>
              <w:t>no</w:t>
            </w:r>
            <w:r>
              <w:rPr>
                <w:spacing w:val="-8"/>
                <w:sz w:val="22"/>
              </w:rPr>
              <w:t> </w:t>
            </w:r>
            <w:r>
              <w:rPr>
                <w:sz w:val="22"/>
              </w:rPr>
              <w:t>está</w:t>
            </w:r>
            <w:r>
              <w:rPr>
                <w:spacing w:val="-7"/>
                <w:sz w:val="22"/>
              </w:rPr>
              <w:t> </w:t>
            </w:r>
            <w:r>
              <w:rPr>
                <w:sz w:val="22"/>
              </w:rPr>
              <w:t>detallado</w:t>
            </w:r>
            <w:r>
              <w:rPr>
                <w:spacing w:val="-4"/>
                <w:sz w:val="22"/>
              </w:rPr>
              <w:t> </w:t>
            </w:r>
            <w:r>
              <w:rPr>
                <w:sz w:val="22"/>
              </w:rPr>
              <w:t>en</w:t>
            </w:r>
            <w:r>
              <w:rPr>
                <w:spacing w:val="-8"/>
                <w:sz w:val="22"/>
              </w:rPr>
              <w:t> </w:t>
            </w:r>
            <w:r>
              <w:rPr>
                <w:sz w:val="22"/>
              </w:rPr>
              <w:t>el</w:t>
            </w:r>
            <w:r>
              <w:rPr>
                <w:spacing w:val="-6"/>
                <w:sz w:val="22"/>
              </w:rPr>
              <w:t> </w:t>
            </w:r>
            <w:r>
              <w:rPr>
                <w:sz w:val="22"/>
              </w:rPr>
              <w:t>conocimiento,</w:t>
            </w:r>
            <w:r>
              <w:rPr>
                <w:spacing w:val="-6"/>
                <w:sz w:val="22"/>
              </w:rPr>
              <w:t> </w:t>
            </w:r>
            <w:r>
              <w:rPr>
                <w:sz w:val="22"/>
              </w:rPr>
              <w:t>el</w:t>
            </w:r>
            <w:r>
              <w:rPr>
                <w:spacing w:val="-9"/>
                <w:sz w:val="22"/>
              </w:rPr>
              <w:t> </w:t>
            </w:r>
            <w:r>
              <w:rPr>
                <w:sz w:val="22"/>
              </w:rPr>
              <w:t>mismo no se recibe, se devuelve de inmediato al personal de la Unidad Ejecutora, solicitando</w:t>
            </w:r>
            <w:r>
              <w:rPr>
                <w:spacing w:val="-12"/>
                <w:sz w:val="22"/>
              </w:rPr>
              <w:t> </w:t>
            </w:r>
            <w:r>
              <w:rPr>
                <w:sz w:val="22"/>
              </w:rPr>
              <w:t>que</w:t>
            </w:r>
            <w:r>
              <w:rPr>
                <w:spacing w:val="-11"/>
                <w:sz w:val="22"/>
              </w:rPr>
              <w:t> </w:t>
            </w:r>
            <w:r>
              <w:rPr>
                <w:sz w:val="22"/>
              </w:rPr>
              <w:t>al</w:t>
            </w:r>
            <w:r>
              <w:rPr>
                <w:spacing w:val="-12"/>
                <w:sz w:val="22"/>
              </w:rPr>
              <w:t> </w:t>
            </w:r>
            <w:r>
              <w:rPr>
                <w:sz w:val="22"/>
              </w:rPr>
              <w:t>referido</w:t>
            </w:r>
            <w:r>
              <w:rPr>
                <w:spacing w:val="-8"/>
                <w:sz w:val="22"/>
              </w:rPr>
              <w:t> </w:t>
            </w:r>
            <w:r>
              <w:rPr>
                <w:sz w:val="22"/>
              </w:rPr>
              <w:t>expediente</w:t>
            </w:r>
            <w:r>
              <w:rPr>
                <w:spacing w:val="-9"/>
                <w:sz w:val="22"/>
              </w:rPr>
              <w:t> </w:t>
            </w:r>
            <w:r>
              <w:rPr>
                <w:sz w:val="22"/>
              </w:rPr>
              <w:t>debe</w:t>
            </w:r>
            <w:r>
              <w:rPr>
                <w:spacing w:val="-13"/>
                <w:sz w:val="22"/>
              </w:rPr>
              <w:t> </w:t>
            </w:r>
            <w:r>
              <w:rPr>
                <w:sz w:val="22"/>
              </w:rPr>
              <w:t>realizar</w:t>
            </w:r>
            <w:r>
              <w:rPr>
                <w:spacing w:val="-8"/>
                <w:sz w:val="22"/>
              </w:rPr>
              <w:t> </w:t>
            </w:r>
            <w:r>
              <w:rPr>
                <w:sz w:val="22"/>
              </w:rPr>
              <w:t>el</w:t>
            </w:r>
            <w:r>
              <w:rPr>
                <w:spacing w:val="-11"/>
                <w:sz w:val="22"/>
              </w:rPr>
              <w:t> </w:t>
            </w:r>
            <w:r>
              <w:rPr>
                <w:sz w:val="22"/>
              </w:rPr>
              <w:t>conocimiento</w:t>
            </w:r>
            <w:r>
              <w:rPr>
                <w:spacing w:val="-10"/>
                <w:sz w:val="22"/>
              </w:rPr>
              <w:t> </w:t>
            </w:r>
            <w:r>
              <w:rPr>
                <w:sz w:val="22"/>
              </w:rPr>
              <w:t>del</w:t>
            </w:r>
            <w:r>
              <w:rPr>
                <w:spacing w:val="-6"/>
                <w:sz w:val="22"/>
              </w:rPr>
              <w:t> </w:t>
            </w:r>
            <w:r>
              <w:rPr>
                <w:sz w:val="22"/>
              </w:rPr>
              <w:t>Sistema</w:t>
            </w:r>
            <w:r>
              <w:rPr>
                <w:spacing w:val="-10"/>
                <w:sz w:val="22"/>
              </w:rPr>
              <w:t> </w:t>
            </w:r>
            <w:r>
              <w:rPr>
                <w:sz w:val="22"/>
              </w:rPr>
              <w:t>e- SIRH y se procede a la recepción del resto de los</w:t>
            </w:r>
            <w:r>
              <w:rPr>
                <w:spacing w:val="-8"/>
                <w:sz w:val="22"/>
              </w:rPr>
              <w:t> </w:t>
            </w:r>
            <w:r>
              <w:rPr>
                <w:sz w:val="22"/>
              </w:rPr>
              <w:t>documentos.</w:t>
            </w:r>
          </w:p>
          <w:p>
            <w:pPr>
              <w:pStyle w:val="TableParagraph"/>
              <w:rPr>
                <w:b/>
                <w:sz w:val="22"/>
              </w:rPr>
            </w:pPr>
          </w:p>
          <w:p>
            <w:pPr>
              <w:pStyle w:val="TableParagraph"/>
              <w:ind w:left="57" w:right="19"/>
              <w:jc w:val="both"/>
              <w:rPr>
                <w:sz w:val="22"/>
              </w:rPr>
            </w:pPr>
            <w:r>
              <w:rPr>
                <w:sz w:val="22"/>
              </w:rPr>
              <w:t>Firma y sella el conocimiento con el detalle de expedientes recibidos y cada uno de los Formulario Únicos de Movimiento de Personal -FUMP- de los</w:t>
            </w:r>
            <w:r>
              <w:rPr>
                <w:spacing w:val="-7"/>
                <w:sz w:val="22"/>
              </w:rPr>
              <w:t> </w:t>
            </w:r>
            <w:r>
              <w:rPr>
                <w:sz w:val="22"/>
              </w:rPr>
              <w:t>expedientes.</w:t>
            </w:r>
          </w:p>
          <w:p>
            <w:pPr>
              <w:pStyle w:val="TableParagraph"/>
              <w:spacing w:before="11"/>
              <w:rPr>
                <w:b/>
                <w:sz w:val="21"/>
              </w:rPr>
            </w:pPr>
          </w:p>
          <w:p>
            <w:pPr>
              <w:pStyle w:val="TableParagraph"/>
              <w:ind w:left="57" w:right="16"/>
              <w:jc w:val="both"/>
              <w:rPr>
                <w:sz w:val="22"/>
              </w:rPr>
            </w:pPr>
            <w:r>
              <w:rPr>
                <w:sz w:val="22"/>
              </w:rPr>
              <w:t>Ingresa al Sistema e-SIRH y registra la recepción del conocimiento de cada uno de los expedientes de las Unidades Ejecutoras.</w:t>
            </w:r>
          </w:p>
        </w:tc>
      </w:tr>
      <w:tr>
        <w:trPr>
          <w:trHeight w:val="3148"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7"/>
              </w:rPr>
            </w:pPr>
          </w:p>
          <w:p>
            <w:pPr>
              <w:pStyle w:val="TableParagraph"/>
              <w:ind w:left="130" w:right="3"/>
              <w:jc w:val="center"/>
              <w:rPr>
                <w:b/>
                <w:sz w:val="14"/>
              </w:rPr>
            </w:pPr>
            <w:r>
              <w:rPr>
                <w:b/>
                <w:sz w:val="14"/>
              </w:rPr>
              <w:t>2.</w:t>
            </w:r>
          </w:p>
          <w:p>
            <w:pPr>
              <w:pStyle w:val="TableParagraph"/>
              <w:spacing w:line="242" w:lineRule="auto"/>
              <w:ind w:left="232" w:right="224" w:firstLine="3"/>
              <w:jc w:val="center"/>
              <w:rPr>
                <w:b/>
                <w:sz w:val="14"/>
              </w:rPr>
            </w:pPr>
            <w:r>
              <w:rPr>
                <w:b/>
                <w:sz w:val="14"/>
              </w:rPr>
              <w:t>Asignar </w:t>
            </w:r>
            <w:r>
              <w:rPr>
                <w:b/>
                <w:spacing w:val="-1"/>
                <w:sz w:val="14"/>
              </w:rPr>
              <w:t>expedientes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spacing w:before="1"/>
              <w:ind w:left="38" w:right="27"/>
              <w:jc w:val="center"/>
              <w:rPr>
                <w:sz w:val="14"/>
              </w:rPr>
            </w:pPr>
            <w:r>
              <w:rPr>
                <w:sz w:val="14"/>
              </w:rPr>
              <w:t>Recepcionista </w:t>
            </w:r>
            <w:r>
              <w:rPr>
                <w:spacing w:val="-7"/>
                <w:sz w:val="14"/>
              </w:rPr>
              <w:t>de </w:t>
            </w:r>
            <w:r>
              <w:rPr>
                <w:sz w:val="14"/>
              </w:rPr>
              <w:t>Expedientes de Nómina Departamento de Gestión y Pago de Nómina DIREH</w:t>
            </w:r>
          </w:p>
        </w:tc>
        <w:tc>
          <w:tcPr>
            <w:tcW w:w="8395" w:type="dxa"/>
          </w:tcPr>
          <w:p>
            <w:pPr>
              <w:pStyle w:val="TableParagraph"/>
              <w:spacing w:before="26"/>
              <w:ind w:left="57" w:right="15"/>
              <w:jc w:val="both"/>
              <w:rPr>
                <w:sz w:val="22"/>
              </w:rPr>
            </w:pPr>
            <w:r>
              <w:rPr>
                <w:sz w:val="22"/>
              </w:rPr>
              <w:t>Clasifica los expedientes por dependencia y asigna a los Analistas de acuerdo a la distribución establecida dentro del Departamento de Gestión y Pago de Nómina de</w:t>
            </w:r>
            <w:r>
              <w:rPr>
                <w:spacing w:val="-32"/>
                <w:sz w:val="22"/>
              </w:rPr>
              <w:t> </w:t>
            </w:r>
            <w:r>
              <w:rPr>
                <w:sz w:val="22"/>
              </w:rPr>
              <w:t>la DIREH.</w:t>
            </w:r>
          </w:p>
          <w:p>
            <w:pPr>
              <w:pStyle w:val="TableParagraph"/>
              <w:spacing w:before="10"/>
              <w:rPr>
                <w:b/>
                <w:sz w:val="21"/>
              </w:rPr>
            </w:pPr>
          </w:p>
          <w:p>
            <w:pPr>
              <w:pStyle w:val="TableParagraph"/>
              <w:spacing w:before="1"/>
              <w:ind w:left="57" w:right="17"/>
              <w:jc w:val="both"/>
              <w:rPr>
                <w:sz w:val="22"/>
              </w:rPr>
            </w:pPr>
            <w:r>
              <w:rPr>
                <w:sz w:val="22"/>
              </w:rPr>
              <w:t>Ingresa diariamente al Sistema e-SIRH y registra la asignación de cada expediente por Analista, genera el conocimiento y traslada, el mismo día, a los Analistas de Nómina de la DIREH.</w:t>
            </w:r>
          </w:p>
          <w:p>
            <w:pPr>
              <w:pStyle w:val="TableParagraph"/>
              <w:rPr>
                <w:b/>
                <w:sz w:val="22"/>
              </w:rPr>
            </w:pPr>
          </w:p>
          <w:p>
            <w:pPr>
              <w:pStyle w:val="TableParagraph"/>
              <w:ind w:left="57" w:right="15"/>
              <w:jc w:val="both"/>
              <w:rPr>
                <w:sz w:val="22"/>
              </w:rPr>
            </w:pPr>
            <w:r>
              <w:rPr>
                <w:sz w:val="22"/>
              </w:rPr>
              <w:t>Realiza el traslado diario de los expedientes recibidos, de las 8:00 a las 15:00 horas en el transcurso del día, para lo cual, realizará un corte a las 15:00 horas, los expedientes que se reciban de las 15:01 a 16:30 horas serán entregados a los Analistas el día siguiente a primera hora.</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8 de 18</w:t>
            </w:r>
          </w:p>
        </w:tc>
      </w:tr>
    </w:tbl>
    <w:p>
      <w:pPr>
        <w:pStyle w:val="BodyText"/>
        <w:spacing w:before="9"/>
        <w:rPr>
          <w:b/>
          <w:sz w:val="21"/>
        </w:rPr>
      </w:pPr>
    </w:p>
    <w:p>
      <w:pPr>
        <w:pStyle w:val="ListParagraph"/>
        <w:numPr>
          <w:ilvl w:val="2"/>
          <w:numId w:val="1"/>
        </w:numPr>
        <w:tabs>
          <w:tab w:pos="2941" w:val="left" w:leader="none"/>
          <w:tab w:pos="2942" w:val="left" w:leader="none"/>
        </w:tabs>
        <w:spacing w:line="240" w:lineRule="auto" w:before="94" w:after="0"/>
        <w:ind w:left="2941" w:right="1697" w:hanging="1035"/>
        <w:jc w:val="left"/>
        <w:rPr>
          <w:b/>
          <w:sz w:val="22"/>
        </w:rPr>
      </w:pPr>
      <w:r>
        <w:rPr>
          <w:b/>
          <w:sz w:val="22"/>
        </w:rPr>
        <w:t>Revisión y aprobación de los registros de la contratación y de la documentación del expediente para</w:t>
      </w:r>
      <w:r>
        <w:rPr>
          <w:b/>
          <w:spacing w:val="2"/>
          <w:sz w:val="22"/>
        </w:rPr>
        <w:t> </w:t>
      </w:r>
      <w:r>
        <w:rPr>
          <w:b/>
          <w:sz w:val="22"/>
        </w:rPr>
        <w:t>pago</w:t>
      </w:r>
    </w:p>
    <w:p>
      <w:pPr>
        <w:pStyle w:val="BodyText"/>
        <w:spacing w:before="5" w:after="1"/>
        <w:rPr>
          <w:b/>
          <w:sz w:val="2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6" w:hRule="atLeast"/>
        </w:trPr>
        <w:tc>
          <w:tcPr>
            <w:tcW w:w="1275" w:type="dxa"/>
            <w:shd w:val="clear" w:color="auto" w:fill="D9D9D9"/>
          </w:tcPr>
          <w:p>
            <w:pPr>
              <w:pStyle w:val="TableParagraph"/>
              <w:spacing w:before="20"/>
              <w:ind w:left="278"/>
              <w:rPr>
                <w:b/>
                <w:sz w:val="16"/>
              </w:rPr>
            </w:pPr>
            <w:r>
              <w:rPr>
                <w:b/>
                <w:sz w:val="16"/>
              </w:rPr>
              <w:t>Actividad</w:t>
            </w:r>
          </w:p>
        </w:tc>
        <w:tc>
          <w:tcPr>
            <w:tcW w:w="1135" w:type="dxa"/>
            <w:shd w:val="clear" w:color="auto" w:fill="D9D9D9"/>
          </w:tcPr>
          <w:p>
            <w:pPr>
              <w:pStyle w:val="TableParagraph"/>
              <w:spacing w:before="20"/>
              <w:ind w:left="69"/>
              <w:rPr>
                <w:b/>
                <w:sz w:val="16"/>
              </w:rPr>
            </w:pPr>
            <w:r>
              <w:rPr>
                <w:b/>
                <w:sz w:val="16"/>
              </w:rPr>
              <w:t>Responsable</w:t>
            </w:r>
          </w:p>
        </w:tc>
        <w:tc>
          <w:tcPr>
            <w:tcW w:w="8395" w:type="dxa"/>
            <w:shd w:val="clear" w:color="auto" w:fill="D9D9D9"/>
          </w:tcPr>
          <w:p>
            <w:pPr>
              <w:pStyle w:val="TableParagraph"/>
              <w:spacing w:before="20"/>
              <w:ind w:left="47" w:right="12"/>
              <w:jc w:val="center"/>
              <w:rPr>
                <w:b/>
                <w:sz w:val="16"/>
              </w:rPr>
            </w:pPr>
            <w:r>
              <w:rPr>
                <w:b/>
                <w:sz w:val="16"/>
              </w:rPr>
              <w:t>Descripción de las Actividades</w:t>
            </w:r>
          </w:p>
        </w:tc>
      </w:tr>
      <w:tr>
        <w:trPr>
          <w:trHeight w:val="12512"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130" w:right="3"/>
              <w:jc w:val="center"/>
              <w:rPr>
                <w:b/>
                <w:sz w:val="14"/>
              </w:rPr>
            </w:pPr>
            <w:r>
              <w:rPr>
                <w:b/>
                <w:sz w:val="14"/>
              </w:rPr>
              <w:t>1.</w:t>
            </w:r>
          </w:p>
          <w:p>
            <w:pPr>
              <w:pStyle w:val="TableParagraph"/>
              <w:ind w:left="50" w:right="39" w:firstLine="1"/>
              <w:jc w:val="center"/>
              <w:rPr>
                <w:b/>
                <w:sz w:val="14"/>
              </w:rPr>
            </w:pPr>
            <w:r>
              <w:rPr>
                <w:b/>
                <w:sz w:val="14"/>
              </w:rPr>
              <w:t>Aprobar contratación</w:t>
            </w:r>
            <w:r>
              <w:rPr>
                <w:b/>
                <w:spacing w:val="-9"/>
                <w:sz w:val="14"/>
              </w:rPr>
              <w:t> </w:t>
            </w:r>
            <w:r>
              <w:rPr>
                <w:b/>
                <w:sz w:val="14"/>
              </w:rPr>
              <w:t>para pago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9"/>
              </w:rPr>
            </w:pPr>
          </w:p>
          <w:p>
            <w:pPr>
              <w:pStyle w:val="TableParagraph"/>
              <w:ind w:left="45" w:right="36"/>
              <w:jc w:val="center"/>
              <w:rPr>
                <w:sz w:val="14"/>
              </w:rPr>
            </w:pPr>
            <w:r>
              <w:rPr>
                <w:sz w:val="14"/>
              </w:rPr>
              <w:t>Analista de Nómina Departamento de Gestión y Pago de </w:t>
            </w:r>
            <w:r>
              <w:rPr>
                <w:spacing w:val="-3"/>
                <w:sz w:val="14"/>
              </w:rPr>
              <w:t>Nómina </w:t>
            </w:r>
            <w:r>
              <w:rPr>
                <w:sz w:val="14"/>
              </w:rPr>
              <w:t>DIREH</w:t>
            </w:r>
          </w:p>
        </w:tc>
        <w:tc>
          <w:tcPr>
            <w:tcW w:w="8395" w:type="dxa"/>
          </w:tcPr>
          <w:p>
            <w:pPr>
              <w:pStyle w:val="TableParagraph"/>
              <w:spacing w:before="26"/>
              <w:ind w:left="57"/>
              <w:rPr>
                <w:sz w:val="22"/>
              </w:rPr>
            </w:pPr>
            <w:r>
              <w:rPr>
                <w:sz w:val="22"/>
              </w:rPr>
              <w:t>Recibe los expedientes de contratación para el pago y verifica lo siguiente:</w:t>
            </w:r>
          </w:p>
          <w:p>
            <w:pPr>
              <w:pStyle w:val="TableParagraph"/>
              <w:rPr>
                <w:b/>
                <w:sz w:val="22"/>
              </w:rPr>
            </w:pPr>
          </w:p>
          <w:p>
            <w:pPr>
              <w:pStyle w:val="TableParagraph"/>
              <w:numPr>
                <w:ilvl w:val="0"/>
                <w:numId w:val="14"/>
              </w:numPr>
              <w:tabs>
                <w:tab w:pos="418" w:val="left" w:leader="none"/>
              </w:tabs>
              <w:spacing w:line="240" w:lineRule="auto" w:before="0" w:after="0"/>
              <w:ind w:left="417" w:right="183" w:hanging="360"/>
              <w:jc w:val="both"/>
              <w:rPr>
                <w:sz w:val="22"/>
              </w:rPr>
            </w:pPr>
            <w:r>
              <w:rPr>
                <w:sz w:val="22"/>
              </w:rPr>
              <w:t>Que el expediente de pago contenga la documentación completa, que todos los documentos estén digitalizados en el Sistema ESIRH y que la información de la documentación coincida entre</w:t>
            </w:r>
            <w:r>
              <w:rPr>
                <w:spacing w:val="-4"/>
                <w:sz w:val="22"/>
              </w:rPr>
              <w:t> </w:t>
            </w:r>
            <w:r>
              <w:rPr>
                <w:sz w:val="22"/>
              </w:rPr>
              <w:t>sí:</w:t>
            </w:r>
          </w:p>
          <w:p>
            <w:pPr>
              <w:pStyle w:val="TableParagraph"/>
              <w:spacing w:before="1"/>
              <w:rPr>
                <w:b/>
                <w:sz w:val="22"/>
              </w:rPr>
            </w:pPr>
          </w:p>
          <w:p>
            <w:pPr>
              <w:pStyle w:val="TableParagraph"/>
              <w:numPr>
                <w:ilvl w:val="1"/>
                <w:numId w:val="14"/>
              </w:numPr>
              <w:tabs>
                <w:tab w:pos="850" w:val="left" w:leader="none"/>
              </w:tabs>
              <w:spacing w:line="240" w:lineRule="auto" w:before="0" w:after="0"/>
              <w:ind w:left="849" w:right="20" w:hanging="433"/>
              <w:jc w:val="left"/>
              <w:rPr>
                <w:sz w:val="22"/>
              </w:rPr>
            </w:pPr>
            <w:r>
              <w:rPr>
                <w:sz w:val="22"/>
              </w:rPr>
              <w:t>La información de la Certificación de Veracidad coincida con los documentos digitalizados en el Sistema</w:t>
            </w:r>
            <w:r>
              <w:rPr>
                <w:spacing w:val="-2"/>
                <w:sz w:val="22"/>
              </w:rPr>
              <w:t> </w:t>
            </w:r>
            <w:r>
              <w:rPr>
                <w:sz w:val="22"/>
              </w:rPr>
              <w:t>e-SIRH:</w:t>
            </w:r>
          </w:p>
          <w:p>
            <w:pPr>
              <w:pStyle w:val="TableParagraph"/>
              <w:rPr>
                <w:b/>
                <w:sz w:val="22"/>
              </w:rPr>
            </w:pPr>
          </w:p>
          <w:p>
            <w:pPr>
              <w:pStyle w:val="TableParagraph"/>
              <w:numPr>
                <w:ilvl w:val="2"/>
                <w:numId w:val="14"/>
              </w:numPr>
              <w:tabs>
                <w:tab w:pos="1410" w:val="left" w:leader="none"/>
              </w:tabs>
              <w:spacing w:line="252" w:lineRule="exact" w:before="0" w:after="0"/>
              <w:ind w:left="1409" w:right="0" w:hanging="361"/>
              <w:jc w:val="left"/>
              <w:rPr>
                <w:sz w:val="22"/>
              </w:rPr>
            </w:pPr>
            <w:r>
              <w:rPr>
                <w:sz w:val="22"/>
              </w:rPr>
              <w:t>Nombre completo de la persona</w:t>
            </w:r>
            <w:r>
              <w:rPr>
                <w:spacing w:val="-7"/>
                <w:sz w:val="22"/>
              </w:rPr>
              <w:t> </w:t>
            </w:r>
            <w:r>
              <w:rPr>
                <w:sz w:val="22"/>
              </w:rPr>
              <w:t>contratada</w:t>
            </w:r>
          </w:p>
          <w:p>
            <w:pPr>
              <w:pStyle w:val="TableParagraph"/>
              <w:numPr>
                <w:ilvl w:val="2"/>
                <w:numId w:val="14"/>
              </w:numPr>
              <w:tabs>
                <w:tab w:pos="1410" w:val="left" w:leader="none"/>
              </w:tabs>
              <w:spacing w:line="252" w:lineRule="exact" w:before="0" w:after="0"/>
              <w:ind w:left="1409" w:right="0" w:hanging="361"/>
              <w:jc w:val="left"/>
              <w:rPr>
                <w:sz w:val="22"/>
              </w:rPr>
            </w:pPr>
            <w:r>
              <w:rPr>
                <w:sz w:val="22"/>
              </w:rPr>
              <w:t>Número del Documento Personal de Identificación</w:t>
            </w:r>
            <w:r>
              <w:rPr>
                <w:spacing w:val="-6"/>
                <w:sz w:val="22"/>
              </w:rPr>
              <w:t> </w:t>
            </w:r>
            <w:r>
              <w:rPr>
                <w:sz w:val="22"/>
              </w:rPr>
              <w:t>–DPI-</w:t>
            </w:r>
          </w:p>
          <w:p>
            <w:pPr>
              <w:pStyle w:val="TableParagraph"/>
              <w:numPr>
                <w:ilvl w:val="2"/>
                <w:numId w:val="14"/>
              </w:numPr>
              <w:tabs>
                <w:tab w:pos="1410" w:val="left" w:leader="none"/>
              </w:tabs>
              <w:spacing w:line="252" w:lineRule="exact" w:before="2" w:after="0"/>
              <w:ind w:left="1409" w:right="0" w:hanging="361"/>
              <w:jc w:val="left"/>
              <w:rPr>
                <w:sz w:val="22"/>
              </w:rPr>
            </w:pPr>
            <w:r>
              <w:rPr>
                <w:sz w:val="22"/>
              </w:rPr>
              <w:t>Número de Identificación Tributaria</w:t>
            </w:r>
            <w:r>
              <w:rPr>
                <w:spacing w:val="-6"/>
                <w:sz w:val="22"/>
              </w:rPr>
              <w:t> </w:t>
            </w:r>
            <w:r>
              <w:rPr>
                <w:sz w:val="22"/>
              </w:rPr>
              <w:t>–NIT-</w:t>
            </w:r>
          </w:p>
          <w:p>
            <w:pPr>
              <w:pStyle w:val="TableParagraph"/>
              <w:numPr>
                <w:ilvl w:val="2"/>
                <w:numId w:val="14"/>
              </w:numPr>
              <w:tabs>
                <w:tab w:pos="1410" w:val="left" w:leader="none"/>
              </w:tabs>
              <w:spacing w:line="240" w:lineRule="auto" w:before="0" w:after="0"/>
              <w:ind w:left="1409" w:right="12" w:hanging="360"/>
              <w:jc w:val="left"/>
              <w:rPr>
                <w:sz w:val="22"/>
              </w:rPr>
            </w:pPr>
            <w:r>
              <w:rPr>
                <w:sz w:val="22"/>
              </w:rPr>
              <w:t>Número de carné del Instituto Guatemalteco de Seguridad Social – IGSS-</w:t>
            </w:r>
          </w:p>
          <w:p>
            <w:pPr>
              <w:pStyle w:val="TableParagraph"/>
              <w:numPr>
                <w:ilvl w:val="2"/>
                <w:numId w:val="14"/>
              </w:numPr>
              <w:tabs>
                <w:tab w:pos="1410" w:val="left" w:leader="none"/>
              </w:tabs>
              <w:spacing w:line="252" w:lineRule="exact" w:before="0" w:after="0"/>
              <w:ind w:left="1409" w:right="0" w:hanging="361"/>
              <w:jc w:val="left"/>
              <w:rPr>
                <w:sz w:val="22"/>
              </w:rPr>
            </w:pPr>
            <w:r>
              <w:rPr>
                <w:sz w:val="22"/>
              </w:rPr>
              <w:t>Número del Acuerdo de</w:t>
            </w:r>
            <w:r>
              <w:rPr>
                <w:spacing w:val="-5"/>
                <w:sz w:val="22"/>
              </w:rPr>
              <w:t> </w:t>
            </w:r>
            <w:r>
              <w:rPr>
                <w:sz w:val="22"/>
              </w:rPr>
              <w:t>Aprobación</w:t>
            </w:r>
          </w:p>
          <w:p>
            <w:pPr>
              <w:pStyle w:val="TableParagraph"/>
              <w:numPr>
                <w:ilvl w:val="2"/>
                <w:numId w:val="14"/>
              </w:numPr>
              <w:tabs>
                <w:tab w:pos="1409" w:val="left" w:leader="none"/>
                <w:tab w:pos="1410" w:val="left" w:leader="none"/>
              </w:tabs>
              <w:spacing w:line="252" w:lineRule="exact" w:before="0" w:after="0"/>
              <w:ind w:left="1409" w:right="0" w:hanging="361"/>
              <w:jc w:val="left"/>
              <w:rPr>
                <w:sz w:val="22"/>
              </w:rPr>
            </w:pPr>
            <w:r>
              <w:rPr>
                <w:sz w:val="22"/>
              </w:rPr>
              <w:t>Contrato</w:t>
            </w:r>
          </w:p>
          <w:p>
            <w:pPr>
              <w:pStyle w:val="TableParagraph"/>
              <w:numPr>
                <w:ilvl w:val="2"/>
                <w:numId w:val="14"/>
              </w:numPr>
              <w:tabs>
                <w:tab w:pos="1410" w:val="left" w:leader="none"/>
              </w:tabs>
              <w:spacing w:line="252" w:lineRule="exact" w:before="1" w:after="0"/>
              <w:ind w:left="1409" w:right="0" w:hanging="361"/>
              <w:jc w:val="left"/>
              <w:rPr>
                <w:sz w:val="22"/>
              </w:rPr>
            </w:pPr>
            <w:r>
              <w:rPr>
                <w:sz w:val="22"/>
              </w:rPr>
              <w:t>Puesto</w:t>
            </w:r>
            <w:r>
              <w:rPr>
                <w:spacing w:val="-2"/>
                <w:sz w:val="22"/>
              </w:rPr>
              <w:t> </w:t>
            </w:r>
            <w:r>
              <w:rPr>
                <w:sz w:val="22"/>
              </w:rPr>
              <w:t>Oficial</w:t>
            </w:r>
          </w:p>
          <w:p>
            <w:pPr>
              <w:pStyle w:val="TableParagraph"/>
              <w:numPr>
                <w:ilvl w:val="2"/>
                <w:numId w:val="14"/>
              </w:numPr>
              <w:tabs>
                <w:tab w:pos="1410" w:val="left" w:leader="none"/>
              </w:tabs>
              <w:spacing w:line="252" w:lineRule="exact" w:before="0" w:after="0"/>
              <w:ind w:left="1409" w:right="0" w:hanging="361"/>
              <w:jc w:val="left"/>
              <w:rPr>
                <w:sz w:val="22"/>
              </w:rPr>
            </w:pPr>
            <w:r>
              <w:rPr>
                <w:sz w:val="22"/>
              </w:rPr>
              <w:t>Partida presupuestaria del Contrato</w:t>
            </w:r>
          </w:p>
          <w:p>
            <w:pPr>
              <w:pStyle w:val="TableParagraph"/>
              <w:numPr>
                <w:ilvl w:val="2"/>
                <w:numId w:val="14"/>
              </w:numPr>
              <w:tabs>
                <w:tab w:pos="1409" w:val="left" w:leader="none"/>
                <w:tab w:pos="1410" w:val="left" w:leader="none"/>
              </w:tabs>
              <w:spacing w:line="252" w:lineRule="exact" w:before="2" w:after="0"/>
              <w:ind w:left="1409" w:right="0" w:hanging="361"/>
              <w:jc w:val="left"/>
              <w:rPr>
                <w:sz w:val="22"/>
              </w:rPr>
            </w:pPr>
            <w:r>
              <w:rPr>
                <w:sz w:val="22"/>
              </w:rPr>
              <w:t>Centro educativo asignado (en el caso de un puesto</w:t>
            </w:r>
            <w:r>
              <w:rPr>
                <w:spacing w:val="-8"/>
                <w:sz w:val="22"/>
              </w:rPr>
              <w:t> </w:t>
            </w:r>
            <w:r>
              <w:rPr>
                <w:sz w:val="22"/>
              </w:rPr>
              <w:t>docente)</w:t>
            </w:r>
          </w:p>
          <w:p>
            <w:pPr>
              <w:pStyle w:val="TableParagraph"/>
              <w:numPr>
                <w:ilvl w:val="2"/>
                <w:numId w:val="14"/>
              </w:numPr>
              <w:tabs>
                <w:tab w:pos="1409" w:val="left" w:leader="none"/>
                <w:tab w:pos="1410" w:val="left" w:leader="none"/>
              </w:tabs>
              <w:spacing w:line="252" w:lineRule="exact" w:before="0" w:after="0"/>
              <w:ind w:left="1409" w:right="0" w:hanging="361"/>
              <w:jc w:val="left"/>
              <w:rPr>
                <w:sz w:val="22"/>
              </w:rPr>
            </w:pPr>
            <w:r>
              <w:rPr>
                <w:sz w:val="22"/>
              </w:rPr>
              <w:t>Firmas y sellos</w:t>
            </w:r>
            <w:r>
              <w:rPr>
                <w:spacing w:val="-2"/>
                <w:sz w:val="22"/>
              </w:rPr>
              <w:t> </w:t>
            </w:r>
            <w:r>
              <w:rPr>
                <w:sz w:val="22"/>
              </w:rPr>
              <w:t>originales</w:t>
            </w:r>
          </w:p>
          <w:p>
            <w:pPr>
              <w:pStyle w:val="TableParagraph"/>
              <w:rPr>
                <w:b/>
                <w:sz w:val="22"/>
              </w:rPr>
            </w:pPr>
          </w:p>
          <w:p>
            <w:pPr>
              <w:pStyle w:val="TableParagraph"/>
              <w:numPr>
                <w:ilvl w:val="1"/>
                <w:numId w:val="14"/>
              </w:numPr>
              <w:tabs>
                <w:tab w:pos="850" w:val="left" w:leader="none"/>
              </w:tabs>
              <w:spacing w:line="240" w:lineRule="auto" w:before="0" w:after="0"/>
              <w:ind w:left="850" w:right="0" w:hanging="433"/>
              <w:jc w:val="left"/>
              <w:rPr>
                <w:sz w:val="22"/>
              </w:rPr>
            </w:pPr>
            <w:r>
              <w:rPr>
                <w:sz w:val="22"/>
              </w:rPr>
              <w:t>La información del Contrato coincida con el Certificado de</w:t>
            </w:r>
            <w:r>
              <w:rPr>
                <w:spacing w:val="-8"/>
                <w:sz w:val="22"/>
              </w:rPr>
              <w:t> </w:t>
            </w:r>
            <w:r>
              <w:rPr>
                <w:sz w:val="22"/>
              </w:rPr>
              <w:t>Veracidad:</w:t>
            </w:r>
          </w:p>
          <w:p>
            <w:pPr>
              <w:pStyle w:val="TableParagraph"/>
              <w:spacing w:before="1"/>
              <w:rPr>
                <w:b/>
                <w:sz w:val="22"/>
              </w:rPr>
            </w:pPr>
          </w:p>
          <w:p>
            <w:pPr>
              <w:pStyle w:val="TableParagraph"/>
              <w:numPr>
                <w:ilvl w:val="2"/>
                <w:numId w:val="14"/>
              </w:numPr>
              <w:tabs>
                <w:tab w:pos="1410" w:val="left" w:leader="none"/>
              </w:tabs>
              <w:spacing w:line="252" w:lineRule="exact" w:before="0" w:after="0"/>
              <w:ind w:left="1409" w:right="0" w:hanging="361"/>
              <w:jc w:val="left"/>
              <w:rPr>
                <w:sz w:val="22"/>
              </w:rPr>
            </w:pPr>
            <w:r>
              <w:rPr>
                <w:sz w:val="22"/>
              </w:rPr>
              <w:t>Nombre de la persona contratada y el número del</w:t>
            </w:r>
            <w:r>
              <w:rPr>
                <w:spacing w:val="-10"/>
                <w:sz w:val="22"/>
              </w:rPr>
              <w:t> </w:t>
            </w:r>
            <w:r>
              <w:rPr>
                <w:sz w:val="22"/>
              </w:rPr>
              <w:t>DPI</w:t>
            </w:r>
          </w:p>
          <w:p>
            <w:pPr>
              <w:pStyle w:val="TableParagraph"/>
              <w:numPr>
                <w:ilvl w:val="2"/>
                <w:numId w:val="14"/>
              </w:numPr>
              <w:tabs>
                <w:tab w:pos="1410" w:val="left" w:leader="none"/>
              </w:tabs>
              <w:spacing w:line="252" w:lineRule="exact" w:before="0" w:after="0"/>
              <w:ind w:left="1409" w:right="0" w:hanging="361"/>
              <w:jc w:val="left"/>
              <w:rPr>
                <w:sz w:val="22"/>
              </w:rPr>
            </w:pPr>
            <w:r>
              <w:rPr>
                <w:sz w:val="22"/>
              </w:rPr>
              <w:t>Número de</w:t>
            </w:r>
            <w:r>
              <w:rPr>
                <w:spacing w:val="-1"/>
                <w:sz w:val="22"/>
              </w:rPr>
              <w:t> </w:t>
            </w:r>
            <w:r>
              <w:rPr>
                <w:sz w:val="22"/>
              </w:rPr>
              <w:t>Contrato</w:t>
            </w:r>
          </w:p>
          <w:p>
            <w:pPr>
              <w:pStyle w:val="TableParagraph"/>
              <w:numPr>
                <w:ilvl w:val="2"/>
                <w:numId w:val="14"/>
              </w:numPr>
              <w:tabs>
                <w:tab w:pos="1410" w:val="left" w:leader="none"/>
              </w:tabs>
              <w:spacing w:line="252" w:lineRule="exact" w:before="0" w:after="0"/>
              <w:ind w:left="1409" w:right="0" w:hanging="361"/>
              <w:jc w:val="left"/>
              <w:rPr>
                <w:sz w:val="22"/>
              </w:rPr>
            </w:pPr>
            <w:r>
              <w:rPr>
                <w:sz w:val="22"/>
              </w:rPr>
              <w:t>La vigencia del</w:t>
            </w:r>
            <w:r>
              <w:rPr>
                <w:spacing w:val="-1"/>
                <w:sz w:val="22"/>
              </w:rPr>
              <w:t> </w:t>
            </w:r>
            <w:r>
              <w:rPr>
                <w:sz w:val="22"/>
              </w:rPr>
              <w:t>contrato</w:t>
            </w:r>
          </w:p>
          <w:p>
            <w:pPr>
              <w:pStyle w:val="TableParagraph"/>
              <w:numPr>
                <w:ilvl w:val="2"/>
                <w:numId w:val="14"/>
              </w:numPr>
              <w:tabs>
                <w:tab w:pos="1410" w:val="left" w:leader="none"/>
              </w:tabs>
              <w:spacing w:line="252" w:lineRule="exact" w:before="1" w:after="0"/>
              <w:ind w:left="1409" w:right="0" w:hanging="361"/>
              <w:jc w:val="left"/>
              <w:rPr>
                <w:sz w:val="22"/>
              </w:rPr>
            </w:pPr>
            <w:r>
              <w:rPr>
                <w:sz w:val="22"/>
              </w:rPr>
              <w:t>El nombre del puesto</w:t>
            </w:r>
            <w:r>
              <w:rPr>
                <w:spacing w:val="-3"/>
                <w:sz w:val="22"/>
              </w:rPr>
              <w:t> </w:t>
            </w:r>
            <w:r>
              <w:rPr>
                <w:sz w:val="22"/>
              </w:rPr>
              <w:t>oficial</w:t>
            </w:r>
          </w:p>
          <w:p>
            <w:pPr>
              <w:pStyle w:val="TableParagraph"/>
              <w:numPr>
                <w:ilvl w:val="2"/>
                <w:numId w:val="14"/>
              </w:numPr>
              <w:tabs>
                <w:tab w:pos="1410" w:val="left" w:leader="none"/>
              </w:tabs>
              <w:spacing w:line="252" w:lineRule="exact" w:before="0" w:after="0"/>
              <w:ind w:left="1409" w:right="0" w:hanging="361"/>
              <w:jc w:val="left"/>
              <w:rPr>
                <w:sz w:val="22"/>
              </w:rPr>
            </w:pPr>
            <w:r>
              <w:rPr>
                <w:sz w:val="22"/>
              </w:rPr>
              <w:t>La partida</w:t>
            </w:r>
            <w:r>
              <w:rPr>
                <w:spacing w:val="-1"/>
                <w:sz w:val="22"/>
              </w:rPr>
              <w:t> </w:t>
            </w:r>
            <w:r>
              <w:rPr>
                <w:sz w:val="22"/>
              </w:rPr>
              <w:t>presupuestaria</w:t>
            </w:r>
          </w:p>
          <w:p>
            <w:pPr>
              <w:pStyle w:val="TableParagraph"/>
              <w:spacing w:before="1"/>
              <w:rPr>
                <w:b/>
                <w:sz w:val="22"/>
              </w:rPr>
            </w:pPr>
          </w:p>
          <w:p>
            <w:pPr>
              <w:pStyle w:val="TableParagraph"/>
              <w:numPr>
                <w:ilvl w:val="1"/>
                <w:numId w:val="14"/>
              </w:numPr>
              <w:tabs>
                <w:tab w:pos="850" w:val="left" w:leader="none"/>
              </w:tabs>
              <w:spacing w:line="240" w:lineRule="auto" w:before="0" w:after="0"/>
              <w:ind w:left="850" w:right="0" w:hanging="433"/>
              <w:jc w:val="left"/>
              <w:rPr>
                <w:sz w:val="22"/>
              </w:rPr>
            </w:pPr>
            <w:r>
              <w:rPr>
                <w:sz w:val="22"/>
              </w:rPr>
              <w:t>La información de la Certificación de Acta de Toma de</w:t>
            </w:r>
            <w:r>
              <w:rPr>
                <w:spacing w:val="-10"/>
                <w:sz w:val="22"/>
              </w:rPr>
              <w:t> </w:t>
            </w:r>
            <w:r>
              <w:rPr>
                <w:sz w:val="22"/>
              </w:rPr>
              <w:t>Posesión:</w:t>
            </w:r>
          </w:p>
          <w:p>
            <w:pPr>
              <w:pStyle w:val="TableParagraph"/>
              <w:rPr>
                <w:b/>
                <w:sz w:val="22"/>
              </w:rPr>
            </w:pPr>
          </w:p>
          <w:p>
            <w:pPr>
              <w:pStyle w:val="TableParagraph"/>
              <w:numPr>
                <w:ilvl w:val="2"/>
                <w:numId w:val="14"/>
              </w:numPr>
              <w:tabs>
                <w:tab w:pos="1410" w:val="left" w:leader="none"/>
              </w:tabs>
              <w:spacing w:line="252" w:lineRule="exact" w:before="0" w:after="0"/>
              <w:ind w:left="1409" w:right="0" w:hanging="361"/>
              <w:jc w:val="left"/>
              <w:rPr>
                <w:sz w:val="22"/>
              </w:rPr>
            </w:pPr>
            <w:r>
              <w:rPr>
                <w:sz w:val="22"/>
              </w:rPr>
              <w:t>Que figure la persona que tomó</w:t>
            </w:r>
            <w:r>
              <w:rPr>
                <w:spacing w:val="-8"/>
                <w:sz w:val="22"/>
              </w:rPr>
              <w:t> </w:t>
            </w:r>
            <w:r>
              <w:rPr>
                <w:sz w:val="22"/>
              </w:rPr>
              <w:t>posesión</w:t>
            </w:r>
          </w:p>
          <w:p>
            <w:pPr>
              <w:pStyle w:val="TableParagraph"/>
              <w:numPr>
                <w:ilvl w:val="2"/>
                <w:numId w:val="14"/>
              </w:numPr>
              <w:tabs>
                <w:tab w:pos="1410" w:val="left" w:leader="none"/>
              </w:tabs>
              <w:spacing w:line="252" w:lineRule="exact" w:before="0" w:after="0"/>
              <w:ind w:left="1409" w:right="0" w:hanging="361"/>
              <w:jc w:val="left"/>
              <w:rPr>
                <w:sz w:val="22"/>
              </w:rPr>
            </w:pPr>
            <w:r>
              <w:rPr>
                <w:sz w:val="22"/>
              </w:rPr>
              <w:t>Que figure la persona que le dio</w:t>
            </w:r>
            <w:r>
              <w:rPr>
                <w:spacing w:val="-7"/>
                <w:sz w:val="22"/>
              </w:rPr>
              <w:t> </w:t>
            </w:r>
            <w:r>
              <w:rPr>
                <w:sz w:val="22"/>
              </w:rPr>
              <w:t>posesión</w:t>
            </w:r>
          </w:p>
          <w:p>
            <w:pPr>
              <w:pStyle w:val="TableParagraph"/>
              <w:numPr>
                <w:ilvl w:val="2"/>
                <w:numId w:val="14"/>
              </w:numPr>
              <w:tabs>
                <w:tab w:pos="1410" w:val="left" w:leader="none"/>
              </w:tabs>
              <w:spacing w:line="240" w:lineRule="auto" w:before="2" w:after="0"/>
              <w:ind w:left="1409" w:right="15" w:hanging="360"/>
              <w:jc w:val="left"/>
              <w:rPr>
                <w:sz w:val="22"/>
              </w:rPr>
            </w:pPr>
            <w:r>
              <w:rPr>
                <w:sz w:val="22"/>
              </w:rPr>
              <w:t>Que coincida la fecha efectiva de la toma de posesión con la fecha que indica el</w:t>
            </w:r>
            <w:r>
              <w:rPr>
                <w:spacing w:val="-1"/>
                <w:sz w:val="22"/>
              </w:rPr>
              <w:t> </w:t>
            </w:r>
            <w:r>
              <w:rPr>
                <w:sz w:val="22"/>
              </w:rPr>
              <w:t>Contrato</w:t>
            </w:r>
          </w:p>
          <w:p>
            <w:pPr>
              <w:pStyle w:val="TableParagraph"/>
              <w:numPr>
                <w:ilvl w:val="2"/>
                <w:numId w:val="14"/>
              </w:numPr>
              <w:tabs>
                <w:tab w:pos="1410" w:val="left" w:leader="none"/>
              </w:tabs>
              <w:spacing w:line="252" w:lineRule="exact" w:before="0" w:after="0"/>
              <w:ind w:left="1409" w:right="0" w:hanging="361"/>
              <w:jc w:val="left"/>
              <w:rPr>
                <w:sz w:val="22"/>
              </w:rPr>
            </w:pPr>
            <w:r>
              <w:rPr>
                <w:sz w:val="22"/>
              </w:rPr>
              <w:t>Sellos y firmas</w:t>
            </w:r>
            <w:r>
              <w:rPr>
                <w:spacing w:val="-4"/>
                <w:sz w:val="22"/>
              </w:rPr>
              <w:t> </w:t>
            </w:r>
            <w:r>
              <w:rPr>
                <w:sz w:val="22"/>
              </w:rPr>
              <w:t>originales</w:t>
            </w:r>
          </w:p>
          <w:p>
            <w:pPr>
              <w:pStyle w:val="TableParagraph"/>
              <w:numPr>
                <w:ilvl w:val="2"/>
                <w:numId w:val="14"/>
              </w:numPr>
              <w:tabs>
                <w:tab w:pos="1410" w:val="left" w:leader="none"/>
              </w:tabs>
              <w:spacing w:line="240" w:lineRule="auto" w:before="1" w:after="0"/>
              <w:ind w:left="1409" w:right="19" w:hanging="360"/>
              <w:jc w:val="left"/>
              <w:rPr>
                <w:sz w:val="22"/>
              </w:rPr>
            </w:pPr>
            <w:r>
              <w:rPr>
                <w:sz w:val="22"/>
              </w:rPr>
              <w:t>Centro educativo asignado debe coincidir con el indicado en la Certificación de</w:t>
            </w:r>
            <w:r>
              <w:rPr>
                <w:spacing w:val="-3"/>
                <w:sz w:val="22"/>
              </w:rPr>
              <w:t> </w:t>
            </w:r>
            <w:r>
              <w:rPr>
                <w:sz w:val="22"/>
              </w:rPr>
              <w:t>Veracidad.</w:t>
            </w:r>
          </w:p>
          <w:p>
            <w:pPr>
              <w:pStyle w:val="TableParagraph"/>
              <w:spacing w:before="11"/>
              <w:rPr>
                <w:b/>
                <w:sz w:val="21"/>
              </w:rPr>
            </w:pPr>
          </w:p>
          <w:p>
            <w:pPr>
              <w:pStyle w:val="TableParagraph"/>
              <w:numPr>
                <w:ilvl w:val="1"/>
                <w:numId w:val="14"/>
              </w:numPr>
              <w:tabs>
                <w:tab w:pos="850" w:val="left" w:leader="none"/>
              </w:tabs>
              <w:spacing w:line="240" w:lineRule="auto" w:before="0" w:after="0"/>
              <w:ind w:left="850" w:right="0" w:hanging="433"/>
              <w:jc w:val="left"/>
              <w:rPr>
                <w:sz w:val="22"/>
              </w:rPr>
            </w:pPr>
            <w:r>
              <w:rPr>
                <w:sz w:val="22"/>
              </w:rPr>
              <w:t>La información del Formulario Único de Movimiento de Personal</w:t>
            </w:r>
            <w:r>
              <w:rPr>
                <w:spacing w:val="-10"/>
                <w:sz w:val="22"/>
              </w:rPr>
              <w:t> </w:t>
            </w:r>
            <w:r>
              <w:rPr>
                <w:sz w:val="22"/>
              </w:rPr>
              <w:t>–FUMP-:</w:t>
            </w:r>
          </w:p>
          <w:p>
            <w:pPr>
              <w:pStyle w:val="TableParagraph"/>
              <w:rPr>
                <w:b/>
                <w:sz w:val="22"/>
              </w:rPr>
            </w:pPr>
          </w:p>
          <w:p>
            <w:pPr>
              <w:pStyle w:val="TableParagraph"/>
              <w:numPr>
                <w:ilvl w:val="2"/>
                <w:numId w:val="14"/>
              </w:numPr>
              <w:tabs>
                <w:tab w:pos="1410" w:val="left" w:leader="none"/>
              </w:tabs>
              <w:spacing w:line="252" w:lineRule="exact" w:before="0" w:after="0"/>
              <w:ind w:left="1409" w:right="0" w:hanging="361"/>
              <w:jc w:val="both"/>
              <w:rPr>
                <w:sz w:val="22"/>
              </w:rPr>
            </w:pPr>
            <w:r>
              <w:rPr>
                <w:sz w:val="22"/>
              </w:rPr>
              <w:t>Documentos adjuntos correspondan a la persona</w:t>
            </w:r>
            <w:r>
              <w:rPr>
                <w:spacing w:val="-11"/>
                <w:sz w:val="22"/>
              </w:rPr>
              <w:t> </w:t>
            </w:r>
            <w:r>
              <w:rPr>
                <w:sz w:val="22"/>
              </w:rPr>
              <w:t>contratada</w:t>
            </w:r>
          </w:p>
          <w:p>
            <w:pPr>
              <w:pStyle w:val="TableParagraph"/>
              <w:numPr>
                <w:ilvl w:val="2"/>
                <w:numId w:val="14"/>
              </w:numPr>
              <w:tabs>
                <w:tab w:pos="1410" w:val="left" w:leader="none"/>
              </w:tabs>
              <w:spacing w:line="240" w:lineRule="auto" w:before="0" w:after="0"/>
              <w:ind w:left="1409" w:right="20" w:hanging="360"/>
              <w:jc w:val="both"/>
              <w:rPr>
                <w:sz w:val="22"/>
              </w:rPr>
            </w:pPr>
            <w:r>
              <w:rPr>
                <w:sz w:val="22"/>
              </w:rPr>
              <w:t>El nombre, número de DPI y Acuerdo Ministerial de Aprobación de la persona contratada coincida con la información indicada en el Certificado de</w:t>
            </w:r>
            <w:r>
              <w:rPr>
                <w:spacing w:val="-3"/>
                <w:sz w:val="22"/>
              </w:rPr>
              <w:t> </w:t>
            </w:r>
            <w:r>
              <w:rPr>
                <w:sz w:val="22"/>
              </w:rPr>
              <w:t>Veracidad.</w:t>
            </w:r>
          </w:p>
          <w:p>
            <w:pPr>
              <w:pStyle w:val="TableParagraph"/>
              <w:numPr>
                <w:ilvl w:val="2"/>
                <w:numId w:val="14"/>
              </w:numPr>
              <w:tabs>
                <w:tab w:pos="1410" w:val="left" w:leader="none"/>
              </w:tabs>
              <w:spacing w:line="240" w:lineRule="auto" w:before="2" w:after="0"/>
              <w:ind w:left="1409" w:right="15" w:hanging="360"/>
              <w:jc w:val="both"/>
              <w:rPr>
                <w:sz w:val="22"/>
              </w:rPr>
            </w:pPr>
            <w:r>
              <w:rPr>
                <w:sz w:val="22"/>
              </w:rPr>
              <w:t>La cuenta bancaria (descrita en la casilla 12) coincida con el cheque anulado y el nombre de la entidad bancaria</w:t>
            </w:r>
            <w:r>
              <w:rPr>
                <w:spacing w:val="54"/>
                <w:sz w:val="22"/>
              </w:rPr>
              <w:t> </w:t>
            </w:r>
            <w:r>
              <w:rPr>
                <w:sz w:val="22"/>
              </w:rPr>
              <w:t>establecida.</w:t>
            </w:r>
          </w:p>
          <w:p>
            <w:pPr>
              <w:pStyle w:val="TableParagraph"/>
              <w:numPr>
                <w:ilvl w:val="2"/>
                <w:numId w:val="14"/>
              </w:numPr>
              <w:tabs>
                <w:tab w:pos="1410" w:val="left" w:leader="none"/>
              </w:tabs>
              <w:spacing w:line="240" w:lineRule="auto" w:before="0" w:after="0"/>
              <w:ind w:left="1409" w:right="17" w:hanging="360"/>
              <w:jc w:val="both"/>
              <w:rPr>
                <w:sz w:val="22"/>
              </w:rPr>
            </w:pPr>
            <w:r>
              <w:rPr>
                <w:sz w:val="22"/>
              </w:rPr>
              <w:t>El puesto oficial (descrito en la casilla 17) coincida con el indicado en</w:t>
            </w:r>
            <w:r>
              <w:rPr>
                <w:spacing w:val="-32"/>
                <w:sz w:val="22"/>
              </w:rPr>
              <w:t> </w:t>
            </w:r>
            <w:r>
              <w:rPr>
                <w:sz w:val="22"/>
              </w:rPr>
              <w:t>el Contrato.</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83"/>
              <w:rPr>
                <w:sz w:val="16"/>
              </w:rPr>
            </w:pPr>
            <w:r>
              <w:rPr>
                <w:sz w:val="16"/>
              </w:rPr>
              <w:t>Página 9 de 18</w:t>
            </w:r>
          </w:p>
        </w:tc>
      </w:tr>
    </w:tbl>
    <w:p>
      <w:pPr>
        <w:pStyle w:val="BodyText"/>
        <w:spacing w:before="3"/>
        <w:rPr>
          <w:b/>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47" w:right="12"/>
              <w:jc w:val="center"/>
              <w:rPr>
                <w:b/>
                <w:sz w:val="16"/>
              </w:rPr>
            </w:pPr>
            <w:r>
              <w:rPr>
                <w:b/>
                <w:sz w:val="16"/>
              </w:rPr>
              <w:t>Descripción de las Actividades</w:t>
            </w:r>
          </w:p>
        </w:tc>
      </w:tr>
      <w:tr>
        <w:trPr>
          <w:trHeight w:val="6691"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395" w:type="dxa"/>
          </w:tcPr>
          <w:p>
            <w:pPr>
              <w:pStyle w:val="TableParagraph"/>
              <w:numPr>
                <w:ilvl w:val="0"/>
                <w:numId w:val="15"/>
              </w:numPr>
              <w:tabs>
                <w:tab w:pos="1410" w:val="left" w:leader="none"/>
              </w:tabs>
              <w:spacing w:line="252" w:lineRule="exact" w:before="26" w:after="0"/>
              <w:ind w:left="1409" w:right="0" w:hanging="361"/>
              <w:jc w:val="left"/>
              <w:rPr>
                <w:sz w:val="22"/>
              </w:rPr>
            </w:pPr>
            <w:r>
              <w:rPr>
                <w:sz w:val="22"/>
              </w:rPr>
              <w:t>Sellos y firmar</w:t>
            </w:r>
            <w:r>
              <w:rPr>
                <w:spacing w:val="-3"/>
                <w:sz w:val="22"/>
              </w:rPr>
              <w:t> </w:t>
            </w:r>
            <w:r>
              <w:rPr>
                <w:sz w:val="22"/>
              </w:rPr>
              <w:t>originales</w:t>
            </w:r>
          </w:p>
          <w:p>
            <w:pPr>
              <w:pStyle w:val="TableParagraph"/>
              <w:numPr>
                <w:ilvl w:val="0"/>
                <w:numId w:val="15"/>
              </w:numPr>
              <w:tabs>
                <w:tab w:pos="1409" w:val="left" w:leader="none"/>
                <w:tab w:pos="1410" w:val="left" w:leader="none"/>
              </w:tabs>
              <w:spacing w:line="240" w:lineRule="auto" w:before="0" w:after="0"/>
              <w:ind w:left="1409" w:right="17" w:hanging="360"/>
              <w:jc w:val="left"/>
              <w:rPr>
                <w:sz w:val="22"/>
              </w:rPr>
            </w:pPr>
            <w:r>
              <w:rPr>
                <w:sz w:val="22"/>
              </w:rPr>
              <w:t>La</w:t>
            </w:r>
            <w:r>
              <w:rPr>
                <w:spacing w:val="-8"/>
                <w:sz w:val="22"/>
              </w:rPr>
              <w:t> </w:t>
            </w:r>
            <w:r>
              <w:rPr>
                <w:sz w:val="22"/>
              </w:rPr>
              <w:t>partida</w:t>
            </w:r>
            <w:r>
              <w:rPr>
                <w:spacing w:val="-8"/>
                <w:sz w:val="22"/>
              </w:rPr>
              <w:t> </w:t>
            </w:r>
            <w:r>
              <w:rPr>
                <w:sz w:val="22"/>
              </w:rPr>
              <w:t>presupuestaria</w:t>
            </w:r>
            <w:r>
              <w:rPr>
                <w:spacing w:val="-8"/>
                <w:sz w:val="22"/>
              </w:rPr>
              <w:t> </w:t>
            </w:r>
            <w:r>
              <w:rPr>
                <w:sz w:val="22"/>
              </w:rPr>
              <w:t>coincida</w:t>
            </w:r>
            <w:r>
              <w:rPr>
                <w:spacing w:val="-8"/>
                <w:sz w:val="22"/>
              </w:rPr>
              <w:t> </w:t>
            </w:r>
            <w:r>
              <w:rPr>
                <w:sz w:val="22"/>
              </w:rPr>
              <w:t>con</w:t>
            </w:r>
            <w:r>
              <w:rPr>
                <w:spacing w:val="-8"/>
                <w:sz w:val="22"/>
              </w:rPr>
              <w:t> </w:t>
            </w:r>
            <w:r>
              <w:rPr>
                <w:sz w:val="22"/>
              </w:rPr>
              <w:t>la</w:t>
            </w:r>
            <w:r>
              <w:rPr>
                <w:spacing w:val="-8"/>
                <w:sz w:val="22"/>
              </w:rPr>
              <w:t> </w:t>
            </w:r>
            <w:r>
              <w:rPr>
                <w:sz w:val="22"/>
              </w:rPr>
              <w:t>partida</w:t>
            </w:r>
            <w:r>
              <w:rPr>
                <w:spacing w:val="-11"/>
                <w:sz w:val="22"/>
              </w:rPr>
              <w:t> </w:t>
            </w:r>
            <w:r>
              <w:rPr>
                <w:sz w:val="22"/>
              </w:rPr>
              <w:t>descrita</w:t>
            </w:r>
            <w:r>
              <w:rPr>
                <w:spacing w:val="-8"/>
                <w:sz w:val="22"/>
              </w:rPr>
              <w:t> </w:t>
            </w:r>
            <w:r>
              <w:rPr>
                <w:sz w:val="22"/>
              </w:rPr>
              <w:t>en</w:t>
            </w:r>
            <w:r>
              <w:rPr>
                <w:spacing w:val="-11"/>
                <w:sz w:val="22"/>
              </w:rPr>
              <w:t> </w:t>
            </w:r>
            <w:r>
              <w:rPr>
                <w:sz w:val="22"/>
              </w:rPr>
              <w:t>el</w:t>
            </w:r>
            <w:r>
              <w:rPr>
                <w:spacing w:val="-9"/>
                <w:sz w:val="22"/>
              </w:rPr>
              <w:t> </w:t>
            </w:r>
            <w:r>
              <w:rPr>
                <w:sz w:val="22"/>
              </w:rPr>
              <w:t>Contrato (Unidad Ejecutora, Programa, Subprograma y</w:t>
            </w:r>
            <w:r>
              <w:rPr>
                <w:spacing w:val="-6"/>
                <w:sz w:val="22"/>
              </w:rPr>
              <w:t> </w:t>
            </w:r>
            <w:r>
              <w:rPr>
                <w:sz w:val="22"/>
              </w:rPr>
              <w:t>Actividad)</w:t>
            </w:r>
          </w:p>
          <w:p>
            <w:pPr>
              <w:pStyle w:val="TableParagraph"/>
              <w:numPr>
                <w:ilvl w:val="0"/>
                <w:numId w:val="15"/>
              </w:numPr>
              <w:tabs>
                <w:tab w:pos="1410" w:val="left" w:leader="none"/>
              </w:tabs>
              <w:spacing w:line="240" w:lineRule="auto" w:before="0" w:after="0"/>
              <w:ind w:left="1409" w:right="19" w:hanging="360"/>
              <w:jc w:val="left"/>
              <w:rPr>
                <w:sz w:val="22"/>
              </w:rPr>
            </w:pPr>
            <w:r>
              <w:rPr>
                <w:sz w:val="22"/>
              </w:rPr>
              <w:t>La</w:t>
            </w:r>
            <w:r>
              <w:rPr>
                <w:spacing w:val="-11"/>
                <w:sz w:val="22"/>
              </w:rPr>
              <w:t> </w:t>
            </w:r>
            <w:r>
              <w:rPr>
                <w:sz w:val="22"/>
              </w:rPr>
              <w:t>fecha</w:t>
            </w:r>
            <w:r>
              <w:rPr>
                <w:spacing w:val="-9"/>
                <w:sz w:val="22"/>
              </w:rPr>
              <w:t> </w:t>
            </w:r>
            <w:r>
              <w:rPr>
                <w:sz w:val="22"/>
              </w:rPr>
              <w:t>efectiva</w:t>
            </w:r>
            <w:r>
              <w:rPr>
                <w:spacing w:val="-7"/>
                <w:sz w:val="22"/>
              </w:rPr>
              <w:t> </w:t>
            </w:r>
            <w:r>
              <w:rPr>
                <w:sz w:val="22"/>
              </w:rPr>
              <w:t>de</w:t>
            </w:r>
            <w:r>
              <w:rPr>
                <w:spacing w:val="-7"/>
                <w:sz w:val="22"/>
              </w:rPr>
              <w:t> </w:t>
            </w:r>
            <w:r>
              <w:rPr>
                <w:sz w:val="22"/>
              </w:rPr>
              <w:t>toma</w:t>
            </w:r>
            <w:r>
              <w:rPr>
                <w:spacing w:val="-7"/>
                <w:sz w:val="22"/>
              </w:rPr>
              <w:t> </w:t>
            </w:r>
            <w:r>
              <w:rPr>
                <w:sz w:val="22"/>
              </w:rPr>
              <w:t>de</w:t>
            </w:r>
            <w:r>
              <w:rPr>
                <w:spacing w:val="-7"/>
                <w:sz w:val="22"/>
              </w:rPr>
              <w:t> </w:t>
            </w:r>
            <w:r>
              <w:rPr>
                <w:sz w:val="22"/>
              </w:rPr>
              <w:t>posesión</w:t>
            </w:r>
            <w:r>
              <w:rPr>
                <w:spacing w:val="-7"/>
                <w:sz w:val="22"/>
              </w:rPr>
              <w:t> </w:t>
            </w:r>
            <w:r>
              <w:rPr>
                <w:sz w:val="22"/>
              </w:rPr>
              <w:t>coincida</w:t>
            </w:r>
            <w:r>
              <w:rPr>
                <w:spacing w:val="-10"/>
                <w:sz w:val="22"/>
              </w:rPr>
              <w:t> </w:t>
            </w:r>
            <w:r>
              <w:rPr>
                <w:sz w:val="22"/>
              </w:rPr>
              <w:t>con</w:t>
            </w:r>
            <w:r>
              <w:rPr>
                <w:spacing w:val="-7"/>
                <w:sz w:val="22"/>
              </w:rPr>
              <w:t> </w:t>
            </w:r>
            <w:r>
              <w:rPr>
                <w:sz w:val="22"/>
              </w:rPr>
              <w:t>la</w:t>
            </w:r>
            <w:r>
              <w:rPr>
                <w:spacing w:val="-10"/>
                <w:sz w:val="22"/>
              </w:rPr>
              <w:t> </w:t>
            </w:r>
            <w:r>
              <w:rPr>
                <w:sz w:val="22"/>
              </w:rPr>
              <w:t>fecha</w:t>
            </w:r>
            <w:r>
              <w:rPr>
                <w:spacing w:val="-9"/>
                <w:sz w:val="22"/>
              </w:rPr>
              <w:t> </w:t>
            </w:r>
            <w:r>
              <w:rPr>
                <w:sz w:val="22"/>
              </w:rPr>
              <w:t>del</w:t>
            </w:r>
            <w:r>
              <w:rPr>
                <w:spacing w:val="-8"/>
                <w:sz w:val="22"/>
              </w:rPr>
              <w:t> </w:t>
            </w:r>
            <w:r>
              <w:rPr>
                <w:sz w:val="22"/>
              </w:rPr>
              <w:t>Acta</w:t>
            </w:r>
            <w:r>
              <w:rPr>
                <w:spacing w:val="-9"/>
                <w:sz w:val="22"/>
              </w:rPr>
              <w:t> </w:t>
            </w:r>
            <w:r>
              <w:rPr>
                <w:sz w:val="22"/>
              </w:rPr>
              <w:t>de Contrato</w:t>
            </w:r>
          </w:p>
          <w:p>
            <w:pPr>
              <w:pStyle w:val="TableParagraph"/>
              <w:numPr>
                <w:ilvl w:val="0"/>
                <w:numId w:val="15"/>
              </w:numPr>
              <w:tabs>
                <w:tab w:pos="1410" w:val="left" w:leader="none"/>
              </w:tabs>
              <w:spacing w:line="252" w:lineRule="exact" w:before="0" w:after="0"/>
              <w:ind w:left="1409" w:right="0" w:hanging="361"/>
              <w:jc w:val="left"/>
              <w:rPr>
                <w:sz w:val="22"/>
              </w:rPr>
            </w:pPr>
            <w:r>
              <w:rPr>
                <w:sz w:val="22"/>
              </w:rPr>
              <w:t>La casilla 27 coincida con el nombre de la persona que tomó</w:t>
            </w:r>
            <w:r>
              <w:rPr>
                <w:spacing w:val="-15"/>
                <w:sz w:val="22"/>
              </w:rPr>
              <w:t> </w:t>
            </w:r>
            <w:r>
              <w:rPr>
                <w:sz w:val="22"/>
              </w:rPr>
              <w:t>posesión</w:t>
            </w:r>
          </w:p>
          <w:p>
            <w:pPr>
              <w:pStyle w:val="TableParagraph"/>
              <w:tabs>
                <w:tab w:pos="1409" w:val="left" w:leader="none"/>
              </w:tabs>
              <w:ind w:left="1409" w:right="17" w:hanging="360"/>
              <w:rPr>
                <w:sz w:val="22"/>
              </w:rPr>
            </w:pPr>
            <w:r>
              <w:rPr>
                <w:sz w:val="22"/>
              </w:rPr>
              <w:t>i.</w:t>
              <w:tab/>
              <w:t>La casilla 29 coincida con el número del Acuerdo Ministerial de Aprobación.</w:t>
            </w:r>
          </w:p>
          <w:p>
            <w:pPr>
              <w:pStyle w:val="TableParagraph"/>
              <w:spacing w:before="11"/>
              <w:rPr>
                <w:b/>
                <w:sz w:val="21"/>
              </w:rPr>
            </w:pPr>
          </w:p>
          <w:p>
            <w:pPr>
              <w:pStyle w:val="TableParagraph"/>
              <w:numPr>
                <w:ilvl w:val="0"/>
                <w:numId w:val="16"/>
              </w:numPr>
              <w:tabs>
                <w:tab w:pos="418" w:val="left" w:leader="none"/>
              </w:tabs>
              <w:spacing w:line="240" w:lineRule="auto" w:before="0" w:after="0"/>
              <w:ind w:left="417" w:right="22" w:hanging="360"/>
              <w:jc w:val="left"/>
              <w:rPr>
                <w:sz w:val="22"/>
              </w:rPr>
            </w:pPr>
            <w:r>
              <w:rPr>
                <w:sz w:val="22"/>
              </w:rPr>
              <w:t>Ingresa al Sistema de Nómina y Registro de Personal, Guatenóminas, al módulo de “Empleado” para verificar lo siguiente:</w:t>
            </w:r>
          </w:p>
          <w:p>
            <w:pPr>
              <w:pStyle w:val="TableParagraph"/>
              <w:spacing w:before="2"/>
              <w:rPr>
                <w:b/>
                <w:sz w:val="22"/>
              </w:rPr>
            </w:pPr>
          </w:p>
          <w:p>
            <w:pPr>
              <w:pStyle w:val="TableParagraph"/>
              <w:numPr>
                <w:ilvl w:val="1"/>
                <w:numId w:val="16"/>
              </w:numPr>
              <w:tabs>
                <w:tab w:pos="850" w:val="left" w:leader="none"/>
              </w:tabs>
              <w:spacing w:line="240" w:lineRule="auto" w:before="0" w:after="0"/>
              <w:ind w:left="849" w:right="21" w:hanging="433"/>
              <w:jc w:val="left"/>
              <w:rPr>
                <w:sz w:val="22"/>
              </w:rPr>
            </w:pPr>
            <w:r>
              <w:rPr>
                <w:sz w:val="22"/>
              </w:rPr>
              <w:t>Que se haya registrado la fecha de inicio y finalización de contrato correctamente.</w:t>
            </w:r>
          </w:p>
          <w:p>
            <w:pPr>
              <w:pStyle w:val="TableParagraph"/>
              <w:numPr>
                <w:ilvl w:val="1"/>
                <w:numId w:val="16"/>
              </w:numPr>
              <w:tabs>
                <w:tab w:pos="850" w:val="left" w:leader="none"/>
              </w:tabs>
              <w:spacing w:line="251" w:lineRule="exact" w:before="0" w:after="0"/>
              <w:ind w:left="850" w:right="0" w:hanging="433"/>
              <w:jc w:val="left"/>
              <w:rPr>
                <w:sz w:val="22"/>
              </w:rPr>
            </w:pPr>
            <w:r>
              <w:rPr>
                <w:sz w:val="22"/>
              </w:rPr>
              <w:t>Que el puesto nominal asignado coincida con el</w:t>
            </w:r>
            <w:r>
              <w:rPr>
                <w:spacing w:val="-7"/>
                <w:sz w:val="22"/>
              </w:rPr>
              <w:t> </w:t>
            </w:r>
            <w:r>
              <w:rPr>
                <w:sz w:val="22"/>
              </w:rPr>
              <w:t>contrato.</w:t>
            </w:r>
          </w:p>
          <w:p>
            <w:pPr>
              <w:pStyle w:val="TableParagraph"/>
              <w:numPr>
                <w:ilvl w:val="1"/>
                <w:numId w:val="16"/>
              </w:numPr>
              <w:tabs>
                <w:tab w:pos="850" w:val="left" w:leader="none"/>
              </w:tabs>
              <w:spacing w:line="252" w:lineRule="exact" w:before="2" w:after="0"/>
              <w:ind w:left="850" w:right="0" w:hanging="433"/>
              <w:jc w:val="left"/>
              <w:rPr>
                <w:sz w:val="22"/>
              </w:rPr>
            </w:pPr>
            <w:r>
              <w:rPr>
                <w:sz w:val="22"/>
              </w:rPr>
              <w:t>Que los bonos y descuentos se hayan asignado</w:t>
            </w:r>
            <w:r>
              <w:rPr>
                <w:spacing w:val="-8"/>
                <w:sz w:val="22"/>
              </w:rPr>
              <w:t> </w:t>
            </w:r>
            <w:r>
              <w:rPr>
                <w:sz w:val="22"/>
              </w:rPr>
              <w:t>correctamente.</w:t>
            </w:r>
          </w:p>
          <w:p>
            <w:pPr>
              <w:pStyle w:val="TableParagraph"/>
              <w:numPr>
                <w:ilvl w:val="1"/>
                <w:numId w:val="16"/>
              </w:numPr>
              <w:tabs>
                <w:tab w:pos="850" w:val="left" w:leader="none"/>
              </w:tabs>
              <w:spacing w:line="240" w:lineRule="auto" w:before="0" w:after="0"/>
              <w:ind w:left="849" w:right="18" w:hanging="433"/>
              <w:jc w:val="left"/>
              <w:rPr>
                <w:sz w:val="22"/>
              </w:rPr>
            </w:pPr>
            <w:r>
              <w:rPr>
                <w:sz w:val="22"/>
              </w:rPr>
              <w:t>Que cada uno de los datos consignados coincida con la documentación de soporte del</w:t>
            </w:r>
            <w:r>
              <w:rPr>
                <w:spacing w:val="-3"/>
                <w:sz w:val="22"/>
              </w:rPr>
              <w:t> </w:t>
            </w:r>
            <w:r>
              <w:rPr>
                <w:sz w:val="22"/>
              </w:rPr>
              <w:t>expediente.</w:t>
            </w:r>
          </w:p>
          <w:p>
            <w:pPr>
              <w:pStyle w:val="TableParagraph"/>
              <w:numPr>
                <w:ilvl w:val="1"/>
                <w:numId w:val="16"/>
              </w:numPr>
              <w:tabs>
                <w:tab w:pos="850" w:val="left" w:leader="none"/>
              </w:tabs>
              <w:spacing w:line="240" w:lineRule="auto" w:before="0" w:after="0"/>
              <w:ind w:left="850" w:right="0" w:hanging="433"/>
              <w:jc w:val="left"/>
              <w:rPr>
                <w:sz w:val="22"/>
              </w:rPr>
            </w:pPr>
            <w:r>
              <w:rPr>
                <w:sz w:val="22"/>
              </w:rPr>
              <w:t>Que tenga activada la opción de pagar</w:t>
            </w:r>
            <w:r>
              <w:rPr>
                <w:spacing w:val="-5"/>
                <w:sz w:val="22"/>
              </w:rPr>
              <w:t> </w:t>
            </w:r>
            <w:r>
              <w:rPr>
                <w:sz w:val="22"/>
              </w:rPr>
              <w:t>día.</w:t>
            </w:r>
          </w:p>
          <w:p>
            <w:pPr>
              <w:pStyle w:val="TableParagraph"/>
              <w:rPr>
                <w:b/>
                <w:sz w:val="22"/>
              </w:rPr>
            </w:pPr>
          </w:p>
          <w:p>
            <w:pPr>
              <w:pStyle w:val="TableParagraph"/>
              <w:ind w:left="57"/>
              <w:jc w:val="both"/>
              <w:rPr>
                <w:sz w:val="22"/>
              </w:rPr>
            </w:pPr>
            <w:r>
              <w:rPr>
                <w:sz w:val="22"/>
              </w:rPr>
              <w:t>Si todo está correcto, continúa con el proceso.</w:t>
            </w:r>
          </w:p>
          <w:p>
            <w:pPr>
              <w:pStyle w:val="TableParagraph"/>
              <w:rPr>
                <w:b/>
                <w:sz w:val="22"/>
              </w:rPr>
            </w:pPr>
          </w:p>
          <w:p>
            <w:pPr>
              <w:pStyle w:val="TableParagraph"/>
              <w:spacing w:before="1"/>
              <w:ind w:left="57" w:right="13"/>
              <w:jc w:val="both"/>
              <w:rPr>
                <w:sz w:val="22"/>
              </w:rPr>
            </w:pPr>
            <w:r>
              <w:rPr>
                <w:sz w:val="22"/>
              </w:rPr>
              <w:t>Si</w:t>
            </w:r>
            <w:r>
              <w:rPr>
                <w:spacing w:val="-5"/>
                <w:sz w:val="22"/>
              </w:rPr>
              <w:t> </w:t>
            </w:r>
            <w:r>
              <w:rPr>
                <w:sz w:val="22"/>
              </w:rPr>
              <w:t>detecta</w:t>
            </w:r>
            <w:r>
              <w:rPr>
                <w:spacing w:val="-5"/>
                <w:sz w:val="22"/>
              </w:rPr>
              <w:t> </w:t>
            </w:r>
            <w:r>
              <w:rPr>
                <w:sz w:val="22"/>
              </w:rPr>
              <w:t>inconsistencias</w:t>
            </w:r>
            <w:r>
              <w:rPr>
                <w:spacing w:val="-4"/>
                <w:sz w:val="22"/>
              </w:rPr>
              <w:t> </w:t>
            </w:r>
            <w:r>
              <w:rPr>
                <w:sz w:val="22"/>
              </w:rPr>
              <w:t>en</w:t>
            </w:r>
            <w:r>
              <w:rPr>
                <w:spacing w:val="-6"/>
                <w:sz w:val="22"/>
              </w:rPr>
              <w:t> </w:t>
            </w:r>
            <w:r>
              <w:rPr>
                <w:sz w:val="22"/>
              </w:rPr>
              <w:t>lo</w:t>
            </w:r>
            <w:r>
              <w:rPr>
                <w:spacing w:val="-6"/>
                <w:sz w:val="22"/>
              </w:rPr>
              <w:t> </w:t>
            </w:r>
            <w:r>
              <w:rPr>
                <w:sz w:val="22"/>
              </w:rPr>
              <w:t>registrado</w:t>
            </w:r>
            <w:r>
              <w:rPr>
                <w:spacing w:val="-5"/>
                <w:sz w:val="22"/>
              </w:rPr>
              <w:t> </w:t>
            </w:r>
            <w:r>
              <w:rPr>
                <w:sz w:val="22"/>
              </w:rPr>
              <w:t>en</w:t>
            </w:r>
            <w:r>
              <w:rPr>
                <w:spacing w:val="-7"/>
                <w:sz w:val="22"/>
              </w:rPr>
              <w:t> </w:t>
            </w:r>
            <w:r>
              <w:rPr>
                <w:sz w:val="22"/>
              </w:rPr>
              <w:t>el</w:t>
            </w:r>
            <w:r>
              <w:rPr>
                <w:spacing w:val="-6"/>
                <w:sz w:val="22"/>
              </w:rPr>
              <w:t> </w:t>
            </w:r>
            <w:r>
              <w:rPr>
                <w:sz w:val="22"/>
              </w:rPr>
              <w:t>sistema,</w:t>
            </w:r>
            <w:r>
              <w:rPr>
                <w:spacing w:val="-5"/>
                <w:sz w:val="22"/>
              </w:rPr>
              <w:t> </w:t>
            </w:r>
            <w:r>
              <w:rPr>
                <w:sz w:val="22"/>
              </w:rPr>
              <w:t>ingresa</w:t>
            </w:r>
            <w:r>
              <w:rPr>
                <w:spacing w:val="-6"/>
                <w:sz w:val="22"/>
              </w:rPr>
              <w:t> </w:t>
            </w:r>
            <w:r>
              <w:rPr>
                <w:sz w:val="22"/>
              </w:rPr>
              <w:t>al</w:t>
            </w:r>
            <w:r>
              <w:rPr>
                <w:spacing w:val="-6"/>
                <w:sz w:val="22"/>
              </w:rPr>
              <w:t> </w:t>
            </w:r>
            <w:r>
              <w:rPr>
                <w:sz w:val="22"/>
              </w:rPr>
              <w:t>Sistema</w:t>
            </w:r>
            <w:r>
              <w:rPr>
                <w:spacing w:val="-4"/>
                <w:sz w:val="22"/>
              </w:rPr>
              <w:t> </w:t>
            </w:r>
            <w:r>
              <w:rPr>
                <w:sz w:val="22"/>
              </w:rPr>
              <w:t>e-SIRH</w:t>
            </w:r>
            <w:r>
              <w:rPr>
                <w:spacing w:val="-4"/>
                <w:sz w:val="22"/>
              </w:rPr>
              <w:t> </w:t>
            </w:r>
            <w:r>
              <w:rPr>
                <w:sz w:val="22"/>
              </w:rPr>
              <w:t>y genera el formulario RHU-FOR-66 “Boleta de Devolución”, detallando claramente las correcciones que deben realizar, la adjunta el expediente de pago y traslada a la Jefatura de Sección y Encargada de Área (pasa actividad</w:t>
            </w:r>
            <w:r>
              <w:rPr>
                <w:spacing w:val="-9"/>
                <w:sz w:val="22"/>
              </w:rPr>
              <w:t> </w:t>
            </w:r>
            <w:r>
              <w:rPr>
                <w:sz w:val="22"/>
              </w:rPr>
              <w:t>3.)</w:t>
            </w:r>
          </w:p>
        </w:tc>
      </w:tr>
      <w:tr>
        <w:trPr>
          <w:trHeight w:val="3401"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130" w:right="3"/>
              <w:jc w:val="center"/>
              <w:rPr>
                <w:b/>
                <w:sz w:val="14"/>
              </w:rPr>
            </w:pPr>
            <w:r>
              <w:rPr>
                <w:b/>
                <w:sz w:val="14"/>
              </w:rPr>
              <w:t>2.</w:t>
            </w:r>
          </w:p>
          <w:p>
            <w:pPr>
              <w:pStyle w:val="TableParagraph"/>
              <w:ind w:left="86" w:right="77"/>
              <w:jc w:val="center"/>
              <w:rPr>
                <w:b/>
                <w:sz w:val="14"/>
              </w:rPr>
            </w:pPr>
            <w:r>
              <w:rPr>
                <w:b/>
                <w:sz w:val="14"/>
              </w:rPr>
              <w:t>Operar pagos parciales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3"/>
              </w:rPr>
            </w:pPr>
          </w:p>
          <w:p>
            <w:pPr>
              <w:pStyle w:val="TableParagraph"/>
              <w:ind w:left="45" w:right="36"/>
              <w:jc w:val="center"/>
              <w:rPr>
                <w:sz w:val="14"/>
              </w:rPr>
            </w:pPr>
            <w:r>
              <w:rPr>
                <w:sz w:val="14"/>
              </w:rPr>
              <w:t>Analista de Nómina Departamento de Gestión y Pago de </w:t>
            </w:r>
            <w:r>
              <w:rPr>
                <w:spacing w:val="-3"/>
                <w:sz w:val="14"/>
              </w:rPr>
              <w:t>Nómina </w:t>
            </w:r>
            <w:r>
              <w:rPr>
                <w:sz w:val="14"/>
              </w:rPr>
              <w:t>DIREH</w:t>
            </w:r>
          </w:p>
        </w:tc>
        <w:tc>
          <w:tcPr>
            <w:tcW w:w="8395" w:type="dxa"/>
          </w:tcPr>
          <w:p>
            <w:pPr>
              <w:pStyle w:val="TableParagraph"/>
              <w:spacing w:before="26"/>
              <w:ind w:left="57"/>
              <w:jc w:val="both"/>
              <w:rPr>
                <w:sz w:val="22"/>
              </w:rPr>
            </w:pPr>
            <w:r>
              <w:rPr>
                <w:sz w:val="22"/>
              </w:rPr>
              <w:t>Determina los expedientes que requieren el registro de pago parcial.</w:t>
            </w:r>
          </w:p>
          <w:p>
            <w:pPr>
              <w:pStyle w:val="TableParagraph"/>
              <w:spacing w:before="9"/>
              <w:rPr>
                <w:b/>
                <w:sz w:val="21"/>
              </w:rPr>
            </w:pPr>
          </w:p>
          <w:p>
            <w:pPr>
              <w:pStyle w:val="TableParagraph"/>
              <w:ind w:left="57" w:right="14"/>
              <w:jc w:val="both"/>
              <w:rPr>
                <w:sz w:val="22"/>
              </w:rPr>
            </w:pPr>
            <w:r>
              <w:rPr>
                <w:sz w:val="22"/>
              </w:rPr>
              <w:t>Ingresa al Sistema de Nómina y Registro de Personal, Guatenóminas, al módulo de “Nómina 021” &gt; “Nómina Mensual” &gt; “Pago Parcial” &gt; “Registro”, donde, por cada empleado, verifica que la fecha inicial del contrato sea la misma que la fecha efectiva del pago parcial, de estar correctas las fechas, registra el pago parcial.</w:t>
            </w:r>
          </w:p>
          <w:p>
            <w:pPr>
              <w:pStyle w:val="TableParagraph"/>
              <w:rPr>
                <w:b/>
                <w:sz w:val="22"/>
              </w:rPr>
            </w:pPr>
          </w:p>
          <w:p>
            <w:pPr>
              <w:pStyle w:val="TableParagraph"/>
              <w:ind w:left="57" w:right="18"/>
              <w:jc w:val="both"/>
              <w:rPr>
                <w:sz w:val="22"/>
              </w:rPr>
            </w:pPr>
            <w:r>
              <w:rPr>
                <w:sz w:val="22"/>
              </w:rPr>
              <w:t>Genera</w:t>
            </w:r>
            <w:r>
              <w:rPr>
                <w:spacing w:val="-7"/>
                <w:sz w:val="22"/>
              </w:rPr>
              <w:t> </w:t>
            </w:r>
            <w:r>
              <w:rPr>
                <w:sz w:val="22"/>
              </w:rPr>
              <w:t>e</w:t>
            </w:r>
            <w:r>
              <w:rPr>
                <w:spacing w:val="-7"/>
                <w:sz w:val="22"/>
              </w:rPr>
              <w:t> </w:t>
            </w:r>
            <w:r>
              <w:rPr>
                <w:sz w:val="22"/>
              </w:rPr>
              <w:t>imprime</w:t>
            </w:r>
            <w:r>
              <w:rPr>
                <w:spacing w:val="-6"/>
                <w:sz w:val="22"/>
              </w:rPr>
              <w:t> </w:t>
            </w:r>
            <w:r>
              <w:rPr>
                <w:sz w:val="22"/>
              </w:rPr>
              <w:t>el</w:t>
            </w:r>
            <w:r>
              <w:rPr>
                <w:spacing w:val="-7"/>
                <w:sz w:val="22"/>
              </w:rPr>
              <w:t> </w:t>
            </w:r>
            <w:r>
              <w:rPr>
                <w:sz w:val="22"/>
              </w:rPr>
              <w:t>reporte</w:t>
            </w:r>
            <w:r>
              <w:rPr>
                <w:spacing w:val="-7"/>
                <w:sz w:val="22"/>
              </w:rPr>
              <w:t> </w:t>
            </w:r>
            <w:r>
              <w:rPr>
                <w:sz w:val="22"/>
              </w:rPr>
              <w:t>R00809849</w:t>
            </w:r>
            <w:r>
              <w:rPr>
                <w:spacing w:val="-8"/>
                <w:sz w:val="22"/>
              </w:rPr>
              <w:t> </w:t>
            </w:r>
            <w:r>
              <w:rPr>
                <w:sz w:val="22"/>
              </w:rPr>
              <w:t>“Reporte</w:t>
            </w:r>
            <w:r>
              <w:rPr>
                <w:spacing w:val="-5"/>
                <w:sz w:val="22"/>
              </w:rPr>
              <w:t> </w:t>
            </w:r>
            <w:r>
              <w:rPr>
                <w:sz w:val="22"/>
              </w:rPr>
              <w:t>de</w:t>
            </w:r>
            <w:r>
              <w:rPr>
                <w:spacing w:val="-8"/>
                <w:sz w:val="22"/>
              </w:rPr>
              <w:t> </w:t>
            </w:r>
            <w:r>
              <w:rPr>
                <w:sz w:val="22"/>
              </w:rPr>
              <w:t>Pagos</w:t>
            </w:r>
            <w:r>
              <w:rPr>
                <w:spacing w:val="-5"/>
                <w:sz w:val="22"/>
              </w:rPr>
              <w:t> </w:t>
            </w:r>
            <w:r>
              <w:rPr>
                <w:sz w:val="22"/>
              </w:rPr>
              <w:t>Parciales</w:t>
            </w:r>
            <w:r>
              <w:rPr>
                <w:spacing w:val="-7"/>
                <w:sz w:val="22"/>
              </w:rPr>
              <w:t> </w:t>
            </w:r>
            <w:r>
              <w:rPr>
                <w:sz w:val="22"/>
              </w:rPr>
              <w:t>registrados”,</w:t>
            </w:r>
            <w:r>
              <w:rPr>
                <w:spacing w:val="-7"/>
                <w:sz w:val="22"/>
              </w:rPr>
              <w:t> </w:t>
            </w:r>
            <w:r>
              <w:rPr>
                <w:sz w:val="22"/>
              </w:rPr>
              <w:t>lo firma y sella las hojas del</w:t>
            </w:r>
            <w:r>
              <w:rPr>
                <w:spacing w:val="-3"/>
                <w:sz w:val="22"/>
              </w:rPr>
              <w:t> </w:t>
            </w:r>
            <w:r>
              <w:rPr>
                <w:sz w:val="22"/>
              </w:rPr>
              <w:t>mismo.</w:t>
            </w:r>
          </w:p>
          <w:p>
            <w:pPr>
              <w:pStyle w:val="TableParagraph"/>
              <w:spacing w:before="2"/>
              <w:rPr>
                <w:b/>
                <w:sz w:val="22"/>
              </w:rPr>
            </w:pPr>
          </w:p>
          <w:p>
            <w:pPr>
              <w:pStyle w:val="TableParagraph"/>
              <w:ind w:left="57" w:right="21"/>
              <w:jc w:val="both"/>
              <w:rPr>
                <w:sz w:val="22"/>
              </w:rPr>
            </w:pPr>
            <w:r>
              <w:rPr>
                <w:sz w:val="22"/>
              </w:rPr>
              <w:t>Ordena los expedientes para pago, de conformidad con el reporte generado, adjunta los expedientes correspondientes y traslada a la Jefatura de Sección /Encargada (o) de Área.</w:t>
            </w:r>
          </w:p>
        </w:tc>
      </w:tr>
      <w:tr>
        <w:trPr>
          <w:trHeight w:val="2644"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130" w:right="3"/>
              <w:jc w:val="center"/>
              <w:rPr>
                <w:b/>
                <w:sz w:val="14"/>
              </w:rPr>
            </w:pPr>
            <w:r>
              <w:rPr>
                <w:b/>
                <w:sz w:val="14"/>
              </w:rPr>
              <w:t>3.</w:t>
            </w:r>
          </w:p>
          <w:p>
            <w:pPr>
              <w:pStyle w:val="TableParagraph"/>
              <w:ind w:left="91" w:right="77"/>
              <w:jc w:val="center"/>
              <w:rPr>
                <w:b/>
                <w:sz w:val="14"/>
              </w:rPr>
            </w:pPr>
            <w:r>
              <w:rPr>
                <w:b/>
                <w:sz w:val="14"/>
              </w:rPr>
              <w:t>Autorizar los reportes de producción</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37" w:right="26"/>
              <w:jc w:val="center"/>
              <w:rPr>
                <w:sz w:val="14"/>
              </w:rPr>
            </w:pPr>
            <w:r>
              <w:rPr>
                <w:sz w:val="14"/>
              </w:rPr>
              <w:t>Jefe de Sección </w:t>
            </w:r>
            <w:r>
              <w:rPr>
                <w:spacing w:val="-13"/>
                <w:sz w:val="14"/>
              </w:rPr>
              <w:t>/ </w:t>
            </w:r>
            <w:r>
              <w:rPr>
                <w:sz w:val="14"/>
              </w:rPr>
              <w:t>Encargada (o) de Área Departamento de Gestión y Pago de Nómina DIREH</w:t>
            </w:r>
          </w:p>
        </w:tc>
        <w:tc>
          <w:tcPr>
            <w:tcW w:w="8395" w:type="dxa"/>
          </w:tcPr>
          <w:p>
            <w:pPr>
              <w:pStyle w:val="TableParagraph"/>
              <w:spacing w:before="26"/>
              <w:ind w:left="57"/>
              <w:rPr>
                <w:sz w:val="22"/>
              </w:rPr>
            </w:pPr>
            <w:r>
              <w:rPr>
                <w:sz w:val="22"/>
              </w:rPr>
              <w:t>Recibe el reporte R00899849 “Reporte de Pagos Parciales registrados”, los expedientes</w:t>
            </w:r>
            <w:r>
              <w:rPr>
                <w:spacing w:val="-11"/>
                <w:sz w:val="22"/>
              </w:rPr>
              <w:t> </w:t>
            </w:r>
            <w:r>
              <w:rPr>
                <w:sz w:val="22"/>
              </w:rPr>
              <w:t>de</w:t>
            </w:r>
            <w:r>
              <w:rPr>
                <w:spacing w:val="-10"/>
                <w:sz w:val="22"/>
              </w:rPr>
              <w:t> </w:t>
            </w:r>
            <w:r>
              <w:rPr>
                <w:sz w:val="22"/>
              </w:rPr>
              <w:t>pago</w:t>
            </w:r>
            <w:r>
              <w:rPr>
                <w:spacing w:val="-10"/>
                <w:sz w:val="22"/>
              </w:rPr>
              <w:t> </w:t>
            </w:r>
            <w:r>
              <w:rPr>
                <w:sz w:val="22"/>
              </w:rPr>
              <w:t>y</w:t>
            </w:r>
            <w:r>
              <w:rPr>
                <w:spacing w:val="-12"/>
                <w:sz w:val="22"/>
              </w:rPr>
              <w:t> </w:t>
            </w:r>
            <w:r>
              <w:rPr>
                <w:sz w:val="22"/>
              </w:rPr>
              <w:t>RHU-FOR-66</w:t>
            </w:r>
            <w:r>
              <w:rPr>
                <w:spacing w:val="-13"/>
                <w:sz w:val="22"/>
              </w:rPr>
              <w:t> </w:t>
            </w:r>
            <w:r>
              <w:rPr>
                <w:sz w:val="22"/>
              </w:rPr>
              <w:t>“Boletas</w:t>
            </w:r>
            <w:r>
              <w:rPr>
                <w:spacing w:val="-12"/>
                <w:sz w:val="22"/>
              </w:rPr>
              <w:t> </w:t>
            </w:r>
            <w:r>
              <w:rPr>
                <w:sz w:val="22"/>
              </w:rPr>
              <w:t>de</w:t>
            </w:r>
            <w:r>
              <w:rPr>
                <w:spacing w:val="-12"/>
                <w:sz w:val="22"/>
              </w:rPr>
              <w:t> </w:t>
            </w:r>
            <w:r>
              <w:rPr>
                <w:sz w:val="22"/>
              </w:rPr>
              <w:t>Devolución”,</w:t>
            </w:r>
            <w:r>
              <w:rPr>
                <w:spacing w:val="-9"/>
                <w:sz w:val="22"/>
              </w:rPr>
              <w:t> </w:t>
            </w:r>
            <w:r>
              <w:rPr>
                <w:sz w:val="22"/>
              </w:rPr>
              <w:t>realizando</w:t>
            </w:r>
            <w:r>
              <w:rPr>
                <w:spacing w:val="-10"/>
                <w:sz w:val="22"/>
              </w:rPr>
              <w:t> </w:t>
            </w:r>
            <w:r>
              <w:rPr>
                <w:sz w:val="22"/>
              </w:rPr>
              <w:t>lo</w:t>
            </w:r>
            <w:r>
              <w:rPr>
                <w:spacing w:val="-10"/>
                <w:sz w:val="22"/>
              </w:rPr>
              <w:t> </w:t>
            </w:r>
            <w:r>
              <w:rPr>
                <w:sz w:val="22"/>
              </w:rPr>
              <w:t>siguiente:</w:t>
            </w:r>
          </w:p>
          <w:p>
            <w:pPr>
              <w:pStyle w:val="TableParagraph"/>
              <w:spacing w:before="11"/>
              <w:rPr>
                <w:b/>
                <w:sz w:val="21"/>
              </w:rPr>
            </w:pPr>
          </w:p>
          <w:p>
            <w:pPr>
              <w:pStyle w:val="TableParagraph"/>
              <w:numPr>
                <w:ilvl w:val="0"/>
                <w:numId w:val="17"/>
              </w:numPr>
              <w:tabs>
                <w:tab w:pos="418" w:val="left" w:leader="none"/>
              </w:tabs>
              <w:spacing w:line="240" w:lineRule="auto" w:before="0" w:after="0"/>
              <w:ind w:left="417" w:right="17" w:hanging="360"/>
              <w:jc w:val="left"/>
              <w:rPr>
                <w:sz w:val="22"/>
              </w:rPr>
            </w:pPr>
            <w:r>
              <w:rPr>
                <w:sz w:val="22"/>
              </w:rPr>
              <w:t>Verifica que en cada registro coincidan el período y las fechas de la acción con la documentación de</w:t>
            </w:r>
            <w:r>
              <w:rPr>
                <w:spacing w:val="-2"/>
                <w:sz w:val="22"/>
              </w:rPr>
              <w:t> </w:t>
            </w:r>
            <w:r>
              <w:rPr>
                <w:sz w:val="22"/>
              </w:rPr>
              <w:t>soporte.</w:t>
            </w:r>
          </w:p>
          <w:p>
            <w:pPr>
              <w:pStyle w:val="TableParagraph"/>
              <w:spacing w:before="2"/>
              <w:rPr>
                <w:b/>
                <w:sz w:val="22"/>
              </w:rPr>
            </w:pPr>
          </w:p>
          <w:p>
            <w:pPr>
              <w:pStyle w:val="TableParagraph"/>
              <w:numPr>
                <w:ilvl w:val="0"/>
                <w:numId w:val="17"/>
              </w:numPr>
              <w:tabs>
                <w:tab w:pos="418" w:val="left" w:leader="none"/>
              </w:tabs>
              <w:spacing w:line="240" w:lineRule="auto" w:before="0" w:after="0"/>
              <w:ind w:left="417" w:right="0" w:hanging="361"/>
              <w:jc w:val="left"/>
              <w:rPr>
                <w:sz w:val="22"/>
              </w:rPr>
            </w:pPr>
            <w:r>
              <w:rPr>
                <w:sz w:val="22"/>
              </w:rPr>
              <w:t>Verifica</w:t>
            </w:r>
            <w:r>
              <w:rPr>
                <w:spacing w:val="-15"/>
                <w:sz w:val="22"/>
              </w:rPr>
              <w:t> </w:t>
            </w:r>
            <w:r>
              <w:rPr>
                <w:sz w:val="22"/>
              </w:rPr>
              <w:t>que</w:t>
            </w:r>
            <w:r>
              <w:rPr>
                <w:spacing w:val="-15"/>
                <w:sz w:val="22"/>
              </w:rPr>
              <w:t> </w:t>
            </w:r>
            <w:r>
              <w:rPr>
                <w:sz w:val="22"/>
              </w:rPr>
              <w:t>coincida</w:t>
            </w:r>
            <w:r>
              <w:rPr>
                <w:spacing w:val="-13"/>
                <w:sz w:val="22"/>
              </w:rPr>
              <w:t> </w:t>
            </w:r>
            <w:r>
              <w:rPr>
                <w:sz w:val="22"/>
              </w:rPr>
              <w:t>la</w:t>
            </w:r>
            <w:r>
              <w:rPr>
                <w:spacing w:val="-15"/>
                <w:sz w:val="22"/>
              </w:rPr>
              <w:t> </w:t>
            </w:r>
            <w:r>
              <w:rPr>
                <w:sz w:val="22"/>
              </w:rPr>
              <w:t>cuenta</w:t>
            </w:r>
            <w:r>
              <w:rPr>
                <w:spacing w:val="-13"/>
                <w:sz w:val="22"/>
              </w:rPr>
              <w:t> </w:t>
            </w:r>
            <w:r>
              <w:rPr>
                <w:sz w:val="22"/>
              </w:rPr>
              <w:t>bancaria</w:t>
            </w:r>
            <w:r>
              <w:rPr>
                <w:spacing w:val="-15"/>
                <w:sz w:val="22"/>
              </w:rPr>
              <w:t> </w:t>
            </w:r>
            <w:r>
              <w:rPr>
                <w:sz w:val="22"/>
              </w:rPr>
              <w:t>registrada</w:t>
            </w:r>
            <w:r>
              <w:rPr>
                <w:spacing w:val="-13"/>
                <w:sz w:val="22"/>
              </w:rPr>
              <w:t> </w:t>
            </w:r>
            <w:r>
              <w:rPr>
                <w:sz w:val="22"/>
              </w:rPr>
              <w:t>en</w:t>
            </w:r>
            <w:r>
              <w:rPr>
                <w:spacing w:val="-13"/>
                <w:sz w:val="22"/>
              </w:rPr>
              <w:t> </w:t>
            </w:r>
            <w:r>
              <w:rPr>
                <w:sz w:val="22"/>
              </w:rPr>
              <w:t>la</w:t>
            </w:r>
            <w:r>
              <w:rPr>
                <w:spacing w:val="-15"/>
                <w:sz w:val="22"/>
              </w:rPr>
              <w:t> </w:t>
            </w:r>
            <w:r>
              <w:rPr>
                <w:sz w:val="22"/>
              </w:rPr>
              <w:t>copia</w:t>
            </w:r>
            <w:r>
              <w:rPr>
                <w:spacing w:val="-12"/>
                <w:sz w:val="22"/>
              </w:rPr>
              <w:t> </w:t>
            </w:r>
            <w:r>
              <w:rPr>
                <w:sz w:val="22"/>
              </w:rPr>
              <w:t>del</w:t>
            </w:r>
            <w:r>
              <w:rPr>
                <w:spacing w:val="-16"/>
                <w:sz w:val="22"/>
              </w:rPr>
              <w:t> </w:t>
            </w:r>
            <w:r>
              <w:rPr>
                <w:sz w:val="22"/>
              </w:rPr>
              <w:t>cheque</w:t>
            </w:r>
            <w:r>
              <w:rPr>
                <w:spacing w:val="-17"/>
                <w:sz w:val="22"/>
              </w:rPr>
              <w:t> </w:t>
            </w:r>
            <w:r>
              <w:rPr>
                <w:sz w:val="22"/>
              </w:rPr>
              <w:t>anulado.</w:t>
            </w:r>
          </w:p>
          <w:p>
            <w:pPr>
              <w:pStyle w:val="TableParagraph"/>
              <w:spacing w:before="9"/>
              <w:rPr>
                <w:b/>
                <w:sz w:val="21"/>
              </w:rPr>
            </w:pPr>
          </w:p>
          <w:p>
            <w:pPr>
              <w:pStyle w:val="TableParagraph"/>
              <w:ind w:left="57" w:right="15"/>
              <w:rPr>
                <w:sz w:val="22"/>
              </w:rPr>
            </w:pPr>
            <w:r>
              <w:rPr>
                <w:sz w:val="22"/>
              </w:rPr>
              <w:t>De estar correcta la información contenida en los reportes y en el formulario RHU- FOR-66 “Boletas de Devolución”, firma los reportes.</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10 de 18</w:t>
            </w:r>
          </w:p>
        </w:tc>
      </w:tr>
    </w:tbl>
    <w:p>
      <w:pPr>
        <w:pStyle w:val="BodyText"/>
        <w:spacing w:before="8"/>
        <w:rPr>
          <w:b/>
          <w:sz w:val="23"/>
        </w:rPr>
      </w:pPr>
    </w:p>
    <w:p>
      <w:pPr>
        <w:pStyle w:val="ListParagraph"/>
        <w:numPr>
          <w:ilvl w:val="2"/>
          <w:numId w:val="1"/>
        </w:numPr>
        <w:tabs>
          <w:tab w:pos="2938" w:val="left" w:leader="none"/>
          <w:tab w:pos="2939" w:val="left" w:leader="none"/>
        </w:tabs>
        <w:spacing w:line="240" w:lineRule="auto" w:before="94" w:after="0"/>
        <w:ind w:left="2938" w:right="0" w:hanging="1033"/>
        <w:jc w:val="left"/>
        <w:rPr>
          <w:b/>
          <w:sz w:val="22"/>
        </w:rPr>
      </w:pPr>
      <w:r>
        <w:rPr>
          <w:b/>
          <w:sz w:val="22"/>
        </w:rPr>
        <w:t>Liquidación de Nómina para puestos 021 “Personal</w:t>
      </w:r>
      <w:r>
        <w:rPr>
          <w:b/>
          <w:spacing w:val="-5"/>
          <w:sz w:val="22"/>
        </w:rPr>
        <w:t> </w:t>
      </w:r>
      <w:r>
        <w:rPr>
          <w:b/>
          <w:sz w:val="22"/>
        </w:rPr>
        <w:t>Supernumerario”</w:t>
      </w:r>
    </w:p>
    <w:p>
      <w:pPr>
        <w:pStyle w:val="BodyText"/>
        <w:spacing w:before="1"/>
        <w:rPr>
          <w:b/>
          <w:sz w:val="20"/>
        </w:rPr>
      </w:pPr>
    </w:p>
    <w:p>
      <w:pPr>
        <w:pStyle w:val="ListParagraph"/>
        <w:numPr>
          <w:ilvl w:val="3"/>
          <w:numId w:val="1"/>
        </w:numPr>
        <w:tabs>
          <w:tab w:pos="3713" w:val="left" w:leader="none"/>
        </w:tabs>
        <w:spacing w:line="240" w:lineRule="auto" w:before="0" w:after="0"/>
        <w:ind w:left="3712" w:right="0" w:hanging="772"/>
        <w:jc w:val="left"/>
        <w:rPr>
          <w:b/>
          <w:sz w:val="22"/>
        </w:rPr>
      </w:pPr>
      <w:r>
        <w:rPr>
          <w:b/>
          <w:sz w:val="22"/>
        </w:rPr>
        <w:t>Generación de</w:t>
      </w:r>
      <w:r>
        <w:rPr>
          <w:b/>
          <w:spacing w:val="-5"/>
          <w:sz w:val="22"/>
        </w:rPr>
        <w:t> </w:t>
      </w:r>
      <w:r>
        <w:rPr>
          <w:b/>
          <w:sz w:val="22"/>
        </w:rPr>
        <w:t>Compromiso</w:t>
      </w:r>
    </w:p>
    <w:p>
      <w:pPr>
        <w:pStyle w:val="BodyText"/>
        <w:spacing w:before="4" w:after="1"/>
        <w:rPr>
          <w:b/>
          <w:sz w:val="2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8"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47" w:right="12"/>
              <w:jc w:val="center"/>
              <w:rPr>
                <w:b/>
                <w:sz w:val="16"/>
              </w:rPr>
            </w:pPr>
            <w:r>
              <w:rPr>
                <w:b/>
                <w:sz w:val="16"/>
              </w:rPr>
              <w:t>Descripción de las Actividades</w:t>
            </w:r>
          </w:p>
        </w:tc>
      </w:tr>
      <w:tr>
        <w:trPr>
          <w:trHeight w:val="925" w:hRule="atLeast"/>
        </w:trPr>
        <w:tc>
          <w:tcPr>
            <w:tcW w:w="1275" w:type="dxa"/>
          </w:tcPr>
          <w:p>
            <w:pPr>
              <w:pStyle w:val="TableParagraph"/>
              <w:spacing w:before="3"/>
              <w:rPr>
                <w:b/>
                <w:sz w:val="16"/>
              </w:rPr>
            </w:pPr>
          </w:p>
          <w:p>
            <w:pPr>
              <w:pStyle w:val="TableParagraph"/>
              <w:ind w:left="130" w:right="3"/>
              <w:jc w:val="center"/>
              <w:rPr>
                <w:b/>
                <w:sz w:val="14"/>
              </w:rPr>
            </w:pPr>
            <w:r>
              <w:rPr>
                <w:b/>
                <w:sz w:val="14"/>
              </w:rPr>
              <w:t>1.</w:t>
            </w:r>
          </w:p>
          <w:p>
            <w:pPr>
              <w:pStyle w:val="TableParagraph"/>
              <w:spacing w:line="242" w:lineRule="auto"/>
              <w:ind w:left="218" w:right="206" w:hanging="2"/>
              <w:jc w:val="center"/>
              <w:rPr>
                <w:b/>
                <w:sz w:val="14"/>
              </w:rPr>
            </w:pPr>
            <w:r>
              <w:rPr>
                <w:b/>
                <w:sz w:val="14"/>
              </w:rPr>
              <w:t>Solicitar compromiso</w:t>
            </w:r>
          </w:p>
        </w:tc>
        <w:tc>
          <w:tcPr>
            <w:tcW w:w="1135" w:type="dxa"/>
          </w:tcPr>
          <w:p>
            <w:pPr>
              <w:pStyle w:val="TableParagraph"/>
              <w:spacing w:before="111"/>
              <w:ind w:left="45" w:right="36"/>
              <w:jc w:val="center"/>
              <w:rPr>
                <w:sz w:val="14"/>
              </w:rPr>
            </w:pPr>
            <w:r>
              <w:rPr>
                <w:sz w:val="14"/>
              </w:rPr>
              <w:t>Coordinador (a) de Gestión y Pago de Nómina DIREH</w:t>
            </w:r>
          </w:p>
        </w:tc>
        <w:tc>
          <w:tcPr>
            <w:tcW w:w="8395" w:type="dxa"/>
          </w:tcPr>
          <w:p>
            <w:pPr>
              <w:pStyle w:val="TableParagraph"/>
              <w:spacing w:before="5"/>
              <w:rPr>
                <w:b/>
                <w:sz w:val="26"/>
              </w:rPr>
            </w:pPr>
          </w:p>
          <w:p>
            <w:pPr>
              <w:pStyle w:val="TableParagraph"/>
              <w:ind w:left="51" w:right="12"/>
              <w:jc w:val="center"/>
              <w:rPr>
                <w:sz w:val="22"/>
              </w:rPr>
            </w:pPr>
            <w:r>
              <w:rPr>
                <w:sz w:val="22"/>
              </w:rPr>
              <w:t>Solicita</w:t>
            </w:r>
            <w:r>
              <w:rPr>
                <w:spacing w:val="-11"/>
                <w:sz w:val="22"/>
              </w:rPr>
              <w:t> </w:t>
            </w:r>
            <w:r>
              <w:rPr>
                <w:sz w:val="22"/>
              </w:rPr>
              <w:t>al</w:t>
            </w:r>
            <w:r>
              <w:rPr>
                <w:spacing w:val="-10"/>
                <w:sz w:val="22"/>
              </w:rPr>
              <w:t> </w:t>
            </w:r>
            <w:r>
              <w:rPr>
                <w:sz w:val="22"/>
              </w:rPr>
              <w:t>Analista</w:t>
            </w:r>
            <w:r>
              <w:rPr>
                <w:spacing w:val="-11"/>
                <w:sz w:val="22"/>
              </w:rPr>
              <w:t> </w:t>
            </w:r>
            <w:r>
              <w:rPr>
                <w:sz w:val="22"/>
              </w:rPr>
              <w:t>de</w:t>
            </w:r>
            <w:r>
              <w:rPr>
                <w:spacing w:val="-11"/>
                <w:sz w:val="22"/>
              </w:rPr>
              <w:t> </w:t>
            </w:r>
            <w:r>
              <w:rPr>
                <w:sz w:val="22"/>
              </w:rPr>
              <w:t>Información</w:t>
            </w:r>
            <w:r>
              <w:rPr>
                <w:spacing w:val="-14"/>
                <w:sz w:val="22"/>
              </w:rPr>
              <w:t> </w:t>
            </w:r>
            <w:r>
              <w:rPr>
                <w:sz w:val="22"/>
              </w:rPr>
              <w:t>Técnica</w:t>
            </w:r>
            <w:r>
              <w:rPr>
                <w:spacing w:val="-9"/>
                <w:sz w:val="22"/>
              </w:rPr>
              <w:t> </w:t>
            </w:r>
            <w:r>
              <w:rPr>
                <w:sz w:val="22"/>
              </w:rPr>
              <w:t>la</w:t>
            </w:r>
            <w:r>
              <w:rPr>
                <w:spacing w:val="-11"/>
                <w:sz w:val="22"/>
              </w:rPr>
              <w:t> </w:t>
            </w:r>
            <w:r>
              <w:rPr>
                <w:sz w:val="22"/>
              </w:rPr>
              <w:t>liquidación</w:t>
            </w:r>
            <w:r>
              <w:rPr>
                <w:spacing w:val="-11"/>
                <w:sz w:val="22"/>
              </w:rPr>
              <w:t> </w:t>
            </w:r>
            <w:r>
              <w:rPr>
                <w:sz w:val="22"/>
              </w:rPr>
              <w:t>de</w:t>
            </w:r>
            <w:r>
              <w:rPr>
                <w:spacing w:val="-12"/>
                <w:sz w:val="22"/>
              </w:rPr>
              <w:t> </w:t>
            </w:r>
            <w:r>
              <w:rPr>
                <w:sz w:val="22"/>
              </w:rPr>
              <w:t>la</w:t>
            </w:r>
            <w:r>
              <w:rPr>
                <w:spacing w:val="-10"/>
                <w:sz w:val="22"/>
              </w:rPr>
              <w:t> </w:t>
            </w:r>
            <w:r>
              <w:rPr>
                <w:sz w:val="22"/>
              </w:rPr>
              <w:t>nómina</w:t>
            </w:r>
            <w:r>
              <w:rPr>
                <w:spacing w:val="-12"/>
                <w:sz w:val="22"/>
              </w:rPr>
              <w:t> </w:t>
            </w:r>
            <w:r>
              <w:rPr>
                <w:sz w:val="22"/>
              </w:rPr>
              <w:t>de</w:t>
            </w:r>
            <w:r>
              <w:rPr>
                <w:spacing w:val="-11"/>
                <w:sz w:val="22"/>
              </w:rPr>
              <w:t> </w:t>
            </w:r>
            <w:r>
              <w:rPr>
                <w:sz w:val="22"/>
              </w:rPr>
              <w:t>compromiso.</w:t>
            </w:r>
          </w:p>
        </w:tc>
      </w:tr>
      <w:tr>
        <w:trPr>
          <w:trHeight w:val="5148"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4"/>
              </w:rPr>
            </w:pPr>
          </w:p>
          <w:p>
            <w:pPr>
              <w:pStyle w:val="TableParagraph"/>
              <w:ind w:left="130" w:right="3"/>
              <w:jc w:val="center"/>
              <w:rPr>
                <w:b/>
                <w:sz w:val="14"/>
              </w:rPr>
            </w:pPr>
            <w:r>
              <w:rPr>
                <w:b/>
                <w:sz w:val="14"/>
              </w:rPr>
              <w:t>2.</w:t>
            </w:r>
          </w:p>
          <w:p>
            <w:pPr>
              <w:pStyle w:val="TableParagraph"/>
              <w:ind w:left="24" w:right="18"/>
              <w:jc w:val="center"/>
              <w:rPr>
                <w:b/>
                <w:sz w:val="14"/>
              </w:rPr>
            </w:pPr>
            <w:r>
              <w:rPr>
                <w:b/>
                <w:sz w:val="14"/>
              </w:rPr>
              <w:t>Generar Reportes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45" w:right="36"/>
              <w:jc w:val="center"/>
              <w:rPr>
                <w:sz w:val="14"/>
              </w:rPr>
            </w:pPr>
            <w:r>
              <w:rPr>
                <w:sz w:val="14"/>
              </w:rPr>
              <w:t>Analista de Información Técnica Departamento de Gestión y Pago de </w:t>
            </w:r>
            <w:r>
              <w:rPr>
                <w:spacing w:val="-3"/>
                <w:sz w:val="14"/>
              </w:rPr>
              <w:t>Nómina </w:t>
            </w:r>
            <w:r>
              <w:rPr>
                <w:sz w:val="14"/>
              </w:rPr>
              <w:t>DIREH</w:t>
            </w:r>
          </w:p>
        </w:tc>
        <w:tc>
          <w:tcPr>
            <w:tcW w:w="8395" w:type="dxa"/>
          </w:tcPr>
          <w:p>
            <w:pPr>
              <w:pStyle w:val="TableParagraph"/>
              <w:spacing w:before="139"/>
              <w:ind w:left="57" w:right="18"/>
              <w:jc w:val="both"/>
              <w:rPr>
                <w:sz w:val="22"/>
              </w:rPr>
            </w:pPr>
            <w:r>
              <w:rPr>
                <w:sz w:val="22"/>
              </w:rPr>
              <w:t>Genera la nómina de compromiso, ingresando al módulo “Nómina”, luego a “Nómina 021” y después a “Reportes” del Sistema de Nómina y Registro de Personal, Guatenóminas, donde le da la opción para generación de los reportes siguientes:</w:t>
            </w:r>
          </w:p>
          <w:p>
            <w:pPr>
              <w:pStyle w:val="TableParagraph"/>
              <w:spacing w:before="1"/>
              <w:rPr>
                <w:b/>
                <w:sz w:val="22"/>
              </w:rPr>
            </w:pPr>
          </w:p>
          <w:p>
            <w:pPr>
              <w:pStyle w:val="TableParagraph"/>
              <w:numPr>
                <w:ilvl w:val="0"/>
                <w:numId w:val="18"/>
              </w:numPr>
              <w:tabs>
                <w:tab w:pos="418" w:val="left" w:leader="none"/>
              </w:tabs>
              <w:spacing w:line="240" w:lineRule="auto" w:before="0" w:after="0"/>
              <w:ind w:left="417" w:right="14" w:hanging="360"/>
              <w:jc w:val="left"/>
              <w:rPr>
                <w:sz w:val="22"/>
              </w:rPr>
            </w:pPr>
            <w:r>
              <w:rPr>
                <w:sz w:val="22"/>
              </w:rPr>
              <w:t>Reporte</w:t>
            </w:r>
            <w:r>
              <w:rPr>
                <w:spacing w:val="-15"/>
                <w:sz w:val="22"/>
              </w:rPr>
              <w:t> </w:t>
            </w:r>
            <w:r>
              <w:rPr>
                <w:sz w:val="22"/>
              </w:rPr>
              <w:t>número</w:t>
            </w:r>
            <w:r>
              <w:rPr>
                <w:spacing w:val="-16"/>
                <w:sz w:val="22"/>
              </w:rPr>
              <w:t> </w:t>
            </w:r>
            <w:r>
              <w:rPr>
                <w:sz w:val="22"/>
              </w:rPr>
              <w:t>R00812681</w:t>
            </w:r>
            <w:r>
              <w:rPr>
                <w:spacing w:val="-14"/>
                <w:sz w:val="22"/>
              </w:rPr>
              <w:t> </w:t>
            </w:r>
            <w:r>
              <w:rPr>
                <w:sz w:val="22"/>
              </w:rPr>
              <w:t>“Orden</w:t>
            </w:r>
            <w:r>
              <w:rPr>
                <w:spacing w:val="-15"/>
                <w:sz w:val="22"/>
              </w:rPr>
              <w:t> </w:t>
            </w:r>
            <w:r>
              <w:rPr>
                <w:sz w:val="22"/>
              </w:rPr>
              <w:t>de</w:t>
            </w:r>
            <w:r>
              <w:rPr>
                <w:spacing w:val="-14"/>
                <w:sz w:val="22"/>
              </w:rPr>
              <w:t> </w:t>
            </w:r>
            <w:r>
              <w:rPr>
                <w:sz w:val="22"/>
              </w:rPr>
              <w:t>Compra”,</w:t>
            </w:r>
            <w:r>
              <w:rPr>
                <w:spacing w:val="-17"/>
                <w:sz w:val="22"/>
              </w:rPr>
              <w:t> </w:t>
            </w:r>
            <w:r>
              <w:rPr>
                <w:sz w:val="22"/>
              </w:rPr>
              <w:t>donde</w:t>
            </w:r>
            <w:r>
              <w:rPr>
                <w:spacing w:val="-14"/>
                <w:sz w:val="22"/>
              </w:rPr>
              <w:t> </w:t>
            </w:r>
            <w:r>
              <w:rPr>
                <w:sz w:val="22"/>
              </w:rPr>
              <w:t>se</w:t>
            </w:r>
            <w:r>
              <w:rPr>
                <w:spacing w:val="-12"/>
                <w:sz w:val="22"/>
              </w:rPr>
              <w:t> </w:t>
            </w:r>
            <w:r>
              <w:rPr>
                <w:sz w:val="22"/>
              </w:rPr>
              <w:t>visualiza</w:t>
            </w:r>
            <w:r>
              <w:rPr>
                <w:spacing w:val="-13"/>
                <w:sz w:val="22"/>
              </w:rPr>
              <w:t> </w:t>
            </w:r>
            <w:r>
              <w:rPr>
                <w:sz w:val="22"/>
              </w:rPr>
              <w:t>el</w:t>
            </w:r>
            <w:r>
              <w:rPr>
                <w:spacing w:val="-16"/>
                <w:sz w:val="22"/>
              </w:rPr>
              <w:t> </w:t>
            </w:r>
            <w:r>
              <w:rPr>
                <w:sz w:val="22"/>
              </w:rPr>
              <w:t>monto</w:t>
            </w:r>
            <w:r>
              <w:rPr>
                <w:spacing w:val="-13"/>
                <w:sz w:val="22"/>
              </w:rPr>
              <w:t> </w:t>
            </w:r>
            <w:r>
              <w:rPr>
                <w:sz w:val="22"/>
              </w:rPr>
              <w:t>total que se</w:t>
            </w:r>
            <w:r>
              <w:rPr>
                <w:spacing w:val="-3"/>
                <w:sz w:val="22"/>
              </w:rPr>
              <w:t> </w:t>
            </w:r>
            <w:r>
              <w:rPr>
                <w:sz w:val="22"/>
              </w:rPr>
              <w:t>comprometió.</w:t>
            </w:r>
          </w:p>
          <w:p>
            <w:pPr>
              <w:pStyle w:val="TableParagraph"/>
              <w:numPr>
                <w:ilvl w:val="0"/>
                <w:numId w:val="18"/>
              </w:numPr>
              <w:tabs>
                <w:tab w:pos="418" w:val="left" w:leader="none"/>
              </w:tabs>
              <w:spacing w:line="251" w:lineRule="exact" w:before="0" w:after="0"/>
              <w:ind w:left="417" w:right="0" w:hanging="361"/>
              <w:jc w:val="left"/>
              <w:rPr>
                <w:sz w:val="22"/>
              </w:rPr>
            </w:pPr>
            <w:r>
              <w:rPr>
                <w:sz w:val="22"/>
              </w:rPr>
              <w:t>Reporte número R00812688 “Estado de</w:t>
            </w:r>
            <w:r>
              <w:rPr>
                <w:spacing w:val="-17"/>
                <w:sz w:val="22"/>
              </w:rPr>
              <w:t> </w:t>
            </w:r>
            <w:r>
              <w:rPr>
                <w:sz w:val="22"/>
              </w:rPr>
              <w:t>CUR”.</w:t>
            </w:r>
          </w:p>
          <w:p>
            <w:pPr>
              <w:pStyle w:val="TableParagraph"/>
              <w:numPr>
                <w:ilvl w:val="0"/>
                <w:numId w:val="18"/>
              </w:numPr>
              <w:tabs>
                <w:tab w:pos="418" w:val="left" w:leader="none"/>
              </w:tabs>
              <w:spacing w:line="252" w:lineRule="exact" w:before="2" w:after="0"/>
              <w:ind w:left="417" w:right="0" w:hanging="361"/>
              <w:jc w:val="left"/>
              <w:rPr>
                <w:sz w:val="22"/>
              </w:rPr>
            </w:pPr>
            <w:r>
              <w:rPr>
                <w:sz w:val="22"/>
              </w:rPr>
              <w:t>Reporte número R00812701 “Cuadre de</w:t>
            </w:r>
            <w:r>
              <w:rPr>
                <w:spacing w:val="-19"/>
                <w:sz w:val="22"/>
              </w:rPr>
              <w:t> </w:t>
            </w:r>
            <w:r>
              <w:rPr>
                <w:sz w:val="22"/>
              </w:rPr>
              <w:t>CUR”.</w:t>
            </w:r>
          </w:p>
          <w:p>
            <w:pPr>
              <w:pStyle w:val="TableParagraph"/>
              <w:numPr>
                <w:ilvl w:val="0"/>
                <w:numId w:val="18"/>
              </w:numPr>
              <w:tabs>
                <w:tab w:pos="418" w:val="left" w:leader="none"/>
              </w:tabs>
              <w:spacing w:line="252" w:lineRule="exact" w:before="0" w:after="0"/>
              <w:ind w:left="417" w:right="0" w:hanging="361"/>
              <w:jc w:val="left"/>
              <w:rPr>
                <w:sz w:val="22"/>
              </w:rPr>
            </w:pPr>
            <w:r>
              <w:rPr>
                <w:sz w:val="22"/>
              </w:rPr>
              <w:t>Reporte número R00812702 “CUR para</w:t>
            </w:r>
            <w:r>
              <w:rPr>
                <w:spacing w:val="-4"/>
                <w:sz w:val="22"/>
              </w:rPr>
              <w:t> </w:t>
            </w:r>
            <w:r>
              <w:rPr>
                <w:sz w:val="22"/>
              </w:rPr>
              <w:t>Banco”.</w:t>
            </w:r>
          </w:p>
          <w:p>
            <w:pPr>
              <w:pStyle w:val="TableParagraph"/>
              <w:numPr>
                <w:ilvl w:val="0"/>
                <w:numId w:val="18"/>
              </w:numPr>
              <w:tabs>
                <w:tab w:pos="418" w:val="left" w:leader="none"/>
              </w:tabs>
              <w:spacing w:line="240" w:lineRule="auto" w:before="1" w:after="0"/>
              <w:ind w:left="417" w:right="0" w:hanging="361"/>
              <w:jc w:val="left"/>
              <w:rPr>
                <w:sz w:val="22"/>
              </w:rPr>
            </w:pPr>
            <w:r>
              <w:rPr>
                <w:sz w:val="22"/>
              </w:rPr>
              <w:t>Reporte número R00812902 “Programación 021 Detallada por</w:t>
            </w:r>
            <w:r>
              <w:rPr>
                <w:spacing w:val="-12"/>
                <w:sz w:val="22"/>
              </w:rPr>
              <w:t> </w:t>
            </w:r>
            <w:r>
              <w:rPr>
                <w:sz w:val="22"/>
              </w:rPr>
              <w:t>Renglón”</w:t>
            </w:r>
          </w:p>
          <w:p>
            <w:pPr>
              <w:pStyle w:val="TableParagraph"/>
              <w:spacing w:before="9"/>
              <w:rPr>
                <w:b/>
                <w:sz w:val="21"/>
              </w:rPr>
            </w:pPr>
          </w:p>
          <w:p>
            <w:pPr>
              <w:pStyle w:val="TableParagraph"/>
              <w:spacing w:before="1"/>
              <w:ind w:left="57" w:right="16"/>
              <w:jc w:val="both"/>
              <w:rPr>
                <w:sz w:val="22"/>
              </w:rPr>
            </w:pPr>
            <w:r>
              <w:rPr>
                <w:sz w:val="22"/>
              </w:rPr>
              <w:t>Si identifica algún inconveniente, informa al Jefe de Sección / Encargada (o) de Área o a la Coordinación para la respectiva corrección.</w:t>
            </w:r>
          </w:p>
          <w:p>
            <w:pPr>
              <w:pStyle w:val="TableParagraph"/>
              <w:spacing w:before="1"/>
              <w:rPr>
                <w:b/>
                <w:sz w:val="22"/>
              </w:rPr>
            </w:pPr>
          </w:p>
          <w:p>
            <w:pPr>
              <w:pStyle w:val="TableParagraph"/>
              <w:ind w:left="57" w:right="15"/>
              <w:jc w:val="both"/>
              <w:rPr>
                <w:sz w:val="22"/>
              </w:rPr>
            </w:pPr>
            <w:r>
              <w:rPr>
                <w:sz w:val="22"/>
              </w:rPr>
              <w:t>Traslada los reportes indicados en los numerales del 1 al 4, de esta actividad, a la Coordinación de Gestión y Pago de Nómina.</w:t>
            </w:r>
          </w:p>
          <w:p>
            <w:pPr>
              <w:pStyle w:val="TableParagraph"/>
              <w:rPr>
                <w:b/>
                <w:sz w:val="22"/>
              </w:rPr>
            </w:pPr>
          </w:p>
          <w:p>
            <w:pPr>
              <w:pStyle w:val="TableParagraph"/>
              <w:ind w:left="57" w:right="17"/>
              <w:jc w:val="both"/>
              <w:rPr>
                <w:sz w:val="22"/>
              </w:rPr>
            </w:pPr>
            <w:r>
              <w:rPr>
                <w:sz w:val="22"/>
              </w:rPr>
              <w:t>Traslada el reporte R00812902 “Programación 021 Detallada por Renglón” al Jefe</w:t>
            </w:r>
            <w:r>
              <w:rPr>
                <w:spacing w:val="-44"/>
                <w:sz w:val="22"/>
              </w:rPr>
              <w:t> </w:t>
            </w:r>
            <w:r>
              <w:rPr>
                <w:sz w:val="22"/>
              </w:rPr>
              <w:t>de Sección / Encargada (o) de</w:t>
            </w:r>
            <w:r>
              <w:rPr>
                <w:spacing w:val="-2"/>
                <w:sz w:val="22"/>
              </w:rPr>
              <w:t> </w:t>
            </w:r>
            <w:r>
              <w:rPr>
                <w:sz w:val="22"/>
              </w:rPr>
              <w:t>Área.</w:t>
            </w:r>
          </w:p>
        </w:tc>
      </w:tr>
      <w:tr>
        <w:trPr>
          <w:trHeight w:val="870" w:hRule="atLeast"/>
        </w:trPr>
        <w:tc>
          <w:tcPr>
            <w:tcW w:w="1275" w:type="dxa"/>
          </w:tcPr>
          <w:p>
            <w:pPr>
              <w:pStyle w:val="TableParagraph"/>
              <w:rPr>
                <w:b/>
                <w:sz w:val="14"/>
              </w:rPr>
            </w:pPr>
          </w:p>
          <w:p>
            <w:pPr>
              <w:pStyle w:val="TableParagraph"/>
              <w:ind w:left="130" w:right="255"/>
              <w:jc w:val="center"/>
              <w:rPr>
                <w:b/>
                <w:sz w:val="14"/>
              </w:rPr>
            </w:pPr>
            <w:r>
              <w:rPr>
                <w:b/>
                <w:sz w:val="14"/>
              </w:rPr>
              <w:t>3.</w:t>
            </w:r>
          </w:p>
          <w:p>
            <w:pPr>
              <w:pStyle w:val="TableParagraph"/>
              <w:ind w:left="88" w:right="77"/>
              <w:jc w:val="center"/>
              <w:rPr>
                <w:b/>
                <w:sz w:val="14"/>
              </w:rPr>
            </w:pPr>
            <w:r>
              <w:rPr>
                <w:b/>
                <w:sz w:val="14"/>
              </w:rPr>
              <w:t>Análisis de Reportes</w:t>
            </w:r>
          </w:p>
        </w:tc>
        <w:tc>
          <w:tcPr>
            <w:tcW w:w="1135" w:type="dxa"/>
          </w:tcPr>
          <w:p>
            <w:pPr>
              <w:pStyle w:val="TableParagraph"/>
              <w:spacing w:before="82"/>
              <w:ind w:left="45" w:right="34"/>
              <w:jc w:val="center"/>
              <w:rPr>
                <w:sz w:val="14"/>
              </w:rPr>
            </w:pPr>
            <w:r>
              <w:rPr>
                <w:sz w:val="14"/>
              </w:rPr>
              <w:t>Coordinador de Gestión y Pago de Nómina DIREH</w:t>
            </w:r>
          </w:p>
        </w:tc>
        <w:tc>
          <w:tcPr>
            <w:tcW w:w="8395" w:type="dxa"/>
          </w:tcPr>
          <w:p>
            <w:pPr>
              <w:pStyle w:val="TableParagraph"/>
              <w:spacing w:before="24"/>
              <w:ind w:left="57" w:right="14"/>
              <w:jc w:val="both"/>
              <w:rPr>
                <w:sz w:val="22"/>
              </w:rPr>
            </w:pPr>
            <w:r>
              <w:rPr>
                <w:sz w:val="22"/>
              </w:rPr>
              <w:t>Genera el reporte número R00810441 “Comparativo de Estructuras Presupuestarias por Unidad Ejecutora”, que permite establecer que estructuras presupuestarias presentan déficit y requieren financiamiento.</w:t>
            </w:r>
          </w:p>
        </w:tc>
      </w:tr>
      <w:tr>
        <w:trPr>
          <w:trHeight w:val="1240" w:hRule="atLeast"/>
        </w:trPr>
        <w:tc>
          <w:tcPr>
            <w:tcW w:w="1275" w:type="dxa"/>
          </w:tcPr>
          <w:p>
            <w:pPr>
              <w:pStyle w:val="TableParagraph"/>
              <w:rPr>
                <w:b/>
                <w:sz w:val="16"/>
              </w:rPr>
            </w:pPr>
          </w:p>
          <w:p>
            <w:pPr>
              <w:pStyle w:val="TableParagraph"/>
              <w:spacing w:before="2"/>
              <w:rPr>
                <w:b/>
                <w:sz w:val="21"/>
              </w:rPr>
            </w:pPr>
          </w:p>
          <w:p>
            <w:pPr>
              <w:pStyle w:val="TableParagraph"/>
              <w:ind w:left="130" w:right="3"/>
              <w:jc w:val="center"/>
              <w:rPr>
                <w:b/>
                <w:sz w:val="14"/>
              </w:rPr>
            </w:pPr>
            <w:r>
              <w:rPr>
                <w:b/>
                <w:sz w:val="14"/>
              </w:rPr>
              <w:t>4.</w:t>
            </w:r>
          </w:p>
          <w:p>
            <w:pPr>
              <w:pStyle w:val="TableParagraph"/>
              <w:ind w:left="86" w:right="77"/>
              <w:jc w:val="center"/>
              <w:rPr>
                <w:b/>
                <w:sz w:val="14"/>
              </w:rPr>
            </w:pPr>
            <w:r>
              <w:rPr>
                <w:b/>
                <w:sz w:val="14"/>
              </w:rPr>
              <w:t>Revisar reporte</w:t>
            </w:r>
          </w:p>
        </w:tc>
        <w:tc>
          <w:tcPr>
            <w:tcW w:w="1135" w:type="dxa"/>
          </w:tcPr>
          <w:p>
            <w:pPr>
              <w:pStyle w:val="TableParagraph"/>
              <w:spacing w:before="27"/>
              <w:ind w:left="37" w:right="26"/>
              <w:jc w:val="center"/>
              <w:rPr>
                <w:sz w:val="14"/>
              </w:rPr>
            </w:pPr>
            <w:r>
              <w:rPr>
                <w:sz w:val="14"/>
              </w:rPr>
              <w:t>Jefe de Sección </w:t>
            </w:r>
            <w:r>
              <w:rPr>
                <w:spacing w:val="-13"/>
                <w:sz w:val="14"/>
              </w:rPr>
              <w:t>/ </w:t>
            </w:r>
            <w:r>
              <w:rPr>
                <w:sz w:val="14"/>
              </w:rPr>
              <w:t>Encargada (o) de Área Departamento de Gestión y Pago de Nómina DIREH</w:t>
            </w:r>
          </w:p>
        </w:tc>
        <w:tc>
          <w:tcPr>
            <w:tcW w:w="8395" w:type="dxa"/>
          </w:tcPr>
          <w:p>
            <w:pPr>
              <w:pStyle w:val="TableParagraph"/>
              <w:spacing w:before="208"/>
              <w:ind w:left="57" w:right="15"/>
              <w:jc w:val="both"/>
              <w:rPr>
                <w:sz w:val="22"/>
              </w:rPr>
            </w:pPr>
            <w:r>
              <w:rPr>
                <w:sz w:val="22"/>
              </w:rPr>
              <w:t>Recibe el reporte R00812902 “Programación 021 Detallada por Renglón” y verifica que</w:t>
            </w:r>
            <w:r>
              <w:rPr>
                <w:spacing w:val="-13"/>
                <w:sz w:val="22"/>
              </w:rPr>
              <w:t> </w:t>
            </w:r>
            <w:r>
              <w:rPr>
                <w:sz w:val="22"/>
              </w:rPr>
              <w:t>todo</w:t>
            </w:r>
            <w:r>
              <w:rPr>
                <w:spacing w:val="-13"/>
                <w:sz w:val="22"/>
              </w:rPr>
              <w:t> </w:t>
            </w:r>
            <w:r>
              <w:rPr>
                <w:sz w:val="22"/>
              </w:rPr>
              <w:t>esté</w:t>
            </w:r>
            <w:r>
              <w:rPr>
                <w:spacing w:val="-13"/>
                <w:sz w:val="22"/>
              </w:rPr>
              <w:t> </w:t>
            </w:r>
            <w:r>
              <w:rPr>
                <w:sz w:val="22"/>
              </w:rPr>
              <w:t>correcto</w:t>
            </w:r>
            <w:r>
              <w:rPr>
                <w:spacing w:val="-13"/>
                <w:sz w:val="22"/>
              </w:rPr>
              <w:t> </w:t>
            </w:r>
            <w:r>
              <w:rPr>
                <w:sz w:val="22"/>
              </w:rPr>
              <w:t>en</w:t>
            </w:r>
            <w:r>
              <w:rPr>
                <w:spacing w:val="-13"/>
                <w:sz w:val="22"/>
              </w:rPr>
              <w:t> </w:t>
            </w:r>
            <w:r>
              <w:rPr>
                <w:sz w:val="22"/>
              </w:rPr>
              <w:t>cuanto</w:t>
            </w:r>
            <w:r>
              <w:rPr>
                <w:spacing w:val="-9"/>
                <w:sz w:val="22"/>
              </w:rPr>
              <w:t> </w:t>
            </w:r>
            <w:r>
              <w:rPr>
                <w:sz w:val="22"/>
              </w:rPr>
              <w:t>a</w:t>
            </w:r>
            <w:r>
              <w:rPr>
                <w:spacing w:val="-15"/>
                <w:sz w:val="22"/>
              </w:rPr>
              <w:t> </w:t>
            </w:r>
            <w:r>
              <w:rPr>
                <w:sz w:val="22"/>
              </w:rPr>
              <w:t>fechas</w:t>
            </w:r>
            <w:r>
              <w:rPr>
                <w:spacing w:val="-13"/>
                <w:sz w:val="22"/>
              </w:rPr>
              <w:t> </w:t>
            </w:r>
            <w:r>
              <w:rPr>
                <w:sz w:val="22"/>
              </w:rPr>
              <w:t>de</w:t>
            </w:r>
            <w:r>
              <w:rPr>
                <w:spacing w:val="-10"/>
                <w:sz w:val="22"/>
              </w:rPr>
              <w:t> </w:t>
            </w:r>
            <w:r>
              <w:rPr>
                <w:sz w:val="22"/>
              </w:rPr>
              <w:t>inicio</w:t>
            </w:r>
            <w:r>
              <w:rPr>
                <w:spacing w:val="-10"/>
                <w:sz w:val="22"/>
              </w:rPr>
              <w:t> </w:t>
            </w:r>
            <w:r>
              <w:rPr>
                <w:sz w:val="22"/>
              </w:rPr>
              <w:t>y</w:t>
            </w:r>
            <w:r>
              <w:rPr>
                <w:spacing w:val="-14"/>
                <w:sz w:val="22"/>
              </w:rPr>
              <w:t> </w:t>
            </w:r>
            <w:r>
              <w:rPr>
                <w:sz w:val="22"/>
              </w:rPr>
              <w:t>finalización</w:t>
            </w:r>
            <w:r>
              <w:rPr>
                <w:spacing w:val="-11"/>
                <w:sz w:val="22"/>
              </w:rPr>
              <w:t> </w:t>
            </w:r>
            <w:r>
              <w:rPr>
                <w:sz w:val="22"/>
              </w:rPr>
              <w:t>del</w:t>
            </w:r>
            <w:r>
              <w:rPr>
                <w:spacing w:val="-10"/>
                <w:sz w:val="22"/>
              </w:rPr>
              <w:t> </w:t>
            </w:r>
            <w:r>
              <w:rPr>
                <w:sz w:val="22"/>
              </w:rPr>
              <w:t>contrato</w:t>
            </w:r>
            <w:r>
              <w:rPr>
                <w:spacing w:val="-10"/>
                <w:sz w:val="22"/>
              </w:rPr>
              <w:t> </w:t>
            </w:r>
            <w:r>
              <w:rPr>
                <w:sz w:val="22"/>
              </w:rPr>
              <w:t>y</w:t>
            </w:r>
            <w:r>
              <w:rPr>
                <w:spacing w:val="-15"/>
                <w:sz w:val="22"/>
              </w:rPr>
              <w:t> </w:t>
            </w:r>
            <w:r>
              <w:rPr>
                <w:sz w:val="22"/>
              </w:rPr>
              <w:t>montos a</w:t>
            </w:r>
            <w:r>
              <w:rPr>
                <w:spacing w:val="-1"/>
                <w:sz w:val="22"/>
              </w:rPr>
              <w:t> </w:t>
            </w:r>
            <w:r>
              <w:rPr>
                <w:sz w:val="22"/>
              </w:rPr>
              <w:t>comprometer.</w:t>
            </w:r>
          </w:p>
        </w:tc>
      </w:tr>
      <w:tr>
        <w:trPr>
          <w:trHeight w:val="1629" w:hRule="atLeast"/>
        </w:trPr>
        <w:tc>
          <w:tcPr>
            <w:tcW w:w="1275" w:type="dxa"/>
          </w:tcPr>
          <w:p>
            <w:pPr>
              <w:pStyle w:val="TableParagraph"/>
              <w:rPr>
                <w:b/>
                <w:sz w:val="16"/>
              </w:rPr>
            </w:pPr>
          </w:p>
          <w:p>
            <w:pPr>
              <w:pStyle w:val="TableParagraph"/>
              <w:rPr>
                <w:b/>
                <w:sz w:val="16"/>
              </w:rPr>
            </w:pPr>
          </w:p>
          <w:p>
            <w:pPr>
              <w:pStyle w:val="TableParagraph"/>
              <w:rPr>
                <w:b/>
                <w:sz w:val="15"/>
              </w:rPr>
            </w:pPr>
          </w:p>
          <w:p>
            <w:pPr>
              <w:pStyle w:val="TableParagraph"/>
              <w:ind w:left="130" w:right="3"/>
              <w:jc w:val="center"/>
              <w:rPr>
                <w:b/>
                <w:sz w:val="14"/>
              </w:rPr>
            </w:pPr>
            <w:r>
              <w:rPr>
                <w:b/>
                <w:sz w:val="14"/>
              </w:rPr>
              <w:t>5.</w:t>
            </w:r>
          </w:p>
          <w:p>
            <w:pPr>
              <w:pStyle w:val="TableParagraph"/>
              <w:ind w:left="90" w:right="77"/>
              <w:jc w:val="center"/>
              <w:rPr>
                <w:b/>
                <w:sz w:val="14"/>
              </w:rPr>
            </w:pPr>
            <w:r>
              <w:rPr>
                <w:b/>
                <w:sz w:val="14"/>
              </w:rPr>
              <w:t>Aprobar nómina de compromiso</w:t>
            </w:r>
          </w:p>
        </w:tc>
        <w:tc>
          <w:tcPr>
            <w:tcW w:w="1135" w:type="dxa"/>
          </w:tcPr>
          <w:p>
            <w:pPr>
              <w:pStyle w:val="TableParagraph"/>
              <w:rPr>
                <w:b/>
                <w:sz w:val="16"/>
              </w:rPr>
            </w:pPr>
          </w:p>
          <w:p>
            <w:pPr>
              <w:pStyle w:val="TableParagraph"/>
              <w:rPr>
                <w:b/>
                <w:sz w:val="16"/>
              </w:rPr>
            </w:pPr>
          </w:p>
          <w:p>
            <w:pPr>
              <w:pStyle w:val="TableParagraph"/>
              <w:spacing w:before="96"/>
              <w:ind w:left="45" w:right="36"/>
              <w:jc w:val="center"/>
              <w:rPr>
                <w:sz w:val="14"/>
              </w:rPr>
            </w:pPr>
            <w:r>
              <w:rPr>
                <w:sz w:val="14"/>
              </w:rPr>
              <w:t>Coordinador (a) de Gestión y Pago de Nómina DIREH</w:t>
            </w:r>
          </w:p>
        </w:tc>
        <w:tc>
          <w:tcPr>
            <w:tcW w:w="8395" w:type="dxa"/>
          </w:tcPr>
          <w:p>
            <w:pPr>
              <w:pStyle w:val="TableParagraph"/>
              <w:spacing w:before="26"/>
              <w:ind w:left="57" w:right="19"/>
              <w:jc w:val="both"/>
              <w:rPr>
                <w:sz w:val="22"/>
              </w:rPr>
            </w:pPr>
            <w:r>
              <w:rPr>
                <w:sz w:val="22"/>
              </w:rPr>
              <w:t>Recibe</w:t>
            </w:r>
            <w:r>
              <w:rPr>
                <w:spacing w:val="-8"/>
                <w:sz w:val="22"/>
              </w:rPr>
              <w:t> </w:t>
            </w:r>
            <w:r>
              <w:rPr>
                <w:sz w:val="22"/>
              </w:rPr>
              <w:t>de</w:t>
            </w:r>
            <w:r>
              <w:rPr>
                <w:spacing w:val="-7"/>
                <w:sz w:val="22"/>
              </w:rPr>
              <w:t> </w:t>
            </w:r>
            <w:r>
              <w:rPr>
                <w:sz w:val="22"/>
              </w:rPr>
              <w:t>las</w:t>
            </w:r>
            <w:r>
              <w:rPr>
                <w:spacing w:val="-8"/>
                <w:sz w:val="22"/>
              </w:rPr>
              <w:t> </w:t>
            </w:r>
            <w:r>
              <w:rPr>
                <w:sz w:val="22"/>
              </w:rPr>
              <w:t>Jefaturas</w:t>
            </w:r>
            <w:r>
              <w:rPr>
                <w:spacing w:val="-9"/>
                <w:sz w:val="22"/>
              </w:rPr>
              <w:t> </w:t>
            </w:r>
            <w:r>
              <w:rPr>
                <w:sz w:val="22"/>
              </w:rPr>
              <w:t>de</w:t>
            </w:r>
            <w:r>
              <w:rPr>
                <w:spacing w:val="-7"/>
                <w:sz w:val="22"/>
              </w:rPr>
              <w:t> </w:t>
            </w:r>
            <w:r>
              <w:rPr>
                <w:sz w:val="22"/>
              </w:rPr>
              <w:t>Sección</w:t>
            </w:r>
            <w:r>
              <w:rPr>
                <w:spacing w:val="-8"/>
                <w:sz w:val="22"/>
              </w:rPr>
              <w:t> </w:t>
            </w:r>
            <w:r>
              <w:rPr>
                <w:sz w:val="22"/>
              </w:rPr>
              <w:t>o</w:t>
            </w:r>
            <w:r>
              <w:rPr>
                <w:spacing w:val="-9"/>
                <w:sz w:val="22"/>
              </w:rPr>
              <w:t> </w:t>
            </w:r>
            <w:r>
              <w:rPr>
                <w:sz w:val="22"/>
              </w:rPr>
              <w:t>Encargadas</w:t>
            </w:r>
            <w:r>
              <w:rPr>
                <w:spacing w:val="-12"/>
                <w:sz w:val="22"/>
              </w:rPr>
              <w:t> </w:t>
            </w:r>
            <w:r>
              <w:rPr>
                <w:sz w:val="22"/>
              </w:rPr>
              <w:t>de</w:t>
            </w:r>
            <w:r>
              <w:rPr>
                <w:spacing w:val="-8"/>
                <w:sz w:val="22"/>
              </w:rPr>
              <w:t> </w:t>
            </w:r>
            <w:r>
              <w:rPr>
                <w:sz w:val="22"/>
              </w:rPr>
              <w:t>Área</w:t>
            </w:r>
            <w:r>
              <w:rPr>
                <w:spacing w:val="-12"/>
                <w:sz w:val="22"/>
              </w:rPr>
              <w:t> </w:t>
            </w:r>
            <w:r>
              <w:rPr>
                <w:sz w:val="22"/>
              </w:rPr>
              <w:t>que</w:t>
            </w:r>
            <w:r>
              <w:rPr>
                <w:spacing w:val="-7"/>
                <w:sz w:val="22"/>
              </w:rPr>
              <w:t> </w:t>
            </w:r>
            <w:r>
              <w:rPr>
                <w:sz w:val="22"/>
              </w:rPr>
              <w:t>no</w:t>
            </w:r>
            <w:r>
              <w:rPr>
                <w:spacing w:val="-11"/>
                <w:sz w:val="22"/>
              </w:rPr>
              <w:t> </w:t>
            </w:r>
            <w:r>
              <w:rPr>
                <w:sz w:val="22"/>
              </w:rPr>
              <w:t>hay</w:t>
            </w:r>
            <w:r>
              <w:rPr>
                <w:spacing w:val="-9"/>
                <w:sz w:val="22"/>
              </w:rPr>
              <w:t> </w:t>
            </w:r>
            <w:r>
              <w:rPr>
                <w:sz w:val="22"/>
              </w:rPr>
              <w:t>inconsistencias en cuanto a fechas de inicio y finalización del contrato y montos</w:t>
            </w:r>
            <w:r>
              <w:rPr>
                <w:spacing w:val="-18"/>
                <w:sz w:val="22"/>
              </w:rPr>
              <w:t> </w:t>
            </w:r>
            <w:r>
              <w:rPr>
                <w:sz w:val="22"/>
              </w:rPr>
              <w:t>comprometidos.</w:t>
            </w:r>
          </w:p>
          <w:p>
            <w:pPr>
              <w:pStyle w:val="TableParagraph"/>
              <w:rPr>
                <w:b/>
                <w:sz w:val="22"/>
              </w:rPr>
            </w:pPr>
          </w:p>
          <w:p>
            <w:pPr>
              <w:pStyle w:val="TableParagraph"/>
              <w:ind w:left="57" w:right="15"/>
              <w:jc w:val="both"/>
              <w:rPr>
                <w:sz w:val="22"/>
              </w:rPr>
            </w:pPr>
            <w:r>
              <w:rPr>
                <w:sz w:val="22"/>
              </w:rPr>
              <w:t>Ingresa al módulo “Nómina” &gt; “Nómina 021” &gt; “Generación de compromiso” &gt; “Aprobación” del Sistema de Nóminas y Registro de Personal, Guatenóminas, presiona la opción “Aprobar Nómina”.</w:t>
            </w:r>
          </w:p>
        </w:tc>
      </w:tr>
      <w:tr>
        <w:trPr>
          <w:trHeight w:val="2392"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130" w:right="3"/>
              <w:jc w:val="center"/>
              <w:rPr>
                <w:b/>
                <w:sz w:val="14"/>
              </w:rPr>
            </w:pPr>
            <w:r>
              <w:rPr>
                <w:b/>
                <w:sz w:val="14"/>
              </w:rPr>
              <w:t>6.</w:t>
            </w:r>
          </w:p>
          <w:p>
            <w:pPr>
              <w:pStyle w:val="TableParagraph"/>
              <w:spacing w:before="2"/>
              <w:ind w:left="160" w:right="147" w:hanging="1"/>
              <w:jc w:val="center"/>
              <w:rPr>
                <w:b/>
                <w:sz w:val="14"/>
              </w:rPr>
            </w:pPr>
            <w:r>
              <w:rPr>
                <w:b/>
                <w:sz w:val="14"/>
              </w:rPr>
              <w:t>Enviar CUR compromiso a SICOIN</w:t>
            </w:r>
          </w:p>
        </w:tc>
        <w:tc>
          <w:tcPr>
            <w:tcW w:w="1135" w:type="dxa"/>
          </w:tcPr>
          <w:p>
            <w:pPr>
              <w:pStyle w:val="TableParagraph"/>
              <w:rPr>
                <w:b/>
                <w:sz w:val="16"/>
              </w:rPr>
            </w:pPr>
          </w:p>
          <w:p>
            <w:pPr>
              <w:pStyle w:val="TableParagraph"/>
              <w:rPr>
                <w:b/>
                <w:sz w:val="16"/>
              </w:rPr>
            </w:pPr>
          </w:p>
          <w:p>
            <w:pPr>
              <w:pStyle w:val="TableParagraph"/>
              <w:spacing w:before="4"/>
              <w:rPr>
                <w:b/>
                <w:sz w:val="20"/>
              </w:rPr>
            </w:pPr>
          </w:p>
          <w:p>
            <w:pPr>
              <w:pStyle w:val="TableParagraph"/>
              <w:spacing w:before="1"/>
              <w:ind w:left="45" w:right="36"/>
              <w:jc w:val="center"/>
              <w:rPr>
                <w:sz w:val="14"/>
              </w:rPr>
            </w:pPr>
            <w:r>
              <w:rPr>
                <w:sz w:val="14"/>
              </w:rPr>
              <w:t>Analista de Información Técnica Departamento de Gestión y Pago de </w:t>
            </w:r>
            <w:r>
              <w:rPr>
                <w:spacing w:val="-3"/>
                <w:sz w:val="14"/>
              </w:rPr>
              <w:t>Nómina </w:t>
            </w:r>
            <w:r>
              <w:rPr>
                <w:sz w:val="14"/>
              </w:rPr>
              <w:t>DIREH</w:t>
            </w:r>
          </w:p>
        </w:tc>
        <w:tc>
          <w:tcPr>
            <w:tcW w:w="8395" w:type="dxa"/>
          </w:tcPr>
          <w:p>
            <w:pPr>
              <w:pStyle w:val="TableParagraph"/>
              <w:spacing w:before="26"/>
              <w:ind w:left="57" w:right="15"/>
              <w:jc w:val="both"/>
              <w:rPr>
                <w:sz w:val="22"/>
              </w:rPr>
            </w:pPr>
            <w:r>
              <w:rPr>
                <w:sz w:val="22"/>
              </w:rPr>
              <w:t>Genera los CUR de compromiso, ingresando al Sistema de Nómina y Registro de Personal, Guatenóminas, a los módulos “Nómina” &gt; “Nómina 021” &gt; “Generación de compromiso” &gt; “Calcular Presupuesto”, seleccionando el mes y año a ejecutar.</w:t>
            </w:r>
          </w:p>
          <w:p>
            <w:pPr>
              <w:pStyle w:val="TableParagraph"/>
              <w:spacing w:before="1"/>
              <w:rPr>
                <w:b/>
                <w:sz w:val="22"/>
              </w:rPr>
            </w:pPr>
          </w:p>
          <w:p>
            <w:pPr>
              <w:pStyle w:val="TableParagraph"/>
              <w:ind w:left="57" w:right="14"/>
              <w:jc w:val="both"/>
              <w:rPr>
                <w:sz w:val="22"/>
              </w:rPr>
            </w:pPr>
            <w:r>
              <w:rPr>
                <w:sz w:val="22"/>
              </w:rPr>
              <w:t>Envía</w:t>
            </w:r>
            <w:r>
              <w:rPr>
                <w:spacing w:val="-13"/>
                <w:sz w:val="22"/>
              </w:rPr>
              <w:t> </w:t>
            </w:r>
            <w:r>
              <w:rPr>
                <w:sz w:val="22"/>
              </w:rPr>
              <w:t>los</w:t>
            </w:r>
            <w:r>
              <w:rPr>
                <w:spacing w:val="-15"/>
                <w:sz w:val="22"/>
              </w:rPr>
              <w:t> </w:t>
            </w:r>
            <w:r>
              <w:rPr>
                <w:sz w:val="22"/>
              </w:rPr>
              <w:t>CUR</w:t>
            </w:r>
            <w:r>
              <w:rPr>
                <w:spacing w:val="-17"/>
                <w:sz w:val="22"/>
              </w:rPr>
              <w:t> </w:t>
            </w:r>
            <w:r>
              <w:rPr>
                <w:sz w:val="22"/>
              </w:rPr>
              <w:t>de</w:t>
            </w:r>
            <w:r>
              <w:rPr>
                <w:spacing w:val="-15"/>
                <w:sz w:val="22"/>
              </w:rPr>
              <w:t> </w:t>
            </w:r>
            <w:r>
              <w:rPr>
                <w:sz w:val="22"/>
              </w:rPr>
              <w:t>compromiso</w:t>
            </w:r>
            <w:r>
              <w:rPr>
                <w:spacing w:val="-16"/>
                <w:sz w:val="22"/>
              </w:rPr>
              <w:t> </w:t>
            </w:r>
            <w:r>
              <w:rPr>
                <w:sz w:val="22"/>
              </w:rPr>
              <w:t>a</w:t>
            </w:r>
            <w:r>
              <w:rPr>
                <w:spacing w:val="-16"/>
                <w:sz w:val="22"/>
              </w:rPr>
              <w:t> </w:t>
            </w:r>
            <w:r>
              <w:rPr>
                <w:sz w:val="22"/>
              </w:rPr>
              <w:t>SICOIN,</w:t>
            </w:r>
            <w:r>
              <w:rPr>
                <w:spacing w:val="-13"/>
                <w:sz w:val="22"/>
              </w:rPr>
              <w:t> </w:t>
            </w:r>
            <w:r>
              <w:rPr>
                <w:sz w:val="22"/>
              </w:rPr>
              <w:t>ingresando</w:t>
            </w:r>
            <w:r>
              <w:rPr>
                <w:spacing w:val="-15"/>
                <w:sz w:val="22"/>
              </w:rPr>
              <w:t> </w:t>
            </w:r>
            <w:r>
              <w:rPr>
                <w:sz w:val="22"/>
              </w:rPr>
              <w:t>al</w:t>
            </w:r>
            <w:r>
              <w:rPr>
                <w:spacing w:val="-16"/>
                <w:sz w:val="22"/>
              </w:rPr>
              <w:t> </w:t>
            </w:r>
            <w:r>
              <w:rPr>
                <w:sz w:val="22"/>
              </w:rPr>
              <w:t>Sistema</w:t>
            </w:r>
            <w:r>
              <w:rPr>
                <w:spacing w:val="-14"/>
                <w:sz w:val="22"/>
              </w:rPr>
              <w:t> </w:t>
            </w:r>
            <w:r>
              <w:rPr>
                <w:sz w:val="22"/>
              </w:rPr>
              <w:t>de</w:t>
            </w:r>
            <w:r>
              <w:rPr>
                <w:spacing w:val="-18"/>
                <w:sz w:val="22"/>
              </w:rPr>
              <w:t> </w:t>
            </w:r>
            <w:r>
              <w:rPr>
                <w:sz w:val="22"/>
              </w:rPr>
              <w:t>Nómina</w:t>
            </w:r>
            <w:r>
              <w:rPr>
                <w:spacing w:val="-16"/>
                <w:sz w:val="22"/>
              </w:rPr>
              <w:t> </w:t>
            </w:r>
            <w:r>
              <w:rPr>
                <w:sz w:val="22"/>
              </w:rPr>
              <w:t>y</w:t>
            </w:r>
            <w:r>
              <w:rPr>
                <w:spacing w:val="-17"/>
                <w:sz w:val="22"/>
              </w:rPr>
              <w:t> </w:t>
            </w:r>
            <w:r>
              <w:rPr>
                <w:sz w:val="22"/>
              </w:rPr>
              <w:t>Registro de Personal, Guatenóminas, a los módulos “Nómina” &gt; “Nómina 021” &gt; “Generación de compromiso” &gt; “Envío de CUR”, seleccionando los CUR correspondientes y presiona la opción “Enviar CURs a SICOIN” y automáticamente se generan en el SICOIN los CUR en estado</w:t>
            </w:r>
            <w:r>
              <w:rPr>
                <w:spacing w:val="-7"/>
                <w:sz w:val="22"/>
              </w:rPr>
              <w:t> </w:t>
            </w:r>
            <w:r>
              <w:rPr>
                <w:sz w:val="22"/>
              </w:rPr>
              <w:t>“Solicitado”.</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11 de 18</w:t>
            </w:r>
          </w:p>
        </w:tc>
      </w:tr>
    </w:tbl>
    <w:p>
      <w:pPr>
        <w:pStyle w:val="BodyText"/>
        <w:spacing w:before="3"/>
        <w:rPr>
          <w:b/>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47" w:right="12"/>
              <w:jc w:val="center"/>
              <w:rPr>
                <w:b/>
                <w:sz w:val="16"/>
              </w:rPr>
            </w:pPr>
            <w:r>
              <w:rPr>
                <w:b/>
                <w:sz w:val="16"/>
              </w:rPr>
              <w:t>Descripción de las Actividades</w:t>
            </w:r>
          </w:p>
        </w:tc>
      </w:tr>
      <w:tr>
        <w:trPr>
          <w:trHeight w:val="1377" w:hRule="atLeast"/>
        </w:trPr>
        <w:tc>
          <w:tcPr>
            <w:tcW w:w="1275" w:type="dxa"/>
          </w:tcPr>
          <w:p>
            <w:pPr>
              <w:pStyle w:val="TableParagraph"/>
              <w:rPr>
                <w:b/>
                <w:sz w:val="16"/>
              </w:rPr>
            </w:pPr>
          </w:p>
          <w:p>
            <w:pPr>
              <w:pStyle w:val="TableParagraph"/>
              <w:rPr>
                <w:b/>
                <w:sz w:val="16"/>
              </w:rPr>
            </w:pPr>
          </w:p>
          <w:p>
            <w:pPr>
              <w:pStyle w:val="TableParagraph"/>
              <w:spacing w:before="127"/>
              <w:ind w:left="130" w:right="3"/>
              <w:jc w:val="center"/>
              <w:rPr>
                <w:b/>
                <w:sz w:val="14"/>
              </w:rPr>
            </w:pPr>
            <w:r>
              <w:rPr>
                <w:b/>
                <w:sz w:val="14"/>
              </w:rPr>
              <w:t>7.</w:t>
            </w:r>
          </w:p>
          <w:p>
            <w:pPr>
              <w:pStyle w:val="TableParagraph"/>
              <w:ind w:left="86" w:right="77"/>
              <w:jc w:val="center"/>
              <w:rPr>
                <w:b/>
                <w:sz w:val="14"/>
              </w:rPr>
            </w:pPr>
            <w:r>
              <w:rPr>
                <w:b/>
                <w:sz w:val="14"/>
              </w:rPr>
              <w:t>Elaborar oficio</w:t>
            </w:r>
          </w:p>
        </w:tc>
        <w:tc>
          <w:tcPr>
            <w:tcW w:w="1135" w:type="dxa"/>
          </w:tcPr>
          <w:p>
            <w:pPr>
              <w:pStyle w:val="TableParagraph"/>
              <w:spacing w:before="94"/>
              <w:ind w:left="45" w:right="36"/>
              <w:jc w:val="center"/>
              <w:rPr>
                <w:sz w:val="14"/>
              </w:rPr>
            </w:pPr>
            <w:r>
              <w:rPr>
                <w:sz w:val="14"/>
              </w:rPr>
              <w:t>Analista de Información Técnica Departamento de Gestión y Pago de </w:t>
            </w:r>
            <w:r>
              <w:rPr>
                <w:spacing w:val="-3"/>
                <w:sz w:val="14"/>
              </w:rPr>
              <w:t>Nómina </w:t>
            </w:r>
            <w:r>
              <w:rPr>
                <w:sz w:val="14"/>
              </w:rPr>
              <w:t>DIREH</w:t>
            </w:r>
          </w:p>
        </w:tc>
        <w:tc>
          <w:tcPr>
            <w:tcW w:w="8395" w:type="dxa"/>
          </w:tcPr>
          <w:p>
            <w:pPr>
              <w:pStyle w:val="TableParagraph"/>
              <w:spacing w:before="26"/>
              <w:ind w:left="57" w:right="14"/>
              <w:jc w:val="both"/>
              <w:rPr>
                <w:sz w:val="22"/>
              </w:rPr>
            </w:pPr>
            <w:r>
              <w:rPr>
                <w:sz w:val="22"/>
              </w:rPr>
              <w:t>Elabora</w:t>
            </w:r>
            <w:r>
              <w:rPr>
                <w:spacing w:val="-8"/>
                <w:sz w:val="22"/>
              </w:rPr>
              <w:t> </w:t>
            </w:r>
            <w:r>
              <w:rPr>
                <w:sz w:val="22"/>
              </w:rPr>
              <w:t>el</w:t>
            </w:r>
            <w:r>
              <w:rPr>
                <w:spacing w:val="-9"/>
                <w:sz w:val="22"/>
              </w:rPr>
              <w:t> </w:t>
            </w:r>
            <w:r>
              <w:rPr>
                <w:sz w:val="22"/>
              </w:rPr>
              <w:t>oficio</w:t>
            </w:r>
            <w:r>
              <w:rPr>
                <w:spacing w:val="-9"/>
                <w:sz w:val="22"/>
              </w:rPr>
              <w:t> </w:t>
            </w:r>
            <w:r>
              <w:rPr>
                <w:sz w:val="22"/>
              </w:rPr>
              <w:t>dirigido</w:t>
            </w:r>
            <w:r>
              <w:rPr>
                <w:spacing w:val="-12"/>
                <w:sz w:val="22"/>
              </w:rPr>
              <w:t> </w:t>
            </w:r>
            <w:r>
              <w:rPr>
                <w:sz w:val="22"/>
              </w:rPr>
              <w:t>al</w:t>
            </w:r>
            <w:r>
              <w:rPr>
                <w:spacing w:val="-10"/>
                <w:sz w:val="22"/>
              </w:rPr>
              <w:t> </w:t>
            </w:r>
            <w:r>
              <w:rPr>
                <w:sz w:val="22"/>
              </w:rPr>
              <w:t>Departamento</w:t>
            </w:r>
            <w:r>
              <w:rPr>
                <w:spacing w:val="-9"/>
                <w:sz w:val="22"/>
              </w:rPr>
              <w:t> </w:t>
            </w:r>
            <w:r>
              <w:rPr>
                <w:sz w:val="22"/>
              </w:rPr>
              <w:t>Administrativo</w:t>
            </w:r>
            <w:r>
              <w:rPr>
                <w:spacing w:val="-8"/>
                <w:sz w:val="22"/>
              </w:rPr>
              <w:t> </w:t>
            </w:r>
            <w:r>
              <w:rPr>
                <w:sz w:val="22"/>
              </w:rPr>
              <w:t>Financiero</w:t>
            </w:r>
            <w:r>
              <w:rPr>
                <w:spacing w:val="-5"/>
                <w:sz w:val="22"/>
              </w:rPr>
              <w:t> </w:t>
            </w:r>
            <w:r>
              <w:rPr>
                <w:sz w:val="22"/>
              </w:rPr>
              <w:t>de</w:t>
            </w:r>
            <w:r>
              <w:rPr>
                <w:spacing w:val="-9"/>
                <w:sz w:val="22"/>
              </w:rPr>
              <w:t> </w:t>
            </w:r>
            <w:r>
              <w:rPr>
                <w:sz w:val="22"/>
              </w:rPr>
              <w:t>la</w:t>
            </w:r>
            <w:r>
              <w:rPr>
                <w:spacing w:val="-9"/>
                <w:sz w:val="22"/>
              </w:rPr>
              <w:t> </w:t>
            </w:r>
            <w:r>
              <w:rPr>
                <w:sz w:val="22"/>
              </w:rPr>
              <w:t>Dirección</w:t>
            </w:r>
            <w:r>
              <w:rPr>
                <w:spacing w:val="-9"/>
                <w:sz w:val="22"/>
              </w:rPr>
              <w:t> </w:t>
            </w:r>
            <w:r>
              <w:rPr>
                <w:sz w:val="22"/>
              </w:rPr>
              <w:t>de Recursos Humanos -DIREH-, requiriendo la aprobación de los CUR en el Sistema</w:t>
            </w:r>
            <w:r>
              <w:rPr>
                <w:spacing w:val="-29"/>
                <w:sz w:val="22"/>
              </w:rPr>
              <w:t> </w:t>
            </w:r>
            <w:r>
              <w:rPr>
                <w:sz w:val="22"/>
              </w:rPr>
              <w:t>de Contabilidad Integrada -SICOIN</w:t>
            </w:r>
            <w:r>
              <w:rPr>
                <w:spacing w:val="-8"/>
                <w:sz w:val="22"/>
              </w:rPr>
              <w:t> </w:t>
            </w:r>
            <w:r>
              <w:rPr>
                <w:sz w:val="22"/>
              </w:rPr>
              <w:t>WEB-.</w:t>
            </w:r>
          </w:p>
          <w:p>
            <w:pPr>
              <w:pStyle w:val="TableParagraph"/>
              <w:spacing w:before="10"/>
              <w:rPr>
                <w:b/>
                <w:sz w:val="21"/>
              </w:rPr>
            </w:pPr>
          </w:p>
          <w:p>
            <w:pPr>
              <w:pStyle w:val="TableParagraph"/>
              <w:ind w:left="57"/>
              <w:jc w:val="both"/>
              <w:rPr>
                <w:sz w:val="22"/>
              </w:rPr>
            </w:pPr>
            <w:r>
              <w:rPr>
                <w:sz w:val="22"/>
              </w:rPr>
              <w:t>Traslada el oficio a la Asistente del Departamento de Gestión y Pago de Nómina.</w:t>
            </w:r>
          </w:p>
        </w:tc>
      </w:tr>
      <w:tr>
        <w:trPr>
          <w:trHeight w:val="1125" w:hRule="atLeast"/>
        </w:trPr>
        <w:tc>
          <w:tcPr>
            <w:tcW w:w="1275" w:type="dxa"/>
          </w:tcPr>
          <w:p>
            <w:pPr>
              <w:pStyle w:val="TableParagraph"/>
              <w:rPr>
                <w:b/>
                <w:sz w:val="16"/>
              </w:rPr>
            </w:pPr>
          </w:p>
          <w:p>
            <w:pPr>
              <w:pStyle w:val="TableParagraph"/>
              <w:spacing w:before="2"/>
              <w:rPr>
                <w:b/>
                <w:sz w:val="16"/>
              </w:rPr>
            </w:pPr>
          </w:p>
          <w:p>
            <w:pPr>
              <w:pStyle w:val="TableParagraph"/>
              <w:ind w:left="130" w:right="3"/>
              <w:jc w:val="center"/>
              <w:rPr>
                <w:b/>
                <w:sz w:val="14"/>
              </w:rPr>
            </w:pPr>
            <w:r>
              <w:rPr>
                <w:b/>
                <w:sz w:val="14"/>
              </w:rPr>
              <w:t>8.</w:t>
            </w:r>
          </w:p>
          <w:p>
            <w:pPr>
              <w:pStyle w:val="TableParagraph"/>
              <w:ind w:left="86" w:right="77"/>
              <w:jc w:val="center"/>
              <w:rPr>
                <w:b/>
                <w:sz w:val="14"/>
              </w:rPr>
            </w:pPr>
            <w:r>
              <w:rPr>
                <w:b/>
                <w:sz w:val="14"/>
              </w:rPr>
              <w:t>Trasladar oficio</w:t>
            </w:r>
          </w:p>
        </w:tc>
        <w:tc>
          <w:tcPr>
            <w:tcW w:w="1135" w:type="dxa"/>
          </w:tcPr>
          <w:p>
            <w:pPr>
              <w:pStyle w:val="TableParagraph"/>
              <w:spacing w:before="130"/>
              <w:ind w:left="88" w:right="79" w:firstLine="1"/>
              <w:jc w:val="center"/>
              <w:rPr>
                <w:sz w:val="14"/>
              </w:rPr>
            </w:pPr>
            <w:r>
              <w:rPr>
                <w:sz w:val="14"/>
              </w:rPr>
              <w:t>Asistente del Depto. de Gestión y Pago de Nómina DIREH</w:t>
            </w:r>
          </w:p>
        </w:tc>
        <w:tc>
          <w:tcPr>
            <w:tcW w:w="8395" w:type="dxa"/>
          </w:tcPr>
          <w:p>
            <w:pPr>
              <w:pStyle w:val="TableParagraph"/>
              <w:spacing w:before="26"/>
              <w:ind w:left="57" w:right="4"/>
              <w:rPr>
                <w:sz w:val="22"/>
              </w:rPr>
            </w:pPr>
            <w:r>
              <w:rPr>
                <w:sz w:val="22"/>
              </w:rPr>
              <w:t>Recibe el oficio, gestiona la rúbrica de la Coordinación de Gestión y Pago de Nómina y la firma de la Subdirección de Administración de Nómina.</w:t>
            </w:r>
          </w:p>
          <w:p>
            <w:pPr>
              <w:pStyle w:val="TableParagraph"/>
              <w:spacing w:before="11"/>
              <w:rPr>
                <w:b/>
                <w:sz w:val="21"/>
              </w:rPr>
            </w:pPr>
          </w:p>
          <w:p>
            <w:pPr>
              <w:pStyle w:val="TableParagraph"/>
              <w:ind w:left="57"/>
              <w:rPr>
                <w:sz w:val="22"/>
              </w:rPr>
            </w:pPr>
            <w:r>
              <w:rPr>
                <w:sz w:val="22"/>
              </w:rPr>
              <w:t>Traslada el oficio firmado al Departamento Administrativo Financiero de la DIREH.</w:t>
            </w:r>
          </w:p>
        </w:tc>
      </w:tr>
    </w:tbl>
    <w:p>
      <w:pPr>
        <w:pStyle w:val="BodyText"/>
        <w:rPr>
          <w:b/>
          <w:sz w:val="20"/>
        </w:rPr>
      </w:pPr>
    </w:p>
    <w:p>
      <w:pPr>
        <w:pStyle w:val="BodyText"/>
        <w:spacing w:before="7"/>
        <w:rPr>
          <w:b/>
          <w:sz w:val="23"/>
        </w:rPr>
      </w:pPr>
    </w:p>
    <w:p>
      <w:pPr>
        <w:pStyle w:val="ListParagraph"/>
        <w:numPr>
          <w:ilvl w:val="3"/>
          <w:numId w:val="1"/>
        </w:numPr>
        <w:tabs>
          <w:tab w:pos="3715" w:val="left" w:leader="none"/>
        </w:tabs>
        <w:spacing w:line="240" w:lineRule="auto" w:before="0" w:after="0"/>
        <w:ind w:left="3714" w:right="0" w:hanging="774"/>
        <w:jc w:val="left"/>
        <w:rPr>
          <w:b/>
          <w:sz w:val="22"/>
        </w:rPr>
      </w:pPr>
      <w:r>
        <w:rPr>
          <w:b/>
          <w:sz w:val="22"/>
        </w:rPr>
        <w:t>Ejecución de Nómina mensual de</w:t>
      </w:r>
      <w:r>
        <w:rPr>
          <w:b/>
          <w:spacing w:val="-7"/>
          <w:sz w:val="22"/>
        </w:rPr>
        <w:t> </w:t>
      </w:r>
      <w:r>
        <w:rPr>
          <w:b/>
          <w:sz w:val="22"/>
        </w:rPr>
        <w:t>Devengado</w:t>
      </w:r>
    </w:p>
    <w:p>
      <w:pPr>
        <w:pStyle w:val="BodyText"/>
        <w:spacing w:before="4" w:after="1"/>
        <w:rPr>
          <w:b/>
          <w:sz w:val="2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8"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47" w:right="12"/>
              <w:jc w:val="center"/>
              <w:rPr>
                <w:b/>
                <w:sz w:val="16"/>
              </w:rPr>
            </w:pPr>
            <w:r>
              <w:rPr>
                <w:b/>
                <w:sz w:val="16"/>
              </w:rPr>
              <w:t>Descripción de las Actividades</w:t>
            </w:r>
          </w:p>
        </w:tc>
      </w:tr>
      <w:tr>
        <w:trPr>
          <w:trHeight w:val="904" w:hRule="atLeast"/>
        </w:trPr>
        <w:tc>
          <w:tcPr>
            <w:tcW w:w="1275" w:type="dxa"/>
          </w:tcPr>
          <w:p>
            <w:pPr>
              <w:pStyle w:val="TableParagraph"/>
              <w:spacing w:before="99"/>
              <w:ind w:left="130" w:right="3"/>
              <w:jc w:val="center"/>
              <w:rPr>
                <w:b/>
                <w:sz w:val="14"/>
              </w:rPr>
            </w:pPr>
            <w:r>
              <w:rPr>
                <w:b/>
                <w:sz w:val="14"/>
              </w:rPr>
              <w:t>1.</w:t>
            </w:r>
          </w:p>
          <w:p>
            <w:pPr>
              <w:pStyle w:val="TableParagraph"/>
              <w:ind w:left="24" w:right="13"/>
              <w:jc w:val="center"/>
              <w:rPr>
                <w:b/>
                <w:sz w:val="14"/>
              </w:rPr>
            </w:pPr>
            <w:r>
              <w:rPr>
                <w:b/>
                <w:sz w:val="14"/>
              </w:rPr>
              <w:t>Ejecutar Nómina mensual</w:t>
            </w:r>
          </w:p>
        </w:tc>
        <w:tc>
          <w:tcPr>
            <w:tcW w:w="1135" w:type="dxa"/>
          </w:tcPr>
          <w:p>
            <w:pPr>
              <w:pStyle w:val="TableParagraph"/>
              <w:spacing w:before="8"/>
              <w:rPr>
                <w:b/>
                <w:sz w:val="15"/>
              </w:rPr>
            </w:pPr>
          </w:p>
          <w:p>
            <w:pPr>
              <w:pStyle w:val="TableParagraph"/>
              <w:ind w:left="201" w:right="191" w:hanging="1"/>
              <w:jc w:val="center"/>
              <w:rPr>
                <w:sz w:val="14"/>
              </w:rPr>
            </w:pPr>
            <w:r>
              <w:rPr>
                <w:sz w:val="14"/>
              </w:rPr>
              <w:t>Analista de </w:t>
            </w:r>
            <w:r>
              <w:rPr>
                <w:w w:val="95"/>
                <w:sz w:val="14"/>
              </w:rPr>
              <w:t>Información </w:t>
            </w:r>
            <w:r>
              <w:rPr>
                <w:sz w:val="14"/>
              </w:rPr>
              <w:t>Técnica</w:t>
            </w:r>
          </w:p>
        </w:tc>
        <w:tc>
          <w:tcPr>
            <w:tcW w:w="8395" w:type="dxa"/>
          </w:tcPr>
          <w:p>
            <w:pPr>
              <w:pStyle w:val="TableParagraph"/>
              <w:spacing w:before="43"/>
              <w:ind w:left="57" w:right="15"/>
              <w:jc w:val="both"/>
              <w:rPr>
                <w:sz w:val="22"/>
              </w:rPr>
            </w:pPr>
            <w:r>
              <w:rPr>
                <w:sz w:val="22"/>
              </w:rPr>
              <w:t>Ingresa al módulo “Nómina”, luego a “Nómina 021”, posteriormente en “Nómina Mensual”</w:t>
            </w:r>
            <w:r>
              <w:rPr>
                <w:spacing w:val="-5"/>
                <w:sz w:val="22"/>
              </w:rPr>
              <w:t> </w:t>
            </w:r>
            <w:r>
              <w:rPr>
                <w:sz w:val="22"/>
              </w:rPr>
              <w:t>y</w:t>
            </w:r>
            <w:r>
              <w:rPr>
                <w:spacing w:val="-8"/>
                <w:sz w:val="22"/>
              </w:rPr>
              <w:t> </w:t>
            </w:r>
            <w:r>
              <w:rPr>
                <w:sz w:val="22"/>
              </w:rPr>
              <w:t>“Ejecución”,</w:t>
            </w:r>
            <w:r>
              <w:rPr>
                <w:spacing w:val="-5"/>
                <w:sz w:val="22"/>
              </w:rPr>
              <w:t> </w:t>
            </w:r>
            <w:r>
              <w:rPr>
                <w:sz w:val="22"/>
              </w:rPr>
              <w:t>ingresará</w:t>
            </w:r>
            <w:r>
              <w:rPr>
                <w:spacing w:val="-6"/>
                <w:sz w:val="22"/>
              </w:rPr>
              <w:t> </w:t>
            </w:r>
            <w:r>
              <w:rPr>
                <w:sz w:val="22"/>
              </w:rPr>
              <w:t>el</w:t>
            </w:r>
            <w:r>
              <w:rPr>
                <w:spacing w:val="-6"/>
                <w:sz w:val="22"/>
              </w:rPr>
              <w:t> </w:t>
            </w:r>
            <w:r>
              <w:rPr>
                <w:sz w:val="22"/>
              </w:rPr>
              <w:t>año</w:t>
            </w:r>
            <w:r>
              <w:rPr>
                <w:spacing w:val="-9"/>
                <w:sz w:val="22"/>
              </w:rPr>
              <w:t> </w:t>
            </w:r>
            <w:r>
              <w:rPr>
                <w:sz w:val="22"/>
              </w:rPr>
              <w:t>y</w:t>
            </w:r>
            <w:r>
              <w:rPr>
                <w:spacing w:val="-8"/>
                <w:sz w:val="22"/>
              </w:rPr>
              <w:t> </w:t>
            </w:r>
            <w:r>
              <w:rPr>
                <w:sz w:val="22"/>
              </w:rPr>
              <w:t>mes</w:t>
            </w:r>
            <w:r>
              <w:rPr>
                <w:spacing w:val="-5"/>
                <w:sz w:val="22"/>
              </w:rPr>
              <w:t> </w:t>
            </w:r>
            <w:r>
              <w:rPr>
                <w:sz w:val="22"/>
              </w:rPr>
              <w:t>a</w:t>
            </w:r>
            <w:r>
              <w:rPr>
                <w:spacing w:val="-9"/>
                <w:sz w:val="22"/>
              </w:rPr>
              <w:t> </w:t>
            </w:r>
            <w:r>
              <w:rPr>
                <w:sz w:val="22"/>
              </w:rPr>
              <w:t>ejecutar</w:t>
            </w:r>
            <w:r>
              <w:rPr>
                <w:spacing w:val="-5"/>
                <w:sz w:val="22"/>
              </w:rPr>
              <w:t> </w:t>
            </w:r>
            <w:r>
              <w:rPr>
                <w:sz w:val="22"/>
              </w:rPr>
              <w:t>y</w:t>
            </w:r>
            <w:r>
              <w:rPr>
                <w:spacing w:val="-8"/>
                <w:sz w:val="22"/>
              </w:rPr>
              <w:t> </w:t>
            </w:r>
            <w:r>
              <w:rPr>
                <w:sz w:val="22"/>
              </w:rPr>
              <w:t>la</w:t>
            </w:r>
            <w:r>
              <w:rPr>
                <w:spacing w:val="-5"/>
                <w:sz w:val="22"/>
              </w:rPr>
              <w:t> </w:t>
            </w:r>
            <w:r>
              <w:rPr>
                <w:sz w:val="22"/>
              </w:rPr>
              <w:t>nómina</w:t>
            </w:r>
            <w:r>
              <w:rPr>
                <w:spacing w:val="-9"/>
                <w:sz w:val="22"/>
              </w:rPr>
              <w:t> </w:t>
            </w:r>
            <w:r>
              <w:rPr>
                <w:sz w:val="22"/>
              </w:rPr>
              <w:t>mensual</w:t>
            </w:r>
            <w:r>
              <w:rPr>
                <w:spacing w:val="-7"/>
                <w:sz w:val="22"/>
              </w:rPr>
              <w:t> </w:t>
            </w:r>
            <w:r>
              <w:rPr>
                <w:sz w:val="22"/>
              </w:rPr>
              <w:t>estará generada.</w:t>
            </w:r>
          </w:p>
        </w:tc>
      </w:tr>
      <w:tr>
        <w:trPr>
          <w:trHeight w:val="906" w:hRule="atLeast"/>
        </w:trPr>
        <w:tc>
          <w:tcPr>
            <w:tcW w:w="1275" w:type="dxa"/>
          </w:tcPr>
          <w:p>
            <w:pPr>
              <w:pStyle w:val="TableParagraph"/>
              <w:spacing w:before="8"/>
              <w:rPr>
                <w:b/>
                <w:sz w:val="15"/>
              </w:rPr>
            </w:pPr>
          </w:p>
          <w:p>
            <w:pPr>
              <w:pStyle w:val="TableParagraph"/>
              <w:ind w:left="130" w:right="3"/>
              <w:jc w:val="center"/>
              <w:rPr>
                <w:b/>
                <w:sz w:val="14"/>
              </w:rPr>
            </w:pPr>
            <w:r>
              <w:rPr>
                <w:b/>
                <w:sz w:val="14"/>
              </w:rPr>
              <w:t>2.</w:t>
            </w:r>
          </w:p>
          <w:p>
            <w:pPr>
              <w:pStyle w:val="TableParagraph"/>
              <w:ind w:left="261" w:right="250" w:hanging="2"/>
              <w:jc w:val="center"/>
              <w:rPr>
                <w:b/>
                <w:sz w:val="14"/>
              </w:rPr>
            </w:pPr>
            <w:r>
              <w:rPr>
                <w:b/>
                <w:sz w:val="14"/>
              </w:rPr>
              <w:t>Solicitar </w:t>
            </w:r>
            <w:r>
              <w:rPr>
                <w:b/>
                <w:spacing w:val="-1"/>
                <w:sz w:val="14"/>
              </w:rPr>
              <w:t>Devengado</w:t>
            </w:r>
          </w:p>
        </w:tc>
        <w:tc>
          <w:tcPr>
            <w:tcW w:w="1135" w:type="dxa"/>
          </w:tcPr>
          <w:p>
            <w:pPr>
              <w:pStyle w:val="TableParagraph"/>
              <w:spacing w:before="10"/>
              <w:rPr>
                <w:b/>
                <w:sz w:val="15"/>
              </w:rPr>
            </w:pPr>
          </w:p>
          <w:p>
            <w:pPr>
              <w:pStyle w:val="TableParagraph"/>
              <w:ind w:left="45" w:right="36"/>
              <w:jc w:val="center"/>
              <w:rPr>
                <w:sz w:val="14"/>
              </w:rPr>
            </w:pPr>
            <w:r>
              <w:rPr>
                <w:sz w:val="14"/>
              </w:rPr>
              <w:t>Coordinador (a) de Gestión y Pago de Nómina</w:t>
            </w:r>
          </w:p>
        </w:tc>
        <w:tc>
          <w:tcPr>
            <w:tcW w:w="8395" w:type="dxa"/>
          </w:tcPr>
          <w:p>
            <w:pPr>
              <w:pStyle w:val="TableParagraph"/>
              <w:spacing w:before="170"/>
              <w:ind w:left="57"/>
              <w:rPr>
                <w:sz w:val="22"/>
              </w:rPr>
            </w:pPr>
            <w:r>
              <w:rPr>
                <w:sz w:val="22"/>
              </w:rPr>
              <w:t>Solicita al Analista de Información Técnica la generación de los reportes necesarios por medio del Sistema de Nómina y Registro de Personal, Guatenóminas.</w:t>
            </w:r>
          </w:p>
        </w:tc>
      </w:tr>
      <w:tr>
        <w:trPr>
          <w:trHeight w:val="3148"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130" w:right="3"/>
              <w:jc w:val="center"/>
              <w:rPr>
                <w:b/>
                <w:sz w:val="14"/>
              </w:rPr>
            </w:pPr>
            <w:r>
              <w:rPr>
                <w:b/>
                <w:sz w:val="14"/>
              </w:rPr>
              <w:t>3.</w:t>
            </w:r>
          </w:p>
          <w:p>
            <w:pPr>
              <w:pStyle w:val="TableParagraph"/>
              <w:ind w:left="24" w:right="18"/>
              <w:jc w:val="center"/>
              <w:rPr>
                <w:b/>
                <w:sz w:val="14"/>
              </w:rPr>
            </w:pPr>
            <w:r>
              <w:rPr>
                <w:b/>
                <w:sz w:val="14"/>
              </w:rPr>
              <w:t>Generar reportes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201" w:right="191" w:hanging="1"/>
              <w:jc w:val="center"/>
              <w:rPr>
                <w:sz w:val="14"/>
              </w:rPr>
            </w:pPr>
            <w:r>
              <w:rPr>
                <w:sz w:val="14"/>
              </w:rPr>
              <w:t>Analista de </w:t>
            </w:r>
            <w:r>
              <w:rPr>
                <w:w w:val="95"/>
                <w:sz w:val="14"/>
              </w:rPr>
              <w:t>Información </w:t>
            </w:r>
            <w:r>
              <w:rPr>
                <w:sz w:val="14"/>
              </w:rPr>
              <w:t>Técnica</w:t>
            </w:r>
          </w:p>
        </w:tc>
        <w:tc>
          <w:tcPr>
            <w:tcW w:w="8395" w:type="dxa"/>
          </w:tcPr>
          <w:p>
            <w:pPr>
              <w:pStyle w:val="TableParagraph"/>
              <w:spacing w:before="24"/>
              <w:ind w:left="57"/>
              <w:rPr>
                <w:sz w:val="22"/>
              </w:rPr>
            </w:pPr>
            <w:r>
              <w:rPr>
                <w:sz w:val="22"/>
              </w:rPr>
              <w:t>Ingresa al Sistema de Nómina y Registro de Personal, Guatenóminas, en el módulo “Nómina 021” &gt; “Reportes” y genera los reportes siguientes:</w:t>
            </w:r>
          </w:p>
          <w:p>
            <w:pPr>
              <w:pStyle w:val="TableParagraph"/>
              <w:spacing w:before="2"/>
              <w:rPr>
                <w:b/>
                <w:sz w:val="22"/>
              </w:rPr>
            </w:pPr>
          </w:p>
          <w:p>
            <w:pPr>
              <w:pStyle w:val="TableParagraph"/>
              <w:numPr>
                <w:ilvl w:val="0"/>
                <w:numId w:val="19"/>
              </w:numPr>
              <w:tabs>
                <w:tab w:pos="418" w:val="left" w:leader="none"/>
              </w:tabs>
              <w:spacing w:line="252" w:lineRule="exact" w:before="0" w:after="0"/>
              <w:ind w:left="417" w:right="0" w:hanging="361"/>
              <w:jc w:val="left"/>
              <w:rPr>
                <w:sz w:val="22"/>
              </w:rPr>
            </w:pPr>
            <w:r>
              <w:rPr>
                <w:sz w:val="22"/>
              </w:rPr>
              <w:t>Reporte número R00812681 “Orden de</w:t>
            </w:r>
            <w:r>
              <w:rPr>
                <w:spacing w:val="-2"/>
                <w:sz w:val="22"/>
              </w:rPr>
              <w:t> </w:t>
            </w:r>
            <w:r>
              <w:rPr>
                <w:sz w:val="22"/>
              </w:rPr>
              <w:t>Compra”.</w:t>
            </w:r>
          </w:p>
          <w:p>
            <w:pPr>
              <w:pStyle w:val="TableParagraph"/>
              <w:numPr>
                <w:ilvl w:val="0"/>
                <w:numId w:val="19"/>
              </w:numPr>
              <w:tabs>
                <w:tab w:pos="418" w:val="left" w:leader="none"/>
              </w:tabs>
              <w:spacing w:line="252" w:lineRule="exact" w:before="0" w:after="0"/>
              <w:ind w:left="417" w:right="0" w:hanging="361"/>
              <w:jc w:val="left"/>
              <w:rPr>
                <w:sz w:val="22"/>
              </w:rPr>
            </w:pPr>
            <w:r>
              <w:rPr>
                <w:sz w:val="22"/>
              </w:rPr>
              <w:t>Reporte número R00812702 “CUR para</w:t>
            </w:r>
            <w:r>
              <w:rPr>
                <w:spacing w:val="-4"/>
                <w:sz w:val="22"/>
              </w:rPr>
              <w:t> </w:t>
            </w:r>
            <w:r>
              <w:rPr>
                <w:sz w:val="22"/>
              </w:rPr>
              <w:t>Banco”.</w:t>
            </w:r>
          </w:p>
          <w:p>
            <w:pPr>
              <w:pStyle w:val="TableParagraph"/>
              <w:numPr>
                <w:ilvl w:val="0"/>
                <w:numId w:val="19"/>
              </w:numPr>
              <w:tabs>
                <w:tab w:pos="418" w:val="left" w:leader="none"/>
              </w:tabs>
              <w:spacing w:line="252" w:lineRule="exact" w:before="0" w:after="0"/>
              <w:ind w:left="417" w:right="0" w:hanging="361"/>
              <w:jc w:val="left"/>
              <w:rPr>
                <w:sz w:val="22"/>
              </w:rPr>
            </w:pPr>
            <w:r>
              <w:rPr>
                <w:sz w:val="22"/>
              </w:rPr>
              <w:t>Reporte número R00812688 “Estado de</w:t>
            </w:r>
            <w:r>
              <w:rPr>
                <w:spacing w:val="-13"/>
                <w:sz w:val="22"/>
              </w:rPr>
              <w:t> </w:t>
            </w:r>
            <w:r>
              <w:rPr>
                <w:sz w:val="22"/>
              </w:rPr>
              <w:t>CUR”.</w:t>
            </w:r>
          </w:p>
          <w:p>
            <w:pPr>
              <w:pStyle w:val="TableParagraph"/>
              <w:numPr>
                <w:ilvl w:val="0"/>
                <w:numId w:val="19"/>
              </w:numPr>
              <w:tabs>
                <w:tab w:pos="418" w:val="left" w:leader="none"/>
              </w:tabs>
              <w:spacing w:line="252" w:lineRule="exact" w:before="1" w:after="0"/>
              <w:ind w:left="417" w:right="0" w:hanging="361"/>
              <w:jc w:val="left"/>
              <w:rPr>
                <w:sz w:val="22"/>
              </w:rPr>
            </w:pPr>
            <w:r>
              <w:rPr>
                <w:sz w:val="22"/>
              </w:rPr>
              <w:t>Reporte número R00812701 “Cuadre de</w:t>
            </w:r>
            <w:r>
              <w:rPr>
                <w:spacing w:val="-17"/>
                <w:sz w:val="22"/>
              </w:rPr>
              <w:t> </w:t>
            </w:r>
            <w:r>
              <w:rPr>
                <w:sz w:val="22"/>
              </w:rPr>
              <w:t>CUR”.</w:t>
            </w:r>
          </w:p>
          <w:p>
            <w:pPr>
              <w:pStyle w:val="TableParagraph"/>
              <w:numPr>
                <w:ilvl w:val="0"/>
                <w:numId w:val="19"/>
              </w:numPr>
              <w:tabs>
                <w:tab w:pos="418" w:val="left" w:leader="none"/>
              </w:tabs>
              <w:spacing w:line="252" w:lineRule="exact" w:before="0" w:after="0"/>
              <w:ind w:left="417" w:right="0" w:hanging="361"/>
              <w:jc w:val="left"/>
              <w:rPr>
                <w:sz w:val="22"/>
              </w:rPr>
            </w:pPr>
            <w:r>
              <w:rPr>
                <w:sz w:val="22"/>
              </w:rPr>
              <w:t>Reporte número R00813108 “Detalle de Depósitos</w:t>
            </w:r>
            <w:r>
              <w:rPr>
                <w:spacing w:val="-5"/>
                <w:sz w:val="22"/>
              </w:rPr>
              <w:t> </w:t>
            </w:r>
            <w:r>
              <w:rPr>
                <w:sz w:val="22"/>
              </w:rPr>
              <w:t>Monetarios”.</w:t>
            </w:r>
          </w:p>
          <w:p>
            <w:pPr>
              <w:pStyle w:val="TableParagraph"/>
              <w:numPr>
                <w:ilvl w:val="0"/>
                <w:numId w:val="19"/>
              </w:numPr>
              <w:tabs>
                <w:tab w:pos="418" w:val="left" w:leader="none"/>
              </w:tabs>
              <w:spacing w:line="240" w:lineRule="auto" w:before="2" w:after="0"/>
              <w:ind w:left="417" w:right="0" w:hanging="361"/>
              <w:jc w:val="left"/>
              <w:rPr>
                <w:sz w:val="22"/>
              </w:rPr>
            </w:pPr>
            <w:r>
              <w:rPr>
                <w:sz w:val="22"/>
              </w:rPr>
              <w:t>Reporte número R00812776 “Nómina General</w:t>
            </w:r>
            <w:r>
              <w:rPr>
                <w:spacing w:val="-6"/>
                <w:sz w:val="22"/>
              </w:rPr>
              <w:t> </w:t>
            </w:r>
            <w:r>
              <w:rPr>
                <w:sz w:val="22"/>
              </w:rPr>
              <w:t>Mensual”.</w:t>
            </w:r>
          </w:p>
          <w:p>
            <w:pPr>
              <w:pStyle w:val="TableParagraph"/>
              <w:rPr>
                <w:b/>
                <w:sz w:val="22"/>
              </w:rPr>
            </w:pPr>
          </w:p>
          <w:p>
            <w:pPr>
              <w:pStyle w:val="TableParagraph"/>
              <w:ind w:left="57"/>
              <w:rPr>
                <w:sz w:val="22"/>
              </w:rPr>
            </w:pPr>
            <w:r>
              <w:rPr>
                <w:sz w:val="22"/>
              </w:rPr>
              <w:t>Verifica</w:t>
            </w:r>
            <w:r>
              <w:rPr>
                <w:spacing w:val="-11"/>
                <w:sz w:val="22"/>
              </w:rPr>
              <w:t> </w:t>
            </w:r>
            <w:r>
              <w:rPr>
                <w:sz w:val="22"/>
              </w:rPr>
              <w:t>que</w:t>
            </w:r>
            <w:r>
              <w:rPr>
                <w:spacing w:val="-8"/>
                <w:sz w:val="22"/>
              </w:rPr>
              <w:t> </w:t>
            </w:r>
            <w:r>
              <w:rPr>
                <w:sz w:val="22"/>
              </w:rPr>
              <w:t>la</w:t>
            </w:r>
            <w:r>
              <w:rPr>
                <w:spacing w:val="-9"/>
                <w:sz w:val="22"/>
              </w:rPr>
              <w:t> </w:t>
            </w:r>
            <w:r>
              <w:rPr>
                <w:sz w:val="22"/>
              </w:rPr>
              <w:t>información</w:t>
            </w:r>
            <w:r>
              <w:rPr>
                <w:spacing w:val="-8"/>
                <w:sz w:val="22"/>
              </w:rPr>
              <w:t> </w:t>
            </w:r>
            <w:r>
              <w:rPr>
                <w:sz w:val="22"/>
              </w:rPr>
              <w:t>de</w:t>
            </w:r>
            <w:r>
              <w:rPr>
                <w:spacing w:val="-9"/>
                <w:sz w:val="22"/>
              </w:rPr>
              <w:t> </w:t>
            </w:r>
            <w:r>
              <w:rPr>
                <w:sz w:val="22"/>
              </w:rPr>
              <w:t>los</w:t>
            </w:r>
            <w:r>
              <w:rPr>
                <w:spacing w:val="-8"/>
                <w:sz w:val="22"/>
              </w:rPr>
              <w:t> </w:t>
            </w:r>
            <w:r>
              <w:rPr>
                <w:sz w:val="22"/>
              </w:rPr>
              <w:t>reportes</w:t>
            </w:r>
            <w:r>
              <w:rPr>
                <w:spacing w:val="-8"/>
                <w:sz w:val="22"/>
              </w:rPr>
              <w:t> </w:t>
            </w:r>
            <w:r>
              <w:rPr>
                <w:sz w:val="22"/>
              </w:rPr>
              <w:t>coincida</w:t>
            </w:r>
            <w:r>
              <w:rPr>
                <w:spacing w:val="-8"/>
                <w:sz w:val="22"/>
              </w:rPr>
              <w:t> </w:t>
            </w:r>
            <w:r>
              <w:rPr>
                <w:sz w:val="22"/>
              </w:rPr>
              <w:t>entre</w:t>
            </w:r>
            <w:r>
              <w:rPr>
                <w:spacing w:val="-10"/>
                <w:sz w:val="22"/>
              </w:rPr>
              <w:t> </w:t>
            </w:r>
            <w:r>
              <w:rPr>
                <w:sz w:val="22"/>
              </w:rPr>
              <w:t>ellos.</w:t>
            </w:r>
            <w:r>
              <w:rPr>
                <w:spacing w:val="-8"/>
                <w:sz w:val="22"/>
              </w:rPr>
              <w:t> </w:t>
            </w:r>
            <w:r>
              <w:rPr>
                <w:sz w:val="22"/>
              </w:rPr>
              <w:t>Al</w:t>
            </w:r>
            <w:r>
              <w:rPr>
                <w:spacing w:val="-9"/>
                <w:sz w:val="22"/>
              </w:rPr>
              <w:t> </w:t>
            </w:r>
            <w:r>
              <w:rPr>
                <w:sz w:val="22"/>
              </w:rPr>
              <w:t>estar</w:t>
            </w:r>
            <w:r>
              <w:rPr>
                <w:spacing w:val="-10"/>
                <w:sz w:val="22"/>
              </w:rPr>
              <w:t> </w:t>
            </w:r>
            <w:r>
              <w:rPr>
                <w:sz w:val="22"/>
              </w:rPr>
              <w:t>todo</w:t>
            </w:r>
            <w:r>
              <w:rPr>
                <w:spacing w:val="-8"/>
                <w:sz w:val="22"/>
              </w:rPr>
              <w:t> </w:t>
            </w:r>
            <w:r>
              <w:rPr>
                <w:sz w:val="22"/>
              </w:rPr>
              <w:t>en</w:t>
            </w:r>
            <w:r>
              <w:rPr>
                <w:spacing w:val="-9"/>
                <w:sz w:val="22"/>
              </w:rPr>
              <w:t> </w:t>
            </w:r>
            <w:r>
              <w:rPr>
                <w:sz w:val="22"/>
              </w:rPr>
              <w:t>orden, traslada</w:t>
            </w:r>
            <w:r>
              <w:rPr>
                <w:spacing w:val="-6"/>
                <w:sz w:val="22"/>
              </w:rPr>
              <w:t> </w:t>
            </w:r>
            <w:r>
              <w:rPr>
                <w:sz w:val="22"/>
              </w:rPr>
              <w:t>los</w:t>
            </w:r>
            <w:r>
              <w:rPr>
                <w:spacing w:val="-8"/>
                <w:sz w:val="22"/>
              </w:rPr>
              <w:t> </w:t>
            </w:r>
            <w:r>
              <w:rPr>
                <w:sz w:val="22"/>
              </w:rPr>
              <w:t>reportes,</w:t>
            </w:r>
            <w:r>
              <w:rPr>
                <w:spacing w:val="-4"/>
                <w:sz w:val="22"/>
              </w:rPr>
              <w:t> </w:t>
            </w:r>
            <w:r>
              <w:rPr>
                <w:spacing w:val="-3"/>
                <w:sz w:val="22"/>
              </w:rPr>
              <w:t>vía </w:t>
            </w:r>
            <w:r>
              <w:rPr>
                <w:sz w:val="22"/>
              </w:rPr>
              <w:t>electrónica</w:t>
            </w:r>
            <w:r>
              <w:rPr>
                <w:spacing w:val="-5"/>
                <w:sz w:val="22"/>
              </w:rPr>
              <w:t> </w:t>
            </w:r>
            <w:r>
              <w:rPr>
                <w:sz w:val="22"/>
              </w:rPr>
              <w:t>a</w:t>
            </w:r>
            <w:r>
              <w:rPr>
                <w:spacing w:val="-5"/>
                <w:sz w:val="22"/>
              </w:rPr>
              <w:t> </w:t>
            </w:r>
            <w:r>
              <w:rPr>
                <w:sz w:val="22"/>
              </w:rPr>
              <w:t>la</w:t>
            </w:r>
            <w:r>
              <w:rPr>
                <w:spacing w:val="-5"/>
                <w:sz w:val="22"/>
              </w:rPr>
              <w:t> </w:t>
            </w:r>
            <w:r>
              <w:rPr>
                <w:sz w:val="22"/>
              </w:rPr>
              <w:t>Coordinación</w:t>
            </w:r>
            <w:r>
              <w:rPr>
                <w:spacing w:val="-6"/>
                <w:sz w:val="22"/>
              </w:rPr>
              <w:t> </w:t>
            </w:r>
            <w:r>
              <w:rPr>
                <w:sz w:val="22"/>
              </w:rPr>
              <w:t>de</w:t>
            </w:r>
            <w:r>
              <w:rPr>
                <w:spacing w:val="-6"/>
                <w:sz w:val="22"/>
              </w:rPr>
              <w:t> </w:t>
            </w:r>
            <w:r>
              <w:rPr>
                <w:sz w:val="22"/>
              </w:rPr>
              <w:t>Gestión</w:t>
            </w:r>
            <w:r>
              <w:rPr>
                <w:spacing w:val="-6"/>
                <w:sz w:val="22"/>
              </w:rPr>
              <w:t> </w:t>
            </w:r>
            <w:r>
              <w:rPr>
                <w:sz w:val="22"/>
              </w:rPr>
              <w:t>y</w:t>
            </w:r>
            <w:r>
              <w:rPr>
                <w:spacing w:val="-7"/>
                <w:sz w:val="22"/>
              </w:rPr>
              <w:t> </w:t>
            </w:r>
            <w:r>
              <w:rPr>
                <w:sz w:val="22"/>
              </w:rPr>
              <w:t>Pago</w:t>
            </w:r>
            <w:r>
              <w:rPr>
                <w:spacing w:val="-4"/>
                <w:sz w:val="22"/>
              </w:rPr>
              <w:t> </w:t>
            </w:r>
            <w:r>
              <w:rPr>
                <w:sz w:val="22"/>
              </w:rPr>
              <w:t>de</w:t>
            </w:r>
            <w:r>
              <w:rPr>
                <w:spacing w:val="-5"/>
                <w:sz w:val="22"/>
              </w:rPr>
              <w:t> </w:t>
            </w:r>
            <w:r>
              <w:rPr>
                <w:sz w:val="22"/>
              </w:rPr>
              <w:t>Nómina.</w:t>
            </w:r>
          </w:p>
        </w:tc>
      </w:tr>
      <w:tr>
        <w:trPr>
          <w:trHeight w:val="870" w:hRule="atLeast"/>
        </w:trPr>
        <w:tc>
          <w:tcPr>
            <w:tcW w:w="1275" w:type="dxa"/>
          </w:tcPr>
          <w:p>
            <w:pPr>
              <w:pStyle w:val="TableParagraph"/>
              <w:rPr>
                <w:b/>
                <w:sz w:val="14"/>
              </w:rPr>
            </w:pPr>
          </w:p>
          <w:p>
            <w:pPr>
              <w:pStyle w:val="TableParagraph"/>
              <w:ind w:left="130" w:right="3"/>
              <w:jc w:val="center"/>
              <w:rPr>
                <w:b/>
                <w:sz w:val="14"/>
              </w:rPr>
            </w:pPr>
            <w:r>
              <w:rPr>
                <w:b/>
                <w:sz w:val="14"/>
              </w:rPr>
              <w:t>4.</w:t>
            </w:r>
          </w:p>
          <w:p>
            <w:pPr>
              <w:pStyle w:val="TableParagraph"/>
              <w:ind w:left="90" w:right="77"/>
              <w:jc w:val="center"/>
              <w:rPr>
                <w:b/>
                <w:sz w:val="14"/>
              </w:rPr>
            </w:pPr>
            <w:r>
              <w:rPr>
                <w:b/>
                <w:sz w:val="14"/>
              </w:rPr>
              <w:t>Aprobar nómina mensual</w:t>
            </w:r>
          </w:p>
        </w:tc>
        <w:tc>
          <w:tcPr>
            <w:tcW w:w="1135" w:type="dxa"/>
          </w:tcPr>
          <w:p>
            <w:pPr>
              <w:pStyle w:val="TableParagraph"/>
              <w:spacing w:before="2"/>
              <w:rPr>
                <w:b/>
                <w:sz w:val="14"/>
              </w:rPr>
            </w:pPr>
          </w:p>
          <w:p>
            <w:pPr>
              <w:pStyle w:val="TableParagraph"/>
              <w:ind w:left="45" w:right="36"/>
              <w:jc w:val="center"/>
              <w:rPr>
                <w:sz w:val="14"/>
              </w:rPr>
            </w:pPr>
            <w:r>
              <w:rPr>
                <w:sz w:val="14"/>
              </w:rPr>
              <w:t>Coordinador (a) de Gestión y Pago de Nómina</w:t>
            </w:r>
          </w:p>
        </w:tc>
        <w:tc>
          <w:tcPr>
            <w:tcW w:w="8395" w:type="dxa"/>
          </w:tcPr>
          <w:p>
            <w:pPr>
              <w:pStyle w:val="TableParagraph"/>
              <w:spacing w:before="26"/>
              <w:ind w:left="57" w:right="15"/>
              <w:jc w:val="both"/>
              <w:rPr>
                <w:sz w:val="22"/>
              </w:rPr>
            </w:pPr>
            <w:r>
              <w:rPr>
                <w:sz w:val="22"/>
              </w:rPr>
              <w:t>Ingresa al Sistema de Nómina y Registro de Personal, Guatenóminas, ingresa al módulo “Nómina”, &gt; “Nómina 021”, &gt; “Nómina Mensual” y “Aprobación” y prueba la nómina, generándose los CUR en estado “generado”.</w:t>
            </w:r>
          </w:p>
        </w:tc>
      </w:tr>
      <w:tr>
        <w:trPr>
          <w:trHeight w:val="1241" w:hRule="atLeast"/>
        </w:trPr>
        <w:tc>
          <w:tcPr>
            <w:tcW w:w="1275" w:type="dxa"/>
          </w:tcPr>
          <w:p>
            <w:pPr>
              <w:pStyle w:val="TableParagraph"/>
              <w:rPr>
                <w:b/>
                <w:sz w:val="16"/>
              </w:rPr>
            </w:pPr>
          </w:p>
          <w:p>
            <w:pPr>
              <w:pStyle w:val="TableParagraph"/>
              <w:spacing w:before="2"/>
              <w:rPr>
                <w:b/>
                <w:sz w:val="21"/>
              </w:rPr>
            </w:pPr>
          </w:p>
          <w:p>
            <w:pPr>
              <w:pStyle w:val="TableParagraph"/>
              <w:spacing w:before="1"/>
              <w:ind w:left="130" w:right="3"/>
              <w:jc w:val="center"/>
              <w:rPr>
                <w:b/>
                <w:sz w:val="14"/>
              </w:rPr>
            </w:pPr>
            <w:r>
              <w:rPr>
                <w:b/>
                <w:sz w:val="14"/>
              </w:rPr>
              <w:t>5.</w:t>
            </w:r>
          </w:p>
          <w:p>
            <w:pPr>
              <w:pStyle w:val="TableParagraph"/>
              <w:ind w:left="251"/>
              <w:rPr>
                <w:b/>
                <w:sz w:val="14"/>
              </w:rPr>
            </w:pPr>
            <w:r>
              <w:rPr>
                <w:b/>
                <w:sz w:val="14"/>
              </w:rPr>
              <w:t>Enviar CUR</w:t>
            </w:r>
          </w:p>
        </w:tc>
        <w:tc>
          <w:tcPr>
            <w:tcW w:w="1135" w:type="dxa"/>
          </w:tcPr>
          <w:p>
            <w:pPr>
              <w:pStyle w:val="TableParagraph"/>
              <w:spacing w:before="27"/>
              <w:ind w:left="45" w:right="36"/>
              <w:jc w:val="center"/>
              <w:rPr>
                <w:sz w:val="14"/>
              </w:rPr>
            </w:pPr>
            <w:r>
              <w:rPr>
                <w:sz w:val="14"/>
              </w:rPr>
              <w:t>Analista de Información Técnica Departamento de Gestión y Pago de </w:t>
            </w:r>
            <w:r>
              <w:rPr>
                <w:spacing w:val="-3"/>
                <w:sz w:val="14"/>
              </w:rPr>
              <w:t>Nómina </w:t>
            </w:r>
            <w:r>
              <w:rPr>
                <w:sz w:val="14"/>
              </w:rPr>
              <w:t>DIREH</w:t>
            </w:r>
          </w:p>
        </w:tc>
        <w:tc>
          <w:tcPr>
            <w:tcW w:w="8395" w:type="dxa"/>
          </w:tcPr>
          <w:p>
            <w:pPr>
              <w:pStyle w:val="TableParagraph"/>
              <w:spacing w:before="211"/>
              <w:ind w:left="57" w:right="15"/>
              <w:jc w:val="both"/>
              <w:rPr>
                <w:sz w:val="22"/>
              </w:rPr>
            </w:pPr>
            <w:r>
              <w:rPr>
                <w:sz w:val="22"/>
              </w:rPr>
              <w:t>Ingresa al Sistema de Nómina y Registro de Personal Guatenóminas y realiza el proceso de envío del CUR al Sistema de Contabilidad Integrada -SICOIN WEB-, los cuales automáticamente cambian a estado “SOLICITADO”.</w:t>
            </w:r>
          </w:p>
        </w:tc>
      </w:tr>
      <w:tr>
        <w:trPr>
          <w:trHeight w:val="1377" w:hRule="atLeast"/>
        </w:trPr>
        <w:tc>
          <w:tcPr>
            <w:tcW w:w="1275" w:type="dxa"/>
          </w:tcPr>
          <w:p>
            <w:pPr>
              <w:pStyle w:val="TableParagraph"/>
              <w:rPr>
                <w:b/>
                <w:sz w:val="16"/>
              </w:rPr>
            </w:pPr>
          </w:p>
          <w:p>
            <w:pPr>
              <w:pStyle w:val="TableParagraph"/>
              <w:rPr>
                <w:b/>
                <w:sz w:val="16"/>
              </w:rPr>
            </w:pPr>
          </w:p>
          <w:p>
            <w:pPr>
              <w:pStyle w:val="TableParagraph"/>
              <w:spacing w:line="160" w:lineRule="exact" w:before="129"/>
              <w:ind w:left="130" w:right="3"/>
              <w:jc w:val="center"/>
              <w:rPr>
                <w:b/>
                <w:sz w:val="14"/>
              </w:rPr>
            </w:pPr>
            <w:r>
              <w:rPr>
                <w:b/>
                <w:sz w:val="14"/>
              </w:rPr>
              <w:t>6.</w:t>
            </w:r>
          </w:p>
          <w:p>
            <w:pPr>
              <w:pStyle w:val="TableParagraph"/>
              <w:spacing w:line="160" w:lineRule="exact"/>
              <w:ind w:left="24" w:right="18"/>
              <w:jc w:val="center"/>
              <w:rPr>
                <w:b/>
                <w:sz w:val="14"/>
              </w:rPr>
            </w:pPr>
            <w:r>
              <w:rPr>
                <w:b/>
                <w:sz w:val="14"/>
              </w:rPr>
              <w:t>Generar reportes</w:t>
            </w:r>
          </w:p>
        </w:tc>
        <w:tc>
          <w:tcPr>
            <w:tcW w:w="1135" w:type="dxa"/>
          </w:tcPr>
          <w:p>
            <w:pPr>
              <w:pStyle w:val="TableParagraph"/>
              <w:spacing w:before="96"/>
              <w:ind w:left="45" w:right="36"/>
              <w:jc w:val="center"/>
              <w:rPr>
                <w:sz w:val="14"/>
              </w:rPr>
            </w:pPr>
            <w:r>
              <w:rPr>
                <w:sz w:val="14"/>
              </w:rPr>
              <w:t>Analista de Información Técnica Departamento de Gestión y Pago de </w:t>
            </w:r>
            <w:r>
              <w:rPr>
                <w:spacing w:val="-3"/>
                <w:sz w:val="14"/>
              </w:rPr>
              <w:t>Nómina </w:t>
            </w:r>
            <w:r>
              <w:rPr>
                <w:sz w:val="14"/>
              </w:rPr>
              <w:t>DIREH</w:t>
            </w:r>
          </w:p>
        </w:tc>
        <w:tc>
          <w:tcPr>
            <w:tcW w:w="8395" w:type="dxa"/>
          </w:tcPr>
          <w:p>
            <w:pPr>
              <w:pStyle w:val="TableParagraph"/>
              <w:spacing w:before="26"/>
              <w:ind w:left="57"/>
              <w:rPr>
                <w:sz w:val="22"/>
              </w:rPr>
            </w:pPr>
            <w:r>
              <w:rPr>
                <w:sz w:val="22"/>
              </w:rPr>
              <w:t>Ingresa al Sistema de Nómina y Registro de Personal Guatenóminas y genera los reportes de las Nóminas por Unidad Ejecutora.</w:t>
            </w:r>
          </w:p>
          <w:p>
            <w:pPr>
              <w:pStyle w:val="TableParagraph"/>
              <w:spacing w:before="11"/>
              <w:rPr>
                <w:b/>
                <w:sz w:val="21"/>
              </w:rPr>
            </w:pPr>
          </w:p>
          <w:p>
            <w:pPr>
              <w:pStyle w:val="TableParagraph"/>
              <w:ind w:left="57"/>
              <w:rPr>
                <w:sz w:val="22"/>
              </w:rPr>
            </w:pPr>
            <w:r>
              <w:rPr>
                <w:sz w:val="22"/>
              </w:rPr>
              <w:t>Ingresa</w:t>
            </w:r>
            <w:r>
              <w:rPr>
                <w:spacing w:val="-8"/>
                <w:sz w:val="22"/>
              </w:rPr>
              <w:t> </w:t>
            </w:r>
            <w:r>
              <w:rPr>
                <w:sz w:val="22"/>
              </w:rPr>
              <w:t>al</w:t>
            </w:r>
            <w:r>
              <w:rPr>
                <w:spacing w:val="-9"/>
                <w:sz w:val="22"/>
              </w:rPr>
              <w:t> </w:t>
            </w:r>
            <w:r>
              <w:rPr>
                <w:sz w:val="22"/>
              </w:rPr>
              <w:t>Sistema</w:t>
            </w:r>
            <w:r>
              <w:rPr>
                <w:spacing w:val="-5"/>
                <w:sz w:val="22"/>
              </w:rPr>
              <w:t> </w:t>
            </w:r>
            <w:r>
              <w:rPr>
                <w:sz w:val="22"/>
              </w:rPr>
              <w:t>SICOIN</w:t>
            </w:r>
            <w:r>
              <w:rPr>
                <w:spacing w:val="-13"/>
                <w:sz w:val="22"/>
              </w:rPr>
              <w:t> </w:t>
            </w:r>
            <w:r>
              <w:rPr>
                <w:sz w:val="22"/>
              </w:rPr>
              <w:t>WEB</w:t>
            </w:r>
            <w:r>
              <w:rPr>
                <w:spacing w:val="-7"/>
                <w:sz w:val="22"/>
              </w:rPr>
              <w:t> </w:t>
            </w:r>
            <w:r>
              <w:rPr>
                <w:sz w:val="22"/>
              </w:rPr>
              <w:t>y</w:t>
            </w:r>
            <w:r>
              <w:rPr>
                <w:spacing w:val="-10"/>
                <w:sz w:val="22"/>
              </w:rPr>
              <w:t> </w:t>
            </w:r>
            <w:r>
              <w:rPr>
                <w:sz w:val="22"/>
              </w:rPr>
              <w:t>genera</w:t>
            </w:r>
            <w:r>
              <w:rPr>
                <w:spacing w:val="-7"/>
                <w:sz w:val="22"/>
              </w:rPr>
              <w:t> </w:t>
            </w:r>
            <w:r>
              <w:rPr>
                <w:sz w:val="22"/>
              </w:rPr>
              <w:t>el</w:t>
            </w:r>
            <w:r>
              <w:rPr>
                <w:spacing w:val="-9"/>
                <w:sz w:val="22"/>
              </w:rPr>
              <w:t> </w:t>
            </w:r>
            <w:r>
              <w:rPr>
                <w:sz w:val="22"/>
              </w:rPr>
              <w:t>reporte</w:t>
            </w:r>
            <w:r>
              <w:rPr>
                <w:spacing w:val="-8"/>
                <w:sz w:val="22"/>
              </w:rPr>
              <w:t> </w:t>
            </w:r>
            <w:r>
              <w:rPr>
                <w:sz w:val="22"/>
              </w:rPr>
              <w:t>R00804107.rpt</w:t>
            </w:r>
            <w:r>
              <w:rPr>
                <w:spacing w:val="-5"/>
                <w:sz w:val="22"/>
              </w:rPr>
              <w:t> </w:t>
            </w:r>
            <w:r>
              <w:rPr>
                <w:sz w:val="22"/>
              </w:rPr>
              <w:t>“CUR</w:t>
            </w:r>
            <w:r>
              <w:rPr>
                <w:spacing w:val="-8"/>
                <w:sz w:val="22"/>
              </w:rPr>
              <w:t> </w:t>
            </w:r>
            <w:r>
              <w:rPr>
                <w:sz w:val="22"/>
              </w:rPr>
              <w:t>del</w:t>
            </w:r>
            <w:r>
              <w:rPr>
                <w:spacing w:val="-6"/>
                <w:sz w:val="22"/>
              </w:rPr>
              <w:t> </w:t>
            </w:r>
            <w:r>
              <w:rPr>
                <w:sz w:val="22"/>
              </w:rPr>
              <w:t>Gasto”, general y por Unidad Ejecutora guarda los archivos digitales e imprime los</w:t>
            </w:r>
            <w:r>
              <w:rPr>
                <w:spacing w:val="-20"/>
                <w:sz w:val="22"/>
              </w:rPr>
              <w:t> </w:t>
            </w:r>
            <w:r>
              <w:rPr>
                <w:sz w:val="22"/>
              </w:rPr>
              <w:t>mismos.</w:t>
            </w:r>
          </w:p>
        </w:tc>
      </w:tr>
      <w:tr>
        <w:trPr>
          <w:trHeight w:val="1240" w:hRule="atLeast"/>
        </w:trPr>
        <w:tc>
          <w:tcPr>
            <w:tcW w:w="1275" w:type="dxa"/>
          </w:tcPr>
          <w:p>
            <w:pPr>
              <w:pStyle w:val="TableParagraph"/>
              <w:spacing w:before="4"/>
              <w:rPr>
                <w:b/>
                <w:sz w:val="23"/>
              </w:rPr>
            </w:pPr>
          </w:p>
          <w:p>
            <w:pPr>
              <w:pStyle w:val="TableParagraph"/>
              <w:spacing w:line="160" w:lineRule="exact" w:before="1"/>
              <w:ind w:left="130" w:right="3"/>
              <w:jc w:val="center"/>
              <w:rPr>
                <w:b/>
                <w:sz w:val="14"/>
              </w:rPr>
            </w:pPr>
            <w:r>
              <w:rPr>
                <w:b/>
                <w:sz w:val="14"/>
              </w:rPr>
              <w:t>7.</w:t>
            </w:r>
          </w:p>
          <w:p>
            <w:pPr>
              <w:pStyle w:val="TableParagraph"/>
              <w:ind w:left="24" w:right="11"/>
              <w:jc w:val="center"/>
              <w:rPr>
                <w:b/>
                <w:sz w:val="14"/>
              </w:rPr>
            </w:pPr>
            <w:r>
              <w:rPr>
                <w:b/>
                <w:sz w:val="14"/>
              </w:rPr>
              <w:t>Elaborar oficio de solicitud de aprobación CUR</w:t>
            </w:r>
          </w:p>
        </w:tc>
        <w:tc>
          <w:tcPr>
            <w:tcW w:w="1135" w:type="dxa"/>
          </w:tcPr>
          <w:p>
            <w:pPr>
              <w:pStyle w:val="TableParagraph"/>
              <w:spacing w:before="27"/>
              <w:ind w:left="45" w:right="36"/>
              <w:jc w:val="center"/>
              <w:rPr>
                <w:sz w:val="14"/>
              </w:rPr>
            </w:pPr>
            <w:r>
              <w:rPr>
                <w:sz w:val="14"/>
              </w:rPr>
              <w:t>Analista de Información Técnica Departamento de Gestión y Pago de </w:t>
            </w:r>
            <w:r>
              <w:rPr>
                <w:spacing w:val="-3"/>
                <w:sz w:val="14"/>
              </w:rPr>
              <w:t>Nómina </w:t>
            </w:r>
            <w:r>
              <w:rPr>
                <w:sz w:val="14"/>
              </w:rPr>
              <w:t>DIREH</w:t>
            </w:r>
          </w:p>
        </w:tc>
        <w:tc>
          <w:tcPr>
            <w:tcW w:w="8395" w:type="dxa"/>
          </w:tcPr>
          <w:p>
            <w:pPr>
              <w:pStyle w:val="TableParagraph"/>
              <w:spacing w:before="84"/>
              <w:ind w:left="57" w:right="19"/>
              <w:jc w:val="both"/>
              <w:rPr>
                <w:sz w:val="22"/>
              </w:rPr>
            </w:pPr>
            <w:r>
              <w:rPr>
                <w:sz w:val="22"/>
              </w:rPr>
              <w:t>Elabora</w:t>
            </w:r>
            <w:r>
              <w:rPr>
                <w:spacing w:val="-8"/>
                <w:sz w:val="22"/>
              </w:rPr>
              <w:t> </w:t>
            </w:r>
            <w:r>
              <w:rPr>
                <w:sz w:val="22"/>
              </w:rPr>
              <w:t>el</w:t>
            </w:r>
            <w:r>
              <w:rPr>
                <w:spacing w:val="-10"/>
                <w:sz w:val="22"/>
              </w:rPr>
              <w:t> </w:t>
            </w:r>
            <w:r>
              <w:rPr>
                <w:sz w:val="22"/>
              </w:rPr>
              <w:t>oficio</w:t>
            </w:r>
            <w:r>
              <w:rPr>
                <w:spacing w:val="-9"/>
                <w:sz w:val="22"/>
              </w:rPr>
              <w:t> </w:t>
            </w:r>
            <w:r>
              <w:rPr>
                <w:sz w:val="22"/>
              </w:rPr>
              <w:t>dirigido</w:t>
            </w:r>
            <w:r>
              <w:rPr>
                <w:spacing w:val="-12"/>
                <w:sz w:val="22"/>
              </w:rPr>
              <w:t> </w:t>
            </w:r>
            <w:r>
              <w:rPr>
                <w:sz w:val="22"/>
              </w:rPr>
              <w:t>al</w:t>
            </w:r>
            <w:r>
              <w:rPr>
                <w:spacing w:val="-9"/>
                <w:sz w:val="22"/>
              </w:rPr>
              <w:t> </w:t>
            </w:r>
            <w:r>
              <w:rPr>
                <w:sz w:val="22"/>
              </w:rPr>
              <w:t>Departamento</w:t>
            </w:r>
            <w:r>
              <w:rPr>
                <w:spacing w:val="-9"/>
                <w:sz w:val="22"/>
              </w:rPr>
              <w:t> </w:t>
            </w:r>
            <w:r>
              <w:rPr>
                <w:sz w:val="22"/>
              </w:rPr>
              <w:t>Administrativo</w:t>
            </w:r>
            <w:r>
              <w:rPr>
                <w:spacing w:val="-9"/>
                <w:sz w:val="22"/>
              </w:rPr>
              <w:t> </w:t>
            </w:r>
            <w:r>
              <w:rPr>
                <w:sz w:val="22"/>
              </w:rPr>
              <w:t>Financiero</w:t>
            </w:r>
            <w:r>
              <w:rPr>
                <w:spacing w:val="-8"/>
                <w:sz w:val="22"/>
              </w:rPr>
              <w:t> </w:t>
            </w:r>
            <w:r>
              <w:rPr>
                <w:sz w:val="22"/>
              </w:rPr>
              <w:t>de</w:t>
            </w:r>
            <w:r>
              <w:rPr>
                <w:spacing w:val="-8"/>
                <w:sz w:val="22"/>
              </w:rPr>
              <w:t> </w:t>
            </w:r>
            <w:r>
              <w:rPr>
                <w:sz w:val="22"/>
              </w:rPr>
              <w:t>la</w:t>
            </w:r>
            <w:r>
              <w:rPr>
                <w:spacing w:val="-9"/>
                <w:sz w:val="22"/>
              </w:rPr>
              <w:t> </w:t>
            </w:r>
            <w:r>
              <w:rPr>
                <w:sz w:val="22"/>
              </w:rPr>
              <w:t>Dirección</w:t>
            </w:r>
            <w:r>
              <w:rPr>
                <w:spacing w:val="-9"/>
                <w:sz w:val="22"/>
              </w:rPr>
              <w:t> </w:t>
            </w:r>
            <w:r>
              <w:rPr>
                <w:sz w:val="22"/>
              </w:rPr>
              <w:t>de Recursos Humanos -DIREH-, requiriendo la aprobación y solicitud de pago de los CUR en el Sistema de Contabilidad Integrada -SICOIN</w:t>
            </w:r>
            <w:r>
              <w:rPr>
                <w:spacing w:val="-13"/>
                <w:sz w:val="22"/>
              </w:rPr>
              <w:t> </w:t>
            </w:r>
            <w:r>
              <w:rPr>
                <w:sz w:val="22"/>
              </w:rPr>
              <w:t>WEB-.</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12 de 18</w:t>
            </w:r>
          </w:p>
        </w:tc>
      </w:tr>
    </w:tbl>
    <w:p>
      <w:pPr>
        <w:pStyle w:val="BodyText"/>
        <w:spacing w:before="3"/>
        <w:rPr>
          <w:b/>
          <w:sz w:val="1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47" w:right="12"/>
              <w:jc w:val="center"/>
              <w:rPr>
                <w:b/>
                <w:sz w:val="16"/>
              </w:rPr>
            </w:pPr>
            <w:r>
              <w:rPr>
                <w:b/>
                <w:sz w:val="16"/>
              </w:rPr>
              <w:t>Descripción de las Actividades</w:t>
            </w:r>
          </w:p>
        </w:tc>
      </w:tr>
      <w:tr>
        <w:trPr>
          <w:trHeight w:val="371"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395" w:type="dxa"/>
          </w:tcPr>
          <w:p>
            <w:pPr>
              <w:pStyle w:val="TableParagraph"/>
              <w:spacing w:before="26"/>
              <w:ind w:left="57"/>
              <w:rPr>
                <w:sz w:val="22"/>
              </w:rPr>
            </w:pPr>
            <w:r>
              <w:rPr>
                <w:sz w:val="22"/>
              </w:rPr>
              <w:t>Traslada el oficio a la Asistente del Departamento de Gestión y Pago de Nómina.</w:t>
            </w:r>
          </w:p>
        </w:tc>
      </w:tr>
      <w:tr>
        <w:trPr>
          <w:trHeight w:val="1125" w:hRule="atLeast"/>
        </w:trPr>
        <w:tc>
          <w:tcPr>
            <w:tcW w:w="1275" w:type="dxa"/>
          </w:tcPr>
          <w:p>
            <w:pPr>
              <w:pStyle w:val="TableParagraph"/>
              <w:spacing w:line="160" w:lineRule="exact" w:before="130"/>
              <w:ind w:left="130" w:right="3"/>
              <w:jc w:val="center"/>
              <w:rPr>
                <w:b/>
                <w:sz w:val="14"/>
              </w:rPr>
            </w:pPr>
            <w:r>
              <w:rPr>
                <w:b/>
                <w:sz w:val="14"/>
              </w:rPr>
              <w:t>8.</w:t>
            </w:r>
          </w:p>
          <w:p>
            <w:pPr>
              <w:pStyle w:val="TableParagraph"/>
              <w:ind w:left="89" w:right="77"/>
              <w:jc w:val="center"/>
              <w:rPr>
                <w:b/>
                <w:sz w:val="14"/>
              </w:rPr>
            </w:pPr>
            <w:r>
              <w:rPr>
                <w:b/>
                <w:sz w:val="14"/>
              </w:rPr>
              <w:t>Trasladar</w:t>
            </w:r>
            <w:r>
              <w:rPr>
                <w:b/>
                <w:spacing w:val="-11"/>
                <w:sz w:val="14"/>
              </w:rPr>
              <w:t> </w:t>
            </w:r>
            <w:r>
              <w:rPr>
                <w:b/>
                <w:sz w:val="14"/>
              </w:rPr>
              <w:t>oficio de solicitud de aprobación de CUR</w:t>
            </w:r>
          </w:p>
        </w:tc>
        <w:tc>
          <w:tcPr>
            <w:tcW w:w="1135" w:type="dxa"/>
          </w:tcPr>
          <w:p>
            <w:pPr>
              <w:pStyle w:val="TableParagraph"/>
              <w:spacing w:before="130"/>
              <w:ind w:left="45" w:right="36" w:firstLine="1"/>
              <w:jc w:val="center"/>
              <w:rPr>
                <w:sz w:val="14"/>
              </w:rPr>
            </w:pPr>
            <w:r>
              <w:rPr>
                <w:sz w:val="14"/>
              </w:rPr>
              <w:t>Asistente del Departamento de Gestión y Pago de </w:t>
            </w:r>
            <w:r>
              <w:rPr>
                <w:spacing w:val="-3"/>
                <w:sz w:val="14"/>
              </w:rPr>
              <w:t>Nómina </w:t>
            </w:r>
            <w:r>
              <w:rPr>
                <w:sz w:val="14"/>
              </w:rPr>
              <w:t>DIREH</w:t>
            </w:r>
          </w:p>
        </w:tc>
        <w:tc>
          <w:tcPr>
            <w:tcW w:w="8395" w:type="dxa"/>
          </w:tcPr>
          <w:p>
            <w:pPr>
              <w:pStyle w:val="TableParagraph"/>
              <w:spacing w:before="26"/>
              <w:ind w:left="57" w:right="4"/>
              <w:rPr>
                <w:sz w:val="22"/>
              </w:rPr>
            </w:pPr>
            <w:r>
              <w:rPr>
                <w:sz w:val="22"/>
              </w:rPr>
              <w:t>Recibe el oficio, gestiona la rúbrica de la Coordinación de Gestión y Pago de Nómina y la firma de la Subdirección de Administración de Nómina.</w:t>
            </w:r>
          </w:p>
          <w:p>
            <w:pPr>
              <w:pStyle w:val="TableParagraph"/>
              <w:spacing w:before="11"/>
              <w:rPr>
                <w:b/>
                <w:sz w:val="21"/>
              </w:rPr>
            </w:pPr>
          </w:p>
          <w:p>
            <w:pPr>
              <w:pStyle w:val="TableParagraph"/>
              <w:ind w:left="57"/>
              <w:rPr>
                <w:sz w:val="22"/>
              </w:rPr>
            </w:pPr>
            <w:r>
              <w:rPr>
                <w:sz w:val="22"/>
              </w:rPr>
              <w:t>Traslada el oficio firmado al Departamento Administrativo Financiero de la DIREH.</w:t>
            </w:r>
          </w:p>
        </w:tc>
      </w:tr>
      <w:tr>
        <w:trPr>
          <w:trHeight w:val="1377" w:hRule="atLeast"/>
        </w:trPr>
        <w:tc>
          <w:tcPr>
            <w:tcW w:w="1275" w:type="dxa"/>
          </w:tcPr>
          <w:p>
            <w:pPr>
              <w:pStyle w:val="TableParagraph"/>
              <w:spacing w:before="4"/>
              <w:rPr>
                <w:b/>
                <w:sz w:val="22"/>
              </w:rPr>
            </w:pPr>
          </w:p>
          <w:p>
            <w:pPr>
              <w:pStyle w:val="TableParagraph"/>
              <w:spacing w:line="160" w:lineRule="exact"/>
              <w:ind w:left="444" w:right="77"/>
              <w:jc w:val="center"/>
              <w:rPr>
                <w:b/>
                <w:i/>
                <w:sz w:val="14"/>
              </w:rPr>
            </w:pPr>
            <w:r>
              <w:rPr>
                <w:b/>
                <w:i/>
                <w:sz w:val="14"/>
              </w:rPr>
              <w:t>9.</w:t>
            </w:r>
          </w:p>
          <w:p>
            <w:pPr>
              <w:pStyle w:val="TableParagraph"/>
              <w:ind w:left="85" w:right="77"/>
              <w:jc w:val="center"/>
              <w:rPr>
                <w:b/>
                <w:sz w:val="14"/>
              </w:rPr>
            </w:pPr>
            <w:r>
              <w:rPr>
                <w:b/>
                <w:sz w:val="14"/>
              </w:rPr>
              <w:t>Solicitar Generación de Archivo de </w:t>
            </w:r>
            <w:r>
              <w:rPr>
                <w:b/>
                <w:w w:val="95"/>
                <w:sz w:val="14"/>
              </w:rPr>
              <w:t>Acreditamiento</w:t>
            </w:r>
          </w:p>
        </w:tc>
        <w:tc>
          <w:tcPr>
            <w:tcW w:w="1135" w:type="dxa"/>
          </w:tcPr>
          <w:p>
            <w:pPr>
              <w:pStyle w:val="TableParagraph"/>
              <w:rPr>
                <w:b/>
                <w:sz w:val="16"/>
              </w:rPr>
            </w:pPr>
          </w:p>
          <w:p>
            <w:pPr>
              <w:pStyle w:val="TableParagraph"/>
              <w:spacing w:before="4"/>
              <w:rPr>
                <w:b/>
                <w:sz w:val="20"/>
              </w:rPr>
            </w:pPr>
          </w:p>
          <w:p>
            <w:pPr>
              <w:pStyle w:val="TableParagraph"/>
              <w:ind w:left="45" w:right="36"/>
              <w:jc w:val="center"/>
              <w:rPr>
                <w:sz w:val="14"/>
              </w:rPr>
            </w:pPr>
            <w:r>
              <w:rPr>
                <w:sz w:val="14"/>
              </w:rPr>
              <w:t>Coordinador (a) de Gestión y Pago de Nómina</w:t>
            </w:r>
          </w:p>
        </w:tc>
        <w:tc>
          <w:tcPr>
            <w:tcW w:w="8395" w:type="dxa"/>
          </w:tcPr>
          <w:p>
            <w:pPr>
              <w:pStyle w:val="TableParagraph"/>
              <w:spacing w:before="26"/>
              <w:ind w:left="57" w:right="13"/>
              <w:jc w:val="both"/>
              <w:rPr>
                <w:sz w:val="22"/>
              </w:rPr>
            </w:pPr>
            <w:r>
              <w:rPr>
                <w:sz w:val="22"/>
              </w:rPr>
              <w:t>Al recibir la notificación vía correo electrónico, del Departamento Administrativo Financiero</w:t>
            </w:r>
            <w:r>
              <w:rPr>
                <w:spacing w:val="-11"/>
                <w:sz w:val="22"/>
              </w:rPr>
              <w:t> </w:t>
            </w:r>
            <w:r>
              <w:rPr>
                <w:sz w:val="22"/>
              </w:rPr>
              <w:t>de</w:t>
            </w:r>
            <w:r>
              <w:rPr>
                <w:spacing w:val="-13"/>
                <w:sz w:val="22"/>
              </w:rPr>
              <w:t> </w:t>
            </w:r>
            <w:r>
              <w:rPr>
                <w:sz w:val="22"/>
              </w:rPr>
              <w:t>la</w:t>
            </w:r>
            <w:r>
              <w:rPr>
                <w:spacing w:val="-10"/>
                <w:sz w:val="22"/>
              </w:rPr>
              <w:t> </w:t>
            </w:r>
            <w:r>
              <w:rPr>
                <w:sz w:val="22"/>
              </w:rPr>
              <w:t>DIREH,</w:t>
            </w:r>
            <w:r>
              <w:rPr>
                <w:spacing w:val="-11"/>
                <w:sz w:val="22"/>
              </w:rPr>
              <w:t> </w:t>
            </w:r>
            <w:r>
              <w:rPr>
                <w:sz w:val="22"/>
              </w:rPr>
              <w:t>indicando</w:t>
            </w:r>
            <w:r>
              <w:rPr>
                <w:spacing w:val="-12"/>
                <w:sz w:val="22"/>
              </w:rPr>
              <w:t> </w:t>
            </w:r>
            <w:r>
              <w:rPr>
                <w:sz w:val="22"/>
              </w:rPr>
              <w:t>que</w:t>
            </w:r>
            <w:r>
              <w:rPr>
                <w:spacing w:val="-13"/>
                <w:sz w:val="22"/>
              </w:rPr>
              <w:t> </w:t>
            </w:r>
            <w:r>
              <w:rPr>
                <w:sz w:val="22"/>
              </w:rPr>
              <w:t>el</w:t>
            </w:r>
            <w:r>
              <w:rPr>
                <w:spacing w:val="-11"/>
                <w:sz w:val="22"/>
              </w:rPr>
              <w:t> </w:t>
            </w:r>
            <w:r>
              <w:rPr>
                <w:sz w:val="22"/>
              </w:rPr>
              <w:t>proceso</w:t>
            </w:r>
            <w:r>
              <w:rPr>
                <w:spacing w:val="-15"/>
                <w:sz w:val="22"/>
              </w:rPr>
              <w:t> </w:t>
            </w:r>
            <w:r>
              <w:rPr>
                <w:sz w:val="22"/>
              </w:rPr>
              <w:t>de</w:t>
            </w:r>
            <w:r>
              <w:rPr>
                <w:spacing w:val="-11"/>
                <w:sz w:val="22"/>
              </w:rPr>
              <w:t> </w:t>
            </w:r>
            <w:r>
              <w:rPr>
                <w:sz w:val="22"/>
              </w:rPr>
              <w:t>la</w:t>
            </w:r>
            <w:r>
              <w:rPr>
                <w:spacing w:val="-11"/>
                <w:sz w:val="22"/>
              </w:rPr>
              <w:t> </w:t>
            </w:r>
            <w:r>
              <w:rPr>
                <w:sz w:val="22"/>
              </w:rPr>
              <w:t>aprobación</w:t>
            </w:r>
            <w:r>
              <w:rPr>
                <w:spacing w:val="-9"/>
                <w:sz w:val="22"/>
              </w:rPr>
              <w:t> </w:t>
            </w:r>
            <w:r>
              <w:rPr>
                <w:sz w:val="22"/>
              </w:rPr>
              <w:t>y</w:t>
            </w:r>
            <w:r>
              <w:rPr>
                <w:spacing w:val="-15"/>
                <w:sz w:val="22"/>
              </w:rPr>
              <w:t> </w:t>
            </w:r>
            <w:r>
              <w:rPr>
                <w:sz w:val="22"/>
              </w:rPr>
              <w:t>solicitud</w:t>
            </w:r>
            <w:r>
              <w:rPr>
                <w:spacing w:val="-11"/>
                <w:sz w:val="22"/>
              </w:rPr>
              <w:t> </w:t>
            </w:r>
            <w:r>
              <w:rPr>
                <w:sz w:val="22"/>
              </w:rPr>
              <w:t>de</w:t>
            </w:r>
            <w:r>
              <w:rPr>
                <w:spacing w:val="-13"/>
                <w:sz w:val="22"/>
              </w:rPr>
              <w:t> </w:t>
            </w:r>
            <w:r>
              <w:rPr>
                <w:sz w:val="22"/>
              </w:rPr>
              <w:t>pago de los CUR fue concluido, solicita a las Jefaturas de Sección o Encargadas de Área, se genere y apruebe el “Archivo de Acreditamiento” en el Sistema de Nómina y Registro de Personal</w:t>
            </w:r>
            <w:r>
              <w:rPr>
                <w:spacing w:val="-5"/>
                <w:sz w:val="22"/>
              </w:rPr>
              <w:t> </w:t>
            </w:r>
            <w:r>
              <w:rPr>
                <w:sz w:val="22"/>
              </w:rPr>
              <w:t>Guatenóminas.</w:t>
            </w:r>
          </w:p>
        </w:tc>
      </w:tr>
      <w:tr>
        <w:trPr>
          <w:trHeight w:val="3655"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spacing w:line="160" w:lineRule="exact"/>
              <w:ind w:left="130" w:right="3"/>
              <w:jc w:val="center"/>
              <w:rPr>
                <w:b/>
                <w:sz w:val="14"/>
              </w:rPr>
            </w:pPr>
            <w:r>
              <w:rPr>
                <w:b/>
                <w:sz w:val="14"/>
              </w:rPr>
              <w:t>9.</w:t>
            </w:r>
          </w:p>
          <w:p>
            <w:pPr>
              <w:pStyle w:val="TableParagraph"/>
              <w:spacing w:line="160" w:lineRule="exact"/>
              <w:ind w:left="24" w:right="14"/>
              <w:jc w:val="center"/>
              <w:rPr>
                <w:b/>
                <w:sz w:val="14"/>
              </w:rPr>
            </w:pPr>
            <w:r>
              <w:rPr>
                <w:b/>
                <w:sz w:val="14"/>
              </w:rPr>
              <w:t>Generar archivos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37" w:right="26"/>
              <w:jc w:val="center"/>
              <w:rPr>
                <w:sz w:val="14"/>
              </w:rPr>
            </w:pPr>
            <w:r>
              <w:rPr>
                <w:sz w:val="14"/>
              </w:rPr>
              <w:t>Jefe de Sección </w:t>
            </w:r>
            <w:r>
              <w:rPr>
                <w:spacing w:val="-13"/>
                <w:sz w:val="14"/>
              </w:rPr>
              <w:t>/ </w:t>
            </w:r>
            <w:r>
              <w:rPr>
                <w:sz w:val="14"/>
              </w:rPr>
              <w:t>Encargada (o) de Área Departamento de Gestión y Pago de Nómina DIREH</w:t>
            </w:r>
          </w:p>
        </w:tc>
        <w:tc>
          <w:tcPr>
            <w:tcW w:w="8395" w:type="dxa"/>
          </w:tcPr>
          <w:p>
            <w:pPr>
              <w:pStyle w:val="TableParagraph"/>
              <w:spacing w:before="2"/>
              <w:rPr>
                <w:b/>
                <w:sz w:val="24"/>
              </w:rPr>
            </w:pPr>
          </w:p>
          <w:p>
            <w:pPr>
              <w:pStyle w:val="TableParagraph"/>
              <w:spacing w:before="1"/>
              <w:ind w:left="57" w:right="14"/>
              <w:jc w:val="both"/>
              <w:rPr>
                <w:sz w:val="22"/>
              </w:rPr>
            </w:pPr>
            <w:r>
              <w:rPr>
                <w:sz w:val="22"/>
              </w:rPr>
              <w:t>Ingresa al Sistema de Nómina y Registro de Personal, Guatenóminas, en el módulo “Nómina 021” &gt; “Acreditamiento” y genera el archivo de Acreditamiento.</w:t>
            </w:r>
          </w:p>
          <w:p>
            <w:pPr>
              <w:pStyle w:val="TableParagraph"/>
              <w:spacing w:before="1"/>
              <w:rPr>
                <w:b/>
                <w:sz w:val="22"/>
              </w:rPr>
            </w:pPr>
          </w:p>
          <w:p>
            <w:pPr>
              <w:pStyle w:val="TableParagraph"/>
              <w:ind w:left="57" w:right="14"/>
              <w:jc w:val="both"/>
              <w:rPr>
                <w:sz w:val="22"/>
              </w:rPr>
            </w:pPr>
            <w:r>
              <w:rPr>
                <w:sz w:val="22"/>
              </w:rPr>
              <w:t>Ingresa a los módulos “Nómina 021” &gt; “Aprobación y Publicación de Archivos para Bancos” del mismo Sistema y genera el archivo de Aprobación y Publicación de Archivos para Bancos.</w:t>
            </w:r>
          </w:p>
          <w:p>
            <w:pPr>
              <w:pStyle w:val="TableParagraph"/>
              <w:spacing w:before="10"/>
              <w:rPr>
                <w:b/>
                <w:sz w:val="21"/>
              </w:rPr>
            </w:pPr>
          </w:p>
          <w:p>
            <w:pPr>
              <w:pStyle w:val="TableParagraph"/>
              <w:ind w:left="57" w:right="18"/>
              <w:jc w:val="both"/>
              <w:rPr>
                <w:sz w:val="22"/>
              </w:rPr>
            </w:pPr>
            <w:r>
              <w:rPr>
                <w:sz w:val="22"/>
              </w:rPr>
              <w:t>Ingresa al módulo “Nómina 021” del mismo Sistema, luego ingresa a “Carga y Consulta” y genera el archivo con el mismo nombre, donde verifica que se visualice en estado “aprobado”.</w:t>
            </w:r>
          </w:p>
          <w:p>
            <w:pPr>
              <w:pStyle w:val="TableParagraph"/>
              <w:spacing w:before="1"/>
              <w:rPr>
                <w:b/>
                <w:sz w:val="22"/>
              </w:rPr>
            </w:pPr>
          </w:p>
          <w:p>
            <w:pPr>
              <w:pStyle w:val="TableParagraph"/>
              <w:ind w:left="57" w:right="16"/>
              <w:jc w:val="both"/>
              <w:rPr>
                <w:sz w:val="22"/>
              </w:rPr>
            </w:pPr>
            <w:r>
              <w:rPr>
                <w:sz w:val="22"/>
              </w:rPr>
              <w:t>Informa sobre la generación de archivos de acreditamiento a la Coordinación de Gestión y Pago de Nómina.</w:t>
            </w:r>
          </w:p>
        </w:tc>
      </w:tr>
      <w:tr>
        <w:trPr>
          <w:trHeight w:val="2054"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99"/>
              <w:ind w:left="281" w:right="77"/>
              <w:jc w:val="center"/>
              <w:rPr>
                <w:b/>
                <w:sz w:val="14"/>
              </w:rPr>
            </w:pPr>
            <w:r>
              <w:rPr>
                <w:b/>
                <w:sz w:val="14"/>
              </w:rPr>
              <w:t>10.</w:t>
            </w:r>
          </w:p>
          <w:p>
            <w:pPr>
              <w:pStyle w:val="TableParagraph"/>
              <w:spacing w:line="160" w:lineRule="exact"/>
              <w:ind w:left="83" w:right="77"/>
              <w:jc w:val="center"/>
              <w:rPr>
                <w:b/>
                <w:sz w:val="14"/>
              </w:rPr>
            </w:pPr>
            <w:r>
              <w:rPr>
                <w:b/>
                <w:sz w:val="14"/>
              </w:rPr>
              <w:t>Enviar archivos</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spacing w:before="9"/>
              <w:rPr>
                <w:b/>
                <w:sz w:val="17"/>
              </w:rPr>
            </w:pPr>
          </w:p>
          <w:p>
            <w:pPr>
              <w:pStyle w:val="TableParagraph"/>
              <w:ind w:left="45" w:right="36"/>
              <w:jc w:val="center"/>
              <w:rPr>
                <w:sz w:val="14"/>
              </w:rPr>
            </w:pPr>
            <w:r>
              <w:rPr>
                <w:sz w:val="14"/>
              </w:rPr>
              <w:t>Coordinador (a) de Gestión y Pago de Nómina</w:t>
            </w:r>
          </w:p>
        </w:tc>
        <w:tc>
          <w:tcPr>
            <w:tcW w:w="8395" w:type="dxa"/>
          </w:tcPr>
          <w:p>
            <w:pPr>
              <w:pStyle w:val="TableParagraph"/>
              <w:spacing w:before="110"/>
              <w:ind w:left="57"/>
              <w:rPr>
                <w:sz w:val="22"/>
              </w:rPr>
            </w:pPr>
            <w:r>
              <w:rPr>
                <w:sz w:val="22"/>
              </w:rPr>
              <w:t>Envía por correo electrónico los reportes a la Tesorería Nacional del Ministerio de Finanzas Públicas:</w:t>
            </w:r>
          </w:p>
          <w:p>
            <w:pPr>
              <w:pStyle w:val="TableParagraph"/>
              <w:spacing w:before="11"/>
              <w:rPr>
                <w:b/>
                <w:sz w:val="21"/>
              </w:rPr>
            </w:pPr>
          </w:p>
          <w:p>
            <w:pPr>
              <w:pStyle w:val="TableParagraph"/>
              <w:numPr>
                <w:ilvl w:val="0"/>
                <w:numId w:val="20"/>
              </w:numPr>
              <w:tabs>
                <w:tab w:pos="418" w:val="left" w:leader="none"/>
              </w:tabs>
              <w:spacing w:line="240" w:lineRule="auto" w:before="0" w:after="0"/>
              <w:ind w:left="417" w:right="0" w:hanging="361"/>
              <w:jc w:val="left"/>
              <w:rPr>
                <w:sz w:val="22"/>
              </w:rPr>
            </w:pPr>
            <w:r>
              <w:rPr>
                <w:sz w:val="22"/>
              </w:rPr>
              <w:t>Reporte número R00807424 “Estado de</w:t>
            </w:r>
            <w:r>
              <w:rPr>
                <w:spacing w:val="-2"/>
                <w:sz w:val="22"/>
              </w:rPr>
              <w:t> </w:t>
            </w:r>
            <w:r>
              <w:rPr>
                <w:sz w:val="22"/>
              </w:rPr>
              <w:t>CUR”</w:t>
            </w:r>
          </w:p>
          <w:p>
            <w:pPr>
              <w:pStyle w:val="TableParagraph"/>
              <w:numPr>
                <w:ilvl w:val="0"/>
                <w:numId w:val="20"/>
              </w:numPr>
              <w:tabs>
                <w:tab w:pos="418" w:val="left" w:leader="none"/>
              </w:tabs>
              <w:spacing w:line="252" w:lineRule="exact" w:before="1" w:after="0"/>
              <w:ind w:left="417" w:right="0" w:hanging="361"/>
              <w:jc w:val="left"/>
              <w:rPr>
                <w:sz w:val="22"/>
              </w:rPr>
            </w:pPr>
            <w:r>
              <w:rPr>
                <w:sz w:val="22"/>
              </w:rPr>
              <w:t>Reporte número R00806697 “Orden de</w:t>
            </w:r>
            <w:r>
              <w:rPr>
                <w:spacing w:val="-6"/>
                <w:sz w:val="22"/>
              </w:rPr>
              <w:t> </w:t>
            </w:r>
            <w:r>
              <w:rPr>
                <w:sz w:val="22"/>
              </w:rPr>
              <w:t>compra”</w:t>
            </w:r>
          </w:p>
          <w:p>
            <w:pPr>
              <w:pStyle w:val="TableParagraph"/>
              <w:numPr>
                <w:ilvl w:val="0"/>
                <w:numId w:val="20"/>
              </w:numPr>
              <w:tabs>
                <w:tab w:pos="418" w:val="left" w:leader="none"/>
              </w:tabs>
              <w:spacing w:line="252" w:lineRule="exact" w:before="0" w:after="0"/>
              <w:ind w:left="417" w:right="0" w:hanging="361"/>
              <w:jc w:val="left"/>
              <w:rPr>
                <w:sz w:val="22"/>
              </w:rPr>
            </w:pPr>
            <w:r>
              <w:rPr>
                <w:sz w:val="22"/>
              </w:rPr>
              <w:t>Reporte número R00809322 “Totales de Depósitos Monetarios por</w:t>
            </w:r>
            <w:r>
              <w:rPr>
                <w:spacing w:val="-18"/>
                <w:sz w:val="22"/>
              </w:rPr>
              <w:t> </w:t>
            </w:r>
            <w:r>
              <w:rPr>
                <w:sz w:val="22"/>
              </w:rPr>
              <w:t>Banco”</w:t>
            </w:r>
          </w:p>
          <w:p>
            <w:pPr>
              <w:pStyle w:val="TableParagraph"/>
              <w:numPr>
                <w:ilvl w:val="0"/>
                <w:numId w:val="20"/>
              </w:numPr>
              <w:tabs>
                <w:tab w:pos="418" w:val="left" w:leader="none"/>
              </w:tabs>
              <w:spacing w:line="240" w:lineRule="auto" w:before="2" w:after="0"/>
              <w:ind w:left="417" w:right="0" w:hanging="361"/>
              <w:jc w:val="left"/>
              <w:rPr>
                <w:sz w:val="22"/>
              </w:rPr>
            </w:pPr>
            <w:r>
              <w:rPr>
                <w:sz w:val="22"/>
              </w:rPr>
              <w:t>“Reporte de CUR con solicitud de</w:t>
            </w:r>
            <w:r>
              <w:rPr>
                <w:spacing w:val="-7"/>
                <w:sz w:val="22"/>
              </w:rPr>
              <w:t> </w:t>
            </w:r>
            <w:r>
              <w:rPr>
                <w:sz w:val="22"/>
              </w:rPr>
              <w:t>Pago”</w:t>
            </w:r>
          </w:p>
        </w:tc>
      </w:tr>
      <w:tr>
        <w:trPr>
          <w:trHeight w:val="1377" w:hRule="atLeast"/>
        </w:trPr>
        <w:tc>
          <w:tcPr>
            <w:tcW w:w="1275" w:type="dxa"/>
          </w:tcPr>
          <w:p>
            <w:pPr>
              <w:pStyle w:val="TableParagraph"/>
              <w:rPr>
                <w:b/>
                <w:sz w:val="16"/>
              </w:rPr>
            </w:pPr>
          </w:p>
          <w:p>
            <w:pPr>
              <w:pStyle w:val="TableParagraph"/>
              <w:spacing w:before="3"/>
              <w:rPr>
                <w:b/>
                <w:sz w:val="13"/>
              </w:rPr>
            </w:pPr>
          </w:p>
          <w:p>
            <w:pPr>
              <w:pStyle w:val="TableParagraph"/>
              <w:spacing w:line="160" w:lineRule="exact"/>
              <w:ind w:left="281" w:right="77"/>
              <w:jc w:val="center"/>
              <w:rPr>
                <w:b/>
                <w:sz w:val="14"/>
              </w:rPr>
            </w:pPr>
            <w:r>
              <w:rPr>
                <w:b/>
                <w:sz w:val="14"/>
              </w:rPr>
              <w:t>11.</w:t>
            </w:r>
          </w:p>
          <w:p>
            <w:pPr>
              <w:pStyle w:val="TableParagraph"/>
              <w:ind w:left="59" w:right="46" w:hanging="3"/>
              <w:jc w:val="center"/>
              <w:rPr>
                <w:b/>
                <w:sz w:val="14"/>
              </w:rPr>
            </w:pPr>
            <w:r>
              <w:rPr>
                <w:b/>
                <w:sz w:val="14"/>
              </w:rPr>
              <w:t>Aprobar la solicitud de Pago de los CUR</w:t>
            </w:r>
          </w:p>
        </w:tc>
        <w:tc>
          <w:tcPr>
            <w:tcW w:w="1135" w:type="dxa"/>
          </w:tcPr>
          <w:p>
            <w:pPr>
              <w:pStyle w:val="TableParagraph"/>
              <w:rPr>
                <w:b/>
                <w:sz w:val="16"/>
              </w:rPr>
            </w:pPr>
          </w:p>
          <w:p>
            <w:pPr>
              <w:pStyle w:val="TableParagraph"/>
              <w:rPr>
                <w:b/>
                <w:sz w:val="16"/>
              </w:rPr>
            </w:pPr>
          </w:p>
          <w:p>
            <w:pPr>
              <w:pStyle w:val="TableParagraph"/>
              <w:spacing w:before="129"/>
              <w:ind w:left="294" w:right="238" w:hanging="27"/>
              <w:rPr>
                <w:sz w:val="14"/>
              </w:rPr>
            </w:pPr>
            <w:r>
              <w:rPr>
                <w:sz w:val="14"/>
              </w:rPr>
              <w:t>Tesorería Nacional</w:t>
            </w:r>
          </w:p>
        </w:tc>
        <w:tc>
          <w:tcPr>
            <w:tcW w:w="8395" w:type="dxa"/>
          </w:tcPr>
          <w:p>
            <w:pPr>
              <w:pStyle w:val="TableParagraph"/>
              <w:numPr>
                <w:ilvl w:val="0"/>
                <w:numId w:val="21"/>
              </w:numPr>
              <w:tabs>
                <w:tab w:pos="418" w:val="left" w:leader="none"/>
              </w:tabs>
              <w:spacing w:line="240" w:lineRule="auto" w:before="26" w:after="0"/>
              <w:ind w:left="417" w:right="19" w:hanging="360"/>
              <w:jc w:val="left"/>
              <w:rPr>
                <w:sz w:val="22"/>
              </w:rPr>
            </w:pPr>
            <w:r>
              <w:rPr>
                <w:sz w:val="22"/>
              </w:rPr>
              <w:t>Aprueba la solicitud de pago de los CUR y efectúa las transferencias al Banco de Guatemala.</w:t>
            </w:r>
          </w:p>
          <w:p>
            <w:pPr>
              <w:pStyle w:val="TableParagraph"/>
              <w:spacing w:before="11"/>
              <w:rPr>
                <w:b/>
                <w:sz w:val="21"/>
              </w:rPr>
            </w:pPr>
          </w:p>
          <w:p>
            <w:pPr>
              <w:pStyle w:val="TableParagraph"/>
              <w:numPr>
                <w:ilvl w:val="0"/>
                <w:numId w:val="21"/>
              </w:numPr>
              <w:tabs>
                <w:tab w:pos="418" w:val="left" w:leader="none"/>
              </w:tabs>
              <w:spacing w:line="240" w:lineRule="auto" w:before="0" w:after="0"/>
              <w:ind w:left="417" w:right="22" w:hanging="360"/>
              <w:jc w:val="left"/>
              <w:rPr>
                <w:sz w:val="22"/>
              </w:rPr>
            </w:pPr>
            <w:r>
              <w:rPr>
                <w:sz w:val="22"/>
              </w:rPr>
              <w:t>El Banco de Guatemala remite las transferencias a los Bancos del Sistema de conformidad a lo remitido por la Tesorería</w:t>
            </w:r>
            <w:r>
              <w:rPr>
                <w:spacing w:val="-5"/>
                <w:sz w:val="22"/>
              </w:rPr>
              <w:t> </w:t>
            </w:r>
            <w:r>
              <w:rPr>
                <w:sz w:val="22"/>
              </w:rPr>
              <w:t>Nacional.</w:t>
            </w:r>
          </w:p>
        </w:tc>
      </w:tr>
      <w:tr>
        <w:trPr>
          <w:trHeight w:val="1631" w:hRule="atLeast"/>
        </w:trPr>
        <w:tc>
          <w:tcPr>
            <w:tcW w:w="1275" w:type="dxa"/>
          </w:tcPr>
          <w:p>
            <w:pPr>
              <w:pStyle w:val="TableParagraph"/>
              <w:rPr>
                <w:b/>
                <w:sz w:val="16"/>
              </w:rPr>
            </w:pPr>
          </w:p>
          <w:p>
            <w:pPr>
              <w:pStyle w:val="TableParagraph"/>
              <w:rPr>
                <w:b/>
                <w:sz w:val="16"/>
              </w:rPr>
            </w:pPr>
          </w:p>
          <w:p>
            <w:pPr>
              <w:pStyle w:val="TableParagraph"/>
              <w:spacing w:before="2"/>
              <w:rPr>
                <w:b/>
                <w:sz w:val="15"/>
              </w:rPr>
            </w:pPr>
          </w:p>
          <w:p>
            <w:pPr>
              <w:pStyle w:val="TableParagraph"/>
              <w:ind w:left="281" w:right="77"/>
              <w:jc w:val="center"/>
              <w:rPr>
                <w:b/>
                <w:sz w:val="14"/>
              </w:rPr>
            </w:pPr>
            <w:r>
              <w:rPr>
                <w:b/>
                <w:sz w:val="14"/>
              </w:rPr>
              <w:t>12.</w:t>
            </w:r>
          </w:p>
          <w:p>
            <w:pPr>
              <w:pStyle w:val="TableParagraph"/>
              <w:ind w:left="91" w:right="77"/>
              <w:jc w:val="center"/>
              <w:rPr>
                <w:b/>
                <w:sz w:val="14"/>
              </w:rPr>
            </w:pPr>
            <w:r>
              <w:rPr>
                <w:b/>
                <w:sz w:val="14"/>
              </w:rPr>
              <w:t>Acreditar a cuentas</w:t>
            </w:r>
          </w:p>
        </w:tc>
        <w:tc>
          <w:tcPr>
            <w:tcW w:w="1135"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313" w:right="193" w:hanging="94"/>
              <w:rPr>
                <w:sz w:val="14"/>
              </w:rPr>
            </w:pPr>
            <w:r>
              <w:rPr>
                <w:sz w:val="14"/>
              </w:rPr>
              <w:t>Bancos del Sistema</w:t>
            </w:r>
          </w:p>
        </w:tc>
        <w:tc>
          <w:tcPr>
            <w:tcW w:w="8395" w:type="dxa"/>
          </w:tcPr>
          <w:p>
            <w:pPr>
              <w:pStyle w:val="TableParagraph"/>
              <w:spacing w:before="2"/>
              <w:rPr>
                <w:b/>
                <w:sz w:val="24"/>
              </w:rPr>
            </w:pPr>
          </w:p>
          <w:p>
            <w:pPr>
              <w:pStyle w:val="TableParagraph"/>
              <w:numPr>
                <w:ilvl w:val="0"/>
                <w:numId w:val="22"/>
              </w:numPr>
              <w:tabs>
                <w:tab w:pos="418" w:val="left" w:leader="none"/>
              </w:tabs>
              <w:spacing w:line="240" w:lineRule="auto" w:before="0" w:after="0"/>
              <w:ind w:left="417" w:right="15" w:hanging="360"/>
              <w:jc w:val="left"/>
              <w:rPr>
                <w:sz w:val="22"/>
              </w:rPr>
            </w:pPr>
            <w:r>
              <w:rPr>
                <w:sz w:val="22"/>
              </w:rPr>
              <w:t>Descarga los archivos de acreditamiento del Sistema de Nómina y Registro de Personal</w:t>
            </w:r>
            <w:r>
              <w:rPr>
                <w:spacing w:val="-2"/>
                <w:sz w:val="22"/>
              </w:rPr>
              <w:t> </w:t>
            </w:r>
            <w:r>
              <w:rPr>
                <w:sz w:val="22"/>
              </w:rPr>
              <w:t>Guatenóminas.</w:t>
            </w:r>
          </w:p>
          <w:p>
            <w:pPr>
              <w:pStyle w:val="TableParagraph"/>
              <w:spacing w:before="2"/>
              <w:rPr>
                <w:b/>
                <w:sz w:val="22"/>
              </w:rPr>
            </w:pPr>
          </w:p>
          <w:p>
            <w:pPr>
              <w:pStyle w:val="TableParagraph"/>
              <w:numPr>
                <w:ilvl w:val="0"/>
                <w:numId w:val="22"/>
              </w:numPr>
              <w:tabs>
                <w:tab w:pos="418" w:val="left" w:leader="none"/>
              </w:tabs>
              <w:spacing w:line="240" w:lineRule="auto" w:before="0" w:after="0"/>
              <w:ind w:left="417" w:right="19" w:hanging="360"/>
              <w:jc w:val="left"/>
              <w:rPr>
                <w:sz w:val="22"/>
              </w:rPr>
            </w:pPr>
            <w:r>
              <w:rPr>
                <w:sz w:val="22"/>
              </w:rPr>
              <w:t>Realiza los acreditamientos a cada una de las cuentas incluida en los archivos</w:t>
            </w:r>
            <w:r>
              <w:rPr>
                <w:spacing w:val="-35"/>
                <w:sz w:val="22"/>
              </w:rPr>
              <w:t> </w:t>
            </w:r>
            <w:r>
              <w:rPr>
                <w:sz w:val="22"/>
              </w:rPr>
              <w:t>de acreditamiento.</w:t>
            </w:r>
          </w:p>
        </w:tc>
      </w:tr>
    </w:tbl>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13 de 18</w:t>
            </w:r>
          </w:p>
        </w:tc>
      </w:tr>
    </w:tbl>
    <w:p>
      <w:pPr>
        <w:pStyle w:val="BodyText"/>
        <w:spacing w:before="10"/>
        <w:rPr>
          <w:b/>
          <w:sz w:val="23"/>
        </w:rPr>
      </w:pPr>
    </w:p>
    <w:p>
      <w:pPr>
        <w:pStyle w:val="ListParagraph"/>
        <w:numPr>
          <w:ilvl w:val="1"/>
          <w:numId w:val="1"/>
        </w:numPr>
        <w:tabs>
          <w:tab w:pos="1522" w:val="left" w:leader="none"/>
          <w:tab w:pos="1523" w:val="left" w:leader="none"/>
        </w:tabs>
        <w:spacing w:line="240" w:lineRule="auto" w:before="92" w:after="0"/>
        <w:ind w:left="1522" w:right="0" w:hanging="992"/>
        <w:jc w:val="left"/>
        <w:rPr>
          <w:b/>
          <w:sz w:val="22"/>
        </w:rPr>
      </w:pPr>
      <w:r>
        <w:rPr>
          <w:b/>
          <w:sz w:val="22"/>
        </w:rPr>
        <w:t>Monitoreo de Pagos no Acreditados de la Nómina 021</w:t>
      </w:r>
      <w:r>
        <w:rPr>
          <w:b/>
          <w:spacing w:val="-8"/>
          <w:sz w:val="22"/>
        </w:rPr>
        <w:t> </w:t>
      </w:r>
      <w:r>
        <w:rPr>
          <w:b/>
          <w:sz w:val="22"/>
        </w:rPr>
        <w:t>Liquidada</w:t>
      </w:r>
    </w:p>
    <w:p>
      <w:pPr>
        <w:pStyle w:val="BodyText"/>
        <w:spacing w:before="1"/>
        <w:rPr>
          <w:b/>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3"/>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63" w:type="dxa"/>
            <w:shd w:val="clear" w:color="auto" w:fill="D9D9D9"/>
          </w:tcPr>
          <w:p>
            <w:pPr>
              <w:pStyle w:val="TableParagraph"/>
              <w:spacing w:before="22"/>
              <w:ind w:left="3094" w:right="3061"/>
              <w:jc w:val="center"/>
              <w:rPr>
                <w:b/>
                <w:sz w:val="16"/>
              </w:rPr>
            </w:pPr>
            <w:r>
              <w:rPr>
                <w:b/>
                <w:sz w:val="16"/>
              </w:rPr>
              <w:t>Descripción de las Actividades</w:t>
            </w:r>
          </w:p>
        </w:tc>
      </w:tr>
      <w:tr>
        <w:trPr>
          <w:trHeight w:val="182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spacing w:line="160" w:lineRule="exact"/>
              <w:ind w:left="142" w:right="15"/>
              <w:jc w:val="center"/>
              <w:rPr>
                <w:b/>
                <w:sz w:val="14"/>
              </w:rPr>
            </w:pPr>
            <w:r>
              <w:rPr>
                <w:b/>
                <w:sz w:val="14"/>
              </w:rPr>
              <w:t>1.</w:t>
            </w:r>
          </w:p>
          <w:p>
            <w:pPr>
              <w:pStyle w:val="TableParagraph"/>
              <w:spacing w:line="160" w:lineRule="exact"/>
              <w:ind w:left="21" w:right="15"/>
              <w:jc w:val="center"/>
              <w:rPr>
                <w:b/>
                <w:sz w:val="14"/>
              </w:rPr>
            </w:pPr>
            <w:r>
              <w:rPr>
                <w:b/>
                <w:sz w:val="14"/>
              </w:rPr>
              <w:t>Recibir reportes</w:t>
            </w:r>
          </w:p>
        </w:tc>
        <w:tc>
          <w:tcPr>
            <w:tcW w:w="1111" w:type="dxa"/>
          </w:tcPr>
          <w:p>
            <w:pPr>
              <w:pStyle w:val="TableParagraph"/>
              <w:rPr>
                <w:b/>
                <w:sz w:val="16"/>
              </w:rPr>
            </w:pPr>
          </w:p>
          <w:p>
            <w:pPr>
              <w:pStyle w:val="TableParagraph"/>
              <w:spacing w:before="2"/>
              <w:rPr>
                <w:b/>
                <w:sz w:val="21"/>
              </w:rPr>
            </w:pPr>
          </w:p>
          <w:p>
            <w:pPr>
              <w:pStyle w:val="TableParagraph"/>
              <w:ind w:left="33" w:right="24"/>
              <w:jc w:val="center"/>
              <w:rPr>
                <w:sz w:val="14"/>
              </w:rPr>
            </w:pPr>
            <w:r>
              <w:rPr>
                <w:sz w:val="14"/>
              </w:rPr>
              <w:t>Jefe de Reintegros Departamento de Gestión y Pago de </w:t>
            </w:r>
            <w:r>
              <w:rPr>
                <w:spacing w:val="-3"/>
                <w:sz w:val="14"/>
              </w:rPr>
              <w:t>Nómina </w:t>
            </w:r>
            <w:r>
              <w:rPr>
                <w:sz w:val="14"/>
              </w:rPr>
              <w:t>DIREH</w:t>
            </w:r>
          </w:p>
        </w:tc>
        <w:tc>
          <w:tcPr>
            <w:tcW w:w="8563" w:type="dxa"/>
          </w:tcPr>
          <w:p>
            <w:pPr>
              <w:pStyle w:val="TableParagraph"/>
              <w:spacing w:before="26"/>
              <w:ind w:left="85" w:right="47"/>
              <w:jc w:val="both"/>
              <w:rPr>
                <w:sz w:val="22"/>
              </w:rPr>
            </w:pPr>
            <w:r>
              <w:rPr>
                <w:sz w:val="22"/>
              </w:rPr>
              <w:t>Finalizada la liquidación mensual, contacta vía correo electrónico a las entidades bancarias, para que le envíen el listado de las cuentas a las cuales no se les pudo acreditar el salario respectivo.</w:t>
            </w:r>
          </w:p>
          <w:p>
            <w:pPr>
              <w:pStyle w:val="TableParagraph"/>
              <w:spacing w:before="10"/>
              <w:rPr>
                <w:b/>
                <w:sz w:val="21"/>
              </w:rPr>
            </w:pPr>
          </w:p>
          <w:p>
            <w:pPr>
              <w:pStyle w:val="TableParagraph"/>
              <w:ind w:left="85" w:right="42"/>
              <w:jc w:val="both"/>
              <w:rPr>
                <w:sz w:val="22"/>
              </w:rPr>
            </w:pPr>
            <w:r>
              <w:rPr>
                <w:sz w:val="22"/>
              </w:rPr>
              <w:t>Solicita, vía correo electrónico, a la Dirección de Administración Financiera -DAFI- el envío</w:t>
            </w:r>
            <w:r>
              <w:rPr>
                <w:spacing w:val="-6"/>
                <w:sz w:val="22"/>
              </w:rPr>
              <w:t> </w:t>
            </w:r>
            <w:r>
              <w:rPr>
                <w:sz w:val="22"/>
              </w:rPr>
              <w:t>de</w:t>
            </w:r>
            <w:r>
              <w:rPr>
                <w:spacing w:val="-6"/>
                <w:sz w:val="22"/>
              </w:rPr>
              <w:t> </w:t>
            </w:r>
            <w:r>
              <w:rPr>
                <w:sz w:val="22"/>
              </w:rPr>
              <w:t>las</w:t>
            </w:r>
            <w:r>
              <w:rPr>
                <w:spacing w:val="-5"/>
                <w:sz w:val="22"/>
              </w:rPr>
              <w:t> </w:t>
            </w:r>
            <w:r>
              <w:rPr>
                <w:sz w:val="22"/>
              </w:rPr>
              <w:t>notas</w:t>
            </w:r>
            <w:r>
              <w:rPr>
                <w:spacing w:val="-6"/>
                <w:sz w:val="22"/>
              </w:rPr>
              <w:t> </w:t>
            </w:r>
            <w:r>
              <w:rPr>
                <w:sz w:val="22"/>
              </w:rPr>
              <w:t>de</w:t>
            </w:r>
            <w:r>
              <w:rPr>
                <w:spacing w:val="-6"/>
                <w:sz w:val="22"/>
              </w:rPr>
              <w:t> </w:t>
            </w:r>
            <w:r>
              <w:rPr>
                <w:sz w:val="22"/>
              </w:rPr>
              <w:t>crédito</w:t>
            </w:r>
            <w:r>
              <w:rPr>
                <w:spacing w:val="-5"/>
                <w:sz w:val="22"/>
              </w:rPr>
              <w:t> </w:t>
            </w:r>
            <w:r>
              <w:rPr>
                <w:sz w:val="22"/>
              </w:rPr>
              <w:t>notificado</w:t>
            </w:r>
            <w:r>
              <w:rPr>
                <w:spacing w:val="-6"/>
                <w:sz w:val="22"/>
              </w:rPr>
              <w:t> </w:t>
            </w:r>
            <w:r>
              <w:rPr>
                <w:sz w:val="22"/>
              </w:rPr>
              <w:t>por</w:t>
            </w:r>
            <w:r>
              <w:rPr>
                <w:spacing w:val="-4"/>
                <w:sz w:val="22"/>
              </w:rPr>
              <w:t> </w:t>
            </w:r>
            <w:r>
              <w:rPr>
                <w:sz w:val="22"/>
              </w:rPr>
              <w:t>la</w:t>
            </w:r>
            <w:r>
              <w:rPr>
                <w:spacing w:val="-5"/>
                <w:sz w:val="22"/>
              </w:rPr>
              <w:t> </w:t>
            </w:r>
            <w:r>
              <w:rPr>
                <w:sz w:val="22"/>
              </w:rPr>
              <w:t>Contabilidad</w:t>
            </w:r>
            <w:r>
              <w:rPr>
                <w:spacing w:val="-6"/>
                <w:sz w:val="22"/>
              </w:rPr>
              <w:t> </w:t>
            </w:r>
            <w:r>
              <w:rPr>
                <w:sz w:val="22"/>
              </w:rPr>
              <w:t>del</w:t>
            </w:r>
            <w:r>
              <w:rPr>
                <w:spacing w:val="-6"/>
                <w:sz w:val="22"/>
              </w:rPr>
              <w:t> </w:t>
            </w:r>
            <w:r>
              <w:rPr>
                <w:sz w:val="22"/>
              </w:rPr>
              <w:t>Estado</w:t>
            </w:r>
            <w:r>
              <w:rPr>
                <w:spacing w:val="-5"/>
                <w:sz w:val="22"/>
              </w:rPr>
              <w:t> </w:t>
            </w:r>
            <w:r>
              <w:rPr>
                <w:sz w:val="22"/>
              </w:rPr>
              <w:t>del</w:t>
            </w:r>
            <w:r>
              <w:rPr>
                <w:spacing w:val="-6"/>
                <w:sz w:val="22"/>
              </w:rPr>
              <w:t> </w:t>
            </w:r>
            <w:r>
              <w:rPr>
                <w:sz w:val="22"/>
              </w:rPr>
              <w:t>Ministerio</w:t>
            </w:r>
            <w:r>
              <w:rPr>
                <w:spacing w:val="-7"/>
                <w:sz w:val="22"/>
              </w:rPr>
              <w:t> </w:t>
            </w:r>
            <w:r>
              <w:rPr>
                <w:sz w:val="22"/>
              </w:rPr>
              <w:t>de Finanzas Públicas -MINFIN-.</w:t>
            </w:r>
          </w:p>
        </w:tc>
      </w:tr>
      <w:tr>
        <w:trPr>
          <w:trHeight w:val="1022" w:hRule="atLeast"/>
        </w:trPr>
        <w:tc>
          <w:tcPr>
            <w:tcW w:w="1160" w:type="dxa"/>
          </w:tcPr>
          <w:p>
            <w:pPr>
              <w:pStyle w:val="TableParagraph"/>
              <w:spacing w:before="4"/>
              <w:rPr>
                <w:b/>
                <w:sz w:val="23"/>
              </w:rPr>
            </w:pPr>
          </w:p>
          <w:p>
            <w:pPr>
              <w:pStyle w:val="TableParagraph"/>
              <w:spacing w:line="160" w:lineRule="exact" w:before="1"/>
              <w:ind w:left="142" w:right="15"/>
              <w:jc w:val="center"/>
              <w:rPr>
                <w:b/>
                <w:sz w:val="14"/>
              </w:rPr>
            </w:pPr>
            <w:r>
              <w:rPr>
                <w:b/>
                <w:sz w:val="14"/>
              </w:rPr>
              <w:t>2.</w:t>
            </w:r>
          </w:p>
          <w:p>
            <w:pPr>
              <w:pStyle w:val="TableParagraph"/>
              <w:ind w:left="115" w:right="101"/>
              <w:jc w:val="center"/>
              <w:rPr>
                <w:b/>
                <w:sz w:val="14"/>
              </w:rPr>
            </w:pPr>
            <w:r>
              <w:rPr>
                <w:b/>
                <w:sz w:val="14"/>
              </w:rPr>
              <w:t>Asignar notas de crédito</w:t>
            </w:r>
          </w:p>
        </w:tc>
        <w:tc>
          <w:tcPr>
            <w:tcW w:w="1111" w:type="dxa"/>
          </w:tcPr>
          <w:p>
            <w:pPr>
              <w:pStyle w:val="TableParagraph"/>
              <w:spacing w:before="27"/>
              <w:ind w:left="33" w:right="24"/>
              <w:jc w:val="center"/>
              <w:rPr>
                <w:sz w:val="14"/>
              </w:rPr>
            </w:pPr>
            <w:r>
              <w:rPr>
                <w:sz w:val="14"/>
              </w:rPr>
              <w:t>Jefe de Reintegros Departamento de Gestión y Pago de </w:t>
            </w:r>
            <w:r>
              <w:rPr>
                <w:spacing w:val="-3"/>
                <w:sz w:val="14"/>
              </w:rPr>
              <w:t>Nómina </w:t>
            </w:r>
            <w:r>
              <w:rPr>
                <w:sz w:val="14"/>
              </w:rPr>
              <w:t>DIREH</w:t>
            </w:r>
          </w:p>
        </w:tc>
        <w:tc>
          <w:tcPr>
            <w:tcW w:w="8563" w:type="dxa"/>
          </w:tcPr>
          <w:p>
            <w:pPr>
              <w:pStyle w:val="TableParagraph"/>
              <w:spacing w:before="3"/>
              <w:rPr>
                <w:b/>
                <w:sz w:val="22"/>
              </w:rPr>
            </w:pPr>
          </w:p>
          <w:p>
            <w:pPr>
              <w:pStyle w:val="TableParagraph"/>
              <w:ind w:left="85"/>
              <w:rPr>
                <w:sz w:val="22"/>
              </w:rPr>
            </w:pPr>
            <w:r>
              <w:rPr>
                <w:sz w:val="22"/>
              </w:rPr>
              <w:t>Recibe</w:t>
            </w:r>
            <w:r>
              <w:rPr>
                <w:spacing w:val="-12"/>
                <w:sz w:val="22"/>
              </w:rPr>
              <w:t> </w:t>
            </w:r>
            <w:r>
              <w:rPr>
                <w:sz w:val="22"/>
              </w:rPr>
              <w:t>las</w:t>
            </w:r>
            <w:r>
              <w:rPr>
                <w:spacing w:val="-10"/>
                <w:sz w:val="22"/>
              </w:rPr>
              <w:t> </w:t>
            </w:r>
            <w:r>
              <w:rPr>
                <w:sz w:val="22"/>
              </w:rPr>
              <w:t>notas</w:t>
            </w:r>
            <w:r>
              <w:rPr>
                <w:spacing w:val="-13"/>
                <w:sz w:val="22"/>
              </w:rPr>
              <w:t> </w:t>
            </w:r>
            <w:r>
              <w:rPr>
                <w:sz w:val="22"/>
              </w:rPr>
              <w:t>de</w:t>
            </w:r>
            <w:r>
              <w:rPr>
                <w:spacing w:val="-13"/>
                <w:sz w:val="22"/>
              </w:rPr>
              <w:t> </w:t>
            </w:r>
            <w:r>
              <w:rPr>
                <w:sz w:val="22"/>
              </w:rPr>
              <w:t>crédito</w:t>
            </w:r>
            <w:r>
              <w:rPr>
                <w:spacing w:val="-10"/>
                <w:sz w:val="22"/>
              </w:rPr>
              <w:t> </w:t>
            </w:r>
            <w:r>
              <w:rPr>
                <w:sz w:val="22"/>
              </w:rPr>
              <w:t>y</w:t>
            </w:r>
            <w:r>
              <w:rPr>
                <w:spacing w:val="-12"/>
                <w:sz w:val="22"/>
              </w:rPr>
              <w:t> </w:t>
            </w:r>
            <w:r>
              <w:rPr>
                <w:sz w:val="22"/>
              </w:rPr>
              <w:t>la</w:t>
            </w:r>
            <w:r>
              <w:rPr>
                <w:spacing w:val="-13"/>
                <w:sz w:val="22"/>
              </w:rPr>
              <w:t> </w:t>
            </w:r>
            <w:r>
              <w:rPr>
                <w:sz w:val="22"/>
              </w:rPr>
              <w:t>integración</w:t>
            </w:r>
            <w:r>
              <w:rPr>
                <w:spacing w:val="-11"/>
                <w:sz w:val="22"/>
              </w:rPr>
              <w:t> </w:t>
            </w:r>
            <w:r>
              <w:rPr>
                <w:sz w:val="22"/>
              </w:rPr>
              <w:t>de</w:t>
            </w:r>
            <w:r>
              <w:rPr>
                <w:spacing w:val="-13"/>
                <w:sz w:val="22"/>
              </w:rPr>
              <w:t> </w:t>
            </w:r>
            <w:r>
              <w:rPr>
                <w:sz w:val="22"/>
              </w:rPr>
              <w:t>las</w:t>
            </w:r>
            <w:r>
              <w:rPr>
                <w:spacing w:val="-14"/>
                <w:sz w:val="22"/>
              </w:rPr>
              <w:t> </w:t>
            </w:r>
            <w:r>
              <w:rPr>
                <w:sz w:val="22"/>
              </w:rPr>
              <w:t>mismas,</w:t>
            </w:r>
            <w:r>
              <w:rPr>
                <w:spacing w:val="-11"/>
                <w:sz w:val="22"/>
              </w:rPr>
              <w:t> </w:t>
            </w:r>
            <w:r>
              <w:rPr>
                <w:sz w:val="22"/>
              </w:rPr>
              <w:t>registra</w:t>
            </w:r>
            <w:r>
              <w:rPr>
                <w:spacing w:val="-13"/>
                <w:sz w:val="22"/>
              </w:rPr>
              <w:t> </w:t>
            </w:r>
            <w:r>
              <w:rPr>
                <w:sz w:val="22"/>
              </w:rPr>
              <w:t>en</w:t>
            </w:r>
            <w:r>
              <w:rPr>
                <w:spacing w:val="-13"/>
                <w:sz w:val="22"/>
              </w:rPr>
              <w:t> </w:t>
            </w:r>
            <w:r>
              <w:rPr>
                <w:sz w:val="22"/>
              </w:rPr>
              <w:t>su</w:t>
            </w:r>
            <w:r>
              <w:rPr>
                <w:spacing w:val="-13"/>
                <w:sz w:val="22"/>
              </w:rPr>
              <w:t> </w:t>
            </w:r>
            <w:r>
              <w:rPr>
                <w:sz w:val="22"/>
              </w:rPr>
              <w:t>control</w:t>
            </w:r>
            <w:r>
              <w:rPr>
                <w:spacing w:val="-14"/>
                <w:sz w:val="22"/>
              </w:rPr>
              <w:t> </w:t>
            </w:r>
            <w:r>
              <w:rPr>
                <w:sz w:val="22"/>
              </w:rPr>
              <w:t>interno en Excel y asigna a los analistas de</w:t>
            </w:r>
            <w:r>
              <w:rPr>
                <w:spacing w:val="-6"/>
                <w:sz w:val="22"/>
              </w:rPr>
              <w:t> </w:t>
            </w:r>
            <w:r>
              <w:rPr>
                <w:sz w:val="22"/>
              </w:rPr>
              <w:t>reintegros.</w:t>
            </w:r>
          </w:p>
        </w:tc>
      </w:tr>
      <w:tr>
        <w:trPr>
          <w:trHeight w:val="461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spacing w:line="160" w:lineRule="exact"/>
              <w:ind w:left="142" w:right="15"/>
              <w:jc w:val="center"/>
              <w:rPr>
                <w:b/>
                <w:sz w:val="14"/>
              </w:rPr>
            </w:pPr>
            <w:r>
              <w:rPr>
                <w:b/>
                <w:sz w:val="14"/>
              </w:rPr>
              <w:t>3.</w:t>
            </w:r>
          </w:p>
          <w:p>
            <w:pPr>
              <w:pStyle w:val="TableParagraph"/>
              <w:ind w:left="21" w:right="11"/>
              <w:jc w:val="center"/>
              <w:rPr>
                <w:b/>
                <w:sz w:val="14"/>
              </w:rPr>
            </w:pPr>
            <w:r>
              <w:rPr>
                <w:b/>
                <w:sz w:val="14"/>
              </w:rPr>
              <w:t>Generar boletas de reintegro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33" w:right="24" w:firstLine="4"/>
              <w:jc w:val="center"/>
              <w:rPr>
                <w:sz w:val="14"/>
              </w:rPr>
            </w:pPr>
            <w:r>
              <w:rPr>
                <w:sz w:val="14"/>
              </w:rPr>
              <w:t>Analista de Reintegro Departamento de Gestión y Pago de </w:t>
            </w:r>
            <w:r>
              <w:rPr>
                <w:spacing w:val="-3"/>
                <w:sz w:val="14"/>
              </w:rPr>
              <w:t>Nómina </w:t>
            </w:r>
            <w:r>
              <w:rPr>
                <w:sz w:val="14"/>
              </w:rPr>
              <w:t>DIREH</w:t>
            </w:r>
          </w:p>
        </w:tc>
        <w:tc>
          <w:tcPr>
            <w:tcW w:w="8563" w:type="dxa"/>
          </w:tcPr>
          <w:p>
            <w:pPr>
              <w:pStyle w:val="TableParagraph"/>
              <w:spacing w:before="26"/>
              <w:ind w:left="85"/>
              <w:rPr>
                <w:sz w:val="22"/>
              </w:rPr>
            </w:pPr>
            <w:r>
              <w:rPr>
                <w:sz w:val="22"/>
              </w:rPr>
              <w:t>Recibe las notas de crédito y la integración, procede a lo siguiente:</w:t>
            </w:r>
          </w:p>
          <w:p>
            <w:pPr>
              <w:pStyle w:val="TableParagraph"/>
              <w:rPr>
                <w:b/>
                <w:sz w:val="22"/>
              </w:rPr>
            </w:pPr>
          </w:p>
          <w:p>
            <w:pPr>
              <w:pStyle w:val="TableParagraph"/>
              <w:numPr>
                <w:ilvl w:val="0"/>
                <w:numId w:val="23"/>
              </w:numPr>
              <w:tabs>
                <w:tab w:pos="454" w:val="left" w:leader="none"/>
              </w:tabs>
              <w:spacing w:line="240" w:lineRule="auto" w:before="0" w:after="0"/>
              <w:ind w:left="453" w:right="0" w:hanging="369"/>
              <w:jc w:val="left"/>
              <w:rPr>
                <w:sz w:val="22"/>
              </w:rPr>
            </w:pPr>
            <w:r>
              <w:rPr>
                <w:sz w:val="22"/>
              </w:rPr>
              <w:t>Genera boletas de liquidación de reintegro del personal indicado en la</w:t>
            </w:r>
            <w:r>
              <w:rPr>
                <w:spacing w:val="-21"/>
                <w:sz w:val="22"/>
              </w:rPr>
              <w:t> </w:t>
            </w:r>
            <w:r>
              <w:rPr>
                <w:sz w:val="22"/>
              </w:rPr>
              <w:t>integración.</w:t>
            </w:r>
          </w:p>
          <w:p>
            <w:pPr>
              <w:pStyle w:val="TableParagraph"/>
              <w:spacing w:before="1"/>
              <w:rPr>
                <w:b/>
                <w:sz w:val="22"/>
              </w:rPr>
            </w:pPr>
          </w:p>
          <w:p>
            <w:pPr>
              <w:pStyle w:val="TableParagraph"/>
              <w:numPr>
                <w:ilvl w:val="0"/>
                <w:numId w:val="23"/>
              </w:numPr>
              <w:tabs>
                <w:tab w:pos="454" w:val="left" w:leader="none"/>
              </w:tabs>
              <w:spacing w:line="240" w:lineRule="auto" w:before="0" w:after="0"/>
              <w:ind w:left="453" w:right="48" w:hanging="368"/>
              <w:jc w:val="both"/>
              <w:rPr>
                <w:sz w:val="22"/>
              </w:rPr>
            </w:pPr>
            <w:r>
              <w:rPr>
                <w:sz w:val="22"/>
              </w:rPr>
              <w:t>Genera el reporte R00806768.rpt Resumen de Reintegros con usuario, el cual detalla</w:t>
            </w:r>
            <w:r>
              <w:rPr>
                <w:spacing w:val="-11"/>
                <w:sz w:val="22"/>
              </w:rPr>
              <w:t> </w:t>
            </w:r>
            <w:r>
              <w:rPr>
                <w:sz w:val="22"/>
              </w:rPr>
              <w:t>las</w:t>
            </w:r>
            <w:r>
              <w:rPr>
                <w:spacing w:val="-10"/>
                <w:sz w:val="22"/>
              </w:rPr>
              <w:t> </w:t>
            </w:r>
            <w:r>
              <w:rPr>
                <w:sz w:val="22"/>
              </w:rPr>
              <w:t>boletas</w:t>
            </w:r>
            <w:r>
              <w:rPr>
                <w:spacing w:val="-10"/>
                <w:sz w:val="22"/>
              </w:rPr>
              <w:t> </w:t>
            </w:r>
            <w:r>
              <w:rPr>
                <w:sz w:val="22"/>
              </w:rPr>
              <w:t>de</w:t>
            </w:r>
            <w:r>
              <w:rPr>
                <w:spacing w:val="-12"/>
                <w:sz w:val="22"/>
              </w:rPr>
              <w:t> </w:t>
            </w:r>
            <w:r>
              <w:rPr>
                <w:sz w:val="22"/>
              </w:rPr>
              <w:t>liquidación</w:t>
            </w:r>
            <w:r>
              <w:rPr>
                <w:spacing w:val="-11"/>
                <w:sz w:val="22"/>
              </w:rPr>
              <w:t> </w:t>
            </w:r>
            <w:r>
              <w:rPr>
                <w:sz w:val="22"/>
              </w:rPr>
              <w:t>de</w:t>
            </w:r>
            <w:r>
              <w:rPr>
                <w:spacing w:val="-11"/>
                <w:sz w:val="22"/>
              </w:rPr>
              <w:t> </w:t>
            </w:r>
            <w:r>
              <w:rPr>
                <w:sz w:val="22"/>
              </w:rPr>
              <w:t>reintegro</w:t>
            </w:r>
            <w:r>
              <w:rPr>
                <w:spacing w:val="-15"/>
                <w:sz w:val="22"/>
              </w:rPr>
              <w:t> </w:t>
            </w:r>
            <w:r>
              <w:rPr>
                <w:sz w:val="22"/>
              </w:rPr>
              <w:t>que</w:t>
            </w:r>
            <w:r>
              <w:rPr>
                <w:spacing w:val="-13"/>
                <w:sz w:val="22"/>
              </w:rPr>
              <w:t> </w:t>
            </w:r>
            <w:r>
              <w:rPr>
                <w:sz w:val="22"/>
              </w:rPr>
              <w:t>corresponden</w:t>
            </w:r>
            <w:r>
              <w:rPr>
                <w:spacing w:val="-14"/>
                <w:sz w:val="22"/>
              </w:rPr>
              <w:t> </w:t>
            </w:r>
            <w:r>
              <w:rPr>
                <w:sz w:val="22"/>
              </w:rPr>
              <w:t>a</w:t>
            </w:r>
            <w:r>
              <w:rPr>
                <w:spacing w:val="-10"/>
                <w:sz w:val="22"/>
              </w:rPr>
              <w:t> </w:t>
            </w:r>
            <w:r>
              <w:rPr>
                <w:sz w:val="22"/>
              </w:rPr>
              <w:t>la</w:t>
            </w:r>
            <w:r>
              <w:rPr>
                <w:spacing w:val="-10"/>
                <w:sz w:val="22"/>
              </w:rPr>
              <w:t> </w:t>
            </w:r>
            <w:r>
              <w:rPr>
                <w:sz w:val="22"/>
              </w:rPr>
              <w:t>nota</w:t>
            </w:r>
            <w:r>
              <w:rPr>
                <w:spacing w:val="-10"/>
                <w:sz w:val="22"/>
              </w:rPr>
              <w:t> </w:t>
            </w:r>
            <w:r>
              <w:rPr>
                <w:sz w:val="22"/>
              </w:rPr>
              <w:t>de</w:t>
            </w:r>
            <w:r>
              <w:rPr>
                <w:spacing w:val="-11"/>
                <w:sz w:val="22"/>
              </w:rPr>
              <w:t> </w:t>
            </w:r>
            <w:r>
              <w:rPr>
                <w:sz w:val="22"/>
              </w:rPr>
              <w:t>crédito y realiza el cuadre de la misma, las boletas deben figurar en estado</w:t>
            </w:r>
            <w:r>
              <w:rPr>
                <w:spacing w:val="-12"/>
                <w:sz w:val="22"/>
              </w:rPr>
              <w:t> </w:t>
            </w:r>
            <w:r>
              <w:rPr>
                <w:sz w:val="22"/>
              </w:rPr>
              <w:t>ingresado.</w:t>
            </w:r>
          </w:p>
          <w:p>
            <w:pPr>
              <w:pStyle w:val="TableParagraph"/>
              <w:spacing w:before="10"/>
              <w:rPr>
                <w:b/>
                <w:sz w:val="21"/>
              </w:rPr>
            </w:pPr>
          </w:p>
          <w:p>
            <w:pPr>
              <w:pStyle w:val="TableParagraph"/>
              <w:numPr>
                <w:ilvl w:val="0"/>
                <w:numId w:val="23"/>
              </w:numPr>
              <w:tabs>
                <w:tab w:pos="454" w:val="left" w:leader="none"/>
              </w:tabs>
              <w:spacing w:line="240" w:lineRule="auto" w:before="0" w:after="0"/>
              <w:ind w:left="453" w:right="50" w:hanging="368"/>
              <w:jc w:val="both"/>
              <w:rPr>
                <w:sz w:val="22"/>
              </w:rPr>
            </w:pPr>
            <w:r>
              <w:rPr>
                <w:sz w:val="22"/>
              </w:rPr>
              <w:t>Registra en el Sistema de Nómina y Registro de Personal Guatenóminas, el reintegro del pago total y cambia el estado de “ingresado” a “pagado total”, generando automáticamente el CUR de Devolución en estado</w:t>
            </w:r>
            <w:r>
              <w:rPr>
                <w:spacing w:val="-17"/>
                <w:sz w:val="22"/>
              </w:rPr>
              <w:t> </w:t>
            </w:r>
            <w:r>
              <w:rPr>
                <w:sz w:val="22"/>
              </w:rPr>
              <w:t>“Solicitado”.</w:t>
            </w:r>
          </w:p>
          <w:p>
            <w:pPr>
              <w:pStyle w:val="TableParagraph"/>
              <w:spacing w:before="1"/>
              <w:rPr>
                <w:b/>
                <w:sz w:val="22"/>
              </w:rPr>
            </w:pPr>
          </w:p>
          <w:p>
            <w:pPr>
              <w:pStyle w:val="TableParagraph"/>
              <w:numPr>
                <w:ilvl w:val="0"/>
                <w:numId w:val="23"/>
              </w:numPr>
              <w:tabs>
                <w:tab w:pos="454" w:val="left" w:leader="none"/>
              </w:tabs>
              <w:spacing w:line="240" w:lineRule="auto" w:before="0" w:after="0"/>
              <w:ind w:left="453" w:right="43" w:hanging="368"/>
              <w:jc w:val="both"/>
              <w:rPr>
                <w:sz w:val="22"/>
              </w:rPr>
            </w:pPr>
            <w:r>
              <w:rPr>
                <w:sz w:val="22"/>
              </w:rPr>
              <w:t>Genera el reporte R00806768.rpt Resumen de Reintegros con usuario, en este</w:t>
            </w:r>
            <w:r>
              <w:rPr>
                <w:spacing w:val="-28"/>
                <w:sz w:val="22"/>
              </w:rPr>
              <w:t> </w:t>
            </w:r>
            <w:r>
              <w:rPr>
                <w:sz w:val="22"/>
              </w:rPr>
              <w:t>las boletas de liquidación de reintegro figuraran en estado “pagado total”, realiza el cuadre, elabora y firma el oficio para solicitar al Departamento Administrativo Financiero de la DIREH la aprobación de los </w:t>
            </w:r>
            <w:r>
              <w:rPr>
                <w:spacing w:val="-2"/>
                <w:sz w:val="22"/>
              </w:rPr>
              <w:t>CUR </w:t>
            </w:r>
            <w:r>
              <w:rPr>
                <w:sz w:val="22"/>
              </w:rPr>
              <w:t>de</w:t>
            </w:r>
            <w:r>
              <w:rPr>
                <w:spacing w:val="-1"/>
                <w:sz w:val="22"/>
              </w:rPr>
              <w:t> </w:t>
            </w:r>
            <w:r>
              <w:rPr>
                <w:sz w:val="22"/>
              </w:rPr>
              <w:t>Devolución.</w:t>
            </w:r>
          </w:p>
          <w:p>
            <w:pPr>
              <w:pStyle w:val="TableParagraph"/>
              <w:rPr>
                <w:b/>
                <w:sz w:val="22"/>
              </w:rPr>
            </w:pPr>
          </w:p>
          <w:p>
            <w:pPr>
              <w:pStyle w:val="TableParagraph"/>
              <w:ind w:left="85"/>
              <w:rPr>
                <w:sz w:val="22"/>
              </w:rPr>
            </w:pPr>
            <w:r>
              <w:rPr>
                <w:sz w:val="22"/>
              </w:rPr>
              <w:t>Traslada al Jefe de Reintegros el expediente de devolución para revisión.</w:t>
            </w:r>
          </w:p>
        </w:tc>
      </w:tr>
      <w:tr>
        <w:trPr>
          <w:trHeight w:val="1574" w:hRule="atLeast"/>
        </w:trPr>
        <w:tc>
          <w:tcPr>
            <w:tcW w:w="1160" w:type="dxa"/>
          </w:tcPr>
          <w:p>
            <w:pPr>
              <w:pStyle w:val="TableParagraph"/>
              <w:rPr>
                <w:b/>
                <w:sz w:val="16"/>
              </w:rPr>
            </w:pPr>
          </w:p>
          <w:p>
            <w:pPr>
              <w:pStyle w:val="TableParagraph"/>
              <w:spacing w:before="2"/>
              <w:rPr>
                <w:b/>
                <w:sz w:val="17"/>
              </w:rPr>
            </w:pPr>
          </w:p>
          <w:p>
            <w:pPr>
              <w:pStyle w:val="TableParagraph"/>
              <w:ind w:left="142" w:right="15"/>
              <w:jc w:val="center"/>
              <w:rPr>
                <w:b/>
                <w:sz w:val="14"/>
              </w:rPr>
            </w:pPr>
            <w:r>
              <w:rPr>
                <w:b/>
                <w:sz w:val="14"/>
              </w:rPr>
              <w:t>4.</w:t>
            </w:r>
          </w:p>
          <w:p>
            <w:pPr>
              <w:pStyle w:val="TableParagraph"/>
              <w:ind w:left="102" w:right="89" w:hanging="5"/>
              <w:jc w:val="center"/>
              <w:rPr>
                <w:b/>
                <w:sz w:val="14"/>
              </w:rPr>
            </w:pPr>
            <w:r>
              <w:rPr>
                <w:b/>
                <w:sz w:val="14"/>
              </w:rPr>
              <w:t>Solicitar aprobación de CUR de Devolución</w:t>
            </w:r>
          </w:p>
        </w:tc>
        <w:tc>
          <w:tcPr>
            <w:tcW w:w="1111" w:type="dxa"/>
          </w:tcPr>
          <w:p>
            <w:pPr>
              <w:pStyle w:val="TableParagraph"/>
              <w:rPr>
                <w:b/>
                <w:sz w:val="16"/>
              </w:rPr>
            </w:pPr>
          </w:p>
          <w:p>
            <w:pPr>
              <w:pStyle w:val="TableParagraph"/>
              <w:spacing w:before="119"/>
              <w:ind w:left="33" w:right="24"/>
              <w:jc w:val="center"/>
              <w:rPr>
                <w:sz w:val="14"/>
              </w:rPr>
            </w:pPr>
            <w:r>
              <w:rPr>
                <w:sz w:val="14"/>
              </w:rPr>
              <w:t>Jefe de Reintegro Departamento de Gestión y Pago de </w:t>
            </w:r>
            <w:r>
              <w:rPr>
                <w:spacing w:val="-3"/>
                <w:sz w:val="14"/>
              </w:rPr>
              <w:t>Nómina </w:t>
            </w:r>
            <w:r>
              <w:rPr>
                <w:sz w:val="14"/>
              </w:rPr>
              <w:t>DIREH</w:t>
            </w:r>
          </w:p>
        </w:tc>
        <w:tc>
          <w:tcPr>
            <w:tcW w:w="8563" w:type="dxa"/>
          </w:tcPr>
          <w:p>
            <w:pPr>
              <w:pStyle w:val="TableParagraph"/>
              <w:spacing w:before="26"/>
              <w:ind w:left="85" w:right="46"/>
              <w:jc w:val="both"/>
              <w:rPr>
                <w:sz w:val="22"/>
              </w:rPr>
            </w:pPr>
            <w:r>
              <w:rPr>
                <w:sz w:val="22"/>
              </w:rPr>
              <w:t>Recibe los expedientes de devolución, revisa y traslada para el visto bueno del Coordinador</w:t>
            </w:r>
            <w:r>
              <w:rPr>
                <w:spacing w:val="-8"/>
                <w:sz w:val="22"/>
              </w:rPr>
              <w:t> </w:t>
            </w:r>
            <w:r>
              <w:rPr>
                <w:sz w:val="22"/>
              </w:rPr>
              <w:t>del</w:t>
            </w:r>
            <w:r>
              <w:rPr>
                <w:spacing w:val="-9"/>
                <w:sz w:val="22"/>
              </w:rPr>
              <w:t> </w:t>
            </w:r>
            <w:r>
              <w:rPr>
                <w:sz w:val="22"/>
              </w:rPr>
              <w:t>Departamento</w:t>
            </w:r>
            <w:r>
              <w:rPr>
                <w:spacing w:val="-10"/>
                <w:sz w:val="22"/>
              </w:rPr>
              <w:t> </w:t>
            </w:r>
            <w:r>
              <w:rPr>
                <w:sz w:val="22"/>
              </w:rPr>
              <w:t>de</w:t>
            </w:r>
            <w:r>
              <w:rPr>
                <w:spacing w:val="-11"/>
                <w:sz w:val="22"/>
              </w:rPr>
              <w:t> </w:t>
            </w:r>
            <w:r>
              <w:rPr>
                <w:sz w:val="22"/>
              </w:rPr>
              <w:t>Gestión</w:t>
            </w:r>
            <w:r>
              <w:rPr>
                <w:spacing w:val="-8"/>
                <w:sz w:val="22"/>
              </w:rPr>
              <w:t> </w:t>
            </w:r>
            <w:r>
              <w:rPr>
                <w:sz w:val="22"/>
              </w:rPr>
              <w:t>y</w:t>
            </w:r>
            <w:r>
              <w:rPr>
                <w:spacing w:val="-10"/>
                <w:sz w:val="22"/>
              </w:rPr>
              <w:t> </w:t>
            </w:r>
            <w:r>
              <w:rPr>
                <w:sz w:val="22"/>
              </w:rPr>
              <w:t>Pago</w:t>
            </w:r>
            <w:r>
              <w:rPr>
                <w:spacing w:val="-10"/>
                <w:sz w:val="22"/>
              </w:rPr>
              <w:t> </w:t>
            </w:r>
            <w:r>
              <w:rPr>
                <w:sz w:val="22"/>
              </w:rPr>
              <w:t>de</w:t>
            </w:r>
            <w:r>
              <w:rPr>
                <w:spacing w:val="-8"/>
                <w:sz w:val="22"/>
              </w:rPr>
              <w:t> </w:t>
            </w:r>
            <w:r>
              <w:rPr>
                <w:sz w:val="22"/>
              </w:rPr>
              <w:t>Nómina</w:t>
            </w:r>
            <w:r>
              <w:rPr>
                <w:spacing w:val="-8"/>
                <w:sz w:val="22"/>
              </w:rPr>
              <w:t> </w:t>
            </w:r>
            <w:r>
              <w:rPr>
                <w:sz w:val="22"/>
              </w:rPr>
              <w:t>y</w:t>
            </w:r>
            <w:r>
              <w:rPr>
                <w:spacing w:val="-10"/>
                <w:sz w:val="22"/>
              </w:rPr>
              <w:t> </w:t>
            </w:r>
            <w:r>
              <w:rPr>
                <w:sz w:val="22"/>
              </w:rPr>
              <w:t>la</w:t>
            </w:r>
            <w:r>
              <w:rPr>
                <w:spacing w:val="-10"/>
                <w:sz w:val="22"/>
              </w:rPr>
              <w:t> </w:t>
            </w:r>
            <w:r>
              <w:rPr>
                <w:sz w:val="22"/>
              </w:rPr>
              <w:t>firma</w:t>
            </w:r>
            <w:r>
              <w:rPr>
                <w:spacing w:val="-10"/>
                <w:sz w:val="22"/>
              </w:rPr>
              <w:t> </w:t>
            </w:r>
            <w:r>
              <w:rPr>
                <w:sz w:val="22"/>
              </w:rPr>
              <w:t>del</w:t>
            </w:r>
            <w:r>
              <w:rPr>
                <w:spacing w:val="-11"/>
                <w:sz w:val="22"/>
              </w:rPr>
              <w:t> </w:t>
            </w:r>
            <w:r>
              <w:rPr>
                <w:sz w:val="22"/>
              </w:rPr>
              <w:t>Subdirector de Administración de</w:t>
            </w:r>
            <w:r>
              <w:rPr>
                <w:spacing w:val="-1"/>
                <w:sz w:val="22"/>
              </w:rPr>
              <w:t> </w:t>
            </w:r>
            <w:r>
              <w:rPr>
                <w:sz w:val="22"/>
              </w:rPr>
              <w:t>Nómina.</w:t>
            </w:r>
          </w:p>
          <w:p>
            <w:pPr>
              <w:pStyle w:val="TableParagraph"/>
              <w:spacing w:before="1"/>
              <w:rPr>
                <w:b/>
                <w:sz w:val="22"/>
              </w:rPr>
            </w:pPr>
          </w:p>
          <w:p>
            <w:pPr>
              <w:pStyle w:val="TableParagraph"/>
              <w:ind w:left="85" w:right="49"/>
              <w:jc w:val="both"/>
              <w:rPr>
                <w:sz w:val="22"/>
              </w:rPr>
            </w:pPr>
            <w:r>
              <w:rPr>
                <w:sz w:val="22"/>
              </w:rPr>
              <w:t>Si todo está correcto y con las firmas correspondientes, lo traslada al Departamento Administrativo Financiero de la DIREH para la aprobación de los CUR de Devolución.</w:t>
            </w:r>
          </w:p>
        </w:tc>
      </w:tr>
      <w:tr>
        <w:trPr>
          <w:trHeight w:val="1021" w:hRule="atLeast"/>
        </w:trPr>
        <w:tc>
          <w:tcPr>
            <w:tcW w:w="1160" w:type="dxa"/>
          </w:tcPr>
          <w:p>
            <w:pPr>
              <w:pStyle w:val="TableParagraph"/>
              <w:spacing w:before="103"/>
              <w:ind w:left="142" w:right="15"/>
              <w:jc w:val="center"/>
              <w:rPr>
                <w:b/>
                <w:sz w:val="14"/>
              </w:rPr>
            </w:pPr>
            <w:r>
              <w:rPr>
                <w:b/>
                <w:sz w:val="14"/>
              </w:rPr>
              <w:t>5.</w:t>
            </w:r>
          </w:p>
          <w:p>
            <w:pPr>
              <w:pStyle w:val="TableParagraph"/>
              <w:ind w:left="103" w:right="90" w:hanging="5"/>
              <w:jc w:val="center"/>
              <w:rPr>
                <w:b/>
                <w:sz w:val="14"/>
              </w:rPr>
            </w:pPr>
            <w:r>
              <w:rPr>
                <w:b/>
                <w:sz w:val="14"/>
              </w:rPr>
              <w:t>Controlar la aprobación de los CUR de Devolución</w:t>
            </w:r>
          </w:p>
        </w:tc>
        <w:tc>
          <w:tcPr>
            <w:tcW w:w="1111" w:type="dxa"/>
          </w:tcPr>
          <w:p>
            <w:pPr>
              <w:pStyle w:val="TableParagraph"/>
              <w:spacing w:before="27"/>
              <w:ind w:left="33" w:right="24"/>
              <w:jc w:val="center"/>
              <w:rPr>
                <w:sz w:val="14"/>
              </w:rPr>
            </w:pPr>
            <w:r>
              <w:rPr>
                <w:sz w:val="14"/>
              </w:rPr>
              <w:t>Jefe de Reintegros Departamento de Gestión y Pago de </w:t>
            </w:r>
            <w:r>
              <w:rPr>
                <w:spacing w:val="-3"/>
                <w:sz w:val="14"/>
              </w:rPr>
              <w:t>Nómina </w:t>
            </w:r>
            <w:r>
              <w:rPr>
                <w:sz w:val="14"/>
              </w:rPr>
              <w:t>DIREH</w:t>
            </w:r>
          </w:p>
        </w:tc>
        <w:tc>
          <w:tcPr>
            <w:tcW w:w="8563" w:type="dxa"/>
          </w:tcPr>
          <w:p>
            <w:pPr>
              <w:pStyle w:val="TableParagraph"/>
              <w:spacing w:before="129"/>
              <w:ind w:left="85" w:right="46"/>
              <w:jc w:val="both"/>
              <w:rPr>
                <w:sz w:val="22"/>
              </w:rPr>
            </w:pPr>
            <w:r>
              <w:rPr>
                <w:sz w:val="22"/>
              </w:rPr>
              <w:t>Verifica</w:t>
            </w:r>
            <w:r>
              <w:rPr>
                <w:spacing w:val="-13"/>
                <w:sz w:val="22"/>
              </w:rPr>
              <w:t> </w:t>
            </w:r>
            <w:r>
              <w:rPr>
                <w:sz w:val="22"/>
              </w:rPr>
              <w:t>que</w:t>
            </w:r>
            <w:r>
              <w:rPr>
                <w:spacing w:val="-13"/>
                <w:sz w:val="22"/>
              </w:rPr>
              <w:t> </w:t>
            </w:r>
            <w:r>
              <w:rPr>
                <w:sz w:val="22"/>
              </w:rPr>
              <w:t>cada</w:t>
            </w:r>
            <w:r>
              <w:rPr>
                <w:spacing w:val="-13"/>
                <w:sz w:val="22"/>
              </w:rPr>
              <w:t> </w:t>
            </w:r>
            <w:r>
              <w:rPr>
                <w:sz w:val="22"/>
              </w:rPr>
              <w:t>uno</w:t>
            </w:r>
            <w:r>
              <w:rPr>
                <w:spacing w:val="-13"/>
                <w:sz w:val="22"/>
              </w:rPr>
              <w:t> </w:t>
            </w:r>
            <w:r>
              <w:rPr>
                <w:sz w:val="22"/>
              </w:rPr>
              <w:t>de</w:t>
            </w:r>
            <w:r>
              <w:rPr>
                <w:spacing w:val="-15"/>
                <w:sz w:val="22"/>
              </w:rPr>
              <w:t> </w:t>
            </w:r>
            <w:r>
              <w:rPr>
                <w:sz w:val="22"/>
              </w:rPr>
              <w:t>los</w:t>
            </w:r>
            <w:r>
              <w:rPr>
                <w:spacing w:val="-11"/>
                <w:sz w:val="22"/>
              </w:rPr>
              <w:t> </w:t>
            </w:r>
            <w:r>
              <w:rPr>
                <w:sz w:val="22"/>
              </w:rPr>
              <w:t>CUR</w:t>
            </w:r>
            <w:r>
              <w:rPr>
                <w:spacing w:val="-11"/>
                <w:sz w:val="22"/>
              </w:rPr>
              <w:t> </w:t>
            </w:r>
            <w:r>
              <w:rPr>
                <w:sz w:val="22"/>
              </w:rPr>
              <w:t>solicitados</w:t>
            </w:r>
            <w:r>
              <w:rPr>
                <w:spacing w:val="-13"/>
                <w:sz w:val="22"/>
              </w:rPr>
              <w:t> </w:t>
            </w:r>
            <w:r>
              <w:rPr>
                <w:sz w:val="22"/>
              </w:rPr>
              <w:t>haya</w:t>
            </w:r>
            <w:r>
              <w:rPr>
                <w:spacing w:val="-10"/>
                <w:sz w:val="22"/>
              </w:rPr>
              <w:t> </w:t>
            </w:r>
            <w:r>
              <w:rPr>
                <w:sz w:val="22"/>
              </w:rPr>
              <w:t>sido</w:t>
            </w:r>
            <w:r>
              <w:rPr>
                <w:spacing w:val="-11"/>
                <w:sz w:val="22"/>
              </w:rPr>
              <w:t> </w:t>
            </w:r>
            <w:r>
              <w:rPr>
                <w:sz w:val="22"/>
              </w:rPr>
              <w:t>aprobado,</w:t>
            </w:r>
            <w:r>
              <w:rPr>
                <w:spacing w:val="-10"/>
                <w:sz w:val="22"/>
              </w:rPr>
              <w:t> </w:t>
            </w:r>
            <w:r>
              <w:rPr>
                <w:sz w:val="22"/>
              </w:rPr>
              <w:t>si</w:t>
            </w:r>
            <w:r>
              <w:rPr>
                <w:spacing w:val="-10"/>
                <w:sz w:val="22"/>
              </w:rPr>
              <w:t> </w:t>
            </w:r>
            <w:r>
              <w:rPr>
                <w:sz w:val="22"/>
              </w:rPr>
              <w:t>todo</w:t>
            </w:r>
            <w:r>
              <w:rPr>
                <w:spacing w:val="-10"/>
                <w:sz w:val="22"/>
              </w:rPr>
              <w:t> </w:t>
            </w:r>
            <w:r>
              <w:rPr>
                <w:sz w:val="22"/>
              </w:rPr>
              <w:t>está</w:t>
            </w:r>
            <w:r>
              <w:rPr>
                <w:spacing w:val="-13"/>
                <w:sz w:val="22"/>
              </w:rPr>
              <w:t> </w:t>
            </w:r>
            <w:r>
              <w:rPr>
                <w:sz w:val="22"/>
              </w:rPr>
              <w:t>correcto, traslada para archivo, si detecta CUR pendiente de aprobación, solicita al Analista del Departamento Administrativo Financiero la aprobación</w:t>
            </w:r>
            <w:r>
              <w:rPr>
                <w:spacing w:val="-3"/>
                <w:sz w:val="22"/>
              </w:rPr>
              <w:t> </w:t>
            </w:r>
            <w:r>
              <w:rPr>
                <w:sz w:val="22"/>
              </w:rPr>
              <w:t>correspondiente.</w:t>
            </w:r>
          </w:p>
        </w:tc>
      </w:tr>
    </w:tbl>
    <w:p>
      <w:pPr>
        <w:pStyle w:val="BodyText"/>
        <w:rPr>
          <w:b/>
          <w:sz w:val="26"/>
        </w:rPr>
      </w:pPr>
    </w:p>
    <w:p>
      <w:pPr>
        <w:pStyle w:val="ListParagraph"/>
        <w:numPr>
          <w:ilvl w:val="1"/>
          <w:numId w:val="1"/>
        </w:numPr>
        <w:tabs>
          <w:tab w:pos="1522" w:val="left" w:leader="none"/>
          <w:tab w:pos="1523" w:val="left" w:leader="none"/>
        </w:tabs>
        <w:spacing w:line="240" w:lineRule="auto" w:before="203" w:after="0"/>
        <w:ind w:left="1522" w:right="0" w:hanging="992"/>
        <w:jc w:val="left"/>
        <w:rPr>
          <w:b/>
          <w:sz w:val="22"/>
        </w:rPr>
      </w:pPr>
      <w:r>
        <w:rPr>
          <w:b/>
          <w:sz w:val="22"/>
        </w:rPr>
        <w:t>Seguimiento y Monitoreo a la Nómina Mensual</w:t>
      </w:r>
      <w:r>
        <w:rPr>
          <w:b/>
          <w:spacing w:val="-8"/>
          <w:sz w:val="22"/>
        </w:rPr>
        <w:t> </w:t>
      </w:r>
      <w:r>
        <w:rPr>
          <w:b/>
          <w:sz w:val="22"/>
        </w:rPr>
        <w:t>Liquidada</w:t>
      </w:r>
    </w:p>
    <w:p>
      <w:pPr>
        <w:pStyle w:val="BodyText"/>
        <w:spacing w:before="1"/>
        <w:rPr>
          <w:b/>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3"/>
      </w:tblGrid>
      <w:tr>
        <w:trPr>
          <w:trHeight w:val="256" w:hRule="atLeast"/>
        </w:trPr>
        <w:tc>
          <w:tcPr>
            <w:tcW w:w="1160" w:type="dxa"/>
            <w:shd w:val="clear" w:color="auto" w:fill="D9D9D9"/>
          </w:tcPr>
          <w:p>
            <w:pPr>
              <w:pStyle w:val="TableParagraph"/>
              <w:spacing w:before="20"/>
              <w:ind w:left="220"/>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63" w:type="dxa"/>
            <w:shd w:val="clear" w:color="auto" w:fill="D9D9D9"/>
          </w:tcPr>
          <w:p>
            <w:pPr>
              <w:pStyle w:val="TableParagraph"/>
              <w:spacing w:before="20"/>
              <w:ind w:left="3094" w:right="3061"/>
              <w:jc w:val="center"/>
              <w:rPr>
                <w:b/>
                <w:sz w:val="16"/>
              </w:rPr>
            </w:pPr>
            <w:r>
              <w:rPr>
                <w:b/>
                <w:sz w:val="16"/>
              </w:rPr>
              <w:t>Descripción de las Actividades</w:t>
            </w:r>
          </w:p>
        </w:tc>
      </w:tr>
      <w:tr>
        <w:trPr>
          <w:trHeight w:val="1185" w:hRule="atLeast"/>
        </w:trPr>
        <w:tc>
          <w:tcPr>
            <w:tcW w:w="1160" w:type="dxa"/>
          </w:tcPr>
          <w:p>
            <w:pPr>
              <w:pStyle w:val="TableParagraph"/>
              <w:rPr>
                <w:b/>
                <w:sz w:val="16"/>
              </w:rPr>
            </w:pPr>
          </w:p>
          <w:p>
            <w:pPr>
              <w:pStyle w:val="TableParagraph"/>
              <w:spacing w:before="3"/>
              <w:rPr>
                <w:b/>
                <w:sz w:val="14"/>
              </w:rPr>
            </w:pPr>
          </w:p>
          <w:p>
            <w:pPr>
              <w:pStyle w:val="TableParagraph"/>
              <w:spacing w:line="160" w:lineRule="exact"/>
              <w:ind w:left="142" w:right="15"/>
              <w:jc w:val="center"/>
              <w:rPr>
                <w:b/>
                <w:sz w:val="14"/>
              </w:rPr>
            </w:pPr>
            <w:r>
              <w:rPr>
                <w:b/>
                <w:sz w:val="14"/>
              </w:rPr>
              <w:t>1.</w:t>
            </w:r>
          </w:p>
          <w:p>
            <w:pPr>
              <w:pStyle w:val="TableParagraph"/>
              <w:spacing w:line="244" w:lineRule="auto"/>
              <w:ind w:left="275" w:right="267" w:firstLine="1"/>
              <w:jc w:val="center"/>
              <w:rPr>
                <w:b/>
                <w:sz w:val="14"/>
              </w:rPr>
            </w:pPr>
            <w:r>
              <w:rPr>
                <w:b/>
                <w:sz w:val="14"/>
              </w:rPr>
              <w:t>Generar </w:t>
            </w:r>
            <w:r>
              <w:rPr>
                <w:b/>
                <w:w w:val="95"/>
                <w:sz w:val="14"/>
              </w:rPr>
              <w:t>Reportes</w:t>
            </w:r>
          </w:p>
        </w:tc>
        <w:tc>
          <w:tcPr>
            <w:tcW w:w="1111" w:type="dxa"/>
          </w:tcPr>
          <w:p>
            <w:pPr>
              <w:pStyle w:val="TableParagraph"/>
              <w:spacing w:before="27"/>
              <w:ind w:left="37" w:right="26"/>
              <w:jc w:val="center"/>
              <w:rPr>
                <w:sz w:val="14"/>
              </w:rPr>
            </w:pPr>
            <w:r>
              <w:rPr>
                <w:sz w:val="14"/>
              </w:rPr>
              <w:t>Jefe de Sección</w:t>
            </w:r>
          </w:p>
          <w:p>
            <w:pPr>
              <w:pStyle w:val="TableParagraph"/>
              <w:ind w:left="33" w:right="24" w:firstLine="4"/>
              <w:jc w:val="center"/>
              <w:rPr>
                <w:sz w:val="14"/>
              </w:rPr>
            </w:pPr>
            <w:r>
              <w:rPr>
                <w:sz w:val="14"/>
              </w:rPr>
              <w:t>/ Encargadas de área   Departamento de Gestión y Pago de </w:t>
            </w:r>
            <w:r>
              <w:rPr>
                <w:spacing w:val="-3"/>
                <w:sz w:val="14"/>
              </w:rPr>
              <w:t>Nómina </w:t>
            </w:r>
            <w:r>
              <w:rPr>
                <w:sz w:val="14"/>
              </w:rPr>
              <w:t>DIREH</w:t>
            </w:r>
          </w:p>
        </w:tc>
        <w:tc>
          <w:tcPr>
            <w:tcW w:w="8563" w:type="dxa"/>
          </w:tcPr>
          <w:p>
            <w:pPr>
              <w:pStyle w:val="TableParagraph"/>
              <w:spacing w:before="211"/>
              <w:ind w:left="85" w:right="46"/>
              <w:jc w:val="both"/>
              <w:rPr>
                <w:sz w:val="22"/>
              </w:rPr>
            </w:pPr>
            <w:r>
              <w:rPr>
                <w:sz w:val="22"/>
              </w:rPr>
              <w:t>Ingresa al Sistema SICOIN WEB, genera el reporte número R00804107.rpt “CUR del Gasto” que respaldan cada nómina. Traslada estos reportes vía electrónica al</w:t>
            </w:r>
            <w:r>
              <w:rPr>
                <w:spacing w:val="-36"/>
                <w:sz w:val="22"/>
              </w:rPr>
              <w:t> </w:t>
            </w:r>
            <w:r>
              <w:rPr>
                <w:sz w:val="22"/>
              </w:rPr>
              <w:t>Analista de Información</w:t>
            </w:r>
            <w:r>
              <w:rPr>
                <w:spacing w:val="-2"/>
                <w:sz w:val="22"/>
              </w:rPr>
              <w:t> </w:t>
            </w:r>
            <w:r>
              <w:rPr>
                <w:sz w:val="22"/>
              </w:rPr>
              <w:t>Técnica.</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14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3"/>
      </w:tblGrid>
      <w:tr>
        <w:trPr>
          <w:trHeight w:val="259" w:hRule="atLeast"/>
        </w:trPr>
        <w:tc>
          <w:tcPr>
            <w:tcW w:w="1160" w:type="dxa"/>
            <w:shd w:val="clear" w:color="auto" w:fill="D9D9D9"/>
          </w:tcPr>
          <w:p>
            <w:pPr>
              <w:pStyle w:val="TableParagraph"/>
              <w:spacing w:before="22"/>
              <w:ind w:left="220"/>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63" w:type="dxa"/>
            <w:shd w:val="clear" w:color="auto" w:fill="D9D9D9"/>
          </w:tcPr>
          <w:p>
            <w:pPr>
              <w:pStyle w:val="TableParagraph"/>
              <w:spacing w:before="22"/>
              <w:ind w:left="3094" w:right="3061"/>
              <w:jc w:val="center"/>
              <w:rPr>
                <w:b/>
                <w:sz w:val="16"/>
              </w:rPr>
            </w:pPr>
            <w:r>
              <w:rPr>
                <w:b/>
                <w:sz w:val="16"/>
              </w:rPr>
              <w:t>Descripción de las Actividades</w:t>
            </w:r>
          </w:p>
        </w:tc>
      </w:tr>
      <w:tr>
        <w:trPr>
          <w:trHeight w:val="638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spacing w:line="160" w:lineRule="exact" w:before="1"/>
              <w:ind w:left="142" w:right="15"/>
              <w:jc w:val="center"/>
              <w:rPr>
                <w:b/>
                <w:sz w:val="14"/>
              </w:rPr>
            </w:pPr>
            <w:r>
              <w:rPr>
                <w:b/>
                <w:sz w:val="14"/>
              </w:rPr>
              <w:t>2.</w:t>
            </w:r>
          </w:p>
          <w:p>
            <w:pPr>
              <w:pStyle w:val="TableParagraph"/>
              <w:ind w:left="109" w:right="101"/>
              <w:jc w:val="center"/>
              <w:rPr>
                <w:b/>
                <w:sz w:val="14"/>
              </w:rPr>
            </w:pPr>
            <w:r>
              <w:rPr>
                <w:b/>
                <w:sz w:val="14"/>
              </w:rPr>
              <w:t>Generar reportes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33" w:right="24" w:firstLine="4"/>
              <w:jc w:val="center"/>
              <w:rPr>
                <w:sz w:val="14"/>
              </w:rPr>
            </w:pPr>
            <w:r>
              <w:rPr>
                <w:sz w:val="14"/>
              </w:rPr>
              <w:t>Analista de Información Técnica Departamento de Gestión y Pago de </w:t>
            </w:r>
            <w:r>
              <w:rPr>
                <w:spacing w:val="-3"/>
                <w:sz w:val="14"/>
              </w:rPr>
              <w:t>Nómina </w:t>
            </w:r>
            <w:r>
              <w:rPr>
                <w:sz w:val="14"/>
              </w:rPr>
              <w:t>DIREH</w:t>
            </w:r>
          </w:p>
        </w:tc>
        <w:tc>
          <w:tcPr>
            <w:tcW w:w="8563" w:type="dxa"/>
          </w:tcPr>
          <w:p>
            <w:pPr>
              <w:pStyle w:val="TableParagraph"/>
              <w:spacing w:before="26"/>
              <w:ind w:left="85" w:right="46"/>
              <w:jc w:val="both"/>
              <w:rPr>
                <w:sz w:val="22"/>
              </w:rPr>
            </w:pPr>
            <w:r>
              <w:rPr>
                <w:sz w:val="22"/>
              </w:rPr>
              <w:t>Al concluir la fase de pago por la Tesorería Nacional del Ministerio de Finanzas Públicas, realiza las acciones siguientes:</w:t>
            </w:r>
          </w:p>
          <w:p>
            <w:pPr>
              <w:pStyle w:val="TableParagraph"/>
              <w:spacing w:before="8"/>
              <w:rPr>
                <w:b/>
                <w:sz w:val="21"/>
              </w:rPr>
            </w:pPr>
          </w:p>
          <w:p>
            <w:pPr>
              <w:pStyle w:val="TableParagraph"/>
              <w:numPr>
                <w:ilvl w:val="0"/>
                <w:numId w:val="24"/>
              </w:numPr>
              <w:tabs>
                <w:tab w:pos="445" w:val="left" w:leader="none"/>
                <w:tab w:pos="446" w:val="left" w:leader="none"/>
              </w:tabs>
              <w:spacing w:line="240" w:lineRule="auto" w:before="1" w:after="0"/>
              <w:ind w:left="445" w:right="44" w:hanging="360"/>
              <w:jc w:val="left"/>
              <w:rPr>
                <w:b/>
                <w:sz w:val="22"/>
              </w:rPr>
            </w:pPr>
            <w:r>
              <w:rPr>
                <w:b/>
                <w:sz w:val="22"/>
              </w:rPr>
              <w:t>Para las Dependencias Centrales, Dirección de Recursos Humanos –DIREH- y Dirección de Administración Financiera</w:t>
            </w:r>
            <w:r>
              <w:rPr>
                <w:b/>
                <w:spacing w:val="-5"/>
                <w:sz w:val="22"/>
              </w:rPr>
              <w:t> </w:t>
            </w:r>
            <w:r>
              <w:rPr>
                <w:b/>
                <w:sz w:val="22"/>
              </w:rPr>
              <w:t>-DAFI-:</w:t>
            </w:r>
          </w:p>
          <w:p>
            <w:pPr>
              <w:pStyle w:val="TableParagraph"/>
              <w:spacing w:before="1"/>
              <w:rPr>
                <w:b/>
                <w:sz w:val="22"/>
              </w:rPr>
            </w:pPr>
          </w:p>
          <w:p>
            <w:pPr>
              <w:pStyle w:val="TableParagraph"/>
              <w:numPr>
                <w:ilvl w:val="1"/>
                <w:numId w:val="24"/>
              </w:numPr>
              <w:tabs>
                <w:tab w:pos="807" w:val="left" w:leader="none"/>
              </w:tabs>
              <w:spacing w:line="240" w:lineRule="auto" w:before="0" w:after="0"/>
              <w:ind w:left="806" w:right="46" w:hanging="426"/>
              <w:jc w:val="both"/>
              <w:rPr>
                <w:sz w:val="22"/>
              </w:rPr>
            </w:pPr>
            <w:r>
              <w:rPr>
                <w:sz w:val="22"/>
              </w:rPr>
              <w:t>Ingresa al Sistema de Nómina y Registro de Personal Guatenóminas, genera</w:t>
            </w:r>
            <w:r>
              <w:rPr>
                <w:spacing w:val="-41"/>
                <w:sz w:val="22"/>
              </w:rPr>
              <w:t> </w:t>
            </w:r>
            <w:r>
              <w:rPr>
                <w:sz w:val="22"/>
              </w:rPr>
              <w:t>e imprime la nómina liquidada mensual del mes por Unidad</w:t>
            </w:r>
            <w:r>
              <w:rPr>
                <w:spacing w:val="-9"/>
                <w:sz w:val="22"/>
              </w:rPr>
              <w:t> </w:t>
            </w:r>
            <w:r>
              <w:rPr>
                <w:sz w:val="22"/>
              </w:rPr>
              <w:t>Ejecutora.</w:t>
            </w:r>
          </w:p>
          <w:p>
            <w:pPr>
              <w:pStyle w:val="TableParagraph"/>
              <w:numPr>
                <w:ilvl w:val="1"/>
                <w:numId w:val="24"/>
              </w:numPr>
              <w:tabs>
                <w:tab w:pos="807" w:val="left" w:leader="none"/>
              </w:tabs>
              <w:spacing w:line="240" w:lineRule="auto" w:before="1" w:after="0"/>
              <w:ind w:left="806" w:right="52" w:hanging="426"/>
              <w:jc w:val="both"/>
              <w:rPr>
                <w:sz w:val="22"/>
              </w:rPr>
            </w:pPr>
            <w:r>
              <w:rPr>
                <w:sz w:val="22"/>
              </w:rPr>
              <w:t>Imprime el reporte número R00804107.rpt “CUR del Gasto” que respalda cada nómina.</w:t>
            </w:r>
          </w:p>
          <w:p>
            <w:pPr>
              <w:pStyle w:val="TableParagraph"/>
              <w:spacing w:before="8"/>
              <w:rPr>
                <w:b/>
                <w:sz w:val="21"/>
              </w:rPr>
            </w:pPr>
          </w:p>
          <w:p>
            <w:pPr>
              <w:pStyle w:val="TableParagraph"/>
              <w:numPr>
                <w:ilvl w:val="0"/>
                <w:numId w:val="24"/>
              </w:numPr>
              <w:tabs>
                <w:tab w:pos="446" w:val="left" w:leader="none"/>
              </w:tabs>
              <w:spacing w:line="240" w:lineRule="auto" w:before="0" w:after="0"/>
              <w:ind w:left="446" w:right="0" w:hanging="361"/>
              <w:jc w:val="both"/>
              <w:rPr>
                <w:b/>
                <w:sz w:val="22"/>
              </w:rPr>
            </w:pPr>
            <w:r>
              <w:rPr>
                <w:b/>
                <w:sz w:val="22"/>
              </w:rPr>
              <w:t>Para las Direcciones Departamentales de</w:t>
            </w:r>
            <w:r>
              <w:rPr>
                <w:b/>
                <w:spacing w:val="-6"/>
                <w:sz w:val="22"/>
              </w:rPr>
              <w:t> </w:t>
            </w:r>
            <w:r>
              <w:rPr>
                <w:b/>
                <w:sz w:val="22"/>
              </w:rPr>
              <w:t>Educación:</w:t>
            </w:r>
          </w:p>
          <w:p>
            <w:pPr>
              <w:pStyle w:val="TableParagraph"/>
              <w:spacing w:before="4"/>
              <w:rPr>
                <w:b/>
                <w:sz w:val="22"/>
              </w:rPr>
            </w:pPr>
          </w:p>
          <w:p>
            <w:pPr>
              <w:pStyle w:val="TableParagraph"/>
              <w:numPr>
                <w:ilvl w:val="1"/>
                <w:numId w:val="24"/>
              </w:numPr>
              <w:tabs>
                <w:tab w:pos="807" w:val="left" w:leader="none"/>
              </w:tabs>
              <w:spacing w:line="240" w:lineRule="auto" w:before="0" w:after="0"/>
              <w:ind w:left="806" w:right="50" w:hanging="426"/>
              <w:jc w:val="both"/>
              <w:rPr>
                <w:sz w:val="22"/>
              </w:rPr>
            </w:pPr>
            <w:r>
              <w:rPr>
                <w:sz w:val="22"/>
              </w:rPr>
              <w:t>Ingresa al Sistema de Nómina y Registro de Personal Guatenóminas y genera en formato PDF, la nómina liquidada mensual del mes por Unidad</w:t>
            </w:r>
            <w:r>
              <w:rPr>
                <w:spacing w:val="-18"/>
                <w:sz w:val="22"/>
              </w:rPr>
              <w:t> </w:t>
            </w:r>
            <w:r>
              <w:rPr>
                <w:sz w:val="22"/>
              </w:rPr>
              <w:t>Ejecutora.</w:t>
            </w:r>
          </w:p>
          <w:p>
            <w:pPr>
              <w:pStyle w:val="TableParagraph"/>
              <w:spacing w:before="11"/>
              <w:rPr>
                <w:b/>
                <w:sz w:val="21"/>
              </w:rPr>
            </w:pPr>
          </w:p>
          <w:p>
            <w:pPr>
              <w:pStyle w:val="TableParagraph"/>
              <w:numPr>
                <w:ilvl w:val="1"/>
                <w:numId w:val="24"/>
              </w:numPr>
              <w:tabs>
                <w:tab w:pos="807" w:val="left" w:leader="none"/>
              </w:tabs>
              <w:spacing w:line="240" w:lineRule="auto" w:before="0" w:after="0"/>
              <w:ind w:left="806" w:right="46" w:hanging="426"/>
              <w:jc w:val="both"/>
              <w:rPr>
                <w:sz w:val="22"/>
              </w:rPr>
            </w:pPr>
            <w:r>
              <w:rPr>
                <w:sz w:val="22"/>
              </w:rPr>
              <w:t>Graba en un CD para cada dependencia, el archivo de la nómina generada, descrita en el punto anterior, para que se impriman en cada DIDEDUC, así como el reporte número R00804107.rpt “CUR del Gasto” que respaldan cada nómina.</w:t>
            </w:r>
          </w:p>
          <w:p>
            <w:pPr>
              <w:pStyle w:val="TableParagraph"/>
              <w:spacing w:before="11"/>
              <w:rPr>
                <w:b/>
                <w:sz w:val="21"/>
              </w:rPr>
            </w:pPr>
          </w:p>
          <w:p>
            <w:pPr>
              <w:pStyle w:val="TableParagraph"/>
              <w:ind w:left="85"/>
              <w:jc w:val="both"/>
              <w:rPr>
                <w:sz w:val="22"/>
              </w:rPr>
            </w:pPr>
            <w:r>
              <w:rPr>
                <w:sz w:val="22"/>
              </w:rPr>
              <w:t>Crea</w:t>
            </w:r>
            <w:r>
              <w:rPr>
                <w:spacing w:val="-6"/>
                <w:sz w:val="22"/>
              </w:rPr>
              <w:t> </w:t>
            </w:r>
            <w:r>
              <w:rPr>
                <w:sz w:val="22"/>
              </w:rPr>
              <w:t>el</w:t>
            </w:r>
            <w:r>
              <w:rPr>
                <w:spacing w:val="-9"/>
                <w:sz w:val="22"/>
              </w:rPr>
              <w:t> </w:t>
            </w:r>
            <w:r>
              <w:rPr>
                <w:sz w:val="22"/>
              </w:rPr>
              <w:t>acceso</w:t>
            </w:r>
            <w:r>
              <w:rPr>
                <w:spacing w:val="-8"/>
                <w:sz w:val="22"/>
              </w:rPr>
              <w:t> </w:t>
            </w:r>
            <w:r>
              <w:rPr>
                <w:sz w:val="22"/>
              </w:rPr>
              <w:t>directo</w:t>
            </w:r>
            <w:r>
              <w:rPr>
                <w:spacing w:val="-7"/>
                <w:sz w:val="22"/>
              </w:rPr>
              <w:t> </w:t>
            </w:r>
            <w:r>
              <w:rPr>
                <w:sz w:val="22"/>
              </w:rPr>
              <w:t>para</w:t>
            </w:r>
            <w:r>
              <w:rPr>
                <w:spacing w:val="-7"/>
                <w:sz w:val="22"/>
              </w:rPr>
              <w:t> </w:t>
            </w:r>
            <w:r>
              <w:rPr>
                <w:sz w:val="22"/>
              </w:rPr>
              <w:t>que</w:t>
            </w:r>
            <w:r>
              <w:rPr>
                <w:spacing w:val="-5"/>
                <w:sz w:val="22"/>
              </w:rPr>
              <w:t> </w:t>
            </w:r>
            <w:r>
              <w:rPr>
                <w:sz w:val="22"/>
              </w:rPr>
              <w:t>los</w:t>
            </w:r>
            <w:r>
              <w:rPr>
                <w:spacing w:val="-6"/>
                <w:sz w:val="22"/>
              </w:rPr>
              <w:t> </w:t>
            </w:r>
            <w:r>
              <w:rPr>
                <w:sz w:val="22"/>
              </w:rPr>
              <w:t>Jefe</w:t>
            </w:r>
            <w:r>
              <w:rPr>
                <w:spacing w:val="-8"/>
                <w:sz w:val="22"/>
              </w:rPr>
              <w:t> </w:t>
            </w:r>
            <w:r>
              <w:rPr>
                <w:sz w:val="22"/>
              </w:rPr>
              <w:t>de</w:t>
            </w:r>
            <w:r>
              <w:rPr>
                <w:spacing w:val="-8"/>
                <w:sz w:val="22"/>
              </w:rPr>
              <w:t> </w:t>
            </w:r>
            <w:r>
              <w:rPr>
                <w:sz w:val="22"/>
              </w:rPr>
              <w:t>Sección/Encargadas</w:t>
            </w:r>
            <w:r>
              <w:rPr>
                <w:spacing w:val="-7"/>
                <w:sz w:val="22"/>
              </w:rPr>
              <w:t> </w:t>
            </w:r>
            <w:r>
              <w:rPr>
                <w:sz w:val="22"/>
              </w:rPr>
              <w:t>de</w:t>
            </w:r>
            <w:r>
              <w:rPr>
                <w:spacing w:val="-8"/>
                <w:sz w:val="22"/>
              </w:rPr>
              <w:t> </w:t>
            </w:r>
            <w:r>
              <w:rPr>
                <w:sz w:val="22"/>
              </w:rPr>
              <w:t>Área,</w:t>
            </w:r>
            <w:r>
              <w:rPr>
                <w:spacing w:val="-9"/>
                <w:sz w:val="22"/>
              </w:rPr>
              <w:t> </w:t>
            </w:r>
            <w:r>
              <w:rPr>
                <w:sz w:val="22"/>
              </w:rPr>
              <w:t>Coordinador</w:t>
            </w:r>
          </w:p>
          <w:p>
            <w:pPr>
              <w:pStyle w:val="TableParagraph"/>
              <w:spacing w:before="2"/>
              <w:ind w:left="85" w:right="44"/>
              <w:jc w:val="both"/>
              <w:rPr>
                <w:sz w:val="22"/>
              </w:rPr>
            </w:pPr>
            <w:r>
              <w:rPr>
                <w:sz w:val="22"/>
              </w:rPr>
              <w:t>(a) del Departamento de Gestión y Pago de Nómina y el Subdirector (a) de Administración de Nómina tengan acceso a las nóminas y reportes mensuales generados.</w:t>
            </w:r>
          </w:p>
        </w:tc>
      </w:tr>
      <w:tr>
        <w:trPr>
          <w:trHeight w:val="182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spacing w:line="160" w:lineRule="exact"/>
              <w:ind w:left="142" w:right="15"/>
              <w:jc w:val="center"/>
              <w:rPr>
                <w:b/>
                <w:sz w:val="14"/>
              </w:rPr>
            </w:pPr>
            <w:r>
              <w:rPr>
                <w:b/>
                <w:sz w:val="14"/>
              </w:rPr>
              <w:t>3.</w:t>
            </w:r>
          </w:p>
          <w:p>
            <w:pPr>
              <w:pStyle w:val="TableParagraph"/>
              <w:spacing w:line="160" w:lineRule="exact"/>
              <w:ind w:left="21" w:right="15"/>
              <w:jc w:val="center"/>
              <w:rPr>
                <w:b/>
                <w:sz w:val="14"/>
              </w:rPr>
            </w:pPr>
            <w:r>
              <w:rPr>
                <w:b/>
                <w:sz w:val="14"/>
              </w:rPr>
              <w:t>Elaborar oficios</w:t>
            </w:r>
          </w:p>
        </w:tc>
        <w:tc>
          <w:tcPr>
            <w:tcW w:w="1111" w:type="dxa"/>
          </w:tcPr>
          <w:p>
            <w:pPr>
              <w:pStyle w:val="TableParagraph"/>
              <w:rPr>
                <w:b/>
                <w:sz w:val="16"/>
              </w:rPr>
            </w:pPr>
          </w:p>
          <w:p>
            <w:pPr>
              <w:pStyle w:val="TableParagraph"/>
              <w:spacing w:before="3"/>
              <w:rPr>
                <w:b/>
                <w:sz w:val="14"/>
              </w:rPr>
            </w:pPr>
          </w:p>
          <w:p>
            <w:pPr>
              <w:pStyle w:val="TableParagraph"/>
              <w:spacing w:before="1"/>
              <w:ind w:left="33" w:right="24" w:firstLine="4"/>
              <w:jc w:val="center"/>
              <w:rPr>
                <w:sz w:val="14"/>
              </w:rPr>
            </w:pPr>
            <w:r>
              <w:rPr>
                <w:sz w:val="14"/>
              </w:rPr>
              <w:t>Analista de Información Técnica Departamento de Gestión y Pago de </w:t>
            </w:r>
            <w:r>
              <w:rPr>
                <w:spacing w:val="-3"/>
                <w:sz w:val="14"/>
              </w:rPr>
              <w:t>Nómina </w:t>
            </w:r>
            <w:r>
              <w:rPr>
                <w:sz w:val="14"/>
              </w:rPr>
              <w:t>DIREH</w:t>
            </w:r>
          </w:p>
        </w:tc>
        <w:tc>
          <w:tcPr>
            <w:tcW w:w="8563" w:type="dxa"/>
          </w:tcPr>
          <w:p>
            <w:pPr>
              <w:pStyle w:val="TableParagraph"/>
              <w:spacing w:before="24"/>
              <w:ind w:left="85" w:right="45"/>
              <w:jc w:val="both"/>
              <w:rPr>
                <w:sz w:val="22"/>
              </w:rPr>
            </w:pPr>
            <w:r>
              <w:rPr>
                <w:sz w:val="22"/>
              </w:rPr>
              <w:t>Elabora oficios de traslado de las nóminas a cada una de las Dependencias del MINEDUC.</w:t>
            </w:r>
          </w:p>
          <w:p>
            <w:pPr>
              <w:pStyle w:val="TableParagraph"/>
              <w:spacing w:before="2"/>
              <w:rPr>
                <w:b/>
                <w:sz w:val="22"/>
              </w:rPr>
            </w:pPr>
          </w:p>
          <w:p>
            <w:pPr>
              <w:pStyle w:val="TableParagraph"/>
              <w:ind w:left="85" w:right="43"/>
              <w:jc w:val="both"/>
              <w:rPr>
                <w:sz w:val="22"/>
              </w:rPr>
            </w:pPr>
            <w:r>
              <w:rPr>
                <w:sz w:val="22"/>
              </w:rPr>
              <w:t>Traslada el oficio dirigido a los Directores de las Dependencias a través de los cuales se está remitiendo la nómina mensual, adjuntando la nómina de la Dependencia, así como el reporte número R00804107.rpt “CUR del Gasto” para revisión a la Coordinación de Gestión y Pago de Nómina.</w:t>
            </w:r>
          </w:p>
        </w:tc>
      </w:tr>
      <w:tr>
        <w:trPr>
          <w:trHeight w:val="283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142" w:right="15"/>
              <w:jc w:val="center"/>
              <w:rPr>
                <w:b/>
                <w:sz w:val="14"/>
              </w:rPr>
            </w:pPr>
            <w:r>
              <w:rPr>
                <w:b/>
                <w:sz w:val="14"/>
              </w:rPr>
              <w:t>4.</w:t>
            </w:r>
          </w:p>
          <w:p>
            <w:pPr>
              <w:pStyle w:val="TableParagraph"/>
              <w:ind w:left="21" w:right="15"/>
              <w:jc w:val="center"/>
              <w:rPr>
                <w:b/>
                <w:sz w:val="14"/>
              </w:rPr>
            </w:pPr>
            <w:r>
              <w:rPr>
                <w:b/>
                <w:sz w:val="14"/>
              </w:rPr>
              <w:t>Aprobar oficios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33" w:right="24" w:firstLine="5"/>
              <w:jc w:val="center"/>
              <w:rPr>
                <w:sz w:val="14"/>
              </w:rPr>
            </w:pPr>
            <w:r>
              <w:rPr>
                <w:sz w:val="14"/>
              </w:rPr>
              <w:t>Coordinador (a) de Gestión y Pago de Nómina</w:t>
            </w:r>
          </w:p>
        </w:tc>
        <w:tc>
          <w:tcPr>
            <w:tcW w:w="8563" w:type="dxa"/>
          </w:tcPr>
          <w:p>
            <w:pPr>
              <w:pStyle w:val="TableParagraph"/>
              <w:spacing w:before="26"/>
              <w:ind w:left="85" w:right="43"/>
              <w:jc w:val="both"/>
              <w:rPr>
                <w:sz w:val="22"/>
              </w:rPr>
            </w:pPr>
            <w:r>
              <w:rPr>
                <w:sz w:val="22"/>
              </w:rPr>
              <w:t>Recibe los oficios y la documentación adjunta (descrita en la actividad 3) revisa el contenido del oficio y de estar correcta la información rubrica el mismo, realizando lo siguiente:</w:t>
            </w:r>
          </w:p>
          <w:p>
            <w:pPr>
              <w:pStyle w:val="TableParagraph"/>
              <w:spacing w:before="10"/>
              <w:rPr>
                <w:b/>
                <w:sz w:val="21"/>
              </w:rPr>
            </w:pPr>
          </w:p>
          <w:p>
            <w:pPr>
              <w:pStyle w:val="TableParagraph"/>
              <w:ind w:left="85" w:right="44"/>
              <w:jc w:val="both"/>
              <w:rPr>
                <w:sz w:val="22"/>
              </w:rPr>
            </w:pPr>
            <w:r>
              <w:rPr>
                <w:sz w:val="22"/>
              </w:rPr>
              <w:t>Traslada los oficios dirigidos a cada Dependencia a la Asistente del Departamento de Gestión y Pago de Nómina para gestionar la rúbrica del Subdirector de Administración de Nómina. Al contar con la misma deberá entregarlos en el Despacho de la</w:t>
            </w:r>
            <w:r>
              <w:rPr>
                <w:spacing w:val="-31"/>
                <w:sz w:val="22"/>
              </w:rPr>
              <w:t> </w:t>
            </w:r>
            <w:r>
              <w:rPr>
                <w:sz w:val="22"/>
              </w:rPr>
              <w:t>Dirección de Recursos</w:t>
            </w:r>
            <w:r>
              <w:rPr>
                <w:spacing w:val="-3"/>
                <w:sz w:val="22"/>
              </w:rPr>
              <w:t> </w:t>
            </w:r>
            <w:r>
              <w:rPr>
                <w:sz w:val="22"/>
              </w:rPr>
              <w:t>Humanos.</w:t>
            </w:r>
          </w:p>
          <w:p>
            <w:pPr>
              <w:pStyle w:val="TableParagraph"/>
              <w:rPr>
                <w:b/>
                <w:sz w:val="22"/>
              </w:rPr>
            </w:pPr>
          </w:p>
          <w:p>
            <w:pPr>
              <w:pStyle w:val="TableParagraph"/>
              <w:ind w:left="85" w:right="42"/>
              <w:jc w:val="both"/>
              <w:rPr>
                <w:sz w:val="22"/>
              </w:rPr>
            </w:pPr>
            <w:r>
              <w:rPr>
                <w:sz w:val="22"/>
              </w:rPr>
              <w:t>Traslada al Analista de información técnica la nómina de la Dependencia, así como el reporte número R00804107.rpt “CUR del Gasto”.</w:t>
            </w:r>
          </w:p>
        </w:tc>
      </w:tr>
      <w:tr>
        <w:trPr>
          <w:trHeight w:val="1319" w:hRule="atLeast"/>
        </w:trPr>
        <w:tc>
          <w:tcPr>
            <w:tcW w:w="1160" w:type="dxa"/>
          </w:tcPr>
          <w:p>
            <w:pPr>
              <w:pStyle w:val="TableParagraph"/>
              <w:rPr>
                <w:b/>
                <w:sz w:val="16"/>
              </w:rPr>
            </w:pPr>
          </w:p>
          <w:p>
            <w:pPr>
              <w:pStyle w:val="TableParagraph"/>
              <w:spacing w:before="4"/>
              <w:rPr>
                <w:b/>
                <w:sz w:val="20"/>
              </w:rPr>
            </w:pPr>
          </w:p>
          <w:p>
            <w:pPr>
              <w:pStyle w:val="TableParagraph"/>
              <w:spacing w:line="160" w:lineRule="exact"/>
              <w:ind w:left="142" w:right="15"/>
              <w:jc w:val="center"/>
              <w:rPr>
                <w:b/>
                <w:sz w:val="14"/>
              </w:rPr>
            </w:pPr>
            <w:r>
              <w:rPr>
                <w:b/>
                <w:sz w:val="14"/>
              </w:rPr>
              <w:t>5.</w:t>
            </w:r>
          </w:p>
          <w:p>
            <w:pPr>
              <w:pStyle w:val="TableParagraph"/>
              <w:ind w:left="388" w:right="310" w:hanging="16"/>
              <w:jc w:val="center"/>
              <w:rPr>
                <w:b/>
                <w:sz w:val="14"/>
              </w:rPr>
            </w:pPr>
            <w:r>
              <w:rPr>
                <w:b/>
                <w:sz w:val="14"/>
              </w:rPr>
              <w:t>Firmar oficios</w:t>
            </w:r>
          </w:p>
        </w:tc>
        <w:tc>
          <w:tcPr>
            <w:tcW w:w="1111" w:type="dxa"/>
          </w:tcPr>
          <w:p>
            <w:pPr>
              <w:pStyle w:val="TableParagraph"/>
              <w:rPr>
                <w:b/>
                <w:sz w:val="16"/>
              </w:rPr>
            </w:pPr>
          </w:p>
          <w:p>
            <w:pPr>
              <w:pStyle w:val="TableParagraph"/>
              <w:spacing w:before="3"/>
              <w:rPr>
                <w:b/>
                <w:sz w:val="13"/>
              </w:rPr>
            </w:pPr>
          </w:p>
          <w:p>
            <w:pPr>
              <w:pStyle w:val="TableParagraph"/>
              <w:ind w:left="37" w:right="24"/>
              <w:jc w:val="center"/>
              <w:rPr>
                <w:sz w:val="14"/>
              </w:rPr>
            </w:pPr>
            <w:r>
              <w:rPr>
                <w:sz w:val="14"/>
              </w:rPr>
              <w:t>Director (a) </w:t>
            </w:r>
            <w:r>
              <w:rPr>
                <w:spacing w:val="-7"/>
                <w:sz w:val="14"/>
              </w:rPr>
              <w:t>de </w:t>
            </w:r>
            <w:r>
              <w:rPr>
                <w:sz w:val="14"/>
              </w:rPr>
              <w:t>Recursos Humanos</w:t>
            </w:r>
          </w:p>
          <w:p>
            <w:pPr>
              <w:pStyle w:val="TableParagraph"/>
              <w:spacing w:line="160" w:lineRule="exact"/>
              <w:ind w:left="35" w:right="26"/>
              <w:jc w:val="center"/>
              <w:rPr>
                <w:sz w:val="14"/>
              </w:rPr>
            </w:pPr>
            <w:r>
              <w:rPr>
                <w:sz w:val="14"/>
              </w:rPr>
              <w:t>-DIREH-</w:t>
            </w:r>
          </w:p>
        </w:tc>
        <w:tc>
          <w:tcPr>
            <w:tcW w:w="8563" w:type="dxa"/>
          </w:tcPr>
          <w:p>
            <w:pPr>
              <w:pStyle w:val="TableParagraph"/>
              <w:spacing w:before="26"/>
              <w:ind w:left="85"/>
              <w:rPr>
                <w:sz w:val="22"/>
              </w:rPr>
            </w:pPr>
            <w:r>
              <w:rPr>
                <w:sz w:val="22"/>
              </w:rPr>
              <w:t>Recibe oficios y si no determina inconsistencias procede a firmar los mismos, caso contrario solicita que se realicen las correcciones que correspondan.</w:t>
            </w:r>
          </w:p>
          <w:p>
            <w:pPr>
              <w:pStyle w:val="TableParagraph"/>
              <w:spacing w:before="11"/>
              <w:rPr>
                <w:b/>
                <w:sz w:val="21"/>
              </w:rPr>
            </w:pPr>
          </w:p>
          <w:p>
            <w:pPr>
              <w:pStyle w:val="TableParagraph"/>
              <w:ind w:left="85" w:right="10"/>
              <w:rPr>
                <w:sz w:val="22"/>
              </w:rPr>
            </w:pPr>
            <w:r>
              <w:rPr>
                <w:sz w:val="22"/>
              </w:rPr>
              <w:t>Traslada los oficios debidamente firmados a la Asistente del Departamento de Gestión y Pago de Nómina.</w:t>
            </w:r>
          </w:p>
        </w:tc>
      </w:tr>
      <w:tr>
        <w:trPr>
          <w:trHeight w:val="705" w:hRule="atLeast"/>
        </w:trPr>
        <w:tc>
          <w:tcPr>
            <w:tcW w:w="1160" w:type="dxa"/>
          </w:tcPr>
          <w:p>
            <w:pPr>
              <w:pStyle w:val="TableParagraph"/>
              <w:spacing w:before="6"/>
              <w:rPr>
                <w:b/>
                <w:sz w:val="16"/>
              </w:rPr>
            </w:pPr>
          </w:p>
          <w:p>
            <w:pPr>
              <w:pStyle w:val="TableParagraph"/>
              <w:ind w:left="142" w:right="15"/>
              <w:jc w:val="center"/>
              <w:rPr>
                <w:b/>
                <w:sz w:val="14"/>
              </w:rPr>
            </w:pPr>
            <w:r>
              <w:rPr>
                <w:b/>
                <w:sz w:val="14"/>
              </w:rPr>
              <w:t>6.</w:t>
            </w:r>
          </w:p>
          <w:p>
            <w:pPr>
              <w:pStyle w:val="TableParagraph"/>
              <w:ind w:left="21" w:right="14"/>
              <w:jc w:val="center"/>
              <w:rPr>
                <w:sz w:val="14"/>
              </w:rPr>
            </w:pPr>
            <w:r>
              <w:rPr>
                <w:sz w:val="14"/>
              </w:rPr>
              <w:t>Recibir oficios</w:t>
            </w:r>
          </w:p>
        </w:tc>
        <w:tc>
          <w:tcPr>
            <w:tcW w:w="1111" w:type="dxa"/>
          </w:tcPr>
          <w:p>
            <w:pPr>
              <w:pStyle w:val="TableParagraph"/>
              <w:spacing w:before="29"/>
              <w:ind w:left="54" w:right="42" w:hanging="2"/>
              <w:jc w:val="center"/>
              <w:rPr>
                <w:sz w:val="14"/>
              </w:rPr>
            </w:pPr>
            <w:r>
              <w:rPr>
                <w:sz w:val="14"/>
              </w:rPr>
              <w:t>Asistente del Departamento de Gestión y pago de nómina</w:t>
            </w:r>
          </w:p>
        </w:tc>
        <w:tc>
          <w:tcPr>
            <w:tcW w:w="8563" w:type="dxa"/>
          </w:tcPr>
          <w:p>
            <w:pPr>
              <w:pStyle w:val="TableParagraph"/>
              <w:spacing w:before="4"/>
              <w:rPr>
                <w:b/>
                <w:sz w:val="19"/>
              </w:rPr>
            </w:pPr>
          </w:p>
          <w:p>
            <w:pPr>
              <w:pStyle w:val="TableParagraph"/>
              <w:ind w:left="85"/>
              <w:rPr>
                <w:sz w:val="22"/>
              </w:rPr>
            </w:pPr>
            <w:r>
              <w:rPr>
                <w:sz w:val="22"/>
              </w:rPr>
              <w:t>Recibe los oficios firmados y los traslada al Analista de Información Técnica.</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15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3"/>
      </w:tblGrid>
      <w:tr>
        <w:trPr>
          <w:trHeight w:val="259" w:hRule="atLeast"/>
        </w:trPr>
        <w:tc>
          <w:tcPr>
            <w:tcW w:w="1160" w:type="dxa"/>
            <w:shd w:val="clear" w:color="auto" w:fill="D9D9D9"/>
          </w:tcPr>
          <w:p>
            <w:pPr>
              <w:pStyle w:val="TableParagraph"/>
              <w:spacing w:before="22"/>
              <w:ind w:left="220"/>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63" w:type="dxa"/>
            <w:shd w:val="clear" w:color="auto" w:fill="D9D9D9"/>
          </w:tcPr>
          <w:p>
            <w:pPr>
              <w:pStyle w:val="TableParagraph"/>
              <w:spacing w:before="22"/>
              <w:ind w:left="3094" w:right="3061"/>
              <w:jc w:val="center"/>
              <w:rPr>
                <w:b/>
                <w:sz w:val="16"/>
              </w:rPr>
            </w:pPr>
            <w:r>
              <w:rPr>
                <w:b/>
                <w:sz w:val="16"/>
              </w:rPr>
              <w:t>Descripción de las Actividades</w:t>
            </w:r>
          </w:p>
        </w:tc>
      </w:tr>
      <w:tr>
        <w:trPr>
          <w:trHeight w:val="1573" w:hRule="atLeast"/>
        </w:trPr>
        <w:tc>
          <w:tcPr>
            <w:tcW w:w="1160" w:type="dxa"/>
          </w:tcPr>
          <w:p>
            <w:pPr>
              <w:pStyle w:val="TableParagraph"/>
              <w:rPr>
                <w:b/>
                <w:sz w:val="16"/>
              </w:rPr>
            </w:pPr>
          </w:p>
          <w:p>
            <w:pPr>
              <w:pStyle w:val="TableParagraph"/>
              <w:rPr>
                <w:b/>
                <w:sz w:val="16"/>
              </w:rPr>
            </w:pPr>
          </w:p>
          <w:p>
            <w:pPr>
              <w:pStyle w:val="TableParagraph"/>
              <w:spacing w:before="2"/>
              <w:rPr>
                <w:b/>
                <w:sz w:val="15"/>
              </w:rPr>
            </w:pPr>
          </w:p>
          <w:p>
            <w:pPr>
              <w:pStyle w:val="TableParagraph"/>
              <w:spacing w:line="160" w:lineRule="exact"/>
              <w:ind w:left="142" w:right="15"/>
              <w:jc w:val="center"/>
              <w:rPr>
                <w:b/>
                <w:sz w:val="14"/>
              </w:rPr>
            </w:pPr>
            <w:r>
              <w:rPr>
                <w:b/>
                <w:sz w:val="14"/>
              </w:rPr>
              <w:t>7.</w:t>
            </w:r>
          </w:p>
          <w:p>
            <w:pPr>
              <w:pStyle w:val="TableParagraph"/>
              <w:ind w:left="24" w:right="15"/>
              <w:jc w:val="center"/>
              <w:rPr>
                <w:b/>
                <w:sz w:val="14"/>
              </w:rPr>
            </w:pPr>
            <w:r>
              <w:rPr>
                <w:b/>
                <w:sz w:val="14"/>
              </w:rPr>
              <w:t>Conformar nóminas</w:t>
            </w:r>
          </w:p>
        </w:tc>
        <w:tc>
          <w:tcPr>
            <w:tcW w:w="1111" w:type="dxa"/>
          </w:tcPr>
          <w:p>
            <w:pPr>
              <w:pStyle w:val="TableParagraph"/>
              <w:spacing w:before="2"/>
              <w:rPr>
                <w:b/>
                <w:sz w:val="19"/>
              </w:rPr>
            </w:pPr>
          </w:p>
          <w:p>
            <w:pPr>
              <w:pStyle w:val="TableParagraph"/>
              <w:ind w:left="33" w:right="24" w:firstLine="4"/>
              <w:jc w:val="center"/>
              <w:rPr>
                <w:sz w:val="14"/>
              </w:rPr>
            </w:pPr>
            <w:r>
              <w:rPr>
                <w:sz w:val="14"/>
              </w:rPr>
              <w:t>Analista de Información Técnica Departamento de Gestión y Pago de </w:t>
            </w:r>
            <w:r>
              <w:rPr>
                <w:spacing w:val="-3"/>
                <w:sz w:val="14"/>
              </w:rPr>
              <w:t>Nómina </w:t>
            </w:r>
            <w:r>
              <w:rPr>
                <w:sz w:val="14"/>
              </w:rPr>
              <w:t>DIREH</w:t>
            </w:r>
          </w:p>
        </w:tc>
        <w:tc>
          <w:tcPr>
            <w:tcW w:w="8563" w:type="dxa"/>
          </w:tcPr>
          <w:p>
            <w:pPr>
              <w:pStyle w:val="TableParagraph"/>
              <w:spacing w:before="26"/>
              <w:ind w:left="85" w:right="44"/>
              <w:jc w:val="both"/>
              <w:rPr>
                <w:sz w:val="22"/>
              </w:rPr>
            </w:pPr>
            <w:r>
              <w:rPr>
                <w:sz w:val="22"/>
              </w:rPr>
              <w:t>Adjunta a los oficios, la nómina de cada dependencia y el reporte número R00804107.rpt “CUR del Gasto” y lo traslada a la Asistentes del Departamento de Gestión y Pago de Nómina para que sea entregado a las Dependencia.</w:t>
            </w:r>
          </w:p>
          <w:p>
            <w:pPr>
              <w:pStyle w:val="TableParagraph"/>
              <w:spacing w:before="10"/>
              <w:rPr>
                <w:b/>
                <w:sz w:val="21"/>
              </w:rPr>
            </w:pPr>
          </w:p>
          <w:p>
            <w:pPr>
              <w:pStyle w:val="TableParagraph"/>
              <w:ind w:left="85" w:right="51"/>
              <w:jc w:val="both"/>
              <w:rPr>
                <w:sz w:val="22"/>
              </w:rPr>
            </w:pPr>
            <w:r>
              <w:rPr>
                <w:sz w:val="22"/>
              </w:rPr>
              <w:t>Solicita a las Jefes de Sección y Encargadas de Área, informar </w:t>
            </w:r>
            <w:r>
              <w:rPr>
                <w:spacing w:val="-3"/>
                <w:sz w:val="22"/>
              </w:rPr>
              <w:t>vía </w:t>
            </w:r>
            <w:r>
              <w:rPr>
                <w:sz w:val="22"/>
              </w:rPr>
              <w:t>correo electrónico a las Direcciones Departamentales de Educación sobre la entrega de las</w:t>
            </w:r>
            <w:r>
              <w:rPr>
                <w:spacing w:val="-13"/>
                <w:sz w:val="22"/>
              </w:rPr>
              <w:t> </w:t>
            </w:r>
            <w:r>
              <w:rPr>
                <w:sz w:val="22"/>
              </w:rPr>
              <w:t>nóminas.</w:t>
            </w:r>
          </w:p>
        </w:tc>
      </w:tr>
      <w:tr>
        <w:trPr>
          <w:trHeight w:val="182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spacing w:line="160" w:lineRule="exact"/>
              <w:ind w:left="142" w:right="15"/>
              <w:jc w:val="center"/>
              <w:rPr>
                <w:b/>
                <w:sz w:val="14"/>
              </w:rPr>
            </w:pPr>
            <w:r>
              <w:rPr>
                <w:b/>
                <w:sz w:val="14"/>
              </w:rPr>
              <w:t>8.</w:t>
            </w:r>
          </w:p>
          <w:p>
            <w:pPr>
              <w:pStyle w:val="TableParagraph"/>
              <w:spacing w:line="160" w:lineRule="exact"/>
              <w:ind w:left="20" w:right="15"/>
              <w:jc w:val="center"/>
              <w:rPr>
                <w:b/>
                <w:sz w:val="14"/>
              </w:rPr>
            </w:pPr>
            <w:r>
              <w:rPr>
                <w:b/>
                <w:sz w:val="14"/>
              </w:rPr>
              <w:t>Notificar</w:t>
            </w:r>
          </w:p>
        </w:tc>
        <w:tc>
          <w:tcPr>
            <w:tcW w:w="1111" w:type="dxa"/>
          </w:tcPr>
          <w:p>
            <w:pPr>
              <w:pStyle w:val="TableParagraph"/>
              <w:rPr>
                <w:b/>
                <w:sz w:val="16"/>
              </w:rPr>
            </w:pPr>
          </w:p>
          <w:p>
            <w:pPr>
              <w:pStyle w:val="TableParagraph"/>
              <w:spacing w:before="3"/>
              <w:rPr>
                <w:b/>
                <w:sz w:val="14"/>
              </w:rPr>
            </w:pPr>
          </w:p>
          <w:p>
            <w:pPr>
              <w:pStyle w:val="TableParagraph"/>
              <w:ind w:left="37" w:right="26"/>
              <w:jc w:val="center"/>
              <w:rPr>
                <w:sz w:val="14"/>
              </w:rPr>
            </w:pPr>
            <w:r>
              <w:rPr>
                <w:sz w:val="14"/>
              </w:rPr>
              <w:t>Jefe de Sección</w:t>
            </w:r>
          </w:p>
          <w:p>
            <w:pPr>
              <w:pStyle w:val="TableParagraph"/>
              <w:ind w:left="33" w:right="24" w:firstLine="4"/>
              <w:jc w:val="center"/>
              <w:rPr>
                <w:sz w:val="14"/>
              </w:rPr>
            </w:pPr>
            <w:r>
              <w:rPr>
                <w:sz w:val="14"/>
              </w:rPr>
              <w:t>/ Encargadas de área   Departamento de Gestión y Pago de </w:t>
            </w:r>
            <w:r>
              <w:rPr>
                <w:spacing w:val="-3"/>
                <w:sz w:val="14"/>
              </w:rPr>
              <w:t>Nómina </w:t>
            </w:r>
            <w:r>
              <w:rPr>
                <w:sz w:val="14"/>
              </w:rPr>
              <w:t>DIREH</w:t>
            </w:r>
          </w:p>
        </w:tc>
        <w:tc>
          <w:tcPr>
            <w:tcW w:w="8563" w:type="dxa"/>
          </w:tcPr>
          <w:p>
            <w:pPr>
              <w:pStyle w:val="TableParagraph"/>
              <w:spacing w:before="26"/>
              <w:ind w:left="85" w:right="43"/>
              <w:jc w:val="both"/>
              <w:rPr>
                <w:sz w:val="22"/>
              </w:rPr>
            </w:pPr>
            <w:r>
              <w:rPr>
                <w:sz w:val="22"/>
              </w:rPr>
              <w:t>Notifica por correo electrónico y solicita al Director (a) de la Dependencia y al Coordinador (a) del Departamento/Sección de Recursos Humanos de las Dependencias del Ministerio de Educación, que deben presentarse dentro de los tres</w:t>
            </w:r>
          </w:p>
          <w:p>
            <w:pPr>
              <w:pStyle w:val="TableParagraph"/>
              <w:ind w:left="85" w:right="44"/>
              <w:jc w:val="both"/>
              <w:rPr>
                <w:sz w:val="22"/>
              </w:rPr>
            </w:pPr>
            <w:r>
              <w:rPr>
                <w:sz w:val="22"/>
              </w:rPr>
              <w:t>(3)</w:t>
            </w:r>
            <w:r>
              <w:rPr>
                <w:spacing w:val="-8"/>
                <w:sz w:val="22"/>
              </w:rPr>
              <w:t> </w:t>
            </w:r>
            <w:r>
              <w:rPr>
                <w:sz w:val="22"/>
              </w:rPr>
              <w:t>días</w:t>
            </w:r>
            <w:r>
              <w:rPr>
                <w:spacing w:val="-6"/>
                <w:sz w:val="22"/>
              </w:rPr>
              <w:t> </w:t>
            </w:r>
            <w:r>
              <w:rPr>
                <w:sz w:val="22"/>
              </w:rPr>
              <w:t>hábiles</w:t>
            </w:r>
            <w:r>
              <w:rPr>
                <w:spacing w:val="-6"/>
                <w:sz w:val="22"/>
              </w:rPr>
              <w:t> </w:t>
            </w:r>
            <w:r>
              <w:rPr>
                <w:sz w:val="22"/>
              </w:rPr>
              <w:t>siguientes</w:t>
            </w:r>
            <w:r>
              <w:rPr>
                <w:spacing w:val="-5"/>
                <w:sz w:val="22"/>
              </w:rPr>
              <w:t> </w:t>
            </w:r>
            <w:r>
              <w:rPr>
                <w:sz w:val="22"/>
              </w:rPr>
              <w:t>de</w:t>
            </w:r>
            <w:r>
              <w:rPr>
                <w:spacing w:val="-12"/>
                <w:sz w:val="22"/>
              </w:rPr>
              <w:t> </w:t>
            </w:r>
            <w:r>
              <w:rPr>
                <w:sz w:val="22"/>
              </w:rPr>
              <w:t>recibida</w:t>
            </w:r>
            <w:r>
              <w:rPr>
                <w:spacing w:val="-6"/>
                <w:sz w:val="22"/>
              </w:rPr>
              <w:t> </w:t>
            </w:r>
            <w:r>
              <w:rPr>
                <w:sz w:val="22"/>
              </w:rPr>
              <w:t>la</w:t>
            </w:r>
            <w:r>
              <w:rPr>
                <w:spacing w:val="-9"/>
                <w:sz w:val="22"/>
              </w:rPr>
              <w:t> </w:t>
            </w:r>
            <w:r>
              <w:rPr>
                <w:sz w:val="22"/>
              </w:rPr>
              <w:t>notificación,</w:t>
            </w:r>
            <w:r>
              <w:rPr>
                <w:spacing w:val="-7"/>
                <w:sz w:val="22"/>
              </w:rPr>
              <w:t> </w:t>
            </w:r>
            <w:r>
              <w:rPr>
                <w:sz w:val="22"/>
              </w:rPr>
              <w:t>al</w:t>
            </w:r>
            <w:r>
              <w:rPr>
                <w:spacing w:val="-6"/>
                <w:sz w:val="22"/>
              </w:rPr>
              <w:t> </w:t>
            </w:r>
            <w:r>
              <w:rPr>
                <w:sz w:val="22"/>
              </w:rPr>
              <w:t>Área</w:t>
            </w:r>
            <w:r>
              <w:rPr>
                <w:spacing w:val="-9"/>
                <w:sz w:val="22"/>
              </w:rPr>
              <w:t> </w:t>
            </w:r>
            <w:r>
              <w:rPr>
                <w:sz w:val="22"/>
              </w:rPr>
              <w:t>de</w:t>
            </w:r>
            <w:r>
              <w:rPr>
                <w:spacing w:val="-9"/>
                <w:sz w:val="22"/>
              </w:rPr>
              <w:t> </w:t>
            </w:r>
            <w:r>
              <w:rPr>
                <w:sz w:val="22"/>
              </w:rPr>
              <w:t>Atención</w:t>
            </w:r>
            <w:r>
              <w:rPr>
                <w:spacing w:val="-8"/>
                <w:sz w:val="22"/>
              </w:rPr>
              <w:t> </w:t>
            </w:r>
            <w:r>
              <w:rPr>
                <w:sz w:val="22"/>
              </w:rPr>
              <w:t>al</w:t>
            </w:r>
            <w:r>
              <w:rPr>
                <w:spacing w:val="-7"/>
                <w:sz w:val="22"/>
              </w:rPr>
              <w:t> </w:t>
            </w:r>
            <w:r>
              <w:rPr>
                <w:sz w:val="22"/>
              </w:rPr>
              <w:t>Público</w:t>
            </w:r>
            <w:r>
              <w:rPr>
                <w:spacing w:val="-6"/>
                <w:sz w:val="22"/>
              </w:rPr>
              <w:t> </w:t>
            </w:r>
            <w:r>
              <w:rPr>
                <w:sz w:val="22"/>
              </w:rPr>
              <w:t>del Departamento de Gestión y Pago de Nómina de la DIREH para que le sea entregado el oficio, CD que contiene la nómina liquidada del mes y el reporte número R00804107.rpt “CUR del</w:t>
            </w:r>
            <w:r>
              <w:rPr>
                <w:spacing w:val="-5"/>
                <w:sz w:val="22"/>
              </w:rPr>
              <w:t> </w:t>
            </w:r>
            <w:r>
              <w:rPr>
                <w:sz w:val="22"/>
              </w:rPr>
              <w:t>Gasto”</w:t>
            </w:r>
          </w:p>
        </w:tc>
      </w:tr>
      <w:tr>
        <w:trPr>
          <w:trHeight w:val="283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spacing w:line="160" w:lineRule="exact"/>
              <w:ind w:left="142" w:right="15"/>
              <w:jc w:val="center"/>
              <w:rPr>
                <w:b/>
                <w:sz w:val="14"/>
              </w:rPr>
            </w:pPr>
            <w:r>
              <w:rPr>
                <w:b/>
                <w:sz w:val="14"/>
              </w:rPr>
              <w:t>9.</w:t>
            </w:r>
          </w:p>
          <w:p>
            <w:pPr>
              <w:pStyle w:val="TableParagraph"/>
              <w:ind w:left="292" w:right="281" w:hanging="2"/>
              <w:jc w:val="center"/>
              <w:rPr>
                <w:b/>
                <w:sz w:val="14"/>
              </w:rPr>
            </w:pPr>
            <w:r>
              <w:rPr>
                <w:b/>
                <w:sz w:val="14"/>
              </w:rPr>
              <w:t>Entregar nóminas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54" w:right="42" w:hanging="2"/>
              <w:jc w:val="center"/>
              <w:rPr>
                <w:sz w:val="14"/>
              </w:rPr>
            </w:pPr>
            <w:r>
              <w:rPr>
                <w:sz w:val="14"/>
              </w:rPr>
              <w:t>Asistente del Departamento de Gestión y pago de nómina DIREH</w:t>
            </w:r>
          </w:p>
        </w:tc>
        <w:tc>
          <w:tcPr>
            <w:tcW w:w="8563" w:type="dxa"/>
          </w:tcPr>
          <w:p>
            <w:pPr>
              <w:pStyle w:val="TableParagraph"/>
              <w:spacing w:before="26"/>
              <w:ind w:left="85"/>
              <w:rPr>
                <w:sz w:val="22"/>
              </w:rPr>
            </w:pPr>
            <w:r>
              <w:rPr>
                <w:sz w:val="22"/>
              </w:rPr>
              <w:t>Entrega los documentos de la siguiente manera:</w:t>
            </w:r>
          </w:p>
          <w:p>
            <w:pPr>
              <w:pStyle w:val="TableParagraph"/>
              <w:spacing w:before="9"/>
              <w:rPr>
                <w:b/>
                <w:sz w:val="21"/>
              </w:rPr>
            </w:pPr>
          </w:p>
          <w:p>
            <w:pPr>
              <w:pStyle w:val="TableParagraph"/>
              <w:numPr>
                <w:ilvl w:val="0"/>
                <w:numId w:val="25"/>
              </w:numPr>
              <w:tabs>
                <w:tab w:pos="446" w:val="left" w:leader="none"/>
              </w:tabs>
              <w:spacing w:line="242" w:lineRule="auto" w:before="0" w:after="0"/>
              <w:ind w:left="445" w:right="44" w:hanging="360"/>
              <w:jc w:val="both"/>
              <w:rPr>
                <w:sz w:val="22"/>
              </w:rPr>
            </w:pPr>
            <w:r>
              <w:rPr>
                <w:b/>
                <w:sz w:val="22"/>
              </w:rPr>
              <w:t>Para las Dependencias Centrales, Dirección de Recursos Humanos –DIREH-, y Dirección de Administración Financiera –DAFI-: </w:t>
            </w:r>
            <w:r>
              <w:rPr>
                <w:sz w:val="22"/>
              </w:rPr>
              <w:t>Solicita que se notifiquen los oficios a cada una de estas Dependencias Centrales del Ministerio de</w:t>
            </w:r>
            <w:r>
              <w:rPr>
                <w:spacing w:val="-14"/>
                <w:sz w:val="22"/>
              </w:rPr>
              <w:t> </w:t>
            </w:r>
            <w:r>
              <w:rPr>
                <w:sz w:val="22"/>
              </w:rPr>
              <w:t>Educación.</w:t>
            </w:r>
          </w:p>
          <w:p>
            <w:pPr>
              <w:pStyle w:val="TableParagraph"/>
              <w:spacing w:before="3"/>
              <w:rPr>
                <w:b/>
                <w:sz w:val="21"/>
              </w:rPr>
            </w:pPr>
          </w:p>
          <w:p>
            <w:pPr>
              <w:pStyle w:val="TableParagraph"/>
              <w:numPr>
                <w:ilvl w:val="0"/>
                <w:numId w:val="25"/>
              </w:numPr>
              <w:tabs>
                <w:tab w:pos="446" w:val="left" w:leader="none"/>
              </w:tabs>
              <w:spacing w:line="244" w:lineRule="auto" w:before="0" w:after="0"/>
              <w:ind w:left="445" w:right="46" w:hanging="360"/>
              <w:jc w:val="both"/>
              <w:rPr>
                <w:sz w:val="22"/>
              </w:rPr>
            </w:pPr>
            <w:r>
              <w:rPr>
                <w:b/>
                <w:sz w:val="22"/>
              </w:rPr>
              <w:t>Direcciones Departamentales de Educación: </w:t>
            </w:r>
            <w:r>
              <w:rPr>
                <w:sz w:val="22"/>
              </w:rPr>
              <w:t>entrega al personal asignado los oficios y CD que contienen la nómina liquidada del</w:t>
            </w:r>
            <w:r>
              <w:rPr>
                <w:spacing w:val="-5"/>
                <w:sz w:val="22"/>
              </w:rPr>
              <w:t> </w:t>
            </w:r>
            <w:r>
              <w:rPr>
                <w:sz w:val="22"/>
              </w:rPr>
              <w:t>mes.</w:t>
            </w:r>
          </w:p>
          <w:p>
            <w:pPr>
              <w:pStyle w:val="TableParagraph"/>
              <w:spacing w:before="5"/>
              <w:rPr>
                <w:b/>
                <w:sz w:val="21"/>
              </w:rPr>
            </w:pPr>
          </w:p>
          <w:p>
            <w:pPr>
              <w:pStyle w:val="TableParagraph"/>
              <w:spacing w:before="1"/>
              <w:ind w:left="85"/>
              <w:rPr>
                <w:sz w:val="22"/>
              </w:rPr>
            </w:pPr>
            <w:r>
              <w:rPr>
                <w:sz w:val="22"/>
              </w:rPr>
              <w:t>Archiva y resguarda los oficios de notificación debidamente firmados y sellados de recibido.</w:t>
            </w:r>
          </w:p>
        </w:tc>
      </w:tr>
      <w:tr>
        <w:trPr>
          <w:trHeight w:val="714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18" w:right="15"/>
              <w:jc w:val="center"/>
              <w:rPr>
                <w:b/>
                <w:sz w:val="14"/>
              </w:rPr>
            </w:pPr>
            <w:r>
              <w:rPr>
                <w:b/>
                <w:sz w:val="14"/>
              </w:rPr>
              <w:t>10.</w:t>
            </w:r>
          </w:p>
          <w:p>
            <w:pPr>
              <w:pStyle w:val="TableParagraph"/>
              <w:ind w:left="103" w:right="90" w:hanging="1"/>
              <w:jc w:val="center"/>
              <w:rPr>
                <w:b/>
                <w:sz w:val="14"/>
              </w:rPr>
            </w:pPr>
            <w:r>
              <w:rPr>
                <w:b/>
                <w:sz w:val="14"/>
              </w:rPr>
              <w:t>Asignar monitoreo a la nómina mensual liquidada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141"/>
              <w:ind w:left="337" w:right="175" w:hanging="132"/>
              <w:rPr>
                <w:sz w:val="14"/>
              </w:rPr>
            </w:pPr>
            <w:r>
              <w:rPr>
                <w:sz w:val="14"/>
              </w:rPr>
              <w:t>Director (a) DAFI /</w:t>
            </w:r>
          </w:p>
          <w:p>
            <w:pPr>
              <w:pStyle w:val="TableParagraph"/>
              <w:ind w:left="280" w:right="175" w:hanging="75"/>
              <w:rPr>
                <w:sz w:val="14"/>
              </w:rPr>
            </w:pPr>
            <w:r>
              <w:rPr>
                <w:sz w:val="14"/>
              </w:rPr>
              <w:t>Director (a) DIREH /</w:t>
            </w:r>
          </w:p>
          <w:p>
            <w:pPr>
              <w:pStyle w:val="TableParagraph"/>
              <w:ind w:left="236" w:right="176" w:hanging="32"/>
              <w:rPr>
                <w:sz w:val="14"/>
              </w:rPr>
            </w:pPr>
            <w:r>
              <w:rPr>
                <w:sz w:val="14"/>
              </w:rPr>
              <w:t>Director (a) DIDEDUC</w:t>
            </w:r>
          </w:p>
        </w:tc>
        <w:tc>
          <w:tcPr>
            <w:tcW w:w="8563" w:type="dxa"/>
          </w:tcPr>
          <w:p>
            <w:pPr>
              <w:pStyle w:val="TableParagraph"/>
              <w:spacing w:before="26"/>
              <w:ind w:left="85" w:right="44"/>
              <w:jc w:val="both"/>
              <w:rPr>
                <w:sz w:val="22"/>
              </w:rPr>
            </w:pPr>
            <w:r>
              <w:rPr>
                <w:sz w:val="22"/>
              </w:rPr>
              <w:t>Recibe el oficio, que contiene la nómina liquidada del mes y el reporte número R00804107.rpt “CUR del Gasto”.</w:t>
            </w:r>
          </w:p>
          <w:p>
            <w:pPr>
              <w:pStyle w:val="TableParagraph"/>
              <w:rPr>
                <w:b/>
                <w:sz w:val="22"/>
              </w:rPr>
            </w:pPr>
          </w:p>
          <w:p>
            <w:pPr>
              <w:pStyle w:val="TableParagraph"/>
              <w:ind w:left="85" w:right="49"/>
              <w:jc w:val="both"/>
              <w:rPr>
                <w:sz w:val="22"/>
              </w:rPr>
            </w:pPr>
            <w:r>
              <w:rPr>
                <w:sz w:val="22"/>
              </w:rPr>
              <w:t>Asigna, vía oficial, al personal idóneo a su cargo para que realice la revisión de la información recibida, en un plazo máximo de cinco (5) días hábiles, contados a partir de la recepción de la nómina, adjuntándole el informe de los empleados asignados presupuestariamente a la dependencia, los cuales están laborando en forma ininterrumpida y que les corresponde devengar salario y les solicita lo siguiente:</w:t>
            </w:r>
          </w:p>
          <w:p>
            <w:pPr>
              <w:pStyle w:val="TableParagraph"/>
              <w:spacing w:before="1"/>
              <w:rPr>
                <w:b/>
                <w:sz w:val="22"/>
              </w:rPr>
            </w:pPr>
          </w:p>
          <w:p>
            <w:pPr>
              <w:pStyle w:val="TableParagraph"/>
              <w:numPr>
                <w:ilvl w:val="0"/>
                <w:numId w:val="26"/>
              </w:numPr>
              <w:tabs>
                <w:tab w:pos="446" w:val="left" w:leader="none"/>
              </w:tabs>
              <w:spacing w:line="240" w:lineRule="auto" w:before="0" w:after="0"/>
              <w:ind w:left="445" w:right="48" w:hanging="360"/>
              <w:jc w:val="both"/>
              <w:rPr>
                <w:sz w:val="22"/>
              </w:rPr>
            </w:pPr>
            <w:r>
              <w:rPr>
                <w:sz w:val="22"/>
              </w:rPr>
              <w:t>Un archivo electrónico y en físico, con el control de la ubicación de todos y cada uno del personal que está asignado presupuestariamente a su</w:t>
            </w:r>
            <w:r>
              <w:rPr>
                <w:spacing w:val="-14"/>
                <w:sz w:val="22"/>
              </w:rPr>
              <w:t> </w:t>
            </w:r>
            <w:r>
              <w:rPr>
                <w:sz w:val="22"/>
              </w:rPr>
              <w:t>dependencia.</w:t>
            </w:r>
          </w:p>
          <w:p>
            <w:pPr>
              <w:pStyle w:val="TableParagraph"/>
              <w:spacing w:before="11"/>
              <w:rPr>
                <w:b/>
                <w:sz w:val="21"/>
              </w:rPr>
            </w:pPr>
          </w:p>
          <w:p>
            <w:pPr>
              <w:pStyle w:val="TableParagraph"/>
              <w:numPr>
                <w:ilvl w:val="0"/>
                <w:numId w:val="26"/>
              </w:numPr>
              <w:tabs>
                <w:tab w:pos="446" w:val="left" w:leader="none"/>
              </w:tabs>
              <w:spacing w:line="240" w:lineRule="auto" w:before="0" w:after="0"/>
              <w:ind w:left="445" w:right="46" w:hanging="360"/>
              <w:jc w:val="both"/>
              <w:rPr>
                <w:sz w:val="22"/>
              </w:rPr>
            </w:pPr>
            <w:r>
              <w:rPr>
                <w:sz w:val="22"/>
              </w:rPr>
              <w:t>Una</w:t>
            </w:r>
            <w:r>
              <w:rPr>
                <w:spacing w:val="-12"/>
                <w:sz w:val="22"/>
              </w:rPr>
              <w:t> </w:t>
            </w:r>
            <w:r>
              <w:rPr>
                <w:sz w:val="22"/>
              </w:rPr>
              <w:t>certificación</w:t>
            </w:r>
            <w:r>
              <w:rPr>
                <w:spacing w:val="-13"/>
                <w:sz w:val="22"/>
              </w:rPr>
              <w:t> </w:t>
            </w:r>
            <w:r>
              <w:rPr>
                <w:sz w:val="22"/>
              </w:rPr>
              <w:t>laboral</w:t>
            </w:r>
            <w:r>
              <w:rPr>
                <w:spacing w:val="-13"/>
                <w:sz w:val="22"/>
              </w:rPr>
              <w:t> </w:t>
            </w:r>
            <w:r>
              <w:rPr>
                <w:sz w:val="22"/>
              </w:rPr>
              <w:t>del</w:t>
            </w:r>
            <w:r>
              <w:rPr>
                <w:spacing w:val="-11"/>
                <w:sz w:val="22"/>
              </w:rPr>
              <w:t> </w:t>
            </w:r>
            <w:r>
              <w:rPr>
                <w:sz w:val="22"/>
              </w:rPr>
              <w:t>mes</w:t>
            </w:r>
            <w:r>
              <w:rPr>
                <w:spacing w:val="-13"/>
                <w:sz w:val="22"/>
              </w:rPr>
              <w:t> </w:t>
            </w:r>
            <w:r>
              <w:rPr>
                <w:sz w:val="22"/>
              </w:rPr>
              <w:t>al</w:t>
            </w:r>
            <w:r>
              <w:rPr>
                <w:spacing w:val="-16"/>
                <w:sz w:val="22"/>
              </w:rPr>
              <w:t> </w:t>
            </w:r>
            <w:r>
              <w:rPr>
                <w:sz w:val="22"/>
              </w:rPr>
              <w:t>que</w:t>
            </w:r>
            <w:r>
              <w:rPr>
                <w:spacing w:val="-14"/>
                <w:sz w:val="22"/>
              </w:rPr>
              <w:t> </w:t>
            </w:r>
            <w:r>
              <w:rPr>
                <w:sz w:val="22"/>
              </w:rPr>
              <w:t>corresponda</w:t>
            </w:r>
            <w:r>
              <w:rPr>
                <w:spacing w:val="-11"/>
                <w:sz w:val="22"/>
              </w:rPr>
              <w:t> </w:t>
            </w:r>
            <w:r>
              <w:rPr>
                <w:sz w:val="22"/>
              </w:rPr>
              <w:t>la</w:t>
            </w:r>
            <w:r>
              <w:rPr>
                <w:spacing w:val="-10"/>
                <w:sz w:val="22"/>
              </w:rPr>
              <w:t> </w:t>
            </w:r>
            <w:r>
              <w:rPr>
                <w:sz w:val="22"/>
              </w:rPr>
              <w:t>nómina</w:t>
            </w:r>
            <w:r>
              <w:rPr>
                <w:spacing w:val="-13"/>
                <w:sz w:val="22"/>
              </w:rPr>
              <w:t> </w:t>
            </w:r>
            <w:r>
              <w:rPr>
                <w:sz w:val="22"/>
              </w:rPr>
              <w:t>liquidada,</w:t>
            </w:r>
            <w:r>
              <w:rPr>
                <w:spacing w:val="-11"/>
                <w:sz w:val="22"/>
              </w:rPr>
              <w:t> </w:t>
            </w:r>
            <w:r>
              <w:rPr>
                <w:sz w:val="22"/>
              </w:rPr>
              <w:t>por</w:t>
            </w:r>
            <w:r>
              <w:rPr>
                <w:spacing w:val="-12"/>
                <w:sz w:val="22"/>
              </w:rPr>
              <w:t> </w:t>
            </w:r>
            <w:r>
              <w:rPr>
                <w:sz w:val="22"/>
              </w:rPr>
              <w:t>medio de la cual se declare “que se tuvo a la vista los libros de asistencia o marcajes de asistencia, donde se determinó que el personal asignado presupuestariamente a su</w:t>
            </w:r>
            <w:r>
              <w:rPr>
                <w:spacing w:val="-6"/>
                <w:sz w:val="22"/>
              </w:rPr>
              <w:t> </w:t>
            </w:r>
            <w:r>
              <w:rPr>
                <w:sz w:val="22"/>
              </w:rPr>
              <w:t>dependencia</w:t>
            </w:r>
            <w:r>
              <w:rPr>
                <w:spacing w:val="-6"/>
                <w:sz w:val="22"/>
              </w:rPr>
              <w:t> </w:t>
            </w:r>
            <w:r>
              <w:rPr>
                <w:sz w:val="22"/>
              </w:rPr>
              <w:t>ha</w:t>
            </w:r>
            <w:r>
              <w:rPr>
                <w:spacing w:val="-8"/>
                <w:sz w:val="22"/>
              </w:rPr>
              <w:t> </w:t>
            </w:r>
            <w:r>
              <w:rPr>
                <w:sz w:val="22"/>
              </w:rPr>
              <w:t>laborado</w:t>
            </w:r>
            <w:r>
              <w:rPr>
                <w:spacing w:val="-5"/>
                <w:sz w:val="22"/>
              </w:rPr>
              <w:t> </w:t>
            </w:r>
            <w:r>
              <w:rPr>
                <w:sz w:val="22"/>
              </w:rPr>
              <w:t>de</w:t>
            </w:r>
            <w:r>
              <w:rPr>
                <w:spacing w:val="-9"/>
                <w:sz w:val="22"/>
              </w:rPr>
              <w:t> </w:t>
            </w:r>
            <w:r>
              <w:rPr>
                <w:sz w:val="22"/>
              </w:rPr>
              <w:t>forma</w:t>
            </w:r>
            <w:r>
              <w:rPr>
                <w:spacing w:val="-8"/>
                <w:sz w:val="22"/>
              </w:rPr>
              <w:t> </w:t>
            </w:r>
            <w:r>
              <w:rPr>
                <w:sz w:val="22"/>
              </w:rPr>
              <w:t>ininterrumpida”.</w:t>
            </w:r>
            <w:r>
              <w:rPr>
                <w:spacing w:val="-5"/>
                <w:sz w:val="22"/>
              </w:rPr>
              <w:t> </w:t>
            </w:r>
            <w:r>
              <w:rPr>
                <w:sz w:val="22"/>
              </w:rPr>
              <w:t>Dicha</w:t>
            </w:r>
            <w:r>
              <w:rPr>
                <w:spacing w:val="-8"/>
                <w:sz w:val="22"/>
              </w:rPr>
              <w:t> </w:t>
            </w:r>
            <w:r>
              <w:rPr>
                <w:sz w:val="22"/>
              </w:rPr>
              <w:t>Certificación</w:t>
            </w:r>
            <w:r>
              <w:rPr>
                <w:spacing w:val="-9"/>
                <w:sz w:val="22"/>
              </w:rPr>
              <w:t> </w:t>
            </w:r>
            <w:r>
              <w:rPr>
                <w:sz w:val="22"/>
              </w:rPr>
              <w:t>debe</w:t>
            </w:r>
            <w:r>
              <w:rPr>
                <w:spacing w:val="-6"/>
                <w:sz w:val="22"/>
              </w:rPr>
              <w:t> </w:t>
            </w:r>
            <w:r>
              <w:rPr>
                <w:sz w:val="22"/>
              </w:rPr>
              <w:t>ser firmada</w:t>
            </w:r>
            <w:r>
              <w:rPr>
                <w:spacing w:val="-2"/>
                <w:sz w:val="22"/>
              </w:rPr>
              <w:t> </w:t>
            </w:r>
            <w:r>
              <w:rPr>
                <w:sz w:val="22"/>
              </w:rPr>
              <w:t>por:</w:t>
            </w:r>
          </w:p>
          <w:p>
            <w:pPr>
              <w:pStyle w:val="TableParagraph"/>
              <w:spacing w:before="11"/>
              <w:rPr>
                <w:b/>
                <w:sz w:val="21"/>
              </w:rPr>
            </w:pPr>
          </w:p>
          <w:p>
            <w:pPr>
              <w:pStyle w:val="TableParagraph"/>
              <w:numPr>
                <w:ilvl w:val="1"/>
                <w:numId w:val="26"/>
              </w:numPr>
              <w:tabs>
                <w:tab w:pos="879" w:val="left" w:leader="none"/>
              </w:tabs>
              <w:spacing w:line="240" w:lineRule="auto" w:before="0" w:after="0"/>
              <w:ind w:left="878" w:right="45" w:hanging="433"/>
              <w:jc w:val="left"/>
              <w:rPr>
                <w:sz w:val="22"/>
              </w:rPr>
            </w:pPr>
            <w:r>
              <w:rPr>
                <w:sz w:val="22"/>
              </w:rPr>
              <w:t>Para el caso del personal docente y administrativo que labora en los centros educativos públicos del país</w:t>
            </w:r>
            <w:r>
              <w:rPr>
                <w:spacing w:val="-3"/>
                <w:sz w:val="22"/>
              </w:rPr>
              <w:t> </w:t>
            </w:r>
            <w:r>
              <w:rPr>
                <w:sz w:val="22"/>
              </w:rPr>
              <w:t>firma:</w:t>
            </w:r>
          </w:p>
          <w:p>
            <w:pPr>
              <w:pStyle w:val="TableParagraph"/>
              <w:spacing w:before="2"/>
              <w:rPr>
                <w:b/>
                <w:sz w:val="22"/>
              </w:rPr>
            </w:pPr>
          </w:p>
          <w:p>
            <w:pPr>
              <w:pStyle w:val="TableParagraph"/>
              <w:numPr>
                <w:ilvl w:val="2"/>
                <w:numId w:val="26"/>
              </w:numPr>
              <w:tabs>
                <w:tab w:pos="1310" w:val="left" w:leader="none"/>
                <w:tab w:pos="1311" w:val="left" w:leader="none"/>
              </w:tabs>
              <w:spacing w:line="252" w:lineRule="exact" w:before="0" w:after="0"/>
              <w:ind w:left="1310" w:right="0" w:hanging="505"/>
              <w:jc w:val="left"/>
              <w:rPr>
                <w:sz w:val="22"/>
              </w:rPr>
            </w:pPr>
            <w:r>
              <w:rPr>
                <w:sz w:val="22"/>
              </w:rPr>
              <w:t>Por el Director (a) del centro educativo</w:t>
            </w:r>
            <w:r>
              <w:rPr>
                <w:spacing w:val="-3"/>
                <w:sz w:val="22"/>
              </w:rPr>
              <w:t> </w:t>
            </w:r>
            <w:r>
              <w:rPr>
                <w:sz w:val="22"/>
              </w:rPr>
              <w:t>público.</w:t>
            </w:r>
          </w:p>
          <w:p>
            <w:pPr>
              <w:pStyle w:val="TableParagraph"/>
              <w:numPr>
                <w:ilvl w:val="2"/>
                <w:numId w:val="26"/>
              </w:numPr>
              <w:tabs>
                <w:tab w:pos="1310" w:val="left" w:leader="none"/>
                <w:tab w:pos="1311" w:val="left" w:leader="none"/>
              </w:tabs>
              <w:spacing w:line="252" w:lineRule="exact" w:before="0" w:after="0"/>
              <w:ind w:left="1310" w:right="0" w:hanging="505"/>
              <w:jc w:val="left"/>
              <w:rPr>
                <w:sz w:val="22"/>
              </w:rPr>
            </w:pPr>
            <w:r>
              <w:rPr>
                <w:sz w:val="22"/>
              </w:rPr>
              <w:t>Por la persona que realiza las funciones de supervisión</w:t>
            </w:r>
            <w:r>
              <w:rPr>
                <w:spacing w:val="-13"/>
                <w:sz w:val="22"/>
              </w:rPr>
              <w:t> </w:t>
            </w:r>
            <w:r>
              <w:rPr>
                <w:sz w:val="22"/>
              </w:rPr>
              <w:t>educativa.</w:t>
            </w:r>
          </w:p>
          <w:p>
            <w:pPr>
              <w:pStyle w:val="TableParagraph"/>
              <w:numPr>
                <w:ilvl w:val="2"/>
                <w:numId w:val="26"/>
              </w:numPr>
              <w:tabs>
                <w:tab w:pos="1310" w:val="left" w:leader="none"/>
                <w:tab w:pos="1311" w:val="left" w:leader="none"/>
              </w:tabs>
              <w:spacing w:line="240" w:lineRule="auto" w:before="0" w:after="0"/>
              <w:ind w:left="1310" w:right="44" w:hanging="504"/>
              <w:jc w:val="left"/>
              <w:rPr>
                <w:sz w:val="22"/>
              </w:rPr>
            </w:pPr>
            <w:r>
              <w:rPr>
                <w:sz w:val="22"/>
              </w:rPr>
              <w:t>Por el personal docente y administrativo que labora en dichos centros educativos</w:t>
            </w:r>
            <w:r>
              <w:rPr>
                <w:spacing w:val="-1"/>
                <w:sz w:val="22"/>
              </w:rPr>
              <w:t> </w:t>
            </w:r>
            <w:r>
              <w:rPr>
                <w:sz w:val="22"/>
              </w:rPr>
              <w:t>públicos.</w:t>
            </w:r>
          </w:p>
          <w:p>
            <w:pPr>
              <w:pStyle w:val="TableParagraph"/>
              <w:spacing w:before="2"/>
              <w:rPr>
                <w:b/>
                <w:sz w:val="22"/>
              </w:rPr>
            </w:pPr>
          </w:p>
          <w:p>
            <w:pPr>
              <w:pStyle w:val="TableParagraph"/>
              <w:numPr>
                <w:ilvl w:val="1"/>
                <w:numId w:val="26"/>
              </w:numPr>
              <w:tabs>
                <w:tab w:pos="879" w:val="left" w:leader="none"/>
              </w:tabs>
              <w:spacing w:line="240" w:lineRule="auto" w:before="0" w:after="0"/>
              <w:ind w:left="878" w:right="0" w:hanging="434"/>
              <w:jc w:val="left"/>
              <w:rPr>
                <w:sz w:val="22"/>
              </w:rPr>
            </w:pPr>
            <w:r>
              <w:rPr>
                <w:sz w:val="22"/>
              </w:rPr>
              <w:t>Para el caso del personal que labora en las dependencias</w:t>
            </w:r>
            <w:r>
              <w:rPr>
                <w:spacing w:val="-8"/>
                <w:sz w:val="22"/>
              </w:rPr>
              <w:t> </w:t>
            </w:r>
            <w:r>
              <w:rPr>
                <w:sz w:val="22"/>
              </w:rPr>
              <w:t>administrativas:</w:t>
            </w:r>
          </w:p>
        </w:tc>
      </w:tr>
    </w:tbl>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16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3"/>
      </w:tblGrid>
      <w:tr>
        <w:trPr>
          <w:trHeight w:val="259" w:hRule="atLeast"/>
        </w:trPr>
        <w:tc>
          <w:tcPr>
            <w:tcW w:w="1160" w:type="dxa"/>
            <w:shd w:val="clear" w:color="auto" w:fill="D9D9D9"/>
          </w:tcPr>
          <w:p>
            <w:pPr>
              <w:pStyle w:val="TableParagraph"/>
              <w:spacing w:before="22"/>
              <w:ind w:left="220"/>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63" w:type="dxa"/>
            <w:shd w:val="clear" w:color="auto" w:fill="D9D9D9"/>
          </w:tcPr>
          <w:p>
            <w:pPr>
              <w:pStyle w:val="TableParagraph"/>
              <w:spacing w:before="22"/>
              <w:ind w:left="3094" w:right="3061"/>
              <w:jc w:val="center"/>
              <w:rPr>
                <w:b/>
                <w:sz w:val="16"/>
              </w:rPr>
            </w:pPr>
            <w:r>
              <w:rPr>
                <w:b/>
                <w:sz w:val="16"/>
              </w:rPr>
              <w:t>Descripción de las Actividades</w:t>
            </w:r>
          </w:p>
        </w:tc>
      </w:tr>
      <w:tr>
        <w:trPr>
          <w:trHeight w:val="1826"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63" w:type="dxa"/>
          </w:tcPr>
          <w:p>
            <w:pPr>
              <w:pStyle w:val="TableParagraph"/>
              <w:numPr>
                <w:ilvl w:val="0"/>
                <w:numId w:val="27"/>
              </w:numPr>
              <w:tabs>
                <w:tab w:pos="1310" w:val="left" w:leader="none"/>
                <w:tab w:pos="1311" w:val="left" w:leader="none"/>
              </w:tabs>
              <w:spacing w:line="252" w:lineRule="exact" w:before="26" w:after="0"/>
              <w:ind w:left="1310" w:right="0" w:hanging="505"/>
              <w:jc w:val="left"/>
              <w:rPr>
                <w:sz w:val="22"/>
              </w:rPr>
            </w:pPr>
            <w:r>
              <w:rPr>
                <w:sz w:val="22"/>
              </w:rPr>
              <w:t>Por el jefe inmediato del personal</w:t>
            </w:r>
            <w:r>
              <w:rPr>
                <w:spacing w:val="-11"/>
                <w:sz w:val="22"/>
              </w:rPr>
              <w:t> </w:t>
            </w:r>
            <w:r>
              <w:rPr>
                <w:sz w:val="22"/>
              </w:rPr>
              <w:t>administrativo</w:t>
            </w:r>
          </w:p>
          <w:p>
            <w:pPr>
              <w:pStyle w:val="TableParagraph"/>
              <w:numPr>
                <w:ilvl w:val="0"/>
                <w:numId w:val="27"/>
              </w:numPr>
              <w:tabs>
                <w:tab w:pos="1310" w:val="left" w:leader="none"/>
                <w:tab w:pos="1311" w:val="left" w:leader="none"/>
              </w:tabs>
              <w:spacing w:line="252" w:lineRule="exact" w:before="0" w:after="0"/>
              <w:ind w:left="1310" w:right="0" w:hanging="505"/>
              <w:jc w:val="left"/>
              <w:rPr>
                <w:sz w:val="22"/>
              </w:rPr>
            </w:pPr>
            <w:r>
              <w:rPr>
                <w:sz w:val="22"/>
              </w:rPr>
              <w:t>Por el personal administrativo que labora en dichas</w:t>
            </w:r>
            <w:r>
              <w:rPr>
                <w:spacing w:val="-8"/>
                <w:sz w:val="22"/>
              </w:rPr>
              <w:t> </w:t>
            </w:r>
            <w:r>
              <w:rPr>
                <w:sz w:val="22"/>
              </w:rPr>
              <w:t>dependencias.</w:t>
            </w:r>
          </w:p>
          <w:p>
            <w:pPr>
              <w:pStyle w:val="TableParagraph"/>
              <w:rPr>
                <w:b/>
                <w:sz w:val="22"/>
              </w:rPr>
            </w:pPr>
          </w:p>
          <w:p>
            <w:pPr>
              <w:pStyle w:val="TableParagraph"/>
              <w:ind w:left="445" w:right="43" w:hanging="360"/>
              <w:jc w:val="both"/>
              <w:rPr>
                <w:sz w:val="22"/>
              </w:rPr>
            </w:pPr>
            <w:r>
              <w:rPr>
                <w:sz w:val="22"/>
              </w:rPr>
              <w:t>3. Un informe de empleados, tanto de centros educativos públicos como de dependencias administrativas, a quienes se les haya hecho efectivo el pago de salario, pero que derivado de alguna acción o movimiento de personal, no corresponde el mismo, adjuntando la documentación de soporte respectiva.</w:t>
            </w:r>
          </w:p>
        </w:tc>
      </w:tr>
      <w:tr>
        <w:trPr>
          <w:trHeight w:val="638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109"/>
              <w:ind w:left="218" w:right="15"/>
              <w:jc w:val="center"/>
              <w:rPr>
                <w:b/>
                <w:sz w:val="14"/>
              </w:rPr>
            </w:pPr>
            <w:r>
              <w:rPr>
                <w:b/>
                <w:sz w:val="14"/>
              </w:rPr>
              <w:t>11.</w:t>
            </w:r>
          </w:p>
          <w:p>
            <w:pPr>
              <w:pStyle w:val="TableParagraph"/>
              <w:ind w:left="112" w:right="101"/>
              <w:jc w:val="center"/>
              <w:rPr>
                <w:b/>
                <w:sz w:val="14"/>
              </w:rPr>
            </w:pPr>
            <w:r>
              <w:rPr>
                <w:b/>
                <w:sz w:val="14"/>
              </w:rPr>
              <w:t>Monitorear la nómina liquidada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112" w:right="100" w:hanging="1"/>
              <w:jc w:val="center"/>
              <w:rPr>
                <w:sz w:val="14"/>
              </w:rPr>
            </w:pPr>
            <w:r>
              <w:rPr>
                <w:sz w:val="14"/>
              </w:rPr>
              <w:t>Personal asignado para monitoreo de nómina liquidada</w:t>
            </w:r>
          </w:p>
        </w:tc>
        <w:tc>
          <w:tcPr>
            <w:tcW w:w="8563" w:type="dxa"/>
          </w:tcPr>
          <w:p>
            <w:pPr>
              <w:pStyle w:val="TableParagraph"/>
              <w:spacing w:before="26"/>
              <w:ind w:left="85"/>
              <w:rPr>
                <w:sz w:val="22"/>
              </w:rPr>
            </w:pPr>
            <w:r>
              <w:rPr>
                <w:sz w:val="22"/>
              </w:rPr>
              <w:t>Recibe la instrucción y realiza lo siguiente:</w:t>
            </w:r>
          </w:p>
          <w:p>
            <w:pPr>
              <w:pStyle w:val="TableParagraph"/>
              <w:rPr>
                <w:b/>
                <w:sz w:val="22"/>
              </w:rPr>
            </w:pPr>
          </w:p>
          <w:p>
            <w:pPr>
              <w:pStyle w:val="TableParagraph"/>
              <w:numPr>
                <w:ilvl w:val="0"/>
                <w:numId w:val="28"/>
              </w:numPr>
              <w:tabs>
                <w:tab w:pos="446" w:val="left" w:leader="none"/>
              </w:tabs>
              <w:spacing w:line="240" w:lineRule="auto" w:before="0" w:after="0"/>
              <w:ind w:left="445" w:right="47" w:hanging="360"/>
              <w:jc w:val="both"/>
              <w:rPr>
                <w:sz w:val="22"/>
              </w:rPr>
            </w:pPr>
            <w:r>
              <w:rPr>
                <w:sz w:val="22"/>
              </w:rPr>
              <w:t>Verifica que los nombres detallados en el informe de empleados asignados presupuestariamente a la dependencia esté</w:t>
            </w:r>
            <w:r>
              <w:rPr>
                <w:spacing w:val="-3"/>
                <w:sz w:val="22"/>
              </w:rPr>
              <w:t> </w:t>
            </w:r>
            <w:r>
              <w:rPr>
                <w:sz w:val="22"/>
              </w:rPr>
              <w:t>correcta.</w:t>
            </w:r>
          </w:p>
          <w:p>
            <w:pPr>
              <w:pStyle w:val="TableParagraph"/>
              <w:rPr>
                <w:b/>
                <w:sz w:val="22"/>
              </w:rPr>
            </w:pPr>
          </w:p>
          <w:p>
            <w:pPr>
              <w:pStyle w:val="TableParagraph"/>
              <w:numPr>
                <w:ilvl w:val="0"/>
                <w:numId w:val="28"/>
              </w:numPr>
              <w:tabs>
                <w:tab w:pos="446" w:val="left" w:leader="none"/>
              </w:tabs>
              <w:spacing w:line="240" w:lineRule="auto" w:before="0" w:after="0"/>
              <w:ind w:left="445" w:right="45" w:hanging="360"/>
              <w:jc w:val="both"/>
              <w:rPr>
                <w:sz w:val="22"/>
              </w:rPr>
            </w:pPr>
            <w:r>
              <w:rPr>
                <w:sz w:val="22"/>
              </w:rPr>
              <w:t>Revisa</w:t>
            </w:r>
            <w:r>
              <w:rPr>
                <w:spacing w:val="-11"/>
                <w:sz w:val="22"/>
              </w:rPr>
              <w:t> </w:t>
            </w:r>
            <w:r>
              <w:rPr>
                <w:sz w:val="22"/>
              </w:rPr>
              <w:t>y</w:t>
            </w:r>
            <w:r>
              <w:rPr>
                <w:spacing w:val="-13"/>
                <w:sz w:val="22"/>
              </w:rPr>
              <w:t> </w:t>
            </w:r>
            <w:r>
              <w:rPr>
                <w:sz w:val="22"/>
              </w:rPr>
              <w:t>verifica</w:t>
            </w:r>
            <w:r>
              <w:rPr>
                <w:spacing w:val="-10"/>
                <w:sz w:val="22"/>
              </w:rPr>
              <w:t> </w:t>
            </w:r>
            <w:r>
              <w:rPr>
                <w:sz w:val="22"/>
              </w:rPr>
              <w:t>los</w:t>
            </w:r>
            <w:r>
              <w:rPr>
                <w:spacing w:val="-14"/>
                <w:sz w:val="22"/>
              </w:rPr>
              <w:t> </w:t>
            </w:r>
            <w:r>
              <w:rPr>
                <w:sz w:val="22"/>
              </w:rPr>
              <w:t>libros</w:t>
            </w:r>
            <w:r>
              <w:rPr>
                <w:spacing w:val="-10"/>
                <w:sz w:val="22"/>
              </w:rPr>
              <w:t> </w:t>
            </w:r>
            <w:r>
              <w:rPr>
                <w:sz w:val="22"/>
              </w:rPr>
              <w:t>de</w:t>
            </w:r>
            <w:r>
              <w:rPr>
                <w:spacing w:val="-14"/>
                <w:sz w:val="22"/>
              </w:rPr>
              <w:t> </w:t>
            </w:r>
            <w:r>
              <w:rPr>
                <w:sz w:val="22"/>
              </w:rPr>
              <w:t>asistencia</w:t>
            </w:r>
            <w:r>
              <w:rPr>
                <w:spacing w:val="-10"/>
                <w:sz w:val="22"/>
              </w:rPr>
              <w:t> </w:t>
            </w:r>
            <w:r>
              <w:rPr>
                <w:sz w:val="22"/>
              </w:rPr>
              <w:t>y/o</w:t>
            </w:r>
            <w:r>
              <w:rPr>
                <w:spacing w:val="-14"/>
                <w:sz w:val="22"/>
              </w:rPr>
              <w:t> </w:t>
            </w:r>
            <w:r>
              <w:rPr>
                <w:sz w:val="22"/>
              </w:rPr>
              <w:t>los</w:t>
            </w:r>
            <w:r>
              <w:rPr>
                <w:spacing w:val="-12"/>
                <w:sz w:val="22"/>
              </w:rPr>
              <w:t> </w:t>
            </w:r>
            <w:r>
              <w:rPr>
                <w:sz w:val="22"/>
              </w:rPr>
              <w:t>marcajes</w:t>
            </w:r>
            <w:r>
              <w:rPr>
                <w:spacing w:val="-14"/>
                <w:sz w:val="22"/>
              </w:rPr>
              <w:t> </w:t>
            </w:r>
            <w:r>
              <w:rPr>
                <w:sz w:val="22"/>
              </w:rPr>
              <w:t>de</w:t>
            </w:r>
            <w:r>
              <w:rPr>
                <w:spacing w:val="-13"/>
                <w:sz w:val="22"/>
              </w:rPr>
              <w:t> </w:t>
            </w:r>
            <w:r>
              <w:rPr>
                <w:sz w:val="22"/>
              </w:rPr>
              <w:t>asistencia</w:t>
            </w:r>
            <w:r>
              <w:rPr>
                <w:spacing w:val="-13"/>
                <w:sz w:val="22"/>
              </w:rPr>
              <w:t> </w:t>
            </w:r>
            <w:r>
              <w:rPr>
                <w:sz w:val="22"/>
              </w:rPr>
              <w:t>del</w:t>
            </w:r>
            <w:r>
              <w:rPr>
                <w:spacing w:val="-13"/>
                <w:sz w:val="22"/>
              </w:rPr>
              <w:t> </w:t>
            </w:r>
            <w:r>
              <w:rPr>
                <w:sz w:val="22"/>
              </w:rPr>
              <w:t>personal, con base a ello, elabora una certificación laboral del mes al que corresponda la nómina liquidada, por medio de la cual se declare “que se tuvo a la vista los libros de asistencia o marcajes de asistencia, donde se determinó que el personal asignado presupuestariamente a su dependencia ha laborado de forma ininterrumpida”. Firma y sella dicha certificación y gestiona las firmas indicadas en la actividad anterior a</w:t>
            </w:r>
            <w:r>
              <w:rPr>
                <w:spacing w:val="-2"/>
                <w:sz w:val="22"/>
              </w:rPr>
              <w:t> </w:t>
            </w:r>
            <w:r>
              <w:rPr>
                <w:sz w:val="22"/>
              </w:rPr>
              <w:t>esta.</w:t>
            </w:r>
          </w:p>
          <w:p>
            <w:pPr>
              <w:pStyle w:val="TableParagraph"/>
              <w:rPr>
                <w:b/>
                <w:sz w:val="22"/>
              </w:rPr>
            </w:pPr>
          </w:p>
          <w:p>
            <w:pPr>
              <w:pStyle w:val="TableParagraph"/>
              <w:numPr>
                <w:ilvl w:val="0"/>
                <w:numId w:val="28"/>
              </w:numPr>
              <w:tabs>
                <w:tab w:pos="446" w:val="left" w:leader="none"/>
              </w:tabs>
              <w:spacing w:line="240" w:lineRule="auto" w:before="0" w:after="0"/>
              <w:ind w:left="445" w:right="47" w:hanging="360"/>
              <w:jc w:val="both"/>
              <w:rPr>
                <w:sz w:val="22"/>
              </w:rPr>
            </w:pPr>
            <w:r>
              <w:rPr>
                <w:sz w:val="22"/>
              </w:rPr>
              <w:t>Resguarda y consolida los archivos electrónicos y el informe escrito, el cual debe contener el control de la ubicación de todos y cada uno del personal que está asignado presupuestariamente a la</w:t>
            </w:r>
            <w:r>
              <w:rPr>
                <w:spacing w:val="-1"/>
                <w:sz w:val="22"/>
              </w:rPr>
              <w:t> </w:t>
            </w:r>
            <w:r>
              <w:rPr>
                <w:sz w:val="22"/>
              </w:rPr>
              <w:t>dependencia.</w:t>
            </w:r>
          </w:p>
          <w:p>
            <w:pPr>
              <w:pStyle w:val="TableParagraph"/>
              <w:spacing w:before="1"/>
              <w:rPr>
                <w:b/>
                <w:sz w:val="22"/>
              </w:rPr>
            </w:pPr>
          </w:p>
          <w:p>
            <w:pPr>
              <w:pStyle w:val="TableParagraph"/>
              <w:numPr>
                <w:ilvl w:val="0"/>
                <w:numId w:val="28"/>
              </w:numPr>
              <w:tabs>
                <w:tab w:pos="446" w:val="left" w:leader="none"/>
              </w:tabs>
              <w:spacing w:line="240" w:lineRule="auto" w:before="0" w:after="0"/>
              <w:ind w:left="445" w:right="44" w:hanging="360"/>
              <w:jc w:val="both"/>
              <w:rPr>
                <w:sz w:val="22"/>
              </w:rPr>
            </w:pPr>
            <w:r>
              <w:rPr>
                <w:sz w:val="22"/>
              </w:rPr>
              <w:t>Con</w:t>
            </w:r>
            <w:r>
              <w:rPr>
                <w:spacing w:val="-4"/>
                <w:sz w:val="22"/>
              </w:rPr>
              <w:t> </w:t>
            </w:r>
            <w:r>
              <w:rPr>
                <w:sz w:val="22"/>
              </w:rPr>
              <w:t>la</w:t>
            </w:r>
            <w:r>
              <w:rPr>
                <w:spacing w:val="-4"/>
                <w:sz w:val="22"/>
              </w:rPr>
              <w:t> </w:t>
            </w:r>
            <w:r>
              <w:rPr>
                <w:sz w:val="22"/>
              </w:rPr>
              <w:t>certificación</w:t>
            </w:r>
            <w:r>
              <w:rPr>
                <w:spacing w:val="-5"/>
                <w:sz w:val="22"/>
              </w:rPr>
              <w:t> </w:t>
            </w:r>
            <w:r>
              <w:rPr>
                <w:sz w:val="22"/>
              </w:rPr>
              <w:t>laboral</w:t>
            </w:r>
            <w:r>
              <w:rPr>
                <w:spacing w:val="-4"/>
                <w:sz w:val="22"/>
              </w:rPr>
              <w:t> </w:t>
            </w:r>
            <w:r>
              <w:rPr>
                <w:sz w:val="22"/>
              </w:rPr>
              <w:t>indicada</w:t>
            </w:r>
            <w:r>
              <w:rPr>
                <w:spacing w:val="-4"/>
                <w:sz w:val="22"/>
              </w:rPr>
              <w:t> </w:t>
            </w:r>
            <w:r>
              <w:rPr>
                <w:sz w:val="22"/>
              </w:rPr>
              <w:t>en</w:t>
            </w:r>
            <w:r>
              <w:rPr>
                <w:spacing w:val="-7"/>
                <w:sz w:val="22"/>
              </w:rPr>
              <w:t> </w:t>
            </w:r>
            <w:r>
              <w:rPr>
                <w:sz w:val="22"/>
              </w:rPr>
              <w:t>el</w:t>
            </w:r>
            <w:r>
              <w:rPr>
                <w:spacing w:val="-4"/>
                <w:sz w:val="22"/>
              </w:rPr>
              <w:t> </w:t>
            </w:r>
            <w:r>
              <w:rPr>
                <w:sz w:val="22"/>
              </w:rPr>
              <w:t>numeral</w:t>
            </w:r>
            <w:r>
              <w:rPr>
                <w:spacing w:val="-7"/>
                <w:sz w:val="22"/>
              </w:rPr>
              <w:t> </w:t>
            </w:r>
            <w:r>
              <w:rPr>
                <w:sz w:val="22"/>
              </w:rPr>
              <w:t>2</w:t>
            </w:r>
            <w:r>
              <w:rPr>
                <w:spacing w:val="-6"/>
                <w:sz w:val="22"/>
              </w:rPr>
              <w:t> </w:t>
            </w:r>
            <w:r>
              <w:rPr>
                <w:sz w:val="22"/>
              </w:rPr>
              <w:t>de</w:t>
            </w:r>
            <w:r>
              <w:rPr>
                <w:spacing w:val="-4"/>
                <w:sz w:val="22"/>
              </w:rPr>
              <w:t> </w:t>
            </w:r>
            <w:r>
              <w:rPr>
                <w:sz w:val="22"/>
              </w:rPr>
              <w:t>esta</w:t>
            </w:r>
            <w:r>
              <w:rPr>
                <w:spacing w:val="-5"/>
                <w:sz w:val="22"/>
              </w:rPr>
              <w:t> </w:t>
            </w:r>
            <w:r>
              <w:rPr>
                <w:sz w:val="22"/>
              </w:rPr>
              <w:t>actividad,</w:t>
            </w:r>
            <w:r>
              <w:rPr>
                <w:spacing w:val="-3"/>
                <w:sz w:val="22"/>
              </w:rPr>
              <w:t> </w:t>
            </w:r>
            <w:r>
              <w:rPr>
                <w:sz w:val="22"/>
              </w:rPr>
              <w:t>podrá</w:t>
            </w:r>
            <w:r>
              <w:rPr>
                <w:spacing w:val="-4"/>
                <w:sz w:val="22"/>
              </w:rPr>
              <w:t> </w:t>
            </w:r>
            <w:r>
              <w:rPr>
                <w:sz w:val="22"/>
              </w:rPr>
              <w:t>definir el informe de empleados, tanto de centros educativos públicos como de dependencias administrativas, a quienes se les haya hecho efectivo el pago de salario, pero que derivado de alguna acción o movimiento de personal, no les corresponde dicho pago devengado, adjuntando la documentación de soporte respectiva.</w:t>
            </w:r>
          </w:p>
          <w:p>
            <w:pPr>
              <w:pStyle w:val="TableParagraph"/>
              <w:rPr>
                <w:b/>
                <w:sz w:val="22"/>
              </w:rPr>
            </w:pPr>
          </w:p>
          <w:p>
            <w:pPr>
              <w:pStyle w:val="TableParagraph"/>
              <w:ind w:left="85"/>
              <w:rPr>
                <w:sz w:val="22"/>
              </w:rPr>
            </w:pPr>
            <w:r>
              <w:rPr>
                <w:sz w:val="22"/>
              </w:rPr>
              <w:t>Conformado los documentos, los traslada a la Dirección de la Dependencia.</w:t>
            </w:r>
          </w:p>
        </w:tc>
      </w:tr>
      <w:tr>
        <w:trPr>
          <w:trHeight w:val="511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130"/>
              <w:ind w:left="218" w:right="15"/>
              <w:jc w:val="center"/>
              <w:rPr>
                <w:b/>
                <w:sz w:val="14"/>
              </w:rPr>
            </w:pPr>
            <w:r>
              <w:rPr>
                <w:b/>
                <w:sz w:val="14"/>
              </w:rPr>
              <w:t>12.</w:t>
            </w:r>
          </w:p>
          <w:p>
            <w:pPr>
              <w:pStyle w:val="TableParagraph"/>
              <w:ind w:left="59" w:right="49" w:hanging="1"/>
              <w:jc w:val="center"/>
              <w:rPr>
                <w:b/>
                <w:sz w:val="14"/>
              </w:rPr>
            </w:pPr>
            <w:r>
              <w:rPr>
                <w:b/>
                <w:sz w:val="14"/>
              </w:rPr>
              <w:t>Instruir ante el monitoreo de</w:t>
            </w:r>
            <w:r>
              <w:rPr>
                <w:b/>
                <w:spacing w:val="-11"/>
                <w:sz w:val="14"/>
              </w:rPr>
              <w:t> </w:t>
            </w:r>
            <w:r>
              <w:rPr>
                <w:b/>
                <w:sz w:val="14"/>
              </w:rPr>
              <w:t>la nómina liquidada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spacing w:before="1"/>
              <w:ind w:left="337" w:right="175" w:hanging="132"/>
              <w:rPr>
                <w:sz w:val="14"/>
              </w:rPr>
            </w:pPr>
            <w:r>
              <w:rPr>
                <w:sz w:val="14"/>
              </w:rPr>
              <w:t>Director (a) DAFI /</w:t>
            </w:r>
          </w:p>
          <w:p>
            <w:pPr>
              <w:pStyle w:val="TableParagraph"/>
              <w:ind w:left="280" w:right="175" w:hanging="75"/>
              <w:rPr>
                <w:sz w:val="14"/>
              </w:rPr>
            </w:pPr>
            <w:r>
              <w:rPr>
                <w:sz w:val="14"/>
              </w:rPr>
              <w:t>Director (a) DIREH /</w:t>
            </w:r>
          </w:p>
          <w:p>
            <w:pPr>
              <w:pStyle w:val="TableParagraph"/>
              <w:ind w:left="236" w:right="176" w:hanging="32"/>
              <w:rPr>
                <w:sz w:val="14"/>
              </w:rPr>
            </w:pPr>
            <w:r>
              <w:rPr>
                <w:sz w:val="14"/>
              </w:rPr>
              <w:t>Director (a) DIDEDUC</w:t>
            </w:r>
          </w:p>
        </w:tc>
        <w:tc>
          <w:tcPr>
            <w:tcW w:w="8563" w:type="dxa"/>
          </w:tcPr>
          <w:p>
            <w:pPr>
              <w:pStyle w:val="TableParagraph"/>
              <w:spacing w:before="26"/>
              <w:ind w:left="85" w:right="43"/>
              <w:jc w:val="both"/>
              <w:rPr>
                <w:sz w:val="22"/>
              </w:rPr>
            </w:pPr>
            <w:r>
              <w:rPr>
                <w:sz w:val="22"/>
              </w:rPr>
              <w:t>Recibe los documentos y los traslada, el mismo día que los recibe, al Enlace de Recursos</w:t>
            </w:r>
            <w:r>
              <w:rPr>
                <w:spacing w:val="-9"/>
                <w:sz w:val="22"/>
              </w:rPr>
              <w:t> </w:t>
            </w:r>
            <w:r>
              <w:rPr>
                <w:sz w:val="22"/>
              </w:rPr>
              <w:t>Humanos</w:t>
            </w:r>
            <w:r>
              <w:rPr>
                <w:spacing w:val="-8"/>
                <w:sz w:val="22"/>
              </w:rPr>
              <w:t> </w:t>
            </w:r>
            <w:r>
              <w:rPr>
                <w:sz w:val="22"/>
              </w:rPr>
              <w:t>de</w:t>
            </w:r>
            <w:r>
              <w:rPr>
                <w:spacing w:val="-7"/>
                <w:sz w:val="22"/>
              </w:rPr>
              <w:t> </w:t>
            </w:r>
            <w:r>
              <w:rPr>
                <w:sz w:val="22"/>
              </w:rPr>
              <w:t>la</w:t>
            </w:r>
            <w:r>
              <w:rPr>
                <w:spacing w:val="-8"/>
                <w:sz w:val="22"/>
              </w:rPr>
              <w:t> </w:t>
            </w:r>
            <w:r>
              <w:rPr>
                <w:sz w:val="22"/>
              </w:rPr>
              <w:t>DAFI,</w:t>
            </w:r>
            <w:r>
              <w:rPr>
                <w:spacing w:val="-7"/>
                <w:sz w:val="22"/>
              </w:rPr>
              <w:t> </w:t>
            </w:r>
            <w:r>
              <w:rPr>
                <w:sz w:val="22"/>
              </w:rPr>
              <w:t>Jefe</w:t>
            </w:r>
            <w:r>
              <w:rPr>
                <w:spacing w:val="-8"/>
                <w:sz w:val="22"/>
              </w:rPr>
              <w:t> </w:t>
            </w:r>
            <w:r>
              <w:rPr>
                <w:sz w:val="22"/>
              </w:rPr>
              <w:t>de</w:t>
            </w:r>
            <w:r>
              <w:rPr>
                <w:spacing w:val="-8"/>
                <w:sz w:val="22"/>
              </w:rPr>
              <w:t> </w:t>
            </w:r>
            <w:r>
              <w:rPr>
                <w:sz w:val="22"/>
              </w:rPr>
              <w:t>Unidad</w:t>
            </w:r>
            <w:r>
              <w:rPr>
                <w:spacing w:val="-9"/>
                <w:sz w:val="22"/>
              </w:rPr>
              <w:t> </w:t>
            </w:r>
            <w:r>
              <w:rPr>
                <w:sz w:val="22"/>
              </w:rPr>
              <w:t>Interna</w:t>
            </w:r>
            <w:r>
              <w:rPr>
                <w:spacing w:val="-5"/>
                <w:sz w:val="22"/>
              </w:rPr>
              <w:t> </w:t>
            </w:r>
            <w:r>
              <w:rPr>
                <w:sz w:val="22"/>
              </w:rPr>
              <w:t>de</w:t>
            </w:r>
            <w:r>
              <w:rPr>
                <w:spacing w:val="-5"/>
                <w:sz w:val="22"/>
              </w:rPr>
              <w:t> </w:t>
            </w:r>
            <w:r>
              <w:rPr>
                <w:sz w:val="22"/>
              </w:rPr>
              <w:t>la</w:t>
            </w:r>
            <w:r>
              <w:rPr>
                <w:spacing w:val="-8"/>
                <w:sz w:val="22"/>
              </w:rPr>
              <w:t> </w:t>
            </w:r>
            <w:r>
              <w:rPr>
                <w:sz w:val="22"/>
              </w:rPr>
              <w:t>DIREH,</w:t>
            </w:r>
            <w:r>
              <w:rPr>
                <w:spacing w:val="-5"/>
                <w:sz w:val="22"/>
              </w:rPr>
              <w:t> </w:t>
            </w:r>
            <w:r>
              <w:rPr>
                <w:sz w:val="22"/>
              </w:rPr>
              <w:t>Jefe</w:t>
            </w:r>
            <w:r>
              <w:rPr>
                <w:spacing w:val="-8"/>
                <w:sz w:val="22"/>
              </w:rPr>
              <w:t> </w:t>
            </w:r>
            <w:r>
              <w:rPr>
                <w:sz w:val="22"/>
              </w:rPr>
              <w:t>de</w:t>
            </w:r>
            <w:r>
              <w:rPr>
                <w:spacing w:val="-5"/>
                <w:sz w:val="22"/>
              </w:rPr>
              <w:t> </w:t>
            </w:r>
            <w:r>
              <w:rPr>
                <w:sz w:val="22"/>
              </w:rPr>
              <w:t>Recursos Humanos de la DIDEDUC, según corresponda, instruyéndoles lo</w:t>
            </w:r>
            <w:r>
              <w:rPr>
                <w:spacing w:val="-3"/>
                <w:sz w:val="22"/>
              </w:rPr>
              <w:t> </w:t>
            </w:r>
            <w:r>
              <w:rPr>
                <w:sz w:val="22"/>
              </w:rPr>
              <w:t>siguiente:</w:t>
            </w:r>
          </w:p>
          <w:p>
            <w:pPr>
              <w:pStyle w:val="TableParagraph"/>
              <w:spacing w:before="10"/>
              <w:rPr>
                <w:b/>
                <w:sz w:val="21"/>
              </w:rPr>
            </w:pPr>
          </w:p>
          <w:p>
            <w:pPr>
              <w:pStyle w:val="TableParagraph"/>
              <w:numPr>
                <w:ilvl w:val="0"/>
                <w:numId w:val="29"/>
              </w:numPr>
              <w:tabs>
                <w:tab w:pos="446" w:val="left" w:leader="none"/>
              </w:tabs>
              <w:spacing w:line="242" w:lineRule="auto" w:before="0" w:after="0"/>
              <w:ind w:left="445" w:right="44" w:hanging="360"/>
              <w:jc w:val="left"/>
              <w:rPr>
                <w:sz w:val="22"/>
              </w:rPr>
            </w:pPr>
            <w:r>
              <w:rPr>
                <w:sz w:val="22"/>
              </w:rPr>
              <w:t>Que realicen la verificación de la información recibida contra la información del Sistema de Nómina y Registro de Personal,</w:t>
            </w:r>
            <w:r>
              <w:rPr>
                <w:spacing w:val="-9"/>
                <w:sz w:val="22"/>
              </w:rPr>
              <w:t> </w:t>
            </w:r>
            <w:r>
              <w:rPr>
                <w:sz w:val="22"/>
              </w:rPr>
              <w:t>Guatenóminas.</w:t>
            </w:r>
          </w:p>
          <w:p>
            <w:pPr>
              <w:pStyle w:val="TableParagraph"/>
              <w:spacing w:before="9"/>
              <w:rPr>
                <w:b/>
                <w:sz w:val="21"/>
              </w:rPr>
            </w:pPr>
          </w:p>
          <w:p>
            <w:pPr>
              <w:pStyle w:val="TableParagraph"/>
              <w:numPr>
                <w:ilvl w:val="0"/>
                <w:numId w:val="29"/>
              </w:numPr>
              <w:tabs>
                <w:tab w:pos="446" w:val="left" w:leader="none"/>
              </w:tabs>
              <w:spacing w:line="240" w:lineRule="auto" w:before="0" w:after="0"/>
              <w:ind w:left="445" w:right="43" w:hanging="360"/>
              <w:jc w:val="left"/>
              <w:rPr>
                <w:sz w:val="22"/>
              </w:rPr>
            </w:pPr>
            <w:r>
              <w:rPr>
                <w:sz w:val="22"/>
              </w:rPr>
              <w:t>Que si se identifica quien no haya presentado la certificación laboral, que se proceda de la siguiente</w:t>
            </w:r>
            <w:r>
              <w:rPr>
                <w:spacing w:val="-7"/>
                <w:sz w:val="22"/>
              </w:rPr>
              <w:t> </w:t>
            </w:r>
            <w:r>
              <w:rPr>
                <w:sz w:val="22"/>
              </w:rPr>
              <w:t>manera:</w:t>
            </w:r>
          </w:p>
          <w:p>
            <w:pPr>
              <w:pStyle w:val="TableParagraph"/>
              <w:spacing w:before="11"/>
              <w:rPr>
                <w:b/>
                <w:sz w:val="21"/>
              </w:rPr>
            </w:pPr>
          </w:p>
          <w:p>
            <w:pPr>
              <w:pStyle w:val="TableParagraph"/>
              <w:numPr>
                <w:ilvl w:val="1"/>
                <w:numId w:val="29"/>
              </w:numPr>
              <w:tabs>
                <w:tab w:pos="879" w:val="left" w:leader="none"/>
              </w:tabs>
              <w:spacing w:line="240" w:lineRule="auto" w:before="0" w:after="0"/>
              <w:ind w:left="878" w:right="43" w:hanging="433"/>
              <w:jc w:val="both"/>
              <w:rPr>
                <w:sz w:val="22"/>
              </w:rPr>
            </w:pPr>
            <w:r>
              <w:rPr>
                <w:sz w:val="22"/>
              </w:rPr>
              <w:t>Que designe al personal correspondiente, para que realicen la verificación en el lugar de</w:t>
            </w:r>
            <w:r>
              <w:rPr>
                <w:spacing w:val="-5"/>
                <w:sz w:val="22"/>
              </w:rPr>
              <w:t> </w:t>
            </w:r>
            <w:r>
              <w:rPr>
                <w:sz w:val="22"/>
              </w:rPr>
              <w:t>trabajo.</w:t>
            </w:r>
          </w:p>
          <w:p>
            <w:pPr>
              <w:pStyle w:val="TableParagraph"/>
              <w:spacing w:before="11"/>
              <w:rPr>
                <w:b/>
                <w:sz w:val="21"/>
              </w:rPr>
            </w:pPr>
          </w:p>
          <w:p>
            <w:pPr>
              <w:pStyle w:val="TableParagraph"/>
              <w:numPr>
                <w:ilvl w:val="1"/>
                <w:numId w:val="29"/>
              </w:numPr>
              <w:tabs>
                <w:tab w:pos="879" w:val="left" w:leader="none"/>
              </w:tabs>
              <w:spacing w:line="240" w:lineRule="auto" w:before="0" w:after="0"/>
              <w:ind w:left="878" w:right="43" w:hanging="433"/>
              <w:jc w:val="both"/>
              <w:rPr>
                <w:sz w:val="22"/>
              </w:rPr>
            </w:pPr>
            <w:r>
              <w:rPr>
                <w:sz w:val="22"/>
              </w:rPr>
              <w:t>Que se revisen los registros de asistencia laboral y de no encontrar laborando al empleado, de forma inmediata se levante el acta administrativa al Jefe inmediato, como responsable de no informar de la acción o movimiento del personal.</w:t>
            </w:r>
          </w:p>
          <w:p>
            <w:pPr>
              <w:pStyle w:val="TableParagraph"/>
              <w:rPr>
                <w:b/>
                <w:sz w:val="22"/>
              </w:rPr>
            </w:pPr>
          </w:p>
          <w:p>
            <w:pPr>
              <w:pStyle w:val="TableParagraph"/>
              <w:numPr>
                <w:ilvl w:val="1"/>
                <w:numId w:val="29"/>
              </w:numPr>
              <w:tabs>
                <w:tab w:pos="879" w:val="left" w:leader="none"/>
              </w:tabs>
              <w:spacing w:line="240" w:lineRule="auto" w:before="0" w:after="0"/>
              <w:ind w:left="878" w:right="46" w:hanging="433"/>
              <w:jc w:val="both"/>
              <w:rPr>
                <w:sz w:val="22"/>
              </w:rPr>
            </w:pPr>
            <w:r>
              <w:rPr>
                <w:sz w:val="22"/>
              </w:rPr>
              <w:t>Que se solicite de inmediato el bloqueo de salario del empleado ante quien corresponda.</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17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3"/>
      </w:tblGrid>
      <w:tr>
        <w:trPr>
          <w:trHeight w:val="259" w:hRule="atLeast"/>
        </w:trPr>
        <w:tc>
          <w:tcPr>
            <w:tcW w:w="1160" w:type="dxa"/>
            <w:shd w:val="clear" w:color="auto" w:fill="D9D9D9"/>
          </w:tcPr>
          <w:p>
            <w:pPr>
              <w:pStyle w:val="TableParagraph"/>
              <w:spacing w:before="22"/>
              <w:ind w:left="220"/>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63" w:type="dxa"/>
            <w:shd w:val="clear" w:color="auto" w:fill="D9D9D9"/>
          </w:tcPr>
          <w:p>
            <w:pPr>
              <w:pStyle w:val="TableParagraph"/>
              <w:spacing w:before="22"/>
              <w:ind w:left="3094" w:right="3061"/>
              <w:jc w:val="center"/>
              <w:rPr>
                <w:b/>
                <w:sz w:val="16"/>
              </w:rPr>
            </w:pPr>
            <w:r>
              <w:rPr>
                <w:b/>
                <w:sz w:val="16"/>
              </w:rPr>
              <w:t>Descripción de las Actividades</w:t>
            </w:r>
          </w:p>
        </w:tc>
      </w:tr>
      <w:tr>
        <w:trPr>
          <w:trHeight w:val="7140"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63" w:type="dxa"/>
          </w:tcPr>
          <w:p>
            <w:pPr>
              <w:pStyle w:val="TableParagraph"/>
              <w:spacing w:before="2"/>
              <w:rPr>
                <w:b/>
                <w:sz w:val="24"/>
              </w:rPr>
            </w:pPr>
          </w:p>
          <w:p>
            <w:pPr>
              <w:pStyle w:val="TableParagraph"/>
              <w:numPr>
                <w:ilvl w:val="0"/>
                <w:numId w:val="30"/>
              </w:numPr>
              <w:tabs>
                <w:tab w:pos="446" w:val="left" w:leader="none"/>
              </w:tabs>
              <w:spacing w:line="240" w:lineRule="auto" w:before="0" w:after="0"/>
              <w:ind w:left="445" w:right="44" w:hanging="360"/>
              <w:jc w:val="both"/>
              <w:rPr>
                <w:sz w:val="22"/>
              </w:rPr>
            </w:pPr>
            <w:r>
              <w:rPr>
                <w:sz w:val="22"/>
              </w:rPr>
              <w:t>Que si se presenta en el informe de empleados el listado del personal que se les hizo efectivo el pago de salario, pero que derivado de una acción o movimiento de personal no les correspondía el mismo, se debe revisar inmediatamente la documentación de soporte a esta acción o movimiento y que se procede de la siguiente</w:t>
            </w:r>
            <w:r>
              <w:rPr>
                <w:spacing w:val="-3"/>
                <w:sz w:val="22"/>
              </w:rPr>
              <w:t> </w:t>
            </w:r>
            <w:r>
              <w:rPr>
                <w:sz w:val="22"/>
              </w:rPr>
              <w:t>manera:</w:t>
            </w:r>
          </w:p>
          <w:p>
            <w:pPr>
              <w:pStyle w:val="TableParagraph"/>
              <w:spacing w:before="1"/>
              <w:rPr>
                <w:b/>
                <w:sz w:val="22"/>
              </w:rPr>
            </w:pPr>
          </w:p>
          <w:p>
            <w:pPr>
              <w:pStyle w:val="TableParagraph"/>
              <w:numPr>
                <w:ilvl w:val="1"/>
                <w:numId w:val="30"/>
              </w:numPr>
              <w:tabs>
                <w:tab w:pos="879" w:val="left" w:leader="none"/>
              </w:tabs>
              <w:spacing w:line="240" w:lineRule="auto" w:before="0" w:after="0"/>
              <w:ind w:left="878" w:right="47" w:hanging="433"/>
              <w:jc w:val="both"/>
              <w:rPr>
                <w:sz w:val="22"/>
              </w:rPr>
            </w:pPr>
            <w:r>
              <w:rPr>
                <w:sz w:val="22"/>
              </w:rPr>
              <w:t>Que se bloquee inmediatamente el salario de la persona en el Sistema de Nómina y Registro de Personal</w:t>
            </w:r>
            <w:r>
              <w:rPr>
                <w:spacing w:val="-7"/>
                <w:sz w:val="22"/>
              </w:rPr>
              <w:t> </w:t>
            </w:r>
            <w:r>
              <w:rPr>
                <w:sz w:val="22"/>
              </w:rPr>
              <w:t>Guatenóminas.</w:t>
            </w:r>
          </w:p>
          <w:p>
            <w:pPr>
              <w:pStyle w:val="TableParagraph"/>
              <w:rPr>
                <w:b/>
                <w:sz w:val="22"/>
              </w:rPr>
            </w:pPr>
          </w:p>
          <w:p>
            <w:pPr>
              <w:pStyle w:val="TableParagraph"/>
              <w:numPr>
                <w:ilvl w:val="1"/>
                <w:numId w:val="30"/>
              </w:numPr>
              <w:tabs>
                <w:tab w:pos="879" w:val="left" w:leader="none"/>
              </w:tabs>
              <w:spacing w:line="240" w:lineRule="auto" w:before="0" w:after="0"/>
              <w:ind w:left="878" w:right="0" w:hanging="434"/>
              <w:jc w:val="left"/>
              <w:rPr>
                <w:sz w:val="22"/>
              </w:rPr>
            </w:pPr>
            <w:r>
              <w:rPr>
                <w:sz w:val="22"/>
              </w:rPr>
              <w:t>Iniciar las gestiones para los reintegros de salarios cobrados no</w:t>
            </w:r>
            <w:r>
              <w:rPr>
                <w:spacing w:val="-20"/>
                <w:sz w:val="22"/>
              </w:rPr>
              <w:t> </w:t>
            </w:r>
            <w:r>
              <w:rPr>
                <w:sz w:val="22"/>
              </w:rPr>
              <w:t>devengados.</w:t>
            </w:r>
          </w:p>
          <w:p>
            <w:pPr>
              <w:pStyle w:val="TableParagraph"/>
              <w:spacing w:before="1"/>
              <w:rPr>
                <w:b/>
                <w:sz w:val="22"/>
              </w:rPr>
            </w:pPr>
          </w:p>
          <w:p>
            <w:pPr>
              <w:pStyle w:val="TableParagraph"/>
              <w:numPr>
                <w:ilvl w:val="1"/>
                <w:numId w:val="30"/>
              </w:numPr>
              <w:tabs>
                <w:tab w:pos="879" w:val="left" w:leader="none"/>
              </w:tabs>
              <w:spacing w:line="240" w:lineRule="auto" w:before="0" w:after="0"/>
              <w:ind w:left="878" w:right="43" w:hanging="433"/>
              <w:jc w:val="both"/>
              <w:rPr>
                <w:sz w:val="22"/>
              </w:rPr>
            </w:pPr>
            <w:r>
              <w:rPr>
                <w:sz w:val="22"/>
              </w:rPr>
              <w:t>Realizar las acciones correspondientes ante la Subdirección Jurídico Laboral de la Dirección de Recursos Humanos, para aquellos empleados que las acciones así lo</w:t>
            </w:r>
            <w:r>
              <w:rPr>
                <w:spacing w:val="-3"/>
                <w:sz w:val="22"/>
              </w:rPr>
              <w:t> </w:t>
            </w:r>
            <w:r>
              <w:rPr>
                <w:sz w:val="22"/>
              </w:rPr>
              <w:t>ameriten.</w:t>
            </w:r>
          </w:p>
          <w:p>
            <w:pPr>
              <w:pStyle w:val="TableParagraph"/>
              <w:spacing w:before="10"/>
              <w:rPr>
                <w:b/>
                <w:sz w:val="21"/>
              </w:rPr>
            </w:pPr>
          </w:p>
          <w:p>
            <w:pPr>
              <w:pStyle w:val="TableParagraph"/>
              <w:numPr>
                <w:ilvl w:val="1"/>
                <w:numId w:val="30"/>
              </w:numPr>
              <w:tabs>
                <w:tab w:pos="879" w:val="left" w:leader="none"/>
              </w:tabs>
              <w:spacing w:line="240" w:lineRule="auto" w:before="0" w:after="0"/>
              <w:ind w:left="878" w:right="46" w:hanging="433"/>
              <w:jc w:val="both"/>
              <w:rPr>
                <w:sz w:val="22"/>
              </w:rPr>
            </w:pPr>
            <w:r>
              <w:rPr>
                <w:sz w:val="22"/>
              </w:rPr>
              <w:t>Elaborar y firmar el oficio de inconsistencias detectadas, el cual es el</w:t>
            </w:r>
            <w:r>
              <w:rPr>
                <w:spacing w:val="-27"/>
                <w:sz w:val="22"/>
              </w:rPr>
              <w:t> </w:t>
            </w:r>
            <w:r>
              <w:rPr>
                <w:sz w:val="22"/>
              </w:rPr>
              <w:t>producto de la verificación de la información del monitoreo de la nómina realizado, contra lo indicado en la nómina (bloqueos a realizar, reintegros a gestionar, y casos a considerarse para tomar las acciones jurídicas ante la Subdirección Jurídico Laboral de la</w:t>
            </w:r>
            <w:r>
              <w:rPr>
                <w:spacing w:val="-2"/>
                <w:sz w:val="22"/>
              </w:rPr>
              <w:t> </w:t>
            </w:r>
            <w:r>
              <w:rPr>
                <w:sz w:val="22"/>
              </w:rPr>
              <w:t>DIREH).</w:t>
            </w:r>
          </w:p>
          <w:p>
            <w:pPr>
              <w:pStyle w:val="TableParagraph"/>
              <w:spacing w:before="1"/>
              <w:rPr>
                <w:b/>
                <w:sz w:val="22"/>
              </w:rPr>
            </w:pPr>
          </w:p>
          <w:p>
            <w:pPr>
              <w:pStyle w:val="TableParagraph"/>
              <w:ind w:left="85" w:right="44"/>
              <w:jc w:val="both"/>
              <w:rPr>
                <w:sz w:val="22"/>
              </w:rPr>
            </w:pPr>
            <w:r>
              <w:rPr>
                <w:sz w:val="22"/>
              </w:rPr>
              <w:t>Firma y sella primera y última hoja de la nómina liquidada del mes y cada una de las hojas</w:t>
            </w:r>
            <w:r>
              <w:rPr>
                <w:spacing w:val="-10"/>
                <w:sz w:val="22"/>
              </w:rPr>
              <w:t> </w:t>
            </w:r>
            <w:r>
              <w:rPr>
                <w:sz w:val="22"/>
              </w:rPr>
              <w:t>del</w:t>
            </w:r>
            <w:r>
              <w:rPr>
                <w:spacing w:val="-10"/>
                <w:sz w:val="22"/>
              </w:rPr>
              <w:t> </w:t>
            </w:r>
            <w:r>
              <w:rPr>
                <w:sz w:val="22"/>
              </w:rPr>
              <w:t>reporte</w:t>
            </w:r>
            <w:r>
              <w:rPr>
                <w:spacing w:val="-10"/>
                <w:sz w:val="22"/>
              </w:rPr>
              <w:t> </w:t>
            </w:r>
            <w:r>
              <w:rPr>
                <w:sz w:val="22"/>
              </w:rPr>
              <w:t>número</w:t>
            </w:r>
            <w:r>
              <w:rPr>
                <w:spacing w:val="-8"/>
                <w:sz w:val="22"/>
              </w:rPr>
              <w:t> </w:t>
            </w:r>
            <w:r>
              <w:rPr>
                <w:sz w:val="22"/>
              </w:rPr>
              <w:t>R00804107.rpt</w:t>
            </w:r>
            <w:r>
              <w:rPr>
                <w:spacing w:val="-11"/>
                <w:sz w:val="22"/>
              </w:rPr>
              <w:t> </w:t>
            </w:r>
            <w:r>
              <w:rPr>
                <w:sz w:val="22"/>
              </w:rPr>
              <w:t>“CUR</w:t>
            </w:r>
            <w:r>
              <w:rPr>
                <w:spacing w:val="-7"/>
                <w:sz w:val="22"/>
              </w:rPr>
              <w:t> </w:t>
            </w:r>
            <w:r>
              <w:rPr>
                <w:sz w:val="22"/>
              </w:rPr>
              <w:t>del</w:t>
            </w:r>
            <w:r>
              <w:rPr>
                <w:spacing w:val="-8"/>
                <w:sz w:val="22"/>
              </w:rPr>
              <w:t> </w:t>
            </w:r>
            <w:r>
              <w:rPr>
                <w:sz w:val="22"/>
              </w:rPr>
              <w:t>Gasto”</w:t>
            </w:r>
            <w:r>
              <w:rPr>
                <w:spacing w:val="-8"/>
                <w:sz w:val="22"/>
              </w:rPr>
              <w:t> </w:t>
            </w:r>
            <w:r>
              <w:rPr>
                <w:sz w:val="22"/>
              </w:rPr>
              <w:t>y</w:t>
            </w:r>
            <w:r>
              <w:rPr>
                <w:spacing w:val="-7"/>
                <w:sz w:val="22"/>
              </w:rPr>
              <w:t> </w:t>
            </w:r>
            <w:r>
              <w:rPr>
                <w:sz w:val="22"/>
              </w:rPr>
              <w:t>el</w:t>
            </w:r>
            <w:r>
              <w:rPr>
                <w:spacing w:val="-8"/>
                <w:sz w:val="22"/>
              </w:rPr>
              <w:t> </w:t>
            </w:r>
            <w:r>
              <w:rPr>
                <w:sz w:val="22"/>
              </w:rPr>
              <w:t>oficio</w:t>
            </w:r>
            <w:r>
              <w:rPr>
                <w:spacing w:val="-8"/>
                <w:sz w:val="22"/>
              </w:rPr>
              <w:t> </w:t>
            </w:r>
            <w:r>
              <w:rPr>
                <w:sz w:val="22"/>
              </w:rPr>
              <w:t>de</w:t>
            </w:r>
            <w:r>
              <w:rPr>
                <w:spacing w:val="-10"/>
                <w:sz w:val="22"/>
              </w:rPr>
              <w:t> </w:t>
            </w:r>
            <w:r>
              <w:rPr>
                <w:sz w:val="22"/>
              </w:rPr>
              <w:t>inconsistencias detectadas</w:t>
            </w:r>
          </w:p>
          <w:p>
            <w:pPr>
              <w:pStyle w:val="TableParagraph"/>
              <w:spacing w:before="10"/>
              <w:rPr>
                <w:b/>
                <w:sz w:val="21"/>
              </w:rPr>
            </w:pPr>
          </w:p>
          <w:p>
            <w:pPr>
              <w:pStyle w:val="TableParagraph"/>
              <w:spacing w:before="1"/>
              <w:ind w:left="85" w:right="47"/>
              <w:jc w:val="both"/>
              <w:rPr>
                <w:sz w:val="22"/>
              </w:rPr>
            </w:pPr>
            <w:r>
              <w:rPr>
                <w:sz w:val="22"/>
              </w:rPr>
              <w:t>Solicita</w:t>
            </w:r>
            <w:r>
              <w:rPr>
                <w:spacing w:val="-5"/>
                <w:sz w:val="22"/>
              </w:rPr>
              <w:t> </w:t>
            </w:r>
            <w:r>
              <w:rPr>
                <w:sz w:val="22"/>
              </w:rPr>
              <w:t>el</w:t>
            </w:r>
            <w:r>
              <w:rPr>
                <w:spacing w:val="-5"/>
                <w:sz w:val="22"/>
              </w:rPr>
              <w:t> </w:t>
            </w:r>
            <w:r>
              <w:rPr>
                <w:sz w:val="22"/>
              </w:rPr>
              <w:t>traslado</w:t>
            </w:r>
            <w:r>
              <w:rPr>
                <w:spacing w:val="-5"/>
                <w:sz w:val="22"/>
              </w:rPr>
              <w:t> </w:t>
            </w:r>
            <w:r>
              <w:rPr>
                <w:sz w:val="22"/>
              </w:rPr>
              <w:t>de</w:t>
            </w:r>
            <w:r>
              <w:rPr>
                <w:spacing w:val="-5"/>
                <w:sz w:val="22"/>
              </w:rPr>
              <w:t> </w:t>
            </w:r>
            <w:r>
              <w:rPr>
                <w:sz w:val="22"/>
              </w:rPr>
              <w:t>los</w:t>
            </w:r>
            <w:r>
              <w:rPr>
                <w:spacing w:val="-4"/>
                <w:sz w:val="22"/>
              </w:rPr>
              <w:t> </w:t>
            </w:r>
            <w:r>
              <w:rPr>
                <w:sz w:val="22"/>
              </w:rPr>
              <w:t>mismos</w:t>
            </w:r>
            <w:r>
              <w:rPr>
                <w:spacing w:val="-8"/>
                <w:sz w:val="22"/>
              </w:rPr>
              <w:t> </w:t>
            </w:r>
            <w:r>
              <w:rPr>
                <w:sz w:val="22"/>
              </w:rPr>
              <w:t>al</w:t>
            </w:r>
            <w:r>
              <w:rPr>
                <w:spacing w:val="-5"/>
                <w:sz w:val="22"/>
              </w:rPr>
              <w:t> </w:t>
            </w:r>
            <w:r>
              <w:rPr>
                <w:sz w:val="22"/>
              </w:rPr>
              <w:t>Departamento</w:t>
            </w:r>
            <w:r>
              <w:rPr>
                <w:spacing w:val="-5"/>
                <w:sz w:val="22"/>
              </w:rPr>
              <w:t> </w:t>
            </w:r>
            <w:r>
              <w:rPr>
                <w:sz w:val="22"/>
              </w:rPr>
              <w:t>de</w:t>
            </w:r>
            <w:r>
              <w:rPr>
                <w:spacing w:val="-5"/>
                <w:sz w:val="22"/>
              </w:rPr>
              <w:t> </w:t>
            </w:r>
            <w:r>
              <w:rPr>
                <w:sz w:val="22"/>
              </w:rPr>
              <w:t>Gestión</w:t>
            </w:r>
            <w:r>
              <w:rPr>
                <w:spacing w:val="-5"/>
                <w:sz w:val="22"/>
              </w:rPr>
              <w:t> </w:t>
            </w:r>
            <w:r>
              <w:rPr>
                <w:sz w:val="22"/>
              </w:rPr>
              <w:t>y</w:t>
            </w:r>
            <w:r>
              <w:rPr>
                <w:spacing w:val="-7"/>
                <w:sz w:val="22"/>
              </w:rPr>
              <w:t> </w:t>
            </w:r>
            <w:r>
              <w:rPr>
                <w:sz w:val="22"/>
              </w:rPr>
              <w:t>Pago</w:t>
            </w:r>
            <w:r>
              <w:rPr>
                <w:spacing w:val="-4"/>
                <w:sz w:val="22"/>
              </w:rPr>
              <w:t> </w:t>
            </w:r>
            <w:r>
              <w:rPr>
                <w:sz w:val="22"/>
              </w:rPr>
              <w:t>de</w:t>
            </w:r>
            <w:r>
              <w:rPr>
                <w:spacing w:val="-7"/>
                <w:sz w:val="22"/>
              </w:rPr>
              <w:t> </w:t>
            </w:r>
            <w:r>
              <w:rPr>
                <w:sz w:val="22"/>
              </w:rPr>
              <w:t>Nómina</w:t>
            </w:r>
            <w:r>
              <w:rPr>
                <w:spacing w:val="-5"/>
                <w:sz w:val="22"/>
              </w:rPr>
              <w:t> </w:t>
            </w:r>
            <w:r>
              <w:rPr>
                <w:sz w:val="22"/>
              </w:rPr>
              <w:t>de</w:t>
            </w:r>
            <w:r>
              <w:rPr>
                <w:spacing w:val="-5"/>
                <w:sz w:val="22"/>
              </w:rPr>
              <w:t> </w:t>
            </w:r>
            <w:r>
              <w:rPr>
                <w:sz w:val="22"/>
              </w:rPr>
              <w:t>la DIREH (pasa a actividad 14. Recibir nóminas y reportes de</w:t>
            </w:r>
            <w:r>
              <w:rPr>
                <w:spacing w:val="-5"/>
                <w:sz w:val="22"/>
              </w:rPr>
              <w:t> </w:t>
            </w:r>
            <w:r>
              <w:rPr>
                <w:sz w:val="22"/>
              </w:rPr>
              <w:t>CUR)</w:t>
            </w:r>
          </w:p>
        </w:tc>
      </w:tr>
      <w:tr>
        <w:trPr>
          <w:trHeight w:val="1826" w:hRule="atLeast"/>
        </w:trPr>
        <w:tc>
          <w:tcPr>
            <w:tcW w:w="1160" w:type="dxa"/>
          </w:tcPr>
          <w:p>
            <w:pPr>
              <w:pStyle w:val="TableParagraph"/>
              <w:rPr>
                <w:b/>
                <w:sz w:val="16"/>
              </w:rPr>
            </w:pPr>
          </w:p>
          <w:p>
            <w:pPr>
              <w:pStyle w:val="TableParagraph"/>
              <w:rPr>
                <w:b/>
                <w:sz w:val="16"/>
              </w:rPr>
            </w:pPr>
          </w:p>
          <w:p>
            <w:pPr>
              <w:pStyle w:val="TableParagraph"/>
              <w:spacing w:line="160" w:lineRule="exact" w:before="141"/>
              <w:ind w:left="218" w:right="15"/>
              <w:jc w:val="center"/>
              <w:rPr>
                <w:b/>
                <w:sz w:val="14"/>
              </w:rPr>
            </w:pPr>
            <w:r>
              <w:rPr>
                <w:b/>
                <w:sz w:val="14"/>
              </w:rPr>
              <w:t>13.</w:t>
            </w:r>
          </w:p>
          <w:p>
            <w:pPr>
              <w:pStyle w:val="TableParagraph"/>
              <w:ind w:left="33" w:right="20"/>
              <w:jc w:val="center"/>
              <w:rPr>
                <w:b/>
                <w:sz w:val="14"/>
              </w:rPr>
            </w:pPr>
            <w:r>
              <w:rPr>
                <w:b/>
                <w:sz w:val="14"/>
              </w:rPr>
              <w:t>Dar seguimiento a monitorio de nómina liquidada</w:t>
            </w:r>
          </w:p>
        </w:tc>
        <w:tc>
          <w:tcPr>
            <w:tcW w:w="1111" w:type="dxa"/>
          </w:tcPr>
          <w:p>
            <w:pPr>
              <w:pStyle w:val="TableParagraph"/>
              <w:spacing w:before="27"/>
              <w:ind w:left="160" w:right="146" w:hanging="5"/>
              <w:jc w:val="center"/>
              <w:rPr>
                <w:sz w:val="14"/>
              </w:rPr>
            </w:pPr>
            <w:r>
              <w:rPr>
                <w:sz w:val="14"/>
              </w:rPr>
              <w:t>Enlace de Recursos Humanos de DAFI /</w:t>
            </w:r>
          </w:p>
          <w:p>
            <w:pPr>
              <w:pStyle w:val="TableParagraph"/>
              <w:ind w:left="61" w:right="50" w:firstLine="38"/>
              <w:jc w:val="center"/>
              <w:rPr>
                <w:sz w:val="14"/>
              </w:rPr>
            </w:pPr>
            <w:r>
              <w:rPr>
                <w:sz w:val="14"/>
              </w:rPr>
              <w:t>Jefe Unidad Interna DIREH / Jefe de Recursos Humanos DIDEDUC</w:t>
            </w:r>
          </w:p>
        </w:tc>
        <w:tc>
          <w:tcPr>
            <w:tcW w:w="8563" w:type="dxa"/>
          </w:tcPr>
          <w:p>
            <w:pPr>
              <w:pStyle w:val="TableParagraph"/>
              <w:spacing w:before="26"/>
              <w:ind w:left="85" w:right="44"/>
              <w:jc w:val="both"/>
              <w:rPr>
                <w:sz w:val="22"/>
              </w:rPr>
            </w:pPr>
            <w:r>
              <w:rPr>
                <w:sz w:val="22"/>
              </w:rPr>
              <w:t>Dar seguimiento al monitoreo realizado, tomando como base la documentación y la instrucción recibida de la Dirección de la dependencia.</w:t>
            </w:r>
          </w:p>
          <w:p>
            <w:pPr>
              <w:pStyle w:val="TableParagraph"/>
              <w:spacing w:before="11"/>
              <w:rPr>
                <w:b/>
                <w:sz w:val="21"/>
              </w:rPr>
            </w:pPr>
          </w:p>
          <w:p>
            <w:pPr>
              <w:pStyle w:val="TableParagraph"/>
              <w:ind w:left="85" w:right="45"/>
              <w:jc w:val="both"/>
              <w:rPr>
                <w:sz w:val="22"/>
              </w:rPr>
            </w:pPr>
            <w:r>
              <w:rPr>
                <w:sz w:val="22"/>
              </w:rPr>
              <w:t>Realizan las acciones correspondientes, de acuerdo a los lineamientos establecidos para el bloqueo de salarios y reintegro de salarios cobrados no devengados, de acuerdo a lo que se estableció en el oficio de inconsistencias detectadas, con el fin de evitar su repercusión en la nómina del mes siguiente.</w:t>
            </w:r>
          </w:p>
        </w:tc>
      </w:tr>
      <w:tr>
        <w:trPr>
          <w:trHeight w:val="1322" w:hRule="atLeast"/>
        </w:trPr>
        <w:tc>
          <w:tcPr>
            <w:tcW w:w="1160" w:type="dxa"/>
          </w:tcPr>
          <w:p>
            <w:pPr>
              <w:pStyle w:val="TableParagraph"/>
              <w:rPr>
                <w:b/>
                <w:sz w:val="16"/>
              </w:rPr>
            </w:pPr>
          </w:p>
          <w:p>
            <w:pPr>
              <w:pStyle w:val="TableParagraph"/>
              <w:spacing w:before="3"/>
              <w:rPr>
                <w:b/>
                <w:sz w:val="13"/>
              </w:rPr>
            </w:pPr>
          </w:p>
          <w:p>
            <w:pPr>
              <w:pStyle w:val="TableParagraph"/>
              <w:spacing w:line="160" w:lineRule="exact"/>
              <w:ind w:left="218" w:right="15"/>
              <w:jc w:val="center"/>
              <w:rPr>
                <w:b/>
                <w:sz w:val="14"/>
              </w:rPr>
            </w:pPr>
            <w:r>
              <w:rPr>
                <w:b/>
                <w:sz w:val="14"/>
              </w:rPr>
              <w:t>14.</w:t>
            </w:r>
          </w:p>
          <w:p>
            <w:pPr>
              <w:pStyle w:val="TableParagraph"/>
              <w:spacing w:line="242" w:lineRule="auto"/>
              <w:ind w:left="35" w:right="25"/>
              <w:jc w:val="center"/>
              <w:rPr>
                <w:b/>
                <w:sz w:val="14"/>
              </w:rPr>
            </w:pPr>
            <w:r>
              <w:rPr>
                <w:b/>
                <w:sz w:val="14"/>
              </w:rPr>
              <w:t>Recibir nóminas y reporte de CUR de gasto</w:t>
            </w:r>
          </w:p>
        </w:tc>
        <w:tc>
          <w:tcPr>
            <w:tcW w:w="1111" w:type="dxa"/>
          </w:tcPr>
          <w:p>
            <w:pPr>
              <w:pStyle w:val="TableParagraph"/>
              <w:spacing w:before="4"/>
              <w:rPr>
                <w:b/>
                <w:sz w:val="22"/>
              </w:rPr>
            </w:pPr>
          </w:p>
          <w:p>
            <w:pPr>
              <w:pStyle w:val="TableParagraph"/>
              <w:ind w:left="33" w:right="24" w:firstLine="1"/>
              <w:jc w:val="center"/>
              <w:rPr>
                <w:sz w:val="14"/>
              </w:rPr>
            </w:pPr>
            <w:r>
              <w:rPr>
                <w:sz w:val="14"/>
              </w:rPr>
              <w:t>Asistente del Departamento de Gestión y Pago de </w:t>
            </w:r>
            <w:r>
              <w:rPr>
                <w:spacing w:val="-3"/>
                <w:sz w:val="14"/>
              </w:rPr>
              <w:t>Nómina </w:t>
            </w:r>
            <w:r>
              <w:rPr>
                <w:sz w:val="14"/>
              </w:rPr>
              <w:t>DIREH</w:t>
            </w:r>
          </w:p>
        </w:tc>
        <w:tc>
          <w:tcPr>
            <w:tcW w:w="8563" w:type="dxa"/>
          </w:tcPr>
          <w:p>
            <w:pPr>
              <w:pStyle w:val="TableParagraph"/>
              <w:spacing w:before="26"/>
              <w:ind w:left="85"/>
              <w:rPr>
                <w:sz w:val="22"/>
              </w:rPr>
            </w:pPr>
            <w:r>
              <w:rPr>
                <w:sz w:val="22"/>
              </w:rPr>
              <w:t>Recibe las nóminas y el reporte de CUR de gastos debidamente firmado y sellado por el Director (a) de la Dependencia, registra en control interno y las archiva.</w:t>
            </w:r>
          </w:p>
          <w:p>
            <w:pPr>
              <w:pStyle w:val="TableParagraph"/>
              <w:rPr>
                <w:b/>
                <w:sz w:val="22"/>
              </w:rPr>
            </w:pPr>
          </w:p>
          <w:p>
            <w:pPr>
              <w:pStyle w:val="TableParagraph"/>
              <w:ind w:left="85"/>
              <w:rPr>
                <w:sz w:val="22"/>
              </w:rPr>
            </w:pPr>
            <w:r>
              <w:rPr>
                <w:sz w:val="22"/>
              </w:rPr>
              <w:t>Si</w:t>
            </w:r>
            <w:r>
              <w:rPr>
                <w:spacing w:val="-6"/>
                <w:sz w:val="22"/>
              </w:rPr>
              <w:t> </w:t>
            </w:r>
            <w:r>
              <w:rPr>
                <w:sz w:val="22"/>
              </w:rPr>
              <w:t>recibe</w:t>
            </w:r>
            <w:r>
              <w:rPr>
                <w:spacing w:val="-6"/>
                <w:sz w:val="22"/>
              </w:rPr>
              <w:t> </w:t>
            </w:r>
            <w:r>
              <w:rPr>
                <w:sz w:val="22"/>
              </w:rPr>
              <w:t>el</w:t>
            </w:r>
            <w:r>
              <w:rPr>
                <w:spacing w:val="-9"/>
                <w:sz w:val="22"/>
              </w:rPr>
              <w:t> </w:t>
            </w:r>
            <w:r>
              <w:rPr>
                <w:sz w:val="22"/>
              </w:rPr>
              <w:t>oficio</w:t>
            </w:r>
            <w:r>
              <w:rPr>
                <w:spacing w:val="-6"/>
                <w:sz w:val="22"/>
              </w:rPr>
              <w:t> </w:t>
            </w:r>
            <w:r>
              <w:rPr>
                <w:sz w:val="22"/>
              </w:rPr>
              <w:t>de</w:t>
            </w:r>
            <w:r>
              <w:rPr>
                <w:spacing w:val="-8"/>
                <w:sz w:val="22"/>
              </w:rPr>
              <w:t> </w:t>
            </w:r>
            <w:r>
              <w:rPr>
                <w:sz w:val="22"/>
              </w:rPr>
              <w:t>inconsistencias,</w:t>
            </w:r>
            <w:r>
              <w:rPr>
                <w:spacing w:val="-7"/>
                <w:sz w:val="22"/>
              </w:rPr>
              <w:t> </w:t>
            </w:r>
            <w:r>
              <w:rPr>
                <w:sz w:val="22"/>
              </w:rPr>
              <w:t>lo</w:t>
            </w:r>
            <w:r>
              <w:rPr>
                <w:spacing w:val="-7"/>
                <w:sz w:val="22"/>
              </w:rPr>
              <w:t> </w:t>
            </w:r>
            <w:r>
              <w:rPr>
                <w:sz w:val="22"/>
              </w:rPr>
              <w:t>traslada</w:t>
            </w:r>
            <w:r>
              <w:rPr>
                <w:spacing w:val="-8"/>
                <w:sz w:val="22"/>
              </w:rPr>
              <w:t> </w:t>
            </w:r>
            <w:r>
              <w:rPr>
                <w:sz w:val="22"/>
              </w:rPr>
              <w:t>a</w:t>
            </w:r>
            <w:r>
              <w:rPr>
                <w:spacing w:val="-10"/>
                <w:sz w:val="22"/>
              </w:rPr>
              <w:t> </w:t>
            </w:r>
            <w:r>
              <w:rPr>
                <w:sz w:val="22"/>
              </w:rPr>
              <w:t>los</w:t>
            </w:r>
            <w:r>
              <w:rPr>
                <w:spacing w:val="-4"/>
                <w:sz w:val="22"/>
              </w:rPr>
              <w:t> </w:t>
            </w:r>
            <w:r>
              <w:rPr>
                <w:sz w:val="22"/>
              </w:rPr>
              <w:t>Jefes</w:t>
            </w:r>
            <w:r>
              <w:rPr>
                <w:spacing w:val="-5"/>
                <w:sz w:val="22"/>
              </w:rPr>
              <w:t> </w:t>
            </w:r>
            <w:r>
              <w:rPr>
                <w:sz w:val="22"/>
              </w:rPr>
              <w:t>de</w:t>
            </w:r>
            <w:r>
              <w:rPr>
                <w:spacing w:val="-8"/>
                <w:sz w:val="22"/>
              </w:rPr>
              <w:t> </w:t>
            </w:r>
            <w:r>
              <w:rPr>
                <w:sz w:val="22"/>
              </w:rPr>
              <w:t>Sección</w:t>
            </w:r>
            <w:r>
              <w:rPr>
                <w:spacing w:val="-8"/>
                <w:sz w:val="22"/>
              </w:rPr>
              <w:t> </w:t>
            </w:r>
            <w:r>
              <w:rPr>
                <w:sz w:val="22"/>
              </w:rPr>
              <w:t>/</w:t>
            </w:r>
            <w:r>
              <w:rPr>
                <w:spacing w:val="-5"/>
                <w:sz w:val="22"/>
              </w:rPr>
              <w:t> </w:t>
            </w:r>
            <w:r>
              <w:rPr>
                <w:sz w:val="22"/>
              </w:rPr>
              <w:t>Encargada</w:t>
            </w:r>
            <w:r>
              <w:rPr>
                <w:spacing w:val="-8"/>
                <w:sz w:val="22"/>
              </w:rPr>
              <w:t> </w:t>
            </w:r>
            <w:r>
              <w:rPr>
                <w:sz w:val="22"/>
              </w:rPr>
              <w:t>(o) de Área.</w:t>
            </w:r>
          </w:p>
        </w:tc>
      </w:tr>
      <w:tr>
        <w:trPr>
          <w:trHeight w:val="233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spacing w:line="160" w:lineRule="exact"/>
              <w:ind w:left="581"/>
              <w:rPr>
                <w:b/>
                <w:sz w:val="14"/>
              </w:rPr>
            </w:pPr>
            <w:r>
              <w:rPr>
                <w:b/>
                <w:sz w:val="14"/>
              </w:rPr>
              <w:t>15.</w:t>
            </w:r>
          </w:p>
          <w:p>
            <w:pPr>
              <w:pStyle w:val="TableParagraph"/>
              <w:ind w:left="54" w:firstLine="254"/>
              <w:rPr>
                <w:b/>
                <w:sz w:val="14"/>
              </w:rPr>
            </w:pPr>
            <w:r>
              <w:rPr>
                <w:b/>
                <w:sz w:val="14"/>
              </w:rPr>
              <w:t>Analizar </w:t>
            </w:r>
            <w:r>
              <w:rPr>
                <w:b/>
                <w:w w:val="95"/>
                <w:sz w:val="14"/>
              </w:rPr>
              <w:t>inconsistencias</w:t>
            </w:r>
          </w:p>
        </w:tc>
        <w:tc>
          <w:tcPr>
            <w:tcW w:w="1111" w:type="dxa"/>
          </w:tcPr>
          <w:p>
            <w:pPr>
              <w:pStyle w:val="TableParagraph"/>
              <w:rPr>
                <w:b/>
                <w:sz w:val="16"/>
              </w:rPr>
            </w:pPr>
          </w:p>
          <w:p>
            <w:pPr>
              <w:pStyle w:val="TableParagraph"/>
              <w:rPr>
                <w:b/>
                <w:sz w:val="16"/>
              </w:rPr>
            </w:pPr>
          </w:p>
          <w:p>
            <w:pPr>
              <w:pStyle w:val="TableParagraph"/>
              <w:spacing w:before="3"/>
              <w:rPr>
                <w:b/>
                <w:sz w:val="13"/>
              </w:rPr>
            </w:pPr>
          </w:p>
          <w:p>
            <w:pPr>
              <w:pStyle w:val="TableParagraph"/>
              <w:spacing w:before="1"/>
              <w:ind w:left="33" w:right="24" w:firstLine="5"/>
              <w:jc w:val="center"/>
              <w:rPr>
                <w:sz w:val="14"/>
              </w:rPr>
            </w:pPr>
            <w:r>
              <w:rPr>
                <w:sz w:val="14"/>
              </w:rPr>
              <w:t>Jefes de Sección / Encargada (o) de Área Departamento de Gestión y Pago de </w:t>
            </w:r>
            <w:r>
              <w:rPr>
                <w:spacing w:val="-3"/>
                <w:sz w:val="14"/>
              </w:rPr>
              <w:t>Nómina </w:t>
            </w:r>
            <w:r>
              <w:rPr>
                <w:sz w:val="14"/>
              </w:rPr>
              <w:t>DIREH</w:t>
            </w:r>
          </w:p>
        </w:tc>
        <w:tc>
          <w:tcPr>
            <w:tcW w:w="8563" w:type="dxa"/>
          </w:tcPr>
          <w:p>
            <w:pPr>
              <w:pStyle w:val="TableParagraph"/>
              <w:spacing w:before="26"/>
              <w:ind w:left="85"/>
              <w:jc w:val="both"/>
              <w:rPr>
                <w:sz w:val="22"/>
              </w:rPr>
            </w:pPr>
            <w:r>
              <w:rPr>
                <w:sz w:val="22"/>
              </w:rPr>
              <w:t>Verifica la información del oficio de las inconsistencias.</w:t>
            </w:r>
          </w:p>
          <w:p>
            <w:pPr>
              <w:pStyle w:val="TableParagraph"/>
              <w:spacing w:before="9"/>
              <w:rPr>
                <w:b/>
                <w:sz w:val="21"/>
              </w:rPr>
            </w:pPr>
          </w:p>
          <w:p>
            <w:pPr>
              <w:pStyle w:val="TableParagraph"/>
              <w:ind w:left="85"/>
              <w:jc w:val="both"/>
              <w:rPr>
                <w:sz w:val="22"/>
              </w:rPr>
            </w:pPr>
            <w:r>
              <w:rPr>
                <w:sz w:val="22"/>
              </w:rPr>
              <w:t>Con</w:t>
            </w:r>
            <w:r>
              <w:rPr>
                <w:spacing w:val="-14"/>
                <w:sz w:val="22"/>
              </w:rPr>
              <w:t> </w:t>
            </w:r>
            <w:r>
              <w:rPr>
                <w:sz w:val="22"/>
              </w:rPr>
              <w:t>base</w:t>
            </w:r>
            <w:r>
              <w:rPr>
                <w:spacing w:val="-12"/>
                <w:sz w:val="22"/>
              </w:rPr>
              <w:t> </w:t>
            </w:r>
            <w:r>
              <w:rPr>
                <w:sz w:val="22"/>
              </w:rPr>
              <w:t>al</w:t>
            </w:r>
            <w:r>
              <w:rPr>
                <w:spacing w:val="-14"/>
                <w:sz w:val="22"/>
              </w:rPr>
              <w:t> </w:t>
            </w:r>
            <w:r>
              <w:rPr>
                <w:sz w:val="22"/>
              </w:rPr>
              <w:t>oficio</w:t>
            </w:r>
            <w:r>
              <w:rPr>
                <w:spacing w:val="-13"/>
                <w:sz w:val="22"/>
              </w:rPr>
              <w:t> </w:t>
            </w:r>
            <w:r>
              <w:rPr>
                <w:sz w:val="22"/>
              </w:rPr>
              <w:t>de</w:t>
            </w:r>
            <w:r>
              <w:rPr>
                <w:spacing w:val="-12"/>
                <w:sz w:val="22"/>
              </w:rPr>
              <w:t> </w:t>
            </w:r>
            <w:r>
              <w:rPr>
                <w:sz w:val="22"/>
              </w:rPr>
              <w:t>inconsistencias,</w:t>
            </w:r>
            <w:r>
              <w:rPr>
                <w:spacing w:val="-14"/>
                <w:sz w:val="22"/>
              </w:rPr>
              <w:t> </w:t>
            </w:r>
            <w:r>
              <w:rPr>
                <w:sz w:val="22"/>
              </w:rPr>
              <w:t>elabora,</w:t>
            </w:r>
            <w:r>
              <w:rPr>
                <w:spacing w:val="-17"/>
                <w:sz w:val="22"/>
              </w:rPr>
              <w:t> </w:t>
            </w:r>
            <w:r>
              <w:rPr>
                <w:sz w:val="22"/>
              </w:rPr>
              <w:t>firma</w:t>
            </w:r>
            <w:r>
              <w:rPr>
                <w:spacing w:val="-12"/>
                <w:sz w:val="22"/>
              </w:rPr>
              <w:t> </w:t>
            </w:r>
            <w:r>
              <w:rPr>
                <w:sz w:val="22"/>
              </w:rPr>
              <w:t>y</w:t>
            </w:r>
            <w:r>
              <w:rPr>
                <w:spacing w:val="-15"/>
                <w:sz w:val="22"/>
              </w:rPr>
              <w:t> </w:t>
            </w:r>
            <w:r>
              <w:rPr>
                <w:sz w:val="22"/>
              </w:rPr>
              <w:t>sella</w:t>
            </w:r>
            <w:r>
              <w:rPr>
                <w:spacing w:val="36"/>
                <w:sz w:val="22"/>
              </w:rPr>
              <w:t> </w:t>
            </w:r>
            <w:r>
              <w:rPr>
                <w:sz w:val="22"/>
              </w:rPr>
              <w:t>un</w:t>
            </w:r>
            <w:r>
              <w:rPr>
                <w:spacing w:val="-15"/>
                <w:sz w:val="22"/>
              </w:rPr>
              <w:t> </w:t>
            </w:r>
            <w:r>
              <w:rPr>
                <w:sz w:val="22"/>
              </w:rPr>
              <w:t>oficio,</w:t>
            </w:r>
            <w:r>
              <w:rPr>
                <w:spacing w:val="-14"/>
                <w:sz w:val="22"/>
              </w:rPr>
              <w:t> </w:t>
            </w:r>
            <w:r>
              <w:rPr>
                <w:sz w:val="22"/>
              </w:rPr>
              <w:t>dirigido</w:t>
            </w:r>
            <w:r>
              <w:rPr>
                <w:spacing w:val="-14"/>
                <w:sz w:val="22"/>
              </w:rPr>
              <w:t> </w:t>
            </w:r>
            <w:r>
              <w:rPr>
                <w:sz w:val="22"/>
              </w:rPr>
              <w:t>al</w:t>
            </w:r>
            <w:r>
              <w:rPr>
                <w:spacing w:val="-14"/>
                <w:sz w:val="22"/>
              </w:rPr>
              <w:t> </w:t>
            </w:r>
            <w:r>
              <w:rPr>
                <w:sz w:val="22"/>
              </w:rPr>
              <w:t>Director</w:t>
            </w:r>
          </w:p>
          <w:p>
            <w:pPr>
              <w:pStyle w:val="TableParagraph"/>
              <w:spacing w:before="2"/>
              <w:ind w:left="85" w:right="49"/>
              <w:jc w:val="both"/>
              <w:rPr>
                <w:sz w:val="22"/>
              </w:rPr>
            </w:pPr>
            <w:r>
              <w:rPr>
                <w:sz w:val="22"/>
              </w:rPr>
              <w:t>(a) de dicha Dependencia, solicitando que se informe sobre las acciones tomadas con base a las inconsistencias detectadas, con la finalidad de que las mismas no sean repetitivas en la siguiente liquidación de nómina.</w:t>
            </w:r>
          </w:p>
          <w:p>
            <w:pPr>
              <w:pStyle w:val="TableParagraph"/>
              <w:spacing w:before="10"/>
              <w:rPr>
                <w:b/>
                <w:sz w:val="21"/>
              </w:rPr>
            </w:pPr>
          </w:p>
          <w:p>
            <w:pPr>
              <w:pStyle w:val="TableParagraph"/>
              <w:ind w:left="85" w:right="49"/>
              <w:jc w:val="both"/>
              <w:rPr>
                <w:sz w:val="22"/>
              </w:rPr>
            </w:pPr>
            <w:r>
              <w:rPr>
                <w:sz w:val="22"/>
              </w:rPr>
              <w:t>Adjunta al oficio de inconsistencias y lo traslada a la Coordinación del Departamento de Gestión y Pago de Nómina de la DIREH.</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71"/>
              <w:rPr>
                <w:sz w:val="20"/>
              </w:rPr>
            </w:pPr>
            <w:r>
              <w:rPr>
                <w:sz w:val="20"/>
              </w:rPr>
              <w:drawing>
                <wp:inline distT="0" distB="0" distL="0" distR="0">
                  <wp:extent cx="455745" cy="417766"/>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455745" cy="417766"/>
                          </a:xfrm>
                          <a:prstGeom prst="rect">
                            <a:avLst/>
                          </a:prstGeom>
                        </pic:spPr>
                      </pic:pic>
                    </a:graphicData>
                  </a:graphic>
                </wp:inline>
              </w:drawing>
            </w:r>
            <w:r>
              <w:rPr>
                <w:sz w:val="20"/>
              </w:rPr>
            </w:r>
          </w:p>
        </w:tc>
        <w:tc>
          <w:tcPr>
            <w:tcW w:w="10346" w:type="dxa"/>
            <w:gridSpan w:val="4"/>
          </w:tcPr>
          <w:p>
            <w:pPr>
              <w:pStyle w:val="TableParagraph"/>
              <w:spacing w:before="53"/>
              <w:ind w:left="1214" w:right="1225"/>
              <w:jc w:val="center"/>
              <w:rPr>
                <w:sz w:val="16"/>
              </w:rPr>
            </w:pPr>
            <w:r>
              <w:rPr>
                <w:sz w:val="16"/>
              </w:rPr>
              <w:t>INSTRU CTIVO</w:t>
            </w:r>
          </w:p>
          <w:p>
            <w:pPr>
              <w:pStyle w:val="TableParagraph"/>
              <w:spacing w:before="27"/>
              <w:ind w:left="1230" w:right="1225"/>
              <w:jc w:val="center"/>
              <w:rPr>
                <w:b/>
                <w:sz w:val="24"/>
              </w:rPr>
            </w:pPr>
            <w:r>
              <w:rPr>
                <w:b/>
                <w:sz w:val="24"/>
              </w:rPr>
              <w:t>REGISTRO DE LA CONTRATACIÓN Y LIQUIDACIÓN DE NÓMINA 021</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RHU-INS-16</w:t>
            </w:r>
          </w:p>
        </w:tc>
        <w:tc>
          <w:tcPr>
            <w:tcW w:w="1560" w:type="dxa"/>
          </w:tcPr>
          <w:p>
            <w:pPr>
              <w:pStyle w:val="TableParagraph"/>
              <w:spacing w:line="183" w:lineRule="exact"/>
              <w:ind w:left="381"/>
              <w:rPr>
                <w:sz w:val="16"/>
              </w:rPr>
            </w:pPr>
            <w:r>
              <w:rPr>
                <w:sz w:val="16"/>
              </w:rPr>
              <w:t>Versión: 2</w:t>
            </w:r>
          </w:p>
        </w:tc>
        <w:tc>
          <w:tcPr>
            <w:tcW w:w="1841" w:type="dxa"/>
          </w:tcPr>
          <w:p>
            <w:pPr>
              <w:pStyle w:val="TableParagraph"/>
              <w:spacing w:line="183" w:lineRule="exact"/>
              <w:ind w:left="340"/>
              <w:rPr>
                <w:sz w:val="16"/>
              </w:rPr>
            </w:pPr>
            <w:r>
              <w:rPr>
                <w:sz w:val="16"/>
              </w:rPr>
              <w:t>Página 18 de 18</w:t>
            </w:r>
          </w:p>
        </w:tc>
      </w:tr>
    </w:tbl>
    <w:p>
      <w:pPr>
        <w:pStyle w:val="BodyText"/>
        <w:spacing w:before="3"/>
        <w:rPr>
          <w:b/>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3"/>
      </w:tblGrid>
      <w:tr>
        <w:trPr>
          <w:trHeight w:val="259" w:hRule="atLeast"/>
        </w:trPr>
        <w:tc>
          <w:tcPr>
            <w:tcW w:w="1160" w:type="dxa"/>
            <w:shd w:val="clear" w:color="auto" w:fill="D9D9D9"/>
          </w:tcPr>
          <w:p>
            <w:pPr>
              <w:pStyle w:val="TableParagraph"/>
              <w:spacing w:before="22"/>
              <w:ind w:left="220"/>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63" w:type="dxa"/>
            <w:shd w:val="clear" w:color="auto" w:fill="D9D9D9"/>
          </w:tcPr>
          <w:p>
            <w:pPr>
              <w:pStyle w:val="TableParagraph"/>
              <w:spacing w:before="22"/>
              <w:ind w:left="3094" w:right="3061"/>
              <w:jc w:val="center"/>
              <w:rPr>
                <w:b/>
                <w:sz w:val="16"/>
              </w:rPr>
            </w:pPr>
            <w:r>
              <w:rPr>
                <w:b/>
                <w:sz w:val="16"/>
              </w:rPr>
              <w:t>Descripción de las Actividades</w:t>
            </w:r>
          </w:p>
        </w:tc>
      </w:tr>
      <w:tr>
        <w:trPr>
          <w:trHeight w:val="930" w:hRule="atLeast"/>
        </w:trPr>
        <w:tc>
          <w:tcPr>
            <w:tcW w:w="1160" w:type="dxa"/>
          </w:tcPr>
          <w:p>
            <w:pPr>
              <w:pStyle w:val="TableParagraph"/>
              <w:rPr>
                <w:b/>
                <w:sz w:val="16"/>
              </w:rPr>
            </w:pPr>
          </w:p>
          <w:p>
            <w:pPr>
              <w:pStyle w:val="TableParagraph"/>
              <w:spacing w:line="160" w:lineRule="exact" w:before="119"/>
              <w:ind w:left="581"/>
              <w:rPr>
                <w:b/>
                <w:sz w:val="14"/>
              </w:rPr>
            </w:pPr>
            <w:r>
              <w:rPr>
                <w:b/>
                <w:sz w:val="14"/>
              </w:rPr>
              <w:t>16.</w:t>
            </w:r>
          </w:p>
          <w:p>
            <w:pPr>
              <w:pStyle w:val="TableParagraph"/>
              <w:spacing w:line="160" w:lineRule="exact"/>
              <w:ind w:left="100"/>
              <w:rPr>
                <w:b/>
                <w:sz w:val="14"/>
              </w:rPr>
            </w:pPr>
            <w:r>
              <w:rPr>
                <w:b/>
                <w:sz w:val="14"/>
              </w:rPr>
              <w:t>Aprobar oficio</w:t>
            </w:r>
          </w:p>
        </w:tc>
        <w:tc>
          <w:tcPr>
            <w:tcW w:w="1111" w:type="dxa"/>
          </w:tcPr>
          <w:p>
            <w:pPr>
              <w:pStyle w:val="TableParagraph"/>
              <w:spacing w:before="142"/>
              <w:ind w:left="33" w:right="24" w:firstLine="5"/>
              <w:jc w:val="center"/>
              <w:rPr>
                <w:sz w:val="14"/>
              </w:rPr>
            </w:pPr>
            <w:r>
              <w:rPr>
                <w:sz w:val="14"/>
              </w:rPr>
              <w:t>Coordinador (a) de Gestión y Pago de Nómina DIREH</w:t>
            </w:r>
          </w:p>
        </w:tc>
        <w:tc>
          <w:tcPr>
            <w:tcW w:w="8563" w:type="dxa"/>
          </w:tcPr>
          <w:p>
            <w:pPr>
              <w:pStyle w:val="TableParagraph"/>
              <w:spacing w:before="208"/>
              <w:ind w:left="85"/>
              <w:rPr>
                <w:sz w:val="22"/>
              </w:rPr>
            </w:pPr>
            <w:r>
              <w:rPr>
                <w:sz w:val="22"/>
              </w:rPr>
              <w:t>Recibe los documentos, firma y sella, autorizando el traslado a la Dependencia correspondiente.</w:t>
            </w:r>
          </w:p>
        </w:tc>
      </w:tr>
    </w:tbl>
    <w:sectPr>
      <w:pgSz w:w="12250" w:h="15850"/>
      <w:pgMar w:header="214"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442918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4430208"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3"/>
      <w:numFmt w:val="decimal"/>
      <w:lvlText w:val="%1."/>
      <w:lvlJc w:val="left"/>
      <w:pPr>
        <w:ind w:left="446"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78" w:hanging="433"/>
        <w:jc w:val="left"/>
      </w:pPr>
      <w:rPr>
        <w:rFonts w:hint="default" w:ascii="Arial" w:hAnsi="Arial" w:eastAsia="Arial" w:cs="Arial"/>
        <w:w w:val="100"/>
        <w:sz w:val="22"/>
        <w:szCs w:val="22"/>
        <w:lang w:val="es-ES" w:eastAsia="es-ES" w:bidi="es-ES"/>
      </w:rPr>
    </w:lvl>
    <w:lvl w:ilvl="2">
      <w:start w:val="0"/>
      <w:numFmt w:val="bullet"/>
      <w:lvlText w:val="•"/>
      <w:lvlJc w:val="left"/>
      <w:pPr>
        <w:ind w:left="1732" w:hanging="433"/>
      </w:pPr>
      <w:rPr>
        <w:rFonts w:hint="default"/>
        <w:lang w:val="es-ES" w:eastAsia="es-ES" w:bidi="es-ES"/>
      </w:rPr>
    </w:lvl>
    <w:lvl w:ilvl="3">
      <w:start w:val="0"/>
      <w:numFmt w:val="bullet"/>
      <w:lvlText w:val="•"/>
      <w:lvlJc w:val="left"/>
      <w:pPr>
        <w:ind w:left="2585" w:hanging="433"/>
      </w:pPr>
      <w:rPr>
        <w:rFonts w:hint="default"/>
        <w:lang w:val="es-ES" w:eastAsia="es-ES" w:bidi="es-ES"/>
      </w:rPr>
    </w:lvl>
    <w:lvl w:ilvl="4">
      <w:start w:val="0"/>
      <w:numFmt w:val="bullet"/>
      <w:lvlText w:val="•"/>
      <w:lvlJc w:val="left"/>
      <w:pPr>
        <w:ind w:left="3437" w:hanging="433"/>
      </w:pPr>
      <w:rPr>
        <w:rFonts w:hint="default"/>
        <w:lang w:val="es-ES" w:eastAsia="es-ES" w:bidi="es-ES"/>
      </w:rPr>
    </w:lvl>
    <w:lvl w:ilvl="5">
      <w:start w:val="0"/>
      <w:numFmt w:val="bullet"/>
      <w:lvlText w:val="•"/>
      <w:lvlJc w:val="left"/>
      <w:pPr>
        <w:ind w:left="4290" w:hanging="433"/>
      </w:pPr>
      <w:rPr>
        <w:rFonts w:hint="default"/>
        <w:lang w:val="es-ES" w:eastAsia="es-ES" w:bidi="es-ES"/>
      </w:rPr>
    </w:lvl>
    <w:lvl w:ilvl="6">
      <w:start w:val="0"/>
      <w:numFmt w:val="bullet"/>
      <w:lvlText w:val="•"/>
      <w:lvlJc w:val="left"/>
      <w:pPr>
        <w:ind w:left="5142" w:hanging="433"/>
      </w:pPr>
      <w:rPr>
        <w:rFonts w:hint="default"/>
        <w:lang w:val="es-ES" w:eastAsia="es-ES" w:bidi="es-ES"/>
      </w:rPr>
    </w:lvl>
    <w:lvl w:ilvl="7">
      <w:start w:val="0"/>
      <w:numFmt w:val="bullet"/>
      <w:lvlText w:val="•"/>
      <w:lvlJc w:val="left"/>
      <w:pPr>
        <w:ind w:left="5995" w:hanging="433"/>
      </w:pPr>
      <w:rPr>
        <w:rFonts w:hint="default"/>
        <w:lang w:val="es-ES" w:eastAsia="es-ES" w:bidi="es-ES"/>
      </w:rPr>
    </w:lvl>
    <w:lvl w:ilvl="8">
      <w:start w:val="0"/>
      <w:numFmt w:val="bullet"/>
      <w:lvlText w:val="•"/>
      <w:lvlJc w:val="left"/>
      <w:pPr>
        <w:ind w:left="6847" w:hanging="433"/>
      </w:pPr>
      <w:rPr>
        <w:rFonts w:hint="default"/>
        <w:lang w:val="es-ES" w:eastAsia="es-ES" w:bidi="es-ES"/>
      </w:rPr>
    </w:lvl>
  </w:abstractNum>
  <w:abstractNum w:abstractNumId="28">
    <w:multiLevelType w:val="hybridMultilevel"/>
    <w:lvl w:ilvl="0">
      <w:start w:val="1"/>
      <w:numFmt w:val="decimal"/>
      <w:lvlText w:val="%1."/>
      <w:lvlJc w:val="left"/>
      <w:pPr>
        <w:ind w:left="446"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78" w:hanging="433"/>
        <w:jc w:val="left"/>
      </w:pPr>
      <w:rPr>
        <w:rFonts w:hint="default" w:ascii="Arial" w:hAnsi="Arial" w:eastAsia="Arial" w:cs="Arial"/>
        <w:w w:val="100"/>
        <w:sz w:val="22"/>
        <w:szCs w:val="22"/>
        <w:lang w:val="es-ES" w:eastAsia="es-ES" w:bidi="es-ES"/>
      </w:rPr>
    </w:lvl>
    <w:lvl w:ilvl="2">
      <w:start w:val="0"/>
      <w:numFmt w:val="bullet"/>
      <w:lvlText w:val="•"/>
      <w:lvlJc w:val="left"/>
      <w:pPr>
        <w:ind w:left="1732" w:hanging="433"/>
      </w:pPr>
      <w:rPr>
        <w:rFonts w:hint="default"/>
        <w:lang w:val="es-ES" w:eastAsia="es-ES" w:bidi="es-ES"/>
      </w:rPr>
    </w:lvl>
    <w:lvl w:ilvl="3">
      <w:start w:val="0"/>
      <w:numFmt w:val="bullet"/>
      <w:lvlText w:val="•"/>
      <w:lvlJc w:val="left"/>
      <w:pPr>
        <w:ind w:left="2585" w:hanging="433"/>
      </w:pPr>
      <w:rPr>
        <w:rFonts w:hint="default"/>
        <w:lang w:val="es-ES" w:eastAsia="es-ES" w:bidi="es-ES"/>
      </w:rPr>
    </w:lvl>
    <w:lvl w:ilvl="4">
      <w:start w:val="0"/>
      <w:numFmt w:val="bullet"/>
      <w:lvlText w:val="•"/>
      <w:lvlJc w:val="left"/>
      <w:pPr>
        <w:ind w:left="3437" w:hanging="433"/>
      </w:pPr>
      <w:rPr>
        <w:rFonts w:hint="default"/>
        <w:lang w:val="es-ES" w:eastAsia="es-ES" w:bidi="es-ES"/>
      </w:rPr>
    </w:lvl>
    <w:lvl w:ilvl="5">
      <w:start w:val="0"/>
      <w:numFmt w:val="bullet"/>
      <w:lvlText w:val="•"/>
      <w:lvlJc w:val="left"/>
      <w:pPr>
        <w:ind w:left="4290" w:hanging="433"/>
      </w:pPr>
      <w:rPr>
        <w:rFonts w:hint="default"/>
        <w:lang w:val="es-ES" w:eastAsia="es-ES" w:bidi="es-ES"/>
      </w:rPr>
    </w:lvl>
    <w:lvl w:ilvl="6">
      <w:start w:val="0"/>
      <w:numFmt w:val="bullet"/>
      <w:lvlText w:val="•"/>
      <w:lvlJc w:val="left"/>
      <w:pPr>
        <w:ind w:left="5142" w:hanging="433"/>
      </w:pPr>
      <w:rPr>
        <w:rFonts w:hint="default"/>
        <w:lang w:val="es-ES" w:eastAsia="es-ES" w:bidi="es-ES"/>
      </w:rPr>
    </w:lvl>
    <w:lvl w:ilvl="7">
      <w:start w:val="0"/>
      <w:numFmt w:val="bullet"/>
      <w:lvlText w:val="•"/>
      <w:lvlJc w:val="left"/>
      <w:pPr>
        <w:ind w:left="5995" w:hanging="433"/>
      </w:pPr>
      <w:rPr>
        <w:rFonts w:hint="default"/>
        <w:lang w:val="es-ES" w:eastAsia="es-ES" w:bidi="es-ES"/>
      </w:rPr>
    </w:lvl>
    <w:lvl w:ilvl="8">
      <w:start w:val="0"/>
      <w:numFmt w:val="bullet"/>
      <w:lvlText w:val="•"/>
      <w:lvlJc w:val="left"/>
      <w:pPr>
        <w:ind w:left="6847" w:hanging="433"/>
      </w:pPr>
      <w:rPr>
        <w:rFonts w:hint="default"/>
        <w:lang w:val="es-ES" w:eastAsia="es-ES" w:bidi="es-ES"/>
      </w:rPr>
    </w:lvl>
  </w:abstractNum>
  <w:abstractNum w:abstractNumId="27">
    <w:multiLevelType w:val="hybridMultilevel"/>
    <w:lvl w:ilvl="0">
      <w:start w:val="1"/>
      <w:numFmt w:val="decimal"/>
      <w:lvlText w:val="%1."/>
      <w:lvlJc w:val="left"/>
      <w:pPr>
        <w:ind w:left="44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51" w:hanging="360"/>
      </w:pPr>
      <w:rPr>
        <w:rFonts w:hint="default"/>
        <w:lang w:val="es-ES" w:eastAsia="es-ES" w:bidi="es-ES"/>
      </w:rPr>
    </w:lvl>
    <w:lvl w:ilvl="2">
      <w:start w:val="0"/>
      <w:numFmt w:val="bullet"/>
      <w:lvlText w:val="•"/>
      <w:lvlJc w:val="left"/>
      <w:pPr>
        <w:ind w:left="2062" w:hanging="360"/>
      </w:pPr>
      <w:rPr>
        <w:rFonts w:hint="default"/>
        <w:lang w:val="es-ES" w:eastAsia="es-ES" w:bidi="es-ES"/>
      </w:rPr>
    </w:lvl>
    <w:lvl w:ilvl="3">
      <w:start w:val="0"/>
      <w:numFmt w:val="bullet"/>
      <w:lvlText w:val="•"/>
      <w:lvlJc w:val="left"/>
      <w:pPr>
        <w:ind w:left="2873" w:hanging="360"/>
      </w:pPr>
      <w:rPr>
        <w:rFonts w:hint="default"/>
        <w:lang w:val="es-ES" w:eastAsia="es-ES" w:bidi="es-ES"/>
      </w:rPr>
    </w:lvl>
    <w:lvl w:ilvl="4">
      <w:start w:val="0"/>
      <w:numFmt w:val="bullet"/>
      <w:lvlText w:val="•"/>
      <w:lvlJc w:val="left"/>
      <w:pPr>
        <w:ind w:left="3685" w:hanging="360"/>
      </w:pPr>
      <w:rPr>
        <w:rFonts w:hint="default"/>
        <w:lang w:val="es-ES" w:eastAsia="es-ES" w:bidi="es-ES"/>
      </w:rPr>
    </w:lvl>
    <w:lvl w:ilvl="5">
      <w:start w:val="0"/>
      <w:numFmt w:val="bullet"/>
      <w:lvlText w:val="•"/>
      <w:lvlJc w:val="left"/>
      <w:pPr>
        <w:ind w:left="4496" w:hanging="360"/>
      </w:pPr>
      <w:rPr>
        <w:rFonts w:hint="default"/>
        <w:lang w:val="es-ES" w:eastAsia="es-ES" w:bidi="es-ES"/>
      </w:rPr>
    </w:lvl>
    <w:lvl w:ilvl="6">
      <w:start w:val="0"/>
      <w:numFmt w:val="bullet"/>
      <w:lvlText w:val="•"/>
      <w:lvlJc w:val="left"/>
      <w:pPr>
        <w:ind w:left="5307" w:hanging="360"/>
      </w:pPr>
      <w:rPr>
        <w:rFonts w:hint="default"/>
        <w:lang w:val="es-ES" w:eastAsia="es-ES" w:bidi="es-ES"/>
      </w:rPr>
    </w:lvl>
    <w:lvl w:ilvl="7">
      <w:start w:val="0"/>
      <w:numFmt w:val="bullet"/>
      <w:lvlText w:val="•"/>
      <w:lvlJc w:val="left"/>
      <w:pPr>
        <w:ind w:left="6119" w:hanging="360"/>
      </w:pPr>
      <w:rPr>
        <w:rFonts w:hint="default"/>
        <w:lang w:val="es-ES" w:eastAsia="es-ES" w:bidi="es-ES"/>
      </w:rPr>
    </w:lvl>
    <w:lvl w:ilvl="8">
      <w:start w:val="0"/>
      <w:numFmt w:val="bullet"/>
      <w:lvlText w:val="•"/>
      <w:lvlJc w:val="left"/>
      <w:pPr>
        <w:ind w:left="6930" w:hanging="360"/>
      </w:pPr>
      <w:rPr>
        <w:rFonts w:hint="default"/>
        <w:lang w:val="es-ES" w:eastAsia="es-ES" w:bidi="es-ES"/>
      </w:rPr>
    </w:lvl>
  </w:abstractNum>
  <w:abstractNum w:abstractNumId="26">
    <w:multiLevelType w:val="hybridMultilevel"/>
    <w:lvl w:ilvl="0">
      <w:start w:val="1"/>
      <w:numFmt w:val="lowerLetter"/>
      <w:lvlText w:val="%1."/>
      <w:lvlJc w:val="left"/>
      <w:pPr>
        <w:ind w:left="1310" w:hanging="504"/>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43" w:hanging="504"/>
      </w:pPr>
      <w:rPr>
        <w:rFonts w:hint="default"/>
        <w:lang w:val="es-ES" w:eastAsia="es-ES" w:bidi="es-ES"/>
      </w:rPr>
    </w:lvl>
    <w:lvl w:ilvl="2">
      <w:start w:val="0"/>
      <w:numFmt w:val="bullet"/>
      <w:lvlText w:val="•"/>
      <w:lvlJc w:val="left"/>
      <w:pPr>
        <w:ind w:left="2766" w:hanging="504"/>
      </w:pPr>
      <w:rPr>
        <w:rFonts w:hint="default"/>
        <w:lang w:val="es-ES" w:eastAsia="es-ES" w:bidi="es-ES"/>
      </w:rPr>
    </w:lvl>
    <w:lvl w:ilvl="3">
      <w:start w:val="0"/>
      <w:numFmt w:val="bullet"/>
      <w:lvlText w:val="•"/>
      <w:lvlJc w:val="left"/>
      <w:pPr>
        <w:ind w:left="3489" w:hanging="504"/>
      </w:pPr>
      <w:rPr>
        <w:rFonts w:hint="default"/>
        <w:lang w:val="es-ES" w:eastAsia="es-ES" w:bidi="es-ES"/>
      </w:rPr>
    </w:lvl>
    <w:lvl w:ilvl="4">
      <w:start w:val="0"/>
      <w:numFmt w:val="bullet"/>
      <w:lvlText w:val="•"/>
      <w:lvlJc w:val="left"/>
      <w:pPr>
        <w:ind w:left="4213" w:hanging="504"/>
      </w:pPr>
      <w:rPr>
        <w:rFonts w:hint="default"/>
        <w:lang w:val="es-ES" w:eastAsia="es-ES" w:bidi="es-ES"/>
      </w:rPr>
    </w:lvl>
    <w:lvl w:ilvl="5">
      <w:start w:val="0"/>
      <w:numFmt w:val="bullet"/>
      <w:lvlText w:val="•"/>
      <w:lvlJc w:val="left"/>
      <w:pPr>
        <w:ind w:left="4936" w:hanging="504"/>
      </w:pPr>
      <w:rPr>
        <w:rFonts w:hint="default"/>
        <w:lang w:val="es-ES" w:eastAsia="es-ES" w:bidi="es-ES"/>
      </w:rPr>
    </w:lvl>
    <w:lvl w:ilvl="6">
      <w:start w:val="0"/>
      <w:numFmt w:val="bullet"/>
      <w:lvlText w:val="•"/>
      <w:lvlJc w:val="left"/>
      <w:pPr>
        <w:ind w:left="5659" w:hanging="504"/>
      </w:pPr>
      <w:rPr>
        <w:rFonts w:hint="default"/>
        <w:lang w:val="es-ES" w:eastAsia="es-ES" w:bidi="es-ES"/>
      </w:rPr>
    </w:lvl>
    <w:lvl w:ilvl="7">
      <w:start w:val="0"/>
      <w:numFmt w:val="bullet"/>
      <w:lvlText w:val="•"/>
      <w:lvlJc w:val="left"/>
      <w:pPr>
        <w:ind w:left="6383" w:hanging="504"/>
      </w:pPr>
      <w:rPr>
        <w:rFonts w:hint="default"/>
        <w:lang w:val="es-ES" w:eastAsia="es-ES" w:bidi="es-ES"/>
      </w:rPr>
    </w:lvl>
    <w:lvl w:ilvl="8">
      <w:start w:val="0"/>
      <w:numFmt w:val="bullet"/>
      <w:lvlText w:val="•"/>
      <w:lvlJc w:val="left"/>
      <w:pPr>
        <w:ind w:left="7106" w:hanging="504"/>
      </w:pPr>
      <w:rPr>
        <w:rFonts w:hint="default"/>
        <w:lang w:val="es-ES" w:eastAsia="es-ES" w:bidi="es-ES"/>
      </w:rPr>
    </w:lvl>
  </w:abstractNum>
  <w:abstractNum w:abstractNumId="25">
    <w:multiLevelType w:val="hybridMultilevel"/>
    <w:lvl w:ilvl="0">
      <w:start w:val="1"/>
      <w:numFmt w:val="decimal"/>
      <w:lvlText w:val="%1."/>
      <w:lvlJc w:val="left"/>
      <w:pPr>
        <w:ind w:left="446"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78" w:hanging="433"/>
        <w:jc w:val="left"/>
      </w:pPr>
      <w:rPr>
        <w:rFonts w:hint="default" w:ascii="Arial" w:hAnsi="Arial" w:eastAsia="Arial" w:cs="Arial"/>
        <w:w w:val="100"/>
        <w:sz w:val="22"/>
        <w:szCs w:val="22"/>
        <w:lang w:val="es-ES" w:eastAsia="es-ES" w:bidi="es-ES"/>
      </w:rPr>
    </w:lvl>
    <w:lvl w:ilvl="2">
      <w:start w:val="1"/>
      <w:numFmt w:val="lowerLetter"/>
      <w:lvlText w:val="%3."/>
      <w:lvlJc w:val="left"/>
      <w:pPr>
        <w:ind w:left="1310" w:hanging="504"/>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2224" w:hanging="504"/>
      </w:pPr>
      <w:rPr>
        <w:rFonts w:hint="default"/>
        <w:lang w:val="es-ES" w:eastAsia="es-ES" w:bidi="es-ES"/>
      </w:rPr>
    </w:lvl>
    <w:lvl w:ilvl="4">
      <w:start w:val="0"/>
      <w:numFmt w:val="bullet"/>
      <w:lvlText w:val="•"/>
      <w:lvlJc w:val="left"/>
      <w:pPr>
        <w:ind w:left="3128" w:hanging="504"/>
      </w:pPr>
      <w:rPr>
        <w:rFonts w:hint="default"/>
        <w:lang w:val="es-ES" w:eastAsia="es-ES" w:bidi="es-ES"/>
      </w:rPr>
    </w:lvl>
    <w:lvl w:ilvl="5">
      <w:start w:val="0"/>
      <w:numFmt w:val="bullet"/>
      <w:lvlText w:val="•"/>
      <w:lvlJc w:val="left"/>
      <w:pPr>
        <w:ind w:left="4032" w:hanging="504"/>
      </w:pPr>
      <w:rPr>
        <w:rFonts w:hint="default"/>
        <w:lang w:val="es-ES" w:eastAsia="es-ES" w:bidi="es-ES"/>
      </w:rPr>
    </w:lvl>
    <w:lvl w:ilvl="6">
      <w:start w:val="0"/>
      <w:numFmt w:val="bullet"/>
      <w:lvlText w:val="•"/>
      <w:lvlJc w:val="left"/>
      <w:pPr>
        <w:ind w:left="4936" w:hanging="504"/>
      </w:pPr>
      <w:rPr>
        <w:rFonts w:hint="default"/>
        <w:lang w:val="es-ES" w:eastAsia="es-ES" w:bidi="es-ES"/>
      </w:rPr>
    </w:lvl>
    <w:lvl w:ilvl="7">
      <w:start w:val="0"/>
      <w:numFmt w:val="bullet"/>
      <w:lvlText w:val="•"/>
      <w:lvlJc w:val="left"/>
      <w:pPr>
        <w:ind w:left="5840" w:hanging="504"/>
      </w:pPr>
      <w:rPr>
        <w:rFonts w:hint="default"/>
        <w:lang w:val="es-ES" w:eastAsia="es-ES" w:bidi="es-ES"/>
      </w:rPr>
    </w:lvl>
    <w:lvl w:ilvl="8">
      <w:start w:val="0"/>
      <w:numFmt w:val="bullet"/>
      <w:lvlText w:val="•"/>
      <w:lvlJc w:val="left"/>
      <w:pPr>
        <w:ind w:left="6744" w:hanging="504"/>
      </w:pPr>
      <w:rPr>
        <w:rFonts w:hint="default"/>
        <w:lang w:val="es-ES" w:eastAsia="es-ES" w:bidi="es-ES"/>
      </w:rPr>
    </w:lvl>
  </w:abstractNum>
  <w:abstractNum w:abstractNumId="24">
    <w:multiLevelType w:val="hybridMultilevel"/>
    <w:lvl w:ilvl="0">
      <w:start w:val="1"/>
      <w:numFmt w:val="decimal"/>
      <w:lvlText w:val="%1"/>
      <w:lvlJc w:val="left"/>
      <w:pPr>
        <w:ind w:left="446" w:hanging="360"/>
        <w:jc w:val="left"/>
      </w:pPr>
      <w:rPr>
        <w:rFonts w:hint="default" w:ascii="Arial" w:hAnsi="Arial" w:eastAsia="Arial" w:cs="Arial"/>
        <w:b/>
        <w:bCs/>
        <w:w w:val="100"/>
        <w:sz w:val="22"/>
        <w:szCs w:val="22"/>
        <w:lang w:val="es-ES" w:eastAsia="es-ES" w:bidi="es-ES"/>
      </w:rPr>
    </w:lvl>
    <w:lvl w:ilvl="1">
      <w:start w:val="0"/>
      <w:numFmt w:val="bullet"/>
      <w:lvlText w:val="•"/>
      <w:lvlJc w:val="left"/>
      <w:pPr>
        <w:ind w:left="1251" w:hanging="360"/>
      </w:pPr>
      <w:rPr>
        <w:rFonts w:hint="default"/>
        <w:lang w:val="es-ES" w:eastAsia="es-ES" w:bidi="es-ES"/>
      </w:rPr>
    </w:lvl>
    <w:lvl w:ilvl="2">
      <w:start w:val="0"/>
      <w:numFmt w:val="bullet"/>
      <w:lvlText w:val="•"/>
      <w:lvlJc w:val="left"/>
      <w:pPr>
        <w:ind w:left="2062" w:hanging="360"/>
      </w:pPr>
      <w:rPr>
        <w:rFonts w:hint="default"/>
        <w:lang w:val="es-ES" w:eastAsia="es-ES" w:bidi="es-ES"/>
      </w:rPr>
    </w:lvl>
    <w:lvl w:ilvl="3">
      <w:start w:val="0"/>
      <w:numFmt w:val="bullet"/>
      <w:lvlText w:val="•"/>
      <w:lvlJc w:val="left"/>
      <w:pPr>
        <w:ind w:left="2873" w:hanging="360"/>
      </w:pPr>
      <w:rPr>
        <w:rFonts w:hint="default"/>
        <w:lang w:val="es-ES" w:eastAsia="es-ES" w:bidi="es-ES"/>
      </w:rPr>
    </w:lvl>
    <w:lvl w:ilvl="4">
      <w:start w:val="0"/>
      <w:numFmt w:val="bullet"/>
      <w:lvlText w:val="•"/>
      <w:lvlJc w:val="left"/>
      <w:pPr>
        <w:ind w:left="3685" w:hanging="360"/>
      </w:pPr>
      <w:rPr>
        <w:rFonts w:hint="default"/>
        <w:lang w:val="es-ES" w:eastAsia="es-ES" w:bidi="es-ES"/>
      </w:rPr>
    </w:lvl>
    <w:lvl w:ilvl="5">
      <w:start w:val="0"/>
      <w:numFmt w:val="bullet"/>
      <w:lvlText w:val="•"/>
      <w:lvlJc w:val="left"/>
      <w:pPr>
        <w:ind w:left="4496" w:hanging="360"/>
      </w:pPr>
      <w:rPr>
        <w:rFonts w:hint="default"/>
        <w:lang w:val="es-ES" w:eastAsia="es-ES" w:bidi="es-ES"/>
      </w:rPr>
    </w:lvl>
    <w:lvl w:ilvl="6">
      <w:start w:val="0"/>
      <w:numFmt w:val="bullet"/>
      <w:lvlText w:val="•"/>
      <w:lvlJc w:val="left"/>
      <w:pPr>
        <w:ind w:left="5307" w:hanging="360"/>
      </w:pPr>
      <w:rPr>
        <w:rFonts w:hint="default"/>
        <w:lang w:val="es-ES" w:eastAsia="es-ES" w:bidi="es-ES"/>
      </w:rPr>
    </w:lvl>
    <w:lvl w:ilvl="7">
      <w:start w:val="0"/>
      <w:numFmt w:val="bullet"/>
      <w:lvlText w:val="•"/>
      <w:lvlJc w:val="left"/>
      <w:pPr>
        <w:ind w:left="6119" w:hanging="360"/>
      </w:pPr>
      <w:rPr>
        <w:rFonts w:hint="default"/>
        <w:lang w:val="es-ES" w:eastAsia="es-ES" w:bidi="es-ES"/>
      </w:rPr>
    </w:lvl>
    <w:lvl w:ilvl="8">
      <w:start w:val="0"/>
      <w:numFmt w:val="bullet"/>
      <w:lvlText w:val="•"/>
      <w:lvlJc w:val="left"/>
      <w:pPr>
        <w:ind w:left="6930" w:hanging="360"/>
      </w:pPr>
      <w:rPr>
        <w:rFonts w:hint="default"/>
        <w:lang w:val="es-ES" w:eastAsia="es-ES" w:bidi="es-ES"/>
      </w:rPr>
    </w:lvl>
  </w:abstractNum>
  <w:abstractNum w:abstractNumId="23">
    <w:multiLevelType w:val="hybridMultilevel"/>
    <w:lvl w:ilvl="0">
      <w:start w:val="1"/>
      <w:numFmt w:val="decimal"/>
      <w:lvlText w:val="%1"/>
      <w:lvlJc w:val="left"/>
      <w:pPr>
        <w:ind w:left="446" w:hanging="360"/>
        <w:jc w:val="left"/>
      </w:pPr>
      <w:rPr>
        <w:rFonts w:hint="default"/>
        <w:b/>
        <w:bCs/>
        <w:w w:val="100"/>
        <w:lang w:val="es-ES" w:eastAsia="es-ES" w:bidi="es-ES"/>
      </w:rPr>
    </w:lvl>
    <w:lvl w:ilvl="1">
      <w:start w:val="1"/>
      <w:numFmt w:val="decimal"/>
      <w:lvlText w:val="%1.%2"/>
      <w:lvlJc w:val="left"/>
      <w:pPr>
        <w:ind w:left="806" w:hanging="426"/>
        <w:jc w:val="left"/>
      </w:pPr>
      <w:rPr>
        <w:rFonts w:hint="default" w:ascii="Arial" w:hAnsi="Arial" w:eastAsia="Arial" w:cs="Arial"/>
        <w:w w:val="100"/>
        <w:sz w:val="22"/>
        <w:szCs w:val="22"/>
        <w:lang w:val="es-ES" w:eastAsia="es-ES" w:bidi="es-ES"/>
      </w:rPr>
    </w:lvl>
    <w:lvl w:ilvl="2">
      <w:start w:val="0"/>
      <w:numFmt w:val="bullet"/>
      <w:lvlText w:val="•"/>
      <w:lvlJc w:val="left"/>
      <w:pPr>
        <w:ind w:left="1661" w:hanging="426"/>
      </w:pPr>
      <w:rPr>
        <w:rFonts w:hint="default"/>
        <w:lang w:val="es-ES" w:eastAsia="es-ES" w:bidi="es-ES"/>
      </w:rPr>
    </w:lvl>
    <w:lvl w:ilvl="3">
      <w:start w:val="0"/>
      <w:numFmt w:val="bullet"/>
      <w:lvlText w:val="•"/>
      <w:lvlJc w:val="left"/>
      <w:pPr>
        <w:ind w:left="2522" w:hanging="426"/>
      </w:pPr>
      <w:rPr>
        <w:rFonts w:hint="default"/>
        <w:lang w:val="es-ES" w:eastAsia="es-ES" w:bidi="es-ES"/>
      </w:rPr>
    </w:lvl>
    <w:lvl w:ilvl="4">
      <w:start w:val="0"/>
      <w:numFmt w:val="bullet"/>
      <w:lvlText w:val="•"/>
      <w:lvlJc w:val="left"/>
      <w:pPr>
        <w:ind w:left="3384" w:hanging="426"/>
      </w:pPr>
      <w:rPr>
        <w:rFonts w:hint="default"/>
        <w:lang w:val="es-ES" w:eastAsia="es-ES" w:bidi="es-ES"/>
      </w:rPr>
    </w:lvl>
    <w:lvl w:ilvl="5">
      <w:start w:val="0"/>
      <w:numFmt w:val="bullet"/>
      <w:lvlText w:val="•"/>
      <w:lvlJc w:val="left"/>
      <w:pPr>
        <w:ind w:left="4245" w:hanging="426"/>
      </w:pPr>
      <w:rPr>
        <w:rFonts w:hint="default"/>
        <w:lang w:val="es-ES" w:eastAsia="es-ES" w:bidi="es-ES"/>
      </w:rPr>
    </w:lvl>
    <w:lvl w:ilvl="6">
      <w:start w:val="0"/>
      <w:numFmt w:val="bullet"/>
      <w:lvlText w:val="•"/>
      <w:lvlJc w:val="left"/>
      <w:pPr>
        <w:ind w:left="5107" w:hanging="426"/>
      </w:pPr>
      <w:rPr>
        <w:rFonts w:hint="default"/>
        <w:lang w:val="es-ES" w:eastAsia="es-ES" w:bidi="es-ES"/>
      </w:rPr>
    </w:lvl>
    <w:lvl w:ilvl="7">
      <w:start w:val="0"/>
      <w:numFmt w:val="bullet"/>
      <w:lvlText w:val="•"/>
      <w:lvlJc w:val="left"/>
      <w:pPr>
        <w:ind w:left="5968" w:hanging="426"/>
      </w:pPr>
      <w:rPr>
        <w:rFonts w:hint="default"/>
        <w:lang w:val="es-ES" w:eastAsia="es-ES" w:bidi="es-ES"/>
      </w:rPr>
    </w:lvl>
    <w:lvl w:ilvl="8">
      <w:start w:val="0"/>
      <w:numFmt w:val="bullet"/>
      <w:lvlText w:val="•"/>
      <w:lvlJc w:val="left"/>
      <w:pPr>
        <w:ind w:left="6830" w:hanging="426"/>
      </w:pPr>
      <w:rPr>
        <w:rFonts w:hint="default"/>
        <w:lang w:val="es-ES" w:eastAsia="es-ES" w:bidi="es-ES"/>
      </w:rPr>
    </w:lvl>
  </w:abstractNum>
  <w:abstractNum w:abstractNumId="22">
    <w:multiLevelType w:val="hybridMultilevel"/>
    <w:lvl w:ilvl="0">
      <w:start w:val="1"/>
      <w:numFmt w:val="decimal"/>
      <w:lvlText w:val="%1."/>
      <w:lvlJc w:val="left"/>
      <w:pPr>
        <w:ind w:left="453" w:hanging="36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69" w:hanging="368"/>
      </w:pPr>
      <w:rPr>
        <w:rFonts w:hint="default"/>
        <w:lang w:val="es-ES" w:eastAsia="es-ES" w:bidi="es-ES"/>
      </w:rPr>
    </w:lvl>
    <w:lvl w:ilvl="2">
      <w:start w:val="0"/>
      <w:numFmt w:val="bullet"/>
      <w:lvlText w:val="•"/>
      <w:lvlJc w:val="left"/>
      <w:pPr>
        <w:ind w:left="2078" w:hanging="368"/>
      </w:pPr>
      <w:rPr>
        <w:rFonts w:hint="default"/>
        <w:lang w:val="es-ES" w:eastAsia="es-ES" w:bidi="es-ES"/>
      </w:rPr>
    </w:lvl>
    <w:lvl w:ilvl="3">
      <w:start w:val="0"/>
      <w:numFmt w:val="bullet"/>
      <w:lvlText w:val="•"/>
      <w:lvlJc w:val="left"/>
      <w:pPr>
        <w:ind w:left="2887" w:hanging="368"/>
      </w:pPr>
      <w:rPr>
        <w:rFonts w:hint="default"/>
        <w:lang w:val="es-ES" w:eastAsia="es-ES" w:bidi="es-ES"/>
      </w:rPr>
    </w:lvl>
    <w:lvl w:ilvl="4">
      <w:start w:val="0"/>
      <w:numFmt w:val="bullet"/>
      <w:lvlText w:val="•"/>
      <w:lvlJc w:val="left"/>
      <w:pPr>
        <w:ind w:left="3697" w:hanging="368"/>
      </w:pPr>
      <w:rPr>
        <w:rFonts w:hint="default"/>
        <w:lang w:val="es-ES" w:eastAsia="es-ES" w:bidi="es-ES"/>
      </w:rPr>
    </w:lvl>
    <w:lvl w:ilvl="5">
      <w:start w:val="0"/>
      <w:numFmt w:val="bullet"/>
      <w:lvlText w:val="•"/>
      <w:lvlJc w:val="left"/>
      <w:pPr>
        <w:ind w:left="4506" w:hanging="368"/>
      </w:pPr>
      <w:rPr>
        <w:rFonts w:hint="default"/>
        <w:lang w:val="es-ES" w:eastAsia="es-ES" w:bidi="es-ES"/>
      </w:rPr>
    </w:lvl>
    <w:lvl w:ilvl="6">
      <w:start w:val="0"/>
      <w:numFmt w:val="bullet"/>
      <w:lvlText w:val="•"/>
      <w:lvlJc w:val="left"/>
      <w:pPr>
        <w:ind w:left="5315" w:hanging="368"/>
      </w:pPr>
      <w:rPr>
        <w:rFonts w:hint="default"/>
        <w:lang w:val="es-ES" w:eastAsia="es-ES" w:bidi="es-ES"/>
      </w:rPr>
    </w:lvl>
    <w:lvl w:ilvl="7">
      <w:start w:val="0"/>
      <w:numFmt w:val="bullet"/>
      <w:lvlText w:val="•"/>
      <w:lvlJc w:val="left"/>
      <w:pPr>
        <w:ind w:left="6125" w:hanging="368"/>
      </w:pPr>
      <w:rPr>
        <w:rFonts w:hint="default"/>
        <w:lang w:val="es-ES" w:eastAsia="es-ES" w:bidi="es-ES"/>
      </w:rPr>
    </w:lvl>
    <w:lvl w:ilvl="8">
      <w:start w:val="0"/>
      <w:numFmt w:val="bullet"/>
      <w:lvlText w:val="•"/>
      <w:lvlJc w:val="left"/>
      <w:pPr>
        <w:ind w:left="6934" w:hanging="368"/>
      </w:pPr>
      <w:rPr>
        <w:rFonts w:hint="default"/>
        <w:lang w:val="es-ES" w:eastAsia="es-ES" w:bidi="es-ES"/>
      </w:rPr>
    </w:lvl>
  </w:abstractNum>
  <w:abstractNum w:abstractNumId="21">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0"/>
      </w:pPr>
      <w:rPr>
        <w:rFonts w:hint="default"/>
        <w:lang w:val="es-ES" w:eastAsia="es-ES" w:bidi="es-ES"/>
      </w:rPr>
    </w:lvl>
    <w:lvl w:ilvl="2">
      <w:start w:val="0"/>
      <w:numFmt w:val="bullet"/>
      <w:lvlText w:val="•"/>
      <w:lvlJc w:val="left"/>
      <w:pPr>
        <w:ind w:left="2013" w:hanging="360"/>
      </w:pPr>
      <w:rPr>
        <w:rFonts w:hint="default"/>
        <w:lang w:val="es-ES" w:eastAsia="es-ES" w:bidi="es-ES"/>
      </w:rPr>
    </w:lvl>
    <w:lvl w:ilvl="3">
      <w:start w:val="0"/>
      <w:numFmt w:val="bullet"/>
      <w:lvlText w:val="•"/>
      <w:lvlJc w:val="left"/>
      <w:pPr>
        <w:ind w:left="2809" w:hanging="360"/>
      </w:pPr>
      <w:rPr>
        <w:rFonts w:hint="default"/>
        <w:lang w:val="es-ES" w:eastAsia="es-ES" w:bidi="es-ES"/>
      </w:rPr>
    </w:lvl>
    <w:lvl w:ilvl="4">
      <w:start w:val="0"/>
      <w:numFmt w:val="bullet"/>
      <w:lvlText w:val="•"/>
      <w:lvlJc w:val="left"/>
      <w:pPr>
        <w:ind w:left="3606" w:hanging="360"/>
      </w:pPr>
      <w:rPr>
        <w:rFonts w:hint="default"/>
        <w:lang w:val="es-ES" w:eastAsia="es-ES" w:bidi="es-ES"/>
      </w:rPr>
    </w:lvl>
    <w:lvl w:ilvl="5">
      <w:start w:val="0"/>
      <w:numFmt w:val="bullet"/>
      <w:lvlText w:val="•"/>
      <w:lvlJc w:val="left"/>
      <w:pPr>
        <w:ind w:left="4402" w:hanging="360"/>
      </w:pPr>
      <w:rPr>
        <w:rFonts w:hint="default"/>
        <w:lang w:val="es-ES" w:eastAsia="es-ES" w:bidi="es-ES"/>
      </w:rPr>
    </w:lvl>
    <w:lvl w:ilvl="6">
      <w:start w:val="0"/>
      <w:numFmt w:val="bullet"/>
      <w:lvlText w:val="•"/>
      <w:lvlJc w:val="left"/>
      <w:pPr>
        <w:ind w:left="5199" w:hanging="360"/>
      </w:pPr>
      <w:rPr>
        <w:rFonts w:hint="default"/>
        <w:lang w:val="es-ES" w:eastAsia="es-ES" w:bidi="es-ES"/>
      </w:rPr>
    </w:lvl>
    <w:lvl w:ilvl="7">
      <w:start w:val="0"/>
      <w:numFmt w:val="bullet"/>
      <w:lvlText w:val="•"/>
      <w:lvlJc w:val="left"/>
      <w:pPr>
        <w:ind w:left="5995" w:hanging="360"/>
      </w:pPr>
      <w:rPr>
        <w:rFonts w:hint="default"/>
        <w:lang w:val="es-ES" w:eastAsia="es-ES" w:bidi="es-ES"/>
      </w:rPr>
    </w:lvl>
    <w:lvl w:ilvl="8">
      <w:start w:val="0"/>
      <w:numFmt w:val="bullet"/>
      <w:lvlText w:val="•"/>
      <w:lvlJc w:val="left"/>
      <w:pPr>
        <w:ind w:left="6792" w:hanging="360"/>
      </w:pPr>
      <w:rPr>
        <w:rFonts w:hint="default"/>
        <w:lang w:val="es-ES" w:eastAsia="es-ES" w:bidi="es-ES"/>
      </w:rPr>
    </w:lvl>
  </w:abstractNum>
  <w:abstractNum w:abstractNumId="20">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0"/>
      </w:pPr>
      <w:rPr>
        <w:rFonts w:hint="default"/>
        <w:lang w:val="es-ES" w:eastAsia="es-ES" w:bidi="es-ES"/>
      </w:rPr>
    </w:lvl>
    <w:lvl w:ilvl="2">
      <w:start w:val="0"/>
      <w:numFmt w:val="bullet"/>
      <w:lvlText w:val="•"/>
      <w:lvlJc w:val="left"/>
      <w:pPr>
        <w:ind w:left="2013" w:hanging="360"/>
      </w:pPr>
      <w:rPr>
        <w:rFonts w:hint="default"/>
        <w:lang w:val="es-ES" w:eastAsia="es-ES" w:bidi="es-ES"/>
      </w:rPr>
    </w:lvl>
    <w:lvl w:ilvl="3">
      <w:start w:val="0"/>
      <w:numFmt w:val="bullet"/>
      <w:lvlText w:val="•"/>
      <w:lvlJc w:val="left"/>
      <w:pPr>
        <w:ind w:left="2809" w:hanging="360"/>
      </w:pPr>
      <w:rPr>
        <w:rFonts w:hint="default"/>
        <w:lang w:val="es-ES" w:eastAsia="es-ES" w:bidi="es-ES"/>
      </w:rPr>
    </w:lvl>
    <w:lvl w:ilvl="4">
      <w:start w:val="0"/>
      <w:numFmt w:val="bullet"/>
      <w:lvlText w:val="•"/>
      <w:lvlJc w:val="left"/>
      <w:pPr>
        <w:ind w:left="3606" w:hanging="360"/>
      </w:pPr>
      <w:rPr>
        <w:rFonts w:hint="default"/>
        <w:lang w:val="es-ES" w:eastAsia="es-ES" w:bidi="es-ES"/>
      </w:rPr>
    </w:lvl>
    <w:lvl w:ilvl="5">
      <w:start w:val="0"/>
      <w:numFmt w:val="bullet"/>
      <w:lvlText w:val="•"/>
      <w:lvlJc w:val="left"/>
      <w:pPr>
        <w:ind w:left="4402" w:hanging="360"/>
      </w:pPr>
      <w:rPr>
        <w:rFonts w:hint="default"/>
        <w:lang w:val="es-ES" w:eastAsia="es-ES" w:bidi="es-ES"/>
      </w:rPr>
    </w:lvl>
    <w:lvl w:ilvl="6">
      <w:start w:val="0"/>
      <w:numFmt w:val="bullet"/>
      <w:lvlText w:val="•"/>
      <w:lvlJc w:val="left"/>
      <w:pPr>
        <w:ind w:left="5199" w:hanging="360"/>
      </w:pPr>
      <w:rPr>
        <w:rFonts w:hint="default"/>
        <w:lang w:val="es-ES" w:eastAsia="es-ES" w:bidi="es-ES"/>
      </w:rPr>
    </w:lvl>
    <w:lvl w:ilvl="7">
      <w:start w:val="0"/>
      <w:numFmt w:val="bullet"/>
      <w:lvlText w:val="•"/>
      <w:lvlJc w:val="left"/>
      <w:pPr>
        <w:ind w:left="5995" w:hanging="360"/>
      </w:pPr>
      <w:rPr>
        <w:rFonts w:hint="default"/>
        <w:lang w:val="es-ES" w:eastAsia="es-ES" w:bidi="es-ES"/>
      </w:rPr>
    </w:lvl>
    <w:lvl w:ilvl="8">
      <w:start w:val="0"/>
      <w:numFmt w:val="bullet"/>
      <w:lvlText w:val="•"/>
      <w:lvlJc w:val="left"/>
      <w:pPr>
        <w:ind w:left="6792" w:hanging="360"/>
      </w:pPr>
      <w:rPr>
        <w:rFonts w:hint="default"/>
        <w:lang w:val="es-ES" w:eastAsia="es-ES" w:bidi="es-ES"/>
      </w:rPr>
    </w:lvl>
  </w:abstractNum>
  <w:abstractNum w:abstractNumId="19">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0"/>
      </w:pPr>
      <w:rPr>
        <w:rFonts w:hint="default"/>
        <w:lang w:val="es-ES" w:eastAsia="es-ES" w:bidi="es-ES"/>
      </w:rPr>
    </w:lvl>
    <w:lvl w:ilvl="2">
      <w:start w:val="0"/>
      <w:numFmt w:val="bullet"/>
      <w:lvlText w:val="•"/>
      <w:lvlJc w:val="left"/>
      <w:pPr>
        <w:ind w:left="2013" w:hanging="360"/>
      </w:pPr>
      <w:rPr>
        <w:rFonts w:hint="default"/>
        <w:lang w:val="es-ES" w:eastAsia="es-ES" w:bidi="es-ES"/>
      </w:rPr>
    </w:lvl>
    <w:lvl w:ilvl="3">
      <w:start w:val="0"/>
      <w:numFmt w:val="bullet"/>
      <w:lvlText w:val="•"/>
      <w:lvlJc w:val="left"/>
      <w:pPr>
        <w:ind w:left="2809" w:hanging="360"/>
      </w:pPr>
      <w:rPr>
        <w:rFonts w:hint="default"/>
        <w:lang w:val="es-ES" w:eastAsia="es-ES" w:bidi="es-ES"/>
      </w:rPr>
    </w:lvl>
    <w:lvl w:ilvl="4">
      <w:start w:val="0"/>
      <w:numFmt w:val="bullet"/>
      <w:lvlText w:val="•"/>
      <w:lvlJc w:val="left"/>
      <w:pPr>
        <w:ind w:left="3606" w:hanging="360"/>
      </w:pPr>
      <w:rPr>
        <w:rFonts w:hint="default"/>
        <w:lang w:val="es-ES" w:eastAsia="es-ES" w:bidi="es-ES"/>
      </w:rPr>
    </w:lvl>
    <w:lvl w:ilvl="5">
      <w:start w:val="0"/>
      <w:numFmt w:val="bullet"/>
      <w:lvlText w:val="•"/>
      <w:lvlJc w:val="left"/>
      <w:pPr>
        <w:ind w:left="4402" w:hanging="360"/>
      </w:pPr>
      <w:rPr>
        <w:rFonts w:hint="default"/>
        <w:lang w:val="es-ES" w:eastAsia="es-ES" w:bidi="es-ES"/>
      </w:rPr>
    </w:lvl>
    <w:lvl w:ilvl="6">
      <w:start w:val="0"/>
      <w:numFmt w:val="bullet"/>
      <w:lvlText w:val="•"/>
      <w:lvlJc w:val="left"/>
      <w:pPr>
        <w:ind w:left="5199" w:hanging="360"/>
      </w:pPr>
      <w:rPr>
        <w:rFonts w:hint="default"/>
        <w:lang w:val="es-ES" w:eastAsia="es-ES" w:bidi="es-ES"/>
      </w:rPr>
    </w:lvl>
    <w:lvl w:ilvl="7">
      <w:start w:val="0"/>
      <w:numFmt w:val="bullet"/>
      <w:lvlText w:val="•"/>
      <w:lvlJc w:val="left"/>
      <w:pPr>
        <w:ind w:left="5995" w:hanging="360"/>
      </w:pPr>
      <w:rPr>
        <w:rFonts w:hint="default"/>
        <w:lang w:val="es-ES" w:eastAsia="es-ES" w:bidi="es-ES"/>
      </w:rPr>
    </w:lvl>
    <w:lvl w:ilvl="8">
      <w:start w:val="0"/>
      <w:numFmt w:val="bullet"/>
      <w:lvlText w:val="•"/>
      <w:lvlJc w:val="left"/>
      <w:pPr>
        <w:ind w:left="6792" w:hanging="360"/>
      </w:pPr>
      <w:rPr>
        <w:rFonts w:hint="default"/>
        <w:lang w:val="es-ES" w:eastAsia="es-ES" w:bidi="es-ES"/>
      </w:rPr>
    </w:lvl>
  </w:abstractNum>
  <w:abstractNum w:abstractNumId="18">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0"/>
      </w:pPr>
      <w:rPr>
        <w:rFonts w:hint="default"/>
        <w:lang w:val="es-ES" w:eastAsia="es-ES" w:bidi="es-ES"/>
      </w:rPr>
    </w:lvl>
    <w:lvl w:ilvl="2">
      <w:start w:val="0"/>
      <w:numFmt w:val="bullet"/>
      <w:lvlText w:val="•"/>
      <w:lvlJc w:val="left"/>
      <w:pPr>
        <w:ind w:left="2013" w:hanging="360"/>
      </w:pPr>
      <w:rPr>
        <w:rFonts w:hint="default"/>
        <w:lang w:val="es-ES" w:eastAsia="es-ES" w:bidi="es-ES"/>
      </w:rPr>
    </w:lvl>
    <w:lvl w:ilvl="3">
      <w:start w:val="0"/>
      <w:numFmt w:val="bullet"/>
      <w:lvlText w:val="•"/>
      <w:lvlJc w:val="left"/>
      <w:pPr>
        <w:ind w:left="2809" w:hanging="360"/>
      </w:pPr>
      <w:rPr>
        <w:rFonts w:hint="default"/>
        <w:lang w:val="es-ES" w:eastAsia="es-ES" w:bidi="es-ES"/>
      </w:rPr>
    </w:lvl>
    <w:lvl w:ilvl="4">
      <w:start w:val="0"/>
      <w:numFmt w:val="bullet"/>
      <w:lvlText w:val="•"/>
      <w:lvlJc w:val="left"/>
      <w:pPr>
        <w:ind w:left="3606" w:hanging="360"/>
      </w:pPr>
      <w:rPr>
        <w:rFonts w:hint="default"/>
        <w:lang w:val="es-ES" w:eastAsia="es-ES" w:bidi="es-ES"/>
      </w:rPr>
    </w:lvl>
    <w:lvl w:ilvl="5">
      <w:start w:val="0"/>
      <w:numFmt w:val="bullet"/>
      <w:lvlText w:val="•"/>
      <w:lvlJc w:val="left"/>
      <w:pPr>
        <w:ind w:left="4402" w:hanging="360"/>
      </w:pPr>
      <w:rPr>
        <w:rFonts w:hint="default"/>
        <w:lang w:val="es-ES" w:eastAsia="es-ES" w:bidi="es-ES"/>
      </w:rPr>
    </w:lvl>
    <w:lvl w:ilvl="6">
      <w:start w:val="0"/>
      <w:numFmt w:val="bullet"/>
      <w:lvlText w:val="•"/>
      <w:lvlJc w:val="left"/>
      <w:pPr>
        <w:ind w:left="5199" w:hanging="360"/>
      </w:pPr>
      <w:rPr>
        <w:rFonts w:hint="default"/>
        <w:lang w:val="es-ES" w:eastAsia="es-ES" w:bidi="es-ES"/>
      </w:rPr>
    </w:lvl>
    <w:lvl w:ilvl="7">
      <w:start w:val="0"/>
      <w:numFmt w:val="bullet"/>
      <w:lvlText w:val="•"/>
      <w:lvlJc w:val="left"/>
      <w:pPr>
        <w:ind w:left="5995" w:hanging="360"/>
      </w:pPr>
      <w:rPr>
        <w:rFonts w:hint="default"/>
        <w:lang w:val="es-ES" w:eastAsia="es-ES" w:bidi="es-ES"/>
      </w:rPr>
    </w:lvl>
    <w:lvl w:ilvl="8">
      <w:start w:val="0"/>
      <w:numFmt w:val="bullet"/>
      <w:lvlText w:val="•"/>
      <w:lvlJc w:val="left"/>
      <w:pPr>
        <w:ind w:left="6792" w:hanging="360"/>
      </w:pPr>
      <w:rPr>
        <w:rFonts w:hint="default"/>
        <w:lang w:val="es-ES" w:eastAsia="es-ES" w:bidi="es-ES"/>
      </w:rPr>
    </w:lvl>
  </w:abstractNum>
  <w:abstractNum w:abstractNumId="17">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0"/>
      </w:pPr>
      <w:rPr>
        <w:rFonts w:hint="default"/>
        <w:lang w:val="es-ES" w:eastAsia="es-ES" w:bidi="es-ES"/>
      </w:rPr>
    </w:lvl>
    <w:lvl w:ilvl="2">
      <w:start w:val="0"/>
      <w:numFmt w:val="bullet"/>
      <w:lvlText w:val="•"/>
      <w:lvlJc w:val="left"/>
      <w:pPr>
        <w:ind w:left="2013" w:hanging="360"/>
      </w:pPr>
      <w:rPr>
        <w:rFonts w:hint="default"/>
        <w:lang w:val="es-ES" w:eastAsia="es-ES" w:bidi="es-ES"/>
      </w:rPr>
    </w:lvl>
    <w:lvl w:ilvl="3">
      <w:start w:val="0"/>
      <w:numFmt w:val="bullet"/>
      <w:lvlText w:val="•"/>
      <w:lvlJc w:val="left"/>
      <w:pPr>
        <w:ind w:left="2809" w:hanging="360"/>
      </w:pPr>
      <w:rPr>
        <w:rFonts w:hint="default"/>
        <w:lang w:val="es-ES" w:eastAsia="es-ES" w:bidi="es-ES"/>
      </w:rPr>
    </w:lvl>
    <w:lvl w:ilvl="4">
      <w:start w:val="0"/>
      <w:numFmt w:val="bullet"/>
      <w:lvlText w:val="•"/>
      <w:lvlJc w:val="left"/>
      <w:pPr>
        <w:ind w:left="3606" w:hanging="360"/>
      </w:pPr>
      <w:rPr>
        <w:rFonts w:hint="default"/>
        <w:lang w:val="es-ES" w:eastAsia="es-ES" w:bidi="es-ES"/>
      </w:rPr>
    </w:lvl>
    <w:lvl w:ilvl="5">
      <w:start w:val="0"/>
      <w:numFmt w:val="bullet"/>
      <w:lvlText w:val="•"/>
      <w:lvlJc w:val="left"/>
      <w:pPr>
        <w:ind w:left="4402" w:hanging="360"/>
      </w:pPr>
      <w:rPr>
        <w:rFonts w:hint="default"/>
        <w:lang w:val="es-ES" w:eastAsia="es-ES" w:bidi="es-ES"/>
      </w:rPr>
    </w:lvl>
    <w:lvl w:ilvl="6">
      <w:start w:val="0"/>
      <w:numFmt w:val="bullet"/>
      <w:lvlText w:val="•"/>
      <w:lvlJc w:val="left"/>
      <w:pPr>
        <w:ind w:left="5199" w:hanging="360"/>
      </w:pPr>
      <w:rPr>
        <w:rFonts w:hint="default"/>
        <w:lang w:val="es-ES" w:eastAsia="es-ES" w:bidi="es-ES"/>
      </w:rPr>
    </w:lvl>
    <w:lvl w:ilvl="7">
      <w:start w:val="0"/>
      <w:numFmt w:val="bullet"/>
      <w:lvlText w:val="•"/>
      <w:lvlJc w:val="left"/>
      <w:pPr>
        <w:ind w:left="5995" w:hanging="360"/>
      </w:pPr>
      <w:rPr>
        <w:rFonts w:hint="default"/>
        <w:lang w:val="es-ES" w:eastAsia="es-ES" w:bidi="es-ES"/>
      </w:rPr>
    </w:lvl>
    <w:lvl w:ilvl="8">
      <w:start w:val="0"/>
      <w:numFmt w:val="bullet"/>
      <w:lvlText w:val="•"/>
      <w:lvlJc w:val="left"/>
      <w:pPr>
        <w:ind w:left="6792" w:hanging="360"/>
      </w:pPr>
      <w:rPr>
        <w:rFonts w:hint="default"/>
        <w:lang w:val="es-ES" w:eastAsia="es-ES" w:bidi="es-ES"/>
      </w:rPr>
    </w:lvl>
  </w:abstractNum>
  <w:abstractNum w:abstractNumId="16">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0"/>
      </w:pPr>
      <w:rPr>
        <w:rFonts w:hint="default"/>
        <w:lang w:val="es-ES" w:eastAsia="es-ES" w:bidi="es-ES"/>
      </w:rPr>
    </w:lvl>
    <w:lvl w:ilvl="2">
      <w:start w:val="0"/>
      <w:numFmt w:val="bullet"/>
      <w:lvlText w:val="•"/>
      <w:lvlJc w:val="left"/>
      <w:pPr>
        <w:ind w:left="2013" w:hanging="360"/>
      </w:pPr>
      <w:rPr>
        <w:rFonts w:hint="default"/>
        <w:lang w:val="es-ES" w:eastAsia="es-ES" w:bidi="es-ES"/>
      </w:rPr>
    </w:lvl>
    <w:lvl w:ilvl="3">
      <w:start w:val="0"/>
      <w:numFmt w:val="bullet"/>
      <w:lvlText w:val="•"/>
      <w:lvlJc w:val="left"/>
      <w:pPr>
        <w:ind w:left="2809" w:hanging="360"/>
      </w:pPr>
      <w:rPr>
        <w:rFonts w:hint="default"/>
        <w:lang w:val="es-ES" w:eastAsia="es-ES" w:bidi="es-ES"/>
      </w:rPr>
    </w:lvl>
    <w:lvl w:ilvl="4">
      <w:start w:val="0"/>
      <w:numFmt w:val="bullet"/>
      <w:lvlText w:val="•"/>
      <w:lvlJc w:val="left"/>
      <w:pPr>
        <w:ind w:left="3606" w:hanging="360"/>
      </w:pPr>
      <w:rPr>
        <w:rFonts w:hint="default"/>
        <w:lang w:val="es-ES" w:eastAsia="es-ES" w:bidi="es-ES"/>
      </w:rPr>
    </w:lvl>
    <w:lvl w:ilvl="5">
      <w:start w:val="0"/>
      <w:numFmt w:val="bullet"/>
      <w:lvlText w:val="•"/>
      <w:lvlJc w:val="left"/>
      <w:pPr>
        <w:ind w:left="4402" w:hanging="360"/>
      </w:pPr>
      <w:rPr>
        <w:rFonts w:hint="default"/>
        <w:lang w:val="es-ES" w:eastAsia="es-ES" w:bidi="es-ES"/>
      </w:rPr>
    </w:lvl>
    <w:lvl w:ilvl="6">
      <w:start w:val="0"/>
      <w:numFmt w:val="bullet"/>
      <w:lvlText w:val="•"/>
      <w:lvlJc w:val="left"/>
      <w:pPr>
        <w:ind w:left="5199" w:hanging="360"/>
      </w:pPr>
      <w:rPr>
        <w:rFonts w:hint="default"/>
        <w:lang w:val="es-ES" w:eastAsia="es-ES" w:bidi="es-ES"/>
      </w:rPr>
    </w:lvl>
    <w:lvl w:ilvl="7">
      <w:start w:val="0"/>
      <w:numFmt w:val="bullet"/>
      <w:lvlText w:val="•"/>
      <w:lvlJc w:val="left"/>
      <w:pPr>
        <w:ind w:left="5995" w:hanging="360"/>
      </w:pPr>
      <w:rPr>
        <w:rFonts w:hint="default"/>
        <w:lang w:val="es-ES" w:eastAsia="es-ES" w:bidi="es-ES"/>
      </w:rPr>
    </w:lvl>
    <w:lvl w:ilvl="8">
      <w:start w:val="0"/>
      <w:numFmt w:val="bullet"/>
      <w:lvlText w:val="•"/>
      <w:lvlJc w:val="left"/>
      <w:pPr>
        <w:ind w:left="6792" w:hanging="360"/>
      </w:pPr>
      <w:rPr>
        <w:rFonts w:hint="default"/>
        <w:lang w:val="es-ES" w:eastAsia="es-ES" w:bidi="es-ES"/>
      </w:rPr>
    </w:lvl>
  </w:abstractNum>
  <w:abstractNum w:abstractNumId="15">
    <w:multiLevelType w:val="hybridMultilevel"/>
    <w:lvl w:ilvl="0">
      <w:start w:val="2"/>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0"/>
      <w:numFmt w:val="bullet"/>
      <w:lvlText w:val="•"/>
      <w:lvlJc w:val="left"/>
      <w:pPr>
        <w:ind w:left="1678" w:hanging="433"/>
      </w:pPr>
      <w:rPr>
        <w:rFonts w:hint="default"/>
        <w:lang w:val="es-ES" w:eastAsia="es-ES" w:bidi="es-ES"/>
      </w:rPr>
    </w:lvl>
    <w:lvl w:ilvl="3">
      <w:start w:val="0"/>
      <w:numFmt w:val="bullet"/>
      <w:lvlText w:val="•"/>
      <w:lvlJc w:val="left"/>
      <w:pPr>
        <w:ind w:left="2516" w:hanging="433"/>
      </w:pPr>
      <w:rPr>
        <w:rFonts w:hint="default"/>
        <w:lang w:val="es-ES" w:eastAsia="es-ES" w:bidi="es-ES"/>
      </w:rPr>
    </w:lvl>
    <w:lvl w:ilvl="4">
      <w:start w:val="0"/>
      <w:numFmt w:val="bullet"/>
      <w:lvlText w:val="•"/>
      <w:lvlJc w:val="left"/>
      <w:pPr>
        <w:ind w:left="3355" w:hanging="433"/>
      </w:pPr>
      <w:rPr>
        <w:rFonts w:hint="default"/>
        <w:lang w:val="es-ES" w:eastAsia="es-ES" w:bidi="es-ES"/>
      </w:rPr>
    </w:lvl>
    <w:lvl w:ilvl="5">
      <w:start w:val="0"/>
      <w:numFmt w:val="bullet"/>
      <w:lvlText w:val="•"/>
      <w:lvlJc w:val="left"/>
      <w:pPr>
        <w:ind w:left="4193" w:hanging="433"/>
      </w:pPr>
      <w:rPr>
        <w:rFonts w:hint="default"/>
        <w:lang w:val="es-ES" w:eastAsia="es-ES" w:bidi="es-ES"/>
      </w:rPr>
    </w:lvl>
    <w:lvl w:ilvl="6">
      <w:start w:val="0"/>
      <w:numFmt w:val="bullet"/>
      <w:lvlText w:val="•"/>
      <w:lvlJc w:val="left"/>
      <w:pPr>
        <w:ind w:left="5031" w:hanging="433"/>
      </w:pPr>
      <w:rPr>
        <w:rFonts w:hint="default"/>
        <w:lang w:val="es-ES" w:eastAsia="es-ES" w:bidi="es-ES"/>
      </w:rPr>
    </w:lvl>
    <w:lvl w:ilvl="7">
      <w:start w:val="0"/>
      <w:numFmt w:val="bullet"/>
      <w:lvlText w:val="•"/>
      <w:lvlJc w:val="left"/>
      <w:pPr>
        <w:ind w:left="5870" w:hanging="433"/>
      </w:pPr>
      <w:rPr>
        <w:rFonts w:hint="default"/>
        <w:lang w:val="es-ES" w:eastAsia="es-ES" w:bidi="es-ES"/>
      </w:rPr>
    </w:lvl>
    <w:lvl w:ilvl="8">
      <w:start w:val="0"/>
      <w:numFmt w:val="bullet"/>
      <w:lvlText w:val="•"/>
      <w:lvlJc w:val="left"/>
      <w:pPr>
        <w:ind w:left="6708" w:hanging="433"/>
      </w:pPr>
      <w:rPr>
        <w:rFonts w:hint="default"/>
        <w:lang w:val="es-ES" w:eastAsia="es-ES" w:bidi="es-ES"/>
      </w:rPr>
    </w:lvl>
  </w:abstractNum>
  <w:abstractNum w:abstractNumId="14">
    <w:multiLevelType w:val="hybridMultilevel"/>
    <w:lvl w:ilvl="0">
      <w:start w:val="5"/>
      <w:numFmt w:val="lowerLetter"/>
      <w:lvlText w:val="%1."/>
      <w:lvlJc w:val="left"/>
      <w:pPr>
        <w:ind w:left="1409"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098" w:hanging="360"/>
      </w:pPr>
      <w:rPr>
        <w:rFonts w:hint="default"/>
        <w:lang w:val="es-ES" w:eastAsia="es-ES" w:bidi="es-ES"/>
      </w:rPr>
    </w:lvl>
    <w:lvl w:ilvl="2">
      <w:start w:val="0"/>
      <w:numFmt w:val="bullet"/>
      <w:lvlText w:val="•"/>
      <w:lvlJc w:val="left"/>
      <w:pPr>
        <w:ind w:left="2797" w:hanging="360"/>
      </w:pPr>
      <w:rPr>
        <w:rFonts w:hint="default"/>
        <w:lang w:val="es-ES" w:eastAsia="es-ES" w:bidi="es-ES"/>
      </w:rPr>
    </w:lvl>
    <w:lvl w:ilvl="3">
      <w:start w:val="0"/>
      <w:numFmt w:val="bullet"/>
      <w:lvlText w:val="•"/>
      <w:lvlJc w:val="left"/>
      <w:pPr>
        <w:ind w:left="3495" w:hanging="360"/>
      </w:pPr>
      <w:rPr>
        <w:rFonts w:hint="default"/>
        <w:lang w:val="es-ES" w:eastAsia="es-ES" w:bidi="es-ES"/>
      </w:rPr>
    </w:lvl>
    <w:lvl w:ilvl="4">
      <w:start w:val="0"/>
      <w:numFmt w:val="bullet"/>
      <w:lvlText w:val="•"/>
      <w:lvlJc w:val="left"/>
      <w:pPr>
        <w:ind w:left="4194" w:hanging="360"/>
      </w:pPr>
      <w:rPr>
        <w:rFonts w:hint="default"/>
        <w:lang w:val="es-ES" w:eastAsia="es-ES" w:bidi="es-ES"/>
      </w:rPr>
    </w:lvl>
    <w:lvl w:ilvl="5">
      <w:start w:val="0"/>
      <w:numFmt w:val="bullet"/>
      <w:lvlText w:val="•"/>
      <w:lvlJc w:val="left"/>
      <w:pPr>
        <w:ind w:left="4892" w:hanging="360"/>
      </w:pPr>
      <w:rPr>
        <w:rFonts w:hint="default"/>
        <w:lang w:val="es-ES" w:eastAsia="es-ES" w:bidi="es-ES"/>
      </w:rPr>
    </w:lvl>
    <w:lvl w:ilvl="6">
      <w:start w:val="0"/>
      <w:numFmt w:val="bullet"/>
      <w:lvlText w:val="•"/>
      <w:lvlJc w:val="left"/>
      <w:pPr>
        <w:ind w:left="5591" w:hanging="360"/>
      </w:pPr>
      <w:rPr>
        <w:rFonts w:hint="default"/>
        <w:lang w:val="es-ES" w:eastAsia="es-ES" w:bidi="es-ES"/>
      </w:rPr>
    </w:lvl>
    <w:lvl w:ilvl="7">
      <w:start w:val="0"/>
      <w:numFmt w:val="bullet"/>
      <w:lvlText w:val="•"/>
      <w:lvlJc w:val="left"/>
      <w:pPr>
        <w:ind w:left="6289" w:hanging="360"/>
      </w:pPr>
      <w:rPr>
        <w:rFonts w:hint="default"/>
        <w:lang w:val="es-ES" w:eastAsia="es-ES" w:bidi="es-ES"/>
      </w:rPr>
    </w:lvl>
    <w:lvl w:ilvl="8">
      <w:start w:val="0"/>
      <w:numFmt w:val="bullet"/>
      <w:lvlText w:val="•"/>
      <w:lvlJc w:val="left"/>
      <w:pPr>
        <w:ind w:left="6988" w:hanging="360"/>
      </w:pPr>
      <w:rPr>
        <w:rFonts w:hint="default"/>
        <w:lang w:val="es-ES" w:eastAsia="es-ES" w:bidi="es-ES"/>
      </w:rPr>
    </w:lvl>
  </w:abstractNum>
  <w:abstractNum w:abstractNumId="13">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1"/>
      <w:numFmt w:val="lowerLetter"/>
      <w:lvlText w:val="%3."/>
      <w:lvlJc w:val="left"/>
      <w:pPr>
        <w:ind w:left="1409" w:hanging="360"/>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2273" w:hanging="360"/>
      </w:pPr>
      <w:rPr>
        <w:rFonts w:hint="default"/>
        <w:lang w:val="es-ES" w:eastAsia="es-ES" w:bidi="es-ES"/>
      </w:rPr>
    </w:lvl>
    <w:lvl w:ilvl="4">
      <w:start w:val="0"/>
      <w:numFmt w:val="bullet"/>
      <w:lvlText w:val="•"/>
      <w:lvlJc w:val="left"/>
      <w:pPr>
        <w:ind w:left="3146" w:hanging="360"/>
      </w:pPr>
      <w:rPr>
        <w:rFonts w:hint="default"/>
        <w:lang w:val="es-ES" w:eastAsia="es-ES" w:bidi="es-ES"/>
      </w:rPr>
    </w:lvl>
    <w:lvl w:ilvl="5">
      <w:start w:val="0"/>
      <w:numFmt w:val="bullet"/>
      <w:lvlText w:val="•"/>
      <w:lvlJc w:val="left"/>
      <w:pPr>
        <w:ind w:left="4019" w:hanging="360"/>
      </w:pPr>
      <w:rPr>
        <w:rFonts w:hint="default"/>
        <w:lang w:val="es-ES" w:eastAsia="es-ES" w:bidi="es-ES"/>
      </w:rPr>
    </w:lvl>
    <w:lvl w:ilvl="6">
      <w:start w:val="0"/>
      <w:numFmt w:val="bullet"/>
      <w:lvlText w:val="•"/>
      <w:lvlJc w:val="left"/>
      <w:pPr>
        <w:ind w:left="4892" w:hanging="360"/>
      </w:pPr>
      <w:rPr>
        <w:rFonts w:hint="default"/>
        <w:lang w:val="es-ES" w:eastAsia="es-ES" w:bidi="es-ES"/>
      </w:rPr>
    </w:lvl>
    <w:lvl w:ilvl="7">
      <w:start w:val="0"/>
      <w:numFmt w:val="bullet"/>
      <w:lvlText w:val="•"/>
      <w:lvlJc w:val="left"/>
      <w:pPr>
        <w:ind w:left="5765" w:hanging="360"/>
      </w:pPr>
      <w:rPr>
        <w:rFonts w:hint="default"/>
        <w:lang w:val="es-ES" w:eastAsia="es-ES" w:bidi="es-ES"/>
      </w:rPr>
    </w:lvl>
    <w:lvl w:ilvl="8">
      <w:start w:val="0"/>
      <w:numFmt w:val="bullet"/>
      <w:lvlText w:val="•"/>
      <w:lvlJc w:val="left"/>
      <w:pPr>
        <w:ind w:left="6638" w:hanging="360"/>
      </w:pPr>
      <w:rPr>
        <w:rFonts w:hint="default"/>
        <w:lang w:val="es-ES" w:eastAsia="es-ES" w:bidi="es-ES"/>
      </w:rPr>
    </w:lvl>
  </w:abstractNum>
  <w:abstractNum w:abstractNumId="12">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6" w:hanging="360"/>
      </w:pPr>
      <w:rPr>
        <w:rFonts w:hint="default"/>
        <w:lang w:val="es-ES" w:eastAsia="es-ES" w:bidi="es-ES"/>
      </w:rPr>
    </w:lvl>
    <w:lvl w:ilvl="2">
      <w:start w:val="0"/>
      <w:numFmt w:val="bullet"/>
      <w:lvlText w:val="•"/>
      <w:lvlJc w:val="left"/>
      <w:pPr>
        <w:ind w:left="2013" w:hanging="360"/>
      </w:pPr>
      <w:rPr>
        <w:rFonts w:hint="default"/>
        <w:lang w:val="es-ES" w:eastAsia="es-ES" w:bidi="es-ES"/>
      </w:rPr>
    </w:lvl>
    <w:lvl w:ilvl="3">
      <w:start w:val="0"/>
      <w:numFmt w:val="bullet"/>
      <w:lvlText w:val="•"/>
      <w:lvlJc w:val="left"/>
      <w:pPr>
        <w:ind w:left="2809" w:hanging="360"/>
      </w:pPr>
      <w:rPr>
        <w:rFonts w:hint="default"/>
        <w:lang w:val="es-ES" w:eastAsia="es-ES" w:bidi="es-ES"/>
      </w:rPr>
    </w:lvl>
    <w:lvl w:ilvl="4">
      <w:start w:val="0"/>
      <w:numFmt w:val="bullet"/>
      <w:lvlText w:val="•"/>
      <w:lvlJc w:val="left"/>
      <w:pPr>
        <w:ind w:left="3606" w:hanging="360"/>
      </w:pPr>
      <w:rPr>
        <w:rFonts w:hint="default"/>
        <w:lang w:val="es-ES" w:eastAsia="es-ES" w:bidi="es-ES"/>
      </w:rPr>
    </w:lvl>
    <w:lvl w:ilvl="5">
      <w:start w:val="0"/>
      <w:numFmt w:val="bullet"/>
      <w:lvlText w:val="•"/>
      <w:lvlJc w:val="left"/>
      <w:pPr>
        <w:ind w:left="4402" w:hanging="360"/>
      </w:pPr>
      <w:rPr>
        <w:rFonts w:hint="default"/>
        <w:lang w:val="es-ES" w:eastAsia="es-ES" w:bidi="es-ES"/>
      </w:rPr>
    </w:lvl>
    <w:lvl w:ilvl="6">
      <w:start w:val="0"/>
      <w:numFmt w:val="bullet"/>
      <w:lvlText w:val="•"/>
      <w:lvlJc w:val="left"/>
      <w:pPr>
        <w:ind w:left="5199" w:hanging="360"/>
      </w:pPr>
      <w:rPr>
        <w:rFonts w:hint="default"/>
        <w:lang w:val="es-ES" w:eastAsia="es-ES" w:bidi="es-ES"/>
      </w:rPr>
    </w:lvl>
    <w:lvl w:ilvl="7">
      <w:start w:val="0"/>
      <w:numFmt w:val="bullet"/>
      <w:lvlText w:val="•"/>
      <w:lvlJc w:val="left"/>
      <w:pPr>
        <w:ind w:left="5995" w:hanging="360"/>
      </w:pPr>
      <w:rPr>
        <w:rFonts w:hint="default"/>
        <w:lang w:val="es-ES" w:eastAsia="es-ES" w:bidi="es-ES"/>
      </w:rPr>
    </w:lvl>
    <w:lvl w:ilvl="8">
      <w:start w:val="0"/>
      <w:numFmt w:val="bullet"/>
      <w:lvlText w:val="•"/>
      <w:lvlJc w:val="left"/>
      <w:pPr>
        <w:ind w:left="6792" w:hanging="360"/>
      </w:pPr>
      <w:rPr>
        <w:rFonts w:hint="default"/>
        <w:lang w:val="es-ES" w:eastAsia="es-ES" w:bidi="es-ES"/>
      </w:rPr>
    </w:lvl>
  </w:abstractNum>
  <w:abstractNum w:abstractNumId="11">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0"/>
      <w:numFmt w:val="bullet"/>
      <w:lvlText w:val="•"/>
      <w:lvlJc w:val="left"/>
      <w:pPr>
        <w:ind w:left="1699" w:hanging="433"/>
      </w:pPr>
      <w:rPr>
        <w:rFonts w:hint="default"/>
        <w:lang w:val="es-ES" w:eastAsia="es-ES" w:bidi="es-ES"/>
      </w:rPr>
    </w:lvl>
    <w:lvl w:ilvl="3">
      <w:start w:val="0"/>
      <w:numFmt w:val="bullet"/>
      <w:lvlText w:val="•"/>
      <w:lvlJc w:val="left"/>
      <w:pPr>
        <w:ind w:left="2538" w:hanging="433"/>
      </w:pPr>
      <w:rPr>
        <w:rFonts w:hint="default"/>
        <w:lang w:val="es-ES" w:eastAsia="es-ES" w:bidi="es-ES"/>
      </w:rPr>
    </w:lvl>
    <w:lvl w:ilvl="4">
      <w:start w:val="0"/>
      <w:numFmt w:val="bullet"/>
      <w:lvlText w:val="•"/>
      <w:lvlJc w:val="left"/>
      <w:pPr>
        <w:ind w:left="3377" w:hanging="433"/>
      </w:pPr>
      <w:rPr>
        <w:rFonts w:hint="default"/>
        <w:lang w:val="es-ES" w:eastAsia="es-ES" w:bidi="es-ES"/>
      </w:rPr>
    </w:lvl>
    <w:lvl w:ilvl="5">
      <w:start w:val="0"/>
      <w:numFmt w:val="bullet"/>
      <w:lvlText w:val="•"/>
      <w:lvlJc w:val="left"/>
      <w:pPr>
        <w:ind w:left="4216" w:hanging="433"/>
      </w:pPr>
      <w:rPr>
        <w:rFonts w:hint="default"/>
        <w:lang w:val="es-ES" w:eastAsia="es-ES" w:bidi="es-ES"/>
      </w:rPr>
    </w:lvl>
    <w:lvl w:ilvl="6">
      <w:start w:val="0"/>
      <w:numFmt w:val="bullet"/>
      <w:lvlText w:val="•"/>
      <w:lvlJc w:val="left"/>
      <w:pPr>
        <w:ind w:left="5056" w:hanging="433"/>
      </w:pPr>
      <w:rPr>
        <w:rFonts w:hint="default"/>
        <w:lang w:val="es-ES" w:eastAsia="es-ES" w:bidi="es-ES"/>
      </w:rPr>
    </w:lvl>
    <w:lvl w:ilvl="7">
      <w:start w:val="0"/>
      <w:numFmt w:val="bullet"/>
      <w:lvlText w:val="•"/>
      <w:lvlJc w:val="left"/>
      <w:pPr>
        <w:ind w:left="5895" w:hanging="433"/>
      </w:pPr>
      <w:rPr>
        <w:rFonts w:hint="default"/>
        <w:lang w:val="es-ES" w:eastAsia="es-ES" w:bidi="es-ES"/>
      </w:rPr>
    </w:lvl>
    <w:lvl w:ilvl="8">
      <w:start w:val="0"/>
      <w:numFmt w:val="bullet"/>
      <w:lvlText w:val="•"/>
      <w:lvlJc w:val="left"/>
      <w:pPr>
        <w:ind w:left="6734" w:hanging="433"/>
      </w:pPr>
      <w:rPr>
        <w:rFonts w:hint="default"/>
        <w:lang w:val="es-ES" w:eastAsia="es-ES" w:bidi="es-ES"/>
      </w:rPr>
    </w:lvl>
  </w:abstractNum>
  <w:abstractNum w:abstractNumId="10">
    <w:multiLevelType w:val="hybridMultilevel"/>
    <w:lvl w:ilvl="0">
      <w:start w:val="4"/>
      <w:numFmt w:val="decimal"/>
      <w:lvlText w:val="%1"/>
      <w:lvlJc w:val="left"/>
      <w:pPr>
        <w:ind w:left="850" w:hanging="433"/>
        <w:jc w:val="left"/>
      </w:pPr>
      <w:rPr>
        <w:rFonts w:hint="default"/>
        <w:lang w:val="es-ES" w:eastAsia="es-ES" w:bidi="es-ES"/>
      </w:rPr>
    </w:lvl>
    <w:lvl w:ilvl="1">
      <w:start w:val="3"/>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0"/>
      <w:numFmt w:val="bullet"/>
      <w:lvlText w:val="•"/>
      <w:lvlJc w:val="left"/>
      <w:pPr>
        <w:ind w:left="2370" w:hanging="433"/>
      </w:pPr>
      <w:rPr>
        <w:rFonts w:hint="default"/>
        <w:lang w:val="es-ES" w:eastAsia="es-ES" w:bidi="es-ES"/>
      </w:rPr>
    </w:lvl>
    <w:lvl w:ilvl="3">
      <w:start w:val="0"/>
      <w:numFmt w:val="bullet"/>
      <w:lvlText w:val="•"/>
      <w:lvlJc w:val="left"/>
      <w:pPr>
        <w:ind w:left="3125" w:hanging="433"/>
      </w:pPr>
      <w:rPr>
        <w:rFonts w:hint="default"/>
        <w:lang w:val="es-ES" w:eastAsia="es-ES" w:bidi="es-ES"/>
      </w:rPr>
    </w:lvl>
    <w:lvl w:ilvl="4">
      <w:start w:val="0"/>
      <w:numFmt w:val="bullet"/>
      <w:lvlText w:val="•"/>
      <w:lvlJc w:val="left"/>
      <w:pPr>
        <w:ind w:left="3881" w:hanging="433"/>
      </w:pPr>
      <w:rPr>
        <w:rFonts w:hint="default"/>
        <w:lang w:val="es-ES" w:eastAsia="es-ES" w:bidi="es-ES"/>
      </w:rPr>
    </w:lvl>
    <w:lvl w:ilvl="5">
      <w:start w:val="0"/>
      <w:numFmt w:val="bullet"/>
      <w:lvlText w:val="•"/>
      <w:lvlJc w:val="left"/>
      <w:pPr>
        <w:ind w:left="4636" w:hanging="433"/>
      </w:pPr>
      <w:rPr>
        <w:rFonts w:hint="default"/>
        <w:lang w:val="es-ES" w:eastAsia="es-ES" w:bidi="es-ES"/>
      </w:rPr>
    </w:lvl>
    <w:lvl w:ilvl="6">
      <w:start w:val="0"/>
      <w:numFmt w:val="bullet"/>
      <w:lvlText w:val="•"/>
      <w:lvlJc w:val="left"/>
      <w:pPr>
        <w:ind w:left="5391" w:hanging="433"/>
      </w:pPr>
      <w:rPr>
        <w:rFonts w:hint="default"/>
        <w:lang w:val="es-ES" w:eastAsia="es-ES" w:bidi="es-ES"/>
      </w:rPr>
    </w:lvl>
    <w:lvl w:ilvl="7">
      <w:start w:val="0"/>
      <w:numFmt w:val="bullet"/>
      <w:lvlText w:val="•"/>
      <w:lvlJc w:val="left"/>
      <w:pPr>
        <w:ind w:left="6147" w:hanging="433"/>
      </w:pPr>
      <w:rPr>
        <w:rFonts w:hint="default"/>
        <w:lang w:val="es-ES" w:eastAsia="es-ES" w:bidi="es-ES"/>
      </w:rPr>
    </w:lvl>
    <w:lvl w:ilvl="8">
      <w:start w:val="0"/>
      <w:numFmt w:val="bullet"/>
      <w:lvlText w:val="•"/>
      <w:lvlJc w:val="left"/>
      <w:pPr>
        <w:ind w:left="6902" w:hanging="433"/>
      </w:pPr>
      <w:rPr>
        <w:rFonts w:hint="default"/>
        <w:lang w:val="es-ES" w:eastAsia="es-ES" w:bidi="es-ES"/>
      </w:rPr>
    </w:lvl>
  </w:abstractNum>
  <w:abstractNum w:abstractNumId="9">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0"/>
      <w:numFmt w:val="bullet"/>
      <w:lvlText w:val="•"/>
      <w:lvlJc w:val="left"/>
      <w:pPr>
        <w:ind w:left="1699" w:hanging="433"/>
      </w:pPr>
      <w:rPr>
        <w:rFonts w:hint="default"/>
        <w:lang w:val="es-ES" w:eastAsia="es-ES" w:bidi="es-ES"/>
      </w:rPr>
    </w:lvl>
    <w:lvl w:ilvl="3">
      <w:start w:val="0"/>
      <w:numFmt w:val="bullet"/>
      <w:lvlText w:val="•"/>
      <w:lvlJc w:val="left"/>
      <w:pPr>
        <w:ind w:left="2538" w:hanging="433"/>
      </w:pPr>
      <w:rPr>
        <w:rFonts w:hint="default"/>
        <w:lang w:val="es-ES" w:eastAsia="es-ES" w:bidi="es-ES"/>
      </w:rPr>
    </w:lvl>
    <w:lvl w:ilvl="4">
      <w:start w:val="0"/>
      <w:numFmt w:val="bullet"/>
      <w:lvlText w:val="•"/>
      <w:lvlJc w:val="left"/>
      <w:pPr>
        <w:ind w:left="3377" w:hanging="433"/>
      </w:pPr>
      <w:rPr>
        <w:rFonts w:hint="default"/>
        <w:lang w:val="es-ES" w:eastAsia="es-ES" w:bidi="es-ES"/>
      </w:rPr>
    </w:lvl>
    <w:lvl w:ilvl="5">
      <w:start w:val="0"/>
      <w:numFmt w:val="bullet"/>
      <w:lvlText w:val="•"/>
      <w:lvlJc w:val="left"/>
      <w:pPr>
        <w:ind w:left="4216" w:hanging="433"/>
      </w:pPr>
      <w:rPr>
        <w:rFonts w:hint="default"/>
        <w:lang w:val="es-ES" w:eastAsia="es-ES" w:bidi="es-ES"/>
      </w:rPr>
    </w:lvl>
    <w:lvl w:ilvl="6">
      <w:start w:val="0"/>
      <w:numFmt w:val="bullet"/>
      <w:lvlText w:val="•"/>
      <w:lvlJc w:val="left"/>
      <w:pPr>
        <w:ind w:left="5056" w:hanging="433"/>
      </w:pPr>
      <w:rPr>
        <w:rFonts w:hint="default"/>
        <w:lang w:val="es-ES" w:eastAsia="es-ES" w:bidi="es-ES"/>
      </w:rPr>
    </w:lvl>
    <w:lvl w:ilvl="7">
      <w:start w:val="0"/>
      <w:numFmt w:val="bullet"/>
      <w:lvlText w:val="•"/>
      <w:lvlJc w:val="left"/>
      <w:pPr>
        <w:ind w:left="5895" w:hanging="433"/>
      </w:pPr>
      <w:rPr>
        <w:rFonts w:hint="default"/>
        <w:lang w:val="es-ES" w:eastAsia="es-ES" w:bidi="es-ES"/>
      </w:rPr>
    </w:lvl>
    <w:lvl w:ilvl="8">
      <w:start w:val="0"/>
      <w:numFmt w:val="bullet"/>
      <w:lvlText w:val="•"/>
      <w:lvlJc w:val="left"/>
      <w:pPr>
        <w:ind w:left="6734" w:hanging="433"/>
      </w:pPr>
      <w:rPr>
        <w:rFonts w:hint="default"/>
        <w:lang w:val="es-ES" w:eastAsia="es-ES" w:bidi="es-ES"/>
      </w:rPr>
    </w:lvl>
  </w:abstractNum>
  <w:abstractNum w:abstractNumId="8">
    <w:multiLevelType w:val="hybridMultilevel"/>
    <w:lvl w:ilvl="0">
      <w:start w:val="2"/>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0"/>
      <w:numFmt w:val="bullet"/>
      <w:lvlText w:val="•"/>
      <w:lvlJc w:val="left"/>
      <w:pPr>
        <w:ind w:left="1699" w:hanging="433"/>
      </w:pPr>
      <w:rPr>
        <w:rFonts w:hint="default"/>
        <w:lang w:val="es-ES" w:eastAsia="es-ES" w:bidi="es-ES"/>
      </w:rPr>
    </w:lvl>
    <w:lvl w:ilvl="3">
      <w:start w:val="0"/>
      <w:numFmt w:val="bullet"/>
      <w:lvlText w:val="•"/>
      <w:lvlJc w:val="left"/>
      <w:pPr>
        <w:ind w:left="2538" w:hanging="433"/>
      </w:pPr>
      <w:rPr>
        <w:rFonts w:hint="default"/>
        <w:lang w:val="es-ES" w:eastAsia="es-ES" w:bidi="es-ES"/>
      </w:rPr>
    </w:lvl>
    <w:lvl w:ilvl="4">
      <w:start w:val="0"/>
      <w:numFmt w:val="bullet"/>
      <w:lvlText w:val="•"/>
      <w:lvlJc w:val="left"/>
      <w:pPr>
        <w:ind w:left="3377" w:hanging="433"/>
      </w:pPr>
      <w:rPr>
        <w:rFonts w:hint="default"/>
        <w:lang w:val="es-ES" w:eastAsia="es-ES" w:bidi="es-ES"/>
      </w:rPr>
    </w:lvl>
    <w:lvl w:ilvl="5">
      <w:start w:val="0"/>
      <w:numFmt w:val="bullet"/>
      <w:lvlText w:val="•"/>
      <w:lvlJc w:val="left"/>
      <w:pPr>
        <w:ind w:left="4216" w:hanging="433"/>
      </w:pPr>
      <w:rPr>
        <w:rFonts w:hint="default"/>
        <w:lang w:val="es-ES" w:eastAsia="es-ES" w:bidi="es-ES"/>
      </w:rPr>
    </w:lvl>
    <w:lvl w:ilvl="6">
      <w:start w:val="0"/>
      <w:numFmt w:val="bullet"/>
      <w:lvlText w:val="•"/>
      <w:lvlJc w:val="left"/>
      <w:pPr>
        <w:ind w:left="5056" w:hanging="433"/>
      </w:pPr>
      <w:rPr>
        <w:rFonts w:hint="default"/>
        <w:lang w:val="es-ES" w:eastAsia="es-ES" w:bidi="es-ES"/>
      </w:rPr>
    </w:lvl>
    <w:lvl w:ilvl="7">
      <w:start w:val="0"/>
      <w:numFmt w:val="bullet"/>
      <w:lvlText w:val="•"/>
      <w:lvlJc w:val="left"/>
      <w:pPr>
        <w:ind w:left="5895" w:hanging="433"/>
      </w:pPr>
      <w:rPr>
        <w:rFonts w:hint="default"/>
        <w:lang w:val="es-ES" w:eastAsia="es-ES" w:bidi="es-ES"/>
      </w:rPr>
    </w:lvl>
    <w:lvl w:ilvl="8">
      <w:start w:val="0"/>
      <w:numFmt w:val="bullet"/>
      <w:lvlText w:val="•"/>
      <w:lvlJc w:val="left"/>
      <w:pPr>
        <w:ind w:left="6734" w:hanging="433"/>
      </w:pPr>
      <w:rPr>
        <w:rFonts w:hint="default"/>
        <w:lang w:val="es-ES" w:eastAsia="es-ES" w:bidi="es-ES"/>
      </w:rPr>
    </w:lvl>
  </w:abstractNum>
  <w:abstractNum w:abstractNumId="7">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0"/>
      <w:numFmt w:val="bullet"/>
      <w:lvlText w:val="•"/>
      <w:lvlJc w:val="left"/>
      <w:pPr>
        <w:ind w:left="1699" w:hanging="433"/>
      </w:pPr>
      <w:rPr>
        <w:rFonts w:hint="default"/>
        <w:lang w:val="es-ES" w:eastAsia="es-ES" w:bidi="es-ES"/>
      </w:rPr>
    </w:lvl>
    <w:lvl w:ilvl="3">
      <w:start w:val="0"/>
      <w:numFmt w:val="bullet"/>
      <w:lvlText w:val="•"/>
      <w:lvlJc w:val="left"/>
      <w:pPr>
        <w:ind w:left="2538" w:hanging="433"/>
      </w:pPr>
      <w:rPr>
        <w:rFonts w:hint="default"/>
        <w:lang w:val="es-ES" w:eastAsia="es-ES" w:bidi="es-ES"/>
      </w:rPr>
    </w:lvl>
    <w:lvl w:ilvl="4">
      <w:start w:val="0"/>
      <w:numFmt w:val="bullet"/>
      <w:lvlText w:val="•"/>
      <w:lvlJc w:val="left"/>
      <w:pPr>
        <w:ind w:left="3377" w:hanging="433"/>
      </w:pPr>
      <w:rPr>
        <w:rFonts w:hint="default"/>
        <w:lang w:val="es-ES" w:eastAsia="es-ES" w:bidi="es-ES"/>
      </w:rPr>
    </w:lvl>
    <w:lvl w:ilvl="5">
      <w:start w:val="0"/>
      <w:numFmt w:val="bullet"/>
      <w:lvlText w:val="•"/>
      <w:lvlJc w:val="left"/>
      <w:pPr>
        <w:ind w:left="4216" w:hanging="433"/>
      </w:pPr>
      <w:rPr>
        <w:rFonts w:hint="default"/>
        <w:lang w:val="es-ES" w:eastAsia="es-ES" w:bidi="es-ES"/>
      </w:rPr>
    </w:lvl>
    <w:lvl w:ilvl="6">
      <w:start w:val="0"/>
      <w:numFmt w:val="bullet"/>
      <w:lvlText w:val="•"/>
      <w:lvlJc w:val="left"/>
      <w:pPr>
        <w:ind w:left="5056" w:hanging="433"/>
      </w:pPr>
      <w:rPr>
        <w:rFonts w:hint="default"/>
        <w:lang w:val="es-ES" w:eastAsia="es-ES" w:bidi="es-ES"/>
      </w:rPr>
    </w:lvl>
    <w:lvl w:ilvl="7">
      <w:start w:val="0"/>
      <w:numFmt w:val="bullet"/>
      <w:lvlText w:val="•"/>
      <w:lvlJc w:val="left"/>
      <w:pPr>
        <w:ind w:left="5895" w:hanging="433"/>
      </w:pPr>
      <w:rPr>
        <w:rFonts w:hint="default"/>
        <w:lang w:val="es-ES" w:eastAsia="es-ES" w:bidi="es-ES"/>
      </w:rPr>
    </w:lvl>
    <w:lvl w:ilvl="8">
      <w:start w:val="0"/>
      <w:numFmt w:val="bullet"/>
      <w:lvlText w:val="•"/>
      <w:lvlJc w:val="left"/>
      <w:pPr>
        <w:ind w:left="6734" w:hanging="433"/>
      </w:pPr>
      <w:rPr>
        <w:rFonts w:hint="default"/>
        <w:lang w:val="es-ES" w:eastAsia="es-ES" w:bidi="es-ES"/>
      </w:rPr>
    </w:lvl>
  </w:abstractNum>
  <w:abstractNum w:abstractNumId="6">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0"/>
      <w:numFmt w:val="bullet"/>
      <w:lvlText w:val="•"/>
      <w:lvlJc w:val="left"/>
      <w:pPr>
        <w:ind w:left="1699" w:hanging="433"/>
      </w:pPr>
      <w:rPr>
        <w:rFonts w:hint="default"/>
        <w:lang w:val="es-ES" w:eastAsia="es-ES" w:bidi="es-ES"/>
      </w:rPr>
    </w:lvl>
    <w:lvl w:ilvl="3">
      <w:start w:val="0"/>
      <w:numFmt w:val="bullet"/>
      <w:lvlText w:val="•"/>
      <w:lvlJc w:val="left"/>
      <w:pPr>
        <w:ind w:left="2538" w:hanging="433"/>
      </w:pPr>
      <w:rPr>
        <w:rFonts w:hint="default"/>
        <w:lang w:val="es-ES" w:eastAsia="es-ES" w:bidi="es-ES"/>
      </w:rPr>
    </w:lvl>
    <w:lvl w:ilvl="4">
      <w:start w:val="0"/>
      <w:numFmt w:val="bullet"/>
      <w:lvlText w:val="•"/>
      <w:lvlJc w:val="left"/>
      <w:pPr>
        <w:ind w:left="3377" w:hanging="433"/>
      </w:pPr>
      <w:rPr>
        <w:rFonts w:hint="default"/>
        <w:lang w:val="es-ES" w:eastAsia="es-ES" w:bidi="es-ES"/>
      </w:rPr>
    </w:lvl>
    <w:lvl w:ilvl="5">
      <w:start w:val="0"/>
      <w:numFmt w:val="bullet"/>
      <w:lvlText w:val="•"/>
      <w:lvlJc w:val="left"/>
      <w:pPr>
        <w:ind w:left="4216" w:hanging="433"/>
      </w:pPr>
      <w:rPr>
        <w:rFonts w:hint="default"/>
        <w:lang w:val="es-ES" w:eastAsia="es-ES" w:bidi="es-ES"/>
      </w:rPr>
    </w:lvl>
    <w:lvl w:ilvl="6">
      <w:start w:val="0"/>
      <w:numFmt w:val="bullet"/>
      <w:lvlText w:val="•"/>
      <w:lvlJc w:val="left"/>
      <w:pPr>
        <w:ind w:left="5056" w:hanging="433"/>
      </w:pPr>
      <w:rPr>
        <w:rFonts w:hint="default"/>
        <w:lang w:val="es-ES" w:eastAsia="es-ES" w:bidi="es-ES"/>
      </w:rPr>
    </w:lvl>
    <w:lvl w:ilvl="7">
      <w:start w:val="0"/>
      <w:numFmt w:val="bullet"/>
      <w:lvlText w:val="•"/>
      <w:lvlJc w:val="left"/>
      <w:pPr>
        <w:ind w:left="5895" w:hanging="433"/>
      </w:pPr>
      <w:rPr>
        <w:rFonts w:hint="default"/>
        <w:lang w:val="es-ES" w:eastAsia="es-ES" w:bidi="es-ES"/>
      </w:rPr>
    </w:lvl>
    <w:lvl w:ilvl="8">
      <w:start w:val="0"/>
      <w:numFmt w:val="bullet"/>
      <w:lvlText w:val="•"/>
      <w:lvlJc w:val="left"/>
      <w:pPr>
        <w:ind w:left="6734" w:hanging="433"/>
      </w:pPr>
      <w:rPr>
        <w:rFonts w:hint="default"/>
        <w:lang w:val="es-ES" w:eastAsia="es-ES" w:bidi="es-ES"/>
      </w:rPr>
    </w:lvl>
  </w:abstractNum>
  <w:abstractNum w:abstractNumId="5">
    <w:multiLevelType w:val="hybridMultilevel"/>
    <w:lvl w:ilvl="0">
      <w:start w:val="4"/>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9" w:hanging="360"/>
      </w:pPr>
      <w:rPr>
        <w:rFonts w:hint="default"/>
        <w:lang w:val="es-ES" w:eastAsia="es-ES" w:bidi="es-ES"/>
      </w:rPr>
    </w:lvl>
    <w:lvl w:ilvl="2">
      <w:start w:val="0"/>
      <w:numFmt w:val="bullet"/>
      <w:lvlText w:val="•"/>
      <w:lvlJc w:val="left"/>
      <w:pPr>
        <w:ind w:left="2018" w:hanging="360"/>
      </w:pPr>
      <w:rPr>
        <w:rFonts w:hint="default"/>
        <w:lang w:val="es-ES" w:eastAsia="es-ES" w:bidi="es-ES"/>
      </w:rPr>
    </w:lvl>
    <w:lvl w:ilvl="3">
      <w:start w:val="0"/>
      <w:numFmt w:val="bullet"/>
      <w:lvlText w:val="•"/>
      <w:lvlJc w:val="left"/>
      <w:pPr>
        <w:ind w:left="2817" w:hanging="360"/>
      </w:pPr>
      <w:rPr>
        <w:rFonts w:hint="default"/>
        <w:lang w:val="es-ES" w:eastAsia="es-ES" w:bidi="es-ES"/>
      </w:rPr>
    </w:lvl>
    <w:lvl w:ilvl="4">
      <w:start w:val="0"/>
      <w:numFmt w:val="bullet"/>
      <w:lvlText w:val="•"/>
      <w:lvlJc w:val="left"/>
      <w:pPr>
        <w:ind w:left="3617" w:hanging="360"/>
      </w:pPr>
      <w:rPr>
        <w:rFonts w:hint="default"/>
        <w:lang w:val="es-ES" w:eastAsia="es-ES" w:bidi="es-ES"/>
      </w:rPr>
    </w:lvl>
    <w:lvl w:ilvl="5">
      <w:start w:val="0"/>
      <w:numFmt w:val="bullet"/>
      <w:lvlText w:val="•"/>
      <w:lvlJc w:val="left"/>
      <w:pPr>
        <w:ind w:left="4416" w:hanging="360"/>
      </w:pPr>
      <w:rPr>
        <w:rFonts w:hint="default"/>
        <w:lang w:val="es-ES" w:eastAsia="es-ES" w:bidi="es-ES"/>
      </w:rPr>
    </w:lvl>
    <w:lvl w:ilvl="6">
      <w:start w:val="0"/>
      <w:numFmt w:val="bullet"/>
      <w:lvlText w:val="•"/>
      <w:lvlJc w:val="left"/>
      <w:pPr>
        <w:ind w:left="5215" w:hanging="360"/>
      </w:pPr>
      <w:rPr>
        <w:rFonts w:hint="default"/>
        <w:lang w:val="es-ES" w:eastAsia="es-ES" w:bidi="es-ES"/>
      </w:rPr>
    </w:lvl>
    <w:lvl w:ilvl="7">
      <w:start w:val="0"/>
      <w:numFmt w:val="bullet"/>
      <w:lvlText w:val="•"/>
      <w:lvlJc w:val="left"/>
      <w:pPr>
        <w:ind w:left="6015" w:hanging="360"/>
      </w:pPr>
      <w:rPr>
        <w:rFonts w:hint="default"/>
        <w:lang w:val="es-ES" w:eastAsia="es-ES" w:bidi="es-ES"/>
      </w:rPr>
    </w:lvl>
    <w:lvl w:ilvl="8">
      <w:start w:val="0"/>
      <w:numFmt w:val="bullet"/>
      <w:lvlText w:val="•"/>
      <w:lvlJc w:val="left"/>
      <w:pPr>
        <w:ind w:left="6814" w:hanging="360"/>
      </w:pPr>
      <w:rPr>
        <w:rFonts w:hint="default"/>
        <w:lang w:val="es-ES" w:eastAsia="es-ES" w:bidi="es-ES"/>
      </w:rPr>
    </w:lvl>
  </w:abstractNum>
  <w:abstractNum w:abstractNumId="4">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50" w:hanging="433"/>
        <w:jc w:val="left"/>
      </w:pPr>
      <w:rPr>
        <w:rFonts w:hint="default" w:ascii="Arial" w:hAnsi="Arial" w:eastAsia="Arial" w:cs="Arial"/>
        <w:w w:val="100"/>
        <w:sz w:val="22"/>
        <w:szCs w:val="22"/>
        <w:lang w:val="es-ES" w:eastAsia="es-ES" w:bidi="es-ES"/>
      </w:rPr>
    </w:lvl>
    <w:lvl w:ilvl="2">
      <w:start w:val="0"/>
      <w:numFmt w:val="bullet"/>
      <w:lvlText w:val="•"/>
      <w:lvlJc w:val="left"/>
      <w:pPr>
        <w:ind w:left="1699" w:hanging="433"/>
      </w:pPr>
      <w:rPr>
        <w:rFonts w:hint="default"/>
        <w:lang w:val="es-ES" w:eastAsia="es-ES" w:bidi="es-ES"/>
      </w:rPr>
    </w:lvl>
    <w:lvl w:ilvl="3">
      <w:start w:val="0"/>
      <w:numFmt w:val="bullet"/>
      <w:lvlText w:val="•"/>
      <w:lvlJc w:val="left"/>
      <w:pPr>
        <w:ind w:left="2538" w:hanging="433"/>
      </w:pPr>
      <w:rPr>
        <w:rFonts w:hint="default"/>
        <w:lang w:val="es-ES" w:eastAsia="es-ES" w:bidi="es-ES"/>
      </w:rPr>
    </w:lvl>
    <w:lvl w:ilvl="4">
      <w:start w:val="0"/>
      <w:numFmt w:val="bullet"/>
      <w:lvlText w:val="•"/>
      <w:lvlJc w:val="left"/>
      <w:pPr>
        <w:ind w:left="3377" w:hanging="433"/>
      </w:pPr>
      <w:rPr>
        <w:rFonts w:hint="default"/>
        <w:lang w:val="es-ES" w:eastAsia="es-ES" w:bidi="es-ES"/>
      </w:rPr>
    </w:lvl>
    <w:lvl w:ilvl="5">
      <w:start w:val="0"/>
      <w:numFmt w:val="bullet"/>
      <w:lvlText w:val="•"/>
      <w:lvlJc w:val="left"/>
      <w:pPr>
        <w:ind w:left="4216" w:hanging="433"/>
      </w:pPr>
      <w:rPr>
        <w:rFonts w:hint="default"/>
        <w:lang w:val="es-ES" w:eastAsia="es-ES" w:bidi="es-ES"/>
      </w:rPr>
    </w:lvl>
    <w:lvl w:ilvl="6">
      <w:start w:val="0"/>
      <w:numFmt w:val="bullet"/>
      <w:lvlText w:val="•"/>
      <w:lvlJc w:val="left"/>
      <w:pPr>
        <w:ind w:left="5056" w:hanging="433"/>
      </w:pPr>
      <w:rPr>
        <w:rFonts w:hint="default"/>
        <w:lang w:val="es-ES" w:eastAsia="es-ES" w:bidi="es-ES"/>
      </w:rPr>
    </w:lvl>
    <w:lvl w:ilvl="7">
      <w:start w:val="0"/>
      <w:numFmt w:val="bullet"/>
      <w:lvlText w:val="•"/>
      <w:lvlJc w:val="left"/>
      <w:pPr>
        <w:ind w:left="5895" w:hanging="433"/>
      </w:pPr>
      <w:rPr>
        <w:rFonts w:hint="default"/>
        <w:lang w:val="es-ES" w:eastAsia="es-ES" w:bidi="es-ES"/>
      </w:rPr>
    </w:lvl>
    <w:lvl w:ilvl="8">
      <w:start w:val="0"/>
      <w:numFmt w:val="bullet"/>
      <w:lvlText w:val="•"/>
      <w:lvlJc w:val="left"/>
      <w:pPr>
        <w:ind w:left="6734" w:hanging="433"/>
      </w:pPr>
      <w:rPr>
        <w:rFonts w:hint="default"/>
        <w:lang w:val="es-ES" w:eastAsia="es-ES" w:bidi="es-ES"/>
      </w:rPr>
    </w:lvl>
  </w:abstractNum>
  <w:abstractNum w:abstractNumId="3">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9" w:hanging="360"/>
      </w:pPr>
      <w:rPr>
        <w:rFonts w:hint="default"/>
        <w:lang w:val="es-ES" w:eastAsia="es-ES" w:bidi="es-ES"/>
      </w:rPr>
    </w:lvl>
    <w:lvl w:ilvl="2">
      <w:start w:val="0"/>
      <w:numFmt w:val="bullet"/>
      <w:lvlText w:val="•"/>
      <w:lvlJc w:val="left"/>
      <w:pPr>
        <w:ind w:left="2018" w:hanging="360"/>
      </w:pPr>
      <w:rPr>
        <w:rFonts w:hint="default"/>
        <w:lang w:val="es-ES" w:eastAsia="es-ES" w:bidi="es-ES"/>
      </w:rPr>
    </w:lvl>
    <w:lvl w:ilvl="3">
      <w:start w:val="0"/>
      <w:numFmt w:val="bullet"/>
      <w:lvlText w:val="•"/>
      <w:lvlJc w:val="left"/>
      <w:pPr>
        <w:ind w:left="2817" w:hanging="360"/>
      </w:pPr>
      <w:rPr>
        <w:rFonts w:hint="default"/>
        <w:lang w:val="es-ES" w:eastAsia="es-ES" w:bidi="es-ES"/>
      </w:rPr>
    </w:lvl>
    <w:lvl w:ilvl="4">
      <w:start w:val="0"/>
      <w:numFmt w:val="bullet"/>
      <w:lvlText w:val="•"/>
      <w:lvlJc w:val="left"/>
      <w:pPr>
        <w:ind w:left="3617" w:hanging="360"/>
      </w:pPr>
      <w:rPr>
        <w:rFonts w:hint="default"/>
        <w:lang w:val="es-ES" w:eastAsia="es-ES" w:bidi="es-ES"/>
      </w:rPr>
    </w:lvl>
    <w:lvl w:ilvl="5">
      <w:start w:val="0"/>
      <w:numFmt w:val="bullet"/>
      <w:lvlText w:val="•"/>
      <w:lvlJc w:val="left"/>
      <w:pPr>
        <w:ind w:left="4416" w:hanging="360"/>
      </w:pPr>
      <w:rPr>
        <w:rFonts w:hint="default"/>
        <w:lang w:val="es-ES" w:eastAsia="es-ES" w:bidi="es-ES"/>
      </w:rPr>
    </w:lvl>
    <w:lvl w:ilvl="6">
      <w:start w:val="0"/>
      <w:numFmt w:val="bullet"/>
      <w:lvlText w:val="•"/>
      <w:lvlJc w:val="left"/>
      <w:pPr>
        <w:ind w:left="5215" w:hanging="360"/>
      </w:pPr>
      <w:rPr>
        <w:rFonts w:hint="default"/>
        <w:lang w:val="es-ES" w:eastAsia="es-ES" w:bidi="es-ES"/>
      </w:rPr>
    </w:lvl>
    <w:lvl w:ilvl="7">
      <w:start w:val="0"/>
      <w:numFmt w:val="bullet"/>
      <w:lvlText w:val="•"/>
      <w:lvlJc w:val="left"/>
      <w:pPr>
        <w:ind w:left="6015" w:hanging="360"/>
      </w:pPr>
      <w:rPr>
        <w:rFonts w:hint="default"/>
        <w:lang w:val="es-ES" w:eastAsia="es-ES" w:bidi="es-ES"/>
      </w:rPr>
    </w:lvl>
    <w:lvl w:ilvl="8">
      <w:start w:val="0"/>
      <w:numFmt w:val="bullet"/>
      <w:lvlText w:val="•"/>
      <w:lvlJc w:val="left"/>
      <w:pPr>
        <w:ind w:left="6814" w:hanging="360"/>
      </w:pPr>
      <w:rPr>
        <w:rFonts w:hint="default"/>
        <w:lang w:val="es-ES" w:eastAsia="es-ES" w:bidi="es-ES"/>
      </w:rPr>
    </w:lvl>
  </w:abstractNum>
  <w:abstractNum w:abstractNumId="2">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19" w:hanging="360"/>
      </w:pPr>
      <w:rPr>
        <w:rFonts w:hint="default"/>
        <w:lang w:val="es-ES" w:eastAsia="es-ES" w:bidi="es-ES"/>
      </w:rPr>
    </w:lvl>
    <w:lvl w:ilvl="2">
      <w:start w:val="0"/>
      <w:numFmt w:val="bullet"/>
      <w:lvlText w:val="•"/>
      <w:lvlJc w:val="left"/>
      <w:pPr>
        <w:ind w:left="2018" w:hanging="360"/>
      </w:pPr>
      <w:rPr>
        <w:rFonts w:hint="default"/>
        <w:lang w:val="es-ES" w:eastAsia="es-ES" w:bidi="es-ES"/>
      </w:rPr>
    </w:lvl>
    <w:lvl w:ilvl="3">
      <w:start w:val="0"/>
      <w:numFmt w:val="bullet"/>
      <w:lvlText w:val="•"/>
      <w:lvlJc w:val="left"/>
      <w:pPr>
        <w:ind w:left="2817" w:hanging="360"/>
      </w:pPr>
      <w:rPr>
        <w:rFonts w:hint="default"/>
        <w:lang w:val="es-ES" w:eastAsia="es-ES" w:bidi="es-ES"/>
      </w:rPr>
    </w:lvl>
    <w:lvl w:ilvl="4">
      <w:start w:val="0"/>
      <w:numFmt w:val="bullet"/>
      <w:lvlText w:val="•"/>
      <w:lvlJc w:val="left"/>
      <w:pPr>
        <w:ind w:left="3617" w:hanging="360"/>
      </w:pPr>
      <w:rPr>
        <w:rFonts w:hint="default"/>
        <w:lang w:val="es-ES" w:eastAsia="es-ES" w:bidi="es-ES"/>
      </w:rPr>
    </w:lvl>
    <w:lvl w:ilvl="5">
      <w:start w:val="0"/>
      <w:numFmt w:val="bullet"/>
      <w:lvlText w:val="•"/>
      <w:lvlJc w:val="left"/>
      <w:pPr>
        <w:ind w:left="4416" w:hanging="360"/>
      </w:pPr>
      <w:rPr>
        <w:rFonts w:hint="default"/>
        <w:lang w:val="es-ES" w:eastAsia="es-ES" w:bidi="es-ES"/>
      </w:rPr>
    </w:lvl>
    <w:lvl w:ilvl="6">
      <w:start w:val="0"/>
      <w:numFmt w:val="bullet"/>
      <w:lvlText w:val="•"/>
      <w:lvlJc w:val="left"/>
      <w:pPr>
        <w:ind w:left="5215" w:hanging="360"/>
      </w:pPr>
      <w:rPr>
        <w:rFonts w:hint="default"/>
        <w:lang w:val="es-ES" w:eastAsia="es-ES" w:bidi="es-ES"/>
      </w:rPr>
    </w:lvl>
    <w:lvl w:ilvl="7">
      <w:start w:val="0"/>
      <w:numFmt w:val="bullet"/>
      <w:lvlText w:val="•"/>
      <w:lvlJc w:val="left"/>
      <w:pPr>
        <w:ind w:left="6015" w:hanging="360"/>
      </w:pPr>
      <w:rPr>
        <w:rFonts w:hint="default"/>
        <w:lang w:val="es-ES" w:eastAsia="es-ES" w:bidi="es-ES"/>
      </w:rPr>
    </w:lvl>
    <w:lvl w:ilvl="8">
      <w:start w:val="0"/>
      <w:numFmt w:val="bullet"/>
      <w:lvlText w:val="•"/>
      <w:lvlJc w:val="left"/>
      <w:pPr>
        <w:ind w:left="6814" w:hanging="360"/>
      </w:pPr>
      <w:rPr>
        <w:rFonts w:hint="default"/>
        <w:lang w:val="es-ES" w:eastAsia="es-ES" w:bidi="es-ES"/>
      </w:rPr>
    </w:lvl>
  </w:abstractNum>
  <w:abstractNum w:abstractNumId="1">
    <w:multiLevelType w:val="hybridMultilevel"/>
    <w:lvl w:ilvl="0">
      <w:start w:val="1"/>
      <w:numFmt w:val="decimal"/>
      <w:lvlText w:val="%1."/>
      <w:lvlJc w:val="left"/>
      <w:pPr>
        <w:ind w:left="46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8" w:hanging="360"/>
      </w:pPr>
      <w:rPr>
        <w:rFonts w:hint="default"/>
        <w:lang w:val="es-ES" w:eastAsia="es-ES" w:bidi="es-ES"/>
      </w:rPr>
    </w:lvl>
    <w:lvl w:ilvl="2">
      <w:start w:val="0"/>
      <w:numFmt w:val="bullet"/>
      <w:lvlText w:val="•"/>
      <w:lvlJc w:val="left"/>
      <w:pPr>
        <w:ind w:left="2656" w:hanging="360"/>
      </w:pPr>
      <w:rPr>
        <w:rFonts w:hint="default"/>
        <w:lang w:val="es-ES" w:eastAsia="es-ES" w:bidi="es-ES"/>
      </w:rPr>
    </w:lvl>
    <w:lvl w:ilvl="3">
      <w:start w:val="0"/>
      <w:numFmt w:val="bullet"/>
      <w:lvlText w:val="•"/>
      <w:lvlJc w:val="left"/>
      <w:pPr>
        <w:ind w:left="3754" w:hanging="360"/>
      </w:pPr>
      <w:rPr>
        <w:rFonts w:hint="default"/>
        <w:lang w:val="es-ES" w:eastAsia="es-ES" w:bidi="es-ES"/>
      </w:rPr>
    </w:lvl>
    <w:lvl w:ilvl="4">
      <w:start w:val="0"/>
      <w:numFmt w:val="bullet"/>
      <w:lvlText w:val="•"/>
      <w:lvlJc w:val="left"/>
      <w:pPr>
        <w:ind w:left="4852" w:hanging="360"/>
      </w:pPr>
      <w:rPr>
        <w:rFonts w:hint="default"/>
        <w:lang w:val="es-ES" w:eastAsia="es-ES" w:bidi="es-ES"/>
      </w:rPr>
    </w:lvl>
    <w:lvl w:ilvl="5">
      <w:start w:val="0"/>
      <w:numFmt w:val="bullet"/>
      <w:lvlText w:val="•"/>
      <w:lvlJc w:val="left"/>
      <w:pPr>
        <w:ind w:left="5951" w:hanging="360"/>
      </w:pPr>
      <w:rPr>
        <w:rFonts w:hint="default"/>
        <w:lang w:val="es-ES" w:eastAsia="es-ES" w:bidi="es-ES"/>
      </w:rPr>
    </w:lvl>
    <w:lvl w:ilvl="6">
      <w:start w:val="0"/>
      <w:numFmt w:val="bullet"/>
      <w:lvlText w:val="•"/>
      <w:lvlJc w:val="left"/>
      <w:pPr>
        <w:ind w:left="7049" w:hanging="360"/>
      </w:pPr>
      <w:rPr>
        <w:rFonts w:hint="default"/>
        <w:lang w:val="es-ES" w:eastAsia="es-ES" w:bidi="es-ES"/>
      </w:rPr>
    </w:lvl>
    <w:lvl w:ilvl="7">
      <w:start w:val="0"/>
      <w:numFmt w:val="bullet"/>
      <w:lvlText w:val="•"/>
      <w:lvlJc w:val="left"/>
      <w:pPr>
        <w:ind w:left="8147" w:hanging="360"/>
      </w:pPr>
      <w:rPr>
        <w:rFonts w:hint="default"/>
        <w:lang w:val="es-ES" w:eastAsia="es-ES" w:bidi="es-ES"/>
      </w:rPr>
    </w:lvl>
    <w:lvl w:ilvl="8">
      <w:start w:val="0"/>
      <w:numFmt w:val="bullet"/>
      <w:lvlText w:val="•"/>
      <w:lvlJc w:val="left"/>
      <w:pPr>
        <w:ind w:left="9245" w:hanging="360"/>
      </w:pPr>
      <w:rPr>
        <w:rFonts w:hint="default"/>
        <w:lang w:val="es-ES" w:eastAsia="es-ES" w:bidi="es-ES"/>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b/>
        <w:bCs/>
        <w:spacing w:val="-6"/>
        <w:w w:val="100"/>
        <w:sz w:val="22"/>
        <w:szCs w:val="22"/>
        <w:lang w:val="es-ES" w:eastAsia="es-ES" w:bidi="es-ES"/>
      </w:rPr>
    </w:lvl>
    <w:lvl w:ilvl="1">
      <w:start w:val="1"/>
      <w:numFmt w:val="decimal"/>
      <w:lvlText w:val="%1.%2."/>
      <w:lvlJc w:val="left"/>
      <w:pPr>
        <w:ind w:left="1522" w:hanging="992"/>
        <w:jc w:val="left"/>
      </w:pPr>
      <w:rPr>
        <w:rFonts w:hint="default" w:ascii="Arial" w:hAnsi="Arial" w:eastAsia="Arial" w:cs="Arial"/>
        <w:b/>
        <w:bCs/>
        <w:spacing w:val="-4"/>
        <w:w w:val="99"/>
        <w:sz w:val="24"/>
        <w:szCs w:val="24"/>
        <w:lang w:val="es-ES" w:eastAsia="es-ES" w:bidi="es-ES"/>
      </w:rPr>
    </w:lvl>
    <w:lvl w:ilvl="2">
      <w:start w:val="1"/>
      <w:numFmt w:val="decimal"/>
      <w:lvlText w:val="%1.%2.%3."/>
      <w:lvlJc w:val="left"/>
      <w:pPr>
        <w:ind w:left="2938" w:hanging="1032"/>
        <w:jc w:val="left"/>
      </w:pPr>
      <w:rPr>
        <w:rFonts w:hint="default" w:ascii="Arial" w:hAnsi="Arial" w:eastAsia="Arial" w:cs="Arial"/>
        <w:b/>
        <w:bCs/>
        <w:spacing w:val="-2"/>
        <w:w w:val="100"/>
        <w:sz w:val="22"/>
        <w:szCs w:val="22"/>
        <w:lang w:val="es-ES" w:eastAsia="es-ES" w:bidi="es-ES"/>
      </w:rPr>
    </w:lvl>
    <w:lvl w:ilvl="3">
      <w:start w:val="1"/>
      <w:numFmt w:val="decimal"/>
      <w:lvlText w:val="%1.%2.%3.%4"/>
      <w:lvlJc w:val="left"/>
      <w:pPr>
        <w:ind w:left="3712" w:hanging="771"/>
        <w:jc w:val="left"/>
      </w:pPr>
      <w:rPr>
        <w:rFonts w:hint="default" w:ascii="Arial" w:hAnsi="Arial" w:eastAsia="Arial" w:cs="Arial"/>
        <w:b/>
        <w:bCs/>
        <w:spacing w:val="-2"/>
        <w:w w:val="100"/>
        <w:sz w:val="22"/>
        <w:szCs w:val="22"/>
        <w:lang w:val="es-ES" w:eastAsia="es-ES" w:bidi="es-ES"/>
      </w:rPr>
    </w:lvl>
    <w:lvl w:ilvl="4">
      <w:start w:val="0"/>
      <w:numFmt w:val="bullet"/>
      <w:lvlText w:val="•"/>
      <w:lvlJc w:val="left"/>
      <w:pPr>
        <w:ind w:left="4823" w:hanging="771"/>
      </w:pPr>
      <w:rPr>
        <w:rFonts w:hint="default"/>
        <w:lang w:val="es-ES" w:eastAsia="es-ES" w:bidi="es-ES"/>
      </w:rPr>
    </w:lvl>
    <w:lvl w:ilvl="5">
      <w:start w:val="0"/>
      <w:numFmt w:val="bullet"/>
      <w:lvlText w:val="•"/>
      <w:lvlJc w:val="left"/>
      <w:pPr>
        <w:ind w:left="5926" w:hanging="771"/>
      </w:pPr>
      <w:rPr>
        <w:rFonts w:hint="default"/>
        <w:lang w:val="es-ES" w:eastAsia="es-ES" w:bidi="es-ES"/>
      </w:rPr>
    </w:lvl>
    <w:lvl w:ilvl="6">
      <w:start w:val="0"/>
      <w:numFmt w:val="bullet"/>
      <w:lvlText w:val="•"/>
      <w:lvlJc w:val="left"/>
      <w:pPr>
        <w:ind w:left="7029" w:hanging="771"/>
      </w:pPr>
      <w:rPr>
        <w:rFonts w:hint="default"/>
        <w:lang w:val="es-ES" w:eastAsia="es-ES" w:bidi="es-ES"/>
      </w:rPr>
    </w:lvl>
    <w:lvl w:ilvl="7">
      <w:start w:val="0"/>
      <w:numFmt w:val="bullet"/>
      <w:lvlText w:val="•"/>
      <w:lvlJc w:val="left"/>
      <w:pPr>
        <w:ind w:left="8132" w:hanging="771"/>
      </w:pPr>
      <w:rPr>
        <w:rFonts w:hint="default"/>
        <w:lang w:val="es-ES" w:eastAsia="es-ES" w:bidi="es-ES"/>
      </w:rPr>
    </w:lvl>
    <w:lvl w:ilvl="8">
      <w:start w:val="0"/>
      <w:numFmt w:val="bullet"/>
      <w:lvlText w:val="•"/>
      <w:lvlJc w:val="left"/>
      <w:pPr>
        <w:ind w:left="9236" w:hanging="771"/>
      </w:pPr>
      <w:rPr>
        <w:rFonts w:hint="default"/>
        <w:lang w:val="es-ES" w:eastAsia="es-ES" w:bidi="es-E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522" w:hanging="992"/>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466" w:hanging="360"/>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2020-12-15T15:18:52Z</dcterms:created>
  <dcterms:modified xsi:type="dcterms:W3CDTF">2020-12-15T15:18:52Z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Creator">
    <vt:lpwstr>Microsoft® Word 2013</vt:lpwstr>
  </property>
  <property fmtid="{D5CDD505-2E9C-101B-9397-08002B2CF9AE}" pid="4" name="LastSaved">
    <vt:filetime>2020-12-15T00:00:00Z</vt:filetime>
  </property>
</Properties>
</file>