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4092"/>
        <w:gridCol w:w="2343"/>
        <w:gridCol w:w="1377"/>
        <w:gridCol w:w="1379"/>
      </w:tblGrid>
      <w:tr>
        <w:trPr>
          <w:trHeight w:val="576" w:hRule="atLeast"/>
        </w:trPr>
        <w:tc>
          <w:tcPr>
            <w:tcW w:w="1013" w:type="dxa"/>
            <w:vMerge w:val="restart"/>
          </w:tcPr>
          <w:p>
            <w:pPr>
              <w:pStyle w:val="TableParagraph"/>
              <w:ind w:left="9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25582" cy="504063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82" cy="50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191" w:type="dxa"/>
            <w:gridSpan w:val="4"/>
          </w:tcPr>
          <w:p>
            <w:pPr>
              <w:pStyle w:val="TableParagraph"/>
              <w:spacing w:before="69"/>
              <w:ind w:left="1405" w:right="139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INSTRUCTIVO</w:t>
            </w:r>
          </w:p>
          <w:p>
            <w:pPr>
              <w:pStyle w:val="TableParagraph"/>
              <w:spacing w:before="13"/>
              <w:ind w:left="1408" w:right="13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Capacitación y Entrenamiento de Personal Administrativo</w:t>
            </w:r>
          </w:p>
        </w:tc>
      </w:tr>
      <w:tr>
        <w:trPr>
          <w:trHeight w:val="219" w:hRule="atLeast"/>
        </w:trPr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23"/>
              <w:ind w:left="485"/>
              <w:rPr>
                <w:sz w:val="15"/>
              </w:rPr>
            </w:pPr>
            <w:r>
              <w:rPr>
                <w:w w:val="105"/>
                <w:sz w:val="15"/>
              </w:rPr>
              <w:t>Proceso: Recursos Humanos Administrativos</w:t>
            </w:r>
          </w:p>
        </w:tc>
        <w:tc>
          <w:tcPr>
            <w:tcW w:w="2343" w:type="dxa"/>
          </w:tcPr>
          <w:p>
            <w:pPr>
              <w:pStyle w:val="TableParagraph"/>
              <w:spacing w:line="188" w:lineRule="exact" w:before="10"/>
              <w:ind w:left="336"/>
              <w:rPr>
                <w:b/>
                <w:sz w:val="17"/>
              </w:rPr>
            </w:pPr>
            <w:r>
              <w:rPr>
                <w:b/>
                <w:w w:val="105"/>
                <w:sz w:val="15"/>
              </w:rPr>
              <w:t>Código: </w:t>
            </w:r>
            <w:r>
              <w:rPr>
                <w:b/>
                <w:w w:val="105"/>
                <w:sz w:val="17"/>
              </w:rPr>
              <w:t>RHA-INS-09</w:t>
            </w:r>
          </w:p>
        </w:tc>
        <w:tc>
          <w:tcPr>
            <w:tcW w:w="1377" w:type="dxa"/>
          </w:tcPr>
          <w:p>
            <w:pPr>
              <w:pStyle w:val="TableParagraph"/>
              <w:spacing w:before="23"/>
              <w:ind w:left="260"/>
              <w:rPr>
                <w:sz w:val="15"/>
              </w:rPr>
            </w:pPr>
            <w:r>
              <w:rPr>
                <w:w w:val="105"/>
                <w:sz w:val="15"/>
              </w:rPr>
              <w:t>Versión: 03</w:t>
            </w:r>
          </w:p>
        </w:tc>
        <w:tc>
          <w:tcPr>
            <w:tcW w:w="1379" w:type="dxa"/>
          </w:tcPr>
          <w:p>
            <w:pPr>
              <w:pStyle w:val="TableParagraph"/>
              <w:spacing w:before="23"/>
              <w:ind w:left="211"/>
              <w:rPr>
                <w:sz w:val="15"/>
              </w:rPr>
            </w:pPr>
            <w:r>
              <w:rPr>
                <w:w w:val="105"/>
                <w:sz w:val="15"/>
              </w:rPr>
              <w:t>Página 1 de 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97" w:after="0"/>
        <w:ind w:left="540" w:right="0" w:hanging="417"/>
        <w:jc w:val="left"/>
        <w:rPr>
          <w:b/>
          <w:sz w:val="21"/>
        </w:rPr>
      </w:pPr>
      <w:r>
        <w:rPr>
          <w:b/>
          <w:sz w:val="21"/>
          <w:u w:val="thick"/>
        </w:rPr>
        <w:t>NARRATIVA</w:t>
      </w:r>
    </w:p>
    <w:p>
      <w:pPr>
        <w:pStyle w:val="BodyText"/>
        <w:spacing w:before="3"/>
        <w:rPr>
          <w:b/>
          <w:sz w:val="13"/>
        </w:rPr>
      </w:pPr>
    </w:p>
    <w:p>
      <w:pPr>
        <w:spacing w:before="97"/>
        <w:ind w:left="540" w:right="0" w:firstLine="0"/>
        <w:jc w:val="left"/>
        <w:rPr>
          <w:b/>
          <w:sz w:val="21"/>
        </w:rPr>
      </w:pPr>
      <w:r>
        <w:rPr>
          <w:b/>
          <w:sz w:val="21"/>
        </w:rPr>
        <w:t>POLÍTICAS GENERALES: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4" w:lineRule="auto" w:before="0" w:after="0"/>
        <w:ind w:left="814" w:right="178" w:hanging="340"/>
        <w:jc w:val="both"/>
        <w:rPr>
          <w:rFonts w:ascii="Symbol" w:hAnsi="Symbol"/>
          <w:sz w:val="21"/>
        </w:rPr>
      </w:pPr>
      <w:r>
        <w:rPr>
          <w:sz w:val="21"/>
        </w:rPr>
        <w:t>El Departamento de Capacitación y Evaluación del Desempeño de la Subdirección de Desarrollo de la DIREH, es responsable de diseñar el procedimiento, los formatos a aplicar y establecer los indicadores claves para medir el desempeño del programa, basándose en los criterios dados por la Dirección de Recursos</w:t>
      </w:r>
      <w:r>
        <w:rPr>
          <w:spacing w:val="1"/>
          <w:sz w:val="21"/>
        </w:rPr>
        <w:t> </w:t>
      </w:r>
      <w:r>
        <w:rPr>
          <w:sz w:val="21"/>
        </w:rPr>
        <w:t>Humanos.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0" w:lineRule="auto" w:before="0" w:after="0"/>
        <w:ind w:left="814" w:right="177" w:hanging="340"/>
        <w:jc w:val="both"/>
        <w:rPr>
          <w:rFonts w:ascii="Symbol" w:hAnsi="Symbol"/>
          <w:sz w:val="21"/>
        </w:rPr>
      </w:pPr>
      <w:r>
        <w:rPr>
          <w:sz w:val="21"/>
        </w:rPr>
        <w:t>La Dirección de Recursos Humanos aprueba los formatos, las políticas y mejoras establecidas para  el programa de Capacitación y</w:t>
      </w:r>
      <w:r>
        <w:rPr>
          <w:spacing w:val="5"/>
          <w:sz w:val="21"/>
        </w:rPr>
        <w:t> </w:t>
      </w:r>
      <w:r>
        <w:rPr>
          <w:sz w:val="21"/>
        </w:rPr>
        <w:t>Entrenamiento.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4" w:lineRule="auto" w:before="0" w:after="0"/>
        <w:ind w:left="814" w:right="175" w:hanging="340"/>
        <w:jc w:val="both"/>
        <w:rPr>
          <w:rFonts w:ascii="Symbol" w:hAnsi="Symbol"/>
          <w:sz w:val="21"/>
        </w:rPr>
      </w:pPr>
      <w:r>
        <w:rPr>
          <w:sz w:val="21"/>
        </w:rPr>
        <w:t>El Departamento de Capacitación y Evaluación del Desempeño de la Subdirección de Desarrollo de la DIREH proporcionará los lineamientos a través del entrenamiento dirigido a los Directores, Sub- Directores y/o Coordinadores de las diferentes Dependencias de la Planta Central y DIDEDUC´S y demás niveles de mando responsables del uso de los formatos y guía de  procedimientos  del  sistema de capacitación y</w:t>
      </w:r>
      <w:r>
        <w:rPr>
          <w:spacing w:val="3"/>
          <w:sz w:val="21"/>
        </w:rPr>
        <w:t> </w:t>
      </w:r>
      <w:r>
        <w:rPr>
          <w:sz w:val="21"/>
        </w:rPr>
        <w:t>entrenamiento.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4" w:lineRule="auto" w:before="0" w:after="0"/>
        <w:ind w:left="814" w:right="177" w:hanging="340"/>
        <w:jc w:val="both"/>
        <w:rPr>
          <w:rFonts w:ascii="Symbol" w:hAnsi="Symbol"/>
          <w:sz w:val="21"/>
        </w:rPr>
      </w:pPr>
      <w:r>
        <w:rPr>
          <w:sz w:val="21"/>
        </w:rPr>
        <w:t>El Departamento de Capacitación y Evaluación del Desempeño de la Subdirección de Desarrollo de la DIREH, es responsable de verificar que el Sistema se realice lo más objetivo  posible y de  procesar toda la información para obtener el resultado final por Departamento, mismo que será trasladado a los Directores de área para sus planes de</w:t>
      </w:r>
      <w:r>
        <w:rPr>
          <w:spacing w:val="15"/>
          <w:sz w:val="21"/>
        </w:rPr>
        <w:t> </w:t>
      </w:r>
      <w:r>
        <w:rPr>
          <w:sz w:val="21"/>
        </w:rPr>
        <w:t>acción.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814" w:val="left" w:leader="none"/>
        </w:tabs>
        <w:spacing w:line="244" w:lineRule="auto" w:before="0" w:after="0"/>
        <w:ind w:left="825" w:right="178" w:hanging="351"/>
        <w:jc w:val="both"/>
        <w:rPr>
          <w:rFonts w:ascii="Symbol" w:hAnsi="Symbol"/>
          <w:sz w:val="21"/>
        </w:rPr>
      </w:pPr>
      <w:r>
        <w:rPr>
          <w:sz w:val="21"/>
        </w:rPr>
        <w:t>Los Directores, Sub-Directores y/o Coordinadores de cada Dependencia y demás niveles de mando de la Planta Central y DIDEDUC´S, son responsables de hacer cumplir lo establecido por el Departamento de Capacitación y Evaluación del Desempeño de la Subdirección de Desarrollo de la DIREH.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2"/>
        </w:numPr>
        <w:tabs>
          <w:tab w:pos="991" w:val="left" w:leader="none"/>
        </w:tabs>
        <w:spacing w:line="240" w:lineRule="auto" w:before="0" w:after="3"/>
        <w:ind w:left="990" w:right="0" w:hanging="451"/>
        <w:jc w:val="left"/>
      </w:pPr>
      <w:r>
        <w:rPr/>
        <w:t>Inducción General al Ministerio de</w:t>
      </w:r>
      <w:r>
        <w:rPr>
          <w:spacing w:val="5"/>
        </w:rPr>
        <w:t> </w:t>
      </w:r>
      <w:r>
        <w:rPr/>
        <w:t>Educación:</w:t>
      </w: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1517"/>
        <w:gridCol w:w="7222"/>
      </w:tblGrid>
      <w:tr>
        <w:trPr>
          <w:trHeight w:val="324" w:hRule="atLeast"/>
        </w:trPr>
        <w:tc>
          <w:tcPr>
            <w:tcW w:w="1215" w:type="dxa"/>
            <w:shd w:val="clear" w:color="auto" w:fill="D9D9D9"/>
          </w:tcPr>
          <w:p>
            <w:pPr>
              <w:pStyle w:val="TableParagraph"/>
              <w:spacing w:before="79"/>
              <w:ind w:left="30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Actividad</w:t>
            </w:r>
          </w:p>
        </w:tc>
        <w:tc>
          <w:tcPr>
            <w:tcW w:w="1517" w:type="dxa"/>
            <w:shd w:val="clear" w:color="auto" w:fill="D9D9D9"/>
          </w:tcPr>
          <w:p>
            <w:pPr>
              <w:pStyle w:val="TableParagraph"/>
              <w:spacing w:before="79"/>
              <w:ind w:left="33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Responsable</w:t>
            </w:r>
          </w:p>
        </w:tc>
        <w:tc>
          <w:tcPr>
            <w:tcW w:w="7222" w:type="dxa"/>
            <w:shd w:val="clear" w:color="auto" w:fill="D9D9D9"/>
          </w:tcPr>
          <w:p>
            <w:pPr>
              <w:pStyle w:val="TableParagraph"/>
              <w:spacing w:before="29"/>
              <w:ind w:left="2044" w:right="20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Descripción de las Actividades</w:t>
            </w:r>
          </w:p>
        </w:tc>
      </w:tr>
      <w:tr>
        <w:trPr>
          <w:trHeight w:val="1143" w:hRule="atLeast"/>
        </w:trPr>
        <w:tc>
          <w:tcPr>
            <w:tcW w:w="121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66" w:right="58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1.</w:t>
            </w:r>
          </w:p>
          <w:p>
            <w:pPr>
              <w:pStyle w:val="TableParagraph"/>
              <w:spacing w:line="249" w:lineRule="auto" w:before="7"/>
              <w:ind w:left="118" w:right="105" w:hanging="1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Recibir listado primer ingreso</w:t>
            </w:r>
          </w:p>
        </w:tc>
        <w:tc>
          <w:tcPr>
            <w:tcW w:w="1517" w:type="dxa"/>
          </w:tcPr>
          <w:p>
            <w:pPr>
              <w:pStyle w:val="TableParagraph"/>
              <w:spacing w:line="252" w:lineRule="auto" w:before="106"/>
              <w:ind w:left="152" w:right="141" w:firstLine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Asistente de Capacitación de la DIREH/Coordinador</w:t>
            </w:r>
          </w:p>
          <w:p>
            <w:pPr>
              <w:pStyle w:val="TableParagraph"/>
              <w:spacing w:line="252" w:lineRule="auto"/>
              <w:ind w:left="266" w:right="234" w:firstLine="7"/>
              <w:rPr>
                <w:sz w:val="13"/>
              </w:rPr>
            </w:pPr>
            <w:r>
              <w:rPr>
                <w:w w:val="105"/>
                <w:sz w:val="13"/>
              </w:rPr>
              <w:t>(a) de Recursos Humanos de las</w:t>
            </w:r>
          </w:p>
          <w:p>
            <w:pPr>
              <w:pStyle w:val="TableParagraph"/>
              <w:ind w:left="359" w:right="3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DIDEDUC´S</w:t>
            </w:r>
          </w:p>
        </w:tc>
        <w:tc>
          <w:tcPr>
            <w:tcW w:w="7222" w:type="dxa"/>
          </w:tcPr>
          <w:p>
            <w:pPr>
              <w:pStyle w:val="TableParagraph"/>
              <w:spacing w:line="244" w:lineRule="auto" w:before="127"/>
              <w:ind w:left="55" w:right="4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Recibir el listado de personal de primer ingreso, cinco (5) días hábiles antes de evento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inducción,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cual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será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proporcionado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Departamento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y/o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Unidad de Reclutamiento y Selección. En el caso de las DIDEDUC´S dicho listado será proporcionado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el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Encargado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Reclutamiento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y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Selección.</w:t>
            </w:r>
          </w:p>
        </w:tc>
      </w:tr>
      <w:tr>
        <w:trPr>
          <w:trHeight w:val="993" w:hRule="atLeast"/>
        </w:trPr>
        <w:tc>
          <w:tcPr>
            <w:tcW w:w="1215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66" w:right="58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2.</w:t>
            </w:r>
          </w:p>
          <w:p>
            <w:pPr>
              <w:pStyle w:val="TableParagraph"/>
              <w:spacing w:line="249" w:lineRule="auto" w:before="8"/>
              <w:ind w:left="71" w:right="58"/>
              <w:jc w:val="center"/>
              <w:rPr>
                <w:rFonts w:ascii="Arial Rounded MT Bold" w:hAnsi="Arial Rounded MT Bold"/>
                <w:sz w:val="13"/>
              </w:rPr>
            </w:pPr>
            <w:r>
              <w:rPr>
                <w:rFonts w:ascii="Arial Rounded MT Bold" w:hAnsi="Arial Rounded MT Bold"/>
                <w:w w:val="105"/>
                <w:sz w:val="13"/>
              </w:rPr>
              <w:t>Realización del evento</w:t>
            </w:r>
          </w:p>
        </w:tc>
        <w:tc>
          <w:tcPr>
            <w:tcW w:w="1517" w:type="dxa"/>
          </w:tcPr>
          <w:p>
            <w:pPr>
              <w:pStyle w:val="TableParagraph"/>
              <w:spacing w:line="252" w:lineRule="auto" w:before="31"/>
              <w:ind w:left="152" w:right="141" w:firstLine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Asistente de Capacitación de la DIREH/Coordinador</w:t>
            </w:r>
          </w:p>
          <w:p>
            <w:pPr>
              <w:pStyle w:val="TableParagraph"/>
              <w:spacing w:line="249" w:lineRule="auto"/>
              <w:ind w:left="266" w:right="234" w:firstLine="7"/>
              <w:rPr>
                <w:sz w:val="13"/>
              </w:rPr>
            </w:pPr>
            <w:r>
              <w:rPr>
                <w:w w:val="105"/>
                <w:sz w:val="13"/>
              </w:rPr>
              <w:t>(a) de Recursos Humanos de las</w:t>
            </w:r>
          </w:p>
          <w:p>
            <w:pPr>
              <w:pStyle w:val="TableParagraph"/>
              <w:spacing w:before="1"/>
              <w:ind w:left="359" w:right="3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DIDEDUC´S</w:t>
            </w:r>
          </w:p>
        </w:tc>
        <w:tc>
          <w:tcPr>
            <w:tcW w:w="722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5"/>
              <w:ind w:left="55"/>
              <w:rPr>
                <w:sz w:val="19"/>
              </w:rPr>
            </w:pPr>
            <w:r>
              <w:rPr>
                <w:w w:val="105"/>
                <w:sz w:val="19"/>
              </w:rPr>
              <w:t>Es responsable de realizar dicho evento el primer día hábil de cada quincena.</w:t>
            </w:r>
          </w:p>
        </w:tc>
      </w:tr>
      <w:tr>
        <w:trPr>
          <w:trHeight w:val="993" w:hRule="atLeast"/>
        </w:trPr>
        <w:tc>
          <w:tcPr>
            <w:tcW w:w="1215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66" w:right="58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3.</w:t>
            </w:r>
          </w:p>
          <w:p>
            <w:pPr>
              <w:pStyle w:val="TableParagraph"/>
              <w:spacing w:line="249" w:lineRule="auto" w:before="7"/>
              <w:ind w:left="105" w:right="56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Preparar Material</w:t>
            </w:r>
          </w:p>
        </w:tc>
        <w:tc>
          <w:tcPr>
            <w:tcW w:w="1517" w:type="dxa"/>
          </w:tcPr>
          <w:p>
            <w:pPr>
              <w:pStyle w:val="TableParagraph"/>
              <w:spacing w:line="252" w:lineRule="auto" w:before="31"/>
              <w:ind w:left="152" w:right="141" w:firstLine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Asistente de Capacitación de la DIREH/Coordinador</w:t>
            </w:r>
          </w:p>
          <w:p>
            <w:pPr>
              <w:pStyle w:val="TableParagraph"/>
              <w:spacing w:line="252" w:lineRule="auto"/>
              <w:ind w:left="266" w:right="234" w:firstLine="7"/>
              <w:rPr>
                <w:sz w:val="13"/>
              </w:rPr>
            </w:pPr>
            <w:r>
              <w:rPr>
                <w:w w:val="105"/>
                <w:sz w:val="13"/>
              </w:rPr>
              <w:t>(a) de Recursos Humanos de las</w:t>
            </w:r>
          </w:p>
          <w:p>
            <w:pPr>
              <w:pStyle w:val="TableParagraph"/>
              <w:ind w:left="359" w:right="3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DIDEDUC´S</w:t>
            </w:r>
          </w:p>
        </w:tc>
        <w:tc>
          <w:tcPr>
            <w:tcW w:w="72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/>
              <w:ind w:left="55"/>
              <w:rPr>
                <w:sz w:val="19"/>
              </w:rPr>
            </w:pPr>
            <w:r>
              <w:rPr>
                <w:w w:val="105"/>
                <w:sz w:val="19"/>
              </w:rPr>
              <w:t>Preparar el material didáctico para el evento de inducción, con base al listado proporcionado por parte del Departamento de Reclutamiento y Selección.-</w:t>
            </w:r>
          </w:p>
        </w:tc>
      </w:tr>
      <w:tr>
        <w:trPr>
          <w:trHeight w:val="994" w:hRule="atLeast"/>
        </w:trPr>
        <w:tc>
          <w:tcPr>
            <w:tcW w:w="1215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69" w:right="58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4.</w:t>
            </w:r>
          </w:p>
          <w:p>
            <w:pPr>
              <w:pStyle w:val="TableParagraph"/>
              <w:spacing w:line="252" w:lineRule="auto" w:before="7"/>
              <w:ind w:left="207" w:right="195" w:firstLine="35"/>
              <w:jc w:val="center"/>
              <w:rPr>
                <w:rFonts w:ascii="Arial Rounded MT Bold" w:hAnsi="Arial Rounded MT Bold"/>
                <w:sz w:val="13"/>
              </w:rPr>
            </w:pPr>
            <w:r>
              <w:rPr>
                <w:rFonts w:ascii="Arial Rounded MT Bold" w:hAnsi="Arial Rounded MT Bold"/>
                <w:w w:val="105"/>
                <w:sz w:val="13"/>
              </w:rPr>
              <w:t>Tramitar logística del evento</w:t>
            </w:r>
          </w:p>
        </w:tc>
        <w:tc>
          <w:tcPr>
            <w:tcW w:w="1517" w:type="dxa"/>
          </w:tcPr>
          <w:p>
            <w:pPr>
              <w:pStyle w:val="TableParagraph"/>
              <w:spacing w:line="249" w:lineRule="auto" w:before="32"/>
              <w:ind w:left="152" w:right="141" w:firstLine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Asistente de Capacitación de la DIREH/Coordinador</w:t>
            </w:r>
          </w:p>
          <w:p>
            <w:pPr>
              <w:pStyle w:val="TableParagraph"/>
              <w:spacing w:line="249" w:lineRule="auto" w:before="3"/>
              <w:ind w:left="266" w:right="234" w:firstLine="7"/>
              <w:rPr>
                <w:sz w:val="13"/>
              </w:rPr>
            </w:pPr>
            <w:r>
              <w:rPr>
                <w:w w:val="105"/>
                <w:sz w:val="13"/>
              </w:rPr>
              <w:t>(a) de Recursos Humanos de las</w:t>
            </w:r>
          </w:p>
          <w:p>
            <w:pPr>
              <w:pStyle w:val="TableParagraph"/>
              <w:spacing w:before="2"/>
              <w:ind w:left="359" w:right="3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DIDEDUC´S</w:t>
            </w:r>
          </w:p>
        </w:tc>
        <w:tc>
          <w:tcPr>
            <w:tcW w:w="7222" w:type="dxa"/>
          </w:tcPr>
          <w:p>
            <w:pPr>
              <w:pStyle w:val="TableParagraph"/>
              <w:spacing w:line="244" w:lineRule="auto" w:before="164"/>
              <w:ind w:left="55" w:right="4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Trasladar a la Unidad de Servicios Generales de la Dependencia a donde corresponda, la solicitud para el desarrollo de actividades logísticas</w:t>
            </w:r>
            <w:r>
              <w:rPr>
                <w:spacing w:val="-4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(reservación de salón, servicios sanitarios, equipo audiovisual y</w:t>
            </w:r>
            <w:r>
              <w:rPr>
                <w:spacing w:val="-3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café).</w:t>
            </w:r>
          </w:p>
        </w:tc>
      </w:tr>
      <w:tr>
        <w:trPr>
          <w:trHeight w:val="680" w:hRule="atLeast"/>
        </w:trPr>
        <w:tc>
          <w:tcPr>
            <w:tcW w:w="1215" w:type="dxa"/>
          </w:tcPr>
          <w:p>
            <w:pPr>
              <w:pStyle w:val="TableParagraph"/>
              <w:spacing w:before="108"/>
              <w:ind w:left="66" w:right="58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5.</w:t>
            </w:r>
          </w:p>
          <w:p>
            <w:pPr>
              <w:pStyle w:val="TableParagraph"/>
              <w:spacing w:line="252" w:lineRule="auto" w:before="7"/>
              <w:ind w:left="104" w:right="58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Elaborar cartas de bienvenida</w:t>
            </w:r>
          </w:p>
        </w:tc>
        <w:tc>
          <w:tcPr>
            <w:tcW w:w="1517" w:type="dxa"/>
          </w:tcPr>
          <w:p>
            <w:pPr>
              <w:pStyle w:val="TableParagraph"/>
              <w:spacing w:line="252" w:lineRule="auto" w:before="31"/>
              <w:ind w:left="152" w:right="141" w:firstLine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Asistente de Capacitación de la DIREH/Coordinador</w:t>
            </w:r>
          </w:p>
          <w:p>
            <w:pPr>
              <w:pStyle w:val="TableParagraph"/>
              <w:spacing w:line="148" w:lineRule="exact"/>
              <w:ind w:left="273"/>
              <w:rPr>
                <w:sz w:val="13"/>
              </w:rPr>
            </w:pPr>
            <w:r>
              <w:rPr>
                <w:w w:val="105"/>
                <w:sz w:val="13"/>
              </w:rPr>
              <w:t>(a) de Recursos</w:t>
            </w:r>
          </w:p>
        </w:tc>
        <w:tc>
          <w:tcPr>
            <w:tcW w:w="7222" w:type="dxa"/>
          </w:tcPr>
          <w:p>
            <w:pPr>
              <w:pStyle w:val="TableParagraph"/>
              <w:spacing w:line="244" w:lineRule="auto" w:before="119"/>
              <w:ind w:left="55"/>
              <w:rPr>
                <w:sz w:val="19"/>
              </w:rPr>
            </w:pPr>
            <w:r>
              <w:rPr>
                <w:w w:val="105"/>
                <w:sz w:val="19"/>
              </w:rPr>
              <w:t>Elaborar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las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cartas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bienvenida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personal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nuevo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ingreso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y</w:t>
            </w:r>
            <w:r>
              <w:rPr>
                <w:spacing w:val="2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trasladarlas</w:t>
            </w:r>
            <w:r>
              <w:rPr>
                <w:spacing w:val="-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 la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Dirección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Dependencia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corresponda,</w:t>
            </w:r>
            <w:r>
              <w:rPr>
                <w:spacing w:val="3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firma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respectiva.</w:t>
            </w:r>
          </w:p>
        </w:tc>
      </w:tr>
    </w:tbl>
    <w:p>
      <w:pPr>
        <w:spacing w:after="0" w:line="244" w:lineRule="auto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924" w:footer="1408" w:top="1120" w:bottom="1600" w:left="840" w:right="56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4092"/>
        <w:gridCol w:w="2343"/>
        <w:gridCol w:w="1377"/>
        <w:gridCol w:w="1379"/>
      </w:tblGrid>
      <w:tr>
        <w:trPr>
          <w:trHeight w:val="576" w:hRule="atLeast"/>
        </w:trPr>
        <w:tc>
          <w:tcPr>
            <w:tcW w:w="1013" w:type="dxa"/>
            <w:vMerge w:val="restart"/>
          </w:tcPr>
          <w:p>
            <w:pPr>
              <w:pStyle w:val="TableParagraph"/>
              <w:ind w:left="9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5582" cy="504063"/>
                  <wp:effectExtent l="0" t="0" r="0" b="0"/>
                  <wp:docPr id="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82" cy="50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191" w:type="dxa"/>
            <w:gridSpan w:val="4"/>
          </w:tcPr>
          <w:p>
            <w:pPr>
              <w:pStyle w:val="TableParagraph"/>
              <w:spacing w:before="69"/>
              <w:ind w:left="1405" w:right="139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INSTRUCTIVO</w:t>
            </w:r>
          </w:p>
          <w:p>
            <w:pPr>
              <w:pStyle w:val="TableParagraph"/>
              <w:spacing w:before="13"/>
              <w:ind w:left="1408" w:right="13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Capacitación y Entrenamiento de Personal Administrativo</w:t>
            </w:r>
          </w:p>
        </w:tc>
      </w:tr>
      <w:tr>
        <w:trPr>
          <w:trHeight w:val="219" w:hRule="atLeast"/>
        </w:trPr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23"/>
              <w:ind w:left="485"/>
              <w:rPr>
                <w:sz w:val="15"/>
              </w:rPr>
            </w:pPr>
            <w:r>
              <w:rPr>
                <w:w w:val="105"/>
                <w:sz w:val="15"/>
              </w:rPr>
              <w:t>Proceso: Recursos Humanos Administrativos</w:t>
            </w:r>
          </w:p>
        </w:tc>
        <w:tc>
          <w:tcPr>
            <w:tcW w:w="2343" w:type="dxa"/>
          </w:tcPr>
          <w:p>
            <w:pPr>
              <w:pStyle w:val="TableParagraph"/>
              <w:spacing w:line="188" w:lineRule="exact" w:before="10"/>
              <w:ind w:left="336"/>
              <w:rPr>
                <w:b/>
                <w:sz w:val="17"/>
              </w:rPr>
            </w:pPr>
            <w:r>
              <w:rPr>
                <w:b/>
                <w:w w:val="105"/>
                <w:sz w:val="15"/>
              </w:rPr>
              <w:t>Código: </w:t>
            </w:r>
            <w:r>
              <w:rPr>
                <w:b/>
                <w:w w:val="105"/>
                <w:sz w:val="17"/>
              </w:rPr>
              <w:t>RHA-INS-09</w:t>
            </w:r>
          </w:p>
        </w:tc>
        <w:tc>
          <w:tcPr>
            <w:tcW w:w="1377" w:type="dxa"/>
          </w:tcPr>
          <w:p>
            <w:pPr>
              <w:pStyle w:val="TableParagraph"/>
              <w:spacing w:before="23"/>
              <w:ind w:left="260"/>
              <w:rPr>
                <w:sz w:val="15"/>
              </w:rPr>
            </w:pPr>
            <w:r>
              <w:rPr>
                <w:w w:val="105"/>
                <w:sz w:val="15"/>
              </w:rPr>
              <w:t>Versión: 03</w:t>
            </w:r>
          </w:p>
        </w:tc>
        <w:tc>
          <w:tcPr>
            <w:tcW w:w="1379" w:type="dxa"/>
          </w:tcPr>
          <w:p>
            <w:pPr>
              <w:pStyle w:val="TableParagraph"/>
              <w:spacing w:before="23"/>
              <w:ind w:left="211"/>
              <w:rPr>
                <w:sz w:val="15"/>
              </w:rPr>
            </w:pPr>
            <w:r>
              <w:rPr>
                <w:w w:val="105"/>
                <w:sz w:val="15"/>
              </w:rPr>
              <w:t>Página 2 de 1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1517"/>
        <w:gridCol w:w="7222"/>
      </w:tblGrid>
      <w:tr>
        <w:trPr>
          <w:trHeight w:val="324" w:hRule="atLeast"/>
        </w:trPr>
        <w:tc>
          <w:tcPr>
            <w:tcW w:w="1215" w:type="dxa"/>
            <w:shd w:val="clear" w:color="auto" w:fill="D9D9D9"/>
          </w:tcPr>
          <w:p>
            <w:pPr>
              <w:pStyle w:val="TableParagraph"/>
              <w:spacing w:before="79"/>
              <w:ind w:left="30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Actividad</w:t>
            </w:r>
          </w:p>
        </w:tc>
        <w:tc>
          <w:tcPr>
            <w:tcW w:w="1517" w:type="dxa"/>
            <w:shd w:val="clear" w:color="auto" w:fill="D9D9D9"/>
          </w:tcPr>
          <w:p>
            <w:pPr>
              <w:pStyle w:val="TableParagraph"/>
              <w:spacing w:before="79"/>
              <w:ind w:left="33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Responsable</w:t>
            </w:r>
          </w:p>
        </w:tc>
        <w:tc>
          <w:tcPr>
            <w:tcW w:w="7222" w:type="dxa"/>
            <w:shd w:val="clear" w:color="auto" w:fill="D9D9D9"/>
          </w:tcPr>
          <w:p>
            <w:pPr>
              <w:pStyle w:val="TableParagraph"/>
              <w:spacing w:before="31"/>
              <w:ind w:left="2044" w:right="20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Descripción de las Actividades</w:t>
            </w:r>
          </w:p>
        </w:tc>
      </w:tr>
      <w:tr>
        <w:trPr>
          <w:trHeight w:val="623" w:hRule="atLeast"/>
        </w:trPr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spacing w:line="249" w:lineRule="auto" w:before="32"/>
              <w:ind w:left="380" w:right="234" w:hanging="114"/>
              <w:rPr>
                <w:sz w:val="13"/>
              </w:rPr>
            </w:pPr>
            <w:r>
              <w:rPr>
                <w:w w:val="105"/>
                <w:sz w:val="13"/>
              </w:rPr>
              <w:t>Humanos de las DIDEDUC´S</w:t>
            </w:r>
          </w:p>
        </w:tc>
        <w:tc>
          <w:tcPr>
            <w:tcW w:w="7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6" w:hRule="atLeast"/>
        </w:trPr>
        <w:tc>
          <w:tcPr>
            <w:tcW w:w="121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2"/>
              <w:ind w:left="66" w:right="58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6.</w:t>
            </w:r>
          </w:p>
          <w:p>
            <w:pPr>
              <w:pStyle w:val="TableParagraph"/>
              <w:spacing w:line="252" w:lineRule="auto" w:before="7"/>
              <w:ind w:left="94" w:right="80" w:firstLine="32"/>
              <w:jc w:val="center"/>
              <w:rPr>
                <w:rFonts w:ascii="Arial Rounded MT Bold" w:hAnsi="Arial Rounded MT Bold"/>
                <w:sz w:val="13"/>
              </w:rPr>
            </w:pPr>
            <w:r>
              <w:rPr>
                <w:rFonts w:ascii="Arial Rounded MT Bold" w:hAnsi="Arial Rounded MT Bold"/>
                <w:w w:val="105"/>
                <w:sz w:val="13"/>
              </w:rPr>
              <w:t>Entrega de documentación y materiales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spacing w:line="252" w:lineRule="auto"/>
              <w:ind w:left="152" w:right="141" w:firstLine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Asistente de Capacitación de la DIREH/Coordinador</w:t>
            </w:r>
          </w:p>
          <w:p>
            <w:pPr>
              <w:pStyle w:val="TableParagraph"/>
              <w:spacing w:line="249" w:lineRule="auto"/>
              <w:ind w:left="266" w:right="234" w:firstLine="7"/>
              <w:rPr>
                <w:sz w:val="13"/>
              </w:rPr>
            </w:pPr>
            <w:r>
              <w:rPr>
                <w:w w:val="105"/>
                <w:sz w:val="13"/>
              </w:rPr>
              <w:t>(a) de Recursos Humanos de las</w:t>
            </w:r>
          </w:p>
          <w:p>
            <w:pPr>
              <w:pStyle w:val="TableParagraph"/>
              <w:ind w:left="359" w:right="3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DIDEDUC´S</w:t>
            </w:r>
          </w:p>
        </w:tc>
        <w:tc>
          <w:tcPr>
            <w:tcW w:w="7222" w:type="dxa"/>
          </w:tcPr>
          <w:p>
            <w:pPr>
              <w:pStyle w:val="TableParagraph"/>
              <w:spacing w:before="30"/>
              <w:ind w:left="55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El día del evento se entrega lo siguiente a los colaboradores de nuevo ingreso: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6" w:val="left" w:leader="none"/>
              </w:tabs>
              <w:spacing w:line="283" w:lineRule="auto" w:before="5" w:after="0"/>
              <w:ind w:left="405" w:right="43" w:hanging="351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Registro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asistencia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cada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nuevo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trabajador,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registre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y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firme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 la misma, el cual será archivado por el responsable del evento, como evidencia de realización de la</w:t>
            </w:r>
            <w:r>
              <w:rPr>
                <w:spacing w:val="3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misma.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6" w:val="left" w:leader="none"/>
              </w:tabs>
              <w:spacing w:line="283" w:lineRule="auto" w:before="0" w:after="0"/>
              <w:ind w:left="405" w:right="42" w:hanging="351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Carta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bienvenida,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cual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deben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firmar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recibido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todas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copias (carta y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anexos)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6" w:val="left" w:leader="none"/>
              </w:tabs>
              <w:spacing w:line="283" w:lineRule="auto" w:before="0" w:after="0"/>
              <w:ind w:left="405" w:right="42" w:hanging="351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Boleta</w:t>
            </w:r>
            <w:r>
              <w:rPr>
                <w:spacing w:val="-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evaluación</w:t>
            </w:r>
            <w:r>
              <w:rPr>
                <w:spacing w:val="-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al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curso</w:t>
            </w:r>
            <w:r>
              <w:rPr>
                <w:spacing w:val="-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y</w:t>
            </w:r>
            <w:r>
              <w:rPr>
                <w:spacing w:val="-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facilitador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(RHA-FOR-30),</w:t>
            </w:r>
            <w:r>
              <w:rPr>
                <w:spacing w:val="2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misma</w:t>
            </w:r>
            <w:r>
              <w:rPr>
                <w:spacing w:val="-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permite evaluar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el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contenido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curso,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las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instalaciones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donde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realizó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el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evento de capacitación, y al facilitador que desarrolló el</w:t>
            </w:r>
            <w:r>
              <w:rPr>
                <w:spacing w:val="-3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evento.</w:t>
            </w:r>
          </w:p>
        </w:tc>
      </w:tr>
      <w:tr>
        <w:trPr>
          <w:trHeight w:val="1895" w:hRule="atLeast"/>
        </w:trPr>
        <w:tc>
          <w:tcPr>
            <w:tcW w:w="121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6" w:right="58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7.</w:t>
            </w:r>
          </w:p>
          <w:p>
            <w:pPr>
              <w:pStyle w:val="TableParagraph"/>
              <w:spacing w:line="252" w:lineRule="auto" w:before="6"/>
              <w:ind w:left="70" w:right="58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Presentar al personal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252" w:lineRule="auto"/>
              <w:ind w:left="152" w:right="141" w:firstLine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Asistente de Capacitación de la DIREH/Coordinador</w:t>
            </w:r>
          </w:p>
          <w:p>
            <w:pPr>
              <w:pStyle w:val="TableParagraph"/>
              <w:spacing w:line="252" w:lineRule="auto"/>
              <w:ind w:left="266" w:right="234" w:firstLine="7"/>
              <w:rPr>
                <w:sz w:val="13"/>
              </w:rPr>
            </w:pPr>
            <w:r>
              <w:rPr>
                <w:w w:val="105"/>
                <w:sz w:val="13"/>
              </w:rPr>
              <w:t>(a) de Recursos Humanos de las</w:t>
            </w:r>
          </w:p>
          <w:p>
            <w:pPr>
              <w:pStyle w:val="TableParagraph"/>
              <w:spacing w:line="149" w:lineRule="exact"/>
              <w:ind w:left="359" w:right="34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DIDEDUC´S</w:t>
            </w:r>
          </w:p>
        </w:tc>
        <w:tc>
          <w:tcPr>
            <w:tcW w:w="7222" w:type="dxa"/>
          </w:tcPr>
          <w:p>
            <w:pPr>
              <w:pStyle w:val="TableParagraph"/>
              <w:spacing w:before="30"/>
              <w:ind w:left="55"/>
              <w:rPr>
                <w:sz w:val="19"/>
              </w:rPr>
            </w:pPr>
            <w:r>
              <w:rPr>
                <w:w w:val="105"/>
                <w:sz w:val="19"/>
              </w:rPr>
              <w:t>Se presenta a todo el personal de nuevo ingreso, de la siguiente forma: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44" w:val="left" w:leader="none"/>
                <w:tab w:pos="745" w:val="left" w:leader="none"/>
              </w:tabs>
              <w:spacing w:line="244" w:lineRule="auto" w:before="4" w:after="0"/>
              <w:ind w:left="756" w:right="43" w:hanging="35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En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DIREH: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el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responsable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esta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presentación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el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Departamento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 Capacitación y Evaluación del</w:t>
            </w:r>
            <w:r>
              <w:rPr>
                <w:spacing w:val="-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Desempeño.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44" w:val="left" w:leader="none"/>
                <w:tab w:pos="745" w:val="left" w:leader="none"/>
              </w:tabs>
              <w:spacing w:line="242" w:lineRule="auto" w:before="2" w:after="0"/>
              <w:ind w:left="756" w:right="42" w:hanging="35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En Planta Central: La responsable es la Delegación de Recursos Humanos de la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DIREH.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44" w:val="left" w:leader="none"/>
                <w:tab w:pos="745" w:val="left" w:leader="none"/>
              </w:tabs>
              <w:spacing w:line="240" w:lineRule="auto" w:before="4" w:after="0"/>
              <w:ind w:left="744" w:right="0" w:hanging="340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En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DIGEF: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El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responsable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Departamento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Recursos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Humanos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44" w:val="left" w:leader="none"/>
                <w:tab w:pos="745" w:val="left" w:leader="none"/>
              </w:tabs>
              <w:spacing w:line="244" w:lineRule="auto" w:before="3" w:after="0"/>
              <w:ind w:left="756" w:right="41" w:hanging="351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En las DIDEDUC´s: el responsable es el Departamento de Recursos Humanos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049" w:val="left" w:leader="none"/>
        </w:tabs>
        <w:spacing w:line="240" w:lineRule="auto" w:before="96" w:after="0"/>
        <w:ind w:left="1048" w:right="0" w:hanging="509"/>
        <w:jc w:val="left"/>
        <w:rPr>
          <w:b/>
          <w:sz w:val="21"/>
        </w:rPr>
      </w:pPr>
      <w:r>
        <w:rPr>
          <w:b/>
          <w:sz w:val="21"/>
        </w:rPr>
        <w:t>Inducción al Puesto de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Trabajo:</w:t>
      </w: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1141"/>
        <w:gridCol w:w="7571"/>
      </w:tblGrid>
      <w:tr>
        <w:trPr>
          <w:trHeight w:val="323" w:hRule="atLeast"/>
        </w:trPr>
        <w:tc>
          <w:tcPr>
            <w:tcW w:w="1103" w:type="dxa"/>
            <w:shd w:val="clear" w:color="auto" w:fill="D9D9D9"/>
          </w:tcPr>
          <w:p>
            <w:pPr>
              <w:pStyle w:val="TableParagraph"/>
              <w:spacing w:before="78"/>
              <w:ind w:left="24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Actividad</w:t>
            </w:r>
          </w:p>
        </w:tc>
        <w:tc>
          <w:tcPr>
            <w:tcW w:w="1141" w:type="dxa"/>
            <w:shd w:val="clear" w:color="auto" w:fill="D9D9D9"/>
          </w:tcPr>
          <w:p>
            <w:pPr>
              <w:pStyle w:val="TableParagraph"/>
              <w:spacing w:before="78"/>
              <w:ind w:left="14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Responsable</w:t>
            </w:r>
          </w:p>
        </w:tc>
        <w:tc>
          <w:tcPr>
            <w:tcW w:w="7571" w:type="dxa"/>
            <w:shd w:val="clear" w:color="auto" w:fill="D9D9D9"/>
          </w:tcPr>
          <w:p>
            <w:pPr>
              <w:pStyle w:val="TableParagraph"/>
              <w:spacing w:before="28"/>
              <w:ind w:left="2219" w:right="22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Descripción de las Actividades</w:t>
            </w:r>
          </w:p>
        </w:tc>
      </w:tr>
      <w:tr>
        <w:trPr>
          <w:trHeight w:val="1307" w:hRule="atLeast"/>
        </w:trPr>
        <w:tc>
          <w:tcPr>
            <w:tcW w:w="11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0" w:right="7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1.</w:t>
            </w:r>
          </w:p>
          <w:p>
            <w:pPr>
              <w:pStyle w:val="TableParagraph"/>
              <w:spacing w:line="252" w:lineRule="auto" w:before="6"/>
              <w:ind w:left="81" w:right="69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Entregar Formulario</w:t>
            </w:r>
          </w:p>
        </w:tc>
        <w:tc>
          <w:tcPr>
            <w:tcW w:w="1141" w:type="dxa"/>
          </w:tcPr>
          <w:p>
            <w:pPr>
              <w:pStyle w:val="TableParagraph"/>
              <w:spacing w:line="252" w:lineRule="auto" w:before="31"/>
              <w:ind w:left="63" w:right="50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Asistente de Capacitación de la          DIREH/Coordina dor (a) de Recursos Humanos de las DIDEDUC´S</w:t>
            </w:r>
          </w:p>
        </w:tc>
        <w:tc>
          <w:tcPr>
            <w:tcW w:w="7571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247" w:lineRule="auto"/>
              <w:ind w:left="56" w:right="43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Entrega al Jefe inmediato Superior de cada Dirección, Departamento y/o Unidad, el formulario de Inducción al Puesto de Trabajo, uno por cada trabajador de nuevo ingreso o cambio de puesto.</w:t>
            </w:r>
          </w:p>
        </w:tc>
      </w:tr>
      <w:tr>
        <w:trPr>
          <w:trHeight w:val="993" w:hRule="atLeast"/>
        </w:trPr>
        <w:tc>
          <w:tcPr>
            <w:tcW w:w="1103" w:type="dxa"/>
          </w:tcPr>
          <w:p>
            <w:pPr>
              <w:pStyle w:val="TableParagraph"/>
              <w:spacing w:before="107"/>
              <w:ind w:left="81" w:right="71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2.</w:t>
            </w:r>
          </w:p>
          <w:p>
            <w:pPr>
              <w:pStyle w:val="TableParagraph"/>
              <w:spacing w:line="252" w:lineRule="auto" w:before="8"/>
              <w:ind w:left="149" w:right="138" w:hanging="1"/>
              <w:jc w:val="center"/>
              <w:rPr>
                <w:rFonts w:ascii="Arial Rounded MT Bold" w:hAnsi="Arial Rounded MT Bold"/>
                <w:sz w:val="13"/>
              </w:rPr>
            </w:pPr>
            <w:r>
              <w:rPr>
                <w:rFonts w:ascii="Arial Rounded MT Bold" w:hAnsi="Arial Rounded MT Bold"/>
                <w:w w:val="105"/>
                <w:sz w:val="13"/>
              </w:rPr>
              <w:t>Realizar la inducción al puesto de trabajo</w:t>
            </w:r>
          </w:p>
        </w:tc>
        <w:tc>
          <w:tcPr>
            <w:tcW w:w="1141" w:type="dxa"/>
          </w:tcPr>
          <w:p>
            <w:pPr>
              <w:pStyle w:val="TableParagraph"/>
              <w:spacing w:line="252" w:lineRule="auto" w:before="30"/>
              <w:ind w:left="66" w:right="55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Jefe Inmediato Superior de cada  Dependencia de la Planta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Central 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DIDEDUC´S</w:t>
            </w:r>
          </w:p>
        </w:tc>
        <w:tc>
          <w:tcPr>
            <w:tcW w:w="7571" w:type="dxa"/>
          </w:tcPr>
          <w:p>
            <w:pPr>
              <w:pStyle w:val="TableParagraph"/>
              <w:spacing w:line="244" w:lineRule="auto" w:before="163"/>
              <w:ind w:left="56" w:right="4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Es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responsable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inducción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al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puesto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trabajo,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basándose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Descripción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del Puesto o Manual de Funciones y Manual de Procedimientos, publicado en la página Web del Sistema de Gestión de</w:t>
            </w:r>
            <w:r>
              <w:rPr>
                <w:spacing w:val="-2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Calidad.</w:t>
            </w:r>
          </w:p>
        </w:tc>
      </w:tr>
      <w:tr>
        <w:trPr>
          <w:trHeight w:val="994" w:hRule="atLeast"/>
        </w:trPr>
        <w:tc>
          <w:tcPr>
            <w:tcW w:w="1103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80" w:right="7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3.</w:t>
            </w:r>
          </w:p>
          <w:p>
            <w:pPr>
              <w:pStyle w:val="TableParagraph"/>
              <w:spacing w:line="252" w:lineRule="auto" w:before="7"/>
              <w:ind w:left="81" w:right="69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Asigna un Tutor</w:t>
            </w:r>
          </w:p>
        </w:tc>
        <w:tc>
          <w:tcPr>
            <w:tcW w:w="1141" w:type="dxa"/>
          </w:tcPr>
          <w:p>
            <w:pPr>
              <w:pStyle w:val="TableParagraph"/>
              <w:spacing w:line="252" w:lineRule="auto" w:before="31"/>
              <w:ind w:left="66" w:right="55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Jefe Inmediato Superior de cada  Dependencia de la Planta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Central 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DIDEDUC´S</w:t>
            </w:r>
          </w:p>
        </w:tc>
        <w:tc>
          <w:tcPr>
            <w:tcW w:w="75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/>
              <w:ind w:left="56"/>
              <w:rPr>
                <w:sz w:val="19"/>
              </w:rPr>
            </w:pPr>
            <w:r>
              <w:rPr>
                <w:w w:val="105"/>
                <w:sz w:val="19"/>
              </w:rPr>
              <w:t>Asigna un tutor, quien es el responsable de guiar al nuevo trabajador en los procedimientos, instructivos, políticas y formatos específicos del puesto de trabajo.</w:t>
            </w:r>
          </w:p>
        </w:tc>
      </w:tr>
      <w:tr>
        <w:trPr>
          <w:trHeight w:val="999" w:hRule="atLeast"/>
        </w:trPr>
        <w:tc>
          <w:tcPr>
            <w:tcW w:w="1103" w:type="dxa"/>
          </w:tcPr>
          <w:p>
            <w:pPr>
              <w:pStyle w:val="TableParagraph"/>
              <w:spacing w:before="31"/>
              <w:ind w:left="81" w:right="71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4.</w:t>
            </w:r>
          </w:p>
          <w:p>
            <w:pPr>
              <w:pStyle w:val="TableParagraph"/>
              <w:spacing w:line="252" w:lineRule="auto" w:before="7"/>
              <w:ind w:left="81" w:right="72"/>
              <w:jc w:val="center"/>
              <w:rPr>
                <w:rFonts w:ascii="Arial Rounded MT Bold" w:hAnsi="Arial Rounded MT Bold"/>
                <w:sz w:val="13"/>
              </w:rPr>
            </w:pPr>
            <w:r>
              <w:rPr>
                <w:rFonts w:ascii="Arial Rounded MT Bold" w:hAnsi="Arial Rounded MT Bold"/>
                <w:w w:val="105"/>
                <w:sz w:val="13"/>
              </w:rPr>
              <w:t>Concluir el proceso de la Inducción al Puesto de Trabajo</w:t>
            </w:r>
          </w:p>
        </w:tc>
        <w:tc>
          <w:tcPr>
            <w:tcW w:w="1141" w:type="dxa"/>
          </w:tcPr>
          <w:p>
            <w:pPr>
              <w:pStyle w:val="TableParagraph"/>
              <w:spacing w:line="252" w:lineRule="auto" w:before="30"/>
              <w:ind w:left="66" w:right="55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Jefe Inmediato Superior de cada  Dependencia de la Planta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Central 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DIDEDUC´S</w:t>
            </w:r>
          </w:p>
        </w:tc>
        <w:tc>
          <w:tcPr>
            <w:tcW w:w="757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/>
              <w:ind w:left="56"/>
              <w:rPr>
                <w:sz w:val="19"/>
              </w:rPr>
            </w:pPr>
            <w:r>
              <w:rPr>
                <w:w w:val="105"/>
                <w:sz w:val="19"/>
              </w:rPr>
              <w:t>El Jefe Inmediato cuenta con cinco (5) días hábiles para completar la inducción al puesto de trabajo del nuevo trabajador.</w:t>
            </w:r>
          </w:p>
        </w:tc>
      </w:tr>
      <w:tr>
        <w:trPr>
          <w:trHeight w:val="993" w:hRule="atLeast"/>
        </w:trPr>
        <w:tc>
          <w:tcPr>
            <w:tcW w:w="1103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80" w:right="7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5.</w:t>
            </w:r>
          </w:p>
          <w:p>
            <w:pPr>
              <w:pStyle w:val="TableParagraph"/>
              <w:spacing w:line="249" w:lineRule="auto" w:before="7"/>
              <w:ind w:left="81" w:right="36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Trasladar formato</w:t>
            </w:r>
          </w:p>
        </w:tc>
        <w:tc>
          <w:tcPr>
            <w:tcW w:w="1141" w:type="dxa"/>
          </w:tcPr>
          <w:p>
            <w:pPr>
              <w:pStyle w:val="TableParagraph"/>
              <w:spacing w:line="252" w:lineRule="auto" w:before="30"/>
              <w:ind w:left="66" w:right="55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Jefe Inmediato Superior de cada  Dependencia de la Planta</w:t>
            </w:r>
            <w:r>
              <w:rPr>
                <w:spacing w:val="-1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Central y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DIDEDUC´S</w:t>
            </w:r>
          </w:p>
        </w:tc>
        <w:tc>
          <w:tcPr>
            <w:tcW w:w="7571" w:type="dxa"/>
          </w:tcPr>
          <w:p>
            <w:pPr>
              <w:pStyle w:val="TableParagraph"/>
              <w:spacing w:line="247" w:lineRule="auto" w:before="50"/>
              <w:ind w:left="56" w:right="43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Luego de haber completado correctamente el formato de Inducción al Puesto de Trabajo lo traslada al Departamento de Capacitación y Evaluación del Desempeño. En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el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caso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DIDEDUC´S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dicho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formato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traslada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al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Coordinador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Recursos Humanos.</w:t>
            </w:r>
          </w:p>
        </w:tc>
      </w:tr>
      <w:tr>
        <w:trPr>
          <w:trHeight w:val="725" w:hRule="atLeast"/>
        </w:trPr>
        <w:tc>
          <w:tcPr>
            <w:tcW w:w="1103" w:type="dxa"/>
          </w:tcPr>
          <w:p>
            <w:pPr>
              <w:pStyle w:val="TableParagraph"/>
              <w:spacing w:before="53"/>
              <w:ind w:left="80" w:right="7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6.</w:t>
            </w:r>
          </w:p>
          <w:p>
            <w:pPr>
              <w:pStyle w:val="TableParagraph"/>
              <w:spacing w:line="252" w:lineRule="auto" w:before="7"/>
              <w:ind w:left="183" w:right="171" w:firstLine="1"/>
              <w:jc w:val="center"/>
              <w:rPr>
                <w:rFonts w:ascii="Arial Rounded MT Bold" w:hAnsi="Arial Rounded MT Bold"/>
                <w:sz w:val="13"/>
              </w:rPr>
            </w:pPr>
            <w:r>
              <w:rPr>
                <w:rFonts w:ascii="Arial Rounded MT Bold" w:hAnsi="Arial Rounded MT Bold"/>
                <w:w w:val="105"/>
                <w:sz w:val="13"/>
              </w:rPr>
              <w:t>Elaborar Reporte de Inducción</w:t>
            </w:r>
          </w:p>
        </w:tc>
        <w:tc>
          <w:tcPr>
            <w:tcW w:w="1141" w:type="dxa"/>
          </w:tcPr>
          <w:p>
            <w:pPr>
              <w:pStyle w:val="TableParagraph"/>
              <w:spacing w:line="252" w:lineRule="auto" w:before="31"/>
              <w:ind w:left="63" w:right="50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Asistente de Capacitación de la          DIREH/Coordina</w:t>
            </w:r>
          </w:p>
        </w:tc>
        <w:tc>
          <w:tcPr>
            <w:tcW w:w="7571" w:type="dxa"/>
          </w:tcPr>
          <w:p>
            <w:pPr>
              <w:pStyle w:val="TableParagraph"/>
              <w:spacing w:line="244" w:lineRule="auto" w:before="29"/>
              <w:ind w:left="56" w:right="4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Elabora y traslada un listado al Director de las diferentes dependencias de la Planta Central y DIDEDUC´S del Ministerio de Educación, informando la cantidad de personas que ingresaron y que cumplieron en tiempo la Inducción al Puesto de</w:t>
            </w:r>
          </w:p>
        </w:tc>
      </w:tr>
    </w:tbl>
    <w:p>
      <w:pPr>
        <w:spacing w:after="0" w:line="244" w:lineRule="auto"/>
        <w:jc w:val="both"/>
        <w:rPr>
          <w:sz w:val="19"/>
        </w:rPr>
        <w:sectPr>
          <w:pgSz w:w="11910" w:h="16840"/>
          <w:pgMar w:header="924" w:footer="1408" w:top="1120" w:bottom="1600" w:left="840" w:right="56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4092"/>
        <w:gridCol w:w="2343"/>
        <w:gridCol w:w="1377"/>
        <w:gridCol w:w="1379"/>
      </w:tblGrid>
      <w:tr>
        <w:trPr>
          <w:trHeight w:val="576" w:hRule="atLeast"/>
        </w:trPr>
        <w:tc>
          <w:tcPr>
            <w:tcW w:w="1013" w:type="dxa"/>
            <w:vMerge w:val="restart"/>
          </w:tcPr>
          <w:p>
            <w:pPr>
              <w:pStyle w:val="TableParagraph"/>
              <w:ind w:left="9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5582" cy="504063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82" cy="50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191" w:type="dxa"/>
            <w:gridSpan w:val="4"/>
          </w:tcPr>
          <w:p>
            <w:pPr>
              <w:pStyle w:val="TableParagraph"/>
              <w:spacing w:before="69"/>
              <w:ind w:left="1405" w:right="139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INSTRUCTIVO</w:t>
            </w:r>
          </w:p>
          <w:p>
            <w:pPr>
              <w:pStyle w:val="TableParagraph"/>
              <w:spacing w:before="13"/>
              <w:ind w:left="1408" w:right="13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Capacitación y Entrenamiento de Personal Administrativo</w:t>
            </w:r>
          </w:p>
        </w:tc>
      </w:tr>
      <w:tr>
        <w:trPr>
          <w:trHeight w:val="219" w:hRule="atLeast"/>
        </w:trPr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23"/>
              <w:ind w:left="485"/>
              <w:rPr>
                <w:sz w:val="15"/>
              </w:rPr>
            </w:pPr>
            <w:r>
              <w:rPr>
                <w:w w:val="105"/>
                <w:sz w:val="15"/>
              </w:rPr>
              <w:t>Proceso: Recursos Humanos Administrativos</w:t>
            </w:r>
          </w:p>
        </w:tc>
        <w:tc>
          <w:tcPr>
            <w:tcW w:w="2343" w:type="dxa"/>
          </w:tcPr>
          <w:p>
            <w:pPr>
              <w:pStyle w:val="TableParagraph"/>
              <w:spacing w:line="188" w:lineRule="exact" w:before="10"/>
              <w:ind w:left="336"/>
              <w:rPr>
                <w:b/>
                <w:sz w:val="17"/>
              </w:rPr>
            </w:pPr>
            <w:r>
              <w:rPr>
                <w:b/>
                <w:w w:val="105"/>
                <w:sz w:val="15"/>
              </w:rPr>
              <w:t>Código: </w:t>
            </w:r>
            <w:r>
              <w:rPr>
                <w:b/>
                <w:w w:val="105"/>
                <w:sz w:val="17"/>
              </w:rPr>
              <w:t>RHA-INS-09</w:t>
            </w:r>
          </w:p>
        </w:tc>
        <w:tc>
          <w:tcPr>
            <w:tcW w:w="1377" w:type="dxa"/>
          </w:tcPr>
          <w:p>
            <w:pPr>
              <w:pStyle w:val="TableParagraph"/>
              <w:spacing w:before="23"/>
              <w:ind w:left="260"/>
              <w:rPr>
                <w:sz w:val="15"/>
              </w:rPr>
            </w:pPr>
            <w:r>
              <w:rPr>
                <w:w w:val="105"/>
                <w:sz w:val="15"/>
              </w:rPr>
              <w:t>Versión: 03</w:t>
            </w:r>
          </w:p>
        </w:tc>
        <w:tc>
          <w:tcPr>
            <w:tcW w:w="1379" w:type="dxa"/>
          </w:tcPr>
          <w:p>
            <w:pPr>
              <w:pStyle w:val="TableParagraph"/>
              <w:spacing w:before="23"/>
              <w:ind w:left="211"/>
              <w:rPr>
                <w:sz w:val="15"/>
              </w:rPr>
            </w:pPr>
            <w:r>
              <w:rPr>
                <w:w w:val="105"/>
                <w:sz w:val="15"/>
              </w:rPr>
              <w:t>Página 3 de 1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1141"/>
        <w:gridCol w:w="7571"/>
      </w:tblGrid>
      <w:tr>
        <w:trPr>
          <w:trHeight w:val="324" w:hRule="atLeast"/>
        </w:trPr>
        <w:tc>
          <w:tcPr>
            <w:tcW w:w="1103" w:type="dxa"/>
            <w:shd w:val="clear" w:color="auto" w:fill="D9D9D9"/>
          </w:tcPr>
          <w:p>
            <w:pPr>
              <w:pStyle w:val="TableParagraph"/>
              <w:spacing w:before="79"/>
              <w:ind w:left="24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Actividad</w:t>
            </w:r>
          </w:p>
        </w:tc>
        <w:tc>
          <w:tcPr>
            <w:tcW w:w="1141" w:type="dxa"/>
            <w:shd w:val="clear" w:color="auto" w:fill="D9D9D9"/>
          </w:tcPr>
          <w:p>
            <w:pPr>
              <w:pStyle w:val="TableParagraph"/>
              <w:spacing w:before="79"/>
              <w:ind w:left="14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Responsable</w:t>
            </w:r>
          </w:p>
        </w:tc>
        <w:tc>
          <w:tcPr>
            <w:tcW w:w="7571" w:type="dxa"/>
            <w:shd w:val="clear" w:color="auto" w:fill="D9D9D9"/>
          </w:tcPr>
          <w:p>
            <w:pPr>
              <w:pStyle w:val="TableParagraph"/>
              <w:spacing w:before="31"/>
              <w:ind w:left="2219" w:right="22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Descripción de las Actividades</w:t>
            </w:r>
          </w:p>
        </w:tc>
      </w:tr>
      <w:tr>
        <w:trPr>
          <w:trHeight w:val="679" w:hRule="atLeast"/>
        </w:trPr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249" w:lineRule="auto" w:before="32"/>
              <w:ind w:left="78" w:right="65" w:hanging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dor (a) de Recursos Humanos de las DIDEDUC´S</w:t>
            </w:r>
          </w:p>
        </w:tc>
        <w:tc>
          <w:tcPr>
            <w:tcW w:w="7571" w:type="dxa"/>
          </w:tcPr>
          <w:p>
            <w:pPr>
              <w:pStyle w:val="TableParagraph"/>
              <w:spacing w:before="30"/>
              <w:ind w:left="56"/>
              <w:rPr>
                <w:sz w:val="19"/>
              </w:rPr>
            </w:pPr>
            <w:r>
              <w:rPr>
                <w:w w:val="105"/>
                <w:sz w:val="19"/>
              </w:rPr>
              <w:t>Trabajo.</w:t>
            </w:r>
          </w:p>
        </w:tc>
      </w:tr>
      <w:tr>
        <w:trPr>
          <w:trHeight w:val="993" w:hRule="atLeast"/>
        </w:trPr>
        <w:tc>
          <w:tcPr>
            <w:tcW w:w="1103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81" w:right="71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7.</w:t>
            </w:r>
          </w:p>
          <w:p>
            <w:pPr>
              <w:pStyle w:val="TableParagraph"/>
              <w:spacing w:line="249" w:lineRule="auto" w:before="7"/>
              <w:ind w:left="48" w:right="37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Seguimiento al proceso</w:t>
            </w:r>
          </w:p>
        </w:tc>
        <w:tc>
          <w:tcPr>
            <w:tcW w:w="1141" w:type="dxa"/>
          </w:tcPr>
          <w:p>
            <w:pPr>
              <w:pStyle w:val="TableParagraph"/>
              <w:spacing w:line="252" w:lineRule="auto" w:before="31"/>
              <w:ind w:left="135" w:right="1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Director (a)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 las diferentes </w:t>
            </w:r>
            <w:r>
              <w:rPr>
                <w:spacing w:val="-1"/>
                <w:w w:val="105"/>
                <w:sz w:val="13"/>
              </w:rPr>
              <w:t>Dependencias </w:t>
            </w:r>
            <w:r>
              <w:rPr>
                <w:w w:val="105"/>
                <w:sz w:val="13"/>
              </w:rPr>
              <w:t>de la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Planta</w:t>
            </w:r>
          </w:p>
          <w:p>
            <w:pPr>
              <w:pStyle w:val="TableParagraph"/>
              <w:spacing w:line="249" w:lineRule="auto"/>
              <w:ind w:left="191" w:right="180" w:firstLin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Central y </w:t>
            </w:r>
            <w:r>
              <w:rPr>
                <w:spacing w:val="-1"/>
                <w:w w:val="105"/>
                <w:sz w:val="13"/>
              </w:rPr>
              <w:t>DIDEDUC´S</w:t>
            </w:r>
          </w:p>
        </w:tc>
        <w:tc>
          <w:tcPr>
            <w:tcW w:w="75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auto"/>
              <w:ind w:left="56"/>
              <w:rPr>
                <w:sz w:val="19"/>
              </w:rPr>
            </w:pPr>
            <w:r>
              <w:rPr>
                <w:w w:val="105"/>
                <w:sz w:val="19"/>
              </w:rPr>
              <w:t>Es responsable de gestionar que se de cumplimiento al procedimiento a todos aquellos casos en los que aún no se completado este proceso.</w:t>
            </w:r>
          </w:p>
        </w:tc>
      </w:tr>
      <w:tr>
        <w:trPr>
          <w:trHeight w:val="1307" w:hRule="atLeast"/>
        </w:trPr>
        <w:tc>
          <w:tcPr>
            <w:tcW w:w="11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0" w:right="7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9.</w:t>
            </w:r>
          </w:p>
          <w:p>
            <w:pPr>
              <w:pStyle w:val="TableParagraph"/>
              <w:spacing w:line="249" w:lineRule="auto" w:before="7"/>
              <w:ind w:left="132" w:right="120" w:firstLine="33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Traslada para archivo</w:t>
            </w:r>
          </w:p>
        </w:tc>
        <w:tc>
          <w:tcPr>
            <w:tcW w:w="1141" w:type="dxa"/>
          </w:tcPr>
          <w:p>
            <w:pPr>
              <w:pStyle w:val="TableParagraph"/>
              <w:spacing w:line="252" w:lineRule="auto" w:before="32"/>
              <w:ind w:left="63" w:right="50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Asistente de Capacitación de la          DIREH/Coordina dor (a) de Recursos Humanos de las</w:t>
            </w:r>
          </w:p>
          <w:p>
            <w:pPr>
              <w:pStyle w:val="TableParagraph"/>
              <w:spacing w:line="146" w:lineRule="exact"/>
              <w:ind w:left="131" w:right="12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DIDEDUC´S</w:t>
            </w:r>
          </w:p>
        </w:tc>
        <w:tc>
          <w:tcPr>
            <w:tcW w:w="757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83" w:lineRule="auto"/>
              <w:ind w:left="56" w:right="43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Traslada el formato de Inducción al Puesto de Trabajo a la Unidad de Conformación de expedientes de la Dirección de Recursos Humanos. Y en el caso de las Direcciones Departamentales, al Encargado de conformación de expedientes.</w:t>
            </w:r>
          </w:p>
        </w:tc>
      </w:tr>
    </w:tbl>
    <w:p>
      <w:pPr>
        <w:pStyle w:val="BodyText"/>
        <w:spacing w:before="3"/>
        <w:rPr>
          <w:b/>
          <w:sz w:val="13"/>
        </w:rPr>
      </w:pPr>
    </w:p>
    <w:p>
      <w:pPr>
        <w:spacing w:before="97"/>
        <w:ind w:left="540" w:right="0" w:firstLine="0"/>
        <w:jc w:val="left"/>
        <w:rPr>
          <w:b/>
          <w:sz w:val="21"/>
        </w:rPr>
      </w:pPr>
      <w:r>
        <w:rPr>
          <w:b/>
          <w:sz w:val="21"/>
        </w:rPr>
        <w:t>A.3. Diagnóstico de Necesidades de Capacitación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1353"/>
        <w:gridCol w:w="7361"/>
      </w:tblGrid>
      <w:tr>
        <w:trPr>
          <w:trHeight w:val="324" w:hRule="atLeast"/>
        </w:trPr>
        <w:tc>
          <w:tcPr>
            <w:tcW w:w="1103" w:type="dxa"/>
            <w:shd w:val="clear" w:color="auto" w:fill="D9D9D9"/>
          </w:tcPr>
          <w:p>
            <w:pPr>
              <w:pStyle w:val="TableParagraph"/>
              <w:spacing w:before="79"/>
              <w:ind w:left="24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Actividad</w:t>
            </w:r>
          </w:p>
        </w:tc>
        <w:tc>
          <w:tcPr>
            <w:tcW w:w="1353" w:type="dxa"/>
            <w:shd w:val="clear" w:color="auto" w:fill="D9D9D9"/>
          </w:tcPr>
          <w:p>
            <w:pPr>
              <w:pStyle w:val="TableParagraph"/>
              <w:spacing w:before="79"/>
              <w:ind w:left="25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Responsable</w:t>
            </w:r>
          </w:p>
        </w:tc>
        <w:tc>
          <w:tcPr>
            <w:tcW w:w="7361" w:type="dxa"/>
            <w:shd w:val="clear" w:color="auto" w:fill="D9D9D9"/>
          </w:tcPr>
          <w:p>
            <w:pPr>
              <w:pStyle w:val="TableParagraph"/>
              <w:spacing w:before="29"/>
              <w:ind w:left="2112" w:right="21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Descripción de las Actividades</w:t>
            </w:r>
          </w:p>
        </w:tc>
      </w:tr>
      <w:tr>
        <w:trPr>
          <w:trHeight w:val="724" w:hRule="atLeast"/>
        </w:trPr>
        <w:tc>
          <w:tcPr>
            <w:tcW w:w="1103" w:type="dxa"/>
          </w:tcPr>
          <w:p>
            <w:pPr>
              <w:pStyle w:val="TableParagraph"/>
              <w:spacing w:before="132"/>
              <w:ind w:left="80" w:right="7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1.</w:t>
            </w:r>
          </w:p>
          <w:p>
            <w:pPr>
              <w:pStyle w:val="TableParagraph"/>
              <w:spacing w:line="249" w:lineRule="auto" w:before="7"/>
              <w:ind w:left="291" w:right="279" w:firstLine="34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Enviar formato</w:t>
            </w:r>
          </w:p>
        </w:tc>
        <w:tc>
          <w:tcPr>
            <w:tcW w:w="1353" w:type="dxa"/>
          </w:tcPr>
          <w:p>
            <w:pPr>
              <w:pStyle w:val="TableParagraph"/>
              <w:spacing w:line="252" w:lineRule="auto" w:before="54"/>
              <w:ind w:left="82" w:right="7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Coordinador de Capacitación y Evaluación del Desempeño</w:t>
            </w:r>
          </w:p>
        </w:tc>
        <w:tc>
          <w:tcPr>
            <w:tcW w:w="7361" w:type="dxa"/>
          </w:tcPr>
          <w:p>
            <w:pPr>
              <w:pStyle w:val="TableParagraph"/>
              <w:spacing w:line="244" w:lineRule="auto" w:before="30"/>
              <w:ind w:left="55" w:right="43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Traslada vía electrónica a cada Dirección de las Dependencias Centrales y Direcciones Departamentales, los formatos de Diagnóstico de Necesidades de Capacitación.</w:t>
            </w:r>
          </w:p>
        </w:tc>
      </w:tr>
      <w:tr>
        <w:trPr>
          <w:trHeight w:val="993" w:hRule="atLeast"/>
        </w:trPr>
        <w:tc>
          <w:tcPr>
            <w:tcW w:w="1103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80" w:right="7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2.</w:t>
            </w:r>
          </w:p>
          <w:p>
            <w:pPr>
              <w:pStyle w:val="TableParagraph"/>
              <w:spacing w:line="252" w:lineRule="auto" w:before="6"/>
              <w:ind w:left="186" w:right="176" w:firstLine="1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Solicitar a Jefes inmediatos</w:t>
            </w:r>
          </w:p>
        </w:tc>
        <w:tc>
          <w:tcPr>
            <w:tcW w:w="1353" w:type="dxa"/>
          </w:tcPr>
          <w:p>
            <w:pPr>
              <w:pStyle w:val="TableParagraph"/>
              <w:spacing w:line="252" w:lineRule="auto" w:before="32"/>
              <w:ind w:left="77" w:right="66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Asistentes de Dirección de la Planta Central/ Coordinador de Recursos</w:t>
            </w:r>
            <w:r>
              <w:rPr>
                <w:spacing w:val="-1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Humanos</w:t>
            </w:r>
          </w:p>
          <w:p>
            <w:pPr>
              <w:pStyle w:val="TableParagraph"/>
              <w:spacing w:line="147" w:lineRule="exact"/>
              <w:ind w:left="82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 las</w:t>
            </w:r>
            <w:r>
              <w:rPr>
                <w:spacing w:val="-1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DIDEDUC´S</w:t>
            </w:r>
          </w:p>
        </w:tc>
        <w:tc>
          <w:tcPr>
            <w:tcW w:w="7361" w:type="dxa"/>
          </w:tcPr>
          <w:p>
            <w:pPr>
              <w:pStyle w:val="TableParagraph"/>
              <w:spacing w:line="244" w:lineRule="auto" w:before="164"/>
              <w:ind w:left="55" w:right="43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Solicita a cada Jefe o Coordinador de área que complete el formulario de Diagnóstico de Necesidades de Capacitación (DNC), basándose en el Perfil del Puesto y los procedimientos internos.-</w:t>
            </w:r>
          </w:p>
        </w:tc>
      </w:tr>
      <w:tr>
        <w:trPr>
          <w:trHeight w:val="948" w:hRule="atLeast"/>
        </w:trPr>
        <w:tc>
          <w:tcPr>
            <w:tcW w:w="1103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80" w:right="7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3.</w:t>
            </w:r>
          </w:p>
          <w:p>
            <w:pPr>
              <w:pStyle w:val="TableParagraph"/>
              <w:spacing w:line="252" w:lineRule="auto" w:before="7"/>
              <w:ind w:left="81" w:right="7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Llenado del formato</w:t>
            </w:r>
          </w:p>
        </w:tc>
        <w:tc>
          <w:tcPr>
            <w:tcW w:w="1353" w:type="dxa"/>
          </w:tcPr>
          <w:p>
            <w:pPr>
              <w:pStyle w:val="TableParagraph"/>
              <w:spacing w:line="252" w:lineRule="auto" w:before="88"/>
              <w:ind w:left="73" w:right="63" w:firstLin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Jefe Inmediato de las diferentes Dependencias de la Planta Central y DIDEDUC´S</w:t>
            </w:r>
          </w:p>
        </w:tc>
        <w:tc>
          <w:tcPr>
            <w:tcW w:w="7361" w:type="dxa"/>
          </w:tcPr>
          <w:p>
            <w:pPr>
              <w:pStyle w:val="TableParagraph"/>
              <w:spacing w:line="244" w:lineRule="auto" w:before="30"/>
              <w:ind w:left="55" w:right="4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Llena con la información correspondiente el formato de Diagnóstico de Necesidades de Capacitación de cada uno de sus colaboradores y lo regresa al Asistente de Capacitación o Coordinador de Recursos Humanos de las DIDEDUC´S.</w:t>
            </w:r>
          </w:p>
        </w:tc>
      </w:tr>
      <w:tr>
        <w:trPr>
          <w:trHeight w:val="993" w:hRule="atLeast"/>
        </w:trPr>
        <w:tc>
          <w:tcPr>
            <w:tcW w:w="1103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80" w:right="7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4.</w:t>
            </w:r>
          </w:p>
          <w:p>
            <w:pPr>
              <w:pStyle w:val="TableParagraph"/>
              <w:spacing w:line="252" w:lineRule="auto" w:before="7"/>
              <w:ind w:left="168" w:right="159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Enviar a DIREH</w:t>
            </w:r>
          </w:p>
        </w:tc>
        <w:tc>
          <w:tcPr>
            <w:tcW w:w="1353" w:type="dxa"/>
          </w:tcPr>
          <w:p>
            <w:pPr>
              <w:pStyle w:val="TableParagraph"/>
              <w:spacing w:line="252" w:lineRule="auto" w:before="31"/>
              <w:ind w:left="77" w:right="66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Asistentes de Dirección de la Planta Central/ Coordinador de Recursos Humanos de las DIDEDUC´S</w:t>
            </w:r>
          </w:p>
        </w:tc>
        <w:tc>
          <w:tcPr>
            <w:tcW w:w="7361" w:type="dxa"/>
          </w:tcPr>
          <w:p>
            <w:pPr>
              <w:pStyle w:val="TableParagraph"/>
              <w:spacing w:line="247" w:lineRule="auto" w:before="163"/>
              <w:ind w:left="55" w:right="45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Traslada las boletas del Diagnóstico de Necesidades de Capacitación (DNC), al Departamento de Capacitación y Evaluación del Desempeño de la Dirección de Recursos Humanos.</w:t>
            </w:r>
          </w:p>
        </w:tc>
      </w:tr>
      <w:tr>
        <w:trPr>
          <w:trHeight w:val="724" w:hRule="atLeast"/>
        </w:trPr>
        <w:tc>
          <w:tcPr>
            <w:tcW w:w="1103" w:type="dxa"/>
          </w:tcPr>
          <w:p>
            <w:pPr>
              <w:pStyle w:val="TableParagraph"/>
              <w:spacing w:before="130"/>
              <w:ind w:left="80" w:right="7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5.</w:t>
            </w:r>
          </w:p>
          <w:p>
            <w:pPr>
              <w:pStyle w:val="TableParagraph"/>
              <w:spacing w:line="249" w:lineRule="auto" w:before="8"/>
              <w:ind w:left="155" w:right="143" w:hanging="1"/>
              <w:jc w:val="center"/>
              <w:rPr>
                <w:rFonts w:ascii="Arial Rounded MT Bold" w:hAnsi="Arial Rounded MT Bold"/>
                <w:sz w:val="13"/>
              </w:rPr>
            </w:pPr>
            <w:r>
              <w:rPr>
                <w:rFonts w:ascii="Arial Rounded MT Bold" w:hAnsi="Arial Rounded MT Bold"/>
                <w:w w:val="105"/>
                <w:sz w:val="13"/>
              </w:rPr>
              <w:t>Verificar la información</w:t>
            </w:r>
          </w:p>
        </w:tc>
        <w:tc>
          <w:tcPr>
            <w:tcW w:w="1353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line="252" w:lineRule="auto"/>
              <w:ind w:left="116" w:right="102" w:hanging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 Capacitación de la DIREH</w:t>
            </w:r>
          </w:p>
        </w:tc>
        <w:tc>
          <w:tcPr>
            <w:tcW w:w="7361" w:type="dxa"/>
          </w:tcPr>
          <w:p>
            <w:pPr>
              <w:pStyle w:val="TableParagraph"/>
              <w:spacing w:line="244" w:lineRule="auto" w:before="29"/>
              <w:ind w:left="55" w:right="45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Verifica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información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relativa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necesidades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capacitación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cumpla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 los requisitos establecidos de autorización. (Firma y sello en cada documento del Jefe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Inmediato).</w:t>
            </w:r>
          </w:p>
        </w:tc>
      </w:tr>
      <w:tr>
        <w:trPr>
          <w:trHeight w:val="623" w:hRule="atLeast"/>
        </w:trPr>
        <w:tc>
          <w:tcPr>
            <w:tcW w:w="1103" w:type="dxa"/>
          </w:tcPr>
          <w:p>
            <w:pPr>
              <w:pStyle w:val="TableParagraph"/>
              <w:spacing w:before="80"/>
              <w:ind w:left="81" w:right="71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6.</w:t>
            </w:r>
          </w:p>
          <w:p>
            <w:pPr>
              <w:pStyle w:val="TableParagraph"/>
              <w:spacing w:line="249" w:lineRule="auto" w:before="8"/>
              <w:ind w:left="81" w:right="7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Vaciar y analizar</w:t>
            </w:r>
          </w:p>
        </w:tc>
        <w:tc>
          <w:tcPr>
            <w:tcW w:w="1353" w:type="dxa"/>
          </w:tcPr>
          <w:p>
            <w:pPr>
              <w:pStyle w:val="TableParagraph"/>
              <w:spacing w:line="252" w:lineRule="auto" w:before="80"/>
              <w:ind w:left="115" w:right="102" w:hanging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 Capacitación de la DIREH</w:t>
            </w:r>
          </w:p>
        </w:tc>
        <w:tc>
          <w:tcPr>
            <w:tcW w:w="7361" w:type="dxa"/>
          </w:tcPr>
          <w:p>
            <w:pPr>
              <w:pStyle w:val="TableParagraph"/>
              <w:spacing w:line="244" w:lineRule="auto" w:before="91"/>
              <w:ind w:left="55"/>
              <w:rPr>
                <w:sz w:val="19"/>
              </w:rPr>
            </w:pPr>
            <w:r>
              <w:rPr>
                <w:w w:val="105"/>
                <w:sz w:val="19"/>
              </w:rPr>
              <w:t>Procede con el vaciado y análisis de la información para generar el plan de capacitación por Dependencia.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14" w:val="left" w:leader="none"/>
        </w:tabs>
        <w:spacing w:line="240" w:lineRule="auto" w:before="1" w:after="0"/>
        <w:ind w:left="813" w:right="0" w:hanging="274"/>
        <w:jc w:val="left"/>
        <w:rPr>
          <w:b/>
          <w:sz w:val="21"/>
        </w:rPr>
      </w:pPr>
      <w:r>
        <w:rPr>
          <w:b/>
          <w:sz w:val="21"/>
        </w:rPr>
        <w:t>4. Plan de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Capacitación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44" w:lineRule="auto"/>
        <w:ind w:left="540" w:right="322"/>
      </w:pPr>
      <w:r>
        <w:rPr/>
        <w:t>Los datos obtenidos de las dos diferentes entradas de Información, permite llevar a cabo el Plan Anual de Capacitación dirigido al personal administrativo del Ministerio de Educación, siendo</w:t>
      </w:r>
      <w:r>
        <w:rPr>
          <w:spacing w:val="57"/>
        </w:rPr>
        <w:t> </w:t>
      </w:r>
      <w:r>
        <w:rPr/>
        <w:t>éstas: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813" w:val="left" w:leader="none"/>
          <w:tab w:pos="814" w:val="left" w:leader="none"/>
        </w:tabs>
        <w:spacing w:line="240" w:lineRule="auto" w:before="0" w:after="0"/>
        <w:ind w:left="813" w:right="0" w:hanging="339"/>
        <w:jc w:val="left"/>
        <w:rPr>
          <w:rFonts w:ascii="Symbol" w:hAnsi="Symbol"/>
          <w:sz w:val="21"/>
        </w:rPr>
      </w:pPr>
      <w:r>
        <w:rPr>
          <w:sz w:val="21"/>
        </w:rPr>
        <w:t>Los resultados obtenidos en el</w:t>
      </w:r>
      <w:r>
        <w:rPr>
          <w:spacing w:val="6"/>
          <w:sz w:val="21"/>
        </w:rPr>
        <w:t> </w:t>
      </w:r>
      <w:r>
        <w:rPr>
          <w:sz w:val="21"/>
        </w:rPr>
        <w:t>DNC.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813" w:val="left" w:leader="none"/>
          <w:tab w:pos="814" w:val="left" w:leader="none"/>
        </w:tabs>
        <w:spacing w:line="240" w:lineRule="auto" w:before="1" w:after="0"/>
        <w:ind w:left="825" w:right="177" w:hanging="351"/>
        <w:jc w:val="left"/>
        <w:rPr>
          <w:rFonts w:ascii="Symbol" w:hAnsi="Symbol"/>
          <w:sz w:val="21"/>
        </w:rPr>
      </w:pPr>
      <w:r>
        <w:rPr>
          <w:sz w:val="21"/>
        </w:rPr>
        <w:t>Los resultados no satisfactorios (definidos como “no eficaz”), obtenidos en la evaluación de  la eficacia de las capacitaciones realizadas con</w:t>
      </w:r>
      <w:r>
        <w:rPr>
          <w:spacing w:val="7"/>
          <w:sz w:val="21"/>
        </w:rPr>
        <w:t> </w:t>
      </w:r>
      <w:r>
        <w:rPr>
          <w:sz w:val="21"/>
        </w:rPr>
        <w:t>anterioridad.</w:t>
      </w:r>
    </w:p>
    <w:p>
      <w:pPr>
        <w:spacing w:after="0" w:line="240" w:lineRule="auto"/>
        <w:jc w:val="left"/>
        <w:rPr>
          <w:rFonts w:ascii="Symbol" w:hAnsi="Symbol"/>
          <w:sz w:val="21"/>
        </w:rPr>
        <w:sectPr>
          <w:pgSz w:w="11910" w:h="16840"/>
          <w:pgMar w:header="924" w:footer="1408" w:top="1120" w:bottom="1600" w:left="840" w:right="56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4092"/>
        <w:gridCol w:w="2343"/>
        <w:gridCol w:w="1377"/>
        <w:gridCol w:w="1379"/>
      </w:tblGrid>
      <w:tr>
        <w:trPr>
          <w:trHeight w:val="576" w:hRule="atLeast"/>
        </w:trPr>
        <w:tc>
          <w:tcPr>
            <w:tcW w:w="1013" w:type="dxa"/>
            <w:vMerge w:val="restart"/>
          </w:tcPr>
          <w:p>
            <w:pPr>
              <w:pStyle w:val="TableParagraph"/>
              <w:ind w:left="9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5582" cy="504063"/>
                  <wp:effectExtent l="0" t="0" r="0" b="0"/>
                  <wp:docPr id="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82" cy="50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191" w:type="dxa"/>
            <w:gridSpan w:val="4"/>
          </w:tcPr>
          <w:p>
            <w:pPr>
              <w:pStyle w:val="TableParagraph"/>
              <w:spacing w:before="69"/>
              <w:ind w:left="1405" w:right="139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INSTRUCTIVO</w:t>
            </w:r>
          </w:p>
          <w:p>
            <w:pPr>
              <w:pStyle w:val="TableParagraph"/>
              <w:spacing w:before="13"/>
              <w:ind w:left="1408" w:right="13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Capacitación y Entrenamiento de Personal Administrativo</w:t>
            </w:r>
          </w:p>
        </w:tc>
      </w:tr>
      <w:tr>
        <w:trPr>
          <w:trHeight w:val="219" w:hRule="atLeast"/>
        </w:trPr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23"/>
              <w:ind w:left="485"/>
              <w:rPr>
                <w:sz w:val="15"/>
              </w:rPr>
            </w:pPr>
            <w:r>
              <w:rPr>
                <w:w w:val="105"/>
                <w:sz w:val="15"/>
              </w:rPr>
              <w:t>Proceso: Recursos Humanos Administrativos</w:t>
            </w:r>
          </w:p>
        </w:tc>
        <w:tc>
          <w:tcPr>
            <w:tcW w:w="2343" w:type="dxa"/>
          </w:tcPr>
          <w:p>
            <w:pPr>
              <w:pStyle w:val="TableParagraph"/>
              <w:spacing w:line="188" w:lineRule="exact" w:before="10"/>
              <w:ind w:left="336"/>
              <w:rPr>
                <w:b/>
                <w:sz w:val="17"/>
              </w:rPr>
            </w:pPr>
            <w:r>
              <w:rPr>
                <w:b/>
                <w:w w:val="105"/>
                <w:sz w:val="15"/>
              </w:rPr>
              <w:t>Código: </w:t>
            </w:r>
            <w:r>
              <w:rPr>
                <w:b/>
                <w:w w:val="105"/>
                <w:sz w:val="17"/>
              </w:rPr>
              <w:t>RHA-INS-09</w:t>
            </w:r>
          </w:p>
        </w:tc>
        <w:tc>
          <w:tcPr>
            <w:tcW w:w="1377" w:type="dxa"/>
          </w:tcPr>
          <w:p>
            <w:pPr>
              <w:pStyle w:val="TableParagraph"/>
              <w:spacing w:before="23"/>
              <w:ind w:left="260"/>
              <w:rPr>
                <w:sz w:val="15"/>
              </w:rPr>
            </w:pPr>
            <w:r>
              <w:rPr>
                <w:w w:val="105"/>
                <w:sz w:val="15"/>
              </w:rPr>
              <w:t>Versión: 03</w:t>
            </w:r>
          </w:p>
        </w:tc>
        <w:tc>
          <w:tcPr>
            <w:tcW w:w="1379" w:type="dxa"/>
          </w:tcPr>
          <w:p>
            <w:pPr>
              <w:pStyle w:val="TableParagraph"/>
              <w:spacing w:before="23"/>
              <w:ind w:left="211"/>
              <w:rPr>
                <w:sz w:val="15"/>
              </w:rPr>
            </w:pPr>
            <w:r>
              <w:rPr>
                <w:w w:val="105"/>
                <w:sz w:val="15"/>
              </w:rPr>
              <w:t>Página 4 de 1</w:t>
            </w:r>
          </w:p>
        </w:tc>
      </w:tr>
    </w:tbl>
    <w:p>
      <w:pPr>
        <w:pStyle w:val="BodyText"/>
        <w:spacing w:line="244" w:lineRule="auto" w:before="114"/>
        <w:ind w:left="475" w:right="322"/>
      </w:pPr>
      <w:r>
        <w:rPr/>
        <w:t>Los resultados obtenidos de las 2   diferentes entradas de información, permitirán la elaboración del   Plan Anual de Capacitación del Ministerio de</w:t>
      </w:r>
      <w:r>
        <w:rPr>
          <w:spacing w:val="10"/>
        </w:rPr>
        <w:t> </w:t>
      </w:r>
      <w:r>
        <w:rPr/>
        <w:t>Educación.</w:t>
      </w:r>
    </w:p>
    <w:p>
      <w:pPr>
        <w:pStyle w:val="BodyText"/>
        <w:spacing w:before="1"/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965"/>
        <w:gridCol w:w="7748"/>
      </w:tblGrid>
      <w:tr>
        <w:trPr>
          <w:trHeight w:val="324" w:hRule="atLeast"/>
        </w:trPr>
        <w:tc>
          <w:tcPr>
            <w:tcW w:w="1103" w:type="dxa"/>
            <w:shd w:val="clear" w:color="auto" w:fill="D9D9D9"/>
          </w:tcPr>
          <w:p>
            <w:pPr>
              <w:pStyle w:val="TableParagraph"/>
              <w:spacing w:before="79"/>
              <w:ind w:left="24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Actividad</w:t>
            </w:r>
          </w:p>
        </w:tc>
        <w:tc>
          <w:tcPr>
            <w:tcW w:w="965" w:type="dxa"/>
            <w:shd w:val="clear" w:color="auto" w:fill="D9D9D9"/>
          </w:tcPr>
          <w:p>
            <w:pPr>
              <w:pStyle w:val="TableParagraph"/>
              <w:spacing w:before="79"/>
              <w:ind w:left="5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Responsable</w:t>
            </w:r>
          </w:p>
        </w:tc>
        <w:tc>
          <w:tcPr>
            <w:tcW w:w="7748" w:type="dxa"/>
            <w:shd w:val="clear" w:color="auto" w:fill="D9D9D9"/>
          </w:tcPr>
          <w:p>
            <w:pPr>
              <w:pStyle w:val="TableParagraph"/>
              <w:spacing w:before="29"/>
              <w:ind w:left="2307" w:right="22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Descripción de las Actividades</w:t>
            </w:r>
          </w:p>
        </w:tc>
      </w:tr>
      <w:tr>
        <w:trPr>
          <w:trHeight w:val="725" w:hRule="atLeast"/>
        </w:trPr>
        <w:tc>
          <w:tcPr>
            <w:tcW w:w="1103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80" w:right="7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1.</w:t>
            </w:r>
          </w:p>
          <w:p>
            <w:pPr>
              <w:pStyle w:val="TableParagraph"/>
              <w:spacing w:before="7"/>
              <w:ind w:left="81" w:right="71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Calendarizar</w:t>
            </w:r>
          </w:p>
        </w:tc>
        <w:tc>
          <w:tcPr>
            <w:tcW w:w="965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52" w:lineRule="auto"/>
              <w:ind w:left="88" w:right="57" w:firstLine="56"/>
              <w:rPr>
                <w:sz w:val="13"/>
              </w:rPr>
            </w:pPr>
            <w:r>
              <w:rPr>
                <w:w w:val="105"/>
                <w:sz w:val="13"/>
              </w:rPr>
              <w:t>Analista de Capacitación de la DIREH</w:t>
            </w:r>
          </w:p>
        </w:tc>
        <w:tc>
          <w:tcPr>
            <w:tcW w:w="7748" w:type="dxa"/>
          </w:tcPr>
          <w:p>
            <w:pPr>
              <w:pStyle w:val="TableParagraph"/>
              <w:spacing w:line="244" w:lineRule="auto" w:before="30"/>
              <w:ind w:left="55" w:right="4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Basado en los datos obtenidos a través de las dos (2) diferentes entradas de información, elabora el Plan de Capacitación, y por ende la calendarización y estimación de cursos.</w:t>
            </w:r>
          </w:p>
        </w:tc>
      </w:tr>
      <w:tr>
        <w:trPr>
          <w:trHeight w:val="1149" w:hRule="atLeast"/>
        </w:trPr>
        <w:tc>
          <w:tcPr>
            <w:tcW w:w="110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80" w:right="7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2.</w:t>
            </w:r>
          </w:p>
          <w:p>
            <w:pPr>
              <w:pStyle w:val="TableParagraph"/>
              <w:spacing w:line="249" w:lineRule="auto" w:before="8"/>
              <w:ind w:left="108" w:right="97" w:firstLine="1"/>
              <w:jc w:val="center"/>
              <w:rPr>
                <w:rFonts w:ascii="Arial Rounded MT Bold" w:hAnsi="Arial Rounded MT Bold"/>
                <w:sz w:val="13"/>
              </w:rPr>
            </w:pPr>
            <w:r>
              <w:rPr>
                <w:rFonts w:ascii="Arial Rounded MT Bold" w:hAnsi="Arial Rounded MT Bold"/>
                <w:w w:val="105"/>
                <w:sz w:val="13"/>
              </w:rPr>
              <w:t>Trasladar a Subdirección</w:t>
            </w:r>
          </w:p>
        </w:tc>
        <w:tc>
          <w:tcPr>
            <w:tcW w:w="965" w:type="dxa"/>
          </w:tcPr>
          <w:p>
            <w:pPr>
              <w:pStyle w:val="TableParagraph"/>
              <w:spacing w:before="32"/>
              <w:ind w:left="107"/>
              <w:rPr>
                <w:sz w:val="13"/>
              </w:rPr>
            </w:pPr>
            <w:r>
              <w:rPr>
                <w:w w:val="105"/>
                <w:sz w:val="13"/>
              </w:rPr>
              <w:t>Coordinador</w:t>
            </w:r>
          </w:p>
          <w:p>
            <w:pPr>
              <w:pStyle w:val="TableParagraph"/>
              <w:spacing w:line="252" w:lineRule="auto" w:before="6"/>
              <w:ind w:left="88" w:right="69" w:firstLine="216"/>
              <w:rPr>
                <w:sz w:val="13"/>
              </w:rPr>
            </w:pPr>
            <w:r>
              <w:rPr>
                <w:w w:val="105"/>
                <w:sz w:val="13"/>
              </w:rPr>
              <w:t>(a) de </w:t>
            </w:r>
            <w:r>
              <w:rPr>
                <w:spacing w:val="-1"/>
                <w:w w:val="105"/>
                <w:sz w:val="13"/>
              </w:rPr>
              <w:t>Capacitación </w:t>
            </w:r>
            <w:r>
              <w:rPr>
                <w:w w:val="105"/>
                <w:sz w:val="13"/>
              </w:rPr>
              <w:t>y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Evaluación</w:t>
            </w:r>
          </w:p>
          <w:p>
            <w:pPr>
              <w:pStyle w:val="TableParagraph"/>
              <w:spacing w:line="252" w:lineRule="auto"/>
              <w:ind w:left="104" w:firstLine="288"/>
              <w:rPr>
                <w:sz w:val="13"/>
              </w:rPr>
            </w:pPr>
            <w:r>
              <w:rPr>
                <w:w w:val="105"/>
                <w:sz w:val="13"/>
              </w:rPr>
              <w:t>del Desempeño de la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DIREH</w:t>
            </w:r>
          </w:p>
        </w:tc>
        <w:tc>
          <w:tcPr>
            <w:tcW w:w="7748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44" w:lineRule="auto"/>
              <w:ind w:left="55"/>
              <w:rPr>
                <w:sz w:val="19"/>
              </w:rPr>
            </w:pPr>
            <w:r>
              <w:rPr>
                <w:w w:val="105"/>
                <w:sz w:val="19"/>
              </w:rPr>
              <w:t>Traslada el Plan de Capacitación y la calendarización de cursos a la Sub Dirección de Desarrollo de la DIREH para su revisión.</w:t>
            </w:r>
          </w:p>
        </w:tc>
      </w:tr>
      <w:tr>
        <w:trPr>
          <w:trHeight w:val="842" w:hRule="atLeast"/>
        </w:trPr>
        <w:tc>
          <w:tcPr>
            <w:tcW w:w="1103" w:type="dxa"/>
          </w:tcPr>
          <w:p>
            <w:pPr>
              <w:pStyle w:val="TableParagraph"/>
              <w:spacing w:before="32"/>
              <w:ind w:left="80" w:right="7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3.</w:t>
            </w:r>
          </w:p>
          <w:p>
            <w:pPr>
              <w:pStyle w:val="TableParagraph"/>
              <w:spacing w:line="249" w:lineRule="auto" w:before="8"/>
              <w:ind w:left="81" w:right="69"/>
              <w:jc w:val="center"/>
              <w:rPr>
                <w:rFonts w:ascii="Arial Rounded MT Bold" w:hAnsi="Arial Rounded MT Bold"/>
                <w:sz w:val="13"/>
              </w:rPr>
            </w:pPr>
            <w:r>
              <w:rPr>
                <w:rFonts w:ascii="Arial Rounded MT Bold" w:hAnsi="Arial Rounded MT Bold"/>
                <w:w w:val="105"/>
                <w:sz w:val="13"/>
              </w:rPr>
              <w:t>Trasladar a Dirección </w:t>
            </w:r>
            <w:r>
              <w:rPr>
                <w:rFonts w:ascii="Arial Rounded MT Bold" w:hAnsi="Arial Rounded MT Bold"/>
                <w:spacing w:val="-8"/>
                <w:w w:val="105"/>
                <w:sz w:val="13"/>
              </w:rPr>
              <w:t>de </w:t>
            </w:r>
            <w:r>
              <w:rPr>
                <w:rFonts w:ascii="Arial Rounded MT Bold" w:hAnsi="Arial Rounded MT Bold"/>
                <w:w w:val="105"/>
                <w:sz w:val="13"/>
              </w:rPr>
              <w:t>Recursos</w:t>
            </w:r>
          </w:p>
          <w:p>
            <w:pPr>
              <w:pStyle w:val="TableParagraph"/>
              <w:spacing w:before="4"/>
              <w:ind w:left="81" w:right="71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Humanos</w:t>
            </w:r>
          </w:p>
        </w:tc>
        <w:tc>
          <w:tcPr>
            <w:tcW w:w="965" w:type="dxa"/>
          </w:tcPr>
          <w:p>
            <w:pPr>
              <w:pStyle w:val="TableParagraph"/>
              <w:spacing w:before="113"/>
              <w:ind w:left="134"/>
              <w:rPr>
                <w:sz w:val="13"/>
              </w:rPr>
            </w:pPr>
            <w:r>
              <w:rPr>
                <w:w w:val="105"/>
                <w:sz w:val="13"/>
              </w:rPr>
              <w:t>Subdirector</w:t>
            </w:r>
          </w:p>
          <w:p>
            <w:pPr>
              <w:pStyle w:val="TableParagraph"/>
              <w:spacing w:line="252" w:lineRule="auto" w:before="6"/>
              <w:ind w:left="77" w:right="46" w:firstLine="226"/>
              <w:rPr>
                <w:sz w:val="13"/>
              </w:rPr>
            </w:pPr>
            <w:r>
              <w:rPr>
                <w:w w:val="105"/>
                <w:sz w:val="13"/>
              </w:rPr>
              <w:t>(a) de Desarrollo de</w:t>
            </w:r>
          </w:p>
          <w:p>
            <w:pPr>
              <w:pStyle w:val="TableParagraph"/>
              <w:spacing w:before="1"/>
              <w:ind w:left="198"/>
              <w:rPr>
                <w:sz w:val="13"/>
              </w:rPr>
            </w:pPr>
            <w:r>
              <w:rPr>
                <w:w w:val="105"/>
                <w:sz w:val="13"/>
              </w:rPr>
              <w:t>la DIREH</w:t>
            </w:r>
          </w:p>
        </w:tc>
        <w:tc>
          <w:tcPr>
            <w:tcW w:w="7748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47" w:lineRule="auto"/>
              <w:ind w:left="55"/>
              <w:rPr>
                <w:sz w:val="19"/>
              </w:rPr>
            </w:pPr>
            <w:r>
              <w:rPr>
                <w:w w:val="105"/>
                <w:sz w:val="19"/>
              </w:rPr>
              <w:t>Revisa y da su Vo.Bo. y lo traslada a la Dirección de Recursos Humanos para su revisión y aprobación.</w:t>
            </w:r>
          </w:p>
        </w:tc>
      </w:tr>
      <w:tr>
        <w:trPr>
          <w:trHeight w:val="842" w:hRule="atLeast"/>
        </w:trPr>
        <w:tc>
          <w:tcPr>
            <w:tcW w:w="1103" w:type="dxa"/>
          </w:tcPr>
          <w:p>
            <w:pPr>
              <w:pStyle w:val="TableParagraph"/>
              <w:spacing w:before="32"/>
              <w:ind w:left="80" w:right="7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4.</w:t>
            </w:r>
          </w:p>
          <w:p>
            <w:pPr>
              <w:pStyle w:val="TableParagraph"/>
              <w:spacing w:line="249" w:lineRule="auto" w:before="8"/>
              <w:ind w:left="172" w:right="159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Trasladar a Vice Despacho</w:t>
            </w:r>
          </w:p>
          <w:p>
            <w:pPr>
              <w:pStyle w:val="TableParagraph"/>
              <w:spacing w:before="4"/>
              <w:ind w:left="48" w:right="38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Administrativo</w:t>
            </w:r>
          </w:p>
        </w:tc>
        <w:tc>
          <w:tcPr>
            <w:tcW w:w="965" w:type="dxa"/>
          </w:tcPr>
          <w:p>
            <w:pPr>
              <w:pStyle w:val="TableParagraph"/>
              <w:spacing w:line="252" w:lineRule="auto" w:before="113"/>
              <w:ind w:left="96" w:right="84" w:firstLin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Director (a) de Recursos Humanos de la DIREH</w:t>
            </w:r>
          </w:p>
        </w:tc>
        <w:tc>
          <w:tcPr>
            <w:tcW w:w="7748" w:type="dxa"/>
          </w:tcPr>
          <w:p>
            <w:pPr>
              <w:pStyle w:val="TableParagraph"/>
              <w:spacing w:line="244" w:lineRule="auto" w:before="89"/>
              <w:ind w:left="55" w:right="44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Trasladar al Vice-Despacho Administrativo del Ministerio de Educación el Plan de Capacitación, para su respectiva autorización, quien posteriormente lo devuelve a la Dirección de Recursos Humanos.</w:t>
            </w:r>
          </w:p>
        </w:tc>
      </w:tr>
      <w:tr>
        <w:trPr>
          <w:trHeight w:val="843" w:hRule="atLeast"/>
        </w:trPr>
        <w:tc>
          <w:tcPr>
            <w:tcW w:w="1103" w:type="dxa"/>
          </w:tcPr>
          <w:p>
            <w:pPr>
              <w:pStyle w:val="TableParagraph"/>
              <w:spacing w:before="32"/>
              <w:ind w:left="80" w:right="7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5.</w:t>
            </w:r>
          </w:p>
          <w:p>
            <w:pPr>
              <w:pStyle w:val="TableParagraph"/>
              <w:spacing w:line="249" w:lineRule="auto" w:before="8"/>
              <w:ind w:left="58" w:right="47" w:firstLine="1"/>
              <w:jc w:val="center"/>
              <w:rPr>
                <w:rFonts w:ascii="Arial Rounded MT Bold" w:hAnsi="Arial Rounded MT Bold"/>
                <w:sz w:val="13"/>
              </w:rPr>
            </w:pPr>
            <w:r>
              <w:rPr>
                <w:rFonts w:ascii="Arial Rounded MT Bold" w:hAnsi="Arial Rounded MT Bold"/>
                <w:w w:val="105"/>
                <w:sz w:val="13"/>
              </w:rPr>
              <w:t>Devolver a Capacitación y Evaluación del Desempeño</w:t>
            </w:r>
          </w:p>
        </w:tc>
        <w:tc>
          <w:tcPr>
            <w:tcW w:w="965" w:type="dxa"/>
          </w:tcPr>
          <w:p>
            <w:pPr>
              <w:pStyle w:val="TableParagraph"/>
              <w:spacing w:line="252" w:lineRule="auto" w:before="112"/>
              <w:ind w:left="96" w:right="84" w:firstLine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Director (a) de Recursos Humanos de la DIREH</w:t>
            </w:r>
          </w:p>
        </w:tc>
        <w:tc>
          <w:tcPr>
            <w:tcW w:w="7748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47" w:lineRule="auto"/>
              <w:ind w:left="55"/>
              <w:rPr>
                <w:sz w:val="19"/>
              </w:rPr>
            </w:pPr>
            <w:r>
              <w:rPr>
                <w:w w:val="105"/>
                <w:sz w:val="19"/>
              </w:rPr>
              <w:t>Entrega al Departamento de Capacitación y Evaluación del Desempeño el Plan aprobado</w:t>
            </w:r>
            <w:r>
              <w:rPr>
                <w:spacing w:val="-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por</w:t>
            </w:r>
            <w:r>
              <w:rPr>
                <w:spacing w:val="-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las</w:t>
            </w:r>
            <w:r>
              <w:rPr>
                <w:spacing w:val="-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autoridades</w:t>
            </w:r>
            <w:r>
              <w:rPr>
                <w:spacing w:val="-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correspondientes,</w:t>
            </w:r>
            <w:r>
              <w:rPr>
                <w:spacing w:val="-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el</w:t>
            </w:r>
            <w:r>
              <w:rPr>
                <w:spacing w:val="-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inicio</w:t>
            </w:r>
            <w:r>
              <w:rPr>
                <w:spacing w:val="-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ejecución</w:t>
            </w:r>
            <w:r>
              <w:rPr>
                <w:spacing w:val="-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mismo.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1"/>
          <w:numId w:val="6"/>
        </w:numPr>
        <w:tabs>
          <w:tab w:pos="1050" w:val="left" w:leader="none"/>
        </w:tabs>
        <w:spacing w:line="240" w:lineRule="auto" w:before="0" w:after="0"/>
        <w:ind w:left="1049" w:right="0" w:hanging="511"/>
        <w:jc w:val="left"/>
      </w:pPr>
      <w:r>
        <w:rPr/>
        <w:t>Ejecución del Plan de</w:t>
      </w:r>
      <w:r>
        <w:rPr>
          <w:spacing w:val="3"/>
        </w:rPr>
        <w:t> </w:t>
      </w:r>
      <w:r>
        <w:rPr/>
        <w:t>Capacitación</w:t>
      </w: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7"/>
        <w:gridCol w:w="1051"/>
        <w:gridCol w:w="7688"/>
      </w:tblGrid>
      <w:tr>
        <w:trPr>
          <w:trHeight w:val="325" w:hRule="atLeast"/>
        </w:trPr>
        <w:tc>
          <w:tcPr>
            <w:tcW w:w="1077" w:type="dxa"/>
            <w:shd w:val="clear" w:color="auto" w:fill="D9D9D9"/>
          </w:tcPr>
          <w:p>
            <w:pPr>
              <w:pStyle w:val="TableParagraph"/>
              <w:spacing w:before="80"/>
              <w:ind w:left="170" w:right="16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Actividad</w:t>
            </w:r>
          </w:p>
        </w:tc>
        <w:tc>
          <w:tcPr>
            <w:tcW w:w="1051" w:type="dxa"/>
            <w:shd w:val="clear" w:color="auto" w:fill="D9D9D9"/>
          </w:tcPr>
          <w:p>
            <w:pPr>
              <w:pStyle w:val="TableParagraph"/>
              <w:spacing w:before="80"/>
              <w:ind w:right="8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Responsable</w:t>
            </w:r>
          </w:p>
        </w:tc>
        <w:tc>
          <w:tcPr>
            <w:tcW w:w="7688" w:type="dxa"/>
            <w:shd w:val="clear" w:color="auto" w:fill="D9D9D9"/>
          </w:tcPr>
          <w:p>
            <w:pPr>
              <w:pStyle w:val="TableParagraph"/>
              <w:spacing w:before="30"/>
              <w:ind w:left="2276" w:right="22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Descripción de las Actividades</w:t>
            </w:r>
          </w:p>
        </w:tc>
      </w:tr>
      <w:tr>
        <w:trPr>
          <w:trHeight w:val="724" w:hRule="atLeast"/>
        </w:trPr>
        <w:tc>
          <w:tcPr>
            <w:tcW w:w="1077" w:type="dxa"/>
          </w:tcPr>
          <w:p>
            <w:pPr>
              <w:pStyle w:val="TableParagraph"/>
              <w:spacing w:before="132"/>
              <w:ind w:left="170" w:right="16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1.</w:t>
            </w:r>
          </w:p>
          <w:p>
            <w:pPr>
              <w:pStyle w:val="TableParagraph"/>
              <w:spacing w:line="249" w:lineRule="auto" w:before="7"/>
              <w:ind w:left="170" w:right="158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Trasladar</w:t>
            </w:r>
            <w:r>
              <w:rPr>
                <w:rFonts w:ascii="Arial Rounded MT Bold"/>
                <w:w w:val="105"/>
                <w:sz w:val="13"/>
              </w:rPr>
              <w:t> </w:t>
            </w:r>
            <w:r>
              <w:rPr>
                <w:rFonts w:ascii="Arial Rounded MT Bold"/>
                <w:w w:val="105"/>
                <w:sz w:val="13"/>
              </w:rPr>
              <w:t>Oficio</w:t>
            </w:r>
          </w:p>
        </w:tc>
        <w:tc>
          <w:tcPr>
            <w:tcW w:w="1051" w:type="dxa"/>
          </w:tcPr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line="249" w:lineRule="auto"/>
              <w:ind w:left="131" w:right="100" w:firstLine="56"/>
              <w:rPr>
                <w:sz w:val="13"/>
              </w:rPr>
            </w:pPr>
            <w:r>
              <w:rPr>
                <w:w w:val="105"/>
                <w:sz w:val="13"/>
              </w:rPr>
              <w:t>Analista de Capacitación de la DIREH</w:t>
            </w:r>
          </w:p>
        </w:tc>
        <w:tc>
          <w:tcPr>
            <w:tcW w:w="7688" w:type="dxa"/>
          </w:tcPr>
          <w:p>
            <w:pPr>
              <w:pStyle w:val="TableParagraph"/>
              <w:spacing w:line="244" w:lineRule="auto" w:before="30"/>
              <w:ind w:left="54" w:right="44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Traslada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cada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Director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diferentes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Dependencias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Ministerio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Educación, un oficio donde se hace entrega del plan anual de capacitación de su Unidad para su conocimiento y ejecución de los respectivos eventos de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capacitación.</w:t>
            </w:r>
          </w:p>
        </w:tc>
      </w:tr>
      <w:tr>
        <w:trPr>
          <w:trHeight w:val="173" w:hRule="atLeast"/>
        </w:trPr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1" w:type="dxa"/>
            <w:tcBorders>
              <w:bottom w:val="nil"/>
            </w:tcBorders>
          </w:tcPr>
          <w:p>
            <w:pPr>
              <w:pStyle w:val="TableParagraph"/>
              <w:spacing w:line="121" w:lineRule="exact" w:before="32"/>
              <w:ind w:left="214"/>
              <w:rPr>
                <w:sz w:val="12"/>
              </w:rPr>
            </w:pPr>
            <w:r>
              <w:rPr>
                <w:w w:val="105"/>
                <w:sz w:val="12"/>
              </w:rPr>
              <w:t>Analista de</w:t>
            </w:r>
          </w:p>
        </w:tc>
        <w:tc>
          <w:tcPr>
            <w:tcW w:w="76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726" w:hRule="atLeast"/>
        </w:trPr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70" w:right="16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2.</w:t>
            </w:r>
          </w:p>
          <w:p>
            <w:pPr>
              <w:pStyle w:val="TableParagraph"/>
              <w:spacing w:line="252" w:lineRule="auto" w:before="6"/>
              <w:ind w:left="246" w:right="236" w:firstLine="1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Verificar personal activo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auto" w:before="3"/>
              <w:ind w:left="49" w:right="3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Capacitación de la DIREH/ Coordinador (a) de Recursos</w:t>
            </w:r>
          </w:p>
          <w:p>
            <w:pPr>
              <w:pStyle w:val="TableParagraph"/>
              <w:spacing w:line="118" w:lineRule="exact"/>
              <w:ind w:left="49" w:right="4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Humanos de las</w:t>
            </w:r>
          </w:p>
        </w:tc>
        <w:tc>
          <w:tcPr>
            <w:tcW w:w="7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142"/>
              <w:ind w:left="54" w:right="18"/>
              <w:rPr>
                <w:sz w:val="19"/>
              </w:rPr>
            </w:pPr>
            <w:r>
              <w:rPr>
                <w:w w:val="105"/>
                <w:sz w:val="19"/>
              </w:rPr>
              <w:t>Verifica con las Direcciones de cada Dependencia de Planta Central o Departamental que el personal a capacitar se encuentra aún laborando y ocupando el mismo puesto.</w:t>
            </w:r>
          </w:p>
        </w:tc>
      </w:tr>
      <w:tr>
        <w:trPr>
          <w:trHeight w:val="172" w:hRule="atLeast"/>
        </w:trPr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>
            <w:pPr>
              <w:pStyle w:val="TableParagraph"/>
              <w:spacing w:before="3"/>
              <w:ind w:right="163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DIDEDUC´S</w:t>
            </w:r>
          </w:p>
        </w:tc>
        <w:tc>
          <w:tcPr>
            <w:tcW w:w="76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spacing w:line="133" w:lineRule="exact"/>
              <w:ind w:right="17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</w:p>
        </w:tc>
        <w:tc>
          <w:tcPr>
            <w:tcW w:w="768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39" w:hRule="atLeast"/>
        </w:trPr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left="170" w:right="158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3.</w:t>
            </w:r>
          </w:p>
          <w:p>
            <w:pPr>
              <w:pStyle w:val="TableParagraph"/>
              <w:spacing w:line="252" w:lineRule="auto" w:before="6"/>
              <w:ind w:left="100" w:right="88" w:firstLine="1"/>
              <w:jc w:val="center"/>
              <w:rPr>
                <w:rFonts w:ascii="Arial Rounded MT Bold" w:hAnsi="Arial Rounded MT Bold"/>
                <w:sz w:val="13"/>
              </w:rPr>
            </w:pPr>
            <w:r>
              <w:rPr>
                <w:rFonts w:ascii="Arial Rounded MT Bold" w:hAnsi="Arial Rounded MT Bold"/>
                <w:w w:val="105"/>
                <w:sz w:val="13"/>
              </w:rPr>
              <w:t>Enviar </w:t>
            </w:r>
            <w:r>
              <w:rPr>
                <w:rFonts w:ascii="Arial Rounded MT Bold" w:hAnsi="Arial Rounded MT Bold"/>
                <w:spacing w:val="-1"/>
                <w:w w:val="105"/>
                <w:sz w:val="13"/>
              </w:rPr>
              <w:t>Recordatorio </w:t>
            </w:r>
            <w:r>
              <w:rPr>
                <w:rFonts w:ascii="Arial Rounded MT Bold" w:hAnsi="Arial Rounded MT Bold"/>
                <w:w w:val="105"/>
                <w:sz w:val="13"/>
              </w:rPr>
              <w:t>de      </w:t>
            </w:r>
            <w:r>
              <w:rPr>
                <w:rFonts w:ascii="Arial Rounded MT Bold" w:hAnsi="Arial Rounded MT Bold"/>
                <w:spacing w:val="-1"/>
                <w:w w:val="105"/>
                <w:sz w:val="13"/>
              </w:rPr>
              <w:t>Capacitación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auto" w:before="4"/>
              <w:ind w:left="128" w:right="115" w:firstLine="2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Capacitación de la DIREH/ Coordinador</w:t>
            </w:r>
          </w:p>
          <w:p>
            <w:pPr>
              <w:pStyle w:val="TableParagraph"/>
              <w:spacing w:line="249" w:lineRule="auto" w:before="2"/>
              <w:ind w:left="237" w:right="225" w:firstLine="10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(a) de Recursos</w:t>
            </w:r>
          </w:p>
          <w:p>
            <w:pPr>
              <w:pStyle w:val="TableParagraph"/>
              <w:spacing w:line="133" w:lineRule="exact" w:before="3"/>
              <w:ind w:left="13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Humanos de</w:t>
            </w:r>
          </w:p>
        </w:tc>
        <w:tc>
          <w:tcPr>
            <w:tcW w:w="7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24"/>
              <w:ind w:left="54" w:right="40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Cinco (5) días hábiles antes de finalizar cada mes, notifica por medio de oficio al Director, Subdirector o Coordinadores de las diferentes Dependencias, de la calendarización de los eventos de capacitación (fecha, hora y participantes), de las actividades que se ejecutarán en el próximo mes.</w:t>
            </w:r>
          </w:p>
        </w:tc>
      </w:tr>
      <w:tr>
        <w:trPr>
          <w:trHeight w:val="156" w:hRule="atLeast"/>
        </w:trPr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4"/>
              <w:ind w:left="48" w:right="4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las</w:t>
            </w:r>
          </w:p>
        </w:tc>
        <w:tc>
          <w:tcPr>
            <w:tcW w:w="76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2" w:hRule="atLeast"/>
        </w:trPr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>
            <w:pPr>
              <w:pStyle w:val="TableParagraph"/>
              <w:spacing w:before="3"/>
              <w:ind w:right="13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DIDEDUC´S</w:t>
            </w:r>
          </w:p>
        </w:tc>
        <w:tc>
          <w:tcPr>
            <w:tcW w:w="768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bottom w:val="nil"/>
            </w:tcBorders>
          </w:tcPr>
          <w:p>
            <w:pPr>
              <w:pStyle w:val="TableParagraph"/>
              <w:spacing w:line="128" w:lineRule="exact" w:before="32"/>
              <w:ind w:right="17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</w:p>
        </w:tc>
        <w:tc>
          <w:tcPr>
            <w:tcW w:w="7688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4" w:lineRule="auto" w:before="146"/>
              <w:ind w:left="54" w:right="43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Siete (7) días hábiles antes del evento, se realiza por medio de correo electrónico y/o vía telefónica, el proceso de confirmación de la asistencia del personal convocado, para determinar la cantidad de participantes.</w:t>
            </w:r>
          </w:p>
        </w:tc>
      </w:tr>
      <w:tr>
        <w:trPr>
          <w:trHeight w:val="145" w:hRule="atLeast"/>
        </w:trPr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/>
              <w:ind w:right="1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Capacitación</w:t>
            </w:r>
          </w:p>
        </w:tc>
        <w:tc>
          <w:tcPr>
            <w:tcW w:w="7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/>
              <w:ind w:right="1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de la DIREH/</w:t>
            </w:r>
          </w:p>
        </w:tc>
        <w:tc>
          <w:tcPr>
            <w:tcW w:w="7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 w:before="1"/>
              <w:ind w:left="170" w:right="16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4.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 w:before="2"/>
              <w:ind w:right="1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Coordinador</w:t>
            </w:r>
          </w:p>
        </w:tc>
        <w:tc>
          <w:tcPr>
            <w:tcW w:w="7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/>
              <w:ind w:left="170" w:right="16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Confirmar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/>
              <w:ind w:left="347"/>
              <w:rPr>
                <w:sz w:val="13"/>
              </w:rPr>
            </w:pPr>
            <w:r>
              <w:rPr>
                <w:w w:val="105"/>
                <w:sz w:val="13"/>
              </w:rPr>
              <w:t>(a) de</w:t>
            </w:r>
          </w:p>
        </w:tc>
        <w:tc>
          <w:tcPr>
            <w:tcW w:w="7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/>
              <w:ind w:left="170" w:right="16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Asistencia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9" w:lineRule="exact"/>
              <w:ind w:left="237"/>
              <w:rPr>
                <w:sz w:val="13"/>
              </w:rPr>
            </w:pPr>
            <w:r>
              <w:rPr>
                <w:w w:val="105"/>
                <w:sz w:val="13"/>
              </w:rPr>
              <w:t>Recursos</w:t>
            </w:r>
          </w:p>
        </w:tc>
        <w:tc>
          <w:tcPr>
            <w:tcW w:w="7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/>
              <w:ind w:right="1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Humanos de</w:t>
            </w:r>
          </w:p>
        </w:tc>
        <w:tc>
          <w:tcPr>
            <w:tcW w:w="7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" w:hRule="atLeast"/>
        </w:trPr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/>
              <w:ind w:left="48" w:right="4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las</w:t>
            </w:r>
          </w:p>
        </w:tc>
        <w:tc>
          <w:tcPr>
            <w:tcW w:w="7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" w:hRule="atLeast"/>
        </w:trPr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>
            <w:pPr>
              <w:pStyle w:val="TableParagraph"/>
              <w:spacing w:line="148" w:lineRule="exact"/>
              <w:ind w:right="13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DIDEDUC´S</w:t>
            </w:r>
          </w:p>
        </w:tc>
        <w:tc>
          <w:tcPr>
            <w:tcW w:w="7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9" w:hRule="atLeast"/>
        </w:trPr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tcBorders>
              <w:bottom w:val="nil"/>
            </w:tcBorders>
          </w:tcPr>
          <w:p>
            <w:pPr>
              <w:pStyle w:val="TableParagraph"/>
              <w:spacing w:line="128" w:lineRule="exact" w:before="31"/>
              <w:ind w:right="17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Analista de</w:t>
            </w:r>
          </w:p>
        </w:tc>
        <w:tc>
          <w:tcPr>
            <w:tcW w:w="7688" w:type="dxa"/>
            <w:vMerge w:val="restart"/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47" w:lineRule="auto"/>
              <w:ind w:left="54" w:right="18"/>
              <w:rPr>
                <w:sz w:val="19"/>
              </w:rPr>
            </w:pPr>
            <w:r>
              <w:rPr>
                <w:w w:val="105"/>
                <w:sz w:val="19"/>
              </w:rPr>
              <w:t>Cinco (5) días hábiles antes de la realización del evento, se envía a cada trabajador memo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invitación,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donde</w:t>
            </w:r>
            <w:r>
              <w:rPr>
                <w:spacing w:val="-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detalla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fecha,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hora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y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lugar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curso,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taller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seminario.</w:t>
            </w: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4" w:lineRule="exact"/>
              <w:ind w:right="11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Capacitación</w:t>
            </w:r>
          </w:p>
        </w:tc>
        <w:tc>
          <w:tcPr>
            <w:tcW w:w="7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 w:before="1"/>
              <w:ind w:left="170" w:right="16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5.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 w:before="1"/>
              <w:ind w:right="11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de la DIREH/</w:t>
            </w:r>
          </w:p>
        </w:tc>
        <w:tc>
          <w:tcPr>
            <w:tcW w:w="7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6" w:lineRule="exact"/>
              <w:ind w:left="170" w:right="159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Enviar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/>
              <w:ind w:right="1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Coordinador</w:t>
            </w:r>
          </w:p>
        </w:tc>
        <w:tc>
          <w:tcPr>
            <w:tcW w:w="7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7" w:lineRule="exact"/>
              <w:ind w:left="170" w:right="160"/>
              <w:jc w:val="center"/>
              <w:rPr>
                <w:rFonts w:ascii="Arial Rounded MT Bold" w:hAnsi="Arial Rounded MT Bold"/>
                <w:sz w:val="13"/>
              </w:rPr>
            </w:pPr>
            <w:r>
              <w:rPr>
                <w:rFonts w:ascii="Arial Rounded MT Bold" w:hAnsi="Arial Rounded MT Bold"/>
                <w:w w:val="105"/>
                <w:sz w:val="13"/>
              </w:rPr>
              <w:t>invitación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8" w:lineRule="exact"/>
              <w:ind w:left="347"/>
              <w:rPr>
                <w:sz w:val="13"/>
              </w:rPr>
            </w:pPr>
            <w:r>
              <w:rPr>
                <w:w w:val="105"/>
                <w:sz w:val="13"/>
              </w:rPr>
              <w:t>(a) de</w:t>
            </w:r>
          </w:p>
        </w:tc>
        <w:tc>
          <w:tcPr>
            <w:tcW w:w="7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" w:hRule="atLeast"/>
        </w:trPr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25" w:lineRule="exact"/>
              <w:ind w:left="237"/>
              <w:rPr>
                <w:sz w:val="13"/>
              </w:rPr>
            </w:pPr>
            <w:r>
              <w:rPr>
                <w:w w:val="105"/>
                <w:sz w:val="13"/>
              </w:rPr>
              <w:t>Recursos</w:t>
            </w:r>
          </w:p>
        </w:tc>
        <w:tc>
          <w:tcPr>
            <w:tcW w:w="7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>
            <w:pPr>
              <w:pStyle w:val="TableParagraph"/>
              <w:spacing w:line="148" w:lineRule="exact"/>
              <w:ind w:right="12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Humanos de</w:t>
            </w:r>
          </w:p>
        </w:tc>
        <w:tc>
          <w:tcPr>
            <w:tcW w:w="7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924" w:footer="1408" w:top="1120" w:bottom="1600" w:left="840" w:right="56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4092"/>
        <w:gridCol w:w="2343"/>
        <w:gridCol w:w="1377"/>
        <w:gridCol w:w="1379"/>
      </w:tblGrid>
      <w:tr>
        <w:trPr>
          <w:trHeight w:val="576" w:hRule="atLeast"/>
        </w:trPr>
        <w:tc>
          <w:tcPr>
            <w:tcW w:w="1013" w:type="dxa"/>
            <w:vMerge w:val="restart"/>
          </w:tcPr>
          <w:p>
            <w:pPr>
              <w:pStyle w:val="TableParagraph"/>
              <w:ind w:left="9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5582" cy="504063"/>
                  <wp:effectExtent l="0" t="0" r="0" b="0"/>
                  <wp:docPr id="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82" cy="50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191" w:type="dxa"/>
            <w:gridSpan w:val="4"/>
          </w:tcPr>
          <w:p>
            <w:pPr>
              <w:pStyle w:val="TableParagraph"/>
              <w:spacing w:before="69"/>
              <w:ind w:left="1405" w:right="139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INSTRUCTIVO</w:t>
            </w:r>
          </w:p>
          <w:p>
            <w:pPr>
              <w:pStyle w:val="TableParagraph"/>
              <w:spacing w:before="13"/>
              <w:ind w:left="1408" w:right="13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Capacitación y Entrenamiento de Personal Administrativo</w:t>
            </w:r>
          </w:p>
        </w:tc>
      </w:tr>
      <w:tr>
        <w:trPr>
          <w:trHeight w:val="219" w:hRule="atLeast"/>
        </w:trPr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23"/>
              <w:ind w:left="485"/>
              <w:rPr>
                <w:sz w:val="15"/>
              </w:rPr>
            </w:pPr>
            <w:r>
              <w:rPr>
                <w:w w:val="105"/>
                <w:sz w:val="15"/>
              </w:rPr>
              <w:t>Proceso: Recursos Humanos Administrativos</w:t>
            </w:r>
          </w:p>
        </w:tc>
        <w:tc>
          <w:tcPr>
            <w:tcW w:w="2343" w:type="dxa"/>
          </w:tcPr>
          <w:p>
            <w:pPr>
              <w:pStyle w:val="TableParagraph"/>
              <w:spacing w:line="188" w:lineRule="exact" w:before="10"/>
              <w:ind w:left="336"/>
              <w:rPr>
                <w:b/>
                <w:sz w:val="17"/>
              </w:rPr>
            </w:pPr>
            <w:r>
              <w:rPr>
                <w:b/>
                <w:w w:val="105"/>
                <w:sz w:val="15"/>
              </w:rPr>
              <w:t>Código: </w:t>
            </w:r>
            <w:r>
              <w:rPr>
                <w:b/>
                <w:w w:val="105"/>
                <w:sz w:val="17"/>
              </w:rPr>
              <w:t>RHA-INS-09</w:t>
            </w:r>
          </w:p>
        </w:tc>
        <w:tc>
          <w:tcPr>
            <w:tcW w:w="1377" w:type="dxa"/>
          </w:tcPr>
          <w:p>
            <w:pPr>
              <w:pStyle w:val="TableParagraph"/>
              <w:spacing w:before="23"/>
              <w:ind w:left="260"/>
              <w:rPr>
                <w:sz w:val="15"/>
              </w:rPr>
            </w:pPr>
            <w:r>
              <w:rPr>
                <w:w w:val="105"/>
                <w:sz w:val="15"/>
              </w:rPr>
              <w:t>Versión: 03</w:t>
            </w:r>
          </w:p>
        </w:tc>
        <w:tc>
          <w:tcPr>
            <w:tcW w:w="1379" w:type="dxa"/>
          </w:tcPr>
          <w:p>
            <w:pPr>
              <w:pStyle w:val="TableParagraph"/>
              <w:spacing w:before="23"/>
              <w:ind w:left="211"/>
              <w:rPr>
                <w:sz w:val="15"/>
              </w:rPr>
            </w:pPr>
            <w:r>
              <w:rPr>
                <w:w w:val="105"/>
                <w:sz w:val="15"/>
              </w:rPr>
              <w:t>Página 5 de 1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7"/>
        <w:gridCol w:w="1051"/>
        <w:gridCol w:w="7688"/>
      </w:tblGrid>
      <w:tr>
        <w:trPr>
          <w:trHeight w:val="324" w:hRule="atLeast"/>
        </w:trPr>
        <w:tc>
          <w:tcPr>
            <w:tcW w:w="1077" w:type="dxa"/>
            <w:shd w:val="clear" w:color="auto" w:fill="D9D9D9"/>
          </w:tcPr>
          <w:p>
            <w:pPr>
              <w:pStyle w:val="TableParagraph"/>
              <w:spacing w:before="79"/>
              <w:ind w:left="2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Actividad</w:t>
            </w:r>
          </w:p>
        </w:tc>
        <w:tc>
          <w:tcPr>
            <w:tcW w:w="1051" w:type="dxa"/>
            <w:shd w:val="clear" w:color="auto" w:fill="D9D9D9"/>
          </w:tcPr>
          <w:p>
            <w:pPr>
              <w:pStyle w:val="TableParagraph"/>
              <w:spacing w:before="79"/>
              <w:ind w:left="10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Responsable</w:t>
            </w:r>
          </w:p>
        </w:tc>
        <w:tc>
          <w:tcPr>
            <w:tcW w:w="7688" w:type="dxa"/>
            <w:shd w:val="clear" w:color="auto" w:fill="D9D9D9"/>
          </w:tcPr>
          <w:p>
            <w:pPr>
              <w:pStyle w:val="TableParagraph"/>
              <w:spacing w:before="31"/>
              <w:ind w:left="2276" w:right="22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Descripción de las Actividades</w:t>
            </w:r>
          </w:p>
        </w:tc>
      </w:tr>
      <w:tr>
        <w:trPr>
          <w:trHeight w:val="624" w:hRule="atLeast"/>
        </w:trPr>
        <w:tc>
          <w:tcPr>
            <w:tcW w:w="10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9" w:lineRule="auto" w:before="32"/>
              <w:ind w:left="146" w:right="116" w:firstLine="290"/>
              <w:rPr>
                <w:sz w:val="13"/>
              </w:rPr>
            </w:pPr>
            <w:r>
              <w:rPr>
                <w:w w:val="105"/>
                <w:sz w:val="13"/>
              </w:rPr>
              <w:t>las DIDEDUC´S</w:t>
            </w:r>
          </w:p>
        </w:tc>
        <w:tc>
          <w:tcPr>
            <w:tcW w:w="7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1"/>
          <w:numId w:val="6"/>
        </w:numPr>
        <w:tabs>
          <w:tab w:pos="1049" w:val="left" w:leader="none"/>
        </w:tabs>
        <w:spacing w:line="240" w:lineRule="auto" w:before="0" w:after="0"/>
        <w:ind w:left="1048" w:right="0" w:hanging="510"/>
        <w:jc w:val="left"/>
        <w:rPr>
          <w:b/>
          <w:sz w:val="21"/>
        </w:rPr>
      </w:pPr>
      <w:r>
        <w:rPr>
          <w:b/>
          <w:sz w:val="21"/>
        </w:rPr>
        <w:t>Evaluación de la eficacia de la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capacitación</w:t>
      </w: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1215"/>
        <w:gridCol w:w="7499"/>
      </w:tblGrid>
      <w:tr>
        <w:trPr>
          <w:trHeight w:val="324" w:hRule="atLeast"/>
        </w:trPr>
        <w:tc>
          <w:tcPr>
            <w:tcW w:w="1103" w:type="dxa"/>
            <w:shd w:val="clear" w:color="auto" w:fill="D9D9D9"/>
          </w:tcPr>
          <w:p>
            <w:pPr>
              <w:pStyle w:val="TableParagraph"/>
              <w:spacing w:before="79"/>
              <w:ind w:left="24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Actividad</w:t>
            </w:r>
          </w:p>
        </w:tc>
        <w:tc>
          <w:tcPr>
            <w:tcW w:w="1215" w:type="dxa"/>
            <w:shd w:val="clear" w:color="auto" w:fill="D9D9D9"/>
          </w:tcPr>
          <w:p>
            <w:pPr>
              <w:pStyle w:val="TableParagraph"/>
              <w:spacing w:before="79"/>
              <w:ind w:left="18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Responsable</w:t>
            </w:r>
          </w:p>
        </w:tc>
        <w:tc>
          <w:tcPr>
            <w:tcW w:w="7499" w:type="dxa"/>
            <w:shd w:val="clear" w:color="auto" w:fill="D9D9D9"/>
          </w:tcPr>
          <w:p>
            <w:pPr>
              <w:pStyle w:val="TableParagraph"/>
              <w:spacing w:before="28"/>
              <w:ind w:left="2182" w:right="21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Descripción de las Actividades</w:t>
            </w:r>
          </w:p>
        </w:tc>
      </w:tr>
      <w:tr>
        <w:trPr>
          <w:trHeight w:val="623" w:hRule="atLeast"/>
        </w:trPr>
        <w:tc>
          <w:tcPr>
            <w:tcW w:w="1103" w:type="dxa"/>
          </w:tcPr>
          <w:p>
            <w:pPr>
              <w:pStyle w:val="TableParagraph"/>
              <w:spacing w:before="80"/>
              <w:ind w:left="80" w:right="7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1.</w:t>
            </w:r>
          </w:p>
          <w:p>
            <w:pPr>
              <w:pStyle w:val="TableParagraph"/>
              <w:spacing w:line="252" w:lineRule="auto" w:before="7"/>
              <w:ind w:left="81" w:right="68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Elaborar Cronograma</w:t>
            </w:r>
          </w:p>
        </w:tc>
        <w:tc>
          <w:tcPr>
            <w:tcW w:w="1215" w:type="dxa"/>
          </w:tcPr>
          <w:p>
            <w:pPr>
              <w:pStyle w:val="TableParagraph"/>
              <w:spacing w:line="252" w:lineRule="auto" w:before="80"/>
              <w:ind w:left="105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 Capacitación de la DIREH</w:t>
            </w:r>
          </w:p>
        </w:tc>
        <w:tc>
          <w:tcPr>
            <w:tcW w:w="7499" w:type="dxa"/>
          </w:tcPr>
          <w:p>
            <w:pPr>
              <w:pStyle w:val="TableParagraph"/>
              <w:spacing w:line="244" w:lineRule="auto" w:before="91"/>
              <w:ind w:left="55" w:right="45"/>
              <w:rPr>
                <w:sz w:val="19"/>
              </w:rPr>
            </w:pPr>
            <w:r>
              <w:rPr>
                <w:w w:val="105"/>
                <w:sz w:val="19"/>
              </w:rPr>
              <w:t>Elabora cronograma para el envío de la evaluación de la eficacia de los eventos de capacitación realizadas.</w:t>
            </w:r>
          </w:p>
        </w:tc>
      </w:tr>
      <w:tr>
        <w:trPr>
          <w:trHeight w:val="841" w:hRule="atLeast"/>
        </w:trPr>
        <w:tc>
          <w:tcPr>
            <w:tcW w:w="1103" w:type="dxa"/>
          </w:tcPr>
          <w:p>
            <w:pPr>
              <w:pStyle w:val="TableParagraph"/>
              <w:spacing w:before="32"/>
              <w:ind w:left="80" w:right="7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2.</w:t>
            </w:r>
          </w:p>
          <w:p>
            <w:pPr>
              <w:pStyle w:val="TableParagraph"/>
              <w:spacing w:line="249" w:lineRule="auto" w:before="8"/>
              <w:ind w:left="85" w:right="72"/>
              <w:jc w:val="center"/>
              <w:rPr>
                <w:rFonts w:ascii="Arial Rounded MT Bold" w:hAnsi="Arial Rounded MT Bold"/>
                <w:sz w:val="13"/>
              </w:rPr>
            </w:pPr>
            <w:r>
              <w:rPr>
                <w:rFonts w:ascii="Arial Rounded MT Bold" w:hAnsi="Arial Rounded MT Bold"/>
                <w:w w:val="105"/>
                <w:sz w:val="13"/>
              </w:rPr>
              <w:t>Trasladar cronograma de evaluación de la eficacia</w:t>
            </w:r>
          </w:p>
        </w:tc>
        <w:tc>
          <w:tcPr>
            <w:tcW w:w="1215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line="249" w:lineRule="auto"/>
              <w:ind w:left="105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 Capacitación de la DIREH</w:t>
            </w:r>
          </w:p>
        </w:tc>
        <w:tc>
          <w:tcPr>
            <w:tcW w:w="7499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793" w:val="left" w:leader="none"/>
              </w:tabs>
              <w:spacing w:line="244" w:lineRule="auto"/>
              <w:ind w:left="55" w:right="45"/>
              <w:rPr>
                <w:sz w:val="19"/>
              </w:rPr>
            </w:pPr>
            <w:r>
              <w:rPr>
                <w:w w:val="105"/>
                <w:sz w:val="19"/>
              </w:rPr>
              <w:t>Envía</w:t>
              <w:tab/>
              <w:t>a los Coordinadores de Recursos Humanos de cada Departamental el cronograma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envío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formatos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evaluación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eficacia.</w:t>
            </w:r>
          </w:p>
        </w:tc>
      </w:tr>
      <w:tr>
        <w:trPr>
          <w:trHeight w:val="1150" w:hRule="atLeast"/>
        </w:trPr>
        <w:tc>
          <w:tcPr>
            <w:tcW w:w="1103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80" w:right="7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3.</w:t>
            </w:r>
          </w:p>
          <w:p>
            <w:pPr>
              <w:pStyle w:val="TableParagraph"/>
              <w:spacing w:line="252" w:lineRule="auto" w:before="7"/>
              <w:ind w:left="191" w:right="181" w:firstLine="46"/>
              <w:jc w:val="both"/>
              <w:rPr>
                <w:rFonts w:ascii="Arial Rounded MT Bold" w:hAnsi="Arial Rounded MT Bold"/>
                <w:sz w:val="13"/>
              </w:rPr>
            </w:pPr>
            <w:r>
              <w:rPr>
                <w:rFonts w:ascii="Arial Rounded MT Bold" w:hAnsi="Arial Rounded MT Bold"/>
                <w:w w:val="105"/>
                <w:sz w:val="13"/>
              </w:rPr>
              <w:t>Enviar de boletas de evaluación</w:t>
            </w:r>
          </w:p>
        </w:tc>
        <w:tc>
          <w:tcPr>
            <w:tcW w:w="1215" w:type="dxa"/>
          </w:tcPr>
          <w:p>
            <w:pPr>
              <w:pStyle w:val="TableParagraph"/>
              <w:spacing w:line="252" w:lineRule="auto" w:before="31"/>
              <w:ind w:left="114" w:right="102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 Capacitación de la DIREH/ Coordinador (a) de Recursos Humanos de las DIDEDUC´S</w:t>
            </w:r>
          </w:p>
        </w:tc>
        <w:tc>
          <w:tcPr>
            <w:tcW w:w="7499" w:type="dxa"/>
          </w:tcPr>
          <w:p>
            <w:pPr>
              <w:pStyle w:val="TableParagraph"/>
              <w:spacing w:line="244" w:lineRule="auto" w:before="131"/>
              <w:ind w:left="55" w:right="4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Diez (10) días hábiles antes de cumplirse los dos (2) meses requeridos para la realización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evaluación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eficacia,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envía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los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Directores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y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Coordinadores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 cada Dependencia el memo de solicitud y los formatos de esta evaluación por vía electrónica.</w:t>
            </w:r>
          </w:p>
        </w:tc>
      </w:tr>
      <w:tr>
        <w:trPr>
          <w:trHeight w:val="1149" w:hRule="atLeast"/>
        </w:trPr>
        <w:tc>
          <w:tcPr>
            <w:tcW w:w="110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0" w:right="7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4.</w:t>
            </w:r>
          </w:p>
          <w:p>
            <w:pPr>
              <w:pStyle w:val="TableParagraph"/>
              <w:spacing w:before="6"/>
              <w:ind w:left="81" w:right="70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Completar</w:t>
            </w:r>
          </w:p>
        </w:tc>
        <w:tc>
          <w:tcPr>
            <w:tcW w:w="1215" w:type="dxa"/>
          </w:tcPr>
          <w:p>
            <w:pPr>
              <w:pStyle w:val="TableParagraph"/>
              <w:spacing w:line="252" w:lineRule="auto" w:before="31"/>
              <w:ind w:left="77" w:right="64" w:hanging="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Jefe inmediato Superior de las diferentes Dependencias de la Planta Central y</w:t>
            </w:r>
          </w:p>
          <w:p>
            <w:pPr>
              <w:pStyle w:val="TableParagraph"/>
              <w:spacing w:line="147" w:lineRule="exact"/>
              <w:ind w:left="66" w:right="5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Departamentales</w:t>
            </w:r>
          </w:p>
        </w:tc>
        <w:tc>
          <w:tcPr>
            <w:tcW w:w="7499" w:type="dxa"/>
          </w:tcPr>
          <w:p>
            <w:pPr>
              <w:pStyle w:val="TableParagraph"/>
              <w:spacing w:line="244" w:lineRule="auto" w:before="130"/>
              <w:ind w:left="55" w:right="43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Completa,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firma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y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sella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conformidad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boletas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evaluación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eficacia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 capacitación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RHA-FOR-28,</w:t>
            </w:r>
            <w:r>
              <w:rPr>
                <w:spacing w:val="3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las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que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deben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ser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devueltas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al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Analista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Capacitación o Coordinadores de Recursos Humanos de las DIDEDUC´S máximo diez (10) días después de haber realizado la</w:t>
            </w:r>
            <w:r>
              <w:rPr>
                <w:spacing w:val="-2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evaluación.</w:t>
            </w:r>
          </w:p>
        </w:tc>
      </w:tr>
      <w:tr>
        <w:trPr>
          <w:trHeight w:val="1172" w:hRule="atLeast"/>
        </w:trPr>
        <w:tc>
          <w:tcPr>
            <w:tcW w:w="1103" w:type="dxa"/>
          </w:tcPr>
          <w:p>
            <w:pPr>
              <w:pStyle w:val="TableParagraph"/>
              <w:spacing w:before="40"/>
              <w:ind w:left="80" w:right="7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5.</w:t>
            </w:r>
          </w:p>
          <w:p>
            <w:pPr>
              <w:pStyle w:val="TableParagraph"/>
              <w:spacing w:line="252" w:lineRule="auto" w:before="8"/>
              <w:ind w:left="49" w:right="38"/>
              <w:jc w:val="center"/>
              <w:rPr>
                <w:rFonts w:ascii="Arial Rounded MT Bold" w:hAnsi="Arial Rounded MT Bold"/>
                <w:sz w:val="13"/>
              </w:rPr>
            </w:pPr>
            <w:r>
              <w:rPr>
                <w:rFonts w:ascii="Arial Rounded MT Bold" w:hAnsi="Arial Rounded MT Bold"/>
                <w:w w:val="105"/>
                <w:sz w:val="13"/>
              </w:rPr>
              <w:t>Trasladar al Departamento de        Capacitación y a expediente personal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52" w:lineRule="auto" w:before="117"/>
              <w:ind w:left="114" w:right="102" w:hanging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Coordinador (a) de Recursos Humanos de las DIDEDUC´S</w:t>
            </w:r>
          </w:p>
        </w:tc>
        <w:tc>
          <w:tcPr>
            <w:tcW w:w="7499" w:type="dxa"/>
          </w:tcPr>
          <w:p>
            <w:pPr>
              <w:pStyle w:val="TableParagraph"/>
              <w:spacing w:line="244" w:lineRule="auto" w:before="30"/>
              <w:ind w:left="55" w:right="4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Elabora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reporte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el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cual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detalla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los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resultados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obtenidos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evaluación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 eficacia, y posteriormente traslada vía electrónica dicho informe y copia de las evaluaciones al Departamento de Capacitación y Evaluación del Desempeño para conformar el expediente del curso.- Así mismo archiva en el expediente de cada trabajador las evaluaciones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originales.</w:t>
            </w:r>
          </w:p>
        </w:tc>
      </w:tr>
      <w:tr>
        <w:trPr>
          <w:trHeight w:val="949" w:hRule="atLeast"/>
        </w:trPr>
        <w:tc>
          <w:tcPr>
            <w:tcW w:w="1103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80" w:right="72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5.</w:t>
            </w:r>
          </w:p>
          <w:p>
            <w:pPr>
              <w:pStyle w:val="TableParagraph"/>
              <w:spacing w:line="249" w:lineRule="auto" w:before="7"/>
              <w:ind w:left="81" w:right="68"/>
              <w:jc w:val="center"/>
              <w:rPr>
                <w:rFonts w:ascii="Arial Rounded MT Bold"/>
                <w:sz w:val="13"/>
              </w:rPr>
            </w:pPr>
            <w:r>
              <w:rPr>
                <w:rFonts w:ascii="Arial Rounded MT Bold"/>
                <w:w w:val="105"/>
                <w:sz w:val="13"/>
              </w:rPr>
              <w:t>Trasladar a expediente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9" w:lineRule="auto" w:before="83"/>
              <w:ind w:left="105" w:right="9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Analista de Capacitación de la DIREH</w:t>
            </w:r>
          </w:p>
        </w:tc>
        <w:tc>
          <w:tcPr>
            <w:tcW w:w="7499" w:type="dxa"/>
          </w:tcPr>
          <w:p>
            <w:pPr>
              <w:pStyle w:val="TableParagraph"/>
              <w:spacing w:line="244" w:lineRule="auto" w:before="29"/>
              <w:ind w:left="55" w:right="4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Traslada a la Unidad de Conformación de expedientes de la Dirección de Recursos Humanos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DIREH,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evaluaciones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eficacia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cada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trabajador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planta central,</w:t>
            </w:r>
            <w:r>
              <w:rPr>
                <w:spacing w:val="2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previo</w:t>
            </w:r>
            <w:r>
              <w:rPr>
                <w:spacing w:val="3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fotocopiado</w:t>
            </w:r>
            <w:r>
              <w:rPr>
                <w:spacing w:val="3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3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las</w:t>
            </w:r>
            <w:r>
              <w:rPr>
                <w:spacing w:val="3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mismas</w:t>
            </w:r>
            <w:r>
              <w:rPr>
                <w:spacing w:val="2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para</w:t>
            </w:r>
            <w:r>
              <w:rPr>
                <w:spacing w:val="3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conformación</w:t>
            </w:r>
            <w:r>
              <w:rPr>
                <w:spacing w:val="3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del</w:t>
            </w:r>
            <w:r>
              <w:rPr>
                <w:spacing w:val="3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expediente</w:t>
            </w:r>
            <w:r>
              <w:rPr>
                <w:spacing w:val="3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del</w:t>
            </w:r>
          </w:p>
          <w:p>
            <w:pPr>
              <w:pStyle w:val="TableParagraph"/>
              <w:spacing w:before="4"/>
              <w:ind w:left="55"/>
              <w:rPr>
                <w:sz w:val="19"/>
              </w:rPr>
            </w:pPr>
            <w:r>
              <w:rPr>
                <w:w w:val="105"/>
                <w:sz w:val="19"/>
              </w:rPr>
              <w:t>curso.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spacing w:line="244" w:lineRule="auto"/>
        <w:ind w:left="124"/>
      </w:pPr>
      <w:r>
        <w:rPr/>
        <w:t>Dentro de los parámetros de los resultados de la evaluación de la eficacia de la capacitación se pueden identificar:</w:t>
      </w:r>
    </w:p>
    <w:p>
      <w:pPr>
        <w:pStyle w:val="BodyText"/>
        <w:spacing w:before="3"/>
      </w:pPr>
    </w:p>
    <w:p>
      <w:pPr>
        <w:pStyle w:val="BodyText"/>
        <w:spacing w:before="1"/>
        <w:ind w:right="52"/>
        <w:jc w:val="center"/>
      </w:pPr>
      <w:r>
        <w:rPr/>
        <w:t>No efectiva: de 0% a 69%.</w:t>
      </w:r>
    </w:p>
    <w:p>
      <w:pPr>
        <w:pStyle w:val="BodyText"/>
        <w:tabs>
          <w:tab w:pos="1057" w:val="left" w:leader="none"/>
        </w:tabs>
        <w:spacing w:before="4"/>
        <w:ind w:right="50"/>
        <w:jc w:val="center"/>
      </w:pPr>
      <w:r>
        <w:rPr/>
        <w:t>Efectiva:</w:t>
        <w:tab/>
        <w:t>de 70% a</w:t>
      </w:r>
      <w:r>
        <w:rPr>
          <w:spacing w:val="1"/>
        </w:rPr>
        <w:t> </w:t>
      </w:r>
      <w:r>
        <w:rPr/>
        <w:t>100%.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124"/>
      </w:pPr>
      <w:r>
        <w:rPr/>
        <w:t>En los casos en que el resultado de la evaluación de la eficacia del trabajador sea “No efectiva”, se reprogramará la capacitación para el siguiente plan anual de capacitación.</w:t>
      </w:r>
    </w:p>
    <w:p>
      <w:pPr>
        <w:spacing w:after="0" w:line="244" w:lineRule="auto"/>
        <w:sectPr>
          <w:pgSz w:w="11910" w:h="16840"/>
          <w:pgMar w:header="924" w:footer="1408" w:top="1120" w:bottom="1600" w:left="840" w:right="56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4092"/>
        <w:gridCol w:w="2343"/>
        <w:gridCol w:w="1377"/>
        <w:gridCol w:w="1379"/>
      </w:tblGrid>
      <w:tr>
        <w:trPr>
          <w:trHeight w:val="576" w:hRule="atLeast"/>
        </w:trPr>
        <w:tc>
          <w:tcPr>
            <w:tcW w:w="1013" w:type="dxa"/>
            <w:vMerge w:val="restart"/>
          </w:tcPr>
          <w:p>
            <w:pPr>
              <w:pStyle w:val="TableParagraph"/>
              <w:ind w:left="9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5582" cy="504063"/>
                  <wp:effectExtent l="0" t="0" r="0" b="0"/>
                  <wp:docPr id="1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82" cy="504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191" w:type="dxa"/>
            <w:gridSpan w:val="4"/>
          </w:tcPr>
          <w:p>
            <w:pPr>
              <w:pStyle w:val="TableParagraph"/>
              <w:spacing w:before="69"/>
              <w:ind w:left="1405" w:right="139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INSTRUCTIVO</w:t>
            </w:r>
          </w:p>
          <w:p>
            <w:pPr>
              <w:pStyle w:val="TableParagraph"/>
              <w:spacing w:before="13"/>
              <w:ind w:left="1408" w:right="13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Capacitación y Entrenamiento de Personal Administrativo</w:t>
            </w:r>
          </w:p>
        </w:tc>
      </w:tr>
      <w:tr>
        <w:trPr>
          <w:trHeight w:val="219" w:hRule="atLeast"/>
        </w:trPr>
        <w:tc>
          <w:tcPr>
            <w:tcW w:w="10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2" w:type="dxa"/>
          </w:tcPr>
          <w:p>
            <w:pPr>
              <w:pStyle w:val="TableParagraph"/>
              <w:spacing w:before="23"/>
              <w:ind w:left="485"/>
              <w:rPr>
                <w:sz w:val="15"/>
              </w:rPr>
            </w:pPr>
            <w:r>
              <w:rPr>
                <w:w w:val="105"/>
                <w:sz w:val="15"/>
              </w:rPr>
              <w:t>Proceso: Recursos Humanos Administrativos</w:t>
            </w:r>
          </w:p>
        </w:tc>
        <w:tc>
          <w:tcPr>
            <w:tcW w:w="2343" w:type="dxa"/>
          </w:tcPr>
          <w:p>
            <w:pPr>
              <w:pStyle w:val="TableParagraph"/>
              <w:spacing w:line="188" w:lineRule="exact" w:before="10"/>
              <w:ind w:left="336"/>
              <w:rPr>
                <w:b/>
                <w:sz w:val="17"/>
              </w:rPr>
            </w:pPr>
            <w:r>
              <w:rPr>
                <w:b/>
                <w:w w:val="105"/>
                <w:sz w:val="15"/>
              </w:rPr>
              <w:t>Código: </w:t>
            </w:r>
            <w:r>
              <w:rPr>
                <w:b/>
                <w:w w:val="105"/>
                <w:sz w:val="17"/>
              </w:rPr>
              <w:t>RHA-INS-09</w:t>
            </w:r>
          </w:p>
        </w:tc>
        <w:tc>
          <w:tcPr>
            <w:tcW w:w="1377" w:type="dxa"/>
          </w:tcPr>
          <w:p>
            <w:pPr>
              <w:pStyle w:val="TableParagraph"/>
              <w:spacing w:before="23"/>
              <w:ind w:left="260"/>
              <w:rPr>
                <w:sz w:val="15"/>
              </w:rPr>
            </w:pPr>
            <w:r>
              <w:rPr>
                <w:w w:val="105"/>
                <w:sz w:val="15"/>
              </w:rPr>
              <w:t>Versión: 03</w:t>
            </w:r>
          </w:p>
        </w:tc>
        <w:tc>
          <w:tcPr>
            <w:tcW w:w="1379" w:type="dxa"/>
          </w:tcPr>
          <w:p>
            <w:pPr>
              <w:pStyle w:val="TableParagraph"/>
              <w:spacing w:before="23"/>
              <w:ind w:left="211"/>
              <w:rPr>
                <w:sz w:val="15"/>
              </w:rPr>
            </w:pPr>
            <w:r>
              <w:rPr>
                <w:w w:val="105"/>
                <w:sz w:val="15"/>
              </w:rPr>
              <w:t>Página 6 de 1</w:t>
            </w:r>
          </w:p>
        </w:tc>
      </w:tr>
    </w:tbl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476" w:val="left" w:leader="none"/>
        </w:tabs>
        <w:spacing w:line="240" w:lineRule="auto" w:before="96" w:after="0"/>
        <w:ind w:left="475" w:right="0" w:hanging="352"/>
        <w:jc w:val="left"/>
        <w:rPr>
          <w:b/>
          <w:sz w:val="21"/>
        </w:rPr>
      </w:pPr>
      <w:r>
        <w:rPr>
          <w:b/>
          <w:sz w:val="21"/>
          <w:u w:val="thick"/>
        </w:rPr>
        <w:t>DOCUMENTOS RELACIONADOS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15" w:val="left" w:leader="none"/>
        </w:tabs>
        <w:spacing w:line="257" w:lineRule="exact" w:before="0" w:after="0"/>
        <w:ind w:left="814" w:right="0" w:hanging="276"/>
        <w:jc w:val="left"/>
        <w:rPr>
          <w:rFonts w:ascii="Symbol" w:hAnsi="Symbol"/>
          <w:sz w:val="21"/>
        </w:rPr>
      </w:pPr>
      <w:r>
        <w:rPr>
          <w:w w:val="105"/>
          <w:sz w:val="19"/>
        </w:rPr>
        <w:t>RHA-FOR-28 Evaluación de la Eficacia de la</w:t>
      </w:r>
      <w:r>
        <w:rPr>
          <w:spacing w:val="-25"/>
          <w:w w:val="105"/>
          <w:sz w:val="19"/>
        </w:rPr>
        <w:t> </w:t>
      </w:r>
      <w:r>
        <w:rPr>
          <w:w w:val="105"/>
          <w:sz w:val="19"/>
        </w:rPr>
        <w:t>Capacitación</w:t>
      </w:r>
    </w:p>
    <w:p>
      <w:pPr>
        <w:pStyle w:val="ListParagraph"/>
        <w:numPr>
          <w:ilvl w:val="1"/>
          <w:numId w:val="1"/>
        </w:numPr>
        <w:tabs>
          <w:tab w:pos="815" w:val="left" w:leader="none"/>
        </w:tabs>
        <w:spacing w:line="257" w:lineRule="exact" w:before="0" w:after="0"/>
        <w:ind w:left="814" w:right="0" w:hanging="276"/>
        <w:jc w:val="left"/>
        <w:rPr>
          <w:rFonts w:ascii="Symbol" w:hAnsi="Symbol"/>
          <w:sz w:val="21"/>
        </w:rPr>
      </w:pPr>
      <w:r>
        <w:rPr>
          <w:w w:val="105"/>
          <w:sz w:val="19"/>
        </w:rPr>
        <w:t>RHA-FOR-30 Evaluación al Curso y al</w:t>
      </w:r>
      <w:r>
        <w:rPr>
          <w:spacing w:val="-19"/>
          <w:w w:val="105"/>
          <w:sz w:val="19"/>
        </w:rPr>
        <w:t> </w:t>
      </w:r>
      <w:r>
        <w:rPr>
          <w:w w:val="105"/>
          <w:sz w:val="19"/>
        </w:rPr>
        <w:t>Facilitador</w:t>
      </w:r>
    </w:p>
    <w:p>
      <w:pPr>
        <w:pStyle w:val="ListParagraph"/>
        <w:numPr>
          <w:ilvl w:val="1"/>
          <w:numId w:val="1"/>
        </w:numPr>
        <w:tabs>
          <w:tab w:pos="815" w:val="left" w:leader="none"/>
        </w:tabs>
        <w:spacing w:line="256" w:lineRule="exact" w:before="0" w:after="0"/>
        <w:ind w:left="814" w:right="0" w:hanging="275"/>
        <w:jc w:val="left"/>
        <w:rPr>
          <w:rFonts w:ascii="Symbol" w:hAnsi="Symbol"/>
          <w:sz w:val="21"/>
        </w:rPr>
      </w:pPr>
      <w:r>
        <w:rPr>
          <w:w w:val="105"/>
          <w:sz w:val="19"/>
        </w:rPr>
        <w:t>RHA-FOR-31 Registro de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Asistencia</w:t>
      </w:r>
    </w:p>
    <w:p>
      <w:pPr>
        <w:pStyle w:val="ListParagraph"/>
        <w:numPr>
          <w:ilvl w:val="1"/>
          <w:numId w:val="1"/>
        </w:numPr>
        <w:tabs>
          <w:tab w:pos="815" w:val="left" w:leader="none"/>
        </w:tabs>
        <w:spacing w:line="232" w:lineRule="exact" w:before="0" w:after="0"/>
        <w:ind w:left="814" w:right="0" w:hanging="275"/>
        <w:jc w:val="left"/>
        <w:rPr>
          <w:rFonts w:ascii="Symbol" w:hAnsi="Symbol"/>
          <w:sz w:val="19"/>
        </w:rPr>
      </w:pPr>
      <w:r>
        <w:rPr>
          <w:w w:val="105"/>
          <w:sz w:val="19"/>
        </w:rPr>
        <w:t>RHA-FOR-32 Detección de Necesidades de</w:t>
      </w:r>
      <w:r>
        <w:rPr>
          <w:spacing w:val="-21"/>
          <w:w w:val="105"/>
          <w:sz w:val="19"/>
        </w:rPr>
        <w:t> </w:t>
      </w:r>
      <w:r>
        <w:rPr>
          <w:w w:val="105"/>
          <w:sz w:val="19"/>
        </w:rPr>
        <w:t>Capacitación</w:t>
      </w:r>
    </w:p>
    <w:sectPr>
      <w:pgSz w:w="11910" w:h="16840"/>
      <w:pgMar w:header="924" w:footer="1408" w:top="1120" w:bottom="1600" w:left="8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 Rounded MT Bold">
    <w:altName w:val="Arial Rounded MT Bold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9.299999pt;margin-top:760.610962pt;width:488.05pt;height:11.95pt;mso-position-horizontal-relative:page;mso-position-vertical-relative:page;z-index:-25271910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Narrow" w:hAnsi="Arial Narrow"/>
                    <w:sz w:val="17"/>
                  </w:rPr>
                </w:pP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Todos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los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documentos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que</w:t>
                </w:r>
                <w:r>
                  <w:rPr>
                    <w:rFonts w:ascii="Arial Narrow" w:hAnsi="Arial Narrow"/>
                    <w:color w:val="33339A"/>
                    <w:spacing w:val="-10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se</w:t>
                </w:r>
                <w:r>
                  <w:rPr>
                    <w:rFonts w:ascii="Arial Narrow" w:hAnsi="Arial Narrow"/>
                    <w:color w:val="33339A"/>
                    <w:spacing w:val="-9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encuentran</w:t>
                </w:r>
                <w:r>
                  <w:rPr>
                    <w:rFonts w:ascii="Arial Narrow" w:hAnsi="Arial Narrow"/>
                    <w:color w:val="33339A"/>
                    <w:spacing w:val="-9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en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la</w:t>
                </w:r>
                <w:r>
                  <w:rPr>
                    <w:rFonts w:ascii="Arial Narrow" w:hAnsi="Arial Narrow"/>
                    <w:color w:val="33339A"/>
                    <w:spacing w:val="-10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página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electrónica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del</w:t>
                </w:r>
                <w:r>
                  <w:rPr>
                    <w:rFonts w:ascii="Arial Narrow" w:hAnsi="Arial Narrow"/>
                    <w:color w:val="33339A"/>
                    <w:spacing w:val="-9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Sistema</w:t>
                </w:r>
                <w:r>
                  <w:rPr>
                    <w:rFonts w:ascii="Arial Narrow" w:hAnsi="Arial Narrow"/>
                    <w:color w:val="33339A"/>
                    <w:spacing w:val="-10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de</w:t>
                </w:r>
                <w:r>
                  <w:rPr>
                    <w:rFonts w:ascii="Arial Narrow" w:hAnsi="Arial Narrow"/>
                    <w:color w:val="33339A"/>
                    <w:spacing w:val="-10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Gestión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de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la</w:t>
                </w:r>
                <w:r>
                  <w:rPr>
                    <w:rFonts w:ascii="Arial Narrow" w:hAnsi="Arial Narrow"/>
                    <w:color w:val="33339A"/>
                    <w:spacing w:val="-10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Calidad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son</w:t>
                </w:r>
                <w:r>
                  <w:rPr>
                    <w:rFonts w:ascii="Arial Narrow" w:hAnsi="Arial Narrow"/>
                    <w:color w:val="33339A"/>
                    <w:spacing w:val="-10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los</w:t>
                </w:r>
                <w:r>
                  <w:rPr>
                    <w:rFonts w:ascii="Arial Narrow" w:hAnsi="Arial Narrow"/>
                    <w:color w:val="33339A"/>
                    <w:spacing w:val="-10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documentos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actualizados</w:t>
                </w:r>
                <w:r>
                  <w:rPr>
                    <w:rFonts w:ascii="Arial Narrow" w:hAnsi="Arial Narrow"/>
                    <w:color w:val="33339A"/>
                    <w:spacing w:val="-10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y</w:t>
                </w:r>
                <w:r>
                  <w:rPr>
                    <w:rFonts w:ascii="Arial Narrow" w:hAnsi="Arial Narrow"/>
                    <w:color w:val="33339A"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 Narrow" w:hAnsi="Arial Narrow"/>
                    <w:color w:val="33339A"/>
                    <w:w w:val="105"/>
                    <w:sz w:val="17"/>
                  </w:rPr>
                  <w:t>controlados.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.240002pt;margin-top:48.677429pt;width:71.8pt;height:8.550pt;mso-position-horizontal-relative:page;mso-position-vertical-relative:page;z-index:-25272012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11"/>
                  </w:rPr>
                </w:pPr>
                <w:r>
                  <w:rPr>
                    <w:w w:val="105"/>
                    <w:sz w:val="11"/>
                  </w:rPr>
                  <w:t>03/03/2011PLA-PLT-03-03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Letter"/>
      <w:lvlText w:val="%1"/>
      <w:lvlJc w:val="left"/>
      <w:pPr>
        <w:ind w:left="1049" w:hanging="510"/>
        <w:jc w:val="left"/>
      </w:pPr>
      <w:rPr>
        <w:rFonts w:hint="default"/>
        <w:lang w:val="es-ES" w:eastAsia="es-ES" w:bidi="es-ES"/>
      </w:rPr>
    </w:lvl>
    <w:lvl w:ilvl="1">
      <w:start w:val="5"/>
      <w:numFmt w:val="decimal"/>
      <w:lvlText w:val="%1.%2."/>
      <w:lvlJc w:val="left"/>
      <w:pPr>
        <w:ind w:left="1049" w:hanging="510"/>
        <w:jc w:val="left"/>
      </w:pPr>
      <w:rPr>
        <w:rFonts w:hint="default" w:ascii="Arial" w:hAnsi="Arial" w:eastAsia="Arial" w:cs="Arial"/>
        <w:b/>
        <w:bCs/>
        <w:spacing w:val="-2"/>
        <w:w w:val="101"/>
        <w:sz w:val="21"/>
        <w:szCs w:val="21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932" w:hanging="51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879" w:hanging="51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825" w:hanging="51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772" w:hanging="51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718" w:hanging="51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665" w:hanging="51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611" w:hanging="510"/>
      </w:pPr>
      <w:rPr>
        <w:rFonts w:hint="default"/>
        <w:lang w:val="es-ES" w:eastAsia="es-ES" w:bidi="es-ES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813" w:hanging="274"/>
        <w:jc w:val="right"/>
      </w:pPr>
      <w:rPr>
        <w:rFonts w:hint="default" w:ascii="Arial" w:hAnsi="Arial" w:eastAsia="Arial" w:cs="Arial"/>
        <w:b/>
        <w:bCs/>
        <w:w w:val="101"/>
        <w:sz w:val="21"/>
        <w:szCs w:val="21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788" w:hanging="274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56" w:hanging="274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725" w:hanging="274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693" w:hanging="274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662" w:hanging="274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630" w:hanging="274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599" w:hanging="274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567" w:hanging="274"/>
      </w:pPr>
      <w:rPr>
        <w:rFonts w:hint="default"/>
        <w:lang w:val="es-ES" w:eastAsia="es-ES" w:bidi="es-ES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756" w:hanging="339"/>
      </w:pPr>
      <w:rPr>
        <w:rFonts w:hint="default" w:ascii="Symbol" w:hAnsi="Symbol" w:eastAsia="Symbol" w:cs="Symbol"/>
        <w:w w:val="102"/>
        <w:sz w:val="19"/>
        <w:szCs w:val="19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405" w:hanging="339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050" w:hanging="339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695" w:hanging="339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340" w:hanging="339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3986" w:hanging="339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4631" w:hanging="339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5276" w:hanging="339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5921" w:hanging="339"/>
      </w:pPr>
      <w:rPr>
        <w:rFonts w:hint="default"/>
        <w:lang w:val="es-ES" w:eastAsia="es-ES" w:bidi="es-ES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405" w:hanging="351"/>
        <w:jc w:val="left"/>
      </w:pPr>
      <w:rPr>
        <w:rFonts w:hint="default" w:ascii="Arial" w:hAnsi="Arial" w:eastAsia="Arial" w:cs="Arial"/>
        <w:w w:val="102"/>
        <w:sz w:val="19"/>
        <w:szCs w:val="19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081" w:hanging="35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762" w:hanging="35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443" w:hanging="35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124" w:hanging="35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3806" w:hanging="35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4487" w:hanging="35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5168" w:hanging="35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5849" w:hanging="351"/>
      </w:pPr>
      <w:rPr>
        <w:rFonts w:hint="default"/>
        <w:lang w:val="es-ES" w:eastAsia="es-ES" w:bidi="es-ES"/>
      </w:rPr>
    </w:lvl>
  </w:abstractNum>
  <w:abstractNum w:abstractNumId="1">
    <w:multiLevelType w:val="hybridMultilevel"/>
    <w:lvl w:ilvl="0">
      <w:start w:val="1"/>
      <w:numFmt w:val="upperLetter"/>
      <w:lvlText w:val="%1"/>
      <w:lvlJc w:val="left"/>
      <w:pPr>
        <w:ind w:left="990" w:hanging="451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90" w:hanging="451"/>
        <w:jc w:val="left"/>
      </w:pPr>
      <w:rPr>
        <w:rFonts w:hint="default" w:ascii="Arial" w:hAnsi="Arial" w:eastAsia="Arial" w:cs="Arial"/>
        <w:b/>
        <w:bCs/>
        <w:spacing w:val="-2"/>
        <w:w w:val="101"/>
        <w:sz w:val="21"/>
        <w:szCs w:val="21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900" w:hanging="45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851" w:hanging="45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801" w:hanging="45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752" w:hanging="45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702" w:hanging="45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653" w:hanging="45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603" w:hanging="451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40" w:hanging="416"/>
        <w:jc w:val="left"/>
      </w:pPr>
      <w:rPr>
        <w:rFonts w:hint="default" w:ascii="Arial" w:hAnsi="Arial" w:eastAsia="Arial" w:cs="Arial"/>
        <w:b/>
        <w:bCs/>
        <w:spacing w:val="0"/>
        <w:w w:val="101"/>
        <w:sz w:val="21"/>
        <w:szCs w:val="21"/>
        <w:lang w:val="es-ES" w:eastAsia="es-ES" w:bidi="es-ES"/>
      </w:rPr>
    </w:lvl>
    <w:lvl w:ilvl="1">
      <w:start w:val="0"/>
      <w:numFmt w:val="bullet"/>
      <w:lvlText w:val=""/>
      <w:lvlJc w:val="left"/>
      <w:pPr>
        <w:ind w:left="814" w:hanging="339"/>
      </w:pPr>
      <w:rPr>
        <w:rFonts w:hint="default"/>
        <w:w w:val="101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896" w:hanging="339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972" w:hanging="339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048" w:hanging="339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24" w:hanging="339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6200" w:hanging="339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7276" w:hanging="339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8352" w:hanging="339"/>
      </w:pPr>
      <w:rPr>
        <w:rFonts w:hint="default"/>
        <w:lang w:val="es-ES" w:eastAsia="es-ES" w:bidi="es-E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540"/>
      <w:outlineLvl w:val="1"/>
    </w:pPr>
    <w:rPr>
      <w:rFonts w:ascii="Arial" w:hAnsi="Arial" w:eastAsia="Arial" w:cs="Arial"/>
      <w:b/>
      <w:bCs/>
      <w:sz w:val="21"/>
      <w:szCs w:val="21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814" w:hanging="340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2020-12-15T15:01:26Z</dcterms:created>
  <dcterms:modified xsi:type="dcterms:W3CDTF">2020-12-15T15:01:26Z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2020-12-15T00:00:00Z</vt:filetime>
  </property>
</Properties>
</file>