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49547" w14:textId="0A40C0DA" w:rsidR="005D49B5" w:rsidRPr="0015547B" w:rsidRDefault="005D49B5" w:rsidP="005B486B">
      <w:pPr>
        <w:pStyle w:val="Sinespaciado"/>
        <w:jc w:val="center"/>
        <w:rPr>
          <w:b/>
          <w:spacing w:val="-59"/>
          <w:sz w:val="22"/>
        </w:rPr>
      </w:pPr>
      <w:r w:rsidRPr="0015547B">
        <w:rPr>
          <w:b/>
          <w:sz w:val="22"/>
        </w:rPr>
        <w:t>MINISTERIO DE DUCACI</w:t>
      </w:r>
      <w:r w:rsidR="00CD101A" w:rsidRPr="0015547B">
        <w:rPr>
          <w:b/>
          <w:sz w:val="22"/>
        </w:rPr>
        <w:t>Ó</w:t>
      </w:r>
      <w:r w:rsidRPr="0015547B">
        <w:rPr>
          <w:b/>
          <w:sz w:val="22"/>
        </w:rPr>
        <w:t>N</w:t>
      </w:r>
    </w:p>
    <w:p w14:paraId="16843D99" w14:textId="53E41EDC" w:rsidR="005D49B5" w:rsidRPr="0015547B" w:rsidRDefault="005D49B5" w:rsidP="005B486B">
      <w:pPr>
        <w:pStyle w:val="Sinespaciado"/>
        <w:jc w:val="center"/>
        <w:rPr>
          <w:b/>
          <w:sz w:val="22"/>
        </w:rPr>
      </w:pPr>
      <w:r w:rsidRPr="0015547B">
        <w:rPr>
          <w:b/>
          <w:sz w:val="22"/>
        </w:rPr>
        <w:t>AUDITOR</w:t>
      </w:r>
      <w:r w:rsidR="00CD101A" w:rsidRPr="0015547B">
        <w:rPr>
          <w:b/>
          <w:sz w:val="22"/>
        </w:rPr>
        <w:t>Í</w:t>
      </w:r>
      <w:r w:rsidRPr="0015547B">
        <w:rPr>
          <w:b/>
          <w:sz w:val="22"/>
        </w:rPr>
        <w:t>A</w:t>
      </w:r>
      <w:r w:rsidRPr="0015547B">
        <w:rPr>
          <w:b/>
          <w:spacing w:val="-1"/>
          <w:sz w:val="22"/>
        </w:rPr>
        <w:t xml:space="preserve"> </w:t>
      </w:r>
      <w:r w:rsidRPr="0015547B">
        <w:rPr>
          <w:b/>
          <w:sz w:val="22"/>
        </w:rPr>
        <w:t>INTERNA</w:t>
      </w:r>
    </w:p>
    <w:p w14:paraId="164CEA63" w14:textId="0D6DD635" w:rsidR="005D49B5" w:rsidRPr="0015547B" w:rsidRDefault="005D49B5" w:rsidP="005B486B">
      <w:pPr>
        <w:pStyle w:val="Sinespaciado"/>
        <w:jc w:val="center"/>
        <w:rPr>
          <w:b/>
          <w:sz w:val="22"/>
        </w:rPr>
      </w:pPr>
      <w:r w:rsidRPr="0015547B">
        <w:rPr>
          <w:b/>
          <w:sz w:val="22"/>
        </w:rPr>
        <w:t>INFORME O-DIDAI</w:t>
      </w:r>
      <w:r w:rsidR="004F25E9" w:rsidRPr="0015547B">
        <w:rPr>
          <w:b/>
          <w:sz w:val="22"/>
        </w:rPr>
        <w:t>/SUB</w:t>
      </w:r>
      <w:r w:rsidRPr="0015547B">
        <w:rPr>
          <w:b/>
          <w:sz w:val="22"/>
        </w:rPr>
        <w:t>-</w:t>
      </w:r>
      <w:r w:rsidR="004F25E9" w:rsidRPr="0015547B">
        <w:rPr>
          <w:b/>
          <w:sz w:val="22"/>
        </w:rPr>
        <w:t>1</w:t>
      </w:r>
      <w:r w:rsidR="00ED7B5C" w:rsidRPr="0015547B">
        <w:rPr>
          <w:b/>
          <w:sz w:val="22"/>
        </w:rPr>
        <w:t>98</w:t>
      </w:r>
      <w:r w:rsidRPr="0015547B">
        <w:rPr>
          <w:b/>
          <w:sz w:val="22"/>
        </w:rPr>
        <w:t>-2023</w:t>
      </w:r>
    </w:p>
    <w:p w14:paraId="1805F274" w14:textId="01E929E7" w:rsidR="00B341E9" w:rsidRPr="0015547B" w:rsidRDefault="005D49B5" w:rsidP="005B486B">
      <w:pPr>
        <w:pStyle w:val="Sinespaciado"/>
        <w:jc w:val="center"/>
        <w:rPr>
          <w:b/>
        </w:rPr>
      </w:pPr>
      <w:r w:rsidRPr="0015547B">
        <w:rPr>
          <w:b/>
          <w:sz w:val="22"/>
        </w:rPr>
        <w:t xml:space="preserve">SIAD </w:t>
      </w:r>
      <w:r w:rsidR="005B486B" w:rsidRPr="0015547B">
        <w:rPr>
          <w:b/>
          <w:sz w:val="22"/>
        </w:rPr>
        <w:t>6</w:t>
      </w:r>
      <w:r w:rsidR="004F25E9" w:rsidRPr="0015547B">
        <w:rPr>
          <w:b/>
          <w:sz w:val="22"/>
        </w:rPr>
        <w:t>2</w:t>
      </w:r>
      <w:r w:rsidR="00ED7B5C" w:rsidRPr="0015547B">
        <w:rPr>
          <w:b/>
          <w:sz w:val="22"/>
        </w:rPr>
        <w:t>5228</w:t>
      </w:r>
    </w:p>
    <w:p w14:paraId="37331100" w14:textId="77777777" w:rsidR="00B341E9" w:rsidRPr="00D971B8" w:rsidRDefault="00B341E9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3D200411" w14:textId="77777777" w:rsidR="00B341E9" w:rsidRPr="00F07C84" w:rsidRDefault="00B341E9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1048DC91" w14:textId="77777777" w:rsidR="00B341E9" w:rsidRPr="00F07C84" w:rsidRDefault="00B341E9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564258BA" w14:textId="77777777" w:rsidR="00B341E9" w:rsidRPr="00F07C84" w:rsidRDefault="00B341E9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4A52BE4C" w14:textId="77777777" w:rsidR="00B341E9" w:rsidRPr="00F07C84" w:rsidRDefault="00B341E9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06A7D19F" w14:textId="77777777" w:rsidR="005D49B5" w:rsidRPr="00F07C84" w:rsidRDefault="005D49B5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339B2EEF" w14:textId="77777777" w:rsidR="00A37632" w:rsidRPr="00F07C84" w:rsidRDefault="00A37632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3761AE09" w14:textId="77777777" w:rsidR="00A37632" w:rsidRPr="00F07C84" w:rsidRDefault="00A37632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395E6969" w14:textId="14D879C6" w:rsidR="00A37632" w:rsidRDefault="00A37632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4FC4535B" w14:textId="39BEAD44" w:rsidR="00F07C84" w:rsidRDefault="00F07C84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6309D00F" w14:textId="77777777" w:rsidR="00F07C84" w:rsidRPr="00F07C84" w:rsidRDefault="00F07C84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13416D4B" w14:textId="500A7F62" w:rsidR="00ED7B5C" w:rsidRPr="00F07C84" w:rsidRDefault="00ED7B5C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3DC5A1BA" w14:textId="61DA2F37" w:rsidR="00ED7B5C" w:rsidRPr="00F07C84" w:rsidRDefault="00ED7B5C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0A52383C" w14:textId="77777777" w:rsidR="00ED7B5C" w:rsidRPr="00F07C84" w:rsidRDefault="00ED7B5C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6F216673" w14:textId="77777777" w:rsidR="005D49B5" w:rsidRPr="00F07C84" w:rsidRDefault="005D49B5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6F6431A0" w14:textId="77777777" w:rsidR="005D49B5" w:rsidRPr="00F07C84" w:rsidRDefault="005D49B5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71D0BE09" w14:textId="77777777" w:rsidR="005D49B5" w:rsidRPr="00F07C84" w:rsidRDefault="005D49B5" w:rsidP="00B341E9">
      <w:pPr>
        <w:pStyle w:val="Textoindependiente"/>
        <w:rPr>
          <w:rFonts w:ascii="Arial" w:hAnsi="Arial" w:cs="Arial"/>
          <w:b/>
          <w:sz w:val="22"/>
          <w:lang w:val="es-GT"/>
        </w:rPr>
      </w:pPr>
    </w:p>
    <w:p w14:paraId="2525E82C" w14:textId="378A7657" w:rsidR="00E97540" w:rsidRPr="0015547B" w:rsidRDefault="00E97540" w:rsidP="006C0141">
      <w:pPr>
        <w:spacing w:after="0" w:line="259" w:lineRule="auto"/>
        <w:ind w:right="85"/>
        <w:jc w:val="center"/>
        <w:rPr>
          <w:b/>
          <w:sz w:val="28"/>
        </w:rPr>
      </w:pPr>
      <w:r w:rsidRPr="0015547B">
        <w:rPr>
          <w:b/>
          <w:sz w:val="22"/>
          <w:szCs w:val="20"/>
        </w:rPr>
        <w:t>Consejo o consultoría de segundo seguimiento</w:t>
      </w:r>
      <w:r w:rsidRPr="0015547B">
        <w:rPr>
          <w:b/>
          <w:sz w:val="20"/>
          <w:szCs w:val="20"/>
        </w:rPr>
        <w:t xml:space="preserve"> </w:t>
      </w:r>
      <w:r w:rsidRPr="0015547B">
        <w:rPr>
          <w:b/>
          <w:sz w:val="22"/>
        </w:rPr>
        <w:t>a las recomendaciones emitidas por la Contraloría General de Cuentas, a las recomendaciones que quedaron en proceso en el primer seguimiento, en el Informe de Auditoría O-DIDAI/SUB-093-2023, relacionadas a la auditoría Financiera y de Cumplimiento, practicada en la Dirección Departamental de Educación de Totonicapán, por el período del 01 de enero al 31 de diciembre de 2022</w:t>
      </w:r>
    </w:p>
    <w:p w14:paraId="477DA755" w14:textId="24532B0D" w:rsidR="005D49B5" w:rsidRPr="00D971B8" w:rsidRDefault="005D49B5" w:rsidP="00ED7B5C">
      <w:pPr>
        <w:spacing w:line="259" w:lineRule="auto"/>
        <w:ind w:left="363" w:right="389"/>
        <w:jc w:val="center"/>
        <w:rPr>
          <w:b/>
          <w:sz w:val="22"/>
          <w:szCs w:val="24"/>
        </w:rPr>
      </w:pPr>
    </w:p>
    <w:p w14:paraId="7017434C" w14:textId="77777777" w:rsidR="005D49B5" w:rsidRPr="00D971B8" w:rsidRDefault="005D49B5" w:rsidP="005B486B">
      <w:pPr>
        <w:pStyle w:val="Textoindependiente"/>
        <w:jc w:val="both"/>
        <w:rPr>
          <w:rFonts w:ascii="Arial" w:hAnsi="Arial" w:cs="Arial"/>
          <w:b/>
          <w:sz w:val="20"/>
          <w:lang w:val="es-GT"/>
        </w:rPr>
      </w:pPr>
    </w:p>
    <w:p w14:paraId="635B4492" w14:textId="77777777" w:rsidR="00B341E9" w:rsidRPr="00D971B8" w:rsidRDefault="00B341E9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3F628282" w14:textId="77777777" w:rsidR="00B341E9" w:rsidRPr="00D971B8" w:rsidRDefault="00B341E9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41359D87" w14:textId="77777777" w:rsidR="00B341E9" w:rsidRPr="00D971B8" w:rsidRDefault="00B341E9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40E917E3" w14:textId="77777777" w:rsidR="00B341E9" w:rsidRPr="00D971B8" w:rsidRDefault="00B341E9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4946431F" w14:textId="77777777" w:rsidR="00B341E9" w:rsidRPr="00D971B8" w:rsidRDefault="00B341E9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1FD70D5E" w14:textId="77777777" w:rsidR="00B341E9" w:rsidRPr="00D971B8" w:rsidRDefault="00B341E9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0DC12125" w14:textId="3F47A637" w:rsidR="00B341E9" w:rsidRPr="00D971B8" w:rsidRDefault="00B341E9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3AC06213" w14:textId="5DFF4EE6" w:rsidR="004F25E9" w:rsidRDefault="004F25E9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2682A97E" w14:textId="7DAD1BBD" w:rsidR="00D971B8" w:rsidRDefault="00D971B8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750E211C" w14:textId="3A192E53" w:rsidR="00D971B8" w:rsidRDefault="00D971B8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7313096E" w14:textId="3C5DB4A7" w:rsidR="00D971B8" w:rsidRDefault="00D971B8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71E82F86" w14:textId="7374251B" w:rsidR="00D971B8" w:rsidRDefault="00D971B8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49C07FB5" w14:textId="78F0292D" w:rsidR="00D971B8" w:rsidRDefault="00D971B8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3068AF2A" w14:textId="3B14B600" w:rsidR="00D971B8" w:rsidRDefault="00D971B8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2496EC61" w14:textId="4CF6F890" w:rsidR="00D971B8" w:rsidRDefault="00D971B8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39AA9669" w14:textId="77777777" w:rsidR="00D971B8" w:rsidRPr="00D971B8" w:rsidRDefault="00D971B8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19CF904F" w14:textId="4ADFE650" w:rsidR="00ED7B5C" w:rsidRPr="00D971B8" w:rsidRDefault="00ED7B5C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0A936D13" w14:textId="54CC157E" w:rsidR="00ED7B5C" w:rsidRPr="00D971B8" w:rsidRDefault="00ED7B5C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1B1E5383" w14:textId="77777777" w:rsidR="00ED7B5C" w:rsidRPr="00D971B8" w:rsidRDefault="00ED7B5C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2779748B" w14:textId="7978BA5B" w:rsidR="004D3D1A" w:rsidRPr="00D971B8" w:rsidRDefault="004D3D1A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2792284D" w14:textId="77777777" w:rsidR="004D3D1A" w:rsidRPr="00D971B8" w:rsidRDefault="004D3D1A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45213C11" w14:textId="77777777" w:rsidR="00B341E9" w:rsidRPr="00D971B8" w:rsidRDefault="00B341E9" w:rsidP="00B341E9">
      <w:pPr>
        <w:pStyle w:val="Textoindependiente"/>
        <w:rPr>
          <w:rFonts w:ascii="Arial" w:hAnsi="Arial" w:cs="Arial"/>
          <w:b/>
          <w:sz w:val="20"/>
          <w:lang w:val="es-GT"/>
        </w:rPr>
      </w:pPr>
    </w:p>
    <w:p w14:paraId="270A37C9" w14:textId="77777777" w:rsidR="00B341E9" w:rsidRPr="00D971B8" w:rsidRDefault="00B341E9" w:rsidP="00B341E9">
      <w:pPr>
        <w:pStyle w:val="Textoindependiente"/>
        <w:spacing w:before="5"/>
        <w:rPr>
          <w:rFonts w:ascii="Arial" w:hAnsi="Arial" w:cs="Arial"/>
          <w:b/>
          <w:sz w:val="16"/>
          <w:lang w:val="es-GT"/>
        </w:rPr>
      </w:pPr>
    </w:p>
    <w:p w14:paraId="4AA63C40" w14:textId="77777777" w:rsidR="008258B9" w:rsidRPr="00D971B8" w:rsidRDefault="008258B9" w:rsidP="00B341E9">
      <w:pPr>
        <w:pStyle w:val="Textoindependiente"/>
        <w:spacing w:before="5"/>
        <w:rPr>
          <w:rFonts w:ascii="Arial" w:hAnsi="Arial" w:cs="Arial"/>
          <w:b/>
          <w:sz w:val="16"/>
          <w:lang w:val="es-GT"/>
        </w:rPr>
      </w:pPr>
    </w:p>
    <w:p w14:paraId="63FBB358" w14:textId="77777777" w:rsidR="00B71BDF" w:rsidRPr="00D971B8" w:rsidRDefault="00B71BDF" w:rsidP="00B341E9">
      <w:pPr>
        <w:pStyle w:val="Textoindependiente"/>
        <w:spacing w:before="5"/>
        <w:rPr>
          <w:rFonts w:ascii="Arial" w:hAnsi="Arial" w:cs="Arial"/>
          <w:b/>
          <w:sz w:val="16"/>
          <w:lang w:val="es-GT"/>
        </w:rPr>
      </w:pPr>
    </w:p>
    <w:p w14:paraId="535A3B14" w14:textId="77777777" w:rsidR="00B71BDF" w:rsidRPr="00416C21" w:rsidRDefault="00B71BDF" w:rsidP="00B341E9">
      <w:pPr>
        <w:pStyle w:val="Textoindependiente"/>
        <w:spacing w:before="5"/>
        <w:rPr>
          <w:rFonts w:ascii="Arial" w:hAnsi="Arial" w:cs="Arial"/>
          <w:b/>
          <w:sz w:val="21"/>
          <w:lang w:val="es-GT"/>
        </w:rPr>
      </w:pPr>
    </w:p>
    <w:p w14:paraId="235E1DA9" w14:textId="3700BF76" w:rsidR="00961935" w:rsidRPr="00416C21" w:rsidRDefault="00B341E9" w:rsidP="00B341E9">
      <w:pPr>
        <w:spacing w:after="33" w:line="259" w:lineRule="auto"/>
        <w:ind w:left="722" w:right="1"/>
        <w:jc w:val="center"/>
        <w:rPr>
          <w:b/>
        </w:rPr>
      </w:pPr>
      <w:r w:rsidRPr="0015547B">
        <w:rPr>
          <w:b/>
          <w:sz w:val="22"/>
        </w:rPr>
        <w:t>GUATEMALA,</w:t>
      </w:r>
      <w:r w:rsidRPr="0015547B">
        <w:rPr>
          <w:b/>
          <w:spacing w:val="-2"/>
          <w:sz w:val="22"/>
        </w:rPr>
        <w:t xml:space="preserve"> </w:t>
      </w:r>
      <w:r w:rsidR="00ED7B5C" w:rsidRPr="0015547B">
        <w:rPr>
          <w:b/>
          <w:spacing w:val="-2"/>
          <w:sz w:val="22"/>
        </w:rPr>
        <w:t>NOVIEMBRE</w:t>
      </w:r>
      <w:r w:rsidRPr="0015547B">
        <w:rPr>
          <w:b/>
          <w:spacing w:val="-2"/>
          <w:sz w:val="22"/>
        </w:rPr>
        <w:t xml:space="preserve"> </w:t>
      </w:r>
      <w:r w:rsidRPr="0015547B">
        <w:rPr>
          <w:b/>
          <w:sz w:val="22"/>
        </w:rPr>
        <w:t>DE</w:t>
      </w:r>
      <w:r w:rsidRPr="0015547B">
        <w:rPr>
          <w:b/>
          <w:spacing w:val="-4"/>
          <w:sz w:val="22"/>
        </w:rPr>
        <w:t xml:space="preserve"> </w:t>
      </w:r>
      <w:r w:rsidRPr="0015547B">
        <w:rPr>
          <w:b/>
          <w:sz w:val="22"/>
        </w:rPr>
        <w:t>202</w:t>
      </w:r>
      <w:r w:rsidR="005D49B5" w:rsidRPr="0015547B">
        <w:rPr>
          <w:b/>
          <w:sz w:val="22"/>
        </w:rPr>
        <w:t>3</w:t>
      </w:r>
    </w:p>
    <w:p w14:paraId="269D84B6" w14:textId="77777777" w:rsidR="008258B9" w:rsidRPr="00416C21" w:rsidRDefault="008258B9" w:rsidP="00B341E9">
      <w:pPr>
        <w:spacing w:after="33" w:line="259" w:lineRule="auto"/>
        <w:ind w:left="722" w:right="1"/>
        <w:jc w:val="center"/>
        <w:rPr>
          <w:b/>
        </w:rPr>
      </w:pPr>
    </w:p>
    <w:p w14:paraId="43431D6C" w14:textId="77777777" w:rsidR="00DB777A" w:rsidRPr="0015547B" w:rsidRDefault="00B35046">
      <w:pPr>
        <w:spacing w:after="33" w:line="259" w:lineRule="auto"/>
        <w:ind w:left="722" w:right="709"/>
        <w:jc w:val="center"/>
        <w:rPr>
          <w:sz w:val="22"/>
        </w:rPr>
      </w:pPr>
      <w:r w:rsidRPr="0015547B">
        <w:rPr>
          <w:b/>
          <w:sz w:val="22"/>
        </w:rPr>
        <w:t>INDICE</w:t>
      </w:r>
    </w:p>
    <w:p w14:paraId="43431D6D" w14:textId="77777777" w:rsidR="00DB777A" w:rsidRPr="0015547B" w:rsidRDefault="00B35046">
      <w:pPr>
        <w:spacing w:after="22" w:line="259" w:lineRule="auto"/>
        <w:ind w:left="0" w:firstLine="0"/>
        <w:jc w:val="left"/>
        <w:rPr>
          <w:sz w:val="22"/>
        </w:rPr>
      </w:pPr>
      <w:r w:rsidRPr="0015547B">
        <w:rPr>
          <w:sz w:val="22"/>
        </w:rPr>
        <w:t xml:space="preserve"> </w:t>
      </w:r>
    </w:p>
    <w:p w14:paraId="43431D6E" w14:textId="77777777" w:rsidR="00DB777A" w:rsidRPr="0015547B" w:rsidRDefault="00B35046">
      <w:pPr>
        <w:spacing w:after="85" w:line="259" w:lineRule="auto"/>
        <w:ind w:left="0" w:firstLine="0"/>
        <w:jc w:val="left"/>
        <w:rPr>
          <w:sz w:val="22"/>
        </w:rPr>
      </w:pPr>
      <w:r w:rsidRPr="0015547B">
        <w:rPr>
          <w:sz w:val="22"/>
        </w:rPr>
        <w:t xml:space="preserve"> </w:t>
      </w:r>
    </w:p>
    <w:sdt>
      <w:sdtPr>
        <w:rPr>
          <w:b w:val="0"/>
          <w:sz w:val="22"/>
        </w:rPr>
        <w:id w:val="-1040432978"/>
        <w:docPartObj>
          <w:docPartGallery w:val="Table of Contents"/>
        </w:docPartObj>
      </w:sdtPr>
      <w:sdtEndPr>
        <w:rPr>
          <w:b/>
        </w:rPr>
      </w:sdtEndPr>
      <w:sdtContent>
        <w:p w14:paraId="1D9E4661" w14:textId="37162588" w:rsidR="00EB4F7C" w:rsidRPr="0015547B" w:rsidRDefault="00B35046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0"/>
            </w:rPr>
          </w:pPr>
          <w:r w:rsidRPr="0015547B">
            <w:rPr>
              <w:sz w:val="22"/>
            </w:rPr>
            <w:fldChar w:fldCharType="begin"/>
          </w:r>
          <w:r w:rsidRPr="0015547B">
            <w:rPr>
              <w:sz w:val="22"/>
            </w:rPr>
            <w:instrText xml:space="preserve"> TOC \o "1-1" \h \z \u </w:instrText>
          </w:r>
          <w:r w:rsidRPr="0015547B">
            <w:rPr>
              <w:sz w:val="22"/>
            </w:rPr>
            <w:fldChar w:fldCharType="separate"/>
          </w:r>
          <w:hyperlink w:anchor="_Toc108160788" w:history="1">
            <w:r w:rsidR="00EB4F7C" w:rsidRPr="0015547B">
              <w:rPr>
                <w:rStyle w:val="Hipervnculo"/>
                <w:noProof/>
                <w:sz w:val="22"/>
              </w:rPr>
              <w:t>INTRODUCCION</w:t>
            </w:r>
            <w:r w:rsidR="00EB4F7C" w:rsidRPr="0015547B">
              <w:rPr>
                <w:noProof/>
                <w:webHidden/>
                <w:sz w:val="22"/>
              </w:rPr>
              <w:tab/>
            </w:r>
            <w:r w:rsidR="00EB4F7C" w:rsidRPr="0015547B">
              <w:rPr>
                <w:noProof/>
                <w:webHidden/>
                <w:sz w:val="22"/>
              </w:rPr>
              <w:fldChar w:fldCharType="begin"/>
            </w:r>
            <w:r w:rsidR="00EB4F7C" w:rsidRPr="0015547B">
              <w:rPr>
                <w:noProof/>
                <w:webHidden/>
                <w:sz w:val="22"/>
              </w:rPr>
              <w:instrText xml:space="preserve"> PAGEREF _Toc108160788 \h </w:instrText>
            </w:r>
            <w:r w:rsidR="00EB4F7C" w:rsidRPr="0015547B">
              <w:rPr>
                <w:noProof/>
                <w:webHidden/>
                <w:sz w:val="22"/>
              </w:rPr>
            </w:r>
            <w:r w:rsidR="00EB4F7C" w:rsidRPr="0015547B">
              <w:rPr>
                <w:noProof/>
                <w:webHidden/>
                <w:sz w:val="22"/>
              </w:rPr>
              <w:fldChar w:fldCharType="separate"/>
            </w:r>
            <w:r w:rsidR="008852F6">
              <w:rPr>
                <w:noProof/>
                <w:webHidden/>
                <w:sz w:val="22"/>
              </w:rPr>
              <w:t>1</w:t>
            </w:r>
            <w:r w:rsidR="00EB4F7C" w:rsidRPr="0015547B">
              <w:rPr>
                <w:noProof/>
                <w:webHidden/>
                <w:sz w:val="22"/>
              </w:rPr>
              <w:fldChar w:fldCharType="end"/>
            </w:r>
          </w:hyperlink>
        </w:p>
        <w:p w14:paraId="5BFEC2EA" w14:textId="41F603F0" w:rsidR="00EB4F7C" w:rsidRPr="0015547B" w:rsidRDefault="00B802FF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0"/>
            </w:rPr>
          </w:pPr>
          <w:hyperlink w:anchor="_Toc108160789" w:history="1">
            <w:r w:rsidR="00EB4F7C" w:rsidRPr="0015547B">
              <w:rPr>
                <w:rStyle w:val="Hipervnculo"/>
                <w:noProof/>
                <w:sz w:val="22"/>
              </w:rPr>
              <w:t>OBJETIVOS</w:t>
            </w:r>
            <w:r w:rsidR="00EB4F7C" w:rsidRPr="0015547B">
              <w:rPr>
                <w:noProof/>
                <w:webHidden/>
                <w:sz w:val="22"/>
              </w:rPr>
              <w:tab/>
            </w:r>
            <w:r w:rsidR="00EB4F7C" w:rsidRPr="0015547B">
              <w:rPr>
                <w:noProof/>
                <w:webHidden/>
                <w:sz w:val="22"/>
              </w:rPr>
              <w:fldChar w:fldCharType="begin"/>
            </w:r>
            <w:r w:rsidR="00EB4F7C" w:rsidRPr="0015547B">
              <w:rPr>
                <w:noProof/>
                <w:webHidden/>
                <w:sz w:val="22"/>
              </w:rPr>
              <w:instrText xml:space="preserve"> PAGEREF _Toc108160789 \h </w:instrText>
            </w:r>
            <w:r w:rsidR="00EB4F7C" w:rsidRPr="0015547B">
              <w:rPr>
                <w:noProof/>
                <w:webHidden/>
                <w:sz w:val="22"/>
              </w:rPr>
            </w:r>
            <w:r w:rsidR="00EB4F7C" w:rsidRPr="0015547B">
              <w:rPr>
                <w:noProof/>
                <w:webHidden/>
                <w:sz w:val="22"/>
              </w:rPr>
              <w:fldChar w:fldCharType="separate"/>
            </w:r>
            <w:r w:rsidR="008852F6">
              <w:rPr>
                <w:noProof/>
                <w:webHidden/>
                <w:sz w:val="22"/>
              </w:rPr>
              <w:t>1</w:t>
            </w:r>
            <w:r w:rsidR="00EB4F7C" w:rsidRPr="0015547B">
              <w:rPr>
                <w:noProof/>
                <w:webHidden/>
                <w:sz w:val="22"/>
              </w:rPr>
              <w:fldChar w:fldCharType="end"/>
            </w:r>
          </w:hyperlink>
        </w:p>
        <w:p w14:paraId="57887661" w14:textId="60187E45" w:rsidR="00EB4F7C" w:rsidRPr="0015547B" w:rsidRDefault="00B802FF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0"/>
            </w:rPr>
          </w:pPr>
          <w:hyperlink w:anchor="_Toc108160790" w:history="1">
            <w:r w:rsidR="00EB4F7C" w:rsidRPr="0015547B">
              <w:rPr>
                <w:rStyle w:val="Hipervnculo"/>
                <w:noProof/>
                <w:sz w:val="22"/>
              </w:rPr>
              <w:t>ALCANCE</w:t>
            </w:r>
            <w:r w:rsidR="00EB4F7C" w:rsidRPr="0015547B">
              <w:rPr>
                <w:rStyle w:val="Hipervnculo"/>
                <w:noProof/>
                <w:spacing w:val="-5"/>
                <w:sz w:val="22"/>
              </w:rPr>
              <w:t xml:space="preserve"> </w:t>
            </w:r>
            <w:r w:rsidR="00EB4F7C" w:rsidRPr="0015547B">
              <w:rPr>
                <w:rStyle w:val="Hipervnculo"/>
                <w:noProof/>
                <w:sz w:val="22"/>
              </w:rPr>
              <w:t>DE</w:t>
            </w:r>
            <w:r w:rsidR="00EB4F7C" w:rsidRPr="0015547B">
              <w:rPr>
                <w:rStyle w:val="Hipervnculo"/>
                <w:noProof/>
                <w:spacing w:val="-5"/>
                <w:sz w:val="22"/>
              </w:rPr>
              <w:t xml:space="preserve"> </w:t>
            </w:r>
            <w:r w:rsidR="00EB4F7C" w:rsidRPr="0015547B">
              <w:rPr>
                <w:rStyle w:val="Hipervnculo"/>
                <w:noProof/>
                <w:sz w:val="22"/>
              </w:rPr>
              <w:t>LA</w:t>
            </w:r>
            <w:r w:rsidR="00EB4F7C" w:rsidRPr="0015547B">
              <w:rPr>
                <w:rStyle w:val="Hipervnculo"/>
                <w:noProof/>
                <w:spacing w:val="-7"/>
                <w:sz w:val="22"/>
              </w:rPr>
              <w:t xml:space="preserve"> </w:t>
            </w:r>
            <w:r w:rsidR="00EB4F7C" w:rsidRPr="0015547B">
              <w:rPr>
                <w:rStyle w:val="Hipervnculo"/>
                <w:noProof/>
                <w:sz w:val="22"/>
              </w:rPr>
              <w:t>ACTIVIDAD</w:t>
            </w:r>
            <w:r w:rsidR="00EB4F7C" w:rsidRPr="0015547B">
              <w:rPr>
                <w:noProof/>
                <w:webHidden/>
                <w:sz w:val="22"/>
              </w:rPr>
              <w:tab/>
            </w:r>
            <w:r w:rsidR="00EB4F7C" w:rsidRPr="0015547B">
              <w:rPr>
                <w:noProof/>
                <w:webHidden/>
                <w:sz w:val="22"/>
              </w:rPr>
              <w:fldChar w:fldCharType="begin"/>
            </w:r>
            <w:r w:rsidR="00EB4F7C" w:rsidRPr="0015547B">
              <w:rPr>
                <w:noProof/>
                <w:webHidden/>
                <w:sz w:val="22"/>
              </w:rPr>
              <w:instrText xml:space="preserve"> PAGEREF _Toc108160790 \h </w:instrText>
            </w:r>
            <w:r w:rsidR="00EB4F7C" w:rsidRPr="0015547B">
              <w:rPr>
                <w:noProof/>
                <w:webHidden/>
                <w:sz w:val="22"/>
              </w:rPr>
            </w:r>
            <w:r w:rsidR="00EB4F7C" w:rsidRPr="0015547B">
              <w:rPr>
                <w:noProof/>
                <w:webHidden/>
                <w:sz w:val="22"/>
              </w:rPr>
              <w:fldChar w:fldCharType="separate"/>
            </w:r>
            <w:r w:rsidR="008852F6">
              <w:rPr>
                <w:noProof/>
                <w:webHidden/>
                <w:sz w:val="22"/>
              </w:rPr>
              <w:t>1</w:t>
            </w:r>
            <w:r w:rsidR="00EB4F7C" w:rsidRPr="0015547B">
              <w:rPr>
                <w:noProof/>
                <w:webHidden/>
                <w:sz w:val="22"/>
              </w:rPr>
              <w:fldChar w:fldCharType="end"/>
            </w:r>
          </w:hyperlink>
        </w:p>
        <w:p w14:paraId="29324C3E" w14:textId="6DCEF605" w:rsidR="00EB4F7C" w:rsidRPr="0015547B" w:rsidRDefault="00B802FF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0"/>
            </w:rPr>
          </w:pPr>
          <w:hyperlink w:anchor="_Toc108160791" w:history="1">
            <w:r w:rsidR="00EB4F7C" w:rsidRPr="0015547B">
              <w:rPr>
                <w:rStyle w:val="Hipervnculo"/>
                <w:noProof/>
                <w:sz w:val="22"/>
              </w:rPr>
              <w:t>RESULTADOS</w:t>
            </w:r>
            <w:r w:rsidR="00EB4F7C" w:rsidRPr="0015547B">
              <w:rPr>
                <w:rStyle w:val="Hipervnculo"/>
                <w:noProof/>
                <w:spacing w:val="-4"/>
                <w:sz w:val="22"/>
              </w:rPr>
              <w:t xml:space="preserve"> </w:t>
            </w:r>
            <w:r w:rsidR="00EB4F7C" w:rsidRPr="0015547B">
              <w:rPr>
                <w:rStyle w:val="Hipervnculo"/>
                <w:noProof/>
                <w:sz w:val="22"/>
              </w:rPr>
              <w:t>DE</w:t>
            </w:r>
            <w:r w:rsidR="00EB4F7C" w:rsidRPr="0015547B">
              <w:rPr>
                <w:rStyle w:val="Hipervnculo"/>
                <w:noProof/>
                <w:spacing w:val="-4"/>
                <w:sz w:val="22"/>
              </w:rPr>
              <w:t xml:space="preserve"> </w:t>
            </w:r>
            <w:r w:rsidR="00EB4F7C" w:rsidRPr="0015547B">
              <w:rPr>
                <w:rStyle w:val="Hipervnculo"/>
                <w:noProof/>
                <w:sz w:val="22"/>
              </w:rPr>
              <w:t>LA</w:t>
            </w:r>
            <w:r w:rsidR="00EB4F7C" w:rsidRPr="0015547B">
              <w:rPr>
                <w:rStyle w:val="Hipervnculo"/>
                <w:noProof/>
                <w:spacing w:val="-10"/>
                <w:sz w:val="22"/>
              </w:rPr>
              <w:t xml:space="preserve"> </w:t>
            </w:r>
            <w:r w:rsidR="00EB4F7C" w:rsidRPr="0015547B">
              <w:rPr>
                <w:rStyle w:val="Hipervnculo"/>
                <w:noProof/>
                <w:sz w:val="22"/>
              </w:rPr>
              <w:t>ACTIVIDAD</w:t>
            </w:r>
            <w:r w:rsidR="00EB4F7C" w:rsidRPr="0015547B">
              <w:rPr>
                <w:noProof/>
                <w:webHidden/>
                <w:sz w:val="22"/>
              </w:rPr>
              <w:tab/>
            </w:r>
            <w:r w:rsidR="00EB4F7C" w:rsidRPr="0015547B">
              <w:rPr>
                <w:noProof/>
                <w:webHidden/>
                <w:sz w:val="22"/>
              </w:rPr>
              <w:fldChar w:fldCharType="begin"/>
            </w:r>
            <w:r w:rsidR="00EB4F7C" w:rsidRPr="0015547B">
              <w:rPr>
                <w:noProof/>
                <w:webHidden/>
                <w:sz w:val="22"/>
              </w:rPr>
              <w:instrText xml:space="preserve"> PAGEREF _Toc108160791 \h </w:instrText>
            </w:r>
            <w:r w:rsidR="00EB4F7C" w:rsidRPr="0015547B">
              <w:rPr>
                <w:noProof/>
                <w:webHidden/>
                <w:sz w:val="22"/>
              </w:rPr>
            </w:r>
            <w:r w:rsidR="00EB4F7C" w:rsidRPr="0015547B">
              <w:rPr>
                <w:noProof/>
                <w:webHidden/>
                <w:sz w:val="22"/>
              </w:rPr>
              <w:fldChar w:fldCharType="separate"/>
            </w:r>
            <w:r w:rsidR="008852F6">
              <w:rPr>
                <w:noProof/>
                <w:webHidden/>
                <w:sz w:val="22"/>
              </w:rPr>
              <w:t>1</w:t>
            </w:r>
            <w:r w:rsidR="00EB4F7C" w:rsidRPr="0015547B">
              <w:rPr>
                <w:noProof/>
                <w:webHidden/>
                <w:sz w:val="22"/>
              </w:rPr>
              <w:fldChar w:fldCharType="end"/>
            </w:r>
          </w:hyperlink>
        </w:p>
        <w:p w14:paraId="09A3BAAC" w14:textId="56A201BF" w:rsidR="00EB4F7C" w:rsidRPr="0015547B" w:rsidRDefault="00B802FF">
          <w:pPr>
            <w:pStyle w:val="TDC1"/>
            <w:tabs>
              <w:tab w:val="right" w:pos="8779"/>
            </w:tabs>
            <w:rPr>
              <w:rFonts w:eastAsiaTheme="minorEastAsia"/>
              <w:b w:val="0"/>
              <w:noProof/>
              <w:color w:val="auto"/>
              <w:sz w:val="20"/>
            </w:rPr>
          </w:pPr>
          <w:hyperlink w:anchor="_Toc108160792" w:history="1">
            <w:r w:rsidR="00EB4F7C" w:rsidRPr="0015547B">
              <w:rPr>
                <w:rStyle w:val="Hipervnculo"/>
                <w:noProof/>
                <w:sz w:val="22"/>
              </w:rPr>
              <w:t>ANEXO</w:t>
            </w:r>
            <w:r w:rsidR="00EB4F7C" w:rsidRPr="0015547B">
              <w:rPr>
                <w:noProof/>
                <w:webHidden/>
                <w:sz w:val="22"/>
              </w:rPr>
              <w:tab/>
            </w:r>
          </w:hyperlink>
          <w:r w:rsidR="005B7E0E" w:rsidRPr="0015547B">
            <w:rPr>
              <w:noProof/>
              <w:sz w:val="22"/>
            </w:rPr>
            <w:t>3</w:t>
          </w:r>
        </w:p>
        <w:p w14:paraId="43431D75" w14:textId="4AD993AB" w:rsidR="00DB777A" w:rsidRPr="0015547B" w:rsidRDefault="00B35046" w:rsidP="00AF0CD3">
          <w:pPr>
            <w:pStyle w:val="TDC1"/>
            <w:tabs>
              <w:tab w:val="right" w:pos="8117"/>
            </w:tabs>
            <w:rPr>
              <w:sz w:val="22"/>
            </w:rPr>
            <w:sectPr w:rsidR="00DB777A" w:rsidRPr="0015547B" w:rsidSect="008258B9">
              <w:headerReference w:type="even" r:id="rId11"/>
              <w:headerReference w:type="default" r:id="rId12"/>
              <w:footerReference w:type="even" r:id="rId13"/>
              <w:footerReference w:type="default" r:id="rId14"/>
              <w:headerReference w:type="first" r:id="rId15"/>
              <w:footerReference w:type="first" r:id="rId16"/>
              <w:pgSz w:w="12240" w:h="15840"/>
              <w:pgMar w:top="1159" w:right="1750" w:bottom="665" w:left="1701" w:header="720" w:footer="519" w:gutter="0"/>
              <w:cols w:space="720"/>
            </w:sectPr>
          </w:pPr>
          <w:r w:rsidRPr="0015547B">
            <w:rPr>
              <w:sz w:val="22"/>
            </w:rPr>
            <w:fldChar w:fldCharType="end"/>
          </w:r>
        </w:p>
      </w:sdtContent>
    </w:sdt>
    <w:p w14:paraId="1DA406EE" w14:textId="77777777" w:rsidR="00B341E9" w:rsidRPr="0015547B" w:rsidRDefault="00B341E9" w:rsidP="0089546A">
      <w:pPr>
        <w:pStyle w:val="Ttulo1"/>
        <w:spacing w:before="82" w:after="0"/>
        <w:rPr>
          <w:sz w:val="22"/>
        </w:rPr>
      </w:pPr>
      <w:bookmarkStart w:id="0" w:name="_Toc108160788"/>
      <w:r w:rsidRPr="0015547B">
        <w:rPr>
          <w:sz w:val="22"/>
        </w:rPr>
        <w:lastRenderedPageBreak/>
        <w:t>INTRODUCCION</w:t>
      </w:r>
      <w:bookmarkEnd w:id="0"/>
    </w:p>
    <w:p w14:paraId="38AA9F45" w14:textId="4B8196A3" w:rsidR="00B341E9" w:rsidRPr="00D971B8" w:rsidRDefault="00B341E9" w:rsidP="0089546A">
      <w:pPr>
        <w:pStyle w:val="Textoindependiente"/>
        <w:spacing w:before="1"/>
        <w:rPr>
          <w:rFonts w:ascii="Arial" w:hAnsi="Arial" w:cs="Arial"/>
          <w:b/>
          <w:sz w:val="22"/>
          <w:szCs w:val="32"/>
          <w:lang w:val="es-GT"/>
        </w:rPr>
      </w:pPr>
    </w:p>
    <w:p w14:paraId="42D1FD8E" w14:textId="78C17986" w:rsidR="00B62513" w:rsidRPr="0015547B" w:rsidRDefault="00B62513" w:rsidP="00E80C1C">
      <w:pPr>
        <w:pStyle w:val="Textoindependiente"/>
        <w:tabs>
          <w:tab w:val="left" w:pos="8640"/>
          <w:tab w:val="left" w:pos="8730"/>
        </w:tabs>
        <w:spacing w:line="256" w:lineRule="auto"/>
        <w:ind w:left="10" w:right="425"/>
        <w:jc w:val="both"/>
        <w:rPr>
          <w:rFonts w:ascii="Arial" w:hAnsi="Arial" w:cs="Arial"/>
          <w:sz w:val="22"/>
        </w:rPr>
      </w:pPr>
      <w:r w:rsidRPr="0015547B">
        <w:rPr>
          <w:rFonts w:ascii="Arial" w:hAnsi="Arial" w:cs="Arial"/>
          <w:spacing w:val="-1"/>
          <w:sz w:val="22"/>
        </w:rPr>
        <w:t>De</w:t>
      </w:r>
      <w:r w:rsidRPr="0015547B">
        <w:rPr>
          <w:rFonts w:ascii="Arial" w:hAnsi="Arial" w:cs="Arial"/>
          <w:spacing w:val="-17"/>
          <w:sz w:val="22"/>
        </w:rPr>
        <w:t xml:space="preserve"> </w:t>
      </w:r>
      <w:r w:rsidRPr="0015547B">
        <w:rPr>
          <w:rFonts w:ascii="Arial" w:hAnsi="Arial" w:cs="Arial"/>
          <w:spacing w:val="-1"/>
          <w:sz w:val="22"/>
        </w:rPr>
        <w:t>conformidad</w:t>
      </w:r>
      <w:r w:rsidRPr="0015547B">
        <w:rPr>
          <w:rFonts w:ascii="Arial" w:hAnsi="Arial" w:cs="Arial"/>
          <w:spacing w:val="-17"/>
          <w:sz w:val="22"/>
        </w:rPr>
        <w:t xml:space="preserve"> </w:t>
      </w:r>
      <w:r w:rsidRPr="0015547B">
        <w:rPr>
          <w:rFonts w:ascii="Arial" w:hAnsi="Arial" w:cs="Arial"/>
          <w:spacing w:val="-1"/>
          <w:sz w:val="22"/>
        </w:rPr>
        <w:t>con</w:t>
      </w:r>
      <w:r w:rsidRPr="0015547B">
        <w:rPr>
          <w:rFonts w:ascii="Arial" w:hAnsi="Arial" w:cs="Arial"/>
          <w:spacing w:val="-17"/>
          <w:sz w:val="22"/>
        </w:rPr>
        <w:t xml:space="preserve"> </w:t>
      </w:r>
      <w:r w:rsidRPr="0015547B">
        <w:rPr>
          <w:rFonts w:ascii="Arial" w:hAnsi="Arial" w:cs="Arial"/>
          <w:spacing w:val="-1"/>
          <w:sz w:val="22"/>
        </w:rPr>
        <w:t>el</w:t>
      </w:r>
      <w:r w:rsidRPr="0015547B">
        <w:rPr>
          <w:rFonts w:ascii="Arial" w:hAnsi="Arial" w:cs="Arial"/>
          <w:spacing w:val="-16"/>
          <w:sz w:val="22"/>
        </w:rPr>
        <w:t xml:space="preserve"> </w:t>
      </w:r>
      <w:r w:rsidRPr="0015547B">
        <w:rPr>
          <w:rFonts w:ascii="Arial" w:hAnsi="Arial" w:cs="Arial"/>
          <w:spacing w:val="-1"/>
          <w:sz w:val="22"/>
        </w:rPr>
        <w:t>nombramiento</w:t>
      </w:r>
      <w:r w:rsidRPr="0015547B">
        <w:rPr>
          <w:rFonts w:ascii="Arial" w:hAnsi="Arial" w:cs="Arial"/>
          <w:spacing w:val="-10"/>
          <w:sz w:val="22"/>
        </w:rPr>
        <w:t xml:space="preserve"> </w:t>
      </w:r>
      <w:r w:rsidRPr="0015547B">
        <w:rPr>
          <w:rFonts w:ascii="Arial" w:hAnsi="Arial" w:cs="Arial"/>
          <w:sz w:val="22"/>
        </w:rPr>
        <w:t>de</w:t>
      </w:r>
      <w:r w:rsidRPr="0015547B">
        <w:rPr>
          <w:rFonts w:ascii="Arial" w:hAnsi="Arial" w:cs="Arial"/>
          <w:spacing w:val="-16"/>
          <w:sz w:val="22"/>
        </w:rPr>
        <w:t xml:space="preserve"> </w:t>
      </w:r>
      <w:r w:rsidRPr="0015547B">
        <w:rPr>
          <w:rFonts w:ascii="Arial" w:hAnsi="Arial" w:cs="Arial"/>
          <w:sz w:val="22"/>
        </w:rPr>
        <w:t>auditoría</w:t>
      </w:r>
      <w:r w:rsidRPr="0015547B">
        <w:rPr>
          <w:rFonts w:ascii="Arial" w:hAnsi="Arial" w:cs="Arial"/>
          <w:spacing w:val="-13"/>
          <w:sz w:val="22"/>
        </w:rPr>
        <w:t xml:space="preserve"> </w:t>
      </w:r>
      <w:r w:rsidRPr="0015547B">
        <w:rPr>
          <w:rFonts w:ascii="Arial" w:hAnsi="Arial" w:cs="Arial"/>
          <w:sz w:val="22"/>
        </w:rPr>
        <w:t>No.</w:t>
      </w:r>
      <w:r w:rsidRPr="0015547B">
        <w:rPr>
          <w:rFonts w:ascii="Arial" w:hAnsi="Arial" w:cs="Arial"/>
          <w:spacing w:val="-14"/>
          <w:sz w:val="22"/>
        </w:rPr>
        <w:t xml:space="preserve"> </w:t>
      </w:r>
      <w:r w:rsidRPr="0015547B">
        <w:rPr>
          <w:rFonts w:ascii="Arial" w:hAnsi="Arial" w:cs="Arial"/>
          <w:sz w:val="22"/>
        </w:rPr>
        <w:t>O-DIDAI/SUB-1</w:t>
      </w:r>
      <w:r w:rsidR="00473DCE" w:rsidRPr="0015547B">
        <w:rPr>
          <w:rFonts w:ascii="Arial" w:hAnsi="Arial" w:cs="Arial"/>
          <w:sz w:val="22"/>
        </w:rPr>
        <w:t>98</w:t>
      </w:r>
      <w:r w:rsidRPr="0015547B">
        <w:rPr>
          <w:rFonts w:ascii="Arial" w:hAnsi="Arial" w:cs="Arial"/>
          <w:sz w:val="22"/>
        </w:rPr>
        <w:t>-202</w:t>
      </w:r>
      <w:r w:rsidR="00473DCE" w:rsidRPr="0015547B">
        <w:rPr>
          <w:rFonts w:ascii="Arial" w:hAnsi="Arial" w:cs="Arial"/>
          <w:sz w:val="22"/>
        </w:rPr>
        <w:t>3</w:t>
      </w:r>
      <w:r w:rsidRPr="0015547B">
        <w:rPr>
          <w:rFonts w:ascii="Arial" w:hAnsi="Arial" w:cs="Arial"/>
          <w:sz w:val="22"/>
        </w:rPr>
        <w:t>,</w:t>
      </w:r>
      <w:r w:rsidRPr="0015547B">
        <w:rPr>
          <w:rFonts w:ascii="Arial" w:hAnsi="Arial" w:cs="Arial"/>
          <w:spacing w:val="-14"/>
          <w:sz w:val="22"/>
        </w:rPr>
        <w:t xml:space="preserve"> </w:t>
      </w:r>
      <w:r w:rsidRPr="0015547B">
        <w:rPr>
          <w:rFonts w:ascii="Arial" w:hAnsi="Arial" w:cs="Arial"/>
          <w:sz w:val="22"/>
        </w:rPr>
        <w:t>de</w:t>
      </w:r>
      <w:r w:rsidR="00E80C1C" w:rsidRPr="0015547B">
        <w:rPr>
          <w:rFonts w:ascii="Arial" w:hAnsi="Arial" w:cs="Arial"/>
          <w:sz w:val="22"/>
        </w:rPr>
        <w:t xml:space="preserve"> </w:t>
      </w:r>
      <w:r w:rsidRPr="0015547B">
        <w:rPr>
          <w:rFonts w:ascii="Arial" w:hAnsi="Arial" w:cs="Arial"/>
          <w:sz w:val="22"/>
        </w:rPr>
        <w:t xml:space="preserve"> fecha </w:t>
      </w:r>
      <w:r w:rsidR="00473DCE" w:rsidRPr="0015547B">
        <w:rPr>
          <w:rFonts w:ascii="Arial" w:hAnsi="Arial" w:cs="Arial"/>
          <w:sz w:val="22"/>
        </w:rPr>
        <w:t>06</w:t>
      </w:r>
      <w:r w:rsidRPr="0015547B">
        <w:rPr>
          <w:rFonts w:ascii="Arial" w:hAnsi="Arial" w:cs="Arial"/>
          <w:sz w:val="22"/>
        </w:rPr>
        <w:t xml:space="preserve"> de </w:t>
      </w:r>
      <w:r w:rsidR="00473DCE" w:rsidRPr="0015547B">
        <w:rPr>
          <w:rFonts w:ascii="Arial" w:hAnsi="Arial" w:cs="Arial"/>
          <w:sz w:val="22"/>
        </w:rPr>
        <w:t>noviembre</w:t>
      </w:r>
      <w:r w:rsidRPr="0015547B">
        <w:rPr>
          <w:rFonts w:ascii="Arial" w:hAnsi="Arial" w:cs="Arial"/>
          <w:sz w:val="22"/>
        </w:rPr>
        <w:t xml:space="preserve"> de 202</w:t>
      </w:r>
      <w:r w:rsidR="00473DCE" w:rsidRPr="0015547B">
        <w:rPr>
          <w:rFonts w:ascii="Arial" w:hAnsi="Arial" w:cs="Arial"/>
          <w:sz w:val="22"/>
        </w:rPr>
        <w:t>3</w:t>
      </w:r>
      <w:r w:rsidRPr="0015547B">
        <w:rPr>
          <w:rFonts w:ascii="Arial" w:hAnsi="Arial" w:cs="Arial"/>
          <w:sz w:val="22"/>
        </w:rPr>
        <w:t>, fui</w:t>
      </w:r>
      <w:r w:rsidR="00473DCE" w:rsidRPr="0015547B">
        <w:rPr>
          <w:rFonts w:ascii="Arial" w:hAnsi="Arial" w:cs="Arial"/>
          <w:sz w:val="22"/>
        </w:rPr>
        <w:t>mos</w:t>
      </w:r>
      <w:r w:rsidRPr="0015547B">
        <w:rPr>
          <w:rFonts w:ascii="Arial" w:hAnsi="Arial" w:cs="Arial"/>
          <w:sz w:val="22"/>
        </w:rPr>
        <w:t xml:space="preserve"> designado</w:t>
      </w:r>
      <w:r w:rsidR="00473DCE" w:rsidRPr="0015547B">
        <w:rPr>
          <w:rFonts w:ascii="Arial" w:hAnsi="Arial" w:cs="Arial"/>
          <w:sz w:val="22"/>
        </w:rPr>
        <w:t>s</w:t>
      </w:r>
      <w:r w:rsidRPr="0015547B">
        <w:rPr>
          <w:rFonts w:ascii="Arial" w:hAnsi="Arial" w:cs="Arial"/>
          <w:sz w:val="22"/>
        </w:rPr>
        <w:t xml:space="preserve"> para realizar</w:t>
      </w:r>
      <w:r w:rsidRPr="0015547B">
        <w:rPr>
          <w:rFonts w:ascii="Arial" w:hAnsi="Arial" w:cs="Arial"/>
          <w:spacing w:val="1"/>
          <w:sz w:val="22"/>
        </w:rPr>
        <w:t xml:space="preserve"> segundo</w:t>
      </w:r>
      <w:r w:rsidRPr="0015547B">
        <w:rPr>
          <w:rFonts w:ascii="Arial" w:hAnsi="Arial" w:cs="Arial"/>
          <w:spacing w:val="-16"/>
          <w:sz w:val="22"/>
        </w:rPr>
        <w:t xml:space="preserve"> </w:t>
      </w:r>
      <w:r w:rsidR="00E97540" w:rsidRPr="0015547B">
        <w:rPr>
          <w:rFonts w:ascii="Arial" w:hAnsi="Arial" w:cs="Arial"/>
          <w:sz w:val="22"/>
          <w:szCs w:val="20"/>
        </w:rPr>
        <w:t>seguimiento</w:t>
      </w:r>
      <w:r w:rsidR="00E97540" w:rsidRPr="0015547B">
        <w:rPr>
          <w:rFonts w:ascii="Arial" w:hAnsi="Arial" w:cs="Arial"/>
          <w:sz w:val="20"/>
          <w:szCs w:val="20"/>
        </w:rPr>
        <w:t xml:space="preserve"> </w:t>
      </w:r>
      <w:r w:rsidR="00E97540" w:rsidRPr="0015547B">
        <w:rPr>
          <w:rFonts w:ascii="Arial" w:hAnsi="Arial" w:cs="Arial"/>
          <w:sz w:val="22"/>
          <w:szCs w:val="22"/>
        </w:rPr>
        <w:t>a las recomendaciones emitidas por la Contraloría General de Cuentas, a las recomendaciones que quedaron en proceso en el primer seguimiento, en el Informe de Auditoría O-DIDAI/SUB-093-2023, relacionadas a la auditoría Financiera y de Cumplimiento, practicada en la Dirección Departamental de Educación de Totonicapán, por el período del 01 de enero al 31 de diciembre de 2022</w:t>
      </w:r>
    </w:p>
    <w:p w14:paraId="55AF6A87" w14:textId="04164F0E" w:rsidR="005D49B5" w:rsidRPr="00E222C8" w:rsidRDefault="005D49B5" w:rsidP="005D49B5">
      <w:pPr>
        <w:pStyle w:val="Textoindependiente"/>
        <w:spacing w:before="4"/>
        <w:rPr>
          <w:rFonts w:ascii="Arial" w:hAnsi="Arial" w:cs="Arial"/>
          <w:sz w:val="22"/>
          <w:lang w:val="es-GT"/>
        </w:rPr>
      </w:pPr>
    </w:p>
    <w:p w14:paraId="188E4B9B" w14:textId="77777777" w:rsidR="00B341E9" w:rsidRPr="0015547B" w:rsidRDefault="00B341E9" w:rsidP="000D55F8">
      <w:pPr>
        <w:pStyle w:val="Ttulo1"/>
        <w:spacing w:after="0" w:line="240" w:lineRule="auto"/>
        <w:rPr>
          <w:sz w:val="22"/>
        </w:rPr>
      </w:pPr>
      <w:bookmarkStart w:id="1" w:name="_bookmark1"/>
      <w:bookmarkStart w:id="2" w:name="_Toc108160789"/>
      <w:bookmarkEnd w:id="1"/>
      <w:r w:rsidRPr="0015547B">
        <w:rPr>
          <w:sz w:val="22"/>
        </w:rPr>
        <w:t>OBJETIVOS</w:t>
      </w:r>
      <w:bookmarkEnd w:id="2"/>
    </w:p>
    <w:p w14:paraId="25F72AFD" w14:textId="77777777" w:rsidR="00B341E9" w:rsidRPr="0015547B" w:rsidRDefault="00B341E9" w:rsidP="001C6665">
      <w:pPr>
        <w:rPr>
          <w:sz w:val="22"/>
        </w:rPr>
      </w:pPr>
    </w:p>
    <w:p w14:paraId="1638EFCC" w14:textId="77777777" w:rsidR="00B341E9" w:rsidRPr="0015547B" w:rsidRDefault="00B341E9" w:rsidP="000D55F8">
      <w:pPr>
        <w:spacing w:after="0" w:line="240" w:lineRule="auto"/>
        <w:rPr>
          <w:b/>
          <w:sz w:val="22"/>
        </w:rPr>
      </w:pPr>
      <w:r w:rsidRPr="0015547B">
        <w:rPr>
          <w:b/>
          <w:sz w:val="22"/>
        </w:rPr>
        <w:t>General</w:t>
      </w:r>
    </w:p>
    <w:p w14:paraId="21542E51" w14:textId="65AD9995" w:rsidR="00B341E9" w:rsidRPr="0015547B" w:rsidRDefault="00B341E9" w:rsidP="00E80C1C">
      <w:pPr>
        <w:pStyle w:val="Textoindependiente"/>
        <w:tabs>
          <w:tab w:val="left" w:pos="8730"/>
        </w:tabs>
        <w:ind w:left="10" w:right="459"/>
        <w:jc w:val="both"/>
        <w:rPr>
          <w:rFonts w:ascii="Arial" w:hAnsi="Arial" w:cs="Arial"/>
          <w:spacing w:val="-1"/>
          <w:sz w:val="22"/>
          <w:lang w:val="es-GT"/>
        </w:rPr>
      </w:pPr>
      <w:r w:rsidRPr="0015547B">
        <w:rPr>
          <w:rFonts w:ascii="Arial" w:hAnsi="Arial" w:cs="Arial"/>
          <w:spacing w:val="-1"/>
          <w:sz w:val="22"/>
          <w:lang w:val="es-GT"/>
        </w:rPr>
        <w:t xml:space="preserve">Realizar </w:t>
      </w:r>
      <w:r w:rsidR="00ED7B5C" w:rsidRPr="0015547B">
        <w:rPr>
          <w:rFonts w:ascii="Arial" w:hAnsi="Arial" w:cs="Arial"/>
          <w:spacing w:val="-1"/>
          <w:sz w:val="22"/>
          <w:lang w:val="es-GT"/>
        </w:rPr>
        <w:t>segundo</w:t>
      </w:r>
      <w:r w:rsidRPr="0015547B">
        <w:rPr>
          <w:rFonts w:ascii="Arial" w:hAnsi="Arial" w:cs="Arial"/>
          <w:spacing w:val="-1"/>
          <w:sz w:val="22"/>
          <w:lang w:val="es-GT"/>
        </w:rPr>
        <w:t xml:space="preserve"> seguimiento a las recomendaciones</w:t>
      </w:r>
      <w:r w:rsidR="0057405D" w:rsidRPr="0015547B">
        <w:rPr>
          <w:rFonts w:ascii="Arial" w:hAnsi="Arial" w:cs="Arial"/>
          <w:spacing w:val="-1"/>
          <w:sz w:val="22"/>
          <w:lang w:val="es-GT"/>
        </w:rPr>
        <w:t xml:space="preserve"> emitidas por la </w:t>
      </w:r>
      <w:r w:rsidR="0089112A" w:rsidRPr="0015547B">
        <w:rPr>
          <w:rFonts w:ascii="Arial" w:hAnsi="Arial" w:cs="Arial"/>
          <w:spacing w:val="-1"/>
          <w:sz w:val="22"/>
          <w:lang w:val="es-GT"/>
        </w:rPr>
        <w:t>Contraloría General de Cuentas</w:t>
      </w:r>
      <w:r w:rsidR="0057405D" w:rsidRPr="0015547B">
        <w:rPr>
          <w:rFonts w:ascii="Arial" w:hAnsi="Arial" w:cs="Arial"/>
          <w:spacing w:val="-1"/>
          <w:sz w:val="22"/>
          <w:lang w:val="es-GT"/>
        </w:rPr>
        <w:t>.</w:t>
      </w:r>
    </w:p>
    <w:p w14:paraId="35819EA9" w14:textId="77777777" w:rsidR="00B341E9" w:rsidRPr="0015547B" w:rsidRDefault="00B341E9" w:rsidP="000D55F8">
      <w:pPr>
        <w:pStyle w:val="Textoindependiente"/>
        <w:spacing w:before="7"/>
        <w:rPr>
          <w:rFonts w:ascii="Arial" w:hAnsi="Arial" w:cs="Arial"/>
          <w:sz w:val="22"/>
          <w:lang w:val="es-GT"/>
        </w:rPr>
      </w:pPr>
    </w:p>
    <w:p w14:paraId="48B08CF0" w14:textId="77777777" w:rsidR="00B341E9" w:rsidRPr="0015547B" w:rsidRDefault="00B341E9" w:rsidP="000D55F8">
      <w:pPr>
        <w:spacing w:line="240" w:lineRule="auto"/>
        <w:rPr>
          <w:b/>
          <w:sz w:val="22"/>
        </w:rPr>
      </w:pPr>
      <w:r w:rsidRPr="0015547B">
        <w:rPr>
          <w:b/>
          <w:sz w:val="22"/>
        </w:rPr>
        <w:t>Específico</w:t>
      </w:r>
    </w:p>
    <w:p w14:paraId="381BC155" w14:textId="1D41BC25" w:rsidR="00B341E9" w:rsidRPr="0015547B" w:rsidRDefault="00B341E9" w:rsidP="000D55F8">
      <w:pPr>
        <w:pStyle w:val="Textoindependiente"/>
        <w:spacing w:before="4"/>
        <w:rPr>
          <w:rFonts w:ascii="Arial" w:hAnsi="Arial" w:cs="Arial"/>
          <w:sz w:val="22"/>
          <w:lang w:val="es-GT"/>
        </w:rPr>
      </w:pPr>
      <w:r w:rsidRPr="0015547B">
        <w:rPr>
          <w:rFonts w:ascii="Arial" w:hAnsi="Arial" w:cs="Arial"/>
          <w:sz w:val="22"/>
          <w:lang w:val="es-GT"/>
        </w:rPr>
        <w:t>Verificar</w:t>
      </w:r>
      <w:r w:rsidRPr="0015547B">
        <w:rPr>
          <w:rFonts w:ascii="Arial" w:hAnsi="Arial" w:cs="Arial"/>
          <w:spacing w:val="-3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si</w:t>
      </w:r>
      <w:r w:rsidRPr="0015547B">
        <w:rPr>
          <w:rFonts w:ascii="Arial" w:hAnsi="Arial" w:cs="Arial"/>
          <w:spacing w:val="-3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existen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recomendaciones</w:t>
      </w:r>
      <w:r w:rsidRPr="0015547B">
        <w:rPr>
          <w:rFonts w:ascii="Arial" w:hAnsi="Arial" w:cs="Arial"/>
          <w:spacing w:val="-1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implementadas,</w:t>
      </w:r>
      <w:r w:rsidRPr="0015547B">
        <w:rPr>
          <w:rFonts w:ascii="Arial" w:hAnsi="Arial" w:cs="Arial"/>
          <w:spacing w:val="-3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en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proceso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="0057405D" w:rsidRPr="0015547B">
        <w:rPr>
          <w:rFonts w:ascii="Arial" w:hAnsi="Arial" w:cs="Arial"/>
          <w:spacing w:val="-4"/>
          <w:sz w:val="22"/>
          <w:lang w:val="es-GT"/>
        </w:rPr>
        <w:t>e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incumplidas.</w:t>
      </w:r>
    </w:p>
    <w:p w14:paraId="2DCC73B6" w14:textId="77777777" w:rsidR="00600DBF" w:rsidRPr="0015547B" w:rsidRDefault="00600DBF" w:rsidP="001C6665">
      <w:pPr>
        <w:rPr>
          <w:sz w:val="22"/>
        </w:rPr>
      </w:pPr>
    </w:p>
    <w:p w14:paraId="4A10AABD" w14:textId="77777777" w:rsidR="00B341E9" w:rsidRPr="0015547B" w:rsidRDefault="00B341E9" w:rsidP="000D55F8">
      <w:pPr>
        <w:pStyle w:val="Ttulo1"/>
        <w:spacing w:after="0" w:line="240" w:lineRule="auto"/>
        <w:rPr>
          <w:sz w:val="22"/>
        </w:rPr>
      </w:pPr>
      <w:bookmarkStart w:id="3" w:name="_bookmark2"/>
      <w:bookmarkStart w:id="4" w:name="_Toc108160790"/>
      <w:bookmarkEnd w:id="3"/>
      <w:r w:rsidRPr="0015547B">
        <w:rPr>
          <w:sz w:val="22"/>
        </w:rPr>
        <w:t>ALCANCE</w:t>
      </w:r>
      <w:r w:rsidRPr="0015547B">
        <w:rPr>
          <w:spacing w:val="-5"/>
          <w:sz w:val="22"/>
        </w:rPr>
        <w:t xml:space="preserve"> </w:t>
      </w:r>
      <w:r w:rsidRPr="0015547B">
        <w:rPr>
          <w:sz w:val="22"/>
        </w:rPr>
        <w:t>DE</w:t>
      </w:r>
      <w:r w:rsidRPr="0015547B">
        <w:rPr>
          <w:spacing w:val="-5"/>
          <w:sz w:val="22"/>
        </w:rPr>
        <w:t xml:space="preserve"> </w:t>
      </w:r>
      <w:r w:rsidRPr="0015547B">
        <w:rPr>
          <w:sz w:val="22"/>
        </w:rPr>
        <w:t>LA</w:t>
      </w:r>
      <w:r w:rsidRPr="0015547B">
        <w:rPr>
          <w:spacing w:val="-7"/>
          <w:sz w:val="22"/>
        </w:rPr>
        <w:t xml:space="preserve"> </w:t>
      </w:r>
      <w:r w:rsidRPr="0015547B">
        <w:rPr>
          <w:sz w:val="22"/>
        </w:rPr>
        <w:t>ACTIVIDAD</w:t>
      </w:r>
      <w:bookmarkEnd w:id="4"/>
    </w:p>
    <w:p w14:paraId="7C72FBAF" w14:textId="77777777" w:rsidR="00B341E9" w:rsidRPr="0015547B" w:rsidRDefault="00B341E9" w:rsidP="001C6665">
      <w:pPr>
        <w:rPr>
          <w:sz w:val="22"/>
        </w:rPr>
      </w:pPr>
    </w:p>
    <w:p w14:paraId="3543E1D2" w14:textId="3135674B" w:rsidR="00473DCE" w:rsidRPr="0015547B" w:rsidRDefault="00473DCE" w:rsidP="00E80C1C">
      <w:pPr>
        <w:pStyle w:val="Textoindependiente"/>
        <w:tabs>
          <w:tab w:val="left" w:pos="8730"/>
        </w:tabs>
        <w:spacing w:before="4"/>
        <w:ind w:right="459"/>
        <w:jc w:val="both"/>
        <w:rPr>
          <w:rFonts w:ascii="Arial" w:hAnsi="Arial" w:cs="Arial"/>
          <w:sz w:val="22"/>
        </w:rPr>
      </w:pPr>
      <w:r w:rsidRPr="0015547B">
        <w:rPr>
          <w:rFonts w:ascii="Arial" w:hAnsi="Arial" w:cs="Arial"/>
          <w:sz w:val="22"/>
        </w:rPr>
        <w:t>Se efectuó segundo seguimiento a tres (03) recomendaciones emitidas por la Contraloría General de Cuentas, que quedaron en proceso en el Informe de Auditoría O-DIDAI/SUB-093-2023, de primer seguimiento a las recomendaciones, en la Dirección Departamental de Educación de Totonicapán.</w:t>
      </w:r>
    </w:p>
    <w:p w14:paraId="5327DE21" w14:textId="77777777" w:rsidR="00FC11E0" w:rsidRPr="0015547B" w:rsidRDefault="00FC11E0" w:rsidP="000D55F8">
      <w:pPr>
        <w:pStyle w:val="Textoindependiente"/>
        <w:ind w:right="567"/>
        <w:jc w:val="both"/>
        <w:rPr>
          <w:rFonts w:ascii="Arial" w:hAnsi="Arial" w:cs="Arial"/>
          <w:spacing w:val="13"/>
          <w:sz w:val="22"/>
          <w:lang w:val="es-GT"/>
        </w:rPr>
      </w:pPr>
    </w:p>
    <w:p w14:paraId="66BCC787" w14:textId="77777777" w:rsidR="00B341E9" w:rsidRPr="0015547B" w:rsidRDefault="00B341E9" w:rsidP="0089546A">
      <w:pPr>
        <w:pStyle w:val="Ttulo1"/>
        <w:spacing w:after="0"/>
        <w:rPr>
          <w:sz w:val="22"/>
        </w:rPr>
      </w:pPr>
      <w:bookmarkStart w:id="5" w:name="_bookmark3"/>
      <w:bookmarkStart w:id="6" w:name="_Toc108160791"/>
      <w:bookmarkEnd w:id="5"/>
      <w:r w:rsidRPr="0015547B">
        <w:rPr>
          <w:sz w:val="22"/>
        </w:rPr>
        <w:t>RESULTADOS</w:t>
      </w:r>
      <w:r w:rsidRPr="0015547B">
        <w:rPr>
          <w:spacing w:val="-4"/>
          <w:sz w:val="22"/>
        </w:rPr>
        <w:t xml:space="preserve"> </w:t>
      </w:r>
      <w:r w:rsidRPr="0015547B">
        <w:rPr>
          <w:sz w:val="22"/>
        </w:rPr>
        <w:t>DE</w:t>
      </w:r>
      <w:r w:rsidRPr="0015547B">
        <w:rPr>
          <w:spacing w:val="-4"/>
          <w:sz w:val="22"/>
        </w:rPr>
        <w:t xml:space="preserve"> </w:t>
      </w:r>
      <w:r w:rsidRPr="0015547B">
        <w:rPr>
          <w:sz w:val="22"/>
        </w:rPr>
        <w:t>LA</w:t>
      </w:r>
      <w:r w:rsidRPr="0015547B">
        <w:rPr>
          <w:spacing w:val="-10"/>
          <w:sz w:val="22"/>
        </w:rPr>
        <w:t xml:space="preserve"> </w:t>
      </w:r>
      <w:r w:rsidRPr="0015547B">
        <w:rPr>
          <w:sz w:val="22"/>
        </w:rPr>
        <w:t>ACTIVIDAD</w:t>
      </w:r>
      <w:bookmarkEnd w:id="6"/>
    </w:p>
    <w:p w14:paraId="733F69EB" w14:textId="77777777" w:rsidR="00B341E9" w:rsidRPr="0015547B" w:rsidRDefault="00B341E9" w:rsidP="0089546A">
      <w:pPr>
        <w:pStyle w:val="Textoindependiente"/>
        <w:spacing w:before="5"/>
        <w:rPr>
          <w:rFonts w:ascii="Arial" w:hAnsi="Arial" w:cs="Arial"/>
          <w:b/>
          <w:sz w:val="22"/>
          <w:szCs w:val="32"/>
          <w:lang w:val="es-GT"/>
        </w:rPr>
      </w:pPr>
    </w:p>
    <w:p w14:paraId="62CF6171" w14:textId="0BC9256E" w:rsidR="00B341E9" w:rsidRPr="0015547B" w:rsidRDefault="00B341E9" w:rsidP="0089546A">
      <w:pPr>
        <w:pStyle w:val="Textoindependiente"/>
        <w:rPr>
          <w:rFonts w:ascii="Arial" w:hAnsi="Arial" w:cs="Arial"/>
          <w:sz w:val="22"/>
          <w:lang w:val="es-GT"/>
        </w:rPr>
      </w:pPr>
      <w:r w:rsidRPr="0015547B">
        <w:rPr>
          <w:rFonts w:ascii="Arial" w:hAnsi="Arial" w:cs="Arial"/>
          <w:sz w:val="22"/>
          <w:lang w:val="es-GT"/>
        </w:rPr>
        <w:t>El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resultado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="003676A1" w:rsidRPr="0015547B">
        <w:rPr>
          <w:rFonts w:ascii="Arial" w:hAnsi="Arial" w:cs="Arial"/>
          <w:spacing w:val="-4"/>
          <w:sz w:val="22"/>
          <w:lang w:val="es-GT"/>
        </w:rPr>
        <w:t>del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trabajo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realizado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se</w:t>
      </w:r>
      <w:r w:rsidRPr="0015547B">
        <w:rPr>
          <w:rFonts w:ascii="Arial" w:hAnsi="Arial" w:cs="Arial"/>
          <w:spacing w:val="-3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resume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a</w:t>
      </w:r>
      <w:r w:rsidRPr="0015547B">
        <w:rPr>
          <w:rFonts w:ascii="Arial" w:hAnsi="Arial" w:cs="Arial"/>
          <w:spacing w:val="-4"/>
          <w:sz w:val="22"/>
          <w:lang w:val="es-GT"/>
        </w:rPr>
        <w:t xml:space="preserve"> </w:t>
      </w:r>
      <w:r w:rsidRPr="0015547B">
        <w:rPr>
          <w:rFonts w:ascii="Arial" w:hAnsi="Arial" w:cs="Arial"/>
          <w:sz w:val="22"/>
          <w:lang w:val="es-GT"/>
        </w:rPr>
        <w:t>continuación:</w:t>
      </w:r>
    </w:p>
    <w:p w14:paraId="6EEE8294" w14:textId="77777777" w:rsidR="00850BD4" w:rsidRPr="0015547B" w:rsidRDefault="00850BD4" w:rsidP="0089546A">
      <w:pPr>
        <w:pStyle w:val="Sinespaciado"/>
        <w:rPr>
          <w:b/>
          <w:sz w:val="22"/>
          <w:bdr w:val="none" w:sz="0" w:space="0" w:color="auto" w:frame="1"/>
        </w:rPr>
      </w:pPr>
    </w:p>
    <w:p w14:paraId="48777E11" w14:textId="494B75AE" w:rsidR="00204CAE" w:rsidRPr="003373A2" w:rsidRDefault="00204CAE" w:rsidP="0089546A">
      <w:pPr>
        <w:pStyle w:val="Sinespaciado"/>
        <w:rPr>
          <w:b/>
          <w:sz w:val="22"/>
          <w:szCs w:val="24"/>
          <w:bdr w:val="none" w:sz="0" w:space="0" w:color="auto" w:frame="1"/>
        </w:rPr>
      </w:pPr>
      <w:r w:rsidRPr="003373A2">
        <w:rPr>
          <w:b/>
          <w:sz w:val="22"/>
          <w:szCs w:val="24"/>
          <w:bdr w:val="none" w:sz="0" w:space="0" w:color="auto" w:frame="1"/>
        </w:rPr>
        <w:t>RECOMENDACI</w:t>
      </w:r>
      <w:r w:rsidR="00367EC8" w:rsidRPr="003373A2">
        <w:rPr>
          <w:b/>
          <w:sz w:val="22"/>
          <w:szCs w:val="24"/>
          <w:bdr w:val="none" w:sz="0" w:space="0" w:color="auto" w:frame="1"/>
        </w:rPr>
        <w:t>ON</w:t>
      </w:r>
      <w:r w:rsidR="00FC4D8E" w:rsidRPr="003373A2">
        <w:rPr>
          <w:b/>
          <w:sz w:val="22"/>
          <w:szCs w:val="24"/>
          <w:bdr w:val="none" w:sz="0" w:space="0" w:color="auto" w:frame="1"/>
        </w:rPr>
        <w:t>ES</w:t>
      </w:r>
      <w:r w:rsidRPr="003373A2">
        <w:rPr>
          <w:b/>
          <w:sz w:val="22"/>
          <w:szCs w:val="24"/>
          <w:bdr w:val="none" w:sz="0" w:space="0" w:color="auto" w:frame="1"/>
        </w:rPr>
        <w:t xml:space="preserve"> EN PROCESO (Ver detalle en anexo Formulario SR1)</w:t>
      </w:r>
    </w:p>
    <w:p w14:paraId="78257121" w14:textId="3EB94CB6" w:rsidR="00767B47" w:rsidRPr="003373A2" w:rsidRDefault="00767B47" w:rsidP="00E80C1C">
      <w:pPr>
        <w:tabs>
          <w:tab w:val="left" w:pos="8730"/>
        </w:tabs>
        <w:ind w:left="-5" w:right="459"/>
        <w:rPr>
          <w:sz w:val="22"/>
        </w:rPr>
      </w:pPr>
      <w:r w:rsidRPr="003373A2">
        <w:rPr>
          <w:sz w:val="22"/>
        </w:rPr>
        <w:t xml:space="preserve">De conformidad con el formulario SR1 “Implementación de Recomendaciones” y la evaluación realizada a los documentos presentados por los responsables, </w:t>
      </w:r>
      <w:r w:rsidR="00C35EC5" w:rsidRPr="003373A2">
        <w:rPr>
          <w:sz w:val="22"/>
        </w:rPr>
        <w:t xml:space="preserve">a pesar que la Viceministra Administrativa giró las instrucciones respectivas para la implementación de las recomendaciones emitidas por la Contraloría General de Cuentas, </w:t>
      </w:r>
      <w:r w:rsidRPr="003373A2">
        <w:rPr>
          <w:sz w:val="22"/>
        </w:rPr>
        <w:t>se estableció que las recomendaciones</w:t>
      </w:r>
      <w:r w:rsidR="00F3754F" w:rsidRPr="003373A2">
        <w:rPr>
          <w:sz w:val="22"/>
        </w:rPr>
        <w:t xml:space="preserve"> </w:t>
      </w:r>
      <w:r w:rsidR="00DD0A26" w:rsidRPr="003373A2">
        <w:rPr>
          <w:sz w:val="22"/>
        </w:rPr>
        <w:t>de</w:t>
      </w:r>
      <w:r w:rsidR="00F3754F" w:rsidRPr="003373A2">
        <w:rPr>
          <w:sz w:val="22"/>
        </w:rPr>
        <w:t xml:space="preserve"> l</w:t>
      </w:r>
      <w:r w:rsidR="005C0E7F" w:rsidRPr="003373A2">
        <w:rPr>
          <w:sz w:val="22"/>
        </w:rPr>
        <w:t>o</w:t>
      </w:r>
      <w:r w:rsidR="00F3754F" w:rsidRPr="003373A2">
        <w:rPr>
          <w:sz w:val="22"/>
        </w:rPr>
        <w:t xml:space="preserve">s </w:t>
      </w:r>
      <w:r w:rsidR="005C0E7F" w:rsidRPr="003373A2">
        <w:rPr>
          <w:sz w:val="22"/>
        </w:rPr>
        <w:t>hallazgos</w:t>
      </w:r>
      <w:r w:rsidRPr="003373A2">
        <w:rPr>
          <w:sz w:val="22"/>
        </w:rPr>
        <w:t xml:space="preserve">, 1, 4 y 5, </w:t>
      </w:r>
      <w:r w:rsidR="00DD0A26" w:rsidRPr="003373A2">
        <w:rPr>
          <w:sz w:val="22"/>
        </w:rPr>
        <w:t xml:space="preserve">están </w:t>
      </w:r>
      <w:r w:rsidRPr="003373A2">
        <w:rPr>
          <w:sz w:val="22"/>
        </w:rPr>
        <w:t>en proceso</w:t>
      </w:r>
      <w:r w:rsidR="00DD0A26" w:rsidRPr="003373A2">
        <w:rPr>
          <w:sz w:val="22"/>
        </w:rPr>
        <w:t xml:space="preserve"> de implementación</w:t>
      </w:r>
      <w:r w:rsidRPr="003373A2">
        <w:rPr>
          <w:sz w:val="22"/>
        </w:rPr>
        <w:t xml:space="preserve">, </w:t>
      </w:r>
      <w:r w:rsidR="00F3754F" w:rsidRPr="003373A2">
        <w:rPr>
          <w:sz w:val="22"/>
        </w:rPr>
        <w:t xml:space="preserve">debido a </w:t>
      </w:r>
      <w:r w:rsidRPr="003373A2">
        <w:rPr>
          <w:sz w:val="22"/>
        </w:rPr>
        <w:t xml:space="preserve">lo siguiente: </w:t>
      </w:r>
    </w:p>
    <w:p w14:paraId="4F71F081" w14:textId="77777777" w:rsidR="00767B47" w:rsidRPr="003373A2" w:rsidRDefault="00767B47" w:rsidP="00767B47">
      <w:pPr>
        <w:spacing w:after="0" w:line="259" w:lineRule="auto"/>
        <w:ind w:left="0" w:firstLine="0"/>
        <w:jc w:val="left"/>
        <w:rPr>
          <w:sz w:val="22"/>
        </w:rPr>
      </w:pPr>
      <w:r w:rsidRPr="003373A2">
        <w:rPr>
          <w:sz w:val="22"/>
        </w:rPr>
        <w:t xml:space="preserve"> </w:t>
      </w:r>
    </w:p>
    <w:p w14:paraId="612465E5" w14:textId="3EE3C391" w:rsidR="00767B47" w:rsidRPr="003373A2" w:rsidRDefault="005C0E7F" w:rsidP="00767B47">
      <w:pPr>
        <w:spacing w:line="267" w:lineRule="auto"/>
        <w:ind w:left="24"/>
        <w:jc w:val="left"/>
        <w:rPr>
          <w:sz w:val="22"/>
        </w:rPr>
      </w:pPr>
      <w:r w:rsidRPr="003373A2">
        <w:rPr>
          <w:b/>
          <w:sz w:val="22"/>
        </w:rPr>
        <w:t>Hallazgo</w:t>
      </w:r>
      <w:r w:rsidR="00767B47" w:rsidRPr="003373A2">
        <w:rPr>
          <w:b/>
          <w:sz w:val="22"/>
        </w:rPr>
        <w:t xml:space="preserve"> No. 1.   </w:t>
      </w:r>
    </w:p>
    <w:p w14:paraId="7C0181B4" w14:textId="77777777" w:rsidR="00767B47" w:rsidRPr="003373A2" w:rsidRDefault="00767B47" w:rsidP="00E80C1C">
      <w:pPr>
        <w:tabs>
          <w:tab w:val="left" w:pos="8730"/>
        </w:tabs>
        <w:spacing w:line="267" w:lineRule="auto"/>
        <w:ind w:left="24" w:right="459"/>
        <w:rPr>
          <w:sz w:val="22"/>
        </w:rPr>
      </w:pPr>
      <w:r w:rsidRPr="003373A2">
        <w:rPr>
          <w:b/>
          <w:sz w:val="22"/>
        </w:rPr>
        <w:t xml:space="preserve">Incumplimiento del plazo establecido para presentar el expediente administrativo de arrendamiento de bienes </w:t>
      </w:r>
      <w:r w:rsidRPr="003373A2">
        <w:rPr>
          <w:sz w:val="22"/>
        </w:rPr>
        <w:t>i</w:t>
      </w:r>
      <w:r w:rsidRPr="003373A2">
        <w:rPr>
          <w:b/>
          <w:sz w:val="22"/>
        </w:rPr>
        <w:t xml:space="preserve">nmuebles. </w:t>
      </w:r>
    </w:p>
    <w:p w14:paraId="7C51326B" w14:textId="77777777" w:rsidR="00F3754F" w:rsidRPr="003373A2" w:rsidRDefault="00F3754F" w:rsidP="00E80C1C">
      <w:pPr>
        <w:tabs>
          <w:tab w:val="left" w:pos="8640"/>
          <w:tab w:val="left" w:pos="8730"/>
        </w:tabs>
        <w:ind w:left="-5" w:right="459"/>
        <w:rPr>
          <w:sz w:val="22"/>
        </w:rPr>
      </w:pPr>
    </w:p>
    <w:p w14:paraId="60D9C894" w14:textId="76F37E39" w:rsidR="00767B47" w:rsidRPr="0015547B" w:rsidRDefault="00767B47" w:rsidP="00E80C1C">
      <w:pPr>
        <w:tabs>
          <w:tab w:val="left" w:pos="8640"/>
          <w:tab w:val="left" w:pos="8730"/>
        </w:tabs>
        <w:ind w:left="-5" w:right="459"/>
        <w:rPr>
          <w:sz w:val="22"/>
        </w:rPr>
      </w:pPr>
      <w:r w:rsidRPr="00D10976">
        <w:rPr>
          <w:sz w:val="22"/>
          <w:szCs w:val="24"/>
        </w:rPr>
        <w:t xml:space="preserve">No obstante, se evidencia que </w:t>
      </w:r>
      <w:r w:rsidR="006C491F" w:rsidRPr="00D10976">
        <w:rPr>
          <w:sz w:val="22"/>
          <w:szCs w:val="24"/>
        </w:rPr>
        <w:t>el Director Departamental de Educación de Totonicapán</w:t>
      </w:r>
      <w:r w:rsidRPr="003373A2">
        <w:rPr>
          <w:sz w:val="22"/>
          <w:szCs w:val="24"/>
        </w:rPr>
        <w:t>, gir</w:t>
      </w:r>
      <w:r w:rsidR="006C491F" w:rsidRPr="003373A2">
        <w:rPr>
          <w:sz w:val="22"/>
          <w:szCs w:val="24"/>
        </w:rPr>
        <w:t>ó la</w:t>
      </w:r>
      <w:r w:rsidRPr="003373A2">
        <w:rPr>
          <w:sz w:val="22"/>
          <w:szCs w:val="24"/>
        </w:rPr>
        <w:t xml:space="preserve"> instrucci</w:t>
      </w:r>
      <w:r w:rsidR="006C491F" w:rsidRPr="003373A2">
        <w:rPr>
          <w:sz w:val="22"/>
          <w:szCs w:val="24"/>
        </w:rPr>
        <w:t>ó</w:t>
      </w:r>
      <w:r w:rsidRPr="003373A2">
        <w:rPr>
          <w:sz w:val="22"/>
          <w:szCs w:val="24"/>
        </w:rPr>
        <w:t>n por escrito</w:t>
      </w:r>
      <w:r w:rsidR="006C491F" w:rsidRPr="003373A2">
        <w:rPr>
          <w:sz w:val="22"/>
          <w:szCs w:val="24"/>
        </w:rPr>
        <w:t xml:space="preserve"> al Jefe del Departamento Administrativo Financiero</w:t>
      </w:r>
      <w:r w:rsidR="008018AF" w:rsidRPr="003373A2">
        <w:rPr>
          <w:sz w:val="22"/>
          <w:szCs w:val="24"/>
        </w:rPr>
        <w:t xml:space="preserve"> </w:t>
      </w:r>
      <w:r w:rsidR="006E206E" w:rsidRPr="003373A2">
        <w:rPr>
          <w:sz w:val="22"/>
          <w:szCs w:val="24"/>
        </w:rPr>
        <w:t>para que dé</w:t>
      </w:r>
      <w:r w:rsidR="006C491F" w:rsidRPr="003373A2">
        <w:rPr>
          <w:sz w:val="22"/>
          <w:szCs w:val="24"/>
        </w:rPr>
        <w:t xml:space="preserve"> cumplimiento </w:t>
      </w:r>
      <w:r w:rsidR="006E206E" w:rsidRPr="003373A2">
        <w:rPr>
          <w:sz w:val="22"/>
          <w:szCs w:val="24"/>
        </w:rPr>
        <w:t>a</w:t>
      </w:r>
      <w:r w:rsidR="006C491F" w:rsidRPr="003373A2">
        <w:rPr>
          <w:sz w:val="22"/>
          <w:szCs w:val="24"/>
        </w:rPr>
        <w:t xml:space="preserve"> la recomendación de la Contraloría General de Cuentas, </w:t>
      </w:r>
      <w:r w:rsidR="004E29C8" w:rsidRPr="003373A2">
        <w:rPr>
          <w:sz w:val="22"/>
          <w:szCs w:val="24"/>
        </w:rPr>
        <w:t>se determinó que</w:t>
      </w:r>
      <w:r w:rsidR="008018AF" w:rsidRPr="003373A2">
        <w:rPr>
          <w:sz w:val="22"/>
          <w:szCs w:val="24"/>
        </w:rPr>
        <w:t>,</w:t>
      </w:r>
      <w:r w:rsidR="004E29C8" w:rsidRPr="003373A2">
        <w:rPr>
          <w:sz w:val="22"/>
          <w:szCs w:val="24"/>
        </w:rPr>
        <w:t xml:space="preserve"> </w:t>
      </w:r>
      <w:r w:rsidR="00E97540" w:rsidRPr="00D10976">
        <w:rPr>
          <w:sz w:val="22"/>
          <w:szCs w:val="24"/>
        </w:rPr>
        <w:t>el Contrato de Arrendamiento No. 01-2023-TOTO</w:t>
      </w:r>
      <w:r w:rsidR="006C491F" w:rsidRPr="00D10976">
        <w:rPr>
          <w:sz w:val="22"/>
          <w:szCs w:val="24"/>
        </w:rPr>
        <w:t xml:space="preserve"> del edificio para las Oficinas de la DIDEDUC de Totonicapán</w:t>
      </w:r>
      <w:r w:rsidR="00E97540" w:rsidRPr="00D10976">
        <w:rPr>
          <w:sz w:val="22"/>
          <w:szCs w:val="24"/>
        </w:rPr>
        <w:t xml:space="preserve">, fue presentado </w:t>
      </w:r>
      <w:r w:rsidR="00A35135" w:rsidRPr="00D10976">
        <w:rPr>
          <w:sz w:val="22"/>
          <w:szCs w:val="24"/>
        </w:rPr>
        <w:t>en</w:t>
      </w:r>
      <w:r w:rsidR="00E97540" w:rsidRPr="00D10976">
        <w:rPr>
          <w:sz w:val="22"/>
          <w:szCs w:val="24"/>
        </w:rPr>
        <w:t xml:space="preserve"> la Dirección de Adquisiciones y</w:t>
      </w:r>
      <w:r w:rsidR="00E97540" w:rsidRPr="0015547B">
        <w:rPr>
          <w:sz w:val="22"/>
          <w:szCs w:val="24"/>
          <w:bdr w:val="none" w:sz="0" w:space="0" w:color="auto" w:frame="1"/>
        </w:rPr>
        <w:t xml:space="preserve"> </w:t>
      </w:r>
      <w:r w:rsidR="00E97540" w:rsidRPr="0015547B">
        <w:rPr>
          <w:sz w:val="22"/>
          <w:szCs w:val="24"/>
          <w:bdr w:val="none" w:sz="0" w:space="0" w:color="auto" w:frame="1"/>
        </w:rPr>
        <w:lastRenderedPageBreak/>
        <w:t xml:space="preserve">Contrataciones </w:t>
      </w:r>
      <w:r w:rsidR="0091374E">
        <w:rPr>
          <w:sz w:val="22"/>
          <w:szCs w:val="24"/>
          <w:bdr w:val="none" w:sz="0" w:space="0" w:color="auto" w:frame="1"/>
        </w:rPr>
        <w:t>-</w:t>
      </w:r>
      <w:r w:rsidR="00E97540" w:rsidRPr="0015547B">
        <w:rPr>
          <w:sz w:val="22"/>
          <w:szCs w:val="24"/>
          <w:bdr w:val="none" w:sz="0" w:space="0" w:color="auto" w:frame="1"/>
        </w:rPr>
        <w:t>DIDECO</w:t>
      </w:r>
      <w:r w:rsidR="0091374E">
        <w:rPr>
          <w:sz w:val="22"/>
          <w:szCs w:val="24"/>
          <w:bdr w:val="none" w:sz="0" w:space="0" w:color="auto" w:frame="1"/>
        </w:rPr>
        <w:t>-</w:t>
      </w:r>
      <w:r w:rsidR="00E97540" w:rsidRPr="0015547B">
        <w:rPr>
          <w:sz w:val="22"/>
          <w:szCs w:val="24"/>
          <w:bdr w:val="none" w:sz="0" w:space="0" w:color="auto" w:frame="1"/>
        </w:rPr>
        <w:t>, posterior a los primeros 10 días hábiles del mes de enero de 2023, incumpliendo con el plazo indicado en la normativa</w:t>
      </w:r>
      <w:r w:rsidR="00FC11E0" w:rsidRPr="0015547B">
        <w:rPr>
          <w:sz w:val="22"/>
          <w:szCs w:val="24"/>
          <w:bdr w:val="none" w:sz="0" w:space="0" w:color="auto" w:frame="1"/>
        </w:rPr>
        <w:t>.</w:t>
      </w:r>
      <w:r w:rsidRPr="0015547B">
        <w:rPr>
          <w:sz w:val="22"/>
        </w:rPr>
        <w:t xml:space="preserve"> </w:t>
      </w:r>
    </w:p>
    <w:p w14:paraId="12FF57F9" w14:textId="77777777" w:rsidR="00804B0D" w:rsidRDefault="00804B0D" w:rsidP="00767B47">
      <w:pPr>
        <w:spacing w:line="267" w:lineRule="auto"/>
        <w:ind w:left="24"/>
        <w:jc w:val="left"/>
        <w:rPr>
          <w:b/>
          <w:sz w:val="22"/>
        </w:rPr>
      </w:pPr>
    </w:p>
    <w:p w14:paraId="113C6039" w14:textId="256732B6" w:rsidR="00767B47" w:rsidRPr="003373A2" w:rsidRDefault="005C0E7F" w:rsidP="00767B47">
      <w:pPr>
        <w:spacing w:line="267" w:lineRule="auto"/>
        <w:ind w:left="24"/>
        <w:jc w:val="left"/>
        <w:rPr>
          <w:b/>
          <w:sz w:val="22"/>
        </w:rPr>
      </w:pPr>
      <w:r w:rsidRPr="003373A2">
        <w:rPr>
          <w:b/>
          <w:sz w:val="22"/>
        </w:rPr>
        <w:t xml:space="preserve">Hallazgo </w:t>
      </w:r>
      <w:r w:rsidR="00767B47" w:rsidRPr="003373A2">
        <w:rPr>
          <w:b/>
          <w:sz w:val="22"/>
        </w:rPr>
        <w:t xml:space="preserve">No. 4 </w:t>
      </w:r>
    </w:p>
    <w:p w14:paraId="564C2B77" w14:textId="77777777" w:rsidR="00767B47" w:rsidRPr="003373A2" w:rsidRDefault="00767B47" w:rsidP="00767B47">
      <w:pPr>
        <w:pStyle w:val="Ttulo2"/>
        <w:spacing w:after="28"/>
        <w:ind w:left="24"/>
        <w:rPr>
          <w:sz w:val="22"/>
          <w:szCs w:val="24"/>
        </w:rPr>
      </w:pPr>
      <w:r w:rsidRPr="003373A2">
        <w:rPr>
          <w:sz w:val="22"/>
          <w:szCs w:val="24"/>
        </w:rPr>
        <w:t>Incumplimiento a normativa legal en el pago de Beca Bolsas de Estudio</w:t>
      </w:r>
      <w:r w:rsidRPr="003373A2">
        <w:rPr>
          <w:b w:val="0"/>
          <w:sz w:val="22"/>
          <w:szCs w:val="24"/>
        </w:rPr>
        <w:t xml:space="preserve"> </w:t>
      </w:r>
    </w:p>
    <w:p w14:paraId="77A5DD8F" w14:textId="77777777" w:rsidR="000632F0" w:rsidRPr="003373A2" w:rsidRDefault="000632F0" w:rsidP="00E80C1C">
      <w:pPr>
        <w:ind w:left="-5" w:right="459"/>
        <w:rPr>
          <w:sz w:val="22"/>
          <w:szCs w:val="24"/>
        </w:rPr>
      </w:pPr>
    </w:p>
    <w:p w14:paraId="432C6718" w14:textId="7085B59B" w:rsidR="00767B47" w:rsidRPr="003373A2" w:rsidRDefault="008D26DD" w:rsidP="00D10976">
      <w:pPr>
        <w:pStyle w:val="Sinespaciado"/>
        <w:ind w:right="459"/>
        <w:rPr>
          <w:sz w:val="22"/>
          <w:szCs w:val="24"/>
        </w:rPr>
      </w:pPr>
      <w:r w:rsidRPr="003373A2">
        <w:rPr>
          <w:sz w:val="22"/>
          <w:szCs w:val="24"/>
        </w:rPr>
        <w:t>Según</w:t>
      </w:r>
      <w:r w:rsidR="00767B47" w:rsidRPr="003373A2">
        <w:rPr>
          <w:sz w:val="22"/>
          <w:szCs w:val="24"/>
        </w:rPr>
        <w:t xml:space="preserve"> evidencia</w:t>
      </w:r>
      <w:r w:rsidRPr="003373A2">
        <w:rPr>
          <w:sz w:val="22"/>
          <w:szCs w:val="24"/>
        </w:rPr>
        <w:t>,</w:t>
      </w:r>
      <w:r w:rsidR="00767B47" w:rsidRPr="003373A2">
        <w:rPr>
          <w:sz w:val="22"/>
          <w:szCs w:val="24"/>
        </w:rPr>
        <w:t xml:space="preserve"> el Director Departamental de Educación de Totonicapán, gir</w:t>
      </w:r>
      <w:r w:rsidR="008C751C" w:rsidRPr="003373A2">
        <w:rPr>
          <w:sz w:val="22"/>
          <w:szCs w:val="24"/>
        </w:rPr>
        <w:t>ó las</w:t>
      </w:r>
      <w:r w:rsidR="00767B47" w:rsidRPr="003373A2">
        <w:rPr>
          <w:sz w:val="22"/>
          <w:szCs w:val="24"/>
        </w:rPr>
        <w:t xml:space="preserve"> instrucciones por escrito</w:t>
      </w:r>
      <w:r w:rsidR="008C751C" w:rsidRPr="003373A2">
        <w:rPr>
          <w:sz w:val="22"/>
          <w:szCs w:val="24"/>
        </w:rPr>
        <w:t xml:space="preserve"> al </w:t>
      </w:r>
      <w:r w:rsidR="006E206E" w:rsidRPr="003373A2">
        <w:rPr>
          <w:sz w:val="22"/>
          <w:szCs w:val="24"/>
        </w:rPr>
        <w:t>Jefe del Departamento de Fortalecimiento a la Comunidad Educativa</w:t>
      </w:r>
      <w:r w:rsidR="00767B47" w:rsidRPr="003373A2">
        <w:rPr>
          <w:sz w:val="22"/>
          <w:szCs w:val="24"/>
        </w:rPr>
        <w:t xml:space="preserve">, </w:t>
      </w:r>
      <w:r w:rsidR="006E206E" w:rsidRPr="00D10976">
        <w:rPr>
          <w:sz w:val="22"/>
          <w:szCs w:val="24"/>
        </w:rPr>
        <w:t xml:space="preserve">para que dé cumplimiento a la recomendación de la Contraloría General de Cuentas, </w:t>
      </w:r>
      <w:r w:rsidR="005C0E7F" w:rsidRPr="00D10976">
        <w:rPr>
          <w:sz w:val="22"/>
          <w:szCs w:val="24"/>
        </w:rPr>
        <w:t xml:space="preserve">sin embargo, </w:t>
      </w:r>
      <w:r w:rsidR="006E206E" w:rsidRPr="00D10976">
        <w:rPr>
          <w:sz w:val="22"/>
          <w:szCs w:val="24"/>
        </w:rPr>
        <w:t xml:space="preserve">no </w:t>
      </w:r>
      <w:r w:rsidR="005C0E7F" w:rsidRPr="00D10976">
        <w:rPr>
          <w:sz w:val="22"/>
          <w:szCs w:val="24"/>
        </w:rPr>
        <w:t xml:space="preserve">se </w:t>
      </w:r>
      <w:r w:rsidR="006E206E" w:rsidRPr="00D10976">
        <w:rPr>
          <w:sz w:val="22"/>
          <w:szCs w:val="24"/>
        </w:rPr>
        <w:t xml:space="preserve">proporcionó documentación y/o comentarios </w:t>
      </w:r>
      <w:r w:rsidR="00894B12" w:rsidRPr="00D10976">
        <w:rPr>
          <w:sz w:val="22"/>
          <w:szCs w:val="24"/>
        </w:rPr>
        <w:t xml:space="preserve">referentes al presente </w:t>
      </w:r>
      <w:r w:rsidR="006E206E" w:rsidRPr="00D10976">
        <w:rPr>
          <w:sz w:val="22"/>
          <w:szCs w:val="24"/>
        </w:rPr>
        <w:t>hallazgo</w:t>
      </w:r>
      <w:r w:rsidR="00FC11E0" w:rsidRPr="00D10976">
        <w:rPr>
          <w:sz w:val="22"/>
          <w:szCs w:val="24"/>
        </w:rPr>
        <w:t>.</w:t>
      </w:r>
      <w:r w:rsidR="00767B47" w:rsidRPr="003373A2">
        <w:rPr>
          <w:sz w:val="22"/>
          <w:szCs w:val="24"/>
        </w:rPr>
        <w:t xml:space="preserve"> </w:t>
      </w:r>
    </w:p>
    <w:p w14:paraId="197BEF05" w14:textId="77777777" w:rsidR="00767B47" w:rsidRPr="003373A2" w:rsidRDefault="00767B47" w:rsidP="00767B47">
      <w:pPr>
        <w:spacing w:after="0" w:line="259" w:lineRule="auto"/>
        <w:ind w:left="0" w:firstLine="0"/>
        <w:jc w:val="left"/>
        <w:rPr>
          <w:sz w:val="22"/>
          <w:szCs w:val="24"/>
        </w:rPr>
      </w:pPr>
      <w:r w:rsidRPr="003373A2">
        <w:rPr>
          <w:sz w:val="22"/>
          <w:szCs w:val="24"/>
        </w:rPr>
        <w:t xml:space="preserve"> </w:t>
      </w:r>
    </w:p>
    <w:p w14:paraId="428D4A7D" w14:textId="44EE001D" w:rsidR="00767B47" w:rsidRPr="0015547B" w:rsidRDefault="005C0E7F" w:rsidP="00767B47">
      <w:pPr>
        <w:spacing w:line="267" w:lineRule="auto"/>
        <w:ind w:left="24"/>
        <w:jc w:val="left"/>
        <w:rPr>
          <w:sz w:val="22"/>
        </w:rPr>
      </w:pPr>
      <w:r w:rsidRPr="003373A2">
        <w:rPr>
          <w:b/>
          <w:sz w:val="22"/>
        </w:rPr>
        <w:t xml:space="preserve">Hallazgo </w:t>
      </w:r>
      <w:r w:rsidR="00767B47" w:rsidRPr="003373A2">
        <w:rPr>
          <w:b/>
          <w:sz w:val="22"/>
        </w:rPr>
        <w:t>No. 5</w:t>
      </w:r>
      <w:r w:rsidR="00767B47" w:rsidRPr="0015547B">
        <w:rPr>
          <w:b/>
          <w:sz w:val="22"/>
        </w:rPr>
        <w:t xml:space="preserve"> </w:t>
      </w:r>
    </w:p>
    <w:p w14:paraId="6C0246A3" w14:textId="77777777" w:rsidR="00767B47" w:rsidRPr="0015547B" w:rsidRDefault="00767B47" w:rsidP="00E80C1C">
      <w:pPr>
        <w:pStyle w:val="Ttulo2"/>
        <w:ind w:left="24" w:right="459"/>
        <w:jc w:val="both"/>
        <w:rPr>
          <w:sz w:val="22"/>
        </w:rPr>
      </w:pPr>
      <w:r w:rsidRPr="0015547B">
        <w:rPr>
          <w:sz w:val="22"/>
        </w:rPr>
        <w:t xml:space="preserve">Falta de actualización de datos en el registro de la Contraloría General de Cuentas </w:t>
      </w:r>
    </w:p>
    <w:p w14:paraId="4FCAFFC9" w14:textId="77777777" w:rsidR="00CB4694" w:rsidRDefault="00CB4694" w:rsidP="00E80C1C">
      <w:pPr>
        <w:tabs>
          <w:tab w:val="left" w:pos="8730"/>
        </w:tabs>
        <w:ind w:left="-5" w:right="459"/>
        <w:rPr>
          <w:sz w:val="22"/>
          <w:szCs w:val="24"/>
        </w:rPr>
      </w:pPr>
    </w:p>
    <w:p w14:paraId="2B7EB531" w14:textId="685AF692" w:rsidR="00EE47C2" w:rsidRPr="00D10976" w:rsidRDefault="00767B47" w:rsidP="00D10976">
      <w:pPr>
        <w:pStyle w:val="Sinespaciado"/>
        <w:ind w:right="459"/>
        <w:rPr>
          <w:sz w:val="22"/>
          <w:szCs w:val="24"/>
        </w:rPr>
      </w:pPr>
      <w:r w:rsidRPr="003373A2">
        <w:rPr>
          <w:sz w:val="22"/>
          <w:szCs w:val="24"/>
        </w:rPr>
        <w:t>No obstante, se evidencia que el Director Departamental de Educación de Totonicapán, gir</w:t>
      </w:r>
      <w:r w:rsidR="00EE47C2" w:rsidRPr="003373A2">
        <w:rPr>
          <w:sz w:val="22"/>
          <w:szCs w:val="24"/>
        </w:rPr>
        <w:t>ó las</w:t>
      </w:r>
      <w:r w:rsidRPr="003373A2">
        <w:rPr>
          <w:sz w:val="22"/>
          <w:szCs w:val="24"/>
        </w:rPr>
        <w:t xml:space="preserve"> instrucciones por escrito</w:t>
      </w:r>
      <w:r w:rsidR="00EE47C2" w:rsidRPr="003373A2">
        <w:rPr>
          <w:sz w:val="22"/>
          <w:szCs w:val="24"/>
        </w:rPr>
        <w:t xml:space="preserve"> al Jefe de la Sección de Recursos Humanos</w:t>
      </w:r>
      <w:r w:rsidRPr="003373A2">
        <w:rPr>
          <w:sz w:val="22"/>
          <w:szCs w:val="24"/>
        </w:rPr>
        <w:t xml:space="preserve">, </w:t>
      </w:r>
      <w:r w:rsidR="006C1A29">
        <w:rPr>
          <w:sz w:val="22"/>
          <w:szCs w:val="24"/>
        </w:rPr>
        <w:t xml:space="preserve">quienes </w:t>
      </w:r>
      <w:r w:rsidR="008A3687" w:rsidRPr="00D10976">
        <w:rPr>
          <w:sz w:val="22"/>
          <w:szCs w:val="24"/>
        </w:rPr>
        <w:t>present</w:t>
      </w:r>
      <w:r w:rsidR="001D4286" w:rsidRPr="00D10976">
        <w:rPr>
          <w:sz w:val="22"/>
          <w:szCs w:val="24"/>
        </w:rPr>
        <w:t>aron</w:t>
      </w:r>
      <w:r w:rsidR="008A3687" w:rsidRPr="00D10976">
        <w:rPr>
          <w:sz w:val="22"/>
          <w:szCs w:val="24"/>
        </w:rPr>
        <w:t xml:space="preserve"> la documentación </w:t>
      </w:r>
      <w:r w:rsidR="00F024EB" w:rsidRPr="00D10976">
        <w:rPr>
          <w:sz w:val="22"/>
          <w:szCs w:val="24"/>
        </w:rPr>
        <w:t>e</w:t>
      </w:r>
      <w:r w:rsidR="003D2CB9" w:rsidRPr="00D10976">
        <w:rPr>
          <w:sz w:val="22"/>
          <w:szCs w:val="24"/>
        </w:rPr>
        <w:t xml:space="preserve"> indicaron</w:t>
      </w:r>
      <w:r w:rsidR="00F024EB" w:rsidRPr="00D10976">
        <w:rPr>
          <w:sz w:val="22"/>
          <w:szCs w:val="24"/>
        </w:rPr>
        <w:t xml:space="preserve"> que</w:t>
      </w:r>
      <w:r w:rsidR="003D2CB9" w:rsidRPr="00D10976">
        <w:rPr>
          <w:sz w:val="22"/>
          <w:szCs w:val="24"/>
        </w:rPr>
        <w:t xml:space="preserve">, </w:t>
      </w:r>
      <w:r w:rsidR="00162EE9" w:rsidRPr="00D10976">
        <w:rPr>
          <w:sz w:val="22"/>
          <w:szCs w:val="24"/>
        </w:rPr>
        <w:t>127</w:t>
      </w:r>
      <w:r w:rsidR="003D2CB9" w:rsidRPr="00D10976">
        <w:rPr>
          <w:sz w:val="22"/>
          <w:szCs w:val="24"/>
        </w:rPr>
        <w:t xml:space="preserve"> ca</w:t>
      </w:r>
      <w:r w:rsidR="00162EE9" w:rsidRPr="00D10976">
        <w:rPr>
          <w:sz w:val="22"/>
          <w:szCs w:val="24"/>
        </w:rPr>
        <w:t>sos</w:t>
      </w:r>
      <w:r w:rsidR="003D2CB9" w:rsidRPr="00D10976">
        <w:rPr>
          <w:sz w:val="22"/>
          <w:szCs w:val="24"/>
        </w:rPr>
        <w:t xml:space="preserve"> habían quedado pendientes, por acciones o movimientos de personal en el Sistema </w:t>
      </w:r>
      <w:proofErr w:type="spellStart"/>
      <w:r w:rsidR="003D2CB9" w:rsidRPr="00D10976">
        <w:rPr>
          <w:sz w:val="22"/>
          <w:szCs w:val="24"/>
        </w:rPr>
        <w:t>Guatenóminas</w:t>
      </w:r>
      <w:proofErr w:type="spellEnd"/>
      <w:r w:rsidR="003D2CB9" w:rsidRPr="00D10976">
        <w:rPr>
          <w:sz w:val="22"/>
          <w:szCs w:val="24"/>
        </w:rPr>
        <w:t xml:space="preserve"> y por falta o error en la actualización anual de datos </w:t>
      </w:r>
      <w:r w:rsidR="008A3687" w:rsidRPr="00D10976">
        <w:rPr>
          <w:sz w:val="22"/>
          <w:szCs w:val="24"/>
        </w:rPr>
        <w:t>en el registro de la Contraloría General de Cuentas del ejercicio fiscal 2022,</w:t>
      </w:r>
      <w:r w:rsidR="00162EE9" w:rsidRPr="00D10976">
        <w:rPr>
          <w:sz w:val="22"/>
          <w:szCs w:val="24"/>
        </w:rPr>
        <w:t xml:space="preserve"> </w:t>
      </w:r>
      <w:r w:rsidR="00B9161B" w:rsidRPr="00D10976">
        <w:rPr>
          <w:sz w:val="22"/>
          <w:szCs w:val="24"/>
        </w:rPr>
        <w:t xml:space="preserve">dichas actualizaciones </w:t>
      </w:r>
      <w:r w:rsidR="00685C19" w:rsidRPr="00D10976">
        <w:rPr>
          <w:sz w:val="22"/>
          <w:szCs w:val="24"/>
        </w:rPr>
        <w:t xml:space="preserve">de datos, </w:t>
      </w:r>
      <w:r w:rsidR="00162EE9" w:rsidRPr="00D10976">
        <w:rPr>
          <w:sz w:val="22"/>
          <w:szCs w:val="24"/>
        </w:rPr>
        <w:t>fueron realizados fuera del plazo establecido en la normativa</w:t>
      </w:r>
      <w:r w:rsidR="003D2CB9" w:rsidRPr="00D10976">
        <w:rPr>
          <w:sz w:val="22"/>
          <w:szCs w:val="24"/>
        </w:rPr>
        <w:t>.</w:t>
      </w:r>
    </w:p>
    <w:p w14:paraId="5A9AE5B1" w14:textId="37A6438C" w:rsidR="00720679" w:rsidRPr="0015547B" w:rsidRDefault="00720679" w:rsidP="009E5FBE">
      <w:pPr>
        <w:pStyle w:val="Sinespaciado"/>
        <w:ind w:right="567"/>
        <w:rPr>
          <w:sz w:val="22"/>
          <w:szCs w:val="24"/>
        </w:rPr>
      </w:pPr>
    </w:p>
    <w:p w14:paraId="6B19161E" w14:textId="11F48117" w:rsidR="00DA650C" w:rsidRPr="0015547B" w:rsidRDefault="00DA650C" w:rsidP="00F7239A">
      <w:pPr>
        <w:pStyle w:val="Sinespaciado"/>
        <w:ind w:right="459"/>
        <w:rPr>
          <w:sz w:val="22"/>
          <w:szCs w:val="24"/>
        </w:rPr>
      </w:pPr>
      <w:r w:rsidRPr="003373A2">
        <w:rPr>
          <w:sz w:val="22"/>
          <w:szCs w:val="24"/>
        </w:rPr>
        <w:t>El resultado que la</w:t>
      </w:r>
      <w:r w:rsidR="0098563E" w:rsidRPr="003373A2">
        <w:rPr>
          <w:sz w:val="22"/>
          <w:szCs w:val="24"/>
        </w:rPr>
        <w:t>s</w:t>
      </w:r>
      <w:r w:rsidRPr="003373A2">
        <w:rPr>
          <w:sz w:val="22"/>
          <w:szCs w:val="24"/>
        </w:rPr>
        <w:t xml:space="preserve"> recomendaci</w:t>
      </w:r>
      <w:r w:rsidR="0098563E" w:rsidRPr="003373A2">
        <w:rPr>
          <w:sz w:val="22"/>
          <w:szCs w:val="24"/>
        </w:rPr>
        <w:t>ones</w:t>
      </w:r>
      <w:r w:rsidRPr="003373A2">
        <w:rPr>
          <w:sz w:val="22"/>
          <w:szCs w:val="24"/>
        </w:rPr>
        <w:t xml:space="preserve"> esté</w:t>
      </w:r>
      <w:r w:rsidR="0098563E" w:rsidRPr="003373A2">
        <w:rPr>
          <w:sz w:val="22"/>
          <w:szCs w:val="24"/>
        </w:rPr>
        <w:t>n</w:t>
      </w:r>
      <w:r w:rsidRPr="003373A2">
        <w:rPr>
          <w:sz w:val="22"/>
          <w:szCs w:val="24"/>
        </w:rPr>
        <w:t xml:space="preserve"> en proceso</w:t>
      </w:r>
      <w:r w:rsidR="00F52A36" w:rsidRPr="003373A2">
        <w:rPr>
          <w:sz w:val="22"/>
          <w:szCs w:val="24"/>
        </w:rPr>
        <w:t xml:space="preserve"> de implementación</w:t>
      </w:r>
      <w:r w:rsidRPr="003373A2">
        <w:rPr>
          <w:sz w:val="22"/>
          <w:szCs w:val="24"/>
        </w:rPr>
        <w:t>, propicia que</w:t>
      </w:r>
      <w:r w:rsidRPr="0015547B">
        <w:rPr>
          <w:sz w:val="22"/>
          <w:szCs w:val="24"/>
        </w:rPr>
        <w:t xml:space="preserve"> se mantenga firme la acción correctiva y que exista atraso en el proceso administrativo, así mismo, riesgo de sanción económica por la Contraloría General de Cuentas, por incumplimiento de recomendaciones.</w:t>
      </w:r>
    </w:p>
    <w:p w14:paraId="54B7F969" w14:textId="77777777" w:rsidR="00FC11E0" w:rsidRPr="0015547B" w:rsidRDefault="00FC11E0" w:rsidP="009E5FBE">
      <w:pPr>
        <w:pStyle w:val="Sinespaciado"/>
        <w:ind w:right="567"/>
        <w:rPr>
          <w:sz w:val="22"/>
          <w:szCs w:val="24"/>
        </w:rPr>
      </w:pPr>
    </w:p>
    <w:p w14:paraId="017291F0" w14:textId="121469A7" w:rsidR="004A3FAA" w:rsidRPr="0015547B" w:rsidRDefault="004A3FAA" w:rsidP="00C874B1">
      <w:pPr>
        <w:pStyle w:val="Sinespaciado"/>
        <w:rPr>
          <w:b/>
          <w:color w:val="auto"/>
          <w:sz w:val="22"/>
        </w:rPr>
      </w:pPr>
      <w:r w:rsidRPr="0015547B">
        <w:rPr>
          <w:b/>
          <w:color w:val="auto"/>
          <w:sz w:val="22"/>
        </w:rPr>
        <w:t>COMENTARIO DE AUDITORÍA</w:t>
      </w:r>
    </w:p>
    <w:p w14:paraId="39B5A2AF" w14:textId="4CA10CD9" w:rsidR="00587D92" w:rsidRPr="0015547B" w:rsidRDefault="00642D7D" w:rsidP="00E80C1C">
      <w:pPr>
        <w:tabs>
          <w:tab w:val="left" w:pos="8640"/>
          <w:tab w:val="left" w:pos="8730"/>
        </w:tabs>
        <w:ind w:right="459"/>
        <w:rPr>
          <w:sz w:val="22"/>
        </w:rPr>
      </w:pPr>
      <w:r w:rsidRPr="0015547B">
        <w:rPr>
          <w:sz w:val="22"/>
        </w:rPr>
        <w:t>Los comentarios y el estado actual de la implementación de las recomendaciones, quedaron asentados en el formulario SR1, "</w:t>
      </w:r>
      <w:r w:rsidR="00FB29E0" w:rsidRPr="0015547B">
        <w:rPr>
          <w:sz w:val="22"/>
        </w:rPr>
        <w:t>I</w:t>
      </w:r>
      <w:r w:rsidR="00880122" w:rsidRPr="0015547B">
        <w:rPr>
          <w:sz w:val="22"/>
        </w:rPr>
        <w:t>mplementación</w:t>
      </w:r>
      <w:r w:rsidRPr="0015547B">
        <w:rPr>
          <w:sz w:val="22"/>
        </w:rPr>
        <w:t xml:space="preserve"> de Recomendaciones emitidas por </w:t>
      </w:r>
      <w:r w:rsidR="00CD474D" w:rsidRPr="0015547B">
        <w:rPr>
          <w:sz w:val="22"/>
        </w:rPr>
        <w:t>la</w:t>
      </w:r>
      <w:r w:rsidRPr="0015547B">
        <w:rPr>
          <w:sz w:val="22"/>
        </w:rPr>
        <w:t xml:space="preserve"> </w:t>
      </w:r>
      <w:r w:rsidR="00841D41" w:rsidRPr="0015547B">
        <w:rPr>
          <w:sz w:val="22"/>
        </w:rPr>
        <w:t>Contraloría General de Cuentas</w:t>
      </w:r>
      <w:r w:rsidRPr="0015547B">
        <w:rPr>
          <w:sz w:val="22"/>
        </w:rPr>
        <w:t>"</w:t>
      </w:r>
      <w:r w:rsidR="00ED6953" w:rsidRPr="0015547B">
        <w:rPr>
          <w:sz w:val="22"/>
        </w:rPr>
        <w:t xml:space="preserve">; </w:t>
      </w:r>
      <w:r w:rsidR="00587D92" w:rsidRPr="0015547B">
        <w:rPr>
          <w:rFonts w:eastAsiaTheme="minorEastAsia"/>
          <w:color w:val="auto"/>
          <w:sz w:val="22"/>
          <w:szCs w:val="24"/>
        </w:rPr>
        <w:t xml:space="preserve">mismo que fue firmado y sellado de conformidad por </w:t>
      </w:r>
      <w:r w:rsidR="00D6021F" w:rsidRPr="0015547B">
        <w:rPr>
          <w:rFonts w:eastAsiaTheme="minorEastAsia"/>
          <w:color w:val="auto"/>
          <w:sz w:val="22"/>
          <w:szCs w:val="24"/>
        </w:rPr>
        <w:t>e</w:t>
      </w:r>
      <w:r w:rsidR="00587D92" w:rsidRPr="0015547B">
        <w:rPr>
          <w:rFonts w:eastAsiaTheme="minorEastAsia"/>
          <w:color w:val="auto"/>
          <w:sz w:val="22"/>
          <w:szCs w:val="24"/>
        </w:rPr>
        <w:t xml:space="preserve">l </w:t>
      </w:r>
      <w:r w:rsidR="009754B3">
        <w:rPr>
          <w:rFonts w:eastAsiaTheme="minorEastAsia"/>
          <w:color w:val="auto"/>
          <w:sz w:val="22"/>
          <w:szCs w:val="24"/>
        </w:rPr>
        <w:t>D</w:t>
      </w:r>
      <w:r w:rsidR="00587D92" w:rsidRPr="0015547B">
        <w:rPr>
          <w:rFonts w:eastAsiaTheme="minorEastAsia"/>
          <w:color w:val="auto"/>
          <w:sz w:val="22"/>
          <w:szCs w:val="24"/>
        </w:rPr>
        <w:t>irector</w:t>
      </w:r>
      <w:r w:rsidR="00D6021F" w:rsidRPr="0015547B">
        <w:rPr>
          <w:rFonts w:eastAsiaTheme="minorEastAsia"/>
          <w:color w:val="auto"/>
          <w:sz w:val="22"/>
          <w:szCs w:val="24"/>
        </w:rPr>
        <w:t xml:space="preserve"> </w:t>
      </w:r>
      <w:r w:rsidR="00587D92" w:rsidRPr="0015547B">
        <w:rPr>
          <w:rFonts w:eastAsiaTheme="minorEastAsia"/>
          <w:color w:val="auto"/>
          <w:sz w:val="22"/>
          <w:szCs w:val="24"/>
        </w:rPr>
        <w:t>de la Dirección</w:t>
      </w:r>
      <w:r w:rsidR="00D6021F" w:rsidRPr="0015547B">
        <w:rPr>
          <w:rFonts w:eastAsiaTheme="minorEastAsia"/>
          <w:color w:val="auto"/>
          <w:sz w:val="22"/>
          <w:szCs w:val="24"/>
        </w:rPr>
        <w:t xml:space="preserve"> Departamental de Educación de Totonicapán</w:t>
      </w:r>
      <w:r w:rsidR="00587D92" w:rsidRPr="0015547B">
        <w:rPr>
          <w:rFonts w:eastAsiaTheme="minorEastAsia"/>
          <w:color w:val="auto"/>
          <w:sz w:val="22"/>
          <w:szCs w:val="24"/>
        </w:rPr>
        <w:t xml:space="preserve">. </w:t>
      </w:r>
      <w:r w:rsidR="00587D92" w:rsidRPr="0015547B">
        <w:rPr>
          <w:sz w:val="22"/>
        </w:rPr>
        <w:t xml:space="preserve">Cabe indicar que, las recomendaciones que están en proceso de implementación, </w:t>
      </w:r>
      <w:r w:rsidR="004612DA" w:rsidRPr="0015547B">
        <w:rPr>
          <w:sz w:val="22"/>
        </w:rPr>
        <w:t>son</w:t>
      </w:r>
      <w:r w:rsidR="00587D92" w:rsidRPr="0015547B">
        <w:rPr>
          <w:sz w:val="22"/>
        </w:rPr>
        <w:t xml:space="preserve"> responsabilidad de la </w:t>
      </w:r>
      <w:r w:rsidR="00587D92" w:rsidRPr="0015547B">
        <w:rPr>
          <w:spacing w:val="1"/>
          <w:sz w:val="22"/>
        </w:rPr>
        <w:t>Dirección</w:t>
      </w:r>
      <w:r w:rsidR="00D6021F" w:rsidRPr="0015547B">
        <w:rPr>
          <w:spacing w:val="1"/>
          <w:sz w:val="22"/>
        </w:rPr>
        <w:t xml:space="preserve"> Departamental de Educación de Totonicap</w:t>
      </w:r>
      <w:r w:rsidR="00B424C2" w:rsidRPr="0015547B">
        <w:rPr>
          <w:spacing w:val="1"/>
          <w:sz w:val="22"/>
        </w:rPr>
        <w:t>á</w:t>
      </w:r>
      <w:r w:rsidR="00D6021F" w:rsidRPr="0015547B">
        <w:rPr>
          <w:spacing w:val="1"/>
          <w:sz w:val="22"/>
        </w:rPr>
        <w:t>n</w:t>
      </w:r>
      <w:r w:rsidR="00587D92" w:rsidRPr="0015547B">
        <w:rPr>
          <w:sz w:val="22"/>
        </w:rPr>
        <w:t>.</w:t>
      </w:r>
    </w:p>
    <w:p w14:paraId="23223807" w14:textId="3440EC4A" w:rsidR="00587D92" w:rsidRPr="00416C21" w:rsidRDefault="00587D9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  <w:r w:rsidRPr="00416C21">
        <w:rPr>
          <w:rFonts w:eastAsiaTheme="minorEastAsia"/>
          <w:color w:val="auto"/>
          <w:szCs w:val="24"/>
        </w:rPr>
        <w:t xml:space="preserve"> </w:t>
      </w:r>
    </w:p>
    <w:p w14:paraId="201D6BCD" w14:textId="519AD6C9" w:rsidR="00587D92" w:rsidRDefault="00587D9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3C2EC1F3" w14:textId="68D35474" w:rsidR="00595D0C" w:rsidRDefault="00595D0C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0E5BC36E" w14:textId="4A85E4C9" w:rsidR="00595D0C" w:rsidRDefault="00595D0C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0DA6CE23" w14:textId="533EC365" w:rsidR="00B424C2" w:rsidRDefault="00B424C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29DAD9C0" w14:textId="4BE06F58" w:rsidR="00B424C2" w:rsidRDefault="00B424C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7C1C5F94" w14:textId="678B9E15" w:rsidR="00B424C2" w:rsidRDefault="00B424C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723C8C6E" w14:textId="17E43B05" w:rsidR="00B424C2" w:rsidRDefault="00B424C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29B8E764" w14:textId="3591A020" w:rsidR="00B424C2" w:rsidRDefault="00B424C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2EB8B954" w14:textId="7FAA8CD9" w:rsidR="00B424C2" w:rsidRDefault="00B424C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4CEA7005" w14:textId="58D84E26" w:rsidR="00B424C2" w:rsidRDefault="00B424C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7D3AFBF1" w14:textId="5AE03B38" w:rsidR="00B424C2" w:rsidRDefault="00B424C2" w:rsidP="00587D92">
      <w:pPr>
        <w:autoSpaceDE w:val="0"/>
        <w:autoSpaceDN w:val="0"/>
        <w:adjustRightInd w:val="0"/>
        <w:spacing w:after="0" w:line="240" w:lineRule="auto"/>
        <w:ind w:left="0" w:right="567" w:firstLine="0"/>
        <w:rPr>
          <w:rFonts w:eastAsiaTheme="minorEastAsia"/>
          <w:color w:val="auto"/>
          <w:szCs w:val="24"/>
        </w:rPr>
      </w:pPr>
    </w:p>
    <w:p w14:paraId="50329D3D" w14:textId="6D068526" w:rsidR="00B341E9" w:rsidRPr="00013269" w:rsidRDefault="00B341E9" w:rsidP="00B341E9">
      <w:pPr>
        <w:pStyle w:val="Ttulo1"/>
        <w:spacing w:before="82"/>
        <w:rPr>
          <w:sz w:val="32"/>
          <w:szCs w:val="24"/>
        </w:rPr>
      </w:pPr>
      <w:bookmarkStart w:id="7" w:name="_Toc108160792"/>
      <w:r w:rsidRPr="00013269">
        <w:rPr>
          <w:sz w:val="32"/>
          <w:szCs w:val="24"/>
        </w:rPr>
        <w:lastRenderedPageBreak/>
        <w:t>ANEXO</w:t>
      </w:r>
      <w:bookmarkEnd w:id="7"/>
    </w:p>
    <w:p w14:paraId="223ED4A4" w14:textId="05FA97DA" w:rsidR="008A1FC4" w:rsidRDefault="008A1FC4" w:rsidP="00B84D0F">
      <w:r>
        <w:rPr>
          <w:noProof/>
        </w:rPr>
        <w:drawing>
          <wp:inline distT="0" distB="0" distL="0" distR="0" wp14:anchorId="79A02FC7" wp14:editId="65D2D08F">
            <wp:extent cx="5628640" cy="780097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3506" t="18583" r="24747" b="5052"/>
                    <a:stretch/>
                  </pic:blipFill>
                  <pic:spPr bwMode="auto">
                    <a:xfrm>
                      <a:off x="0" y="0"/>
                      <a:ext cx="5628640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A27CA" w14:textId="77777777" w:rsidR="008A1FC4" w:rsidRDefault="008A1FC4" w:rsidP="00B84D0F"/>
    <w:p w14:paraId="4FF75758" w14:textId="751FDD7A" w:rsidR="008A1FC4" w:rsidRDefault="008A1FC4" w:rsidP="00B84D0F">
      <w:r>
        <w:rPr>
          <w:noProof/>
        </w:rPr>
        <w:lastRenderedPageBreak/>
        <w:drawing>
          <wp:inline distT="0" distB="0" distL="0" distR="0" wp14:anchorId="6280986A" wp14:editId="4951E534">
            <wp:extent cx="5612130" cy="78390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3833" t="22358" r="24910" b="5052"/>
                    <a:stretch/>
                  </pic:blipFill>
                  <pic:spPr bwMode="auto">
                    <a:xfrm>
                      <a:off x="0" y="0"/>
                      <a:ext cx="5612130" cy="783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817E52" w14:textId="0074BB06" w:rsidR="002810C4" w:rsidRPr="00416C21" w:rsidRDefault="002810C4" w:rsidP="00B84D0F"/>
    <w:p w14:paraId="5CDA0748" w14:textId="67FBBE9F" w:rsidR="008B30B2" w:rsidRPr="00416C21" w:rsidRDefault="008B30B2" w:rsidP="002D6189">
      <w:pPr>
        <w:ind w:hanging="460"/>
      </w:pPr>
    </w:p>
    <w:p w14:paraId="0E414D09" w14:textId="5B64C4C2" w:rsidR="00D727B5" w:rsidRPr="00416C21" w:rsidRDefault="008A1FC4" w:rsidP="002D6189">
      <w:pPr>
        <w:ind w:hanging="460"/>
      </w:pPr>
      <w:r>
        <w:rPr>
          <w:noProof/>
        </w:rPr>
        <w:lastRenderedPageBreak/>
        <w:drawing>
          <wp:inline distT="0" distB="0" distL="0" distR="0" wp14:anchorId="43DD3CF0" wp14:editId="19FF0F4C">
            <wp:extent cx="5972175" cy="7943850"/>
            <wp:effectExtent l="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3996" t="14227" r="24747" b="11150"/>
                    <a:stretch/>
                  </pic:blipFill>
                  <pic:spPr bwMode="auto">
                    <a:xfrm>
                      <a:off x="0" y="0"/>
                      <a:ext cx="5974861" cy="794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2CA3C9" w14:textId="1937868F" w:rsidR="002D6189" w:rsidRDefault="002D6189" w:rsidP="002D6189">
      <w:pPr>
        <w:ind w:hanging="460"/>
      </w:pPr>
    </w:p>
    <w:p w14:paraId="1B32CCC9" w14:textId="77777777" w:rsidR="008A1FC4" w:rsidRPr="00416C21" w:rsidRDefault="008A1FC4" w:rsidP="002D6189">
      <w:pPr>
        <w:ind w:hanging="460"/>
      </w:pPr>
    </w:p>
    <w:p w14:paraId="0D92AAC2" w14:textId="48873647" w:rsidR="007E3C77" w:rsidRDefault="008A1FC4" w:rsidP="009C1791">
      <w:pPr>
        <w:ind w:hanging="460"/>
      </w:pPr>
      <w:r>
        <w:rPr>
          <w:noProof/>
        </w:rPr>
        <w:lastRenderedPageBreak/>
        <w:drawing>
          <wp:inline distT="0" distB="0" distL="0" distR="0" wp14:anchorId="063A0ED3" wp14:editId="12D8EE81">
            <wp:extent cx="5913755" cy="8077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4159" t="18589" r="24251" b="6468"/>
                    <a:stretch/>
                  </pic:blipFill>
                  <pic:spPr bwMode="auto">
                    <a:xfrm>
                      <a:off x="0" y="0"/>
                      <a:ext cx="5939456" cy="81123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52BCF8" w14:textId="77777777" w:rsidR="00AA6B63" w:rsidRPr="00416C21" w:rsidRDefault="00AA6B63" w:rsidP="009C1791">
      <w:pPr>
        <w:ind w:hanging="460"/>
      </w:pPr>
    </w:p>
    <w:p w14:paraId="03065895" w14:textId="27E9B123" w:rsidR="00AA6B63" w:rsidRPr="00416C21" w:rsidRDefault="00543FAF" w:rsidP="00B84D0F">
      <w:r>
        <w:rPr>
          <w:noProof/>
        </w:rPr>
        <w:lastRenderedPageBreak/>
        <w:drawing>
          <wp:inline distT="0" distB="0" distL="0" distR="0" wp14:anchorId="4B3D42C9" wp14:editId="33E663EA">
            <wp:extent cx="5628640" cy="80772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3996" t="20906" r="24910" b="5343"/>
                    <a:stretch/>
                  </pic:blipFill>
                  <pic:spPr bwMode="auto">
                    <a:xfrm>
                      <a:off x="0" y="0"/>
                      <a:ext cx="5631375" cy="8081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DA6C0" w14:textId="77777777" w:rsidR="007E3C77" w:rsidRPr="00416C21" w:rsidRDefault="007E3C77" w:rsidP="009C1791">
      <w:pPr>
        <w:ind w:hanging="280"/>
      </w:pPr>
    </w:p>
    <w:p w14:paraId="2FA57A4D" w14:textId="31C8D090" w:rsidR="00D0334C" w:rsidRDefault="00543FAF" w:rsidP="00AA6B63">
      <w:r>
        <w:rPr>
          <w:noProof/>
        </w:rPr>
        <w:lastRenderedPageBreak/>
        <w:drawing>
          <wp:inline distT="0" distB="0" distL="0" distR="0" wp14:anchorId="081517DE" wp14:editId="6382F39E">
            <wp:extent cx="5612130" cy="807720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3996" t="22068" r="24910" b="5343"/>
                    <a:stretch/>
                  </pic:blipFill>
                  <pic:spPr bwMode="auto">
                    <a:xfrm>
                      <a:off x="0" y="0"/>
                      <a:ext cx="5615910" cy="8082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F5E7D2" w14:textId="17CB5662" w:rsidR="00543FAF" w:rsidRDefault="00543FAF" w:rsidP="00AA6B63"/>
    <w:p w14:paraId="6EBDA113" w14:textId="6BE7BDC0" w:rsidR="00543FAF" w:rsidRDefault="00543FAF" w:rsidP="00AA6B63">
      <w:r>
        <w:rPr>
          <w:noProof/>
        </w:rPr>
        <w:lastRenderedPageBreak/>
        <w:drawing>
          <wp:inline distT="0" distB="0" distL="0" distR="0" wp14:anchorId="34676FA1" wp14:editId="11C3E3E9">
            <wp:extent cx="5612130" cy="8124825"/>
            <wp:effectExtent l="0" t="0" r="762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4159" t="14518" r="25237" b="9989"/>
                    <a:stretch/>
                  </pic:blipFill>
                  <pic:spPr bwMode="auto">
                    <a:xfrm>
                      <a:off x="0" y="0"/>
                      <a:ext cx="5616373" cy="81309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8FC9BA" w14:textId="593AC0CE" w:rsidR="00543FAF" w:rsidRDefault="00543FAF" w:rsidP="00AA6B63"/>
    <w:p w14:paraId="3E038FAE" w14:textId="41932169" w:rsidR="00543FAF" w:rsidRDefault="00543FAF" w:rsidP="00AA6B63">
      <w:r>
        <w:rPr>
          <w:noProof/>
        </w:rPr>
        <w:lastRenderedPageBreak/>
        <w:drawing>
          <wp:inline distT="0" distB="0" distL="0" distR="0" wp14:anchorId="44758546" wp14:editId="5E53B17B">
            <wp:extent cx="5628640" cy="797242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3996" t="19454" r="24910" b="5634"/>
                    <a:stretch/>
                  </pic:blipFill>
                  <pic:spPr bwMode="auto">
                    <a:xfrm>
                      <a:off x="0" y="0"/>
                      <a:ext cx="5633494" cy="7979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2A0224" w14:textId="4BCC9E37" w:rsidR="00543FAF" w:rsidRDefault="00543FAF" w:rsidP="00AA6B63"/>
    <w:p w14:paraId="03DE785B" w14:textId="3CB8F196" w:rsidR="00543FAF" w:rsidRDefault="00543FAF" w:rsidP="00AA6B63">
      <w:r>
        <w:rPr>
          <w:noProof/>
        </w:rPr>
        <w:lastRenderedPageBreak/>
        <w:drawing>
          <wp:inline distT="0" distB="0" distL="0" distR="0" wp14:anchorId="7A520574" wp14:editId="528B1532">
            <wp:extent cx="5628640" cy="814387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3996" t="21486" r="25073" b="5053"/>
                    <a:stretch/>
                  </pic:blipFill>
                  <pic:spPr bwMode="auto">
                    <a:xfrm>
                      <a:off x="0" y="0"/>
                      <a:ext cx="5633632" cy="8151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8D9D7" w14:textId="6B995731" w:rsidR="00543FAF" w:rsidRDefault="00543FAF" w:rsidP="00AA6B63"/>
    <w:p w14:paraId="74B2DA0D" w14:textId="408C67CF" w:rsidR="00543FAF" w:rsidRDefault="00543FAF" w:rsidP="00AA6B63">
      <w:r>
        <w:rPr>
          <w:noProof/>
        </w:rPr>
        <w:lastRenderedPageBreak/>
        <w:drawing>
          <wp:inline distT="0" distB="0" distL="0" distR="0" wp14:anchorId="65773475" wp14:editId="487CEF85">
            <wp:extent cx="5628005" cy="79914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4159" t="21197" r="25237" b="5343"/>
                    <a:stretch/>
                  </pic:blipFill>
                  <pic:spPr bwMode="auto">
                    <a:xfrm>
                      <a:off x="0" y="0"/>
                      <a:ext cx="5654392" cy="8028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A17E2" w14:textId="53A322C0" w:rsidR="00543FAF" w:rsidRDefault="00543FAF" w:rsidP="00AA6B63"/>
    <w:p w14:paraId="5C3ED0DF" w14:textId="36933EF8" w:rsidR="00543FAF" w:rsidRDefault="00DA67C4" w:rsidP="00AA6B63">
      <w:r>
        <w:rPr>
          <w:noProof/>
        </w:rPr>
        <w:lastRenderedPageBreak/>
        <w:drawing>
          <wp:inline distT="0" distB="0" distL="0" distR="0" wp14:anchorId="166B3BF6" wp14:editId="0FB45F8B">
            <wp:extent cx="5612130" cy="8020050"/>
            <wp:effectExtent l="0" t="0" r="762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996" t="18583" r="25073" b="12311"/>
                    <a:stretch/>
                  </pic:blipFill>
                  <pic:spPr bwMode="auto">
                    <a:xfrm>
                      <a:off x="0" y="0"/>
                      <a:ext cx="5617171" cy="8027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43FAF" w:rsidSect="00841D41">
      <w:headerReference w:type="even" r:id="rId28"/>
      <w:headerReference w:type="default" r:id="rId29"/>
      <w:footerReference w:type="even" r:id="rId30"/>
      <w:footerReference w:type="default" r:id="rId31"/>
      <w:headerReference w:type="first" r:id="rId32"/>
      <w:footerReference w:type="first" r:id="rId33"/>
      <w:pgSz w:w="12240" w:h="15840"/>
      <w:pgMar w:top="1158" w:right="1350" w:bottom="1227" w:left="1701" w:header="630" w:footer="119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301775" w14:textId="77777777" w:rsidR="00F44FFC" w:rsidRDefault="00F44FFC">
      <w:pPr>
        <w:spacing w:after="0" w:line="240" w:lineRule="auto"/>
      </w:pPr>
      <w:r>
        <w:separator/>
      </w:r>
    </w:p>
  </w:endnote>
  <w:endnote w:type="continuationSeparator" w:id="0">
    <w:p w14:paraId="50C10BF3" w14:textId="77777777" w:rsidR="00F44FFC" w:rsidRDefault="00F44F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6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58240" behindDoc="0" locked="0" layoutInCell="1" allowOverlap="0" wp14:anchorId="43431E10" wp14:editId="43431E11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4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7" w14:textId="708277B1" w:rsidR="00BB1DEA" w:rsidRDefault="00BB1DEA">
    <w:pPr>
      <w:spacing w:after="0" w:line="259" w:lineRule="auto"/>
      <w:ind w:left="-1701" w:right="7888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9" w14:textId="77777777" w:rsidR="00BB1DEA" w:rsidRDefault="00BB1DEA">
    <w:pPr>
      <w:spacing w:after="0" w:line="259" w:lineRule="auto"/>
      <w:ind w:left="-1701" w:right="7888" w:firstLine="0"/>
      <w:jc w:val="left"/>
    </w:pPr>
    <w:r>
      <w:rPr>
        <w:noProof/>
      </w:rPr>
      <w:drawing>
        <wp:anchor distT="0" distB="0" distL="114300" distR="114300" simplePos="0" relativeHeight="251660288" behindDoc="0" locked="0" layoutInCell="1" allowOverlap="0" wp14:anchorId="43431E14" wp14:editId="43431E15">
          <wp:simplePos x="0" y="0"/>
          <wp:positionH relativeFrom="page">
            <wp:posOffset>317500</wp:posOffset>
          </wp:positionH>
          <wp:positionV relativeFrom="page">
            <wp:posOffset>9502140</wp:posOffset>
          </wp:positionV>
          <wp:extent cx="914400" cy="365760"/>
          <wp:effectExtent l="0" t="0" r="0" b="0"/>
          <wp:wrapSquare wrapText="bothSides"/>
          <wp:docPr id="5" name="Picture 2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Picture 2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4400" cy="365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C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431E1A" wp14:editId="43431E1B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64" name="Group 26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8" name="Shape 2888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9" name="Shape 2889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90" name="Shape 2890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69" name="Rectangle 2669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2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0" name="Rectangle 2670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3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3" name="Rectangle 2673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4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1" name="Rectangle 2671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5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72" name="Rectangle 2672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6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68" name="Picture 266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1A" id="Group 2664" o:spid="_x0000_s1026" style="position:absolute;left:0;text-align:left;margin-left:25pt;margin-top:748.2pt;width:502pt;height:28.8pt;z-index:251664384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1lbNEQUAAM4YAAAOAAAAZHJzL2Uyb0RvYy54bWzsWV9v2zgMfz/gvoPh&#10;9zWxHdtx0HQ4rLdiwOFWbLsPoDhybJxs+WTlT+/TH0lZipuka7bi2od2QGNapiiKFMmfuMv3u1p4&#10;G666SjZzP7gY+x5vcrmsmtXc/+vbx3dT3+s0a5ZMyIbP/Tve+e+vfv3lctvOeChLKZZceSCk6Wbb&#10;du6XWrez0ajLS16z7kK2vIGPhVQ10/CqVqOlYluQXotROB4no61Uy1bJnHcdjF6bj/4VyS8KnuvP&#10;RdFx7Ym5D7pp+lX0u8Df0dUlm60Ua8sq79VgP6FFzaoGFnWirplm3lpVR6LqKleyk4W+yGU9kkVR&#10;5Zz2ALsJxge7uVFy3dJeVrPtqnVmAtMe2OmnxeZ/bm6VVy3nfpgkE99rWA1eooU9GgEDbdvVDPhu&#10;VPu1vVX9wMq84Z53harxCbvxdmTaO2davtNeDoNJlMZhGvleDt+iJE6T3vZ5CQ46mpaXv39/4sgu&#10;O0LtnDLbFo5Rt7dU9zRLfS1Zy8kBHVrAWmo6hVNtLEUcXogjZBjic2bqZh1Y7ISN0iRMotj3wBhp&#10;OM1oMptZYwXjCM52aIyVxWGMst2O2Sxfd/qGSzI62/zRafgMR29pKVZaKt81llQQC9+NgpZpnIei&#10;kPS2EM9WkXLukx74sZYb/k0Smz5wHOi4/yqaIZcTZc8G8FoO+2xJ3pBzsHnLZJ+GGWIaBJ7JRkfO&#10;rQsE7pMs6/YOg0PrigbNAIvkDJJT9w/FeF1pyFmiqsFAYToe78WCLDyBxulE6TvB0VSi+cILiDOK&#10;Dxzo1GrxQShvwzAz0T8SzkRbsn60d3vPSoqSHJxfVEI4kQFNPSXSHJyeGedxSopu5tjMzHttTGaE&#10;/AJbtvkRTOIm0cqy0W5+A1md1BzsFsmFXN5RriCDQEhiGnme2MyOYjP7odgM0mwC6eqh4IziyTSJ&#10;IFViJhscPJsFh8fnfw1Op8jTg9OJejQ4h5yDzdugtM+34HwLzlOFM4O8cr9wwgjkKMwNUGAfL5xx&#10;NInCNHgoOF3teOngdIo8PTidqEeDc8j5FpxQt94q56lrxQOoNklc5fwCWJE1K8HxDvBj1XOAbLMg&#10;gisFYVOLbCF2AexS6QyiMJyGhB0slgdApgyy9ZCY+4hZDSrqUS5itp4FoYho8LeRHwEMGaSDIwcY&#10;TO8Wuz7FGFTilVL9+xkurYWQgO4AzhLl4z0WFsWvvic+NXB5gHSlLaEssbCE0uKDpIulUeO3tZZF&#10;hWicVDCr9S/PCIGS1GXZoSNhtDfDWZk2zCZh1mfaE54MErjCxMkL+JJuq4Hdy2txKVydTeG859LI&#10;muEsl0ZxnIQxQFeoJOE4y0z47e+dLxWdpv9gt/JaPAog5oRH3cE+y6NJEKQxgiq8ixyn2zBNgrBv&#10;ujxrviWPusP5WjwKHZsTHqUadzbATaIwTicmRk94NImn9u75/A6lYr6/3b9cHW2rfAZ/fUMUqKM2&#10;3+ONY5il14r7vZD6LBk1U3+v23fQu4WOUbWoRKXvqA8NKAWVaja3VY4dP3yBCLYdwyRxHUNgwHUR&#10;WVHbz3LiPEQO+H5PzEJULQIcxBhI9wpDq+agCXxiz6bBfC3zdc0bbTrmigvQXTZdWbWd76kZrxcc&#10;GsDq05KSD8BmrbjOoTNm20w5YZrBB9Jyrxjq/ECn0+Qmgh77QpMFkwm0zQ6awQDubBPFgryzcCAp&#10;Y5YnErQh0EVNc6DudeWH78S1/2+Iq/8AAAD//wMAUEsDBBQABgAIAAAAIQA3ncEYugAAACE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jTwruVfj3UvAAAA//8DAFBLAwQUAAYACAAAACEA&#10;+PBwd+AAAAANAQAADwAAAGRycy9kb3ducmV2LnhtbExPwUrDQBS8C/7D8gRvdjeaFI3ZlFLUUxFs&#10;BfH2mrwmodndkN0m6d/7crK3eTPDvJlsNZlWDNT7xlkN0UKBIFu4srGVhu/9+8MzCB/Qltg6Sxou&#10;5GGV395kmJZutF807EIlOMT6FDXUIXSplL6oyaBfuI4sa0fXGwx89pUsexw53LTyUamlNNhY/lBj&#10;R5uaitPubDR8jDiun6K3YXs6bi6/++TzZxuR1vd30/oVRKAp/Jthrs/VIedOB3e2pRethkTxlMB8&#10;/LKMQcwOlcTMHRglM5J5Jq9X5H8AAAD//wMAUEsDBAoAAAAAAAAAIQBUs4xBCgUAAAoFAAAUAAAA&#10;ZHJzL21lZGlhL2ltYWdlMS5qcGf/2P/gABBKRklGAAEBAAABAAEAAP/gAAhOWFBMAHH/2wBDAAgG&#10;BgcGBQgHBwcJCQgKDBQNDAsLDBkSEw8UHRofHh0aHBwgJC4nICIsIxwcKDcpLDAxNDQ0Hyc5PTgy&#10;PC4zNDL/2wBDAQkJCQwLDBgNDRgyIRwhMjIyMjIyMjIyMjIyMjIyMjIyMjIyMjIyMjIyMjIyMjIy&#10;MjIyMjIyMjIyMjIyMjIyMjL/wAARCAAQAHgDASIAAhEBAxEB/8QAGwAAAgMBAQEAAAAAAAAAAAAA&#10;BAUABggDAQf/xAAsEAACAgEEAQIDCQEAAAAAAAACAwEEBQYREhMAFCIHIXUVIzU2N4SztLUx/8QA&#10;FAEBAAAAAAAAAAAAAAAAAAAAAP/EABQRAQAAAAAAAAAAAAAAAAAAAAD/2gAMAwEAAhEDEQA/AM/+&#10;agwf6h1fqrv5c35l/wA1Bg/1Dq/VXfy5vwKHCaKtc6ovswy8hYRduwaU2uJPU1r6/XIiZMg2E6B9&#10;q/b1p32h0sGx46rNizSqaixF7VKIb6taIop5Ism0u4oNZxIrN8s3XZBUcQKJ2JUgXumMfRjW2osh&#10;kMegFqyuTkMmfpvumE5UrkSZPyYkUWXTExuIe7aecQQf2ZjnX8NpnFZBl+zWGatq0U23uuUmgsRn&#10;ikwFdWDIp4EyIgABgycM+8Au/h8Zd+LGfqrx6Fsw/p7NcAsprxZGaqkhRgZGPu2kQCUzyGI9kCPZ&#10;MkkyuHy3xA03QyFeLTFZzLssKFhwJr4wXJQB29bpgezixnUUDWkN4gljFrv13K1jqkrDbxuu26NN&#10;sVZrLq3GjWWQKNdghkhKSLda3SRDJCXGOJGgq1A1hpL7Oyc5yw27bOyQVQFqKrhFgutpmI3sD2LI&#10;jBZdcesEQiWcdw6Z5l/D63xF9NoKZ0sYmsSLl5NJ8Li0+R2CJQpgD0gJLj2EJRAlO4uiRkYKxRNe&#10;YtoorySs1aSNda0ZH5gyT7TFXA4YS4KHkAlDFGsRglK8X5bE1q+XxtfIJO5aTjdohGEBALRL7pRY&#10;NDAWCYBkVZLlIDMEcTJiUzI9+8vJOxDW1bfRasNUnUg4NNmvkWNdIyRUpHiDd17chmWkK43GeUQI&#10;P9d6tx+k7WktQ4TFssHAX+E5E3EcuNSRhvbJT3xAyI8oIwIY2EvkJCBa1BWoDF4mWk1HE2Mwt1wC&#10;yGObCwlMBZFcNl0djlgBkzcBMT4QLYXzt4W5cHEYrUWR9NGVyGVXdsVGS/mlDa/Pm2ye4CEVZ2OJ&#10;KYBQe0pktyH0zu287kmzeIXWql1VG2BGOdFULmBJ0QQGPyYMAsOrssJETMZVHgJ9Q2Mtl9Lxmsvg&#10;HnQHK1khQJ1gnEqv643Laxu7JIRKeRx7Yj/m0gQiQrLTgbuGwI16NkrbQxb6tbpO3VMUoS2IhhEm&#10;OTjtRHYv583SJbOkvH+awGoaei6lOci/I1LOQNVGtRwq6Dkpmnah8wggHcp5HPD5SUDHEhI9xMzy&#10;8xYwNzUOHcFe/epV0X++EWQZPXMyLjTBoIJXEFzatcQLxntEN1QFIyzpwmktVaSTZxttC6Vd5OHD&#10;sx90eFisIC4SAYKNmHMTPMp33ko328R/CP8AM7/2P+lT8smXpXMZpL4goLEnRoPJD1NVjm1K793p&#10;iOANVzGR9/tlvGJOeATG5RW/hH+Z3/sf9Kn4H1/Uv45rn6Vlf6WM8nk1L+Oa5+lZX+ljPJ4H/9lQ&#10;SwECLQAUAAYACAAAACEAKxDbwAoBAAAUAgAAEwAAAAAAAAAAAAAAAAAAAAAAW0NvbnRlbnRfVHlw&#10;ZXNdLnhtbFBLAQItABQABgAIAAAAIQA4/SH/1gAAAJQBAAALAAAAAAAAAAAAAAAAADsBAABfcmVs&#10;cy8ucmVsc1BLAQItABQABgAIAAAAIQAJ1lbNEQUAAM4YAAAOAAAAAAAAAAAAAAAAADoCAABkcnMv&#10;ZTJvRG9jLnhtbFBLAQItABQABgAIAAAAIQA3ncEYugAAACEBAAAZAAAAAAAAAAAAAAAAAHcHAABk&#10;cnMvX3JlbHMvZTJvRG9jLnhtbC5yZWxzUEsBAi0AFAAGAAgAAAAhAPjwcHfgAAAADQEAAA8AAAAA&#10;AAAAAAAAAAAAaAgAAGRycy9kb3ducmV2LnhtbFBLAQItAAoAAAAAAAAAIQBUs4xBCgUAAAoFAAAU&#10;AAAAAAAAAAAAAAAAAHUJAABkcnMvbWVkaWEvaW1hZ2UxLmpwZ1BLBQYAAAAABgAGAHwBAACxDgAA&#10;AAA=&#10;">
              <v:shape id="Shape 2888" o:spid="_x0000_s102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Km0cEA&#10;AADdAAAADwAAAGRycy9kb3ducmV2LnhtbERPTYvCMBC9L/gfwgheFk1VKKUaRQVBRA+rotehGdti&#10;M6lN1PrvzUHY4+N9T+etqcSTGldaVjAcRCCIM6tLzhWcjut+AsJ5ZI2VZVLwJgfzWedniqm2L/6j&#10;58HnIoSwS1FB4X2dSumyggy6ga2JA3e1jUEfYJNL3eArhJtKjqIolgZLDg0F1rQqKLsdHkZBtN/G&#10;57vJ/GV5Hj/0r3ObmHdK9brtYgLCU+v/xV/3RisYJUmYG96EJyB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cyptHBAAAA3QAAAA8AAAAAAAAAAAAAAAAAmAIAAGRycy9kb3du&#10;cmV2LnhtbFBLBQYAAAAABAAEAPUAAACG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9" o:spid="_x0000_s102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mH4sUA&#10;AADdAAAADwAAAGRycy9kb3ducmV2LnhtbESP0WrCQBRE34X+w3ILvummASWmrlIKsSq+mPQDbrO3&#10;SWj2bppdNf69Kwg+DjNzhlmuB9OKM/WusazgbRqBIC6tbrhS8F1kkwSE88gaW8uk4EoO1quX0RJT&#10;bS98pHPuKxEg7FJUUHvfpVK6siaDbmo74uD92t6gD7KvpO7xEuCmlXEUzaXBhsNCjR191lT+5Sej&#10;4BD/X3f5ppllxT762WYD69PmS6nx6/DxDsLT4J/hR3urFcRJsoD7m/AE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uYfixQAAAN0AAAAPAAAAAAAAAAAAAAAAAJgCAABkcnMv&#10;ZG93bnJldi54bWxQSwUGAAAAAAQABAD1AAAAigMAAAAA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90" o:spid="_x0000_s102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08CsIA&#10;AADdAAAADwAAAGRycy9kb3ducmV2LnhtbERPTYvCMBC9C/6HMIIX2aYqFLc2igqCyHpYFb0OzWxb&#10;tpnUJmr995uDsMfH+86WnanFg1pXWVYwjmIQxLnVFRcKzqftxwyE88gaa8uk4EUOlot+L8NU2yd/&#10;0+PoCxFC2KWooPS+SaV0eUkGXWQb4sD92NagD7AtpG7xGcJNLSdxnEiDFYeGEhvalJT/Hu9GQXzY&#10;J5ebyf11fZne9ci5XcJfSg0H3WoOwlPn/8Vv904rmMw+w/7wJjwB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nTwKwgAAAN0AAAAPAAAAAAAAAAAAAAAAAJgCAABkcnMvZG93&#10;bnJldi54bWxQSwUGAAAAAAQABAD1AAAAhw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69" o:spid="_x0000_s103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9ZXccA&#10;AADdAAAADwAAAGRycy9kb3ducmV2LnhtbESPT2vCQBTE7wW/w/IEb3VTD8Gk2YTQP+jRqqC9PbKv&#10;SWj2bchuTfTTdwsFj8PM/IbJisl04kKDay0reFpGIIgrq1uuFRwP749rEM4ja+wsk4IrOSjy2UOG&#10;qbYjf9Bl72sRIOxSVNB436dSuqohg25pe+LgfdnBoA9yqKUecAxw08lVFMXSYMthocGeXhqqvvc/&#10;RsFm3Zfnrb2Ndff2uTntTsnrIfFKLeZT+QzC0+Tv4f/2VitYxXECf2/CE5D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vWV3HAAAA3QAAAA8AAAAAAAAAAAAAAAAAmAIAAGRy&#10;cy9kb3ducmV2LnhtbFBLBQYAAAAABAAEAPUAAACMAwAAAAA=&#10;" filled="f" stroked="f">
                <v:textbox inset="0,0,0,0">
                  <w:txbxContent>
                    <w:p w14:paraId="43431E22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0" o:spid="_x0000_s103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mHcEA&#10;AADdAAAADwAAAGRycy9kb3ducmV2LnhtbERPy4rCMBTdC/5DuMLsNNWFo9Uo4gNd+gJ1d2mubbG5&#10;KU20nfl6sxBcHs57Om9MIV5Uudyygn4vAkGcWJ1zquB82nRHIJxH1lhYJgV/5GA+a7emGGtb84Fe&#10;R5+KEMIuRgWZ92UspUsyMuh6tiQO3N1WBn2AVSp1hXUIN4UcRNFQGsw5NGRY0jKj5HF8GgXbUbm4&#10;7ux/nRbr2/ayv4xXp7FX6qfTLCYgPDX+K/64d1rBYPgb9oc34Qn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MZh3BAAAA3QAAAA8AAAAAAAAAAAAAAAAAmAIAAGRycy9kb3du&#10;cmV2LnhtbFBLBQYAAAAABAAEAPUAAACGAwAAAAA=&#10;" filled="f" stroked="f">
                <v:textbox inset="0,0,0,0">
                  <w:txbxContent>
                    <w:p w14:paraId="43431E23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73" o:spid="_x0000_s103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74asYA&#10;AADdAAAADwAAAGRycy9kb3ducmV2LnhtbESPS4vCQBCE74L/YWjBm07WBR/RUURX9Ohjwd1bk2mT&#10;sJmekBlN9Nc7grDHoqq+omaLxhTiRpXLLSv46EcgiBOrc04VfJ82vTEI55E1FpZJwZ0cLObt1gxj&#10;bWs+0O3oUxEg7GJUkHlfxlK6JCODrm9L4uBdbGXQB1mlUldYB7gp5CCKhtJgzmEhw5JWGSV/x6tR&#10;sB2Xy5+dfdRp8fW7Pe/Pk/Vp4pXqdprlFISnxv+H3+2dVjAYjj7h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74asYAAADdAAAADwAAAAAAAAAAAAAAAACYAgAAZHJz&#10;L2Rvd25yZXYueG1sUEsFBgAAAAAEAAQA9QAAAIsDAAAAAA==&#10;" filled="f" stroked="f">
                <v:textbox inset="0,0,0,0">
                  <w:txbxContent>
                    <w:p w14:paraId="43431E24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71" o:spid="_x0000_s1033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DDhs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y8J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HAw4bHAAAA3QAAAA8AAAAAAAAAAAAAAAAAmAIAAGRy&#10;cy9kb3ducmV2LnhtbFBLBQYAAAAABAAEAPUAAACMAwAAAAA=&#10;" filled="f" stroked="f">
                <v:textbox inset="0,0,0,0">
                  <w:txbxContent>
                    <w:p w14:paraId="43431E25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72" o:spid="_x0000_s1034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Jd8ccA&#10;AADdAAAADwAAAGRycy9kb3ducmV2LnhtbESPT2vCQBTE74V+h+UVvNVNc4gaXUPoH+KxasF6e2Rf&#10;k9Ds25Ddmuin7wqCx2FmfsOsstG04kS9aywreJlGIIhLqxuuFHztP57nIJxH1thaJgVncpCtHx9W&#10;mGo78JZOO1+JAGGXooLa+y6V0pU1GXRT2xEH78f2Bn2QfSV1j0OAm1bGUZRIgw2HhRo7eq2p/N39&#10;GQXFvMu/N/YyVO37sTh8HhZv+4VXavI05ksQnkZ/D9/aG60gTmYx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ESXfHHAAAA3QAAAA8AAAAAAAAAAAAAAAAAmAIAAGRy&#10;cy9kb3ducmV2LnhtbFBLBQYAAAAABAAEAPUAAACMAwAAAAA=&#10;" filled="f" stroked="f">
                <v:textbox inset="0,0,0,0">
                  <w:txbxContent>
                    <w:p w14:paraId="43431E26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68" o:spid="_x0000_s1035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XMPCAAAA3QAAAA8AAABkcnMvZG93bnJldi54bWxET0trwkAQvhf8D8sI3urGB1FSV5GCIEIP&#10;mpZeh+w0Cc3Optkxxn/vHgoeP773Zje4RvXUhdqzgdk0AUVceFtzaeAzP7yuQQVBtth4JgN3CrDb&#10;jl42mFl/4zP1FylVDOGQoYFKpM20DkVFDsPUt8SR+/GdQ4mwK7Xt8BbDXaPnSZJqhzXHhgpbeq+o&#10;+L1cnYHVqvhyKX6c/hb+e72UxOb9UoyZjIf9GyihQZ7if/fRGpinaZwb38QnoL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MFzDwgAAAN0AAAAPAAAAAAAAAAAAAAAAAJ8C&#10;AABkcnMvZG93bnJldi54bWxQSwUGAAAAAAQABAD3AAAAjg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D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3431E1C" wp14:editId="22DF2FEC">
              <wp:simplePos x="0" y="0"/>
              <wp:positionH relativeFrom="page">
                <wp:posOffset>1078173</wp:posOffset>
              </wp:positionH>
              <wp:positionV relativeFrom="page">
                <wp:posOffset>9573904</wp:posOffset>
              </wp:positionV>
              <wp:extent cx="5628640" cy="269366"/>
              <wp:effectExtent l="0" t="0" r="0" b="0"/>
              <wp:wrapSquare wrapText="bothSides"/>
              <wp:docPr id="2636" name="Group 26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28640" cy="269366"/>
                        <a:chOff x="762635" y="72898"/>
                        <a:chExt cx="5628640" cy="269366"/>
                      </a:xfrm>
                    </wpg:grpSpPr>
                    <wps:wsp>
                      <wps:cNvPr id="2885" name="Shape 2885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6" name="Shape 2886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7" name="Shape 2887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41" name="Rectangle 2641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7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2" name="Rectangle 2642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8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5" name="Rectangle 2645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9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3" name="Rectangle 2643"/>
                      <wps:cNvSpPr/>
                      <wps:spPr>
                        <a:xfrm>
                          <a:off x="6056174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A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44" name="Rectangle 2644"/>
                      <wps:cNvSpPr/>
                      <wps:spPr>
                        <a:xfrm>
                          <a:off x="6269507" y="91355"/>
                          <a:ext cx="121768" cy="11856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B" w14:textId="6F8E8BF1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 w:rsidR="00D10976" w:rsidRPr="00D10976">
                              <w:rPr>
                                <w:noProof/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3431E1C" id="Group 2636" o:spid="_x0000_s1036" style="position:absolute;left:0;text-align:left;margin-left:84.9pt;margin-top:753.85pt;width:443.2pt;height:21.2pt;z-index:251665408;mso-position-horizontal-relative:page;mso-position-vertical-relative:page;mso-width-relative:margin;mso-height-relative:margin" coordorigin="7626,728" coordsize="56286,2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6ULYAQAALwWAAAOAAAAZHJzL2Uyb0RvYy54bWzsWFFv2zYQfh+w/yDofbFEWZRlxC6Kdg0G&#10;DGvRdj+AlilbgCRqFGM7+/W7O4q04nmt22JJ0cQPMkUej8c7fncfdf3i0NTBTuq+Uu0ijK+iMJBt&#10;odZVu1mEf35888ssDHoj2rWoVSsX4Z3swxfLn3+63ndzydRW1WupA1DS9vN9twi3xnTzyaQvtrIR&#10;/ZXqZAuDpdKNMPCqN5O1FnvQ3tQTFkV8sld63WlVyL6H3td2MFyS/rKUhXlblr00Qb0IwTZDT03P&#10;FT4ny2sx32jRbatiMEN8hRWNqFpY1Kt6LYwIbnX1L1VNVWjVq9JcFaqZqLKsCkl7gN3E0clubrS6&#10;7Wgvm/l+03k3gWtP/PTVaos/du90UK0XIeMJD4NWNBAlWjigHnDQvtvMQe5Gdx+6d3ro2Ng33POh&#10;1A3+w26CA7n2zrtWHkxQQGfK2YxPIQIFjDGeJ5xb3xdbCBBOyzisl4YBjGdsls/c8K+f1jBx60/Q&#10;TG/VvoPz1B9d1n+byz5sRScpEj26wrlsNgODrctIImDYQx4iOe+vft6D68446/yundfiKIFDzqzX&#10;8pSRbr9jMS9ue3MjFXlf7H7vjT3Oa9cSW9cqDq1ragDFJ+HQCYPz0FpsBnsAtjNkuwjJDhxs1E5+&#10;VCRmTgIPNh5H63Ys5VW5QwKyTsL9d6RvLDnavBNy/1YYjhYovFCMcO/XhQbuc3k9NGjv0B57t27R&#10;DXh+BWSp/i8Ce1MZSF511YCDWBZFR7WgC0+gDTq1zF0t0VV1+16WADgCCnb0erN6VetgJzBF0Y+U&#10;i7rbiqEXjxQYNIhSm/Tg/LKqa68ypqnnVFoNgzDOk5Qd/czIziwGa2yKhEQDW3aJEizwk2hl1Ro/&#10;v4X0TmaOdovNlVrfUdIghwAkMZ88DDZ9OvPYpJyDywOGP4/NOMunPMlOU5IDZ5JOZzyZPj44vSHf&#10;Dk6v6rPgHEteiLoLxY4owrQxYNI3nsGpgx8BnACrk8KZfVHhTJNpwrL4v8DpawfyjdHBc1xlnNuf&#10;K+d9H7nC6v7HBfYZnKMieK+M/ziVk08BVhac74ErinZTS7gMQC+QiIur54jZ5nHCpzgZfDewecAu&#10;UHy6DcQJYzNG3MFxeSBk2jLbABuLEDmrZUUDy8WyMIig2rrFZ6veABmyTAd7TjiYOawOdNXxFN2S&#10;k2Cr9N9v4RJb1gpIHrBaaoV4r4W1cTQM6t9auEMAGzKuoV1j5Rra1K8UXTStNS9vjSorJOVkiV1t&#10;eHlAJsSncIM4E0/y+cXxZPmU5UPCPRPQmMP9LQXKhQn34UPqmd1TCam/eN6DqD/ZFxHcJIVreQoM&#10;FkLGojy3KPxOQOrpwFOJaHIWpMkXJV0epTzObETPgJRlPGawzuNglD7pYL55KhGFOJxJu1QJL067&#10;kFXzNLKXUIhoSgg/QjRmccZdIY1nKafzAtXREV1XJf+XQpq7w/nYEYX6Sp9I6Zo4fM7Fb7Djdyq8&#10;x4/Oy38AAAD//wMAUEsDBBQABgAIAAAAIQDLkDG/4gAAAA4BAAAPAAAAZHJzL2Rvd25yZXYueG1s&#10;TI9BS8NAEIXvgv9hGcGb3U0lqcZsSinqqQi2gnibJtMkNLsbstsk/fdOTnqbN/N4871sPZlWDNT7&#10;xlkN0UKBIFu4srGVhq/D28MTCB/Qltg6Sxqu5GGd395kmJZutJ807EMlOMT6FDXUIXSplL6oyaBf&#10;uI4s306uNxhY9pUsexw53LRyqVQiDTaWP9TY0bam4ry/GA3vI46bx+h12J1P2+vPIf743kWk9f3d&#10;tHkBEWgKf2aY8RkdcmY6uostvWhZJ8+MHniI1WoFYraoOFmCOM67WEUg80z+r5H/AgAA//8DAFBL&#10;AQItABQABgAIAAAAIQC2gziS/gAAAOEBAAATAAAAAAAAAAAAAAAAAAAAAABbQ29udGVudF9UeXBl&#10;c10ueG1sUEsBAi0AFAAGAAgAAAAhADj9If/WAAAAlAEAAAsAAAAAAAAAAAAAAAAALwEAAF9yZWxz&#10;Ly5yZWxzUEsBAi0AFAAGAAgAAAAhAH53pQtgBAAAvBYAAA4AAAAAAAAAAAAAAAAALgIAAGRycy9l&#10;Mm9Eb2MueG1sUEsBAi0AFAAGAAgAAAAhAMuQMb/iAAAADgEAAA8AAAAAAAAAAAAAAAAAugYAAGRy&#10;cy9kb3ducmV2LnhtbFBLBQYAAAAABAAEAPMAAADJBwAAAAA=&#10;">
              <v:shape id="Shape 2885" o:spid="_x0000_s1037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MJT8UA&#10;AADdAAAADwAAAGRycy9kb3ducmV2LnhtbESPQYvCMBSE74L/ITzBi2iqi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wlP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6" o:spid="_x0000_s1038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YTkMYA&#10;AADdAAAADwAAAGRycy9kb3ducmV2LnhtbESP0WqDQBRE3wv9h+UW8tasESJiswklYGpKXmr6Abfu&#10;rUrdu9bdRP37bCHQx2FmzjCb3WQ6caXBtZYVrJYRCOLK6pZrBZ/n/DkF4Tyyxs4yKZjJwW77+LDB&#10;TNuRP+ha+loECLsMFTTe95mUrmrIoFvanjh433Yw6IMcaqkHHAPcdDKOokQabDksNNjTvqHqp7wY&#10;Baf4dz6Wh3adn9+jryKfWF8Ob0otnqbXFxCeJv8fvrcLrSBO0wT+3oQnIL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yYTk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7" o:spid="_x0000_s1039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0yo8UA&#10;AADdAAAADwAAAGRycy9kb3ducmV2LnhtbESPQYvCMBSE74L/ITzBi2iqC91SjaILCyJ60BW9Ppq3&#10;bdnmpTZRu//eCILHYWa+YWaL1lTiRo0rLSsYjyIQxJnVJecKjj/fwwSE88gaK8uk4J8cLObdzgxT&#10;be+8p9vB5yJA2KWooPC+TqV0WUEG3cjWxMH7tY1BH2STS93gPcBNJSdRFEuDJYeFAmv6Kij7O1yN&#10;gmi3iU8Xk/nz6vRx1QPn1jFvler32uUUhKfWv8Ov9lormCTJJzzfhCc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rTKj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41" o:spid="_x0000_s1040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wJO8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e0n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wJO8YAAADdAAAADwAAAAAAAAAAAAAAAACYAgAAZHJz&#10;L2Rvd25yZXYueG1sUEsFBgAAAAAEAAQA9QAAAIsDAAAAAA==&#10;" filled="f" stroked="f">
                <v:textbox inset="0,0,0,0">
                  <w:txbxContent>
                    <w:p w14:paraId="43431E27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2" o:spid="_x0000_s1041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6XTMcA&#10;AADdAAAADwAAAGRycy9kb3ducmV2LnhtbESPQWvCQBSE74L/YXlCb7oxFNHoGoKtJMdWC9bbI/ua&#10;hGbfhuxq0v76bqHQ4zAz3zC7dDStuFPvGssKlosIBHFpdcOVgrfzcb4G4TyyxtYyKfgiB+l+Otlh&#10;ou3Ar3Q/+UoECLsEFdTed4mUrqzJoFvYjjh4H7Y36IPsK6l7HALctDKOopU02HBYqLGjQ03l5+lm&#10;FOTrLnsv7PdQtc/X/PJy2TydN16ph9mYbUF4Gv1/+K9daAXx6jGG3zfhCcj9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9+l0zHAAAA3QAAAA8AAAAAAAAAAAAAAAAAmAIAAGRy&#10;cy9kb3ducmV2LnhtbFBLBQYAAAAABAAEAPUAAACMAwAAAAA=&#10;" filled="f" stroked="f">
                <v:textbox inset="0,0,0,0">
                  <w:txbxContent>
                    <w:p w14:paraId="43431E28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45" o:spid="_x0000_s1042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cPOMcA&#10;AADdAAAADwAAAGRycy9kb3ducmV2LnhtbESPQWvCQBSE7wX/w/KE3uqm0opGVxFtSY41Cra3R/aZ&#10;hGbfhuw2SfvrXaHgcZiZb5jVZjC16Kh1lWUFz5MIBHFudcWFgtPx/WkOwnlkjbVlUvBLDjbr0cMK&#10;Y217PlCX+UIECLsYFZTeN7GULi/JoJvYhjh4F9sa9EG2hdQt9gFuajmNopk0WHFYKLGhXUn5d/Zj&#10;FCTzZvuZ2r++qN++kvPHebE/LrxSj+NhuwThafD38H871Qqms5d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CXDzjHAAAA3QAAAA8AAAAAAAAAAAAAAAAAmAIAAGRy&#10;cy9kb3ducmV2LnhtbFBLBQYAAAAABAAEAPUAAACMAwAAAAA=&#10;" filled="f" stroked="f">
                <v:textbox inset="0,0,0,0">
                  <w:txbxContent>
                    <w:p w14:paraId="43431E29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43" o:spid="_x0000_s1043" style="position:absolute;left:60561;top:913;width:2761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Iy18cA&#10;AADdAAAADwAAAGRycy9kb3ducmV2LnhtbESPQWvCQBSE7wX/w/KE3uqmtohGVxFtSY41Cra3R/aZ&#10;hGbfhuw2SfvrXaHgcZiZb5jVZjC16Kh1lWUFz5MIBHFudcWFgtPx/WkOwnlkjbVlUvBLDjbr0cMK&#10;Y217PlCX+UIECLsYFZTeN7GULi/JoJvYhjh4F9sa9EG2hdQt9gFuajmNopk0WHFYKLGhXUn5d/Zj&#10;FCTzZvuZ2r++qN++kvPHebE/LrxSj+NhuwThafD38H871Qqms9cXuL0JT0Cu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AyMtfHAAAA3QAAAA8AAAAAAAAAAAAAAAAAmAIAAGRy&#10;cy9kb3ducmV2LnhtbFBLBQYAAAAABAAEAPUAAACMAwAAAAA=&#10;" filled="f" stroked="f">
                <v:textbox inset="0,0,0,0">
                  <w:txbxContent>
                    <w:p w14:paraId="43431E2A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44" o:spid="_x0000_s1044" style="position:absolute;left:62695;top:913;width:1217;height:11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uqo8UA&#10;AADdAAAADwAAAGRycy9kb3ducmV2LnhtbESPQYvCMBSE74L/ITxhb5quiGg1iqiLHtUuuHt7NM+2&#10;bPNSmmirv94Iwh6HmfmGmS9bU4ob1a6wrOBzEIEgTq0uOFPwnXz1JyCcR9ZYWiYFd3KwXHQ7c4y1&#10;bfhIt5PPRICwi1FB7n0VS+nSnAy6ga2Ig3extUEfZJ1JXWMT4KaUwygaS4MFh4UcK1rnlP6drkbB&#10;blKtfvb20WTl9nd3Ppynm2TqlfrotasZCE+t/w+/23utYDgejeD1JjwBuX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26qjxQAAAN0AAAAPAAAAAAAAAAAAAAAAAJgCAABkcnMv&#10;ZG93bnJldi54bWxQSwUGAAAAAAQABAD1AAAAigMAAAAA&#10;" filled="f" stroked="f">
                <v:textbox inset="0,0,0,0">
                  <w:txbxContent>
                    <w:p w14:paraId="43431E2B" w14:textId="6F8E8BF1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 w:rsidR="00D10976" w:rsidRPr="00D10976">
                        <w:rPr>
                          <w:noProof/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w10:wrap type="square" anchorx="page" anchory="pag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F" w14:textId="77777777" w:rsidR="00BB1DEA" w:rsidRDefault="00BB1DEA">
    <w:pPr>
      <w:spacing w:after="0" w:line="259" w:lineRule="auto"/>
      <w:ind w:left="-1701" w:right="10536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43431E20" wp14:editId="43431E21">
              <wp:simplePos x="0" y="0"/>
              <wp:positionH relativeFrom="page">
                <wp:posOffset>317500</wp:posOffset>
              </wp:positionH>
              <wp:positionV relativeFrom="page">
                <wp:posOffset>9502140</wp:posOffset>
              </wp:positionV>
              <wp:extent cx="6375273" cy="365760"/>
              <wp:effectExtent l="0" t="0" r="0" b="0"/>
              <wp:wrapSquare wrapText="bothSides"/>
              <wp:docPr id="2608" name="Group 26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75273" cy="365760"/>
                        <a:chOff x="0" y="0"/>
                        <a:chExt cx="6375273" cy="365760"/>
                      </a:xfrm>
                    </wpg:grpSpPr>
                    <wps:wsp>
                      <wps:cNvPr id="2882" name="Shape 2882"/>
                      <wps:cNvSpPr/>
                      <wps:spPr>
                        <a:xfrm>
                          <a:off x="762635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3" name="Shape 2883"/>
                      <wps:cNvSpPr/>
                      <wps:spPr>
                        <a:xfrm>
                          <a:off x="1794637" y="72898"/>
                          <a:ext cx="3548634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48634" h="9525">
                              <a:moveTo>
                                <a:pt x="0" y="0"/>
                              </a:moveTo>
                              <a:lnTo>
                                <a:pt x="3548634" y="0"/>
                              </a:lnTo>
                              <a:lnTo>
                                <a:pt x="3548634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4" name="Shape 2884"/>
                      <wps:cNvSpPr/>
                      <wps:spPr>
                        <a:xfrm>
                          <a:off x="5343271" y="72898"/>
                          <a:ext cx="1032002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32002" h="9525">
                              <a:moveTo>
                                <a:pt x="0" y="0"/>
                              </a:moveTo>
                              <a:lnTo>
                                <a:pt x="1032002" y="0"/>
                              </a:lnTo>
                              <a:lnTo>
                                <a:pt x="1032002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13" name="Rectangle 2613"/>
                      <wps:cNvSpPr/>
                      <wps:spPr>
                        <a:xfrm>
                          <a:off x="762635" y="91364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C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4" name="Rectangle 2614"/>
                      <wps:cNvSpPr/>
                      <wps:spPr>
                        <a:xfrm>
                          <a:off x="2942971" y="91364"/>
                          <a:ext cx="1662656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D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MINISTERIO DE EDUCACIÓN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7" name="Rectangle 2617"/>
                      <wps:cNvSpPr/>
                      <wps:spPr>
                        <a:xfrm>
                          <a:off x="3556254" y="209982"/>
                          <a:ext cx="32798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E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5" name="Rectangle 2615"/>
                      <wps:cNvSpPr/>
                      <wps:spPr>
                        <a:xfrm>
                          <a:off x="6117590" y="91364"/>
                          <a:ext cx="276123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2F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rPr>
                                <w:color w:val="666666"/>
                                <w:sz w:val="14"/>
                              </w:rPr>
                              <w:t xml:space="preserve">Pág.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2616" name="Rectangle 2616"/>
                      <wps:cNvSpPr/>
                      <wps:spPr>
                        <a:xfrm>
                          <a:off x="6325744" y="91364"/>
                          <a:ext cx="65834" cy="13228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14:paraId="43431E30" w14:textId="77777777" w:rsidR="00BB1DEA" w:rsidRDefault="00BB1DEA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t>1</w:t>
                            </w:r>
                            <w:r>
                              <w:rPr>
                                <w:color w:val="666666"/>
                                <w:sz w:val="1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612" name="Picture 261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3431E20" id="Group 2608" o:spid="_x0000_s1045" style="position:absolute;left:0;text-align:left;margin-left:25pt;margin-top:748.2pt;width:502pt;height:28.8pt;z-index:251666432;mso-position-horizontal-relative:page;mso-position-vertical-relative:page" coordsize="63752,365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Zyc9QQAANoYAAAOAAAAZHJzL2Uyb0RvYy54bWzsWW1v2zYQ/j5g/0HQ&#10;98aWZEm2EacYmjUoMKxB2/0AmqYsYRKpUfRL9ut3dxRpxXGalwLN0CaAJYo8Ho93vLuHl/O3+6YO&#10;tkJ3lZKLMDobh4GQXK0quV6Ef315/2YaBp1hcsVqJcUivBFd+Pbi11/Od+1cxKpU9UroAJjIbr5r&#10;F2FpTDsfjTpeioZ1Z6oVEgYLpRtm4FOvRyvNdsC9qUfxeJyNdkqvWq246DrovbSD4QXxLwrBzcei&#10;6IQJ6kUIshl6anou8Tm6OGfztWZtWfFeDPYMKRpWSVjUs7pkhgUbXd1h1VRcq04V5oyrZqSKouKC&#10;9gC7icZHu7nSatPSXtbz3br1agLVHunp2Wz5n9trHVSrRRhnY7CVZA1YiRYOqAcUtGvXc6C70u3n&#10;9lr3HWv7hXveF7rBN+wm2JNqb7xqxd4EHDqzJE/jPAkDDmNJluZZr3tegoHuTOPl71+fOHLLjlA6&#10;L8yuhWPUHTTVfZumPpesFWSADjXgNDWdxk5TRBHE2EOKITqvpm7egcZO6CjP4ixJwwCUkcfT2dSe&#10;Q6esaJzA2YY1UFmzNE5x2O+YzfmmM1dCkdLZ9o/OwDAcvZVrsdK1+F66pgZf+KoXtMzgPGSFzWAH&#10;/uwEKXs5cLBRW/FFEZk5MhzIeBit5ZDKs3JnA2gdhXu3xG9IOdi8I3JvSww+fVtHbti9h2R05Py6&#10;0MB9kmb93qFzqN1aohpgEc4gOHX/kI83lYGYVVcNKCjOx+MDW+CFJ9AanVrmphaoqlp+EgX4GfkH&#10;dnR6vXxX62DLMDLRHzFndVuyvrc3e09KghIfnF9Ude1ZRjT1FEt7cHpinCcoKPqZYzuT99LYyAjx&#10;Bbbs4iOoxE+ilZU0fr6EqE5iDnaLzaVa3VCsIIWAS2IY+T6+CUHGRjHvmwlKiMuDDz/sm1E+m0C4&#10;us85k3QyzZLJyzunF+TbndOzetA5h5Svzgmu8eqcp5DLvYkT/ObIOSdPcs40mSRxHt3nnD53vGbO&#10;A2xwqdC9hynxkT58SHGY018z5yGN/ziZM4t85vwEWJHJdS3gDgC9T8meA2Q7i5KMvBsARI/mwXcB&#10;7BKujZI4tqgZjpO7QrTaItsAG4sQMatFRT3KxZPXkyAUqSU+pXoPYMgiHew5wmBmv9zTDSeiU3xA&#10;J0Gp9L8f4fJa1ApQHsBaaoV4n4XFcTQM6g8SLhF4dXQN7RpL19CmfqfogmnF+W1jVFEhKidRLBbq&#10;P74jFMoiH21vGfRpETeeTeJZH3FPWDTK4CqTZi9m08idTqvlH9+mAExtBr1l09yp4VEQN0nTLE7h&#10;dADei8ezmfXD/4ub+qv0z2JSKAScMCnd+h99a8miKE9n/XX4buCN8yyK+/LLC0Ren0N+FpNCQDxh&#10;0uxJXpolcZpPrJeeiLxZOnXX0BewqE8iL23RtuJz+PXFUWjdKfk9XESGWWajRdgzaR7Fo2H67037&#10;Buq4UD2qllVdmRuqSQNiQaHk9rriWP3Dj0H1EBzRHQ4gwHURZVHQc5Q4D9EDft9is6yrFsEO4gxs&#10;9wJD2eaoIHxiz7bYfKn4phHS2Oq5FjXIrmRXVm0XBnoumqWAYrD+sKLECvdbo4XhUCVzJSdOuGYw&#10;QFIeBEOZ76l62uhEKOyQa2bRZAIltKPC8HMxIQljl6cmSEPAiwro0LpVoR9+E9XhXxIX/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DBBQABgAIAAAAIQD48HB34AAAAA0BAAAPAAAAZHJzL2Rvd25yZXYu&#10;eG1sTE/BSsNAFLwL/sPyBG92N5oUjdmUUtRTEWwF8faavCah2d2Q3Sbp3/tysrd5M8O8mWw1mVYM&#10;1PvGWQ3RQoEgW7iysZWG7/37wzMIH9CW2DpLGi7kYZXf3mSYlm60XzTsQiU4xPoUNdQhdKmUvqjJ&#10;oF+4jixrR9cbDHz2lSx7HDnctPJRqaU02Fj+UGNHm5qK0+5sNHyMOK6fordhezpuLr/75PNnG5HW&#10;93fT+hVEoCn8m2Guz9Uh504Hd7alF62GRPGUwHz8soxBzA6VxMwdGCUzknkmr1fkfwAAAP//AwBQ&#10;SwMECgAAAAAAAAAhAFSzjEEKBQAACgUAABQAAABkcnMvbWVkaWEvaW1hZ2UxLmpwZ//Y/+AAEEpG&#10;SUYAAQEAAAEAAQAA/+AACE5YUEwAcf/bAEMACAYGBwYFCAcHBwkJCAoMFA0MCwsMGRITDxQdGh8e&#10;HRocHCAkLicgIiwjHBwoNyksMDE0NDQfJzk9ODI8LjM0Mv/bAEMBCQkJDAsMGA0NGDIhHCEyMjIy&#10;MjIyMjIyMjIyMjIyMjIyMjIyMjIyMjIyMjIyMjIyMjIyMjIyMjIyMjIyMjIyMv/AABEIABAAeAMB&#10;IgACEQEDEQH/xAAbAAACAwEBAQAAAAAAAAAAAAAEBQAGCAMBB//EACwQAAICAQQBAgMJAQAAAAAA&#10;AAIDAQQFBhESEwAUIgchdRUjNTY3hLO0tTH/xAAUAQEAAAAAAAAAAAAAAAAAAAAA/8QAFBEBAAAA&#10;AAAAAAAAAAAAAAAAAP/aAAwDAQACEQMRAD8Az/5qDB/qHV+qu/lzfmX/ADUGD/UOr9Vd/Lm/AocJ&#10;oq1zqi+zDLyFhF27BpTa4k9TWvr9ciJkyDYToH2r9vWnfaHSwbHjqs2LNKpqLEXtUohvq1oiinki&#10;ybS7ig1nEis3yzddkFRxAonYlSBe6Yx9GNbaiyGQx6AWrK5OQyZ+m+6YTlSuRJk/JiRRZdMTG4h7&#10;tp5xBB/ZmOdfw2mcVkGX7NYZq2rRTbe65SaCxGeKTAV1YMingTIiAAGDJwz7wC7+Hxl34sZ+qvHo&#10;WzD+ns1wCymvFkZqqSFGBkY+7aRAJTPIYj2QI9kySTK4fLfEDTdDIV4tMVnMuywoWHAmvjBclAHb&#10;1umB7OLGdRQNaQ3iCWMWu/XcrWOqSsNvG67bo02xVmsurcaNZZAo12CGSEpIt1rdJEMkJcY4kaCr&#10;UDWGkvs7JznLDbts7JBVAWoquEWC62mYjewPYsiMFl1x6wRCJZx3DpnmX8PrfEX02gpnSxiaxIuX&#10;k0nwuLT5HYIlCmAPSAkuPYQlECU7i6JGRgrFE15i2iivJKzVpI11rRkfmDJPtMVcDhhLgoeQCUMU&#10;axGCUrxflsTWr5fG18gk7lpON2iEYQEAtEvulFg0MBYJgGRVkuUgMwRxMmJTMj37y8k7ENbVt9Fq&#10;w1SdSDg02a+RY10jJFSkeIN3XtyGZaQrjcZ5RAg/13q3H6TtaS1DhMWywcBf4TkTcRy41JGG9slP&#10;fEDIjygjAhjYS+QkIFrUFagMXiZaTUcTYzC3XALIY5sLCUwFkVw2XR2OWAGTNwExPhAthfO3hblw&#10;cRitRZH00ZXIZVd2xUZL+aUNr8+bbJ7gIRVnY4kpgFB7SmS3IfTO7bzuSbN4hdaqXVUbYEY50VQu&#10;YEnRBAY/JgwCw6uywkRMxlUeAn1DYy2X0vGay+AedAcrWSFAnWCcSq/rjctrG7skhEp5HHtiP+bS&#10;BCJCstOBu4bAjXo2SttDFvq1uk7dUxShLYiGESY5OO1Edi/nzdIls6S8f5rAahp6LqU5yL8jUs5A&#10;1Ua1HCroOSmadqHzCCAdynkc8PlJQMcSEj3EzPLzFjA3NQ4dwV796lXRf74RZBk9czIuNMGgglcQ&#10;XNq1xAvGe0Q3VAUjLOnCaS1VpJNnG20LpV3k4cOzH3R4WKwgLhIBgo2YcxM8ynfeSjfbxH8I/wAz&#10;v/Y/6VPyyZelcxmkviCgsSdGg8kPU1WObUrv3emI4A1XMZH3+2W8Yk54BMblFb+Ef5nf+x/0qfgf&#10;X9S/jmufpWV/pYzyeTUv45rn6Vlf6WM8ngf/2VBLAQItABQABgAIAAAAIQArENvACgEAABQCAAAT&#10;AAAAAAAAAAAAAAAAAAAAAABbQ29udGVudF9UeXBlc10ueG1sUEsBAi0AFAAGAAgAAAAhADj9If/W&#10;AAAAlAEAAAsAAAAAAAAAAAAAAAAAOwEAAF9yZWxzLy5yZWxzUEsBAi0AFAAGAAgAAAAhAE6xnJz1&#10;BAAA2hgAAA4AAAAAAAAAAAAAAAAAOgIAAGRycy9lMm9Eb2MueG1sUEsBAi0AFAAGAAgAAAAhADed&#10;wRi6AAAAIQEAABkAAAAAAAAAAAAAAAAAWwcAAGRycy9fcmVscy9lMm9Eb2MueG1sLnJlbHNQSwEC&#10;LQAUAAYACAAAACEA+PBwd+AAAAANAQAADwAAAAAAAAAAAAAAAABMCAAAZHJzL2Rvd25yZXYueG1s&#10;UEsBAi0ACgAAAAAAAAAhAFSzjEEKBQAACgUAABQAAAAAAAAAAAAAAAAAWQkAAGRycy9tZWRpYS9p&#10;bWFnZTEuanBnUEsFBgAAAAAGAAYAfAEAAJUOAAAAAA==&#10;">
              <v:shape id="Shape 2882" o:spid="_x0000_s1046" style="position:absolute;left:7626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RO8QA&#10;AADdAAAADwAAAGRycy9kb3ducmV2LnhtbESPQYvCMBSE7wv+h/AEL4umViilaxQVBBE9rIp7fTRv&#10;27LNS22i1n9vhAWPw8x8w0znnanFjVpXWVYwHkUgiHOrKy4UnI7rYQrCeWSNtWVS8CAH81nvY4qZ&#10;tnf+ptvBFyJA2GWooPS+yaR0eUkG3cg2xMH7ta1BH2RbSN3iPcBNLeMoSqTBisNCiQ2tSsr/Dlej&#10;INpvk/PF5P5neZ5c9adzm4R3Sg363eILhKfOv8P/7Y1WEKdpDK834QnI2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kTvEAAAA3QAAAA8AAAAAAAAAAAAAAAAAmAIAAGRycy9k&#10;b3ducmV2LnhtbFBLBQYAAAAABAAEAPUAAACJAwAAAAA=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shape id="Shape 2883" o:spid="_x0000_s1047" style="position:absolute;left:17946;top:728;width:35486;height:96;visibility:visible;mso-wrap-style:square;v-text-anchor:top" coordsize="3548634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GwCMYA&#10;AADdAAAADwAAAGRycy9kb3ducmV2LnhtbESP0WrCQBRE3wv9h+UWfKubRiohuglSiLXiS2M/4DZ7&#10;TYLZu2l21fj3riD0cZiZM8wyH00nzjS41rKCt2kEgriyuuVawc++eE1AOI+ssbNMCq7kIM+en5aY&#10;anvhbzqXvhYBwi5FBY33fSqlqxoy6Ka2Jw7ewQ4GfZBDLfWAlwA3nYyjaC4NthwWGuzpo6HqWJ6M&#10;gl38d/0q1+17sd9Gv5tiZH1afyo1eRlXCxCeRv8ffrQ3WkGcJDO4vwlP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1GwCMYAAADdAAAADwAAAAAAAAAAAAAAAACYAgAAZHJz&#10;L2Rvd25yZXYueG1sUEsFBgAAAAAEAAQA9QAAAIsDAAAAAA==&#10;" path="m,l3548634,r,9525l,9525,,e" fillcolor="black" stroked="f" strokeweight="0">
                <v:stroke miterlimit="83231f" joinstyle="miter" endcap="square"/>
                <v:path arrowok="t" textboxrect="0,0,3548634,9525"/>
              </v:shape>
              <v:shape id="Shape 2884" o:spid="_x0000_s1048" style="position:absolute;left:53432;top:728;width:10320;height:96;visibility:visible;mso-wrap-style:square;v-text-anchor:top" coordsize="1032002,95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+s1MUA&#10;AADdAAAADwAAAGRycy9kb3ducmV2LnhtbESPQYvCMBSE74L/ITzBi2iqK6VUo+jCgoge1hW9Ppq3&#10;bdnmpTZRu//eCILHYWa+YebL1lTiRo0rLSsYjyIQxJnVJecKjj9fwwSE88gaK8uk4J8cLBfdzhxT&#10;be/8TbeDz0WAsEtRQeF9nUrpsoIMupGtiYP3axuDPsgml7rBe4CbSk6iKJYGSw4LBdb0WVD2d7ga&#10;BdF+G58uJvPn9enjqgfObWLeKdXvtasZCE+tf4df7Y1WMEmSKTzfh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6zUxQAAAN0AAAAPAAAAAAAAAAAAAAAAAJgCAABkcnMv&#10;ZG93bnJldi54bWxQSwUGAAAAAAQABAD1AAAAigMAAAAA&#10;" path="m,l1032002,r,9525l,9525,,e" fillcolor="black" stroked="f" strokeweight="0">
                <v:stroke miterlimit="83231f" joinstyle="miter" endcap="square"/>
                <v:path arrowok="t" textboxrect="0,0,1032002,9525"/>
              </v:shape>
              <v:rect id="Rectangle 2613" o:spid="_x0000_s1049" style="position:absolute;left:7626;top:913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EdysYA&#10;AADdAAAADwAAAGRycy9kb3ducmV2LnhtbESPQWvCQBSE70L/w/KE3swmF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EdysYAAADdAAAADwAAAAAAAAAAAAAAAACYAgAAZHJz&#10;L2Rvd25yZXYueG1sUEsFBgAAAAAEAAQA9QAAAIsDAAAAAA==&#10;" filled="f" stroked="f">
                <v:textbox inset="0,0,0,0">
                  <w:txbxContent>
                    <w:p w14:paraId="43431E2C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4" o:spid="_x0000_s1050" style="position:absolute;left:29429;top:913;width:16627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iFvsYA&#10;AADdAAAADwAAAGRycy9kb3ducmV2LnhtbESPQWvCQBSE70L/w/KE3swmUkS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iFvsYAAADdAAAADwAAAAAAAAAAAAAAAACYAgAAZHJz&#10;L2Rvd25yZXYueG1sUEsFBgAAAAAEAAQA9QAAAIsDAAAAAA==&#10;" filled="f" stroked="f">
                <v:textbox inset="0,0,0,0">
                  <w:txbxContent>
                    <w:p w14:paraId="43431E2D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MINISTERIO DE EDUCACIÓN </w:t>
                      </w:r>
                    </w:p>
                  </w:txbxContent>
                </v:textbox>
              </v:rect>
              <v:rect id="Rectangle 2617" o:spid="_x0000_s1051" style="position:absolute;left:35562;top:2099;width:32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obyccA&#10;AADdAAAADwAAAGRycy9kb3ducmV2LnhtbESPQWvCQBSE7wX/w/IKvTWbeLAaXSXYFj1WI6S9PbLP&#10;JDT7NmS3Ju2v7wqCx2FmvmFWm9G04kK9aywrSKIYBHFpdcOVglP+/jwH4TyyxtYyKfglB5v15GGF&#10;qbYDH+hy9JUIEHYpKqi971IpXVmTQRfZjjh4Z9sb9EH2ldQ9DgFuWjmN45k02HBYqLGjbU3l9/HH&#10;KNjNu+xzb/+Gqn372hUfxeI1X3ilnh7HbAnC0+jv4Vt7rxVMZ8kLXN+EJyD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6G8nHAAAA3QAAAA8AAAAAAAAAAAAAAAAAmAIAAGRy&#10;cy9kb3ducmV2LnhtbFBLBQYAAAAABAAEAPUAAACMAwAAAAA=&#10;" filled="f" stroked="f">
                <v:textbox inset="0,0,0,0">
                  <w:txbxContent>
                    <w:p w14:paraId="43431E2E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 </w:t>
                      </w:r>
                    </w:p>
                  </w:txbxContent>
                </v:textbox>
              </v:rect>
              <v:rect id="Rectangle 2615" o:spid="_x0000_s1052" style="position:absolute;left:61175;top:913;width:2762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QgJcYA&#10;AADdAAAADwAAAGRycy9kb3ducmV2LnhtbESPQWvCQBSE70L/w/KE3swmQkWjq4S2osdWC9HbI/tM&#10;gtm3IbuatL++WxB6HGbmG2a1GUwj7tS52rKCJIpBEBdW11wq+DpuJ3MQziNrbCyTgm9ysFk/jVaY&#10;atvzJ90PvhQBwi5FBZX3bSqlKyoy6CLbEgfvYjuDPsiulLrDPsBNI6dxPJMGaw4LFbb0WlFxPdyM&#10;gt28zU57+9OXzft5l3/ki7fjwiv1PB6yJQhPg/8PP9p7rWA6S17g7014AnL9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QgJcYAAADdAAAADwAAAAAAAAAAAAAAAACYAgAAZHJz&#10;L2Rvd25yZXYueG1sUEsFBgAAAAAEAAQA9QAAAIsDAAAAAA==&#10;" filled="f" stroked="f">
                <v:textbox inset="0,0,0,0">
                  <w:txbxContent>
                    <w:p w14:paraId="43431E2F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rPr>
                          <w:color w:val="666666"/>
                          <w:sz w:val="14"/>
                        </w:rPr>
                        <w:t xml:space="preserve">Pág. </w:t>
                      </w:r>
                    </w:p>
                  </w:txbxContent>
                </v:textbox>
              </v:rect>
              <v:rect id="Rectangle 2616" o:spid="_x0000_s1053" style="position:absolute;left:63257;top:913;width:658;height:13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a+UsUA&#10;AADdAAAADwAAAGRycy9kb3ducmV2LnhtbESPT4vCMBTE7wt+h/CEva2pHopWo8juih79B9Xbo3m2&#10;ZZuX0kTb9dMbQfA4zMxvmNmiM5W4UeNKywqGgwgEcWZ1ybmC42H1NQbhPLLGyjIp+CcHi3nvY4aJ&#10;ti3v6Lb3uQgQdgkqKLyvEyldVpBBN7A1cfAutjHog2xyqRtsA9xUchRFsTRYclgosKbvgrK//dUo&#10;WI/r5Wlj721e/Z7X6Tad/BwmXqnPfrecgvDU+Xf41d5oBaN4GMP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9r5SxQAAAN0AAAAPAAAAAAAAAAAAAAAAAJgCAABkcnMv&#10;ZG93bnJldi54bWxQSwUGAAAAAAQABAD1AAAAigMAAAAA&#10;" filled="f" stroked="f">
                <v:textbox inset="0,0,0,0">
                  <w:txbxContent>
                    <w:p w14:paraId="43431E30" w14:textId="77777777" w:rsidR="00BB1DEA" w:rsidRDefault="00BB1DEA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666666"/>
                          <w:sz w:val="14"/>
                        </w:rPr>
                        <w:t>1</w:t>
                      </w:r>
                      <w:r>
                        <w:rPr>
                          <w:color w:val="666666"/>
                          <w:sz w:val="14"/>
                        </w:rPr>
                        <w:fldChar w:fldCharType="end"/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612" o:spid="_x0000_s1054" type="#_x0000_t75" style="position:absolute;width:9144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eGFTFAAAA3QAAAA8AAABkcnMvZG93bnJldi54bWxEj0FrwkAUhO8F/8PyhN7qxlSipK4igiCF&#10;HtSWXh/Z1yQ0+zZmnzH9911B8DjMzDfMcj24RvXUhdqzgekkAUVceFtzaeDztHtZgAqCbLHxTAb+&#10;KMB6NXpaYm79lQ/UH6VUEcIhRwOVSJtrHYqKHIaJb4mj9+M7hxJlV2rb4TXCXaPTJMm0w5rjQoUt&#10;bSsqfo8XZ2A+L75chh/v51f/vZhJYk/9TIx5Hg+bN1BCgzzC9/beGkizaQq3N/EJ6N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3hhUxQAAAN0AAAAPAAAAAAAAAAAAAAAA&#10;AJ8CAABkcnMvZG93bnJldi54bWxQSwUGAAAAAAQABAD3AAAAkQMAAAAA&#10;">
                <v:imagedata r:id="rId2" o:title=""/>
              </v:shape>
              <w10:wrap type="square" anchorx="page" anchory="pag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3ABC63" w14:textId="77777777" w:rsidR="00F44FFC" w:rsidRDefault="00F44FFC">
      <w:pPr>
        <w:spacing w:after="0" w:line="240" w:lineRule="auto"/>
      </w:pPr>
      <w:r>
        <w:separator/>
      </w:r>
    </w:p>
  </w:footnote>
  <w:footnote w:type="continuationSeparator" w:id="0">
    <w:p w14:paraId="560C74C6" w14:textId="77777777" w:rsidR="00F44FFC" w:rsidRDefault="00F44F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4" w14:textId="77777777" w:rsidR="00BB1DEA" w:rsidRDefault="00BB1DEA">
    <w:pPr>
      <w:spacing w:after="160" w:line="259" w:lineRule="auto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5" w14:textId="77777777" w:rsidR="00BB1DEA" w:rsidRDefault="00BB1DEA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8" w14:textId="77777777" w:rsidR="00BB1DEA" w:rsidRDefault="00BB1DEA">
    <w:pPr>
      <w:spacing w:after="160" w:line="259" w:lineRule="auto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A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3431E16" wp14:editId="43431E17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56" name="Group 2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9" name="Shape 2879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0" name="Shape 2880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81" name="Shape 2881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30825DBC" id="Group 2656" o:spid="_x0000_s1026" style="position:absolute;margin-left:85.05pt;margin-top:40.1pt;width:442pt;height:.75pt;z-index:251661312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t6CCgMAAIENAAAOAAAAZHJzL2Uyb0RvYy54bWzsV8lu3DAMvRfoPwi+N16aWWLMTA5Nm0vR&#10;Fk36AYosL4AtqZIynvn7UrSlMbI3AZJLfLBpmaTIJz5KXp3uupZsuTaNFOsoPUoiwgWTRSOqdfTn&#10;8tunZUSMpaKgrRR8He25iU43Hz+sepXzTNayLbgm4ESYvFfrqLZW5XFsWM07ao6k4gI+llJ31MKr&#10;ruJC0x68d22cJck87qUulJaMGwOjZ8PHaIP+y5Iz+7MsDbekXUcQm8W7xvuVu8ebFc0rTVXdsDEM&#10;+owoOtoImDS4OqOWkmvd3HLVNUxLI0t7xGQXy7JsGMccIJs0uZHNuZbXCnOp8r5SASaA9gZOz3bL&#10;fmx/adIU6yibz+YREbSDVcKJCY4AQL2qctA71+pC/dLjQDW8uZx3pe7cE7IhO4R2H6DlO0sYDM7m&#10;6ef0eBERBt9OZtlsQJ7VsDy3jFj99SGz2E8Zu8hCIL2CEjIHlMzLULqoqeIIvnHZe5SWixOPEmqQ&#10;zI0gKKgXIDK5AbSeik+2yI7TGVToFJ+QKM3ZtbHnXCLOdPvd2KFwCy/R2ktsJ7yoofwfLHxFrbNz&#10;QTqR9FAGPpB6XCf3sZNbfilRzd5YLYjx8LUVU63gypcD6HoN/1Tob6rpi+NeZQBpUkOPqCHDgw4I&#10;Ls/NahQwd5Cn6LbCweBWgkI/Mn+R1l1joU21TQc9LlskycEt+HKFN6w1SnbfcgdVK37zEqiFlHAD&#10;RldXX1pNttQ1I7zQOW1VTcdRV0kQ0KiKMvpx9mXTtsFliqZ3uRw8jMrOjmMfDJbJYMnGaIZmCC0F&#10;UvYtESIIRjizFDbYC2jkGOYkWydeyWKP7QEBASa6zvEqlFxC6EPj8pSEEYDBTQ/UfZyS0/ob9wTf&#10;uNL58SIFyr81L30cL6el9/QoKyeK76R8JyUctO46pNy3Ty7TW6RM/4+US7jmQD1fqNCUxmOB42u2&#10;gKPlW7MyBPJyWgZXPl2oOL9L+udht8Tsn74NPpG/h23N7eMQwPtu+Yq7JR5n4ZyPyI//JO5HYvoO&#10;8vTPafMPAAD//wMAUEsDBBQABgAIAAAAIQCaEGVV3wAAAAoBAAAPAAAAZHJzL2Rvd25yZXYueG1s&#10;TI/BbsIwEETvlfoP1lbqrdihpaAQByHU9oQqFSpV3Ey8JBHxOopNEv6+y6k9zuzT7Ey2Gl0jeuxC&#10;7UlDMlEgkApvayo1fO/fnxYgQjRkTeMJNVwxwCq/v8tMav1AX9jvYik4hEJqNFQxtqmUoajQmTDx&#10;LRLfTr5zJrLsSmk7M3C4a+RUqVfpTE38oTItbioszruL0/AxmGH9nLz12/Npcz3sZ58/2wS1fnwY&#10;10sQEcf4B8OtPleHnDsd/YVsEA3ruUoY1bBQUxA3QM1e2Dmyk8xB5pn8PyH/BQAA//8DAFBLAQIt&#10;ABQABgAIAAAAIQC2gziS/gAAAOEBAAATAAAAAAAAAAAAAAAAAAAAAABbQ29udGVudF9UeXBlc10u&#10;eG1sUEsBAi0AFAAGAAgAAAAhADj9If/WAAAAlAEAAAsAAAAAAAAAAAAAAAAALwEAAF9yZWxzLy5y&#10;ZWxzUEsBAi0AFAAGAAgAAAAhANOC3oIKAwAAgQ0AAA4AAAAAAAAAAAAAAAAALgIAAGRycy9lMm9E&#10;b2MueG1sUEsBAi0AFAAGAAgAAAAhAJoQZVXfAAAACgEAAA8AAAAAAAAAAAAAAAAAZAUAAGRycy9k&#10;b3ducmV2LnhtbFBLBQYAAAAABAAEAPMAAABwBgAAAAA=&#10;">
              <v:shape id="Shape 2879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3pAyAAAAN0AAAAPAAAAZHJzL2Rvd25yZXYueG1sRI9Pa8JA&#10;FMTvhX6H5RW8iG4qVmN0lSK0jYIH/xw8PrLPJG32bciuGvvp3YLQ4zAzv2Fmi9ZU4kKNKy0reO1H&#10;IIgzq0vOFRz2H70YhPPIGivLpOBGDhbz56cZJtpeeUuXnc9FgLBLUEHhfZ1I6bKCDLq+rYmDd7KN&#10;QR9kk0vd4DXATSUHUTSSBksOCwXWtCwo+9mdjYLNW8qnc/zl0u5t+Lk6rvffef2rVOelfZ+C8NT6&#10;//CjnWoFg3g8gb834QnI+R0AAP//AwBQSwECLQAUAAYACAAAACEA2+H2y+4AAACFAQAAEwAAAAAA&#10;AAAAAAAAAAAAAAAAW0NvbnRlbnRfVHlwZXNdLnhtbFBLAQItABQABgAIAAAAIQBa9CxbvwAAABUB&#10;AAALAAAAAAAAAAAAAAAAAB8BAABfcmVscy8ucmVsc1BLAQItABQABgAIAAAAIQDRC3pA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80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+1xAAAAN0AAAAPAAAAZHJzL2Rvd25yZXYueG1sRE/Pa8Iw&#10;FL4P9j+EN9hlaDqho6tGGcLYYCDTedDbo3k2xealJFlt/3tzEDx+fL8Xq8G2oicfGscKXqcZCOLK&#10;6YZrBfu/z0kBIkRkja1jUjBSgNXy8WGBpXYX3lK/i7VIIRxKVGBi7EopQ2XIYpi6jjhxJ+ctxgR9&#10;LbXHSwq3rZxl2Zu02HBqMNjR2lB13v1bBRvTxy+/fjn8jvv3bHA/eT7mR6Wen4aPOYhIQ7yLb+5v&#10;rWBWFGl/epOegFxeAQAA//8DAFBLAQItABQABgAIAAAAIQDb4fbL7gAAAIUBAAATAAAAAAAAAAAA&#10;AAAAAAAAAABbQ29udGVudF9UeXBlc10ueG1sUEsBAi0AFAAGAAgAAAAhAFr0LFu/AAAAFQEAAAsA&#10;AAAAAAAAAAAAAAAAHwEAAF9yZWxzLy5yZWxzUEsBAi0AFAAGAAgAAAAhAKGI/7XEAAAA3QAAAA8A&#10;AAAAAAAAAAAAAAAABwIAAGRycy9kb3ducmV2LnhtbFBLBQYAAAAAAwADALcAAAD4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81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OgxxQAAAN0AAAAPAAAAZHJzL2Rvd25yZXYueG1sRI9Ba8JA&#10;FITvhf6H5RV6qxuF2hBdRRShxYtNxPMz+0yC2bdhd6upv94VBI/DzHzDTOe9acWZnG8sKxgOEhDE&#10;pdUNVwp2xfojBeEDssbWMin4Jw/z2evLFDNtL/xL5zxUIkLYZ6igDqHLpPRlTQb9wHbE0TtaZzBE&#10;6SqpHV4i3LRylCRjabDhuFBjR8uaylP+ZxTsT/mnTS0X26/tT3tdHdwq7zdKvb/1iwmIQH14hh/t&#10;b61glKZDuL+JT0DObgAAAP//AwBQSwECLQAUAAYACAAAACEA2+H2y+4AAACFAQAAEwAAAAAAAAAA&#10;AAAAAAAAAAAAW0NvbnRlbnRfVHlwZXNdLnhtbFBLAQItABQABgAIAAAAIQBa9CxbvwAAABUBAAAL&#10;AAAAAAAAAAAAAAAAAB8BAABfcmVscy8ucmVsc1BLAQItABQABgAIAAAAIQCoaOgx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B" w14:textId="686674C4" w:rsidR="00BB1DEA" w:rsidRPr="008C0C04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  <w:rPr>
        <w:b/>
      </w:rPr>
    </w:pPr>
    <w:r w:rsidRPr="008C0C04">
      <w:rPr>
        <w:rFonts w:ascii="Calibri" w:eastAsia="Calibri" w:hAnsi="Calibri" w:cs="Calibri"/>
        <w:b/>
        <w:noProof/>
        <w:sz w:val="22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43431E18" wp14:editId="43431E19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28" name="Group 262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6" name="Shape 2876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7" name="Shape 2877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8" name="Shape 2878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0B570398" id="Group 2628" o:spid="_x0000_s1026" style="position:absolute;margin-left:85.05pt;margin-top:40.1pt;width:442pt;height:.75pt;z-index:251662336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pN1BAMAAIENAAAOAAAAZHJzL2Uyb0RvYy54bWzsV0tv2zAMvg/YfzB8X/1YE6dGkh7WrZdh&#10;K9buB6iy/ABsSZPUOPn3o2hLMdJ3C3Q71AeblimK/MSPlJen264NNkzpRvBVmBzFYcA4FUXDq1X4&#10;++rbp0UYaEN4QVrB2SrcMR2erj9+WPYyZ6moRVswFYARrvNersLaGJlHkaY164g+EpJx+FgK1RED&#10;r6qKCkV6sN61URrH86gXqpBKUKY1jJ4NH8M12i9LRs3PstTMBO0qBN8M3hXer+09Wi9JXiki64aO&#10;bpAXeNGRhsOi3tQZMSS4Uc0tU11DldCiNEdUdJEoy4YyjAGiSeKDaM6VuJEYS5X3lfQwAbQHOL3Y&#10;LP2xuVBBU6zCdJ7CXnHSwS7hwgGOAEC9rHLQO1fyUl6ocaAa3mzM21J19gnRBFuEduehZVsTUBic&#10;zZPPyXEWBhS+nczS2YA8rWF7bk2i9deHpkVuych65h3pJaSQ3qOkX4fSZU0kQ/C1jd6htMjmDiXU&#10;CFI7gqCgnodI5xrQeio+aZYeJzPI0Ck+PlCS0xttzplAnMnmuzZD4hZOIrWT6JY7UUH6P5j4khg7&#10;zzppxaCHNHCO1OM+2Y+d2LArgWrmYLfAx/3Xlk+1vCmXDqDrNNxTor2ppkuOe5UBpEkOPaKGDPc6&#10;INg418tRwNhBnqLbcguD3QkC9Uj/QVp3jYEy1TYd1Lg0i+O9WbBlE2/Ya5TMrmUWqpb/YiVQCylh&#10;B7Sqrr+0KtgQW4zwQuOklTUZR20mgUOjKspox84vm7b1JhOcepfJwcKobOcxrIN+ZjzMpKM3QzGE&#10;kgIhu5IIHvhJuLLgxs/nUMjRzUm0VrwWxQ7LAwICTLSV420oCXVlKFyektmzKDnNv7EnuMKVzI+z&#10;5OTf89L58XpaOkuPsnKi+E7Kd1LCQeuuQ8q9fdKfJjwpF88j5QKuOVDPJSoUpfFYYPmaZrDA/9At&#10;0ZHX09LH5MKFjHNd0j333RIXfXobfCJ/923N9nFw4L1bvmG3xOMsnPMR+fGfxP5ITN9Bnv45rf8C&#10;AAD//wMAUEsDBBQABgAIAAAAIQCaEGVV3wAAAAoBAAAPAAAAZHJzL2Rvd25yZXYueG1sTI/BbsIw&#10;EETvlfoP1lbqrdihpaAQByHU9oQqFSpV3Ey8JBHxOopNEv6+y6k9zuzT7Ey2Gl0jeuxC7UlDMlEg&#10;kApvayo1fO/fnxYgQjRkTeMJNVwxwCq/v8tMav1AX9jvYik4hEJqNFQxtqmUoajQmTDxLRLfTr5z&#10;JrLsSmk7M3C4a+RUqVfpTE38oTItbioszruL0/AxmGH9nLz12/Npcz3sZ58/2wS1fnwY10sQEcf4&#10;B8OtPleHnDsd/YVsEA3ruUoY1bBQUxA3QM1e2Dmyk8xB5pn8PyH/BQAA//8DAFBLAQItABQABgAI&#10;AAAAIQC2gziS/gAAAOEBAAATAAAAAAAAAAAAAAAAAAAAAABbQ29udGVudF9UeXBlc10ueG1sUEsB&#10;Ai0AFAAGAAgAAAAhADj9If/WAAAAlAEAAAsAAAAAAAAAAAAAAAAALwEAAF9yZWxzLy5yZWxzUEsB&#10;Ai0AFAAGAAgAAAAhAEhGk3UEAwAAgQ0AAA4AAAAAAAAAAAAAAAAALgIAAGRycy9lMm9Eb2MueG1s&#10;UEsBAi0AFAAGAAgAAAAhAJoQZVXfAAAACgEAAA8AAAAAAAAAAAAAAAAAXgUAAGRycy9kb3ducmV2&#10;LnhtbFBLBQYAAAAABAAEAPMAAABqBgAAAAA=&#10;">
              <v:shape id="Shape 2876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O4yxwAAAN0AAAAPAAAAZHJzL2Rvd25yZXYueG1sRI9Ba8JA&#10;FITvBf/D8gQvpW4qrYbUVYqgjYIHtYceH9lnEs2+DdlVo7/eFQoeh5n5hhlPW1OJMzWutKzgvR+B&#10;IM6sLjlX8Lubv8UgnEfWWFkmBVdyMJ10XsaYaHvhDZ23PhcBwi5BBYX3dSKlywoy6Pq2Jg7e3jYG&#10;fZBNLnWDlwA3lRxE0VAaLDksFFjTrKDsuD0ZBevPlPen+Melr9ePxfJvtTvk9U2pXrf9/gLhqfXP&#10;8H871QoG8WgIjzfhCcjJHQAA//8DAFBLAQItABQABgAIAAAAIQDb4fbL7gAAAIUBAAATAAAAAAAA&#10;AAAAAAAAAAAAAABbQ29udGVudF9UeXBlc10ueG1sUEsBAi0AFAAGAAgAAAAhAFr0LFu/AAAAFQEA&#10;AAsAAAAAAAAAAAAAAAAAHwEAAF9yZWxzLy5yZWxzUEsBAi0AFAAGAAgAAAAhAKCU7jLHAAAA3QAA&#10;AA8AAAAAAAAAAAAAAAAABwIAAGRycy9kb3ducmV2LnhtbFBLBQYAAAAAAwADALcAAAD7AgAAAAA=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7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BfmxwAAAN0AAAAPAAAAZHJzL2Rvd25yZXYueG1sRI9BawIx&#10;FITvhf6H8Aq9lJqtsFVXoxShVBBKaz3o7bF5bhY3L0uSrrv/3giFHoeZ+YZZrHrbiI58qB0reBll&#10;IIhLp2uuFOx/3p+nIEJE1tg4JgUDBVgt7+8WWGh34W/qdrESCcKhQAUmxraQMpSGLIaRa4mTd3Le&#10;YkzSV1J7vCS4beQ4y16lxZrTgsGW1obK8+7XKvg0Xfzw66fD17CfZb3b5vmQH5V6fOjf5iAi9fE/&#10;/NfeaAXj6WQCtzfpCcjlFQAA//8DAFBLAQItABQABgAIAAAAIQDb4fbL7gAAAIUBAAATAAAAAAAA&#10;AAAAAAAAAAAAAABbQ29udGVudF9UeXBlc10ueG1sUEsBAi0AFAAGAAgAAAAhAFr0LFu/AAAAFQEA&#10;AAsAAAAAAAAAAAAAAAAAHwEAAF9yZWxzLy5yZWxzUEsBAi0AFAAGAAgAAAAhABu0F+bHAAAA3QAA&#10;AA8AAAAAAAAAAAAAAAAABwIAAGRycy9kb3ducmV2LnhtbFBLBQYAAAAAAwADALcAAAD7AgAAAAA=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8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zGLwwAAAN0AAAAPAAAAZHJzL2Rvd25yZXYueG1sRE/Pa8Iw&#10;FL4P/B/CE3abqYJrqUYRZeDYpatj52fzbIvNS0mytttfvxwGO358v7f7yXRiIOdbywqWiwQEcWV1&#10;y7WCj8vLUwbCB2SNnWVS8E0e9rvZwxZzbUd+p6EMtYgh7HNU0ITQ51L6qiGDfmF74sjdrDMYInS1&#10;1A7HGG46uUqSZ2mw5djQYE/Hhqp7+WUUfN7Ltc0sX4q0eO1+Tld3Kqc3pR7n02EDItAU/sV/7rNW&#10;sMrSODe+iU9A7n4BAAD//wMAUEsBAi0AFAAGAAgAAAAhANvh9svuAAAAhQEAABMAAAAAAAAAAAAA&#10;AAAAAAAAAFtDb250ZW50X1R5cGVzXS54bWxQSwECLQAUAAYACAAAACEAWvQsW78AAAAVAQAACwAA&#10;AAAAAAAAAAAAAAAfAQAAX3JlbHMvLnJlbHNQSwECLQAUAAYACAAAACEADIcxi8MAAADdAAAADwAA&#10;AAAAAAAAAAAAAAAHAgAAZHJzL2Rvd25yZXYueG1sUEsFBgAAAAADAAMAtwAAAPcCAAAAAA==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 w:rsidRPr="008C0C04">
      <w:rPr>
        <w:b/>
        <w:color w:val="666666"/>
        <w:sz w:val="14"/>
      </w:rPr>
      <w:t>DIRECCIÓN DE AUDITORÍA INTERNA</w:t>
    </w:r>
    <w:r w:rsidRPr="008C0C04">
      <w:rPr>
        <w:b/>
        <w:color w:val="666666"/>
        <w:sz w:val="14"/>
      </w:rPr>
      <w:tab/>
      <w:t xml:space="preserve">   </w:t>
    </w:r>
    <w:r w:rsidRPr="008C0C04">
      <w:rPr>
        <w:b/>
        <w:color w:val="666666"/>
        <w:sz w:val="14"/>
      </w:rPr>
      <w:tab/>
      <w:t>INFORME O-DIDAI</w:t>
    </w:r>
    <w:r w:rsidR="009E5FBE" w:rsidRPr="008C0C04">
      <w:rPr>
        <w:b/>
        <w:color w:val="666666"/>
        <w:sz w:val="14"/>
      </w:rPr>
      <w:t>/SUB</w:t>
    </w:r>
    <w:r w:rsidR="005B486B" w:rsidRPr="008C0C04">
      <w:rPr>
        <w:b/>
        <w:color w:val="666666"/>
        <w:sz w:val="14"/>
      </w:rPr>
      <w:t>-</w:t>
    </w:r>
    <w:r w:rsidR="009E5FBE" w:rsidRPr="008C0C04">
      <w:rPr>
        <w:b/>
        <w:color w:val="666666"/>
        <w:sz w:val="14"/>
      </w:rPr>
      <w:t>1</w:t>
    </w:r>
    <w:r w:rsidR="00ED7B5C">
      <w:rPr>
        <w:b/>
        <w:color w:val="666666"/>
        <w:sz w:val="14"/>
      </w:rPr>
      <w:t>98</w:t>
    </w:r>
    <w:r w:rsidRPr="008C0C04">
      <w:rPr>
        <w:b/>
        <w:color w:val="666666"/>
        <w:sz w:val="14"/>
      </w:rPr>
      <w:t>-202</w:t>
    </w:r>
    <w:r w:rsidR="00D401DE" w:rsidRPr="008C0C04">
      <w:rPr>
        <w:b/>
        <w:color w:val="666666"/>
        <w:sz w:val="14"/>
      </w:rPr>
      <w:t>3</w:t>
    </w:r>
    <w:r w:rsidR="00ED7B5C">
      <w:rPr>
        <w:b/>
        <w:color w:val="666666"/>
        <w:sz w:val="14"/>
      </w:rPr>
      <w:t xml:space="preserve"> DIDEDUC de Totonicapán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431E0E" w14:textId="77777777" w:rsidR="00BB1DEA" w:rsidRDefault="00BB1DEA">
    <w:pPr>
      <w:tabs>
        <w:tab w:val="center" w:pos="4361"/>
        <w:tab w:val="right" w:pos="8835"/>
      </w:tabs>
      <w:spacing w:after="0" w:line="259" w:lineRule="auto"/>
      <w:ind w:left="0" w:right="-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43431E1E" wp14:editId="43431E1F">
              <wp:simplePos x="0" y="0"/>
              <wp:positionH relativeFrom="page">
                <wp:posOffset>1080135</wp:posOffset>
              </wp:positionH>
              <wp:positionV relativeFrom="page">
                <wp:posOffset>509524</wp:posOffset>
              </wp:positionV>
              <wp:extent cx="5613147" cy="9525"/>
              <wp:effectExtent l="0" t="0" r="0" b="0"/>
              <wp:wrapSquare wrapText="bothSides"/>
              <wp:docPr id="2600" name="Group 2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613147" cy="9525"/>
                        <a:chOff x="0" y="0"/>
                        <a:chExt cx="5613147" cy="9525"/>
                      </a:xfrm>
                    </wpg:grpSpPr>
                    <wps:wsp>
                      <wps:cNvPr id="2873" name="Shape 2873"/>
                      <wps:cNvSpPr/>
                      <wps:spPr>
                        <a:xfrm>
                          <a:off x="0" y="0"/>
                          <a:ext cx="2724150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150" h="9525">
                              <a:moveTo>
                                <a:pt x="0" y="0"/>
                              </a:moveTo>
                              <a:lnTo>
                                <a:pt x="2724150" y="0"/>
                              </a:lnTo>
                              <a:lnTo>
                                <a:pt x="2724150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4" name="Shape 2874"/>
                      <wps:cNvSpPr/>
                      <wps:spPr>
                        <a:xfrm>
                          <a:off x="2724150" y="0"/>
                          <a:ext cx="164719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4719" h="9525">
                              <a:moveTo>
                                <a:pt x="0" y="0"/>
                              </a:moveTo>
                              <a:lnTo>
                                <a:pt x="164719" y="0"/>
                              </a:lnTo>
                              <a:lnTo>
                                <a:pt x="164719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75" name="Shape 2875"/>
                      <wps:cNvSpPr/>
                      <wps:spPr>
                        <a:xfrm>
                          <a:off x="2888869" y="0"/>
                          <a:ext cx="2724278" cy="952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24278" h="9525">
                              <a:moveTo>
                                <a:pt x="0" y="0"/>
                              </a:moveTo>
                              <a:lnTo>
                                <a:pt x="2724278" y="0"/>
                              </a:lnTo>
                              <a:lnTo>
                                <a:pt x="2724278" y="9525"/>
                              </a:lnTo>
                              <a:lnTo>
                                <a:pt x="0" y="952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sq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oel="http://schemas.microsoft.com/office/2019/extlst">
          <w:pict>
            <v:group w14:anchorId="188C7F86" id="Group 2600" o:spid="_x0000_s1026" style="position:absolute;margin-left:85.05pt;margin-top:40.1pt;width:442pt;height:.75pt;z-index:251663360;mso-position-horizontal-relative:page;mso-position-vertical-relative:page" coordsize="56131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ZKuBgMAAIENAAAOAAAAZHJzL2Uyb0RvYy54bWzsV0tv2zAMvg/YfxB8Xx27edVI0sO69TJs&#10;xdr9AFWWH4AsaZIaJ/9+FG25RtPXWqDboT7YskxS5Cd+pLw63TWCbLmxtZLrKDmaRIRLpvJaluvo&#10;19XXT8uIWEdlToWSfB3tuY1ONx8/rFqd8VRVSuTcEDAibdbqdVQ5p7M4tqziDbVHSnMJHwtlGurg&#10;1ZRxbmgL1hsRp5PJPG6VybVRjFsLs2fdx2iD9ouCM/ejKCx3RKwj8M3h3eD92t/jzYpmpaG6qlnv&#10;Bn2BFw2tJSw6mDqjjpIbUx+YampmlFWFO2KqiVVR1IxjDBBNMrkTzblRNxpjKbO21ANMAO0dnF5s&#10;ln3fXhhS5+sonU8AIEkb2CVcmOAMANTqMgO5c6Mv9YXpJ8ruzce8K0zjnxAN2SG0+wFavnOEweRs&#10;nhwn00VEGHw7maWzDnlWwfYcKLHqy2NqcVgy9p4NjrQaUsjeomRfh9JlRTVH8K2PPqC0XBwHlFCC&#10;pH4GQUG5ASKbWUDrufiki3SazGADxvgMgdKM3Vh3zhXiTLffrOsSNw8jWoUR28kwNJD+jya+ps7r&#10;eSf9kLSQBsGRqt8n/7FRW36lUMzd2S3w8farkGOpwVRIB5ANEuGp0d5YMiTHg8IA0iiHnhBDhg8y&#10;MPBxblb9AGOH8RhdIT0Mfico1CP7G2nd1A7KlKgbqHHpYgJMAfzRLDx84nV7jSO3F9xDJeRPXgC1&#10;kBJ+wpry+rMwZEt9McILjVOhK9rP9nZ70X4NsOP1i1qIwWSCqveZ7Dzrhb0exzo4aE46TdZ70xVD&#10;KCkQciiJENmghCsr6QZ9CYUc3RxF64fXKt9jeUBAgIm+crwNJacHlJz+FSXH+df3hFC4kvl0kZz8&#10;e14GP15Py2DpSVaOBN9JCZR4J+V9h5QH++TsgJTY9H1NgH76dJ9Ml3DNgXohUaEo9ccCz9d0AUfL&#10;/6FboiOvp+UQUwgX20vXTw+7JS76/Db4TP7etjW/Ljjw3i3fsFvicRbO+Yh8/0/ifyTG7zAe/zlt&#10;/gAAAP//AwBQSwMEFAAGAAgAAAAhAJoQZVXfAAAACgEAAA8AAABkcnMvZG93bnJldi54bWxMj8Fu&#10;wjAQRO+V+g/WVuqt2KGloBAHIdT2hCoVKlXcTLwkEfE6ik0S/r7LqT3O7NPsTLYaXSN67ELtSUMy&#10;USCQCm9rKjV879+fFiBCNGRN4wk1XDHAKr+/y0xq/UBf2O9iKTiEQmo0VDG2qZShqNCZMPEtEt9O&#10;vnMmsuxKaTszcLhr5FSpV+lMTfyhMi1uKizOu4vT8DGYYf2cvPXb82lzPexnnz/bBLV+fBjXSxAR&#10;x/gHw60+V4ecOx39hWwQDeu5ShjVsFBTEDdAzV7YObKTzEHmmfw/If8FAAD//wMAUEsBAi0AFAAG&#10;AAgAAAAhALaDOJL+AAAA4QEAABMAAAAAAAAAAAAAAAAAAAAAAFtDb250ZW50X1R5cGVzXS54bWxQ&#10;SwECLQAUAAYACAAAACEAOP0h/9YAAACUAQAACwAAAAAAAAAAAAAAAAAvAQAAX3JlbHMvLnJlbHNQ&#10;SwECLQAUAAYACAAAACEAIDmSrgYDAACBDQAADgAAAAAAAAAAAAAAAAAuAgAAZHJzL2Uyb0RvYy54&#10;bWxQSwECLQAUAAYACAAAACEAmhBlVd8AAAAKAQAADwAAAAAAAAAAAAAAAABgBQAAZHJzL2Rvd25y&#10;ZXYueG1sUEsFBgAAAAAEAAQA8wAAAGwGAAAAAA==&#10;">
              <v:shape id="Shape 2873" o:spid="_x0000_s1027" style="position:absolute;width:27241;height:95;visibility:visible;mso-wrap-style:square;v-text-anchor:top" coordsize="272415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02qyAAAAN0AAAAPAAAAZHJzL2Rvd25yZXYueG1sRI9Ba8JA&#10;FITvgv9heUIvpW60tg2pq0hBjYUeGnvo8ZF9JtHs25BdNfrru0LB4zAz3zDTeWdqcaLWVZYVjIYR&#10;COLc6ooLBT/b5VMMwnlkjbVlUnAhB/NZvzfFRNszf9Mp84UIEHYJKii9bxIpXV6SQTe0DXHwdrY1&#10;6INsC6lbPAe4qeU4il6lwYrDQokNfZSUH7KjUfD1kvLuGK9d+niZrDa/n9t90VyVehh0i3cQnjp/&#10;D/+3U61gHL89w+1NeAJy9gcAAP//AwBQSwECLQAUAAYACAAAACEA2+H2y+4AAACFAQAAEwAAAAAA&#10;AAAAAAAAAAAAAAAAW0NvbnRlbnRfVHlwZXNdLnhtbFBLAQItABQABgAIAAAAIQBa9CxbvwAAABUB&#10;AAALAAAAAAAAAAAAAAAAAB8BAABfcmVscy8ucmVsc1BLAQItABQABgAIAAAAIQCw402qyAAAAN0A&#10;AAAPAAAAAAAAAAAAAAAAAAcCAABkcnMvZG93bnJldi54bWxQSwUGAAAAAAMAAwC3AAAA/AIAAAAA&#10;" path="m,l2724150,r,9525l,9525,,e" fillcolor="black" stroked="f" strokeweight="0">
                <v:stroke miterlimit="83231f" joinstyle="miter" endcap="square"/>
                <v:path arrowok="t" textboxrect="0,0,2724150,9525"/>
              </v:shape>
              <v:shape id="Shape 2874" o:spid="_x0000_s1028" style="position:absolute;left:27241;width:1647;height:95;visibility:visible;mso-wrap-style:square;v-text-anchor:top" coordsize="164719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omRyAAAAN0AAAAPAAAAZHJzL2Rvd25yZXYueG1sRI9BSwMx&#10;FITvgv8hPKEXabMW17Zr01IKRUEQbXtob4/Nc7O4eVmSdLv7740geBxm5htmue5tIzryoXas4GGS&#10;gSAuna65UnA87MZzECEia2wck4KBAqxXtzdLLLS78id1+1iJBOFQoAITY1tIGUpDFsPEtcTJ+3Le&#10;YkzSV1J7vCa4beQ0y56kxZrTgsGWtobK7/3FKng3XXzx2/vTx3BcZL17y/MhPys1uus3zyAi9fE/&#10;/Nd+1Qqm89kj/L5JT0CufgAAAP//AwBQSwECLQAUAAYACAAAACEA2+H2y+4AAACFAQAAEwAAAAAA&#10;AAAAAAAAAAAAAAAAW0NvbnRlbnRfVHlwZXNdLnhtbFBLAQItABQABgAIAAAAIQBa9CxbvwAAABUB&#10;AAALAAAAAAAAAAAAAAAAAB8BAABfcmVscy8ucmVsc1BLAQItABQABgAIAAAAIQDrZomRyAAAAN0A&#10;AAAPAAAAAAAAAAAAAAAAAAcCAABkcnMvZG93bnJldi54bWxQSwUGAAAAAAMAAwC3AAAA/AIAAAAA&#10;" path="m,l164719,r,9525l,9525,,e" fillcolor="black" stroked="f" strokeweight="0">
                <v:stroke miterlimit="83231f" joinstyle="miter" endcap="square"/>
                <v:path arrowok="t" textboxrect="0,0,164719,9525"/>
              </v:shape>
              <v:shape id="Shape 2875" o:spid="_x0000_s1029" style="position:absolute;left:28888;width:27243;height:95;visibility:visible;mso-wrap-style:square;v-text-anchor:top" coordsize="2724278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p4VxQAAAN0AAAAPAAAAZHJzL2Rvd25yZXYueG1sRI9Ba8JA&#10;FITvBf/D8oTe6kZBDamriCJYvGgsnp/Z1ySYfRt2V43++m5B6HGYmW+Y2aIzjbiR87VlBcNBAoK4&#10;sLrmUsH3cfORgvABWWNjmRQ8yMNi3nubYabtnQ90y0MpIoR9hgqqENpMSl9UZNAPbEscvR/rDIYo&#10;XSm1w3uEm0aOkmQiDdYcFypsaVVRccmvRsHpko9tavm4n+6/muf67NZ5t1Pqvd8tP0EE6sJ/+NXe&#10;agWjdDqGvzfxCcj5LwAAAP//AwBQSwECLQAUAAYACAAAACEA2+H2y+4AAACFAQAAEwAAAAAAAAAA&#10;AAAAAAAAAAAAW0NvbnRlbnRfVHlwZXNdLnhtbFBLAQItABQABgAIAAAAIQBa9CxbvwAAABUBAAAL&#10;AAAAAAAAAAAAAAAAAB8BAABfcmVscy8ucmVsc1BLAQItABQABgAIAAAAIQDihp4VxQAAAN0AAAAP&#10;AAAAAAAAAAAAAAAAAAcCAABkcnMvZG93bnJldi54bWxQSwUGAAAAAAMAAwC3AAAA+QIAAAAA&#10;" path="m,l2724278,r,9525l,9525,,e" fillcolor="black" stroked="f" strokeweight="0">
                <v:stroke miterlimit="83231f" joinstyle="miter" endcap="square"/>
                <v:path arrowok="t" textboxrect="0,0,2724278,9525"/>
              </v:shape>
              <w10:wrap type="square" anchorx="page" anchory="page"/>
            </v:group>
          </w:pict>
        </mc:Fallback>
      </mc:AlternateContent>
    </w:r>
    <w:r>
      <w:rPr>
        <w:color w:val="666666"/>
        <w:sz w:val="14"/>
      </w:rPr>
      <w:t>AUDITORÍA INTERNA</w:t>
    </w:r>
    <w:r>
      <w:rPr>
        <w:color w:val="666666"/>
        <w:sz w:val="14"/>
      </w:rPr>
      <w:tab/>
      <w:t xml:space="preserve">   </w:t>
    </w:r>
    <w:r>
      <w:rPr>
        <w:color w:val="666666"/>
        <w:sz w:val="14"/>
      </w:rPr>
      <w:tab/>
      <w:t>MINISTERIO DE EDUCACIÓN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A600B"/>
    <w:multiLevelType w:val="hybridMultilevel"/>
    <w:tmpl w:val="8288389A"/>
    <w:lvl w:ilvl="0" w:tplc="100A0019">
      <w:start w:val="1"/>
      <w:numFmt w:val="low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645865"/>
    <w:multiLevelType w:val="hybridMultilevel"/>
    <w:tmpl w:val="870EC17E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2" w15:restartNumberingAfterBreak="0">
    <w:nsid w:val="095A67CF"/>
    <w:multiLevelType w:val="hybridMultilevel"/>
    <w:tmpl w:val="8AD44C9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3" w15:restartNumberingAfterBreak="0">
    <w:nsid w:val="0E404C99"/>
    <w:multiLevelType w:val="hybridMultilevel"/>
    <w:tmpl w:val="B19EA710"/>
    <w:lvl w:ilvl="0" w:tplc="100A0001">
      <w:start w:val="1"/>
      <w:numFmt w:val="bullet"/>
      <w:lvlText w:val=""/>
      <w:lvlJc w:val="left"/>
      <w:pPr>
        <w:ind w:left="79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1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3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5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7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9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1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3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50" w:hanging="360"/>
      </w:pPr>
      <w:rPr>
        <w:rFonts w:ascii="Wingdings" w:hAnsi="Wingdings" w:hint="default"/>
      </w:rPr>
    </w:lvl>
  </w:abstractNum>
  <w:abstractNum w:abstractNumId="4" w15:restartNumberingAfterBreak="0">
    <w:nsid w:val="0FEA36F0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4746814"/>
    <w:multiLevelType w:val="hybridMultilevel"/>
    <w:tmpl w:val="1A4C5BAA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9E63844"/>
    <w:multiLevelType w:val="hybridMultilevel"/>
    <w:tmpl w:val="B754BCEC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7" w15:restartNumberingAfterBreak="0">
    <w:nsid w:val="25601B9A"/>
    <w:multiLevelType w:val="hybridMultilevel"/>
    <w:tmpl w:val="1E46AEF6"/>
    <w:lvl w:ilvl="0" w:tplc="100A0001">
      <w:start w:val="1"/>
      <w:numFmt w:val="bullet"/>
      <w:lvlText w:val=""/>
      <w:lvlJc w:val="left"/>
      <w:pPr>
        <w:ind w:left="37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9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1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3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5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7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9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1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30" w:hanging="360"/>
      </w:pPr>
      <w:rPr>
        <w:rFonts w:ascii="Wingdings" w:hAnsi="Wingdings" w:hint="default"/>
      </w:rPr>
    </w:lvl>
  </w:abstractNum>
  <w:abstractNum w:abstractNumId="8" w15:restartNumberingAfterBreak="0">
    <w:nsid w:val="25CE168B"/>
    <w:multiLevelType w:val="hybridMultilevel"/>
    <w:tmpl w:val="220EEF98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885F75"/>
    <w:multiLevelType w:val="hybridMultilevel"/>
    <w:tmpl w:val="A2B6AB78"/>
    <w:lvl w:ilvl="0" w:tplc="100A0019">
      <w:start w:val="1"/>
      <w:numFmt w:val="lowerLetter"/>
      <w:lvlText w:val="%1."/>
      <w:lvlJc w:val="left"/>
      <w:pPr>
        <w:ind w:left="705" w:hanging="360"/>
      </w:pPr>
    </w:lvl>
    <w:lvl w:ilvl="1" w:tplc="100A0019" w:tentative="1">
      <w:start w:val="1"/>
      <w:numFmt w:val="lowerLetter"/>
      <w:lvlText w:val="%2."/>
      <w:lvlJc w:val="left"/>
      <w:pPr>
        <w:ind w:left="1425" w:hanging="360"/>
      </w:pPr>
    </w:lvl>
    <w:lvl w:ilvl="2" w:tplc="100A001B" w:tentative="1">
      <w:start w:val="1"/>
      <w:numFmt w:val="lowerRoman"/>
      <w:lvlText w:val="%3."/>
      <w:lvlJc w:val="right"/>
      <w:pPr>
        <w:ind w:left="2145" w:hanging="180"/>
      </w:pPr>
    </w:lvl>
    <w:lvl w:ilvl="3" w:tplc="100A000F" w:tentative="1">
      <w:start w:val="1"/>
      <w:numFmt w:val="decimal"/>
      <w:lvlText w:val="%4."/>
      <w:lvlJc w:val="left"/>
      <w:pPr>
        <w:ind w:left="2865" w:hanging="360"/>
      </w:pPr>
    </w:lvl>
    <w:lvl w:ilvl="4" w:tplc="100A0019" w:tentative="1">
      <w:start w:val="1"/>
      <w:numFmt w:val="lowerLetter"/>
      <w:lvlText w:val="%5."/>
      <w:lvlJc w:val="left"/>
      <w:pPr>
        <w:ind w:left="3585" w:hanging="360"/>
      </w:pPr>
    </w:lvl>
    <w:lvl w:ilvl="5" w:tplc="100A001B" w:tentative="1">
      <w:start w:val="1"/>
      <w:numFmt w:val="lowerRoman"/>
      <w:lvlText w:val="%6."/>
      <w:lvlJc w:val="right"/>
      <w:pPr>
        <w:ind w:left="4305" w:hanging="180"/>
      </w:pPr>
    </w:lvl>
    <w:lvl w:ilvl="6" w:tplc="100A000F" w:tentative="1">
      <w:start w:val="1"/>
      <w:numFmt w:val="decimal"/>
      <w:lvlText w:val="%7."/>
      <w:lvlJc w:val="left"/>
      <w:pPr>
        <w:ind w:left="5025" w:hanging="360"/>
      </w:pPr>
    </w:lvl>
    <w:lvl w:ilvl="7" w:tplc="100A0019" w:tentative="1">
      <w:start w:val="1"/>
      <w:numFmt w:val="lowerLetter"/>
      <w:lvlText w:val="%8."/>
      <w:lvlJc w:val="left"/>
      <w:pPr>
        <w:ind w:left="5745" w:hanging="360"/>
      </w:pPr>
    </w:lvl>
    <w:lvl w:ilvl="8" w:tplc="100A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0" w15:restartNumberingAfterBreak="0">
    <w:nsid w:val="38107839"/>
    <w:multiLevelType w:val="hybridMultilevel"/>
    <w:tmpl w:val="A3CA20B8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894AF3"/>
    <w:multiLevelType w:val="hybridMultilevel"/>
    <w:tmpl w:val="971477DC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12" w15:restartNumberingAfterBreak="0">
    <w:nsid w:val="3BA01A2A"/>
    <w:multiLevelType w:val="hybridMultilevel"/>
    <w:tmpl w:val="1DEE7D8C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D1D3560"/>
    <w:multiLevelType w:val="hybridMultilevel"/>
    <w:tmpl w:val="49387B4A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14F25A9"/>
    <w:multiLevelType w:val="hybridMultilevel"/>
    <w:tmpl w:val="EB1E823A"/>
    <w:lvl w:ilvl="0" w:tplc="1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9609D7"/>
    <w:multiLevelType w:val="hybridMultilevel"/>
    <w:tmpl w:val="4F7E1C7E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8F4736B"/>
    <w:multiLevelType w:val="hybridMultilevel"/>
    <w:tmpl w:val="DEB45EE2"/>
    <w:lvl w:ilvl="0" w:tplc="100A0019">
      <w:start w:val="1"/>
      <w:numFmt w:val="lowerLetter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4F7E26"/>
    <w:multiLevelType w:val="hybridMultilevel"/>
    <w:tmpl w:val="751E5C28"/>
    <w:lvl w:ilvl="0" w:tplc="100A0015">
      <w:start w:val="1"/>
      <w:numFmt w:val="upperLetter"/>
      <w:lvlText w:val="%1."/>
      <w:lvlJc w:val="lef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8" w15:restartNumberingAfterBreak="0">
    <w:nsid w:val="56F820DC"/>
    <w:multiLevelType w:val="hybridMultilevel"/>
    <w:tmpl w:val="D6807486"/>
    <w:lvl w:ilvl="0" w:tplc="100A0013">
      <w:start w:val="1"/>
      <w:numFmt w:val="upperRoman"/>
      <w:lvlText w:val="%1."/>
      <w:lvlJc w:val="right"/>
      <w:pPr>
        <w:ind w:left="430" w:hanging="360"/>
      </w:pPr>
    </w:lvl>
    <w:lvl w:ilvl="1" w:tplc="100A0019" w:tentative="1">
      <w:start w:val="1"/>
      <w:numFmt w:val="lowerLetter"/>
      <w:lvlText w:val="%2."/>
      <w:lvlJc w:val="left"/>
      <w:pPr>
        <w:ind w:left="1150" w:hanging="360"/>
      </w:pPr>
    </w:lvl>
    <w:lvl w:ilvl="2" w:tplc="100A001B" w:tentative="1">
      <w:start w:val="1"/>
      <w:numFmt w:val="lowerRoman"/>
      <w:lvlText w:val="%3."/>
      <w:lvlJc w:val="right"/>
      <w:pPr>
        <w:ind w:left="1870" w:hanging="180"/>
      </w:pPr>
    </w:lvl>
    <w:lvl w:ilvl="3" w:tplc="100A000F" w:tentative="1">
      <w:start w:val="1"/>
      <w:numFmt w:val="decimal"/>
      <w:lvlText w:val="%4."/>
      <w:lvlJc w:val="left"/>
      <w:pPr>
        <w:ind w:left="2590" w:hanging="360"/>
      </w:pPr>
    </w:lvl>
    <w:lvl w:ilvl="4" w:tplc="100A0019" w:tentative="1">
      <w:start w:val="1"/>
      <w:numFmt w:val="lowerLetter"/>
      <w:lvlText w:val="%5."/>
      <w:lvlJc w:val="left"/>
      <w:pPr>
        <w:ind w:left="3310" w:hanging="360"/>
      </w:pPr>
    </w:lvl>
    <w:lvl w:ilvl="5" w:tplc="100A001B" w:tentative="1">
      <w:start w:val="1"/>
      <w:numFmt w:val="lowerRoman"/>
      <w:lvlText w:val="%6."/>
      <w:lvlJc w:val="right"/>
      <w:pPr>
        <w:ind w:left="4030" w:hanging="180"/>
      </w:pPr>
    </w:lvl>
    <w:lvl w:ilvl="6" w:tplc="100A000F" w:tentative="1">
      <w:start w:val="1"/>
      <w:numFmt w:val="decimal"/>
      <w:lvlText w:val="%7."/>
      <w:lvlJc w:val="left"/>
      <w:pPr>
        <w:ind w:left="4750" w:hanging="360"/>
      </w:pPr>
    </w:lvl>
    <w:lvl w:ilvl="7" w:tplc="100A0019" w:tentative="1">
      <w:start w:val="1"/>
      <w:numFmt w:val="lowerLetter"/>
      <w:lvlText w:val="%8."/>
      <w:lvlJc w:val="left"/>
      <w:pPr>
        <w:ind w:left="5470" w:hanging="360"/>
      </w:pPr>
    </w:lvl>
    <w:lvl w:ilvl="8" w:tplc="100A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19" w15:restartNumberingAfterBreak="0">
    <w:nsid w:val="5781280F"/>
    <w:multiLevelType w:val="hybridMultilevel"/>
    <w:tmpl w:val="184C91F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E80495"/>
    <w:multiLevelType w:val="hybridMultilevel"/>
    <w:tmpl w:val="F8183868"/>
    <w:lvl w:ilvl="0" w:tplc="100A000F">
      <w:start w:val="1"/>
      <w:numFmt w:val="decimal"/>
      <w:lvlText w:val="%1.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1" w15:restartNumberingAfterBreak="0">
    <w:nsid w:val="619858C5"/>
    <w:multiLevelType w:val="hybridMultilevel"/>
    <w:tmpl w:val="EC3A1A42"/>
    <w:lvl w:ilvl="0" w:tplc="100A0011">
      <w:start w:val="1"/>
      <w:numFmt w:val="decimal"/>
      <w:lvlText w:val="%1)"/>
      <w:lvlJc w:val="left"/>
      <w:pPr>
        <w:ind w:left="37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90" w:hanging="360"/>
      </w:pPr>
    </w:lvl>
    <w:lvl w:ilvl="2" w:tplc="100A001B" w:tentative="1">
      <w:start w:val="1"/>
      <w:numFmt w:val="lowerRoman"/>
      <w:lvlText w:val="%3."/>
      <w:lvlJc w:val="right"/>
      <w:pPr>
        <w:ind w:left="1810" w:hanging="180"/>
      </w:pPr>
    </w:lvl>
    <w:lvl w:ilvl="3" w:tplc="100A000F" w:tentative="1">
      <w:start w:val="1"/>
      <w:numFmt w:val="decimal"/>
      <w:lvlText w:val="%4."/>
      <w:lvlJc w:val="left"/>
      <w:pPr>
        <w:ind w:left="2530" w:hanging="360"/>
      </w:pPr>
    </w:lvl>
    <w:lvl w:ilvl="4" w:tplc="100A0019" w:tentative="1">
      <w:start w:val="1"/>
      <w:numFmt w:val="lowerLetter"/>
      <w:lvlText w:val="%5."/>
      <w:lvlJc w:val="left"/>
      <w:pPr>
        <w:ind w:left="3250" w:hanging="360"/>
      </w:pPr>
    </w:lvl>
    <w:lvl w:ilvl="5" w:tplc="100A001B" w:tentative="1">
      <w:start w:val="1"/>
      <w:numFmt w:val="lowerRoman"/>
      <w:lvlText w:val="%6."/>
      <w:lvlJc w:val="right"/>
      <w:pPr>
        <w:ind w:left="3970" w:hanging="180"/>
      </w:pPr>
    </w:lvl>
    <w:lvl w:ilvl="6" w:tplc="100A000F" w:tentative="1">
      <w:start w:val="1"/>
      <w:numFmt w:val="decimal"/>
      <w:lvlText w:val="%7."/>
      <w:lvlJc w:val="left"/>
      <w:pPr>
        <w:ind w:left="4690" w:hanging="360"/>
      </w:pPr>
    </w:lvl>
    <w:lvl w:ilvl="7" w:tplc="100A0019" w:tentative="1">
      <w:start w:val="1"/>
      <w:numFmt w:val="lowerLetter"/>
      <w:lvlText w:val="%8."/>
      <w:lvlJc w:val="left"/>
      <w:pPr>
        <w:ind w:left="5410" w:hanging="360"/>
      </w:pPr>
    </w:lvl>
    <w:lvl w:ilvl="8" w:tplc="100A001B" w:tentative="1">
      <w:start w:val="1"/>
      <w:numFmt w:val="lowerRoman"/>
      <w:lvlText w:val="%9."/>
      <w:lvlJc w:val="right"/>
      <w:pPr>
        <w:ind w:left="6130" w:hanging="180"/>
      </w:pPr>
    </w:lvl>
  </w:abstractNum>
  <w:abstractNum w:abstractNumId="22" w15:restartNumberingAfterBreak="0">
    <w:nsid w:val="67A9181B"/>
    <w:multiLevelType w:val="hybridMultilevel"/>
    <w:tmpl w:val="0FAE00A8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C546C3"/>
    <w:multiLevelType w:val="hybridMultilevel"/>
    <w:tmpl w:val="DA5CA438"/>
    <w:lvl w:ilvl="0" w:tplc="100A000F">
      <w:start w:val="1"/>
      <w:numFmt w:val="decimal"/>
      <w:lvlText w:val="%1.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A0229FA"/>
    <w:multiLevelType w:val="hybridMultilevel"/>
    <w:tmpl w:val="1E561556"/>
    <w:lvl w:ilvl="0" w:tplc="100A0017">
      <w:start w:val="1"/>
      <w:numFmt w:val="lowerLetter"/>
      <w:lvlText w:val="%1)"/>
      <w:lvlJc w:val="left"/>
      <w:pPr>
        <w:ind w:left="790" w:hanging="360"/>
      </w:pPr>
    </w:lvl>
    <w:lvl w:ilvl="1" w:tplc="100A0019" w:tentative="1">
      <w:start w:val="1"/>
      <w:numFmt w:val="lowerLetter"/>
      <w:lvlText w:val="%2."/>
      <w:lvlJc w:val="left"/>
      <w:pPr>
        <w:ind w:left="1510" w:hanging="360"/>
      </w:pPr>
    </w:lvl>
    <w:lvl w:ilvl="2" w:tplc="100A001B" w:tentative="1">
      <w:start w:val="1"/>
      <w:numFmt w:val="lowerRoman"/>
      <w:lvlText w:val="%3."/>
      <w:lvlJc w:val="right"/>
      <w:pPr>
        <w:ind w:left="2230" w:hanging="180"/>
      </w:pPr>
    </w:lvl>
    <w:lvl w:ilvl="3" w:tplc="100A000F" w:tentative="1">
      <w:start w:val="1"/>
      <w:numFmt w:val="decimal"/>
      <w:lvlText w:val="%4."/>
      <w:lvlJc w:val="left"/>
      <w:pPr>
        <w:ind w:left="2950" w:hanging="360"/>
      </w:pPr>
    </w:lvl>
    <w:lvl w:ilvl="4" w:tplc="100A0019" w:tentative="1">
      <w:start w:val="1"/>
      <w:numFmt w:val="lowerLetter"/>
      <w:lvlText w:val="%5."/>
      <w:lvlJc w:val="left"/>
      <w:pPr>
        <w:ind w:left="3670" w:hanging="360"/>
      </w:pPr>
    </w:lvl>
    <w:lvl w:ilvl="5" w:tplc="100A001B" w:tentative="1">
      <w:start w:val="1"/>
      <w:numFmt w:val="lowerRoman"/>
      <w:lvlText w:val="%6."/>
      <w:lvlJc w:val="right"/>
      <w:pPr>
        <w:ind w:left="4390" w:hanging="180"/>
      </w:pPr>
    </w:lvl>
    <w:lvl w:ilvl="6" w:tplc="100A000F" w:tentative="1">
      <w:start w:val="1"/>
      <w:numFmt w:val="decimal"/>
      <w:lvlText w:val="%7."/>
      <w:lvlJc w:val="left"/>
      <w:pPr>
        <w:ind w:left="5110" w:hanging="360"/>
      </w:pPr>
    </w:lvl>
    <w:lvl w:ilvl="7" w:tplc="100A0019" w:tentative="1">
      <w:start w:val="1"/>
      <w:numFmt w:val="lowerLetter"/>
      <w:lvlText w:val="%8."/>
      <w:lvlJc w:val="left"/>
      <w:pPr>
        <w:ind w:left="5830" w:hanging="360"/>
      </w:pPr>
    </w:lvl>
    <w:lvl w:ilvl="8" w:tplc="100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19"/>
  </w:num>
  <w:num w:numId="2">
    <w:abstractNumId w:val="9"/>
  </w:num>
  <w:num w:numId="3">
    <w:abstractNumId w:val="14"/>
  </w:num>
  <w:num w:numId="4">
    <w:abstractNumId w:val="10"/>
  </w:num>
  <w:num w:numId="5">
    <w:abstractNumId w:val="0"/>
  </w:num>
  <w:num w:numId="6">
    <w:abstractNumId w:val="23"/>
  </w:num>
  <w:num w:numId="7">
    <w:abstractNumId w:val="8"/>
  </w:num>
  <w:num w:numId="8">
    <w:abstractNumId w:val="16"/>
  </w:num>
  <w:num w:numId="9">
    <w:abstractNumId w:val="18"/>
  </w:num>
  <w:num w:numId="10">
    <w:abstractNumId w:val="1"/>
  </w:num>
  <w:num w:numId="11">
    <w:abstractNumId w:val="17"/>
  </w:num>
  <w:num w:numId="12">
    <w:abstractNumId w:val="6"/>
  </w:num>
  <w:num w:numId="13">
    <w:abstractNumId w:val="2"/>
  </w:num>
  <w:num w:numId="14">
    <w:abstractNumId w:val="15"/>
  </w:num>
  <w:num w:numId="15">
    <w:abstractNumId w:val="4"/>
  </w:num>
  <w:num w:numId="16">
    <w:abstractNumId w:val="7"/>
  </w:num>
  <w:num w:numId="17">
    <w:abstractNumId w:val="20"/>
  </w:num>
  <w:num w:numId="18">
    <w:abstractNumId w:val="11"/>
  </w:num>
  <w:num w:numId="19">
    <w:abstractNumId w:val="22"/>
  </w:num>
  <w:num w:numId="20">
    <w:abstractNumId w:val="13"/>
  </w:num>
  <w:num w:numId="21">
    <w:abstractNumId w:val="24"/>
  </w:num>
  <w:num w:numId="22">
    <w:abstractNumId w:val="12"/>
  </w:num>
  <w:num w:numId="23">
    <w:abstractNumId w:val="21"/>
  </w:num>
  <w:num w:numId="24">
    <w:abstractNumId w:val="3"/>
  </w:num>
  <w:num w:numId="2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77A"/>
    <w:rsid w:val="00000654"/>
    <w:rsid w:val="00001A81"/>
    <w:rsid w:val="00003FC8"/>
    <w:rsid w:val="0000428C"/>
    <w:rsid w:val="00004F27"/>
    <w:rsid w:val="0001032C"/>
    <w:rsid w:val="00011A97"/>
    <w:rsid w:val="00012B43"/>
    <w:rsid w:val="00013269"/>
    <w:rsid w:val="00013419"/>
    <w:rsid w:val="00015867"/>
    <w:rsid w:val="00016411"/>
    <w:rsid w:val="00017205"/>
    <w:rsid w:val="00020F9C"/>
    <w:rsid w:val="000257D2"/>
    <w:rsid w:val="00026ECC"/>
    <w:rsid w:val="0002705B"/>
    <w:rsid w:val="00030248"/>
    <w:rsid w:val="000320ED"/>
    <w:rsid w:val="0003538E"/>
    <w:rsid w:val="00035F80"/>
    <w:rsid w:val="0003771D"/>
    <w:rsid w:val="000407A8"/>
    <w:rsid w:val="0004497E"/>
    <w:rsid w:val="0005219F"/>
    <w:rsid w:val="000532F2"/>
    <w:rsid w:val="000632F0"/>
    <w:rsid w:val="0006480F"/>
    <w:rsid w:val="00064E6E"/>
    <w:rsid w:val="00071DDB"/>
    <w:rsid w:val="00074462"/>
    <w:rsid w:val="000768A2"/>
    <w:rsid w:val="00080633"/>
    <w:rsid w:val="0008275E"/>
    <w:rsid w:val="00083017"/>
    <w:rsid w:val="00083099"/>
    <w:rsid w:val="0008754B"/>
    <w:rsid w:val="00093D1E"/>
    <w:rsid w:val="0009668F"/>
    <w:rsid w:val="00097630"/>
    <w:rsid w:val="000A3559"/>
    <w:rsid w:val="000A37DA"/>
    <w:rsid w:val="000A4A6E"/>
    <w:rsid w:val="000A609D"/>
    <w:rsid w:val="000A760F"/>
    <w:rsid w:val="000A7697"/>
    <w:rsid w:val="000B2FCB"/>
    <w:rsid w:val="000B348A"/>
    <w:rsid w:val="000B4098"/>
    <w:rsid w:val="000B50FD"/>
    <w:rsid w:val="000B7C5B"/>
    <w:rsid w:val="000C43D9"/>
    <w:rsid w:val="000C51F1"/>
    <w:rsid w:val="000D12E1"/>
    <w:rsid w:val="000D55F8"/>
    <w:rsid w:val="000E5C8A"/>
    <w:rsid w:val="000F0EFD"/>
    <w:rsid w:val="000F1735"/>
    <w:rsid w:val="000F30DE"/>
    <w:rsid w:val="000F7891"/>
    <w:rsid w:val="001018B6"/>
    <w:rsid w:val="00102286"/>
    <w:rsid w:val="00110E55"/>
    <w:rsid w:val="0011145F"/>
    <w:rsid w:val="0011333B"/>
    <w:rsid w:val="00117161"/>
    <w:rsid w:val="001301D3"/>
    <w:rsid w:val="00131235"/>
    <w:rsid w:val="00137B0C"/>
    <w:rsid w:val="0014121E"/>
    <w:rsid w:val="00143DE2"/>
    <w:rsid w:val="001443CC"/>
    <w:rsid w:val="00154E3E"/>
    <w:rsid w:val="0015547B"/>
    <w:rsid w:val="00161D98"/>
    <w:rsid w:val="00162EE9"/>
    <w:rsid w:val="00166E9C"/>
    <w:rsid w:val="00170562"/>
    <w:rsid w:val="00171118"/>
    <w:rsid w:val="00173AD7"/>
    <w:rsid w:val="00183C89"/>
    <w:rsid w:val="00184C7A"/>
    <w:rsid w:val="00185226"/>
    <w:rsid w:val="00190B71"/>
    <w:rsid w:val="00190E0C"/>
    <w:rsid w:val="00192D69"/>
    <w:rsid w:val="00194AFB"/>
    <w:rsid w:val="00194D3D"/>
    <w:rsid w:val="001A12C9"/>
    <w:rsid w:val="001A4614"/>
    <w:rsid w:val="001A7DE3"/>
    <w:rsid w:val="001B1E11"/>
    <w:rsid w:val="001B2954"/>
    <w:rsid w:val="001C2555"/>
    <w:rsid w:val="001C4D31"/>
    <w:rsid w:val="001C60C3"/>
    <w:rsid w:val="001C6665"/>
    <w:rsid w:val="001D2360"/>
    <w:rsid w:val="001D292A"/>
    <w:rsid w:val="001D4286"/>
    <w:rsid w:val="001D4B97"/>
    <w:rsid w:val="001E0559"/>
    <w:rsid w:val="001E2328"/>
    <w:rsid w:val="001E6683"/>
    <w:rsid w:val="001F16B6"/>
    <w:rsid w:val="00200C55"/>
    <w:rsid w:val="00200F3B"/>
    <w:rsid w:val="00201F5A"/>
    <w:rsid w:val="00202C6B"/>
    <w:rsid w:val="00203483"/>
    <w:rsid w:val="002034EE"/>
    <w:rsid w:val="00204CAE"/>
    <w:rsid w:val="002074AB"/>
    <w:rsid w:val="002116B5"/>
    <w:rsid w:val="002134CC"/>
    <w:rsid w:val="00216530"/>
    <w:rsid w:val="002165C1"/>
    <w:rsid w:val="0021713A"/>
    <w:rsid w:val="00220665"/>
    <w:rsid w:val="00220E1B"/>
    <w:rsid w:val="002247E0"/>
    <w:rsid w:val="002274A8"/>
    <w:rsid w:val="00227C8F"/>
    <w:rsid w:val="00227E20"/>
    <w:rsid w:val="00231DA0"/>
    <w:rsid w:val="00232C7C"/>
    <w:rsid w:val="00240D15"/>
    <w:rsid w:val="00243FB6"/>
    <w:rsid w:val="00250762"/>
    <w:rsid w:val="0026044C"/>
    <w:rsid w:val="00265D80"/>
    <w:rsid w:val="00266113"/>
    <w:rsid w:val="00271476"/>
    <w:rsid w:val="00271520"/>
    <w:rsid w:val="002748A7"/>
    <w:rsid w:val="002810C4"/>
    <w:rsid w:val="002815FA"/>
    <w:rsid w:val="002830F1"/>
    <w:rsid w:val="0028325E"/>
    <w:rsid w:val="002843DD"/>
    <w:rsid w:val="00284E4C"/>
    <w:rsid w:val="002878BD"/>
    <w:rsid w:val="00287921"/>
    <w:rsid w:val="00290AAD"/>
    <w:rsid w:val="00290D5A"/>
    <w:rsid w:val="002A080D"/>
    <w:rsid w:val="002A0C47"/>
    <w:rsid w:val="002B6861"/>
    <w:rsid w:val="002C3891"/>
    <w:rsid w:val="002D20E6"/>
    <w:rsid w:val="002D2AB8"/>
    <w:rsid w:val="002D2F4F"/>
    <w:rsid w:val="002D4EB0"/>
    <w:rsid w:val="002D6189"/>
    <w:rsid w:val="002D6BD3"/>
    <w:rsid w:val="002D6C2B"/>
    <w:rsid w:val="002D79A6"/>
    <w:rsid w:val="002E0E3F"/>
    <w:rsid w:val="002E1784"/>
    <w:rsid w:val="002F041F"/>
    <w:rsid w:val="002F0E49"/>
    <w:rsid w:val="002F2415"/>
    <w:rsid w:val="00307971"/>
    <w:rsid w:val="00310126"/>
    <w:rsid w:val="00313CBA"/>
    <w:rsid w:val="0031457F"/>
    <w:rsid w:val="00314D16"/>
    <w:rsid w:val="00315B80"/>
    <w:rsid w:val="00315F58"/>
    <w:rsid w:val="003165BA"/>
    <w:rsid w:val="00317313"/>
    <w:rsid w:val="00320031"/>
    <w:rsid w:val="00323437"/>
    <w:rsid w:val="00327F7C"/>
    <w:rsid w:val="00331EB7"/>
    <w:rsid w:val="00331FF8"/>
    <w:rsid w:val="00333E1C"/>
    <w:rsid w:val="00335C70"/>
    <w:rsid w:val="003373A2"/>
    <w:rsid w:val="00342FDB"/>
    <w:rsid w:val="00343521"/>
    <w:rsid w:val="00343B0D"/>
    <w:rsid w:val="00343B92"/>
    <w:rsid w:val="00347ED0"/>
    <w:rsid w:val="00355812"/>
    <w:rsid w:val="003568A5"/>
    <w:rsid w:val="00357841"/>
    <w:rsid w:val="00366B80"/>
    <w:rsid w:val="003676A1"/>
    <w:rsid w:val="00367EC8"/>
    <w:rsid w:val="00370A14"/>
    <w:rsid w:val="0038146A"/>
    <w:rsid w:val="00381A7F"/>
    <w:rsid w:val="00383D8B"/>
    <w:rsid w:val="00386A53"/>
    <w:rsid w:val="0039176E"/>
    <w:rsid w:val="00393756"/>
    <w:rsid w:val="00393EC2"/>
    <w:rsid w:val="00394FA3"/>
    <w:rsid w:val="00395213"/>
    <w:rsid w:val="003A2460"/>
    <w:rsid w:val="003A2C4F"/>
    <w:rsid w:val="003A7C3B"/>
    <w:rsid w:val="003B0751"/>
    <w:rsid w:val="003B1908"/>
    <w:rsid w:val="003B4CE1"/>
    <w:rsid w:val="003B7913"/>
    <w:rsid w:val="003C119A"/>
    <w:rsid w:val="003C15C9"/>
    <w:rsid w:val="003C1EA2"/>
    <w:rsid w:val="003D0E70"/>
    <w:rsid w:val="003D131E"/>
    <w:rsid w:val="003D18F9"/>
    <w:rsid w:val="003D2CB9"/>
    <w:rsid w:val="003E0E12"/>
    <w:rsid w:val="003E1924"/>
    <w:rsid w:val="003E2DE3"/>
    <w:rsid w:val="003E626F"/>
    <w:rsid w:val="003E6524"/>
    <w:rsid w:val="003E6AD2"/>
    <w:rsid w:val="003E6C7E"/>
    <w:rsid w:val="003E7459"/>
    <w:rsid w:val="003F144B"/>
    <w:rsid w:val="003F2D35"/>
    <w:rsid w:val="00400010"/>
    <w:rsid w:val="004052FA"/>
    <w:rsid w:val="00405C8A"/>
    <w:rsid w:val="00405FDA"/>
    <w:rsid w:val="00413E59"/>
    <w:rsid w:val="004157BE"/>
    <w:rsid w:val="00416C21"/>
    <w:rsid w:val="00417030"/>
    <w:rsid w:val="004174DE"/>
    <w:rsid w:val="004207B8"/>
    <w:rsid w:val="004209D6"/>
    <w:rsid w:val="004244C0"/>
    <w:rsid w:val="00430F87"/>
    <w:rsid w:val="00431718"/>
    <w:rsid w:val="004324E9"/>
    <w:rsid w:val="0043306B"/>
    <w:rsid w:val="004347DC"/>
    <w:rsid w:val="00437DE7"/>
    <w:rsid w:val="00441729"/>
    <w:rsid w:val="0044644C"/>
    <w:rsid w:val="00447F9C"/>
    <w:rsid w:val="00450040"/>
    <w:rsid w:val="00451598"/>
    <w:rsid w:val="0045406E"/>
    <w:rsid w:val="00456B67"/>
    <w:rsid w:val="00460482"/>
    <w:rsid w:val="004612DA"/>
    <w:rsid w:val="004640D0"/>
    <w:rsid w:val="00470CD0"/>
    <w:rsid w:val="004711D1"/>
    <w:rsid w:val="004727B8"/>
    <w:rsid w:val="00473DCE"/>
    <w:rsid w:val="0047601F"/>
    <w:rsid w:val="0047622D"/>
    <w:rsid w:val="004778C2"/>
    <w:rsid w:val="00480100"/>
    <w:rsid w:val="00483755"/>
    <w:rsid w:val="00484CD2"/>
    <w:rsid w:val="0048536A"/>
    <w:rsid w:val="00486F07"/>
    <w:rsid w:val="004879E1"/>
    <w:rsid w:val="0049026E"/>
    <w:rsid w:val="00490B91"/>
    <w:rsid w:val="00491871"/>
    <w:rsid w:val="004951D5"/>
    <w:rsid w:val="00496FEB"/>
    <w:rsid w:val="004A0599"/>
    <w:rsid w:val="004A0EA2"/>
    <w:rsid w:val="004A249B"/>
    <w:rsid w:val="004A2FF1"/>
    <w:rsid w:val="004A38CE"/>
    <w:rsid w:val="004A3FAA"/>
    <w:rsid w:val="004A6F7B"/>
    <w:rsid w:val="004A7A3B"/>
    <w:rsid w:val="004B033C"/>
    <w:rsid w:val="004C23C7"/>
    <w:rsid w:val="004D3D1A"/>
    <w:rsid w:val="004E229A"/>
    <w:rsid w:val="004E29C8"/>
    <w:rsid w:val="004E4BCD"/>
    <w:rsid w:val="004E5B94"/>
    <w:rsid w:val="004E65D3"/>
    <w:rsid w:val="004F25E9"/>
    <w:rsid w:val="004F260E"/>
    <w:rsid w:val="004F2AF4"/>
    <w:rsid w:val="004F4C79"/>
    <w:rsid w:val="004F598F"/>
    <w:rsid w:val="0050035B"/>
    <w:rsid w:val="005040C5"/>
    <w:rsid w:val="0051114B"/>
    <w:rsid w:val="00511906"/>
    <w:rsid w:val="00515DC6"/>
    <w:rsid w:val="0051623D"/>
    <w:rsid w:val="0051646E"/>
    <w:rsid w:val="00516CA1"/>
    <w:rsid w:val="005173E3"/>
    <w:rsid w:val="0052180B"/>
    <w:rsid w:val="005220A3"/>
    <w:rsid w:val="005259DA"/>
    <w:rsid w:val="00534A0E"/>
    <w:rsid w:val="0053644A"/>
    <w:rsid w:val="00537BB9"/>
    <w:rsid w:val="005412BC"/>
    <w:rsid w:val="005421A5"/>
    <w:rsid w:val="00543FAF"/>
    <w:rsid w:val="00547C55"/>
    <w:rsid w:val="005529C6"/>
    <w:rsid w:val="00553092"/>
    <w:rsid w:val="0056150A"/>
    <w:rsid w:val="00562686"/>
    <w:rsid w:val="00564703"/>
    <w:rsid w:val="005707B0"/>
    <w:rsid w:val="00571EA6"/>
    <w:rsid w:val="0057322D"/>
    <w:rsid w:val="00573A2A"/>
    <w:rsid w:val="0057405D"/>
    <w:rsid w:val="005765D7"/>
    <w:rsid w:val="00580741"/>
    <w:rsid w:val="005824F5"/>
    <w:rsid w:val="00587B67"/>
    <w:rsid w:val="00587D92"/>
    <w:rsid w:val="00591A17"/>
    <w:rsid w:val="00591F8F"/>
    <w:rsid w:val="005949F3"/>
    <w:rsid w:val="00595D0C"/>
    <w:rsid w:val="005A0528"/>
    <w:rsid w:val="005A0A68"/>
    <w:rsid w:val="005A1199"/>
    <w:rsid w:val="005A3560"/>
    <w:rsid w:val="005A4EA3"/>
    <w:rsid w:val="005A6AA5"/>
    <w:rsid w:val="005B2678"/>
    <w:rsid w:val="005B38FC"/>
    <w:rsid w:val="005B3A80"/>
    <w:rsid w:val="005B4122"/>
    <w:rsid w:val="005B486B"/>
    <w:rsid w:val="005B7E0E"/>
    <w:rsid w:val="005C0E7F"/>
    <w:rsid w:val="005C1C44"/>
    <w:rsid w:val="005C28CE"/>
    <w:rsid w:val="005D3A93"/>
    <w:rsid w:val="005D49B5"/>
    <w:rsid w:val="005D4C01"/>
    <w:rsid w:val="005D7076"/>
    <w:rsid w:val="005E1249"/>
    <w:rsid w:val="005E40B0"/>
    <w:rsid w:val="005F61D0"/>
    <w:rsid w:val="005F734D"/>
    <w:rsid w:val="00600DBF"/>
    <w:rsid w:val="00601D81"/>
    <w:rsid w:val="006023B0"/>
    <w:rsid w:val="00604980"/>
    <w:rsid w:val="00612623"/>
    <w:rsid w:val="00612F38"/>
    <w:rsid w:val="00615500"/>
    <w:rsid w:val="00616F3D"/>
    <w:rsid w:val="006251E0"/>
    <w:rsid w:val="00633A64"/>
    <w:rsid w:val="00640736"/>
    <w:rsid w:val="00641FAE"/>
    <w:rsid w:val="00642502"/>
    <w:rsid w:val="00642D7D"/>
    <w:rsid w:val="00645EAB"/>
    <w:rsid w:val="00657E8C"/>
    <w:rsid w:val="00672668"/>
    <w:rsid w:val="0067270A"/>
    <w:rsid w:val="00681B9F"/>
    <w:rsid w:val="00683DB1"/>
    <w:rsid w:val="00685C19"/>
    <w:rsid w:val="00687397"/>
    <w:rsid w:val="00696988"/>
    <w:rsid w:val="006A0F24"/>
    <w:rsid w:val="006A3ECD"/>
    <w:rsid w:val="006A527C"/>
    <w:rsid w:val="006A7935"/>
    <w:rsid w:val="006A7FBC"/>
    <w:rsid w:val="006B0CF8"/>
    <w:rsid w:val="006B14D2"/>
    <w:rsid w:val="006B2810"/>
    <w:rsid w:val="006B3A59"/>
    <w:rsid w:val="006B582D"/>
    <w:rsid w:val="006B5B83"/>
    <w:rsid w:val="006B6721"/>
    <w:rsid w:val="006C0141"/>
    <w:rsid w:val="006C028A"/>
    <w:rsid w:val="006C1A29"/>
    <w:rsid w:val="006C3B5B"/>
    <w:rsid w:val="006C491F"/>
    <w:rsid w:val="006C60DF"/>
    <w:rsid w:val="006C6789"/>
    <w:rsid w:val="006D1423"/>
    <w:rsid w:val="006E206E"/>
    <w:rsid w:val="006E4527"/>
    <w:rsid w:val="006F1263"/>
    <w:rsid w:val="006F33F5"/>
    <w:rsid w:val="00706978"/>
    <w:rsid w:val="00707572"/>
    <w:rsid w:val="00711A43"/>
    <w:rsid w:val="0071524A"/>
    <w:rsid w:val="00715A9A"/>
    <w:rsid w:val="0071649D"/>
    <w:rsid w:val="00717D9C"/>
    <w:rsid w:val="00720679"/>
    <w:rsid w:val="0072563A"/>
    <w:rsid w:val="00727E70"/>
    <w:rsid w:val="00730C9E"/>
    <w:rsid w:val="00731117"/>
    <w:rsid w:val="007330E2"/>
    <w:rsid w:val="00745B10"/>
    <w:rsid w:val="00746489"/>
    <w:rsid w:val="0074769A"/>
    <w:rsid w:val="00750D7E"/>
    <w:rsid w:val="00755323"/>
    <w:rsid w:val="00764228"/>
    <w:rsid w:val="00765627"/>
    <w:rsid w:val="00765C31"/>
    <w:rsid w:val="00767B25"/>
    <w:rsid w:val="00767B47"/>
    <w:rsid w:val="00770B97"/>
    <w:rsid w:val="00771EB2"/>
    <w:rsid w:val="00781A4B"/>
    <w:rsid w:val="00782190"/>
    <w:rsid w:val="00782473"/>
    <w:rsid w:val="00782FEE"/>
    <w:rsid w:val="0078672A"/>
    <w:rsid w:val="0079051F"/>
    <w:rsid w:val="0079098A"/>
    <w:rsid w:val="007915B6"/>
    <w:rsid w:val="00796E31"/>
    <w:rsid w:val="007A6AA1"/>
    <w:rsid w:val="007A78CC"/>
    <w:rsid w:val="007B03B6"/>
    <w:rsid w:val="007B1A1B"/>
    <w:rsid w:val="007B2366"/>
    <w:rsid w:val="007B2B38"/>
    <w:rsid w:val="007B7EE4"/>
    <w:rsid w:val="007C25B6"/>
    <w:rsid w:val="007C6665"/>
    <w:rsid w:val="007D1681"/>
    <w:rsid w:val="007D6D15"/>
    <w:rsid w:val="007E35B8"/>
    <w:rsid w:val="007E3C77"/>
    <w:rsid w:val="007E3D3F"/>
    <w:rsid w:val="007E502D"/>
    <w:rsid w:val="007F002A"/>
    <w:rsid w:val="007F04BB"/>
    <w:rsid w:val="007F4F0C"/>
    <w:rsid w:val="00801822"/>
    <w:rsid w:val="008018AF"/>
    <w:rsid w:val="0080486A"/>
    <w:rsid w:val="00804B0D"/>
    <w:rsid w:val="00810E99"/>
    <w:rsid w:val="00811FB2"/>
    <w:rsid w:val="008258B9"/>
    <w:rsid w:val="008263C5"/>
    <w:rsid w:val="00831638"/>
    <w:rsid w:val="00835E9F"/>
    <w:rsid w:val="0083727C"/>
    <w:rsid w:val="00840585"/>
    <w:rsid w:val="00841D41"/>
    <w:rsid w:val="008453CC"/>
    <w:rsid w:val="00850BD4"/>
    <w:rsid w:val="008534DE"/>
    <w:rsid w:val="0086040E"/>
    <w:rsid w:val="0086465E"/>
    <w:rsid w:val="008653B1"/>
    <w:rsid w:val="00866798"/>
    <w:rsid w:val="008703FD"/>
    <w:rsid w:val="0087073F"/>
    <w:rsid w:val="00872626"/>
    <w:rsid w:val="00873813"/>
    <w:rsid w:val="00874F05"/>
    <w:rsid w:val="008766A1"/>
    <w:rsid w:val="008766C5"/>
    <w:rsid w:val="00877F1E"/>
    <w:rsid w:val="00880122"/>
    <w:rsid w:val="00881E19"/>
    <w:rsid w:val="008852F6"/>
    <w:rsid w:val="008860A1"/>
    <w:rsid w:val="0089112A"/>
    <w:rsid w:val="00894B12"/>
    <w:rsid w:val="00894E23"/>
    <w:rsid w:val="0089546A"/>
    <w:rsid w:val="00895D0E"/>
    <w:rsid w:val="008970C6"/>
    <w:rsid w:val="008A17FB"/>
    <w:rsid w:val="008A1FC4"/>
    <w:rsid w:val="008A3687"/>
    <w:rsid w:val="008B01A0"/>
    <w:rsid w:val="008B0736"/>
    <w:rsid w:val="008B30B2"/>
    <w:rsid w:val="008B51EB"/>
    <w:rsid w:val="008B52CC"/>
    <w:rsid w:val="008C0C04"/>
    <w:rsid w:val="008C2458"/>
    <w:rsid w:val="008C3FA6"/>
    <w:rsid w:val="008C4DE8"/>
    <w:rsid w:val="008C7340"/>
    <w:rsid w:val="008C751C"/>
    <w:rsid w:val="008D0FBB"/>
    <w:rsid w:val="008D1923"/>
    <w:rsid w:val="008D26DD"/>
    <w:rsid w:val="008D339E"/>
    <w:rsid w:val="008D3B32"/>
    <w:rsid w:val="008E16F0"/>
    <w:rsid w:val="008E52DB"/>
    <w:rsid w:val="008E7B2E"/>
    <w:rsid w:val="008F1D36"/>
    <w:rsid w:val="008F25EE"/>
    <w:rsid w:val="008F5EB2"/>
    <w:rsid w:val="009007C6"/>
    <w:rsid w:val="009079D0"/>
    <w:rsid w:val="009118EA"/>
    <w:rsid w:val="00913030"/>
    <w:rsid w:val="0091374E"/>
    <w:rsid w:val="00920005"/>
    <w:rsid w:val="009208C1"/>
    <w:rsid w:val="00921991"/>
    <w:rsid w:val="009446C1"/>
    <w:rsid w:val="009461FE"/>
    <w:rsid w:val="0095061E"/>
    <w:rsid w:val="00951FFC"/>
    <w:rsid w:val="00955158"/>
    <w:rsid w:val="00955C9B"/>
    <w:rsid w:val="00956439"/>
    <w:rsid w:val="00961935"/>
    <w:rsid w:val="00963EFD"/>
    <w:rsid w:val="00965372"/>
    <w:rsid w:val="009744C4"/>
    <w:rsid w:val="009754B3"/>
    <w:rsid w:val="0097596B"/>
    <w:rsid w:val="00976EB6"/>
    <w:rsid w:val="00980B2D"/>
    <w:rsid w:val="00983946"/>
    <w:rsid w:val="0098563E"/>
    <w:rsid w:val="009857E8"/>
    <w:rsid w:val="00990572"/>
    <w:rsid w:val="00994034"/>
    <w:rsid w:val="00994DB2"/>
    <w:rsid w:val="00994DE0"/>
    <w:rsid w:val="00994E0C"/>
    <w:rsid w:val="009A4D14"/>
    <w:rsid w:val="009A604E"/>
    <w:rsid w:val="009B7B43"/>
    <w:rsid w:val="009C07F1"/>
    <w:rsid w:val="009C1791"/>
    <w:rsid w:val="009C2263"/>
    <w:rsid w:val="009C5D84"/>
    <w:rsid w:val="009D11A8"/>
    <w:rsid w:val="009D62DF"/>
    <w:rsid w:val="009D7E24"/>
    <w:rsid w:val="009E0677"/>
    <w:rsid w:val="009E2887"/>
    <w:rsid w:val="009E3CAB"/>
    <w:rsid w:val="009E4223"/>
    <w:rsid w:val="009E5FBE"/>
    <w:rsid w:val="009F0371"/>
    <w:rsid w:val="009F25F3"/>
    <w:rsid w:val="009F3086"/>
    <w:rsid w:val="009F30C5"/>
    <w:rsid w:val="009F4D9D"/>
    <w:rsid w:val="00A01264"/>
    <w:rsid w:val="00A20C5D"/>
    <w:rsid w:val="00A20DE8"/>
    <w:rsid w:val="00A22F3D"/>
    <w:rsid w:val="00A23DD8"/>
    <w:rsid w:val="00A24A51"/>
    <w:rsid w:val="00A277E8"/>
    <w:rsid w:val="00A27D50"/>
    <w:rsid w:val="00A3168A"/>
    <w:rsid w:val="00A33C46"/>
    <w:rsid w:val="00A35135"/>
    <w:rsid w:val="00A37632"/>
    <w:rsid w:val="00A378AD"/>
    <w:rsid w:val="00A422C0"/>
    <w:rsid w:val="00A42C37"/>
    <w:rsid w:val="00A44EB7"/>
    <w:rsid w:val="00A45D35"/>
    <w:rsid w:val="00A5020E"/>
    <w:rsid w:val="00A513F8"/>
    <w:rsid w:val="00A51F8C"/>
    <w:rsid w:val="00A56D5E"/>
    <w:rsid w:val="00A5761F"/>
    <w:rsid w:val="00A61E66"/>
    <w:rsid w:val="00A630FA"/>
    <w:rsid w:val="00A64942"/>
    <w:rsid w:val="00A67977"/>
    <w:rsid w:val="00A707DF"/>
    <w:rsid w:val="00A73CBE"/>
    <w:rsid w:val="00A7412F"/>
    <w:rsid w:val="00A74850"/>
    <w:rsid w:val="00A77AB5"/>
    <w:rsid w:val="00A77E16"/>
    <w:rsid w:val="00A95DAF"/>
    <w:rsid w:val="00A961C0"/>
    <w:rsid w:val="00A97E6F"/>
    <w:rsid w:val="00AA3227"/>
    <w:rsid w:val="00AA6B63"/>
    <w:rsid w:val="00AB1AEC"/>
    <w:rsid w:val="00AB1FFA"/>
    <w:rsid w:val="00AB4255"/>
    <w:rsid w:val="00AB6908"/>
    <w:rsid w:val="00AB6AEE"/>
    <w:rsid w:val="00AB7B3B"/>
    <w:rsid w:val="00AC1C47"/>
    <w:rsid w:val="00AC31B6"/>
    <w:rsid w:val="00AC564F"/>
    <w:rsid w:val="00AC5F14"/>
    <w:rsid w:val="00AC6280"/>
    <w:rsid w:val="00AD5AD9"/>
    <w:rsid w:val="00AD67BC"/>
    <w:rsid w:val="00AF0CD3"/>
    <w:rsid w:val="00AF1290"/>
    <w:rsid w:val="00AF16E6"/>
    <w:rsid w:val="00AF68D3"/>
    <w:rsid w:val="00B027C1"/>
    <w:rsid w:val="00B16807"/>
    <w:rsid w:val="00B174D1"/>
    <w:rsid w:val="00B2248A"/>
    <w:rsid w:val="00B240EA"/>
    <w:rsid w:val="00B254E5"/>
    <w:rsid w:val="00B341E9"/>
    <w:rsid w:val="00B35046"/>
    <w:rsid w:val="00B424C2"/>
    <w:rsid w:val="00B45101"/>
    <w:rsid w:val="00B462C2"/>
    <w:rsid w:val="00B5078B"/>
    <w:rsid w:val="00B62513"/>
    <w:rsid w:val="00B71BDF"/>
    <w:rsid w:val="00B74638"/>
    <w:rsid w:val="00B74FC3"/>
    <w:rsid w:val="00B75051"/>
    <w:rsid w:val="00B802FF"/>
    <w:rsid w:val="00B82017"/>
    <w:rsid w:val="00B82159"/>
    <w:rsid w:val="00B84D0F"/>
    <w:rsid w:val="00B86A65"/>
    <w:rsid w:val="00B87BF5"/>
    <w:rsid w:val="00B90104"/>
    <w:rsid w:val="00B907F4"/>
    <w:rsid w:val="00B9161B"/>
    <w:rsid w:val="00B93C28"/>
    <w:rsid w:val="00B94053"/>
    <w:rsid w:val="00B9414A"/>
    <w:rsid w:val="00BA389C"/>
    <w:rsid w:val="00BA4EC8"/>
    <w:rsid w:val="00BB102D"/>
    <w:rsid w:val="00BB1DEA"/>
    <w:rsid w:val="00BC2D20"/>
    <w:rsid w:val="00BC3B7F"/>
    <w:rsid w:val="00BD2C5F"/>
    <w:rsid w:val="00BD2E73"/>
    <w:rsid w:val="00BD4D6B"/>
    <w:rsid w:val="00BE1A4E"/>
    <w:rsid w:val="00BE2607"/>
    <w:rsid w:val="00BE2F15"/>
    <w:rsid w:val="00BE4D86"/>
    <w:rsid w:val="00BE58C3"/>
    <w:rsid w:val="00BF0691"/>
    <w:rsid w:val="00BF274A"/>
    <w:rsid w:val="00BF4E7B"/>
    <w:rsid w:val="00BF7FAB"/>
    <w:rsid w:val="00C01500"/>
    <w:rsid w:val="00C03E3E"/>
    <w:rsid w:val="00C04607"/>
    <w:rsid w:val="00C25D36"/>
    <w:rsid w:val="00C30B19"/>
    <w:rsid w:val="00C32717"/>
    <w:rsid w:val="00C35EC5"/>
    <w:rsid w:val="00C35FE5"/>
    <w:rsid w:val="00C37304"/>
    <w:rsid w:val="00C417B7"/>
    <w:rsid w:val="00C4453F"/>
    <w:rsid w:val="00C53490"/>
    <w:rsid w:val="00C55B44"/>
    <w:rsid w:val="00C62D4F"/>
    <w:rsid w:val="00C63D2C"/>
    <w:rsid w:val="00C63DC6"/>
    <w:rsid w:val="00C6531B"/>
    <w:rsid w:val="00C66C8C"/>
    <w:rsid w:val="00C7120E"/>
    <w:rsid w:val="00C74ED4"/>
    <w:rsid w:val="00C80AC9"/>
    <w:rsid w:val="00C80F29"/>
    <w:rsid w:val="00C81828"/>
    <w:rsid w:val="00C85867"/>
    <w:rsid w:val="00C85B5D"/>
    <w:rsid w:val="00C874B1"/>
    <w:rsid w:val="00C87A52"/>
    <w:rsid w:val="00C91B55"/>
    <w:rsid w:val="00C93623"/>
    <w:rsid w:val="00C96DCB"/>
    <w:rsid w:val="00C97625"/>
    <w:rsid w:val="00CA21F8"/>
    <w:rsid w:val="00CA2279"/>
    <w:rsid w:val="00CA372B"/>
    <w:rsid w:val="00CA5A9A"/>
    <w:rsid w:val="00CA71CF"/>
    <w:rsid w:val="00CA74E8"/>
    <w:rsid w:val="00CA7D1E"/>
    <w:rsid w:val="00CB4694"/>
    <w:rsid w:val="00CB5360"/>
    <w:rsid w:val="00CB5DD6"/>
    <w:rsid w:val="00CB7154"/>
    <w:rsid w:val="00CC22D3"/>
    <w:rsid w:val="00CC6D9B"/>
    <w:rsid w:val="00CD101A"/>
    <w:rsid w:val="00CD35A3"/>
    <w:rsid w:val="00CD3F00"/>
    <w:rsid w:val="00CD474D"/>
    <w:rsid w:val="00CD7279"/>
    <w:rsid w:val="00CE104D"/>
    <w:rsid w:val="00CE2373"/>
    <w:rsid w:val="00CE38E2"/>
    <w:rsid w:val="00CE476B"/>
    <w:rsid w:val="00CE5338"/>
    <w:rsid w:val="00CE5929"/>
    <w:rsid w:val="00CE5DA7"/>
    <w:rsid w:val="00CE6946"/>
    <w:rsid w:val="00CF5975"/>
    <w:rsid w:val="00CF5C9B"/>
    <w:rsid w:val="00D00F0E"/>
    <w:rsid w:val="00D01F41"/>
    <w:rsid w:val="00D0334C"/>
    <w:rsid w:val="00D04807"/>
    <w:rsid w:val="00D0671E"/>
    <w:rsid w:val="00D067B5"/>
    <w:rsid w:val="00D10976"/>
    <w:rsid w:val="00D12A86"/>
    <w:rsid w:val="00D169C8"/>
    <w:rsid w:val="00D22A92"/>
    <w:rsid w:val="00D25643"/>
    <w:rsid w:val="00D27759"/>
    <w:rsid w:val="00D31B2D"/>
    <w:rsid w:val="00D35D28"/>
    <w:rsid w:val="00D36E60"/>
    <w:rsid w:val="00D401DE"/>
    <w:rsid w:val="00D40383"/>
    <w:rsid w:val="00D44E63"/>
    <w:rsid w:val="00D47107"/>
    <w:rsid w:val="00D473A1"/>
    <w:rsid w:val="00D47AB8"/>
    <w:rsid w:val="00D551EF"/>
    <w:rsid w:val="00D6021F"/>
    <w:rsid w:val="00D62229"/>
    <w:rsid w:val="00D63B44"/>
    <w:rsid w:val="00D64C58"/>
    <w:rsid w:val="00D654A8"/>
    <w:rsid w:val="00D65903"/>
    <w:rsid w:val="00D66F12"/>
    <w:rsid w:val="00D70D1E"/>
    <w:rsid w:val="00D727B5"/>
    <w:rsid w:val="00D81A85"/>
    <w:rsid w:val="00D833AE"/>
    <w:rsid w:val="00D860EC"/>
    <w:rsid w:val="00D86EBB"/>
    <w:rsid w:val="00D86FFE"/>
    <w:rsid w:val="00D90589"/>
    <w:rsid w:val="00D93539"/>
    <w:rsid w:val="00D93597"/>
    <w:rsid w:val="00D93C76"/>
    <w:rsid w:val="00D95B5B"/>
    <w:rsid w:val="00D971B8"/>
    <w:rsid w:val="00DA0FB4"/>
    <w:rsid w:val="00DA2E4C"/>
    <w:rsid w:val="00DA650C"/>
    <w:rsid w:val="00DA6527"/>
    <w:rsid w:val="00DA6586"/>
    <w:rsid w:val="00DA67C4"/>
    <w:rsid w:val="00DB505F"/>
    <w:rsid w:val="00DB5FFA"/>
    <w:rsid w:val="00DB73FA"/>
    <w:rsid w:val="00DB777A"/>
    <w:rsid w:val="00DC2A0A"/>
    <w:rsid w:val="00DC6815"/>
    <w:rsid w:val="00DC7B5C"/>
    <w:rsid w:val="00DD0A26"/>
    <w:rsid w:val="00DD0F66"/>
    <w:rsid w:val="00DD3FD1"/>
    <w:rsid w:val="00DD4846"/>
    <w:rsid w:val="00DD75B0"/>
    <w:rsid w:val="00DE314C"/>
    <w:rsid w:val="00DE5CBF"/>
    <w:rsid w:val="00DF0762"/>
    <w:rsid w:val="00DF0FC3"/>
    <w:rsid w:val="00DF1126"/>
    <w:rsid w:val="00E00C1A"/>
    <w:rsid w:val="00E03D64"/>
    <w:rsid w:val="00E05A7F"/>
    <w:rsid w:val="00E06EA6"/>
    <w:rsid w:val="00E072CA"/>
    <w:rsid w:val="00E0772D"/>
    <w:rsid w:val="00E10905"/>
    <w:rsid w:val="00E11B50"/>
    <w:rsid w:val="00E1717D"/>
    <w:rsid w:val="00E17948"/>
    <w:rsid w:val="00E17A9F"/>
    <w:rsid w:val="00E21301"/>
    <w:rsid w:val="00E21970"/>
    <w:rsid w:val="00E21B8D"/>
    <w:rsid w:val="00E222C8"/>
    <w:rsid w:val="00E34078"/>
    <w:rsid w:val="00E414D6"/>
    <w:rsid w:val="00E45370"/>
    <w:rsid w:val="00E45C18"/>
    <w:rsid w:val="00E46403"/>
    <w:rsid w:val="00E47A82"/>
    <w:rsid w:val="00E50926"/>
    <w:rsid w:val="00E55452"/>
    <w:rsid w:val="00E554E2"/>
    <w:rsid w:val="00E60413"/>
    <w:rsid w:val="00E60AEF"/>
    <w:rsid w:val="00E60C28"/>
    <w:rsid w:val="00E61632"/>
    <w:rsid w:val="00E65E25"/>
    <w:rsid w:val="00E677F2"/>
    <w:rsid w:val="00E77AD2"/>
    <w:rsid w:val="00E80C1C"/>
    <w:rsid w:val="00E82485"/>
    <w:rsid w:val="00E82F4E"/>
    <w:rsid w:val="00E86825"/>
    <w:rsid w:val="00E91F62"/>
    <w:rsid w:val="00E963AE"/>
    <w:rsid w:val="00E97540"/>
    <w:rsid w:val="00EA65AD"/>
    <w:rsid w:val="00EB272C"/>
    <w:rsid w:val="00EB4F7C"/>
    <w:rsid w:val="00EB563F"/>
    <w:rsid w:val="00EB7B45"/>
    <w:rsid w:val="00EC3762"/>
    <w:rsid w:val="00EC4F49"/>
    <w:rsid w:val="00ED2EC8"/>
    <w:rsid w:val="00ED5F64"/>
    <w:rsid w:val="00ED6953"/>
    <w:rsid w:val="00ED7B5C"/>
    <w:rsid w:val="00EE291D"/>
    <w:rsid w:val="00EE29C5"/>
    <w:rsid w:val="00EE47C2"/>
    <w:rsid w:val="00EE594C"/>
    <w:rsid w:val="00EF3D3E"/>
    <w:rsid w:val="00EF4229"/>
    <w:rsid w:val="00F024EB"/>
    <w:rsid w:val="00F030F9"/>
    <w:rsid w:val="00F07C84"/>
    <w:rsid w:val="00F13264"/>
    <w:rsid w:val="00F13405"/>
    <w:rsid w:val="00F176F6"/>
    <w:rsid w:val="00F179E3"/>
    <w:rsid w:val="00F24AFC"/>
    <w:rsid w:val="00F2567D"/>
    <w:rsid w:val="00F256B1"/>
    <w:rsid w:val="00F25F39"/>
    <w:rsid w:val="00F30D5A"/>
    <w:rsid w:val="00F347D9"/>
    <w:rsid w:val="00F348AF"/>
    <w:rsid w:val="00F3754F"/>
    <w:rsid w:val="00F40E51"/>
    <w:rsid w:val="00F42C4D"/>
    <w:rsid w:val="00F42F84"/>
    <w:rsid w:val="00F44FFC"/>
    <w:rsid w:val="00F470BF"/>
    <w:rsid w:val="00F512C7"/>
    <w:rsid w:val="00F52A36"/>
    <w:rsid w:val="00F54A3E"/>
    <w:rsid w:val="00F55635"/>
    <w:rsid w:val="00F56A20"/>
    <w:rsid w:val="00F614C5"/>
    <w:rsid w:val="00F6293D"/>
    <w:rsid w:val="00F6743F"/>
    <w:rsid w:val="00F70A68"/>
    <w:rsid w:val="00F7239A"/>
    <w:rsid w:val="00F73141"/>
    <w:rsid w:val="00F74A2B"/>
    <w:rsid w:val="00F76BDD"/>
    <w:rsid w:val="00F81BF6"/>
    <w:rsid w:val="00F82E9C"/>
    <w:rsid w:val="00F849C5"/>
    <w:rsid w:val="00F8749E"/>
    <w:rsid w:val="00F90891"/>
    <w:rsid w:val="00F908E6"/>
    <w:rsid w:val="00F94391"/>
    <w:rsid w:val="00F965E4"/>
    <w:rsid w:val="00FA10FE"/>
    <w:rsid w:val="00FA26FE"/>
    <w:rsid w:val="00FA73D0"/>
    <w:rsid w:val="00FA7E3F"/>
    <w:rsid w:val="00FB29E0"/>
    <w:rsid w:val="00FB3F68"/>
    <w:rsid w:val="00FB411A"/>
    <w:rsid w:val="00FB6BA5"/>
    <w:rsid w:val="00FC057A"/>
    <w:rsid w:val="00FC11E0"/>
    <w:rsid w:val="00FC1A5B"/>
    <w:rsid w:val="00FC4D8E"/>
    <w:rsid w:val="00FC6B7E"/>
    <w:rsid w:val="00FC7B5A"/>
    <w:rsid w:val="00FD3299"/>
    <w:rsid w:val="00FD4E09"/>
    <w:rsid w:val="00FD79E9"/>
    <w:rsid w:val="00FE303C"/>
    <w:rsid w:val="00FE3B31"/>
    <w:rsid w:val="00FF1727"/>
    <w:rsid w:val="00FF7F0A"/>
    <w:rsid w:val="00FF7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43431D44"/>
  <w15:docId w15:val="{BA3CF63D-7A87-4ACF-A767-25D8EA7CE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G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2" w:line="269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paragraph" w:styleId="Ttulo1">
    <w:name w:val="heading 1"/>
    <w:next w:val="Normal"/>
    <w:link w:val="Ttulo1Car"/>
    <w:uiPriority w:val="9"/>
    <w:unhideWhenUsed/>
    <w:qFormat/>
    <w:pPr>
      <w:keepNext/>
      <w:keepLines/>
      <w:spacing w:after="35"/>
      <w:ind w:left="10" w:hanging="10"/>
      <w:outlineLvl w:val="0"/>
    </w:pPr>
    <w:rPr>
      <w:rFonts w:ascii="Arial" w:eastAsia="Arial" w:hAnsi="Arial" w:cs="Arial"/>
      <w:b/>
      <w:color w:val="000000"/>
      <w:sz w:val="24"/>
    </w:rPr>
  </w:style>
  <w:style w:type="paragraph" w:styleId="Ttulo2">
    <w:name w:val="heading 2"/>
    <w:next w:val="Normal"/>
    <w:link w:val="Ttulo2Car"/>
    <w:uiPriority w:val="9"/>
    <w:unhideWhenUsed/>
    <w:qFormat/>
    <w:pPr>
      <w:keepNext/>
      <w:keepLines/>
      <w:spacing w:after="35"/>
      <w:ind w:left="10" w:hanging="10"/>
      <w:outlineLvl w:val="1"/>
    </w:pPr>
    <w:rPr>
      <w:rFonts w:ascii="Arial" w:eastAsia="Arial" w:hAnsi="Arial" w:cs="Arial"/>
      <w:b/>
      <w:color w:val="000000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link w:val="Ttulo2"/>
    <w:rPr>
      <w:rFonts w:ascii="Arial" w:eastAsia="Arial" w:hAnsi="Arial" w:cs="Arial"/>
      <w:b/>
      <w:color w:val="000000"/>
      <w:sz w:val="24"/>
    </w:rPr>
  </w:style>
  <w:style w:type="character" w:customStyle="1" w:styleId="Ttulo1Car">
    <w:name w:val="Título 1 Car"/>
    <w:link w:val="Ttulo1"/>
    <w:rPr>
      <w:rFonts w:ascii="Arial" w:eastAsia="Arial" w:hAnsi="Arial" w:cs="Arial"/>
      <w:b/>
      <w:color w:val="000000"/>
      <w:sz w:val="24"/>
    </w:rPr>
  </w:style>
  <w:style w:type="paragraph" w:styleId="TDC1">
    <w:name w:val="toc 1"/>
    <w:hidden/>
    <w:uiPriority w:val="39"/>
    <w:pPr>
      <w:spacing w:after="216"/>
      <w:ind w:left="70" w:right="23" w:hanging="10"/>
    </w:pPr>
    <w:rPr>
      <w:rFonts w:ascii="Arial" w:eastAsia="Arial" w:hAnsi="Arial" w:cs="Arial"/>
      <w:b/>
      <w:color w:val="000000"/>
      <w:sz w:val="24"/>
    </w:rPr>
  </w:style>
  <w:style w:type="paragraph" w:styleId="Prrafodelista">
    <w:name w:val="List Paragraph"/>
    <w:basedOn w:val="Normal"/>
    <w:link w:val="PrrafodelistaCar"/>
    <w:uiPriority w:val="34"/>
    <w:qFormat/>
    <w:rsid w:val="00003FC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766C5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E31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314C"/>
    <w:rPr>
      <w:rFonts w:ascii="Segoe UI" w:eastAsia="Arial" w:hAnsi="Segoe UI" w:cs="Segoe UI"/>
      <w:color w:val="000000"/>
      <w:sz w:val="18"/>
      <w:szCs w:val="18"/>
    </w:rPr>
  </w:style>
  <w:style w:type="paragraph" w:styleId="Textoindependiente">
    <w:name w:val="Body Text"/>
    <w:basedOn w:val="Normal"/>
    <w:link w:val="TextoindependienteCar"/>
    <w:uiPriority w:val="1"/>
    <w:qFormat/>
    <w:rsid w:val="00F25F39"/>
    <w:pPr>
      <w:widowControl w:val="0"/>
      <w:autoSpaceDE w:val="0"/>
      <w:autoSpaceDN w:val="0"/>
      <w:spacing w:after="0" w:line="240" w:lineRule="auto"/>
      <w:ind w:left="0" w:firstLine="0"/>
      <w:jc w:val="left"/>
    </w:pPr>
    <w:rPr>
      <w:rFonts w:ascii="Arial MT" w:eastAsia="Arial MT" w:hAnsi="Arial MT" w:cs="Arial MT"/>
      <w:color w:val="auto"/>
      <w:szCs w:val="24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25F39"/>
    <w:rPr>
      <w:rFonts w:ascii="Arial MT" w:eastAsia="Arial MT" w:hAnsi="Arial MT" w:cs="Arial MT"/>
      <w:sz w:val="24"/>
      <w:szCs w:val="24"/>
      <w:lang w:val="es-ES" w:eastAsia="en-US"/>
    </w:rPr>
  </w:style>
  <w:style w:type="paragraph" w:styleId="Encabezado">
    <w:name w:val="header"/>
    <w:basedOn w:val="Normal"/>
    <w:link w:val="EncabezadoCar"/>
    <w:uiPriority w:val="99"/>
    <w:unhideWhenUsed/>
    <w:rsid w:val="008018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1822"/>
    <w:rPr>
      <w:rFonts w:ascii="Arial" w:eastAsia="Arial" w:hAnsi="Arial" w:cs="Arial"/>
      <w:color w:val="000000"/>
      <w:sz w:val="24"/>
    </w:rPr>
  </w:style>
  <w:style w:type="paragraph" w:styleId="Sinespaciado">
    <w:name w:val="No Spacing"/>
    <w:uiPriority w:val="1"/>
    <w:qFormat/>
    <w:rsid w:val="00D63B44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</w:rPr>
  </w:style>
  <w:style w:type="character" w:customStyle="1" w:styleId="PrrafodelistaCar">
    <w:name w:val="Párrafo de lista Car"/>
    <w:link w:val="Prrafodelista"/>
    <w:uiPriority w:val="34"/>
    <w:qFormat/>
    <w:locked/>
    <w:rsid w:val="008E7B2E"/>
    <w:rPr>
      <w:rFonts w:ascii="Arial" w:eastAsia="Arial" w:hAnsi="Arial" w:cs="Arial"/>
      <w:color w:val="000000"/>
      <w:sz w:val="24"/>
    </w:rPr>
  </w:style>
  <w:style w:type="paragraph" w:styleId="Textoindependiente3">
    <w:name w:val="Body Text 3"/>
    <w:basedOn w:val="Normal"/>
    <w:link w:val="Textoindependiente3Car"/>
    <w:uiPriority w:val="99"/>
    <w:rsid w:val="00D66F12"/>
    <w:pPr>
      <w:spacing w:after="120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 w:val="16"/>
      <w:szCs w:val="16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D66F12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paragraph">
    <w:name w:val="paragraph"/>
    <w:basedOn w:val="Normal"/>
    <w:rsid w:val="00D66F12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szCs w:val="24"/>
    </w:rPr>
  </w:style>
  <w:style w:type="character" w:customStyle="1" w:styleId="normaltextrun">
    <w:name w:val="normaltextrun"/>
    <w:rsid w:val="00D66F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20" Type="http://schemas.openxmlformats.org/officeDocument/2006/relationships/image" Target="media/image5.png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image" Target="media/image9.png"/><Relationship Id="rId32" Type="http://schemas.openxmlformats.org/officeDocument/2006/relationships/header" Target="header6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23" Type="http://schemas.openxmlformats.org/officeDocument/2006/relationships/image" Target="media/image8.png"/><Relationship Id="rId28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image" Target="media/image4.png"/><Relationship Id="rId31" Type="http://schemas.openxmlformats.org/officeDocument/2006/relationships/footer" Target="foot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footer" Target="footer4.xm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4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.jpg"/></Relationships>
</file>

<file path=word/_rels/footer6.xml.rels><?xml version="1.0" encoding="UTF-8" standalone="yes"?>
<Relationships xmlns="http://schemas.openxmlformats.org/package/2006/relationships"><Relationship Id="rId2" Type="http://schemas.openxmlformats.org/officeDocument/2006/relationships/image" Target="media/image1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F078A2E878704EBD3048B1E2FF9BA1" ma:contentTypeVersion="13" ma:contentTypeDescription="Create a new document." ma:contentTypeScope="" ma:versionID="e958d7a62bde980d8efc15c74f3aaceb">
  <xsd:schema xmlns:xsd="http://www.w3.org/2001/XMLSchema" xmlns:xs="http://www.w3.org/2001/XMLSchema" xmlns:p="http://schemas.microsoft.com/office/2006/metadata/properties" xmlns:ns3="8c8b6b6e-fc98-458a-9d67-e3ab642a2897" xmlns:ns4="3eee9c41-9199-42a5-8e6e-81016dcd5753" targetNamespace="http://schemas.microsoft.com/office/2006/metadata/properties" ma:root="true" ma:fieldsID="a165e5e2edd3a043ec533f787d4398fb" ns3:_="" ns4:_="">
    <xsd:import namespace="8c8b6b6e-fc98-458a-9d67-e3ab642a2897"/>
    <xsd:import namespace="3eee9c41-9199-42a5-8e6e-81016dcd575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8b6b6e-fc98-458a-9d67-e3ab642a28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ee9c41-9199-42a5-8e6e-81016dcd575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9362FCE-0F60-4C6B-89E2-BC2705BAFA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8b6b6e-fc98-458a-9d67-e3ab642a2897"/>
    <ds:schemaRef ds:uri="3eee9c41-9199-42a5-8e6e-81016dcd57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FDB4821-CA0C-4617-9562-E6DA8BBC3B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CA9B224-34B1-4986-9635-AD8125F7587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7C5CB87-F34E-4C76-82B3-1EB54BEC935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820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MINEDUC</Company>
  <LinksUpToDate>false</LinksUpToDate>
  <CharactersWithSpaces>5323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Manuel Alvarado Racancoj</dc:creator>
  <cp:keywords/>
  <cp:lastModifiedBy>Wendy Gabriela De Paz Meléndez</cp:lastModifiedBy>
  <cp:revision>2</cp:revision>
  <cp:lastPrinted>2023-11-21T14:36:00Z</cp:lastPrinted>
  <dcterms:created xsi:type="dcterms:W3CDTF">2023-11-29T15:57:00Z</dcterms:created>
  <dcterms:modified xsi:type="dcterms:W3CDTF">2023-11-29T15:57:00Z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0x0101002DF078A2E878704EBD3048B1E2FF9BA1</vt:lpwstr>
  </property>
  <property fmtid="{D5CDD505-2E9C-101B-9397-08002B2CF9AE}" pid="3" name="NXPowerLiteLastOptimized">
    <vt:lpwstr>2433609</vt:lpwstr>
  </property>
  <property fmtid="{D5CDD505-2E9C-101B-9397-08002B2CF9AE}" pid="4" name="NXPowerLiteSettings">
    <vt:lpwstr>C7000400038000</vt:lpwstr>
  </property>
  <property fmtid="{D5CDD505-2E9C-101B-9397-08002B2CF9AE}" pid="5" name="NXPowerLiteVersion">
    <vt:lpwstr>S9.1.4</vt:lpwstr>
  </property>
</Properties>
</file>