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356" w14:textId="6B50C6BB" w:rsidR="004A00DE" w:rsidRPr="00D0401E" w:rsidRDefault="00876D55" w:rsidP="00876D55">
      <w:pPr>
        <w:pStyle w:val="Ttulo1"/>
        <w:jc w:val="center"/>
      </w:pPr>
      <w:r>
        <w:t xml:space="preserve">           </w:t>
      </w:r>
      <w:r w:rsidR="004A00DE" w:rsidRPr="00D0401E">
        <w:t>MINISTERIO DE EDUCACIÓN</w:t>
      </w:r>
    </w:p>
    <w:p w14:paraId="4D1920DD" w14:textId="74595664" w:rsidR="004A00DE" w:rsidRPr="00D0401E" w:rsidRDefault="004A00DE" w:rsidP="005644CE">
      <w:pPr>
        <w:widowControl w:val="0"/>
        <w:autoSpaceDE w:val="0"/>
        <w:autoSpaceDN w:val="0"/>
        <w:adjustRightInd w:val="0"/>
        <w:spacing w:after="40"/>
        <w:ind w:right="-802"/>
        <w:jc w:val="center"/>
        <w:rPr>
          <w:b/>
          <w:bCs/>
          <w:color w:val="auto"/>
          <w:spacing w:val="-2"/>
          <w:szCs w:val="24"/>
        </w:rPr>
      </w:pPr>
      <w:r w:rsidRPr="00D0401E">
        <w:rPr>
          <w:b/>
          <w:bCs/>
          <w:color w:val="auto"/>
          <w:spacing w:val="-2"/>
          <w:szCs w:val="24"/>
        </w:rPr>
        <w:t>DIRECCIÓN DE AUDITOR</w:t>
      </w:r>
      <w:r w:rsidR="005335D7" w:rsidRPr="00D0401E">
        <w:rPr>
          <w:b/>
          <w:bCs/>
          <w:color w:val="auto"/>
          <w:spacing w:val="-2"/>
          <w:szCs w:val="24"/>
        </w:rPr>
        <w:t>Í</w:t>
      </w:r>
      <w:r w:rsidRPr="00D0401E">
        <w:rPr>
          <w:b/>
          <w:bCs/>
          <w:color w:val="auto"/>
          <w:spacing w:val="-2"/>
          <w:szCs w:val="24"/>
        </w:rPr>
        <w:t>A INTERNA</w:t>
      </w:r>
    </w:p>
    <w:p w14:paraId="580EA815" w14:textId="15F07D0C" w:rsidR="004A00DE" w:rsidRPr="00D0401E" w:rsidRDefault="004A00DE" w:rsidP="005644CE">
      <w:pPr>
        <w:widowControl w:val="0"/>
        <w:autoSpaceDE w:val="0"/>
        <w:autoSpaceDN w:val="0"/>
        <w:adjustRightInd w:val="0"/>
        <w:ind w:right="-660"/>
        <w:jc w:val="center"/>
        <w:rPr>
          <w:b/>
          <w:bCs/>
          <w:color w:val="auto"/>
          <w:spacing w:val="-2"/>
          <w:szCs w:val="24"/>
        </w:rPr>
      </w:pPr>
      <w:bookmarkStart w:id="0" w:name="Pg1"/>
      <w:bookmarkEnd w:id="0"/>
      <w:r w:rsidRPr="00D0401E">
        <w:rPr>
          <w:b/>
          <w:bCs/>
          <w:color w:val="auto"/>
          <w:spacing w:val="-2"/>
          <w:szCs w:val="24"/>
        </w:rPr>
        <w:t>INFORME O-DIDAI/SU</w:t>
      </w:r>
      <w:r w:rsidR="00D97D76">
        <w:rPr>
          <w:b/>
          <w:bCs/>
          <w:color w:val="auto"/>
          <w:spacing w:val="-2"/>
          <w:szCs w:val="24"/>
        </w:rPr>
        <w:t>B-134-2023</w:t>
      </w:r>
      <w:r w:rsidR="00734D0D" w:rsidRPr="00876D55">
        <w:rPr>
          <w:b/>
          <w:bCs/>
          <w:color w:val="auto"/>
          <w:spacing w:val="-2"/>
          <w:szCs w:val="24"/>
        </w:rPr>
        <w:t>-1</w:t>
      </w:r>
    </w:p>
    <w:p w14:paraId="455319C0" w14:textId="4CA6A441" w:rsidR="004A00DE" w:rsidRPr="00D0401E" w:rsidRDefault="004A00DE" w:rsidP="005644CE">
      <w:pPr>
        <w:widowControl w:val="0"/>
        <w:autoSpaceDE w:val="0"/>
        <w:autoSpaceDN w:val="0"/>
        <w:adjustRightInd w:val="0"/>
        <w:ind w:right="-660"/>
        <w:jc w:val="center"/>
        <w:rPr>
          <w:b/>
          <w:bCs/>
          <w:color w:val="auto"/>
          <w:spacing w:val="-2"/>
          <w:szCs w:val="24"/>
        </w:rPr>
      </w:pPr>
    </w:p>
    <w:p w14:paraId="200FB8B6"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162DEF6B"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7B46926A"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5D6BF5B3"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11BDC459"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5CAC608C" w14:textId="50F97825" w:rsidR="005644CE" w:rsidRPr="00D0401E" w:rsidRDefault="005644CE" w:rsidP="004A00DE">
      <w:pPr>
        <w:widowControl w:val="0"/>
        <w:tabs>
          <w:tab w:val="left" w:pos="5241"/>
        </w:tabs>
        <w:autoSpaceDE w:val="0"/>
        <w:autoSpaceDN w:val="0"/>
        <w:adjustRightInd w:val="0"/>
        <w:ind w:right="127"/>
        <w:jc w:val="center"/>
        <w:rPr>
          <w:b/>
          <w:bCs/>
          <w:color w:val="auto"/>
          <w:spacing w:val="-2"/>
          <w:szCs w:val="24"/>
        </w:rPr>
      </w:pPr>
    </w:p>
    <w:p w14:paraId="0D82F93D" w14:textId="74A04BCF" w:rsidR="00BA5959" w:rsidRPr="00D0401E" w:rsidRDefault="00BA5959" w:rsidP="004A00DE">
      <w:pPr>
        <w:widowControl w:val="0"/>
        <w:tabs>
          <w:tab w:val="left" w:pos="5241"/>
        </w:tabs>
        <w:autoSpaceDE w:val="0"/>
        <w:autoSpaceDN w:val="0"/>
        <w:adjustRightInd w:val="0"/>
        <w:ind w:right="127"/>
        <w:jc w:val="center"/>
        <w:rPr>
          <w:b/>
          <w:bCs/>
          <w:color w:val="auto"/>
          <w:spacing w:val="-2"/>
          <w:szCs w:val="24"/>
        </w:rPr>
      </w:pPr>
    </w:p>
    <w:p w14:paraId="44893C4F" w14:textId="5FDB8321" w:rsidR="00BA5959" w:rsidRPr="00D0401E" w:rsidRDefault="00BA5959" w:rsidP="004A00DE">
      <w:pPr>
        <w:widowControl w:val="0"/>
        <w:tabs>
          <w:tab w:val="left" w:pos="5241"/>
        </w:tabs>
        <w:autoSpaceDE w:val="0"/>
        <w:autoSpaceDN w:val="0"/>
        <w:adjustRightInd w:val="0"/>
        <w:ind w:right="127"/>
        <w:jc w:val="center"/>
        <w:rPr>
          <w:b/>
          <w:bCs/>
          <w:color w:val="auto"/>
          <w:spacing w:val="-2"/>
          <w:szCs w:val="24"/>
        </w:rPr>
      </w:pPr>
    </w:p>
    <w:p w14:paraId="0342806E" w14:textId="77777777" w:rsidR="00BA5959" w:rsidRPr="00D0401E" w:rsidRDefault="00BA5959" w:rsidP="004A00DE">
      <w:pPr>
        <w:widowControl w:val="0"/>
        <w:tabs>
          <w:tab w:val="left" w:pos="5241"/>
        </w:tabs>
        <w:autoSpaceDE w:val="0"/>
        <w:autoSpaceDN w:val="0"/>
        <w:adjustRightInd w:val="0"/>
        <w:ind w:right="127"/>
        <w:jc w:val="center"/>
        <w:rPr>
          <w:b/>
          <w:bCs/>
          <w:color w:val="auto"/>
          <w:spacing w:val="-2"/>
          <w:szCs w:val="24"/>
        </w:rPr>
      </w:pPr>
    </w:p>
    <w:p w14:paraId="0565C86A" w14:textId="49E90606"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0B98EEC6" w14:textId="77777777" w:rsidR="005335D7" w:rsidRPr="00D0401E" w:rsidRDefault="005335D7" w:rsidP="004A00DE">
      <w:pPr>
        <w:widowControl w:val="0"/>
        <w:tabs>
          <w:tab w:val="left" w:pos="5241"/>
        </w:tabs>
        <w:autoSpaceDE w:val="0"/>
        <w:autoSpaceDN w:val="0"/>
        <w:adjustRightInd w:val="0"/>
        <w:ind w:right="127"/>
        <w:jc w:val="center"/>
        <w:rPr>
          <w:b/>
          <w:bCs/>
          <w:color w:val="auto"/>
          <w:spacing w:val="-2"/>
          <w:szCs w:val="24"/>
        </w:rPr>
      </w:pPr>
    </w:p>
    <w:p w14:paraId="2CC633B8" w14:textId="1982F570"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500E78AB" w14:textId="77777777" w:rsidR="00BA5959" w:rsidRPr="00D0401E" w:rsidRDefault="00BA5959" w:rsidP="004A00DE">
      <w:pPr>
        <w:widowControl w:val="0"/>
        <w:tabs>
          <w:tab w:val="left" w:pos="5241"/>
        </w:tabs>
        <w:autoSpaceDE w:val="0"/>
        <w:autoSpaceDN w:val="0"/>
        <w:adjustRightInd w:val="0"/>
        <w:ind w:right="127"/>
        <w:jc w:val="center"/>
        <w:rPr>
          <w:b/>
          <w:bCs/>
          <w:color w:val="auto"/>
          <w:spacing w:val="-2"/>
          <w:szCs w:val="24"/>
        </w:rPr>
      </w:pPr>
    </w:p>
    <w:p w14:paraId="4ABAEFF0"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009398B7"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5E94DC76" w14:textId="5CD29BFD" w:rsidR="000601F2" w:rsidRDefault="00BA5959" w:rsidP="00462636">
      <w:pPr>
        <w:widowControl w:val="0"/>
        <w:tabs>
          <w:tab w:val="left" w:pos="5241"/>
        </w:tabs>
        <w:autoSpaceDE w:val="0"/>
        <w:autoSpaceDN w:val="0"/>
        <w:adjustRightInd w:val="0"/>
        <w:spacing w:line="240" w:lineRule="auto"/>
        <w:ind w:left="0" w:right="-660" w:firstLine="0"/>
        <w:jc w:val="center"/>
        <w:rPr>
          <w:b/>
          <w:bCs/>
          <w:color w:val="auto"/>
          <w:spacing w:val="-2"/>
          <w:szCs w:val="24"/>
        </w:rPr>
      </w:pPr>
      <w:bookmarkStart w:id="1" w:name="_Hlk94016069"/>
      <w:r w:rsidRPr="00D0401E">
        <w:rPr>
          <w:b/>
          <w:bCs/>
          <w:color w:val="auto"/>
          <w:spacing w:val="-2"/>
          <w:szCs w:val="24"/>
        </w:rPr>
        <w:t xml:space="preserve">Consejo o consultoría de </w:t>
      </w:r>
      <w:r w:rsidR="00125B1D">
        <w:rPr>
          <w:b/>
          <w:bCs/>
          <w:color w:val="auto"/>
          <w:spacing w:val="-2"/>
          <w:szCs w:val="24"/>
        </w:rPr>
        <w:t xml:space="preserve">verificación </w:t>
      </w:r>
      <w:r w:rsidR="00462636">
        <w:rPr>
          <w:b/>
          <w:bCs/>
          <w:color w:val="auto"/>
          <w:spacing w:val="-2"/>
          <w:szCs w:val="24"/>
        </w:rPr>
        <w:t xml:space="preserve">de la razonabilidad de la deuda que tiene </w:t>
      </w:r>
      <w:r w:rsidR="00AA350C">
        <w:rPr>
          <w:b/>
          <w:bCs/>
          <w:color w:val="auto"/>
          <w:spacing w:val="-2"/>
          <w:szCs w:val="24"/>
        </w:rPr>
        <w:t xml:space="preserve">la </w:t>
      </w:r>
      <w:r w:rsidR="00462636">
        <w:rPr>
          <w:b/>
          <w:bCs/>
          <w:color w:val="auto"/>
          <w:spacing w:val="-2"/>
          <w:szCs w:val="24"/>
        </w:rPr>
        <w:t xml:space="preserve">Dirección </w:t>
      </w:r>
      <w:r w:rsidR="00BD1D80">
        <w:rPr>
          <w:b/>
          <w:bCs/>
          <w:color w:val="auto"/>
          <w:spacing w:val="-2"/>
          <w:szCs w:val="24"/>
        </w:rPr>
        <w:t>General de Educación Bilingüe Intercultural -DIGEBI-</w:t>
      </w:r>
      <w:r w:rsidR="00677A5E">
        <w:rPr>
          <w:b/>
          <w:bCs/>
          <w:color w:val="auto"/>
          <w:spacing w:val="-2"/>
          <w:szCs w:val="24"/>
        </w:rPr>
        <w:t xml:space="preserve"> a la Universidad de San Carlos de Guatemala respecto al Programa de</w:t>
      </w:r>
    </w:p>
    <w:p w14:paraId="5121CF3B" w14:textId="40643011" w:rsidR="00A528F4" w:rsidRPr="00D0401E" w:rsidRDefault="00677A5E" w:rsidP="00462636">
      <w:pPr>
        <w:widowControl w:val="0"/>
        <w:tabs>
          <w:tab w:val="left" w:pos="5241"/>
        </w:tabs>
        <w:autoSpaceDE w:val="0"/>
        <w:autoSpaceDN w:val="0"/>
        <w:adjustRightInd w:val="0"/>
        <w:spacing w:line="240" w:lineRule="auto"/>
        <w:ind w:left="0" w:right="-660" w:firstLine="0"/>
        <w:jc w:val="center"/>
        <w:rPr>
          <w:b/>
          <w:bCs/>
          <w:color w:val="auto"/>
          <w:spacing w:val="-2"/>
          <w:szCs w:val="24"/>
        </w:rPr>
      </w:pPr>
      <w:r>
        <w:rPr>
          <w:b/>
          <w:bCs/>
          <w:color w:val="auto"/>
          <w:spacing w:val="-2"/>
          <w:szCs w:val="24"/>
        </w:rPr>
        <w:t xml:space="preserve"> Formación Inicial Docente -FID-</w:t>
      </w:r>
    </w:p>
    <w:bookmarkEnd w:id="1"/>
    <w:p w14:paraId="5A8554A1" w14:textId="77777777" w:rsidR="004A00DE" w:rsidRPr="00D0401E" w:rsidRDefault="004A00DE" w:rsidP="00371DBF">
      <w:pPr>
        <w:widowControl w:val="0"/>
        <w:tabs>
          <w:tab w:val="left" w:pos="5241"/>
        </w:tabs>
        <w:autoSpaceDE w:val="0"/>
        <w:autoSpaceDN w:val="0"/>
        <w:adjustRightInd w:val="0"/>
        <w:ind w:right="127"/>
        <w:jc w:val="center"/>
        <w:rPr>
          <w:b/>
          <w:bCs/>
          <w:color w:val="auto"/>
          <w:spacing w:val="-2"/>
          <w:szCs w:val="24"/>
        </w:rPr>
      </w:pPr>
    </w:p>
    <w:p w14:paraId="480C830C" w14:textId="77777777" w:rsidR="004A00DE" w:rsidRPr="00D0401E" w:rsidRDefault="004A00DE" w:rsidP="00371DBF">
      <w:pPr>
        <w:widowControl w:val="0"/>
        <w:tabs>
          <w:tab w:val="left" w:pos="5241"/>
        </w:tabs>
        <w:autoSpaceDE w:val="0"/>
        <w:autoSpaceDN w:val="0"/>
        <w:adjustRightInd w:val="0"/>
        <w:ind w:right="127"/>
        <w:jc w:val="center"/>
        <w:rPr>
          <w:b/>
          <w:bCs/>
          <w:color w:val="auto"/>
          <w:spacing w:val="-2"/>
          <w:szCs w:val="24"/>
        </w:rPr>
      </w:pPr>
    </w:p>
    <w:p w14:paraId="230C460B" w14:textId="22520DCF" w:rsidR="004A00DE" w:rsidRPr="00D0401E" w:rsidRDefault="00A528F4" w:rsidP="00A528F4">
      <w:pPr>
        <w:widowControl w:val="0"/>
        <w:tabs>
          <w:tab w:val="left" w:pos="708"/>
          <w:tab w:val="left" w:pos="1416"/>
          <w:tab w:val="left" w:pos="2124"/>
          <w:tab w:val="left" w:pos="2832"/>
          <w:tab w:val="left" w:pos="3540"/>
        </w:tabs>
        <w:autoSpaceDE w:val="0"/>
        <w:autoSpaceDN w:val="0"/>
        <w:adjustRightInd w:val="0"/>
        <w:ind w:right="127"/>
        <w:jc w:val="left"/>
        <w:rPr>
          <w:b/>
          <w:bCs/>
          <w:color w:val="auto"/>
          <w:spacing w:val="-2"/>
          <w:szCs w:val="24"/>
        </w:rPr>
      </w:pP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r w:rsidRPr="00D0401E">
        <w:rPr>
          <w:b/>
          <w:bCs/>
          <w:color w:val="auto"/>
          <w:spacing w:val="-2"/>
          <w:szCs w:val="24"/>
        </w:rPr>
        <w:tab/>
      </w:r>
    </w:p>
    <w:p w14:paraId="28E7CFF1"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60211003" w14:textId="1537EBBA"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1D5B0D79" w14:textId="77777777" w:rsidR="005335D7" w:rsidRPr="00D0401E" w:rsidRDefault="005335D7" w:rsidP="004A00DE">
      <w:pPr>
        <w:widowControl w:val="0"/>
        <w:tabs>
          <w:tab w:val="left" w:pos="5241"/>
        </w:tabs>
        <w:autoSpaceDE w:val="0"/>
        <w:autoSpaceDN w:val="0"/>
        <w:adjustRightInd w:val="0"/>
        <w:ind w:right="127"/>
        <w:jc w:val="center"/>
        <w:rPr>
          <w:b/>
          <w:bCs/>
          <w:color w:val="auto"/>
          <w:spacing w:val="-2"/>
          <w:szCs w:val="24"/>
        </w:rPr>
      </w:pPr>
    </w:p>
    <w:p w14:paraId="6F703D85"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3FF50FE0"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34D0E453" w14:textId="77777777" w:rsidR="004A00DE" w:rsidRPr="00D0401E" w:rsidRDefault="004A00DE" w:rsidP="004A00DE">
      <w:pPr>
        <w:widowControl w:val="0"/>
        <w:tabs>
          <w:tab w:val="left" w:pos="5241"/>
        </w:tabs>
        <w:autoSpaceDE w:val="0"/>
        <w:autoSpaceDN w:val="0"/>
        <w:adjustRightInd w:val="0"/>
        <w:ind w:left="0" w:right="127" w:firstLine="0"/>
        <w:jc w:val="center"/>
        <w:rPr>
          <w:b/>
          <w:bCs/>
          <w:color w:val="auto"/>
          <w:spacing w:val="-2"/>
          <w:szCs w:val="24"/>
        </w:rPr>
      </w:pPr>
    </w:p>
    <w:p w14:paraId="4CD40E68" w14:textId="77777777" w:rsidR="004A00DE" w:rsidRPr="00D0401E" w:rsidRDefault="004A00DE" w:rsidP="004A00DE">
      <w:pPr>
        <w:widowControl w:val="0"/>
        <w:tabs>
          <w:tab w:val="left" w:pos="5241"/>
        </w:tabs>
        <w:autoSpaceDE w:val="0"/>
        <w:autoSpaceDN w:val="0"/>
        <w:adjustRightInd w:val="0"/>
        <w:ind w:right="127"/>
        <w:jc w:val="center"/>
        <w:rPr>
          <w:b/>
          <w:bCs/>
          <w:color w:val="auto"/>
          <w:spacing w:val="-2"/>
          <w:szCs w:val="24"/>
        </w:rPr>
      </w:pPr>
    </w:p>
    <w:p w14:paraId="4703AF59" w14:textId="77777777" w:rsidR="005644CE" w:rsidRPr="00D0401E" w:rsidRDefault="005644CE" w:rsidP="004A00DE">
      <w:pPr>
        <w:widowControl w:val="0"/>
        <w:tabs>
          <w:tab w:val="left" w:pos="5241"/>
        </w:tabs>
        <w:autoSpaceDE w:val="0"/>
        <w:autoSpaceDN w:val="0"/>
        <w:adjustRightInd w:val="0"/>
        <w:ind w:right="127"/>
        <w:jc w:val="center"/>
        <w:rPr>
          <w:b/>
          <w:bCs/>
          <w:color w:val="auto"/>
          <w:spacing w:val="-2"/>
          <w:szCs w:val="24"/>
        </w:rPr>
      </w:pPr>
    </w:p>
    <w:p w14:paraId="736AB36F" w14:textId="73B19450" w:rsidR="005644CE" w:rsidRPr="00D0401E" w:rsidRDefault="005644CE" w:rsidP="004A00DE">
      <w:pPr>
        <w:widowControl w:val="0"/>
        <w:tabs>
          <w:tab w:val="left" w:pos="5241"/>
        </w:tabs>
        <w:autoSpaceDE w:val="0"/>
        <w:autoSpaceDN w:val="0"/>
        <w:adjustRightInd w:val="0"/>
        <w:ind w:right="127"/>
        <w:jc w:val="center"/>
        <w:rPr>
          <w:b/>
          <w:bCs/>
          <w:color w:val="auto"/>
          <w:spacing w:val="-2"/>
          <w:szCs w:val="24"/>
        </w:rPr>
      </w:pPr>
    </w:p>
    <w:p w14:paraId="7E93A4A4" w14:textId="012010DB" w:rsidR="00566C8C" w:rsidRPr="00D0401E" w:rsidRDefault="00566C8C" w:rsidP="004A00DE">
      <w:pPr>
        <w:widowControl w:val="0"/>
        <w:tabs>
          <w:tab w:val="left" w:pos="5241"/>
        </w:tabs>
        <w:autoSpaceDE w:val="0"/>
        <w:autoSpaceDN w:val="0"/>
        <w:adjustRightInd w:val="0"/>
        <w:ind w:right="127"/>
        <w:jc w:val="center"/>
        <w:rPr>
          <w:b/>
          <w:bCs/>
          <w:color w:val="auto"/>
          <w:spacing w:val="-2"/>
          <w:szCs w:val="24"/>
        </w:rPr>
      </w:pPr>
    </w:p>
    <w:p w14:paraId="46335CFA" w14:textId="77777777" w:rsidR="00566C8C" w:rsidRPr="00D0401E" w:rsidRDefault="00566C8C" w:rsidP="004A00DE">
      <w:pPr>
        <w:widowControl w:val="0"/>
        <w:tabs>
          <w:tab w:val="left" w:pos="5241"/>
        </w:tabs>
        <w:autoSpaceDE w:val="0"/>
        <w:autoSpaceDN w:val="0"/>
        <w:adjustRightInd w:val="0"/>
        <w:ind w:right="127"/>
        <w:jc w:val="center"/>
        <w:rPr>
          <w:b/>
          <w:bCs/>
          <w:color w:val="auto"/>
          <w:spacing w:val="-2"/>
          <w:szCs w:val="24"/>
        </w:rPr>
      </w:pPr>
    </w:p>
    <w:p w14:paraId="139803AE" w14:textId="49D1EFF8" w:rsidR="00DB501B" w:rsidRPr="00D0401E" w:rsidRDefault="00DB501B" w:rsidP="004A00DE">
      <w:pPr>
        <w:widowControl w:val="0"/>
        <w:tabs>
          <w:tab w:val="left" w:pos="5241"/>
        </w:tabs>
        <w:autoSpaceDE w:val="0"/>
        <w:autoSpaceDN w:val="0"/>
        <w:adjustRightInd w:val="0"/>
        <w:ind w:right="127"/>
        <w:jc w:val="center"/>
        <w:rPr>
          <w:b/>
          <w:bCs/>
          <w:color w:val="auto"/>
          <w:spacing w:val="-2"/>
          <w:szCs w:val="24"/>
        </w:rPr>
      </w:pPr>
    </w:p>
    <w:p w14:paraId="7A93AE21" w14:textId="77777777" w:rsidR="005644CE" w:rsidRPr="00D0401E" w:rsidRDefault="005644CE" w:rsidP="004A00DE">
      <w:pPr>
        <w:widowControl w:val="0"/>
        <w:tabs>
          <w:tab w:val="left" w:pos="5241"/>
        </w:tabs>
        <w:autoSpaceDE w:val="0"/>
        <w:autoSpaceDN w:val="0"/>
        <w:adjustRightInd w:val="0"/>
        <w:ind w:right="127"/>
        <w:jc w:val="center"/>
        <w:rPr>
          <w:b/>
          <w:bCs/>
          <w:color w:val="auto"/>
          <w:spacing w:val="-2"/>
          <w:szCs w:val="24"/>
        </w:rPr>
      </w:pPr>
    </w:p>
    <w:p w14:paraId="2FBFCDBA" w14:textId="281DB04F" w:rsidR="00AB01AF" w:rsidRPr="00D0401E" w:rsidRDefault="004A00DE" w:rsidP="005644CE">
      <w:pPr>
        <w:spacing w:after="33" w:line="259" w:lineRule="auto"/>
        <w:ind w:left="722" w:right="-660"/>
        <w:jc w:val="center"/>
        <w:rPr>
          <w:b/>
          <w:color w:val="auto"/>
          <w:szCs w:val="24"/>
        </w:rPr>
        <w:sectPr w:rsidR="00AB01AF" w:rsidRPr="00D0401E" w:rsidSect="00AA61A2">
          <w:headerReference w:type="even" r:id="rId11"/>
          <w:headerReference w:type="default" r:id="rId12"/>
          <w:footerReference w:type="even" r:id="rId13"/>
          <w:footerReference w:type="default" r:id="rId14"/>
          <w:headerReference w:type="first" r:id="rId15"/>
          <w:footerReference w:type="first" r:id="rId16"/>
          <w:pgSz w:w="12240" w:h="15840" w:code="1"/>
          <w:pgMar w:top="1157" w:right="2410" w:bottom="663" w:left="1701" w:header="720" w:footer="522" w:gutter="0"/>
          <w:cols w:space="720"/>
        </w:sectPr>
      </w:pPr>
      <w:r w:rsidRPr="00D0401E">
        <w:rPr>
          <w:b/>
          <w:bCs/>
          <w:color w:val="auto"/>
          <w:spacing w:val="-2"/>
          <w:szCs w:val="24"/>
        </w:rPr>
        <w:t xml:space="preserve">GUATEMALA, </w:t>
      </w:r>
      <w:r w:rsidR="00677A5E">
        <w:rPr>
          <w:b/>
          <w:bCs/>
          <w:color w:val="auto"/>
          <w:spacing w:val="-2"/>
          <w:szCs w:val="24"/>
        </w:rPr>
        <w:t>SEPTIEMBRE</w:t>
      </w:r>
      <w:r w:rsidRPr="00D0401E">
        <w:rPr>
          <w:b/>
          <w:bCs/>
          <w:color w:val="auto"/>
          <w:spacing w:val="-2"/>
          <w:szCs w:val="24"/>
        </w:rPr>
        <w:t xml:space="preserve"> DE 202</w:t>
      </w:r>
      <w:r w:rsidR="00677A5E">
        <w:rPr>
          <w:b/>
          <w:bCs/>
          <w:color w:val="auto"/>
          <w:spacing w:val="-2"/>
          <w:szCs w:val="24"/>
        </w:rPr>
        <w:t>3</w:t>
      </w:r>
    </w:p>
    <w:p w14:paraId="43431D6C" w14:textId="0FFF30CA" w:rsidR="00DB777A" w:rsidRPr="00D0401E" w:rsidRDefault="0022299B" w:rsidP="00EB0751">
      <w:pPr>
        <w:spacing w:after="33" w:line="259" w:lineRule="auto"/>
        <w:ind w:left="722" w:right="-662"/>
        <w:jc w:val="center"/>
        <w:rPr>
          <w:color w:val="auto"/>
          <w:szCs w:val="24"/>
        </w:rPr>
      </w:pPr>
      <w:r w:rsidRPr="00D0401E">
        <w:rPr>
          <w:b/>
          <w:color w:val="auto"/>
          <w:szCs w:val="24"/>
        </w:rPr>
        <w:lastRenderedPageBreak/>
        <w:t>I</w:t>
      </w:r>
      <w:r w:rsidR="00B35046" w:rsidRPr="00D0401E">
        <w:rPr>
          <w:b/>
          <w:color w:val="auto"/>
          <w:szCs w:val="24"/>
        </w:rPr>
        <w:t>NDICE</w:t>
      </w:r>
    </w:p>
    <w:p w14:paraId="43431D6D" w14:textId="77777777" w:rsidR="00DB777A" w:rsidRPr="00D0401E" w:rsidRDefault="00B35046">
      <w:pPr>
        <w:spacing w:after="22" w:line="259" w:lineRule="auto"/>
        <w:ind w:left="0" w:firstLine="0"/>
        <w:jc w:val="left"/>
        <w:rPr>
          <w:color w:val="auto"/>
          <w:sz w:val="22"/>
        </w:rPr>
      </w:pPr>
      <w:r w:rsidRPr="00D0401E">
        <w:rPr>
          <w:color w:val="auto"/>
          <w:sz w:val="22"/>
        </w:rPr>
        <w:t xml:space="preserve"> </w:t>
      </w:r>
    </w:p>
    <w:p w14:paraId="43431D6E" w14:textId="77777777" w:rsidR="00DB777A" w:rsidRPr="00D0401E" w:rsidRDefault="00B35046">
      <w:pPr>
        <w:spacing w:after="85" w:line="259" w:lineRule="auto"/>
        <w:ind w:left="0" w:firstLine="0"/>
        <w:jc w:val="left"/>
        <w:rPr>
          <w:color w:val="auto"/>
          <w:sz w:val="22"/>
        </w:rPr>
      </w:pPr>
      <w:r w:rsidRPr="00D0401E">
        <w:rPr>
          <w:color w:val="auto"/>
          <w:sz w:val="22"/>
        </w:rPr>
        <w:t xml:space="preserve"> </w:t>
      </w:r>
    </w:p>
    <w:tbl>
      <w:tblPr>
        <w:tblStyle w:val="Tablaconcuadrcula"/>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6"/>
        <w:gridCol w:w="827"/>
      </w:tblGrid>
      <w:tr w:rsidR="006152C3" w:rsidRPr="00D0401E" w14:paraId="64ED0B7F" w14:textId="77777777" w:rsidTr="00EB0751">
        <w:trPr>
          <w:trHeight w:val="491"/>
        </w:trPr>
        <w:tc>
          <w:tcPr>
            <w:tcW w:w="8036" w:type="dxa"/>
          </w:tcPr>
          <w:p w14:paraId="649E9A5B" w14:textId="43CD13AE" w:rsidR="00AA61A2" w:rsidRPr="00D0401E" w:rsidRDefault="00AA61A2" w:rsidP="00AF0CD3">
            <w:pPr>
              <w:pStyle w:val="TDC1"/>
              <w:tabs>
                <w:tab w:val="right" w:pos="8117"/>
              </w:tabs>
              <w:ind w:left="0" w:firstLine="0"/>
              <w:rPr>
                <w:color w:val="auto"/>
                <w:sz w:val="22"/>
              </w:rPr>
            </w:pPr>
            <w:r w:rsidRPr="00D0401E">
              <w:rPr>
                <w:color w:val="auto"/>
                <w:sz w:val="22"/>
              </w:rPr>
              <w:t>INTRODUCCIÓN</w:t>
            </w:r>
          </w:p>
        </w:tc>
        <w:tc>
          <w:tcPr>
            <w:tcW w:w="827" w:type="dxa"/>
          </w:tcPr>
          <w:p w14:paraId="33948CDF" w14:textId="0E2E9863" w:rsidR="00AA61A2" w:rsidRPr="00D0401E" w:rsidRDefault="00AA61A2" w:rsidP="00AA61A2">
            <w:pPr>
              <w:pStyle w:val="TDC1"/>
              <w:tabs>
                <w:tab w:val="right" w:pos="8117"/>
              </w:tabs>
              <w:ind w:left="0" w:firstLine="0"/>
              <w:jc w:val="right"/>
              <w:rPr>
                <w:color w:val="auto"/>
                <w:sz w:val="22"/>
              </w:rPr>
            </w:pPr>
            <w:r w:rsidRPr="00D0401E">
              <w:rPr>
                <w:color w:val="auto"/>
                <w:sz w:val="22"/>
              </w:rPr>
              <w:t>1</w:t>
            </w:r>
          </w:p>
        </w:tc>
      </w:tr>
      <w:tr w:rsidR="006152C3" w:rsidRPr="00D0401E" w14:paraId="3031E612" w14:textId="77777777" w:rsidTr="00EB0751">
        <w:trPr>
          <w:trHeight w:val="491"/>
        </w:trPr>
        <w:tc>
          <w:tcPr>
            <w:tcW w:w="8036" w:type="dxa"/>
          </w:tcPr>
          <w:p w14:paraId="74DEE1B9" w14:textId="2D78C058" w:rsidR="00AA61A2" w:rsidRPr="00D0401E" w:rsidRDefault="00AA61A2" w:rsidP="00AF0CD3">
            <w:pPr>
              <w:pStyle w:val="TDC1"/>
              <w:tabs>
                <w:tab w:val="right" w:pos="8117"/>
              </w:tabs>
              <w:ind w:left="0" w:firstLine="0"/>
              <w:rPr>
                <w:color w:val="auto"/>
                <w:sz w:val="22"/>
              </w:rPr>
            </w:pPr>
            <w:r w:rsidRPr="00D0401E">
              <w:rPr>
                <w:color w:val="auto"/>
                <w:sz w:val="22"/>
              </w:rPr>
              <w:t>OBJETIVOS</w:t>
            </w:r>
          </w:p>
        </w:tc>
        <w:tc>
          <w:tcPr>
            <w:tcW w:w="827" w:type="dxa"/>
          </w:tcPr>
          <w:p w14:paraId="25866733" w14:textId="2C98B9F3" w:rsidR="00AA61A2" w:rsidRPr="00D0401E" w:rsidRDefault="00AA61A2" w:rsidP="00AA61A2">
            <w:pPr>
              <w:pStyle w:val="TDC1"/>
              <w:tabs>
                <w:tab w:val="right" w:pos="8117"/>
              </w:tabs>
              <w:ind w:left="0" w:firstLine="0"/>
              <w:jc w:val="right"/>
              <w:rPr>
                <w:color w:val="auto"/>
                <w:sz w:val="22"/>
              </w:rPr>
            </w:pPr>
            <w:r w:rsidRPr="00D0401E">
              <w:rPr>
                <w:color w:val="auto"/>
                <w:sz w:val="22"/>
              </w:rPr>
              <w:t>1</w:t>
            </w:r>
          </w:p>
        </w:tc>
      </w:tr>
      <w:tr w:rsidR="006152C3" w:rsidRPr="00D0401E" w14:paraId="74D47183" w14:textId="77777777" w:rsidTr="00EB0751">
        <w:trPr>
          <w:trHeight w:val="505"/>
        </w:trPr>
        <w:tc>
          <w:tcPr>
            <w:tcW w:w="8036" w:type="dxa"/>
          </w:tcPr>
          <w:p w14:paraId="05541284" w14:textId="0C77CA69" w:rsidR="00AA61A2" w:rsidRPr="00D0401E" w:rsidRDefault="00AA61A2" w:rsidP="00AF0CD3">
            <w:pPr>
              <w:pStyle w:val="TDC1"/>
              <w:tabs>
                <w:tab w:val="right" w:pos="8117"/>
              </w:tabs>
              <w:ind w:left="0" w:firstLine="0"/>
              <w:rPr>
                <w:color w:val="auto"/>
                <w:sz w:val="22"/>
              </w:rPr>
            </w:pPr>
            <w:r w:rsidRPr="00D0401E">
              <w:rPr>
                <w:color w:val="auto"/>
                <w:sz w:val="22"/>
              </w:rPr>
              <w:t>ALCANCE DE LA ACTIVIDAD</w:t>
            </w:r>
          </w:p>
        </w:tc>
        <w:tc>
          <w:tcPr>
            <w:tcW w:w="827" w:type="dxa"/>
          </w:tcPr>
          <w:p w14:paraId="0556FA7E" w14:textId="7A226AA7" w:rsidR="00AA61A2" w:rsidRPr="00D0401E" w:rsidRDefault="00AA61A2" w:rsidP="00AA61A2">
            <w:pPr>
              <w:pStyle w:val="TDC1"/>
              <w:tabs>
                <w:tab w:val="right" w:pos="8117"/>
              </w:tabs>
              <w:ind w:left="0" w:firstLine="0"/>
              <w:jc w:val="right"/>
              <w:rPr>
                <w:color w:val="auto"/>
                <w:sz w:val="22"/>
              </w:rPr>
            </w:pPr>
            <w:r w:rsidRPr="00D0401E">
              <w:rPr>
                <w:color w:val="auto"/>
                <w:sz w:val="22"/>
              </w:rPr>
              <w:t>1</w:t>
            </w:r>
          </w:p>
        </w:tc>
      </w:tr>
      <w:tr w:rsidR="006152C3" w:rsidRPr="00D0401E" w14:paraId="6C970B7F" w14:textId="77777777" w:rsidTr="00EB0751">
        <w:trPr>
          <w:trHeight w:val="491"/>
        </w:trPr>
        <w:tc>
          <w:tcPr>
            <w:tcW w:w="8036" w:type="dxa"/>
          </w:tcPr>
          <w:p w14:paraId="1513A235" w14:textId="6A9CDAD6" w:rsidR="00AA61A2" w:rsidRPr="00D0401E" w:rsidRDefault="00AA61A2" w:rsidP="00AF0CD3">
            <w:pPr>
              <w:pStyle w:val="TDC1"/>
              <w:tabs>
                <w:tab w:val="right" w:pos="8117"/>
              </w:tabs>
              <w:ind w:left="0" w:firstLine="0"/>
              <w:rPr>
                <w:color w:val="auto"/>
                <w:sz w:val="22"/>
              </w:rPr>
            </w:pPr>
            <w:r w:rsidRPr="00D0401E">
              <w:rPr>
                <w:color w:val="auto"/>
                <w:sz w:val="22"/>
              </w:rPr>
              <w:t>RESULTADOS DE LA ACTIVIDAD</w:t>
            </w:r>
          </w:p>
        </w:tc>
        <w:tc>
          <w:tcPr>
            <w:tcW w:w="827" w:type="dxa"/>
          </w:tcPr>
          <w:p w14:paraId="2D428939" w14:textId="15627E88" w:rsidR="00AA61A2" w:rsidRPr="00D0401E" w:rsidRDefault="00AA61A2" w:rsidP="00AA61A2">
            <w:pPr>
              <w:pStyle w:val="TDC1"/>
              <w:tabs>
                <w:tab w:val="right" w:pos="8117"/>
              </w:tabs>
              <w:ind w:left="0" w:firstLine="0"/>
              <w:jc w:val="right"/>
              <w:rPr>
                <w:color w:val="auto"/>
                <w:sz w:val="22"/>
              </w:rPr>
            </w:pPr>
            <w:r w:rsidRPr="00D0401E">
              <w:rPr>
                <w:color w:val="auto"/>
                <w:sz w:val="22"/>
              </w:rPr>
              <w:t>1</w:t>
            </w:r>
          </w:p>
        </w:tc>
      </w:tr>
      <w:tr w:rsidR="006152C3" w:rsidRPr="00D0401E" w14:paraId="3173A9F9" w14:textId="77777777" w:rsidTr="00EB0751">
        <w:trPr>
          <w:trHeight w:val="491"/>
        </w:trPr>
        <w:tc>
          <w:tcPr>
            <w:tcW w:w="8036" w:type="dxa"/>
          </w:tcPr>
          <w:p w14:paraId="79A10563" w14:textId="78AFAF21" w:rsidR="00AA61A2" w:rsidRPr="00D0401E" w:rsidRDefault="00AA61A2" w:rsidP="00AF0CD3">
            <w:pPr>
              <w:pStyle w:val="TDC1"/>
              <w:tabs>
                <w:tab w:val="right" w:pos="8117"/>
              </w:tabs>
              <w:ind w:left="0" w:firstLine="0"/>
              <w:rPr>
                <w:color w:val="auto"/>
                <w:sz w:val="22"/>
              </w:rPr>
            </w:pPr>
          </w:p>
        </w:tc>
        <w:tc>
          <w:tcPr>
            <w:tcW w:w="827" w:type="dxa"/>
          </w:tcPr>
          <w:p w14:paraId="3158A9B7" w14:textId="01CA11DB" w:rsidR="00AA61A2" w:rsidRPr="00D0401E" w:rsidRDefault="00AA61A2" w:rsidP="00AA61A2">
            <w:pPr>
              <w:pStyle w:val="TDC1"/>
              <w:tabs>
                <w:tab w:val="right" w:pos="8117"/>
              </w:tabs>
              <w:ind w:left="0" w:firstLine="0"/>
              <w:jc w:val="right"/>
              <w:rPr>
                <w:color w:val="auto"/>
                <w:sz w:val="22"/>
              </w:rPr>
            </w:pPr>
          </w:p>
        </w:tc>
      </w:tr>
    </w:tbl>
    <w:p w14:paraId="43431D75" w14:textId="3E3F8599" w:rsidR="00DB777A" w:rsidRPr="00D0401E" w:rsidRDefault="00DB777A" w:rsidP="00AF0CD3">
      <w:pPr>
        <w:pStyle w:val="TDC1"/>
        <w:tabs>
          <w:tab w:val="right" w:pos="8117"/>
        </w:tabs>
        <w:rPr>
          <w:color w:val="auto"/>
          <w:sz w:val="22"/>
        </w:rPr>
        <w:sectPr w:rsidR="00DB777A" w:rsidRPr="00D0401E" w:rsidSect="004A0EA2">
          <w:headerReference w:type="default" r:id="rId17"/>
          <w:pgSz w:w="12240" w:h="15840"/>
          <w:pgMar w:top="1159" w:right="2412" w:bottom="665" w:left="1701" w:header="720" w:footer="519" w:gutter="0"/>
          <w:cols w:space="720"/>
        </w:sectPr>
      </w:pPr>
    </w:p>
    <w:p w14:paraId="4AA43980" w14:textId="073702E6" w:rsidR="004A00DE" w:rsidRDefault="004A00DE" w:rsidP="005B5A58">
      <w:pPr>
        <w:spacing w:after="0" w:line="240" w:lineRule="auto"/>
        <w:ind w:left="0"/>
        <w:rPr>
          <w:rFonts w:eastAsia="Times New Roman"/>
          <w:b/>
          <w:color w:val="auto"/>
          <w:sz w:val="22"/>
          <w:bdr w:val="none" w:sz="0" w:space="0" w:color="auto" w:frame="1"/>
        </w:rPr>
      </w:pPr>
      <w:bookmarkStart w:id="2" w:name="_Hlk94083246"/>
      <w:bookmarkStart w:id="3" w:name="_Toc63597052"/>
      <w:r w:rsidRPr="0083014C">
        <w:rPr>
          <w:rFonts w:eastAsia="Times New Roman"/>
          <w:b/>
          <w:color w:val="auto"/>
          <w:sz w:val="22"/>
          <w:bdr w:val="none" w:sz="0" w:space="0" w:color="auto" w:frame="1"/>
        </w:rPr>
        <w:lastRenderedPageBreak/>
        <w:t>INTRODUCCIÓN</w:t>
      </w:r>
    </w:p>
    <w:p w14:paraId="1CEC6F38" w14:textId="77777777" w:rsidR="00995501" w:rsidRPr="0083014C" w:rsidRDefault="00995501" w:rsidP="005B5A58">
      <w:pPr>
        <w:spacing w:after="0" w:line="240" w:lineRule="auto"/>
        <w:ind w:left="0"/>
        <w:rPr>
          <w:rFonts w:eastAsia="Times New Roman"/>
          <w:b/>
          <w:color w:val="auto"/>
          <w:sz w:val="22"/>
          <w:bdr w:val="none" w:sz="0" w:space="0" w:color="auto" w:frame="1"/>
        </w:rPr>
      </w:pPr>
    </w:p>
    <w:p w14:paraId="01DC051F" w14:textId="0B2274F5" w:rsidR="00AE7692" w:rsidRPr="00AE7692" w:rsidRDefault="004A00DE" w:rsidP="00634148">
      <w:pPr>
        <w:widowControl w:val="0"/>
        <w:tabs>
          <w:tab w:val="left" w:pos="5241"/>
        </w:tabs>
        <w:autoSpaceDE w:val="0"/>
        <w:autoSpaceDN w:val="0"/>
        <w:adjustRightInd w:val="0"/>
        <w:spacing w:after="0" w:line="240" w:lineRule="auto"/>
        <w:ind w:left="0" w:right="43" w:firstLine="0"/>
        <w:rPr>
          <w:rFonts w:eastAsia="Times New Roman"/>
          <w:bCs/>
          <w:color w:val="auto"/>
          <w:sz w:val="22"/>
          <w:bdr w:val="none" w:sz="0" w:space="0" w:color="auto" w:frame="1"/>
        </w:rPr>
      </w:pPr>
      <w:r w:rsidRPr="0083014C">
        <w:rPr>
          <w:rFonts w:eastAsia="Times New Roman"/>
          <w:color w:val="auto"/>
          <w:sz w:val="22"/>
          <w:bdr w:val="none" w:sz="0" w:space="0" w:color="auto" w:frame="1"/>
        </w:rPr>
        <w:t>De conformidad con el nombramiento de auditoría No. O-DIDAI/SUB-</w:t>
      </w:r>
      <w:r w:rsidR="003D10CA">
        <w:rPr>
          <w:rFonts w:eastAsia="Times New Roman"/>
          <w:color w:val="auto"/>
          <w:sz w:val="22"/>
          <w:bdr w:val="none" w:sz="0" w:space="0" w:color="auto" w:frame="1"/>
        </w:rPr>
        <w:t>134</w:t>
      </w:r>
      <w:r w:rsidR="00371DBF" w:rsidRPr="0083014C">
        <w:rPr>
          <w:rFonts w:eastAsia="Times New Roman"/>
          <w:color w:val="auto"/>
          <w:sz w:val="22"/>
          <w:bdr w:val="none" w:sz="0" w:space="0" w:color="auto" w:frame="1"/>
        </w:rPr>
        <w:t>-202</w:t>
      </w:r>
      <w:r w:rsidR="003D10CA">
        <w:rPr>
          <w:rFonts w:eastAsia="Times New Roman"/>
          <w:color w:val="auto"/>
          <w:sz w:val="22"/>
          <w:bdr w:val="none" w:sz="0" w:space="0" w:color="auto" w:frame="1"/>
        </w:rPr>
        <w:t>3</w:t>
      </w:r>
      <w:r w:rsidR="00371DBF" w:rsidRPr="0083014C">
        <w:rPr>
          <w:rFonts w:eastAsia="Times New Roman"/>
          <w:color w:val="auto"/>
          <w:sz w:val="22"/>
          <w:bdr w:val="none" w:sz="0" w:space="0" w:color="auto" w:frame="1"/>
        </w:rPr>
        <w:t xml:space="preserve">, de fecha </w:t>
      </w:r>
      <w:r w:rsidR="00125B1D" w:rsidRPr="0083014C">
        <w:rPr>
          <w:rFonts w:eastAsia="Times New Roman"/>
          <w:color w:val="auto"/>
          <w:sz w:val="22"/>
          <w:bdr w:val="none" w:sz="0" w:space="0" w:color="auto" w:frame="1"/>
        </w:rPr>
        <w:t xml:space="preserve">01 de </w:t>
      </w:r>
      <w:r w:rsidR="00D43219">
        <w:rPr>
          <w:rFonts w:eastAsia="Times New Roman"/>
          <w:color w:val="auto"/>
          <w:sz w:val="22"/>
          <w:bdr w:val="none" w:sz="0" w:space="0" w:color="auto" w:frame="1"/>
        </w:rPr>
        <w:t>sept</w:t>
      </w:r>
      <w:r w:rsidR="00125B1D" w:rsidRPr="0083014C">
        <w:rPr>
          <w:rFonts w:eastAsia="Times New Roman"/>
          <w:color w:val="auto"/>
          <w:sz w:val="22"/>
          <w:bdr w:val="none" w:sz="0" w:space="0" w:color="auto" w:frame="1"/>
        </w:rPr>
        <w:t xml:space="preserve">iembre de </w:t>
      </w:r>
      <w:r w:rsidRPr="0083014C">
        <w:rPr>
          <w:rFonts w:eastAsia="Times New Roman"/>
          <w:color w:val="auto"/>
          <w:sz w:val="22"/>
          <w:bdr w:val="none" w:sz="0" w:space="0" w:color="auto" w:frame="1"/>
        </w:rPr>
        <w:t>202</w:t>
      </w:r>
      <w:r w:rsidR="00D43219">
        <w:rPr>
          <w:rFonts w:eastAsia="Times New Roman"/>
          <w:color w:val="auto"/>
          <w:sz w:val="22"/>
          <w:bdr w:val="none" w:sz="0" w:space="0" w:color="auto" w:frame="1"/>
        </w:rPr>
        <w:t>3</w:t>
      </w:r>
      <w:r w:rsidRPr="0083014C">
        <w:rPr>
          <w:rFonts w:eastAsia="Times New Roman"/>
          <w:color w:val="auto"/>
          <w:sz w:val="22"/>
          <w:bdr w:val="none" w:sz="0" w:space="0" w:color="auto" w:frame="1"/>
        </w:rPr>
        <w:t xml:space="preserve">, emitido por la Licda. Julia Victoria Monzón Pérez, </w:t>
      </w:r>
      <w:proofErr w:type="gramStart"/>
      <w:r w:rsidRPr="0083014C">
        <w:rPr>
          <w:rFonts w:eastAsia="Times New Roman"/>
          <w:color w:val="auto"/>
          <w:sz w:val="22"/>
          <w:bdr w:val="none" w:sz="0" w:space="0" w:color="auto" w:frame="1"/>
        </w:rPr>
        <w:t>Directora</w:t>
      </w:r>
      <w:proofErr w:type="gramEnd"/>
      <w:r w:rsidRPr="0083014C">
        <w:rPr>
          <w:rFonts w:eastAsia="Times New Roman"/>
          <w:color w:val="auto"/>
          <w:sz w:val="22"/>
          <w:bdr w:val="none" w:sz="0" w:space="0" w:color="auto" w:frame="1"/>
        </w:rPr>
        <w:t xml:space="preserve"> de Auditor</w:t>
      </w:r>
      <w:r w:rsidR="00636A11">
        <w:rPr>
          <w:rFonts w:eastAsia="Times New Roman"/>
          <w:color w:val="auto"/>
          <w:sz w:val="22"/>
          <w:bdr w:val="none" w:sz="0" w:space="0" w:color="auto" w:frame="1"/>
        </w:rPr>
        <w:t>ía</w:t>
      </w:r>
      <w:r w:rsidRPr="0083014C">
        <w:rPr>
          <w:rFonts w:eastAsia="Times New Roman"/>
          <w:color w:val="auto"/>
          <w:sz w:val="22"/>
          <w:bdr w:val="none" w:sz="0" w:space="0" w:color="auto" w:frame="1"/>
        </w:rPr>
        <w:t xml:space="preserve"> Interna del Ministerio de Educación, fui</w:t>
      </w:r>
      <w:r w:rsidR="00371DBF" w:rsidRPr="0083014C">
        <w:rPr>
          <w:rFonts w:eastAsia="Times New Roman"/>
          <w:color w:val="auto"/>
          <w:sz w:val="22"/>
          <w:bdr w:val="none" w:sz="0" w:space="0" w:color="auto" w:frame="1"/>
        </w:rPr>
        <w:t xml:space="preserve"> </w:t>
      </w:r>
      <w:r w:rsidR="008D286A" w:rsidRPr="0083014C">
        <w:rPr>
          <w:rFonts w:eastAsia="Times New Roman"/>
          <w:color w:val="auto"/>
          <w:sz w:val="22"/>
          <w:bdr w:val="none" w:sz="0" w:space="0" w:color="auto" w:frame="1"/>
        </w:rPr>
        <w:t>nombrada</w:t>
      </w:r>
      <w:r w:rsidR="00371DBF" w:rsidRPr="0083014C">
        <w:rPr>
          <w:rFonts w:eastAsia="Times New Roman"/>
          <w:color w:val="auto"/>
          <w:sz w:val="22"/>
          <w:bdr w:val="none" w:sz="0" w:space="0" w:color="auto" w:frame="1"/>
        </w:rPr>
        <w:t xml:space="preserve"> p</w:t>
      </w:r>
      <w:r w:rsidRPr="0083014C">
        <w:rPr>
          <w:rFonts w:eastAsia="Times New Roman"/>
          <w:color w:val="auto"/>
          <w:sz w:val="22"/>
          <w:bdr w:val="none" w:sz="0" w:space="0" w:color="auto" w:frame="1"/>
        </w:rPr>
        <w:t xml:space="preserve">ara realizar </w:t>
      </w:r>
      <w:r w:rsidR="00BA5959" w:rsidRPr="0083014C">
        <w:rPr>
          <w:rFonts w:eastAsia="Times New Roman"/>
          <w:color w:val="auto"/>
          <w:sz w:val="22"/>
          <w:bdr w:val="none" w:sz="0" w:space="0" w:color="auto" w:frame="1"/>
        </w:rPr>
        <w:t>consejo o consultoría</w:t>
      </w:r>
      <w:r w:rsidR="00125B1D" w:rsidRPr="0083014C">
        <w:rPr>
          <w:rFonts w:eastAsia="Times New Roman"/>
          <w:color w:val="auto"/>
          <w:sz w:val="22"/>
          <w:bdr w:val="none" w:sz="0" w:space="0" w:color="auto" w:frame="1"/>
        </w:rPr>
        <w:t xml:space="preserve"> </w:t>
      </w:r>
      <w:r w:rsidR="00125B1D" w:rsidRPr="0083014C">
        <w:rPr>
          <w:bCs/>
          <w:color w:val="auto"/>
          <w:spacing w:val="-2"/>
          <w:sz w:val="22"/>
        </w:rPr>
        <w:t xml:space="preserve">de verificación </w:t>
      </w:r>
      <w:r w:rsidR="004B3033">
        <w:rPr>
          <w:bCs/>
          <w:color w:val="auto"/>
          <w:spacing w:val="-2"/>
          <w:sz w:val="22"/>
        </w:rPr>
        <w:t xml:space="preserve">de la razonabilidad de la deuda </w:t>
      </w:r>
      <w:r w:rsidR="00604CE1">
        <w:rPr>
          <w:bCs/>
          <w:color w:val="auto"/>
          <w:spacing w:val="-2"/>
          <w:sz w:val="22"/>
        </w:rPr>
        <w:t>que tiene</w:t>
      </w:r>
      <w:r w:rsidR="008329A6">
        <w:rPr>
          <w:bCs/>
          <w:color w:val="auto"/>
          <w:spacing w:val="-2"/>
          <w:sz w:val="22"/>
        </w:rPr>
        <w:t xml:space="preserve"> la </w:t>
      </w:r>
      <w:r w:rsidR="00604CE1">
        <w:rPr>
          <w:bCs/>
          <w:color w:val="auto"/>
          <w:spacing w:val="-2"/>
          <w:sz w:val="22"/>
        </w:rPr>
        <w:t>Dirección General de Educación Bilingüe Intercultural -DIGEBI-</w:t>
      </w:r>
      <w:r w:rsidR="009B49EE">
        <w:rPr>
          <w:bCs/>
          <w:color w:val="auto"/>
          <w:spacing w:val="-2"/>
          <w:sz w:val="22"/>
        </w:rPr>
        <w:t xml:space="preserve"> a la Universidad de San Carlos de Guatemala, respecto al Programa de Formación Inicial Docente -FID-</w:t>
      </w:r>
      <w:r w:rsidR="0087153D">
        <w:rPr>
          <w:bCs/>
          <w:color w:val="auto"/>
          <w:spacing w:val="-2"/>
          <w:sz w:val="22"/>
        </w:rPr>
        <w:t>.</w:t>
      </w:r>
      <w:r w:rsidR="00634148">
        <w:rPr>
          <w:bCs/>
          <w:color w:val="auto"/>
          <w:spacing w:val="-2"/>
          <w:sz w:val="22"/>
        </w:rPr>
        <w:t xml:space="preserve"> Dicho examen se hace d</w:t>
      </w:r>
      <w:r w:rsidR="00AE7692">
        <w:rPr>
          <w:rFonts w:eastAsia="Times New Roman"/>
          <w:bCs/>
          <w:color w:val="auto"/>
          <w:sz w:val="22"/>
          <w:bdr w:val="none" w:sz="0" w:space="0" w:color="auto" w:frame="1"/>
        </w:rPr>
        <w:t xml:space="preserve">e conformidad con el oficio </w:t>
      </w:r>
      <w:r w:rsidR="00A82A21">
        <w:rPr>
          <w:rFonts w:eastAsia="Times New Roman"/>
          <w:bCs/>
          <w:color w:val="auto"/>
          <w:sz w:val="22"/>
          <w:bdr w:val="none" w:sz="0" w:space="0" w:color="auto" w:frame="1"/>
        </w:rPr>
        <w:t>VEBI No. 224-2023</w:t>
      </w:r>
      <w:r w:rsidR="00153DD5">
        <w:rPr>
          <w:rFonts w:eastAsia="Times New Roman"/>
          <w:bCs/>
          <w:color w:val="auto"/>
          <w:sz w:val="22"/>
          <w:bdr w:val="none" w:sz="0" w:space="0" w:color="auto" w:frame="1"/>
        </w:rPr>
        <w:t xml:space="preserve"> </w:t>
      </w:r>
      <w:r w:rsidR="00AE7692">
        <w:rPr>
          <w:rFonts w:eastAsia="Times New Roman"/>
          <w:bCs/>
          <w:color w:val="auto"/>
          <w:sz w:val="22"/>
          <w:bdr w:val="none" w:sz="0" w:space="0" w:color="auto" w:frame="1"/>
        </w:rPr>
        <w:t>de fecha 01 de septiembre de 2023, firmado</w:t>
      </w:r>
      <w:r w:rsidR="008329A6">
        <w:rPr>
          <w:rFonts w:eastAsia="Times New Roman"/>
          <w:bCs/>
          <w:color w:val="auto"/>
          <w:sz w:val="22"/>
          <w:bdr w:val="none" w:sz="0" w:space="0" w:color="auto" w:frame="1"/>
        </w:rPr>
        <w:t xml:space="preserve"> por la</w:t>
      </w:r>
      <w:r w:rsidR="00A82A21">
        <w:rPr>
          <w:rFonts w:eastAsia="Times New Roman"/>
          <w:bCs/>
          <w:color w:val="auto"/>
          <w:sz w:val="22"/>
          <w:bdr w:val="none" w:sz="0" w:space="0" w:color="auto" w:frame="1"/>
        </w:rPr>
        <w:t xml:space="preserve"> </w:t>
      </w:r>
      <w:proofErr w:type="gramStart"/>
      <w:r w:rsidR="00A82A21">
        <w:rPr>
          <w:rFonts w:eastAsia="Times New Roman"/>
          <w:bCs/>
          <w:color w:val="auto"/>
          <w:sz w:val="22"/>
          <w:bdr w:val="none" w:sz="0" w:space="0" w:color="auto" w:frame="1"/>
        </w:rPr>
        <w:t>Viceministra</w:t>
      </w:r>
      <w:proofErr w:type="gramEnd"/>
      <w:r w:rsidR="00A82A21">
        <w:rPr>
          <w:rFonts w:eastAsia="Times New Roman"/>
          <w:bCs/>
          <w:color w:val="auto"/>
          <w:sz w:val="22"/>
          <w:bdr w:val="none" w:sz="0" w:space="0" w:color="auto" w:frame="1"/>
        </w:rPr>
        <w:t xml:space="preserve"> de Educación Bilingüe Intercultural </w:t>
      </w:r>
      <w:r w:rsidR="009F495A">
        <w:rPr>
          <w:rFonts w:eastAsia="Times New Roman"/>
          <w:bCs/>
          <w:color w:val="auto"/>
          <w:sz w:val="22"/>
          <w:bdr w:val="none" w:sz="0" w:space="0" w:color="auto" w:frame="1"/>
        </w:rPr>
        <w:t>con el visto bueno de la</w:t>
      </w:r>
      <w:r w:rsidR="00153DD5">
        <w:rPr>
          <w:rFonts w:eastAsia="Times New Roman"/>
          <w:bCs/>
          <w:color w:val="auto"/>
          <w:sz w:val="22"/>
          <w:bdr w:val="none" w:sz="0" w:space="0" w:color="auto" w:frame="1"/>
        </w:rPr>
        <w:t xml:space="preserve"> Señora</w:t>
      </w:r>
      <w:r w:rsidR="009F495A">
        <w:rPr>
          <w:rFonts w:eastAsia="Times New Roman"/>
          <w:bCs/>
          <w:color w:val="auto"/>
          <w:sz w:val="22"/>
          <w:bdr w:val="none" w:sz="0" w:space="0" w:color="auto" w:frame="1"/>
        </w:rPr>
        <w:t xml:space="preserve"> Ministra de Educación</w:t>
      </w:r>
      <w:r w:rsidR="00634148">
        <w:rPr>
          <w:rFonts w:eastAsia="Times New Roman"/>
          <w:bCs/>
          <w:color w:val="auto"/>
          <w:sz w:val="22"/>
          <w:bdr w:val="none" w:sz="0" w:space="0" w:color="auto" w:frame="1"/>
        </w:rPr>
        <w:t>.</w:t>
      </w:r>
    </w:p>
    <w:p w14:paraId="6A314D5E" w14:textId="77777777" w:rsidR="00C842B1" w:rsidRDefault="00C842B1" w:rsidP="005B5A58">
      <w:pPr>
        <w:spacing w:after="0" w:line="240" w:lineRule="auto"/>
        <w:ind w:left="0"/>
        <w:rPr>
          <w:rFonts w:eastAsia="Times New Roman"/>
          <w:b/>
          <w:color w:val="auto"/>
          <w:sz w:val="22"/>
          <w:bdr w:val="none" w:sz="0" w:space="0" w:color="auto" w:frame="1"/>
        </w:rPr>
      </w:pPr>
    </w:p>
    <w:p w14:paraId="591CF4AB" w14:textId="4317269E" w:rsidR="004A00DE" w:rsidRPr="0083014C" w:rsidRDefault="004A00DE" w:rsidP="005B5A5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OBJETIVOS</w:t>
      </w:r>
    </w:p>
    <w:p w14:paraId="46E31AF6" w14:textId="77777777" w:rsidR="004A00DE" w:rsidRPr="0083014C" w:rsidRDefault="004A00DE" w:rsidP="005B5A58">
      <w:pPr>
        <w:spacing w:after="0" w:line="240" w:lineRule="auto"/>
        <w:ind w:left="0"/>
        <w:rPr>
          <w:rFonts w:eastAsia="Times New Roman"/>
          <w:b/>
          <w:color w:val="auto"/>
          <w:sz w:val="22"/>
          <w:bdr w:val="none" w:sz="0" w:space="0" w:color="auto" w:frame="1"/>
        </w:rPr>
      </w:pPr>
    </w:p>
    <w:p w14:paraId="118E3D37" w14:textId="77777777" w:rsidR="004A00DE" w:rsidRPr="0083014C" w:rsidRDefault="004A00DE" w:rsidP="005B5A5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General</w:t>
      </w:r>
    </w:p>
    <w:p w14:paraId="5DDA794B" w14:textId="43ED9107" w:rsidR="004A00DE" w:rsidRPr="0083014C" w:rsidRDefault="00263834" w:rsidP="005B5A58">
      <w:pPr>
        <w:tabs>
          <w:tab w:val="left" w:pos="4536"/>
        </w:tabs>
        <w:spacing w:after="0" w:line="240" w:lineRule="auto"/>
        <w:ind w:left="0"/>
        <w:rPr>
          <w:bCs/>
          <w:color w:val="auto"/>
          <w:spacing w:val="-2"/>
          <w:sz w:val="22"/>
        </w:rPr>
      </w:pPr>
      <w:r>
        <w:rPr>
          <w:rFonts w:eastAsia="Times New Roman"/>
          <w:color w:val="auto"/>
          <w:sz w:val="22"/>
          <w:bdr w:val="none" w:sz="0" w:space="0" w:color="auto" w:frame="1"/>
        </w:rPr>
        <w:t>Emitir dictamen sobre la razonabilidad de la deuda que la Dirección General de Educación Bilingüe Intercultural</w:t>
      </w:r>
      <w:r w:rsidR="0096266B">
        <w:rPr>
          <w:rFonts w:eastAsia="Times New Roman"/>
          <w:color w:val="auto"/>
          <w:sz w:val="22"/>
          <w:bdr w:val="none" w:sz="0" w:space="0" w:color="auto" w:frame="1"/>
        </w:rPr>
        <w:t xml:space="preserve"> -DIGEBI- a la Universidad de San Carlos de Guatemala</w:t>
      </w:r>
      <w:r w:rsidR="00751032">
        <w:rPr>
          <w:rFonts w:eastAsia="Times New Roman"/>
          <w:color w:val="auto"/>
          <w:sz w:val="22"/>
          <w:bdr w:val="none" w:sz="0" w:space="0" w:color="auto" w:frame="1"/>
        </w:rPr>
        <w:t xml:space="preserve"> respecto al Programa de Formación Inicial Docente -FID-</w:t>
      </w:r>
      <w:r w:rsidR="0087153D">
        <w:rPr>
          <w:rFonts w:eastAsia="Times New Roman"/>
          <w:color w:val="auto"/>
          <w:sz w:val="22"/>
          <w:bdr w:val="none" w:sz="0" w:space="0" w:color="auto" w:frame="1"/>
        </w:rPr>
        <w:t>.</w:t>
      </w:r>
    </w:p>
    <w:p w14:paraId="108D3EE1" w14:textId="77777777" w:rsidR="00125B1D" w:rsidRPr="0083014C" w:rsidRDefault="00125B1D" w:rsidP="005B5A58">
      <w:pPr>
        <w:spacing w:after="0" w:line="240" w:lineRule="auto"/>
        <w:ind w:left="0"/>
        <w:rPr>
          <w:rFonts w:eastAsia="Times New Roman"/>
          <w:color w:val="auto"/>
          <w:sz w:val="22"/>
          <w:bdr w:val="none" w:sz="0" w:space="0" w:color="auto" w:frame="1"/>
        </w:rPr>
      </w:pPr>
    </w:p>
    <w:p w14:paraId="216C17C7" w14:textId="68F03E58" w:rsidR="004A00DE" w:rsidRPr="0083014C" w:rsidRDefault="004A00DE" w:rsidP="005B5A5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Específico</w:t>
      </w:r>
      <w:r w:rsidR="00125B1D" w:rsidRPr="0083014C">
        <w:rPr>
          <w:rFonts w:eastAsia="Times New Roman"/>
          <w:b/>
          <w:color w:val="auto"/>
          <w:sz w:val="22"/>
          <w:bdr w:val="none" w:sz="0" w:space="0" w:color="auto" w:frame="1"/>
        </w:rPr>
        <w:t>s</w:t>
      </w:r>
    </w:p>
    <w:p w14:paraId="665AE01A" w14:textId="77777777" w:rsidR="00651AD9" w:rsidRDefault="00BE1676" w:rsidP="005B5A5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Determinar si la deuda corresponde a los gastos devengados no pagados, registrados en el Sistema de Contabilidad Integrada -SICOIN WEB- y si se encuentran en el período que corresponde</w:t>
      </w:r>
      <w:r w:rsidR="00651AD9">
        <w:rPr>
          <w:rFonts w:eastAsia="Times New Roman"/>
          <w:color w:val="auto"/>
          <w:sz w:val="22"/>
          <w:bdr w:val="none" w:sz="0" w:space="0" w:color="auto" w:frame="1"/>
        </w:rPr>
        <w:t>n.</w:t>
      </w:r>
    </w:p>
    <w:p w14:paraId="04999EA8" w14:textId="77777777" w:rsidR="00651AD9" w:rsidRDefault="00651AD9" w:rsidP="005B5A58">
      <w:pPr>
        <w:spacing w:after="0" w:line="240" w:lineRule="auto"/>
        <w:ind w:left="0"/>
        <w:rPr>
          <w:rFonts w:eastAsia="Times New Roman"/>
          <w:color w:val="auto"/>
          <w:sz w:val="22"/>
          <w:bdr w:val="none" w:sz="0" w:space="0" w:color="auto" w:frame="1"/>
        </w:rPr>
      </w:pPr>
    </w:p>
    <w:p w14:paraId="5CAF60C9" w14:textId="3C26F0E1" w:rsidR="00651AD9" w:rsidRDefault="00651AD9" w:rsidP="005B5A5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Determinar que se haya cumplido con los requisitos establecidos en la Carta de Entendimiento o Convenio suscrito entre el Ministerio de Educación y la Universidad San Carlos de Guatemala.</w:t>
      </w:r>
    </w:p>
    <w:p w14:paraId="55FB43CA" w14:textId="77777777" w:rsidR="00B3463C" w:rsidRDefault="00B3463C" w:rsidP="005B5A58">
      <w:pPr>
        <w:spacing w:after="0" w:line="240" w:lineRule="auto"/>
        <w:ind w:left="0"/>
        <w:rPr>
          <w:rFonts w:eastAsia="Times New Roman"/>
          <w:color w:val="auto"/>
          <w:sz w:val="22"/>
          <w:bdr w:val="none" w:sz="0" w:space="0" w:color="auto" w:frame="1"/>
        </w:rPr>
      </w:pPr>
    </w:p>
    <w:p w14:paraId="09BF1192" w14:textId="311A38A1" w:rsidR="00125B1D" w:rsidRPr="0083014C" w:rsidRDefault="00651AD9" w:rsidP="005B5A5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 xml:space="preserve">Constatar que se encuentren los documentos de soporte para hacer efectivo el pago de la deuda. </w:t>
      </w:r>
    </w:p>
    <w:p w14:paraId="6DE3261D" w14:textId="77777777" w:rsidR="0090746E" w:rsidRPr="0083014C" w:rsidRDefault="0090746E" w:rsidP="005B5A58">
      <w:pPr>
        <w:spacing w:after="0" w:line="240" w:lineRule="auto"/>
        <w:ind w:left="0"/>
        <w:rPr>
          <w:rFonts w:eastAsia="Times New Roman"/>
          <w:color w:val="auto"/>
          <w:sz w:val="22"/>
          <w:bdr w:val="none" w:sz="0" w:space="0" w:color="auto" w:frame="1"/>
        </w:rPr>
      </w:pPr>
    </w:p>
    <w:p w14:paraId="675D87A9" w14:textId="7690E7E2" w:rsidR="004A00DE" w:rsidRDefault="004A00DE" w:rsidP="005B5A5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ALCANCE DE LA ACTIVIDAD</w:t>
      </w:r>
      <w:r w:rsidR="00E312C8" w:rsidRPr="0083014C">
        <w:rPr>
          <w:rFonts w:eastAsia="Times New Roman"/>
          <w:b/>
          <w:color w:val="auto"/>
          <w:sz w:val="22"/>
          <w:bdr w:val="none" w:sz="0" w:space="0" w:color="auto" w:frame="1"/>
        </w:rPr>
        <w:t xml:space="preserve"> </w:t>
      </w:r>
    </w:p>
    <w:p w14:paraId="656697B9" w14:textId="77777777" w:rsidR="00995501" w:rsidRPr="0083014C" w:rsidRDefault="00995501" w:rsidP="005B5A58">
      <w:pPr>
        <w:spacing w:after="0" w:line="240" w:lineRule="auto"/>
        <w:ind w:left="0"/>
        <w:rPr>
          <w:rFonts w:eastAsia="Times New Roman"/>
          <w:b/>
          <w:color w:val="auto"/>
          <w:sz w:val="22"/>
          <w:bdr w:val="none" w:sz="0" w:space="0" w:color="auto" w:frame="1"/>
        </w:rPr>
      </w:pPr>
    </w:p>
    <w:p w14:paraId="2F2FC2B8" w14:textId="1269EF89" w:rsidR="004852AB" w:rsidRPr="0083014C" w:rsidRDefault="004852AB" w:rsidP="005B5A58">
      <w:pPr>
        <w:spacing w:after="0" w:line="240" w:lineRule="auto"/>
        <w:ind w:left="0"/>
        <w:rPr>
          <w:rFonts w:eastAsia="Times New Roman"/>
          <w:color w:val="auto"/>
          <w:sz w:val="22"/>
          <w:bdr w:val="none" w:sz="0" w:space="0" w:color="auto" w:frame="1"/>
        </w:rPr>
      </w:pPr>
      <w:r w:rsidRPr="0083014C">
        <w:rPr>
          <w:rFonts w:eastAsia="Times New Roman"/>
          <w:color w:val="auto"/>
          <w:sz w:val="22"/>
          <w:bdr w:val="none" w:sz="0" w:space="0" w:color="auto" w:frame="1"/>
        </w:rPr>
        <w:t xml:space="preserve">Se </w:t>
      </w:r>
      <w:r>
        <w:rPr>
          <w:rFonts w:eastAsia="Times New Roman"/>
          <w:color w:val="auto"/>
          <w:sz w:val="22"/>
          <w:bdr w:val="none" w:sz="0" w:space="0" w:color="auto" w:frame="1"/>
        </w:rPr>
        <w:t xml:space="preserve">verificó la información proporcionada </w:t>
      </w:r>
      <w:r w:rsidRPr="00AA350C">
        <w:rPr>
          <w:rFonts w:eastAsia="Times New Roman"/>
          <w:color w:val="auto"/>
          <w:sz w:val="22"/>
          <w:bdr w:val="none" w:sz="0" w:space="0" w:color="auto" w:frame="1"/>
        </w:rPr>
        <w:t xml:space="preserve">por </w:t>
      </w:r>
      <w:r w:rsidR="004D7532" w:rsidRPr="00AA350C">
        <w:rPr>
          <w:rFonts w:eastAsia="Times New Roman"/>
          <w:color w:val="auto"/>
          <w:sz w:val="22"/>
          <w:bdr w:val="none" w:sz="0" w:space="0" w:color="auto" w:frame="1"/>
        </w:rPr>
        <w:t>la Dirección General de Educación Bilingüe Intercultural -DIGEBI-</w:t>
      </w:r>
      <w:r w:rsidR="00AA350C" w:rsidRPr="00AA350C">
        <w:rPr>
          <w:rFonts w:eastAsia="Times New Roman"/>
          <w:color w:val="auto"/>
          <w:sz w:val="22"/>
          <w:bdr w:val="none" w:sz="0" w:space="0" w:color="auto" w:frame="1"/>
        </w:rPr>
        <w:t>,</w:t>
      </w:r>
      <w:r w:rsidRPr="00AA350C">
        <w:rPr>
          <w:rFonts w:eastAsia="Times New Roman"/>
          <w:color w:val="auto"/>
          <w:sz w:val="22"/>
          <w:bdr w:val="none" w:sz="0" w:space="0" w:color="auto" w:frame="1"/>
        </w:rPr>
        <w:t xml:space="preserve"> para comprobar la razonabilidad del pago </w:t>
      </w:r>
      <w:r w:rsidR="00B17FD9" w:rsidRPr="00AA350C">
        <w:rPr>
          <w:rFonts w:eastAsia="Times New Roman"/>
          <w:color w:val="auto"/>
          <w:sz w:val="22"/>
          <w:bdr w:val="none" w:sz="0" w:space="0" w:color="auto" w:frame="1"/>
        </w:rPr>
        <w:t xml:space="preserve">pendiente </w:t>
      </w:r>
      <w:r w:rsidRPr="00AA350C">
        <w:rPr>
          <w:rFonts w:eastAsia="Times New Roman"/>
          <w:color w:val="auto"/>
          <w:sz w:val="22"/>
          <w:bdr w:val="none" w:sz="0" w:space="0" w:color="auto" w:frame="1"/>
        </w:rPr>
        <w:t>a la Universidad de San Carlos por los estudiantes de las diferentes</w:t>
      </w:r>
      <w:r>
        <w:rPr>
          <w:rFonts w:eastAsia="Times New Roman"/>
          <w:color w:val="auto"/>
          <w:sz w:val="22"/>
          <w:bdr w:val="none" w:sz="0" w:space="0" w:color="auto" w:frame="1"/>
        </w:rPr>
        <w:t xml:space="preserve"> cohortes.</w:t>
      </w:r>
    </w:p>
    <w:p w14:paraId="3247A659" w14:textId="77777777" w:rsidR="008D286A" w:rsidRPr="0083014C" w:rsidRDefault="008D286A" w:rsidP="005B5A58">
      <w:pPr>
        <w:spacing w:after="0" w:line="240" w:lineRule="auto"/>
        <w:ind w:left="0"/>
        <w:rPr>
          <w:rFonts w:eastAsia="Times New Roman"/>
          <w:color w:val="auto"/>
          <w:sz w:val="22"/>
          <w:bdr w:val="none" w:sz="0" w:space="0" w:color="auto" w:frame="1"/>
        </w:rPr>
      </w:pPr>
    </w:p>
    <w:p w14:paraId="09452E7E" w14:textId="77777777" w:rsidR="004A00DE" w:rsidRDefault="004A00DE" w:rsidP="005B5A58">
      <w:pPr>
        <w:spacing w:after="0" w:line="240" w:lineRule="auto"/>
        <w:ind w:left="0"/>
        <w:rPr>
          <w:rFonts w:eastAsia="Times New Roman"/>
          <w:b/>
          <w:color w:val="auto"/>
          <w:sz w:val="22"/>
          <w:bdr w:val="none" w:sz="0" w:space="0" w:color="auto" w:frame="1"/>
        </w:rPr>
      </w:pPr>
      <w:r w:rsidRPr="0083014C">
        <w:rPr>
          <w:rFonts w:eastAsia="Times New Roman"/>
          <w:b/>
          <w:color w:val="auto"/>
          <w:sz w:val="22"/>
          <w:bdr w:val="none" w:sz="0" w:space="0" w:color="auto" w:frame="1"/>
        </w:rPr>
        <w:t>RESULTADOS DE LA ACTIVIDAD</w:t>
      </w:r>
    </w:p>
    <w:p w14:paraId="03634B80" w14:textId="77777777" w:rsidR="00995501" w:rsidRPr="0083014C" w:rsidRDefault="00995501" w:rsidP="005B5A58">
      <w:pPr>
        <w:spacing w:after="0" w:line="240" w:lineRule="auto"/>
        <w:ind w:left="0"/>
        <w:rPr>
          <w:rFonts w:eastAsia="Times New Roman"/>
          <w:b/>
          <w:color w:val="auto"/>
          <w:sz w:val="22"/>
          <w:bdr w:val="none" w:sz="0" w:space="0" w:color="auto" w:frame="1"/>
        </w:rPr>
      </w:pPr>
    </w:p>
    <w:p w14:paraId="36D95B0A" w14:textId="5E9F33F6" w:rsidR="004D23D9" w:rsidRDefault="004D23D9" w:rsidP="005B5A58">
      <w:pPr>
        <w:spacing w:after="0" w:line="240" w:lineRule="auto"/>
        <w:ind w:left="0"/>
        <w:rPr>
          <w:rFonts w:eastAsia="Times New Roman"/>
          <w:color w:val="auto"/>
          <w:sz w:val="22"/>
          <w:bdr w:val="none" w:sz="0" w:space="0" w:color="auto" w:frame="1"/>
        </w:rPr>
      </w:pPr>
      <w:r w:rsidRPr="0083014C">
        <w:rPr>
          <w:rFonts w:eastAsia="Times New Roman"/>
          <w:color w:val="auto"/>
          <w:sz w:val="22"/>
          <w:bdr w:val="none" w:sz="0" w:space="0" w:color="auto" w:frame="1"/>
        </w:rPr>
        <w:t>El resultado del trabajo realizado, se resume a continuación:</w:t>
      </w:r>
    </w:p>
    <w:p w14:paraId="7C556CA8" w14:textId="77777777" w:rsidR="00B85339" w:rsidRDefault="00B85339" w:rsidP="005B5A58">
      <w:pPr>
        <w:spacing w:after="0" w:line="240" w:lineRule="auto"/>
        <w:ind w:left="0"/>
        <w:rPr>
          <w:rFonts w:eastAsia="Times New Roman"/>
          <w:color w:val="auto"/>
          <w:sz w:val="22"/>
          <w:highlight w:val="yellow"/>
          <w:bdr w:val="none" w:sz="0" w:space="0" w:color="auto" w:frame="1"/>
        </w:rPr>
      </w:pPr>
    </w:p>
    <w:p w14:paraId="72439B1B" w14:textId="0CF0AEFC" w:rsidR="00BA16A7" w:rsidRDefault="006F4270" w:rsidP="005B5A5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t xml:space="preserve">De conformidad con el oficio O-DIDAI/SUB-134-2023-1 de fecha 05 de septiembre de 2023, firmado por la auditora actuante con visto bueno del supervisor de auditoría, se hizo requerimiento de información que respaldara </w:t>
      </w:r>
      <w:r w:rsidR="00194F18">
        <w:rPr>
          <w:rFonts w:eastAsia="Times New Roman"/>
          <w:color w:val="auto"/>
          <w:sz w:val="22"/>
          <w:bdr w:val="none" w:sz="0" w:space="0" w:color="auto" w:frame="1"/>
        </w:rPr>
        <w:t>la deuda que se tiene pendiente con la Universidad de San Carlos de Guatemala</w:t>
      </w:r>
      <w:r w:rsidR="000F18EA">
        <w:rPr>
          <w:rFonts w:eastAsia="Times New Roman"/>
          <w:color w:val="auto"/>
          <w:sz w:val="22"/>
          <w:bdr w:val="none" w:sz="0" w:space="0" w:color="auto" w:frame="1"/>
        </w:rPr>
        <w:t xml:space="preserve"> con su respectiva integración por alumno</w:t>
      </w:r>
      <w:r w:rsidR="00F73793">
        <w:rPr>
          <w:rFonts w:eastAsia="Times New Roman"/>
          <w:color w:val="auto"/>
          <w:sz w:val="22"/>
          <w:bdr w:val="none" w:sz="0" w:space="0" w:color="auto" w:frame="1"/>
        </w:rPr>
        <w:t>; sin embargo la información</w:t>
      </w:r>
      <w:r w:rsidR="00D804B5">
        <w:rPr>
          <w:rFonts w:eastAsia="Times New Roman"/>
          <w:color w:val="auto"/>
          <w:sz w:val="22"/>
          <w:bdr w:val="none" w:sz="0" w:space="0" w:color="auto" w:frame="1"/>
        </w:rPr>
        <w:t xml:space="preserve"> proporcionada por los responsables, </w:t>
      </w:r>
      <w:r w:rsidR="005F22A9">
        <w:rPr>
          <w:rFonts w:eastAsia="Times New Roman"/>
          <w:color w:val="auto"/>
          <w:sz w:val="22"/>
          <w:bdr w:val="none" w:sz="0" w:space="0" w:color="auto" w:frame="1"/>
        </w:rPr>
        <w:t xml:space="preserve">tienen datos </w:t>
      </w:r>
      <w:r w:rsidR="00123117">
        <w:rPr>
          <w:rFonts w:eastAsia="Times New Roman"/>
          <w:color w:val="auto"/>
          <w:sz w:val="22"/>
          <w:bdr w:val="none" w:sz="0" w:space="0" w:color="auto" w:frame="1"/>
        </w:rPr>
        <w:t xml:space="preserve">únicamente </w:t>
      </w:r>
      <w:r w:rsidR="00EF614D">
        <w:rPr>
          <w:rFonts w:eastAsia="Times New Roman"/>
          <w:color w:val="auto"/>
          <w:sz w:val="22"/>
          <w:bdr w:val="none" w:sz="0" w:space="0" w:color="auto" w:frame="1"/>
        </w:rPr>
        <w:t>de la se</w:t>
      </w:r>
      <w:r w:rsidR="00123117">
        <w:rPr>
          <w:rFonts w:eastAsia="Times New Roman"/>
          <w:color w:val="auto"/>
          <w:sz w:val="22"/>
          <w:bdr w:val="none" w:sz="0" w:space="0" w:color="auto" w:frame="1"/>
        </w:rPr>
        <w:t>x</w:t>
      </w:r>
      <w:r w:rsidR="00EF614D">
        <w:rPr>
          <w:rFonts w:eastAsia="Times New Roman"/>
          <w:color w:val="auto"/>
          <w:sz w:val="22"/>
          <w:bdr w:val="none" w:sz="0" w:space="0" w:color="auto" w:frame="1"/>
        </w:rPr>
        <w:t>ta cohorte, la cual se encuentra</w:t>
      </w:r>
      <w:r w:rsidR="00E906A7">
        <w:rPr>
          <w:rFonts w:eastAsia="Times New Roman"/>
          <w:color w:val="auto"/>
          <w:sz w:val="22"/>
          <w:bdr w:val="none" w:sz="0" w:space="0" w:color="auto" w:frame="1"/>
        </w:rPr>
        <w:t xml:space="preserve"> contemplada como una deuda del ejercicio fiscal 2022</w:t>
      </w:r>
      <w:r w:rsidR="00C325F3">
        <w:rPr>
          <w:rFonts w:eastAsia="Times New Roman"/>
          <w:color w:val="auto"/>
          <w:sz w:val="22"/>
          <w:bdr w:val="none" w:sz="0" w:space="0" w:color="auto" w:frame="1"/>
        </w:rPr>
        <w:t xml:space="preserve">, </w:t>
      </w:r>
      <w:r w:rsidR="00BE18DC" w:rsidRPr="00AA350C">
        <w:rPr>
          <w:rFonts w:eastAsia="Times New Roman"/>
          <w:color w:val="auto"/>
          <w:sz w:val="22"/>
          <w:bdr w:val="none" w:sz="0" w:space="0" w:color="auto" w:frame="1"/>
        </w:rPr>
        <w:t xml:space="preserve">para liquidar con presupuesto del presente ejercicio fiscal, </w:t>
      </w:r>
      <w:r w:rsidR="00C325F3" w:rsidRPr="00AA350C">
        <w:rPr>
          <w:rFonts w:eastAsia="Times New Roman"/>
          <w:color w:val="auto"/>
          <w:sz w:val="22"/>
          <w:bdr w:val="none" w:sz="0" w:space="0" w:color="auto" w:frame="1"/>
        </w:rPr>
        <w:t xml:space="preserve">no así </w:t>
      </w:r>
      <w:r w:rsidR="00353A74" w:rsidRPr="00AA350C">
        <w:rPr>
          <w:rFonts w:eastAsia="Times New Roman"/>
          <w:color w:val="auto"/>
          <w:sz w:val="22"/>
          <w:bdr w:val="none" w:sz="0" w:space="0" w:color="auto" w:frame="1"/>
        </w:rPr>
        <w:t xml:space="preserve">información referente </w:t>
      </w:r>
      <w:r w:rsidR="0072610E" w:rsidRPr="00AA350C">
        <w:rPr>
          <w:rFonts w:eastAsia="Times New Roman"/>
          <w:color w:val="auto"/>
          <w:sz w:val="22"/>
          <w:bdr w:val="none" w:sz="0" w:space="0" w:color="auto" w:frame="1"/>
        </w:rPr>
        <w:t>de</w:t>
      </w:r>
      <w:r w:rsidR="005660BC" w:rsidRPr="00AA350C">
        <w:rPr>
          <w:rFonts w:eastAsia="Times New Roman"/>
          <w:color w:val="auto"/>
          <w:sz w:val="22"/>
          <w:bdr w:val="none" w:sz="0" w:space="0" w:color="auto" w:frame="1"/>
        </w:rPr>
        <w:t xml:space="preserve"> </w:t>
      </w:r>
      <w:r w:rsidR="00353A74" w:rsidRPr="00AA350C">
        <w:rPr>
          <w:rFonts w:eastAsia="Times New Roman"/>
          <w:color w:val="auto"/>
          <w:sz w:val="22"/>
          <w:bdr w:val="none" w:sz="0" w:space="0" w:color="auto" w:frame="1"/>
        </w:rPr>
        <w:t xml:space="preserve">la 1ra. a </w:t>
      </w:r>
      <w:r w:rsidR="0072610E" w:rsidRPr="00AA350C">
        <w:rPr>
          <w:rFonts w:eastAsia="Times New Roman"/>
          <w:color w:val="auto"/>
          <w:sz w:val="22"/>
          <w:bdr w:val="none" w:sz="0" w:space="0" w:color="auto" w:frame="1"/>
        </w:rPr>
        <w:t xml:space="preserve">la </w:t>
      </w:r>
      <w:r w:rsidR="00353A74" w:rsidRPr="00AA350C">
        <w:rPr>
          <w:rFonts w:eastAsia="Times New Roman"/>
          <w:color w:val="auto"/>
          <w:sz w:val="22"/>
          <w:bdr w:val="none" w:sz="0" w:space="0" w:color="auto" w:frame="1"/>
        </w:rPr>
        <w:t>4ta</w:t>
      </w:r>
      <w:r w:rsidR="00353A74">
        <w:rPr>
          <w:rFonts w:eastAsia="Times New Roman"/>
          <w:color w:val="auto"/>
          <w:sz w:val="22"/>
          <w:bdr w:val="none" w:sz="0" w:space="0" w:color="auto" w:frame="1"/>
        </w:rPr>
        <w:t xml:space="preserve">. </w:t>
      </w:r>
      <w:r w:rsidR="008330EA">
        <w:rPr>
          <w:rFonts w:eastAsia="Times New Roman"/>
          <w:color w:val="auto"/>
          <w:sz w:val="22"/>
          <w:bdr w:val="none" w:sz="0" w:space="0" w:color="auto" w:frame="1"/>
        </w:rPr>
        <w:t xml:space="preserve">cohorte, </w:t>
      </w:r>
      <w:r w:rsidR="005F4C15">
        <w:rPr>
          <w:rFonts w:eastAsia="Times New Roman"/>
          <w:color w:val="auto"/>
          <w:sz w:val="22"/>
          <w:bdr w:val="none" w:sz="0" w:space="0" w:color="auto" w:frame="1"/>
        </w:rPr>
        <w:t xml:space="preserve">con cartas de entendimiento </w:t>
      </w:r>
      <w:r w:rsidR="008330EA">
        <w:rPr>
          <w:rFonts w:eastAsia="Times New Roman"/>
          <w:color w:val="auto"/>
          <w:sz w:val="22"/>
          <w:bdr w:val="none" w:sz="0" w:space="0" w:color="auto" w:frame="1"/>
        </w:rPr>
        <w:t>v</w:t>
      </w:r>
      <w:r w:rsidR="00CA339B">
        <w:rPr>
          <w:rFonts w:eastAsia="Times New Roman"/>
          <w:color w:val="auto"/>
          <w:sz w:val="22"/>
          <w:bdr w:val="none" w:sz="0" w:space="0" w:color="auto" w:frame="1"/>
        </w:rPr>
        <w:t>igentes entre los años 2015 al 2020</w:t>
      </w:r>
      <w:r w:rsidR="008330EA">
        <w:rPr>
          <w:rFonts w:eastAsia="Times New Roman"/>
          <w:color w:val="auto"/>
          <w:sz w:val="22"/>
          <w:bdr w:val="none" w:sz="0" w:space="0" w:color="auto" w:frame="1"/>
        </w:rPr>
        <w:t>,</w:t>
      </w:r>
      <w:r w:rsidR="00EC3F56">
        <w:rPr>
          <w:rFonts w:eastAsia="Times New Roman"/>
          <w:color w:val="auto"/>
          <w:sz w:val="22"/>
          <w:bdr w:val="none" w:sz="0" w:space="0" w:color="auto" w:frame="1"/>
        </w:rPr>
        <w:t xml:space="preserve"> deuda que según los responsables </w:t>
      </w:r>
      <w:r w:rsidR="005A25FE">
        <w:rPr>
          <w:rFonts w:eastAsia="Times New Roman"/>
          <w:color w:val="auto"/>
          <w:sz w:val="22"/>
          <w:bdr w:val="none" w:sz="0" w:space="0" w:color="auto" w:frame="1"/>
        </w:rPr>
        <w:t>asciende a la</w:t>
      </w:r>
      <w:r w:rsidR="00EC3F56">
        <w:rPr>
          <w:rFonts w:eastAsia="Times New Roman"/>
          <w:color w:val="auto"/>
          <w:sz w:val="22"/>
          <w:bdr w:val="none" w:sz="0" w:space="0" w:color="auto" w:frame="1"/>
        </w:rPr>
        <w:t xml:space="preserve"> cantidad de Q. 4</w:t>
      </w:r>
      <w:r w:rsidR="00CA339B">
        <w:rPr>
          <w:rFonts w:eastAsia="Times New Roman"/>
          <w:color w:val="auto"/>
          <w:sz w:val="22"/>
          <w:bdr w:val="none" w:sz="0" w:space="0" w:color="auto" w:frame="1"/>
        </w:rPr>
        <w:t>43,520.00</w:t>
      </w:r>
      <w:r w:rsidR="005A25FE">
        <w:rPr>
          <w:rFonts w:eastAsia="Times New Roman"/>
          <w:color w:val="auto"/>
          <w:sz w:val="22"/>
          <w:bdr w:val="none" w:sz="0" w:space="0" w:color="auto" w:frame="1"/>
        </w:rPr>
        <w:t xml:space="preserve">.  </w:t>
      </w:r>
    </w:p>
    <w:p w14:paraId="532866CA" w14:textId="77777777" w:rsidR="00BE7435" w:rsidRDefault="00BE7435" w:rsidP="005B5A58">
      <w:pPr>
        <w:spacing w:after="0" w:line="240" w:lineRule="auto"/>
        <w:ind w:left="0"/>
        <w:rPr>
          <w:rFonts w:eastAsia="Times New Roman"/>
          <w:color w:val="auto"/>
          <w:sz w:val="22"/>
          <w:bdr w:val="none" w:sz="0" w:space="0" w:color="auto" w:frame="1"/>
        </w:rPr>
      </w:pPr>
    </w:p>
    <w:p w14:paraId="28146B86" w14:textId="753EB9FC" w:rsidR="00912A68" w:rsidRDefault="00BE7435" w:rsidP="005B5A58">
      <w:pPr>
        <w:spacing w:after="0" w:line="240" w:lineRule="auto"/>
        <w:ind w:left="0"/>
        <w:rPr>
          <w:rFonts w:eastAsia="Times New Roman"/>
          <w:color w:val="auto"/>
          <w:sz w:val="22"/>
          <w:bdr w:val="none" w:sz="0" w:space="0" w:color="auto" w:frame="1"/>
        </w:rPr>
      </w:pPr>
      <w:r>
        <w:rPr>
          <w:rFonts w:eastAsia="Times New Roman"/>
          <w:color w:val="auto"/>
          <w:sz w:val="22"/>
          <w:bdr w:val="none" w:sz="0" w:space="0" w:color="auto" w:frame="1"/>
        </w:rPr>
        <w:lastRenderedPageBreak/>
        <w:t>S</w:t>
      </w:r>
      <w:r w:rsidR="00A076CB">
        <w:rPr>
          <w:rFonts w:eastAsia="Times New Roman"/>
          <w:color w:val="auto"/>
          <w:sz w:val="22"/>
          <w:bdr w:val="none" w:sz="0" w:space="0" w:color="auto" w:frame="1"/>
        </w:rPr>
        <w:t xml:space="preserve">e solicitó </w:t>
      </w:r>
      <w:r w:rsidR="00933AA0">
        <w:rPr>
          <w:rFonts w:eastAsia="Times New Roman"/>
          <w:color w:val="auto"/>
          <w:sz w:val="22"/>
          <w:bdr w:val="none" w:sz="0" w:space="0" w:color="auto" w:frame="1"/>
        </w:rPr>
        <w:t xml:space="preserve">a través de correo electrónico que, </w:t>
      </w:r>
      <w:r w:rsidR="00A076CB">
        <w:rPr>
          <w:rFonts w:eastAsia="Times New Roman"/>
          <w:color w:val="auto"/>
          <w:sz w:val="22"/>
          <w:bdr w:val="none" w:sz="0" w:space="0" w:color="auto" w:frame="1"/>
        </w:rPr>
        <w:t>mediante cédula narrativa</w:t>
      </w:r>
      <w:r w:rsidR="00933AA0">
        <w:rPr>
          <w:rFonts w:eastAsia="Times New Roman"/>
          <w:color w:val="auto"/>
          <w:sz w:val="22"/>
          <w:bdr w:val="none" w:sz="0" w:space="0" w:color="auto" w:frame="1"/>
        </w:rPr>
        <w:t xml:space="preserve"> y certificación</w:t>
      </w:r>
      <w:r w:rsidR="00A076CB">
        <w:rPr>
          <w:rFonts w:eastAsia="Times New Roman"/>
          <w:color w:val="auto"/>
          <w:sz w:val="22"/>
          <w:bdr w:val="none" w:sz="0" w:space="0" w:color="auto" w:frame="1"/>
        </w:rPr>
        <w:t xml:space="preserve">, </w:t>
      </w:r>
      <w:r w:rsidR="003833AC">
        <w:rPr>
          <w:rFonts w:eastAsia="Times New Roman"/>
          <w:color w:val="auto"/>
          <w:sz w:val="22"/>
          <w:bdr w:val="none" w:sz="0" w:space="0" w:color="auto" w:frame="1"/>
        </w:rPr>
        <w:t>indicaran si se había comprometido en el período</w:t>
      </w:r>
      <w:r w:rsidR="00EB2BDF">
        <w:rPr>
          <w:rFonts w:eastAsia="Times New Roman"/>
          <w:color w:val="auto"/>
          <w:sz w:val="22"/>
          <w:bdr w:val="none" w:sz="0" w:space="0" w:color="auto" w:frame="1"/>
        </w:rPr>
        <w:t xml:space="preserve"> correspondiente</w:t>
      </w:r>
      <w:r w:rsidR="00576746">
        <w:rPr>
          <w:rFonts w:eastAsia="Times New Roman"/>
          <w:color w:val="auto"/>
          <w:sz w:val="22"/>
          <w:bdr w:val="none" w:sz="0" w:space="0" w:color="auto" w:frame="1"/>
        </w:rPr>
        <w:t xml:space="preserve"> la deuda respectiva</w:t>
      </w:r>
      <w:r w:rsidR="003833AC">
        <w:rPr>
          <w:rFonts w:eastAsia="Times New Roman"/>
          <w:color w:val="auto"/>
          <w:sz w:val="22"/>
          <w:bdr w:val="none" w:sz="0" w:space="0" w:color="auto" w:frame="1"/>
        </w:rPr>
        <w:t>,</w:t>
      </w:r>
      <w:r w:rsidR="00E32A45">
        <w:rPr>
          <w:rFonts w:eastAsia="Times New Roman"/>
          <w:color w:val="auto"/>
          <w:sz w:val="22"/>
          <w:bdr w:val="none" w:sz="0" w:space="0" w:color="auto" w:frame="1"/>
        </w:rPr>
        <w:t xml:space="preserve"> obteniendo respuesta únicamente por medio de cedula narrativa indicando lo siguiente:</w:t>
      </w:r>
    </w:p>
    <w:p w14:paraId="68FC13F2" w14:textId="77777777" w:rsidR="00E32A45" w:rsidRDefault="00E32A45" w:rsidP="005B5A58">
      <w:pPr>
        <w:spacing w:after="0" w:line="240" w:lineRule="auto"/>
        <w:ind w:left="0"/>
        <w:rPr>
          <w:rFonts w:eastAsia="Times New Roman"/>
          <w:color w:val="auto"/>
          <w:sz w:val="22"/>
          <w:bdr w:val="none" w:sz="0" w:space="0" w:color="auto" w:frame="1"/>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134"/>
        <w:gridCol w:w="1559"/>
        <w:gridCol w:w="709"/>
        <w:gridCol w:w="1275"/>
        <w:gridCol w:w="2267"/>
      </w:tblGrid>
      <w:tr w:rsidR="007C0894" w:rsidRPr="005D6A91" w14:paraId="71488C9C" w14:textId="6EF7B4C6" w:rsidTr="00E77887">
        <w:tc>
          <w:tcPr>
            <w:tcW w:w="846" w:type="dxa"/>
            <w:shd w:val="clear" w:color="auto" w:fill="A6A6A6"/>
          </w:tcPr>
          <w:p w14:paraId="31E978C6" w14:textId="77777777" w:rsidR="007C0894" w:rsidRPr="005D6A91" w:rsidRDefault="007C0894" w:rsidP="003955FA">
            <w:pPr>
              <w:spacing w:after="0" w:line="240" w:lineRule="auto"/>
              <w:jc w:val="center"/>
              <w:rPr>
                <w:b/>
                <w:bCs/>
                <w:sz w:val="16"/>
                <w:szCs w:val="16"/>
                <w:lang w:val="es-MX"/>
              </w:rPr>
            </w:pPr>
            <w:r w:rsidRPr="005D6A91">
              <w:rPr>
                <w:b/>
                <w:bCs/>
                <w:sz w:val="16"/>
                <w:szCs w:val="16"/>
                <w:lang w:val="es-MX"/>
              </w:rPr>
              <w:t>Cohorte</w:t>
            </w:r>
          </w:p>
        </w:tc>
        <w:tc>
          <w:tcPr>
            <w:tcW w:w="1276" w:type="dxa"/>
            <w:shd w:val="clear" w:color="auto" w:fill="A6A6A6"/>
          </w:tcPr>
          <w:p w14:paraId="64CB01BE" w14:textId="77777777" w:rsidR="007C0894" w:rsidRPr="005D6A91" w:rsidRDefault="007C0894" w:rsidP="003955FA">
            <w:pPr>
              <w:spacing w:after="0" w:line="240" w:lineRule="auto"/>
              <w:jc w:val="center"/>
              <w:rPr>
                <w:b/>
                <w:bCs/>
                <w:sz w:val="16"/>
                <w:szCs w:val="16"/>
                <w:lang w:val="es-MX"/>
              </w:rPr>
            </w:pPr>
            <w:r w:rsidRPr="005D6A91">
              <w:rPr>
                <w:b/>
                <w:bCs/>
                <w:sz w:val="16"/>
                <w:szCs w:val="16"/>
                <w:lang w:val="es-MX"/>
              </w:rPr>
              <w:t>Vigencia</w:t>
            </w:r>
          </w:p>
        </w:tc>
        <w:tc>
          <w:tcPr>
            <w:tcW w:w="1134" w:type="dxa"/>
            <w:shd w:val="clear" w:color="auto" w:fill="A6A6A6"/>
          </w:tcPr>
          <w:p w14:paraId="5B0ED09B" w14:textId="77777777" w:rsidR="007C0894" w:rsidRPr="005D6A91" w:rsidRDefault="007C0894" w:rsidP="003955FA">
            <w:pPr>
              <w:spacing w:after="0" w:line="240" w:lineRule="auto"/>
              <w:jc w:val="center"/>
              <w:rPr>
                <w:b/>
                <w:bCs/>
                <w:sz w:val="16"/>
                <w:szCs w:val="16"/>
                <w:lang w:val="es-MX"/>
              </w:rPr>
            </w:pPr>
            <w:proofErr w:type="gramStart"/>
            <w:r w:rsidRPr="005D6A91">
              <w:rPr>
                <w:b/>
                <w:bCs/>
                <w:sz w:val="16"/>
                <w:szCs w:val="16"/>
                <w:lang w:val="es-MX"/>
              </w:rPr>
              <w:t>Total</w:t>
            </w:r>
            <w:proofErr w:type="gramEnd"/>
            <w:r w:rsidRPr="005D6A91">
              <w:rPr>
                <w:b/>
                <w:bCs/>
                <w:sz w:val="16"/>
                <w:szCs w:val="16"/>
                <w:lang w:val="es-MX"/>
              </w:rPr>
              <w:t xml:space="preserve"> Estudiantes</w:t>
            </w:r>
          </w:p>
        </w:tc>
        <w:tc>
          <w:tcPr>
            <w:tcW w:w="1559" w:type="dxa"/>
            <w:shd w:val="clear" w:color="auto" w:fill="A6A6A6"/>
          </w:tcPr>
          <w:p w14:paraId="5053F637" w14:textId="7B182740" w:rsidR="007C0894" w:rsidRPr="005D6A91" w:rsidRDefault="007C0894" w:rsidP="003955FA">
            <w:pPr>
              <w:spacing w:after="0" w:line="240" w:lineRule="auto"/>
              <w:jc w:val="center"/>
              <w:rPr>
                <w:b/>
                <w:bCs/>
                <w:sz w:val="16"/>
                <w:szCs w:val="16"/>
                <w:lang w:val="es-MX"/>
              </w:rPr>
            </w:pPr>
            <w:r w:rsidRPr="005D6A91">
              <w:rPr>
                <w:b/>
                <w:bCs/>
                <w:sz w:val="16"/>
                <w:szCs w:val="16"/>
                <w:lang w:val="es-MX"/>
              </w:rPr>
              <w:t>Cantidad Pendiente de pago</w:t>
            </w:r>
          </w:p>
        </w:tc>
        <w:tc>
          <w:tcPr>
            <w:tcW w:w="709" w:type="dxa"/>
            <w:shd w:val="clear" w:color="auto" w:fill="A6A6A6"/>
          </w:tcPr>
          <w:p w14:paraId="1D30FAC1" w14:textId="259E836F" w:rsidR="007C0894" w:rsidRDefault="007C0894" w:rsidP="003955FA">
            <w:pPr>
              <w:spacing w:after="0" w:line="240" w:lineRule="auto"/>
              <w:jc w:val="center"/>
              <w:rPr>
                <w:b/>
                <w:bCs/>
                <w:sz w:val="16"/>
                <w:szCs w:val="16"/>
                <w:lang w:val="es-MX"/>
              </w:rPr>
            </w:pPr>
            <w:r>
              <w:rPr>
                <w:b/>
                <w:bCs/>
                <w:sz w:val="16"/>
                <w:szCs w:val="16"/>
                <w:lang w:val="es-MX"/>
              </w:rPr>
              <w:t>No. CUR</w:t>
            </w:r>
          </w:p>
        </w:tc>
        <w:tc>
          <w:tcPr>
            <w:tcW w:w="1275" w:type="dxa"/>
            <w:shd w:val="clear" w:color="auto" w:fill="A6A6A6"/>
          </w:tcPr>
          <w:p w14:paraId="20ED3E58" w14:textId="6F894E29" w:rsidR="007C0894" w:rsidRDefault="007C0894" w:rsidP="003955FA">
            <w:pPr>
              <w:spacing w:after="0" w:line="240" w:lineRule="auto"/>
              <w:jc w:val="center"/>
              <w:rPr>
                <w:b/>
                <w:bCs/>
                <w:sz w:val="16"/>
                <w:szCs w:val="16"/>
                <w:lang w:val="es-MX"/>
              </w:rPr>
            </w:pPr>
            <w:r>
              <w:rPr>
                <w:b/>
                <w:bCs/>
                <w:sz w:val="16"/>
                <w:szCs w:val="16"/>
                <w:lang w:val="es-MX"/>
              </w:rPr>
              <w:t>Fecha</w:t>
            </w:r>
          </w:p>
        </w:tc>
        <w:tc>
          <w:tcPr>
            <w:tcW w:w="2267" w:type="dxa"/>
            <w:shd w:val="clear" w:color="auto" w:fill="A6A6A6"/>
          </w:tcPr>
          <w:p w14:paraId="6265AA71" w14:textId="7B810D6E" w:rsidR="007C0894" w:rsidRPr="005D6A91" w:rsidRDefault="007C0894" w:rsidP="003955FA">
            <w:pPr>
              <w:spacing w:after="0" w:line="240" w:lineRule="auto"/>
              <w:jc w:val="center"/>
              <w:rPr>
                <w:b/>
                <w:bCs/>
                <w:sz w:val="16"/>
                <w:szCs w:val="16"/>
                <w:lang w:val="es-MX"/>
              </w:rPr>
            </w:pPr>
            <w:r>
              <w:rPr>
                <w:b/>
                <w:bCs/>
                <w:sz w:val="16"/>
                <w:szCs w:val="16"/>
                <w:lang w:val="es-MX"/>
              </w:rPr>
              <w:t>Observaciones</w:t>
            </w:r>
          </w:p>
        </w:tc>
      </w:tr>
      <w:tr w:rsidR="007C0894" w:rsidRPr="007C0894" w14:paraId="52F84D22" w14:textId="60B27F97" w:rsidTr="00E77887">
        <w:tc>
          <w:tcPr>
            <w:tcW w:w="846" w:type="dxa"/>
            <w:shd w:val="clear" w:color="auto" w:fill="auto"/>
          </w:tcPr>
          <w:p w14:paraId="61154997" w14:textId="77777777" w:rsidR="00263D09" w:rsidRDefault="00263D09" w:rsidP="00A5633C">
            <w:pPr>
              <w:spacing w:after="0" w:line="240" w:lineRule="auto"/>
              <w:jc w:val="center"/>
              <w:rPr>
                <w:sz w:val="20"/>
                <w:szCs w:val="20"/>
                <w:lang w:val="es-MX"/>
              </w:rPr>
            </w:pPr>
          </w:p>
          <w:p w14:paraId="07473B87" w14:textId="557ABF9A" w:rsidR="007C0894" w:rsidRPr="007C0894" w:rsidRDefault="007C0894" w:rsidP="00A5633C">
            <w:pPr>
              <w:spacing w:after="0" w:line="240" w:lineRule="auto"/>
              <w:jc w:val="center"/>
              <w:rPr>
                <w:sz w:val="20"/>
                <w:szCs w:val="20"/>
                <w:lang w:val="es-MX"/>
              </w:rPr>
            </w:pPr>
            <w:r w:rsidRPr="007C0894">
              <w:rPr>
                <w:sz w:val="20"/>
                <w:szCs w:val="20"/>
                <w:lang w:val="es-MX"/>
              </w:rPr>
              <w:t>1ra.</w:t>
            </w:r>
          </w:p>
        </w:tc>
        <w:tc>
          <w:tcPr>
            <w:tcW w:w="1276" w:type="dxa"/>
            <w:shd w:val="clear" w:color="auto" w:fill="auto"/>
          </w:tcPr>
          <w:p w14:paraId="24C4AA30" w14:textId="77777777" w:rsidR="00263D09" w:rsidRDefault="00263D09" w:rsidP="00A5633C">
            <w:pPr>
              <w:spacing w:after="0" w:line="240" w:lineRule="auto"/>
              <w:jc w:val="center"/>
              <w:rPr>
                <w:sz w:val="20"/>
                <w:szCs w:val="20"/>
                <w:lang w:val="es-MX"/>
              </w:rPr>
            </w:pPr>
          </w:p>
          <w:p w14:paraId="52C37173" w14:textId="08B50D1C" w:rsidR="007C0894" w:rsidRPr="007C0894" w:rsidRDefault="007C0894" w:rsidP="00A5633C">
            <w:pPr>
              <w:spacing w:after="0" w:line="240" w:lineRule="auto"/>
              <w:jc w:val="center"/>
              <w:rPr>
                <w:sz w:val="20"/>
                <w:szCs w:val="20"/>
                <w:lang w:val="es-MX"/>
              </w:rPr>
            </w:pPr>
            <w:r w:rsidRPr="007C0894">
              <w:rPr>
                <w:sz w:val="20"/>
                <w:szCs w:val="20"/>
                <w:lang w:val="es-MX"/>
              </w:rPr>
              <w:t>2015-2017</w:t>
            </w:r>
          </w:p>
        </w:tc>
        <w:tc>
          <w:tcPr>
            <w:tcW w:w="1134" w:type="dxa"/>
            <w:shd w:val="clear" w:color="auto" w:fill="auto"/>
          </w:tcPr>
          <w:p w14:paraId="4F8B5E5F" w14:textId="77777777" w:rsidR="00263D09" w:rsidRDefault="00263D09" w:rsidP="00A5633C">
            <w:pPr>
              <w:spacing w:after="0" w:line="240" w:lineRule="auto"/>
              <w:jc w:val="center"/>
              <w:rPr>
                <w:sz w:val="20"/>
                <w:szCs w:val="20"/>
                <w:lang w:val="es-MX"/>
              </w:rPr>
            </w:pPr>
          </w:p>
          <w:p w14:paraId="2EE42697" w14:textId="27C1C410" w:rsidR="007C0894" w:rsidRPr="007C0894" w:rsidRDefault="007C0894" w:rsidP="00A5633C">
            <w:pPr>
              <w:spacing w:after="0" w:line="240" w:lineRule="auto"/>
              <w:jc w:val="center"/>
              <w:rPr>
                <w:sz w:val="20"/>
                <w:szCs w:val="20"/>
                <w:lang w:val="es-MX"/>
              </w:rPr>
            </w:pPr>
            <w:r w:rsidRPr="007C0894">
              <w:rPr>
                <w:sz w:val="20"/>
                <w:szCs w:val="20"/>
                <w:lang w:val="es-MX"/>
              </w:rPr>
              <w:t>55</w:t>
            </w:r>
          </w:p>
        </w:tc>
        <w:tc>
          <w:tcPr>
            <w:tcW w:w="1559" w:type="dxa"/>
          </w:tcPr>
          <w:p w14:paraId="75302D0B" w14:textId="77777777" w:rsidR="00263D09" w:rsidRDefault="00263D09" w:rsidP="00A5633C">
            <w:pPr>
              <w:spacing w:after="0" w:line="240" w:lineRule="auto"/>
              <w:rPr>
                <w:sz w:val="20"/>
                <w:szCs w:val="20"/>
                <w:lang w:val="es-MX"/>
              </w:rPr>
            </w:pPr>
          </w:p>
          <w:p w14:paraId="23939BF3" w14:textId="30B04412" w:rsidR="007C0894" w:rsidRPr="007C0894" w:rsidRDefault="007C0894" w:rsidP="00A5633C">
            <w:pPr>
              <w:spacing w:after="0" w:line="240" w:lineRule="auto"/>
              <w:rPr>
                <w:sz w:val="20"/>
                <w:szCs w:val="20"/>
                <w:lang w:val="es-MX"/>
              </w:rPr>
            </w:pPr>
            <w:r w:rsidRPr="007C0894">
              <w:rPr>
                <w:sz w:val="20"/>
                <w:szCs w:val="20"/>
                <w:lang w:val="es-MX"/>
              </w:rPr>
              <w:t>Q.  96,800.00</w:t>
            </w:r>
          </w:p>
        </w:tc>
        <w:tc>
          <w:tcPr>
            <w:tcW w:w="709" w:type="dxa"/>
          </w:tcPr>
          <w:p w14:paraId="42A6FE3E" w14:textId="77777777" w:rsidR="00263D09" w:rsidRDefault="00263D09" w:rsidP="00A5633C">
            <w:pPr>
              <w:spacing w:after="0" w:line="240" w:lineRule="auto"/>
              <w:rPr>
                <w:sz w:val="20"/>
                <w:szCs w:val="20"/>
                <w:lang w:val="es-MX"/>
              </w:rPr>
            </w:pPr>
          </w:p>
          <w:p w14:paraId="56465452" w14:textId="543CFC46" w:rsidR="007C0894" w:rsidRPr="007C0894" w:rsidRDefault="00B232AE" w:rsidP="00A5633C">
            <w:pPr>
              <w:spacing w:after="0" w:line="240" w:lineRule="auto"/>
              <w:rPr>
                <w:sz w:val="20"/>
                <w:szCs w:val="20"/>
                <w:lang w:val="es-MX"/>
              </w:rPr>
            </w:pPr>
            <w:r>
              <w:rPr>
                <w:sz w:val="20"/>
                <w:szCs w:val="20"/>
                <w:lang w:val="es-MX"/>
              </w:rPr>
              <w:t>413</w:t>
            </w:r>
          </w:p>
        </w:tc>
        <w:tc>
          <w:tcPr>
            <w:tcW w:w="1275" w:type="dxa"/>
          </w:tcPr>
          <w:p w14:paraId="5D26D7B0" w14:textId="77777777" w:rsidR="00263D09" w:rsidRDefault="00263D09" w:rsidP="00A5633C">
            <w:pPr>
              <w:spacing w:after="0" w:line="240" w:lineRule="auto"/>
              <w:rPr>
                <w:sz w:val="20"/>
                <w:szCs w:val="20"/>
                <w:lang w:val="es-MX"/>
              </w:rPr>
            </w:pPr>
          </w:p>
          <w:p w14:paraId="631D4347" w14:textId="1B74712F" w:rsidR="007C0894" w:rsidRDefault="00B232AE" w:rsidP="00A5633C">
            <w:pPr>
              <w:spacing w:after="0" w:line="240" w:lineRule="auto"/>
              <w:rPr>
                <w:sz w:val="20"/>
                <w:szCs w:val="20"/>
                <w:lang w:val="es-MX"/>
              </w:rPr>
            </w:pPr>
            <w:r>
              <w:rPr>
                <w:sz w:val="20"/>
                <w:szCs w:val="20"/>
                <w:lang w:val="es-MX"/>
              </w:rPr>
              <w:t>18/12/2021</w:t>
            </w:r>
          </w:p>
          <w:p w14:paraId="0A3DD2CB" w14:textId="63F257C0" w:rsidR="00B232AE" w:rsidRPr="007C0894" w:rsidRDefault="00B232AE" w:rsidP="00A5633C">
            <w:pPr>
              <w:spacing w:after="0" w:line="240" w:lineRule="auto"/>
              <w:rPr>
                <w:sz w:val="20"/>
                <w:szCs w:val="20"/>
                <w:lang w:val="es-MX"/>
              </w:rPr>
            </w:pPr>
          </w:p>
        </w:tc>
        <w:tc>
          <w:tcPr>
            <w:tcW w:w="2267" w:type="dxa"/>
            <w:shd w:val="clear" w:color="auto" w:fill="auto"/>
          </w:tcPr>
          <w:p w14:paraId="01A93238" w14:textId="211DAB35" w:rsidR="007C0894" w:rsidRPr="007C0894" w:rsidRDefault="007C0894" w:rsidP="00A5633C">
            <w:pPr>
              <w:spacing w:after="0" w:line="240" w:lineRule="auto"/>
              <w:rPr>
                <w:sz w:val="20"/>
                <w:szCs w:val="20"/>
                <w:lang w:val="es-MX"/>
              </w:rPr>
            </w:pPr>
            <w:r w:rsidRPr="007C0894">
              <w:rPr>
                <w:sz w:val="20"/>
                <w:szCs w:val="20"/>
                <w:lang w:val="es-MX"/>
              </w:rPr>
              <w:t>Último trimestre 2017, CUR de compromiso en estado solicitado hasta el año 2021.</w:t>
            </w:r>
          </w:p>
        </w:tc>
      </w:tr>
      <w:tr w:rsidR="007C0894" w:rsidRPr="007C0894" w14:paraId="39308264" w14:textId="11FCAD1D" w:rsidTr="00E77887">
        <w:tc>
          <w:tcPr>
            <w:tcW w:w="846" w:type="dxa"/>
            <w:shd w:val="clear" w:color="auto" w:fill="auto"/>
          </w:tcPr>
          <w:p w14:paraId="055379DF" w14:textId="77777777" w:rsidR="00263D09" w:rsidRDefault="00263D09" w:rsidP="00A5633C">
            <w:pPr>
              <w:spacing w:after="0" w:line="240" w:lineRule="auto"/>
              <w:jc w:val="center"/>
              <w:rPr>
                <w:sz w:val="20"/>
                <w:szCs w:val="20"/>
                <w:lang w:val="es-MX"/>
              </w:rPr>
            </w:pPr>
          </w:p>
          <w:p w14:paraId="1AB3F370" w14:textId="362D5CF2" w:rsidR="007C0894" w:rsidRPr="007C0894" w:rsidRDefault="007C0894" w:rsidP="00A5633C">
            <w:pPr>
              <w:spacing w:after="0" w:line="240" w:lineRule="auto"/>
              <w:jc w:val="center"/>
              <w:rPr>
                <w:sz w:val="20"/>
                <w:szCs w:val="20"/>
                <w:lang w:val="es-MX"/>
              </w:rPr>
            </w:pPr>
            <w:r w:rsidRPr="007C0894">
              <w:rPr>
                <w:sz w:val="20"/>
                <w:szCs w:val="20"/>
                <w:lang w:val="es-MX"/>
              </w:rPr>
              <w:t>2da.</w:t>
            </w:r>
          </w:p>
        </w:tc>
        <w:tc>
          <w:tcPr>
            <w:tcW w:w="1276" w:type="dxa"/>
            <w:shd w:val="clear" w:color="auto" w:fill="auto"/>
          </w:tcPr>
          <w:p w14:paraId="6ACE8196" w14:textId="77777777" w:rsidR="00263D09" w:rsidRDefault="00263D09" w:rsidP="00A5633C">
            <w:pPr>
              <w:spacing w:after="0" w:line="240" w:lineRule="auto"/>
              <w:jc w:val="center"/>
              <w:rPr>
                <w:sz w:val="20"/>
                <w:szCs w:val="20"/>
                <w:lang w:val="es-MX"/>
              </w:rPr>
            </w:pPr>
          </w:p>
          <w:p w14:paraId="048EC5B7" w14:textId="6E771E33" w:rsidR="007C0894" w:rsidRPr="007C0894" w:rsidRDefault="007C0894" w:rsidP="00A5633C">
            <w:pPr>
              <w:spacing w:after="0" w:line="240" w:lineRule="auto"/>
              <w:jc w:val="center"/>
              <w:rPr>
                <w:sz w:val="20"/>
                <w:szCs w:val="20"/>
                <w:lang w:val="es-MX"/>
              </w:rPr>
            </w:pPr>
            <w:r w:rsidRPr="007C0894">
              <w:rPr>
                <w:sz w:val="20"/>
                <w:szCs w:val="20"/>
                <w:lang w:val="es-MX"/>
              </w:rPr>
              <w:t>2016-2018</w:t>
            </w:r>
          </w:p>
        </w:tc>
        <w:tc>
          <w:tcPr>
            <w:tcW w:w="1134" w:type="dxa"/>
            <w:shd w:val="clear" w:color="auto" w:fill="auto"/>
          </w:tcPr>
          <w:p w14:paraId="4964F1FC" w14:textId="77777777" w:rsidR="00263D09" w:rsidRDefault="00263D09" w:rsidP="00A5633C">
            <w:pPr>
              <w:spacing w:after="0" w:line="240" w:lineRule="auto"/>
              <w:jc w:val="center"/>
              <w:rPr>
                <w:sz w:val="20"/>
                <w:szCs w:val="20"/>
                <w:lang w:val="es-MX"/>
              </w:rPr>
            </w:pPr>
          </w:p>
          <w:p w14:paraId="7443AF88" w14:textId="0F4E4976" w:rsidR="007C0894" w:rsidRPr="007C0894" w:rsidRDefault="007C0894" w:rsidP="00A5633C">
            <w:pPr>
              <w:spacing w:after="0" w:line="240" w:lineRule="auto"/>
              <w:jc w:val="center"/>
              <w:rPr>
                <w:sz w:val="20"/>
                <w:szCs w:val="20"/>
                <w:lang w:val="es-MX"/>
              </w:rPr>
            </w:pPr>
            <w:r w:rsidRPr="007C0894">
              <w:rPr>
                <w:sz w:val="20"/>
                <w:szCs w:val="20"/>
                <w:lang w:val="es-MX"/>
              </w:rPr>
              <w:t>126</w:t>
            </w:r>
          </w:p>
        </w:tc>
        <w:tc>
          <w:tcPr>
            <w:tcW w:w="1559" w:type="dxa"/>
          </w:tcPr>
          <w:p w14:paraId="7290E570" w14:textId="77777777" w:rsidR="00263D09" w:rsidRDefault="00263D09" w:rsidP="00A5633C">
            <w:pPr>
              <w:spacing w:after="0" w:line="240" w:lineRule="auto"/>
              <w:rPr>
                <w:sz w:val="20"/>
                <w:szCs w:val="20"/>
                <w:lang w:val="es-MX"/>
              </w:rPr>
            </w:pPr>
          </w:p>
          <w:p w14:paraId="33633425" w14:textId="40A41A47" w:rsidR="007C0894" w:rsidRPr="007C0894" w:rsidRDefault="007C0894" w:rsidP="00A5633C">
            <w:pPr>
              <w:spacing w:after="0" w:line="240" w:lineRule="auto"/>
              <w:rPr>
                <w:sz w:val="20"/>
                <w:szCs w:val="20"/>
                <w:lang w:val="es-MX"/>
              </w:rPr>
            </w:pPr>
            <w:r w:rsidRPr="007C0894">
              <w:rPr>
                <w:sz w:val="20"/>
                <w:szCs w:val="20"/>
                <w:lang w:val="es-MX"/>
              </w:rPr>
              <w:t>Q.221,760.00</w:t>
            </w:r>
          </w:p>
        </w:tc>
        <w:tc>
          <w:tcPr>
            <w:tcW w:w="709" w:type="dxa"/>
          </w:tcPr>
          <w:p w14:paraId="29010C17" w14:textId="77777777" w:rsidR="00263D09" w:rsidRDefault="00263D09" w:rsidP="00A5633C">
            <w:pPr>
              <w:spacing w:after="0" w:line="240" w:lineRule="auto"/>
              <w:rPr>
                <w:sz w:val="20"/>
                <w:szCs w:val="20"/>
                <w:lang w:val="es-MX"/>
              </w:rPr>
            </w:pPr>
          </w:p>
          <w:p w14:paraId="0518B665" w14:textId="3BBEFD1D" w:rsidR="007C0894" w:rsidRPr="007C0894" w:rsidRDefault="00B232AE" w:rsidP="00A5633C">
            <w:pPr>
              <w:spacing w:after="0" w:line="240" w:lineRule="auto"/>
              <w:rPr>
                <w:sz w:val="20"/>
                <w:szCs w:val="20"/>
                <w:lang w:val="es-MX"/>
              </w:rPr>
            </w:pPr>
            <w:r>
              <w:rPr>
                <w:sz w:val="20"/>
                <w:szCs w:val="20"/>
                <w:lang w:val="es-MX"/>
              </w:rPr>
              <w:t>414</w:t>
            </w:r>
          </w:p>
        </w:tc>
        <w:tc>
          <w:tcPr>
            <w:tcW w:w="1275" w:type="dxa"/>
          </w:tcPr>
          <w:p w14:paraId="456C898E" w14:textId="77777777" w:rsidR="00263D09" w:rsidRDefault="00263D09" w:rsidP="00A5633C">
            <w:pPr>
              <w:spacing w:after="0" w:line="240" w:lineRule="auto"/>
              <w:rPr>
                <w:sz w:val="20"/>
                <w:szCs w:val="20"/>
                <w:lang w:val="es-MX"/>
              </w:rPr>
            </w:pPr>
          </w:p>
          <w:p w14:paraId="67AA7BFF" w14:textId="28399DEE" w:rsidR="007C0894" w:rsidRPr="007C0894" w:rsidRDefault="00090D3A" w:rsidP="00A5633C">
            <w:pPr>
              <w:spacing w:after="0" w:line="240" w:lineRule="auto"/>
              <w:rPr>
                <w:sz w:val="20"/>
                <w:szCs w:val="20"/>
                <w:lang w:val="es-MX"/>
              </w:rPr>
            </w:pPr>
            <w:r>
              <w:rPr>
                <w:sz w:val="20"/>
                <w:szCs w:val="20"/>
                <w:lang w:val="es-MX"/>
              </w:rPr>
              <w:t>18/12/2021</w:t>
            </w:r>
          </w:p>
        </w:tc>
        <w:tc>
          <w:tcPr>
            <w:tcW w:w="2267" w:type="dxa"/>
            <w:shd w:val="clear" w:color="auto" w:fill="auto"/>
          </w:tcPr>
          <w:p w14:paraId="63B1DB22" w14:textId="78581F02" w:rsidR="007C0894" w:rsidRPr="007C0894" w:rsidRDefault="007C0894" w:rsidP="00A5633C">
            <w:pPr>
              <w:spacing w:after="0" w:line="240" w:lineRule="auto"/>
              <w:rPr>
                <w:sz w:val="20"/>
                <w:szCs w:val="20"/>
                <w:lang w:val="es-MX"/>
              </w:rPr>
            </w:pPr>
            <w:r w:rsidRPr="007C0894">
              <w:rPr>
                <w:sz w:val="20"/>
                <w:szCs w:val="20"/>
                <w:lang w:val="es-MX"/>
              </w:rPr>
              <w:t>Último trimestre 2018, CUR de compromiso en estado solicitado hasta el año 2021.</w:t>
            </w:r>
          </w:p>
        </w:tc>
      </w:tr>
      <w:tr w:rsidR="007C0894" w:rsidRPr="007C0894" w14:paraId="34D5B9DF" w14:textId="358E5CDD" w:rsidTr="00E77887">
        <w:tc>
          <w:tcPr>
            <w:tcW w:w="846" w:type="dxa"/>
            <w:shd w:val="clear" w:color="auto" w:fill="auto"/>
          </w:tcPr>
          <w:p w14:paraId="6013A8CC" w14:textId="77777777" w:rsidR="00263D09" w:rsidRDefault="00263D09" w:rsidP="00A5633C">
            <w:pPr>
              <w:spacing w:after="0" w:line="240" w:lineRule="auto"/>
              <w:jc w:val="center"/>
              <w:rPr>
                <w:sz w:val="20"/>
                <w:szCs w:val="20"/>
                <w:lang w:val="es-MX"/>
              </w:rPr>
            </w:pPr>
          </w:p>
          <w:p w14:paraId="15070468" w14:textId="6FE5DB1C" w:rsidR="007C0894" w:rsidRPr="007C0894" w:rsidRDefault="007C0894" w:rsidP="00A5633C">
            <w:pPr>
              <w:spacing w:after="0" w:line="240" w:lineRule="auto"/>
              <w:jc w:val="center"/>
              <w:rPr>
                <w:sz w:val="20"/>
                <w:szCs w:val="20"/>
                <w:lang w:val="es-MX"/>
              </w:rPr>
            </w:pPr>
            <w:r w:rsidRPr="007C0894">
              <w:rPr>
                <w:sz w:val="20"/>
                <w:szCs w:val="20"/>
                <w:lang w:val="es-MX"/>
              </w:rPr>
              <w:t>3ra.</w:t>
            </w:r>
          </w:p>
        </w:tc>
        <w:tc>
          <w:tcPr>
            <w:tcW w:w="1276" w:type="dxa"/>
            <w:shd w:val="clear" w:color="auto" w:fill="auto"/>
          </w:tcPr>
          <w:p w14:paraId="378674FC" w14:textId="77777777" w:rsidR="00263D09" w:rsidRDefault="00263D09" w:rsidP="00A5633C">
            <w:pPr>
              <w:spacing w:after="0" w:line="240" w:lineRule="auto"/>
              <w:jc w:val="center"/>
              <w:rPr>
                <w:sz w:val="20"/>
                <w:szCs w:val="20"/>
                <w:lang w:val="es-MX"/>
              </w:rPr>
            </w:pPr>
          </w:p>
          <w:p w14:paraId="4940C799" w14:textId="6D3F7C0A" w:rsidR="007C0894" w:rsidRPr="007C0894" w:rsidRDefault="007C0894" w:rsidP="00A5633C">
            <w:pPr>
              <w:spacing w:after="0" w:line="240" w:lineRule="auto"/>
              <w:jc w:val="center"/>
              <w:rPr>
                <w:sz w:val="20"/>
                <w:szCs w:val="20"/>
                <w:lang w:val="es-MX"/>
              </w:rPr>
            </w:pPr>
            <w:r w:rsidRPr="007C0894">
              <w:rPr>
                <w:sz w:val="20"/>
                <w:szCs w:val="20"/>
                <w:lang w:val="es-MX"/>
              </w:rPr>
              <w:t>2017-2019</w:t>
            </w:r>
          </w:p>
        </w:tc>
        <w:tc>
          <w:tcPr>
            <w:tcW w:w="1134" w:type="dxa"/>
            <w:shd w:val="clear" w:color="auto" w:fill="auto"/>
          </w:tcPr>
          <w:p w14:paraId="6480ECFC" w14:textId="77777777" w:rsidR="00263D09" w:rsidRDefault="00263D09" w:rsidP="00A5633C">
            <w:pPr>
              <w:spacing w:after="0" w:line="240" w:lineRule="auto"/>
              <w:jc w:val="center"/>
              <w:rPr>
                <w:sz w:val="20"/>
                <w:szCs w:val="20"/>
                <w:lang w:val="es-MX"/>
              </w:rPr>
            </w:pPr>
          </w:p>
          <w:p w14:paraId="55360CCD" w14:textId="3C42AA02" w:rsidR="007C0894" w:rsidRPr="007C0894" w:rsidRDefault="007C0894" w:rsidP="00A5633C">
            <w:pPr>
              <w:spacing w:after="0" w:line="240" w:lineRule="auto"/>
              <w:jc w:val="center"/>
              <w:rPr>
                <w:sz w:val="20"/>
                <w:szCs w:val="20"/>
                <w:lang w:val="es-MX"/>
              </w:rPr>
            </w:pPr>
            <w:r w:rsidRPr="007C0894">
              <w:rPr>
                <w:sz w:val="20"/>
                <w:szCs w:val="20"/>
                <w:lang w:val="es-MX"/>
              </w:rPr>
              <w:t>35</w:t>
            </w:r>
          </w:p>
        </w:tc>
        <w:tc>
          <w:tcPr>
            <w:tcW w:w="1559" w:type="dxa"/>
          </w:tcPr>
          <w:p w14:paraId="2E279B46" w14:textId="77777777" w:rsidR="00263D09" w:rsidRDefault="00263D09" w:rsidP="00A5633C">
            <w:pPr>
              <w:spacing w:after="0" w:line="240" w:lineRule="auto"/>
              <w:rPr>
                <w:sz w:val="20"/>
                <w:szCs w:val="20"/>
                <w:lang w:val="es-MX"/>
              </w:rPr>
            </w:pPr>
          </w:p>
          <w:p w14:paraId="0633EB98" w14:textId="41106CB8" w:rsidR="007C0894" w:rsidRPr="007C0894" w:rsidRDefault="007C0894" w:rsidP="00A5633C">
            <w:pPr>
              <w:spacing w:after="0" w:line="240" w:lineRule="auto"/>
              <w:rPr>
                <w:sz w:val="20"/>
                <w:szCs w:val="20"/>
                <w:lang w:val="es-MX"/>
              </w:rPr>
            </w:pPr>
            <w:r w:rsidRPr="007C0894">
              <w:rPr>
                <w:sz w:val="20"/>
                <w:szCs w:val="20"/>
                <w:lang w:val="es-MX"/>
              </w:rPr>
              <w:t>Q.  61,600.00</w:t>
            </w:r>
          </w:p>
        </w:tc>
        <w:tc>
          <w:tcPr>
            <w:tcW w:w="709" w:type="dxa"/>
          </w:tcPr>
          <w:p w14:paraId="04D626DA" w14:textId="77777777" w:rsidR="00263D09" w:rsidRDefault="00263D09" w:rsidP="00A5633C">
            <w:pPr>
              <w:spacing w:after="0" w:line="240" w:lineRule="auto"/>
              <w:rPr>
                <w:sz w:val="20"/>
                <w:szCs w:val="20"/>
                <w:lang w:val="es-MX"/>
              </w:rPr>
            </w:pPr>
          </w:p>
          <w:p w14:paraId="10BEF18D" w14:textId="407C8A65" w:rsidR="007C0894" w:rsidRPr="007C0894" w:rsidRDefault="00B232AE" w:rsidP="00A5633C">
            <w:pPr>
              <w:spacing w:after="0" w:line="240" w:lineRule="auto"/>
              <w:rPr>
                <w:sz w:val="20"/>
                <w:szCs w:val="20"/>
                <w:lang w:val="es-MX"/>
              </w:rPr>
            </w:pPr>
            <w:r>
              <w:rPr>
                <w:sz w:val="20"/>
                <w:szCs w:val="20"/>
                <w:lang w:val="es-MX"/>
              </w:rPr>
              <w:t>414</w:t>
            </w:r>
          </w:p>
        </w:tc>
        <w:tc>
          <w:tcPr>
            <w:tcW w:w="1275" w:type="dxa"/>
          </w:tcPr>
          <w:p w14:paraId="767CD784" w14:textId="77777777" w:rsidR="00263D09" w:rsidRDefault="00263D09" w:rsidP="00090D3A">
            <w:pPr>
              <w:spacing w:after="0" w:line="240" w:lineRule="auto"/>
              <w:ind w:left="0" w:firstLine="0"/>
              <w:rPr>
                <w:sz w:val="20"/>
                <w:szCs w:val="20"/>
                <w:lang w:val="es-MX"/>
              </w:rPr>
            </w:pPr>
          </w:p>
          <w:p w14:paraId="47691A0D" w14:textId="269D2ABA" w:rsidR="007C0894" w:rsidRPr="007C0894" w:rsidRDefault="00090D3A" w:rsidP="00090D3A">
            <w:pPr>
              <w:spacing w:after="0" w:line="240" w:lineRule="auto"/>
              <w:ind w:left="0" w:firstLine="0"/>
              <w:rPr>
                <w:sz w:val="20"/>
                <w:szCs w:val="20"/>
                <w:lang w:val="es-MX"/>
              </w:rPr>
            </w:pPr>
            <w:r>
              <w:rPr>
                <w:sz w:val="20"/>
                <w:szCs w:val="20"/>
                <w:lang w:val="es-MX"/>
              </w:rPr>
              <w:t>18/12/2021</w:t>
            </w:r>
          </w:p>
        </w:tc>
        <w:tc>
          <w:tcPr>
            <w:tcW w:w="2267" w:type="dxa"/>
            <w:shd w:val="clear" w:color="auto" w:fill="auto"/>
          </w:tcPr>
          <w:p w14:paraId="1595F49C" w14:textId="67190F34" w:rsidR="007C0894" w:rsidRPr="007C0894" w:rsidRDefault="007C0894" w:rsidP="00A5633C">
            <w:pPr>
              <w:spacing w:after="0" w:line="240" w:lineRule="auto"/>
              <w:rPr>
                <w:sz w:val="20"/>
                <w:szCs w:val="20"/>
                <w:lang w:val="es-MX"/>
              </w:rPr>
            </w:pPr>
            <w:r w:rsidRPr="007C0894">
              <w:rPr>
                <w:sz w:val="20"/>
                <w:szCs w:val="20"/>
                <w:lang w:val="es-MX"/>
              </w:rPr>
              <w:t>Último trimestre 2019, CUR de compromiso en estado solicitado hasta el año 2021.</w:t>
            </w:r>
          </w:p>
        </w:tc>
      </w:tr>
      <w:tr w:rsidR="007C0894" w:rsidRPr="007C0894" w14:paraId="0B775B09" w14:textId="46C7E0C7" w:rsidTr="00E77887">
        <w:tc>
          <w:tcPr>
            <w:tcW w:w="846" w:type="dxa"/>
            <w:shd w:val="clear" w:color="auto" w:fill="auto"/>
          </w:tcPr>
          <w:p w14:paraId="6E2955C3" w14:textId="77777777" w:rsidR="00263D09" w:rsidRDefault="00263D09" w:rsidP="00A5633C">
            <w:pPr>
              <w:spacing w:after="0" w:line="240" w:lineRule="auto"/>
              <w:jc w:val="center"/>
              <w:rPr>
                <w:sz w:val="20"/>
                <w:szCs w:val="20"/>
                <w:lang w:val="es-MX"/>
              </w:rPr>
            </w:pPr>
          </w:p>
          <w:p w14:paraId="06487882" w14:textId="2E64DAC4" w:rsidR="007C0894" w:rsidRPr="007C0894" w:rsidRDefault="007C0894" w:rsidP="00A5633C">
            <w:pPr>
              <w:spacing w:after="0" w:line="240" w:lineRule="auto"/>
              <w:jc w:val="center"/>
              <w:rPr>
                <w:sz w:val="20"/>
                <w:szCs w:val="20"/>
                <w:lang w:val="es-MX"/>
              </w:rPr>
            </w:pPr>
            <w:r w:rsidRPr="007C0894">
              <w:rPr>
                <w:sz w:val="20"/>
                <w:szCs w:val="20"/>
                <w:lang w:val="es-MX"/>
              </w:rPr>
              <w:t>4ta.</w:t>
            </w:r>
          </w:p>
        </w:tc>
        <w:tc>
          <w:tcPr>
            <w:tcW w:w="1276" w:type="dxa"/>
            <w:shd w:val="clear" w:color="auto" w:fill="auto"/>
          </w:tcPr>
          <w:p w14:paraId="26783EB7" w14:textId="77777777" w:rsidR="00263D09" w:rsidRDefault="00263D09" w:rsidP="00A5633C">
            <w:pPr>
              <w:spacing w:after="0" w:line="240" w:lineRule="auto"/>
              <w:jc w:val="center"/>
              <w:rPr>
                <w:sz w:val="20"/>
                <w:szCs w:val="20"/>
                <w:lang w:val="es-MX"/>
              </w:rPr>
            </w:pPr>
          </w:p>
          <w:p w14:paraId="2543B432" w14:textId="42CBFB66" w:rsidR="007C0894" w:rsidRPr="007C0894" w:rsidRDefault="007C0894" w:rsidP="00A5633C">
            <w:pPr>
              <w:spacing w:after="0" w:line="240" w:lineRule="auto"/>
              <w:jc w:val="center"/>
              <w:rPr>
                <w:sz w:val="20"/>
                <w:szCs w:val="20"/>
                <w:lang w:val="es-MX"/>
              </w:rPr>
            </w:pPr>
            <w:r w:rsidRPr="007C0894">
              <w:rPr>
                <w:sz w:val="20"/>
                <w:szCs w:val="20"/>
                <w:lang w:val="es-MX"/>
              </w:rPr>
              <w:t>2018-2020</w:t>
            </w:r>
          </w:p>
        </w:tc>
        <w:tc>
          <w:tcPr>
            <w:tcW w:w="1134" w:type="dxa"/>
            <w:shd w:val="clear" w:color="auto" w:fill="auto"/>
          </w:tcPr>
          <w:p w14:paraId="2B3406AB" w14:textId="77777777" w:rsidR="00263D09" w:rsidRDefault="00263D09" w:rsidP="00A5633C">
            <w:pPr>
              <w:spacing w:after="0" w:line="240" w:lineRule="auto"/>
              <w:jc w:val="center"/>
              <w:rPr>
                <w:sz w:val="20"/>
                <w:szCs w:val="20"/>
                <w:lang w:val="es-MX"/>
              </w:rPr>
            </w:pPr>
          </w:p>
          <w:p w14:paraId="3164B902" w14:textId="6E0AB0F8" w:rsidR="007C0894" w:rsidRPr="007C0894" w:rsidRDefault="007C0894" w:rsidP="00A5633C">
            <w:pPr>
              <w:spacing w:after="0" w:line="240" w:lineRule="auto"/>
              <w:jc w:val="center"/>
              <w:rPr>
                <w:sz w:val="20"/>
                <w:szCs w:val="20"/>
                <w:lang w:val="es-MX"/>
              </w:rPr>
            </w:pPr>
            <w:r w:rsidRPr="007C0894">
              <w:rPr>
                <w:sz w:val="20"/>
                <w:szCs w:val="20"/>
                <w:lang w:val="es-MX"/>
              </w:rPr>
              <w:t>20</w:t>
            </w:r>
          </w:p>
        </w:tc>
        <w:tc>
          <w:tcPr>
            <w:tcW w:w="1559" w:type="dxa"/>
          </w:tcPr>
          <w:p w14:paraId="77CDCF0F" w14:textId="77777777" w:rsidR="00263D09" w:rsidRDefault="00263D09" w:rsidP="00A5633C">
            <w:pPr>
              <w:spacing w:after="0" w:line="240" w:lineRule="auto"/>
              <w:rPr>
                <w:sz w:val="20"/>
                <w:szCs w:val="20"/>
                <w:lang w:val="es-MX"/>
              </w:rPr>
            </w:pPr>
          </w:p>
          <w:p w14:paraId="09C815DA" w14:textId="05F0893E" w:rsidR="007C0894" w:rsidRPr="007C0894" w:rsidRDefault="007C0894" w:rsidP="00A5633C">
            <w:pPr>
              <w:spacing w:after="0" w:line="240" w:lineRule="auto"/>
              <w:rPr>
                <w:sz w:val="20"/>
                <w:szCs w:val="20"/>
                <w:lang w:val="es-MX"/>
              </w:rPr>
            </w:pPr>
            <w:r w:rsidRPr="007C0894">
              <w:rPr>
                <w:sz w:val="20"/>
                <w:szCs w:val="20"/>
                <w:lang w:val="es-MX"/>
              </w:rPr>
              <w:t>Q.  35,200.00</w:t>
            </w:r>
          </w:p>
        </w:tc>
        <w:tc>
          <w:tcPr>
            <w:tcW w:w="709" w:type="dxa"/>
          </w:tcPr>
          <w:p w14:paraId="26A24059" w14:textId="77777777" w:rsidR="00263D09" w:rsidRDefault="00263D09" w:rsidP="00A5633C">
            <w:pPr>
              <w:spacing w:after="0" w:line="240" w:lineRule="auto"/>
              <w:rPr>
                <w:sz w:val="20"/>
                <w:szCs w:val="20"/>
                <w:lang w:val="es-MX"/>
              </w:rPr>
            </w:pPr>
          </w:p>
          <w:p w14:paraId="7ED5828B" w14:textId="2D8D73DA" w:rsidR="007C0894" w:rsidRPr="007C0894" w:rsidRDefault="00B232AE" w:rsidP="00A5633C">
            <w:pPr>
              <w:spacing w:after="0" w:line="240" w:lineRule="auto"/>
              <w:rPr>
                <w:sz w:val="20"/>
                <w:szCs w:val="20"/>
                <w:lang w:val="es-MX"/>
              </w:rPr>
            </w:pPr>
            <w:r>
              <w:rPr>
                <w:sz w:val="20"/>
                <w:szCs w:val="20"/>
                <w:lang w:val="es-MX"/>
              </w:rPr>
              <w:t>412</w:t>
            </w:r>
          </w:p>
        </w:tc>
        <w:tc>
          <w:tcPr>
            <w:tcW w:w="1275" w:type="dxa"/>
          </w:tcPr>
          <w:p w14:paraId="32335DFF" w14:textId="77777777" w:rsidR="00263D09" w:rsidRDefault="00263D09" w:rsidP="00A5633C">
            <w:pPr>
              <w:spacing w:after="0" w:line="240" w:lineRule="auto"/>
              <w:rPr>
                <w:sz w:val="20"/>
                <w:szCs w:val="20"/>
                <w:lang w:val="es-MX"/>
              </w:rPr>
            </w:pPr>
          </w:p>
          <w:p w14:paraId="6006FFCE" w14:textId="398B5B1E" w:rsidR="007C0894" w:rsidRPr="007C0894" w:rsidRDefault="00090D3A" w:rsidP="00A5633C">
            <w:pPr>
              <w:spacing w:after="0" w:line="240" w:lineRule="auto"/>
              <w:rPr>
                <w:sz w:val="20"/>
                <w:szCs w:val="20"/>
                <w:lang w:val="es-MX"/>
              </w:rPr>
            </w:pPr>
            <w:r>
              <w:rPr>
                <w:sz w:val="20"/>
                <w:szCs w:val="20"/>
                <w:lang w:val="es-MX"/>
              </w:rPr>
              <w:t>18/12/2021</w:t>
            </w:r>
          </w:p>
        </w:tc>
        <w:tc>
          <w:tcPr>
            <w:tcW w:w="2267" w:type="dxa"/>
            <w:shd w:val="clear" w:color="auto" w:fill="auto"/>
          </w:tcPr>
          <w:p w14:paraId="001A4936" w14:textId="0F23808B" w:rsidR="007C0894" w:rsidRPr="007C0894" w:rsidRDefault="007C0894" w:rsidP="00A5633C">
            <w:pPr>
              <w:spacing w:after="0" w:line="240" w:lineRule="auto"/>
              <w:rPr>
                <w:sz w:val="20"/>
                <w:szCs w:val="20"/>
                <w:lang w:val="es-MX"/>
              </w:rPr>
            </w:pPr>
            <w:r w:rsidRPr="007C0894">
              <w:rPr>
                <w:sz w:val="20"/>
                <w:szCs w:val="20"/>
                <w:lang w:val="es-MX"/>
              </w:rPr>
              <w:t>Último trimestre 2019, CUR de compromiso en estado solicitado hasta el año 2021.</w:t>
            </w:r>
          </w:p>
        </w:tc>
      </w:tr>
      <w:tr w:rsidR="007C0894" w:rsidRPr="007C0894" w14:paraId="5A0382A6" w14:textId="201B3407" w:rsidTr="00E77887">
        <w:tc>
          <w:tcPr>
            <w:tcW w:w="846" w:type="dxa"/>
            <w:shd w:val="clear" w:color="auto" w:fill="auto"/>
          </w:tcPr>
          <w:p w14:paraId="4B08C37B" w14:textId="77777777" w:rsidR="00263D09" w:rsidRDefault="00263D09" w:rsidP="00A5633C">
            <w:pPr>
              <w:spacing w:after="0" w:line="240" w:lineRule="auto"/>
              <w:jc w:val="center"/>
              <w:rPr>
                <w:sz w:val="20"/>
                <w:szCs w:val="20"/>
                <w:lang w:val="es-MX"/>
              </w:rPr>
            </w:pPr>
          </w:p>
          <w:p w14:paraId="7CEC2782" w14:textId="77A9E024" w:rsidR="007C0894" w:rsidRPr="007C0894" w:rsidRDefault="007C0894" w:rsidP="00A5633C">
            <w:pPr>
              <w:spacing w:after="0" w:line="240" w:lineRule="auto"/>
              <w:jc w:val="center"/>
              <w:rPr>
                <w:sz w:val="20"/>
                <w:szCs w:val="20"/>
                <w:lang w:val="es-MX"/>
              </w:rPr>
            </w:pPr>
            <w:r w:rsidRPr="007C0894">
              <w:rPr>
                <w:sz w:val="20"/>
                <w:szCs w:val="20"/>
                <w:lang w:val="es-MX"/>
              </w:rPr>
              <w:t>4ta.</w:t>
            </w:r>
          </w:p>
        </w:tc>
        <w:tc>
          <w:tcPr>
            <w:tcW w:w="1276" w:type="dxa"/>
            <w:shd w:val="clear" w:color="auto" w:fill="auto"/>
          </w:tcPr>
          <w:p w14:paraId="7B7E8CE6" w14:textId="77777777" w:rsidR="00263D09" w:rsidRDefault="00263D09" w:rsidP="00A5633C">
            <w:pPr>
              <w:spacing w:after="0" w:line="240" w:lineRule="auto"/>
              <w:jc w:val="center"/>
              <w:rPr>
                <w:sz w:val="20"/>
                <w:szCs w:val="20"/>
                <w:lang w:val="es-MX"/>
              </w:rPr>
            </w:pPr>
          </w:p>
          <w:p w14:paraId="0AB49A23" w14:textId="2A403002" w:rsidR="007C0894" w:rsidRPr="007C0894" w:rsidRDefault="007C0894" w:rsidP="00A5633C">
            <w:pPr>
              <w:spacing w:after="0" w:line="240" w:lineRule="auto"/>
              <w:jc w:val="center"/>
              <w:rPr>
                <w:sz w:val="20"/>
                <w:szCs w:val="20"/>
                <w:lang w:val="es-MX"/>
              </w:rPr>
            </w:pPr>
            <w:r w:rsidRPr="007C0894">
              <w:rPr>
                <w:sz w:val="20"/>
                <w:szCs w:val="20"/>
                <w:lang w:val="es-MX"/>
              </w:rPr>
              <w:t>2018-2020</w:t>
            </w:r>
          </w:p>
        </w:tc>
        <w:tc>
          <w:tcPr>
            <w:tcW w:w="1134" w:type="dxa"/>
            <w:shd w:val="clear" w:color="auto" w:fill="auto"/>
          </w:tcPr>
          <w:p w14:paraId="5B1575E6" w14:textId="77777777" w:rsidR="00263D09" w:rsidRDefault="00263D09" w:rsidP="00A5633C">
            <w:pPr>
              <w:spacing w:after="0" w:line="240" w:lineRule="auto"/>
              <w:jc w:val="center"/>
              <w:rPr>
                <w:sz w:val="20"/>
                <w:szCs w:val="20"/>
                <w:lang w:val="es-MX"/>
              </w:rPr>
            </w:pPr>
          </w:p>
          <w:p w14:paraId="4D89D4E8" w14:textId="40F03B08" w:rsidR="007C0894" w:rsidRPr="007C0894" w:rsidRDefault="007C0894" w:rsidP="00A5633C">
            <w:pPr>
              <w:spacing w:after="0" w:line="240" w:lineRule="auto"/>
              <w:jc w:val="center"/>
              <w:rPr>
                <w:sz w:val="20"/>
                <w:szCs w:val="20"/>
                <w:lang w:val="es-MX"/>
              </w:rPr>
            </w:pPr>
            <w:r w:rsidRPr="007C0894">
              <w:rPr>
                <w:sz w:val="20"/>
                <w:szCs w:val="20"/>
                <w:lang w:val="es-MX"/>
              </w:rPr>
              <w:t>4</w:t>
            </w:r>
          </w:p>
        </w:tc>
        <w:tc>
          <w:tcPr>
            <w:tcW w:w="1559" w:type="dxa"/>
          </w:tcPr>
          <w:p w14:paraId="2B1B755E" w14:textId="77777777" w:rsidR="00263D09" w:rsidRDefault="00263D09" w:rsidP="00A5633C">
            <w:pPr>
              <w:spacing w:after="0" w:line="240" w:lineRule="auto"/>
              <w:rPr>
                <w:sz w:val="20"/>
                <w:szCs w:val="20"/>
                <w:lang w:val="es-MX"/>
              </w:rPr>
            </w:pPr>
          </w:p>
          <w:p w14:paraId="36DABD93" w14:textId="56122A5F" w:rsidR="007C0894" w:rsidRPr="007C0894" w:rsidRDefault="007C0894" w:rsidP="00A5633C">
            <w:pPr>
              <w:spacing w:after="0" w:line="240" w:lineRule="auto"/>
              <w:rPr>
                <w:sz w:val="20"/>
                <w:szCs w:val="20"/>
                <w:lang w:val="es-MX"/>
              </w:rPr>
            </w:pPr>
            <w:r w:rsidRPr="007C0894">
              <w:rPr>
                <w:sz w:val="20"/>
                <w:szCs w:val="20"/>
                <w:lang w:val="es-MX"/>
              </w:rPr>
              <w:t>Q.   28</w:t>
            </w:r>
            <w:r w:rsidR="00685D34">
              <w:rPr>
                <w:sz w:val="20"/>
                <w:szCs w:val="20"/>
                <w:lang w:val="es-MX"/>
              </w:rPr>
              <w:t>,</w:t>
            </w:r>
            <w:r w:rsidRPr="007C0894">
              <w:rPr>
                <w:sz w:val="20"/>
                <w:szCs w:val="20"/>
                <w:lang w:val="es-MX"/>
              </w:rPr>
              <w:t>160.00</w:t>
            </w:r>
          </w:p>
        </w:tc>
        <w:tc>
          <w:tcPr>
            <w:tcW w:w="709" w:type="dxa"/>
          </w:tcPr>
          <w:p w14:paraId="753169DC" w14:textId="77777777" w:rsidR="00F46D57" w:rsidRDefault="00F46D57" w:rsidP="00F46D57">
            <w:pPr>
              <w:spacing w:after="0" w:line="240" w:lineRule="auto"/>
              <w:jc w:val="center"/>
              <w:rPr>
                <w:sz w:val="20"/>
                <w:szCs w:val="20"/>
                <w:lang w:val="es-MX"/>
              </w:rPr>
            </w:pPr>
          </w:p>
          <w:p w14:paraId="71D6BBAB" w14:textId="7CDE3F5A" w:rsidR="007C0894" w:rsidRPr="007C0894" w:rsidRDefault="00F46D57" w:rsidP="00F46D57">
            <w:pPr>
              <w:spacing w:after="0" w:line="240" w:lineRule="auto"/>
              <w:jc w:val="center"/>
              <w:rPr>
                <w:sz w:val="20"/>
                <w:szCs w:val="20"/>
                <w:lang w:val="es-MX"/>
              </w:rPr>
            </w:pPr>
            <w:r>
              <w:rPr>
                <w:sz w:val="20"/>
                <w:szCs w:val="20"/>
                <w:lang w:val="es-MX"/>
              </w:rPr>
              <w:t>-----</w:t>
            </w:r>
          </w:p>
        </w:tc>
        <w:tc>
          <w:tcPr>
            <w:tcW w:w="1275" w:type="dxa"/>
          </w:tcPr>
          <w:p w14:paraId="2294A9FF" w14:textId="77777777" w:rsidR="00F46D57" w:rsidRDefault="00F46D57" w:rsidP="00F46D57">
            <w:pPr>
              <w:spacing w:after="0" w:line="240" w:lineRule="auto"/>
              <w:jc w:val="center"/>
              <w:rPr>
                <w:sz w:val="20"/>
                <w:szCs w:val="20"/>
                <w:lang w:val="es-MX"/>
              </w:rPr>
            </w:pPr>
          </w:p>
          <w:p w14:paraId="5B6B4CC3" w14:textId="03B71B08" w:rsidR="007C0894" w:rsidRPr="007C0894" w:rsidRDefault="00F46D57" w:rsidP="00F46D57">
            <w:pPr>
              <w:spacing w:after="0" w:line="240" w:lineRule="auto"/>
              <w:jc w:val="center"/>
              <w:rPr>
                <w:sz w:val="20"/>
                <w:szCs w:val="20"/>
                <w:lang w:val="es-MX"/>
              </w:rPr>
            </w:pPr>
            <w:r>
              <w:rPr>
                <w:sz w:val="20"/>
                <w:szCs w:val="20"/>
                <w:lang w:val="es-MX"/>
              </w:rPr>
              <w:t>-----</w:t>
            </w:r>
          </w:p>
        </w:tc>
        <w:tc>
          <w:tcPr>
            <w:tcW w:w="2267" w:type="dxa"/>
            <w:shd w:val="clear" w:color="auto" w:fill="auto"/>
          </w:tcPr>
          <w:p w14:paraId="3BB997DB" w14:textId="0B47C55E" w:rsidR="007C0894" w:rsidRPr="007C0894" w:rsidRDefault="007C0894" w:rsidP="00A5633C">
            <w:pPr>
              <w:spacing w:after="0" w:line="240" w:lineRule="auto"/>
              <w:rPr>
                <w:sz w:val="20"/>
                <w:szCs w:val="20"/>
                <w:lang w:val="es-MX"/>
              </w:rPr>
            </w:pPr>
            <w:r w:rsidRPr="007C0894">
              <w:rPr>
                <w:sz w:val="20"/>
                <w:szCs w:val="20"/>
                <w:lang w:val="es-MX"/>
              </w:rPr>
              <w:t>Trimestre Mo. 9,10 y 11, año 2019, no se comprometió.</w:t>
            </w:r>
          </w:p>
        </w:tc>
      </w:tr>
      <w:tr w:rsidR="007C0894" w:rsidRPr="007C0894" w14:paraId="64AD381C" w14:textId="4CCFD7BC" w:rsidTr="00E77887">
        <w:tc>
          <w:tcPr>
            <w:tcW w:w="846" w:type="dxa"/>
            <w:shd w:val="clear" w:color="auto" w:fill="auto"/>
          </w:tcPr>
          <w:p w14:paraId="53B80F31" w14:textId="035FC1DB" w:rsidR="007C0894" w:rsidRPr="007C0894" w:rsidRDefault="007C0894" w:rsidP="00A5633C">
            <w:pPr>
              <w:spacing w:after="0" w:line="240" w:lineRule="auto"/>
              <w:jc w:val="center"/>
              <w:rPr>
                <w:b/>
                <w:bCs/>
                <w:sz w:val="20"/>
                <w:szCs w:val="20"/>
                <w:lang w:val="es-MX"/>
              </w:rPr>
            </w:pPr>
            <w:r w:rsidRPr="007C0894">
              <w:rPr>
                <w:b/>
                <w:bCs/>
                <w:sz w:val="20"/>
                <w:szCs w:val="20"/>
                <w:lang w:val="es-MX"/>
              </w:rPr>
              <w:t>Tota</w:t>
            </w:r>
            <w:r w:rsidR="00263D09">
              <w:rPr>
                <w:b/>
                <w:bCs/>
                <w:sz w:val="20"/>
                <w:szCs w:val="20"/>
                <w:lang w:val="es-MX"/>
              </w:rPr>
              <w:t>l</w:t>
            </w:r>
          </w:p>
        </w:tc>
        <w:tc>
          <w:tcPr>
            <w:tcW w:w="1276" w:type="dxa"/>
            <w:shd w:val="clear" w:color="auto" w:fill="auto"/>
          </w:tcPr>
          <w:p w14:paraId="572BB26D" w14:textId="77777777" w:rsidR="007C0894" w:rsidRPr="007C0894" w:rsidRDefault="007C0894" w:rsidP="00A5633C">
            <w:pPr>
              <w:spacing w:after="0" w:line="240" w:lineRule="auto"/>
              <w:jc w:val="center"/>
              <w:rPr>
                <w:b/>
                <w:bCs/>
                <w:sz w:val="20"/>
                <w:szCs w:val="20"/>
                <w:lang w:val="es-MX"/>
              </w:rPr>
            </w:pPr>
          </w:p>
        </w:tc>
        <w:tc>
          <w:tcPr>
            <w:tcW w:w="1134" w:type="dxa"/>
            <w:shd w:val="clear" w:color="auto" w:fill="auto"/>
          </w:tcPr>
          <w:p w14:paraId="4268E174" w14:textId="77777777" w:rsidR="007C0894" w:rsidRPr="007C0894" w:rsidRDefault="007C0894" w:rsidP="00A5633C">
            <w:pPr>
              <w:spacing w:after="0" w:line="240" w:lineRule="auto"/>
              <w:jc w:val="center"/>
              <w:rPr>
                <w:b/>
                <w:bCs/>
                <w:sz w:val="20"/>
                <w:szCs w:val="20"/>
                <w:lang w:val="es-MX"/>
              </w:rPr>
            </w:pPr>
            <w:r w:rsidRPr="007C0894">
              <w:rPr>
                <w:b/>
                <w:bCs/>
                <w:sz w:val="20"/>
                <w:szCs w:val="20"/>
                <w:lang w:val="es-MX"/>
              </w:rPr>
              <w:t>240</w:t>
            </w:r>
          </w:p>
        </w:tc>
        <w:tc>
          <w:tcPr>
            <w:tcW w:w="1559" w:type="dxa"/>
          </w:tcPr>
          <w:p w14:paraId="2FDAB4C9" w14:textId="5163FF09" w:rsidR="007C0894" w:rsidRPr="007C0894" w:rsidRDefault="007C0894" w:rsidP="00A5633C">
            <w:pPr>
              <w:spacing w:after="0" w:line="240" w:lineRule="auto"/>
              <w:rPr>
                <w:b/>
                <w:bCs/>
                <w:sz w:val="20"/>
                <w:szCs w:val="20"/>
                <w:lang w:val="es-MX"/>
              </w:rPr>
            </w:pPr>
            <w:r w:rsidRPr="007C0894">
              <w:rPr>
                <w:b/>
                <w:bCs/>
                <w:sz w:val="20"/>
                <w:szCs w:val="20"/>
                <w:lang w:val="es-MX"/>
              </w:rPr>
              <w:t>Q.443,520.00</w:t>
            </w:r>
          </w:p>
        </w:tc>
        <w:tc>
          <w:tcPr>
            <w:tcW w:w="709" w:type="dxa"/>
          </w:tcPr>
          <w:p w14:paraId="64B1192E" w14:textId="77777777" w:rsidR="007C0894" w:rsidRPr="007C0894" w:rsidRDefault="007C0894" w:rsidP="00A5633C">
            <w:pPr>
              <w:spacing w:after="0" w:line="240" w:lineRule="auto"/>
              <w:rPr>
                <w:b/>
                <w:bCs/>
                <w:sz w:val="20"/>
                <w:szCs w:val="20"/>
                <w:lang w:val="es-MX"/>
              </w:rPr>
            </w:pPr>
          </w:p>
        </w:tc>
        <w:tc>
          <w:tcPr>
            <w:tcW w:w="1275" w:type="dxa"/>
          </w:tcPr>
          <w:p w14:paraId="4E340822" w14:textId="77777777" w:rsidR="007C0894" w:rsidRPr="007C0894" w:rsidRDefault="007C0894" w:rsidP="00A5633C">
            <w:pPr>
              <w:spacing w:after="0" w:line="240" w:lineRule="auto"/>
              <w:rPr>
                <w:b/>
                <w:bCs/>
                <w:sz w:val="20"/>
                <w:szCs w:val="20"/>
                <w:lang w:val="es-MX"/>
              </w:rPr>
            </w:pPr>
          </w:p>
        </w:tc>
        <w:tc>
          <w:tcPr>
            <w:tcW w:w="2267" w:type="dxa"/>
            <w:shd w:val="clear" w:color="auto" w:fill="auto"/>
          </w:tcPr>
          <w:p w14:paraId="4C9E0185" w14:textId="4DCD0B36" w:rsidR="007C0894" w:rsidRPr="007C0894" w:rsidRDefault="007C0894" w:rsidP="00A5633C">
            <w:pPr>
              <w:spacing w:after="0" w:line="240" w:lineRule="auto"/>
              <w:rPr>
                <w:b/>
                <w:bCs/>
                <w:sz w:val="20"/>
                <w:szCs w:val="20"/>
                <w:lang w:val="es-MX"/>
              </w:rPr>
            </w:pPr>
          </w:p>
        </w:tc>
      </w:tr>
    </w:tbl>
    <w:p w14:paraId="00269977" w14:textId="6BE2DF3A" w:rsidR="00791B07" w:rsidRDefault="00791B07" w:rsidP="005B5A58">
      <w:pPr>
        <w:spacing w:after="0" w:line="240" w:lineRule="auto"/>
        <w:ind w:left="0"/>
        <w:rPr>
          <w:rFonts w:eastAsia="Times New Roman"/>
          <w:color w:val="auto"/>
          <w:sz w:val="22"/>
          <w:bdr w:val="none" w:sz="0" w:space="0" w:color="auto" w:frame="1"/>
        </w:rPr>
      </w:pPr>
    </w:p>
    <w:p w14:paraId="42EBCC55" w14:textId="77777777" w:rsidR="00791B07" w:rsidRDefault="00791B07" w:rsidP="005B5A58">
      <w:pPr>
        <w:spacing w:after="0" w:line="240" w:lineRule="auto"/>
        <w:ind w:left="0"/>
        <w:rPr>
          <w:rFonts w:eastAsia="Times New Roman"/>
          <w:color w:val="auto"/>
          <w:sz w:val="22"/>
          <w:bdr w:val="none" w:sz="0" w:space="0" w:color="auto" w:frame="1"/>
        </w:rPr>
      </w:pPr>
    </w:p>
    <w:p w14:paraId="56A7B818" w14:textId="77777777" w:rsidR="000A0F9D" w:rsidRDefault="00C04380" w:rsidP="008F5513">
      <w:pPr>
        <w:spacing w:after="0" w:line="240" w:lineRule="auto"/>
        <w:rPr>
          <w:rFonts w:eastAsia="Times New Roman"/>
          <w:color w:val="auto"/>
          <w:sz w:val="22"/>
          <w:bdr w:val="none" w:sz="0" w:space="0" w:color="auto" w:frame="1"/>
        </w:rPr>
      </w:pPr>
      <w:r>
        <w:rPr>
          <w:rFonts w:eastAsia="Times New Roman"/>
          <w:color w:val="auto"/>
          <w:sz w:val="22"/>
          <w:bdr w:val="none" w:sz="0" w:space="0" w:color="auto" w:frame="1"/>
        </w:rPr>
        <w:t xml:space="preserve">Cabe mencionar que en múltiples ocasiones la unidad ejecutora </w:t>
      </w:r>
      <w:r w:rsidR="00B86762">
        <w:rPr>
          <w:rFonts w:eastAsia="Times New Roman"/>
          <w:color w:val="auto"/>
          <w:sz w:val="22"/>
          <w:bdr w:val="none" w:sz="0" w:space="0" w:color="auto" w:frame="1"/>
        </w:rPr>
        <w:t>h</w:t>
      </w:r>
      <w:r>
        <w:rPr>
          <w:rFonts w:eastAsia="Times New Roman"/>
          <w:color w:val="auto"/>
          <w:sz w:val="22"/>
          <w:bdr w:val="none" w:sz="0" w:space="0" w:color="auto" w:frame="1"/>
        </w:rPr>
        <w:t xml:space="preserve">a solicitado </w:t>
      </w:r>
      <w:r w:rsidR="007C2633">
        <w:rPr>
          <w:rFonts w:eastAsia="Times New Roman"/>
          <w:color w:val="auto"/>
          <w:sz w:val="22"/>
          <w:bdr w:val="none" w:sz="0" w:space="0" w:color="auto" w:frame="1"/>
        </w:rPr>
        <w:t>la documentación respectiva a la Universidad de San Carlos; sin embargo, no se ha obtenido respuesta alguna</w:t>
      </w:r>
      <w:r w:rsidR="0060697F">
        <w:rPr>
          <w:rFonts w:eastAsia="Times New Roman"/>
          <w:color w:val="auto"/>
          <w:sz w:val="22"/>
          <w:bdr w:val="none" w:sz="0" w:space="0" w:color="auto" w:frame="1"/>
        </w:rPr>
        <w:t xml:space="preserve">, por lo </w:t>
      </w:r>
      <w:r w:rsidR="00D849DA">
        <w:rPr>
          <w:rFonts w:eastAsia="Times New Roman"/>
          <w:color w:val="auto"/>
          <w:sz w:val="22"/>
          <w:bdr w:val="none" w:sz="0" w:space="0" w:color="auto" w:frame="1"/>
        </w:rPr>
        <w:t>que,</w:t>
      </w:r>
      <w:r w:rsidR="0060697F">
        <w:rPr>
          <w:rFonts w:eastAsia="Times New Roman"/>
          <w:color w:val="auto"/>
          <w:sz w:val="22"/>
          <w:bdr w:val="none" w:sz="0" w:space="0" w:color="auto" w:frame="1"/>
        </w:rPr>
        <w:t xml:space="preserve"> al realizar el registro de compromiso, no se contaba con la documentación de respaldo</w:t>
      </w:r>
      <w:r w:rsidR="004227F0">
        <w:rPr>
          <w:rFonts w:eastAsia="Times New Roman"/>
          <w:color w:val="auto"/>
          <w:sz w:val="22"/>
          <w:bdr w:val="none" w:sz="0" w:space="0" w:color="auto" w:frame="1"/>
        </w:rPr>
        <w:t>,</w:t>
      </w:r>
      <w:r w:rsidR="00546614">
        <w:rPr>
          <w:rFonts w:eastAsia="Times New Roman"/>
          <w:color w:val="auto"/>
          <w:sz w:val="22"/>
          <w:bdr w:val="none" w:sz="0" w:space="0" w:color="auto" w:frame="1"/>
        </w:rPr>
        <w:t xml:space="preserve"> por lo que la Universidad de San Carlos incumpli</w:t>
      </w:r>
      <w:r w:rsidR="00956BB8">
        <w:rPr>
          <w:rFonts w:eastAsia="Times New Roman"/>
          <w:color w:val="auto"/>
          <w:sz w:val="22"/>
          <w:bdr w:val="none" w:sz="0" w:space="0" w:color="auto" w:frame="1"/>
        </w:rPr>
        <w:t>ó</w:t>
      </w:r>
      <w:r w:rsidR="00DF0696">
        <w:rPr>
          <w:rFonts w:eastAsia="Times New Roman"/>
          <w:color w:val="auto"/>
          <w:sz w:val="22"/>
          <w:bdr w:val="none" w:sz="0" w:space="0" w:color="auto" w:frame="1"/>
        </w:rPr>
        <w:t xml:space="preserve"> con lo establecido en la cláusula </w:t>
      </w:r>
      <w:r w:rsidR="00681BE9">
        <w:rPr>
          <w:rFonts w:eastAsia="Times New Roman"/>
          <w:color w:val="auto"/>
          <w:sz w:val="22"/>
          <w:bdr w:val="none" w:sz="0" w:space="0" w:color="auto" w:frame="1"/>
        </w:rPr>
        <w:t xml:space="preserve">NOVENA del convenio </w:t>
      </w:r>
      <w:r w:rsidR="00E3581C">
        <w:rPr>
          <w:rFonts w:eastAsia="Times New Roman"/>
          <w:color w:val="auto"/>
          <w:sz w:val="22"/>
          <w:bdr w:val="none" w:sz="0" w:space="0" w:color="auto" w:frame="1"/>
        </w:rPr>
        <w:t>específico de cooperación para la transición de la formación inicial de docentes a nivel superior en la República de Guatemala</w:t>
      </w:r>
      <w:r w:rsidR="000C52D1">
        <w:rPr>
          <w:rFonts w:eastAsia="Times New Roman"/>
          <w:color w:val="auto"/>
          <w:sz w:val="22"/>
          <w:bdr w:val="none" w:sz="0" w:space="0" w:color="auto" w:frame="1"/>
        </w:rPr>
        <w:t>,</w:t>
      </w:r>
      <w:r w:rsidR="008F5513">
        <w:rPr>
          <w:rFonts w:eastAsia="Times New Roman"/>
          <w:color w:val="auto"/>
          <w:sz w:val="22"/>
          <w:bdr w:val="none" w:sz="0" w:space="0" w:color="auto" w:frame="1"/>
        </w:rPr>
        <w:t xml:space="preserve"> la cual indica</w:t>
      </w:r>
      <w:r w:rsidR="00295917">
        <w:rPr>
          <w:rFonts w:eastAsia="Times New Roman"/>
          <w:color w:val="auto"/>
          <w:sz w:val="22"/>
          <w:bdr w:val="none" w:sz="0" w:space="0" w:color="auto" w:frame="1"/>
        </w:rPr>
        <w:t xml:space="preserve"> te</w:t>
      </w:r>
      <w:r w:rsidR="001D66CA">
        <w:rPr>
          <w:rFonts w:eastAsia="Times New Roman"/>
          <w:color w:val="auto"/>
          <w:sz w:val="22"/>
          <w:bdr w:val="none" w:sz="0" w:space="0" w:color="auto" w:frame="1"/>
        </w:rPr>
        <w:t>xtualmente; “</w:t>
      </w:r>
      <w:r w:rsidR="008F5513">
        <w:rPr>
          <w:rFonts w:eastAsia="Times New Roman"/>
          <w:color w:val="auto"/>
          <w:sz w:val="22"/>
          <w:bdr w:val="none" w:sz="0" w:space="0" w:color="auto" w:frame="1"/>
        </w:rPr>
        <w:t>Incumplimiento de las partes intervinientes: Si una de las partes incumple sus compromisos, sobre todo aquellos que son básicos para la buena marcha del programa</w:t>
      </w:r>
      <w:r w:rsidR="008F5513" w:rsidRPr="008F5513">
        <w:rPr>
          <w:rFonts w:eastAsia="Times New Roman"/>
          <w:color w:val="auto"/>
          <w:sz w:val="22"/>
          <w:bdr w:val="none" w:sz="0" w:space="0" w:color="auto" w:frame="1"/>
        </w:rPr>
        <w:t>, específicamente lo relacionado con los recursos financieros, la parte afectada se exime de responsabilidades y por tanto se tendrá por anulado el presente convenio</w:t>
      </w:r>
      <w:r w:rsidR="001D66CA">
        <w:rPr>
          <w:rFonts w:eastAsia="Times New Roman"/>
          <w:color w:val="auto"/>
          <w:sz w:val="22"/>
          <w:bdr w:val="none" w:sz="0" w:space="0" w:color="auto" w:frame="1"/>
        </w:rPr>
        <w:t>”</w:t>
      </w:r>
      <w:r w:rsidR="000A0F9D">
        <w:rPr>
          <w:rFonts w:eastAsia="Times New Roman"/>
          <w:color w:val="auto"/>
          <w:sz w:val="22"/>
          <w:bdr w:val="none" w:sz="0" w:space="0" w:color="auto" w:frame="1"/>
        </w:rPr>
        <w:t>.</w:t>
      </w:r>
    </w:p>
    <w:p w14:paraId="096ED502" w14:textId="77777777" w:rsidR="000A0F9D" w:rsidRDefault="000A0F9D" w:rsidP="008F5513">
      <w:pPr>
        <w:spacing w:after="0" w:line="240" w:lineRule="auto"/>
        <w:rPr>
          <w:rFonts w:eastAsia="Times New Roman"/>
          <w:color w:val="auto"/>
          <w:sz w:val="22"/>
          <w:bdr w:val="none" w:sz="0" w:space="0" w:color="auto" w:frame="1"/>
        </w:rPr>
      </w:pPr>
    </w:p>
    <w:p w14:paraId="7D61CD74" w14:textId="6142F3EF" w:rsidR="006D1632" w:rsidRDefault="00B06F30" w:rsidP="008F5513">
      <w:pPr>
        <w:spacing w:after="0" w:line="240" w:lineRule="auto"/>
        <w:rPr>
          <w:rFonts w:eastAsia="Times New Roman"/>
          <w:color w:val="auto"/>
          <w:sz w:val="22"/>
          <w:bdr w:val="none" w:sz="0" w:space="0" w:color="auto" w:frame="1"/>
        </w:rPr>
      </w:pPr>
      <w:r>
        <w:rPr>
          <w:rFonts w:eastAsia="Times New Roman"/>
          <w:color w:val="auto"/>
          <w:sz w:val="22"/>
          <w:bdr w:val="none" w:sz="0" w:space="0" w:color="auto" w:frame="1"/>
        </w:rPr>
        <w:t>Asimismo la Universidad de San Carlos incumpli</w:t>
      </w:r>
      <w:r w:rsidR="006D1632">
        <w:rPr>
          <w:rFonts w:eastAsia="Times New Roman"/>
          <w:color w:val="auto"/>
          <w:sz w:val="22"/>
          <w:bdr w:val="none" w:sz="0" w:space="0" w:color="auto" w:frame="1"/>
        </w:rPr>
        <w:t xml:space="preserve">ó </w:t>
      </w:r>
      <w:r>
        <w:rPr>
          <w:rFonts w:eastAsia="Times New Roman"/>
          <w:color w:val="auto"/>
          <w:sz w:val="22"/>
          <w:bdr w:val="none" w:sz="0" w:space="0" w:color="auto" w:frame="1"/>
        </w:rPr>
        <w:t xml:space="preserve">en realizar la entrega de la documentación establecida en </w:t>
      </w:r>
      <w:r w:rsidR="00A911DB" w:rsidRPr="008F5513">
        <w:rPr>
          <w:rFonts w:eastAsia="Times New Roman"/>
          <w:color w:val="auto"/>
          <w:sz w:val="22"/>
          <w:bdr w:val="none" w:sz="0" w:space="0" w:color="auto" w:frame="1"/>
        </w:rPr>
        <w:t>la cláusula QUINTA de la carta de entendimiento</w:t>
      </w:r>
      <w:r w:rsidR="008F5513" w:rsidRPr="008F5513">
        <w:rPr>
          <w:rFonts w:eastAsia="Times New Roman"/>
          <w:color w:val="auto"/>
          <w:sz w:val="22"/>
          <w:bdr w:val="none" w:sz="0" w:space="0" w:color="auto" w:frame="1"/>
        </w:rPr>
        <w:t xml:space="preserve"> de la primera cohorte, la cual establece</w:t>
      </w:r>
      <w:r w:rsidR="00334D21">
        <w:rPr>
          <w:rFonts w:eastAsia="Times New Roman"/>
          <w:color w:val="auto"/>
          <w:sz w:val="22"/>
          <w:bdr w:val="none" w:sz="0" w:space="0" w:color="auto" w:frame="1"/>
        </w:rPr>
        <w:t xml:space="preserve"> textualmente lo </w:t>
      </w:r>
      <w:proofErr w:type="gramStart"/>
      <w:r w:rsidR="00334D21">
        <w:rPr>
          <w:rFonts w:eastAsia="Times New Roman"/>
          <w:color w:val="auto"/>
          <w:sz w:val="22"/>
          <w:bdr w:val="none" w:sz="0" w:space="0" w:color="auto" w:frame="1"/>
        </w:rPr>
        <w:t>siguiente</w:t>
      </w:r>
      <w:r w:rsidR="008F5513" w:rsidRPr="008F5513">
        <w:rPr>
          <w:rFonts w:eastAsia="Times New Roman"/>
          <w:color w:val="auto"/>
          <w:sz w:val="22"/>
          <w:bdr w:val="none" w:sz="0" w:space="0" w:color="auto" w:frame="1"/>
        </w:rPr>
        <w:t>:</w:t>
      </w:r>
      <w:r w:rsidR="001D66CA">
        <w:rPr>
          <w:rFonts w:eastAsia="Times New Roman"/>
          <w:color w:val="auto"/>
          <w:sz w:val="22"/>
          <w:bdr w:val="none" w:sz="0" w:space="0" w:color="auto" w:frame="1"/>
        </w:rPr>
        <w:t>“</w:t>
      </w:r>
      <w:proofErr w:type="gramEnd"/>
      <w:r w:rsidR="00334D21">
        <w:rPr>
          <w:rFonts w:eastAsia="Times New Roman"/>
          <w:color w:val="auto"/>
          <w:sz w:val="22"/>
          <w:bdr w:val="none" w:sz="0" w:space="0" w:color="auto" w:frame="1"/>
        </w:rPr>
        <w:t>…</w:t>
      </w:r>
      <w:r w:rsidR="002405B6" w:rsidRPr="008F5513">
        <w:rPr>
          <w:rFonts w:eastAsia="Times New Roman"/>
          <w:color w:val="auto"/>
          <w:sz w:val="22"/>
          <w:bdr w:val="none" w:sz="0" w:space="0" w:color="auto" w:frame="1"/>
        </w:rPr>
        <w:t>Programación</w:t>
      </w:r>
      <w:r w:rsidR="002405B6">
        <w:rPr>
          <w:rFonts w:eastAsia="Times New Roman"/>
          <w:color w:val="auto"/>
          <w:sz w:val="22"/>
          <w:bdr w:val="none" w:sz="0" w:space="0" w:color="auto" w:frame="1"/>
        </w:rPr>
        <w:t xml:space="preserve"> de la aportación…Año 2017 Segundo semestre. Décimo pago; Pago del 40% en el segundo semestre.  Entrega al finalizar el cuarto trimestre de la siguiente información: 1. Fotocopia certificada del Acta de Examen de graduación de los estudiantes.  2.Nómina certificada de los alumnos graduados que incluya: nivel, modalidad, sexo, idioma nacional y ubicación geográfica.  </w:t>
      </w:r>
      <w:r w:rsidR="00116D46">
        <w:rPr>
          <w:rFonts w:eastAsia="Times New Roman"/>
          <w:color w:val="auto"/>
          <w:sz w:val="22"/>
          <w:bdr w:val="none" w:sz="0" w:space="0" w:color="auto" w:frame="1"/>
        </w:rPr>
        <w:t>3.</w:t>
      </w:r>
      <w:r w:rsidR="002405B6">
        <w:rPr>
          <w:rFonts w:eastAsia="Times New Roman"/>
          <w:color w:val="auto"/>
          <w:sz w:val="22"/>
          <w:bdr w:val="none" w:sz="0" w:space="0" w:color="auto" w:frame="1"/>
        </w:rPr>
        <w:t xml:space="preserve">Malla general. 4. Horario de los cursos. 5. Listado de catedráticos del profesorado desagregado el idioma nacional que domina.  6. Listado de personal administrativo.  7. Profesorados de los cursos impartidos. 8. Constancia de la entrega de los títulos a los estudiantes egresados de la primera cohorte y acto de graduación.  9. Informe técnico final de desarrollo del profesorado.  10. Informe ejecutivo del resultado general por semestre de acuerdo a las normas y reglamentos establecidos por la USAC (numeral 21, literal A, cláusula segunda). 11. Entrega en físico y en digital.  La USAC deberá </w:t>
      </w:r>
      <w:r w:rsidR="002405B6">
        <w:rPr>
          <w:rFonts w:eastAsia="Times New Roman"/>
          <w:color w:val="auto"/>
          <w:sz w:val="22"/>
          <w:bdr w:val="none" w:sz="0" w:space="0" w:color="auto" w:frame="1"/>
        </w:rPr>
        <w:lastRenderedPageBreak/>
        <w:t>entregar al cierre de cada semestre, nómina certificada de inscripción de estudiantes y cuadros de resultados finales de los estudiantes y su promoción al próximo semestre.</w:t>
      </w:r>
      <w:r w:rsidR="008F5513">
        <w:rPr>
          <w:rFonts w:eastAsia="Times New Roman"/>
          <w:color w:val="auto"/>
          <w:sz w:val="22"/>
          <w:bdr w:val="none" w:sz="0" w:space="0" w:color="auto" w:frame="1"/>
        </w:rPr>
        <w:t xml:space="preserve"> </w:t>
      </w:r>
      <w:r w:rsidR="00121548">
        <w:rPr>
          <w:rFonts w:eastAsia="Times New Roman"/>
          <w:color w:val="auto"/>
          <w:sz w:val="22"/>
          <w:bdr w:val="none" w:sz="0" w:space="0" w:color="auto" w:frame="1"/>
        </w:rPr>
        <w:t xml:space="preserve">Para los pagos </w:t>
      </w:r>
      <w:r w:rsidR="00F83B3D">
        <w:rPr>
          <w:rFonts w:eastAsia="Times New Roman"/>
          <w:color w:val="auto"/>
          <w:sz w:val="22"/>
          <w:bdr w:val="none" w:sz="0" w:space="0" w:color="auto" w:frame="1"/>
        </w:rPr>
        <w:t>correspondientes a los años 2015, 2016 y 2017, que complementan el monto to</w:t>
      </w:r>
      <w:r w:rsidR="00A25850">
        <w:rPr>
          <w:rFonts w:eastAsia="Times New Roman"/>
          <w:color w:val="auto"/>
          <w:sz w:val="22"/>
          <w:bdr w:val="none" w:sz="0" w:space="0" w:color="auto" w:frame="1"/>
        </w:rPr>
        <w:t>r</w:t>
      </w:r>
      <w:r w:rsidR="00F83B3D">
        <w:rPr>
          <w:rFonts w:eastAsia="Times New Roman"/>
          <w:color w:val="auto"/>
          <w:sz w:val="22"/>
          <w:bdr w:val="none" w:sz="0" w:space="0" w:color="auto" w:frame="1"/>
        </w:rPr>
        <w:t xml:space="preserve">al acordado con la USAC para el desarrollo </w:t>
      </w:r>
      <w:r w:rsidR="00950852">
        <w:rPr>
          <w:rFonts w:eastAsia="Times New Roman"/>
          <w:color w:val="auto"/>
          <w:sz w:val="22"/>
          <w:bdr w:val="none" w:sz="0" w:space="0" w:color="auto" w:frame="1"/>
        </w:rPr>
        <w:t xml:space="preserve">del Profesorado de Educación Bilingüe Intercultural </w:t>
      </w:r>
      <w:r w:rsidR="00D716F1">
        <w:rPr>
          <w:rFonts w:eastAsia="Times New Roman"/>
          <w:color w:val="auto"/>
          <w:sz w:val="22"/>
          <w:bdr w:val="none" w:sz="0" w:space="0" w:color="auto" w:frame="1"/>
        </w:rPr>
        <w:t>en los seis semestres de duración de la primera cohorte, el MINEDUC programa</w:t>
      </w:r>
      <w:r w:rsidR="00A25850">
        <w:rPr>
          <w:rFonts w:eastAsia="Times New Roman"/>
          <w:color w:val="auto"/>
          <w:sz w:val="22"/>
          <w:bdr w:val="none" w:sz="0" w:space="0" w:color="auto" w:frame="1"/>
        </w:rPr>
        <w:t>rá</w:t>
      </w:r>
      <w:r w:rsidR="00D716F1">
        <w:rPr>
          <w:rFonts w:eastAsia="Times New Roman"/>
          <w:color w:val="auto"/>
          <w:sz w:val="22"/>
          <w:bdr w:val="none" w:sz="0" w:space="0" w:color="auto" w:frame="1"/>
        </w:rPr>
        <w:t xml:space="preserve"> los mismos en los anteproyectos de presupuesto de dichos ejercicios fiscales, </w:t>
      </w:r>
      <w:r w:rsidR="00A25850">
        <w:rPr>
          <w:rFonts w:eastAsia="Times New Roman"/>
          <w:color w:val="auto"/>
          <w:sz w:val="22"/>
          <w:bdr w:val="none" w:sz="0" w:space="0" w:color="auto" w:frame="1"/>
        </w:rPr>
        <w:t>quedando sujetos a la aprobación por las instancias legales correspondientes en que eso afecte las responsabilidades de las partes.</w:t>
      </w:r>
      <w:r w:rsidR="008F5513">
        <w:rPr>
          <w:rFonts w:eastAsia="Times New Roman"/>
          <w:color w:val="auto"/>
          <w:sz w:val="22"/>
          <w:bdr w:val="none" w:sz="0" w:space="0" w:color="auto" w:frame="1"/>
        </w:rPr>
        <w:t xml:space="preserve"> </w:t>
      </w:r>
    </w:p>
    <w:p w14:paraId="107C5499" w14:textId="77777777" w:rsidR="006D1632" w:rsidRDefault="006D1632" w:rsidP="008F5513">
      <w:pPr>
        <w:spacing w:after="0" w:line="240" w:lineRule="auto"/>
        <w:rPr>
          <w:rFonts w:eastAsia="Times New Roman"/>
          <w:color w:val="auto"/>
          <w:sz w:val="22"/>
          <w:bdr w:val="none" w:sz="0" w:space="0" w:color="auto" w:frame="1"/>
        </w:rPr>
      </w:pPr>
    </w:p>
    <w:p w14:paraId="19DA5A3A" w14:textId="3E7E28BC" w:rsidR="002405B6" w:rsidRDefault="00A31D65" w:rsidP="008F5513">
      <w:pPr>
        <w:spacing w:after="0" w:line="240" w:lineRule="auto"/>
        <w:rPr>
          <w:rFonts w:eastAsia="Times New Roman"/>
          <w:color w:val="auto"/>
          <w:sz w:val="22"/>
          <w:bdr w:val="none" w:sz="0" w:space="0" w:color="auto" w:frame="1"/>
        </w:rPr>
      </w:pPr>
      <w:r>
        <w:rPr>
          <w:rFonts w:eastAsia="Times New Roman"/>
          <w:color w:val="auto"/>
          <w:sz w:val="22"/>
          <w:bdr w:val="none" w:sz="0" w:space="0" w:color="auto" w:frame="1"/>
        </w:rPr>
        <w:t>Asi también incumplió con los documentos que indica la</w:t>
      </w:r>
      <w:r w:rsidR="008F5513">
        <w:rPr>
          <w:rFonts w:eastAsia="Times New Roman"/>
          <w:color w:val="auto"/>
          <w:sz w:val="22"/>
          <w:bdr w:val="none" w:sz="0" w:space="0" w:color="auto" w:frame="1"/>
        </w:rPr>
        <w:t xml:space="preserve"> cláusula QUINTA de la carta de entendimiento de la cuarta cohorte</w:t>
      </w:r>
      <w:r w:rsidR="00CE487D">
        <w:rPr>
          <w:rFonts w:eastAsia="Times New Roman"/>
          <w:color w:val="auto"/>
          <w:sz w:val="22"/>
          <w:bdr w:val="none" w:sz="0" w:space="0" w:color="auto" w:frame="1"/>
        </w:rPr>
        <w:t xml:space="preserve"> la que</w:t>
      </w:r>
      <w:r w:rsidR="008F5513">
        <w:rPr>
          <w:rFonts w:eastAsia="Times New Roman"/>
          <w:color w:val="auto"/>
          <w:sz w:val="22"/>
          <w:bdr w:val="none" w:sz="0" w:space="0" w:color="auto" w:frame="1"/>
        </w:rPr>
        <w:t xml:space="preserve"> indica </w:t>
      </w:r>
      <w:r w:rsidR="00116D46">
        <w:rPr>
          <w:rFonts w:eastAsia="Times New Roman"/>
          <w:color w:val="auto"/>
          <w:sz w:val="22"/>
          <w:bdr w:val="none" w:sz="0" w:space="0" w:color="auto" w:frame="1"/>
        </w:rPr>
        <w:t xml:space="preserve">literalmente lo </w:t>
      </w:r>
      <w:r w:rsidR="008F5513">
        <w:rPr>
          <w:rFonts w:eastAsia="Times New Roman"/>
          <w:color w:val="auto"/>
          <w:sz w:val="22"/>
          <w:bdr w:val="none" w:sz="0" w:space="0" w:color="auto" w:frame="1"/>
        </w:rPr>
        <w:t xml:space="preserve">siguiente: </w:t>
      </w:r>
      <w:r w:rsidR="00FF1DFA">
        <w:rPr>
          <w:rFonts w:eastAsia="Times New Roman"/>
          <w:color w:val="auto"/>
          <w:sz w:val="22"/>
          <w:bdr w:val="none" w:sz="0" w:space="0" w:color="auto" w:frame="1"/>
        </w:rPr>
        <w:t>“</w:t>
      </w:r>
      <w:r w:rsidR="008F5513">
        <w:rPr>
          <w:rFonts w:eastAsia="Times New Roman"/>
          <w:color w:val="auto"/>
          <w:sz w:val="22"/>
          <w:bdr w:val="none" w:sz="0" w:space="0" w:color="auto" w:frame="1"/>
        </w:rPr>
        <w:t xml:space="preserve">Pago de </w:t>
      </w:r>
      <w:proofErr w:type="spellStart"/>
      <w:r w:rsidR="008F5513">
        <w:rPr>
          <w:rFonts w:eastAsia="Times New Roman"/>
          <w:color w:val="auto"/>
          <w:sz w:val="22"/>
          <w:bdr w:val="none" w:sz="0" w:space="0" w:color="auto" w:frame="1"/>
        </w:rPr>
        <w:t>productos:.Segundo</w:t>
      </w:r>
      <w:proofErr w:type="spellEnd"/>
      <w:r w:rsidR="008F5513">
        <w:rPr>
          <w:rFonts w:eastAsia="Times New Roman"/>
          <w:color w:val="auto"/>
          <w:sz w:val="22"/>
          <w:bdr w:val="none" w:sz="0" w:space="0" w:color="auto" w:frame="1"/>
        </w:rPr>
        <w:t xml:space="preserve"> pago: 40% en el segundo semestre: La USAC entregará al finalizar el cuarto trimestre de la siguiente documentación para efectos de cobro: 1. Nómina certificada de estudiantes oficialmente inscritos en el Profesorado de Educación Primaria Bilingüe Intercultural, por número de carné, género, especialidad, idioma nacional y sede universitaria.  2. Reporte académico de los estudiantes inscritos: Resultados finales de evaluación de los diferentes cursos de acuerdo a la reglamentación universitaria.  3. Informe técnico del desarrollo del Profesorado de Educación Primaria Bilingüe Intercultural, de acuerdo con los lineamientos establecidos por el MINEDUC.  4. Informe ejecutivo general por semestre.  Al final del segundo semestre del año dos mil veinte (2020) entregará una certificación general de las actas de graduación de cada uno de los estudiantes del Profesorado de Educación Primaria Bilingüe Intercultural y la constancia de la entrega de los títulos a los estudiantes egresados de la cuarta cohorte.  Para los pagos correspondientes a los años, dos mil dieciocho, </w:t>
      </w:r>
      <w:r w:rsidR="008438CB">
        <w:rPr>
          <w:rFonts w:eastAsia="Times New Roman"/>
          <w:color w:val="auto"/>
          <w:sz w:val="22"/>
          <w:bdr w:val="none" w:sz="0" w:space="0" w:color="auto" w:frame="1"/>
        </w:rPr>
        <w:t>dos mil diecinueve y dos mil vente (2018, 2019 y 2020), que complementan el monto total acordado con la USAC para el desarrollo del Profesorado de Educación Primaria Bilingüe Intercultural, en los seis semestres de duración de la cuarta cohorte el MINEDUC programará los mismos en los anteproyectos de presupuesto de dichos ejercicios fiscales, quedando sujetos a la aprobación por las instancias legales correspondientes</w:t>
      </w:r>
      <w:r w:rsidR="00062CF0">
        <w:rPr>
          <w:rFonts w:eastAsia="Times New Roman"/>
          <w:color w:val="auto"/>
          <w:sz w:val="22"/>
          <w:bdr w:val="none" w:sz="0" w:space="0" w:color="auto" w:frame="1"/>
        </w:rPr>
        <w:t>.</w:t>
      </w:r>
    </w:p>
    <w:p w14:paraId="1A1141CE" w14:textId="77777777" w:rsidR="00062CF0" w:rsidRDefault="00062CF0" w:rsidP="008F5513">
      <w:pPr>
        <w:spacing w:after="0" w:line="240" w:lineRule="auto"/>
        <w:rPr>
          <w:rFonts w:eastAsia="Times New Roman"/>
          <w:color w:val="auto"/>
          <w:sz w:val="22"/>
          <w:bdr w:val="none" w:sz="0" w:space="0" w:color="auto" w:frame="1"/>
        </w:rPr>
      </w:pPr>
    </w:p>
    <w:p w14:paraId="2982EF4D" w14:textId="50E0ECCF" w:rsidR="00062CF0" w:rsidRDefault="00062CF0" w:rsidP="008F5513">
      <w:pPr>
        <w:spacing w:after="0" w:line="240" w:lineRule="auto"/>
        <w:rPr>
          <w:rFonts w:eastAsia="Times New Roman"/>
          <w:color w:val="auto"/>
          <w:sz w:val="22"/>
          <w:bdr w:val="none" w:sz="0" w:space="0" w:color="auto" w:frame="1"/>
        </w:rPr>
      </w:pPr>
      <w:r>
        <w:rPr>
          <w:rFonts w:eastAsia="Times New Roman"/>
          <w:color w:val="auto"/>
          <w:sz w:val="22"/>
          <w:bdr w:val="none" w:sz="0" w:space="0" w:color="auto" w:frame="1"/>
        </w:rPr>
        <w:t xml:space="preserve">No esta de más indicar que las cartas de entendimiento de la </w:t>
      </w:r>
      <w:r w:rsidR="003C4FD0">
        <w:rPr>
          <w:rFonts w:eastAsia="Times New Roman"/>
          <w:color w:val="auto"/>
          <w:sz w:val="22"/>
          <w:bdr w:val="none" w:sz="0" w:space="0" w:color="auto" w:frame="1"/>
        </w:rPr>
        <w:t xml:space="preserve">segunda y </w:t>
      </w:r>
      <w:proofErr w:type="gramStart"/>
      <w:r w:rsidR="003C4FD0">
        <w:rPr>
          <w:rFonts w:eastAsia="Times New Roman"/>
          <w:color w:val="auto"/>
          <w:sz w:val="22"/>
          <w:bdr w:val="none" w:sz="0" w:space="0" w:color="auto" w:frame="1"/>
        </w:rPr>
        <w:t>tercer cohorte</w:t>
      </w:r>
      <w:proofErr w:type="gramEnd"/>
      <w:r w:rsidR="003C4FD0">
        <w:rPr>
          <w:rFonts w:eastAsia="Times New Roman"/>
          <w:color w:val="auto"/>
          <w:sz w:val="22"/>
          <w:bdr w:val="none" w:sz="0" w:space="0" w:color="auto" w:frame="1"/>
        </w:rPr>
        <w:t>, no fueron obtenidos.</w:t>
      </w:r>
    </w:p>
    <w:p w14:paraId="2C2AA3C3" w14:textId="68C41D36" w:rsidR="00D804B5" w:rsidRDefault="00D804B5" w:rsidP="005B5A58">
      <w:pPr>
        <w:spacing w:after="0" w:line="240" w:lineRule="auto"/>
        <w:ind w:left="0"/>
        <w:rPr>
          <w:rFonts w:eastAsia="Times New Roman"/>
          <w:color w:val="auto"/>
          <w:sz w:val="22"/>
          <w:bdr w:val="none" w:sz="0" w:space="0" w:color="auto" w:frame="1"/>
        </w:rPr>
      </w:pPr>
    </w:p>
    <w:p w14:paraId="7846A938" w14:textId="455EAC25" w:rsidR="004A00DE" w:rsidRPr="0083014C" w:rsidRDefault="004A00DE" w:rsidP="005B5A58">
      <w:pPr>
        <w:tabs>
          <w:tab w:val="left" w:pos="1134"/>
        </w:tabs>
        <w:spacing w:after="0" w:line="240" w:lineRule="auto"/>
        <w:ind w:left="0"/>
        <w:rPr>
          <w:b/>
          <w:color w:val="auto"/>
          <w:sz w:val="22"/>
        </w:rPr>
      </w:pPr>
      <w:r w:rsidRPr="0083014C">
        <w:rPr>
          <w:b/>
          <w:color w:val="auto"/>
          <w:sz w:val="22"/>
        </w:rPr>
        <w:t>COMENTARIO DE AUDITORÍA</w:t>
      </w:r>
    </w:p>
    <w:p w14:paraId="07834469" w14:textId="77777777" w:rsidR="002E15CE" w:rsidRPr="0083014C" w:rsidRDefault="002E15CE" w:rsidP="005B5A58">
      <w:pPr>
        <w:tabs>
          <w:tab w:val="left" w:pos="1134"/>
        </w:tabs>
        <w:spacing w:after="0" w:line="240" w:lineRule="auto"/>
        <w:ind w:left="0"/>
        <w:rPr>
          <w:b/>
          <w:color w:val="auto"/>
          <w:sz w:val="22"/>
        </w:rPr>
      </w:pPr>
    </w:p>
    <w:bookmarkEnd w:id="2"/>
    <w:bookmarkEnd w:id="3"/>
    <w:p w14:paraId="34E5D456" w14:textId="3AFAA781" w:rsidR="00F83E6A" w:rsidRDefault="00171082" w:rsidP="00A64DEE">
      <w:pPr>
        <w:spacing w:after="0" w:line="240" w:lineRule="auto"/>
        <w:rPr>
          <w:rFonts w:eastAsia="Times New Roman"/>
          <w:color w:val="auto"/>
          <w:sz w:val="22"/>
          <w:bdr w:val="none" w:sz="0" w:space="0" w:color="auto" w:frame="1"/>
        </w:rPr>
      </w:pPr>
      <w:r w:rsidRPr="00522B61">
        <w:rPr>
          <w:rFonts w:eastAsia="Times New Roman"/>
          <w:color w:val="auto"/>
          <w:sz w:val="22"/>
          <w:bdr w:val="none" w:sz="0" w:space="0" w:color="auto" w:frame="1"/>
        </w:rPr>
        <w:t xml:space="preserve">De acuerdo a los </w:t>
      </w:r>
      <w:r w:rsidR="001A1FDD" w:rsidRPr="00522B61">
        <w:rPr>
          <w:rFonts w:eastAsia="Times New Roman"/>
          <w:color w:val="auto"/>
          <w:sz w:val="22"/>
          <w:bdr w:val="none" w:sz="0" w:space="0" w:color="auto" w:frame="1"/>
        </w:rPr>
        <w:t xml:space="preserve">oficios </w:t>
      </w:r>
      <w:r w:rsidR="00243E2D" w:rsidRPr="00522B61">
        <w:rPr>
          <w:rFonts w:eastAsia="Times New Roman"/>
          <w:color w:val="auto"/>
          <w:sz w:val="22"/>
          <w:bdr w:val="none" w:sz="0" w:space="0" w:color="auto" w:frame="1"/>
        </w:rPr>
        <w:t>proporcionados</w:t>
      </w:r>
      <w:r w:rsidRPr="00522B61">
        <w:rPr>
          <w:rFonts w:eastAsia="Times New Roman"/>
          <w:color w:val="auto"/>
          <w:sz w:val="22"/>
          <w:bdr w:val="none" w:sz="0" w:space="0" w:color="auto" w:frame="1"/>
        </w:rPr>
        <w:t xml:space="preserve"> por los </w:t>
      </w:r>
      <w:r w:rsidRPr="00F83E6A">
        <w:rPr>
          <w:rFonts w:eastAsia="Times New Roman"/>
          <w:color w:val="auto"/>
          <w:sz w:val="22"/>
          <w:bdr w:val="none" w:sz="0" w:space="0" w:color="auto" w:frame="1"/>
        </w:rPr>
        <w:t>responsables</w:t>
      </w:r>
      <w:r w:rsidR="00DD00DD" w:rsidRPr="00F83E6A">
        <w:rPr>
          <w:rFonts w:eastAsia="Times New Roman"/>
          <w:color w:val="auto"/>
          <w:sz w:val="22"/>
          <w:bdr w:val="none" w:sz="0" w:space="0" w:color="auto" w:frame="1"/>
        </w:rPr>
        <w:t xml:space="preserve">, </w:t>
      </w:r>
      <w:r w:rsidR="00305F87" w:rsidRPr="00F83E6A">
        <w:rPr>
          <w:rFonts w:eastAsia="Times New Roman"/>
          <w:color w:val="auto"/>
          <w:sz w:val="22"/>
          <w:bdr w:val="none" w:sz="0" w:space="0" w:color="auto" w:frame="1"/>
        </w:rPr>
        <w:t xml:space="preserve">se evidencia que </w:t>
      </w:r>
      <w:r w:rsidR="00DD00DD" w:rsidRPr="00F83E6A">
        <w:rPr>
          <w:rFonts w:eastAsia="Times New Roman"/>
          <w:color w:val="auto"/>
          <w:sz w:val="22"/>
          <w:bdr w:val="none" w:sz="0" w:space="0" w:color="auto" w:frame="1"/>
        </w:rPr>
        <w:t xml:space="preserve">no cuentan con la información </w:t>
      </w:r>
      <w:r w:rsidR="005C658F" w:rsidRPr="00F83E6A">
        <w:rPr>
          <w:rFonts w:eastAsia="Times New Roman"/>
          <w:color w:val="auto"/>
          <w:sz w:val="22"/>
          <w:bdr w:val="none" w:sz="0" w:space="0" w:color="auto" w:frame="1"/>
        </w:rPr>
        <w:t xml:space="preserve">de respaldo </w:t>
      </w:r>
      <w:r w:rsidR="007D7CE3" w:rsidRPr="00F83E6A">
        <w:rPr>
          <w:rFonts w:eastAsia="Times New Roman"/>
          <w:color w:val="auto"/>
          <w:sz w:val="22"/>
          <w:bdr w:val="none" w:sz="0" w:space="0" w:color="auto" w:frame="1"/>
        </w:rPr>
        <w:t xml:space="preserve">correspondiente </w:t>
      </w:r>
      <w:r w:rsidR="007F3D27" w:rsidRPr="00F83E6A">
        <w:rPr>
          <w:rFonts w:eastAsia="Times New Roman"/>
          <w:color w:val="auto"/>
          <w:sz w:val="22"/>
          <w:bdr w:val="none" w:sz="0" w:space="0" w:color="auto" w:frame="1"/>
        </w:rPr>
        <w:t xml:space="preserve">para </w:t>
      </w:r>
      <w:r w:rsidR="007D7CE3" w:rsidRPr="00F83E6A">
        <w:rPr>
          <w:rFonts w:eastAsia="Times New Roman"/>
          <w:color w:val="auto"/>
          <w:sz w:val="22"/>
          <w:bdr w:val="none" w:sz="0" w:space="0" w:color="auto" w:frame="1"/>
        </w:rPr>
        <w:t>la ejecución del pago respectivo</w:t>
      </w:r>
      <w:r w:rsidR="00926898">
        <w:rPr>
          <w:rFonts w:eastAsia="Times New Roman"/>
          <w:color w:val="auto"/>
          <w:sz w:val="22"/>
          <w:bdr w:val="none" w:sz="0" w:space="0" w:color="auto" w:frame="1"/>
        </w:rPr>
        <w:t xml:space="preserve"> (falta de documentación de respaldo de las cohortes 1ra a la 4ta</w:t>
      </w:r>
      <w:r w:rsidR="00700A51">
        <w:rPr>
          <w:rFonts w:eastAsia="Times New Roman"/>
          <w:color w:val="auto"/>
          <w:sz w:val="22"/>
          <w:bdr w:val="none" w:sz="0" w:space="0" w:color="auto" w:frame="1"/>
        </w:rPr>
        <w:t xml:space="preserve"> que corresponden a los años del 2017 al 2020, tal como se muestra en el cuadro anterior)</w:t>
      </w:r>
      <w:r w:rsidR="00EC2CF1" w:rsidRPr="00F83E6A">
        <w:rPr>
          <w:rFonts w:eastAsia="Times New Roman"/>
          <w:color w:val="auto"/>
          <w:sz w:val="22"/>
          <w:bdr w:val="none" w:sz="0" w:space="0" w:color="auto" w:frame="1"/>
        </w:rPr>
        <w:t xml:space="preserve">; </w:t>
      </w:r>
      <w:r w:rsidR="000C68FE" w:rsidRPr="00F83E6A">
        <w:rPr>
          <w:rFonts w:eastAsia="Times New Roman"/>
          <w:color w:val="auto"/>
          <w:sz w:val="22"/>
          <w:bdr w:val="none" w:sz="0" w:space="0" w:color="auto" w:frame="1"/>
        </w:rPr>
        <w:t>tomando en cuenta que t</w:t>
      </w:r>
      <w:r w:rsidR="000C68FE" w:rsidRPr="00F83E6A">
        <w:rPr>
          <w:sz w:val="22"/>
        </w:rPr>
        <w:t xml:space="preserve">oda operación que realice la unidad ejecutora, cualquiera </w:t>
      </w:r>
      <w:r w:rsidR="00CC6B71" w:rsidRPr="00F83E6A">
        <w:rPr>
          <w:sz w:val="22"/>
        </w:rPr>
        <w:t xml:space="preserve">que </w:t>
      </w:r>
      <w:r w:rsidR="000C68FE" w:rsidRPr="00F83E6A">
        <w:rPr>
          <w:sz w:val="22"/>
        </w:rPr>
        <w:t>sea su naturaleza, debe contar con la documentación necesaria y suficiente que la respalde</w:t>
      </w:r>
      <w:r w:rsidR="007A4183" w:rsidRPr="00F83E6A">
        <w:rPr>
          <w:sz w:val="22"/>
        </w:rPr>
        <w:t>;</w:t>
      </w:r>
      <w:r w:rsidR="00522B69" w:rsidRPr="00F83E6A">
        <w:rPr>
          <w:sz w:val="22"/>
        </w:rPr>
        <w:t xml:space="preserve"> sabiendo que la</w:t>
      </w:r>
      <w:r w:rsidR="000C68FE" w:rsidRPr="00F83E6A">
        <w:rPr>
          <w:sz w:val="22"/>
        </w:rPr>
        <w:t xml:space="preserve"> documentación de respaldo promueve la transparencia y debe demostrar que se ha cumplido con los requisitos legales, administrativos, de registro y control de la entidad</w:t>
      </w:r>
      <w:r w:rsidR="00662BB2" w:rsidRPr="00F83E6A">
        <w:rPr>
          <w:sz w:val="22"/>
        </w:rPr>
        <w:t xml:space="preserve">, este último invalidado ya que la </w:t>
      </w:r>
      <w:r w:rsidR="00001254" w:rsidRPr="00F83E6A">
        <w:rPr>
          <w:rFonts w:eastAsia="Times New Roman"/>
          <w:color w:val="auto"/>
          <w:sz w:val="22"/>
          <w:bdr w:val="none" w:sz="0" w:space="0" w:color="auto" w:frame="1"/>
        </w:rPr>
        <w:t>unidad</w:t>
      </w:r>
      <w:r w:rsidR="008B382D" w:rsidRPr="00F83E6A">
        <w:rPr>
          <w:rFonts w:eastAsia="Times New Roman"/>
          <w:color w:val="auto"/>
          <w:sz w:val="22"/>
          <w:bdr w:val="none" w:sz="0" w:space="0" w:color="auto" w:frame="1"/>
        </w:rPr>
        <w:t xml:space="preserve"> </w:t>
      </w:r>
      <w:r w:rsidR="00001254" w:rsidRPr="00F83E6A">
        <w:rPr>
          <w:rFonts w:eastAsia="Times New Roman"/>
          <w:color w:val="auto"/>
          <w:sz w:val="22"/>
          <w:bdr w:val="none" w:sz="0" w:space="0" w:color="auto" w:frame="1"/>
        </w:rPr>
        <w:t xml:space="preserve">ejecutora no </w:t>
      </w:r>
      <w:r w:rsidR="008B382D" w:rsidRPr="00F83E6A">
        <w:rPr>
          <w:rFonts w:eastAsia="Times New Roman"/>
          <w:color w:val="auto"/>
          <w:sz w:val="22"/>
          <w:bdr w:val="none" w:sz="0" w:space="0" w:color="auto" w:frame="1"/>
        </w:rPr>
        <w:t xml:space="preserve">tiene </w:t>
      </w:r>
      <w:r w:rsidR="0036070D" w:rsidRPr="00F83E6A">
        <w:rPr>
          <w:rFonts w:eastAsia="Times New Roman"/>
          <w:color w:val="auto"/>
          <w:sz w:val="22"/>
          <w:bdr w:val="none" w:sz="0" w:space="0" w:color="auto" w:frame="1"/>
        </w:rPr>
        <w:t>controles duales</w:t>
      </w:r>
      <w:r w:rsidR="00001254" w:rsidRPr="00F83E6A">
        <w:rPr>
          <w:rFonts w:eastAsia="Times New Roman"/>
          <w:color w:val="auto"/>
          <w:sz w:val="22"/>
          <w:bdr w:val="none" w:sz="0" w:space="0" w:color="auto" w:frame="1"/>
        </w:rPr>
        <w:t xml:space="preserve"> que </w:t>
      </w:r>
      <w:r w:rsidR="00457F45" w:rsidRPr="00F83E6A">
        <w:rPr>
          <w:rFonts w:eastAsia="Times New Roman"/>
          <w:color w:val="auto"/>
          <w:sz w:val="22"/>
          <w:bdr w:val="none" w:sz="0" w:space="0" w:color="auto" w:frame="1"/>
        </w:rPr>
        <w:t>indique</w:t>
      </w:r>
      <w:r w:rsidR="00317D94" w:rsidRPr="00F83E6A">
        <w:rPr>
          <w:rFonts w:eastAsia="Times New Roman"/>
          <w:color w:val="auto"/>
          <w:sz w:val="22"/>
          <w:bdr w:val="none" w:sz="0" w:space="0" w:color="auto" w:frame="1"/>
        </w:rPr>
        <w:t>n</w:t>
      </w:r>
      <w:r w:rsidR="00457F45" w:rsidRPr="00F83E6A">
        <w:rPr>
          <w:rFonts w:eastAsia="Times New Roman"/>
          <w:color w:val="auto"/>
          <w:sz w:val="22"/>
          <w:bdr w:val="none" w:sz="0" w:space="0" w:color="auto" w:frame="1"/>
        </w:rPr>
        <w:t xml:space="preserve"> la recurrencia </w:t>
      </w:r>
      <w:r w:rsidR="00335633" w:rsidRPr="00F83E6A">
        <w:rPr>
          <w:rFonts w:eastAsia="Times New Roman"/>
          <w:color w:val="auto"/>
          <w:sz w:val="22"/>
          <w:bdr w:val="none" w:sz="0" w:space="0" w:color="auto" w:frame="1"/>
        </w:rPr>
        <w:t xml:space="preserve">y continuidad </w:t>
      </w:r>
      <w:r w:rsidR="00457F45" w:rsidRPr="00F83E6A">
        <w:rPr>
          <w:rFonts w:eastAsia="Times New Roman"/>
          <w:color w:val="auto"/>
          <w:sz w:val="22"/>
          <w:bdr w:val="none" w:sz="0" w:space="0" w:color="auto" w:frame="1"/>
        </w:rPr>
        <w:t xml:space="preserve">de los pagos efectuados por estudiante, </w:t>
      </w:r>
      <w:r w:rsidR="00096B01">
        <w:rPr>
          <w:rFonts w:eastAsia="Times New Roman"/>
          <w:color w:val="auto"/>
          <w:sz w:val="22"/>
          <w:bdr w:val="none" w:sz="0" w:space="0" w:color="auto" w:frame="1"/>
        </w:rPr>
        <w:t>demostrando con ellos deficie</w:t>
      </w:r>
      <w:r w:rsidR="002F7E81">
        <w:rPr>
          <w:rFonts w:eastAsia="Times New Roman"/>
          <w:color w:val="auto"/>
          <w:sz w:val="22"/>
          <w:bdr w:val="none" w:sz="0" w:space="0" w:color="auto" w:frame="1"/>
        </w:rPr>
        <w:t>nte control interno,</w:t>
      </w:r>
      <w:r w:rsidR="00A956EB" w:rsidRPr="00F83E6A">
        <w:rPr>
          <w:rFonts w:eastAsia="Times New Roman"/>
          <w:color w:val="auto"/>
          <w:sz w:val="22"/>
          <w:bdr w:val="none" w:sz="0" w:space="0" w:color="auto" w:frame="1"/>
        </w:rPr>
        <w:t xml:space="preserve"> corriendo el riesgo que se realicen pagos duplicados</w:t>
      </w:r>
      <w:r w:rsidR="00F75123" w:rsidRPr="00F83E6A">
        <w:rPr>
          <w:rFonts w:eastAsia="Times New Roman"/>
          <w:color w:val="auto"/>
          <w:sz w:val="22"/>
          <w:bdr w:val="none" w:sz="0" w:space="0" w:color="auto" w:frame="1"/>
        </w:rPr>
        <w:t xml:space="preserve">.  </w:t>
      </w:r>
    </w:p>
    <w:p w14:paraId="0FBC965B" w14:textId="77777777" w:rsidR="00473612" w:rsidRDefault="00473612" w:rsidP="00A64DEE">
      <w:pPr>
        <w:spacing w:after="0" w:line="240" w:lineRule="auto"/>
        <w:rPr>
          <w:rFonts w:eastAsia="Times New Roman"/>
          <w:color w:val="auto"/>
          <w:sz w:val="22"/>
          <w:bdr w:val="none" w:sz="0" w:space="0" w:color="auto" w:frame="1"/>
        </w:rPr>
      </w:pPr>
    </w:p>
    <w:p w14:paraId="6641C819" w14:textId="584BC227" w:rsidR="00DB3256" w:rsidRDefault="00BD0BAB" w:rsidP="00A64DEE">
      <w:pPr>
        <w:spacing w:after="0" w:line="240" w:lineRule="auto"/>
        <w:rPr>
          <w:rFonts w:eastAsia="Times New Roman"/>
          <w:color w:val="auto"/>
          <w:sz w:val="22"/>
          <w:bdr w:val="none" w:sz="0" w:space="0" w:color="auto" w:frame="1"/>
        </w:rPr>
      </w:pPr>
      <w:r w:rsidRPr="00F83E6A">
        <w:rPr>
          <w:rFonts w:eastAsia="Times New Roman"/>
          <w:color w:val="auto"/>
          <w:sz w:val="22"/>
          <w:bdr w:val="none" w:sz="0" w:space="0" w:color="auto" w:frame="1"/>
        </w:rPr>
        <w:t xml:space="preserve">De acuerdo a </w:t>
      </w:r>
      <w:r w:rsidR="00D35C21" w:rsidRPr="00F83E6A">
        <w:rPr>
          <w:rFonts w:eastAsia="Times New Roman"/>
          <w:color w:val="auto"/>
          <w:sz w:val="22"/>
          <w:bdr w:val="none" w:sz="0" w:space="0" w:color="auto" w:frame="1"/>
        </w:rPr>
        <w:t>la falta de evid</w:t>
      </w:r>
      <w:r w:rsidR="007034EA" w:rsidRPr="00F83E6A">
        <w:rPr>
          <w:rFonts w:eastAsia="Times New Roman"/>
          <w:color w:val="auto"/>
          <w:sz w:val="22"/>
          <w:bdr w:val="none" w:sz="0" w:space="0" w:color="auto" w:frame="1"/>
        </w:rPr>
        <w:t xml:space="preserve">encia y a </w:t>
      </w:r>
      <w:r w:rsidRPr="00F83E6A">
        <w:rPr>
          <w:rFonts w:eastAsia="Times New Roman"/>
          <w:color w:val="auto"/>
          <w:sz w:val="22"/>
          <w:bdr w:val="none" w:sz="0" w:space="0" w:color="auto" w:frame="1"/>
        </w:rPr>
        <w:t>lo expuesto anteriormente</w:t>
      </w:r>
      <w:r w:rsidR="001F2D4C">
        <w:rPr>
          <w:rFonts w:eastAsia="Times New Roman"/>
          <w:color w:val="auto"/>
          <w:sz w:val="22"/>
          <w:bdr w:val="none" w:sz="0" w:space="0" w:color="auto" w:frame="1"/>
        </w:rPr>
        <w:t>,</w:t>
      </w:r>
      <w:r w:rsidRPr="00F83E6A">
        <w:rPr>
          <w:rFonts w:eastAsia="Times New Roman"/>
          <w:color w:val="auto"/>
          <w:sz w:val="22"/>
          <w:bdr w:val="none" w:sz="0" w:space="0" w:color="auto" w:frame="1"/>
        </w:rPr>
        <w:t xml:space="preserve"> </w:t>
      </w:r>
      <w:r w:rsidR="009B68BA">
        <w:rPr>
          <w:rFonts w:eastAsia="Times New Roman"/>
          <w:color w:val="auto"/>
          <w:sz w:val="22"/>
          <w:bdr w:val="none" w:sz="0" w:space="0" w:color="auto" w:frame="1"/>
        </w:rPr>
        <w:t xml:space="preserve">salvo </w:t>
      </w:r>
      <w:r w:rsidR="001F2D4C">
        <w:rPr>
          <w:rFonts w:eastAsia="Times New Roman"/>
          <w:color w:val="auto"/>
          <w:sz w:val="22"/>
          <w:bdr w:val="none" w:sz="0" w:space="0" w:color="auto" w:frame="1"/>
        </w:rPr>
        <w:t xml:space="preserve">otro </w:t>
      </w:r>
      <w:r w:rsidR="002826A7">
        <w:rPr>
          <w:rFonts w:eastAsia="Times New Roman"/>
          <w:color w:val="auto"/>
          <w:sz w:val="22"/>
          <w:bdr w:val="none" w:sz="0" w:space="0" w:color="auto" w:frame="1"/>
        </w:rPr>
        <w:t>criterio legal</w:t>
      </w:r>
      <w:r w:rsidR="001F2D4C">
        <w:rPr>
          <w:rFonts w:eastAsia="Times New Roman"/>
          <w:color w:val="auto"/>
          <w:sz w:val="22"/>
          <w:bdr w:val="none" w:sz="0" w:space="0" w:color="auto" w:frame="1"/>
        </w:rPr>
        <w:t xml:space="preserve">mente </w:t>
      </w:r>
      <w:r w:rsidR="002826A7">
        <w:rPr>
          <w:rFonts w:eastAsia="Times New Roman"/>
          <w:color w:val="auto"/>
          <w:sz w:val="22"/>
          <w:bdr w:val="none" w:sz="0" w:space="0" w:color="auto" w:frame="1"/>
        </w:rPr>
        <w:t xml:space="preserve">sustentable, </w:t>
      </w:r>
      <w:r w:rsidR="0067649A" w:rsidRPr="00F83E6A">
        <w:rPr>
          <w:rFonts w:eastAsia="Times New Roman"/>
          <w:color w:val="auto"/>
          <w:sz w:val="22"/>
          <w:bdr w:val="none" w:sz="0" w:space="0" w:color="auto" w:frame="1"/>
        </w:rPr>
        <w:t xml:space="preserve">no se puede contemplar </w:t>
      </w:r>
      <w:r w:rsidR="00E0577F" w:rsidRPr="00F83E6A">
        <w:rPr>
          <w:rFonts w:eastAsia="Times New Roman"/>
          <w:color w:val="auto"/>
          <w:sz w:val="22"/>
          <w:bdr w:val="none" w:sz="0" w:space="0" w:color="auto" w:frame="1"/>
        </w:rPr>
        <w:t xml:space="preserve">que la cantidad adeudada y </w:t>
      </w:r>
      <w:r w:rsidR="0067649A" w:rsidRPr="00F83E6A">
        <w:rPr>
          <w:rFonts w:eastAsia="Times New Roman"/>
          <w:color w:val="auto"/>
          <w:sz w:val="22"/>
          <w:bdr w:val="none" w:sz="0" w:space="0" w:color="auto" w:frame="1"/>
        </w:rPr>
        <w:t xml:space="preserve">el pago </w:t>
      </w:r>
      <w:r w:rsidR="00A64DEE" w:rsidRPr="00F83E6A">
        <w:rPr>
          <w:rFonts w:eastAsia="Times New Roman"/>
          <w:color w:val="auto"/>
          <w:sz w:val="22"/>
          <w:bdr w:val="none" w:sz="0" w:space="0" w:color="auto" w:frame="1"/>
        </w:rPr>
        <w:t xml:space="preserve">pendiente de cancelar </w:t>
      </w:r>
      <w:r w:rsidR="00815D11" w:rsidRPr="00F83E6A">
        <w:rPr>
          <w:rFonts w:eastAsia="Times New Roman"/>
          <w:color w:val="auto"/>
          <w:sz w:val="22"/>
          <w:bdr w:val="none" w:sz="0" w:space="0" w:color="auto" w:frame="1"/>
        </w:rPr>
        <w:t>sean</w:t>
      </w:r>
      <w:r w:rsidR="00E0577F" w:rsidRPr="00F83E6A">
        <w:rPr>
          <w:rFonts w:eastAsia="Times New Roman"/>
          <w:color w:val="auto"/>
          <w:sz w:val="22"/>
          <w:bdr w:val="none" w:sz="0" w:space="0" w:color="auto" w:frame="1"/>
        </w:rPr>
        <w:t xml:space="preserve"> razonables</w:t>
      </w:r>
      <w:r w:rsidR="0055230B" w:rsidRPr="00F83E6A">
        <w:rPr>
          <w:rFonts w:eastAsia="Times New Roman"/>
          <w:color w:val="auto"/>
          <w:sz w:val="22"/>
          <w:bdr w:val="none" w:sz="0" w:space="0" w:color="auto" w:frame="1"/>
        </w:rPr>
        <w:t>.</w:t>
      </w:r>
    </w:p>
    <w:p w14:paraId="3738578E" w14:textId="77777777" w:rsidR="001E3BB0" w:rsidRDefault="001E3BB0" w:rsidP="00A64DEE">
      <w:pPr>
        <w:spacing w:after="0" w:line="240" w:lineRule="auto"/>
        <w:rPr>
          <w:rFonts w:eastAsia="Times New Roman"/>
          <w:color w:val="auto"/>
          <w:sz w:val="22"/>
          <w:bdr w:val="none" w:sz="0" w:space="0" w:color="auto" w:frame="1"/>
        </w:rPr>
      </w:pPr>
    </w:p>
    <w:p w14:paraId="61B88C19" w14:textId="77777777" w:rsidR="001E3BB0" w:rsidRDefault="001E3BB0" w:rsidP="00A64DEE">
      <w:pPr>
        <w:spacing w:after="0" w:line="240" w:lineRule="auto"/>
        <w:rPr>
          <w:rFonts w:eastAsia="Times New Roman"/>
          <w:color w:val="auto"/>
          <w:sz w:val="22"/>
          <w:bdr w:val="none" w:sz="0" w:space="0" w:color="auto" w:frame="1"/>
        </w:rPr>
      </w:pPr>
    </w:p>
    <w:p w14:paraId="578FEACC" w14:textId="77777777" w:rsidR="001E3BB0" w:rsidRDefault="001E3BB0" w:rsidP="00A64DEE">
      <w:pPr>
        <w:spacing w:after="0" w:line="240" w:lineRule="auto"/>
        <w:rPr>
          <w:rFonts w:eastAsia="Times New Roman"/>
          <w:color w:val="auto"/>
          <w:sz w:val="22"/>
          <w:bdr w:val="none" w:sz="0" w:space="0" w:color="auto" w:frame="1"/>
        </w:rPr>
      </w:pPr>
    </w:p>
    <w:p w14:paraId="797A0AE0" w14:textId="77777777" w:rsidR="00DB3256" w:rsidRDefault="00DB3256" w:rsidP="00A64DEE">
      <w:pPr>
        <w:spacing w:after="0" w:line="240" w:lineRule="auto"/>
        <w:rPr>
          <w:rFonts w:eastAsia="Times New Roman"/>
          <w:color w:val="auto"/>
          <w:sz w:val="22"/>
          <w:bdr w:val="none" w:sz="0" w:space="0" w:color="auto" w:frame="1"/>
        </w:rPr>
      </w:pPr>
    </w:p>
    <w:p w14:paraId="3F7A06FB" w14:textId="476AA28D" w:rsidR="00F83E6A" w:rsidRDefault="00F83E6A" w:rsidP="00A64DEE">
      <w:pPr>
        <w:spacing w:after="0" w:line="240" w:lineRule="auto"/>
        <w:rPr>
          <w:rFonts w:eastAsia="Times New Roman"/>
          <w:color w:val="auto"/>
          <w:sz w:val="22"/>
          <w:bdr w:val="none" w:sz="0" w:space="0" w:color="auto" w:frame="1"/>
        </w:rPr>
      </w:pPr>
    </w:p>
    <w:p w14:paraId="60EACD1E" w14:textId="2ACBE632" w:rsidR="00F83E6A" w:rsidRDefault="00F83E6A" w:rsidP="00A64DEE">
      <w:pPr>
        <w:spacing w:after="0" w:line="240" w:lineRule="auto"/>
        <w:rPr>
          <w:rFonts w:eastAsia="Times New Roman"/>
          <w:color w:val="auto"/>
          <w:sz w:val="22"/>
          <w:bdr w:val="none" w:sz="0" w:space="0" w:color="auto" w:frame="1"/>
        </w:rPr>
      </w:pPr>
    </w:p>
    <w:p w14:paraId="6B4ACE06" w14:textId="2FCEAF6C" w:rsidR="00F83E6A" w:rsidRDefault="00F83E6A" w:rsidP="00A64DEE">
      <w:pPr>
        <w:spacing w:after="0" w:line="240" w:lineRule="auto"/>
        <w:rPr>
          <w:rFonts w:eastAsia="Times New Roman"/>
          <w:color w:val="auto"/>
          <w:sz w:val="22"/>
          <w:bdr w:val="none" w:sz="0" w:space="0" w:color="auto" w:frame="1"/>
        </w:rPr>
      </w:pPr>
    </w:p>
    <w:p w14:paraId="272C83CC" w14:textId="71C90079" w:rsidR="00F83E6A" w:rsidRDefault="00F83E6A" w:rsidP="00A64DEE">
      <w:pPr>
        <w:spacing w:after="0" w:line="240" w:lineRule="auto"/>
        <w:rPr>
          <w:rFonts w:eastAsia="Times New Roman"/>
          <w:color w:val="auto"/>
          <w:sz w:val="22"/>
          <w:bdr w:val="none" w:sz="0" w:space="0" w:color="auto" w:frame="1"/>
        </w:rPr>
      </w:pPr>
    </w:p>
    <w:p w14:paraId="47241A38" w14:textId="4F0E9E59" w:rsidR="00F83E6A" w:rsidRDefault="00F83E6A" w:rsidP="00A64DEE">
      <w:pPr>
        <w:spacing w:after="0" w:line="240" w:lineRule="auto"/>
        <w:rPr>
          <w:rFonts w:eastAsia="Times New Roman"/>
          <w:color w:val="auto"/>
          <w:sz w:val="22"/>
          <w:bdr w:val="none" w:sz="0" w:space="0" w:color="auto" w:frame="1"/>
        </w:rPr>
      </w:pPr>
    </w:p>
    <w:p w14:paraId="7EDDAB86" w14:textId="77777777" w:rsidR="00F83E6A" w:rsidRDefault="00F83E6A" w:rsidP="00A64DEE">
      <w:pPr>
        <w:spacing w:after="0" w:line="240" w:lineRule="auto"/>
        <w:rPr>
          <w:rFonts w:eastAsia="Times New Roman"/>
          <w:color w:val="auto"/>
          <w:sz w:val="22"/>
          <w:bdr w:val="none" w:sz="0" w:space="0" w:color="auto" w:frame="1"/>
        </w:rPr>
      </w:pPr>
    </w:p>
    <w:p w14:paraId="374DB1A0" w14:textId="3AA41AAC" w:rsidR="00090953" w:rsidRDefault="00090953" w:rsidP="00A64DEE">
      <w:pPr>
        <w:spacing w:after="0" w:line="240" w:lineRule="auto"/>
        <w:rPr>
          <w:rFonts w:eastAsia="Times New Roman"/>
          <w:color w:val="auto"/>
          <w:sz w:val="22"/>
          <w:bdr w:val="none" w:sz="0" w:space="0" w:color="auto" w:frame="1"/>
        </w:rPr>
      </w:pPr>
    </w:p>
    <w:sectPr w:rsidR="00090953" w:rsidSect="003C4443">
      <w:headerReference w:type="even" r:id="rId18"/>
      <w:headerReference w:type="default" r:id="rId19"/>
      <w:footerReference w:type="even" r:id="rId20"/>
      <w:footerReference w:type="default" r:id="rId21"/>
      <w:headerReference w:type="first" r:id="rId22"/>
      <w:footerReference w:type="first" r:id="rId23"/>
      <w:pgSz w:w="12240" w:h="15840" w:code="1"/>
      <w:pgMar w:top="1157" w:right="1707" w:bottom="1225" w:left="1701" w:header="629" w:footer="11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E68B" w14:textId="77777777" w:rsidR="00185F59" w:rsidRDefault="00185F59">
      <w:pPr>
        <w:spacing w:after="0" w:line="240" w:lineRule="auto"/>
      </w:pPr>
      <w:r>
        <w:separator/>
      </w:r>
    </w:p>
  </w:endnote>
  <w:endnote w:type="continuationSeparator" w:id="0">
    <w:p w14:paraId="068706CC" w14:textId="77777777" w:rsidR="00185F59" w:rsidRDefault="0018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6" w14:textId="77777777" w:rsidR="00B35046" w:rsidRDefault="00B35046">
    <w:pPr>
      <w:spacing w:after="0" w:line="259" w:lineRule="auto"/>
      <w:ind w:left="-1701" w:right="7888" w:firstLine="0"/>
      <w:jc w:val="left"/>
    </w:pPr>
    <w:r>
      <w:rPr>
        <w:noProof/>
      </w:rPr>
      <w:drawing>
        <wp:anchor distT="0" distB="0" distL="114300" distR="114300" simplePos="0" relativeHeight="251658240" behindDoc="0" locked="0" layoutInCell="1" allowOverlap="0" wp14:anchorId="43431E10" wp14:editId="43431E11">
          <wp:simplePos x="0" y="0"/>
          <wp:positionH relativeFrom="page">
            <wp:posOffset>317500</wp:posOffset>
          </wp:positionH>
          <wp:positionV relativeFrom="page">
            <wp:posOffset>9502140</wp:posOffset>
          </wp:positionV>
          <wp:extent cx="914400" cy="365760"/>
          <wp:effectExtent l="0" t="0" r="0" b="0"/>
          <wp:wrapSquare wrapText="bothSides"/>
          <wp:docPr id="15"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7" w14:textId="708277B1" w:rsidR="00B35046" w:rsidRDefault="00B35046">
    <w:pPr>
      <w:spacing w:after="0" w:line="259" w:lineRule="auto"/>
      <w:ind w:left="-1701" w:right="788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9" w14:textId="77777777" w:rsidR="00B35046" w:rsidRDefault="00B35046">
    <w:pPr>
      <w:spacing w:after="0" w:line="259" w:lineRule="auto"/>
      <w:ind w:left="-1701" w:right="7888" w:firstLine="0"/>
      <w:jc w:val="left"/>
    </w:pPr>
    <w:r>
      <w:rPr>
        <w:noProof/>
      </w:rPr>
      <w:drawing>
        <wp:anchor distT="0" distB="0" distL="114300" distR="114300" simplePos="0" relativeHeight="251660288" behindDoc="0" locked="0" layoutInCell="1" allowOverlap="0" wp14:anchorId="43431E14" wp14:editId="43431E15">
          <wp:simplePos x="0" y="0"/>
          <wp:positionH relativeFrom="page">
            <wp:posOffset>317500</wp:posOffset>
          </wp:positionH>
          <wp:positionV relativeFrom="page">
            <wp:posOffset>9502140</wp:posOffset>
          </wp:positionV>
          <wp:extent cx="914400" cy="365760"/>
          <wp:effectExtent l="0" t="0" r="0" b="0"/>
          <wp:wrapSquare wrapText="bothSides"/>
          <wp:docPr id="16"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914400" cy="36576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C"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431E1A" wp14:editId="43431E1B">
              <wp:simplePos x="0" y="0"/>
              <wp:positionH relativeFrom="page">
                <wp:posOffset>317500</wp:posOffset>
              </wp:positionH>
              <wp:positionV relativeFrom="page">
                <wp:posOffset>9502140</wp:posOffset>
              </wp:positionV>
              <wp:extent cx="6375273" cy="365760"/>
              <wp:effectExtent l="0" t="0" r="0" b="0"/>
              <wp:wrapSquare wrapText="bothSides"/>
              <wp:docPr id="2664" name="Group 2664"/>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8" name="Shape 2888"/>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9" name="Shape 2889"/>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69" name="Rectangle 2669"/>
                      <wps:cNvSpPr/>
                      <wps:spPr>
                        <a:xfrm>
                          <a:off x="762635" y="91364"/>
                          <a:ext cx="32798" cy="132282"/>
                        </a:xfrm>
                        <a:prstGeom prst="rect">
                          <a:avLst/>
                        </a:prstGeom>
                        <a:ln>
                          <a:noFill/>
                        </a:ln>
                      </wps:spPr>
                      <wps:txbx>
                        <w:txbxContent>
                          <w:p w14:paraId="43431E22"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0" name="Rectangle 2670"/>
                      <wps:cNvSpPr/>
                      <wps:spPr>
                        <a:xfrm>
                          <a:off x="2942971" y="91364"/>
                          <a:ext cx="1662656" cy="132282"/>
                        </a:xfrm>
                        <a:prstGeom prst="rect">
                          <a:avLst/>
                        </a:prstGeom>
                        <a:ln>
                          <a:noFill/>
                        </a:ln>
                      </wps:spPr>
                      <wps:txbx>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73" name="Rectangle 2673"/>
                      <wps:cNvSpPr/>
                      <wps:spPr>
                        <a:xfrm>
                          <a:off x="3556254" y="209982"/>
                          <a:ext cx="32798" cy="132282"/>
                        </a:xfrm>
                        <a:prstGeom prst="rect">
                          <a:avLst/>
                        </a:prstGeom>
                        <a:ln>
                          <a:noFill/>
                        </a:ln>
                      </wps:spPr>
                      <wps:txbx>
                        <w:txbxContent>
                          <w:p w14:paraId="43431E24"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71" name="Rectangle 2671"/>
                      <wps:cNvSpPr/>
                      <wps:spPr>
                        <a:xfrm>
                          <a:off x="6117590" y="91364"/>
                          <a:ext cx="276123" cy="132282"/>
                        </a:xfrm>
                        <a:prstGeom prst="rect">
                          <a:avLst/>
                        </a:prstGeom>
                        <a:ln>
                          <a:noFill/>
                        </a:ln>
                      </wps:spPr>
                      <wps:txbx>
                        <w:txbxContent>
                          <w:p w14:paraId="43431E25"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72" name="Rectangle 2672"/>
                      <wps:cNvSpPr/>
                      <wps:spPr>
                        <a:xfrm>
                          <a:off x="6325744" y="91364"/>
                          <a:ext cx="65834" cy="132282"/>
                        </a:xfrm>
                        <a:prstGeom prst="rect">
                          <a:avLst/>
                        </a:prstGeom>
                        <a:ln>
                          <a:noFill/>
                        </a:ln>
                      </wps:spPr>
                      <wps:txbx>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68" name="Picture 2668"/>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1A" id="Group 2664" o:spid="_x0000_s1026" style="position:absolute;left:0;text-align:left;margin-left:25pt;margin-top:748.2pt;width:502pt;height:28.8pt;z-index:251664384;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">
              <v:shape id="Shape 2888" o:spid="_x0000_s102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" path="m,l1032002,r,9525l,9525,,e" fillcolor="black" stroked="f" strokeweight="0">
                <v:stroke miterlimit="83231f" joinstyle="miter" endcap="square"/>
                <v:path arrowok="t" textboxrect="0,0,1032002,9525"/>
              </v:shape>
              <v:shape id="Shape 2889" o:spid="_x0000_s102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" path="m,l3548634,r,9525l,9525,,e" fillcolor="black" stroked="f" strokeweight="0">
                <v:stroke miterlimit="83231f" joinstyle="miter" endcap="square"/>
                <v:path arrowok="t" textboxrect="0,0,3548634,9525"/>
              </v:shape>
              <v:shape id="Shape 2890" o:spid="_x0000_s102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" path="m,l1032002,r,9525l,9525,,e" fillcolor="black" stroked="f" strokeweight="0">
                <v:stroke miterlimit="83231f" joinstyle="miter" endcap="square"/>
                <v:path arrowok="t" textboxrect="0,0,1032002,9525"/>
              </v:shape>
              <v:rect id="Rectangle 2669" o:spid="_x0000_s103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" filled="f" stroked="f">
                <v:textbox inset="0,0,0,0">
                  <w:txbxContent>
                    <w:p w14:paraId="43431E22" w14:textId="77777777" w:rsidR="00B35046" w:rsidRDefault="00B35046">
                      <w:pPr>
                        <w:spacing w:after="160" w:line="259" w:lineRule="auto"/>
                        <w:ind w:left="0" w:firstLine="0"/>
                        <w:jc w:val="left"/>
                      </w:pPr>
                      <w:r>
                        <w:rPr>
                          <w:color w:val="666666"/>
                          <w:sz w:val="14"/>
                        </w:rPr>
                        <w:t xml:space="preserve"> </w:t>
                      </w:r>
                    </w:p>
                  </w:txbxContent>
                </v:textbox>
              </v:rect>
              <v:rect id="Rectangle 2670" o:spid="_x0000_s103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" filled="f" stroked="f">
                <v:textbox inset="0,0,0,0">
                  <w:txbxContent>
                    <w:p w14:paraId="43431E23"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73" o:spid="_x0000_s103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43431E24" w14:textId="77777777" w:rsidR="00B35046" w:rsidRDefault="00B35046">
                      <w:pPr>
                        <w:spacing w:after="160" w:line="259" w:lineRule="auto"/>
                        <w:ind w:left="0" w:firstLine="0"/>
                        <w:jc w:val="left"/>
                      </w:pPr>
                      <w:r>
                        <w:rPr>
                          <w:color w:val="666666"/>
                          <w:sz w:val="14"/>
                        </w:rPr>
                        <w:t xml:space="preserve"> </w:t>
                      </w:r>
                    </w:p>
                  </w:txbxContent>
                </v:textbox>
              </v:rect>
              <v:rect id="Rectangle 2671" o:spid="_x0000_s1033"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" filled="f" stroked="f">
                <v:textbox inset="0,0,0,0">
                  <w:txbxContent>
                    <w:p w14:paraId="43431E25" w14:textId="77777777" w:rsidR="00B35046" w:rsidRDefault="00B35046">
                      <w:pPr>
                        <w:spacing w:after="160" w:line="259" w:lineRule="auto"/>
                        <w:ind w:left="0" w:firstLine="0"/>
                        <w:jc w:val="left"/>
                      </w:pPr>
                      <w:r>
                        <w:rPr>
                          <w:color w:val="666666"/>
                          <w:sz w:val="14"/>
                        </w:rPr>
                        <w:t xml:space="preserve">Pág. </w:t>
                      </w:r>
                    </w:p>
                  </w:txbxContent>
                </v:textbox>
              </v:rect>
              <v:rect id="Rectangle 2672" o:spid="_x0000_s1034"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43431E26"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8" o:spid="_x0000_s1035"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">
                <v:imagedata r:id="rId2" o:title=""/>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D"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3431E1C" wp14:editId="00FAAF7F">
              <wp:simplePos x="0" y="0"/>
              <wp:positionH relativeFrom="page">
                <wp:posOffset>1076325</wp:posOffset>
              </wp:positionH>
              <wp:positionV relativeFrom="page">
                <wp:posOffset>9572625</wp:posOffset>
              </wp:positionV>
              <wp:extent cx="5628640" cy="269366"/>
              <wp:effectExtent l="0" t="0" r="0" b="0"/>
              <wp:wrapSquare wrapText="bothSides"/>
              <wp:docPr id="2636" name="Group 2636"/>
              <wp:cNvGraphicFramePr/>
              <a:graphic xmlns:a="http://schemas.openxmlformats.org/drawingml/2006/main">
                <a:graphicData uri="http://schemas.microsoft.com/office/word/2010/wordprocessingGroup">
                  <wpg:wgp>
                    <wpg:cNvGrpSpPr/>
                    <wpg:grpSpPr>
                      <a:xfrm>
                        <a:off x="0" y="0"/>
                        <a:ext cx="5628640" cy="269366"/>
                        <a:chOff x="762635" y="72898"/>
                        <a:chExt cx="5628640" cy="269366"/>
                      </a:xfrm>
                    </wpg:grpSpPr>
                    <wps:wsp>
                      <wps:cNvPr id="2885" name="Shape 2885"/>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41" name="Rectangle 2641"/>
                      <wps:cNvSpPr/>
                      <wps:spPr>
                        <a:xfrm>
                          <a:off x="762635" y="91364"/>
                          <a:ext cx="32798" cy="132282"/>
                        </a:xfrm>
                        <a:prstGeom prst="rect">
                          <a:avLst/>
                        </a:prstGeom>
                        <a:ln>
                          <a:noFill/>
                        </a:ln>
                      </wps:spPr>
                      <wps:txbx>
                        <w:txbxContent>
                          <w:p w14:paraId="43431E27"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2" name="Rectangle 2642"/>
                      <wps:cNvSpPr/>
                      <wps:spPr>
                        <a:xfrm>
                          <a:off x="2942971" y="91364"/>
                          <a:ext cx="1662656" cy="132282"/>
                        </a:xfrm>
                        <a:prstGeom prst="rect">
                          <a:avLst/>
                        </a:prstGeom>
                        <a:ln>
                          <a:noFill/>
                        </a:ln>
                      </wps:spPr>
                      <wps:txbx>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wps:txbx>
                      <wps:bodyPr horzOverflow="overflow" vert="horz" lIns="0" tIns="0" rIns="0" bIns="0" rtlCol="0">
                        <a:noAutofit/>
                      </wps:bodyPr>
                    </wps:wsp>
                    <wps:wsp>
                      <wps:cNvPr id="2645" name="Rectangle 2645"/>
                      <wps:cNvSpPr/>
                      <wps:spPr>
                        <a:xfrm>
                          <a:off x="3556254" y="209982"/>
                          <a:ext cx="32798" cy="132282"/>
                        </a:xfrm>
                        <a:prstGeom prst="rect">
                          <a:avLst/>
                        </a:prstGeom>
                        <a:ln>
                          <a:noFill/>
                        </a:ln>
                      </wps:spPr>
                      <wps:txbx>
                        <w:txbxContent>
                          <w:p w14:paraId="43431E29"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43" name="Rectangle 2643"/>
                      <wps:cNvSpPr/>
                      <wps:spPr>
                        <a:xfrm>
                          <a:off x="5925802" y="82428"/>
                          <a:ext cx="276123" cy="132282"/>
                        </a:xfrm>
                        <a:prstGeom prst="rect">
                          <a:avLst/>
                        </a:prstGeom>
                        <a:ln>
                          <a:noFill/>
                        </a:ln>
                      </wps:spPr>
                      <wps:txbx>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wps:txbx>
                      <wps:bodyPr horzOverflow="overflow" vert="horz" lIns="0" tIns="0" rIns="0" bIns="0" rtlCol="0">
                        <a:noAutofit/>
                      </wps:bodyPr>
                    </wps:wsp>
                    <wps:wsp>
                      <wps:cNvPr id="2644" name="Rectangle 2644"/>
                      <wps:cNvSpPr/>
                      <wps:spPr>
                        <a:xfrm>
                          <a:off x="6220460" y="91354"/>
                          <a:ext cx="170815" cy="152993"/>
                        </a:xfrm>
                        <a:prstGeom prst="rect">
                          <a:avLst/>
                        </a:prstGeom>
                        <a:ln>
                          <a:noFill/>
                        </a:ln>
                      </wps:spPr>
                      <wps:txbx>
                        <w:txbxContent>
                          <w:p w14:paraId="43431E2B" w14:textId="67C1825C" w:rsidR="00B35046" w:rsidRDefault="00B35046">
                            <w:pPr>
                              <w:spacing w:after="160" w:line="259" w:lineRule="auto"/>
                              <w:ind w:left="0" w:firstLine="0"/>
                              <w:jc w:val="left"/>
                            </w:pPr>
                            <w:r>
                              <w:fldChar w:fldCharType="begin"/>
                            </w:r>
                            <w:r>
                              <w:instrText xml:space="preserve"> PAGE   \* MERGEFORMAT </w:instrText>
                            </w:r>
                            <w:r>
                              <w:fldChar w:fldCharType="separate"/>
                            </w:r>
                            <w:r w:rsidR="003F2B9A" w:rsidRPr="003F2B9A">
                              <w:rPr>
                                <w:noProof/>
                                <w:color w:val="666666"/>
                                <w:sz w:val="14"/>
                              </w:rPr>
                              <w:t>2</w:t>
                            </w:r>
                            <w:r>
                              <w:rPr>
                                <w:color w:val="666666"/>
                                <w:sz w:val="14"/>
                              </w:rPr>
                              <w:fldChar w:fldCharType="end"/>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3431E1C" id="Group 2636" o:spid="_x0000_s1036" style="position:absolute;left:0;text-align:left;margin-left:84.75pt;margin-top:753.75pt;width:443.2pt;height:21.2pt;z-index:251665408;mso-position-horizontal-relative:page;mso-position-vertical-relative:page;mso-width-relative:margin;mso-height-relative:margin" coordorigin="7626,728" coordsize="56286,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">
              <v:shape id="Shape 2885" o:spid="_x0000_s1037"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lPxQAAAN0AAAAPAAAAZHJzL2Rvd25yZXYueG1sRI9Bi8Iw&#10;FITvgv8hPMGLaKqL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CpMwlPxQAAAN0AAAAP&#10;AAAAAAAAAAAAAAAAAAcCAABkcnMvZG93bnJldi54bWxQSwUGAAAAAAMAAwC3AAAA+QIAAAAA&#10;" path="m,l1032002,r,9525l,9525,,e" fillcolor="black" stroked="f" strokeweight="0">
                <v:stroke miterlimit="83231f" joinstyle="miter" endcap="square"/>
                <v:path arrowok="t" textboxrect="0,0,1032002,9525"/>
              </v:shape>
              <v:shape id="Shape 2886" o:spid="_x0000_s1038"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" path="m,l3548634,r,9525l,9525,,e" fillcolor="black" stroked="f" strokeweight="0">
                <v:stroke miterlimit="83231f" joinstyle="miter" endcap="square"/>
                <v:path arrowok="t" textboxrect="0,0,3548634,9525"/>
              </v:shape>
              <v:shape id="Shape 2887" o:spid="_x0000_s1039"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" path="m,l1032002,r,9525l,9525,,e" fillcolor="black" stroked="f" strokeweight="0">
                <v:stroke miterlimit="83231f" joinstyle="miter" endcap="square"/>
                <v:path arrowok="t" textboxrect="0,0,1032002,9525"/>
              </v:shape>
              <v:rect id="Rectangle 2641" o:spid="_x0000_s1040"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43431E27" w14:textId="77777777" w:rsidR="00B35046" w:rsidRDefault="00B35046">
                      <w:pPr>
                        <w:spacing w:after="160" w:line="259" w:lineRule="auto"/>
                        <w:ind w:left="0" w:firstLine="0"/>
                        <w:jc w:val="left"/>
                      </w:pPr>
                      <w:r>
                        <w:rPr>
                          <w:color w:val="666666"/>
                          <w:sz w:val="14"/>
                        </w:rPr>
                        <w:t xml:space="preserve"> </w:t>
                      </w:r>
                    </w:p>
                  </w:txbxContent>
                </v:textbox>
              </v:rect>
              <v:rect id="Rectangle 2642" o:spid="_x0000_s1041"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43431E28" w14:textId="77777777" w:rsidR="00B35046" w:rsidRPr="00933422" w:rsidRDefault="00B35046">
                      <w:pPr>
                        <w:spacing w:after="160" w:line="259" w:lineRule="auto"/>
                        <w:ind w:left="0" w:firstLine="0"/>
                        <w:jc w:val="left"/>
                        <w:rPr>
                          <w:color w:val="auto"/>
                        </w:rPr>
                      </w:pPr>
                      <w:r w:rsidRPr="00933422">
                        <w:rPr>
                          <w:color w:val="auto"/>
                          <w:sz w:val="14"/>
                        </w:rPr>
                        <w:t xml:space="preserve">MINISTERIO DE EDUCACIÓN </w:t>
                      </w:r>
                    </w:p>
                  </w:txbxContent>
                </v:textbox>
              </v:rect>
              <v:rect id="Rectangle 2645" o:spid="_x0000_s1042"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inset="0,0,0,0">
                  <w:txbxContent>
                    <w:p w14:paraId="43431E29" w14:textId="77777777" w:rsidR="00B35046" w:rsidRDefault="00B35046">
                      <w:pPr>
                        <w:spacing w:after="160" w:line="259" w:lineRule="auto"/>
                        <w:ind w:left="0" w:firstLine="0"/>
                        <w:jc w:val="left"/>
                      </w:pPr>
                      <w:r>
                        <w:rPr>
                          <w:color w:val="666666"/>
                          <w:sz w:val="14"/>
                        </w:rPr>
                        <w:t xml:space="preserve"> </w:t>
                      </w:r>
                    </w:p>
                  </w:txbxContent>
                </v:textbox>
              </v:rect>
              <v:rect id="Rectangle 2643" o:spid="_x0000_s1043" style="position:absolute;left:59258;top:824;width:276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LX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AyMtfHAAAA3QAA&#10;AA8AAAAAAAAAAAAAAAAABwIAAGRycy9kb3ducmV2LnhtbFBLBQYAAAAAAwADALcAAAD7AgAAAAA=&#10;" filled="f" stroked="f">
                <v:textbox inset="0,0,0,0">
                  <w:txbxContent>
                    <w:p w14:paraId="43431E2A" w14:textId="77777777" w:rsidR="00B35046" w:rsidRPr="00933422" w:rsidRDefault="00B35046">
                      <w:pPr>
                        <w:spacing w:after="160" w:line="259" w:lineRule="auto"/>
                        <w:ind w:left="0" w:firstLine="0"/>
                        <w:jc w:val="left"/>
                        <w:rPr>
                          <w:color w:val="auto"/>
                        </w:rPr>
                      </w:pPr>
                      <w:r w:rsidRPr="00933422">
                        <w:rPr>
                          <w:color w:val="auto"/>
                          <w:sz w:val="14"/>
                        </w:rPr>
                        <w:t xml:space="preserve">Pág. </w:t>
                      </w:r>
                    </w:p>
                  </w:txbxContent>
                </v:textbox>
              </v:rect>
              <v:rect id="Rectangle 2644" o:spid="_x0000_s1044" style="position:absolute;left:62204;top:913;width:170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43431E2B" w14:textId="67C1825C" w:rsidR="00B35046" w:rsidRDefault="00B35046">
                      <w:pPr>
                        <w:spacing w:after="160" w:line="259" w:lineRule="auto"/>
                        <w:ind w:left="0" w:firstLine="0"/>
                        <w:jc w:val="left"/>
                      </w:pPr>
                      <w:r>
                        <w:fldChar w:fldCharType="begin"/>
                      </w:r>
                      <w:r>
                        <w:instrText xml:space="preserve"> PAGE   \* MERGEFORMAT </w:instrText>
                      </w:r>
                      <w:r>
                        <w:fldChar w:fldCharType="separate"/>
                      </w:r>
                      <w:r w:rsidR="003F2B9A" w:rsidRPr="003F2B9A">
                        <w:rPr>
                          <w:noProof/>
                          <w:color w:val="666666"/>
                          <w:sz w:val="14"/>
                        </w:rPr>
                        <w:t>2</w:t>
                      </w:r>
                      <w:r>
                        <w:rPr>
                          <w:color w:val="666666"/>
                          <w:sz w:val="14"/>
                        </w:rPr>
                        <w:fldChar w:fldCharType="end"/>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F" w14:textId="77777777" w:rsidR="00B35046" w:rsidRDefault="00B35046">
    <w:pPr>
      <w:spacing w:after="0" w:line="259" w:lineRule="auto"/>
      <w:ind w:left="-1701" w:right="1053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3431E20" wp14:editId="43431E21">
              <wp:simplePos x="0" y="0"/>
              <wp:positionH relativeFrom="page">
                <wp:posOffset>317500</wp:posOffset>
              </wp:positionH>
              <wp:positionV relativeFrom="page">
                <wp:posOffset>9502140</wp:posOffset>
              </wp:positionV>
              <wp:extent cx="6375273" cy="365760"/>
              <wp:effectExtent l="0" t="0" r="0" b="0"/>
              <wp:wrapSquare wrapText="bothSides"/>
              <wp:docPr id="2608" name="Group 2608"/>
              <wp:cNvGraphicFramePr/>
              <a:graphic xmlns:a="http://schemas.openxmlformats.org/drawingml/2006/main">
                <a:graphicData uri="http://schemas.microsoft.com/office/word/2010/wordprocessingGroup">
                  <wpg:wgp>
                    <wpg:cNvGrpSpPr/>
                    <wpg:grpSpPr>
                      <a:xfrm>
                        <a:off x="0" y="0"/>
                        <a:ext cx="6375273" cy="365760"/>
                        <a:chOff x="0" y="0"/>
                        <a:chExt cx="6375273" cy="365760"/>
                      </a:xfrm>
                    </wpg:grpSpPr>
                    <wps:wsp>
                      <wps:cNvPr id="2882" name="Shape 2882"/>
                      <wps:cNvSpPr/>
                      <wps:spPr>
                        <a:xfrm>
                          <a:off x="762635"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1794637" y="72898"/>
                          <a:ext cx="3548634" cy="9525"/>
                        </a:xfrm>
                        <a:custGeom>
                          <a:avLst/>
                          <a:gdLst/>
                          <a:ahLst/>
                          <a:cxnLst/>
                          <a:rect l="0" t="0" r="0" b="0"/>
                          <a:pathLst>
                            <a:path w="3548634" h="9525">
                              <a:moveTo>
                                <a:pt x="0" y="0"/>
                              </a:moveTo>
                              <a:lnTo>
                                <a:pt x="3548634" y="0"/>
                              </a:lnTo>
                              <a:lnTo>
                                <a:pt x="3548634"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4" name="Shape 2884"/>
                      <wps:cNvSpPr/>
                      <wps:spPr>
                        <a:xfrm>
                          <a:off x="5343271" y="72898"/>
                          <a:ext cx="1032002" cy="9525"/>
                        </a:xfrm>
                        <a:custGeom>
                          <a:avLst/>
                          <a:gdLst/>
                          <a:ahLst/>
                          <a:cxnLst/>
                          <a:rect l="0" t="0" r="0" b="0"/>
                          <a:pathLst>
                            <a:path w="1032002" h="9525">
                              <a:moveTo>
                                <a:pt x="0" y="0"/>
                              </a:moveTo>
                              <a:lnTo>
                                <a:pt x="1032002" y="0"/>
                              </a:lnTo>
                              <a:lnTo>
                                <a:pt x="1032002"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13" name="Rectangle 2613"/>
                      <wps:cNvSpPr/>
                      <wps:spPr>
                        <a:xfrm>
                          <a:off x="762635" y="91364"/>
                          <a:ext cx="32798" cy="132282"/>
                        </a:xfrm>
                        <a:prstGeom prst="rect">
                          <a:avLst/>
                        </a:prstGeom>
                        <a:ln>
                          <a:noFill/>
                        </a:ln>
                      </wps:spPr>
                      <wps:txbx>
                        <w:txbxContent>
                          <w:p w14:paraId="43431E2C"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4" name="Rectangle 2614"/>
                      <wps:cNvSpPr/>
                      <wps:spPr>
                        <a:xfrm>
                          <a:off x="2942971" y="91364"/>
                          <a:ext cx="1662656" cy="132282"/>
                        </a:xfrm>
                        <a:prstGeom prst="rect">
                          <a:avLst/>
                        </a:prstGeom>
                        <a:ln>
                          <a:noFill/>
                        </a:ln>
                      </wps:spPr>
                      <wps:txbx>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wps:txbx>
                      <wps:bodyPr horzOverflow="overflow" vert="horz" lIns="0" tIns="0" rIns="0" bIns="0" rtlCol="0">
                        <a:noAutofit/>
                      </wps:bodyPr>
                    </wps:wsp>
                    <wps:wsp>
                      <wps:cNvPr id="2617" name="Rectangle 2617"/>
                      <wps:cNvSpPr/>
                      <wps:spPr>
                        <a:xfrm>
                          <a:off x="3556254" y="209982"/>
                          <a:ext cx="32798" cy="132282"/>
                        </a:xfrm>
                        <a:prstGeom prst="rect">
                          <a:avLst/>
                        </a:prstGeom>
                        <a:ln>
                          <a:noFill/>
                        </a:ln>
                      </wps:spPr>
                      <wps:txbx>
                        <w:txbxContent>
                          <w:p w14:paraId="43431E2E" w14:textId="77777777" w:rsidR="00B35046" w:rsidRDefault="00B35046">
                            <w:pPr>
                              <w:spacing w:after="160" w:line="259" w:lineRule="auto"/>
                              <w:ind w:left="0" w:firstLine="0"/>
                              <w:jc w:val="left"/>
                            </w:pPr>
                            <w:r>
                              <w:rPr>
                                <w:color w:val="666666"/>
                                <w:sz w:val="14"/>
                              </w:rPr>
                              <w:t xml:space="preserve"> </w:t>
                            </w:r>
                          </w:p>
                        </w:txbxContent>
                      </wps:txbx>
                      <wps:bodyPr horzOverflow="overflow" vert="horz" lIns="0" tIns="0" rIns="0" bIns="0" rtlCol="0">
                        <a:noAutofit/>
                      </wps:bodyPr>
                    </wps:wsp>
                    <wps:wsp>
                      <wps:cNvPr id="2615" name="Rectangle 2615"/>
                      <wps:cNvSpPr/>
                      <wps:spPr>
                        <a:xfrm>
                          <a:off x="6117590" y="91364"/>
                          <a:ext cx="276123" cy="132282"/>
                        </a:xfrm>
                        <a:prstGeom prst="rect">
                          <a:avLst/>
                        </a:prstGeom>
                        <a:ln>
                          <a:noFill/>
                        </a:ln>
                      </wps:spPr>
                      <wps:txbx>
                        <w:txbxContent>
                          <w:p w14:paraId="43431E2F" w14:textId="77777777" w:rsidR="00B35046" w:rsidRDefault="00B35046">
                            <w:pPr>
                              <w:spacing w:after="160" w:line="259" w:lineRule="auto"/>
                              <w:ind w:left="0" w:firstLine="0"/>
                              <w:jc w:val="left"/>
                            </w:pPr>
                            <w:r>
                              <w:rPr>
                                <w:color w:val="666666"/>
                                <w:sz w:val="14"/>
                              </w:rPr>
                              <w:t xml:space="preserve">Pág. </w:t>
                            </w:r>
                          </w:p>
                        </w:txbxContent>
                      </wps:txbx>
                      <wps:bodyPr horzOverflow="overflow" vert="horz" lIns="0" tIns="0" rIns="0" bIns="0" rtlCol="0">
                        <a:noAutofit/>
                      </wps:bodyPr>
                    </wps:wsp>
                    <wps:wsp>
                      <wps:cNvPr id="2616" name="Rectangle 2616"/>
                      <wps:cNvSpPr/>
                      <wps:spPr>
                        <a:xfrm>
                          <a:off x="6325744" y="91364"/>
                          <a:ext cx="65834" cy="132282"/>
                        </a:xfrm>
                        <a:prstGeom prst="rect">
                          <a:avLst/>
                        </a:prstGeom>
                        <a:ln>
                          <a:noFill/>
                        </a:ln>
                      </wps:spPr>
                      <wps:txbx>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1"/>
                        <a:stretch>
                          <a:fillRect/>
                        </a:stretch>
                      </pic:blipFill>
                      <pic:spPr>
                        <a:xfrm>
                          <a:off x="0" y="0"/>
                          <a:ext cx="914400" cy="365760"/>
                        </a:xfrm>
                        <a:prstGeom prst="rect">
                          <a:avLst/>
                        </a:prstGeom>
                      </pic:spPr>
                    </pic:pic>
                  </wpg:wgp>
                </a:graphicData>
              </a:graphic>
            </wp:anchor>
          </w:drawing>
        </mc:Choice>
        <mc:Fallback>
          <w:pict>
            <v:group w14:anchorId="43431E20" id="Group 2608" o:spid="_x0000_s1045" style="position:absolute;left:0;text-align:left;margin-left:25pt;margin-top:748.2pt;width:502pt;height:28.8pt;z-index:251666432;mso-position-horizontal-relative:page;mso-position-vertical-relative:page" coordsize="63752,36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">
              <v:shape id="Shape 2882" o:spid="_x0000_s1046" style="position:absolute;left:7626;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" path="m,l1032002,r,9525l,9525,,e" fillcolor="black" stroked="f" strokeweight="0">
                <v:stroke miterlimit="83231f" joinstyle="miter" endcap="square"/>
                <v:path arrowok="t" textboxrect="0,0,1032002,9525"/>
              </v:shape>
              <v:shape id="Shape 2883" o:spid="_x0000_s1047" style="position:absolute;left:17946;top:728;width:35486;height:96;visibility:visible;mso-wrap-style:square;v-text-anchor:top" coordsize="354863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" path="m,l3548634,r,9525l,9525,,e" fillcolor="black" stroked="f" strokeweight="0">
                <v:stroke miterlimit="83231f" joinstyle="miter" endcap="square"/>
                <v:path arrowok="t" textboxrect="0,0,3548634,9525"/>
              </v:shape>
              <v:shape id="Shape 2884" o:spid="_x0000_s1048" style="position:absolute;left:53432;top:728;width:10320;height:96;visibility:visible;mso-wrap-style:square;v-text-anchor:top" coordsize="10320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" path="m,l1032002,r,9525l,9525,,e" fillcolor="black" stroked="f" strokeweight="0">
                <v:stroke miterlimit="83231f" joinstyle="miter" endcap="square"/>
                <v:path arrowok="t" textboxrect="0,0,1032002,9525"/>
              </v:shape>
              <v:rect id="Rectangle 2613" o:spid="_x0000_s1049" style="position:absolute;left:7626;top:913;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43431E2C" w14:textId="77777777" w:rsidR="00B35046" w:rsidRDefault="00B35046">
                      <w:pPr>
                        <w:spacing w:after="160" w:line="259" w:lineRule="auto"/>
                        <w:ind w:left="0" w:firstLine="0"/>
                        <w:jc w:val="left"/>
                      </w:pPr>
                      <w:r>
                        <w:rPr>
                          <w:color w:val="666666"/>
                          <w:sz w:val="14"/>
                        </w:rPr>
                        <w:t xml:space="preserve"> </w:t>
                      </w:r>
                    </w:p>
                  </w:txbxContent>
                </v:textbox>
              </v:rect>
              <v:rect id="Rectangle 2614" o:spid="_x0000_s1050" style="position:absolute;left:29429;top:913;width:1662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43431E2D" w14:textId="77777777" w:rsidR="00B35046" w:rsidRDefault="00B35046">
                      <w:pPr>
                        <w:spacing w:after="160" w:line="259" w:lineRule="auto"/>
                        <w:ind w:left="0" w:firstLine="0"/>
                        <w:jc w:val="left"/>
                      </w:pPr>
                      <w:r>
                        <w:rPr>
                          <w:color w:val="666666"/>
                          <w:sz w:val="14"/>
                        </w:rPr>
                        <w:t xml:space="preserve">MINISTERIO DE EDUCACIÓN </w:t>
                      </w:r>
                    </w:p>
                  </w:txbxContent>
                </v:textbox>
              </v:rect>
              <v:rect id="Rectangle 2617" o:spid="_x0000_s1051" style="position:absolute;left:35562;top:2099;width:3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43431E2E" w14:textId="77777777" w:rsidR="00B35046" w:rsidRDefault="00B35046">
                      <w:pPr>
                        <w:spacing w:after="160" w:line="259" w:lineRule="auto"/>
                        <w:ind w:left="0" w:firstLine="0"/>
                        <w:jc w:val="left"/>
                      </w:pPr>
                      <w:r>
                        <w:rPr>
                          <w:color w:val="666666"/>
                          <w:sz w:val="14"/>
                        </w:rPr>
                        <w:t xml:space="preserve"> </w:t>
                      </w:r>
                    </w:p>
                  </w:txbxContent>
                </v:textbox>
              </v:rect>
              <v:rect id="Rectangle 2615" o:spid="_x0000_s1052" style="position:absolute;left:61175;top:913;width:276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43431E2F" w14:textId="77777777" w:rsidR="00B35046" w:rsidRDefault="00B35046">
                      <w:pPr>
                        <w:spacing w:after="160" w:line="259" w:lineRule="auto"/>
                        <w:ind w:left="0" w:firstLine="0"/>
                        <w:jc w:val="left"/>
                      </w:pPr>
                      <w:r>
                        <w:rPr>
                          <w:color w:val="666666"/>
                          <w:sz w:val="14"/>
                        </w:rPr>
                        <w:t xml:space="preserve">Pág. </w:t>
                      </w:r>
                    </w:p>
                  </w:txbxContent>
                </v:textbox>
              </v:rect>
              <v:rect id="Rectangle 2616" o:spid="_x0000_s1053" style="position:absolute;left:63257;top:913;width:6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43431E30" w14:textId="77777777" w:rsidR="00B35046" w:rsidRDefault="00B35046">
                      <w:pPr>
                        <w:spacing w:after="160" w:line="259" w:lineRule="auto"/>
                        <w:ind w:left="0" w:firstLine="0"/>
                        <w:jc w:val="left"/>
                      </w:pPr>
                      <w:r>
                        <w:fldChar w:fldCharType="begin"/>
                      </w:r>
                      <w:r>
                        <w:instrText xml:space="preserve"> PAGE   \* MERGEFORMAT </w:instrText>
                      </w:r>
                      <w:r>
                        <w:fldChar w:fldCharType="separate"/>
                      </w:r>
                      <w:r>
                        <w:rPr>
                          <w:color w:val="666666"/>
                          <w:sz w:val="14"/>
                        </w:rPr>
                        <w:t>1</w:t>
                      </w:r>
                      <w:r>
                        <w:rPr>
                          <w:color w:val="666666"/>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2" o:spid="_x0000_s1054" type="#_x0000_t75" style="position:absolute;width:9144;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&#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058B" w14:textId="77777777" w:rsidR="00185F59" w:rsidRDefault="00185F59">
      <w:pPr>
        <w:spacing w:after="0" w:line="240" w:lineRule="auto"/>
      </w:pPr>
      <w:r>
        <w:separator/>
      </w:r>
    </w:p>
  </w:footnote>
  <w:footnote w:type="continuationSeparator" w:id="0">
    <w:p w14:paraId="6780563F" w14:textId="77777777" w:rsidR="00185F59" w:rsidRDefault="00185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4" w14:textId="77777777" w:rsidR="00B35046" w:rsidRDefault="00B3504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5" w14:textId="31D05245" w:rsidR="00B35046" w:rsidRDefault="00B3504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8" w14:textId="77777777" w:rsidR="00B35046" w:rsidRDefault="00B3504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A67C" w14:textId="3CEC3225" w:rsidR="00AB01AF" w:rsidRDefault="00AB01A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A"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3431E16" wp14:editId="43431E17">
              <wp:simplePos x="0" y="0"/>
              <wp:positionH relativeFrom="page">
                <wp:posOffset>1080135</wp:posOffset>
              </wp:positionH>
              <wp:positionV relativeFrom="page">
                <wp:posOffset>509524</wp:posOffset>
              </wp:positionV>
              <wp:extent cx="5613147" cy="9525"/>
              <wp:effectExtent l="0" t="0" r="0" b="0"/>
              <wp:wrapSquare wrapText="bothSides"/>
              <wp:docPr id="2656" name="Group 2656"/>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9" name="Shape 2879"/>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81" name="Shape 2881"/>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67561837" id="Group 2656" o:spid="_x0000_s1026" style="position:absolute;margin-left:85.05pt;margin-top:40.1pt;width:442pt;height:.75pt;z-index:251661312;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">
              <v:shape id="Shape 2879"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" path="m,l2724150,r,9525l,9525,,e" fillcolor="black" stroked="f" strokeweight="0">
                <v:stroke miterlimit="83231f" joinstyle="miter" endcap="square"/>
                <v:path arrowok="t" textboxrect="0,0,2724150,9525"/>
              </v:shape>
              <v:shape id="Shape 2880"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" path="m,l164719,r,9525l,9525,,e" fillcolor="black" stroked="f" strokeweight="0">
                <v:stroke miterlimit="83231f" joinstyle="miter" endcap="square"/>
                <v:path arrowok="t" textboxrect="0,0,164719,9525"/>
              </v:shape>
              <v:shape id="Shape 2881"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B" w14:textId="1EB7640E" w:rsidR="00B35046" w:rsidRPr="00E67B81" w:rsidRDefault="00B35046" w:rsidP="00E67B81">
    <w:pPr>
      <w:tabs>
        <w:tab w:val="center" w:pos="4361"/>
        <w:tab w:val="left" w:pos="6675"/>
        <w:tab w:val="right" w:pos="8835"/>
      </w:tabs>
      <w:spacing w:after="0" w:line="259" w:lineRule="auto"/>
      <w:ind w:left="0" w:right="-2" w:firstLine="0"/>
      <w:jc w:val="left"/>
      <w:rPr>
        <w:color w:val="auto"/>
        <w:sz w:val="14"/>
      </w:rPr>
    </w:pPr>
    <w:r w:rsidRPr="006152C3">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43431E18" wp14:editId="43431E19">
              <wp:simplePos x="0" y="0"/>
              <wp:positionH relativeFrom="page">
                <wp:posOffset>1080135</wp:posOffset>
              </wp:positionH>
              <wp:positionV relativeFrom="page">
                <wp:posOffset>509524</wp:posOffset>
              </wp:positionV>
              <wp:extent cx="5613147" cy="9525"/>
              <wp:effectExtent l="0" t="0" r="0" b="0"/>
              <wp:wrapSquare wrapText="bothSides"/>
              <wp:docPr id="2628" name="Group 2628"/>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6" name="Shape 2876"/>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5482215A" id="Group 2628" o:spid="_x0000_s1026" style="position:absolute;margin-left:85.05pt;margin-top:40.1pt;width:442pt;height:.75pt;z-index:251662336;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">
              <v:shape id="Shape 2876"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" path="m,l2724150,r,9525l,9525,,e" fillcolor="black" stroked="f" strokeweight="0">
                <v:stroke miterlimit="83231f" joinstyle="miter" endcap="square"/>
                <v:path arrowok="t" textboxrect="0,0,2724150,9525"/>
              </v:shape>
              <v:shape id="Shape 2877"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" path="m,l164719,r,9525l,9525,,e" fillcolor="black" stroked="f" strokeweight="0">
                <v:stroke miterlimit="83231f" joinstyle="miter" endcap="square"/>
                <v:path arrowok="t" textboxrect="0,0,164719,9525"/>
              </v:shape>
              <v:shape id="Shape 2878"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" path="m,l2724278,r,9525l,9525,,e" fillcolor="black" stroked="f" strokeweight="0">
                <v:stroke miterlimit="83231f" joinstyle="miter" endcap="square"/>
                <v:path arrowok="t" textboxrect="0,0,2724278,9525"/>
              </v:shape>
              <w10:wrap type="square" anchorx="page" anchory="page"/>
            </v:group>
          </w:pict>
        </mc:Fallback>
      </mc:AlternateContent>
    </w:r>
    <w:r w:rsidRPr="006152C3">
      <w:rPr>
        <w:color w:val="auto"/>
        <w:sz w:val="14"/>
      </w:rPr>
      <w:t>AUDITOR</w:t>
    </w:r>
    <w:r w:rsidR="00B97D2B" w:rsidRPr="006152C3">
      <w:rPr>
        <w:color w:val="auto"/>
        <w:sz w:val="14"/>
      </w:rPr>
      <w:t>Í</w:t>
    </w:r>
    <w:r w:rsidRPr="006152C3">
      <w:rPr>
        <w:color w:val="auto"/>
        <w:sz w:val="14"/>
      </w:rPr>
      <w:t>A INTERN</w:t>
    </w:r>
    <w:r w:rsidR="00E67B81">
      <w:rPr>
        <w:color w:val="auto"/>
        <w:sz w:val="14"/>
      </w:rPr>
      <w:tab/>
      <w:t xml:space="preserve">                                                                                                                             </w:t>
    </w:r>
    <w:r w:rsidR="00224C8B" w:rsidRPr="00A1047A">
      <w:rPr>
        <w:color w:val="auto"/>
        <w:sz w:val="14"/>
      </w:rPr>
      <w:t xml:space="preserve">Informe </w:t>
    </w:r>
    <w:r w:rsidR="00FF3561" w:rsidRPr="00A1047A">
      <w:rPr>
        <w:color w:val="auto"/>
        <w:sz w:val="14"/>
      </w:rPr>
      <w:t>O-DIDAI/SUB-</w:t>
    </w:r>
    <w:r w:rsidR="00D4769A" w:rsidRPr="00A1047A">
      <w:rPr>
        <w:color w:val="auto"/>
        <w:sz w:val="14"/>
      </w:rPr>
      <w:t>1</w:t>
    </w:r>
    <w:r w:rsidR="00A2574C">
      <w:rPr>
        <w:color w:val="auto"/>
        <w:sz w:val="14"/>
      </w:rPr>
      <w:t>34</w:t>
    </w:r>
    <w:r w:rsidR="00FF3561" w:rsidRPr="00A1047A">
      <w:rPr>
        <w:color w:val="auto"/>
        <w:sz w:val="14"/>
      </w:rPr>
      <w:t>-202</w:t>
    </w:r>
    <w:r w:rsidR="00A2574C">
      <w:rPr>
        <w:color w:val="auto"/>
        <w:sz w:val="14"/>
      </w:rPr>
      <w:t>3</w:t>
    </w:r>
    <w:r w:rsidR="00E67B81">
      <w:rPr>
        <w:color w:val="auto"/>
        <w:sz w:val="14"/>
      </w:rPr>
      <w:t xml:space="preserve">-1 </w:t>
    </w:r>
    <w:r w:rsidR="00A2574C">
      <w:rPr>
        <w:color w:val="auto"/>
        <w:sz w:val="14"/>
      </w:rPr>
      <w:t>DIGEBI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1E0E" w14:textId="77777777" w:rsidR="00B35046" w:rsidRDefault="00B35046">
    <w:pPr>
      <w:tabs>
        <w:tab w:val="center" w:pos="4361"/>
        <w:tab w:val="right" w:pos="8835"/>
      </w:tabs>
      <w:spacing w:after="0" w:line="259" w:lineRule="auto"/>
      <w:ind w:left="0" w:right="-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431E1E" wp14:editId="43431E1F">
              <wp:simplePos x="0" y="0"/>
              <wp:positionH relativeFrom="page">
                <wp:posOffset>1080135</wp:posOffset>
              </wp:positionH>
              <wp:positionV relativeFrom="page">
                <wp:posOffset>509524</wp:posOffset>
              </wp:positionV>
              <wp:extent cx="5613147" cy="9525"/>
              <wp:effectExtent l="0" t="0" r="0" b="0"/>
              <wp:wrapSquare wrapText="bothSides"/>
              <wp:docPr id="2600" name="Group 2600"/>
              <wp:cNvGraphicFramePr/>
              <a:graphic xmlns:a="http://schemas.openxmlformats.org/drawingml/2006/main">
                <a:graphicData uri="http://schemas.microsoft.com/office/word/2010/wordprocessingGroup">
                  <wpg:wgp>
                    <wpg:cNvGrpSpPr/>
                    <wpg:grpSpPr>
                      <a:xfrm>
                        <a:off x="0" y="0"/>
                        <a:ext cx="5613147" cy="9525"/>
                        <a:chOff x="0" y="0"/>
                        <a:chExt cx="5613147" cy="9525"/>
                      </a:xfrm>
                    </wpg:grpSpPr>
                    <wps:wsp>
                      <wps:cNvPr id="2873" name="Shape 2873"/>
                      <wps:cNvSpPr/>
                      <wps:spPr>
                        <a:xfrm>
                          <a:off x="0" y="0"/>
                          <a:ext cx="2724150" cy="9525"/>
                        </a:xfrm>
                        <a:custGeom>
                          <a:avLst/>
                          <a:gdLst/>
                          <a:ahLst/>
                          <a:cxnLst/>
                          <a:rect l="0" t="0" r="0" b="0"/>
                          <a:pathLst>
                            <a:path w="2724150" h="9525">
                              <a:moveTo>
                                <a:pt x="0" y="0"/>
                              </a:moveTo>
                              <a:lnTo>
                                <a:pt x="2724150" y="0"/>
                              </a:lnTo>
                              <a:lnTo>
                                <a:pt x="2724150"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4" name="Shape 2874"/>
                      <wps:cNvSpPr/>
                      <wps:spPr>
                        <a:xfrm>
                          <a:off x="2724150" y="0"/>
                          <a:ext cx="164719" cy="9525"/>
                        </a:xfrm>
                        <a:custGeom>
                          <a:avLst/>
                          <a:gdLst/>
                          <a:ahLst/>
                          <a:cxnLst/>
                          <a:rect l="0" t="0" r="0" b="0"/>
                          <a:pathLst>
                            <a:path w="164719" h="9525">
                              <a:moveTo>
                                <a:pt x="0" y="0"/>
                              </a:moveTo>
                              <a:lnTo>
                                <a:pt x="164719" y="0"/>
                              </a:lnTo>
                              <a:lnTo>
                                <a:pt x="164719"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2888869" y="0"/>
                          <a:ext cx="2724278" cy="9525"/>
                        </a:xfrm>
                        <a:custGeom>
                          <a:avLst/>
                          <a:gdLst/>
                          <a:ahLst/>
                          <a:cxnLst/>
                          <a:rect l="0" t="0" r="0" b="0"/>
                          <a:pathLst>
                            <a:path w="2724278" h="9525">
                              <a:moveTo>
                                <a:pt x="0" y="0"/>
                              </a:moveTo>
                              <a:lnTo>
                                <a:pt x="2724278" y="0"/>
                              </a:lnTo>
                              <a:lnTo>
                                <a:pt x="2724278" y="9525"/>
                              </a:lnTo>
                              <a:lnTo>
                                <a:pt x="0" y="95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w:pict>
            <v:group w14:anchorId="4DA87874" id="Group 2600" o:spid="_x0000_s1026" style="position:absolute;margin-left:85.05pt;margin-top:40.1pt;width:442pt;height:.75pt;z-index:251663360;mso-position-horizontal-relative:page;mso-position-vertical-relative:page" coordsize="561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">
              <v:shape id="Shape 2873" o:spid="_x0000_s1027" style="position:absolute;width:27241;height:95;visibility:visible;mso-wrap-style:square;v-text-anchor:top" coordsize="2724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" path="m,l2724150,r,9525l,9525,,e" fillcolor="black" stroked="f" strokeweight="0">
                <v:stroke miterlimit="83231f" joinstyle="miter" endcap="square"/>
                <v:path arrowok="t" textboxrect="0,0,2724150,9525"/>
              </v:shape>
              <v:shape id="Shape 2874" o:spid="_x0000_s1028" style="position:absolute;left:27241;width:1647;height:95;visibility:visible;mso-wrap-style:square;v-text-anchor:top" coordsize="16471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" path="m,l164719,r,9525l,9525,,e" fillcolor="black" stroked="f" strokeweight="0">
                <v:stroke miterlimit="83231f" joinstyle="miter" endcap="square"/>
                <v:path arrowok="t" textboxrect="0,0,164719,9525"/>
              </v:shape>
              <v:shape id="Shape 2875" o:spid="_x0000_s1029" style="position:absolute;left:28888;width:27243;height:95;visibility:visible;mso-wrap-style:square;v-text-anchor:top" coordsize="272427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" path="m,l2724278,r,9525l,9525,,e" fillcolor="black" stroked="f" strokeweight="0">
                <v:stroke miterlimit="83231f" joinstyle="miter" endcap="square"/>
                <v:path arrowok="t" textboxrect="0,0,2724278,9525"/>
              </v:shape>
              <w10:wrap type="square" anchorx="page" anchory="page"/>
            </v:group>
          </w:pict>
        </mc:Fallback>
      </mc:AlternateContent>
    </w:r>
    <w:r>
      <w:rPr>
        <w:color w:val="666666"/>
        <w:sz w:val="14"/>
      </w:rPr>
      <w:t>AUDITORÍA INTERNA</w:t>
    </w:r>
    <w:r>
      <w:rPr>
        <w:color w:val="666666"/>
        <w:sz w:val="14"/>
      </w:rPr>
      <w:tab/>
      <w:t xml:space="preserve">   </w:t>
    </w:r>
    <w:r>
      <w:rPr>
        <w:color w:val="666666"/>
        <w:sz w:val="14"/>
      </w:rPr>
      <w:tab/>
      <w:t>MINISTERIO DE EDUCACIÓN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0B"/>
    <w:multiLevelType w:val="hybridMultilevel"/>
    <w:tmpl w:val="8288389A"/>
    <w:lvl w:ilvl="0" w:tplc="100A0019">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9AF2132"/>
    <w:multiLevelType w:val="hybridMultilevel"/>
    <w:tmpl w:val="4BB6EF6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FB67172"/>
    <w:multiLevelType w:val="hybridMultilevel"/>
    <w:tmpl w:val="DBD2B80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26885F75"/>
    <w:multiLevelType w:val="hybridMultilevel"/>
    <w:tmpl w:val="A2B6AB78"/>
    <w:lvl w:ilvl="0" w:tplc="100A0019">
      <w:start w:val="1"/>
      <w:numFmt w:val="lowerLetter"/>
      <w:lvlText w:val="%1."/>
      <w:lvlJc w:val="left"/>
      <w:pPr>
        <w:ind w:left="705" w:hanging="360"/>
      </w:pPr>
    </w:lvl>
    <w:lvl w:ilvl="1" w:tplc="100A0019" w:tentative="1">
      <w:start w:val="1"/>
      <w:numFmt w:val="lowerLetter"/>
      <w:lvlText w:val="%2."/>
      <w:lvlJc w:val="left"/>
      <w:pPr>
        <w:ind w:left="1425" w:hanging="360"/>
      </w:pPr>
    </w:lvl>
    <w:lvl w:ilvl="2" w:tplc="100A001B" w:tentative="1">
      <w:start w:val="1"/>
      <w:numFmt w:val="lowerRoman"/>
      <w:lvlText w:val="%3."/>
      <w:lvlJc w:val="right"/>
      <w:pPr>
        <w:ind w:left="2145" w:hanging="180"/>
      </w:pPr>
    </w:lvl>
    <w:lvl w:ilvl="3" w:tplc="100A000F" w:tentative="1">
      <w:start w:val="1"/>
      <w:numFmt w:val="decimal"/>
      <w:lvlText w:val="%4."/>
      <w:lvlJc w:val="left"/>
      <w:pPr>
        <w:ind w:left="2865" w:hanging="360"/>
      </w:pPr>
    </w:lvl>
    <w:lvl w:ilvl="4" w:tplc="100A0019" w:tentative="1">
      <w:start w:val="1"/>
      <w:numFmt w:val="lowerLetter"/>
      <w:lvlText w:val="%5."/>
      <w:lvlJc w:val="left"/>
      <w:pPr>
        <w:ind w:left="3585" w:hanging="360"/>
      </w:pPr>
    </w:lvl>
    <w:lvl w:ilvl="5" w:tplc="100A001B" w:tentative="1">
      <w:start w:val="1"/>
      <w:numFmt w:val="lowerRoman"/>
      <w:lvlText w:val="%6."/>
      <w:lvlJc w:val="right"/>
      <w:pPr>
        <w:ind w:left="4305" w:hanging="180"/>
      </w:pPr>
    </w:lvl>
    <w:lvl w:ilvl="6" w:tplc="100A000F" w:tentative="1">
      <w:start w:val="1"/>
      <w:numFmt w:val="decimal"/>
      <w:lvlText w:val="%7."/>
      <w:lvlJc w:val="left"/>
      <w:pPr>
        <w:ind w:left="5025" w:hanging="360"/>
      </w:pPr>
    </w:lvl>
    <w:lvl w:ilvl="7" w:tplc="100A0019" w:tentative="1">
      <w:start w:val="1"/>
      <w:numFmt w:val="lowerLetter"/>
      <w:lvlText w:val="%8."/>
      <w:lvlJc w:val="left"/>
      <w:pPr>
        <w:ind w:left="5745" w:hanging="360"/>
      </w:pPr>
    </w:lvl>
    <w:lvl w:ilvl="8" w:tplc="100A001B" w:tentative="1">
      <w:start w:val="1"/>
      <w:numFmt w:val="lowerRoman"/>
      <w:lvlText w:val="%9."/>
      <w:lvlJc w:val="right"/>
      <w:pPr>
        <w:ind w:left="6465" w:hanging="180"/>
      </w:pPr>
    </w:lvl>
  </w:abstractNum>
  <w:abstractNum w:abstractNumId="4" w15:restartNumberingAfterBreak="0">
    <w:nsid w:val="38107839"/>
    <w:multiLevelType w:val="hybridMultilevel"/>
    <w:tmpl w:val="A3CA20B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414F25A9"/>
    <w:multiLevelType w:val="hybridMultilevel"/>
    <w:tmpl w:val="EB1E82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81630A7"/>
    <w:multiLevelType w:val="hybridMultilevel"/>
    <w:tmpl w:val="558423EA"/>
    <w:lvl w:ilvl="0" w:tplc="100A000F">
      <w:start w:val="1"/>
      <w:numFmt w:val="decimal"/>
      <w:lvlText w:val="%1."/>
      <w:lvlJc w:val="left"/>
      <w:pPr>
        <w:ind w:left="710" w:hanging="360"/>
      </w:pPr>
    </w:lvl>
    <w:lvl w:ilvl="1" w:tplc="100A0019" w:tentative="1">
      <w:start w:val="1"/>
      <w:numFmt w:val="lowerLetter"/>
      <w:lvlText w:val="%2."/>
      <w:lvlJc w:val="left"/>
      <w:pPr>
        <w:ind w:left="1430" w:hanging="360"/>
      </w:pPr>
    </w:lvl>
    <w:lvl w:ilvl="2" w:tplc="100A001B" w:tentative="1">
      <w:start w:val="1"/>
      <w:numFmt w:val="lowerRoman"/>
      <w:lvlText w:val="%3."/>
      <w:lvlJc w:val="right"/>
      <w:pPr>
        <w:ind w:left="2150" w:hanging="180"/>
      </w:pPr>
    </w:lvl>
    <w:lvl w:ilvl="3" w:tplc="100A000F" w:tentative="1">
      <w:start w:val="1"/>
      <w:numFmt w:val="decimal"/>
      <w:lvlText w:val="%4."/>
      <w:lvlJc w:val="left"/>
      <w:pPr>
        <w:ind w:left="2870" w:hanging="360"/>
      </w:pPr>
    </w:lvl>
    <w:lvl w:ilvl="4" w:tplc="100A0019" w:tentative="1">
      <w:start w:val="1"/>
      <w:numFmt w:val="lowerLetter"/>
      <w:lvlText w:val="%5."/>
      <w:lvlJc w:val="left"/>
      <w:pPr>
        <w:ind w:left="3590" w:hanging="360"/>
      </w:pPr>
    </w:lvl>
    <w:lvl w:ilvl="5" w:tplc="100A001B" w:tentative="1">
      <w:start w:val="1"/>
      <w:numFmt w:val="lowerRoman"/>
      <w:lvlText w:val="%6."/>
      <w:lvlJc w:val="right"/>
      <w:pPr>
        <w:ind w:left="4310" w:hanging="180"/>
      </w:pPr>
    </w:lvl>
    <w:lvl w:ilvl="6" w:tplc="100A000F" w:tentative="1">
      <w:start w:val="1"/>
      <w:numFmt w:val="decimal"/>
      <w:lvlText w:val="%7."/>
      <w:lvlJc w:val="left"/>
      <w:pPr>
        <w:ind w:left="5030" w:hanging="360"/>
      </w:pPr>
    </w:lvl>
    <w:lvl w:ilvl="7" w:tplc="100A0019" w:tentative="1">
      <w:start w:val="1"/>
      <w:numFmt w:val="lowerLetter"/>
      <w:lvlText w:val="%8."/>
      <w:lvlJc w:val="left"/>
      <w:pPr>
        <w:ind w:left="5750" w:hanging="360"/>
      </w:pPr>
    </w:lvl>
    <w:lvl w:ilvl="8" w:tplc="100A001B" w:tentative="1">
      <w:start w:val="1"/>
      <w:numFmt w:val="lowerRoman"/>
      <w:lvlText w:val="%9."/>
      <w:lvlJc w:val="right"/>
      <w:pPr>
        <w:ind w:left="6470" w:hanging="180"/>
      </w:pPr>
    </w:lvl>
  </w:abstractNum>
  <w:abstractNum w:abstractNumId="7" w15:restartNumberingAfterBreak="0">
    <w:nsid w:val="4F3603B0"/>
    <w:multiLevelType w:val="hybridMultilevel"/>
    <w:tmpl w:val="0FC8F0F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17C4C71"/>
    <w:multiLevelType w:val="hybridMultilevel"/>
    <w:tmpl w:val="86C49310"/>
    <w:lvl w:ilvl="0" w:tplc="A392907C">
      <w:start w:val="1"/>
      <w:numFmt w:val="decimal"/>
      <w:lvlText w:val="%1."/>
      <w:lvlJc w:val="left"/>
      <w:pPr>
        <w:ind w:left="348" w:hanging="360"/>
      </w:pPr>
      <w:rPr>
        <w:rFonts w:hint="default"/>
      </w:rPr>
    </w:lvl>
    <w:lvl w:ilvl="1" w:tplc="100A0019" w:tentative="1">
      <w:start w:val="1"/>
      <w:numFmt w:val="lowerLetter"/>
      <w:lvlText w:val="%2."/>
      <w:lvlJc w:val="left"/>
      <w:pPr>
        <w:ind w:left="1068" w:hanging="360"/>
      </w:pPr>
    </w:lvl>
    <w:lvl w:ilvl="2" w:tplc="100A001B" w:tentative="1">
      <w:start w:val="1"/>
      <w:numFmt w:val="lowerRoman"/>
      <w:lvlText w:val="%3."/>
      <w:lvlJc w:val="right"/>
      <w:pPr>
        <w:ind w:left="1788" w:hanging="180"/>
      </w:pPr>
    </w:lvl>
    <w:lvl w:ilvl="3" w:tplc="100A000F" w:tentative="1">
      <w:start w:val="1"/>
      <w:numFmt w:val="decimal"/>
      <w:lvlText w:val="%4."/>
      <w:lvlJc w:val="left"/>
      <w:pPr>
        <w:ind w:left="2508" w:hanging="360"/>
      </w:pPr>
    </w:lvl>
    <w:lvl w:ilvl="4" w:tplc="100A0019" w:tentative="1">
      <w:start w:val="1"/>
      <w:numFmt w:val="lowerLetter"/>
      <w:lvlText w:val="%5."/>
      <w:lvlJc w:val="left"/>
      <w:pPr>
        <w:ind w:left="3228" w:hanging="360"/>
      </w:pPr>
    </w:lvl>
    <w:lvl w:ilvl="5" w:tplc="100A001B" w:tentative="1">
      <w:start w:val="1"/>
      <w:numFmt w:val="lowerRoman"/>
      <w:lvlText w:val="%6."/>
      <w:lvlJc w:val="right"/>
      <w:pPr>
        <w:ind w:left="3948" w:hanging="180"/>
      </w:pPr>
    </w:lvl>
    <w:lvl w:ilvl="6" w:tplc="100A000F" w:tentative="1">
      <w:start w:val="1"/>
      <w:numFmt w:val="decimal"/>
      <w:lvlText w:val="%7."/>
      <w:lvlJc w:val="left"/>
      <w:pPr>
        <w:ind w:left="4668" w:hanging="360"/>
      </w:pPr>
    </w:lvl>
    <w:lvl w:ilvl="7" w:tplc="100A0019" w:tentative="1">
      <w:start w:val="1"/>
      <w:numFmt w:val="lowerLetter"/>
      <w:lvlText w:val="%8."/>
      <w:lvlJc w:val="left"/>
      <w:pPr>
        <w:ind w:left="5388" w:hanging="360"/>
      </w:pPr>
    </w:lvl>
    <w:lvl w:ilvl="8" w:tplc="100A001B" w:tentative="1">
      <w:start w:val="1"/>
      <w:numFmt w:val="lowerRoman"/>
      <w:lvlText w:val="%9."/>
      <w:lvlJc w:val="right"/>
      <w:pPr>
        <w:ind w:left="6108" w:hanging="180"/>
      </w:pPr>
    </w:lvl>
  </w:abstractNum>
  <w:abstractNum w:abstractNumId="9" w15:restartNumberingAfterBreak="0">
    <w:nsid w:val="5781280F"/>
    <w:multiLevelType w:val="hybridMultilevel"/>
    <w:tmpl w:val="184C91F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58422D31"/>
    <w:multiLevelType w:val="hybridMultilevel"/>
    <w:tmpl w:val="DB96A41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1" w15:restartNumberingAfterBreak="0">
    <w:nsid w:val="61BF2FC4"/>
    <w:multiLevelType w:val="hybridMultilevel"/>
    <w:tmpl w:val="4962C63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6A16888"/>
    <w:multiLevelType w:val="hybridMultilevel"/>
    <w:tmpl w:val="91C8456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C546C3"/>
    <w:multiLevelType w:val="hybridMultilevel"/>
    <w:tmpl w:val="DA5CA43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DAF6AA5"/>
    <w:multiLevelType w:val="hybridMultilevel"/>
    <w:tmpl w:val="6D9EA550"/>
    <w:lvl w:ilvl="0" w:tplc="10922ECA">
      <w:start w:val="1"/>
      <w:numFmt w:val="lowerLetter"/>
      <w:lvlText w:val="%1)"/>
      <w:lvlJc w:val="left"/>
      <w:pPr>
        <w:ind w:left="350" w:hanging="360"/>
      </w:pPr>
      <w:rPr>
        <w:rFonts w:hint="default"/>
      </w:rPr>
    </w:lvl>
    <w:lvl w:ilvl="1" w:tplc="100A0019" w:tentative="1">
      <w:start w:val="1"/>
      <w:numFmt w:val="lowerLetter"/>
      <w:lvlText w:val="%2."/>
      <w:lvlJc w:val="left"/>
      <w:pPr>
        <w:ind w:left="1070" w:hanging="360"/>
      </w:pPr>
    </w:lvl>
    <w:lvl w:ilvl="2" w:tplc="100A001B" w:tentative="1">
      <w:start w:val="1"/>
      <w:numFmt w:val="lowerRoman"/>
      <w:lvlText w:val="%3."/>
      <w:lvlJc w:val="right"/>
      <w:pPr>
        <w:ind w:left="1790" w:hanging="180"/>
      </w:pPr>
    </w:lvl>
    <w:lvl w:ilvl="3" w:tplc="100A000F" w:tentative="1">
      <w:start w:val="1"/>
      <w:numFmt w:val="decimal"/>
      <w:lvlText w:val="%4."/>
      <w:lvlJc w:val="left"/>
      <w:pPr>
        <w:ind w:left="2510" w:hanging="360"/>
      </w:pPr>
    </w:lvl>
    <w:lvl w:ilvl="4" w:tplc="100A0019" w:tentative="1">
      <w:start w:val="1"/>
      <w:numFmt w:val="lowerLetter"/>
      <w:lvlText w:val="%5."/>
      <w:lvlJc w:val="left"/>
      <w:pPr>
        <w:ind w:left="3230" w:hanging="360"/>
      </w:pPr>
    </w:lvl>
    <w:lvl w:ilvl="5" w:tplc="100A001B" w:tentative="1">
      <w:start w:val="1"/>
      <w:numFmt w:val="lowerRoman"/>
      <w:lvlText w:val="%6."/>
      <w:lvlJc w:val="right"/>
      <w:pPr>
        <w:ind w:left="3950" w:hanging="180"/>
      </w:pPr>
    </w:lvl>
    <w:lvl w:ilvl="6" w:tplc="100A000F" w:tentative="1">
      <w:start w:val="1"/>
      <w:numFmt w:val="decimal"/>
      <w:lvlText w:val="%7."/>
      <w:lvlJc w:val="left"/>
      <w:pPr>
        <w:ind w:left="4670" w:hanging="360"/>
      </w:pPr>
    </w:lvl>
    <w:lvl w:ilvl="7" w:tplc="100A0019" w:tentative="1">
      <w:start w:val="1"/>
      <w:numFmt w:val="lowerLetter"/>
      <w:lvlText w:val="%8."/>
      <w:lvlJc w:val="left"/>
      <w:pPr>
        <w:ind w:left="5390" w:hanging="360"/>
      </w:pPr>
    </w:lvl>
    <w:lvl w:ilvl="8" w:tplc="100A001B" w:tentative="1">
      <w:start w:val="1"/>
      <w:numFmt w:val="lowerRoman"/>
      <w:lvlText w:val="%9."/>
      <w:lvlJc w:val="right"/>
      <w:pPr>
        <w:ind w:left="6110" w:hanging="180"/>
      </w:pPr>
    </w:lvl>
  </w:abstractNum>
  <w:num w:numId="1">
    <w:abstractNumId w:val="9"/>
  </w:num>
  <w:num w:numId="2">
    <w:abstractNumId w:val="3"/>
  </w:num>
  <w:num w:numId="3">
    <w:abstractNumId w:val="5"/>
  </w:num>
  <w:num w:numId="4">
    <w:abstractNumId w:val="4"/>
  </w:num>
  <w:num w:numId="5">
    <w:abstractNumId w:val="0"/>
  </w:num>
  <w:num w:numId="6">
    <w:abstractNumId w:val="13"/>
  </w:num>
  <w:num w:numId="7">
    <w:abstractNumId w:val="14"/>
  </w:num>
  <w:num w:numId="8">
    <w:abstractNumId w:val="8"/>
  </w:num>
  <w:num w:numId="9">
    <w:abstractNumId w:val="10"/>
  </w:num>
  <w:num w:numId="10">
    <w:abstractNumId w:val="6"/>
  </w:num>
  <w:num w:numId="11">
    <w:abstractNumId w:val="2"/>
  </w:num>
  <w:num w:numId="12">
    <w:abstractNumId w:val="1"/>
  </w:num>
  <w:num w:numId="13">
    <w:abstractNumId w:val="7"/>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7A"/>
    <w:rsid w:val="00001254"/>
    <w:rsid w:val="00003FC8"/>
    <w:rsid w:val="0000428C"/>
    <w:rsid w:val="0000546E"/>
    <w:rsid w:val="00007E6C"/>
    <w:rsid w:val="00012C87"/>
    <w:rsid w:val="000166D1"/>
    <w:rsid w:val="00017205"/>
    <w:rsid w:val="00021A18"/>
    <w:rsid w:val="000257D2"/>
    <w:rsid w:val="00030C19"/>
    <w:rsid w:val="00034240"/>
    <w:rsid w:val="0003474A"/>
    <w:rsid w:val="00037922"/>
    <w:rsid w:val="000407A8"/>
    <w:rsid w:val="00041403"/>
    <w:rsid w:val="000462A5"/>
    <w:rsid w:val="000526B5"/>
    <w:rsid w:val="0005286B"/>
    <w:rsid w:val="000533B9"/>
    <w:rsid w:val="00057A9F"/>
    <w:rsid w:val="000601F2"/>
    <w:rsid w:val="00062CF0"/>
    <w:rsid w:val="00062DC6"/>
    <w:rsid w:val="00064E6E"/>
    <w:rsid w:val="0006541D"/>
    <w:rsid w:val="0006551F"/>
    <w:rsid w:val="000677E6"/>
    <w:rsid w:val="00076F03"/>
    <w:rsid w:val="00076F8F"/>
    <w:rsid w:val="000822DC"/>
    <w:rsid w:val="00083017"/>
    <w:rsid w:val="00083099"/>
    <w:rsid w:val="00085521"/>
    <w:rsid w:val="00086A4A"/>
    <w:rsid w:val="00090953"/>
    <w:rsid w:val="00090A1E"/>
    <w:rsid w:val="00090D3A"/>
    <w:rsid w:val="00096B01"/>
    <w:rsid w:val="00097A01"/>
    <w:rsid w:val="000A0F9D"/>
    <w:rsid w:val="000A4243"/>
    <w:rsid w:val="000A589C"/>
    <w:rsid w:val="000A6473"/>
    <w:rsid w:val="000B2FCB"/>
    <w:rsid w:val="000B6B2A"/>
    <w:rsid w:val="000C1425"/>
    <w:rsid w:val="000C52D1"/>
    <w:rsid w:val="000C68FE"/>
    <w:rsid w:val="000D114E"/>
    <w:rsid w:val="000D2D42"/>
    <w:rsid w:val="000F1735"/>
    <w:rsid w:val="000F18EA"/>
    <w:rsid w:val="000F3452"/>
    <w:rsid w:val="000F3534"/>
    <w:rsid w:val="001047EF"/>
    <w:rsid w:val="00105C5B"/>
    <w:rsid w:val="00110139"/>
    <w:rsid w:val="00116D46"/>
    <w:rsid w:val="00121548"/>
    <w:rsid w:val="00123117"/>
    <w:rsid w:val="00125B1D"/>
    <w:rsid w:val="001301D3"/>
    <w:rsid w:val="0013265C"/>
    <w:rsid w:val="0013265F"/>
    <w:rsid w:val="00134D35"/>
    <w:rsid w:val="00143471"/>
    <w:rsid w:val="001467D2"/>
    <w:rsid w:val="00146865"/>
    <w:rsid w:val="001513FB"/>
    <w:rsid w:val="00153DD5"/>
    <w:rsid w:val="00161D98"/>
    <w:rsid w:val="001657AC"/>
    <w:rsid w:val="00171082"/>
    <w:rsid w:val="001715C2"/>
    <w:rsid w:val="00177B63"/>
    <w:rsid w:val="00180C35"/>
    <w:rsid w:val="001845F3"/>
    <w:rsid w:val="00185226"/>
    <w:rsid w:val="00185F59"/>
    <w:rsid w:val="001922CD"/>
    <w:rsid w:val="00194F18"/>
    <w:rsid w:val="00197222"/>
    <w:rsid w:val="001A1FDD"/>
    <w:rsid w:val="001B1E11"/>
    <w:rsid w:val="001B2688"/>
    <w:rsid w:val="001B4610"/>
    <w:rsid w:val="001B6FC0"/>
    <w:rsid w:val="001C2537"/>
    <w:rsid w:val="001C2E8D"/>
    <w:rsid w:val="001C61C7"/>
    <w:rsid w:val="001D66CA"/>
    <w:rsid w:val="001D7063"/>
    <w:rsid w:val="001E3BB0"/>
    <w:rsid w:val="001F1197"/>
    <w:rsid w:val="001F2B25"/>
    <w:rsid w:val="001F2D4C"/>
    <w:rsid w:val="001F7E4B"/>
    <w:rsid w:val="00213000"/>
    <w:rsid w:val="002142F8"/>
    <w:rsid w:val="00214C91"/>
    <w:rsid w:val="0021654E"/>
    <w:rsid w:val="002165C1"/>
    <w:rsid w:val="0022299B"/>
    <w:rsid w:val="00223891"/>
    <w:rsid w:val="002247E0"/>
    <w:rsid w:val="00224C8B"/>
    <w:rsid w:val="0022794B"/>
    <w:rsid w:val="00230BBE"/>
    <w:rsid w:val="00232C7C"/>
    <w:rsid w:val="00234844"/>
    <w:rsid w:val="00236CD1"/>
    <w:rsid w:val="002405B6"/>
    <w:rsid w:val="00241F1E"/>
    <w:rsid w:val="00243E2D"/>
    <w:rsid w:val="002462A8"/>
    <w:rsid w:val="002478A4"/>
    <w:rsid w:val="00250762"/>
    <w:rsid w:val="00263834"/>
    <w:rsid w:val="00263D09"/>
    <w:rsid w:val="00265D80"/>
    <w:rsid w:val="00271F8C"/>
    <w:rsid w:val="00274233"/>
    <w:rsid w:val="0027637A"/>
    <w:rsid w:val="0028109B"/>
    <w:rsid w:val="002826A7"/>
    <w:rsid w:val="0028442E"/>
    <w:rsid w:val="00290AAD"/>
    <w:rsid w:val="00290D5A"/>
    <w:rsid w:val="00291228"/>
    <w:rsid w:val="00295917"/>
    <w:rsid w:val="00296B02"/>
    <w:rsid w:val="002A3F5F"/>
    <w:rsid w:val="002A4125"/>
    <w:rsid w:val="002B4071"/>
    <w:rsid w:val="002B7B94"/>
    <w:rsid w:val="002C2801"/>
    <w:rsid w:val="002C5321"/>
    <w:rsid w:val="002D10B8"/>
    <w:rsid w:val="002D2319"/>
    <w:rsid w:val="002D2F4F"/>
    <w:rsid w:val="002E15CE"/>
    <w:rsid w:val="002E1784"/>
    <w:rsid w:val="002E2ED7"/>
    <w:rsid w:val="002F61B9"/>
    <w:rsid w:val="002F7E81"/>
    <w:rsid w:val="00303391"/>
    <w:rsid w:val="00305F87"/>
    <w:rsid w:val="00310728"/>
    <w:rsid w:val="003156E4"/>
    <w:rsid w:val="00315F58"/>
    <w:rsid w:val="00317D94"/>
    <w:rsid w:val="00320031"/>
    <w:rsid w:val="00320176"/>
    <w:rsid w:val="00320725"/>
    <w:rsid w:val="003249F8"/>
    <w:rsid w:val="00331EB7"/>
    <w:rsid w:val="0033213B"/>
    <w:rsid w:val="00333E1C"/>
    <w:rsid w:val="00334A0E"/>
    <w:rsid w:val="00334D21"/>
    <w:rsid w:val="00335633"/>
    <w:rsid w:val="00335E11"/>
    <w:rsid w:val="00344270"/>
    <w:rsid w:val="00350D88"/>
    <w:rsid w:val="003525B0"/>
    <w:rsid w:val="00353A74"/>
    <w:rsid w:val="00355812"/>
    <w:rsid w:val="003568A5"/>
    <w:rsid w:val="0036070D"/>
    <w:rsid w:val="0037068E"/>
    <w:rsid w:val="00371DBF"/>
    <w:rsid w:val="003721FA"/>
    <w:rsid w:val="003732E7"/>
    <w:rsid w:val="00380C5B"/>
    <w:rsid w:val="0038146A"/>
    <w:rsid w:val="003833AC"/>
    <w:rsid w:val="00384337"/>
    <w:rsid w:val="00386A53"/>
    <w:rsid w:val="003871F8"/>
    <w:rsid w:val="003958F2"/>
    <w:rsid w:val="003A1923"/>
    <w:rsid w:val="003A5280"/>
    <w:rsid w:val="003A66EB"/>
    <w:rsid w:val="003A7263"/>
    <w:rsid w:val="003B4CE1"/>
    <w:rsid w:val="003B729E"/>
    <w:rsid w:val="003C04F0"/>
    <w:rsid w:val="003C335F"/>
    <w:rsid w:val="003C33CE"/>
    <w:rsid w:val="003C42A6"/>
    <w:rsid w:val="003C430C"/>
    <w:rsid w:val="003C4443"/>
    <w:rsid w:val="003C4FD0"/>
    <w:rsid w:val="003C5DAF"/>
    <w:rsid w:val="003C7965"/>
    <w:rsid w:val="003D10CA"/>
    <w:rsid w:val="003D2660"/>
    <w:rsid w:val="003D3D42"/>
    <w:rsid w:val="003D5D42"/>
    <w:rsid w:val="003D692C"/>
    <w:rsid w:val="003E21E1"/>
    <w:rsid w:val="003E6838"/>
    <w:rsid w:val="003F086C"/>
    <w:rsid w:val="003F2B9A"/>
    <w:rsid w:val="003F7135"/>
    <w:rsid w:val="00406B1E"/>
    <w:rsid w:val="00413E59"/>
    <w:rsid w:val="00414DFE"/>
    <w:rsid w:val="004152C6"/>
    <w:rsid w:val="004169BF"/>
    <w:rsid w:val="00420075"/>
    <w:rsid w:val="004207B8"/>
    <w:rsid w:val="00422500"/>
    <w:rsid w:val="004227F0"/>
    <w:rsid w:val="004324CD"/>
    <w:rsid w:val="004367A6"/>
    <w:rsid w:val="00440425"/>
    <w:rsid w:val="004442C7"/>
    <w:rsid w:val="00445536"/>
    <w:rsid w:val="00451598"/>
    <w:rsid w:val="004515BA"/>
    <w:rsid w:val="004527D8"/>
    <w:rsid w:val="00456139"/>
    <w:rsid w:val="004576C6"/>
    <w:rsid w:val="00457F45"/>
    <w:rsid w:val="00462561"/>
    <w:rsid w:val="00462636"/>
    <w:rsid w:val="00465A70"/>
    <w:rsid w:val="00473612"/>
    <w:rsid w:val="0047622D"/>
    <w:rsid w:val="00483F27"/>
    <w:rsid w:val="004852AB"/>
    <w:rsid w:val="00485AE3"/>
    <w:rsid w:val="004879E1"/>
    <w:rsid w:val="00490B91"/>
    <w:rsid w:val="00496214"/>
    <w:rsid w:val="004A00DE"/>
    <w:rsid w:val="004A0EA2"/>
    <w:rsid w:val="004A1D10"/>
    <w:rsid w:val="004B3033"/>
    <w:rsid w:val="004B31B6"/>
    <w:rsid w:val="004B4C04"/>
    <w:rsid w:val="004B6BB0"/>
    <w:rsid w:val="004B7836"/>
    <w:rsid w:val="004B7876"/>
    <w:rsid w:val="004C5F46"/>
    <w:rsid w:val="004D23D9"/>
    <w:rsid w:val="004D38ED"/>
    <w:rsid w:val="004D3D06"/>
    <w:rsid w:val="004D7532"/>
    <w:rsid w:val="004E67ED"/>
    <w:rsid w:val="004F45A5"/>
    <w:rsid w:val="004F4C79"/>
    <w:rsid w:val="004F67B0"/>
    <w:rsid w:val="004F6EA3"/>
    <w:rsid w:val="00504468"/>
    <w:rsid w:val="00505834"/>
    <w:rsid w:val="00506794"/>
    <w:rsid w:val="00512512"/>
    <w:rsid w:val="00522B61"/>
    <w:rsid w:val="00522B69"/>
    <w:rsid w:val="005259DA"/>
    <w:rsid w:val="00526124"/>
    <w:rsid w:val="0052636D"/>
    <w:rsid w:val="00527C7C"/>
    <w:rsid w:val="00530A2F"/>
    <w:rsid w:val="00532F27"/>
    <w:rsid w:val="005335D7"/>
    <w:rsid w:val="00534C35"/>
    <w:rsid w:val="0053606C"/>
    <w:rsid w:val="0053644A"/>
    <w:rsid w:val="005421A5"/>
    <w:rsid w:val="0054296E"/>
    <w:rsid w:val="00543AC3"/>
    <w:rsid w:val="00546614"/>
    <w:rsid w:val="0055117B"/>
    <w:rsid w:val="0055230B"/>
    <w:rsid w:val="0055344C"/>
    <w:rsid w:val="005605D9"/>
    <w:rsid w:val="00561BEA"/>
    <w:rsid w:val="00561CB1"/>
    <w:rsid w:val="005640A7"/>
    <w:rsid w:val="005644CE"/>
    <w:rsid w:val="00564703"/>
    <w:rsid w:val="005660BC"/>
    <w:rsid w:val="00566C8C"/>
    <w:rsid w:val="00571107"/>
    <w:rsid w:val="00571EA6"/>
    <w:rsid w:val="00576746"/>
    <w:rsid w:val="00576F14"/>
    <w:rsid w:val="0058186B"/>
    <w:rsid w:val="005949F3"/>
    <w:rsid w:val="00595CFE"/>
    <w:rsid w:val="005A0528"/>
    <w:rsid w:val="005A0ABB"/>
    <w:rsid w:val="005A25FE"/>
    <w:rsid w:val="005A4EA3"/>
    <w:rsid w:val="005B024C"/>
    <w:rsid w:val="005B1838"/>
    <w:rsid w:val="005B2F12"/>
    <w:rsid w:val="005B4122"/>
    <w:rsid w:val="005B4404"/>
    <w:rsid w:val="005B5A58"/>
    <w:rsid w:val="005C5A5C"/>
    <w:rsid w:val="005C658F"/>
    <w:rsid w:val="005C7CA9"/>
    <w:rsid w:val="005D6F4D"/>
    <w:rsid w:val="005E1249"/>
    <w:rsid w:val="005E4093"/>
    <w:rsid w:val="005E5D66"/>
    <w:rsid w:val="005F22A9"/>
    <w:rsid w:val="005F4C15"/>
    <w:rsid w:val="00600F3C"/>
    <w:rsid w:val="00604CE1"/>
    <w:rsid w:val="0060697F"/>
    <w:rsid w:val="00610CC4"/>
    <w:rsid w:val="0061152E"/>
    <w:rsid w:val="006120D6"/>
    <w:rsid w:val="006152C3"/>
    <w:rsid w:val="00615362"/>
    <w:rsid w:val="00616F3D"/>
    <w:rsid w:val="00630DD0"/>
    <w:rsid w:val="00634148"/>
    <w:rsid w:val="00636A11"/>
    <w:rsid w:val="00641FAE"/>
    <w:rsid w:val="006438E8"/>
    <w:rsid w:val="00644FE0"/>
    <w:rsid w:val="00650022"/>
    <w:rsid w:val="00650252"/>
    <w:rsid w:val="00651AD9"/>
    <w:rsid w:val="00653527"/>
    <w:rsid w:val="00656B72"/>
    <w:rsid w:val="00662BB2"/>
    <w:rsid w:val="00666985"/>
    <w:rsid w:val="00666C0F"/>
    <w:rsid w:val="006707EF"/>
    <w:rsid w:val="00674BF7"/>
    <w:rsid w:val="0067649A"/>
    <w:rsid w:val="00677A5E"/>
    <w:rsid w:val="00680650"/>
    <w:rsid w:val="00681BE9"/>
    <w:rsid w:val="00681D0D"/>
    <w:rsid w:val="00685D34"/>
    <w:rsid w:val="00687397"/>
    <w:rsid w:val="006A1280"/>
    <w:rsid w:val="006A3238"/>
    <w:rsid w:val="006A4E03"/>
    <w:rsid w:val="006A50C4"/>
    <w:rsid w:val="006A527C"/>
    <w:rsid w:val="006A7935"/>
    <w:rsid w:val="006C414D"/>
    <w:rsid w:val="006C6977"/>
    <w:rsid w:val="006D13C0"/>
    <w:rsid w:val="006D1632"/>
    <w:rsid w:val="006D35B3"/>
    <w:rsid w:val="006D6918"/>
    <w:rsid w:val="006E0612"/>
    <w:rsid w:val="006E2810"/>
    <w:rsid w:val="006E2943"/>
    <w:rsid w:val="006E548B"/>
    <w:rsid w:val="006F1645"/>
    <w:rsid w:val="006F4270"/>
    <w:rsid w:val="006F6078"/>
    <w:rsid w:val="00700A51"/>
    <w:rsid w:val="007012C6"/>
    <w:rsid w:val="007034EA"/>
    <w:rsid w:val="00712571"/>
    <w:rsid w:val="0072105D"/>
    <w:rsid w:val="0072610E"/>
    <w:rsid w:val="00726FBF"/>
    <w:rsid w:val="0073106D"/>
    <w:rsid w:val="00733932"/>
    <w:rsid w:val="00734D0D"/>
    <w:rsid w:val="00742629"/>
    <w:rsid w:val="00743359"/>
    <w:rsid w:val="007455F6"/>
    <w:rsid w:val="00746489"/>
    <w:rsid w:val="0074769A"/>
    <w:rsid w:val="00751032"/>
    <w:rsid w:val="00751992"/>
    <w:rsid w:val="00754826"/>
    <w:rsid w:val="0076278A"/>
    <w:rsid w:val="00763E1C"/>
    <w:rsid w:val="007649CA"/>
    <w:rsid w:val="007757F0"/>
    <w:rsid w:val="00776AE6"/>
    <w:rsid w:val="00777C9B"/>
    <w:rsid w:val="007822AF"/>
    <w:rsid w:val="00782FEE"/>
    <w:rsid w:val="007833E0"/>
    <w:rsid w:val="00783813"/>
    <w:rsid w:val="00784A56"/>
    <w:rsid w:val="00784F59"/>
    <w:rsid w:val="00786DF2"/>
    <w:rsid w:val="00791B07"/>
    <w:rsid w:val="007A4183"/>
    <w:rsid w:val="007A78CC"/>
    <w:rsid w:val="007B2A67"/>
    <w:rsid w:val="007B2B91"/>
    <w:rsid w:val="007C05DF"/>
    <w:rsid w:val="007C0894"/>
    <w:rsid w:val="007C2633"/>
    <w:rsid w:val="007C4B81"/>
    <w:rsid w:val="007D0D8B"/>
    <w:rsid w:val="007D2B06"/>
    <w:rsid w:val="007D643F"/>
    <w:rsid w:val="007D7CE3"/>
    <w:rsid w:val="007E0BFD"/>
    <w:rsid w:val="007E35B8"/>
    <w:rsid w:val="007E3D3F"/>
    <w:rsid w:val="007E43B5"/>
    <w:rsid w:val="007E502D"/>
    <w:rsid w:val="007F092F"/>
    <w:rsid w:val="007F28E0"/>
    <w:rsid w:val="007F3D27"/>
    <w:rsid w:val="007F4481"/>
    <w:rsid w:val="007F4CA4"/>
    <w:rsid w:val="007F6F4C"/>
    <w:rsid w:val="007F7589"/>
    <w:rsid w:val="0080247E"/>
    <w:rsid w:val="00806A3B"/>
    <w:rsid w:val="008159D7"/>
    <w:rsid w:val="00815D11"/>
    <w:rsid w:val="008263C5"/>
    <w:rsid w:val="0083014C"/>
    <w:rsid w:val="0083126A"/>
    <w:rsid w:val="0083183E"/>
    <w:rsid w:val="008321EE"/>
    <w:rsid w:val="008323BC"/>
    <w:rsid w:val="008329A6"/>
    <w:rsid w:val="008330EA"/>
    <w:rsid w:val="0083382B"/>
    <w:rsid w:val="008438CB"/>
    <w:rsid w:val="008453CC"/>
    <w:rsid w:val="00850F1D"/>
    <w:rsid w:val="00857C20"/>
    <w:rsid w:val="00865AAB"/>
    <w:rsid w:val="0087147D"/>
    <w:rsid w:val="0087153D"/>
    <w:rsid w:val="00872E27"/>
    <w:rsid w:val="00873813"/>
    <w:rsid w:val="008766C5"/>
    <w:rsid w:val="00876D55"/>
    <w:rsid w:val="00877C04"/>
    <w:rsid w:val="00883624"/>
    <w:rsid w:val="00883777"/>
    <w:rsid w:val="00885065"/>
    <w:rsid w:val="00895D0E"/>
    <w:rsid w:val="008A1A45"/>
    <w:rsid w:val="008B382D"/>
    <w:rsid w:val="008C2987"/>
    <w:rsid w:val="008C6857"/>
    <w:rsid w:val="008D286A"/>
    <w:rsid w:val="008D5426"/>
    <w:rsid w:val="008D5976"/>
    <w:rsid w:val="008E2432"/>
    <w:rsid w:val="008E7413"/>
    <w:rsid w:val="008F457A"/>
    <w:rsid w:val="008F5513"/>
    <w:rsid w:val="0090605D"/>
    <w:rsid w:val="0090746E"/>
    <w:rsid w:val="00912A68"/>
    <w:rsid w:val="00922F63"/>
    <w:rsid w:val="00926669"/>
    <w:rsid w:val="00926898"/>
    <w:rsid w:val="00933422"/>
    <w:rsid w:val="009335E2"/>
    <w:rsid w:val="0093399F"/>
    <w:rsid w:val="00933AA0"/>
    <w:rsid w:val="00937869"/>
    <w:rsid w:val="00943AB7"/>
    <w:rsid w:val="00945037"/>
    <w:rsid w:val="009465FF"/>
    <w:rsid w:val="00950852"/>
    <w:rsid w:val="00956BB8"/>
    <w:rsid w:val="0096266B"/>
    <w:rsid w:val="00976245"/>
    <w:rsid w:val="009847A5"/>
    <w:rsid w:val="00986595"/>
    <w:rsid w:val="0099210C"/>
    <w:rsid w:val="00992B59"/>
    <w:rsid w:val="00994034"/>
    <w:rsid w:val="00995501"/>
    <w:rsid w:val="009A2044"/>
    <w:rsid w:val="009A6E50"/>
    <w:rsid w:val="009B49EE"/>
    <w:rsid w:val="009B68BA"/>
    <w:rsid w:val="009C00E5"/>
    <w:rsid w:val="009C12FA"/>
    <w:rsid w:val="009C4EE6"/>
    <w:rsid w:val="009D19E9"/>
    <w:rsid w:val="009D2B4E"/>
    <w:rsid w:val="009D2BE8"/>
    <w:rsid w:val="009D3F47"/>
    <w:rsid w:val="009D49A5"/>
    <w:rsid w:val="009D5180"/>
    <w:rsid w:val="009E0C1D"/>
    <w:rsid w:val="009F2DFB"/>
    <w:rsid w:val="009F495A"/>
    <w:rsid w:val="009F5DDC"/>
    <w:rsid w:val="009F7EF9"/>
    <w:rsid w:val="00A043D5"/>
    <w:rsid w:val="00A076CB"/>
    <w:rsid w:val="00A077DC"/>
    <w:rsid w:val="00A1047A"/>
    <w:rsid w:val="00A1169F"/>
    <w:rsid w:val="00A16942"/>
    <w:rsid w:val="00A208EF"/>
    <w:rsid w:val="00A227D6"/>
    <w:rsid w:val="00A2574C"/>
    <w:rsid w:val="00A25850"/>
    <w:rsid w:val="00A277E8"/>
    <w:rsid w:val="00A31552"/>
    <w:rsid w:val="00A3168A"/>
    <w:rsid w:val="00A31D65"/>
    <w:rsid w:val="00A3657A"/>
    <w:rsid w:val="00A365A7"/>
    <w:rsid w:val="00A36FF8"/>
    <w:rsid w:val="00A417F9"/>
    <w:rsid w:val="00A425CB"/>
    <w:rsid w:val="00A45D25"/>
    <w:rsid w:val="00A47C56"/>
    <w:rsid w:val="00A51D5D"/>
    <w:rsid w:val="00A528F4"/>
    <w:rsid w:val="00A5633C"/>
    <w:rsid w:val="00A56D5E"/>
    <w:rsid w:val="00A60014"/>
    <w:rsid w:val="00A630FA"/>
    <w:rsid w:val="00A64DEE"/>
    <w:rsid w:val="00A67FAA"/>
    <w:rsid w:val="00A72EEB"/>
    <w:rsid w:val="00A82A21"/>
    <w:rsid w:val="00A84DAF"/>
    <w:rsid w:val="00A911DB"/>
    <w:rsid w:val="00A956EB"/>
    <w:rsid w:val="00A95DAF"/>
    <w:rsid w:val="00A961C0"/>
    <w:rsid w:val="00AA2454"/>
    <w:rsid w:val="00AA350C"/>
    <w:rsid w:val="00AA61A2"/>
    <w:rsid w:val="00AB01AF"/>
    <w:rsid w:val="00AB07E7"/>
    <w:rsid w:val="00AB1756"/>
    <w:rsid w:val="00AB1FFA"/>
    <w:rsid w:val="00AB6AC2"/>
    <w:rsid w:val="00AC53EF"/>
    <w:rsid w:val="00AC564F"/>
    <w:rsid w:val="00AD606C"/>
    <w:rsid w:val="00AD68EF"/>
    <w:rsid w:val="00AE0142"/>
    <w:rsid w:val="00AE5D6C"/>
    <w:rsid w:val="00AE65BC"/>
    <w:rsid w:val="00AE7692"/>
    <w:rsid w:val="00AF0CD3"/>
    <w:rsid w:val="00AF1290"/>
    <w:rsid w:val="00AF35E3"/>
    <w:rsid w:val="00B00A3F"/>
    <w:rsid w:val="00B06F30"/>
    <w:rsid w:val="00B10A18"/>
    <w:rsid w:val="00B13E30"/>
    <w:rsid w:val="00B148BE"/>
    <w:rsid w:val="00B17FD9"/>
    <w:rsid w:val="00B232AE"/>
    <w:rsid w:val="00B26220"/>
    <w:rsid w:val="00B3463C"/>
    <w:rsid w:val="00B34A13"/>
    <w:rsid w:val="00B35046"/>
    <w:rsid w:val="00B36C3A"/>
    <w:rsid w:val="00B36CAB"/>
    <w:rsid w:val="00B718AD"/>
    <w:rsid w:val="00B75F4A"/>
    <w:rsid w:val="00B80379"/>
    <w:rsid w:val="00B81F30"/>
    <w:rsid w:val="00B82017"/>
    <w:rsid w:val="00B82159"/>
    <w:rsid w:val="00B85339"/>
    <w:rsid w:val="00B861E8"/>
    <w:rsid w:val="00B86762"/>
    <w:rsid w:val="00B86A65"/>
    <w:rsid w:val="00B9135B"/>
    <w:rsid w:val="00B93EB0"/>
    <w:rsid w:val="00B96865"/>
    <w:rsid w:val="00B97B4E"/>
    <w:rsid w:val="00B97D2B"/>
    <w:rsid w:val="00BA09DD"/>
    <w:rsid w:val="00BA16A7"/>
    <w:rsid w:val="00BA389C"/>
    <w:rsid w:val="00BA4EC8"/>
    <w:rsid w:val="00BA5959"/>
    <w:rsid w:val="00BB6379"/>
    <w:rsid w:val="00BC1519"/>
    <w:rsid w:val="00BC39BD"/>
    <w:rsid w:val="00BC7A8E"/>
    <w:rsid w:val="00BD0BAB"/>
    <w:rsid w:val="00BD1D80"/>
    <w:rsid w:val="00BD2E73"/>
    <w:rsid w:val="00BD352D"/>
    <w:rsid w:val="00BD5818"/>
    <w:rsid w:val="00BD6F12"/>
    <w:rsid w:val="00BE08B1"/>
    <w:rsid w:val="00BE0D6B"/>
    <w:rsid w:val="00BE0E73"/>
    <w:rsid w:val="00BE0FE5"/>
    <w:rsid w:val="00BE1676"/>
    <w:rsid w:val="00BE18DC"/>
    <w:rsid w:val="00BE2F15"/>
    <w:rsid w:val="00BE4F2A"/>
    <w:rsid w:val="00BE6936"/>
    <w:rsid w:val="00BE7435"/>
    <w:rsid w:val="00BF11BF"/>
    <w:rsid w:val="00BF274A"/>
    <w:rsid w:val="00BF3DB2"/>
    <w:rsid w:val="00C04380"/>
    <w:rsid w:val="00C14A53"/>
    <w:rsid w:val="00C229E8"/>
    <w:rsid w:val="00C26CFC"/>
    <w:rsid w:val="00C325F3"/>
    <w:rsid w:val="00C35CB5"/>
    <w:rsid w:val="00C43309"/>
    <w:rsid w:val="00C5094A"/>
    <w:rsid w:val="00C55B44"/>
    <w:rsid w:val="00C6065C"/>
    <w:rsid w:val="00C65452"/>
    <w:rsid w:val="00C76AE3"/>
    <w:rsid w:val="00C777B5"/>
    <w:rsid w:val="00C842B1"/>
    <w:rsid w:val="00C8745E"/>
    <w:rsid w:val="00CA0F38"/>
    <w:rsid w:val="00CA2279"/>
    <w:rsid w:val="00CA339B"/>
    <w:rsid w:val="00CB06B5"/>
    <w:rsid w:val="00CB43EF"/>
    <w:rsid w:val="00CB45CC"/>
    <w:rsid w:val="00CB4F00"/>
    <w:rsid w:val="00CB5360"/>
    <w:rsid w:val="00CC0B3E"/>
    <w:rsid w:val="00CC6B71"/>
    <w:rsid w:val="00CC706B"/>
    <w:rsid w:val="00CD1FC6"/>
    <w:rsid w:val="00CD35A3"/>
    <w:rsid w:val="00CD6B8E"/>
    <w:rsid w:val="00CE2373"/>
    <w:rsid w:val="00CE487D"/>
    <w:rsid w:val="00CF51E5"/>
    <w:rsid w:val="00D00F0E"/>
    <w:rsid w:val="00D0401E"/>
    <w:rsid w:val="00D04129"/>
    <w:rsid w:val="00D043E3"/>
    <w:rsid w:val="00D0655B"/>
    <w:rsid w:val="00D0707D"/>
    <w:rsid w:val="00D169C8"/>
    <w:rsid w:val="00D170F3"/>
    <w:rsid w:val="00D2222E"/>
    <w:rsid w:val="00D232AB"/>
    <w:rsid w:val="00D240D2"/>
    <w:rsid w:val="00D345A7"/>
    <w:rsid w:val="00D35C21"/>
    <w:rsid w:val="00D37EE7"/>
    <w:rsid w:val="00D42004"/>
    <w:rsid w:val="00D42E0B"/>
    <w:rsid w:val="00D43219"/>
    <w:rsid w:val="00D4671A"/>
    <w:rsid w:val="00D4769A"/>
    <w:rsid w:val="00D507A7"/>
    <w:rsid w:val="00D54A43"/>
    <w:rsid w:val="00D57194"/>
    <w:rsid w:val="00D64C58"/>
    <w:rsid w:val="00D6581F"/>
    <w:rsid w:val="00D716F1"/>
    <w:rsid w:val="00D73E03"/>
    <w:rsid w:val="00D7400C"/>
    <w:rsid w:val="00D804B5"/>
    <w:rsid w:val="00D80952"/>
    <w:rsid w:val="00D80C70"/>
    <w:rsid w:val="00D822CA"/>
    <w:rsid w:val="00D849DA"/>
    <w:rsid w:val="00D86188"/>
    <w:rsid w:val="00D861FA"/>
    <w:rsid w:val="00D87DC6"/>
    <w:rsid w:val="00D905CD"/>
    <w:rsid w:val="00D97B86"/>
    <w:rsid w:val="00D97D76"/>
    <w:rsid w:val="00DA2E4C"/>
    <w:rsid w:val="00DB3256"/>
    <w:rsid w:val="00DB501B"/>
    <w:rsid w:val="00DB777A"/>
    <w:rsid w:val="00DC6BA2"/>
    <w:rsid w:val="00DC7B64"/>
    <w:rsid w:val="00DD00DD"/>
    <w:rsid w:val="00DD0F66"/>
    <w:rsid w:val="00DD3FD1"/>
    <w:rsid w:val="00DD4460"/>
    <w:rsid w:val="00DD6EB1"/>
    <w:rsid w:val="00DD7014"/>
    <w:rsid w:val="00DE1F70"/>
    <w:rsid w:val="00DE2EE5"/>
    <w:rsid w:val="00DE314C"/>
    <w:rsid w:val="00DF0696"/>
    <w:rsid w:val="00E00BA9"/>
    <w:rsid w:val="00E0577F"/>
    <w:rsid w:val="00E072EB"/>
    <w:rsid w:val="00E14733"/>
    <w:rsid w:val="00E1579B"/>
    <w:rsid w:val="00E16EF8"/>
    <w:rsid w:val="00E1717D"/>
    <w:rsid w:val="00E21970"/>
    <w:rsid w:val="00E21C5E"/>
    <w:rsid w:val="00E236C7"/>
    <w:rsid w:val="00E25167"/>
    <w:rsid w:val="00E30182"/>
    <w:rsid w:val="00E30E31"/>
    <w:rsid w:val="00E312C8"/>
    <w:rsid w:val="00E32A45"/>
    <w:rsid w:val="00E33E40"/>
    <w:rsid w:val="00E34B5C"/>
    <w:rsid w:val="00E3581C"/>
    <w:rsid w:val="00E42ED9"/>
    <w:rsid w:val="00E4451C"/>
    <w:rsid w:val="00E45370"/>
    <w:rsid w:val="00E46D54"/>
    <w:rsid w:val="00E46E77"/>
    <w:rsid w:val="00E543D1"/>
    <w:rsid w:val="00E67B81"/>
    <w:rsid w:val="00E70CBB"/>
    <w:rsid w:val="00E72210"/>
    <w:rsid w:val="00E73FB4"/>
    <w:rsid w:val="00E75699"/>
    <w:rsid w:val="00E75896"/>
    <w:rsid w:val="00E77887"/>
    <w:rsid w:val="00E83FF7"/>
    <w:rsid w:val="00E906A7"/>
    <w:rsid w:val="00E914C1"/>
    <w:rsid w:val="00E95542"/>
    <w:rsid w:val="00EA0D74"/>
    <w:rsid w:val="00EB0751"/>
    <w:rsid w:val="00EB137F"/>
    <w:rsid w:val="00EB2203"/>
    <w:rsid w:val="00EB2BDF"/>
    <w:rsid w:val="00EB43D6"/>
    <w:rsid w:val="00EB5C89"/>
    <w:rsid w:val="00EC1E35"/>
    <w:rsid w:val="00EC2CF1"/>
    <w:rsid w:val="00EC3813"/>
    <w:rsid w:val="00EC3F56"/>
    <w:rsid w:val="00EC5A76"/>
    <w:rsid w:val="00EC6A82"/>
    <w:rsid w:val="00ED2949"/>
    <w:rsid w:val="00ED389F"/>
    <w:rsid w:val="00ED559C"/>
    <w:rsid w:val="00ED5B1A"/>
    <w:rsid w:val="00ED77BB"/>
    <w:rsid w:val="00EE1682"/>
    <w:rsid w:val="00EE16E9"/>
    <w:rsid w:val="00EE4C26"/>
    <w:rsid w:val="00EE6F7A"/>
    <w:rsid w:val="00EF614D"/>
    <w:rsid w:val="00EF7444"/>
    <w:rsid w:val="00F05F93"/>
    <w:rsid w:val="00F14087"/>
    <w:rsid w:val="00F16355"/>
    <w:rsid w:val="00F26952"/>
    <w:rsid w:val="00F31E13"/>
    <w:rsid w:val="00F3429B"/>
    <w:rsid w:val="00F37632"/>
    <w:rsid w:val="00F46D57"/>
    <w:rsid w:val="00F54A3E"/>
    <w:rsid w:val="00F56E94"/>
    <w:rsid w:val="00F6155E"/>
    <w:rsid w:val="00F64812"/>
    <w:rsid w:val="00F656B9"/>
    <w:rsid w:val="00F73793"/>
    <w:rsid w:val="00F75123"/>
    <w:rsid w:val="00F82AFB"/>
    <w:rsid w:val="00F83B3D"/>
    <w:rsid w:val="00F83E6A"/>
    <w:rsid w:val="00F879D6"/>
    <w:rsid w:val="00F908E6"/>
    <w:rsid w:val="00F966D7"/>
    <w:rsid w:val="00FA170D"/>
    <w:rsid w:val="00FA4531"/>
    <w:rsid w:val="00FB174D"/>
    <w:rsid w:val="00FC4337"/>
    <w:rsid w:val="00FC714B"/>
    <w:rsid w:val="00FC7B5A"/>
    <w:rsid w:val="00FD3299"/>
    <w:rsid w:val="00FD655E"/>
    <w:rsid w:val="00FE303C"/>
    <w:rsid w:val="00FE443C"/>
    <w:rsid w:val="00FF1727"/>
    <w:rsid w:val="00FF1DFA"/>
    <w:rsid w:val="00FF2214"/>
    <w:rsid w:val="00FF3561"/>
    <w:rsid w:val="00FF4A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31D44"/>
  <w15:docId w15:val="{BA3CF63D-7A87-4ACF-A767-25D8EA7C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35"/>
      <w:ind w:left="1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4"/>
    </w:rPr>
  </w:style>
  <w:style w:type="paragraph" w:styleId="TDC1">
    <w:name w:val="toc 1"/>
    <w:hidden/>
    <w:uiPriority w:val="39"/>
    <w:pPr>
      <w:spacing w:after="216"/>
      <w:ind w:left="70" w:right="23" w:hanging="10"/>
    </w:pPr>
    <w:rPr>
      <w:rFonts w:ascii="Arial" w:eastAsia="Arial" w:hAnsi="Arial" w:cs="Arial"/>
      <w:b/>
      <w:color w:val="000000"/>
      <w:sz w:val="24"/>
    </w:rPr>
  </w:style>
  <w:style w:type="paragraph" w:styleId="Prrafodelista">
    <w:name w:val="List Paragraph"/>
    <w:basedOn w:val="Normal"/>
    <w:uiPriority w:val="34"/>
    <w:qFormat/>
    <w:rsid w:val="00003FC8"/>
    <w:pPr>
      <w:ind w:left="720"/>
      <w:contextualSpacing/>
    </w:pPr>
  </w:style>
  <w:style w:type="character" w:styleId="Hipervnculo">
    <w:name w:val="Hyperlink"/>
    <w:basedOn w:val="Fuentedeprrafopredeter"/>
    <w:uiPriority w:val="99"/>
    <w:unhideWhenUsed/>
    <w:rsid w:val="008766C5"/>
    <w:rPr>
      <w:color w:val="0563C1" w:themeColor="hyperlink"/>
      <w:u w:val="single"/>
    </w:rPr>
  </w:style>
  <w:style w:type="paragraph" w:styleId="Textodeglobo">
    <w:name w:val="Balloon Text"/>
    <w:basedOn w:val="Normal"/>
    <w:link w:val="TextodegloboCar"/>
    <w:uiPriority w:val="99"/>
    <w:semiHidden/>
    <w:unhideWhenUsed/>
    <w:rsid w:val="00DE31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4C"/>
    <w:rPr>
      <w:rFonts w:ascii="Segoe UI" w:eastAsia="Arial" w:hAnsi="Segoe UI" w:cs="Segoe UI"/>
      <w:color w:val="000000"/>
      <w:sz w:val="18"/>
      <w:szCs w:val="18"/>
    </w:rPr>
  </w:style>
  <w:style w:type="paragraph" w:styleId="Encabezado">
    <w:name w:val="header"/>
    <w:basedOn w:val="Normal"/>
    <w:link w:val="EncabezadoCar"/>
    <w:uiPriority w:val="99"/>
    <w:unhideWhenUsed/>
    <w:rsid w:val="00AB01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1AF"/>
    <w:rPr>
      <w:rFonts w:ascii="Arial" w:eastAsia="Arial" w:hAnsi="Arial" w:cs="Arial"/>
      <w:color w:val="000000"/>
      <w:sz w:val="24"/>
    </w:rPr>
  </w:style>
  <w:style w:type="character" w:styleId="Refdecomentario">
    <w:name w:val="annotation reference"/>
    <w:basedOn w:val="Fuentedeprrafopredeter"/>
    <w:uiPriority w:val="99"/>
    <w:semiHidden/>
    <w:unhideWhenUsed/>
    <w:rsid w:val="005C7CA9"/>
    <w:rPr>
      <w:sz w:val="16"/>
      <w:szCs w:val="16"/>
    </w:rPr>
  </w:style>
  <w:style w:type="paragraph" w:styleId="Textocomentario">
    <w:name w:val="annotation text"/>
    <w:basedOn w:val="Normal"/>
    <w:link w:val="TextocomentarioCar"/>
    <w:uiPriority w:val="99"/>
    <w:semiHidden/>
    <w:unhideWhenUsed/>
    <w:rsid w:val="005C7C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CA9"/>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C7CA9"/>
    <w:rPr>
      <w:b/>
      <w:bCs/>
    </w:rPr>
  </w:style>
  <w:style w:type="character" w:customStyle="1" w:styleId="AsuntodelcomentarioCar">
    <w:name w:val="Asunto del comentario Car"/>
    <w:basedOn w:val="TextocomentarioCar"/>
    <w:link w:val="Asuntodelcomentario"/>
    <w:uiPriority w:val="99"/>
    <w:semiHidden/>
    <w:rsid w:val="005C7CA9"/>
    <w:rPr>
      <w:rFonts w:ascii="Arial" w:eastAsia="Arial" w:hAnsi="Arial" w:cs="Arial"/>
      <w:b/>
      <w:bCs/>
      <w:color w:val="000000"/>
      <w:sz w:val="20"/>
      <w:szCs w:val="20"/>
    </w:rPr>
  </w:style>
  <w:style w:type="table" w:styleId="Tablaconcuadrcula">
    <w:name w:val="Table Grid"/>
    <w:basedOn w:val="Tablanormal"/>
    <w:uiPriority w:val="39"/>
    <w:rsid w:val="00AA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109B"/>
    <w:pPr>
      <w:spacing w:before="100" w:beforeAutospacing="1" w:after="100" w:afterAutospacing="1" w:line="240" w:lineRule="auto"/>
      <w:ind w:left="0" w:firstLine="0"/>
      <w:jc w:val="left"/>
    </w:pPr>
    <w:rPr>
      <w:rFonts w:ascii="Times New Roman" w:eastAsiaTheme="minorEastAsia"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9156">
      <w:bodyDiv w:val="1"/>
      <w:marLeft w:val="0"/>
      <w:marRight w:val="0"/>
      <w:marTop w:val="0"/>
      <w:marBottom w:val="0"/>
      <w:divBdr>
        <w:top w:val="none" w:sz="0" w:space="0" w:color="auto"/>
        <w:left w:val="none" w:sz="0" w:space="0" w:color="auto"/>
        <w:bottom w:val="none" w:sz="0" w:space="0" w:color="auto"/>
        <w:right w:val="none" w:sz="0" w:space="0" w:color="auto"/>
      </w:divBdr>
    </w:div>
    <w:div w:id="1120076126">
      <w:bodyDiv w:val="1"/>
      <w:marLeft w:val="0"/>
      <w:marRight w:val="0"/>
      <w:marTop w:val="0"/>
      <w:marBottom w:val="0"/>
      <w:divBdr>
        <w:top w:val="none" w:sz="0" w:space="0" w:color="auto"/>
        <w:left w:val="none" w:sz="0" w:space="0" w:color="auto"/>
        <w:bottom w:val="none" w:sz="0" w:space="0" w:color="auto"/>
        <w:right w:val="none" w:sz="0" w:space="0" w:color="auto"/>
      </w:divBdr>
    </w:div>
    <w:div w:id="2118985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078A2E878704EBD3048B1E2FF9BA1" ma:contentTypeVersion="13" ma:contentTypeDescription="Create a new document." ma:contentTypeScope="" ma:versionID="e958d7a62bde980d8efc15c74f3aaceb">
  <xsd:schema xmlns:xsd="http://www.w3.org/2001/XMLSchema" xmlns:xs="http://www.w3.org/2001/XMLSchema" xmlns:p="http://schemas.microsoft.com/office/2006/metadata/properties" xmlns:ns3="8c8b6b6e-fc98-458a-9d67-e3ab642a2897" xmlns:ns4="3eee9c41-9199-42a5-8e6e-81016dcd5753" targetNamespace="http://schemas.microsoft.com/office/2006/metadata/properties" ma:root="true" ma:fieldsID="a165e5e2edd3a043ec533f787d4398fb" ns3:_="" ns4:_="">
    <xsd:import namespace="8c8b6b6e-fc98-458a-9d67-e3ab642a2897"/>
    <xsd:import namespace="3eee9c41-9199-42a5-8e6e-81016dcd57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b6b6e-fc98-458a-9d67-e3ab642a2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e9c41-9199-42a5-8e6e-81016dcd57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E7261-D123-4851-8CF6-8FB0F2DC52FA}">
  <ds:schemaRefs>
    <ds:schemaRef ds:uri="http://schemas.openxmlformats.org/officeDocument/2006/bibliography"/>
  </ds:schemaRefs>
</ds:datastoreItem>
</file>

<file path=customXml/itemProps2.xml><?xml version="1.0" encoding="utf-8"?>
<ds:datastoreItem xmlns:ds="http://schemas.openxmlformats.org/officeDocument/2006/customXml" ds:itemID="{67C5CB87-F34E-4C76-82B3-1EB54BEC9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9B224-34B1-4986-9635-AD8125F75878}">
  <ds:schemaRefs>
    <ds:schemaRef ds:uri="http://schemas.microsoft.com/sharepoint/v3/contenttype/forms"/>
  </ds:schemaRefs>
</ds:datastoreItem>
</file>

<file path=customXml/itemProps4.xml><?xml version="1.0" encoding="utf-8"?>
<ds:datastoreItem xmlns:ds="http://schemas.openxmlformats.org/officeDocument/2006/customXml" ds:itemID="{49362FCE-0F60-4C6B-89E2-BC2705BAF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b6b6e-fc98-458a-9d67-e3ab642a2897"/>
    <ds:schemaRef ds:uri="3eee9c41-9199-42a5-8e6e-81016dcd5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Alvarado Racancoj</dc:creator>
  <cp:keywords/>
  <cp:lastModifiedBy>Wendy Gabriela De Paz Meléndez</cp:lastModifiedBy>
  <cp:revision>2</cp:revision>
  <cp:lastPrinted>2022-09-05T16:41:00Z</cp:lastPrinted>
  <dcterms:created xsi:type="dcterms:W3CDTF">2023-10-05T16:46:00Z</dcterms:created>
  <dcterms:modified xsi:type="dcterms:W3CDTF">2023-10-05T16:46:00Z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0x0101002DF078A2E878704EBD3048B1E2FF9BA1</vt:lpwstr>
  </property>
</Properties>
</file>