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2F8" w:rsidRDefault="00011A26">
      <w:pPr>
        <w:spacing w:before="71" w:line="290" w:lineRule="auto"/>
        <w:ind w:left="4439" w:right="2838" w:hanging="378"/>
        <w:rPr>
          <w:b/>
          <w:sz w:val="24"/>
        </w:rPr>
      </w:pPr>
      <w:bookmarkStart w:id="0" w:name="_GoBack"/>
      <w:bookmarkEnd w:id="0"/>
      <w:r>
        <w:rPr>
          <w:b/>
          <w:sz w:val="24"/>
        </w:rPr>
        <w:t>MINISTERIO DE EDUCACIÓN AUDITORIA INTERNA CUA No.:107128</w:t>
      </w:r>
    </w:p>
    <w:p w:rsidR="001C12F8" w:rsidRDefault="001C12F8">
      <w:pPr>
        <w:pStyle w:val="Textoindependiente"/>
        <w:rPr>
          <w:b/>
          <w:sz w:val="26"/>
        </w:rPr>
      </w:pPr>
    </w:p>
    <w:p w:rsidR="001C12F8" w:rsidRDefault="001C12F8">
      <w:pPr>
        <w:pStyle w:val="Textoindependiente"/>
        <w:rPr>
          <w:b/>
          <w:sz w:val="26"/>
        </w:rPr>
      </w:pPr>
    </w:p>
    <w:p w:rsidR="001C12F8" w:rsidRDefault="001C12F8">
      <w:pPr>
        <w:pStyle w:val="Textoindependiente"/>
        <w:rPr>
          <w:b/>
          <w:sz w:val="26"/>
        </w:rPr>
      </w:pPr>
    </w:p>
    <w:p w:rsidR="001C12F8" w:rsidRDefault="001C12F8">
      <w:pPr>
        <w:pStyle w:val="Textoindependiente"/>
        <w:rPr>
          <w:b/>
          <w:sz w:val="26"/>
        </w:rPr>
      </w:pPr>
    </w:p>
    <w:p w:rsidR="001C12F8" w:rsidRDefault="001C12F8">
      <w:pPr>
        <w:pStyle w:val="Textoindependiente"/>
        <w:rPr>
          <w:b/>
          <w:sz w:val="26"/>
        </w:rPr>
      </w:pPr>
    </w:p>
    <w:p w:rsidR="001C12F8" w:rsidRDefault="001C12F8">
      <w:pPr>
        <w:pStyle w:val="Textoindependiente"/>
        <w:rPr>
          <w:b/>
          <w:sz w:val="26"/>
        </w:rPr>
      </w:pPr>
    </w:p>
    <w:p w:rsidR="001C12F8" w:rsidRDefault="001C12F8">
      <w:pPr>
        <w:pStyle w:val="Textoindependiente"/>
        <w:rPr>
          <w:b/>
          <w:sz w:val="26"/>
        </w:rPr>
      </w:pPr>
    </w:p>
    <w:p w:rsidR="001C12F8" w:rsidRDefault="001C12F8">
      <w:pPr>
        <w:pStyle w:val="Textoindependiente"/>
        <w:rPr>
          <w:b/>
          <w:sz w:val="26"/>
        </w:rPr>
      </w:pPr>
    </w:p>
    <w:p w:rsidR="001C12F8" w:rsidRDefault="001C12F8">
      <w:pPr>
        <w:pStyle w:val="Textoindependiente"/>
        <w:rPr>
          <w:b/>
          <w:sz w:val="26"/>
        </w:rPr>
      </w:pPr>
    </w:p>
    <w:p w:rsidR="001C12F8" w:rsidRDefault="001C12F8">
      <w:pPr>
        <w:pStyle w:val="Textoindependiente"/>
        <w:rPr>
          <w:b/>
          <w:sz w:val="26"/>
        </w:rPr>
      </w:pPr>
    </w:p>
    <w:p w:rsidR="001C12F8" w:rsidRDefault="001C12F8">
      <w:pPr>
        <w:pStyle w:val="Textoindependiente"/>
        <w:rPr>
          <w:b/>
          <w:sz w:val="26"/>
        </w:rPr>
      </w:pPr>
    </w:p>
    <w:p w:rsidR="001C12F8" w:rsidRDefault="001C12F8">
      <w:pPr>
        <w:pStyle w:val="Textoindependiente"/>
        <w:rPr>
          <w:b/>
          <w:sz w:val="26"/>
        </w:rPr>
      </w:pPr>
    </w:p>
    <w:p w:rsidR="001C12F8" w:rsidRDefault="001C12F8">
      <w:pPr>
        <w:pStyle w:val="Textoindependiente"/>
        <w:rPr>
          <w:b/>
          <w:sz w:val="26"/>
        </w:rPr>
      </w:pPr>
    </w:p>
    <w:p w:rsidR="001C12F8" w:rsidRDefault="001C12F8">
      <w:pPr>
        <w:pStyle w:val="Textoindependiente"/>
        <w:rPr>
          <w:b/>
          <w:sz w:val="26"/>
        </w:rPr>
      </w:pPr>
    </w:p>
    <w:p w:rsidR="001C12F8" w:rsidRDefault="00011A26">
      <w:pPr>
        <w:spacing w:before="185" w:line="340" w:lineRule="auto"/>
        <w:ind w:left="3767" w:right="2565" w:hanging="2"/>
        <w:jc w:val="center"/>
        <w:rPr>
          <w:b/>
          <w:sz w:val="24"/>
        </w:rPr>
      </w:pPr>
      <w:r>
        <w:rPr>
          <w:b/>
          <w:sz w:val="24"/>
        </w:rPr>
        <w:t>MINISTERIO DE EDUCACIÓN ACTIVIDADES</w:t>
      </w:r>
      <w:r>
        <w:rPr>
          <w:b/>
          <w:spacing w:val="-26"/>
          <w:sz w:val="24"/>
        </w:rPr>
        <w:t xml:space="preserve"> </w:t>
      </w:r>
      <w:r>
        <w:rPr>
          <w:b/>
          <w:sz w:val="24"/>
        </w:rPr>
        <w:t>ADMINISTRATIVAS</w:t>
      </w:r>
    </w:p>
    <w:p w:rsidR="001C12F8" w:rsidRDefault="00011A26">
      <w:pPr>
        <w:spacing w:before="3" w:line="290" w:lineRule="auto"/>
        <w:ind w:left="2360" w:right="1166" w:hanging="2"/>
        <w:jc w:val="center"/>
        <w:rPr>
          <w:b/>
          <w:sz w:val="24"/>
        </w:rPr>
      </w:pPr>
      <w:r>
        <w:rPr>
          <w:b/>
          <w:sz w:val="24"/>
        </w:rPr>
        <w:t>Actividad Administrativa de la Verificacion de la razonabilidad de los gastos devengados no pagados, que quedaron registrados en el SICOIN al final del año 2020,</w:t>
      </w:r>
      <w:r>
        <w:rPr>
          <w:b/>
          <w:spacing w:val="-45"/>
          <w:sz w:val="24"/>
        </w:rPr>
        <w:t xml:space="preserve"> </w:t>
      </w:r>
      <w:r>
        <w:rPr>
          <w:b/>
          <w:sz w:val="24"/>
        </w:rPr>
        <w:t>en La DIDEDUC de Guatemala</w:t>
      </w:r>
      <w:r>
        <w:rPr>
          <w:b/>
          <w:spacing w:val="-8"/>
          <w:sz w:val="24"/>
        </w:rPr>
        <w:t xml:space="preserve"> </w:t>
      </w:r>
      <w:r>
        <w:rPr>
          <w:b/>
          <w:sz w:val="24"/>
        </w:rPr>
        <w:t>Oriente</w:t>
      </w:r>
    </w:p>
    <w:p w:rsidR="001C12F8" w:rsidRDefault="001C12F8">
      <w:pPr>
        <w:pStyle w:val="Textoindependiente"/>
        <w:rPr>
          <w:b/>
          <w:sz w:val="20"/>
        </w:rPr>
      </w:pPr>
    </w:p>
    <w:p w:rsidR="001C12F8" w:rsidRDefault="001C12F8">
      <w:pPr>
        <w:pStyle w:val="Textoindependiente"/>
        <w:rPr>
          <w:b/>
          <w:sz w:val="20"/>
        </w:rPr>
      </w:pPr>
    </w:p>
    <w:p w:rsidR="001C12F8" w:rsidRDefault="001C12F8">
      <w:pPr>
        <w:pStyle w:val="Textoindependiente"/>
        <w:rPr>
          <w:b/>
          <w:sz w:val="20"/>
        </w:rPr>
      </w:pPr>
    </w:p>
    <w:p w:rsidR="001C12F8" w:rsidRDefault="001C12F8">
      <w:pPr>
        <w:pStyle w:val="Textoindependiente"/>
        <w:rPr>
          <w:b/>
          <w:sz w:val="20"/>
        </w:rPr>
      </w:pPr>
    </w:p>
    <w:p w:rsidR="001C12F8" w:rsidRDefault="001C12F8">
      <w:pPr>
        <w:pStyle w:val="Textoindependiente"/>
        <w:rPr>
          <w:b/>
          <w:sz w:val="20"/>
        </w:rPr>
      </w:pPr>
    </w:p>
    <w:p w:rsidR="001C12F8" w:rsidRDefault="001C12F8">
      <w:pPr>
        <w:pStyle w:val="Textoindependiente"/>
        <w:rPr>
          <w:b/>
          <w:sz w:val="20"/>
        </w:rPr>
      </w:pPr>
    </w:p>
    <w:p w:rsidR="001C12F8" w:rsidRDefault="001C12F8">
      <w:pPr>
        <w:pStyle w:val="Textoindependiente"/>
        <w:rPr>
          <w:b/>
          <w:sz w:val="20"/>
        </w:rPr>
      </w:pPr>
    </w:p>
    <w:p w:rsidR="001C12F8" w:rsidRDefault="001C12F8">
      <w:pPr>
        <w:pStyle w:val="Textoindependiente"/>
        <w:rPr>
          <w:b/>
          <w:sz w:val="20"/>
        </w:rPr>
      </w:pPr>
    </w:p>
    <w:p w:rsidR="001C12F8" w:rsidRDefault="001C12F8">
      <w:pPr>
        <w:pStyle w:val="Textoindependiente"/>
        <w:rPr>
          <w:b/>
          <w:sz w:val="20"/>
        </w:rPr>
      </w:pPr>
    </w:p>
    <w:p w:rsidR="001C12F8" w:rsidRDefault="001C12F8">
      <w:pPr>
        <w:pStyle w:val="Textoindependiente"/>
        <w:rPr>
          <w:b/>
          <w:sz w:val="20"/>
        </w:rPr>
      </w:pPr>
    </w:p>
    <w:p w:rsidR="001C12F8" w:rsidRDefault="001C12F8">
      <w:pPr>
        <w:pStyle w:val="Textoindependiente"/>
        <w:rPr>
          <w:b/>
          <w:sz w:val="20"/>
        </w:rPr>
      </w:pPr>
    </w:p>
    <w:p w:rsidR="001C12F8" w:rsidRDefault="001C12F8">
      <w:pPr>
        <w:pStyle w:val="Textoindependiente"/>
        <w:rPr>
          <w:b/>
          <w:sz w:val="20"/>
        </w:rPr>
      </w:pPr>
    </w:p>
    <w:p w:rsidR="001C12F8" w:rsidRDefault="001C12F8">
      <w:pPr>
        <w:pStyle w:val="Textoindependiente"/>
        <w:rPr>
          <w:b/>
          <w:sz w:val="20"/>
        </w:rPr>
      </w:pPr>
    </w:p>
    <w:p w:rsidR="001C12F8" w:rsidRDefault="001C12F8">
      <w:pPr>
        <w:pStyle w:val="Textoindependiente"/>
        <w:rPr>
          <w:b/>
          <w:sz w:val="20"/>
        </w:rPr>
      </w:pPr>
    </w:p>
    <w:p w:rsidR="001C12F8" w:rsidRDefault="001C12F8">
      <w:pPr>
        <w:pStyle w:val="Textoindependiente"/>
        <w:rPr>
          <w:b/>
          <w:sz w:val="20"/>
        </w:rPr>
      </w:pPr>
    </w:p>
    <w:p w:rsidR="001C12F8" w:rsidRDefault="001C12F8">
      <w:pPr>
        <w:pStyle w:val="Textoindependiente"/>
        <w:rPr>
          <w:b/>
          <w:sz w:val="20"/>
        </w:rPr>
      </w:pPr>
    </w:p>
    <w:p w:rsidR="001C12F8" w:rsidRDefault="001C12F8">
      <w:pPr>
        <w:pStyle w:val="Textoindependiente"/>
        <w:rPr>
          <w:b/>
          <w:sz w:val="20"/>
        </w:rPr>
      </w:pPr>
    </w:p>
    <w:p w:rsidR="001C12F8" w:rsidRDefault="001C12F8">
      <w:pPr>
        <w:pStyle w:val="Textoindependiente"/>
        <w:rPr>
          <w:b/>
          <w:sz w:val="20"/>
        </w:rPr>
      </w:pPr>
    </w:p>
    <w:p w:rsidR="001C12F8" w:rsidRDefault="001C12F8">
      <w:pPr>
        <w:pStyle w:val="Textoindependiente"/>
        <w:rPr>
          <w:b/>
          <w:sz w:val="20"/>
        </w:rPr>
      </w:pPr>
    </w:p>
    <w:p w:rsidR="001C12F8" w:rsidRDefault="001C12F8">
      <w:pPr>
        <w:pStyle w:val="Textoindependiente"/>
        <w:rPr>
          <w:b/>
          <w:sz w:val="20"/>
        </w:rPr>
      </w:pPr>
    </w:p>
    <w:p w:rsidR="001C12F8" w:rsidRDefault="001C12F8">
      <w:pPr>
        <w:pStyle w:val="Textoindependiente"/>
        <w:rPr>
          <w:b/>
          <w:sz w:val="20"/>
        </w:rPr>
      </w:pPr>
    </w:p>
    <w:p w:rsidR="001C12F8" w:rsidRDefault="001C12F8">
      <w:pPr>
        <w:pStyle w:val="Textoindependiente"/>
        <w:rPr>
          <w:b/>
          <w:sz w:val="20"/>
        </w:rPr>
      </w:pPr>
    </w:p>
    <w:p w:rsidR="001C12F8" w:rsidRDefault="001C12F8">
      <w:pPr>
        <w:pStyle w:val="Textoindependiente"/>
        <w:rPr>
          <w:b/>
          <w:sz w:val="20"/>
        </w:rPr>
      </w:pPr>
    </w:p>
    <w:p w:rsidR="001C12F8" w:rsidRDefault="001C12F8">
      <w:pPr>
        <w:pStyle w:val="Textoindependiente"/>
        <w:rPr>
          <w:b/>
          <w:sz w:val="20"/>
        </w:rPr>
      </w:pPr>
    </w:p>
    <w:p w:rsidR="001C12F8" w:rsidRDefault="001C12F8">
      <w:pPr>
        <w:pStyle w:val="Textoindependiente"/>
        <w:rPr>
          <w:b/>
          <w:sz w:val="20"/>
        </w:rPr>
      </w:pPr>
    </w:p>
    <w:p w:rsidR="001C12F8" w:rsidRDefault="001C12F8">
      <w:pPr>
        <w:pStyle w:val="Textoindependiente"/>
        <w:rPr>
          <w:b/>
          <w:sz w:val="20"/>
        </w:rPr>
      </w:pPr>
    </w:p>
    <w:p w:rsidR="001C12F8" w:rsidRDefault="001C12F8">
      <w:pPr>
        <w:pStyle w:val="Textoindependiente"/>
        <w:spacing w:before="8"/>
        <w:rPr>
          <w:b/>
          <w:sz w:val="15"/>
        </w:rPr>
      </w:pPr>
    </w:p>
    <w:p w:rsidR="001C12F8" w:rsidRDefault="00011A26">
      <w:pPr>
        <w:spacing w:before="92"/>
        <w:ind w:left="3801"/>
        <w:rPr>
          <w:b/>
          <w:sz w:val="24"/>
        </w:rPr>
      </w:pPr>
      <w:r>
        <w:rPr>
          <w:noProof/>
          <w:lang w:val="es-GT" w:eastAsia="es-GT"/>
        </w:rPr>
        <w:drawing>
          <wp:anchor distT="0" distB="0" distL="0" distR="0" simplePos="0" relativeHeight="15728640" behindDoc="0" locked="0" layoutInCell="1" allowOverlap="1">
            <wp:simplePos x="0" y="0"/>
            <wp:positionH relativeFrom="page">
              <wp:posOffset>317500</wp:posOffset>
            </wp:positionH>
            <wp:positionV relativeFrom="paragraph">
              <wp:posOffset>99896</wp:posOffset>
            </wp:positionV>
            <wp:extent cx="914400" cy="3657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914400" cy="365759"/>
                    </a:xfrm>
                    <a:prstGeom prst="rect">
                      <a:avLst/>
                    </a:prstGeom>
                  </pic:spPr>
                </pic:pic>
              </a:graphicData>
            </a:graphic>
          </wp:anchor>
        </w:drawing>
      </w:r>
      <w:r>
        <w:rPr>
          <w:b/>
          <w:sz w:val="24"/>
        </w:rPr>
        <w:t>GUATEMALA, FEBRERO DE 2021</w:t>
      </w:r>
    </w:p>
    <w:p w:rsidR="001C12F8" w:rsidRDefault="001C12F8">
      <w:pPr>
        <w:rPr>
          <w:sz w:val="24"/>
        </w:rPr>
        <w:sectPr w:rsidR="001C12F8">
          <w:type w:val="continuous"/>
          <w:pgSz w:w="12240" w:h="15840"/>
          <w:pgMar w:top="1080" w:right="1600" w:bottom="0" w:left="400" w:header="720" w:footer="720" w:gutter="0"/>
          <w:cols w:space="720"/>
        </w:sectPr>
      </w:pPr>
    </w:p>
    <w:p w:rsidR="001C12F8" w:rsidRDefault="00011A26">
      <w:pPr>
        <w:spacing w:before="71"/>
        <w:ind w:left="4938" w:right="4447"/>
        <w:jc w:val="center"/>
        <w:rPr>
          <w:b/>
          <w:sz w:val="24"/>
        </w:rPr>
      </w:pPr>
      <w:r>
        <w:rPr>
          <w:b/>
          <w:sz w:val="24"/>
        </w:rPr>
        <w:lastRenderedPageBreak/>
        <w:t>INDICE</w:t>
      </w:r>
    </w:p>
    <w:sdt>
      <w:sdtPr>
        <w:id w:val="-1113671346"/>
        <w:docPartObj>
          <w:docPartGallery w:val="Table of Contents"/>
          <w:docPartUnique/>
        </w:docPartObj>
      </w:sdtPr>
      <w:sdtEndPr/>
      <w:sdtContent>
        <w:p w:rsidR="001C12F8" w:rsidRDefault="00011A26">
          <w:pPr>
            <w:pStyle w:val="TDC1"/>
            <w:tabs>
              <w:tab w:val="right" w:pos="9427"/>
            </w:tabs>
            <w:spacing w:before="741"/>
            <w:rPr>
              <w:b w:val="0"/>
            </w:rPr>
          </w:pPr>
          <w:hyperlink w:anchor="_TOC_250002" w:history="1">
            <w:r>
              <w:t>INTRODUCCION</w:t>
            </w:r>
            <w:r>
              <w:tab/>
            </w:r>
            <w:r>
              <w:rPr>
                <w:b w:val="0"/>
                <w:position w:val="-3"/>
              </w:rPr>
              <w:t>1</w:t>
            </w:r>
          </w:hyperlink>
        </w:p>
        <w:p w:rsidR="001C12F8" w:rsidRDefault="00011A26">
          <w:pPr>
            <w:pStyle w:val="TDC1"/>
            <w:tabs>
              <w:tab w:val="right" w:pos="9427"/>
            </w:tabs>
            <w:rPr>
              <w:b w:val="0"/>
            </w:rPr>
          </w:pPr>
          <w:r>
            <w:t>OBJETIVOS</w:t>
          </w:r>
          <w:r>
            <w:tab/>
          </w:r>
          <w:r>
            <w:rPr>
              <w:b w:val="0"/>
              <w:position w:val="-3"/>
            </w:rPr>
            <w:t>1</w:t>
          </w:r>
        </w:p>
        <w:p w:rsidR="001C12F8" w:rsidRDefault="00011A26">
          <w:pPr>
            <w:pStyle w:val="TDC1"/>
            <w:tabs>
              <w:tab w:val="right" w:pos="9427"/>
            </w:tabs>
            <w:spacing w:before="154"/>
            <w:rPr>
              <w:b w:val="0"/>
            </w:rPr>
          </w:pPr>
          <w:hyperlink w:anchor="_TOC_250001" w:history="1">
            <w:r>
              <w:t>ALCANCE DE</w:t>
            </w:r>
            <w:r>
              <w:rPr>
                <w:spacing w:val="-3"/>
              </w:rPr>
              <w:t xml:space="preserve"> </w:t>
            </w:r>
            <w:r>
              <w:t>LA</w:t>
            </w:r>
            <w:r>
              <w:rPr>
                <w:spacing w:val="-1"/>
              </w:rPr>
              <w:t xml:space="preserve"> </w:t>
            </w:r>
            <w:r>
              <w:t>ACTIVIDAD</w:t>
            </w:r>
            <w:r>
              <w:tab/>
            </w:r>
            <w:r>
              <w:rPr>
                <w:b w:val="0"/>
                <w:position w:val="-3"/>
              </w:rPr>
              <w:t>1</w:t>
            </w:r>
          </w:hyperlink>
        </w:p>
        <w:p w:rsidR="001C12F8" w:rsidRDefault="00011A26">
          <w:pPr>
            <w:pStyle w:val="TDC1"/>
            <w:tabs>
              <w:tab w:val="right" w:pos="9427"/>
            </w:tabs>
            <w:rPr>
              <w:b w:val="0"/>
            </w:rPr>
          </w:pPr>
          <w:hyperlink w:anchor="_TOC_250000" w:history="1">
            <w:r>
              <w:t>RESULTADOS DE</w:t>
            </w:r>
            <w:r>
              <w:rPr>
                <w:spacing w:val="-3"/>
              </w:rPr>
              <w:t xml:space="preserve"> </w:t>
            </w:r>
            <w:r>
              <w:t>LA</w:t>
            </w:r>
            <w:r>
              <w:rPr>
                <w:spacing w:val="-1"/>
              </w:rPr>
              <w:t xml:space="preserve"> </w:t>
            </w:r>
            <w:r>
              <w:t>ACTIVIDAD</w:t>
            </w:r>
            <w:r>
              <w:tab/>
            </w:r>
            <w:r>
              <w:rPr>
                <w:b w:val="0"/>
                <w:position w:val="-3"/>
              </w:rPr>
              <w:t>2</w:t>
            </w:r>
          </w:hyperlink>
        </w:p>
      </w:sdtContent>
    </w:sdt>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011A26">
      <w:pPr>
        <w:pStyle w:val="Textoindependiente"/>
        <w:spacing w:before="5"/>
        <w:rPr>
          <w:sz w:val="19"/>
        </w:rPr>
      </w:pPr>
      <w:r>
        <w:rPr>
          <w:noProof/>
          <w:lang w:val="es-GT" w:eastAsia="es-GT"/>
        </w:rPr>
        <w:drawing>
          <wp:anchor distT="0" distB="0" distL="0" distR="0" simplePos="0" relativeHeight="251658240" behindDoc="0" locked="0" layoutInCell="1" allowOverlap="1">
            <wp:simplePos x="0" y="0"/>
            <wp:positionH relativeFrom="page">
              <wp:posOffset>317500</wp:posOffset>
            </wp:positionH>
            <wp:positionV relativeFrom="paragraph">
              <wp:posOffset>167027</wp:posOffset>
            </wp:positionV>
            <wp:extent cx="914400" cy="36576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914400" cy="365760"/>
                    </a:xfrm>
                    <a:prstGeom prst="rect">
                      <a:avLst/>
                    </a:prstGeom>
                  </pic:spPr>
                </pic:pic>
              </a:graphicData>
            </a:graphic>
          </wp:anchor>
        </w:drawing>
      </w:r>
    </w:p>
    <w:p w:rsidR="001C12F8" w:rsidRDefault="001C12F8">
      <w:pPr>
        <w:rPr>
          <w:sz w:val="19"/>
        </w:rPr>
        <w:sectPr w:rsidR="001C12F8">
          <w:pgSz w:w="12240" w:h="15840"/>
          <w:pgMar w:top="1080" w:right="1600" w:bottom="0" w:left="400" w:header="720" w:footer="720" w:gutter="0"/>
          <w:cols w:space="720"/>
        </w:sectPr>
      </w:pPr>
    </w:p>
    <w:p w:rsidR="001C12F8" w:rsidRDefault="00011A26">
      <w:pPr>
        <w:pStyle w:val="Ttulo1"/>
        <w:spacing w:before="82"/>
      </w:pPr>
      <w:bookmarkStart w:id="1" w:name="_TOC_250002"/>
      <w:bookmarkEnd w:id="1"/>
      <w:r>
        <w:lastRenderedPageBreak/>
        <w:t>INTRODUCCION</w:t>
      </w:r>
    </w:p>
    <w:p w:rsidR="001C12F8" w:rsidRDefault="001C12F8">
      <w:pPr>
        <w:pStyle w:val="Textoindependiente"/>
        <w:spacing w:before="10"/>
        <w:rPr>
          <w:b/>
          <w:sz w:val="33"/>
        </w:rPr>
      </w:pPr>
    </w:p>
    <w:p w:rsidR="001C12F8" w:rsidRDefault="00011A26">
      <w:pPr>
        <w:pStyle w:val="Textoindependiente"/>
        <w:ind w:left="1301"/>
        <w:jc w:val="both"/>
      </w:pPr>
      <w:r>
        <w:t>De conformidad con el nombramiento de auditoría No. 107128-1-2021, de fecha</w:t>
      </w:r>
    </w:p>
    <w:p w:rsidR="001C12F8" w:rsidRDefault="00011A26">
      <w:pPr>
        <w:pStyle w:val="Textoindependiente"/>
        <w:spacing w:before="44" w:line="278" w:lineRule="auto"/>
        <w:ind w:left="1301" w:right="102"/>
        <w:jc w:val="both"/>
      </w:pPr>
      <w:r>
        <w:t>27 de enero de 2021, fui nombrada para realizar actividad administrativa de verificación de la razonabilidad de los gastos devengados no pagados, que quedaron registrados en el SICOIN al final del año 2020 en la Dirección Departamental de Educación Guatema</w:t>
      </w:r>
      <w:r>
        <w:t>la Oriente, de conformidad con lo indicado por la Dirección de Administración Financiera -DAFI-, en el oficio DAFI-0126-2021.</w:t>
      </w:r>
    </w:p>
    <w:p w:rsidR="001C12F8" w:rsidRDefault="001C12F8">
      <w:pPr>
        <w:pStyle w:val="Textoindependiente"/>
        <w:spacing w:before="8"/>
        <w:rPr>
          <w:sz w:val="28"/>
        </w:rPr>
      </w:pPr>
    </w:p>
    <w:p w:rsidR="001C12F8" w:rsidRDefault="00011A26">
      <w:pPr>
        <w:spacing w:line="578" w:lineRule="auto"/>
        <w:ind w:left="1301" w:right="7545"/>
        <w:rPr>
          <w:b/>
          <w:sz w:val="24"/>
        </w:rPr>
      </w:pPr>
      <w:r>
        <w:rPr>
          <w:b/>
          <w:sz w:val="24"/>
        </w:rPr>
        <w:t>OBJETIVOS GENERAL</w:t>
      </w:r>
    </w:p>
    <w:p w:rsidR="001C12F8" w:rsidRDefault="00011A26">
      <w:pPr>
        <w:pStyle w:val="Textoindependiente"/>
        <w:spacing w:line="278" w:lineRule="auto"/>
        <w:ind w:left="1301" w:right="103"/>
        <w:jc w:val="both"/>
      </w:pPr>
      <w:r>
        <w:t>Emitir opinión sobre la razonabilidad de los gastos devengados no pagados que quedaron registrados en el SICOIN</w:t>
      </w:r>
      <w:r>
        <w:t xml:space="preserve"> WEB al final del año 2020.</w:t>
      </w:r>
    </w:p>
    <w:p w:rsidR="001C12F8" w:rsidRDefault="001C12F8">
      <w:pPr>
        <w:pStyle w:val="Textoindependiente"/>
        <w:spacing w:before="8"/>
        <w:rPr>
          <w:sz w:val="26"/>
        </w:rPr>
      </w:pPr>
    </w:p>
    <w:p w:rsidR="001C12F8" w:rsidRDefault="00011A26">
      <w:pPr>
        <w:ind w:left="1301"/>
        <w:rPr>
          <w:b/>
          <w:sz w:val="24"/>
        </w:rPr>
      </w:pPr>
      <w:r>
        <w:rPr>
          <w:b/>
          <w:sz w:val="24"/>
        </w:rPr>
        <w:t>ESPECIFICOS</w:t>
      </w:r>
    </w:p>
    <w:p w:rsidR="001C12F8" w:rsidRDefault="001C12F8">
      <w:pPr>
        <w:pStyle w:val="Textoindependiente"/>
        <w:spacing w:before="8"/>
        <w:rPr>
          <w:b/>
          <w:sz w:val="32"/>
        </w:rPr>
      </w:pPr>
    </w:p>
    <w:p w:rsidR="001C12F8" w:rsidRDefault="00011A26">
      <w:pPr>
        <w:pStyle w:val="Textoindependiente"/>
        <w:spacing w:line="278" w:lineRule="auto"/>
        <w:ind w:left="1301" w:right="103"/>
        <w:jc w:val="both"/>
      </w:pPr>
      <w:r>
        <w:t>Verificar la razonabilidad, de los CUR devengados no pagados al final del año 2020, de conformidad con la Resolución DCE-DTP-TN No. 02-2016 del Ministerio de Finanzas Públicas.</w:t>
      </w:r>
    </w:p>
    <w:p w:rsidR="001C12F8" w:rsidRDefault="001C12F8">
      <w:pPr>
        <w:pStyle w:val="Textoindependiente"/>
        <w:spacing w:before="7"/>
        <w:rPr>
          <w:sz w:val="27"/>
        </w:rPr>
      </w:pPr>
    </w:p>
    <w:p w:rsidR="001C12F8" w:rsidRDefault="00011A26">
      <w:pPr>
        <w:pStyle w:val="Textoindependiente"/>
        <w:spacing w:line="278" w:lineRule="auto"/>
        <w:ind w:left="1301" w:right="103"/>
        <w:jc w:val="both"/>
      </w:pPr>
      <w:r>
        <w:t>Requerir certificación a la máxima a</w:t>
      </w:r>
      <w:r>
        <w:t>utoridad de las causas por las cuales quedaron CUR devengados no pagados al final del año 2020.</w:t>
      </w:r>
    </w:p>
    <w:p w:rsidR="001C12F8" w:rsidRDefault="001C12F8">
      <w:pPr>
        <w:pStyle w:val="Textoindependiente"/>
        <w:spacing w:before="10"/>
        <w:rPr>
          <w:sz w:val="28"/>
        </w:rPr>
      </w:pPr>
    </w:p>
    <w:p w:rsidR="001C12F8" w:rsidRDefault="00011A26">
      <w:pPr>
        <w:pStyle w:val="Ttulo1"/>
      </w:pPr>
      <w:bookmarkStart w:id="2" w:name="_TOC_250001"/>
      <w:bookmarkEnd w:id="2"/>
      <w:r>
        <w:t>ALCANCE DE LA ACTIVIDAD</w:t>
      </w:r>
    </w:p>
    <w:p w:rsidR="001C12F8" w:rsidRDefault="001C12F8">
      <w:pPr>
        <w:pStyle w:val="Textoindependiente"/>
        <w:spacing w:before="10"/>
        <w:rPr>
          <w:b/>
          <w:sz w:val="33"/>
        </w:rPr>
      </w:pPr>
    </w:p>
    <w:p w:rsidR="001C12F8" w:rsidRDefault="00011A26">
      <w:pPr>
        <w:pStyle w:val="Textoindependiente"/>
        <w:spacing w:line="278" w:lineRule="auto"/>
        <w:ind w:left="1301" w:right="101"/>
        <w:jc w:val="both"/>
      </w:pPr>
      <w:r>
        <w:t xml:space="preserve">La actividad se realizó en la Dirección Departamental de Educación Guatemala Oriente, con el objeto de verificar la razonabilidad del </w:t>
      </w:r>
      <w:r>
        <w:t>gasto en 14 Comprobantes Únicos de Registro -CUR-, relacionado con transferencias de fondos a distintas Organizaciones de Padres de Familia para el Programa de Apoyo de Útiles Escolares, por la cantidad total de Q. 362,945.00.</w:t>
      </w:r>
    </w:p>
    <w:p w:rsidR="001C12F8" w:rsidRDefault="001C12F8">
      <w:pPr>
        <w:pStyle w:val="Textoindependiente"/>
        <w:spacing w:before="7"/>
        <w:rPr>
          <w:sz w:val="27"/>
        </w:rPr>
      </w:pPr>
    </w:p>
    <w:p w:rsidR="001C12F8" w:rsidRDefault="00011A26">
      <w:pPr>
        <w:ind w:left="1301"/>
        <w:rPr>
          <w:b/>
          <w:sz w:val="24"/>
        </w:rPr>
      </w:pPr>
      <w:r>
        <w:rPr>
          <w:b/>
          <w:sz w:val="24"/>
        </w:rPr>
        <w:t>LIMITACIÓN</w:t>
      </w:r>
    </w:p>
    <w:p w:rsidR="001C12F8" w:rsidRDefault="001C12F8">
      <w:pPr>
        <w:pStyle w:val="Textoindependiente"/>
        <w:spacing w:before="8"/>
        <w:rPr>
          <w:b/>
          <w:sz w:val="32"/>
        </w:rPr>
      </w:pPr>
    </w:p>
    <w:p w:rsidR="001C12F8" w:rsidRDefault="00011A26">
      <w:pPr>
        <w:pStyle w:val="Textoindependiente"/>
        <w:spacing w:line="278" w:lineRule="auto"/>
        <w:ind w:left="1301" w:right="102"/>
        <w:jc w:val="both"/>
      </w:pPr>
      <w:r>
        <w:t>No pudieron ser verificados los comprobantes únicos de registro -CUR-, devengados no pagados que quedaron registrados en el SICOIN al final del año 2020, debido a que éstos están siendo revisados por el Auditor Gubernamental de Contraloría General de Cuent</w:t>
      </w:r>
      <w:r>
        <w:t>as, según información proporcionada por los responsables de la Dirección Departamental de Educación Guatemala Oriente, en</w:t>
      </w:r>
    </w:p>
    <w:p w:rsidR="001C12F8" w:rsidRDefault="001C12F8">
      <w:pPr>
        <w:spacing w:line="278" w:lineRule="auto"/>
        <w:jc w:val="both"/>
        <w:sectPr w:rsidR="001C12F8">
          <w:headerReference w:type="default" r:id="rId7"/>
          <w:footerReference w:type="default" r:id="rId8"/>
          <w:pgSz w:w="12240" w:h="15840"/>
          <w:pgMar w:top="1060" w:right="1600" w:bottom="780" w:left="400" w:header="617" w:footer="596" w:gutter="0"/>
          <w:pgNumType w:start="1"/>
          <w:cols w:space="720"/>
        </w:sectPr>
      </w:pPr>
    </w:p>
    <w:p w:rsidR="001C12F8" w:rsidRDefault="00011A26">
      <w:pPr>
        <w:pStyle w:val="Textoindependiente"/>
        <w:spacing w:before="82" w:line="278" w:lineRule="auto"/>
        <w:ind w:left="1301" w:right="103"/>
        <w:jc w:val="both"/>
      </w:pPr>
      <w:r>
        <w:lastRenderedPageBreak/>
        <w:t>oficios DIDEDUC GUATEMALA ORIENTE 028-2021/DF de fecha 28 de enero de 2021 y DIDEDUC GUATEMALA ORIENTE 031-2021/DF, de fecha 02 de febrero de 2021.</w:t>
      </w:r>
    </w:p>
    <w:p w:rsidR="001C12F8" w:rsidRDefault="001C12F8">
      <w:pPr>
        <w:pStyle w:val="Textoindependiente"/>
        <w:spacing w:before="9"/>
        <w:rPr>
          <w:sz w:val="28"/>
        </w:rPr>
      </w:pPr>
    </w:p>
    <w:p w:rsidR="001C12F8" w:rsidRDefault="00011A26">
      <w:pPr>
        <w:pStyle w:val="Ttulo1"/>
        <w:spacing w:before="1"/>
        <w:jc w:val="both"/>
      </w:pPr>
      <w:bookmarkStart w:id="3" w:name="_TOC_250000"/>
      <w:bookmarkEnd w:id="3"/>
      <w:r>
        <w:t>RESULTADOS DE LA ACTIVIDAD</w:t>
      </w:r>
    </w:p>
    <w:p w:rsidR="001C12F8" w:rsidRDefault="001C12F8">
      <w:pPr>
        <w:pStyle w:val="Textoindependiente"/>
        <w:spacing w:before="9"/>
        <w:rPr>
          <w:b/>
          <w:sz w:val="33"/>
        </w:rPr>
      </w:pPr>
    </w:p>
    <w:p w:rsidR="001C12F8" w:rsidRDefault="00011A26">
      <w:pPr>
        <w:pStyle w:val="Textoindependiente"/>
        <w:spacing w:line="278" w:lineRule="auto"/>
        <w:ind w:left="1301" w:right="101"/>
        <w:jc w:val="both"/>
      </w:pPr>
      <w:r>
        <w:t>En oficio DAFI-0126-2021 de fecha 14 de enero de 2021, la Dirección de Administración Financiera -DAFI-, trasladó información relacionada con las unidades ejecutoras que reportaron Comprobantes Únicos de Registro -CUR- Devengados no Pagados al 31 de diciem</w:t>
      </w:r>
      <w:r>
        <w:t>bre del ejercicio fiscal 2020.</w:t>
      </w:r>
    </w:p>
    <w:p w:rsidR="001C12F8" w:rsidRDefault="001C12F8">
      <w:pPr>
        <w:pStyle w:val="Textoindependiente"/>
        <w:spacing w:before="7"/>
        <w:rPr>
          <w:sz w:val="27"/>
        </w:rPr>
      </w:pPr>
    </w:p>
    <w:p w:rsidR="001C12F8" w:rsidRDefault="00011A26">
      <w:pPr>
        <w:pStyle w:val="Textoindependiente"/>
        <w:spacing w:line="278" w:lineRule="auto"/>
        <w:ind w:left="1301" w:right="102"/>
        <w:jc w:val="both"/>
      </w:pPr>
      <w:r>
        <w:t>En oficio SAF No. 05-2021de fecha 08 de enero de 2021, la Dirección Departamental de Educación Guatemala Oriente, informó que los Comprobantes Únicos de Registro -CUR- devengados no pagados corresponden a pagos que se realiz</w:t>
      </w:r>
      <w:r>
        <w:t>arían para el programa de Útiles Escolares.</w:t>
      </w:r>
    </w:p>
    <w:p w:rsidR="001C12F8" w:rsidRDefault="001C12F8">
      <w:pPr>
        <w:pStyle w:val="Textoindependiente"/>
        <w:spacing w:before="6"/>
        <w:rPr>
          <w:sz w:val="27"/>
        </w:rPr>
      </w:pPr>
    </w:p>
    <w:p w:rsidR="001C12F8" w:rsidRDefault="00011A26">
      <w:pPr>
        <w:pStyle w:val="Textoindependiente"/>
        <w:spacing w:line="278" w:lineRule="auto"/>
        <w:ind w:left="1301" w:right="101"/>
        <w:jc w:val="both"/>
      </w:pPr>
      <w:r>
        <w:t>En oficios O-DIDAI-ACTIVIADMON-GUATEORIENTE-01-2021 y O-DIDAI-ACTIVIADMON-GUATEORIENTE-02-2021 de fechas 28 y 29 de enero</w:t>
      </w:r>
    </w:p>
    <w:p w:rsidR="001C12F8" w:rsidRDefault="00011A26">
      <w:pPr>
        <w:pStyle w:val="Textoindependiente"/>
        <w:spacing w:line="278" w:lineRule="auto"/>
        <w:ind w:left="1301" w:right="102"/>
        <w:jc w:val="both"/>
      </w:pPr>
      <w:r>
        <w:t xml:space="preserve">de 2021, auditoría interna solicitó los comprobantes únicos de registro -CUR- devengados </w:t>
      </w:r>
      <w:r>
        <w:t>no pagados que quedaron registrados en el SICOIN WEB al final del año 2020.</w:t>
      </w:r>
    </w:p>
    <w:p w:rsidR="001C12F8" w:rsidRDefault="001C12F8">
      <w:pPr>
        <w:pStyle w:val="Textoindependiente"/>
        <w:spacing w:before="6"/>
        <w:rPr>
          <w:sz w:val="27"/>
        </w:rPr>
      </w:pPr>
    </w:p>
    <w:p w:rsidR="001C12F8" w:rsidRDefault="00011A26">
      <w:pPr>
        <w:pStyle w:val="Textoindependiente"/>
        <w:spacing w:line="278" w:lineRule="auto"/>
        <w:ind w:left="1301" w:right="101"/>
        <w:jc w:val="both"/>
      </w:pPr>
      <w:r>
        <w:t>En oficio 031-2021/DF de fecha 02 de febrero de 2021, el Jefe del Departamento Financiero, Subdirector Administrativo Financiero y Director Departamental de Educación; manifestaro</w:t>
      </w:r>
      <w:r>
        <w:t>n que a la fecha de intervención de auditoría interna, los Comprobantes Únicos de Registro -CUR- devengados no pagados al 31 de diciembre del ejericicio fiscal 2020, están siendo revisados por el Auditor Gubernamental de Contraloría General de Cuentas, seg</w:t>
      </w:r>
      <w:r>
        <w:t>ún oficio CGC-DAS-03-AFC-325-MINEDUC-OF-057-2020 de fecha 21 de enero de 2021.</w:t>
      </w:r>
    </w:p>
    <w:p w:rsidR="001C12F8" w:rsidRDefault="001C12F8">
      <w:pPr>
        <w:pStyle w:val="Textoindependiente"/>
        <w:spacing w:before="5"/>
        <w:rPr>
          <w:sz w:val="27"/>
        </w:rPr>
      </w:pPr>
    </w:p>
    <w:p w:rsidR="001C12F8" w:rsidRDefault="00011A26">
      <w:pPr>
        <w:pStyle w:val="Textoindependiente"/>
        <w:spacing w:line="278" w:lineRule="auto"/>
        <w:ind w:left="1301" w:right="102"/>
        <w:jc w:val="both"/>
      </w:pPr>
      <w:r>
        <w:t>En Acta No. DIDAI-02-2021 de fecha 04 de febrero de 2021, del libro de actas autorizado por Contraloría General de Cuentas con Registro No. L2 39286 de fecha 07 de mayo de 2018</w:t>
      </w:r>
      <w:r>
        <w:t>, auditoría interna indicó al Director Departamental de Educación Guatemala Oriente, que debido a la limitación en la información solicitada, se procederá a reprogramar la verificación de los Comprobantes Únicos de Registro -CUR- devengados no pagados al 3</w:t>
      </w:r>
      <w:r>
        <w:t>1 de diciembre del ejericicio fiscal 2020.</w:t>
      </w:r>
    </w:p>
    <w:p w:rsidR="001C12F8" w:rsidRDefault="001C12F8">
      <w:pPr>
        <w:spacing w:line="278" w:lineRule="auto"/>
        <w:jc w:val="both"/>
        <w:sectPr w:rsidR="001C12F8">
          <w:pgSz w:w="12240" w:h="15840"/>
          <w:pgMar w:top="1060" w:right="1600" w:bottom="780" w:left="400" w:header="617" w:footer="596" w:gutter="0"/>
          <w:cols w:space="720"/>
        </w:sect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spacing w:before="8"/>
        <w:rPr>
          <w:sz w:val="22"/>
        </w:rPr>
      </w:pPr>
    </w:p>
    <w:p w:rsidR="001C12F8" w:rsidRDefault="00011A26">
      <w:pPr>
        <w:pStyle w:val="Ttulo1"/>
        <w:spacing w:before="1"/>
      </w:pPr>
      <w:r>
        <w:t>CONCLUSIÓN</w:t>
      </w:r>
    </w:p>
    <w:p w:rsidR="001C12F8" w:rsidRDefault="001C12F8">
      <w:pPr>
        <w:pStyle w:val="Textoindependiente"/>
        <w:spacing w:before="7"/>
        <w:rPr>
          <w:b/>
          <w:sz w:val="32"/>
        </w:rPr>
      </w:pPr>
    </w:p>
    <w:p w:rsidR="001C12F8" w:rsidRDefault="00011A26">
      <w:pPr>
        <w:pStyle w:val="Textoindependiente"/>
        <w:spacing w:line="278" w:lineRule="auto"/>
        <w:ind w:left="1301" w:right="102"/>
        <w:jc w:val="both"/>
      </w:pPr>
      <w:r>
        <w:t>En virtud que los comprobantes únicos de registro -CUR- no pudieron ser verificados, auditoría interna no puede emitir opinión al respecto; por lo cual, será necesario reprogramar la evaluación de los mismos, para verificar la razonabilidad de los gastos d</w:t>
      </w:r>
      <w:r>
        <w:t>evengados no pagados.</w:t>
      </w: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spacing w:before="6"/>
        <w:rPr>
          <w:sz w:val="13"/>
        </w:rPr>
      </w:pPr>
    </w:p>
    <w:p w:rsidR="001C12F8" w:rsidRDefault="00A14E00">
      <w:pPr>
        <w:tabs>
          <w:tab w:val="left" w:pos="5840"/>
        </w:tabs>
        <w:spacing w:line="20" w:lineRule="exact"/>
        <w:ind w:left="1436"/>
        <w:rPr>
          <w:sz w:val="2"/>
        </w:rPr>
      </w:pPr>
      <w:r>
        <w:rPr>
          <w:noProof/>
          <w:sz w:val="2"/>
          <w:lang w:val="es-GT" w:eastAsia="es-GT"/>
        </w:rPr>
        <mc:AlternateContent>
          <mc:Choice Requires="wpg">
            <w:drawing>
              <wp:inline distT="0" distB="0" distL="0" distR="0">
                <wp:extent cx="1617345" cy="9525"/>
                <wp:effectExtent l="3810" t="0" r="0" b="1270"/>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7345" cy="9525"/>
                          <a:chOff x="0" y="0"/>
                          <a:chExt cx="2547" cy="15"/>
                        </a:xfrm>
                      </wpg:grpSpPr>
                      <wps:wsp>
                        <wps:cNvPr id="18" name="Rectangle 9"/>
                        <wps:cNvSpPr>
                          <a:spLocks noChangeArrowheads="1"/>
                        </wps:cNvSpPr>
                        <wps:spPr bwMode="auto">
                          <a:xfrm>
                            <a:off x="0" y="0"/>
                            <a:ext cx="254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D2C206D" id="Group 8" o:spid="_x0000_s1026" style="width:127.35pt;height:.75pt;mso-position-horizontal-relative:char;mso-position-vertical-relative:line" coordsize="25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">
                <v:rect id="Rectangle 9" o:spid="_x0000_s1027" style="position:absolute;width:2547;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w10:anchorlock/>
              </v:group>
            </w:pict>
          </mc:Fallback>
        </mc:AlternateContent>
      </w:r>
      <w:r w:rsidR="00011A26">
        <w:rPr>
          <w:sz w:val="2"/>
        </w:rPr>
        <w:tab/>
      </w:r>
      <w:r>
        <w:rPr>
          <w:noProof/>
          <w:sz w:val="2"/>
          <w:lang w:val="es-GT" w:eastAsia="es-GT"/>
        </w:rPr>
        <mc:AlternateContent>
          <mc:Choice Requires="wpg">
            <w:drawing>
              <wp:inline distT="0" distB="0" distL="0" distR="0">
                <wp:extent cx="1784985" cy="9525"/>
                <wp:effectExtent l="0" t="0" r="0" b="1270"/>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985" cy="9525"/>
                          <a:chOff x="0" y="0"/>
                          <a:chExt cx="2811" cy="15"/>
                        </a:xfrm>
                      </wpg:grpSpPr>
                      <wps:wsp>
                        <wps:cNvPr id="16" name="Rectangle 7"/>
                        <wps:cNvSpPr>
                          <a:spLocks noChangeArrowheads="1"/>
                        </wps:cNvSpPr>
                        <wps:spPr bwMode="auto">
                          <a:xfrm>
                            <a:off x="0" y="0"/>
                            <a:ext cx="281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7C7E4CE" id="Group 6" o:spid="_x0000_s1026" style="width:140.55pt;height:.75pt;mso-position-horizontal-relative:char;mso-position-vertical-relative:line" coordsize="28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">
                <v:rect id="Rectangle 7" o:spid="_x0000_s1027" style="position:absolute;width:281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w10:anchorlock/>
              </v:group>
            </w:pict>
          </mc:Fallback>
        </mc:AlternateContent>
      </w:r>
    </w:p>
    <w:p w:rsidR="001C12F8" w:rsidRDefault="001C12F8">
      <w:pPr>
        <w:spacing w:line="20" w:lineRule="exact"/>
        <w:rPr>
          <w:sz w:val="2"/>
        </w:rPr>
        <w:sectPr w:rsidR="001C12F8">
          <w:pgSz w:w="12240" w:h="15840"/>
          <w:pgMar w:top="1060" w:right="1600" w:bottom="780" w:left="400" w:header="617" w:footer="596" w:gutter="0"/>
          <w:cols w:space="720"/>
        </w:sectPr>
      </w:pPr>
    </w:p>
    <w:p w:rsidR="001C12F8" w:rsidRDefault="00011A26">
      <w:pPr>
        <w:spacing w:before="20"/>
        <w:ind w:left="1451"/>
        <w:rPr>
          <w:sz w:val="14"/>
        </w:rPr>
      </w:pPr>
      <w:r>
        <w:rPr>
          <w:sz w:val="14"/>
        </w:rPr>
        <w:lastRenderedPageBreak/>
        <w:t>IRMA CONSUELO CRISTOBAL PEREZ</w:t>
      </w:r>
    </w:p>
    <w:p w:rsidR="001C12F8" w:rsidRDefault="00011A26">
      <w:pPr>
        <w:spacing w:before="85"/>
        <w:ind w:left="1451"/>
        <w:rPr>
          <w:sz w:val="14"/>
        </w:rPr>
      </w:pPr>
      <w:r>
        <w:rPr>
          <w:sz w:val="14"/>
        </w:rPr>
        <w:t>Auditor</w:t>
      </w:r>
    </w:p>
    <w:p w:rsidR="001C12F8" w:rsidRDefault="00011A26">
      <w:pPr>
        <w:spacing w:before="20"/>
        <w:ind w:left="1451"/>
        <w:rPr>
          <w:sz w:val="14"/>
        </w:rPr>
      </w:pPr>
      <w:r>
        <w:br w:type="column"/>
      </w:r>
      <w:r>
        <w:rPr>
          <w:sz w:val="14"/>
        </w:rPr>
        <w:lastRenderedPageBreak/>
        <w:t>MARIO AUGUSTO ORELLANA SANDOVAL</w:t>
      </w:r>
    </w:p>
    <w:p w:rsidR="001C12F8" w:rsidRDefault="00011A26">
      <w:pPr>
        <w:spacing w:before="85"/>
        <w:ind w:left="1451"/>
        <w:rPr>
          <w:sz w:val="14"/>
        </w:rPr>
      </w:pPr>
      <w:r>
        <w:rPr>
          <w:sz w:val="14"/>
        </w:rPr>
        <w:t>Supervi</w:t>
      </w:r>
      <w:r>
        <w:rPr>
          <w:sz w:val="14"/>
        </w:rPr>
        <w:t>sor</w:t>
      </w:r>
    </w:p>
    <w:p w:rsidR="001C12F8" w:rsidRDefault="001C12F8">
      <w:pPr>
        <w:rPr>
          <w:sz w:val="14"/>
        </w:rPr>
        <w:sectPr w:rsidR="001C12F8">
          <w:type w:val="continuous"/>
          <w:pgSz w:w="12240" w:h="15840"/>
          <w:pgMar w:top="1080" w:right="1600" w:bottom="0" w:left="400" w:header="720" w:footer="720" w:gutter="0"/>
          <w:cols w:num="2" w:space="720" w:equalWidth="0">
            <w:col w:w="4005" w:space="399"/>
            <w:col w:w="5836"/>
          </w:cols>
        </w:sect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rPr>
          <w:sz w:val="20"/>
        </w:rPr>
      </w:pPr>
    </w:p>
    <w:p w:rsidR="001C12F8" w:rsidRDefault="001C12F8">
      <w:pPr>
        <w:pStyle w:val="Textoindependiente"/>
        <w:spacing w:before="1"/>
        <w:rPr>
          <w:sz w:val="20"/>
        </w:rPr>
      </w:pPr>
    </w:p>
    <w:p w:rsidR="001C12F8" w:rsidRDefault="00A14E00">
      <w:pPr>
        <w:tabs>
          <w:tab w:val="left" w:pos="5840"/>
        </w:tabs>
        <w:spacing w:line="20" w:lineRule="exact"/>
        <w:ind w:left="1436"/>
        <w:rPr>
          <w:sz w:val="2"/>
        </w:rPr>
      </w:pPr>
      <w:r>
        <w:rPr>
          <w:noProof/>
          <w:sz w:val="2"/>
          <w:lang w:val="es-GT" w:eastAsia="es-GT"/>
        </w:rPr>
        <mc:AlternateContent>
          <mc:Choice Requires="wpg">
            <w:drawing>
              <wp:inline distT="0" distB="0" distL="0" distR="0">
                <wp:extent cx="1666875" cy="9525"/>
                <wp:effectExtent l="3810" t="0" r="0" b="2540"/>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14"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BB62CC8"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">
                <v:rect id="Rectangle 5" o:spid="_x0000_s1027" style="position:absolute;width:26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w10:anchorlock/>
              </v:group>
            </w:pict>
          </mc:Fallback>
        </mc:AlternateContent>
      </w:r>
      <w:r w:rsidR="00011A26">
        <w:rPr>
          <w:sz w:val="2"/>
        </w:rPr>
        <w:tab/>
      </w:r>
      <w:r>
        <w:rPr>
          <w:noProof/>
          <w:sz w:val="2"/>
          <w:lang w:val="es-GT" w:eastAsia="es-GT"/>
        </w:rPr>
        <mc:AlternateContent>
          <mc:Choice Requires="wpg">
            <w:drawing>
              <wp:inline distT="0" distB="0" distL="0" distR="0">
                <wp:extent cx="1449070" cy="9525"/>
                <wp:effectExtent l="0" t="0" r="0" b="2540"/>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12"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418E43E"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">
                <v:rect id="Rectangle 3" o:spid="_x0000_s1027" style="position:absolute;width:228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w10:anchorlock/>
              </v:group>
            </w:pict>
          </mc:Fallback>
        </mc:AlternateContent>
      </w:r>
    </w:p>
    <w:p w:rsidR="001C12F8" w:rsidRDefault="001C12F8">
      <w:pPr>
        <w:spacing w:line="20" w:lineRule="exact"/>
        <w:rPr>
          <w:sz w:val="2"/>
        </w:rPr>
        <w:sectPr w:rsidR="001C12F8">
          <w:type w:val="continuous"/>
          <w:pgSz w:w="12240" w:h="15840"/>
          <w:pgMar w:top="1080" w:right="1600" w:bottom="0" w:left="400" w:header="720" w:footer="720" w:gutter="0"/>
          <w:cols w:space="720"/>
        </w:sectPr>
      </w:pPr>
    </w:p>
    <w:p w:rsidR="001C12F8" w:rsidRDefault="00011A26">
      <w:pPr>
        <w:spacing w:before="19"/>
        <w:ind w:left="1451"/>
        <w:rPr>
          <w:sz w:val="14"/>
        </w:rPr>
      </w:pPr>
      <w:r>
        <w:rPr>
          <w:sz w:val="14"/>
        </w:rPr>
        <w:lastRenderedPageBreak/>
        <w:t>MILDRED LORENA FUENTES DE LEON</w:t>
      </w:r>
    </w:p>
    <w:p w:rsidR="001C12F8" w:rsidRDefault="00011A26">
      <w:pPr>
        <w:spacing w:before="86"/>
        <w:ind w:left="1451"/>
        <w:rPr>
          <w:sz w:val="14"/>
        </w:rPr>
      </w:pPr>
      <w:r>
        <w:rPr>
          <w:sz w:val="14"/>
        </w:rPr>
        <w:t>Sub Director</w:t>
      </w:r>
    </w:p>
    <w:p w:rsidR="001C12F8" w:rsidRDefault="00011A26">
      <w:pPr>
        <w:spacing w:before="19"/>
        <w:ind w:left="1451"/>
        <w:rPr>
          <w:sz w:val="14"/>
        </w:rPr>
      </w:pPr>
      <w:r>
        <w:br w:type="column"/>
      </w:r>
      <w:r>
        <w:rPr>
          <w:sz w:val="14"/>
        </w:rPr>
        <w:lastRenderedPageBreak/>
        <w:t>JULIA VICTORIA MONZON PEREZ</w:t>
      </w:r>
    </w:p>
    <w:p w:rsidR="001C12F8" w:rsidRDefault="00011A26">
      <w:pPr>
        <w:spacing w:before="86"/>
        <w:ind w:left="1451"/>
        <w:rPr>
          <w:sz w:val="14"/>
        </w:rPr>
      </w:pPr>
      <w:r>
        <w:rPr>
          <w:sz w:val="14"/>
        </w:rPr>
        <w:t>Director</w:t>
      </w:r>
    </w:p>
    <w:sectPr w:rsidR="001C12F8">
      <w:type w:val="continuous"/>
      <w:pgSz w:w="12240" w:h="15840"/>
      <w:pgMar w:top="1080" w:right="1600" w:bottom="0" w:left="400" w:header="720" w:footer="720" w:gutter="0"/>
      <w:cols w:num="2" w:space="720" w:equalWidth="0">
        <w:col w:w="4083" w:space="321"/>
        <w:col w:w="58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A26" w:rsidRDefault="00011A26">
      <w:r>
        <w:separator/>
      </w:r>
    </w:p>
  </w:endnote>
  <w:endnote w:type="continuationSeparator" w:id="0">
    <w:p w:rsidR="00011A26" w:rsidRDefault="00011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2F8" w:rsidRDefault="00A14E00">
    <w:pPr>
      <w:pStyle w:val="Textoindependiente"/>
      <w:spacing w:line="14" w:lineRule="auto"/>
      <w:rPr>
        <w:sz w:val="20"/>
      </w:rPr>
    </w:pPr>
    <w:r>
      <w:rPr>
        <w:noProof/>
        <w:lang w:val="es-GT" w:eastAsia="es-GT"/>
      </w:rPr>
      <mc:AlternateContent>
        <mc:Choice Requires="wpg">
          <w:drawing>
            <wp:anchor distT="0" distB="0" distL="114300" distR="114300" simplePos="0" relativeHeight="487461888" behindDoc="1" locked="0" layoutInCell="1" allowOverlap="1">
              <wp:simplePos x="0" y="0"/>
              <wp:positionH relativeFrom="page">
                <wp:posOffset>317500</wp:posOffset>
              </wp:positionH>
              <wp:positionV relativeFrom="page">
                <wp:posOffset>9502140</wp:posOffset>
              </wp:positionV>
              <wp:extent cx="6375400" cy="365760"/>
              <wp:effectExtent l="0" t="0" r="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365760"/>
                        <a:chOff x="500" y="14964"/>
                        <a:chExt cx="10040" cy="576"/>
                      </a:xfrm>
                    </wpg:grpSpPr>
                    <wps:wsp>
                      <wps:cNvPr id="6" name="Freeform 5"/>
                      <wps:cNvSpPr>
                        <a:spLocks/>
                      </wps:cNvSpPr>
                      <wps:spPr bwMode="auto">
                        <a:xfrm>
                          <a:off x="1701" y="15078"/>
                          <a:ext cx="8839" cy="1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0" y="14964"/>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13E967" id="Group 3" o:spid="_x0000_s1026" style="position:absolute;margin-left:25pt;margin-top:748.2pt;width:502pt;height:28.8pt;z-index:-15854592;mso-position-horizontal-relative:page;mso-position-vertical-relative:page" coordorigin="500,14964" coordsize="10040,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">
              <v:shape id="Freeform 5" o:spid="_x0000_s1027" style="position:absolute;left:1701;top:15078;width:8839;height:15;visibility:visible;mso-wrap-style:square;v-text-anchor:top" coordsize="883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i7j8MA&#10;AADaAAAADwAAAGRycy9kb3ducmV2LnhtbESPQWsCMRSE70L/Q3iFXkSzirWyNYoKolDQrornx+Z1&#10;d3HzEjaprv/eFAoeh5n5hpnOW1OLKzW+sqxg0E9AEOdWV1woOB3XvQkIH5A11pZJwZ08zGcvnSmm&#10;2t44o+shFCJC2KeooAzBpVL6vCSDvm8dcfR+bGMwRNkUUjd4i3BTy2GSjKXBiuNCiY5WJeWXw69R&#10;cHT+Yy/P3WWGX7ulHH2/DzbBKfX22i4+QQRqwzP8395qBWP4uxJv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i7j8MAAADaAAAADwAAAAAAAAAAAAAAAACYAgAAZHJzL2Rv&#10;d25yZXYueG1sUEsFBgAAAAAEAAQA9QAAAIgDAAAAAA==&#10;" path="m8839,l7214,,1625,,,,,15r1625,l7214,15r1625,l8839,xe" fillcolor="black" stroked="f">
                <v:path arrowok="t" o:connecttype="custom" o:connectlocs="8839,15079;7214,15079;1625,15079;0,15079;0,15094;1625,15094;7214,15094;8839,15094;8839,15079"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00;top:14964;width:1440;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3MgHDAAAA2gAAAA8AAABkcnMvZG93bnJldi54bWxEj81qwkAUhfdC32G4BXdmYim1RCdBWgrF&#10;RaGxG3fXzDUTzdwJmdFEn75TKLg8nJ+PsypG24oL9b5xrGCepCCIK6cbrhX8bD9mryB8QNbYOiYF&#10;V/JQ5A+TFWbaDfxNlzLUIo6wz1CBCaHLpPSVIYs+cR1x9A6utxii7GupexziuG3lU5q+SIsNR4LB&#10;jt4MVafybCPkfW+2p8P4hWm5eN7hcNuc66NS08dxvQQRaAz38H/7UytYwN+VeANk/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rcyAcMAAADaAAAADwAAAAAAAAAAAAAAAACf&#10;AgAAZHJzL2Rvd25yZXYueG1sUEsFBgAAAAAEAAQA9wAAAI8DAAAAAA==&#10;">
                <v:imagedata r:id="rId2" o:title=""/>
              </v:shape>
              <w10:wrap anchorx="page" anchory="page"/>
            </v:group>
          </w:pict>
        </mc:Fallback>
      </mc:AlternateContent>
    </w:r>
    <w:r>
      <w:rPr>
        <w:noProof/>
        <w:lang w:val="es-GT" w:eastAsia="es-GT"/>
      </w:rPr>
      <mc:AlternateContent>
        <mc:Choice Requires="wps">
          <w:drawing>
            <wp:anchor distT="0" distB="0" distL="114300" distR="114300" simplePos="0" relativeHeight="487462400" behindDoc="1" locked="0" layoutInCell="1" allowOverlap="1">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2F8" w:rsidRDefault="00011A26">
                          <w:pPr>
                            <w:spacing w:before="15"/>
                            <w:ind w:left="20"/>
                            <w:rPr>
                              <w:sz w:val="14"/>
                            </w:rPr>
                          </w:pPr>
                          <w:r>
                            <w:rPr>
                              <w:color w:val="666666"/>
                              <w:sz w:val="14"/>
                            </w:rPr>
                            <w:t>MINIST</w:t>
                          </w:r>
                          <w:r>
                            <w:rPr>
                              <w:color w:val="666666"/>
                              <w:sz w:val="14"/>
                            </w:rPr>
                            <w: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5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" filled="f" stroked="f">
              <v:textbox inset="0,0,0,0">
                <w:txbxContent>
                  <w:p w:rsidR="001C12F8" w:rsidRDefault="00011A26">
                    <w:pPr>
                      <w:spacing w:before="15"/>
                      <w:ind w:left="20"/>
                      <w:rPr>
                        <w:sz w:val="14"/>
                      </w:rPr>
                    </w:pPr>
                    <w:r>
                      <w:rPr>
                        <w:color w:val="666666"/>
                        <w:sz w:val="14"/>
                      </w:rPr>
                      <w:t>MINIST</w:t>
                    </w:r>
                    <w:r>
                      <w:rPr>
                        <w:color w:val="666666"/>
                        <w:sz w:val="14"/>
                      </w:rPr>
                      <w:t>ERIO DE EDUCACIÓN</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62912" behindDoc="1" locked="0" layoutInCell="1" allowOverlap="1">
              <wp:simplePos x="0" y="0"/>
              <wp:positionH relativeFrom="page">
                <wp:posOffset>6422390</wp:posOffset>
              </wp:positionH>
              <wp:positionV relativeFrom="page">
                <wp:posOffset>9580880</wp:posOffset>
              </wp:positionV>
              <wp:extent cx="30861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2F8" w:rsidRDefault="00011A26">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A14E00">
                            <w:rPr>
                              <w:noProof/>
                              <w:color w:val="666666"/>
                              <w:sz w:val="1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05.7pt;margin-top:754.4pt;width:24.3pt;height:9.85pt;z-index:-1585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WmrwIAAK8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" filled="f" stroked="f">
              <v:textbox inset="0,0,0,0">
                <w:txbxContent>
                  <w:p w:rsidR="001C12F8" w:rsidRDefault="00011A26">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A14E00">
                      <w:rPr>
                        <w:noProof/>
                        <w:color w:val="666666"/>
                        <w:sz w:val="1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A26" w:rsidRDefault="00011A26">
      <w:r>
        <w:separator/>
      </w:r>
    </w:p>
  </w:footnote>
  <w:footnote w:type="continuationSeparator" w:id="0">
    <w:p w:rsidR="00011A26" w:rsidRDefault="00011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2F8" w:rsidRDefault="00A14E00">
    <w:pPr>
      <w:pStyle w:val="Textoindependiente"/>
      <w:spacing w:line="14" w:lineRule="auto"/>
      <w:rPr>
        <w:sz w:val="20"/>
      </w:rPr>
    </w:pPr>
    <w:r>
      <w:rPr>
        <w:noProof/>
        <w:lang w:val="es-GT" w:eastAsia="es-GT"/>
      </w:rPr>
      <mc:AlternateContent>
        <mc:Choice Requires="wps">
          <w:drawing>
            <wp:anchor distT="0" distB="0" distL="114300" distR="114300" simplePos="0" relativeHeight="487460352" behindDoc="1" locked="0" layoutInCell="1" allowOverlap="1">
              <wp:simplePos x="0" y="0"/>
              <wp:positionH relativeFrom="page">
                <wp:posOffset>1080135</wp:posOffset>
              </wp:positionH>
              <wp:positionV relativeFrom="page">
                <wp:posOffset>509270</wp:posOffset>
              </wp:positionV>
              <wp:extent cx="5613400" cy="9525"/>
              <wp:effectExtent l="0" t="0" r="0" b="0"/>
              <wp:wrapNone/>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87297" id="Freeform 8" o:spid="_x0000_s1026" style="position:absolute;margin-left:85.05pt;margin-top:40.1pt;width:442pt;height:.75pt;z-index:-1585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6sPgJU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r>
      <w:rPr>
        <w:noProof/>
        <w:lang w:val="es-GT" w:eastAsia="es-GT"/>
      </w:rPr>
      <mc:AlternateContent>
        <mc:Choice Requires="wps">
          <w:drawing>
            <wp:anchor distT="0" distB="0" distL="114300" distR="114300" simplePos="0" relativeHeight="487460864" behindDoc="1" locked="0" layoutInCell="1" allowOverlap="1">
              <wp:simplePos x="0" y="0"/>
              <wp:positionH relativeFrom="page">
                <wp:posOffset>1067435</wp:posOffset>
              </wp:positionH>
              <wp:positionV relativeFrom="page">
                <wp:posOffset>387350</wp:posOffset>
              </wp:positionV>
              <wp:extent cx="923925" cy="12509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2F8" w:rsidRDefault="00011A26">
                          <w:pPr>
                            <w:spacing w:before="15"/>
                            <w:ind w:left="20"/>
                            <w:rPr>
                              <w:sz w:val="14"/>
                            </w:rPr>
                          </w:pPr>
                          <w:r>
                            <w:rPr>
                              <w:color w:val="666666"/>
                              <w:sz w:val="14"/>
                            </w:rPr>
                            <w:t>AUDITORÍA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4.05pt;margin-top:30.5pt;width:72.75pt;height:9.85pt;z-index:-1585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1GD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" filled="f" stroked="f">
              <v:textbox inset="0,0,0,0">
                <w:txbxContent>
                  <w:p w:rsidR="001C12F8" w:rsidRDefault="00011A26">
                    <w:pPr>
                      <w:spacing w:before="15"/>
                      <w:ind w:left="20"/>
                      <w:rPr>
                        <w:sz w:val="14"/>
                      </w:rPr>
                    </w:pPr>
                    <w:r>
                      <w:rPr>
                        <w:color w:val="666666"/>
                        <w:sz w:val="14"/>
                      </w:rPr>
                      <w:t>AUDITORÍA INTERNA</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61376" behindDoc="1" locked="0" layoutInCell="1" allowOverlap="1">
              <wp:simplePos x="0" y="0"/>
              <wp:positionH relativeFrom="page">
                <wp:posOffset>5454015</wp:posOffset>
              </wp:positionH>
              <wp:positionV relativeFrom="page">
                <wp:posOffset>387350</wp:posOffset>
              </wp:positionV>
              <wp:extent cx="1251585" cy="12509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2F8" w:rsidRDefault="00011A26">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29.45pt;margin-top:30.5pt;width:98.55pt;height:9.85pt;z-index:-1585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" filled="f" stroked="f">
              <v:textbox inset="0,0,0,0">
                <w:txbxContent>
                  <w:p w:rsidR="001C12F8" w:rsidRDefault="00011A26">
                    <w:pPr>
                      <w:spacing w:before="15"/>
                      <w:ind w:left="20"/>
                      <w:rPr>
                        <w:sz w:val="14"/>
                      </w:rPr>
                    </w:pPr>
                    <w:r>
                      <w:rPr>
                        <w:color w:val="666666"/>
                        <w:sz w:val="14"/>
                      </w:rPr>
                      <w:t>MINISTERIO DE EDUCACIÓN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2F8"/>
    <w:rsid w:val="00011A26"/>
    <w:rsid w:val="001C12F8"/>
    <w:rsid w:val="00A14E0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817D62-4784-4A47-A876-DB6BB4A1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744</Words>
  <Characters>4096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2021-03-01T14:47:00Z</dcterms:created>
  <dcterms:modified xsi:type="dcterms:W3CDTF">2021-03-01T14:47:00Z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LastSaved">
    <vt:filetime>2021-03-01T00:00:00Z</vt:filetime>
  </property>
</Properties>
</file>