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6705" w14:textId="77777777" w:rsidR="00011448" w:rsidRDefault="00745928">
      <w:pPr>
        <w:ind w:right="659"/>
        <w:jc w:val="center"/>
        <w:rPr>
          <w:sz w:val="28"/>
        </w:rPr>
      </w:pPr>
      <w:r>
        <w:rPr>
          <w:w w:val="105"/>
          <w:sz w:val="28"/>
        </w:rPr>
        <w:t>MINISTERIO</w:t>
      </w:r>
      <w:r>
        <w:rPr>
          <w:spacing w:val="8"/>
          <w:w w:val="105"/>
          <w:sz w:val="28"/>
        </w:rPr>
        <w:t xml:space="preserve"> </w:t>
      </w:r>
      <w:r>
        <w:rPr>
          <w:w w:val="105"/>
          <w:sz w:val="28"/>
        </w:rPr>
        <w:t>DE</w:t>
      </w:r>
      <w:r>
        <w:rPr>
          <w:spacing w:val="9"/>
          <w:w w:val="105"/>
          <w:sz w:val="28"/>
        </w:rPr>
        <w:t xml:space="preserve"> </w:t>
      </w:r>
      <w:r>
        <w:rPr>
          <w:spacing w:val="-2"/>
          <w:w w:val="105"/>
          <w:sz w:val="28"/>
        </w:rPr>
        <w:t>EDUCACIÓN</w:t>
      </w:r>
    </w:p>
    <w:p w14:paraId="77F72432" w14:textId="77777777" w:rsidR="00011448" w:rsidRDefault="00011448">
      <w:pPr>
        <w:pStyle w:val="Textoindependiente"/>
        <w:rPr>
          <w:sz w:val="28"/>
        </w:rPr>
      </w:pPr>
    </w:p>
    <w:p w14:paraId="5F349C41" w14:textId="77777777" w:rsidR="00011448" w:rsidRDefault="00011448">
      <w:pPr>
        <w:pStyle w:val="Textoindependiente"/>
        <w:rPr>
          <w:sz w:val="28"/>
        </w:rPr>
      </w:pPr>
    </w:p>
    <w:p w14:paraId="005B60D4" w14:textId="77777777" w:rsidR="00011448" w:rsidRDefault="00011448">
      <w:pPr>
        <w:pStyle w:val="Textoindependiente"/>
        <w:rPr>
          <w:sz w:val="28"/>
        </w:rPr>
      </w:pPr>
    </w:p>
    <w:p w14:paraId="4C9E581E" w14:textId="77777777" w:rsidR="00011448" w:rsidRDefault="00011448">
      <w:pPr>
        <w:pStyle w:val="Textoindependiente"/>
        <w:rPr>
          <w:sz w:val="28"/>
        </w:rPr>
      </w:pPr>
    </w:p>
    <w:p w14:paraId="71A74C17" w14:textId="77777777" w:rsidR="00011448" w:rsidRDefault="00011448">
      <w:pPr>
        <w:pStyle w:val="Textoindependiente"/>
        <w:rPr>
          <w:sz w:val="28"/>
        </w:rPr>
      </w:pPr>
    </w:p>
    <w:p w14:paraId="3A1F0ABD" w14:textId="77777777" w:rsidR="00011448" w:rsidRDefault="00011448">
      <w:pPr>
        <w:pStyle w:val="Textoindependiente"/>
        <w:rPr>
          <w:sz w:val="28"/>
        </w:rPr>
      </w:pPr>
    </w:p>
    <w:p w14:paraId="53EBBC37" w14:textId="77777777" w:rsidR="00011448" w:rsidRDefault="00011448">
      <w:pPr>
        <w:pStyle w:val="Textoindependiente"/>
        <w:rPr>
          <w:sz w:val="28"/>
        </w:rPr>
      </w:pPr>
    </w:p>
    <w:p w14:paraId="15A075BB" w14:textId="77777777" w:rsidR="00011448" w:rsidRDefault="00011448">
      <w:pPr>
        <w:pStyle w:val="Textoindependiente"/>
        <w:rPr>
          <w:sz w:val="28"/>
        </w:rPr>
      </w:pPr>
    </w:p>
    <w:p w14:paraId="47D1420D" w14:textId="77777777" w:rsidR="00011448" w:rsidRDefault="00011448">
      <w:pPr>
        <w:pStyle w:val="Textoindependiente"/>
        <w:rPr>
          <w:sz w:val="28"/>
        </w:rPr>
      </w:pPr>
    </w:p>
    <w:p w14:paraId="41DFD2A0" w14:textId="77777777" w:rsidR="00011448" w:rsidRDefault="00011448">
      <w:pPr>
        <w:pStyle w:val="Textoindependiente"/>
        <w:rPr>
          <w:sz w:val="28"/>
        </w:rPr>
      </w:pPr>
    </w:p>
    <w:p w14:paraId="42A01F2A" w14:textId="77777777" w:rsidR="00011448" w:rsidRDefault="00011448">
      <w:pPr>
        <w:pStyle w:val="Textoindependiente"/>
        <w:rPr>
          <w:sz w:val="28"/>
        </w:rPr>
      </w:pPr>
    </w:p>
    <w:p w14:paraId="13D85C56" w14:textId="77777777" w:rsidR="00011448" w:rsidRDefault="00011448">
      <w:pPr>
        <w:pStyle w:val="Textoindependiente"/>
        <w:rPr>
          <w:sz w:val="28"/>
        </w:rPr>
      </w:pPr>
    </w:p>
    <w:p w14:paraId="6E5B0D0E" w14:textId="77777777" w:rsidR="00011448" w:rsidRDefault="00011448">
      <w:pPr>
        <w:pStyle w:val="Textoindependiente"/>
        <w:spacing w:before="276"/>
        <w:rPr>
          <w:sz w:val="28"/>
        </w:rPr>
      </w:pPr>
    </w:p>
    <w:p w14:paraId="3610CCAB" w14:textId="77777777" w:rsidR="00011448" w:rsidRDefault="00745928">
      <w:pPr>
        <w:spacing w:before="1"/>
        <w:ind w:right="659"/>
        <w:jc w:val="center"/>
        <w:rPr>
          <w:sz w:val="28"/>
        </w:rPr>
      </w:pPr>
      <w:r>
        <w:rPr>
          <w:w w:val="105"/>
          <w:sz w:val="28"/>
        </w:rPr>
        <w:t>INFORME</w:t>
      </w:r>
      <w:r>
        <w:rPr>
          <w:spacing w:val="-5"/>
          <w:w w:val="105"/>
          <w:sz w:val="28"/>
        </w:rPr>
        <w:t xml:space="preserve"> </w:t>
      </w:r>
      <w:r>
        <w:rPr>
          <w:w w:val="105"/>
          <w:sz w:val="28"/>
        </w:rPr>
        <w:t>DE</w:t>
      </w:r>
      <w:r>
        <w:rPr>
          <w:spacing w:val="-5"/>
          <w:w w:val="105"/>
          <w:sz w:val="28"/>
        </w:rPr>
        <w:t xml:space="preserve"> </w:t>
      </w:r>
      <w:r>
        <w:rPr>
          <w:w w:val="105"/>
          <w:sz w:val="28"/>
        </w:rPr>
        <w:t>AUDITORÍA</w:t>
      </w:r>
      <w:r>
        <w:rPr>
          <w:spacing w:val="-4"/>
          <w:w w:val="105"/>
          <w:sz w:val="28"/>
        </w:rPr>
        <w:t xml:space="preserve"> </w:t>
      </w:r>
      <w:r>
        <w:rPr>
          <w:spacing w:val="-2"/>
          <w:w w:val="105"/>
          <w:sz w:val="28"/>
        </w:rPr>
        <w:t>INTERNA</w:t>
      </w:r>
    </w:p>
    <w:p w14:paraId="3D889C41" w14:textId="77777777" w:rsidR="00011448" w:rsidRDefault="00745928">
      <w:pPr>
        <w:spacing w:before="3"/>
        <w:ind w:right="659"/>
        <w:jc w:val="center"/>
        <w:rPr>
          <w:sz w:val="28"/>
        </w:rPr>
      </w:pPr>
      <w:r>
        <w:rPr>
          <w:w w:val="105"/>
          <w:sz w:val="28"/>
        </w:rPr>
        <w:t>DIRECCIÓN</w:t>
      </w:r>
      <w:r>
        <w:rPr>
          <w:spacing w:val="-8"/>
          <w:w w:val="105"/>
          <w:sz w:val="28"/>
        </w:rPr>
        <w:t xml:space="preserve"> </w:t>
      </w:r>
      <w:r>
        <w:rPr>
          <w:w w:val="105"/>
          <w:sz w:val="28"/>
        </w:rPr>
        <w:t>DEPARTAMENTAL</w:t>
      </w:r>
      <w:r>
        <w:rPr>
          <w:spacing w:val="-7"/>
          <w:w w:val="105"/>
          <w:sz w:val="28"/>
        </w:rPr>
        <w:t xml:space="preserve"> </w:t>
      </w:r>
      <w:r>
        <w:rPr>
          <w:w w:val="105"/>
          <w:sz w:val="28"/>
        </w:rPr>
        <w:t>DE</w:t>
      </w:r>
      <w:r>
        <w:rPr>
          <w:spacing w:val="-8"/>
          <w:w w:val="105"/>
          <w:sz w:val="28"/>
        </w:rPr>
        <w:t xml:space="preserve"> </w:t>
      </w:r>
      <w:r>
        <w:rPr>
          <w:w w:val="105"/>
          <w:sz w:val="28"/>
        </w:rPr>
        <w:t>EDUCACIÓN</w:t>
      </w:r>
      <w:r>
        <w:rPr>
          <w:spacing w:val="-7"/>
          <w:w w:val="105"/>
          <w:sz w:val="28"/>
        </w:rPr>
        <w:t xml:space="preserve"> </w:t>
      </w:r>
      <w:r>
        <w:rPr>
          <w:w w:val="105"/>
          <w:sz w:val="28"/>
        </w:rPr>
        <w:t>DE</w:t>
      </w:r>
      <w:r>
        <w:rPr>
          <w:spacing w:val="-8"/>
          <w:w w:val="105"/>
          <w:sz w:val="28"/>
        </w:rPr>
        <w:t xml:space="preserve"> </w:t>
      </w:r>
      <w:r>
        <w:rPr>
          <w:spacing w:val="-2"/>
          <w:w w:val="105"/>
          <w:sz w:val="28"/>
        </w:rPr>
        <w:t>CHIMALTENANGO</w:t>
      </w:r>
    </w:p>
    <w:p w14:paraId="3CDF452D" w14:textId="77777777" w:rsidR="00011448" w:rsidRDefault="00745928">
      <w:pPr>
        <w:spacing w:before="3"/>
        <w:ind w:right="659"/>
        <w:jc w:val="center"/>
        <w:rPr>
          <w:sz w:val="28"/>
        </w:rPr>
      </w:pPr>
      <w:r>
        <w:rPr>
          <w:sz w:val="28"/>
        </w:rPr>
        <w:t>Del</w:t>
      </w:r>
      <w:r>
        <w:rPr>
          <w:spacing w:val="-5"/>
          <w:sz w:val="28"/>
        </w:rPr>
        <w:t xml:space="preserve"> </w:t>
      </w:r>
      <w:r>
        <w:rPr>
          <w:sz w:val="28"/>
        </w:rPr>
        <w:t>01</w:t>
      </w:r>
      <w:r>
        <w:rPr>
          <w:spacing w:val="-5"/>
          <w:sz w:val="28"/>
        </w:rPr>
        <w:t xml:space="preserve"> </w:t>
      </w:r>
      <w:r>
        <w:rPr>
          <w:sz w:val="28"/>
        </w:rPr>
        <w:t>de</w:t>
      </w:r>
      <w:r>
        <w:rPr>
          <w:spacing w:val="-4"/>
          <w:sz w:val="28"/>
        </w:rPr>
        <w:t xml:space="preserve"> </w:t>
      </w:r>
      <w:proofErr w:type="gramStart"/>
      <w:r>
        <w:rPr>
          <w:sz w:val="28"/>
        </w:rPr>
        <w:t>Enero</w:t>
      </w:r>
      <w:proofErr w:type="gramEnd"/>
      <w:r>
        <w:rPr>
          <w:spacing w:val="-5"/>
          <w:sz w:val="28"/>
        </w:rPr>
        <w:t xml:space="preserve"> </w:t>
      </w:r>
      <w:r>
        <w:rPr>
          <w:sz w:val="28"/>
        </w:rPr>
        <w:t>de</w:t>
      </w:r>
      <w:r>
        <w:rPr>
          <w:spacing w:val="-4"/>
          <w:sz w:val="28"/>
        </w:rPr>
        <w:t xml:space="preserve"> </w:t>
      </w:r>
      <w:r>
        <w:rPr>
          <w:sz w:val="28"/>
        </w:rPr>
        <w:t>2023</w:t>
      </w:r>
      <w:r>
        <w:rPr>
          <w:spacing w:val="-5"/>
          <w:sz w:val="28"/>
        </w:rPr>
        <w:t xml:space="preserve"> </w:t>
      </w:r>
      <w:r>
        <w:rPr>
          <w:sz w:val="28"/>
        </w:rPr>
        <w:t>al</w:t>
      </w:r>
      <w:r>
        <w:rPr>
          <w:spacing w:val="-4"/>
          <w:sz w:val="28"/>
        </w:rPr>
        <w:t xml:space="preserve"> </w:t>
      </w:r>
      <w:r>
        <w:rPr>
          <w:sz w:val="28"/>
        </w:rPr>
        <w:t>31</w:t>
      </w:r>
      <w:r>
        <w:rPr>
          <w:spacing w:val="-5"/>
          <w:sz w:val="28"/>
        </w:rPr>
        <w:t xml:space="preserve"> </w:t>
      </w:r>
      <w:r>
        <w:rPr>
          <w:sz w:val="28"/>
        </w:rPr>
        <w:t>de</w:t>
      </w:r>
      <w:r>
        <w:rPr>
          <w:spacing w:val="-5"/>
          <w:sz w:val="28"/>
        </w:rPr>
        <w:t xml:space="preserve"> </w:t>
      </w:r>
      <w:r>
        <w:rPr>
          <w:sz w:val="28"/>
        </w:rPr>
        <w:t>Mayo</w:t>
      </w:r>
      <w:r>
        <w:rPr>
          <w:spacing w:val="-4"/>
          <w:sz w:val="28"/>
        </w:rPr>
        <w:t xml:space="preserve"> </w:t>
      </w:r>
      <w:r>
        <w:rPr>
          <w:sz w:val="28"/>
        </w:rPr>
        <w:t>de</w:t>
      </w:r>
      <w:r>
        <w:rPr>
          <w:spacing w:val="-5"/>
          <w:sz w:val="28"/>
        </w:rPr>
        <w:t xml:space="preserve"> </w:t>
      </w:r>
      <w:r>
        <w:rPr>
          <w:spacing w:val="-4"/>
          <w:sz w:val="28"/>
        </w:rPr>
        <w:t>2023</w:t>
      </w:r>
    </w:p>
    <w:p w14:paraId="5C6DA7D6" w14:textId="77777777" w:rsidR="00011448" w:rsidRDefault="00745928">
      <w:pPr>
        <w:spacing w:before="3"/>
        <w:ind w:right="659"/>
        <w:jc w:val="center"/>
        <w:rPr>
          <w:sz w:val="28"/>
        </w:rPr>
      </w:pPr>
      <w:r>
        <w:rPr>
          <w:w w:val="105"/>
          <w:sz w:val="28"/>
        </w:rPr>
        <w:t>CAI</w:t>
      </w:r>
      <w:r>
        <w:rPr>
          <w:spacing w:val="-3"/>
          <w:w w:val="105"/>
          <w:sz w:val="28"/>
        </w:rPr>
        <w:t xml:space="preserve"> </w:t>
      </w:r>
      <w:r>
        <w:rPr>
          <w:spacing w:val="-4"/>
          <w:w w:val="110"/>
          <w:sz w:val="28"/>
        </w:rPr>
        <w:t>00033</w:t>
      </w:r>
    </w:p>
    <w:p w14:paraId="75CCAA6F" w14:textId="77777777" w:rsidR="00011448" w:rsidRDefault="00011448">
      <w:pPr>
        <w:pStyle w:val="Textoindependiente"/>
        <w:rPr>
          <w:sz w:val="28"/>
        </w:rPr>
      </w:pPr>
    </w:p>
    <w:p w14:paraId="47B36187" w14:textId="77777777" w:rsidR="00011448" w:rsidRDefault="00011448">
      <w:pPr>
        <w:pStyle w:val="Textoindependiente"/>
        <w:rPr>
          <w:sz w:val="28"/>
        </w:rPr>
      </w:pPr>
    </w:p>
    <w:p w14:paraId="47B165F6" w14:textId="77777777" w:rsidR="00011448" w:rsidRDefault="00011448">
      <w:pPr>
        <w:pStyle w:val="Textoindependiente"/>
        <w:rPr>
          <w:sz w:val="28"/>
        </w:rPr>
      </w:pPr>
    </w:p>
    <w:p w14:paraId="7BA17A1C" w14:textId="77777777" w:rsidR="00011448" w:rsidRDefault="00011448">
      <w:pPr>
        <w:pStyle w:val="Textoindependiente"/>
        <w:rPr>
          <w:sz w:val="28"/>
        </w:rPr>
      </w:pPr>
    </w:p>
    <w:p w14:paraId="7CD68C03" w14:textId="77777777" w:rsidR="00011448" w:rsidRDefault="00011448">
      <w:pPr>
        <w:pStyle w:val="Textoindependiente"/>
        <w:rPr>
          <w:sz w:val="28"/>
        </w:rPr>
      </w:pPr>
    </w:p>
    <w:p w14:paraId="4DC65B6E" w14:textId="77777777" w:rsidR="00011448" w:rsidRDefault="00011448">
      <w:pPr>
        <w:pStyle w:val="Textoindependiente"/>
        <w:rPr>
          <w:sz w:val="28"/>
        </w:rPr>
      </w:pPr>
    </w:p>
    <w:p w14:paraId="4DAE6D0B" w14:textId="77777777" w:rsidR="00011448" w:rsidRDefault="00011448">
      <w:pPr>
        <w:pStyle w:val="Textoindependiente"/>
        <w:rPr>
          <w:sz w:val="28"/>
        </w:rPr>
      </w:pPr>
    </w:p>
    <w:p w14:paraId="379A0FEB" w14:textId="77777777" w:rsidR="00011448" w:rsidRDefault="00011448">
      <w:pPr>
        <w:pStyle w:val="Textoindependiente"/>
        <w:rPr>
          <w:sz w:val="28"/>
        </w:rPr>
      </w:pPr>
    </w:p>
    <w:p w14:paraId="2C618ACE" w14:textId="77777777" w:rsidR="00011448" w:rsidRDefault="00011448">
      <w:pPr>
        <w:pStyle w:val="Textoindependiente"/>
        <w:rPr>
          <w:sz w:val="28"/>
        </w:rPr>
      </w:pPr>
    </w:p>
    <w:p w14:paraId="3516D1E9" w14:textId="77777777" w:rsidR="00011448" w:rsidRDefault="00011448">
      <w:pPr>
        <w:pStyle w:val="Textoindependiente"/>
        <w:rPr>
          <w:sz w:val="28"/>
        </w:rPr>
      </w:pPr>
    </w:p>
    <w:p w14:paraId="477F9FA7" w14:textId="77777777" w:rsidR="00011448" w:rsidRDefault="00011448">
      <w:pPr>
        <w:pStyle w:val="Textoindependiente"/>
        <w:rPr>
          <w:sz w:val="28"/>
        </w:rPr>
      </w:pPr>
    </w:p>
    <w:p w14:paraId="061C9281" w14:textId="77777777" w:rsidR="00011448" w:rsidRDefault="00011448">
      <w:pPr>
        <w:pStyle w:val="Textoindependiente"/>
        <w:rPr>
          <w:sz w:val="28"/>
        </w:rPr>
      </w:pPr>
    </w:p>
    <w:p w14:paraId="112D0142" w14:textId="77777777" w:rsidR="00622CBC" w:rsidRDefault="00622CBC">
      <w:pPr>
        <w:pStyle w:val="Textoindependiente"/>
        <w:rPr>
          <w:sz w:val="28"/>
        </w:rPr>
      </w:pPr>
    </w:p>
    <w:p w14:paraId="069602C4" w14:textId="77777777" w:rsidR="00011448" w:rsidRDefault="00011448">
      <w:pPr>
        <w:pStyle w:val="Textoindependiente"/>
        <w:rPr>
          <w:sz w:val="28"/>
        </w:rPr>
      </w:pPr>
    </w:p>
    <w:p w14:paraId="43F4DF1C" w14:textId="77777777" w:rsidR="00011448" w:rsidRDefault="00011448">
      <w:pPr>
        <w:pStyle w:val="Textoindependiente"/>
        <w:rPr>
          <w:sz w:val="28"/>
        </w:rPr>
      </w:pPr>
    </w:p>
    <w:p w14:paraId="24202112" w14:textId="77777777" w:rsidR="00011448" w:rsidRDefault="00011448">
      <w:pPr>
        <w:pStyle w:val="Textoindependiente"/>
        <w:spacing w:before="188"/>
        <w:rPr>
          <w:sz w:val="28"/>
        </w:rPr>
      </w:pPr>
    </w:p>
    <w:p w14:paraId="7FA17897" w14:textId="77777777" w:rsidR="00011448" w:rsidRDefault="00745928">
      <w:pPr>
        <w:ind w:right="659"/>
        <w:jc w:val="center"/>
        <w:rPr>
          <w:sz w:val="28"/>
        </w:rPr>
      </w:pPr>
      <w:r>
        <w:rPr>
          <w:sz w:val="28"/>
        </w:rPr>
        <w:t>GUATEMALA,</w:t>
      </w:r>
      <w:r>
        <w:rPr>
          <w:spacing w:val="1"/>
          <w:sz w:val="28"/>
        </w:rPr>
        <w:t xml:space="preserve"> </w:t>
      </w:r>
      <w:r>
        <w:rPr>
          <w:sz w:val="28"/>
        </w:rPr>
        <w:t>11</w:t>
      </w:r>
      <w:r>
        <w:rPr>
          <w:spacing w:val="1"/>
          <w:sz w:val="28"/>
        </w:rPr>
        <w:t xml:space="preserve"> </w:t>
      </w:r>
      <w:r>
        <w:rPr>
          <w:sz w:val="28"/>
        </w:rPr>
        <w:t>de</w:t>
      </w:r>
      <w:r>
        <w:rPr>
          <w:spacing w:val="1"/>
          <w:sz w:val="28"/>
        </w:rPr>
        <w:t xml:space="preserve"> </w:t>
      </w:r>
      <w:proofErr w:type="gramStart"/>
      <w:r>
        <w:rPr>
          <w:sz w:val="28"/>
        </w:rPr>
        <w:t>Septiembre</w:t>
      </w:r>
      <w:proofErr w:type="gramEnd"/>
      <w:r>
        <w:rPr>
          <w:spacing w:val="2"/>
          <w:sz w:val="28"/>
        </w:rPr>
        <w:t xml:space="preserve"> </w:t>
      </w:r>
      <w:r>
        <w:rPr>
          <w:sz w:val="28"/>
        </w:rPr>
        <w:t>de</w:t>
      </w:r>
      <w:r>
        <w:rPr>
          <w:spacing w:val="1"/>
          <w:sz w:val="28"/>
        </w:rPr>
        <w:t xml:space="preserve"> </w:t>
      </w:r>
      <w:r>
        <w:rPr>
          <w:spacing w:val="-4"/>
          <w:sz w:val="28"/>
        </w:rPr>
        <w:t>2023</w:t>
      </w:r>
    </w:p>
    <w:p w14:paraId="709C3CE0" w14:textId="77777777" w:rsidR="00011448" w:rsidRDefault="00011448">
      <w:pPr>
        <w:jc w:val="center"/>
        <w:rPr>
          <w:sz w:val="28"/>
        </w:rPr>
        <w:sectPr w:rsidR="00011448">
          <w:footerReference w:type="default" r:id="rId7"/>
          <w:type w:val="continuous"/>
          <w:pgSz w:w="12240" w:h="15840"/>
          <w:pgMar w:top="1820" w:right="480" w:bottom="960" w:left="900" w:header="0" w:footer="764" w:gutter="0"/>
          <w:pgNumType w:start="1"/>
          <w:cols w:space="720"/>
        </w:sectPr>
      </w:pPr>
    </w:p>
    <w:p w14:paraId="34D85FAD" w14:textId="77777777" w:rsidR="00011448" w:rsidRDefault="00745928">
      <w:pPr>
        <w:pStyle w:val="Textoindependiente"/>
        <w:spacing w:before="97"/>
        <w:ind w:left="6244"/>
      </w:pPr>
      <w:r>
        <w:rPr>
          <w:spacing w:val="-2"/>
        </w:rPr>
        <w:lastRenderedPageBreak/>
        <w:t>Guatemala,</w:t>
      </w:r>
      <w:r>
        <w:rPr>
          <w:spacing w:val="-13"/>
        </w:rPr>
        <w:t xml:space="preserve"> </w:t>
      </w:r>
      <w:r>
        <w:rPr>
          <w:spacing w:val="-2"/>
        </w:rPr>
        <w:t>11</w:t>
      </w:r>
      <w:r>
        <w:rPr>
          <w:spacing w:val="-11"/>
        </w:rPr>
        <w:t xml:space="preserve"> </w:t>
      </w:r>
      <w:r>
        <w:rPr>
          <w:spacing w:val="-2"/>
        </w:rPr>
        <w:t>de</w:t>
      </w:r>
      <w:r>
        <w:rPr>
          <w:spacing w:val="-11"/>
        </w:rPr>
        <w:t xml:space="preserve"> </w:t>
      </w:r>
      <w:proofErr w:type="gramStart"/>
      <w:r>
        <w:rPr>
          <w:spacing w:val="-2"/>
        </w:rPr>
        <w:t>Septiembre</w:t>
      </w:r>
      <w:proofErr w:type="gramEnd"/>
      <w:r>
        <w:rPr>
          <w:spacing w:val="-11"/>
        </w:rPr>
        <w:t xml:space="preserve"> </w:t>
      </w:r>
      <w:r>
        <w:rPr>
          <w:spacing w:val="-2"/>
        </w:rPr>
        <w:t>de</w:t>
      </w:r>
      <w:r>
        <w:rPr>
          <w:spacing w:val="-10"/>
        </w:rPr>
        <w:t xml:space="preserve"> </w:t>
      </w:r>
      <w:r>
        <w:rPr>
          <w:spacing w:val="-4"/>
        </w:rPr>
        <w:t>2023</w:t>
      </w:r>
    </w:p>
    <w:p w14:paraId="6BDB44E4" w14:textId="77777777" w:rsidR="00011448" w:rsidRDefault="00011448">
      <w:pPr>
        <w:pStyle w:val="Textoindependiente"/>
      </w:pPr>
    </w:p>
    <w:p w14:paraId="55EEBEE3" w14:textId="77777777" w:rsidR="00011448" w:rsidRDefault="00011448">
      <w:pPr>
        <w:pStyle w:val="Textoindependiente"/>
      </w:pPr>
    </w:p>
    <w:p w14:paraId="431DDF35" w14:textId="77777777" w:rsidR="00011448" w:rsidRDefault="00011448">
      <w:pPr>
        <w:pStyle w:val="Textoindependiente"/>
      </w:pPr>
    </w:p>
    <w:p w14:paraId="6C08DECD" w14:textId="77777777" w:rsidR="00011448" w:rsidRDefault="00011448">
      <w:pPr>
        <w:pStyle w:val="Textoindependiente"/>
      </w:pPr>
    </w:p>
    <w:p w14:paraId="2B58438D" w14:textId="77777777" w:rsidR="00011448" w:rsidRDefault="00011448">
      <w:pPr>
        <w:pStyle w:val="Textoindependiente"/>
      </w:pPr>
    </w:p>
    <w:p w14:paraId="74245368" w14:textId="77777777" w:rsidR="00011448" w:rsidRDefault="00011448">
      <w:pPr>
        <w:pStyle w:val="Textoindependiente"/>
      </w:pPr>
    </w:p>
    <w:p w14:paraId="30A0BF28" w14:textId="77777777" w:rsidR="00011448" w:rsidRDefault="00011448">
      <w:pPr>
        <w:pStyle w:val="Textoindependiente"/>
        <w:spacing w:before="20"/>
      </w:pPr>
    </w:p>
    <w:p w14:paraId="21D23D78" w14:textId="77777777" w:rsidR="00011448" w:rsidRDefault="00745928">
      <w:pPr>
        <w:pStyle w:val="Textoindependiente"/>
        <w:spacing w:before="1"/>
        <w:ind w:left="100"/>
      </w:pPr>
      <w:r>
        <w:rPr>
          <w:spacing w:val="-2"/>
        </w:rPr>
        <w:t>Licenciado:</w:t>
      </w:r>
    </w:p>
    <w:p w14:paraId="198CF991" w14:textId="77777777" w:rsidR="00011448" w:rsidRDefault="00745928">
      <w:pPr>
        <w:pStyle w:val="Textoindependiente"/>
        <w:spacing w:before="2" w:line="242" w:lineRule="auto"/>
        <w:ind w:left="100" w:right="6730"/>
      </w:pPr>
      <w:r>
        <w:rPr>
          <w:w w:val="105"/>
        </w:rPr>
        <w:t xml:space="preserve">Henry </w:t>
      </w:r>
      <w:proofErr w:type="spellStart"/>
      <w:r>
        <w:rPr>
          <w:w w:val="105"/>
        </w:rPr>
        <w:t>Estuar</w:t>
      </w:r>
      <w:proofErr w:type="spellEnd"/>
      <w:r>
        <w:rPr>
          <w:w w:val="105"/>
        </w:rPr>
        <w:t xml:space="preserve"> Ruíz Rivera MINISTERIO DE EDUCACIÓN</w:t>
      </w:r>
    </w:p>
    <w:p w14:paraId="504EE267" w14:textId="77777777" w:rsidR="00011448" w:rsidRDefault="00745928">
      <w:pPr>
        <w:pStyle w:val="Textoindependiente"/>
        <w:spacing w:line="278" w:lineRule="exact"/>
        <w:ind w:left="100"/>
      </w:pPr>
      <w:r>
        <w:rPr>
          <w:w w:val="105"/>
        </w:rPr>
        <w:t>Su</w:t>
      </w:r>
      <w:r>
        <w:rPr>
          <w:spacing w:val="3"/>
          <w:w w:val="105"/>
        </w:rPr>
        <w:t xml:space="preserve"> </w:t>
      </w:r>
      <w:r>
        <w:rPr>
          <w:spacing w:val="-2"/>
          <w:w w:val="105"/>
        </w:rPr>
        <w:t>despacho</w:t>
      </w:r>
    </w:p>
    <w:p w14:paraId="7D506221" w14:textId="77777777" w:rsidR="00011448" w:rsidRDefault="00011448">
      <w:pPr>
        <w:pStyle w:val="Textoindependiente"/>
      </w:pPr>
    </w:p>
    <w:p w14:paraId="0FD18E97" w14:textId="77777777" w:rsidR="00011448" w:rsidRDefault="00011448">
      <w:pPr>
        <w:pStyle w:val="Textoindependiente"/>
      </w:pPr>
    </w:p>
    <w:p w14:paraId="75580168" w14:textId="77777777" w:rsidR="00011448" w:rsidRDefault="00011448">
      <w:pPr>
        <w:pStyle w:val="Textoindependiente"/>
        <w:spacing w:before="10"/>
      </w:pPr>
    </w:p>
    <w:p w14:paraId="4C3AE8B8" w14:textId="77777777" w:rsidR="00011448" w:rsidRDefault="00745928">
      <w:pPr>
        <w:pStyle w:val="Textoindependiente"/>
        <w:spacing w:before="1"/>
        <w:ind w:left="100"/>
      </w:pPr>
      <w:r>
        <w:rPr>
          <w:spacing w:val="-2"/>
        </w:rPr>
        <w:t>Señor(a):</w:t>
      </w:r>
    </w:p>
    <w:p w14:paraId="0AFEB117" w14:textId="77777777" w:rsidR="00011448" w:rsidRDefault="00011448">
      <w:pPr>
        <w:pStyle w:val="Textoindependiente"/>
      </w:pPr>
    </w:p>
    <w:p w14:paraId="67DC7574" w14:textId="77777777" w:rsidR="00011448" w:rsidRDefault="00011448">
      <w:pPr>
        <w:pStyle w:val="Textoindependiente"/>
        <w:spacing w:before="7"/>
      </w:pPr>
    </w:p>
    <w:p w14:paraId="0F92C287" w14:textId="77777777" w:rsidR="00011448" w:rsidRDefault="00745928">
      <w:pPr>
        <w:pStyle w:val="Textoindependiente"/>
        <w:spacing w:line="242" w:lineRule="auto"/>
        <w:ind w:left="100" w:right="519"/>
        <w:jc w:val="both"/>
      </w:pPr>
      <w:r>
        <w:t>De</w:t>
      </w:r>
      <w:r>
        <w:rPr>
          <w:spacing w:val="80"/>
        </w:rPr>
        <w:t xml:space="preserve"> </w:t>
      </w:r>
      <w:r>
        <w:t>acuerdo</w:t>
      </w:r>
      <w:r>
        <w:rPr>
          <w:spacing w:val="80"/>
        </w:rPr>
        <w:t xml:space="preserve"> </w:t>
      </w:r>
      <w:r>
        <w:t>a</w:t>
      </w:r>
      <w:r>
        <w:rPr>
          <w:spacing w:val="80"/>
        </w:rPr>
        <w:t xml:space="preserve"> </w:t>
      </w:r>
      <w:r>
        <w:t>nombramiento</w:t>
      </w:r>
      <w:r>
        <w:rPr>
          <w:spacing w:val="80"/>
        </w:rPr>
        <w:t xml:space="preserve"> </w:t>
      </w:r>
      <w:r>
        <w:t>de</w:t>
      </w:r>
      <w:r>
        <w:rPr>
          <w:spacing w:val="80"/>
        </w:rPr>
        <w:t xml:space="preserve"> </w:t>
      </w:r>
      <w:r>
        <w:t>auditoría</w:t>
      </w:r>
      <w:r>
        <w:rPr>
          <w:spacing w:val="80"/>
        </w:rPr>
        <w:t xml:space="preserve"> </w:t>
      </w:r>
      <w:r>
        <w:t>interna</w:t>
      </w:r>
      <w:r>
        <w:rPr>
          <w:spacing w:val="80"/>
        </w:rPr>
        <w:t xml:space="preserve"> </w:t>
      </w:r>
      <w:r>
        <w:t>No.</w:t>
      </w:r>
      <w:r>
        <w:rPr>
          <w:spacing w:val="80"/>
        </w:rPr>
        <w:t xml:space="preserve"> </w:t>
      </w:r>
      <w:r>
        <w:t>NAI-033-2023,</w:t>
      </w:r>
      <w:r>
        <w:rPr>
          <w:spacing w:val="80"/>
        </w:rPr>
        <w:t xml:space="preserve"> </w:t>
      </w:r>
      <w:r>
        <w:t>emitido</w:t>
      </w:r>
      <w:r>
        <w:rPr>
          <w:spacing w:val="80"/>
        </w:rPr>
        <w:t xml:space="preserve"> </w:t>
      </w:r>
      <w:r>
        <w:t>con</w:t>
      </w:r>
      <w:r>
        <w:rPr>
          <w:spacing w:val="80"/>
        </w:rPr>
        <w:t xml:space="preserve"> </w:t>
      </w:r>
      <w:r>
        <w:t xml:space="preserve">fecha 23-06-2023, hago de su conocimiento en el informe de auditoría interna, actuamos de conformidad con la ordenanza de auditoría interna Gubernamental y Manual de Auditoría </w:t>
      </w:r>
      <w:r>
        <w:rPr>
          <w:spacing w:val="-2"/>
        </w:rPr>
        <w:t>Interna</w:t>
      </w:r>
    </w:p>
    <w:p w14:paraId="0C3D714A" w14:textId="77777777" w:rsidR="00011448" w:rsidRDefault="00011448">
      <w:pPr>
        <w:pStyle w:val="Textoindependiente"/>
      </w:pPr>
    </w:p>
    <w:p w14:paraId="2C2FD8DC" w14:textId="77777777" w:rsidR="00011448" w:rsidRDefault="00011448">
      <w:pPr>
        <w:pStyle w:val="Textoindependiente"/>
        <w:spacing w:before="4"/>
      </w:pPr>
    </w:p>
    <w:p w14:paraId="429F3382" w14:textId="77777777" w:rsidR="00011448" w:rsidRDefault="00745928">
      <w:pPr>
        <w:pStyle w:val="Textoindependiente"/>
        <w:spacing w:before="1"/>
        <w:ind w:left="100"/>
      </w:pPr>
      <w:r>
        <w:rPr>
          <w:spacing w:val="-6"/>
        </w:rPr>
        <w:t>Sin otro</w:t>
      </w:r>
      <w:r>
        <w:rPr>
          <w:spacing w:val="-5"/>
        </w:rPr>
        <w:t xml:space="preserve"> </w:t>
      </w:r>
      <w:r>
        <w:rPr>
          <w:spacing w:val="-6"/>
        </w:rPr>
        <w:t>particular,</w:t>
      </w:r>
      <w:r>
        <w:rPr>
          <w:spacing w:val="-5"/>
        </w:rPr>
        <w:t xml:space="preserve"> </w:t>
      </w:r>
      <w:r>
        <w:rPr>
          <w:spacing w:val="-6"/>
        </w:rPr>
        <w:t>atentamente</w:t>
      </w:r>
    </w:p>
    <w:p w14:paraId="7087D5EB" w14:textId="77777777" w:rsidR="00011448" w:rsidRDefault="00011448">
      <w:pPr>
        <w:pStyle w:val="Textoindependiente"/>
      </w:pPr>
    </w:p>
    <w:p w14:paraId="26269474" w14:textId="77777777" w:rsidR="00011448" w:rsidRDefault="00011448">
      <w:pPr>
        <w:pStyle w:val="Textoindependiente"/>
        <w:spacing w:before="7"/>
      </w:pPr>
    </w:p>
    <w:p w14:paraId="3119F830" w14:textId="77777777" w:rsidR="00011448" w:rsidRDefault="00745928">
      <w:pPr>
        <w:tabs>
          <w:tab w:val="left" w:pos="5321"/>
        </w:tabs>
        <w:ind w:left="121"/>
        <w:rPr>
          <w:sz w:val="24"/>
        </w:rPr>
      </w:pPr>
      <w:r>
        <w:rPr>
          <w:spacing w:val="-14"/>
          <w:w w:val="90"/>
          <w:sz w:val="24"/>
        </w:rPr>
        <w:t>F.</w:t>
      </w:r>
      <w:r>
        <w:rPr>
          <w:spacing w:val="-4"/>
          <w:w w:val="90"/>
          <w:sz w:val="24"/>
        </w:rPr>
        <w:t xml:space="preserve"> </w:t>
      </w:r>
      <w:r>
        <w:rPr>
          <w:spacing w:val="-2"/>
          <w:w w:val="85"/>
          <w:sz w:val="24"/>
        </w:rPr>
        <w:t>____________________________________________</w:t>
      </w:r>
      <w:r>
        <w:rPr>
          <w:sz w:val="24"/>
        </w:rPr>
        <w:tab/>
      </w:r>
      <w:r>
        <w:rPr>
          <w:spacing w:val="-14"/>
          <w:w w:val="90"/>
          <w:sz w:val="24"/>
        </w:rPr>
        <w:t>F.</w:t>
      </w:r>
      <w:r>
        <w:rPr>
          <w:spacing w:val="-4"/>
          <w:w w:val="90"/>
          <w:sz w:val="24"/>
        </w:rPr>
        <w:t xml:space="preserve"> </w:t>
      </w:r>
      <w:r>
        <w:rPr>
          <w:spacing w:val="-2"/>
          <w:w w:val="85"/>
          <w:sz w:val="24"/>
        </w:rPr>
        <w:t>____________________________________________</w:t>
      </w:r>
    </w:p>
    <w:p w14:paraId="4C531F4E" w14:textId="77777777" w:rsidR="00011448" w:rsidRDefault="00011448">
      <w:pPr>
        <w:rPr>
          <w:sz w:val="24"/>
        </w:rPr>
        <w:sectPr w:rsidR="00011448">
          <w:pgSz w:w="12240" w:h="15840"/>
          <w:pgMar w:top="1820" w:right="480" w:bottom="1000" w:left="900" w:header="0" w:footer="764" w:gutter="0"/>
          <w:cols w:space="720"/>
        </w:sectPr>
      </w:pPr>
    </w:p>
    <w:p w14:paraId="2BE4D352" w14:textId="77777777" w:rsidR="00011448" w:rsidRDefault="00745928">
      <w:pPr>
        <w:pStyle w:val="Textoindependiente"/>
        <w:spacing w:before="3" w:line="242" w:lineRule="auto"/>
        <w:ind w:left="2023" w:hanging="537"/>
      </w:pPr>
      <w:r>
        <w:t>Jorge</w:t>
      </w:r>
      <w:r>
        <w:rPr>
          <w:spacing w:val="-9"/>
        </w:rPr>
        <w:t xml:space="preserve"> </w:t>
      </w:r>
      <w:proofErr w:type="spellStart"/>
      <w:r>
        <w:t>Efrain</w:t>
      </w:r>
      <w:proofErr w:type="spellEnd"/>
      <w:r>
        <w:rPr>
          <w:spacing w:val="-9"/>
        </w:rPr>
        <w:t xml:space="preserve"> </w:t>
      </w:r>
      <w:proofErr w:type="spellStart"/>
      <w:r>
        <w:t>Yoc</w:t>
      </w:r>
      <w:proofErr w:type="spellEnd"/>
      <w:r>
        <w:rPr>
          <w:spacing w:val="-9"/>
        </w:rPr>
        <w:t xml:space="preserve"> </w:t>
      </w:r>
      <w:r>
        <w:t xml:space="preserve">Coy </w:t>
      </w:r>
      <w:r>
        <w:rPr>
          <w:spacing w:val="-2"/>
          <w:w w:val="105"/>
        </w:rPr>
        <w:t>Supervisor</w:t>
      </w:r>
    </w:p>
    <w:p w14:paraId="048BBE6B" w14:textId="77777777" w:rsidR="00011448" w:rsidRDefault="00745928">
      <w:pPr>
        <w:pStyle w:val="Textoindependiente"/>
        <w:spacing w:before="3" w:line="242" w:lineRule="auto"/>
        <w:ind w:left="1830" w:hanging="345"/>
      </w:pPr>
      <w:r>
        <w:br w:type="column"/>
      </w:r>
      <w:r>
        <w:t xml:space="preserve">Maximiliano </w:t>
      </w:r>
      <w:proofErr w:type="spellStart"/>
      <w:r>
        <w:t>Abaj</w:t>
      </w:r>
      <w:proofErr w:type="spellEnd"/>
      <w:r>
        <w:t xml:space="preserve"> </w:t>
      </w:r>
      <w:proofErr w:type="spellStart"/>
      <w:r>
        <w:t>Subuyuc</w:t>
      </w:r>
      <w:proofErr w:type="spellEnd"/>
      <w:r>
        <w:t xml:space="preserve"> </w:t>
      </w:r>
      <w:proofErr w:type="spellStart"/>
      <w:proofErr w:type="gramStart"/>
      <w:r>
        <w:rPr>
          <w:spacing w:val="-2"/>
        </w:rPr>
        <w:t>Auditor,Coordinador</w:t>
      </w:r>
      <w:proofErr w:type="spellEnd"/>
      <w:proofErr w:type="gramEnd"/>
    </w:p>
    <w:p w14:paraId="0014C93F" w14:textId="77777777" w:rsidR="00011448" w:rsidRDefault="00011448">
      <w:pPr>
        <w:spacing w:line="242" w:lineRule="auto"/>
        <w:sectPr w:rsidR="00011448">
          <w:type w:val="continuous"/>
          <w:pgSz w:w="12240" w:h="15840"/>
          <w:pgMar w:top="1820" w:right="480" w:bottom="960" w:left="900" w:header="0" w:footer="764" w:gutter="0"/>
          <w:cols w:num="2" w:space="720" w:equalWidth="0">
            <w:col w:w="3754" w:space="1140"/>
            <w:col w:w="5966"/>
          </w:cols>
        </w:sectPr>
      </w:pPr>
    </w:p>
    <w:p w14:paraId="3879161B" w14:textId="77777777" w:rsidR="00011448" w:rsidRDefault="00745928">
      <w:pPr>
        <w:spacing w:before="97"/>
        <w:ind w:right="659"/>
        <w:jc w:val="center"/>
        <w:rPr>
          <w:sz w:val="28"/>
        </w:rPr>
      </w:pPr>
      <w:proofErr w:type="spellStart"/>
      <w:r>
        <w:rPr>
          <w:spacing w:val="-2"/>
          <w:sz w:val="28"/>
        </w:rPr>
        <w:lastRenderedPageBreak/>
        <w:t>Indice</w:t>
      </w:r>
      <w:proofErr w:type="spellEnd"/>
    </w:p>
    <w:sdt>
      <w:sdtPr>
        <w:rPr>
          <w:sz w:val="22"/>
          <w:szCs w:val="22"/>
        </w:rPr>
        <w:id w:val="-1824499384"/>
        <w:docPartObj>
          <w:docPartGallery w:val="Table of Contents"/>
          <w:docPartUnique/>
        </w:docPartObj>
      </w:sdtPr>
      <w:sdtEndPr/>
      <w:sdtContent>
        <w:p w14:paraId="1851E7B3" w14:textId="77777777" w:rsidR="00011448" w:rsidRDefault="00745928">
          <w:pPr>
            <w:pStyle w:val="TDC1"/>
            <w:numPr>
              <w:ilvl w:val="0"/>
              <w:numId w:val="4"/>
            </w:numPr>
            <w:tabs>
              <w:tab w:val="left" w:pos="357"/>
              <w:tab w:val="right" w:pos="10339"/>
            </w:tabs>
            <w:spacing w:before="43"/>
            <w:ind w:hanging="257"/>
          </w:pPr>
          <w:r>
            <w:fldChar w:fldCharType="begin"/>
          </w:r>
          <w:r>
            <w:instrText xml:space="preserve">TOC \o "1-1" \h \z \u </w:instrText>
          </w:r>
          <w:r>
            <w:fldChar w:fldCharType="separate"/>
          </w:r>
          <w:hyperlink w:anchor="_bookmark0" w:history="1">
            <w:r>
              <w:rPr>
                <w:spacing w:val="6"/>
              </w:rPr>
              <w:t>INFORMACIÓN</w:t>
            </w:r>
          </w:hyperlink>
          <w:r>
            <w:rPr>
              <w:spacing w:val="40"/>
            </w:rPr>
            <w:t xml:space="preserve"> </w:t>
          </w:r>
          <w:hyperlink w:anchor="_bookmark0" w:history="1">
            <w:r>
              <w:rPr>
                <w:spacing w:val="-2"/>
              </w:rPr>
              <w:t>GENERAL</w:t>
            </w:r>
          </w:hyperlink>
          <w:r>
            <w:rPr>
              <w:rFonts w:ascii="Times New Roman" w:hAnsi="Times New Roman"/>
            </w:rPr>
            <w:tab/>
          </w:r>
          <w:hyperlink w:anchor="_bookmark0" w:history="1">
            <w:r>
              <w:rPr>
                <w:spacing w:val="-10"/>
              </w:rPr>
              <w:t>4</w:t>
            </w:r>
          </w:hyperlink>
        </w:p>
        <w:p w14:paraId="19326FA2" w14:textId="77777777" w:rsidR="00011448" w:rsidRDefault="0029320C">
          <w:pPr>
            <w:pStyle w:val="TDC1"/>
            <w:numPr>
              <w:ilvl w:val="0"/>
              <w:numId w:val="4"/>
            </w:numPr>
            <w:tabs>
              <w:tab w:val="left" w:pos="357"/>
              <w:tab w:val="right" w:pos="10339"/>
            </w:tabs>
            <w:spacing w:before="83"/>
            <w:ind w:hanging="257"/>
          </w:pPr>
          <w:hyperlink w:anchor="_bookmark1" w:history="1">
            <w:r w:rsidR="00745928">
              <w:rPr>
                <w:spacing w:val="6"/>
              </w:rPr>
              <w:t>FUNDAMENTO</w:t>
            </w:r>
          </w:hyperlink>
          <w:r w:rsidR="00745928">
            <w:rPr>
              <w:spacing w:val="34"/>
            </w:rPr>
            <w:t xml:space="preserve"> </w:t>
          </w:r>
          <w:hyperlink w:anchor="_bookmark1" w:history="1">
            <w:r w:rsidR="00745928">
              <w:rPr>
                <w:spacing w:val="-2"/>
              </w:rPr>
              <w:t>LEGAL</w:t>
            </w:r>
          </w:hyperlink>
          <w:r w:rsidR="00745928">
            <w:rPr>
              <w:rFonts w:ascii="Times New Roman"/>
            </w:rPr>
            <w:tab/>
          </w:r>
          <w:hyperlink w:anchor="_bookmark1" w:history="1">
            <w:r w:rsidR="00745928">
              <w:rPr>
                <w:spacing w:val="-10"/>
              </w:rPr>
              <w:t>4</w:t>
            </w:r>
          </w:hyperlink>
        </w:p>
        <w:p w14:paraId="3EF156C5" w14:textId="77777777" w:rsidR="00011448" w:rsidRDefault="0029320C">
          <w:pPr>
            <w:pStyle w:val="TDC1"/>
            <w:numPr>
              <w:ilvl w:val="0"/>
              <w:numId w:val="4"/>
            </w:numPr>
            <w:tabs>
              <w:tab w:val="left" w:pos="357"/>
              <w:tab w:val="right" w:pos="10339"/>
            </w:tabs>
            <w:ind w:hanging="257"/>
          </w:pPr>
          <w:hyperlink w:anchor="_bookmark2" w:history="1">
            <w:r w:rsidR="00745928">
              <w:t>IDENTIFICACIÓN</w:t>
            </w:r>
          </w:hyperlink>
          <w:r w:rsidR="00745928">
            <w:rPr>
              <w:spacing w:val="41"/>
            </w:rPr>
            <w:t xml:space="preserve"> </w:t>
          </w:r>
          <w:hyperlink w:anchor="_bookmark2" w:history="1">
            <w:r w:rsidR="00745928">
              <w:t>DE</w:t>
            </w:r>
          </w:hyperlink>
          <w:r w:rsidR="00745928">
            <w:rPr>
              <w:spacing w:val="42"/>
            </w:rPr>
            <w:t xml:space="preserve"> </w:t>
          </w:r>
          <w:hyperlink w:anchor="_bookmark2" w:history="1">
            <w:r w:rsidR="00745928">
              <w:t>LAS</w:t>
            </w:r>
          </w:hyperlink>
          <w:r w:rsidR="00745928">
            <w:rPr>
              <w:spacing w:val="42"/>
            </w:rPr>
            <w:t xml:space="preserve"> </w:t>
          </w:r>
          <w:hyperlink w:anchor="_bookmark2" w:history="1">
            <w:r w:rsidR="00745928">
              <w:t>NORMAS</w:t>
            </w:r>
          </w:hyperlink>
          <w:r w:rsidR="00745928">
            <w:rPr>
              <w:spacing w:val="42"/>
            </w:rPr>
            <w:t xml:space="preserve"> </w:t>
          </w:r>
          <w:hyperlink w:anchor="_bookmark2" w:history="1">
            <w:r w:rsidR="00745928">
              <w:t>DE</w:t>
            </w:r>
          </w:hyperlink>
          <w:r w:rsidR="00745928">
            <w:rPr>
              <w:spacing w:val="42"/>
            </w:rPr>
            <w:t xml:space="preserve"> </w:t>
          </w:r>
          <w:hyperlink w:anchor="_bookmark2" w:history="1">
            <w:r w:rsidR="00745928">
              <w:t>AUDITORIA</w:t>
            </w:r>
          </w:hyperlink>
          <w:r w:rsidR="00745928">
            <w:rPr>
              <w:spacing w:val="42"/>
            </w:rPr>
            <w:t xml:space="preserve"> </w:t>
          </w:r>
          <w:hyperlink w:anchor="_bookmark2" w:history="1">
            <w:r w:rsidR="00745928">
              <w:t>INTERNA</w:t>
            </w:r>
          </w:hyperlink>
          <w:r w:rsidR="00745928">
            <w:rPr>
              <w:spacing w:val="41"/>
            </w:rPr>
            <w:t xml:space="preserve"> </w:t>
          </w:r>
          <w:hyperlink w:anchor="_bookmark2" w:history="1">
            <w:r w:rsidR="00745928">
              <w:rPr>
                <w:spacing w:val="-2"/>
              </w:rPr>
              <w:t>OBSERVADAS</w:t>
            </w:r>
          </w:hyperlink>
          <w:r w:rsidR="00745928">
            <w:rPr>
              <w:rFonts w:ascii="Times New Roman" w:hAnsi="Times New Roman"/>
            </w:rPr>
            <w:tab/>
          </w:r>
          <w:hyperlink w:anchor="_bookmark2" w:history="1">
            <w:r w:rsidR="00745928">
              <w:rPr>
                <w:spacing w:val="-10"/>
              </w:rPr>
              <w:t>4</w:t>
            </w:r>
          </w:hyperlink>
        </w:p>
        <w:p w14:paraId="4B9A90E4" w14:textId="77777777" w:rsidR="00011448" w:rsidRDefault="0029320C">
          <w:pPr>
            <w:pStyle w:val="TDC1"/>
            <w:numPr>
              <w:ilvl w:val="0"/>
              <w:numId w:val="4"/>
            </w:numPr>
            <w:tabs>
              <w:tab w:val="left" w:pos="357"/>
              <w:tab w:val="right" w:pos="10339"/>
            </w:tabs>
            <w:spacing w:before="83"/>
            <w:ind w:hanging="257"/>
          </w:pPr>
          <w:hyperlink w:anchor="_bookmark3" w:history="1">
            <w:r w:rsidR="00745928">
              <w:rPr>
                <w:spacing w:val="-2"/>
              </w:rPr>
              <w:t>OBJETIVOS</w:t>
            </w:r>
          </w:hyperlink>
          <w:r w:rsidR="00745928">
            <w:rPr>
              <w:rFonts w:ascii="Times New Roman"/>
            </w:rPr>
            <w:tab/>
          </w:r>
          <w:hyperlink w:anchor="_bookmark3" w:history="1">
            <w:r w:rsidR="00745928">
              <w:rPr>
                <w:spacing w:val="-10"/>
              </w:rPr>
              <w:t>4</w:t>
            </w:r>
          </w:hyperlink>
        </w:p>
        <w:p w14:paraId="03B5660E" w14:textId="77777777" w:rsidR="00011448" w:rsidRDefault="0029320C">
          <w:pPr>
            <w:pStyle w:val="TDC1"/>
            <w:numPr>
              <w:ilvl w:val="1"/>
              <w:numId w:val="4"/>
            </w:numPr>
            <w:tabs>
              <w:tab w:val="left" w:pos="492"/>
              <w:tab w:val="right" w:pos="10339"/>
            </w:tabs>
            <w:ind w:hanging="392"/>
          </w:pPr>
          <w:hyperlink w:anchor="_bookmark4" w:history="1">
            <w:r w:rsidR="00745928">
              <w:rPr>
                <w:spacing w:val="-2"/>
              </w:rPr>
              <w:t>GENERAL</w:t>
            </w:r>
          </w:hyperlink>
          <w:r w:rsidR="00745928">
            <w:rPr>
              <w:rFonts w:ascii="Times New Roman"/>
            </w:rPr>
            <w:tab/>
          </w:r>
          <w:hyperlink w:anchor="_bookmark4" w:history="1">
            <w:r w:rsidR="00745928">
              <w:rPr>
                <w:spacing w:val="-10"/>
              </w:rPr>
              <w:t>5</w:t>
            </w:r>
          </w:hyperlink>
        </w:p>
        <w:p w14:paraId="6118D7CA" w14:textId="77777777" w:rsidR="00011448" w:rsidRDefault="0029320C">
          <w:pPr>
            <w:pStyle w:val="TDC1"/>
            <w:numPr>
              <w:ilvl w:val="1"/>
              <w:numId w:val="4"/>
            </w:numPr>
            <w:tabs>
              <w:tab w:val="left" w:pos="492"/>
              <w:tab w:val="right" w:pos="10339"/>
            </w:tabs>
            <w:spacing w:before="83"/>
            <w:ind w:hanging="392"/>
          </w:pPr>
          <w:hyperlink w:anchor="_bookmark5" w:history="1">
            <w:r w:rsidR="00745928">
              <w:rPr>
                <w:spacing w:val="-2"/>
                <w:w w:val="110"/>
              </w:rPr>
              <w:t>ESPECÍFICOS</w:t>
            </w:r>
          </w:hyperlink>
          <w:r w:rsidR="00745928">
            <w:rPr>
              <w:rFonts w:ascii="Times New Roman" w:hAnsi="Times New Roman"/>
            </w:rPr>
            <w:tab/>
          </w:r>
          <w:hyperlink w:anchor="_bookmark5" w:history="1">
            <w:r w:rsidR="00745928">
              <w:rPr>
                <w:spacing w:val="-10"/>
                <w:w w:val="110"/>
              </w:rPr>
              <w:t>5</w:t>
            </w:r>
          </w:hyperlink>
        </w:p>
        <w:p w14:paraId="111B3CC6" w14:textId="77777777" w:rsidR="00011448" w:rsidRDefault="0029320C">
          <w:pPr>
            <w:pStyle w:val="TDC1"/>
            <w:numPr>
              <w:ilvl w:val="0"/>
              <w:numId w:val="4"/>
            </w:numPr>
            <w:tabs>
              <w:tab w:val="left" w:pos="357"/>
              <w:tab w:val="right" w:pos="10339"/>
            </w:tabs>
            <w:ind w:hanging="257"/>
          </w:pPr>
          <w:hyperlink w:anchor="_bookmark6" w:history="1">
            <w:r w:rsidR="00745928">
              <w:rPr>
                <w:spacing w:val="-2"/>
                <w:w w:val="110"/>
              </w:rPr>
              <w:t>ALCANCE</w:t>
            </w:r>
          </w:hyperlink>
          <w:r w:rsidR="00745928">
            <w:rPr>
              <w:rFonts w:ascii="Times New Roman"/>
            </w:rPr>
            <w:tab/>
          </w:r>
          <w:hyperlink w:anchor="_bookmark6" w:history="1">
            <w:r w:rsidR="00745928">
              <w:rPr>
                <w:spacing w:val="-10"/>
                <w:w w:val="110"/>
              </w:rPr>
              <w:t>5</w:t>
            </w:r>
          </w:hyperlink>
        </w:p>
        <w:p w14:paraId="5CF729FB" w14:textId="77777777" w:rsidR="00011448" w:rsidRDefault="0029320C">
          <w:pPr>
            <w:pStyle w:val="TDC1"/>
            <w:numPr>
              <w:ilvl w:val="1"/>
              <w:numId w:val="4"/>
            </w:numPr>
            <w:tabs>
              <w:tab w:val="left" w:pos="492"/>
              <w:tab w:val="right" w:pos="10339"/>
            </w:tabs>
            <w:spacing w:before="83"/>
            <w:ind w:hanging="392"/>
          </w:pPr>
          <w:hyperlink w:anchor="_bookmark7" w:history="1">
            <w:r w:rsidR="00745928">
              <w:rPr>
                <w:w w:val="105"/>
              </w:rPr>
              <w:t>LIMITACIONES</w:t>
            </w:r>
          </w:hyperlink>
          <w:r w:rsidR="00745928">
            <w:rPr>
              <w:spacing w:val="2"/>
              <w:w w:val="105"/>
            </w:rPr>
            <w:t xml:space="preserve"> </w:t>
          </w:r>
          <w:hyperlink w:anchor="_bookmark7" w:history="1">
            <w:r w:rsidR="00745928">
              <w:rPr>
                <w:w w:val="105"/>
              </w:rPr>
              <w:t>AL</w:t>
            </w:r>
          </w:hyperlink>
          <w:r w:rsidR="00745928">
            <w:rPr>
              <w:spacing w:val="3"/>
              <w:w w:val="105"/>
            </w:rPr>
            <w:t xml:space="preserve"> </w:t>
          </w:r>
          <w:hyperlink w:anchor="_bookmark7" w:history="1">
            <w:r w:rsidR="00745928">
              <w:rPr>
                <w:spacing w:val="-2"/>
                <w:w w:val="105"/>
              </w:rPr>
              <w:t>ALCANCE</w:t>
            </w:r>
          </w:hyperlink>
          <w:r w:rsidR="00745928">
            <w:rPr>
              <w:rFonts w:ascii="Times New Roman"/>
            </w:rPr>
            <w:tab/>
          </w:r>
          <w:hyperlink w:anchor="_bookmark7" w:history="1">
            <w:r w:rsidR="00745928">
              <w:rPr>
                <w:spacing w:val="-10"/>
                <w:w w:val="110"/>
              </w:rPr>
              <w:t>5</w:t>
            </w:r>
          </w:hyperlink>
        </w:p>
        <w:p w14:paraId="111268EA" w14:textId="77777777" w:rsidR="00011448" w:rsidRDefault="0029320C">
          <w:pPr>
            <w:pStyle w:val="TDC1"/>
            <w:numPr>
              <w:ilvl w:val="0"/>
              <w:numId w:val="4"/>
            </w:numPr>
            <w:tabs>
              <w:tab w:val="left" w:pos="357"/>
              <w:tab w:val="right" w:pos="10339"/>
            </w:tabs>
            <w:spacing w:before="83"/>
            <w:ind w:hanging="257"/>
          </w:pPr>
          <w:hyperlink w:anchor="_bookmark8" w:history="1">
            <w:r w:rsidR="00745928">
              <w:rPr>
                <w:spacing w:val="-2"/>
              </w:rPr>
              <w:t>ESTRATEGIAS</w:t>
            </w:r>
          </w:hyperlink>
          <w:r w:rsidR="00745928">
            <w:rPr>
              <w:rFonts w:ascii="Times New Roman"/>
            </w:rPr>
            <w:tab/>
          </w:r>
          <w:hyperlink w:anchor="_bookmark8" w:history="1">
            <w:r w:rsidR="00745928">
              <w:rPr>
                <w:spacing w:val="-10"/>
              </w:rPr>
              <w:t>5</w:t>
            </w:r>
          </w:hyperlink>
        </w:p>
        <w:p w14:paraId="0A4F8D9C" w14:textId="77777777" w:rsidR="00011448" w:rsidRDefault="0029320C">
          <w:pPr>
            <w:pStyle w:val="TDC1"/>
            <w:numPr>
              <w:ilvl w:val="0"/>
              <w:numId w:val="4"/>
            </w:numPr>
            <w:tabs>
              <w:tab w:val="left" w:pos="357"/>
              <w:tab w:val="right" w:pos="10339"/>
            </w:tabs>
            <w:ind w:hanging="257"/>
          </w:pPr>
          <w:hyperlink w:anchor="_bookmark9" w:history="1">
            <w:r w:rsidR="00745928">
              <w:t>RESULTADOS</w:t>
            </w:r>
          </w:hyperlink>
          <w:r w:rsidR="00745928">
            <w:rPr>
              <w:spacing w:val="18"/>
            </w:rPr>
            <w:t xml:space="preserve"> </w:t>
          </w:r>
          <w:hyperlink w:anchor="_bookmark9" w:history="1">
            <w:r w:rsidR="00745928">
              <w:t>DE</w:t>
            </w:r>
          </w:hyperlink>
          <w:r w:rsidR="00745928">
            <w:rPr>
              <w:spacing w:val="19"/>
            </w:rPr>
            <w:t xml:space="preserve"> </w:t>
          </w:r>
          <w:hyperlink w:anchor="_bookmark9" w:history="1">
            <w:r w:rsidR="00745928">
              <w:t>LA</w:t>
            </w:r>
          </w:hyperlink>
          <w:r w:rsidR="00745928">
            <w:rPr>
              <w:spacing w:val="19"/>
            </w:rPr>
            <w:t xml:space="preserve"> </w:t>
          </w:r>
          <w:hyperlink w:anchor="_bookmark9" w:history="1">
            <w:r w:rsidR="00745928">
              <w:rPr>
                <w:spacing w:val="-2"/>
              </w:rPr>
              <w:t>AUDITORÍA</w:t>
            </w:r>
          </w:hyperlink>
          <w:r w:rsidR="00745928">
            <w:rPr>
              <w:rFonts w:ascii="Times New Roman" w:hAnsi="Times New Roman"/>
            </w:rPr>
            <w:tab/>
          </w:r>
          <w:hyperlink w:anchor="_bookmark9" w:history="1">
            <w:r w:rsidR="00745928">
              <w:rPr>
                <w:spacing w:val="-10"/>
              </w:rPr>
              <w:t>6</w:t>
            </w:r>
          </w:hyperlink>
        </w:p>
        <w:p w14:paraId="28F860C8" w14:textId="77777777" w:rsidR="00011448" w:rsidRDefault="0029320C">
          <w:pPr>
            <w:pStyle w:val="TDC1"/>
            <w:numPr>
              <w:ilvl w:val="1"/>
              <w:numId w:val="4"/>
            </w:numPr>
            <w:tabs>
              <w:tab w:val="left" w:pos="492"/>
              <w:tab w:val="right" w:pos="10339"/>
            </w:tabs>
            <w:spacing w:before="83"/>
            <w:ind w:hanging="392"/>
          </w:pPr>
          <w:hyperlink w:anchor="_bookmark10" w:history="1">
            <w:r w:rsidR="00745928">
              <w:rPr>
                <w:w w:val="105"/>
              </w:rPr>
              <w:t>DEFICIENCIAS</w:t>
            </w:r>
          </w:hyperlink>
          <w:r w:rsidR="00745928">
            <w:rPr>
              <w:spacing w:val="16"/>
              <w:w w:val="105"/>
            </w:rPr>
            <w:t xml:space="preserve"> </w:t>
          </w:r>
          <w:hyperlink w:anchor="_bookmark10" w:history="1">
            <w:r w:rsidR="00745928">
              <w:rPr>
                <w:w w:val="105"/>
              </w:rPr>
              <w:t>SIN</w:t>
            </w:r>
          </w:hyperlink>
          <w:r w:rsidR="00745928">
            <w:rPr>
              <w:spacing w:val="16"/>
              <w:w w:val="105"/>
            </w:rPr>
            <w:t xml:space="preserve"> </w:t>
          </w:r>
          <w:hyperlink w:anchor="_bookmark10" w:history="1">
            <w:r w:rsidR="00745928">
              <w:rPr>
                <w:spacing w:val="-2"/>
                <w:w w:val="105"/>
              </w:rPr>
              <w:t>ACCIÓN</w:t>
            </w:r>
          </w:hyperlink>
          <w:r w:rsidR="00745928">
            <w:rPr>
              <w:rFonts w:ascii="Times New Roman" w:hAnsi="Times New Roman"/>
            </w:rPr>
            <w:tab/>
          </w:r>
          <w:hyperlink w:anchor="_bookmark10" w:history="1">
            <w:r w:rsidR="00745928">
              <w:rPr>
                <w:spacing w:val="-10"/>
                <w:w w:val="110"/>
              </w:rPr>
              <w:t>6</w:t>
            </w:r>
          </w:hyperlink>
        </w:p>
        <w:p w14:paraId="5BA59A97" w14:textId="77777777" w:rsidR="00011448" w:rsidRDefault="0029320C">
          <w:pPr>
            <w:pStyle w:val="TDC1"/>
            <w:numPr>
              <w:ilvl w:val="0"/>
              <w:numId w:val="4"/>
            </w:numPr>
            <w:tabs>
              <w:tab w:val="left" w:pos="357"/>
              <w:tab w:val="right" w:pos="10339"/>
            </w:tabs>
            <w:ind w:hanging="257"/>
          </w:pPr>
          <w:hyperlink w:anchor="_bookmark11" w:history="1">
            <w:r w:rsidR="00745928">
              <w:rPr>
                <w:spacing w:val="4"/>
              </w:rPr>
              <w:t>CONCLUSIÓN</w:t>
            </w:r>
          </w:hyperlink>
          <w:r w:rsidR="00745928">
            <w:rPr>
              <w:spacing w:val="36"/>
            </w:rPr>
            <w:t xml:space="preserve"> </w:t>
          </w:r>
          <w:hyperlink w:anchor="_bookmark11" w:history="1">
            <w:r w:rsidR="00745928">
              <w:rPr>
                <w:spacing w:val="-2"/>
              </w:rPr>
              <w:t>ESPECÍFICA</w:t>
            </w:r>
          </w:hyperlink>
          <w:r w:rsidR="00745928">
            <w:rPr>
              <w:rFonts w:ascii="Times New Roman" w:hAnsi="Times New Roman"/>
            </w:rPr>
            <w:tab/>
          </w:r>
          <w:hyperlink w:anchor="_bookmark11" w:history="1">
            <w:r w:rsidR="00745928">
              <w:rPr>
                <w:spacing w:val="-10"/>
              </w:rPr>
              <w:t>7</w:t>
            </w:r>
          </w:hyperlink>
        </w:p>
        <w:p w14:paraId="7B288D0F" w14:textId="77777777" w:rsidR="00011448" w:rsidRDefault="0029320C">
          <w:pPr>
            <w:pStyle w:val="TDC1"/>
            <w:numPr>
              <w:ilvl w:val="0"/>
              <w:numId w:val="4"/>
            </w:numPr>
            <w:tabs>
              <w:tab w:val="left" w:pos="357"/>
              <w:tab w:val="right" w:pos="10339"/>
            </w:tabs>
            <w:spacing w:before="83"/>
            <w:ind w:hanging="257"/>
          </w:pPr>
          <w:hyperlink w:anchor="_bookmark12" w:history="1">
            <w:r w:rsidR="00745928">
              <w:t>EQUIPO</w:t>
            </w:r>
          </w:hyperlink>
          <w:r w:rsidR="00745928">
            <w:rPr>
              <w:spacing w:val="7"/>
            </w:rPr>
            <w:t xml:space="preserve"> </w:t>
          </w:r>
          <w:hyperlink w:anchor="_bookmark12" w:history="1">
            <w:r w:rsidR="00745928">
              <w:t>DE</w:t>
            </w:r>
          </w:hyperlink>
          <w:r w:rsidR="00745928">
            <w:rPr>
              <w:spacing w:val="7"/>
            </w:rPr>
            <w:t xml:space="preserve"> </w:t>
          </w:r>
          <w:hyperlink w:anchor="_bookmark12" w:history="1">
            <w:r w:rsidR="00745928">
              <w:rPr>
                <w:spacing w:val="-2"/>
              </w:rPr>
              <w:t>AUDITORÍA</w:t>
            </w:r>
          </w:hyperlink>
          <w:r w:rsidR="00745928">
            <w:rPr>
              <w:rFonts w:ascii="Times New Roman" w:hAnsi="Times New Roman"/>
            </w:rPr>
            <w:tab/>
          </w:r>
          <w:hyperlink w:anchor="_bookmark12" w:history="1">
            <w:r w:rsidR="00745928">
              <w:rPr>
                <w:spacing w:val="-10"/>
              </w:rPr>
              <w:t>8</w:t>
            </w:r>
          </w:hyperlink>
        </w:p>
        <w:p w14:paraId="5DB88277" w14:textId="77777777" w:rsidR="00011448" w:rsidRDefault="0029320C">
          <w:pPr>
            <w:pStyle w:val="TDC1"/>
            <w:tabs>
              <w:tab w:val="right" w:pos="10339"/>
            </w:tabs>
            <w:spacing w:before="83"/>
            <w:ind w:left="100" w:firstLine="0"/>
          </w:pPr>
          <w:hyperlink w:anchor="_bookmark13" w:history="1">
            <w:r w:rsidR="00745928">
              <w:rPr>
                <w:spacing w:val="-2"/>
                <w:w w:val="110"/>
              </w:rPr>
              <w:t>ANEXO</w:t>
            </w:r>
          </w:hyperlink>
          <w:r w:rsidR="00745928">
            <w:rPr>
              <w:rFonts w:ascii="Times New Roman"/>
            </w:rPr>
            <w:tab/>
          </w:r>
          <w:hyperlink w:anchor="_bookmark13" w:history="1">
            <w:r w:rsidR="00745928">
              <w:rPr>
                <w:spacing w:val="-10"/>
                <w:w w:val="110"/>
              </w:rPr>
              <w:t>8</w:t>
            </w:r>
          </w:hyperlink>
        </w:p>
        <w:p w14:paraId="0A71FF8D" w14:textId="77777777" w:rsidR="00011448" w:rsidRDefault="00745928">
          <w:r>
            <w:fldChar w:fldCharType="end"/>
          </w:r>
        </w:p>
      </w:sdtContent>
    </w:sdt>
    <w:p w14:paraId="5265826A" w14:textId="77777777" w:rsidR="00011448" w:rsidRDefault="00011448">
      <w:pPr>
        <w:sectPr w:rsidR="00011448">
          <w:pgSz w:w="12240" w:h="15840"/>
          <w:pgMar w:top="1820" w:right="480" w:bottom="1000" w:left="900" w:header="0" w:footer="764" w:gutter="0"/>
          <w:cols w:space="720"/>
        </w:sectPr>
      </w:pPr>
    </w:p>
    <w:p w14:paraId="1B48ED35" w14:textId="77777777" w:rsidR="00011448" w:rsidRDefault="00745928">
      <w:pPr>
        <w:pStyle w:val="Ttulo1"/>
        <w:numPr>
          <w:ilvl w:val="0"/>
          <w:numId w:val="3"/>
        </w:numPr>
        <w:tabs>
          <w:tab w:val="left" w:pos="357"/>
        </w:tabs>
        <w:spacing w:before="97"/>
        <w:ind w:hanging="257"/>
      </w:pPr>
      <w:bookmarkStart w:id="0" w:name="_bookmark0"/>
      <w:bookmarkEnd w:id="0"/>
      <w:r>
        <w:rPr>
          <w:w w:val="105"/>
        </w:rPr>
        <w:lastRenderedPageBreak/>
        <w:t>INFORMACIÓN</w:t>
      </w:r>
      <w:r>
        <w:rPr>
          <w:spacing w:val="28"/>
          <w:w w:val="105"/>
        </w:rPr>
        <w:t xml:space="preserve"> </w:t>
      </w:r>
      <w:r>
        <w:rPr>
          <w:spacing w:val="-2"/>
          <w:w w:val="105"/>
        </w:rPr>
        <w:t>GENERAL</w:t>
      </w:r>
    </w:p>
    <w:p w14:paraId="57C0D5C8" w14:textId="77777777" w:rsidR="00011448" w:rsidRDefault="00011448">
      <w:pPr>
        <w:pStyle w:val="Textoindependiente"/>
        <w:spacing w:before="5"/>
      </w:pPr>
    </w:p>
    <w:p w14:paraId="1BD63718" w14:textId="77777777" w:rsidR="00011448" w:rsidRDefault="00745928">
      <w:pPr>
        <w:pStyle w:val="Prrafodelista"/>
        <w:numPr>
          <w:ilvl w:val="1"/>
          <w:numId w:val="3"/>
        </w:numPr>
        <w:tabs>
          <w:tab w:val="left" w:pos="892"/>
        </w:tabs>
        <w:ind w:hanging="392"/>
        <w:rPr>
          <w:sz w:val="24"/>
        </w:rPr>
      </w:pPr>
      <w:r>
        <w:rPr>
          <w:spacing w:val="-2"/>
          <w:w w:val="110"/>
          <w:sz w:val="24"/>
        </w:rPr>
        <w:t>MISIÓN</w:t>
      </w:r>
    </w:p>
    <w:p w14:paraId="040C5A9B" w14:textId="77777777" w:rsidR="00011448" w:rsidRDefault="00745928">
      <w:pPr>
        <w:pStyle w:val="Textoindependiente"/>
        <w:spacing w:before="3" w:line="242"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68FC9957" w14:textId="77777777" w:rsidR="00011448" w:rsidRDefault="00011448">
      <w:pPr>
        <w:pStyle w:val="Textoindependiente"/>
        <w:spacing w:before="1"/>
      </w:pPr>
    </w:p>
    <w:p w14:paraId="3D937ED0" w14:textId="77777777" w:rsidR="00011448" w:rsidRDefault="00745928">
      <w:pPr>
        <w:pStyle w:val="Prrafodelista"/>
        <w:numPr>
          <w:ilvl w:val="1"/>
          <w:numId w:val="3"/>
        </w:numPr>
        <w:tabs>
          <w:tab w:val="left" w:pos="892"/>
        </w:tabs>
        <w:ind w:hanging="392"/>
        <w:rPr>
          <w:sz w:val="24"/>
        </w:rPr>
      </w:pPr>
      <w:r>
        <w:rPr>
          <w:spacing w:val="-2"/>
          <w:w w:val="110"/>
          <w:sz w:val="24"/>
        </w:rPr>
        <w:t>VISIÓN</w:t>
      </w:r>
    </w:p>
    <w:p w14:paraId="5E74D417" w14:textId="77777777" w:rsidR="00011448" w:rsidRDefault="00745928">
      <w:pPr>
        <w:pStyle w:val="Textoindependiente"/>
        <w:spacing w:before="3" w:line="242" w:lineRule="auto"/>
        <w:ind w:left="840" w:right="519"/>
        <w:jc w:val="both"/>
      </w:pPr>
      <w:r>
        <w:t>Formar ciudadanos con carácter, capaces de aprender por sí mismos, orgullosos de ser guatemaltecos,</w:t>
      </w:r>
      <w:r>
        <w:rPr>
          <w:spacing w:val="-4"/>
        </w:rPr>
        <w:t xml:space="preserve"> </w:t>
      </w:r>
      <w:r>
        <w:t>empeñados</w:t>
      </w:r>
      <w:r>
        <w:rPr>
          <w:spacing w:val="-4"/>
        </w:rPr>
        <w:t xml:space="preserve"> </w:t>
      </w:r>
      <w:r>
        <w:t>en</w:t>
      </w:r>
      <w:r>
        <w:rPr>
          <w:spacing w:val="-4"/>
        </w:rPr>
        <w:t xml:space="preserve"> </w:t>
      </w:r>
      <w:r>
        <w:t>conseguir</w:t>
      </w:r>
      <w:r>
        <w:rPr>
          <w:spacing w:val="-4"/>
        </w:rPr>
        <w:t xml:space="preserve"> </w:t>
      </w:r>
      <w:r>
        <w:t>su</w:t>
      </w:r>
      <w:r>
        <w:rPr>
          <w:spacing w:val="-4"/>
        </w:rPr>
        <w:t xml:space="preserve"> </w:t>
      </w:r>
      <w:r>
        <w:t>desarrollo</w:t>
      </w:r>
      <w:r>
        <w:rPr>
          <w:spacing w:val="-4"/>
        </w:rPr>
        <w:t xml:space="preserve"> </w:t>
      </w:r>
      <w:r>
        <w:t>integral,</w:t>
      </w:r>
      <w:r>
        <w:rPr>
          <w:spacing w:val="-4"/>
        </w:rPr>
        <w:t xml:space="preserve"> </w:t>
      </w:r>
      <w:r>
        <w:t>con</w:t>
      </w:r>
      <w:r>
        <w:rPr>
          <w:spacing w:val="-4"/>
        </w:rPr>
        <w:t xml:space="preserve"> </w:t>
      </w:r>
      <w:r>
        <w:t>principios,</w:t>
      </w:r>
      <w:r>
        <w:rPr>
          <w:spacing w:val="-4"/>
        </w:rPr>
        <w:t xml:space="preserve"> </w:t>
      </w:r>
      <w:r>
        <w:t>valores</w:t>
      </w:r>
      <w:r>
        <w:rPr>
          <w:spacing w:val="-4"/>
        </w:rPr>
        <w:t xml:space="preserve"> </w:t>
      </w:r>
      <w:r>
        <w:t>y convicciones que fundamentan su conducta.</w:t>
      </w:r>
    </w:p>
    <w:p w14:paraId="42F97117" w14:textId="77777777" w:rsidR="00011448" w:rsidRDefault="00011448">
      <w:pPr>
        <w:pStyle w:val="Textoindependiente"/>
      </w:pPr>
    </w:p>
    <w:p w14:paraId="7674470F" w14:textId="77777777" w:rsidR="00011448" w:rsidRDefault="00011448">
      <w:pPr>
        <w:pStyle w:val="Textoindependiente"/>
        <w:spacing w:before="4"/>
      </w:pPr>
    </w:p>
    <w:p w14:paraId="65D70421" w14:textId="77777777" w:rsidR="00011448" w:rsidRDefault="00745928">
      <w:pPr>
        <w:pStyle w:val="Ttulo1"/>
        <w:numPr>
          <w:ilvl w:val="0"/>
          <w:numId w:val="3"/>
        </w:numPr>
        <w:tabs>
          <w:tab w:val="left" w:pos="357"/>
        </w:tabs>
        <w:spacing w:before="1"/>
        <w:ind w:hanging="257"/>
      </w:pPr>
      <w:bookmarkStart w:id="1" w:name="_bookmark1"/>
      <w:bookmarkEnd w:id="1"/>
      <w:r>
        <w:rPr>
          <w:w w:val="105"/>
        </w:rPr>
        <w:t>FUNDAMENTO</w:t>
      </w:r>
      <w:r>
        <w:rPr>
          <w:spacing w:val="16"/>
          <w:w w:val="105"/>
        </w:rPr>
        <w:t xml:space="preserve"> </w:t>
      </w:r>
      <w:r>
        <w:rPr>
          <w:spacing w:val="-2"/>
          <w:w w:val="105"/>
        </w:rPr>
        <w:t>LEGAL</w:t>
      </w:r>
    </w:p>
    <w:p w14:paraId="04C66598" w14:textId="77777777" w:rsidR="00011448" w:rsidRDefault="00745928">
      <w:pPr>
        <w:pStyle w:val="Textoindependiente"/>
        <w:spacing w:before="2"/>
        <w:ind w:left="600"/>
        <w:jc w:val="both"/>
      </w:pPr>
      <w:r>
        <w:rPr>
          <w:noProof/>
          <w:position w:val="4"/>
        </w:rPr>
        <w:drawing>
          <wp:inline distT="0" distB="0" distL="0" distR="0" wp14:anchorId="195F9A41" wp14:editId="03AD61D2">
            <wp:extent cx="50800" cy="50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0800" cy="50800"/>
                    </a:xfrm>
                    <a:prstGeom prst="rect">
                      <a:avLst/>
                    </a:prstGeom>
                  </pic:spPr>
                </pic:pic>
              </a:graphicData>
            </a:graphic>
          </wp:inline>
        </w:drawing>
      </w:r>
      <w:r>
        <w:rPr>
          <w:rFonts w:ascii="Times New Roman" w:hAnsi="Times New Roman"/>
          <w:spacing w:val="40"/>
          <w:sz w:val="20"/>
        </w:rPr>
        <w:t xml:space="preserve">  </w:t>
      </w:r>
      <w:r>
        <w:rPr>
          <w:spacing w:val="-4"/>
        </w:rPr>
        <w:t>Ordenanza de Auditoría Interna Gubernamental</w:t>
      </w:r>
    </w:p>
    <w:p w14:paraId="4A343882" w14:textId="77777777" w:rsidR="00011448" w:rsidRDefault="00745928">
      <w:pPr>
        <w:pStyle w:val="Textoindependiente"/>
        <w:spacing w:before="3" w:line="242" w:lineRule="auto"/>
        <w:ind w:left="600" w:right="4235"/>
        <w:jc w:val="both"/>
      </w:pPr>
      <w:r>
        <w:rPr>
          <w:noProof/>
          <w:position w:val="4"/>
        </w:rPr>
        <w:drawing>
          <wp:inline distT="0" distB="0" distL="0" distR="0" wp14:anchorId="2D8E5D3A" wp14:editId="499B4CCA">
            <wp:extent cx="50800" cy="508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0800" cy="50800"/>
                    </a:xfrm>
                    <a:prstGeom prst="rect">
                      <a:avLst/>
                    </a:prstGeom>
                  </pic:spPr>
                </pic:pic>
              </a:graphicData>
            </a:graphic>
          </wp:inline>
        </w:drawing>
      </w:r>
      <w:r>
        <w:rPr>
          <w:rFonts w:ascii="Times New Roman" w:hAnsi="Times New Roman"/>
          <w:spacing w:val="80"/>
          <w:sz w:val="20"/>
        </w:rPr>
        <w:t xml:space="preserve"> </w:t>
      </w:r>
      <w:r>
        <w:t>Manual</w:t>
      </w:r>
      <w:r>
        <w:rPr>
          <w:spacing w:val="-16"/>
        </w:rPr>
        <w:t xml:space="preserve"> </w:t>
      </w:r>
      <w:r>
        <w:t>de</w:t>
      </w:r>
      <w:r>
        <w:rPr>
          <w:spacing w:val="-16"/>
        </w:rPr>
        <w:t xml:space="preserve"> </w:t>
      </w:r>
      <w:r>
        <w:t>Auditoría</w:t>
      </w:r>
      <w:r>
        <w:rPr>
          <w:spacing w:val="-16"/>
        </w:rPr>
        <w:t xml:space="preserve"> </w:t>
      </w:r>
      <w:r>
        <w:t>Interna</w:t>
      </w:r>
      <w:r>
        <w:rPr>
          <w:spacing w:val="-16"/>
        </w:rPr>
        <w:t xml:space="preserve"> </w:t>
      </w:r>
      <w:r>
        <w:t>Gubernamental</w:t>
      </w:r>
      <w:r>
        <w:rPr>
          <w:spacing w:val="-16"/>
        </w:rPr>
        <w:t xml:space="preserve"> </w:t>
      </w:r>
      <w:r>
        <w:t xml:space="preserve">-MAIGUB- </w:t>
      </w:r>
      <w:r>
        <w:rPr>
          <w:noProof/>
          <w:position w:val="4"/>
        </w:rPr>
        <w:drawing>
          <wp:inline distT="0" distB="0" distL="0" distR="0" wp14:anchorId="65DDCF9A" wp14:editId="09722835">
            <wp:extent cx="50800" cy="508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0800" cy="50800"/>
                    </a:xfrm>
                    <a:prstGeom prst="rect">
                      <a:avLst/>
                    </a:prstGeom>
                  </pic:spPr>
                </pic:pic>
              </a:graphicData>
            </a:graphic>
          </wp:inline>
        </w:drawing>
      </w:r>
      <w:r>
        <w:rPr>
          <w:rFonts w:ascii="Times New Roman" w:hAnsi="Times New Roman"/>
          <w:spacing w:val="80"/>
        </w:rPr>
        <w:t xml:space="preserve"> </w:t>
      </w:r>
      <w:r>
        <w:t>Normas</w:t>
      </w:r>
      <w:r>
        <w:rPr>
          <w:spacing w:val="-19"/>
        </w:rPr>
        <w:t xml:space="preserve"> </w:t>
      </w:r>
      <w:r>
        <w:t>de</w:t>
      </w:r>
      <w:r>
        <w:rPr>
          <w:spacing w:val="-18"/>
        </w:rPr>
        <w:t xml:space="preserve"> </w:t>
      </w:r>
      <w:r>
        <w:t>Auditoría</w:t>
      </w:r>
      <w:r>
        <w:rPr>
          <w:spacing w:val="-18"/>
        </w:rPr>
        <w:t xml:space="preserve"> </w:t>
      </w:r>
      <w:r>
        <w:t>Interna</w:t>
      </w:r>
      <w:r>
        <w:rPr>
          <w:spacing w:val="-18"/>
        </w:rPr>
        <w:t xml:space="preserve"> </w:t>
      </w:r>
      <w:r>
        <w:t>Gubernamental</w:t>
      </w:r>
      <w:r>
        <w:rPr>
          <w:spacing w:val="-18"/>
        </w:rPr>
        <w:t xml:space="preserve"> </w:t>
      </w:r>
      <w:r>
        <w:t xml:space="preserve">-NAIGUB- </w:t>
      </w:r>
      <w:r>
        <w:rPr>
          <w:noProof/>
          <w:position w:val="4"/>
        </w:rPr>
        <w:drawing>
          <wp:inline distT="0" distB="0" distL="0" distR="0" wp14:anchorId="7B7D23E3" wp14:editId="0AD6A2DF">
            <wp:extent cx="50800" cy="508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0800" cy="50800"/>
                    </a:xfrm>
                    <a:prstGeom prst="rect">
                      <a:avLst/>
                    </a:prstGeom>
                  </pic:spPr>
                </pic:pic>
              </a:graphicData>
            </a:graphic>
          </wp:inline>
        </w:drawing>
      </w:r>
      <w:r>
        <w:rPr>
          <w:rFonts w:ascii="Times New Roman" w:hAnsi="Times New Roman"/>
          <w:spacing w:val="80"/>
          <w:w w:val="150"/>
        </w:rPr>
        <w:t xml:space="preserve"> </w:t>
      </w:r>
      <w:r>
        <w:t>Sistema SAG UDAI WEB</w:t>
      </w:r>
    </w:p>
    <w:p w14:paraId="5068A738" w14:textId="77777777" w:rsidR="00011448" w:rsidRDefault="00745928">
      <w:pPr>
        <w:pStyle w:val="Textoindependiente"/>
        <w:spacing w:line="278" w:lineRule="exact"/>
        <w:ind w:left="600"/>
      </w:pPr>
      <w:r>
        <w:rPr>
          <w:noProof/>
          <w:position w:val="4"/>
        </w:rPr>
        <w:drawing>
          <wp:inline distT="0" distB="0" distL="0" distR="0" wp14:anchorId="6732EB99" wp14:editId="27853B54">
            <wp:extent cx="50800" cy="508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0800" cy="50800"/>
                    </a:xfrm>
                    <a:prstGeom prst="rect">
                      <a:avLst/>
                    </a:prstGeom>
                  </pic:spPr>
                </pic:pic>
              </a:graphicData>
            </a:graphic>
          </wp:inline>
        </w:drawing>
      </w:r>
      <w:r>
        <w:rPr>
          <w:rFonts w:ascii="Times New Roman"/>
          <w:spacing w:val="80"/>
          <w:w w:val="150"/>
          <w:sz w:val="20"/>
        </w:rPr>
        <w:t xml:space="preserve"> </w:t>
      </w:r>
      <w:r>
        <w:rPr>
          <w:spacing w:val="-2"/>
        </w:rPr>
        <w:t>Instructivo Institutos por Cooperativa</w:t>
      </w:r>
    </w:p>
    <w:p w14:paraId="59E400EF" w14:textId="77777777" w:rsidR="00011448" w:rsidRDefault="00745928">
      <w:pPr>
        <w:pStyle w:val="Textoindependiente"/>
        <w:spacing w:before="2" w:line="242" w:lineRule="auto"/>
        <w:ind w:left="600" w:right="1538"/>
      </w:pPr>
      <w:r>
        <w:rPr>
          <w:noProof/>
          <w:position w:val="4"/>
        </w:rPr>
        <w:drawing>
          <wp:inline distT="0" distB="0" distL="0" distR="0" wp14:anchorId="3D41CAD3" wp14:editId="200EDB2B">
            <wp:extent cx="50800" cy="508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50800" cy="50800"/>
                    </a:xfrm>
                    <a:prstGeom prst="rect">
                      <a:avLst/>
                    </a:prstGeom>
                  </pic:spPr>
                </pic:pic>
              </a:graphicData>
            </a:graphic>
          </wp:inline>
        </w:drawing>
      </w:r>
      <w:r>
        <w:rPr>
          <w:rFonts w:ascii="Times New Roman" w:hAnsi="Times New Roman"/>
          <w:spacing w:val="80"/>
          <w:w w:val="150"/>
          <w:sz w:val="20"/>
        </w:rPr>
        <w:t xml:space="preserve"> </w:t>
      </w:r>
      <w:r>
        <w:t>Reglamento</w:t>
      </w:r>
      <w:r>
        <w:rPr>
          <w:spacing w:val="-12"/>
        </w:rPr>
        <w:t xml:space="preserve"> </w:t>
      </w:r>
      <w:r>
        <w:t>de</w:t>
      </w:r>
      <w:r>
        <w:rPr>
          <w:spacing w:val="-12"/>
        </w:rPr>
        <w:t xml:space="preserve"> </w:t>
      </w:r>
      <w:r>
        <w:t>la</w:t>
      </w:r>
      <w:r>
        <w:rPr>
          <w:spacing w:val="-12"/>
        </w:rPr>
        <w:t xml:space="preserve"> </w:t>
      </w:r>
      <w:r>
        <w:t>Ley</w:t>
      </w:r>
      <w:r>
        <w:rPr>
          <w:spacing w:val="-12"/>
        </w:rPr>
        <w:t xml:space="preserve"> </w:t>
      </w:r>
      <w:r>
        <w:t>de</w:t>
      </w:r>
      <w:r>
        <w:rPr>
          <w:spacing w:val="-12"/>
        </w:rPr>
        <w:t xml:space="preserve"> </w:t>
      </w:r>
      <w:r>
        <w:t>Institutos</w:t>
      </w:r>
      <w:r>
        <w:rPr>
          <w:spacing w:val="-12"/>
        </w:rPr>
        <w:t xml:space="preserve"> </w:t>
      </w:r>
      <w:r>
        <w:t>de</w:t>
      </w:r>
      <w:r>
        <w:rPr>
          <w:spacing w:val="-12"/>
        </w:rPr>
        <w:t xml:space="preserve"> </w:t>
      </w:r>
      <w:r>
        <w:t>Educación</w:t>
      </w:r>
      <w:r>
        <w:rPr>
          <w:spacing w:val="-12"/>
        </w:rPr>
        <w:t xml:space="preserve"> </w:t>
      </w:r>
      <w:r>
        <w:t>por</w:t>
      </w:r>
      <w:r>
        <w:rPr>
          <w:spacing w:val="-12"/>
        </w:rPr>
        <w:t xml:space="preserve"> </w:t>
      </w:r>
      <w:r>
        <w:t>Cooperativa</w:t>
      </w:r>
      <w:r>
        <w:rPr>
          <w:spacing w:val="-12"/>
        </w:rPr>
        <w:t xml:space="preserve"> </w:t>
      </w:r>
      <w:r>
        <w:t>de</w:t>
      </w:r>
      <w:r>
        <w:rPr>
          <w:spacing w:val="-12"/>
        </w:rPr>
        <w:t xml:space="preserve"> </w:t>
      </w:r>
      <w:r>
        <w:t xml:space="preserve">Enseñanza </w:t>
      </w:r>
      <w:r>
        <w:rPr>
          <w:noProof/>
          <w:position w:val="4"/>
        </w:rPr>
        <w:drawing>
          <wp:inline distT="0" distB="0" distL="0" distR="0" wp14:anchorId="74FAC447" wp14:editId="5348D8D2">
            <wp:extent cx="50800" cy="508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50800" cy="50800"/>
                    </a:xfrm>
                    <a:prstGeom prst="rect">
                      <a:avLst/>
                    </a:prstGeom>
                  </pic:spPr>
                </pic:pic>
              </a:graphicData>
            </a:graphic>
          </wp:inline>
        </w:drawing>
      </w:r>
      <w:r>
        <w:rPr>
          <w:rFonts w:ascii="Times New Roman" w:hAnsi="Times New Roman"/>
          <w:spacing w:val="80"/>
          <w:w w:val="150"/>
        </w:rPr>
        <w:t xml:space="preserve"> </w:t>
      </w:r>
      <w:r>
        <w:t>Reglamento de Manejo de Subsidio y Subvenciones</w:t>
      </w:r>
    </w:p>
    <w:p w14:paraId="1B04B8C1" w14:textId="77777777" w:rsidR="00011448" w:rsidRDefault="00745928">
      <w:pPr>
        <w:pStyle w:val="Textoindependiente"/>
        <w:spacing w:line="242" w:lineRule="auto"/>
        <w:ind w:left="600" w:right="2026"/>
      </w:pPr>
      <w:r>
        <w:rPr>
          <w:noProof/>
          <w:position w:val="4"/>
        </w:rPr>
        <w:drawing>
          <wp:inline distT="0" distB="0" distL="0" distR="0" wp14:anchorId="2CB2C20A" wp14:editId="60CAB3A0">
            <wp:extent cx="50800" cy="508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0800" cy="50800"/>
                    </a:xfrm>
                    <a:prstGeom prst="rect">
                      <a:avLst/>
                    </a:prstGeom>
                  </pic:spPr>
                </pic:pic>
              </a:graphicData>
            </a:graphic>
          </wp:inline>
        </w:drawing>
      </w:r>
      <w:r>
        <w:rPr>
          <w:rFonts w:ascii="Times New Roman" w:hAnsi="Times New Roman"/>
          <w:spacing w:val="40"/>
          <w:sz w:val="20"/>
        </w:rPr>
        <w:t xml:space="preserve">  </w:t>
      </w:r>
      <w:r>
        <w:t>Acuerdo</w:t>
      </w:r>
      <w:r>
        <w:rPr>
          <w:spacing w:val="-1"/>
        </w:rPr>
        <w:t xml:space="preserve"> </w:t>
      </w:r>
      <w:r>
        <w:t>Ministerial</w:t>
      </w:r>
      <w:r>
        <w:rPr>
          <w:spacing w:val="-1"/>
        </w:rPr>
        <w:t xml:space="preserve"> </w:t>
      </w:r>
      <w:r>
        <w:t>4051-2022,</w:t>
      </w:r>
      <w:r>
        <w:rPr>
          <w:spacing w:val="-1"/>
        </w:rPr>
        <w:t xml:space="preserve"> </w:t>
      </w:r>
      <w:r>
        <w:t>Asignación</w:t>
      </w:r>
      <w:r>
        <w:rPr>
          <w:spacing w:val="-1"/>
        </w:rPr>
        <w:t xml:space="preserve"> </w:t>
      </w:r>
      <w:r>
        <w:t>de</w:t>
      </w:r>
      <w:r>
        <w:rPr>
          <w:spacing w:val="-1"/>
        </w:rPr>
        <w:t xml:space="preserve"> </w:t>
      </w:r>
      <w:r>
        <w:t>Recursos</w:t>
      </w:r>
      <w:r>
        <w:rPr>
          <w:spacing w:val="-1"/>
        </w:rPr>
        <w:t xml:space="preserve"> </w:t>
      </w:r>
      <w:r>
        <w:t>por</w:t>
      </w:r>
      <w:r>
        <w:rPr>
          <w:spacing w:val="-1"/>
        </w:rPr>
        <w:t xml:space="preserve"> </w:t>
      </w:r>
      <w:r>
        <w:t>Grado</w:t>
      </w:r>
      <w:r>
        <w:rPr>
          <w:spacing w:val="-1"/>
        </w:rPr>
        <w:t xml:space="preserve"> </w:t>
      </w:r>
      <w:r>
        <w:t xml:space="preserve">Sección </w:t>
      </w:r>
      <w:r>
        <w:rPr>
          <w:noProof/>
          <w:position w:val="4"/>
        </w:rPr>
        <w:drawing>
          <wp:inline distT="0" distB="0" distL="0" distR="0" wp14:anchorId="5B59F197" wp14:editId="24962059">
            <wp:extent cx="50800" cy="508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50800" cy="50800"/>
                    </a:xfrm>
                    <a:prstGeom prst="rect">
                      <a:avLst/>
                    </a:prstGeom>
                  </pic:spPr>
                </pic:pic>
              </a:graphicData>
            </a:graphic>
          </wp:inline>
        </w:drawing>
      </w:r>
      <w:r>
        <w:rPr>
          <w:rFonts w:ascii="Times New Roman" w:hAnsi="Times New Roman"/>
          <w:spacing w:val="80"/>
        </w:rPr>
        <w:t xml:space="preserve"> </w:t>
      </w:r>
      <w:r>
        <w:t>Nombramiento de auditoría NAI-033-2023</w:t>
      </w:r>
    </w:p>
    <w:p w14:paraId="1F30751E" w14:textId="77777777" w:rsidR="00011448" w:rsidRDefault="00011448">
      <w:pPr>
        <w:pStyle w:val="Textoindependiente"/>
        <w:spacing w:before="102"/>
      </w:pPr>
    </w:p>
    <w:p w14:paraId="2109D1CC" w14:textId="77777777" w:rsidR="00011448" w:rsidRDefault="00745928">
      <w:pPr>
        <w:pStyle w:val="Textoindependiente"/>
        <w:spacing w:line="242" w:lineRule="auto"/>
        <w:ind w:left="500" w:right="8178"/>
      </w:pPr>
      <w:r>
        <w:rPr>
          <w:spacing w:val="-2"/>
        </w:rPr>
        <w:t xml:space="preserve">Nombramiento(s) </w:t>
      </w:r>
      <w:r>
        <w:t>No. 033-2023</w:t>
      </w:r>
    </w:p>
    <w:p w14:paraId="10C2470B" w14:textId="77777777" w:rsidR="00011448" w:rsidRDefault="00011448">
      <w:pPr>
        <w:pStyle w:val="Textoindependiente"/>
      </w:pPr>
    </w:p>
    <w:p w14:paraId="082C32DD" w14:textId="77777777" w:rsidR="00011448" w:rsidRDefault="00011448">
      <w:pPr>
        <w:pStyle w:val="Textoindependiente"/>
        <w:spacing w:before="5"/>
      </w:pPr>
    </w:p>
    <w:p w14:paraId="22A7EECD" w14:textId="77777777" w:rsidR="00011448" w:rsidRDefault="00745928">
      <w:pPr>
        <w:pStyle w:val="Ttulo1"/>
        <w:numPr>
          <w:ilvl w:val="0"/>
          <w:numId w:val="3"/>
        </w:numPr>
        <w:tabs>
          <w:tab w:val="left" w:pos="357"/>
        </w:tabs>
        <w:ind w:hanging="257"/>
      </w:pPr>
      <w:bookmarkStart w:id="2" w:name="_bookmark2"/>
      <w:bookmarkEnd w:id="2"/>
      <w:r>
        <w:rPr>
          <w:w w:val="105"/>
        </w:rPr>
        <w:t>IDENTIFICACIÓN</w:t>
      </w:r>
      <w:r>
        <w:rPr>
          <w:spacing w:val="-2"/>
          <w:w w:val="105"/>
        </w:rPr>
        <w:t xml:space="preserve"> </w:t>
      </w:r>
      <w:r>
        <w:rPr>
          <w:w w:val="105"/>
        </w:rPr>
        <w:t>DE</w:t>
      </w:r>
      <w:r>
        <w:rPr>
          <w:spacing w:val="-2"/>
          <w:w w:val="105"/>
        </w:rPr>
        <w:t xml:space="preserve"> </w:t>
      </w:r>
      <w:r>
        <w:rPr>
          <w:w w:val="105"/>
        </w:rPr>
        <w:t>LAS</w:t>
      </w:r>
      <w:r>
        <w:rPr>
          <w:spacing w:val="-2"/>
          <w:w w:val="105"/>
        </w:rPr>
        <w:t xml:space="preserve"> </w:t>
      </w:r>
      <w:r>
        <w:rPr>
          <w:w w:val="105"/>
        </w:rPr>
        <w:t>NORMAS</w:t>
      </w:r>
      <w:r>
        <w:rPr>
          <w:spacing w:val="-2"/>
          <w:w w:val="105"/>
        </w:rPr>
        <w:t xml:space="preserve"> </w:t>
      </w:r>
      <w:r>
        <w:rPr>
          <w:w w:val="105"/>
        </w:rPr>
        <w:t>DE</w:t>
      </w:r>
      <w:r>
        <w:rPr>
          <w:spacing w:val="-1"/>
          <w:w w:val="105"/>
        </w:rPr>
        <w:t xml:space="preserve"> </w:t>
      </w:r>
      <w:r>
        <w:rPr>
          <w:w w:val="105"/>
        </w:rPr>
        <w:t>AUDITORIA</w:t>
      </w:r>
      <w:r>
        <w:rPr>
          <w:spacing w:val="-2"/>
          <w:w w:val="105"/>
        </w:rPr>
        <w:t xml:space="preserve"> </w:t>
      </w:r>
      <w:r>
        <w:rPr>
          <w:w w:val="105"/>
        </w:rPr>
        <w:t>INTERNA</w:t>
      </w:r>
      <w:r>
        <w:rPr>
          <w:spacing w:val="-2"/>
          <w:w w:val="105"/>
        </w:rPr>
        <w:t xml:space="preserve"> OBSERVADAS</w:t>
      </w:r>
    </w:p>
    <w:p w14:paraId="1F80EFE3" w14:textId="77777777" w:rsidR="00011448" w:rsidRDefault="00745928">
      <w:pPr>
        <w:pStyle w:val="Textoindependiente"/>
        <w:spacing w:before="2" w:line="242" w:lineRule="auto"/>
        <w:ind w:left="500"/>
      </w:pPr>
      <w:r>
        <w:t>Para</w:t>
      </w:r>
      <w:r>
        <w:rPr>
          <w:spacing w:val="80"/>
        </w:rPr>
        <w:t xml:space="preserve"> </w:t>
      </w:r>
      <w:r>
        <w:t>la</w:t>
      </w:r>
      <w:r>
        <w:rPr>
          <w:spacing w:val="80"/>
        </w:rPr>
        <w:t xml:space="preserve"> </w:t>
      </w:r>
      <w:r>
        <w:t>realización</w:t>
      </w:r>
      <w:r>
        <w:rPr>
          <w:spacing w:val="80"/>
        </w:rPr>
        <w:t xml:space="preserve"> </w:t>
      </w:r>
      <w:r>
        <w:t>de</w:t>
      </w:r>
      <w:r>
        <w:rPr>
          <w:spacing w:val="80"/>
        </w:rPr>
        <w:t xml:space="preserve"> </w:t>
      </w:r>
      <w:r>
        <w:t>la</w:t>
      </w:r>
      <w:r>
        <w:rPr>
          <w:spacing w:val="80"/>
        </w:rPr>
        <w:t xml:space="preserve"> </w:t>
      </w:r>
      <w:r>
        <w:t>auditoría</w:t>
      </w:r>
      <w:r>
        <w:rPr>
          <w:spacing w:val="80"/>
        </w:rPr>
        <w:t xml:space="preserve"> </w:t>
      </w:r>
      <w:r>
        <w:t>se</w:t>
      </w:r>
      <w:r>
        <w:rPr>
          <w:spacing w:val="80"/>
        </w:rPr>
        <w:t xml:space="preserve"> </w:t>
      </w:r>
      <w:r>
        <w:t>observaron</w:t>
      </w:r>
      <w:r>
        <w:rPr>
          <w:spacing w:val="80"/>
        </w:rPr>
        <w:t xml:space="preserve"> </w:t>
      </w:r>
      <w:r>
        <w:t>las</w:t>
      </w:r>
      <w:r>
        <w:rPr>
          <w:spacing w:val="80"/>
        </w:rPr>
        <w:t xml:space="preserve"> </w:t>
      </w:r>
      <w:r>
        <w:t>Normas</w:t>
      </w:r>
      <w:r>
        <w:rPr>
          <w:spacing w:val="80"/>
        </w:rPr>
        <w:t xml:space="preserve"> </w:t>
      </w:r>
      <w:r>
        <w:t>de</w:t>
      </w:r>
      <w:r>
        <w:rPr>
          <w:spacing w:val="80"/>
        </w:rPr>
        <w:t xml:space="preserve"> </w:t>
      </w:r>
      <w:r>
        <w:t>Auditoría</w:t>
      </w:r>
      <w:r>
        <w:rPr>
          <w:spacing w:val="80"/>
        </w:rPr>
        <w:t xml:space="preserve"> </w:t>
      </w:r>
      <w:r>
        <w:t>Interna Gubernamental siguientes:</w:t>
      </w:r>
    </w:p>
    <w:p w14:paraId="307FA0E5" w14:textId="77777777" w:rsidR="00011448" w:rsidRDefault="00011448">
      <w:pPr>
        <w:pStyle w:val="Textoindependiente"/>
        <w:spacing w:before="2"/>
      </w:pPr>
    </w:p>
    <w:p w14:paraId="2B4C4B55" w14:textId="77777777" w:rsidR="00011448" w:rsidRDefault="00745928">
      <w:pPr>
        <w:pStyle w:val="Textoindependiente"/>
        <w:spacing w:before="1"/>
        <w:ind w:left="500"/>
      </w:pPr>
      <w:r>
        <w:t>NAIGUB-1</w:t>
      </w:r>
      <w:r>
        <w:rPr>
          <w:spacing w:val="-6"/>
        </w:rPr>
        <w:t xml:space="preserve"> </w:t>
      </w:r>
      <w:r>
        <w:t>Requerimientos</w:t>
      </w:r>
      <w:r>
        <w:rPr>
          <w:spacing w:val="-6"/>
        </w:rPr>
        <w:t xml:space="preserve"> </w:t>
      </w:r>
      <w:r>
        <w:rPr>
          <w:spacing w:val="-2"/>
        </w:rPr>
        <w:t>generales;</w:t>
      </w:r>
    </w:p>
    <w:p w14:paraId="28F2C310" w14:textId="77777777" w:rsidR="00011448" w:rsidRDefault="00745928">
      <w:pPr>
        <w:pStyle w:val="Textoindependiente"/>
        <w:spacing w:before="2" w:line="242" w:lineRule="auto"/>
        <w:ind w:left="500" w:right="3620"/>
      </w:pPr>
      <w:r>
        <w:rPr>
          <w:spacing w:val="-2"/>
        </w:rPr>
        <w:t>NAIGUB-2</w:t>
      </w:r>
      <w:r>
        <w:rPr>
          <w:spacing w:val="-14"/>
        </w:rPr>
        <w:t xml:space="preserve"> </w:t>
      </w:r>
      <w:r>
        <w:rPr>
          <w:spacing w:val="-2"/>
        </w:rPr>
        <w:t>Requerimientos</w:t>
      </w:r>
      <w:r>
        <w:rPr>
          <w:spacing w:val="-14"/>
        </w:rPr>
        <w:t xml:space="preserve"> </w:t>
      </w:r>
      <w:r>
        <w:rPr>
          <w:spacing w:val="-2"/>
        </w:rPr>
        <w:t>para</w:t>
      </w:r>
      <w:r>
        <w:rPr>
          <w:spacing w:val="-14"/>
        </w:rPr>
        <w:t xml:space="preserve"> </w:t>
      </w:r>
      <w:r>
        <w:rPr>
          <w:spacing w:val="-2"/>
        </w:rPr>
        <w:t>el</w:t>
      </w:r>
      <w:r>
        <w:rPr>
          <w:spacing w:val="-14"/>
        </w:rPr>
        <w:t xml:space="preserve"> </w:t>
      </w:r>
      <w:r>
        <w:rPr>
          <w:spacing w:val="-2"/>
        </w:rPr>
        <w:t>personal</w:t>
      </w:r>
      <w:r>
        <w:rPr>
          <w:spacing w:val="-14"/>
        </w:rPr>
        <w:t xml:space="preserve"> </w:t>
      </w:r>
      <w:r>
        <w:rPr>
          <w:spacing w:val="-2"/>
        </w:rPr>
        <w:t>de</w:t>
      </w:r>
      <w:r>
        <w:rPr>
          <w:spacing w:val="-14"/>
        </w:rPr>
        <w:t xml:space="preserve"> </w:t>
      </w:r>
      <w:r>
        <w:rPr>
          <w:spacing w:val="-2"/>
        </w:rPr>
        <w:t>auditoría</w:t>
      </w:r>
      <w:r>
        <w:rPr>
          <w:spacing w:val="-14"/>
        </w:rPr>
        <w:t xml:space="preserve"> </w:t>
      </w:r>
      <w:r>
        <w:rPr>
          <w:spacing w:val="-2"/>
        </w:rPr>
        <w:t xml:space="preserve">interna; </w:t>
      </w:r>
      <w:r>
        <w:t>NAIGUB-3 Evaluaciones a la actividad de auditoría interna; NAIGUB-4 Plan Anual de Auditoría;</w:t>
      </w:r>
    </w:p>
    <w:p w14:paraId="043205B9" w14:textId="77777777" w:rsidR="00011448" w:rsidRDefault="00745928">
      <w:pPr>
        <w:pStyle w:val="Textoindependiente"/>
        <w:spacing w:line="242" w:lineRule="auto"/>
        <w:ind w:left="500" w:right="5674"/>
      </w:pPr>
      <w:r>
        <w:t>NAIGUB-5 Planificación de la auditoría; NAIGUB-6 Realización de la auditoría; NAIGUB-7 Comunicación de resultados; NAIGUB-8</w:t>
      </w:r>
      <w:r>
        <w:rPr>
          <w:spacing w:val="-1"/>
        </w:rPr>
        <w:t xml:space="preserve"> </w:t>
      </w:r>
      <w:r>
        <w:t>Seguimiento</w:t>
      </w:r>
      <w:r>
        <w:rPr>
          <w:spacing w:val="-1"/>
        </w:rPr>
        <w:t xml:space="preserve"> </w:t>
      </w:r>
      <w:r>
        <w:t>a</w:t>
      </w:r>
      <w:r>
        <w:rPr>
          <w:spacing w:val="-1"/>
        </w:rPr>
        <w:t xml:space="preserve"> </w:t>
      </w:r>
      <w:r>
        <w:t>recomendaciones.</w:t>
      </w:r>
    </w:p>
    <w:p w14:paraId="0E123392" w14:textId="77777777" w:rsidR="00011448" w:rsidRDefault="00011448">
      <w:pPr>
        <w:pStyle w:val="Textoindependiente"/>
      </w:pPr>
    </w:p>
    <w:p w14:paraId="6B5125B4" w14:textId="77777777" w:rsidR="00011448" w:rsidRDefault="00011448">
      <w:pPr>
        <w:pStyle w:val="Textoindependiente"/>
        <w:spacing w:before="4"/>
      </w:pPr>
    </w:p>
    <w:p w14:paraId="2320570A" w14:textId="77777777" w:rsidR="00011448" w:rsidRDefault="00745928">
      <w:pPr>
        <w:pStyle w:val="Ttulo1"/>
        <w:numPr>
          <w:ilvl w:val="0"/>
          <w:numId w:val="3"/>
        </w:numPr>
        <w:tabs>
          <w:tab w:val="left" w:pos="357"/>
        </w:tabs>
        <w:ind w:hanging="257"/>
      </w:pPr>
      <w:bookmarkStart w:id="3" w:name="_bookmark3"/>
      <w:bookmarkEnd w:id="3"/>
      <w:r>
        <w:rPr>
          <w:spacing w:val="-2"/>
          <w:w w:val="105"/>
        </w:rPr>
        <w:t>OBJETIVOS</w:t>
      </w:r>
    </w:p>
    <w:p w14:paraId="2AB7DCCC" w14:textId="77777777" w:rsidR="00011448" w:rsidRDefault="00011448">
      <w:pPr>
        <w:sectPr w:rsidR="00011448">
          <w:pgSz w:w="12240" w:h="15840"/>
          <w:pgMar w:top="1820" w:right="480" w:bottom="1000" w:left="900" w:header="0" w:footer="764" w:gutter="0"/>
          <w:cols w:space="720"/>
        </w:sectPr>
      </w:pPr>
    </w:p>
    <w:p w14:paraId="6A9E407E" w14:textId="77777777" w:rsidR="00011448" w:rsidRDefault="00745928">
      <w:pPr>
        <w:pStyle w:val="Ttulo1"/>
        <w:numPr>
          <w:ilvl w:val="1"/>
          <w:numId w:val="3"/>
        </w:numPr>
        <w:tabs>
          <w:tab w:val="left" w:pos="892"/>
        </w:tabs>
        <w:spacing w:before="97"/>
        <w:ind w:hanging="392"/>
      </w:pPr>
      <w:bookmarkStart w:id="4" w:name="_bookmark4"/>
      <w:bookmarkEnd w:id="4"/>
      <w:r>
        <w:rPr>
          <w:spacing w:val="-2"/>
          <w:w w:val="105"/>
        </w:rPr>
        <w:lastRenderedPageBreak/>
        <w:t>GENERAL</w:t>
      </w:r>
    </w:p>
    <w:p w14:paraId="541D1F6D" w14:textId="77777777" w:rsidR="00011448" w:rsidRDefault="00745928">
      <w:pPr>
        <w:pStyle w:val="Textoindependiente"/>
        <w:spacing w:before="3"/>
        <w:ind w:left="840"/>
      </w:pPr>
      <w:r>
        <w:t>Verificar</w:t>
      </w:r>
      <w:r>
        <w:rPr>
          <w:spacing w:val="-17"/>
        </w:rPr>
        <w:t xml:space="preserve"> </w:t>
      </w:r>
      <w:r>
        <w:t>que</w:t>
      </w:r>
      <w:r>
        <w:rPr>
          <w:spacing w:val="-17"/>
        </w:rPr>
        <w:t xml:space="preserve"> </w:t>
      </w:r>
      <w:r>
        <w:t>la</w:t>
      </w:r>
      <w:r>
        <w:rPr>
          <w:spacing w:val="-16"/>
        </w:rPr>
        <w:t xml:space="preserve"> </w:t>
      </w:r>
      <w:r>
        <w:t>subvención</w:t>
      </w:r>
      <w:r>
        <w:rPr>
          <w:spacing w:val="-17"/>
        </w:rPr>
        <w:t xml:space="preserve"> </w:t>
      </w:r>
      <w:r>
        <w:t>asignada</w:t>
      </w:r>
      <w:r>
        <w:rPr>
          <w:spacing w:val="-16"/>
        </w:rPr>
        <w:t xml:space="preserve"> </w:t>
      </w:r>
      <w:r>
        <w:t>se</w:t>
      </w:r>
      <w:r>
        <w:rPr>
          <w:spacing w:val="-17"/>
        </w:rPr>
        <w:t xml:space="preserve"> </w:t>
      </w:r>
      <w:r>
        <w:t>utilice</w:t>
      </w:r>
      <w:r>
        <w:rPr>
          <w:spacing w:val="-17"/>
        </w:rPr>
        <w:t xml:space="preserve"> </w:t>
      </w:r>
      <w:r>
        <w:t>conforme</w:t>
      </w:r>
      <w:r>
        <w:rPr>
          <w:spacing w:val="-16"/>
        </w:rPr>
        <w:t xml:space="preserve"> </w:t>
      </w:r>
      <w:r>
        <w:t>a</w:t>
      </w:r>
      <w:r>
        <w:rPr>
          <w:spacing w:val="-17"/>
        </w:rPr>
        <w:t xml:space="preserve"> </w:t>
      </w:r>
      <w:r>
        <w:t>la</w:t>
      </w:r>
      <w:r>
        <w:rPr>
          <w:spacing w:val="-16"/>
        </w:rPr>
        <w:t xml:space="preserve"> </w:t>
      </w:r>
      <w:r>
        <w:t>normativa</w:t>
      </w:r>
      <w:r>
        <w:rPr>
          <w:spacing w:val="-17"/>
        </w:rPr>
        <w:t xml:space="preserve"> </w:t>
      </w:r>
      <w:r>
        <w:t>legal</w:t>
      </w:r>
      <w:r>
        <w:rPr>
          <w:spacing w:val="-16"/>
        </w:rPr>
        <w:t xml:space="preserve"> </w:t>
      </w:r>
      <w:r>
        <w:rPr>
          <w:spacing w:val="-2"/>
        </w:rPr>
        <w:t>vigente.</w:t>
      </w:r>
    </w:p>
    <w:p w14:paraId="7C4B89E3" w14:textId="77777777" w:rsidR="00011448" w:rsidRDefault="00011448">
      <w:pPr>
        <w:pStyle w:val="Textoindependiente"/>
      </w:pPr>
    </w:p>
    <w:p w14:paraId="78F5BBE1" w14:textId="77777777" w:rsidR="00011448" w:rsidRDefault="00011448">
      <w:pPr>
        <w:pStyle w:val="Textoindependiente"/>
      </w:pPr>
    </w:p>
    <w:p w14:paraId="06358EAB" w14:textId="77777777" w:rsidR="00011448" w:rsidRDefault="00011448">
      <w:pPr>
        <w:pStyle w:val="Textoindependiente"/>
        <w:spacing w:before="10"/>
      </w:pPr>
    </w:p>
    <w:p w14:paraId="4FAEE733" w14:textId="77777777" w:rsidR="00011448" w:rsidRDefault="00745928">
      <w:pPr>
        <w:pStyle w:val="Ttulo1"/>
        <w:numPr>
          <w:ilvl w:val="1"/>
          <w:numId w:val="3"/>
        </w:numPr>
        <w:tabs>
          <w:tab w:val="left" w:pos="892"/>
        </w:tabs>
        <w:ind w:hanging="392"/>
      </w:pPr>
      <w:bookmarkStart w:id="5" w:name="_bookmark5"/>
      <w:bookmarkEnd w:id="5"/>
      <w:r>
        <w:rPr>
          <w:spacing w:val="-2"/>
          <w:w w:val="110"/>
        </w:rPr>
        <w:t>ESPECÍFICOS</w:t>
      </w:r>
    </w:p>
    <w:p w14:paraId="03E86865" w14:textId="77777777" w:rsidR="00011448" w:rsidRDefault="00745928">
      <w:pPr>
        <w:pStyle w:val="Textoindependiente"/>
        <w:spacing w:before="2" w:line="242" w:lineRule="auto"/>
        <w:ind w:left="840"/>
      </w:pPr>
      <w:r>
        <w:t>Verificar</w:t>
      </w:r>
      <w:r>
        <w:rPr>
          <w:spacing w:val="-11"/>
        </w:rPr>
        <w:t xml:space="preserve"> </w:t>
      </w:r>
      <w:r>
        <w:t>que</w:t>
      </w:r>
      <w:r>
        <w:rPr>
          <w:spacing w:val="-11"/>
        </w:rPr>
        <w:t xml:space="preserve"> </w:t>
      </w:r>
      <w:r>
        <w:t>la</w:t>
      </w:r>
      <w:r>
        <w:rPr>
          <w:spacing w:val="-11"/>
        </w:rPr>
        <w:t xml:space="preserve"> </w:t>
      </w:r>
      <w:r>
        <w:t>asignación</w:t>
      </w:r>
      <w:r>
        <w:rPr>
          <w:spacing w:val="-11"/>
        </w:rPr>
        <w:t xml:space="preserve"> </w:t>
      </w:r>
      <w:r>
        <w:t>presupuestaria</w:t>
      </w:r>
      <w:r>
        <w:rPr>
          <w:spacing w:val="-11"/>
        </w:rPr>
        <w:t xml:space="preserve"> </w:t>
      </w:r>
      <w:r>
        <w:t>corresponda</w:t>
      </w:r>
      <w:r>
        <w:rPr>
          <w:spacing w:val="-11"/>
        </w:rPr>
        <w:t xml:space="preserve"> </w:t>
      </w:r>
      <w:r>
        <w:t>a</w:t>
      </w:r>
      <w:r>
        <w:rPr>
          <w:spacing w:val="-11"/>
        </w:rPr>
        <w:t xml:space="preserve"> </w:t>
      </w:r>
      <w:r>
        <w:t>la</w:t>
      </w:r>
      <w:r>
        <w:rPr>
          <w:spacing w:val="-11"/>
        </w:rPr>
        <w:t xml:space="preserve"> </w:t>
      </w:r>
      <w:r>
        <w:t>cantidad</w:t>
      </w:r>
      <w:r>
        <w:rPr>
          <w:spacing w:val="-11"/>
        </w:rPr>
        <w:t xml:space="preserve"> </w:t>
      </w:r>
      <w:r>
        <w:t>de</w:t>
      </w:r>
      <w:r>
        <w:rPr>
          <w:spacing w:val="-11"/>
        </w:rPr>
        <w:t xml:space="preserve"> </w:t>
      </w:r>
      <w:r>
        <w:t>alumnos,</w:t>
      </w:r>
      <w:r>
        <w:rPr>
          <w:spacing w:val="-11"/>
        </w:rPr>
        <w:t xml:space="preserve"> </w:t>
      </w:r>
      <w:r>
        <w:t>docentes</w:t>
      </w:r>
      <w:r>
        <w:rPr>
          <w:spacing w:val="-11"/>
        </w:rPr>
        <w:t xml:space="preserve"> </w:t>
      </w:r>
      <w:r>
        <w:t>y secciones existentes.</w:t>
      </w:r>
    </w:p>
    <w:p w14:paraId="05F9AE81" w14:textId="77777777" w:rsidR="00011448" w:rsidRDefault="00745928">
      <w:pPr>
        <w:pStyle w:val="Textoindependiente"/>
        <w:spacing w:line="242" w:lineRule="auto"/>
        <w:ind w:left="840"/>
      </w:pPr>
      <w:r>
        <w:t>Verificar</w:t>
      </w:r>
      <w:r>
        <w:rPr>
          <w:spacing w:val="-12"/>
        </w:rPr>
        <w:t xml:space="preserve"> </w:t>
      </w:r>
      <w:r>
        <w:t>que</w:t>
      </w:r>
      <w:r>
        <w:rPr>
          <w:spacing w:val="-12"/>
        </w:rPr>
        <w:t xml:space="preserve"> </w:t>
      </w:r>
      <w:r>
        <w:t>las</w:t>
      </w:r>
      <w:r>
        <w:rPr>
          <w:spacing w:val="-12"/>
        </w:rPr>
        <w:t xml:space="preserve"> </w:t>
      </w:r>
      <w:r>
        <w:t>instalaciones</w:t>
      </w:r>
      <w:r>
        <w:rPr>
          <w:spacing w:val="-12"/>
        </w:rPr>
        <w:t xml:space="preserve"> </w:t>
      </w:r>
      <w:r>
        <w:t>físicas</w:t>
      </w:r>
      <w:r>
        <w:rPr>
          <w:spacing w:val="-12"/>
        </w:rPr>
        <w:t xml:space="preserve"> </w:t>
      </w:r>
      <w:r>
        <w:t>cumplan</w:t>
      </w:r>
      <w:r>
        <w:rPr>
          <w:spacing w:val="-12"/>
        </w:rPr>
        <w:t xml:space="preserve"> </w:t>
      </w:r>
      <w:r>
        <w:t>con</w:t>
      </w:r>
      <w:r>
        <w:rPr>
          <w:spacing w:val="-12"/>
        </w:rPr>
        <w:t xml:space="preserve"> </w:t>
      </w:r>
      <w:r>
        <w:t>los</w:t>
      </w:r>
      <w:r>
        <w:rPr>
          <w:spacing w:val="-12"/>
        </w:rPr>
        <w:t xml:space="preserve"> </w:t>
      </w:r>
      <w:r>
        <w:t>requisitos</w:t>
      </w:r>
      <w:r>
        <w:rPr>
          <w:spacing w:val="-12"/>
        </w:rPr>
        <w:t xml:space="preserve"> </w:t>
      </w:r>
      <w:r>
        <w:t>para</w:t>
      </w:r>
      <w:r>
        <w:rPr>
          <w:spacing w:val="-12"/>
        </w:rPr>
        <w:t xml:space="preserve"> </w:t>
      </w:r>
      <w:r>
        <w:t>el</w:t>
      </w:r>
      <w:r>
        <w:rPr>
          <w:spacing w:val="-12"/>
        </w:rPr>
        <w:t xml:space="preserve"> </w:t>
      </w:r>
      <w:r>
        <w:t>funcionamiento. Verificar los controles establecidos para el pago de nómina.</w:t>
      </w:r>
    </w:p>
    <w:p w14:paraId="56A84D19" w14:textId="77777777" w:rsidR="00011448" w:rsidRDefault="00745928">
      <w:pPr>
        <w:pStyle w:val="Textoindependiente"/>
        <w:spacing w:line="242" w:lineRule="auto"/>
        <w:ind w:left="840"/>
      </w:pPr>
      <w:r>
        <w:rPr>
          <w:spacing w:val="-2"/>
        </w:rPr>
        <w:t>Verificar</w:t>
      </w:r>
      <w:r>
        <w:rPr>
          <w:spacing w:val="-8"/>
        </w:rPr>
        <w:t xml:space="preserve"> </w:t>
      </w:r>
      <w:r>
        <w:rPr>
          <w:spacing w:val="-2"/>
        </w:rPr>
        <w:t>la</w:t>
      </w:r>
      <w:r>
        <w:rPr>
          <w:spacing w:val="-8"/>
        </w:rPr>
        <w:t xml:space="preserve"> </w:t>
      </w:r>
      <w:r>
        <w:rPr>
          <w:spacing w:val="-2"/>
        </w:rPr>
        <w:t>elaboración</w:t>
      </w:r>
      <w:r>
        <w:rPr>
          <w:spacing w:val="-8"/>
        </w:rPr>
        <w:t xml:space="preserve"> </w:t>
      </w:r>
      <w:r>
        <w:rPr>
          <w:spacing w:val="-2"/>
        </w:rPr>
        <w:t>de</w:t>
      </w:r>
      <w:r>
        <w:rPr>
          <w:spacing w:val="-8"/>
        </w:rPr>
        <w:t xml:space="preserve"> </w:t>
      </w:r>
      <w:r>
        <w:rPr>
          <w:spacing w:val="-2"/>
        </w:rPr>
        <w:t>convenio</w:t>
      </w:r>
      <w:r>
        <w:rPr>
          <w:spacing w:val="-8"/>
        </w:rPr>
        <w:t xml:space="preserve"> </w:t>
      </w:r>
      <w:r>
        <w:rPr>
          <w:spacing w:val="-2"/>
        </w:rPr>
        <w:t>de</w:t>
      </w:r>
      <w:r>
        <w:rPr>
          <w:spacing w:val="-8"/>
        </w:rPr>
        <w:t xml:space="preserve"> </w:t>
      </w:r>
      <w:r>
        <w:rPr>
          <w:spacing w:val="-2"/>
        </w:rPr>
        <w:t>subvención</w:t>
      </w:r>
      <w:r>
        <w:rPr>
          <w:spacing w:val="-8"/>
        </w:rPr>
        <w:t xml:space="preserve"> </w:t>
      </w:r>
      <w:r>
        <w:rPr>
          <w:spacing w:val="-2"/>
        </w:rPr>
        <w:t>económica</w:t>
      </w:r>
      <w:r>
        <w:rPr>
          <w:spacing w:val="-8"/>
        </w:rPr>
        <w:t xml:space="preserve"> </w:t>
      </w:r>
      <w:r>
        <w:rPr>
          <w:spacing w:val="-2"/>
        </w:rPr>
        <w:t>y</w:t>
      </w:r>
      <w:r>
        <w:rPr>
          <w:spacing w:val="-8"/>
        </w:rPr>
        <w:t xml:space="preserve"> </w:t>
      </w:r>
      <w:r>
        <w:rPr>
          <w:spacing w:val="-2"/>
        </w:rPr>
        <w:t>verificar</w:t>
      </w:r>
      <w:r>
        <w:rPr>
          <w:spacing w:val="-8"/>
        </w:rPr>
        <w:t xml:space="preserve"> </w:t>
      </w:r>
      <w:r>
        <w:rPr>
          <w:spacing w:val="-2"/>
        </w:rPr>
        <w:t>el</w:t>
      </w:r>
      <w:r>
        <w:rPr>
          <w:spacing w:val="-8"/>
        </w:rPr>
        <w:t xml:space="preserve"> </w:t>
      </w:r>
      <w:r>
        <w:rPr>
          <w:spacing w:val="-2"/>
        </w:rPr>
        <w:t>cumplimiento</w:t>
      </w:r>
      <w:r>
        <w:rPr>
          <w:spacing w:val="-8"/>
        </w:rPr>
        <w:t xml:space="preserve"> </w:t>
      </w:r>
      <w:r>
        <w:rPr>
          <w:spacing w:val="-2"/>
        </w:rPr>
        <w:t>del mismo.</w:t>
      </w:r>
    </w:p>
    <w:p w14:paraId="11A2A7CE" w14:textId="77777777" w:rsidR="00011448" w:rsidRDefault="00745928">
      <w:pPr>
        <w:pStyle w:val="Textoindependiente"/>
        <w:spacing w:line="278" w:lineRule="exact"/>
        <w:ind w:left="840"/>
      </w:pPr>
      <w:r>
        <w:rPr>
          <w:spacing w:val="-2"/>
        </w:rPr>
        <w:t>Realizar</w:t>
      </w:r>
      <w:r>
        <w:rPr>
          <w:spacing w:val="-12"/>
        </w:rPr>
        <w:t xml:space="preserve"> </w:t>
      </w:r>
      <w:r>
        <w:rPr>
          <w:spacing w:val="-2"/>
        </w:rPr>
        <w:t>visita</w:t>
      </w:r>
      <w:r>
        <w:rPr>
          <w:spacing w:val="-12"/>
        </w:rPr>
        <w:t xml:space="preserve"> </w:t>
      </w:r>
      <w:r>
        <w:rPr>
          <w:spacing w:val="-2"/>
        </w:rPr>
        <w:t>a</w:t>
      </w:r>
      <w:r>
        <w:rPr>
          <w:spacing w:val="-12"/>
        </w:rPr>
        <w:t xml:space="preserve"> </w:t>
      </w:r>
      <w:r>
        <w:rPr>
          <w:spacing w:val="-2"/>
        </w:rPr>
        <w:t>7</w:t>
      </w:r>
      <w:r>
        <w:rPr>
          <w:spacing w:val="-12"/>
        </w:rPr>
        <w:t xml:space="preserve"> </w:t>
      </w:r>
      <w:r>
        <w:rPr>
          <w:spacing w:val="-2"/>
        </w:rPr>
        <w:t>institutos</w:t>
      </w:r>
      <w:r>
        <w:rPr>
          <w:spacing w:val="-12"/>
        </w:rPr>
        <w:t xml:space="preserve"> </w:t>
      </w:r>
      <w:r>
        <w:rPr>
          <w:spacing w:val="-2"/>
        </w:rPr>
        <w:t>por</w:t>
      </w:r>
      <w:r>
        <w:rPr>
          <w:spacing w:val="-12"/>
        </w:rPr>
        <w:t xml:space="preserve"> </w:t>
      </w:r>
      <w:r>
        <w:rPr>
          <w:spacing w:val="-2"/>
        </w:rPr>
        <w:t>cooperativa</w:t>
      </w:r>
      <w:r>
        <w:rPr>
          <w:spacing w:val="-12"/>
        </w:rPr>
        <w:t xml:space="preserve"> </w:t>
      </w:r>
      <w:r>
        <w:rPr>
          <w:spacing w:val="-2"/>
        </w:rPr>
        <w:t>del</w:t>
      </w:r>
      <w:r>
        <w:rPr>
          <w:spacing w:val="-12"/>
        </w:rPr>
        <w:t xml:space="preserve"> </w:t>
      </w:r>
      <w:r>
        <w:rPr>
          <w:spacing w:val="-2"/>
        </w:rPr>
        <w:t>área</w:t>
      </w:r>
      <w:r>
        <w:rPr>
          <w:spacing w:val="-12"/>
        </w:rPr>
        <w:t xml:space="preserve"> </w:t>
      </w:r>
      <w:r>
        <w:rPr>
          <w:spacing w:val="-2"/>
        </w:rPr>
        <w:t>cercana.</w:t>
      </w:r>
    </w:p>
    <w:p w14:paraId="280C36A5" w14:textId="77777777" w:rsidR="00011448" w:rsidRDefault="00011448">
      <w:pPr>
        <w:pStyle w:val="Textoindependiente"/>
      </w:pPr>
    </w:p>
    <w:p w14:paraId="7799233E" w14:textId="77777777" w:rsidR="00011448" w:rsidRDefault="00011448">
      <w:pPr>
        <w:pStyle w:val="Textoindependiente"/>
        <w:spacing w:before="7"/>
      </w:pPr>
    </w:p>
    <w:p w14:paraId="48E9F06B" w14:textId="77777777" w:rsidR="00011448" w:rsidRDefault="00745928">
      <w:pPr>
        <w:pStyle w:val="Ttulo1"/>
        <w:numPr>
          <w:ilvl w:val="0"/>
          <w:numId w:val="3"/>
        </w:numPr>
        <w:tabs>
          <w:tab w:val="left" w:pos="357"/>
        </w:tabs>
        <w:ind w:hanging="257"/>
      </w:pPr>
      <w:bookmarkStart w:id="6" w:name="_bookmark6"/>
      <w:bookmarkEnd w:id="6"/>
      <w:r>
        <w:rPr>
          <w:spacing w:val="-2"/>
          <w:w w:val="110"/>
        </w:rPr>
        <w:t>ALCANCE</w:t>
      </w:r>
    </w:p>
    <w:p w14:paraId="51B90C1E" w14:textId="77777777" w:rsidR="00011448" w:rsidRDefault="00745928">
      <w:pPr>
        <w:pStyle w:val="Textoindependiente"/>
        <w:spacing w:before="3" w:line="242" w:lineRule="auto"/>
        <w:ind w:left="840" w:right="119"/>
        <w:jc w:val="both"/>
      </w:pPr>
      <w:r>
        <w:t>De conformidad con el nombramiento NAI-033-2023 y CAI:00033, se realizó auditoría de cumplimiento a la subvención asignada a institutos de educación por cooperativa de enseñanza,</w:t>
      </w:r>
      <w:r>
        <w:rPr>
          <w:spacing w:val="-9"/>
        </w:rPr>
        <w:t xml:space="preserve"> </w:t>
      </w:r>
      <w:r>
        <w:t>en</w:t>
      </w:r>
      <w:r>
        <w:rPr>
          <w:spacing w:val="-9"/>
        </w:rPr>
        <w:t xml:space="preserve"> </w:t>
      </w:r>
      <w:r>
        <w:t>la</w:t>
      </w:r>
      <w:r>
        <w:rPr>
          <w:spacing w:val="-9"/>
        </w:rPr>
        <w:t xml:space="preserve"> </w:t>
      </w:r>
      <w:r>
        <w:t>Dirección</w:t>
      </w:r>
      <w:r>
        <w:rPr>
          <w:spacing w:val="-9"/>
        </w:rPr>
        <w:t xml:space="preserve"> </w:t>
      </w:r>
      <w:r>
        <w:t>Departamental</w:t>
      </w:r>
      <w:r>
        <w:rPr>
          <w:spacing w:val="-9"/>
        </w:rPr>
        <w:t xml:space="preserve"> </w:t>
      </w:r>
      <w:r>
        <w:t>de</w:t>
      </w:r>
      <w:r>
        <w:rPr>
          <w:spacing w:val="-9"/>
        </w:rPr>
        <w:t xml:space="preserve"> </w:t>
      </w:r>
      <w:r>
        <w:t>Educación</w:t>
      </w:r>
      <w:r>
        <w:rPr>
          <w:spacing w:val="-9"/>
        </w:rPr>
        <w:t xml:space="preserve"> </w:t>
      </w:r>
      <w:r>
        <w:t>de</w:t>
      </w:r>
      <w:r>
        <w:rPr>
          <w:spacing w:val="-9"/>
        </w:rPr>
        <w:t xml:space="preserve"> </w:t>
      </w:r>
      <w:r>
        <w:t>Chimaltenango,</w:t>
      </w:r>
      <w:r>
        <w:rPr>
          <w:spacing w:val="-9"/>
        </w:rPr>
        <w:t xml:space="preserve"> </w:t>
      </w:r>
      <w:r>
        <w:t>la</w:t>
      </w:r>
      <w:r>
        <w:rPr>
          <w:spacing w:val="-9"/>
        </w:rPr>
        <w:t xml:space="preserve"> </w:t>
      </w:r>
      <w:r>
        <w:t>cual</w:t>
      </w:r>
      <w:r>
        <w:rPr>
          <w:spacing w:val="-9"/>
        </w:rPr>
        <w:t xml:space="preserve"> </w:t>
      </w:r>
      <w:r>
        <w:t>consistió en</w:t>
      </w:r>
      <w:r>
        <w:rPr>
          <w:spacing w:val="-6"/>
        </w:rPr>
        <w:t xml:space="preserve"> </w:t>
      </w:r>
      <w:r>
        <w:t>verificar</w:t>
      </w:r>
      <w:r>
        <w:rPr>
          <w:spacing w:val="-6"/>
        </w:rPr>
        <w:t xml:space="preserve"> </w:t>
      </w:r>
      <w:r>
        <w:t>si</w:t>
      </w:r>
      <w:r>
        <w:rPr>
          <w:spacing w:val="-6"/>
        </w:rPr>
        <w:t xml:space="preserve"> </w:t>
      </w:r>
      <w:r>
        <w:t>dicha</w:t>
      </w:r>
      <w:r>
        <w:rPr>
          <w:spacing w:val="-6"/>
        </w:rPr>
        <w:t xml:space="preserve"> </w:t>
      </w:r>
      <w:r>
        <w:t>subvención</w:t>
      </w:r>
      <w:r>
        <w:rPr>
          <w:spacing w:val="-6"/>
        </w:rPr>
        <w:t xml:space="preserve"> </w:t>
      </w:r>
      <w:r>
        <w:t>se</w:t>
      </w:r>
      <w:r>
        <w:rPr>
          <w:spacing w:val="-6"/>
        </w:rPr>
        <w:t xml:space="preserve"> </w:t>
      </w:r>
      <w:r>
        <w:t>utilizó</w:t>
      </w:r>
      <w:r>
        <w:rPr>
          <w:spacing w:val="-6"/>
        </w:rPr>
        <w:t xml:space="preserve"> </w:t>
      </w:r>
      <w:r>
        <w:t>conforme</w:t>
      </w:r>
      <w:r>
        <w:rPr>
          <w:spacing w:val="-6"/>
        </w:rPr>
        <w:t xml:space="preserve"> </w:t>
      </w:r>
      <w:r>
        <w:t>a</w:t>
      </w:r>
      <w:r>
        <w:rPr>
          <w:spacing w:val="-6"/>
        </w:rPr>
        <w:t xml:space="preserve"> </w:t>
      </w:r>
      <w:r>
        <w:t>la</w:t>
      </w:r>
      <w:r>
        <w:rPr>
          <w:spacing w:val="-6"/>
        </w:rPr>
        <w:t xml:space="preserve"> </w:t>
      </w:r>
      <w:r>
        <w:t>normativa</w:t>
      </w:r>
      <w:r>
        <w:rPr>
          <w:spacing w:val="-6"/>
        </w:rPr>
        <w:t xml:space="preserve"> </w:t>
      </w:r>
      <w:r>
        <w:t>legal</w:t>
      </w:r>
      <w:r>
        <w:rPr>
          <w:spacing w:val="-6"/>
        </w:rPr>
        <w:t xml:space="preserve"> </w:t>
      </w:r>
      <w:r>
        <w:t>vigente.</w:t>
      </w:r>
      <w:r>
        <w:rPr>
          <w:spacing w:val="-6"/>
        </w:rPr>
        <w:t xml:space="preserve"> </w:t>
      </w:r>
      <w:r>
        <w:t>Así</w:t>
      </w:r>
      <w:r>
        <w:rPr>
          <w:spacing w:val="-6"/>
        </w:rPr>
        <w:t xml:space="preserve"> </w:t>
      </w:r>
      <w:r>
        <w:t>mismo, se</w:t>
      </w:r>
      <w:r>
        <w:rPr>
          <w:spacing w:val="-7"/>
        </w:rPr>
        <w:t xml:space="preserve"> </w:t>
      </w:r>
      <w:r>
        <w:t>verificó</w:t>
      </w:r>
      <w:r>
        <w:rPr>
          <w:spacing w:val="-7"/>
        </w:rPr>
        <w:t xml:space="preserve"> </w:t>
      </w:r>
      <w:r>
        <w:t>si</w:t>
      </w:r>
      <w:r>
        <w:rPr>
          <w:spacing w:val="-7"/>
        </w:rPr>
        <w:t xml:space="preserve"> </w:t>
      </w:r>
      <w:r>
        <w:t>la</w:t>
      </w:r>
      <w:r>
        <w:rPr>
          <w:spacing w:val="-7"/>
        </w:rPr>
        <w:t xml:space="preserve"> </w:t>
      </w:r>
      <w:r>
        <w:t>asignación</w:t>
      </w:r>
      <w:r>
        <w:rPr>
          <w:spacing w:val="-7"/>
        </w:rPr>
        <w:t xml:space="preserve"> </w:t>
      </w:r>
      <w:r>
        <w:t>presupuestaria</w:t>
      </w:r>
      <w:r>
        <w:rPr>
          <w:spacing w:val="-7"/>
        </w:rPr>
        <w:t xml:space="preserve"> </w:t>
      </w:r>
      <w:r>
        <w:t>corresponde</w:t>
      </w:r>
      <w:r>
        <w:rPr>
          <w:spacing w:val="-7"/>
        </w:rPr>
        <w:t xml:space="preserve"> </w:t>
      </w:r>
      <w:r>
        <w:t>a</w:t>
      </w:r>
      <w:r>
        <w:rPr>
          <w:spacing w:val="-7"/>
        </w:rPr>
        <w:t xml:space="preserve"> </w:t>
      </w:r>
      <w:r>
        <w:t>la</w:t>
      </w:r>
      <w:r>
        <w:rPr>
          <w:spacing w:val="-7"/>
        </w:rPr>
        <w:t xml:space="preserve"> </w:t>
      </w:r>
      <w:r>
        <w:t>cantidad</w:t>
      </w:r>
      <w:r>
        <w:rPr>
          <w:spacing w:val="-7"/>
        </w:rPr>
        <w:t xml:space="preserve"> </w:t>
      </w:r>
      <w:r>
        <w:t>de</w:t>
      </w:r>
      <w:r>
        <w:rPr>
          <w:spacing w:val="-7"/>
        </w:rPr>
        <w:t xml:space="preserve"> </w:t>
      </w:r>
      <w:r>
        <w:t>alumnos,</w:t>
      </w:r>
      <w:r>
        <w:rPr>
          <w:spacing w:val="-7"/>
        </w:rPr>
        <w:t xml:space="preserve"> </w:t>
      </w:r>
      <w:r>
        <w:t>docentes</w:t>
      </w:r>
      <w:r>
        <w:rPr>
          <w:spacing w:val="-7"/>
        </w:rPr>
        <w:t xml:space="preserve"> </w:t>
      </w:r>
      <w:r>
        <w:t>y secciones existentes; si las instalaciones físicas cumplen con los requisitos para su funcionamiento; los controles establecidos para el pago de nómina y como muestra se visitaron 7 institutos de educación por cooperativa; lo anterior por el período comprendido del 1 de enero al 31 de mayo de 2023.</w:t>
      </w:r>
    </w:p>
    <w:p w14:paraId="4312AD2B" w14:textId="77777777" w:rsidR="00011448" w:rsidRDefault="00011448">
      <w:pPr>
        <w:pStyle w:val="Textoindependiente"/>
        <w:rPr>
          <w:sz w:val="20"/>
        </w:rPr>
      </w:pPr>
    </w:p>
    <w:p w14:paraId="3E8A3565" w14:textId="77777777" w:rsidR="00011448" w:rsidRDefault="00011448">
      <w:pPr>
        <w:pStyle w:val="Textoindependiente"/>
        <w:spacing w:before="99"/>
        <w:rPr>
          <w:sz w:val="20"/>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011448" w14:paraId="6FA58777" w14:textId="77777777">
        <w:trPr>
          <w:trHeight w:val="642"/>
        </w:trPr>
        <w:tc>
          <w:tcPr>
            <w:tcW w:w="580" w:type="dxa"/>
            <w:shd w:val="clear" w:color="auto" w:fill="CCCCCC"/>
          </w:tcPr>
          <w:p w14:paraId="572F374F" w14:textId="77777777" w:rsidR="00011448" w:rsidRDefault="00745928">
            <w:pPr>
              <w:pStyle w:val="TableParagraph"/>
              <w:spacing w:before="37"/>
              <w:rPr>
                <w:sz w:val="24"/>
              </w:rPr>
            </w:pPr>
            <w:r>
              <w:rPr>
                <w:color w:val="444444"/>
                <w:spacing w:val="-5"/>
                <w:sz w:val="24"/>
              </w:rPr>
              <w:t>No.</w:t>
            </w:r>
          </w:p>
        </w:tc>
        <w:tc>
          <w:tcPr>
            <w:tcW w:w="3180" w:type="dxa"/>
            <w:shd w:val="clear" w:color="auto" w:fill="CCCCCC"/>
          </w:tcPr>
          <w:p w14:paraId="4969C6D0" w14:textId="77777777" w:rsidR="00011448" w:rsidRDefault="00745928">
            <w:pPr>
              <w:pStyle w:val="TableParagraph"/>
              <w:spacing w:before="37"/>
              <w:rPr>
                <w:sz w:val="24"/>
              </w:rPr>
            </w:pPr>
            <w:r>
              <w:rPr>
                <w:color w:val="444444"/>
                <w:sz w:val="24"/>
              </w:rPr>
              <w:t>Área</w:t>
            </w:r>
            <w:r>
              <w:rPr>
                <w:color w:val="444444"/>
                <w:spacing w:val="-14"/>
                <w:sz w:val="24"/>
              </w:rPr>
              <w:t xml:space="preserve"> </w:t>
            </w:r>
            <w:r>
              <w:rPr>
                <w:color w:val="444444"/>
                <w:spacing w:val="-2"/>
                <w:sz w:val="24"/>
              </w:rPr>
              <w:t>Asignada</w:t>
            </w:r>
          </w:p>
        </w:tc>
        <w:tc>
          <w:tcPr>
            <w:tcW w:w="1380" w:type="dxa"/>
            <w:shd w:val="clear" w:color="auto" w:fill="CCCCCC"/>
          </w:tcPr>
          <w:p w14:paraId="79FCEFBA" w14:textId="77777777" w:rsidR="00011448" w:rsidRDefault="00745928">
            <w:pPr>
              <w:pStyle w:val="TableParagraph"/>
              <w:spacing w:before="37"/>
              <w:rPr>
                <w:sz w:val="24"/>
              </w:rPr>
            </w:pPr>
            <w:r>
              <w:rPr>
                <w:color w:val="444444"/>
                <w:spacing w:val="-2"/>
                <w:sz w:val="24"/>
              </w:rPr>
              <w:t>Universo</w:t>
            </w:r>
          </w:p>
        </w:tc>
        <w:tc>
          <w:tcPr>
            <w:tcW w:w="1980" w:type="dxa"/>
            <w:shd w:val="clear" w:color="auto" w:fill="CCCCCC"/>
          </w:tcPr>
          <w:p w14:paraId="7785AE6C" w14:textId="77777777" w:rsidR="00011448" w:rsidRDefault="00745928">
            <w:pPr>
              <w:pStyle w:val="TableParagraph"/>
              <w:spacing w:before="37" w:line="242" w:lineRule="auto"/>
              <w:rPr>
                <w:sz w:val="24"/>
              </w:rPr>
            </w:pPr>
            <w:r>
              <w:rPr>
                <w:color w:val="444444"/>
                <w:spacing w:val="-2"/>
                <w:sz w:val="24"/>
              </w:rPr>
              <w:t>Cálculo Matemático</w:t>
            </w:r>
          </w:p>
        </w:tc>
        <w:tc>
          <w:tcPr>
            <w:tcW w:w="1580" w:type="dxa"/>
            <w:shd w:val="clear" w:color="auto" w:fill="CCCCCC"/>
          </w:tcPr>
          <w:p w14:paraId="5E816F2D" w14:textId="77777777" w:rsidR="00011448" w:rsidRDefault="00745928">
            <w:pPr>
              <w:pStyle w:val="TableParagraph"/>
              <w:spacing w:before="37"/>
              <w:rPr>
                <w:sz w:val="24"/>
              </w:rPr>
            </w:pPr>
            <w:r>
              <w:rPr>
                <w:color w:val="444444"/>
                <w:spacing w:val="-2"/>
                <w:sz w:val="24"/>
              </w:rPr>
              <w:t>Elementos</w:t>
            </w:r>
          </w:p>
        </w:tc>
        <w:tc>
          <w:tcPr>
            <w:tcW w:w="1580" w:type="dxa"/>
            <w:shd w:val="clear" w:color="auto" w:fill="CCCCCC"/>
          </w:tcPr>
          <w:p w14:paraId="2692FAA0" w14:textId="77777777" w:rsidR="00011448" w:rsidRDefault="00745928">
            <w:pPr>
              <w:pStyle w:val="TableParagraph"/>
              <w:spacing w:before="37" w:line="242" w:lineRule="auto"/>
              <w:rPr>
                <w:sz w:val="24"/>
              </w:rPr>
            </w:pPr>
            <w:r>
              <w:rPr>
                <w:color w:val="444444"/>
                <w:sz w:val="24"/>
              </w:rPr>
              <w:t>Muestreo</w:t>
            </w:r>
            <w:r>
              <w:rPr>
                <w:color w:val="444444"/>
                <w:spacing w:val="-6"/>
                <w:sz w:val="24"/>
              </w:rPr>
              <w:t xml:space="preserve"> </w:t>
            </w:r>
            <w:r>
              <w:rPr>
                <w:color w:val="444444"/>
                <w:sz w:val="24"/>
              </w:rPr>
              <w:t xml:space="preserve">no </w:t>
            </w:r>
            <w:r>
              <w:rPr>
                <w:color w:val="444444"/>
                <w:spacing w:val="-2"/>
                <w:sz w:val="24"/>
              </w:rPr>
              <w:t>estadístico</w:t>
            </w:r>
          </w:p>
        </w:tc>
      </w:tr>
      <w:tr w:rsidR="00011448" w14:paraId="1DB85AE0" w14:textId="77777777">
        <w:trPr>
          <w:trHeight w:val="267"/>
        </w:trPr>
        <w:tc>
          <w:tcPr>
            <w:tcW w:w="580" w:type="dxa"/>
          </w:tcPr>
          <w:p w14:paraId="3C4ADB0A" w14:textId="77777777" w:rsidR="00011448" w:rsidRDefault="00745928">
            <w:pPr>
              <w:pStyle w:val="TableParagraph"/>
              <w:rPr>
                <w:sz w:val="16"/>
              </w:rPr>
            </w:pPr>
            <w:r>
              <w:rPr>
                <w:color w:val="444444"/>
                <w:spacing w:val="-10"/>
                <w:w w:val="105"/>
                <w:sz w:val="16"/>
              </w:rPr>
              <w:t>1</w:t>
            </w:r>
          </w:p>
        </w:tc>
        <w:tc>
          <w:tcPr>
            <w:tcW w:w="3180" w:type="dxa"/>
          </w:tcPr>
          <w:p w14:paraId="1EC1DD63" w14:textId="77777777" w:rsidR="00011448" w:rsidRDefault="00745928">
            <w:pPr>
              <w:pStyle w:val="TableParagraph"/>
              <w:rPr>
                <w:sz w:val="16"/>
              </w:rPr>
            </w:pPr>
            <w:r>
              <w:rPr>
                <w:color w:val="444444"/>
                <w:sz w:val="16"/>
              </w:rPr>
              <w:t>Área</w:t>
            </w:r>
            <w:r>
              <w:rPr>
                <w:color w:val="444444"/>
                <w:spacing w:val="-10"/>
                <w:sz w:val="16"/>
              </w:rPr>
              <w:t xml:space="preserve"> </w:t>
            </w:r>
            <w:r>
              <w:rPr>
                <w:color w:val="444444"/>
                <w:spacing w:val="-2"/>
                <w:sz w:val="16"/>
              </w:rPr>
              <w:t>general</w:t>
            </w:r>
          </w:p>
        </w:tc>
        <w:tc>
          <w:tcPr>
            <w:tcW w:w="1380" w:type="dxa"/>
          </w:tcPr>
          <w:p w14:paraId="0E56CEC6" w14:textId="77777777" w:rsidR="00011448" w:rsidRDefault="00745928">
            <w:pPr>
              <w:pStyle w:val="TableParagraph"/>
              <w:ind w:left="19"/>
              <w:jc w:val="center"/>
              <w:rPr>
                <w:sz w:val="16"/>
              </w:rPr>
            </w:pPr>
            <w:r>
              <w:rPr>
                <w:color w:val="444444"/>
                <w:spacing w:val="-10"/>
                <w:w w:val="105"/>
                <w:sz w:val="16"/>
              </w:rPr>
              <w:t>0</w:t>
            </w:r>
          </w:p>
        </w:tc>
        <w:tc>
          <w:tcPr>
            <w:tcW w:w="1980" w:type="dxa"/>
          </w:tcPr>
          <w:p w14:paraId="33473110" w14:textId="77777777" w:rsidR="00011448" w:rsidRDefault="00745928">
            <w:pPr>
              <w:pStyle w:val="TableParagraph"/>
              <w:ind w:left="20"/>
              <w:jc w:val="center"/>
              <w:rPr>
                <w:sz w:val="16"/>
              </w:rPr>
            </w:pPr>
            <w:r>
              <w:rPr>
                <w:color w:val="444444"/>
                <w:spacing w:val="-5"/>
                <w:w w:val="105"/>
                <w:sz w:val="16"/>
              </w:rPr>
              <w:t>NO</w:t>
            </w:r>
          </w:p>
        </w:tc>
        <w:tc>
          <w:tcPr>
            <w:tcW w:w="1580" w:type="dxa"/>
          </w:tcPr>
          <w:p w14:paraId="4D31EFF4" w14:textId="77777777" w:rsidR="00011448" w:rsidRDefault="00011448">
            <w:pPr>
              <w:pStyle w:val="TableParagraph"/>
              <w:spacing w:before="0"/>
              <w:ind w:left="0"/>
              <w:rPr>
                <w:rFonts w:ascii="Times New Roman"/>
                <w:sz w:val="18"/>
              </w:rPr>
            </w:pPr>
          </w:p>
        </w:tc>
        <w:tc>
          <w:tcPr>
            <w:tcW w:w="1580" w:type="dxa"/>
          </w:tcPr>
          <w:p w14:paraId="0FCF45E0" w14:textId="77777777" w:rsidR="00011448" w:rsidRDefault="00745928">
            <w:pPr>
              <w:pStyle w:val="TableParagraph"/>
              <w:ind w:left="19"/>
              <w:jc w:val="center"/>
              <w:rPr>
                <w:sz w:val="16"/>
              </w:rPr>
            </w:pPr>
            <w:r>
              <w:rPr>
                <w:color w:val="444444"/>
                <w:spacing w:val="-10"/>
                <w:w w:val="105"/>
                <w:sz w:val="16"/>
              </w:rPr>
              <w:t>0</w:t>
            </w:r>
          </w:p>
        </w:tc>
      </w:tr>
      <w:tr w:rsidR="00011448" w14:paraId="2BF41057" w14:textId="77777777">
        <w:trPr>
          <w:trHeight w:val="267"/>
        </w:trPr>
        <w:tc>
          <w:tcPr>
            <w:tcW w:w="580" w:type="dxa"/>
          </w:tcPr>
          <w:p w14:paraId="4482F534" w14:textId="77777777" w:rsidR="00011448" w:rsidRDefault="00745928">
            <w:pPr>
              <w:pStyle w:val="TableParagraph"/>
              <w:rPr>
                <w:sz w:val="16"/>
              </w:rPr>
            </w:pPr>
            <w:r>
              <w:rPr>
                <w:color w:val="444444"/>
                <w:spacing w:val="-10"/>
                <w:w w:val="105"/>
                <w:sz w:val="16"/>
              </w:rPr>
              <w:t>2</w:t>
            </w:r>
          </w:p>
        </w:tc>
        <w:tc>
          <w:tcPr>
            <w:tcW w:w="3180" w:type="dxa"/>
          </w:tcPr>
          <w:p w14:paraId="6F059DB6" w14:textId="77777777" w:rsidR="00011448" w:rsidRDefault="00745928">
            <w:pPr>
              <w:pStyle w:val="TableParagraph"/>
              <w:rPr>
                <w:sz w:val="16"/>
              </w:rPr>
            </w:pPr>
            <w:r>
              <w:rPr>
                <w:color w:val="444444"/>
                <w:spacing w:val="-2"/>
                <w:sz w:val="16"/>
              </w:rPr>
              <w:t>Instructivo Institutos</w:t>
            </w:r>
            <w:r>
              <w:rPr>
                <w:color w:val="444444"/>
                <w:spacing w:val="-1"/>
                <w:sz w:val="16"/>
              </w:rPr>
              <w:t xml:space="preserve"> </w:t>
            </w:r>
            <w:r>
              <w:rPr>
                <w:color w:val="444444"/>
                <w:spacing w:val="-2"/>
                <w:sz w:val="16"/>
              </w:rPr>
              <w:t>por</w:t>
            </w:r>
            <w:r>
              <w:rPr>
                <w:color w:val="444444"/>
                <w:spacing w:val="-1"/>
                <w:sz w:val="16"/>
              </w:rPr>
              <w:t xml:space="preserve"> </w:t>
            </w:r>
            <w:r>
              <w:rPr>
                <w:color w:val="444444"/>
                <w:spacing w:val="-2"/>
                <w:sz w:val="16"/>
              </w:rPr>
              <w:t>Cooperativa</w:t>
            </w:r>
          </w:p>
        </w:tc>
        <w:tc>
          <w:tcPr>
            <w:tcW w:w="1380" w:type="dxa"/>
          </w:tcPr>
          <w:p w14:paraId="45803671" w14:textId="77777777" w:rsidR="00011448" w:rsidRDefault="00745928">
            <w:pPr>
              <w:pStyle w:val="TableParagraph"/>
              <w:ind w:left="19"/>
              <w:jc w:val="center"/>
              <w:rPr>
                <w:sz w:val="16"/>
              </w:rPr>
            </w:pPr>
            <w:r>
              <w:rPr>
                <w:color w:val="444444"/>
                <w:spacing w:val="-5"/>
                <w:w w:val="105"/>
                <w:sz w:val="16"/>
              </w:rPr>
              <w:t>41</w:t>
            </w:r>
          </w:p>
        </w:tc>
        <w:tc>
          <w:tcPr>
            <w:tcW w:w="1980" w:type="dxa"/>
          </w:tcPr>
          <w:p w14:paraId="62B57978" w14:textId="77777777" w:rsidR="00011448" w:rsidRDefault="00745928">
            <w:pPr>
              <w:pStyle w:val="TableParagraph"/>
              <w:ind w:left="20"/>
              <w:jc w:val="center"/>
              <w:rPr>
                <w:sz w:val="16"/>
              </w:rPr>
            </w:pPr>
            <w:r>
              <w:rPr>
                <w:color w:val="444444"/>
                <w:spacing w:val="-5"/>
                <w:w w:val="105"/>
                <w:sz w:val="16"/>
              </w:rPr>
              <w:t>NO</w:t>
            </w:r>
          </w:p>
        </w:tc>
        <w:tc>
          <w:tcPr>
            <w:tcW w:w="1580" w:type="dxa"/>
          </w:tcPr>
          <w:p w14:paraId="6701EA6D" w14:textId="77777777" w:rsidR="00011448" w:rsidRDefault="00011448">
            <w:pPr>
              <w:pStyle w:val="TableParagraph"/>
              <w:spacing w:before="0"/>
              <w:ind w:left="0"/>
              <w:rPr>
                <w:rFonts w:ascii="Times New Roman"/>
                <w:sz w:val="18"/>
              </w:rPr>
            </w:pPr>
          </w:p>
        </w:tc>
        <w:tc>
          <w:tcPr>
            <w:tcW w:w="1580" w:type="dxa"/>
          </w:tcPr>
          <w:p w14:paraId="4F8B3EC6" w14:textId="77777777" w:rsidR="00011448" w:rsidRDefault="00745928">
            <w:pPr>
              <w:pStyle w:val="TableParagraph"/>
              <w:ind w:left="19"/>
              <w:jc w:val="center"/>
              <w:rPr>
                <w:sz w:val="16"/>
              </w:rPr>
            </w:pPr>
            <w:r>
              <w:rPr>
                <w:color w:val="444444"/>
                <w:spacing w:val="-10"/>
                <w:w w:val="105"/>
                <w:sz w:val="16"/>
              </w:rPr>
              <w:t>7</w:t>
            </w:r>
          </w:p>
        </w:tc>
      </w:tr>
    </w:tbl>
    <w:p w14:paraId="4D23AE59" w14:textId="77777777" w:rsidR="00011448" w:rsidRDefault="00011448">
      <w:pPr>
        <w:pStyle w:val="Textoindependiente"/>
      </w:pPr>
    </w:p>
    <w:p w14:paraId="6CE476E1" w14:textId="77777777" w:rsidR="00011448" w:rsidRDefault="00011448">
      <w:pPr>
        <w:pStyle w:val="Textoindependiente"/>
        <w:spacing w:before="3"/>
      </w:pPr>
    </w:p>
    <w:p w14:paraId="13B17AD2" w14:textId="77777777" w:rsidR="00011448" w:rsidRDefault="00745928">
      <w:pPr>
        <w:pStyle w:val="Ttulo1"/>
        <w:numPr>
          <w:ilvl w:val="1"/>
          <w:numId w:val="3"/>
        </w:numPr>
        <w:tabs>
          <w:tab w:val="left" w:pos="892"/>
        </w:tabs>
        <w:spacing w:before="1"/>
        <w:ind w:hanging="392"/>
      </w:pPr>
      <w:bookmarkStart w:id="7" w:name="_bookmark7"/>
      <w:bookmarkEnd w:id="7"/>
      <w:r>
        <w:rPr>
          <w:spacing w:val="2"/>
        </w:rPr>
        <w:t>LIMITACIONES</w:t>
      </w:r>
      <w:r>
        <w:rPr>
          <w:spacing w:val="36"/>
        </w:rPr>
        <w:t xml:space="preserve"> </w:t>
      </w:r>
      <w:r>
        <w:rPr>
          <w:spacing w:val="2"/>
        </w:rPr>
        <w:t>AL</w:t>
      </w:r>
      <w:r>
        <w:rPr>
          <w:spacing w:val="36"/>
        </w:rPr>
        <w:t xml:space="preserve"> </w:t>
      </w:r>
      <w:r>
        <w:rPr>
          <w:spacing w:val="-2"/>
        </w:rPr>
        <w:t>ALCANCE</w:t>
      </w:r>
    </w:p>
    <w:p w14:paraId="1AC17F1E" w14:textId="77777777" w:rsidR="00011448" w:rsidRDefault="00745928">
      <w:pPr>
        <w:pStyle w:val="Textoindependiente"/>
        <w:spacing w:before="2"/>
        <w:ind w:left="840"/>
        <w:jc w:val="both"/>
      </w:pPr>
      <w:r>
        <w:t>No</w:t>
      </w:r>
      <w:r>
        <w:rPr>
          <w:spacing w:val="-17"/>
        </w:rPr>
        <w:t xml:space="preserve"> </w:t>
      </w:r>
      <w:r>
        <w:t>hubo</w:t>
      </w:r>
      <w:r>
        <w:rPr>
          <w:spacing w:val="-16"/>
        </w:rPr>
        <w:t xml:space="preserve"> </w:t>
      </w:r>
      <w:r>
        <w:t>limitación</w:t>
      </w:r>
      <w:r>
        <w:rPr>
          <w:spacing w:val="-16"/>
        </w:rPr>
        <w:t xml:space="preserve"> </w:t>
      </w:r>
      <w:r>
        <w:t>en</w:t>
      </w:r>
      <w:r>
        <w:rPr>
          <w:spacing w:val="-16"/>
        </w:rPr>
        <w:t xml:space="preserve"> </w:t>
      </w:r>
      <w:r>
        <w:t>el</w:t>
      </w:r>
      <w:r>
        <w:rPr>
          <w:spacing w:val="-16"/>
        </w:rPr>
        <w:t xml:space="preserve"> </w:t>
      </w:r>
      <w:r>
        <w:rPr>
          <w:spacing w:val="-2"/>
        </w:rPr>
        <w:t>alcance.</w:t>
      </w:r>
    </w:p>
    <w:p w14:paraId="0C36578D" w14:textId="77777777" w:rsidR="00011448" w:rsidRDefault="00011448">
      <w:pPr>
        <w:pStyle w:val="Textoindependiente"/>
      </w:pPr>
    </w:p>
    <w:p w14:paraId="1BC971CD" w14:textId="77777777" w:rsidR="00011448" w:rsidRDefault="00011448">
      <w:pPr>
        <w:pStyle w:val="Textoindependiente"/>
        <w:spacing w:before="8"/>
      </w:pPr>
    </w:p>
    <w:p w14:paraId="1A1F7415" w14:textId="77777777" w:rsidR="00011448" w:rsidRDefault="00745928">
      <w:pPr>
        <w:pStyle w:val="Ttulo1"/>
        <w:numPr>
          <w:ilvl w:val="0"/>
          <w:numId w:val="3"/>
        </w:numPr>
        <w:tabs>
          <w:tab w:val="left" w:pos="357"/>
        </w:tabs>
        <w:ind w:hanging="257"/>
      </w:pPr>
      <w:bookmarkStart w:id="8" w:name="_bookmark8"/>
      <w:bookmarkEnd w:id="8"/>
      <w:r>
        <w:rPr>
          <w:spacing w:val="-2"/>
          <w:w w:val="110"/>
        </w:rPr>
        <w:t>ESTRATEGIAS</w:t>
      </w:r>
    </w:p>
    <w:p w14:paraId="43B4FC5B" w14:textId="77777777" w:rsidR="00011448" w:rsidRDefault="00745928">
      <w:pPr>
        <w:pStyle w:val="Textoindependiente"/>
        <w:spacing w:before="3" w:line="242" w:lineRule="auto"/>
        <w:ind w:left="840" w:right="119"/>
        <w:jc w:val="both"/>
      </w:pPr>
      <w:r>
        <w:t>Para la realización de la auditoría, se tomó en cuenta aspectos relacionados con el control interno,</w:t>
      </w:r>
      <w:r>
        <w:rPr>
          <w:spacing w:val="-2"/>
        </w:rPr>
        <w:t xml:space="preserve"> </w:t>
      </w:r>
      <w:r>
        <w:t>los</w:t>
      </w:r>
      <w:r>
        <w:rPr>
          <w:spacing w:val="-2"/>
        </w:rPr>
        <w:t xml:space="preserve"> </w:t>
      </w:r>
      <w:r>
        <w:t>recursos</w:t>
      </w:r>
      <w:r>
        <w:rPr>
          <w:spacing w:val="-2"/>
        </w:rPr>
        <w:t xml:space="preserve"> </w:t>
      </w:r>
      <w:r>
        <w:t>financieros,</w:t>
      </w:r>
      <w:r>
        <w:rPr>
          <w:spacing w:val="-2"/>
        </w:rPr>
        <w:t xml:space="preserve"> </w:t>
      </w:r>
      <w:r>
        <w:t>presupuestarios,</w:t>
      </w:r>
      <w:r>
        <w:rPr>
          <w:spacing w:val="-2"/>
        </w:rPr>
        <w:t xml:space="preserve"> </w:t>
      </w:r>
      <w:r>
        <w:t>físicos</w:t>
      </w:r>
      <w:r>
        <w:rPr>
          <w:spacing w:val="-2"/>
        </w:rPr>
        <w:t xml:space="preserve"> </w:t>
      </w:r>
      <w:r>
        <w:t>y</w:t>
      </w:r>
      <w:r>
        <w:rPr>
          <w:spacing w:val="-2"/>
        </w:rPr>
        <w:t xml:space="preserve"> </w:t>
      </w:r>
      <w:r>
        <w:t>humanos,</w:t>
      </w:r>
      <w:r>
        <w:rPr>
          <w:spacing w:val="-2"/>
        </w:rPr>
        <w:t xml:space="preserve"> </w:t>
      </w:r>
      <w:r>
        <w:t>en</w:t>
      </w:r>
      <w:r>
        <w:rPr>
          <w:spacing w:val="-2"/>
        </w:rPr>
        <w:t xml:space="preserve"> </w:t>
      </w:r>
      <w:r>
        <w:t>consideración</w:t>
      </w:r>
      <w:r>
        <w:rPr>
          <w:spacing w:val="-2"/>
        </w:rPr>
        <w:t xml:space="preserve"> </w:t>
      </w:r>
      <w:r>
        <w:t>a</w:t>
      </w:r>
      <w:r>
        <w:rPr>
          <w:spacing w:val="-2"/>
        </w:rPr>
        <w:t xml:space="preserve"> </w:t>
      </w:r>
      <w:r>
        <w:t xml:space="preserve">los diferentes procedimientos que lo integran. Para lo cual se realizaron entrevistas mediante cédulas narrativas, cuestionarios, visita a Institutos de Educación Básica por Cooperativa, requerimientos escritos, revisión de documentos, papeles de trabajo y la evidencia correspondiente que soporta las deficiencias determinadas y la conclusión de la auditoría </w:t>
      </w:r>
      <w:r>
        <w:rPr>
          <w:spacing w:val="-2"/>
        </w:rPr>
        <w:t>realizada.</w:t>
      </w:r>
    </w:p>
    <w:p w14:paraId="114207C7" w14:textId="77777777" w:rsidR="00011448" w:rsidRDefault="00011448">
      <w:pPr>
        <w:spacing w:line="242" w:lineRule="auto"/>
        <w:jc w:val="both"/>
        <w:sectPr w:rsidR="00011448">
          <w:pgSz w:w="12240" w:h="15840"/>
          <w:pgMar w:top="1820" w:right="480" w:bottom="1000" w:left="900" w:header="0" w:footer="764" w:gutter="0"/>
          <w:cols w:space="720"/>
        </w:sectPr>
      </w:pPr>
    </w:p>
    <w:p w14:paraId="2D31132B" w14:textId="77777777" w:rsidR="00011448" w:rsidRDefault="00745928">
      <w:pPr>
        <w:pStyle w:val="Ttulo1"/>
        <w:numPr>
          <w:ilvl w:val="0"/>
          <w:numId w:val="3"/>
        </w:numPr>
        <w:tabs>
          <w:tab w:val="left" w:pos="257"/>
        </w:tabs>
        <w:ind w:left="257" w:right="7098" w:hanging="257"/>
        <w:jc w:val="right"/>
      </w:pPr>
      <w:bookmarkStart w:id="9" w:name="_bookmark9"/>
      <w:bookmarkEnd w:id="9"/>
      <w:r>
        <w:rPr>
          <w:w w:val="105"/>
        </w:rPr>
        <w:lastRenderedPageBreak/>
        <w:t>RESULTADOS</w:t>
      </w:r>
      <w:r>
        <w:rPr>
          <w:spacing w:val="-17"/>
          <w:w w:val="105"/>
        </w:rPr>
        <w:t xml:space="preserve"> </w:t>
      </w:r>
      <w:r>
        <w:rPr>
          <w:w w:val="105"/>
        </w:rPr>
        <w:t>DE</w:t>
      </w:r>
      <w:r>
        <w:rPr>
          <w:spacing w:val="-16"/>
          <w:w w:val="105"/>
        </w:rPr>
        <w:t xml:space="preserve"> </w:t>
      </w:r>
      <w:r>
        <w:rPr>
          <w:w w:val="105"/>
        </w:rPr>
        <w:t>LA</w:t>
      </w:r>
      <w:r>
        <w:rPr>
          <w:spacing w:val="-17"/>
          <w:w w:val="105"/>
        </w:rPr>
        <w:t xml:space="preserve"> </w:t>
      </w:r>
      <w:r>
        <w:rPr>
          <w:spacing w:val="-2"/>
          <w:w w:val="105"/>
        </w:rPr>
        <w:t>AUDITORÍA</w:t>
      </w:r>
    </w:p>
    <w:p w14:paraId="4EB92319" w14:textId="77777777" w:rsidR="00011448" w:rsidRDefault="00745928">
      <w:pPr>
        <w:pStyle w:val="Textoindependiente"/>
        <w:spacing w:before="3" w:line="242" w:lineRule="auto"/>
        <w:ind w:left="500" w:right="459"/>
        <w:jc w:val="both"/>
      </w:pPr>
      <w:r>
        <w:t>De acuerdo al trabajo de auditoría realizado y cumplir con los procesos administrativos correspondientes, se presentan los riesgos materializados siguientes:</w:t>
      </w:r>
    </w:p>
    <w:p w14:paraId="2F84650D" w14:textId="77777777" w:rsidR="00011448" w:rsidRDefault="00011448">
      <w:pPr>
        <w:pStyle w:val="Textoindependiente"/>
        <w:spacing w:before="2"/>
      </w:pPr>
    </w:p>
    <w:p w14:paraId="05257DF1" w14:textId="77777777" w:rsidR="00011448" w:rsidRDefault="00745928">
      <w:pPr>
        <w:pStyle w:val="Ttulo1"/>
        <w:numPr>
          <w:ilvl w:val="1"/>
          <w:numId w:val="3"/>
        </w:numPr>
        <w:tabs>
          <w:tab w:val="left" w:pos="392"/>
        </w:tabs>
        <w:ind w:left="392" w:right="7054" w:hanging="392"/>
        <w:jc w:val="right"/>
      </w:pPr>
      <w:bookmarkStart w:id="10" w:name="_bookmark10"/>
      <w:bookmarkEnd w:id="10"/>
      <w:r>
        <w:rPr>
          <w:spacing w:val="4"/>
        </w:rPr>
        <w:t>DEFICIENCIAS</w:t>
      </w:r>
      <w:r>
        <w:rPr>
          <w:spacing w:val="33"/>
        </w:rPr>
        <w:t xml:space="preserve"> </w:t>
      </w:r>
      <w:r>
        <w:rPr>
          <w:spacing w:val="4"/>
        </w:rPr>
        <w:t>SIN</w:t>
      </w:r>
      <w:r>
        <w:rPr>
          <w:spacing w:val="34"/>
        </w:rPr>
        <w:t xml:space="preserve"> </w:t>
      </w:r>
      <w:r>
        <w:rPr>
          <w:spacing w:val="-2"/>
        </w:rPr>
        <w:t>ACCIÓN</w:t>
      </w:r>
    </w:p>
    <w:p w14:paraId="0A5D2E57" w14:textId="77777777" w:rsidR="00011448" w:rsidRDefault="00011448">
      <w:pPr>
        <w:pStyle w:val="Textoindependiente"/>
        <w:spacing w:before="5"/>
      </w:pPr>
    </w:p>
    <w:p w14:paraId="33C78464" w14:textId="77777777" w:rsidR="00011448" w:rsidRDefault="00745928">
      <w:pPr>
        <w:pStyle w:val="Prrafodelista"/>
        <w:numPr>
          <w:ilvl w:val="0"/>
          <w:numId w:val="2"/>
        </w:numPr>
        <w:tabs>
          <w:tab w:val="left" w:pos="821"/>
        </w:tabs>
        <w:spacing w:line="484" w:lineRule="auto"/>
        <w:ind w:right="6051" w:firstLine="0"/>
        <w:jc w:val="both"/>
        <w:rPr>
          <w:sz w:val="24"/>
        </w:rPr>
      </w:pPr>
      <w:r>
        <w:rPr>
          <w:sz w:val="24"/>
        </w:rPr>
        <w:t>Instructivo</w:t>
      </w:r>
      <w:r>
        <w:rPr>
          <w:spacing w:val="-19"/>
          <w:sz w:val="24"/>
        </w:rPr>
        <w:t xml:space="preserve"> </w:t>
      </w:r>
      <w:r>
        <w:rPr>
          <w:sz w:val="24"/>
        </w:rPr>
        <w:t>Institutos</w:t>
      </w:r>
      <w:r>
        <w:rPr>
          <w:spacing w:val="-18"/>
          <w:sz w:val="24"/>
        </w:rPr>
        <w:t xml:space="preserve"> </w:t>
      </w:r>
      <w:r>
        <w:rPr>
          <w:sz w:val="24"/>
        </w:rPr>
        <w:t>por</w:t>
      </w:r>
      <w:r>
        <w:rPr>
          <w:spacing w:val="-18"/>
          <w:sz w:val="24"/>
        </w:rPr>
        <w:t xml:space="preserve"> </w:t>
      </w:r>
      <w:r>
        <w:rPr>
          <w:sz w:val="24"/>
        </w:rPr>
        <w:t>Cooperativa Riesgo materializado</w:t>
      </w:r>
    </w:p>
    <w:p w14:paraId="082EC06E" w14:textId="77777777" w:rsidR="00011448" w:rsidRDefault="00745928">
      <w:pPr>
        <w:pStyle w:val="Textoindependiente"/>
        <w:spacing w:line="242" w:lineRule="auto"/>
        <w:ind w:left="500" w:right="459"/>
        <w:jc w:val="both"/>
      </w:pPr>
      <w:r>
        <w:t>En la Dirección Departamental de Educación de Chimaltenango, en la verificación a la subvención</w:t>
      </w:r>
      <w:r>
        <w:rPr>
          <w:spacing w:val="-11"/>
        </w:rPr>
        <w:t xml:space="preserve"> </w:t>
      </w:r>
      <w:r>
        <w:t>otorgada</w:t>
      </w:r>
      <w:r>
        <w:rPr>
          <w:spacing w:val="-11"/>
        </w:rPr>
        <w:t xml:space="preserve"> </w:t>
      </w:r>
      <w:r>
        <w:t>a</w:t>
      </w:r>
      <w:r>
        <w:rPr>
          <w:spacing w:val="-11"/>
        </w:rPr>
        <w:t xml:space="preserve"> </w:t>
      </w:r>
      <w:r>
        <w:t>institutos</w:t>
      </w:r>
      <w:r>
        <w:rPr>
          <w:spacing w:val="-11"/>
        </w:rPr>
        <w:t xml:space="preserve"> </w:t>
      </w:r>
      <w:r>
        <w:t>de</w:t>
      </w:r>
      <w:r>
        <w:rPr>
          <w:spacing w:val="-11"/>
        </w:rPr>
        <w:t xml:space="preserve"> </w:t>
      </w:r>
      <w:r>
        <w:t>educación</w:t>
      </w:r>
      <w:r>
        <w:rPr>
          <w:spacing w:val="-11"/>
        </w:rPr>
        <w:t xml:space="preserve"> </w:t>
      </w:r>
      <w:r>
        <w:t>por</w:t>
      </w:r>
      <w:r>
        <w:rPr>
          <w:spacing w:val="-11"/>
        </w:rPr>
        <w:t xml:space="preserve"> </w:t>
      </w:r>
      <w:r>
        <w:t>Cooperativa</w:t>
      </w:r>
      <w:r>
        <w:rPr>
          <w:spacing w:val="-11"/>
        </w:rPr>
        <w:t xml:space="preserve"> </w:t>
      </w:r>
      <w:r>
        <w:t>de</w:t>
      </w:r>
      <w:r>
        <w:rPr>
          <w:spacing w:val="-11"/>
        </w:rPr>
        <w:t xml:space="preserve"> </w:t>
      </w:r>
      <w:r>
        <w:t>Enseñanza,</w:t>
      </w:r>
      <w:r>
        <w:rPr>
          <w:spacing w:val="-11"/>
        </w:rPr>
        <w:t xml:space="preserve"> </w:t>
      </w:r>
      <w:r>
        <w:t>por</w:t>
      </w:r>
      <w:r>
        <w:rPr>
          <w:spacing w:val="-11"/>
        </w:rPr>
        <w:t xml:space="preserve"> </w:t>
      </w:r>
      <w:r>
        <w:t>el</w:t>
      </w:r>
      <w:r>
        <w:rPr>
          <w:spacing w:val="-11"/>
        </w:rPr>
        <w:t xml:space="preserve"> </w:t>
      </w:r>
      <w:r>
        <w:t xml:space="preserve">período comprendido del 01 de enero al 31 de mayo de 2023, se determinaron las siguientes </w:t>
      </w:r>
      <w:r>
        <w:rPr>
          <w:spacing w:val="-2"/>
        </w:rPr>
        <w:t>deficiencias:</w:t>
      </w:r>
    </w:p>
    <w:p w14:paraId="0498F61C" w14:textId="77777777" w:rsidR="00011448" w:rsidRDefault="00011448">
      <w:pPr>
        <w:pStyle w:val="Textoindependiente"/>
        <w:spacing w:before="1"/>
      </w:pPr>
    </w:p>
    <w:p w14:paraId="7B2641D9" w14:textId="77777777" w:rsidR="00011448" w:rsidRDefault="00745928">
      <w:pPr>
        <w:pStyle w:val="Prrafodelista"/>
        <w:numPr>
          <w:ilvl w:val="0"/>
          <w:numId w:val="1"/>
        </w:numPr>
        <w:tabs>
          <w:tab w:val="left" w:pos="949"/>
        </w:tabs>
        <w:spacing w:line="242" w:lineRule="auto"/>
        <w:ind w:right="459" w:firstLine="0"/>
        <w:jc w:val="both"/>
        <w:rPr>
          <w:sz w:val="24"/>
        </w:rPr>
      </w:pPr>
      <w:r>
        <w:rPr>
          <w:sz w:val="24"/>
        </w:rPr>
        <w:t>Según</w:t>
      </w:r>
      <w:r>
        <w:rPr>
          <w:spacing w:val="-5"/>
          <w:sz w:val="24"/>
        </w:rPr>
        <w:t xml:space="preserve"> </w:t>
      </w:r>
      <w:r>
        <w:rPr>
          <w:sz w:val="24"/>
        </w:rPr>
        <w:t>muestra</w:t>
      </w:r>
      <w:r>
        <w:rPr>
          <w:spacing w:val="-5"/>
          <w:sz w:val="24"/>
        </w:rPr>
        <w:t xml:space="preserve"> </w:t>
      </w:r>
      <w:r>
        <w:rPr>
          <w:sz w:val="24"/>
        </w:rPr>
        <w:t>seleccionada</w:t>
      </w:r>
      <w:r>
        <w:rPr>
          <w:spacing w:val="-5"/>
          <w:sz w:val="24"/>
        </w:rPr>
        <w:t xml:space="preserve"> </w:t>
      </w:r>
      <w:r>
        <w:rPr>
          <w:sz w:val="24"/>
        </w:rPr>
        <w:t>de</w:t>
      </w:r>
      <w:r>
        <w:rPr>
          <w:spacing w:val="-5"/>
          <w:sz w:val="24"/>
        </w:rPr>
        <w:t xml:space="preserve"> </w:t>
      </w:r>
      <w:r>
        <w:rPr>
          <w:sz w:val="24"/>
        </w:rPr>
        <w:t>7</w:t>
      </w:r>
      <w:r>
        <w:rPr>
          <w:spacing w:val="-5"/>
          <w:sz w:val="24"/>
        </w:rPr>
        <w:t xml:space="preserve"> </w:t>
      </w:r>
      <w:r>
        <w:rPr>
          <w:sz w:val="24"/>
        </w:rPr>
        <w:t>Institutos</w:t>
      </w:r>
      <w:r>
        <w:rPr>
          <w:spacing w:val="-5"/>
          <w:sz w:val="24"/>
        </w:rPr>
        <w:t xml:space="preserve"> </w:t>
      </w:r>
      <w:r>
        <w:rPr>
          <w:sz w:val="24"/>
        </w:rPr>
        <w:t>por</w:t>
      </w:r>
      <w:r>
        <w:rPr>
          <w:spacing w:val="-5"/>
          <w:sz w:val="24"/>
        </w:rPr>
        <w:t xml:space="preserve"> </w:t>
      </w:r>
      <w:r>
        <w:rPr>
          <w:sz w:val="24"/>
        </w:rPr>
        <w:t>Cooperativa,</w:t>
      </w:r>
      <w:r>
        <w:rPr>
          <w:spacing w:val="-5"/>
          <w:sz w:val="24"/>
        </w:rPr>
        <w:t xml:space="preserve"> </w:t>
      </w:r>
      <w:r>
        <w:rPr>
          <w:sz w:val="24"/>
        </w:rPr>
        <w:t>se</w:t>
      </w:r>
      <w:r>
        <w:rPr>
          <w:spacing w:val="-5"/>
          <w:sz w:val="24"/>
        </w:rPr>
        <w:t xml:space="preserve"> </w:t>
      </w:r>
      <w:r>
        <w:rPr>
          <w:sz w:val="24"/>
        </w:rPr>
        <w:t>verificó</w:t>
      </w:r>
      <w:r>
        <w:rPr>
          <w:spacing w:val="-5"/>
          <w:sz w:val="24"/>
        </w:rPr>
        <w:t xml:space="preserve"> </w:t>
      </w:r>
      <w:r>
        <w:rPr>
          <w:sz w:val="24"/>
        </w:rPr>
        <w:t>incumplimiento de la normativa legal vigente, debido que se constataron atrasos en la presentación de la caja fiscal ante la Delegación Departamental de la Contraloría General de Cuentas de Chimaltenango,</w:t>
      </w:r>
      <w:r>
        <w:rPr>
          <w:spacing w:val="-6"/>
          <w:sz w:val="24"/>
        </w:rPr>
        <w:t xml:space="preserve"> </w:t>
      </w:r>
      <w:r>
        <w:rPr>
          <w:sz w:val="24"/>
        </w:rPr>
        <w:t>libro</w:t>
      </w:r>
      <w:r>
        <w:rPr>
          <w:spacing w:val="-6"/>
          <w:sz w:val="24"/>
        </w:rPr>
        <w:t xml:space="preserve"> </w:t>
      </w:r>
      <w:r>
        <w:rPr>
          <w:sz w:val="24"/>
        </w:rPr>
        <w:t>de</w:t>
      </w:r>
      <w:r>
        <w:rPr>
          <w:spacing w:val="-6"/>
          <w:sz w:val="24"/>
        </w:rPr>
        <w:t xml:space="preserve"> </w:t>
      </w:r>
      <w:r>
        <w:rPr>
          <w:sz w:val="24"/>
        </w:rPr>
        <w:t>bancos</w:t>
      </w:r>
      <w:r>
        <w:rPr>
          <w:spacing w:val="-6"/>
          <w:sz w:val="24"/>
        </w:rPr>
        <w:t xml:space="preserve"> </w:t>
      </w:r>
      <w:r>
        <w:rPr>
          <w:sz w:val="24"/>
        </w:rPr>
        <w:t>sin</w:t>
      </w:r>
      <w:r>
        <w:rPr>
          <w:spacing w:val="-6"/>
          <w:sz w:val="24"/>
        </w:rPr>
        <w:t xml:space="preserve"> </w:t>
      </w:r>
      <w:r>
        <w:rPr>
          <w:sz w:val="24"/>
        </w:rPr>
        <w:t>registros</w:t>
      </w:r>
      <w:r>
        <w:rPr>
          <w:spacing w:val="-6"/>
          <w:sz w:val="24"/>
        </w:rPr>
        <w:t xml:space="preserve"> </w:t>
      </w:r>
      <w:r>
        <w:rPr>
          <w:sz w:val="24"/>
        </w:rPr>
        <w:t>al</w:t>
      </w:r>
      <w:r>
        <w:rPr>
          <w:spacing w:val="-6"/>
          <w:sz w:val="24"/>
        </w:rPr>
        <w:t xml:space="preserve"> </w:t>
      </w:r>
      <w:r>
        <w:rPr>
          <w:sz w:val="24"/>
        </w:rPr>
        <w:t>día,</w:t>
      </w:r>
      <w:r>
        <w:rPr>
          <w:spacing w:val="-6"/>
          <w:sz w:val="24"/>
        </w:rPr>
        <w:t xml:space="preserve"> </w:t>
      </w:r>
      <w:r>
        <w:rPr>
          <w:sz w:val="24"/>
        </w:rPr>
        <w:t>cobros</w:t>
      </w:r>
      <w:r>
        <w:rPr>
          <w:spacing w:val="-6"/>
          <w:sz w:val="24"/>
        </w:rPr>
        <w:t xml:space="preserve"> </w:t>
      </w:r>
      <w:r>
        <w:rPr>
          <w:sz w:val="24"/>
        </w:rPr>
        <w:t>realizados</w:t>
      </w:r>
      <w:r>
        <w:rPr>
          <w:spacing w:val="-6"/>
          <w:sz w:val="24"/>
        </w:rPr>
        <w:t xml:space="preserve"> </w:t>
      </w:r>
      <w:r>
        <w:rPr>
          <w:sz w:val="24"/>
        </w:rPr>
        <w:t>a</w:t>
      </w:r>
      <w:r>
        <w:rPr>
          <w:spacing w:val="-6"/>
          <w:sz w:val="24"/>
        </w:rPr>
        <w:t xml:space="preserve"> </w:t>
      </w:r>
      <w:r>
        <w:rPr>
          <w:sz w:val="24"/>
        </w:rPr>
        <w:t>padres</w:t>
      </w:r>
      <w:r>
        <w:rPr>
          <w:spacing w:val="-6"/>
          <w:sz w:val="24"/>
        </w:rPr>
        <w:t xml:space="preserve"> </w:t>
      </w:r>
      <w:r>
        <w:rPr>
          <w:sz w:val="24"/>
        </w:rPr>
        <w:t>de</w:t>
      </w:r>
      <w:r>
        <w:rPr>
          <w:spacing w:val="-6"/>
          <w:sz w:val="24"/>
        </w:rPr>
        <w:t xml:space="preserve"> </w:t>
      </w:r>
      <w:r>
        <w:rPr>
          <w:sz w:val="24"/>
        </w:rPr>
        <w:t>familia</w:t>
      </w:r>
      <w:r>
        <w:rPr>
          <w:spacing w:val="-6"/>
          <w:sz w:val="24"/>
        </w:rPr>
        <w:t xml:space="preserve"> </w:t>
      </w:r>
      <w:r>
        <w:rPr>
          <w:sz w:val="24"/>
        </w:rPr>
        <w:t>no aprobados</w:t>
      </w:r>
      <w:r>
        <w:rPr>
          <w:spacing w:val="-15"/>
          <w:sz w:val="24"/>
        </w:rPr>
        <w:t xml:space="preserve"> </w:t>
      </w:r>
      <w:r>
        <w:rPr>
          <w:sz w:val="24"/>
        </w:rPr>
        <w:t>por la Asamblea General de Padres de Familia y/</w:t>
      </w:r>
      <w:r>
        <w:rPr>
          <w:spacing w:val="-19"/>
          <w:sz w:val="24"/>
        </w:rPr>
        <w:t xml:space="preserve"> </w:t>
      </w:r>
      <w:r>
        <w:rPr>
          <w:sz w:val="24"/>
        </w:rPr>
        <w:t>o por el Supervisor Educativo, manejo de recursos en efectivo por parte de directores de Institutos, cuenta bancaria de ahorro</w:t>
      </w:r>
      <w:r>
        <w:rPr>
          <w:spacing w:val="-13"/>
          <w:sz w:val="24"/>
        </w:rPr>
        <w:t xml:space="preserve"> </w:t>
      </w:r>
      <w:r>
        <w:rPr>
          <w:sz w:val="24"/>
        </w:rPr>
        <w:t>no</w:t>
      </w:r>
      <w:r>
        <w:rPr>
          <w:spacing w:val="-13"/>
          <w:sz w:val="24"/>
        </w:rPr>
        <w:t xml:space="preserve"> </w:t>
      </w:r>
      <w:r>
        <w:rPr>
          <w:sz w:val="24"/>
        </w:rPr>
        <w:t>registrado</w:t>
      </w:r>
      <w:r>
        <w:rPr>
          <w:spacing w:val="-13"/>
          <w:sz w:val="24"/>
        </w:rPr>
        <w:t xml:space="preserve"> </w:t>
      </w:r>
      <w:r>
        <w:rPr>
          <w:sz w:val="24"/>
        </w:rPr>
        <w:t>en</w:t>
      </w:r>
      <w:r>
        <w:rPr>
          <w:spacing w:val="-13"/>
          <w:sz w:val="24"/>
        </w:rPr>
        <w:t xml:space="preserve"> </w:t>
      </w:r>
      <w:r>
        <w:rPr>
          <w:sz w:val="24"/>
        </w:rPr>
        <w:t>caja</w:t>
      </w:r>
      <w:r>
        <w:rPr>
          <w:spacing w:val="-13"/>
          <w:sz w:val="24"/>
        </w:rPr>
        <w:t xml:space="preserve"> </w:t>
      </w:r>
      <w:r>
        <w:rPr>
          <w:sz w:val="24"/>
        </w:rPr>
        <w:t>fiscal</w:t>
      </w:r>
      <w:r>
        <w:rPr>
          <w:spacing w:val="-13"/>
          <w:sz w:val="24"/>
        </w:rPr>
        <w:t xml:space="preserve"> </w:t>
      </w:r>
      <w:r>
        <w:rPr>
          <w:sz w:val="24"/>
        </w:rPr>
        <w:t>y</w:t>
      </w:r>
      <w:r>
        <w:rPr>
          <w:spacing w:val="-13"/>
          <w:sz w:val="24"/>
        </w:rPr>
        <w:t xml:space="preserve"> </w:t>
      </w:r>
      <w:r>
        <w:rPr>
          <w:sz w:val="24"/>
        </w:rPr>
        <w:t>libro</w:t>
      </w:r>
      <w:r>
        <w:rPr>
          <w:spacing w:val="-13"/>
          <w:sz w:val="24"/>
        </w:rPr>
        <w:t xml:space="preserve"> </w:t>
      </w:r>
      <w:r>
        <w:rPr>
          <w:sz w:val="24"/>
        </w:rPr>
        <w:t>de</w:t>
      </w:r>
      <w:r>
        <w:rPr>
          <w:spacing w:val="-13"/>
          <w:sz w:val="24"/>
        </w:rPr>
        <w:t xml:space="preserve"> </w:t>
      </w:r>
      <w:r>
        <w:rPr>
          <w:sz w:val="24"/>
        </w:rPr>
        <w:t>banco,</w:t>
      </w:r>
      <w:r>
        <w:rPr>
          <w:spacing w:val="-13"/>
          <w:sz w:val="24"/>
        </w:rPr>
        <w:t xml:space="preserve"> </w:t>
      </w:r>
      <w:r>
        <w:rPr>
          <w:sz w:val="24"/>
        </w:rPr>
        <w:t>entre</w:t>
      </w:r>
      <w:r>
        <w:rPr>
          <w:spacing w:val="-13"/>
          <w:sz w:val="24"/>
        </w:rPr>
        <w:t xml:space="preserve"> </w:t>
      </w:r>
      <w:r>
        <w:rPr>
          <w:sz w:val="24"/>
        </w:rPr>
        <w:t>otras</w:t>
      </w:r>
      <w:r>
        <w:rPr>
          <w:spacing w:val="-13"/>
          <w:sz w:val="24"/>
        </w:rPr>
        <w:t xml:space="preserve"> </w:t>
      </w:r>
      <w:r>
        <w:rPr>
          <w:sz w:val="24"/>
        </w:rPr>
        <w:t>deficiencias.</w:t>
      </w:r>
      <w:r>
        <w:rPr>
          <w:spacing w:val="-13"/>
          <w:sz w:val="24"/>
        </w:rPr>
        <w:t xml:space="preserve"> </w:t>
      </w:r>
      <w:r>
        <w:rPr>
          <w:sz w:val="24"/>
        </w:rPr>
        <w:t>(Ver</w:t>
      </w:r>
      <w:r>
        <w:rPr>
          <w:spacing w:val="-13"/>
          <w:sz w:val="24"/>
        </w:rPr>
        <w:t xml:space="preserve"> </w:t>
      </w:r>
      <w:r>
        <w:rPr>
          <w:sz w:val="24"/>
        </w:rPr>
        <w:t>anexos</w:t>
      </w:r>
      <w:r>
        <w:rPr>
          <w:spacing w:val="-13"/>
          <w:sz w:val="24"/>
        </w:rPr>
        <w:t xml:space="preserve"> </w:t>
      </w:r>
      <w:r>
        <w:rPr>
          <w:sz w:val="24"/>
        </w:rPr>
        <w:t>del 1 al 7).</w:t>
      </w:r>
    </w:p>
    <w:p w14:paraId="05B90C16" w14:textId="77777777" w:rsidR="00011448" w:rsidRDefault="00011448">
      <w:pPr>
        <w:pStyle w:val="Textoindependiente"/>
        <w:spacing w:before="1"/>
      </w:pPr>
    </w:p>
    <w:p w14:paraId="27114AFC" w14:textId="77777777" w:rsidR="00011448" w:rsidRDefault="00745928">
      <w:pPr>
        <w:pStyle w:val="Prrafodelista"/>
        <w:numPr>
          <w:ilvl w:val="0"/>
          <w:numId w:val="1"/>
        </w:numPr>
        <w:tabs>
          <w:tab w:val="left" w:pos="978"/>
        </w:tabs>
        <w:spacing w:line="242" w:lineRule="auto"/>
        <w:ind w:right="459" w:firstLine="0"/>
        <w:jc w:val="both"/>
        <w:rPr>
          <w:sz w:val="24"/>
        </w:rPr>
      </w:pPr>
      <w:r>
        <w:rPr>
          <w:sz w:val="24"/>
        </w:rPr>
        <w:t xml:space="preserve">De la muestra seleccionada de 5 Supervisiones Educativas, bajo la jurisdicción de la DIDEDUC de Chimaltenango, la Supervisora Educativa Licda. Luz Marie </w:t>
      </w:r>
      <w:proofErr w:type="spellStart"/>
      <w:r>
        <w:rPr>
          <w:sz w:val="24"/>
        </w:rPr>
        <w:t>Balán</w:t>
      </w:r>
      <w:proofErr w:type="spellEnd"/>
      <w:r>
        <w:rPr>
          <w:sz w:val="24"/>
        </w:rPr>
        <w:t xml:space="preserve"> Marroquín, Distrito</w:t>
      </w:r>
      <w:r>
        <w:rPr>
          <w:spacing w:val="-19"/>
          <w:sz w:val="24"/>
        </w:rPr>
        <w:t xml:space="preserve"> </w:t>
      </w:r>
      <w:r>
        <w:rPr>
          <w:sz w:val="24"/>
        </w:rPr>
        <w:t>No. 04.05.15, no presentó comentario y evidencia de la supervisión y/</w:t>
      </w:r>
      <w:r>
        <w:rPr>
          <w:spacing w:val="-19"/>
          <w:sz w:val="24"/>
        </w:rPr>
        <w:t xml:space="preserve"> </w:t>
      </w:r>
      <w:r>
        <w:rPr>
          <w:sz w:val="24"/>
        </w:rPr>
        <w:t>o monitoreo realizado,</w:t>
      </w:r>
      <w:r>
        <w:rPr>
          <w:spacing w:val="-7"/>
          <w:sz w:val="24"/>
        </w:rPr>
        <w:t xml:space="preserve"> </w:t>
      </w:r>
      <w:r>
        <w:rPr>
          <w:sz w:val="24"/>
        </w:rPr>
        <w:t>en</w:t>
      </w:r>
      <w:r>
        <w:rPr>
          <w:spacing w:val="-7"/>
          <w:sz w:val="24"/>
        </w:rPr>
        <w:t xml:space="preserve"> </w:t>
      </w:r>
      <w:r>
        <w:rPr>
          <w:sz w:val="24"/>
        </w:rPr>
        <w:t>el</w:t>
      </w:r>
      <w:r>
        <w:rPr>
          <w:spacing w:val="-7"/>
          <w:sz w:val="24"/>
        </w:rPr>
        <w:t xml:space="preserve"> </w:t>
      </w:r>
      <w:r>
        <w:rPr>
          <w:sz w:val="24"/>
        </w:rPr>
        <w:t>Instituto</w:t>
      </w:r>
      <w:r>
        <w:rPr>
          <w:spacing w:val="-7"/>
          <w:sz w:val="24"/>
        </w:rPr>
        <w:t xml:space="preserve"> </w:t>
      </w:r>
      <w:r>
        <w:rPr>
          <w:sz w:val="24"/>
        </w:rPr>
        <w:t>de</w:t>
      </w:r>
      <w:r>
        <w:rPr>
          <w:spacing w:val="-7"/>
          <w:sz w:val="24"/>
        </w:rPr>
        <w:t xml:space="preserve"> </w:t>
      </w:r>
      <w:r>
        <w:rPr>
          <w:sz w:val="24"/>
        </w:rPr>
        <w:t>Educación</w:t>
      </w:r>
      <w:r>
        <w:rPr>
          <w:spacing w:val="-7"/>
          <w:sz w:val="24"/>
        </w:rPr>
        <w:t xml:space="preserve"> </w:t>
      </w:r>
      <w:r>
        <w:rPr>
          <w:sz w:val="24"/>
        </w:rPr>
        <w:t>Básica</w:t>
      </w:r>
      <w:r>
        <w:rPr>
          <w:spacing w:val="-7"/>
          <w:sz w:val="24"/>
        </w:rPr>
        <w:t xml:space="preserve"> </w:t>
      </w:r>
      <w:r>
        <w:rPr>
          <w:sz w:val="24"/>
        </w:rPr>
        <w:t>por</w:t>
      </w:r>
      <w:r>
        <w:rPr>
          <w:spacing w:val="-7"/>
          <w:sz w:val="24"/>
        </w:rPr>
        <w:t xml:space="preserve"> </w:t>
      </w:r>
      <w:r>
        <w:rPr>
          <w:sz w:val="24"/>
        </w:rPr>
        <w:t>Cooperativa,</w:t>
      </w:r>
      <w:r>
        <w:rPr>
          <w:spacing w:val="-7"/>
          <w:sz w:val="24"/>
        </w:rPr>
        <w:t xml:space="preserve"> </w:t>
      </w:r>
      <w:r>
        <w:rPr>
          <w:sz w:val="24"/>
        </w:rPr>
        <w:t>J.</w:t>
      </w:r>
      <w:r>
        <w:rPr>
          <w:spacing w:val="-7"/>
          <w:sz w:val="24"/>
        </w:rPr>
        <w:t xml:space="preserve"> </w:t>
      </w:r>
      <w:r>
        <w:rPr>
          <w:sz w:val="24"/>
        </w:rPr>
        <w:t>V.,</w:t>
      </w:r>
      <w:r>
        <w:rPr>
          <w:spacing w:val="-7"/>
          <w:sz w:val="24"/>
        </w:rPr>
        <w:t xml:space="preserve"> </w:t>
      </w:r>
      <w:r>
        <w:rPr>
          <w:sz w:val="24"/>
        </w:rPr>
        <w:t>Código</w:t>
      </w:r>
      <w:r>
        <w:rPr>
          <w:spacing w:val="-7"/>
          <w:sz w:val="24"/>
        </w:rPr>
        <w:t xml:space="preserve"> </w:t>
      </w:r>
      <w:r>
        <w:rPr>
          <w:sz w:val="24"/>
        </w:rPr>
        <w:t>04-05-0253-45, municipio de Santa Apolonia, a pesar de haberse solicitado vía correo electrónico institucional, por cédula narrativa, adjunto al Oficio No. NAI-033-2023-06, de fecha 03 de agosto de 2023.</w:t>
      </w:r>
    </w:p>
    <w:p w14:paraId="5D7678B7" w14:textId="77777777" w:rsidR="00011448" w:rsidRDefault="00011448">
      <w:pPr>
        <w:pStyle w:val="Textoindependiente"/>
      </w:pPr>
    </w:p>
    <w:p w14:paraId="2501F626" w14:textId="77777777" w:rsidR="00011448" w:rsidRDefault="00011448">
      <w:pPr>
        <w:pStyle w:val="Textoindependiente"/>
        <w:spacing w:before="3"/>
      </w:pPr>
    </w:p>
    <w:p w14:paraId="574CD856" w14:textId="77777777" w:rsidR="00011448" w:rsidRDefault="00745928">
      <w:pPr>
        <w:pStyle w:val="Textoindependiente"/>
        <w:spacing w:before="1" w:line="242" w:lineRule="auto"/>
        <w:ind w:left="500" w:right="459"/>
        <w:jc w:val="both"/>
      </w:pPr>
      <w:r>
        <w:t xml:space="preserve">Los anexos descritos anteriormente, se presentan en oficio adjunto a la notificación de las </w:t>
      </w:r>
      <w:r>
        <w:rPr>
          <w:spacing w:val="-2"/>
        </w:rPr>
        <w:t>deficiencias.</w:t>
      </w:r>
    </w:p>
    <w:p w14:paraId="3A142E7D" w14:textId="77777777" w:rsidR="00011448" w:rsidRDefault="00011448">
      <w:pPr>
        <w:pStyle w:val="Textoindependiente"/>
      </w:pPr>
    </w:p>
    <w:p w14:paraId="334843AF" w14:textId="77777777" w:rsidR="00011448" w:rsidRDefault="00011448">
      <w:pPr>
        <w:pStyle w:val="Textoindependiente"/>
        <w:spacing w:before="4"/>
      </w:pPr>
    </w:p>
    <w:p w14:paraId="765954FB" w14:textId="77777777" w:rsidR="00011448" w:rsidRDefault="00745928">
      <w:pPr>
        <w:pStyle w:val="Textoindependiente"/>
        <w:ind w:left="500"/>
        <w:jc w:val="both"/>
      </w:pPr>
      <w:r>
        <w:t>Comentario</w:t>
      </w:r>
      <w:r>
        <w:rPr>
          <w:spacing w:val="-17"/>
        </w:rPr>
        <w:t xml:space="preserve"> </w:t>
      </w:r>
      <w:r>
        <w:t>de</w:t>
      </w:r>
      <w:r>
        <w:rPr>
          <w:spacing w:val="-17"/>
        </w:rPr>
        <w:t xml:space="preserve"> </w:t>
      </w:r>
      <w:r>
        <w:t>la</w:t>
      </w:r>
      <w:r>
        <w:rPr>
          <w:spacing w:val="-16"/>
        </w:rPr>
        <w:t xml:space="preserve"> </w:t>
      </w:r>
      <w:r>
        <w:rPr>
          <w:spacing w:val="-2"/>
        </w:rPr>
        <w:t>Auditoría</w:t>
      </w:r>
    </w:p>
    <w:p w14:paraId="5C1E1B2A" w14:textId="77777777" w:rsidR="00011448" w:rsidRDefault="00011448">
      <w:pPr>
        <w:pStyle w:val="Textoindependiente"/>
        <w:spacing w:before="5"/>
      </w:pPr>
    </w:p>
    <w:p w14:paraId="0A050F60" w14:textId="77777777" w:rsidR="00011448" w:rsidRDefault="00745928">
      <w:pPr>
        <w:pStyle w:val="Textoindependiente"/>
        <w:spacing w:line="242" w:lineRule="auto"/>
        <w:ind w:left="500" w:right="459"/>
        <w:jc w:val="both"/>
      </w:pPr>
      <w:r>
        <w:t>En relación a las deficiencias determinadas en visita a 7 institutos por cooperativa, los comentarios de auditoría se adjuntan en los anexos del 1 al 7, esto debido a que el sistema SAG UDAI WEB, no permite el ingreso total de los mismos.</w:t>
      </w:r>
    </w:p>
    <w:p w14:paraId="7F2B85AD" w14:textId="77777777" w:rsidR="00011448" w:rsidRDefault="00011448">
      <w:pPr>
        <w:spacing w:line="242" w:lineRule="auto"/>
        <w:jc w:val="both"/>
        <w:sectPr w:rsidR="00011448">
          <w:pgSz w:w="12240" w:h="15840"/>
          <w:pgMar w:top="1820" w:right="480" w:bottom="1000" w:left="900" w:header="0" w:footer="764" w:gutter="0"/>
          <w:cols w:space="720"/>
        </w:sectPr>
      </w:pPr>
    </w:p>
    <w:p w14:paraId="43B439B4" w14:textId="77777777" w:rsidR="00011448" w:rsidRDefault="00745928">
      <w:pPr>
        <w:pStyle w:val="Textoindependiente"/>
        <w:spacing w:before="97" w:line="242" w:lineRule="auto"/>
        <w:ind w:left="500" w:right="459"/>
        <w:jc w:val="both"/>
      </w:pPr>
      <w:r>
        <w:lastRenderedPageBreak/>
        <w:t>De los comentarios y evidencias presentadas por la Supervisora Educativa del Distrito No. 04.05.15, por la falta de supervisión, se estableció que efectivamente ha realizado la supervisión</w:t>
      </w:r>
      <w:r>
        <w:rPr>
          <w:spacing w:val="-11"/>
        </w:rPr>
        <w:t xml:space="preserve"> </w:t>
      </w:r>
      <w:r>
        <w:t>y/o</w:t>
      </w:r>
      <w:r>
        <w:rPr>
          <w:spacing w:val="-11"/>
        </w:rPr>
        <w:t xml:space="preserve"> </w:t>
      </w:r>
      <w:r>
        <w:t>monitoreo</w:t>
      </w:r>
      <w:r>
        <w:rPr>
          <w:spacing w:val="-11"/>
        </w:rPr>
        <w:t xml:space="preserve"> </w:t>
      </w:r>
      <w:r>
        <w:t>correspondiente,</w:t>
      </w:r>
      <w:r>
        <w:rPr>
          <w:spacing w:val="-11"/>
        </w:rPr>
        <w:t xml:space="preserve"> </w:t>
      </w:r>
      <w:r>
        <w:t>por</w:t>
      </w:r>
      <w:r>
        <w:rPr>
          <w:spacing w:val="-11"/>
        </w:rPr>
        <w:t xml:space="preserve"> </w:t>
      </w:r>
      <w:r>
        <w:t>lo</w:t>
      </w:r>
      <w:r>
        <w:rPr>
          <w:spacing w:val="-11"/>
        </w:rPr>
        <w:t xml:space="preserve"> </w:t>
      </w:r>
      <w:r>
        <w:t>cual</w:t>
      </w:r>
      <w:r>
        <w:rPr>
          <w:spacing w:val="-11"/>
        </w:rPr>
        <w:t xml:space="preserve"> </w:t>
      </w:r>
      <w:r>
        <w:t>la</w:t>
      </w:r>
      <w:r>
        <w:rPr>
          <w:spacing w:val="-11"/>
        </w:rPr>
        <w:t xml:space="preserve"> </w:t>
      </w:r>
      <w:r>
        <w:t>deficiencia</w:t>
      </w:r>
      <w:r>
        <w:rPr>
          <w:spacing w:val="-11"/>
        </w:rPr>
        <w:t xml:space="preserve"> </w:t>
      </w:r>
      <w:r>
        <w:t>fue</w:t>
      </w:r>
      <w:r>
        <w:rPr>
          <w:spacing w:val="-11"/>
        </w:rPr>
        <w:t xml:space="preserve"> </w:t>
      </w:r>
      <w:r>
        <w:t>corregida.</w:t>
      </w:r>
    </w:p>
    <w:p w14:paraId="741691F8" w14:textId="77777777" w:rsidR="00011448" w:rsidRDefault="00011448">
      <w:pPr>
        <w:pStyle w:val="Textoindependiente"/>
        <w:spacing w:before="2"/>
      </w:pPr>
    </w:p>
    <w:p w14:paraId="20EAC04C" w14:textId="77777777" w:rsidR="00011448" w:rsidRDefault="00745928">
      <w:pPr>
        <w:pStyle w:val="Textoindependiente"/>
        <w:ind w:left="500"/>
      </w:pPr>
      <w:r>
        <w:t>Comentario</w:t>
      </w:r>
      <w:r>
        <w:rPr>
          <w:spacing w:val="-6"/>
        </w:rPr>
        <w:t xml:space="preserve"> </w:t>
      </w:r>
      <w:r>
        <w:t>de</w:t>
      </w:r>
      <w:r>
        <w:rPr>
          <w:spacing w:val="-6"/>
        </w:rPr>
        <w:t xml:space="preserve"> </w:t>
      </w:r>
      <w:r>
        <w:t>los</w:t>
      </w:r>
      <w:r>
        <w:rPr>
          <w:spacing w:val="-6"/>
        </w:rPr>
        <w:t xml:space="preserve"> </w:t>
      </w:r>
      <w:proofErr w:type="gramStart"/>
      <w:r>
        <w:rPr>
          <w:spacing w:val="-2"/>
        </w:rPr>
        <w:t>Responsables</w:t>
      </w:r>
      <w:proofErr w:type="gramEnd"/>
    </w:p>
    <w:p w14:paraId="68DFD7FB" w14:textId="77777777" w:rsidR="00011448" w:rsidRDefault="00011448">
      <w:pPr>
        <w:pStyle w:val="Textoindependiente"/>
        <w:spacing w:before="5"/>
      </w:pPr>
    </w:p>
    <w:p w14:paraId="6E6DB71C" w14:textId="77777777" w:rsidR="00011448" w:rsidRDefault="00745928">
      <w:pPr>
        <w:pStyle w:val="Textoindependiente"/>
        <w:spacing w:line="242" w:lineRule="auto"/>
        <w:ind w:left="500" w:right="459"/>
        <w:jc w:val="both"/>
      </w:pPr>
      <w:r>
        <w:t>Los comentarios de los responsables de los 7 institutos por cooperativa, se adjuntan en los anexos</w:t>
      </w:r>
      <w:r>
        <w:rPr>
          <w:spacing w:val="-2"/>
        </w:rPr>
        <w:t xml:space="preserve"> </w:t>
      </w:r>
      <w:r>
        <w:t>del</w:t>
      </w:r>
      <w:r>
        <w:rPr>
          <w:spacing w:val="-2"/>
        </w:rPr>
        <w:t xml:space="preserve"> </w:t>
      </w:r>
      <w:r>
        <w:t>1</w:t>
      </w:r>
      <w:r>
        <w:rPr>
          <w:spacing w:val="-2"/>
        </w:rPr>
        <w:t xml:space="preserve"> </w:t>
      </w:r>
      <w:r>
        <w:t>al</w:t>
      </w:r>
      <w:r>
        <w:rPr>
          <w:spacing w:val="-2"/>
        </w:rPr>
        <w:t xml:space="preserve"> </w:t>
      </w:r>
      <w:r>
        <w:t>7,</w:t>
      </w:r>
      <w:r>
        <w:rPr>
          <w:spacing w:val="-2"/>
        </w:rPr>
        <w:t xml:space="preserve"> </w:t>
      </w:r>
      <w:r>
        <w:t>debido</w:t>
      </w:r>
      <w:r>
        <w:rPr>
          <w:spacing w:val="-2"/>
        </w:rPr>
        <w:t xml:space="preserve"> </w:t>
      </w:r>
      <w:r>
        <w:t>a</w:t>
      </w:r>
      <w:r>
        <w:rPr>
          <w:spacing w:val="-2"/>
        </w:rPr>
        <w:t xml:space="preserve"> </w:t>
      </w:r>
      <w:r>
        <w:t>que</w:t>
      </w:r>
      <w:r>
        <w:rPr>
          <w:spacing w:val="-2"/>
        </w:rPr>
        <w:t xml:space="preserve"> </w:t>
      </w:r>
      <w:r>
        <w:t>el</w:t>
      </w:r>
      <w:r>
        <w:rPr>
          <w:spacing w:val="-2"/>
        </w:rPr>
        <w:t xml:space="preserve"> </w:t>
      </w:r>
      <w:r>
        <w:t>sistema</w:t>
      </w:r>
      <w:r>
        <w:rPr>
          <w:spacing w:val="-2"/>
        </w:rPr>
        <w:t xml:space="preserve"> </w:t>
      </w:r>
      <w:r>
        <w:t>SAG</w:t>
      </w:r>
      <w:r>
        <w:rPr>
          <w:spacing w:val="-2"/>
        </w:rPr>
        <w:t xml:space="preserve"> </w:t>
      </w:r>
      <w:r>
        <w:t>UDAI</w:t>
      </w:r>
      <w:r>
        <w:rPr>
          <w:spacing w:val="-2"/>
        </w:rPr>
        <w:t xml:space="preserve"> </w:t>
      </w:r>
      <w:r>
        <w:t>WEB,</w:t>
      </w:r>
      <w:r>
        <w:rPr>
          <w:spacing w:val="-2"/>
        </w:rPr>
        <w:t xml:space="preserve"> </w:t>
      </w:r>
      <w:r>
        <w:t>no</w:t>
      </w:r>
      <w:r>
        <w:rPr>
          <w:spacing w:val="-2"/>
        </w:rPr>
        <w:t xml:space="preserve"> </w:t>
      </w:r>
      <w:r>
        <w:t>permite</w:t>
      </w:r>
      <w:r>
        <w:rPr>
          <w:spacing w:val="-2"/>
        </w:rPr>
        <w:t xml:space="preserve"> </w:t>
      </w:r>
      <w:r>
        <w:t>el</w:t>
      </w:r>
      <w:r>
        <w:rPr>
          <w:spacing w:val="-2"/>
        </w:rPr>
        <w:t xml:space="preserve"> </w:t>
      </w:r>
      <w:r>
        <w:t>ingreso</w:t>
      </w:r>
      <w:r>
        <w:rPr>
          <w:spacing w:val="-2"/>
        </w:rPr>
        <w:t xml:space="preserve"> </w:t>
      </w:r>
      <w:r>
        <w:t>total</w:t>
      </w:r>
      <w:r>
        <w:rPr>
          <w:spacing w:val="-2"/>
        </w:rPr>
        <w:t xml:space="preserve"> </w:t>
      </w:r>
      <w:r>
        <w:t>de</w:t>
      </w:r>
      <w:r>
        <w:rPr>
          <w:spacing w:val="-2"/>
        </w:rPr>
        <w:t xml:space="preserve"> </w:t>
      </w:r>
      <w:r>
        <w:t xml:space="preserve">los </w:t>
      </w:r>
      <w:r>
        <w:rPr>
          <w:spacing w:val="-2"/>
        </w:rPr>
        <w:t>mismos.</w:t>
      </w:r>
    </w:p>
    <w:p w14:paraId="0216A1D7" w14:textId="77777777" w:rsidR="00011448" w:rsidRDefault="00011448">
      <w:pPr>
        <w:pStyle w:val="Textoindependiente"/>
        <w:spacing w:before="2"/>
      </w:pPr>
    </w:p>
    <w:p w14:paraId="394B618A" w14:textId="77777777" w:rsidR="00011448" w:rsidRDefault="00745928">
      <w:pPr>
        <w:pStyle w:val="Textoindependiente"/>
        <w:spacing w:line="242" w:lineRule="auto"/>
        <w:ind w:left="500" w:right="459"/>
        <w:jc w:val="both"/>
      </w:pPr>
      <w:r>
        <w:t>La</w:t>
      </w:r>
      <w:r>
        <w:rPr>
          <w:spacing w:val="-14"/>
        </w:rPr>
        <w:t xml:space="preserve"> </w:t>
      </w:r>
      <w:r>
        <w:t>Supervisora</w:t>
      </w:r>
      <w:r>
        <w:rPr>
          <w:spacing w:val="-14"/>
        </w:rPr>
        <w:t xml:space="preserve"> </w:t>
      </w:r>
      <w:r>
        <w:t>Educativa</w:t>
      </w:r>
      <w:r>
        <w:rPr>
          <w:spacing w:val="-14"/>
        </w:rPr>
        <w:t xml:space="preserve"> </w:t>
      </w:r>
      <w:r>
        <w:t>del</w:t>
      </w:r>
      <w:r>
        <w:rPr>
          <w:spacing w:val="-14"/>
        </w:rPr>
        <w:t xml:space="preserve"> </w:t>
      </w:r>
      <w:r>
        <w:t>Distrito</w:t>
      </w:r>
      <w:r>
        <w:rPr>
          <w:spacing w:val="-14"/>
        </w:rPr>
        <w:t xml:space="preserve"> </w:t>
      </w:r>
      <w:r>
        <w:t>No.</w:t>
      </w:r>
      <w:r>
        <w:rPr>
          <w:spacing w:val="-14"/>
        </w:rPr>
        <w:t xml:space="preserve"> </w:t>
      </w:r>
      <w:r>
        <w:t>04.05.15,</w:t>
      </w:r>
      <w:r>
        <w:rPr>
          <w:spacing w:val="-14"/>
        </w:rPr>
        <w:t xml:space="preserve"> </w:t>
      </w:r>
      <w:r>
        <w:t>manifestó</w:t>
      </w:r>
      <w:r>
        <w:rPr>
          <w:spacing w:val="-14"/>
        </w:rPr>
        <w:t xml:space="preserve"> </w:t>
      </w:r>
      <w:r>
        <w:t>que</w:t>
      </w:r>
      <w:r>
        <w:rPr>
          <w:spacing w:val="-14"/>
        </w:rPr>
        <w:t xml:space="preserve"> </w:t>
      </w:r>
      <w:r>
        <w:t>ha</w:t>
      </w:r>
      <w:r>
        <w:rPr>
          <w:spacing w:val="-14"/>
        </w:rPr>
        <w:t xml:space="preserve"> </w:t>
      </w:r>
      <w:r>
        <w:t>realizado</w:t>
      </w:r>
      <w:r>
        <w:rPr>
          <w:spacing w:val="-14"/>
        </w:rPr>
        <w:t xml:space="preserve"> </w:t>
      </w:r>
      <w:r>
        <w:t>la</w:t>
      </w:r>
      <w:r>
        <w:rPr>
          <w:spacing w:val="-14"/>
        </w:rPr>
        <w:t xml:space="preserve"> </w:t>
      </w:r>
      <w:r>
        <w:t>supervisión y/o monitoreo, presentando las pruebas documentales correspondientes.</w:t>
      </w:r>
    </w:p>
    <w:p w14:paraId="1BE9B9F6" w14:textId="77777777" w:rsidR="00011448" w:rsidRDefault="00011448">
      <w:pPr>
        <w:pStyle w:val="Textoindependiente"/>
        <w:spacing w:before="2"/>
      </w:pPr>
    </w:p>
    <w:p w14:paraId="708FE024" w14:textId="77777777" w:rsidR="00011448" w:rsidRDefault="00745928">
      <w:pPr>
        <w:pStyle w:val="Textoindependiente"/>
        <w:ind w:left="500"/>
      </w:pPr>
      <w:r>
        <w:t>Responsables</w:t>
      </w:r>
      <w:r>
        <w:rPr>
          <w:spacing w:val="22"/>
        </w:rPr>
        <w:t xml:space="preserve"> </w:t>
      </w:r>
      <w:r>
        <w:t>del</w:t>
      </w:r>
      <w:r>
        <w:rPr>
          <w:spacing w:val="23"/>
        </w:rPr>
        <w:t xml:space="preserve"> </w:t>
      </w:r>
      <w:r>
        <w:rPr>
          <w:spacing w:val="-4"/>
        </w:rPr>
        <w:t>área</w:t>
      </w:r>
    </w:p>
    <w:p w14:paraId="5A96B3BF" w14:textId="77777777" w:rsidR="00011448" w:rsidRDefault="00011448">
      <w:pPr>
        <w:pStyle w:val="Textoindependiente"/>
        <w:spacing w:before="5"/>
      </w:pPr>
    </w:p>
    <w:p w14:paraId="627A8B2A" w14:textId="77777777" w:rsidR="00011448" w:rsidRDefault="00745928">
      <w:pPr>
        <w:ind w:left="500"/>
        <w:rPr>
          <w:sz w:val="24"/>
        </w:rPr>
      </w:pPr>
      <w:r>
        <w:rPr>
          <w:spacing w:val="-6"/>
          <w:w w:val="105"/>
          <w:sz w:val="24"/>
        </w:rPr>
        <w:t>WILTON</w:t>
      </w:r>
      <w:r>
        <w:rPr>
          <w:spacing w:val="-10"/>
          <w:w w:val="105"/>
          <w:sz w:val="24"/>
        </w:rPr>
        <w:t xml:space="preserve"> </w:t>
      </w:r>
      <w:r>
        <w:rPr>
          <w:spacing w:val="-6"/>
          <w:w w:val="105"/>
          <w:sz w:val="24"/>
        </w:rPr>
        <w:t>PAZ</w:t>
      </w:r>
      <w:r>
        <w:rPr>
          <w:spacing w:val="-10"/>
          <w:w w:val="105"/>
          <w:sz w:val="24"/>
        </w:rPr>
        <w:t xml:space="preserve"> </w:t>
      </w:r>
      <w:r>
        <w:rPr>
          <w:spacing w:val="-6"/>
          <w:w w:val="105"/>
          <w:sz w:val="24"/>
        </w:rPr>
        <w:t>CATÚ</w:t>
      </w:r>
    </w:p>
    <w:p w14:paraId="1239AFDD" w14:textId="77777777" w:rsidR="00011448" w:rsidRDefault="00745928">
      <w:pPr>
        <w:spacing w:before="3"/>
        <w:ind w:left="500"/>
        <w:rPr>
          <w:sz w:val="24"/>
        </w:rPr>
      </w:pPr>
      <w:r>
        <w:rPr>
          <w:w w:val="105"/>
          <w:sz w:val="24"/>
        </w:rPr>
        <w:t>GLADYS</w:t>
      </w:r>
      <w:r>
        <w:rPr>
          <w:spacing w:val="4"/>
          <w:w w:val="105"/>
          <w:sz w:val="24"/>
        </w:rPr>
        <w:t xml:space="preserve"> </w:t>
      </w:r>
      <w:r>
        <w:rPr>
          <w:w w:val="105"/>
          <w:sz w:val="24"/>
        </w:rPr>
        <w:t>AMERICA</w:t>
      </w:r>
      <w:r>
        <w:rPr>
          <w:spacing w:val="5"/>
          <w:w w:val="105"/>
          <w:sz w:val="24"/>
        </w:rPr>
        <w:t xml:space="preserve"> </w:t>
      </w:r>
      <w:r>
        <w:rPr>
          <w:w w:val="105"/>
          <w:sz w:val="24"/>
        </w:rPr>
        <w:t>GALINDO</w:t>
      </w:r>
      <w:r>
        <w:rPr>
          <w:spacing w:val="5"/>
          <w:w w:val="105"/>
          <w:sz w:val="24"/>
        </w:rPr>
        <w:t xml:space="preserve"> </w:t>
      </w:r>
      <w:r>
        <w:rPr>
          <w:spacing w:val="-4"/>
          <w:w w:val="105"/>
          <w:sz w:val="24"/>
        </w:rPr>
        <w:t>QUAN</w:t>
      </w:r>
    </w:p>
    <w:p w14:paraId="4A1C7073" w14:textId="77777777" w:rsidR="00011448" w:rsidRDefault="00745928">
      <w:pPr>
        <w:pStyle w:val="Textoindependiente"/>
        <w:spacing w:before="3"/>
        <w:ind w:left="500"/>
      </w:pPr>
      <w:r>
        <w:rPr>
          <w:w w:val="105"/>
        </w:rPr>
        <w:t>LUZ</w:t>
      </w:r>
      <w:r>
        <w:rPr>
          <w:spacing w:val="-3"/>
          <w:w w:val="105"/>
        </w:rPr>
        <w:t xml:space="preserve"> </w:t>
      </w:r>
      <w:r>
        <w:rPr>
          <w:w w:val="105"/>
        </w:rPr>
        <w:t>MARIE</w:t>
      </w:r>
      <w:r>
        <w:rPr>
          <w:spacing w:val="-3"/>
          <w:w w:val="105"/>
        </w:rPr>
        <w:t xml:space="preserve"> </w:t>
      </w:r>
      <w:r>
        <w:rPr>
          <w:w w:val="105"/>
        </w:rPr>
        <w:t>BALAN</w:t>
      </w:r>
      <w:r>
        <w:rPr>
          <w:spacing w:val="-2"/>
          <w:w w:val="105"/>
        </w:rPr>
        <w:t xml:space="preserve"> </w:t>
      </w:r>
      <w:r>
        <w:rPr>
          <w:w w:val="105"/>
        </w:rPr>
        <w:t>MARROQUIN</w:t>
      </w:r>
      <w:r>
        <w:rPr>
          <w:spacing w:val="-3"/>
          <w:w w:val="105"/>
        </w:rPr>
        <w:t xml:space="preserve"> </w:t>
      </w:r>
      <w:r>
        <w:rPr>
          <w:w w:val="105"/>
        </w:rPr>
        <w:t>de</w:t>
      </w:r>
      <w:r>
        <w:rPr>
          <w:spacing w:val="-3"/>
          <w:w w:val="105"/>
        </w:rPr>
        <w:t xml:space="preserve"> </w:t>
      </w:r>
      <w:r>
        <w:rPr>
          <w:spacing w:val="-2"/>
          <w:w w:val="105"/>
        </w:rPr>
        <w:t>PINZON</w:t>
      </w:r>
    </w:p>
    <w:p w14:paraId="4012CA56" w14:textId="77777777" w:rsidR="00011448" w:rsidRDefault="00745928">
      <w:pPr>
        <w:pStyle w:val="Textoindependiente"/>
        <w:spacing w:before="2" w:line="242" w:lineRule="auto"/>
        <w:ind w:left="500" w:right="3620"/>
      </w:pPr>
      <w:r>
        <w:t>NORA</w:t>
      </w:r>
      <w:r>
        <w:rPr>
          <w:spacing w:val="38"/>
        </w:rPr>
        <w:t xml:space="preserve"> </w:t>
      </w:r>
      <w:r>
        <w:t>ELIZABET CASTELLANOS</w:t>
      </w:r>
      <w:r>
        <w:rPr>
          <w:spacing w:val="38"/>
        </w:rPr>
        <w:t xml:space="preserve"> </w:t>
      </w:r>
      <w:r>
        <w:t>ALVAREZ</w:t>
      </w:r>
      <w:r>
        <w:rPr>
          <w:spacing w:val="38"/>
        </w:rPr>
        <w:t xml:space="preserve"> </w:t>
      </w:r>
      <w:r>
        <w:t>de</w:t>
      </w:r>
      <w:r>
        <w:rPr>
          <w:spacing w:val="38"/>
        </w:rPr>
        <w:t xml:space="preserve"> </w:t>
      </w:r>
      <w:r>
        <w:t xml:space="preserve">MENDOZA </w:t>
      </w:r>
      <w:r>
        <w:rPr>
          <w:w w:val="110"/>
        </w:rPr>
        <w:t>RONULFO</w:t>
      </w:r>
      <w:r>
        <w:rPr>
          <w:spacing w:val="-8"/>
          <w:w w:val="110"/>
        </w:rPr>
        <w:t xml:space="preserve"> </w:t>
      </w:r>
      <w:r>
        <w:rPr>
          <w:w w:val="110"/>
        </w:rPr>
        <w:t>AMERICO</w:t>
      </w:r>
      <w:r>
        <w:rPr>
          <w:spacing w:val="-8"/>
          <w:w w:val="110"/>
        </w:rPr>
        <w:t xml:space="preserve"> </w:t>
      </w:r>
      <w:r>
        <w:rPr>
          <w:w w:val="110"/>
        </w:rPr>
        <w:t>AGUILAR</w:t>
      </w:r>
      <w:r>
        <w:rPr>
          <w:spacing w:val="-8"/>
          <w:w w:val="110"/>
        </w:rPr>
        <w:t xml:space="preserve"> </w:t>
      </w:r>
      <w:r>
        <w:rPr>
          <w:w w:val="110"/>
        </w:rPr>
        <w:t>BOLAÑOS</w:t>
      </w:r>
    </w:p>
    <w:p w14:paraId="2BE927ED" w14:textId="77777777" w:rsidR="00011448" w:rsidRDefault="00745928">
      <w:pPr>
        <w:spacing w:line="242" w:lineRule="auto"/>
        <w:ind w:left="500" w:right="5674"/>
        <w:rPr>
          <w:sz w:val="24"/>
        </w:rPr>
      </w:pPr>
      <w:r>
        <w:rPr>
          <w:w w:val="105"/>
          <w:sz w:val="24"/>
        </w:rPr>
        <w:t>SYBEA TRINIDAD GRAMAJO QUIÑONEZ HENRY ESTUAR RUIZ RIVERA</w:t>
      </w:r>
    </w:p>
    <w:p w14:paraId="2AAD6B0B" w14:textId="77777777" w:rsidR="00011448" w:rsidRDefault="00745928">
      <w:pPr>
        <w:spacing w:line="242" w:lineRule="auto"/>
        <w:ind w:left="500" w:right="6730"/>
        <w:rPr>
          <w:sz w:val="24"/>
        </w:rPr>
      </w:pPr>
      <w:r>
        <w:rPr>
          <w:w w:val="110"/>
          <w:sz w:val="24"/>
        </w:rPr>
        <w:t xml:space="preserve">MIRIAM CAROLINA JEREZ </w:t>
      </w:r>
      <w:r>
        <w:rPr>
          <w:spacing w:val="-2"/>
          <w:w w:val="110"/>
          <w:sz w:val="24"/>
        </w:rPr>
        <w:t>ARNOLDO</w:t>
      </w:r>
      <w:r>
        <w:rPr>
          <w:spacing w:val="-17"/>
          <w:w w:val="110"/>
          <w:sz w:val="24"/>
        </w:rPr>
        <w:t xml:space="preserve"> </w:t>
      </w:r>
      <w:r>
        <w:rPr>
          <w:spacing w:val="-2"/>
          <w:w w:val="110"/>
          <w:sz w:val="24"/>
        </w:rPr>
        <w:t>HERNANDEZ</w:t>
      </w:r>
      <w:r>
        <w:rPr>
          <w:spacing w:val="-17"/>
          <w:w w:val="110"/>
          <w:sz w:val="24"/>
        </w:rPr>
        <w:t xml:space="preserve"> </w:t>
      </w:r>
      <w:r>
        <w:rPr>
          <w:spacing w:val="-2"/>
          <w:w w:val="110"/>
          <w:sz w:val="24"/>
        </w:rPr>
        <w:t xml:space="preserve">PAR </w:t>
      </w:r>
      <w:r>
        <w:rPr>
          <w:sz w:val="24"/>
        </w:rPr>
        <w:t>EDVIN</w:t>
      </w:r>
      <w:r>
        <w:rPr>
          <w:spacing w:val="37"/>
          <w:sz w:val="24"/>
        </w:rPr>
        <w:t xml:space="preserve"> </w:t>
      </w:r>
      <w:r>
        <w:rPr>
          <w:sz w:val="24"/>
        </w:rPr>
        <w:t>JOEL</w:t>
      </w:r>
      <w:r>
        <w:rPr>
          <w:spacing w:val="38"/>
          <w:sz w:val="24"/>
        </w:rPr>
        <w:t xml:space="preserve"> </w:t>
      </w:r>
      <w:r>
        <w:rPr>
          <w:sz w:val="24"/>
        </w:rPr>
        <w:t>SANCIR</w:t>
      </w:r>
      <w:r>
        <w:rPr>
          <w:spacing w:val="37"/>
          <w:sz w:val="24"/>
        </w:rPr>
        <w:t xml:space="preserve"> </w:t>
      </w:r>
      <w:r>
        <w:rPr>
          <w:spacing w:val="-2"/>
          <w:sz w:val="24"/>
        </w:rPr>
        <w:t>OVALLE</w:t>
      </w:r>
    </w:p>
    <w:p w14:paraId="59F04476" w14:textId="77777777" w:rsidR="00011448" w:rsidRDefault="00745928">
      <w:pPr>
        <w:spacing w:line="242" w:lineRule="auto"/>
        <w:ind w:left="500" w:right="5844"/>
        <w:rPr>
          <w:sz w:val="24"/>
        </w:rPr>
      </w:pPr>
      <w:r>
        <w:rPr>
          <w:w w:val="105"/>
          <w:sz w:val="24"/>
        </w:rPr>
        <w:t>GERARDO</w:t>
      </w:r>
      <w:r>
        <w:rPr>
          <w:spacing w:val="-19"/>
          <w:w w:val="105"/>
          <w:sz w:val="24"/>
        </w:rPr>
        <w:t xml:space="preserve"> </w:t>
      </w:r>
      <w:r>
        <w:rPr>
          <w:w w:val="105"/>
          <w:sz w:val="24"/>
        </w:rPr>
        <w:t>GEDEON</w:t>
      </w:r>
      <w:r>
        <w:rPr>
          <w:spacing w:val="-19"/>
          <w:w w:val="105"/>
          <w:sz w:val="24"/>
        </w:rPr>
        <w:t xml:space="preserve"> </w:t>
      </w:r>
      <w:r>
        <w:rPr>
          <w:w w:val="105"/>
          <w:sz w:val="24"/>
        </w:rPr>
        <w:t>MONTUFAR</w:t>
      </w:r>
      <w:r>
        <w:rPr>
          <w:spacing w:val="-19"/>
          <w:w w:val="105"/>
          <w:sz w:val="24"/>
        </w:rPr>
        <w:t xml:space="preserve"> </w:t>
      </w:r>
      <w:r>
        <w:rPr>
          <w:w w:val="105"/>
          <w:sz w:val="24"/>
        </w:rPr>
        <w:t>OLIVA KARLA ROCIO ZAMORA HERNANDEZ AURA MARINA SOCOY QUELEX</w:t>
      </w:r>
    </w:p>
    <w:p w14:paraId="717F36EF" w14:textId="77777777" w:rsidR="00011448" w:rsidRDefault="00745928">
      <w:pPr>
        <w:pStyle w:val="Textoindependiente"/>
        <w:spacing w:line="242" w:lineRule="auto"/>
        <w:ind w:left="500" w:right="5674"/>
      </w:pPr>
      <w:r>
        <w:t xml:space="preserve">ANA ODILIA TUBAC COS de MONTERROSO </w:t>
      </w:r>
      <w:r>
        <w:rPr>
          <w:w w:val="110"/>
        </w:rPr>
        <w:t>MARVIN ISAI COS SITAN</w:t>
      </w:r>
    </w:p>
    <w:p w14:paraId="386B6762" w14:textId="77777777" w:rsidR="00011448" w:rsidRDefault="00745928">
      <w:pPr>
        <w:pStyle w:val="Textoindependiente"/>
        <w:spacing w:line="242" w:lineRule="auto"/>
        <w:ind w:left="500" w:right="4627"/>
      </w:pPr>
      <w:r>
        <w:t>ALMA ARACELY OVALLE PEREZ de CASTELLANOS</w:t>
      </w:r>
      <w:r>
        <w:rPr>
          <w:spacing w:val="80"/>
          <w:w w:val="110"/>
        </w:rPr>
        <w:t xml:space="preserve"> </w:t>
      </w:r>
      <w:r>
        <w:rPr>
          <w:w w:val="110"/>
        </w:rPr>
        <w:t>AURA</w:t>
      </w:r>
      <w:r>
        <w:rPr>
          <w:spacing w:val="-6"/>
          <w:w w:val="110"/>
        </w:rPr>
        <w:t xml:space="preserve"> </w:t>
      </w:r>
      <w:r>
        <w:rPr>
          <w:w w:val="110"/>
        </w:rPr>
        <w:t>HORTENCIA</w:t>
      </w:r>
      <w:r>
        <w:rPr>
          <w:spacing w:val="-6"/>
          <w:w w:val="110"/>
        </w:rPr>
        <w:t xml:space="preserve"> </w:t>
      </w:r>
      <w:r>
        <w:rPr>
          <w:w w:val="110"/>
        </w:rPr>
        <w:t>BUC</w:t>
      </w:r>
      <w:r>
        <w:rPr>
          <w:spacing w:val="-6"/>
          <w:w w:val="110"/>
        </w:rPr>
        <w:t xml:space="preserve"> </w:t>
      </w:r>
      <w:r>
        <w:rPr>
          <w:w w:val="110"/>
        </w:rPr>
        <w:t>CHONAY</w:t>
      </w:r>
    </w:p>
    <w:p w14:paraId="0B69FE7C" w14:textId="77777777" w:rsidR="00011448" w:rsidRDefault="00745928">
      <w:pPr>
        <w:spacing w:line="278" w:lineRule="exact"/>
        <w:ind w:left="500"/>
        <w:rPr>
          <w:sz w:val="24"/>
        </w:rPr>
      </w:pPr>
      <w:r>
        <w:rPr>
          <w:w w:val="105"/>
          <w:sz w:val="24"/>
        </w:rPr>
        <w:t>ALVARO</w:t>
      </w:r>
      <w:r>
        <w:rPr>
          <w:spacing w:val="-18"/>
          <w:w w:val="105"/>
          <w:sz w:val="24"/>
        </w:rPr>
        <w:t xml:space="preserve"> </w:t>
      </w:r>
      <w:r>
        <w:rPr>
          <w:w w:val="105"/>
          <w:sz w:val="24"/>
        </w:rPr>
        <w:t>ARNOLDO</w:t>
      </w:r>
      <w:r>
        <w:rPr>
          <w:spacing w:val="-17"/>
          <w:w w:val="105"/>
          <w:sz w:val="24"/>
        </w:rPr>
        <w:t xml:space="preserve"> </w:t>
      </w:r>
      <w:r>
        <w:rPr>
          <w:w w:val="105"/>
          <w:sz w:val="24"/>
        </w:rPr>
        <w:t>CUÁ</w:t>
      </w:r>
      <w:r>
        <w:rPr>
          <w:spacing w:val="-17"/>
          <w:w w:val="105"/>
          <w:sz w:val="24"/>
        </w:rPr>
        <w:t xml:space="preserve"> </w:t>
      </w:r>
      <w:r>
        <w:rPr>
          <w:spacing w:val="-4"/>
          <w:w w:val="105"/>
          <w:sz w:val="24"/>
        </w:rPr>
        <w:t>CHEP</w:t>
      </w:r>
    </w:p>
    <w:p w14:paraId="7C549364" w14:textId="77777777" w:rsidR="00011448" w:rsidRDefault="00011448">
      <w:pPr>
        <w:pStyle w:val="Textoindependiente"/>
        <w:spacing w:before="3"/>
      </w:pPr>
    </w:p>
    <w:p w14:paraId="53A753F2" w14:textId="77777777" w:rsidR="00011448" w:rsidRDefault="00745928">
      <w:pPr>
        <w:pStyle w:val="Textoindependiente"/>
        <w:ind w:left="500"/>
      </w:pPr>
      <w:r>
        <w:rPr>
          <w:spacing w:val="-2"/>
          <w:w w:val="105"/>
        </w:rPr>
        <w:t>Recomendaciones</w:t>
      </w:r>
    </w:p>
    <w:p w14:paraId="554C450D" w14:textId="77777777" w:rsidR="00011448" w:rsidRDefault="00011448">
      <w:pPr>
        <w:pStyle w:val="Textoindependiente"/>
        <w:spacing w:before="54"/>
        <w:rPr>
          <w:sz w:val="20"/>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011448" w14:paraId="1E6574BE" w14:textId="77777777">
        <w:trPr>
          <w:trHeight w:val="361"/>
        </w:trPr>
        <w:tc>
          <w:tcPr>
            <w:tcW w:w="980" w:type="dxa"/>
            <w:shd w:val="clear" w:color="auto" w:fill="CCCCCC"/>
          </w:tcPr>
          <w:p w14:paraId="6A01F144" w14:textId="77777777" w:rsidR="00011448" w:rsidRDefault="00745928">
            <w:pPr>
              <w:pStyle w:val="TableParagraph"/>
              <w:spacing w:before="37"/>
              <w:rPr>
                <w:sz w:val="24"/>
              </w:rPr>
            </w:pPr>
            <w:r>
              <w:rPr>
                <w:color w:val="444444"/>
                <w:spacing w:val="-5"/>
                <w:sz w:val="24"/>
              </w:rPr>
              <w:t>No.</w:t>
            </w:r>
          </w:p>
        </w:tc>
        <w:tc>
          <w:tcPr>
            <w:tcW w:w="6980" w:type="dxa"/>
            <w:shd w:val="clear" w:color="auto" w:fill="CCCCCC"/>
          </w:tcPr>
          <w:p w14:paraId="6791ACF8" w14:textId="77777777" w:rsidR="00011448" w:rsidRDefault="00745928">
            <w:pPr>
              <w:pStyle w:val="TableParagraph"/>
              <w:spacing w:before="37"/>
              <w:rPr>
                <w:sz w:val="24"/>
              </w:rPr>
            </w:pPr>
            <w:r>
              <w:rPr>
                <w:color w:val="444444"/>
                <w:spacing w:val="-2"/>
                <w:sz w:val="24"/>
              </w:rPr>
              <w:t>Descripción</w:t>
            </w:r>
          </w:p>
        </w:tc>
        <w:tc>
          <w:tcPr>
            <w:tcW w:w="1920" w:type="dxa"/>
            <w:shd w:val="clear" w:color="auto" w:fill="CCCCCC"/>
          </w:tcPr>
          <w:p w14:paraId="5AA59C2E" w14:textId="77777777" w:rsidR="00011448" w:rsidRDefault="00745928">
            <w:pPr>
              <w:pStyle w:val="TableParagraph"/>
              <w:spacing w:before="37"/>
              <w:rPr>
                <w:sz w:val="24"/>
              </w:rPr>
            </w:pPr>
            <w:r>
              <w:rPr>
                <w:color w:val="444444"/>
                <w:sz w:val="24"/>
              </w:rPr>
              <w:t>Fecha</w:t>
            </w:r>
            <w:r>
              <w:rPr>
                <w:color w:val="444444"/>
                <w:spacing w:val="-5"/>
                <w:sz w:val="24"/>
              </w:rPr>
              <w:t xml:space="preserve"> </w:t>
            </w:r>
            <w:r>
              <w:rPr>
                <w:color w:val="444444"/>
                <w:spacing w:val="-2"/>
                <w:sz w:val="24"/>
              </w:rPr>
              <w:t>creación</w:t>
            </w:r>
          </w:p>
        </w:tc>
      </w:tr>
      <w:tr w:rsidR="00011448" w14:paraId="149170FF" w14:textId="77777777">
        <w:trPr>
          <w:trHeight w:val="642"/>
        </w:trPr>
        <w:tc>
          <w:tcPr>
            <w:tcW w:w="980" w:type="dxa"/>
          </w:tcPr>
          <w:p w14:paraId="353C634F" w14:textId="77777777" w:rsidR="00011448" w:rsidRDefault="00745928">
            <w:pPr>
              <w:pStyle w:val="TableParagraph"/>
              <w:rPr>
                <w:sz w:val="16"/>
              </w:rPr>
            </w:pPr>
            <w:r>
              <w:rPr>
                <w:color w:val="444444"/>
                <w:spacing w:val="-10"/>
                <w:w w:val="105"/>
                <w:sz w:val="16"/>
              </w:rPr>
              <w:t>1</w:t>
            </w:r>
          </w:p>
        </w:tc>
        <w:tc>
          <w:tcPr>
            <w:tcW w:w="6980" w:type="dxa"/>
          </w:tcPr>
          <w:p w14:paraId="68BA8FB5" w14:textId="77777777" w:rsidR="00011448" w:rsidRDefault="00745928">
            <w:pPr>
              <w:pStyle w:val="TableParagraph"/>
              <w:ind w:right="69"/>
              <w:jc w:val="both"/>
              <w:rPr>
                <w:sz w:val="16"/>
              </w:rPr>
            </w:pPr>
            <w:r>
              <w:rPr>
                <w:color w:val="444444"/>
                <w:sz w:val="16"/>
              </w:rPr>
              <w:t>Las recomendaciones a las deficiencias determinadas en visita a 7 institutos por cooperativa, se</w:t>
            </w:r>
            <w:r>
              <w:rPr>
                <w:color w:val="444444"/>
                <w:spacing w:val="-6"/>
                <w:sz w:val="16"/>
              </w:rPr>
              <w:t xml:space="preserve"> </w:t>
            </w:r>
            <w:r>
              <w:rPr>
                <w:color w:val="444444"/>
                <w:sz w:val="16"/>
              </w:rPr>
              <w:t>adjuntan</w:t>
            </w:r>
            <w:r>
              <w:rPr>
                <w:color w:val="444444"/>
                <w:spacing w:val="-6"/>
                <w:sz w:val="16"/>
              </w:rPr>
              <w:t xml:space="preserve"> </w:t>
            </w:r>
            <w:r>
              <w:rPr>
                <w:color w:val="444444"/>
                <w:sz w:val="16"/>
              </w:rPr>
              <w:t>en</w:t>
            </w:r>
            <w:r>
              <w:rPr>
                <w:color w:val="444444"/>
                <w:spacing w:val="-6"/>
                <w:sz w:val="16"/>
              </w:rPr>
              <w:t xml:space="preserve"> </w:t>
            </w:r>
            <w:r>
              <w:rPr>
                <w:color w:val="444444"/>
                <w:sz w:val="16"/>
              </w:rPr>
              <w:t>los</w:t>
            </w:r>
            <w:r>
              <w:rPr>
                <w:color w:val="444444"/>
                <w:spacing w:val="-7"/>
                <w:sz w:val="16"/>
              </w:rPr>
              <w:t xml:space="preserve"> </w:t>
            </w:r>
            <w:r>
              <w:rPr>
                <w:color w:val="444444"/>
                <w:sz w:val="16"/>
              </w:rPr>
              <w:t>anexos</w:t>
            </w:r>
            <w:r>
              <w:rPr>
                <w:color w:val="444444"/>
                <w:spacing w:val="-6"/>
                <w:sz w:val="16"/>
              </w:rPr>
              <w:t xml:space="preserve"> </w:t>
            </w:r>
            <w:r>
              <w:rPr>
                <w:color w:val="444444"/>
                <w:sz w:val="16"/>
              </w:rPr>
              <w:t>del</w:t>
            </w:r>
            <w:r>
              <w:rPr>
                <w:color w:val="444444"/>
                <w:spacing w:val="-6"/>
                <w:sz w:val="16"/>
              </w:rPr>
              <w:t xml:space="preserve"> </w:t>
            </w:r>
            <w:r>
              <w:rPr>
                <w:color w:val="444444"/>
                <w:sz w:val="16"/>
              </w:rPr>
              <w:t>1</w:t>
            </w:r>
            <w:r>
              <w:rPr>
                <w:color w:val="444444"/>
                <w:spacing w:val="-6"/>
                <w:sz w:val="16"/>
              </w:rPr>
              <w:t xml:space="preserve"> </w:t>
            </w:r>
            <w:r>
              <w:rPr>
                <w:color w:val="444444"/>
                <w:sz w:val="16"/>
              </w:rPr>
              <w:t>al</w:t>
            </w:r>
            <w:r>
              <w:rPr>
                <w:color w:val="444444"/>
                <w:spacing w:val="-7"/>
                <w:sz w:val="16"/>
              </w:rPr>
              <w:t xml:space="preserve"> </w:t>
            </w:r>
            <w:r>
              <w:rPr>
                <w:color w:val="444444"/>
                <w:sz w:val="16"/>
              </w:rPr>
              <w:t>7,</w:t>
            </w:r>
            <w:r>
              <w:rPr>
                <w:color w:val="444444"/>
                <w:spacing w:val="-6"/>
                <w:sz w:val="16"/>
              </w:rPr>
              <w:t xml:space="preserve"> </w:t>
            </w:r>
            <w:r>
              <w:rPr>
                <w:color w:val="444444"/>
                <w:sz w:val="16"/>
              </w:rPr>
              <w:t>esto</w:t>
            </w:r>
            <w:r>
              <w:rPr>
                <w:color w:val="444444"/>
                <w:spacing w:val="-6"/>
                <w:sz w:val="16"/>
              </w:rPr>
              <w:t xml:space="preserve"> </w:t>
            </w:r>
            <w:r>
              <w:rPr>
                <w:color w:val="444444"/>
                <w:sz w:val="16"/>
              </w:rPr>
              <w:t>debido</w:t>
            </w:r>
            <w:r>
              <w:rPr>
                <w:color w:val="444444"/>
                <w:spacing w:val="-6"/>
                <w:sz w:val="16"/>
              </w:rPr>
              <w:t xml:space="preserve"> </w:t>
            </w:r>
            <w:r>
              <w:rPr>
                <w:color w:val="444444"/>
                <w:sz w:val="16"/>
              </w:rPr>
              <w:t>a</w:t>
            </w:r>
            <w:r>
              <w:rPr>
                <w:color w:val="444444"/>
                <w:spacing w:val="-7"/>
                <w:sz w:val="16"/>
              </w:rPr>
              <w:t xml:space="preserve"> </w:t>
            </w:r>
            <w:r>
              <w:rPr>
                <w:color w:val="444444"/>
                <w:sz w:val="16"/>
              </w:rPr>
              <w:t>que</w:t>
            </w:r>
            <w:r>
              <w:rPr>
                <w:color w:val="444444"/>
                <w:spacing w:val="-6"/>
                <w:sz w:val="16"/>
              </w:rPr>
              <w:t xml:space="preserve"> </w:t>
            </w:r>
            <w:r>
              <w:rPr>
                <w:color w:val="444444"/>
                <w:sz w:val="16"/>
              </w:rPr>
              <w:t>el</w:t>
            </w:r>
            <w:r>
              <w:rPr>
                <w:color w:val="444444"/>
                <w:spacing w:val="-6"/>
                <w:sz w:val="16"/>
              </w:rPr>
              <w:t xml:space="preserve"> </w:t>
            </w:r>
            <w:r>
              <w:rPr>
                <w:color w:val="444444"/>
                <w:sz w:val="16"/>
              </w:rPr>
              <w:t>sistema</w:t>
            </w:r>
            <w:r>
              <w:rPr>
                <w:color w:val="444444"/>
                <w:spacing w:val="-6"/>
                <w:sz w:val="16"/>
              </w:rPr>
              <w:t xml:space="preserve"> </w:t>
            </w:r>
            <w:r>
              <w:rPr>
                <w:color w:val="444444"/>
                <w:sz w:val="16"/>
              </w:rPr>
              <w:t>SAG</w:t>
            </w:r>
            <w:r>
              <w:rPr>
                <w:color w:val="444444"/>
                <w:spacing w:val="-7"/>
                <w:sz w:val="16"/>
              </w:rPr>
              <w:t xml:space="preserve"> </w:t>
            </w:r>
            <w:r>
              <w:rPr>
                <w:color w:val="444444"/>
                <w:sz w:val="16"/>
              </w:rPr>
              <w:t>UDAI</w:t>
            </w:r>
            <w:r>
              <w:rPr>
                <w:color w:val="444444"/>
                <w:spacing w:val="-6"/>
                <w:sz w:val="16"/>
              </w:rPr>
              <w:t xml:space="preserve"> </w:t>
            </w:r>
            <w:r>
              <w:rPr>
                <w:color w:val="444444"/>
                <w:sz w:val="16"/>
              </w:rPr>
              <w:t>WEB,</w:t>
            </w:r>
            <w:r>
              <w:rPr>
                <w:color w:val="444444"/>
                <w:spacing w:val="-6"/>
                <w:sz w:val="16"/>
              </w:rPr>
              <w:t xml:space="preserve"> </w:t>
            </w:r>
            <w:r>
              <w:rPr>
                <w:color w:val="444444"/>
                <w:sz w:val="16"/>
              </w:rPr>
              <w:t>no</w:t>
            </w:r>
            <w:r>
              <w:rPr>
                <w:color w:val="444444"/>
                <w:spacing w:val="-6"/>
                <w:sz w:val="16"/>
              </w:rPr>
              <w:t xml:space="preserve"> </w:t>
            </w:r>
            <w:r>
              <w:rPr>
                <w:color w:val="444444"/>
                <w:sz w:val="16"/>
              </w:rPr>
              <w:t>permite</w:t>
            </w:r>
            <w:r>
              <w:rPr>
                <w:color w:val="444444"/>
                <w:spacing w:val="-7"/>
                <w:sz w:val="16"/>
              </w:rPr>
              <w:t xml:space="preserve"> </w:t>
            </w:r>
            <w:r>
              <w:rPr>
                <w:color w:val="444444"/>
                <w:sz w:val="16"/>
              </w:rPr>
              <w:t>el ingreso total de las mismas.</w:t>
            </w:r>
          </w:p>
        </w:tc>
        <w:tc>
          <w:tcPr>
            <w:tcW w:w="1920" w:type="dxa"/>
          </w:tcPr>
          <w:p w14:paraId="582813EE" w14:textId="77777777" w:rsidR="00011448" w:rsidRDefault="00745928">
            <w:pPr>
              <w:pStyle w:val="TableParagraph"/>
              <w:rPr>
                <w:sz w:val="16"/>
              </w:rPr>
            </w:pPr>
            <w:r>
              <w:rPr>
                <w:color w:val="444444"/>
                <w:spacing w:val="-2"/>
                <w:sz w:val="16"/>
              </w:rPr>
              <w:t>07/09/2023</w:t>
            </w:r>
          </w:p>
        </w:tc>
      </w:tr>
    </w:tbl>
    <w:p w14:paraId="2AA8B0D1" w14:textId="77777777" w:rsidR="00011448" w:rsidRDefault="00011448">
      <w:pPr>
        <w:pStyle w:val="Textoindependiente"/>
      </w:pPr>
    </w:p>
    <w:p w14:paraId="24941506" w14:textId="77777777" w:rsidR="00011448" w:rsidRDefault="00011448">
      <w:pPr>
        <w:pStyle w:val="Textoindependiente"/>
      </w:pPr>
    </w:p>
    <w:p w14:paraId="5FF74B83" w14:textId="77777777" w:rsidR="00011448" w:rsidRDefault="00011448">
      <w:pPr>
        <w:pStyle w:val="Textoindependiente"/>
        <w:spacing w:before="5"/>
      </w:pPr>
    </w:p>
    <w:p w14:paraId="2D18D39B" w14:textId="77777777" w:rsidR="00011448" w:rsidRDefault="00745928">
      <w:pPr>
        <w:pStyle w:val="Ttulo1"/>
        <w:numPr>
          <w:ilvl w:val="0"/>
          <w:numId w:val="3"/>
        </w:numPr>
        <w:tabs>
          <w:tab w:val="left" w:pos="357"/>
        </w:tabs>
        <w:ind w:hanging="257"/>
      </w:pPr>
      <w:bookmarkStart w:id="11" w:name="_bookmark11"/>
      <w:bookmarkEnd w:id="11"/>
      <w:r>
        <w:rPr>
          <w:w w:val="105"/>
        </w:rPr>
        <w:t>CONCLUSIÓN</w:t>
      </w:r>
      <w:r>
        <w:rPr>
          <w:w w:val="110"/>
        </w:rPr>
        <w:t xml:space="preserve"> </w:t>
      </w:r>
      <w:r>
        <w:rPr>
          <w:spacing w:val="-2"/>
          <w:w w:val="110"/>
        </w:rPr>
        <w:t>ESPECÍFICA</w:t>
      </w:r>
    </w:p>
    <w:p w14:paraId="2C7AB42E" w14:textId="77777777" w:rsidR="00011448" w:rsidRDefault="00745928">
      <w:pPr>
        <w:pStyle w:val="Textoindependiente"/>
        <w:spacing w:before="3" w:line="242" w:lineRule="auto"/>
        <w:ind w:left="500" w:right="519"/>
        <w:jc w:val="both"/>
      </w:pPr>
      <w:r>
        <w:t>Como resultado del trabajo efectuado, se confirmó la existencia del riesgo planteado conforme</w:t>
      </w:r>
      <w:r>
        <w:rPr>
          <w:spacing w:val="68"/>
        </w:rPr>
        <w:t xml:space="preserve"> </w:t>
      </w:r>
      <w:r>
        <w:t>al</w:t>
      </w:r>
      <w:r>
        <w:rPr>
          <w:spacing w:val="68"/>
        </w:rPr>
        <w:t xml:space="preserve"> </w:t>
      </w:r>
      <w:r>
        <w:t>nombramiento</w:t>
      </w:r>
      <w:r>
        <w:rPr>
          <w:spacing w:val="68"/>
        </w:rPr>
        <w:t xml:space="preserve"> </w:t>
      </w:r>
      <w:r>
        <w:t>No.</w:t>
      </w:r>
      <w:r>
        <w:rPr>
          <w:spacing w:val="68"/>
        </w:rPr>
        <w:t xml:space="preserve"> </w:t>
      </w:r>
      <w:r>
        <w:t>NAI-033-2023,</w:t>
      </w:r>
      <w:r>
        <w:rPr>
          <w:spacing w:val="69"/>
        </w:rPr>
        <w:t xml:space="preserve"> </w:t>
      </w:r>
      <w:r>
        <w:t>referente</w:t>
      </w:r>
      <w:r>
        <w:rPr>
          <w:spacing w:val="68"/>
        </w:rPr>
        <w:t xml:space="preserve"> </w:t>
      </w:r>
      <w:r>
        <w:t>a</w:t>
      </w:r>
      <w:r>
        <w:rPr>
          <w:spacing w:val="68"/>
        </w:rPr>
        <w:t xml:space="preserve"> </w:t>
      </w:r>
      <w:r>
        <w:t>que</w:t>
      </w:r>
      <w:r>
        <w:rPr>
          <w:spacing w:val="68"/>
        </w:rPr>
        <w:t xml:space="preserve"> </w:t>
      </w:r>
      <w:r>
        <w:t>no</w:t>
      </w:r>
      <w:r>
        <w:rPr>
          <w:spacing w:val="69"/>
        </w:rPr>
        <w:t xml:space="preserve"> </w:t>
      </w:r>
      <w:r>
        <w:t>se</w:t>
      </w:r>
      <w:r>
        <w:rPr>
          <w:spacing w:val="68"/>
        </w:rPr>
        <w:t xml:space="preserve"> </w:t>
      </w:r>
      <w:r>
        <w:t>asignen</w:t>
      </w:r>
      <w:r>
        <w:rPr>
          <w:spacing w:val="68"/>
        </w:rPr>
        <w:t xml:space="preserve"> </w:t>
      </w:r>
      <w:r>
        <w:rPr>
          <w:spacing w:val="-2"/>
        </w:rPr>
        <w:t>fondos</w:t>
      </w:r>
    </w:p>
    <w:p w14:paraId="7A5F1E80" w14:textId="77777777" w:rsidR="00011448" w:rsidRDefault="00011448">
      <w:pPr>
        <w:spacing w:line="242" w:lineRule="auto"/>
        <w:jc w:val="both"/>
        <w:sectPr w:rsidR="00011448">
          <w:pgSz w:w="12240" w:h="15840"/>
          <w:pgMar w:top="1820" w:right="480" w:bottom="960" w:left="900" w:header="0" w:footer="764" w:gutter="0"/>
          <w:cols w:space="720"/>
        </w:sectPr>
      </w:pPr>
    </w:p>
    <w:p w14:paraId="2E2213E1" w14:textId="77777777" w:rsidR="00011448" w:rsidRDefault="00745928">
      <w:pPr>
        <w:pStyle w:val="Textoindependiente"/>
        <w:spacing w:before="97" w:line="242" w:lineRule="auto"/>
        <w:ind w:left="500" w:right="519"/>
        <w:jc w:val="both"/>
      </w:pPr>
      <w:r>
        <w:lastRenderedPageBreak/>
        <w:t>conforme al número de secciones, así como el uso distinto de fondos asignados, lo cual se incluyó como deficiencia. Es responsabilidad de la Dirección Departamental de Educación de</w:t>
      </w:r>
      <w:r>
        <w:rPr>
          <w:spacing w:val="-15"/>
        </w:rPr>
        <w:t xml:space="preserve"> </w:t>
      </w:r>
      <w:r>
        <w:t>Chimaltenango,</w:t>
      </w:r>
      <w:r>
        <w:rPr>
          <w:spacing w:val="-15"/>
        </w:rPr>
        <w:t xml:space="preserve"> </w:t>
      </w:r>
      <w:r>
        <w:t>implementar</w:t>
      </w:r>
      <w:r>
        <w:rPr>
          <w:spacing w:val="-15"/>
        </w:rPr>
        <w:t xml:space="preserve"> </w:t>
      </w:r>
      <w:r>
        <w:t>las</w:t>
      </w:r>
      <w:r>
        <w:rPr>
          <w:spacing w:val="-15"/>
        </w:rPr>
        <w:t xml:space="preserve"> </w:t>
      </w:r>
      <w:r>
        <w:t>recomendaciones</w:t>
      </w:r>
      <w:r>
        <w:rPr>
          <w:spacing w:val="-15"/>
        </w:rPr>
        <w:t xml:space="preserve"> </w:t>
      </w:r>
      <w:r>
        <w:t>emitidas</w:t>
      </w:r>
      <w:r>
        <w:rPr>
          <w:spacing w:val="-15"/>
        </w:rPr>
        <w:t xml:space="preserve"> </w:t>
      </w:r>
      <w:r>
        <w:t>por</w:t>
      </w:r>
      <w:r>
        <w:rPr>
          <w:spacing w:val="-15"/>
        </w:rPr>
        <w:t xml:space="preserve"> </w:t>
      </w:r>
      <w:r>
        <w:t>la</w:t>
      </w:r>
      <w:r>
        <w:rPr>
          <w:spacing w:val="-15"/>
        </w:rPr>
        <w:t xml:space="preserve"> </w:t>
      </w:r>
      <w:r>
        <w:t>Dirección</w:t>
      </w:r>
      <w:r>
        <w:rPr>
          <w:spacing w:val="-15"/>
        </w:rPr>
        <w:t xml:space="preserve"> </w:t>
      </w:r>
      <w:r>
        <w:t>de</w:t>
      </w:r>
      <w:r>
        <w:rPr>
          <w:spacing w:val="-15"/>
        </w:rPr>
        <w:t xml:space="preserve"> </w:t>
      </w:r>
      <w:r>
        <w:t>Auditoría Interna y los controles que mitiguen los riesgos identificados, como: manejo de fondos en efectivo, atraso en los registros de los libros bancarios, falta de conciliaciones bancarias, entre otros.</w:t>
      </w:r>
    </w:p>
    <w:p w14:paraId="6C61707C" w14:textId="77777777" w:rsidR="00011448" w:rsidRDefault="00011448">
      <w:pPr>
        <w:pStyle w:val="Textoindependiente"/>
      </w:pPr>
    </w:p>
    <w:p w14:paraId="71252567" w14:textId="77777777" w:rsidR="00011448" w:rsidRDefault="00011448">
      <w:pPr>
        <w:pStyle w:val="Textoindependiente"/>
        <w:spacing w:before="4"/>
      </w:pPr>
    </w:p>
    <w:p w14:paraId="3918D109" w14:textId="77777777" w:rsidR="00011448" w:rsidRDefault="00745928">
      <w:pPr>
        <w:pStyle w:val="Ttulo1"/>
        <w:numPr>
          <w:ilvl w:val="0"/>
          <w:numId w:val="3"/>
        </w:numPr>
        <w:tabs>
          <w:tab w:val="left" w:pos="357"/>
        </w:tabs>
        <w:ind w:hanging="257"/>
      </w:pPr>
      <w:bookmarkStart w:id="12" w:name="_bookmark12"/>
      <w:bookmarkEnd w:id="12"/>
      <w:r>
        <w:t>EQUIPO</w:t>
      </w:r>
      <w:r>
        <w:rPr>
          <w:spacing w:val="7"/>
        </w:rPr>
        <w:t xml:space="preserve"> </w:t>
      </w:r>
      <w:r>
        <w:t>DE</w:t>
      </w:r>
      <w:r>
        <w:rPr>
          <w:spacing w:val="7"/>
        </w:rPr>
        <w:t xml:space="preserve"> </w:t>
      </w:r>
      <w:r>
        <w:rPr>
          <w:spacing w:val="-2"/>
        </w:rPr>
        <w:t>AUDITORÍA</w:t>
      </w:r>
    </w:p>
    <w:p w14:paraId="08182069" w14:textId="77777777" w:rsidR="00011448" w:rsidRDefault="00011448">
      <w:pPr>
        <w:pStyle w:val="Textoindependiente"/>
      </w:pPr>
    </w:p>
    <w:p w14:paraId="20A02354" w14:textId="77777777" w:rsidR="00011448" w:rsidRDefault="00011448">
      <w:pPr>
        <w:pStyle w:val="Textoindependiente"/>
        <w:spacing w:before="7"/>
      </w:pPr>
    </w:p>
    <w:p w14:paraId="3A78166C" w14:textId="77777777" w:rsidR="00011448" w:rsidRDefault="00745928">
      <w:pPr>
        <w:tabs>
          <w:tab w:val="left" w:pos="5321"/>
        </w:tabs>
        <w:spacing w:before="1"/>
        <w:ind w:left="121"/>
        <w:rPr>
          <w:sz w:val="24"/>
        </w:rPr>
      </w:pPr>
      <w:r>
        <w:rPr>
          <w:spacing w:val="-14"/>
          <w:w w:val="90"/>
          <w:sz w:val="24"/>
        </w:rPr>
        <w:t>F.</w:t>
      </w:r>
      <w:r>
        <w:rPr>
          <w:spacing w:val="-4"/>
          <w:w w:val="90"/>
          <w:sz w:val="24"/>
        </w:rPr>
        <w:t xml:space="preserve"> </w:t>
      </w:r>
      <w:r>
        <w:rPr>
          <w:spacing w:val="-2"/>
          <w:w w:val="85"/>
          <w:sz w:val="24"/>
        </w:rPr>
        <w:t>____________________________________________</w:t>
      </w:r>
      <w:r>
        <w:rPr>
          <w:sz w:val="24"/>
        </w:rPr>
        <w:tab/>
      </w:r>
      <w:r>
        <w:rPr>
          <w:spacing w:val="-14"/>
          <w:w w:val="90"/>
          <w:sz w:val="24"/>
        </w:rPr>
        <w:t>F.</w:t>
      </w:r>
      <w:r>
        <w:rPr>
          <w:spacing w:val="-4"/>
          <w:w w:val="90"/>
          <w:sz w:val="24"/>
        </w:rPr>
        <w:t xml:space="preserve"> </w:t>
      </w:r>
      <w:r>
        <w:rPr>
          <w:spacing w:val="-2"/>
          <w:w w:val="85"/>
          <w:sz w:val="24"/>
        </w:rPr>
        <w:t>____________________________________________</w:t>
      </w:r>
    </w:p>
    <w:p w14:paraId="2C00FCF6" w14:textId="77777777" w:rsidR="00011448" w:rsidRDefault="00011448">
      <w:pPr>
        <w:rPr>
          <w:sz w:val="24"/>
        </w:rPr>
        <w:sectPr w:rsidR="00011448">
          <w:pgSz w:w="12240" w:h="15840"/>
          <w:pgMar w:top="1820" w:right="480" w:bottom="1000" w:left="900" w:header="0" w:footer="764" w:gutter="0"/>
          <w:cols w:space="720"/>
        </w:sectPr>
      </w:pPr>
    </w:p>
    <w:p w14:paraId="3CF52709" w14:textId="77777777" w:rsidR="00011448" w:rsidRDefault="00745928">
      <w:pPr>
        <w:pStyle w:val="Textoindependiente"/>
        <w:spacing w:before="2" w:line="242" w:lineRule="auto"/>
        <w:ind w:left="2023" w:hanging="537"/>
      </w:pPr>
      <w:r>
        <w:t>Jorge</w:t>
      </w:r>
      <w:r>
        <w:rPr>
          <w:spacing w:val="-9"/>
        </w:rPr>
        <w:t xml:space="preserve"> </w:t>
      </w:r>
      <w:proofErr w:type="spellStart"/>
      <w:r>
        <w:t>Efrain</w:t>
      </w:r>
      <w:proofErr w:type="spellEnd"/>
      <w:r>
        <w:rPr>
          <w:spacing w:val="-9"/>
        </w:rPr>
        <w:t xml:space="preserve"> </w:t>
      </w:r>
      <w:proofErr w:type="spellStart"/>
      <w:r>
        <w:t>Yoc</w:t>
      </w:r>
      <w:proofErr w:type="spellEnd"/>
      <w:r>
        <w:rPr>
          <w:spacing w:val="-9"/>
        </w:rPr>
        <w:t xml:space="preserve"> </w:t>
      </w:r>
      <w:r>
        <w:t xml:space="preserve">Coy </w:t>
      </w:r>
      <w:r>
        <w:rPr>
          <w:spacing w:val="-2"/>
          <w:w w:val="105"/>
        </w:rPr>
        <w:t>Supervisor</w:t>
      </w:r>
    </w:p>
    <w:p w14:paraId="23E74A8E" w14:textId="77777777" w:rsidR="00011448" w:rsidRDefault="00745928">
      <w:pPr>
        <w:pStyle w:val="Textoindependiente"/>
        <w:spacing w:before="2" w:line="242" w:lineRule="auto"/>
        <w:ind w:left="1830" w:hanging="345"/>
      </w:pPr>
      <w:r>
        <w:br w:type="column"/>
      </w:r>
      <w:r>
        <w:t xml:space="preserve">Maximiliano </w:t>
      </w:r>
      <w:proofErr w:type="spellStart"/>
      <w:r>
        <w:t>Abaj</w:t>
      </w:r>
      <w:proofErr w:type="spellEnd"/>
      <w:r>
        <w:t xml:space="preserve"> </w:t>
      </w:r>
      <w:proofErr w:type="spellStart"/>
      <w:r>
        <w:t>Subuyuc</w:t>
      </w:r>
      <w:proofErr w:type="spellEnd"/>
      <w:r>
        <w:t xml:space="preserve"> </w:t>
      </w:r>
      <w:proofErr w:type="spellStart"/>
      <w:proofErr w:type="gramStart"/>
      <w:r>
        <w:rPr>
          <w:spacing w:val="-2"/>
        </w:rPr>
        <w:t>Auditor,Coordinador</w:t>
      </w:r>
      <w:proofErr w:type="spellEnd"/>
      <w:proofErr w:type="gramEnd"/>
    </w:p>
    <w:p w14:paraId="7B23EB98" w14:textId="77777777" w:rsidR="00011448" w:rsidRDefault="00011448">
      <w:pPr>
        <w:spacing w:line="242" w:lineRule="auto"/>
        <w:sectPr w:rsidR="00011448">
          <w:type w:val="continuous"/>
          <w:pgSz w:w="12240" w:h="15840"/>
          <w:pgMar w:top="1820" w:right="480" w:bottom="960" w:left="900" w:header="0" w:footer="764" w:gutter="0"/>
          <w:cols w:num="2" w:space="720" w:equalWidth="0">
            <w:col w:w="3754" w:space="1140"/>
            <w:col w:w="5966"/>
          </w:cols>
        </w:sectPr>
      </w:pPr>
    </w:p>
    <w:p w14:paraId="2C122766" w14:textId="77777777" w:rsidR="00011448" w:rsidRDefault="00745928">
      <w:pPr>
        <w:pStyle w:val="Ttulo1"/>
        <w:ind w:left="100" w:firstLine="0"/>
      </w:pPr>
      <w:bookmarkStart w:id="13" w:name="_bookmark13"/>
      <w:bookmarkEnd w:id="13"/>
      <w:r>
        <w:rPr>
          <w:spacing w:val="-2"/>
          <w:w w:val="110"/>
        </w:rPr>
        <w:t>ANEXO</w:t>
      </w:r>
    </w:p>
    <w:p w14:paraId="4F7E2D39" w14:textId="77777777" w:rsidR="00011448" w:rsidRDefault="00011448">
      <w:pPr>
        <w:pStyle w:val="Textoindependiente"/>
        <w:spacing w:before="5"/>
      </w:pPr>
    </w:p>
    <w:p w14:paraId="3699D440" w14:textId="77777777" w:rsidR="00011448" w:rsidRDefault="00745928">
      <w:pPr>
        <w:pStyle w:val="Textoindependiente"/>
        <w:spacing w:line="242" w:lineRule="auto"/>
        <w:ind w:left="500" w:right="519"/>
        <w:jc w:val="both"/>
      </w:pPr>
      <w:r>
        <w:t>ANEXO 1, Deficiencias, comentarios de los responsables, comentarios de auditoría y recomendaciones al Instituto de Educación Básico por Cooperativa, J. V. "José Joaquín Pardo</w:t>
      </w:r>
      <w:r>
        <w:rPr>
          <w:spacing w:val="80"/>
        </w:rPr>
        <w:t xml:space="preserve"> </w:t>
      </w:r>
      <w:proofErr w:type="spellStart"/>
      <w:r>
        <w:t>Gallardo</w:t>
      </w:r>
      <w:proofErr w:type="spellEnd"/>
      <w:r>
        <w:t>".</w:t>
      </w:r>
    </w:p>
    <w:p w14:paraId="46706E58" w14:textId="77777777" w:rsidR="00011448" w:rsidRDefault="00011448">
      <w:pPr>
        <w:pStyle w:val="Textoindependiente"/>
        <w:spacing w:before="2"/>
      </w:pPr>
    </w:p>
    <w:p w14:paraId="624610AA" w14:textId="77777777" w:rsidR="00011448" w:rsidRDefault="00745928">
      <w:pPr>
        <w:pStyle w:val="Textoindependiente"/>
        <w:spacing w:line="242" w:lineRule="auto"/>
        <w:ind w:left="500" w:right="519"/>
        <w:jc w:val="both"/>
      </w:pPr>
      <w:r>
        <w:t>ANEXO 2, Deficiencias, comentarios de los responsables, comentarios de auditoría y recomendaciones</w:t>
      </w:r>
      <w:r>
        <w:rPr>
          <w:spacing w:val="80"/>
        </w:rPr>
        <w:t xml:space="preserve"> </w:t>
      </w:r>
      <w:r>
        <w:t>al</w:t>
      </w:r>
      <w:r>
        <w:rPr>
          <w:spacing w:val="80"/>
        </w:rPr>
        <w:t xml:space="preserve"> </w:t>
      </w:r>
      <w:r>
        <w:t>Instituto</w:t>
      </w:r>
      <w:r>
        <w:rPr>
          <w:spacing w:val="80"/>
        </w:rPr>
        <w:t xml:space="preserve"> </w:t>
      </w:r>
      <w:r>
        <w:t>de</w:t>
      </w:r>
      <w:r>
        <w:rPr>
          <w:spacing w:val="80"/>
        </w:rPr>
        <w:t xml:space="preserve"> </w:t>
      </w:r>
      <w:r>
        <w:t>Educación</w:t>
      </w:r>
      <w:r>
        <w:rPr>
          <w:spacing w:val="80"/>
        </w:rPr>
        <w:t xml:space="preserve"> </w:t>
      </w:r>
      <w:r>
        <w:t>Básica</w:t>
      </w:r>
      <w:r>
        <w:rPr>
          <w:spacing w:val="80"/>
        </w:rPr>
        <w:t xml:space="preserve"> </w:t>
      </w:r>
      <w:r>
        <w:t>por</w:t>
      </w:r>
      <w:r>
        <w:rPr>
          <w:spacing w:val="80"/>
        </w:rPr>
        <w:t xml:space="preserve"> </w:t>
      </w:r>
      <w:r>
        <w:t>Cooperativa,</w:t>
      </w:r>
      <w:r>
        <w:rPr>
          <w:spacing w:val="80"/>
        </w:rPr>
        <w:t xml:space="preserve"> </w:t>
      </w:r>
      <w:r>
        <w:t>J.</w:t>
      </w:r>
      <w:r>
        <w:rPr>
          <w:spacing w:val="80"/>
        </w:rPr>
        <w:t xml:space="preserve"> </w:t>
      </w:r>
      <w:r>
        <w:t>V.,</w:t>
      </w:r>
      <w:r>
        <w:rPr>
          <w:spacing w:val="80"/>
        </w:rPr>
        <w:t xml:space="preserve"> </w:t>
      </w:r>
      <w:r>
        <w:t>código</w:t>
      </w:r>
      <w:r>
        <w:rPr>
          <w:spacing w:val="40"/>
        </w:rPr>
        <w:t xml:space="preserve"> </w:t>
      </w:r>
      <w:r>
        <w:rPr>
          <w:spacing w:val="-2"/>
        </w:rPr>
        <w:t>04-01-0045-45.</w:t>
      </w:r>
    </w:p>
    <w:p w14:paraId="34FA3CC6" w14:textId="77777777" w:rsidR="00011448" w:rsidRDefault="00011448">
      <w:pPr>
        <w:pStyle w:val="Textoindependiente"/>
        <w:spacing w:before="2"/>
      </w:pPr>
    </w:p>
    <w:p w14:paraId="7EFA4ACC" w14:textId="77777777" w:rsidR="00011448" w:rsidRDefault="00745928">
      <w:pPr>
        <w:pStyle w:val="Textoindependiente"/>
        <w:spacing w:line="242" w:lineRule="auto"/>
        <w:ind w:left="500" w:right="519"/>
        <w:jc w:val="both"/>
      </w:pPr>
      <w:r>
        <w:t xml:space="preserve">ANEXO 3, Deficiencias, comentarios de los responsables, comentarios de auditoría y recomendaciones al Instituto de Educación Diversificada por Cooperativa PEM Aura Marina </w:t>
      </w:r>
      <w:proofErr w:type="spellStart"/>
      <w:r>
        <w:t>Socoy</w:t>
      </w:r>
      <w:proofErr w:type="spellEnd"/>
      <w:r>
        <w:t xml:space="preserve"> </w:t>
      </w:r>
      <w:proofErr w:type="spellStart"/>
      <w:r>
        <w:t>Quelex</w:t>
      </w:r>
      <w:proofErr w:type="spellEnd"/>
      <w:r>
        <w:t>, J. M. código 04-01-0244-46.</w:t>
      </w:r>
    </w:p>
    <w:p w14:paraId="63147044" w14:textId="77777777" w:rsidR="00011448" w:rsidRDefault="00011448">
      <w:pPr>
        <w:pStyle w:val="Textoindependiente"/>
        <w:spacing w:before="2"/>
      </w:pPr>
    </w:p>
    <w:p w14:paraId="2223B9CC" w14:textId="77777777" w:rsidR="00011448" w:rsidRDefault="00745928">
      <w:pPr>
        <w:pStyle w:val="Textoindependiente"/>
        <w:spacing w:line="242" w:lineRule="auto"/>
        <w:ind w:left="500" w:right="519"/>
        <w:jc w:val="both"/>
      </w:pPr>
      <w:r>
        <w:t>ANEXO 4, Deficiencias, comentarios de los responsables, comentarios de auditoría y recomendaciones</w:t>
      </w:r>
      <w:r>
        <w:rPr>
          <w:spacing w:val="80"/>
          <w:w w:val="150"/>
        </w:rPr>
        <w:t xml:space="preserve"> </w:t>
      </w:r>
      <w:r>
        <w:t>al</w:t>
      </w:r>
      <w:r>
        <w:rPr>
          <w:spacing w:val="80"/>
          <w:w w:val="150"/>
        </w:rPr>
        <w:t xml:space="preserve"> </w:t>
      </w:r>
      <w:r>
        <w:t>Instituto</w:t>
      </w:r>
      <w:r>
        <w:rPr>
          <w:spacing w:val="80"/>
          <w:w w:val="150"/>
        </w:rPr>
        <w:t xml:space="preserve"> </w:t>
      </w:r>
      <w:r>
        <w:t>de</w:t>
      </w:r>
      <w:r>
        <w:rPr>
          <w:spacing w:val="80"/>
          <w:w w:val="150"/>
        </w:rPr>
        <w:t xml:space="preserve"> </w:t>
      </w:r>
      <w:r>
        <w:t>Educación</w:t>
      </w:r>
      <w:r>
        <w:rPr>
          <w:spacing w:val="80"/>
          <w:w w:val="150"/>
        </w:rPr>
        <w:t xml:space="preserve"> </w:t>
      </w:r>
      <w:r>
        <w:t>Básica</w:t>
      </w:r>
      <w:r>
        <w:rPr>
          <w:spacing w:val="80"/>
          <w:w w:val="150"/>
        </w:rPr>
        <w:t xml:space="preserve"> </w:t>
      </w:r>
      <w:r>
        <w:t>por</w:t>
      </w:r>
      <w:r>
        <w:rPr>
          <w:spacing w:val="80"/>
          <w:w w:val="150"/>
        </w:rPr>
        <w:t xml:space="preserve"> </w:t>
      </w:r>
      <w:r>
        <w:t>Cooperativa,</w:t>
      </w:r>
      <w:r>
        <w:rPr>
          <w:spacing w:val="80"/>
          <w:w w:val="150"/>
        </w:rPr>
        <w:t xml:space="preserve"> </w:t>
      </w:r>
      <w:r>
        <w:t>J.</w:t>
      </w:r>
      <w:r>
        <w:rPr>
          <w:spacing w:val="80"/>
          <w:w w:val="150"/>
        </w:rPr>
        <w:t xml:space="preserve"> </w:t>
      </w:r>
      <w:r>
        <w:t>V.</w:t>
      </w:r>
      <w:r>
        <w:rPr>
          <w:spacing w:val="80"/>
          <w:w w:val="150"/>
        </w:rPr>
        <w:t xml:space="preserve"> </w:t>
      </w:r>
      <w:r>
        <w:t xml:space="preserve">código </w:t>
      </w:r>
      <w:r>
        <w:rPr>
          <w:spacing w:val="-2"/>
        </w:rPr>
        <w:t>04-14-0508-45.</w:t>
      </w:r>
    </w:p>
    <w:p w14:paraId="4F9B7976" w14:textId="77777777" w:rsidR="00011448" w:rsidRDefault="00011448">
      <w:pPr>
        <w:pStyle w:val="Textoindependiente"/>
        <w:spacing w:before="2"/>
      </w:pPr>
    </w:p>
    <w:p w14:paraId="1A8F801B" w14:textId="77777777" w:rsidR="00011448" w:rsidRDefault="00745928">
      <w:pPr>
        <w:pStyle w:val="Textoindependiente"/>
        <w:spacing w:line="242" w:lineRule="auto"/>
        <w:ind w:left="500" w:right="519"/>
        <w:jc w:val="both"/>
      </w:pPr>
      <w:r>
        <w:t>ANEXO 5, Deficiencias, comentarios de los responsables, comentarios de auditoría y recomendaciones al Instituto Mixto de Educación Básica por Cooperativa de Enseñanza, "Profesor Flavio Elías Meza Cortez", J. V.</w:t>
      </w:r>
    </w:p>
    <w:p w14:paraId="0E32564A" w14:textId="77777777" w:rsidR="00011448" w:rsidRDefault="00011448">
      <w:pPr>
        <w:pStyle w:val="Textoindependiente"/>
        <w:spacing w:before="2"/>
      </w:pPr>
    </w:p>
    <w:p w14:paraId="3C251D7D" w14:textId="77777777" w:rsidR="00011448" w:rsidRDefault="00745928">
      <w:pPr>
        <w:pStyle w:val="Textoindependiente"/>
        <w:spacing w:line="242" w:lineRule="auto"/>
        <w:ind w:left="500" w:right="519"/>
        <w:jc w:val="both"/>
      </w:pPr>
      <w:r>
        <w:t>ANEXO 6, Deficiencias, comentarios de los responsables, comentarios de auditoría y recomendaciones</w:t>
      </w:r>
      <w:r>
        <w:rPr>
          <w:spacing w:val="80"/>
        </w:rPr>
        <w:t xml:space="preserve"> </w:t>
      </w:r>
      <w:r>
        <w:t>al</w:t>
      </w:r>
      <w:r>
        <w:rPr>
          <w:spacing w:val="80"/>
        </w:rPr>
        <w:t xml:space="preserve"> </w:t>
      </w:r>
      <w:r>
        <w:t>Instituto</w:t>
      </w:r>
      <w:r>
        <w:rPr>
          <w:spacing w:val="80"/>
        </w:rPr>
        <w:t xml:space="preserve"> </w:t>
      </w:r>
      <w:r>
        <w:t>de</w:t>
      </w:r>
      <w:r>
        <w:rPr>
          <w:spacing w:val="80"/>
        </w:rPr>
        <w:t xml:space="preserve"> </w:t>
      </w:r>
      <w:r>
        <w:t>Educación</w:t>
      </w:r>
      <w:r>
        <w:rPr>
          <w:spacing w:val="80"/>
        </w:rPr>
        <w:t xml:space="preserve"> </w:t>
      </w:r>
      <w:r>
        <w:t>Básica</w:t>
      </w:r>
      <w:r>
        <w:rPr>
          <w:spacing w:val="80"/>
        </w:rPr>
        <w:t xml:space="preserve"> </w:t>
      </w:r>
      <w:r>
        <w:t>por</w:t>
      </w:r>
      <w:r>
        <w:rPr>
          <w:spacing w:val="80"/>
        </w:rPr>
        <w:t xml:space="preserve"> </w:t>
      </w:r>
      <w:r>
        <w:t>Cooperativa,</w:t>
      </w:r>
      <w:r>
        <w:rPr>
          <w:spacing w:val="80"/>
        </w:rPr>
        <w:t xml:space="preserve"> </w:t>
      </w:r>
      <w:r>
        <w:t>J.</w:t>
      </w:r>
      <w:r>
        <w:rPr>
          <w:spacing w:val="80"/>
        </w:rPr>
        <w:t xml:space="preserve"> </w:t>
      </w:r>
      <w:r>
        <w:t>V.,</w:t>
      </w:r>
      <w:r>
        <w:rPr>
          <w:spacing w:val="80"/>
        </w:rPr>
        <w:t xml:space="preserve"> </w:t>
      </w:r>
      <w:r>
        <w:t>código</w:t>
      </w:r>
      <w:r>
        <w:rPr>
          <w:spacing w:val="40"/>
        </w:rPr>
        <w:t xml:space="preserve"> </w:t>
      </w:r>
      <w:r>
        <w:rPr>
          <w:spacing w:val="-2"/>
        </w:rPr>
        <w:t>04-05-0253-45.</w:t>
      </w:r>
    </w:p>
    <w:p w14:paraId="76E91E9F" w14:textId="77777777" w:rsidR="00011448" w:rsidRDefault="00011448">
      <w:pPr>
        <w:pStyle w:val="Textoindependiente"/>
        <w:spacing w:before="2"/>
      </w:pPr>
    </w:p>
    <w:p w14:paraId="6848AE46" w14:textId="77777777" w:rsidR="00011448" w:rsidRDefault="00745928">
      <w:pPr>
        <w:pStyle w:val="Textoindependiente"/>
        <w:spacing w:line="242" w:lineRule="auto"/>
        <w:ind w:left="500" w:right="519"/>
        <w:jc w:val="both"/>
        <w:rPr>
          <w:spacing w:val="-2"/>
        </w:rPr>
      </w:pPr>
      <w:r>
        <w:t>ANEXO 7, Deficiencias, comentarios de los responsables, comentarios de auditoría y recomendaciones</w:t>
      </w:r>
      <w:r>
        <w:rPr>
          <w:spacing w:val="80"/>
        </w:rPr>
        <w:t xml:space="preserve"> </w:t>
      </w:r>
      <w:r>
        <w:t>al</w:t>
      </w:r>
      <w:r>
        <w:rPr>
          <w:spacing w:val="80"/>
        </w:rPr>
        <w:t xml:space="preserve"> </w:t>
      </w:r>
      <w:r>
        <w:t>Instituto</w:t>
      </w:r>
      <w:r>
        <w:rPr>
          <w:spacing w:val="80"/>
        </w:rPr>
        <w:t xml:space="preserve"> </w:t>
      </w:r>
      <w:r>
        <w:t>de</w:t>
      </w:r>
      <w:r>
        <w:rPr>
          <w:spacing w:val="80"/>
        </w:rPr>
        <w:t xml:space="preserve"> </w:t>
      </w:r>
      <w:r>
        <w:t>Educación</w:t>
      </w:r>
      <w:r>
        <w:rPr>
          <w:spacing w:val="80"/>
        </w:rPr>
        <w:t xml:space="preserve"> </w:t>
      </w:r>
      <w:r>
        <w:t>Básica</w:t>
      </w:r>
      <w:r>
        <w:rPr>
          <w:spacing w:val="80"/>
        </w:rPr>
        <w:t xml:space="preserve"> </w:t>
      </w:r>
      <w:r>
        <w:t>por</w:t>
      </w:r>
      <w:r>
        <w:rPr>
          <w:spacing w:val="80"/>
        </w:rPr>
        <w:t xml:space="preserve"> </w:t>
      </w:r>
      <w:r>
        <w:t>Cooperativa,</w:t>
      </w:r>
      <w:r>
        <w:rPr>
          <w:spacing w:val="80"/>
        </w:rPr>
        <w:t xml:space="preserve"> </w:t>
      </w:r>
      <w:r>
        <w:t>J.</w:t>
      </w:r>
      <w:r>
        <w:rPr>
          <w:spacing w:val="80"/>
        </w:rPr>
        <w:t xml:space="preserve"> </w:t>
      </w:r>
      <w:r>
        <w:t>V.,</w:t>
      </w:r>
      <w:r>
        <w:rPr>
          <w:spacing w:val="80"/>
        </w:rPr>
        <w:t xml:space="preserve"> </w:t>
      </w:r>
      <w:r>
        <w:t>código</w:t>
      </w:r>
      <w:r>
        <w:rPr>
          <w:spacing w:val="40"/>
        </w:rPr>
        <w:t xml:space="preserve"> </w:t>
      </w:r>
      <w:r>
        <w:rPr>
          <w:spacing w:val="-2"/>
        </w:rPr>
        <w:t>04-11-0475-45.</w:t>
      </w:r>
    </w:p>
    <w:p w14:paraId="47529EA7" w14:textId="77777777" w:rsidR="00302911" w:rsidRDefault="00302911">
      <w:pPr>
        <w:pStyle w:val="Textoindependiente"/>
        <w:spacing w:line="242" w:lineRule="auto"/>
        <w:ind w:left="500" w:right="519"/>
        <w:jc w:val="both"/>
        <w:sectPr w:rsidR="00302911">
          <w:type w:val="continuous"/>
          <w:pgSz w:w="12240" w:h="15840"/>
          <w:pgMar w:top="1820" w:right="480" w:bottom="960" w:left="900" w:header="0" w:footer="764" w:gutter="0"/>
          <w:cols w:space="720"/>
        </w:sectPr>
      </w:pPr>
    </w:p>
    <w:p w14:paraId="479D43BC" w14:textId="77777777" w:rsidR="00302911" w:rsidRPr="002C1CB4" w:rsidRDefault="00302911" w:rsidP="00302911">
      <w:pPr>
        <w:jc w:val="center"/>
        <w:rPr>
          <w:rFonts w:ascii="Arial" w:hAnsi="Arial" w:cs="Arial"/>
          <w:b/>
        </w:rPr>
      </w:pPr>
      <w:r w:rsidRPr="002C1CB4">
        <w:rPr>
          <w:rFonts w:ascii="Arial" w:hAnsi="Arial" w:cs="Arial"/>
          <w:b/>
        </w:rPr>
        <w:lastRenderedPageBreak/>
        <w:t>ANEXO 1</w:t>
      </w:r>
    </w:p>
    <w:p w14:paraId="773C5FAE" w14:textId="77777777" w:rsidR="00302911" w:rsidRDefault="00302911" w:rsidP="00302911">
      <w:pPr>
        <w:jc w:val="center"/>
        <w:rPr>
          <w:rFonts w:ascii="Arial" w:hAnsi="Arial" w:cs="Arial"/>
          <w:b/>
        </w:rPr>
      </w:pPr>
      <w:r>
        <w:rPr>
          <w:rFonts w:ascii="Arial" w:hAnsi="Arial" w:cs="Arial"/>
          <w:b/>
        </w:rPr>
        <w:t>DIRECCIÓN DEPARTAMENTAL DE EDUCACIÓN DE CHIMALTENANGO</w:t>
      </w:r>
    </w:p>
    <w:p w14:paraId="622F94FD" w14:textId="77777777" w:rsidR="00302911" w:rsidRDefault="00302911" w:rsidP="00302911">
      <w:pPr>
        <w:jc w:val="center"/>
        <w:rPr>
          <w:rFonts w:ascii="Arial" w:hAnsi="Arial" w:cs="Arial"/>
          <w:b/>
          <w:u w:val="single"/>
        </w:rPr>
      </w:pPr>
      <w:r w:rsidRPr="00155F9B">
        <w:rPr>
          <w:rFonts w:ascii="Arial" w:hAnsi="Arial" w:cs="Arial"/>
          <w:b/>
          <w:u w:val="single"/>
        </w:rPr>
        <w:t>Deficiencias en visita al</w:t>
      </w:r>
      <w:bookmarkStart w:id="14" w:name="_Hlk143700137"/>
      <w:r>
        <w:rPr>
          <w:rFonts w:ascii="Arial" w:hAnsi="Arial" w:cs="Arial"/>
          <w:b/>
          <w:u w:val="single"/>
        </w:rPr>
        <w:t xml:space="preserve"> </w:t>
      </w:r>
      <w:r w:rsidRPr="00155F9B">
        <w:rPr>
          <w:rFonts w:ascii="Arial" w:hAnsi="Arial" w:cs="Arial"/>
          <w:b/>
          <w:u w:val="single"/>
        </w:rPr>
        <w:t xml:space="preserve">Instituto Básico por Cooperativa, J. V. "José Joaquín Pardo </w:t>
      </w:r>
      <w:proofErr w:type="spellStart"/>
      <w:r w:rsidRPr="00155F9B">
        <w:rPr>
          <w:rFonts w:ascii="Arial" w:hAnsi="Arial" w:cs="Arial"/>
          <w:b/>
          <w:u w:val="single"/>
        </w:rPr>
        <w:t>Gallardo</w:t>
      </w:r>
      <w:proofErr w:type="spellEnd"/>
      <w:r w:rsidRPr="00155F9B">
        <w:rPr>
          <w:rFonts w:ascii="Arial" w:hAnsi="Arial" w:cs="Arial"/>
          <w:b/>
          <w:u w:val="single"/>
        </w:rPr>
        <w:t>"</w:t>
      </w:r>
      <w:r>
        <w:rPr>
          <w:rFonts w:ascii="Arial" w:hAnsi="Arial" w:cs="Arial"/>
          <w:b/>
          <w:u w:val="single"/>
        </w:rPr>
        <w:t>,</w:t>
      </w:r>
      <w:r w:rsidRPr="009823BF">
        <w:rPr>
          <w:rFonts w:ascii="Arial" w:hAnsi="Arial" w:cs="Arial"/>
          <w:b/>
          <w:u w:val="single"/>
        </w:rPr>
        <w:t xml:space="preserve"> </w:t>
      </w:r>
      <w:r w:rsidRPr="009823BF">
        <w:rPr>
          <w:rFonts w:ascii="Arial" w:hAnsi="Arial" w:cs="Arial"/>
          <w:b/>
          <w:u w:val="single"/>
          <w:lang w:val="es-GT"/>
        </w:rPr>
        <w:t xml:space="preserve">código </w:t>
      </w:r>
      <w:r w:rsidRPr="009823BF">
        <w:rPr>
          <w:rFonts w:ascii="Arial" w:eastAsia="Times New Roman" w:hAnsi="Arial" w:cs="Arial"/>
          <w:b/>
          <w:color w:val="000000"/>
          <w:u w:val="single"/>
          <w:lang w:val="es-GT" w:eastAsia="es-GT"/>
        </w:rPr>
        <w:t>04-01-2720-45</w:t>
      </w:r>
    </w:p>
    <w:bookmarkEnd w:id="14"/>
    <w:p w14:paraId="567394A3" w14:textId="77777777" w:rsidR="00302911" w:rsidRDefault="00302911" w:rsidP="00302911">
      <w:pPr>
        <w:jc w:val="center"/>
        <w:rPr>
          <w:rFonts w:ascii="Arial" w:hAnsi="Arial" w:cs="Arial"/>
          <w:b/>
        </w:rPr>
      </w:pPr>
      <w:r>
        <w:rPr>
          <w:rFonts w:ascii="Arial" w:hAnsi="Arial" w:cs="Arial"/>
          <w:b/>
        </w:rPr>
        <w:t>Período 01 de enero al 31 de mayo de 2023</w:t>
      </w:r>
    </w:p>
    <w:p w14:paraId="2B1A0C2E" w14:textId="77777777" w:rsidR="00302911" w:rsidRDefault="00302911" w:rsidP="00302911">
      <w:pPr>
        <w:jc w:val="center"/>
        <w:rPr>
          <w:rFonts w:ascii="Arial" w:hAnsi="Arial" w:cs="Arial"/>
          <w:b/>
        </w:rPr>
      </w:pPr>
    </w:p>
    <w:tbl>
      <w:tblPr>
        <w:tblStyle w:val="Tablaconcuadrcula"/>
        <w:tblW w:w="13608" w:type="dxa"/>
        <w:tblInd w:w="-5" w:type="dxa"/>
        <w:tblLayout w:type="fixed"/>
        <w:tblLook w:val="04A0" w:firstRow="1" w:lastRow="0" w:firstColumn="1" w:lastColumn="0" w:noHBand="0" w:noVBand="1"/>
      </w:tblPr>
      <w:tblGrid>
        <w:gridCol w:w="7655"/>
        <w:gridCol w:w="567"/>
        <w:gridCol w:w="850"/>
        <w:gridCol w:w="4536"/>
      </w:tblGrid>
      <w:tr w:rsidR="00302911" w14:paraId="26DC7EAC" w14:textId="77777777" w:rsidTr="00B401D7">
        <w:trPr>
          <w:trHeight w:val="225"/>
          <w:tblHeader/>
        </w:trPr>
        <w:tc>
          <w:tcPr>
            <w:tcW w:w="7655" w:type="dxa"/>
            <w:vMerge w:val="restart"/>
            <w:shd w:val="clear" w:color="auto" w:fill="BFBFBF" w:themeFill="background1" w:themeFillShade="BF"/>
          </w:tcPr>
          <w:p w14:paraId="215207D2" w14:textId="77777777" w:rsidR="00302911" w:rsidRDefault="00302911" w:rsidP="00302911">
            <w:pPr>
              <w:tabs>
                <w:tab w:val="left" w:pos="1635"/>
                <w:tab w:val="center" w:pos="2488"/>
              </w:tabs>
              <w:rPr>
                <w:rFonts w:ascii="Arial" w:hAnsi="Arial" w:cs="Arial"/>
                <w:b/>
              </w:rPr>
            </w:pPr>
            <w:r>
              <w:rPr>
                <w:rFonts w:ascii="Arial" w:hAnsi="Arial" w:cs="Arial"/>
                <w:b/>
              </w:rPr>
              <w:tab/>
            </w:r>
          </w:p>
          <w:p w14:paraId="6302C539" w14:textId="77777777" w:rsidR="00302911" w:rsidRDefault="00302911" w:rsidP="00302911">
            <w:pPr>
              <w:tabs>
                <w:tab w:val="left" w:pos="1635"/>
                <w:tab w:val="center" w:pos="2488"/>
              </w:tabs>
              <w:jc w:val="center"/>
              <w:rPr>
                <w:rFonts w:ascii="Arial" w:hAnsi="Arial" w:cs="Arial"/>
                <w:b/>
              </w:rPr>
            </w:pPr>
            <w:r>
              <w:rPr>
                <w:rFonts w:ascii="Arial" w:hAnsi="Arial" w:cs="Arial"/>
                <w:b/>
              </w:rPr>
              <w:t>DEFICIENCIAS</w:t>
            </w:r>
          </w:p>
        </w:tc>
        <w:tc>
          <w:tcPr>
            <w:tcW w:w="1417" w:type="dxa"/>
            <w:gridSpan w:val="2"/>
            <w:shd w:val="clear" w:color="auto" w:fill="BFBFBF" w:themeFill="background1" w:themeFillShade="BF"/>
          </w:tcPr>
          <w:p w14:paraId="7C5515E9" w14:textId="77777777" w:rsidR="00302911" w:rsidRPr="0081606A" w:rsidRDefault="00302911" w:rsidP="00302911">
            <w:pPr>
              <w:jc w:val="center"/>
              <w:rPr>
                <w:rFonts w:ascii="Arial" w:hAnsi="Arial" w:cs="Arial"/>
                <w:b/>
                <w:sz w:val="14"/>
              </w:rPr>
            </w:pPr>
            <w:r>
              <w:rPr>
                <w:rFonts w:ascii="Arial" w:hAnsi="Arial" w:cs="Arial"/>
                <w:b/>
                <w:sz w:val="16"/>
              </w:rPr>
              <w:t>DEFICIENCIAS</w:t>
            </w:r>
            <w:r w:rsidRPr="00D3447A">
              <w:rPr>
                <w:rFonts w:ascii="Arial" w:hAnsi="Arial" w:cs="Arial"/>
                <w:b/>
                <w:sz w:val="16"/>
              </w:rPr>
              <w:t xml:space="preserve"> </w:t>
            </w:r>
            <w:r>
              <w:rPr>
                <w:rFonts w:ascii="Arial" w:hAnsi="Arial" w:cs="Arial"/>
                <w:b/>
                <w:sz w:val="16"/>
              </w:rPr>
              <w:t>CORREGIDAS</w:t>
            </w:r>
          </w:p>
        </w:tc>
        <w:tc>
          <w:tcPr>
            <w:tcW w:w="4536" w:type="dxa"/>
            <w:vMerge w:val="restart"/>
            <w:shd w:val="clear" w:color="auto" w:fill="BFBFBF" w:themeFill="background1" w:themeFillShade="BF"/>
          </w:tcPr>
          <w:p w14:paraId="673695A9" w14:textId="77777777" w:rsidR="00302911" w:rsidRDefault="00302911" w:rsidP="00302911">
            <w:pPr>
              <w:jc w:val="center"/>
              <w:rPr>
                <w:rFonts w:ascii="Arial" w:hAnsi="Arial" w:cs="Arial"/>
                <w:b/>
              </w:rPr>
            </w:pPr>
          </w:p>
          <w:p w14:paraId="341864B7" w14:textId="77777777" w:rsidR="00302911" w:rsidRDefault="00302911" w:rsidP="00302911">
            <w:pPr>
              <w:jc w:val="center"/>
              <w:rPr>
                <w:rFonts w:ascii="Arial" w:hAnsi="Arial" w:cs="Arial"/>
                <w:b/>
              </w:rPr>
            </w:pPr>
            <w:r>
              <w:rPr>
                <w:rFonts w:ascii="Arial" w:hAnsi="Arial" w:cs="Arial"/>
                <w:b/>
              </w:rPr>
              <w:t>COMENTARIO DE AUDITORIA INTERNA</w:t>
            </w:r>
          </w:p>
        </w:tc>
      </w:tr>
      <w:tr w:rsidR="00302911" w14:paraId="3340A5E8" w14:textId="77777777" w:rsidTr="00B401D7">
        <w:trPr>
          <w:trHeight w:val="270"/>
        </w:trPr>
        <w:tc>
          <w:tcPr>
            <w:tcW w:w="7655" w:type="dxa"/>
            <w:vMerge/>
          </w:tcPr>
          <w:p w14:paraId="73F45D2E" w14:textId="77777777" w:rsidR="00302911" w:rsidRDefault="00302911" w:rsidP="00302911">
            <w:pPr>
              <w:jc w:val="center"/>
              <w:rPr>
                <w:rFonts w:ascii="Arial" w:hAnsi="Arial" w:cs="Arial"/>
                <w:b/>
              </w:rPr>
            </w:pPr>
          </w:p>
        </w:tc>
        <w:tc>
          <w:tcPr>
            <w:tcW w:w="567" w:type="dxa"/>
            <w:shd w:val="clear" w:color="auto" w:fill="BFBFBF" w:themeFill="background1" w:themeFillShade="BF"/>
          </w:tcPr>
          <w:p w14:paraId="00A79F9B" w14:textId="77777777" w:rsidR="00302911" w:rsidRPr="0081606A" w:rsidRDefault="00302911" w:rsidP="00302911">
            <w:pPr>
              <w:jc w:val="center"/>
              <w:rPr>
                <w:rFonts w:ascii="Arial" w:hAnsi="Arial" w:cs="Arial"/>
                <w:b/>
                <w:sz w:val="20"/>
              </w:rPr>
            </w:pPr>
            <w:r w:rsidRPr="0081606A">
              <w:rPr>
                <w:rFonts w:ascii="Arial" w:hAnsi="Arial" w:cs="Arial"/>
                <w:b/>
                <w:sz w:val="20"/>
              </w:rPr>
              <w:t>SI</w:t>
            </w:r>
          </w:p>
        </w:tc>
        <w:tc>
          <w:tcPr>
            <w:tcW w:w="850" w:type="dxa"/>
            <w:shd w:val="clear" w:color="auto" w:fill="BFBFBF" w:themeFill="background1" w:themeFillShade="BF"/>
          </w:tcPr>
          <w:p w14:paraId="39A2B462" w14:textId="77777777" w:rsidR="00302911" w:rsidRPr="0081606A" w:rsidRDefault="00302911" w:rsidP="00302911">
            <w:pPr>
              <w:jc w:val="center"/>
              <w:rPr>
                <w:rFonts w:ascii="Arial" w:hAnsi="Arial" w:cs="Arial"/>
                <w:b/>
                <w:sz w:val="20"/>
              </w:rPr>
            </w:pPr>
            <w:r w:rsidRPr="0081606A">
              <w:rPr>
                <w:rFonts w:ascii="Arial" w:hAnsi="Arial" w:cs="Arial"/>
                <w:b/>
                <w:sz w:val="20"/>
              </w:rPr>
              <w:t>NO</w:t>
            </w:r>
          </w:p>
        </w:tc>
        <w:tc>
          <w:tcPr>
            <w:tcW w:w="4536" w:type="dxa"/>
            <w:vMerge/>
          </w:tcPr>
          <w:p w14:paraId="31EEDA7C" w14:textId="77777777" w:rsidR="00302911" w:rsidRPr="0081606A" w:rsidRDefault="00302911" w:rsidP="00302911">
            <w:pPr>
              <w:jc w:val="center"/>
              <w:rPr>
                <w:rFonts w:ascii="Arial" w:hAnsi="Arial" w:cs="Arial"/>
                <w:b/>
                <w:sz w:val="20"/>
              </w:rPr>
            </w:pPr>
          </w:p>
        </w:tc>
      </w:tr>
      <w:tr w:rsidR="00302911" w14:paraId="0443400D" w14:textId="77777777" w:rsidTr="00B401D7">
        <w:tc>
          <w:tcPr>
            <w:tcW w:w="7655" w:type="dxa"/>
          </w:tcPr>
          <w:p w14:paraId="52298D79" w14:textId="77777777" w:rsidR="00302911" w:rsidRDefault="00302911" w:rsidP="00302911">
            <w:pPr>
              <w:pStyle w:val="Sinespaciado"/>
              <w:numPr>
                <w:ilvl w:val="0"/>
                <w:numId w:val="5"/>
              </w:numPr>
              <w:ind w:left="313" w:hanging="313"/>
              <w:jc w:val="both"/>
              <w:rPr>
                <w:rFonts w:ascii="Arial" w:hAnsi="Arial" w:cs="Arial"/>
                <w:b/>
                <w:sz w:val="22"/>
                <w:szCs w:val="22"/>
              </w:rPr>
            </w:pPr>
            <w:r w:rsidRPr="008C2A35">
              <w:rPr>
                <w:rFonts w:ascii="Arial" w:hAnsi="Arial" w:cs="Arial"/>
                <w:sz w:val="18"/>
                <w:szCs w:val="18"/>
              </w:rPr>
              <w:t xml:space="preserve">En el Libro de Bancos con Registro No. 8237-2020, autorizado por la Contraloría General de Cuentas, para los registros contables de la cuenta bancaria No. 3150004629 a nombre de Instituto Básico por Cooperativa José Joaquín Pardo </w:t>
            </w:r>
            <w:proofErr w:type="spellStart"/>
            <w:r w:rsidRPr="008C2A35">
              <w:rPr>
                <w:rFonts w:ascii="Arial" w:hAnsi="Arial" w:cs="Arial"/>
                <w:sz w:val="18"/>
                <w:szCs w:val="18"/>
              </w:rPr>
              <w:t>Gallardo</w:t>
            </w:r>
            <w:proofErr w:type="spellEnd"/>
            <w:r w:rsidRPr="008C2A35">
              <w:rPr>
                <w:rFonts w:ascii="Arial" w:hAnsi="Arial" w:cs="Arial"/>
                <w:sz w:val="18"/>
                <w:szCs w:val="18"/>
              </w:rPr>
              <w:t xml:space="preserve"> en BANRURAL, se determinó que está operado hasta el 31/08/2020; la subvención no está registrada, así mismo, falta la firma y sello de la Secretaria Contadora y Vo. Bo. de la </w:t>
            </w:r>
            <w:proofErr w:type="gramStart"/>
            <w:r w:rsidRPr="008C2A35">
              <w:rPr>
                <w:rFonts w:ascii="Arial" w:hAnsi="Arial" w:cs="Arial"/>
                <w:sz w:val="18"/>
                <w:szCs w:val="18"/>
              </w:rPr>
              <w:t>Directora</w:t>
            </w:r>
            <w:proofErr w:type="gramEnd"/>
            <w:r w:rsidRPr="008C2A35">
              <w:rPr>
                <w:rFonts w:ascii="Arial" w:hAnsi="Arial" w:cs="Arial"/>
                <w:sz w:val="18"/>
                <w:szCs w:val="18"/>
              </w:rPr>
              <w:t xml:space="preserve">, que verificó dichos registros. </w:t>
            </w:r>
          </w:p>
        </w:tc>
        <w:tc>
          <w:tcPr>
            <w:tcW w:w="567" w:type="dxa"/>
          </w:tcPr>
          <w:p w14:paraId="1F252CC8" w14:textId="77777777" w:rsidR="00302911" w:rsidRPr="00703F4A" w:rsidRDefault="00302911" w:rsidP="00302911">
            <w:pPr>
              <w:jc w:val="center"/>
              <w:rPr>
                <w:rFonts w:ascii="Arial" w:hAnsi="Arial" w:cs="Arial"/>
                <w:b/>
              </w:rPr>
            </w:pPr>
          </w:p>
        </w:tc>
        <w:tc>
          <w:tcPr>
            <w:tcW w:w="850" w:type="dxa"/>
          </w:tcPr>
          <w:p w14:paraId="7033B59E" w14:textId="77777777" w:rsidR="00302911" w:rsidRPr="00703F4A" w:rsidRDefault="00302911" w:rsidP="00302911">
            <w:pPr>
              <w:jc w:val="center"/>
              <w:rPr>
                <w:rFonts w:ascii="Arial" w:hAnsi="Arial" w:cs="Arial"/>
                <w:b/>
              </w:rPr>
            </w:pPr>
          </w:p>
          <w:p w14:paraId="0ACB5AC0" w14:textId="77777777" w:rsidR="00302911" w:rsidRPr="00703F4A" w:rsidRDefault="00302911" w:rsidP="00302911">
            <w:pPr>
              <w:jc w:val="center"/>
              <w:rPr>
                <w:rFonts w:ascii="Arial" w:hAnsi="Arial" w:cs="Arial"/>
                <w:b/>
              </w:rPr>
            </w:pPr>
          </w:p>
          <w:p w14:paraId="36651E0A" w14:textId="77777777" w:rsidR="00302911" w:rsidRPr="00703F4A" w:rsidRDefault="00302911" w:rsidP="00302911">
            <w:pPr>
              <w:jc w:val="center"/>
              <w:rPr>
                <w:rFonts w:ascii="Arial" w:hAnsi="Arial" w:cs="Arial"/>
                <w:b/>
              </w:rPr>
            </w:pPr>
            <w:r w:rsidRPr="00703F4A">
              <w:rPr>
                <w:rFonts w:ascii="Arial" w:hAnsi="Arial" w:cs="Arial"/>
                <w:b/>
              </w:rPr>
              <w:t>x</w:t>
            </w:r>
          </w:p>
        </w:tc>
        <w:tc>
          <w:tcPr>
            <w:tcW w:w="4536" w:type="dxa"/>
          </w:tcPr>
          <w:p w14:paraId="603E3880" w14:textId="77777777" w:rsidR="00302911" w:rsidRPr="008E4110" w:rsidRDefault="00302911" w:rsidP="00302911">
            <w:pPr>
              <w:jc w:val="both"/>
              <w:rPr>
                <w:rFonts w:ascii="Arial" w:hAnsi="Arial" w:cs="Arial"/>
                <w:b/>
                <w:sz w:val="18"/>
              </w:rPr>
            </w:pPr>
            <w:r w:rsidRPr="008E4110">
              <w:rPr>
                <w:rFonts w:ascii="Arial" w:hAnsi="Arial" w:cs="Arial"/>
                <w:b/>
                <w:sz w:val="18"/>
              </w:rPr>
              <w:t>La</w:t>
            </w:r>
            <w:r>
              <w:rPr>
                <w:rFonts w:ascii="Arial" w:hAnsi="Arial" w:cs="Arial"/>
                <w:b/>
                <w:sz w:val="18"/>
              </w:rPr>
              <w:t>s</w:t>
            </w:r>
            <w:r w:rsidRPr="008E4110">
              <w:rPr>
                <w:rFonts w:ascii="Arial" w:hAnsi="Arial" w:cs="Arial"/>
                <w:b/>
                <w:sz w:val="18"/>
              </w:rPr>
              <w:t xml:space="preserve"> deficiencia</w:t>
            </w:r>
            <w:r>
              <w:rPr>
                <w:rFonts w:ascii="Arial" w:hAnsi="Arial" w:cs="Arial"/>
                <w:b/>
                <w:sz w:val="18"/>
              </w:rPr>
              <w:t>s</w:t>
            </w:r>
            <w:r w:rsidRPr="008E4110">
              <w:rPr>
                <w:rFonts w:ascii="Arial" w:hAnsi="Arial" w:cs="Arial"/>
                <w:b/>
                <w:sz w:val="18"/>
              </w:rPr>
              <w:t xml:space="preserve"> fue</w:t>
            </w:r>
            <w:r>
              <w:rPr>
                <w:rFonts w:ascii="Arial" w:hAnsi="Arial" w:cs="Arial"/>
                <w:b/>
                <w:sz w:val="18"/>
              </w:rPr>
              <w:t>ron</w:t>
            </w:r>
            <w:r w:rsidRPr="008E4110">
              <w:rPr>
                <w:rFonts w:ascii="Arial" w:hAnsi="Arial" w:cs="Arial"/>
                <w:b/>
                <w:sz w:val="18"/>
              </w:rPr>
              <w:t xml:space="preserve"> corregida</w:t>
            </w:r>
            <w:r>
              <w:rPr>
                <w:rFonts w:ascii="Arial" w:hAnsi="Arial" w:cs="Arial"/>
                <w:b/>
                <w:sz w:val="18"/>
              </w:rPr>
              <w:t>s</w:t>
            </w:r>
            <w:r w:rsidRPr="008E4110">
              <w:rPr>
                <w:rFonts w:ascii="Arial" w:hAnsi="Arial" w:cs="Arial"/>
                <w:b/>
                <w:sz w:val="18"/>
              </w:rPr>
              <w:t xml:space="preserve"> parcialmente, en lo siguiente:</w:t>
            </w:r>
          </w:p>
          <w:p w14:paraId="4E0A82A8" w14:textId="77777777" w:rsidR="00302911" w:rsidRPr="002E7F33" w:rsidRDefault="00302911" w:rsidP="00302911">
            <w:pPr>
              <w:jc w:val="both"/>
              <w:rPr>
                <w:rFonts w:ascii="Arial" w:hAnsi="Arial" w:cs="Arial"/>
                <w:sz w:val="18"/>
              </w:rPr>
            </w:pPr>
            <w:r>
              <w:rPr>
                <w:rFonts w:ascii="Arial" w:hAnsi="Arial" w:cs="Arial"/>
                <w:sz w:val="18"/>
              </w:rPr>
              <w:t xml:space="preserve">Según el folio No. 194 del libro de bancos, los registros contables están realizados al mes de marzo 2023, pero falta firma y sello de la </w:t>
            </w:r>
            <w:proofErr w:type="gramStart"/>
            <w:r>
              <w:rPr>
                <w:rFonts w:ascii="Arial" w:hAnsi="Arial" w:cs="Arial"/>
                <w:sz w:val="18"/>
              </w:rPr>
              <w:t>Secretaria</w:t>
            </w:r>
            <w:proofErr w:type="gramEnd"/>
            <w:r>
              <w:rPr>
                <w:rFonts w:ascii="Arial" w:hAnsi="Arial" w:cs="Arial"/>
                <w:sz w:val="18"/>
              </w:rPr>
              <w:t xml:space="preserve"> Contadora y de la Directora, </w:t>
            </w:r>
            <w:r w:rsidRPr="008C2A35">
              <w:rPr>
                <w:rFonts w:ascii="Arial" w:hAnsi="Arial" w:cs="Arial"/>
                <w:sz w:val="18"/>
                <w:szCs w:val="18"/>
              </w:rPr>
              <w:t xml:space="preserve">que verificó </w:t>
            </w:r>
            <w:r>
              <w:rPr>
                <w:rFonts w:ascii="Arial" w:hAnsi="Arial" w:cs="Arial"/>
                <w:sz w:val="18"/>
                <w:szCs w:val="18"/>
              </w:rPr>
              <w:t>los</w:t>
            </w:r>
            <w:r w:rsidRPr="008C2A35">
              <w:rPr>
                <w:rFonts w:ascii="Arial" w:hAnsi="Arial" w:cs="Arial"/>
                <w:sz w:val="18"/>
                <w:szCs w:val="18"/>
              </w:rPr>
              <w:t xml:space="preserve"> registros</w:t>
            </w:r>
            <w:r>
              <w:rPr>
                <w:rFonts w:ascii="Arial" w:hAnsi="Arial" w:cs="Arial"/>
                <w:sz w:val="18"/>
              </w:rPr>
              <w:t xml:space="preserve">.   </w:t>
            </w:r>
          </w:p>
        </w:tc>
      </w:tr>
      <w:tr w:rsidR="00302911" w14:paraId="4D6FE77C" w14:textId="77777777" w:rsidTr="00B401D7">
        <w:tc>
          <w:tcPr>
            <w:tcW w:w="7655" w:type="dxa"/>
          </w:tcPr>
          <w:p w14:paraId="22FCDE1C" w14:textId="77777777" w:rsidR="00302911" w:rsidRDefault="00302911" w:rsidP="00302911">
            <w:pPr>
              <w:pStyle w:val="Sinespaciado"/>
              <w:ind w:left="318" w:hanging="318"/>
              <w:jc w:val="both"/>
              <w:rPr>
                <w:rFonts w:ascii="Arial" w:hAnsi="Arial" w:cs="Arial"/>
                <w:b/>
                <w:sz w:val="22"/>
                <w:szCs w:val="22"/>
              </w:rPr>
            </w:pPr>
            <w:r w:rsidRPr="00E36187">
              <w:rPr>
                <w:rFonts w:ascii="Arial" w:hAnsi="Arial" w:cs="Arial"/>
                <w:b/>
                <w:sz w:val="20"/>
                <w:szCs w:val="18"/>
              </w:rPr>
              <w:t>b)</w:t>
            </w:r>
            <w:r>
              <w:rPr>
                <w:rFonts w:ascii="Arial" w:hAnsi="Arial" w:cs="Arial"/>
                <w:sz w:val="18"/>
                <w:szCs w:val="18"/>
              </w:rPr>
              <w:t xml:space="preserve">  </w:t>
            </w:r>
            <w:r w:rsidRPr="0081606A">
              <w:rPr>
                <w:rFonts w:ascii="Arial" w:hAnsi="Arial" w:cs="Arial"/>
                <w:sz w:val="18"/>
                <w:szCs w:val="18"/>
              </w:rPr>
              <w:t>Sin ser cuentadante, el subdirector firma cheques para salarios y proveedores.</w:t>
            </w:r>
          </w:p>
        </w:tc>
        <w:tc>
          <w:tcPr>
            <w:tcW w:w="567" w:type="dxa"/>
          </w:tcPr>
          <w:p w14:paraId="59E1922A" w14:textId="77777777" w:rsidR="00302911" w:rsidRPr="00703F4A" w:rsidRDefault="00302911" w:rsidP="00302911">
            <w:pPr>
              <w:jc w:val="center"/>
              <w:rPr>
                <w:rFonts w:ascii="Arial" w:hAnsi="Arial" w:cs="Arial"/>
                <w:b/>
              </w:rPr>
            </w:pPr>
          </w:p>
        </w:tc>
        <w:tc>
          <w:tcPr>
            <w:tcW w:w="850" w:type="dxa"/>
          </w:tcPr>
          <w:p w14:paraId="3DB145BA" w14:textId="77777777" w:rsidR="00302911" w:rsidRPr="00703F4A" w:rsidRDefault="00302911" w:rsidP="00302911">
            <w:pPr>
              <w:jc w:val="center"/>
              <w:rPr>
                <w:rFonts w:ascii="Arial" w:hAnsi="Arial" w:cs="Arial"/>
                <w:b/>
              </w:rPr>
            </w:pPr>
            <w:r w:rsidRPr="00703F4A">
              <w:rPr>
                <w:rFonts w:ascii="Arial" w:hAnsi="Arial" w:cs="Arial"/>
                <w:b/>
              </w:rPr>
              <w:t>x</w:t>
            </w:r>
          </w:p>
        </w:tc>
        <w:tc>
          <w:tcPr>
            <w:tcW w:w="4536" w:type="dxa"/>
          </w:tcPr>
          <w:p w14:paraId="54CCBCB2" w14:textId="77777777" w:rsidR="00302911" w:rsidRPr="002E7F33" w:rsidRDefault="00302911" w:rsidP="00302911">
            <w:pPr>
              <w:jc w:val="both"/>
              <w:rPr>
                <w:rFonts w:ascii="Arial" w:hAnsi="Arial" w:cs="Arial"/>
                <w:sz w:val="18"/>
              </w:rPr>
            </w:pPr>
            <w:r>
              <w:rPr>
                <w:rFonts w:ascii="Arial" w:hAnsi="Arial" w:cs="Arial"/>
                <w:sz w:val="18"/>
              </w:rPr>
              <w:t>En los comentarios del responsable, se analiza que las deficiencias van encaminadas únicamente a ser subsanadas en el futuro.</w:t>
            </w:r>
          </w:p>
        </w:tc>
      </w:tr>
      <w:tr w:rsidR="00302911" w14:paraId="5E7E9217" w14:textId="77777777" w:rsidTr="00B401D7">
        <w:tc>
          <w:tcPr>
            <w:tcW w:w="7655" w:type="dxa"/>
          </w:tcPr>
          <w:p w14:paraId="59104C53" w14:textId="77777777" w:rsidR="00302911" w:rsidRPr="00E36187" w:rsidRDefault="00302911" w:rsidP="00302911">
            <w:pPr>
              <w:pStyle w:val="Prrafodelista"/>
              <w:numPr>
                <w:ilvl w:val="0"/>
                <w:numId w:val="6"/>
              </w:numPr>
              <w:contextualSpacing/>
              <w:jc w:val="both"/>
              <w:outlineLvl w:val="0"/>
              <w:rPr>
                <w:rFonts w:ascii="Arial" w:hAnsi="Arial" w:cs="Arial"/>
                <w:b/>
              </w:rPr>
            </w:pPr>
            <w:r w:rsidRPr="00E36187">
              <w:rPr>
                <w:rFonts w:ascii="Arial" w:hAnsi="Arial" w:cs="Arial"/>
                <w:sz w:val="18"/>
                <w:szCs w:val="18"/>
              </w:rPr>
              <w:t>La Secretaria Contadora, no mantiene en sus archivos fotocopia de los cheques emitidos, por lo que no se pudo verificar si son emitidos a nombre del beneficiario y sean NO NEGOCIABLES.</w:t>
            </w:r>
          </w:p>
        </w:tc>
        <w:tc>
          <w:tcPr>
            <w:tcW w:w="567" w:type="dxa"/>
          </w:tcPr>
          <w:p w14:paraId="614CE28B" w14:textId="77777777" w:rsidR="00302911" w:rsidRPr="00703F4A" w:rsidRDefault="00302911" w:rsidP="00302911">
            <w:pPr>
              <w:jc w:val="center"/>
              <w:rPr>
                <w:rFonts w:ascii="Arial" w:hAnsi="Arial" w:cs="Arial"/>
                <w:b/>
              </w:rPr>
            </w:pPr>
          </w:p>
        </w:tc>
        <w:tc>
          <w:tcPr>
            <w:tcW w:w="850" w:type="dxa"/>
          </w:tcPr>
          <w:p w14:paraId="5D9BD8E5" w14:textId="77777777" w:rsidR="00302911" w:rsidRPr="00703F4A" w:rsidRDefault="00302911" w:rsidP="00302911">
            <w:pPr>
              <w:jc w:val="center"/>
              <w:rPr>
                <w:rFonts w:ascii="Arial" w:hAnsi="Arial" w:cs="Arial"/>
                <w:b/>
              </w:rPr>
            </w:pPr>
          </w:p>
          <w:p w14:paraId="3EDCA055" w14:textId="77777777" w:rsidR="00302911" w:rsidRPr="00703F4A" w:rsidRDefault="00302911" w:rsidP="00302911">
            <w:pPr>
              <w:jc w:val="center"/>
              <w:rPr>
                <w:rFonts w:ascii="Arial" w:hAnsi="Arial" w:cs="Arial"/>
                <w:b/>
              </w:rPr>
            </w:pPr>
            <w:r w:rsidRPr="00703F4A">
              <w:rPr>
                <w:rFonts w:ascii="Arial" w:hAnsi="Arial" w:cs="Arial"/>
                <w:b/>
              </w:rPr>
              <w:t>x</w:t>
            </w:r>
          </w:p>
        </w:tc>
        <w:tc>
          <w:tcPr>
            <w:tcW w:w="4536" w:type="dxa"/>
          </w:tcPr>
          <w:p w14:paraId="30FFC03C" w14:textId="77777777" w:rsidR="00302911" w:rsidRPr="002E7F33" w:rsidRDefault="00302911" w:rsidP="00302911">
            <w:pPr>
              <w:jc w:val="both"/>
              <w:rPr>
                <w:rFonts w:ascii="Arial" w:hAnsi="Arial" w:cs="Arial"/>
                <w:sz w:val="18"/>
              </w:rPr>
            </w:pPr>
            <w:r>
              <w:rPr>
                <w:rFonts w:ascii="Arial" w:hAnsi="Arial" w:cs="Arial"/>
                <w:sz w:val="18"/>
              </w:rPr>
              <w:t>En los comentarios de los responsables, se analiza que las deficiencias van encaminadas únicamente a ser subsanados en el futuro.</w:t>
            </w:r>
          </w:p>
        </w:tc>
      </w:tr>
      <w:tr w:rsidR="00302911" w14:paraId="387B91F9" w14:textId="77777777" w:rsidTr="00B401D7">
        <w:tc>
          <w:tcPr>
            <w:tcW w:w="7655" w:type="dxa"/>
          </w:tcPr>
          <w:p w14:paraId="38B76375" w14:textId="77777777" w:rsidR="00302911" w:rsidRDefault="00302911" w:rsidP="00302911">
            <w:pPr>
              <w:pStyle w:val="Sinespaciado"/>
              <w:numPr>
                <w:ilvl w:val="0"/>
                <w:numId w:val="6"/>
              </w:numPr>
              <w:jc w:val="both"/>
              <w:rPr>
                <w:rFonts w:ascii="Arial" w:hAnsi="Arial" w:cs="Arial"/>
                <w:b/>
                <w:sz w:val="22"/>
                <w:szCs w:val="22"/>
              </w:rPr>
            </w:pPr>
            <w:r w:rsidRPr="00E36187">
              <w:rPr>
                <w:rFonts w:ascii="Arial" w:hAnsi="Arial" w:cs="Arial"/>
                <w:sz w:val="18"/>
                <w:szCs w:val="18"/>
              </w:rPr>
              <w:t>En las cajas fiscales, se determinó que en los mes de enero, marzo, abril y mayo, las Formas 200-A-3 Serie “C” y 306-C1 Serie “J”, no se consignó correctamente la existencia física de las hojas disponibles para el siguiente mes; así mismo en el mes de abril, se registró la forma 306-C1 No. 842644, que según el Instituto respalda la entrega de la subvención por Q60,457.50, del cual se verificó que la numeración correcta es la No. 842646; también de los meses de enero a mayo, se comprobó que no se describe nombre-apellido y el número de cheque, por los pagos de salarios y proveedores.</w:t>
            </w:r>
          </w:p>
        </w:tc>
        <w:tc>
          <w:tcPr>
            <w:tcW w:w="567" w:type="dxa"/>
          </w:tcPr>
          <w:p w14:paraId="6E6F56F1" w14:textId="77777777" w:rsidR="00302911" w:rsidRPr="00703F4A" w:rsidRDefault="00302911" w:rsidP="00302911">
            <w:pPr>
              <w:jc w:val="center"/>
              <w:rPr>
                <w:rFonts w:ascii="Arial" w:hAnsi="Arial" w:cs="Arial"/>
                <w:b/>
              </w:rPr>
            </w:pPr>
          </w:p>
        </w:tc>
        <w:tc>
          <w:tcPr>
            <w:tcW w:w="850" w:type="dxa"/>
          </w:tcPr>
          <w:p w14:paraId="40675AC8" w14:textId="77777777" w:rsidR="00302911" w:rsidRPr="00703F4A" w:rsidRDefault="00302911" w:rsidP="00302911">
            <w:pPr>
              <w:jc w:val="center"/>
              <w:rPr>
                <w:rFonts w:ascii="Arial" w:hAnsi="Arial" w:cs="Arial"/>
                <w:b/>
              </w:rPr>
            </w:pPr>
          </w:p>
          <w:p w14:paraId="58126E9D" w14:textId="77777777" w:rsidR="00302911" w:rsidRPr="00703F4A" w:rsidRDefault="00302911" w:rsidP="00302911">
            <w:pPr>
              <w:jc w:val="center"/>
              <w:rPr>
                <w:rFonts w:ascii="Arial" w:hAnsi="Arial" w:cs="Arial"/>
                <w:b/>
              </w:rPr>
            </w:pPr>
          </w:p>
          <w:p w14:paraId="562A7392" w14:textId="77777777" w:rsidR="00302911" w:rsidRPr="00703F4A" w:rsidRDefault="00302911" w:rsidP="00302911">
            <w:pPr>
              <w:jc w:val="center"/>
              <w:rPr>
                <w:rFonts w:ascii="Arial" w:hAnsi="Arial" w:cs="Arial"/>
                <w:b/>
              </w:rPr>
            </w:pPr>
            <w:r w:rsidRPr="00703F4A">
              <w:rPr>
                <w:rFonts w:ascii="Arial" w:hAnsi="Arial" w:cs="Arial"/>
                <w:b/>
              </w:rPr>
              <w:t>x</w:t>
            </w:r>
          </w:p>
        </w:tc>
        <w:tc>
          <w:tcPr>
            <w:tcW w:w="4536" w:type="dxa"/>
          </w:tcPr>
          <w:p w14:paraId="35A08F84" w14:textId="77777777" w:rsidR="00302911" w:rsidRDefault="00302911" w:rsidP="00302911">
            <w:pPr>
              <w:rPr>
                <w:rFonts w:ascii="Arial" w:hAnsi="Arial" w:cs="Arial"/>
                <w:sz w:val="18"/>
              </w:rPr>
            </w:pPr>
          </w:p>
          <w:p w14:paraId="6BAE8EDF" w14:textId="77777777" w:rsidR="00302911" w:rsidRDefault="00302911" w:rsidP="00302911">
            <w:pPr>
              <w:rPr>
                <w:rFonts w:ascii="Arial" w:hAnsi="Arial" w:cs="Arial"/>
                <w:sz w:val="18"/>
              </w:rPr>
            </w:pPr>
          </w:p>
          <w:p w14:paraId="22ABEBA3" w14:textId="77777777" w:rsidR="00302911" w:rsidRPr="002E7F33" w:rsidRDefault="00302911" w:rsidP="00302911">
            <w:pPr>
              <w:jc w:val="both"/>
              <w:rPr>
                <w:rFonts w:ascii="Arial" w:hAnsi="Arial" w:cs="Arial"/>
                <w:sz w:val="18"/>
              </w:rPr>
            </w:pPr>
            <w:r>
              <w:rPr>
                <w:rFonts w:ascii="Arial" w:hAnsi="Arial" w:cs="Arial"/>
                <w:sz w:val="18"/>
              </w:rPr>
              <w:t>En los comentarios de los responsables, se analiza que las deficiencias van encaminadas únicamente a ser subsanadas en el futuro.</w:t>
            </w:r>
          </w:p>
        </w:tc>
      </w:tr>
      <w:tr w:rsidR="00302911" w14:paraId="41982FEE" w14:textId="77777777" w:rsidTr="00B401D7">
        <w:tc>
          <w:tcPr>
            <w:tcW w:w="7655" w:type="dxa"/>
          </w:tcPr>
          <w:p w14:paraId="779BDB6A" w14:textId="77777777" w:rsidR="00302911" w:rsidRPr="005A13B5" w:rsidRDefault="00302911" w:rsidP="00302911">
            <w:pPr>
              <w:pStyle w:val="Prrafodelista"/>
              <w:numPr>
                <w:ilvl w:val="0"/>
                <w:numId w:val="6"/>
              </w:numPr>
              <w:contextualSpacing/>
              <w:jc w:val="both"/>
              <w:rPr>
                <w:rFonts w:ascii="Arial" w:hAnsi="Arial" w:cs="Arial"/>
                <w:b/>
              </w:rPr>
            </w:pPr>
            <w:r w:rsidRPr="005A13B5">
              <w:rPr>
                <w:rFonts w:ascii="Arial" w:hAnsi="Arial" w:cs="Arial"/>
                <w:sz w:val="18"/>
              </w:rPr>
              <w:t xml:space="preserve">Se determinó que el Instituto realiza cobro de colegiatura mensual de Q70.00, de los cuales Q20.00 los depositan los Padres de Familia a la Cuenta No. 1-25-1200617447 MIAHORRO DISPONIBLE en la Cooperativa Integral de Ahorro y Crédito Empresarial ECOSABA, a nombre de Rina Lorena López Godínez quien es la Secretaría Contadora y Tesorera del instituto, el manejo de dicha cuenta está a cargo de la Secretaría Contadora y Tesorera, y el señor José Domingo Martínez </w:t>
            </w:r>
            <w:proofErr w:type="spellStart"/>
            <w:r w:rsidRPr="005A13B5">
              <w:rPr>
                <w:rFonts w:ascii="Arial" w:hAnsi="Arial" w:cs="Arial"/>
                <w:sz w:val="18"/>
              </w:rPr>
              <w:t>Acán</w:t>
            </w:r>
            <w:proofErr w:type="spellEnd"/>
            <w:r w:rsidRPr="005A13B5">
              <w:rPr>
                <w:rFonts w:ascii="Arial" w:hAnsi="Arial" w:cs="Arial"/>
                <w:sz w:val="18"/>
              </w:rPr>
              <w:t xml:space="preserve">, Presidente de la Junta Directiva, dicho cobro no se reporta en caja fiscal y no se registra en el libro de bancos autorizado por la Contraloría General de Cuentas, y </w:t>
            </w:r>
            <w:r>
              <w:rPr>
                <w:rFonts w:ascii="Arial" w:hAnsi="Arial" w:cs="Arial"/>
                <w:sz w:val="18"/>
              </w:rPr>
              <w:t>e</w:t>
            </w:r>
            <w:r w:rsidRPr="005A13B5">
              <w:rPr>
                <w:rFonts w:ascii="Arial" w:hAnsi="Arial" w:cs="Arial"/>
                <w:sz w:val="18"/>
              </w:rPr>
              <w:t>l saldo de la cuenta al 13 de julio de 2023, es de Q.206,321.16.</w:t>
            </w:r>
          </w:p>
        </w:tc>
        <w:tc>
          <w:tcPr>
            <w:tcW w:w="567" w:type="dxa"/>
          </w:tcPr>
          <w:p w14:paraId="313D692B" w14:textId="77777777" w:rsidR="00302911" w:rsidRPr="00703F4A" w:rsidRDefault="00302911" w:rsidP="00302911">
            <w:pPr>
              <w:jc w:val="center"/>
              <w:rPr>
                <w:rFonts w:ascii="Arial" w:hAnsi="Arial" w:cs="Arial"/>
                <w:b/>
              </w:rPr>
            </w:pPr>
          </w:p>
        </w:tc>
        <w:tc>
          <w:tcPr>
            <w:tcW w:w="850" w:type="dxa"/>
          </w:tcPr>
          <w:p w14:paraId="1BF8739C" w14:textId="77777777" w:rsidR="00302911" w:rsidRPr="00703F4A" w:rsidRDefault="00302911" w:rsidP="00302911">
            <w:pPr>
              <w:jc w:val="center"/>
              <w:rPr>
                <w:rFonts w:ascii="Arial" w:hAnsi="Arial" w:cs="Arial"/>
                <w:b/>
              </w:rPr>
            </w:pPr>
          </w:p>
          <w:p w14:paraId="2577EB1C" w14:textId="77777777" w:rsidR="00302911" w:rsidRPr="00703F4A" w:rsidRDefault="00302911" w:rsidP="00302911">
            <w:pPr>
              <w:jc w:val="center"/>
              <w:rPr>
                <w:rFonts w:ascii="Arial" w:hAnsi="Arial" w:cs="Arial"/>
                <w:b/>
              </w:rPr>
            </w:pPr>
          </w:p>
          <w:p w14:paraId="048356EF" w14:textId="77777777" w:rsidR="00302911" w:rsidRPr="00703F4A" w:rsidRDefault="00302911" w:rsidP="00302911">
            <w:pPr>
              <w:jc w:val="center"/>
              <w:rPr>
                <w:rFonts w:ascii="Arial" w:hAnsi="Arial" w:cs="Arial"/>
                <w:b/>
              </w:rPr>
            </w:pPr>
            <w:r w:rsidRPr="00703F4A">
              <w:rPr>
                <w:rFonts w:ascii="Arial" w:hAnsi="Arial" w:cs="Arial"/>
                <w:b/>
              </w:rPr>
              <w:t>x</w:t>
            </w:r>
          </w:p>
        </w:tc>
        <w:tc>
          <w:tcPr>
            <w:tcW w:w="4536" w:type="dxa"/>
          </w:tcPr>
          <w:p w14:paraId="3DAAC66C" w14:textId="77777777" w:rsidR="00302911" w:rsidRDefault="00302911" w:rsidP="00302911">
            <w:pPr>
              <w:jc w:val="center"/>
              <w:rPr>
                <w:rFonts w:ascii="Arial" w:hAnsi="Arial" w:cs="Arial"/>
                <w:sz w:val="18"/>
              </w:rPr>
            </w:pPr>
          </w:p>
          <w:p w14:paraId="5B8AEE88" w14:textId="77777777" w:rsidR="00302911" w:rsidRDefault="00302911" w:rsidP="00302911">
            <w:pPr>
              <w:jc w:val="center"/>
              <w:rPr>
                <w:rFonts w:ascii="Arial" w:hAnsi="Arial" w:cs="Arial"/>
                <w:sz w:val="18"/>
              </w:rPr>
            </w:pPr>
          </w:p>
          <w:p w14:paraId="7BEDB450" w14:textId="77777777" w:rsidR="00302911" w:rsidRDefault="00302911" w:rsidP="00302911">
            <w:pPr>
              <w:jc w:val="center"/>
              <w:rPr>
                <w:rFonts w:ascii="Arial" w:hAnsi="Arial" w:cs="Arial"/>
                <w:sz w:val="18"/>
              </w:rPr>
            </w:pPr>
          </w:p>
          <w:p w14:paraId="692B6A41" w14:textId="77777777" w:rsidR="00302911" w:rsidRPr="002E7F33" w:rsidRDefault="00302911" w:rsidP="00302911">
            <w:pPr>
              <w:jc w:val="both"/>
              <w:rPr>
                <w:rFonts w:ascii="Arial" w:hAnsi="Arial" w:cs="Arial"/>
                <w:sz w:val="18"/>
              </w:rPr>
            </w:pPr>
            <w:r>
              <w:rPr>
                <w:rFonts w:ascii="Arial" w:hAnsi="Arial" w:cs="Arial"/>
                <w:sz w:val="18"/>
              </w:rPr>
              <w:t>En los comentarios de los responsables, se analiza que las deficiencias van encaminadas únicamente a ser subsanadas en el futuro.</w:t>
            </w:r>
          </w:p>
        </w:tc>
      </w:tr>
      <w:tr w:rsidR="00302911" w14:paraId="628B1D53" w14:textId="77777777" w:rsidTr="00B401D7">
        <w:tc>
          <w:tcPr>
            <w:tcW w:w="7655" w:type="dxa"/>
          </w:tcPr>
          <w:p w14:paraId="0673A205" w14:textId="77777777" w:rsidR="00302911" w:rsidRPr="005A13B5" w:rsidRDefault="00302911" w:rsidP="00302911">
            <w:pPr>
              <w:pStyle w:val="Sinespaciado"/>
              <w:numPr>
                <w:ilvl w:val="0"/>
                <w:numId w:val="6"/>
              </w:numPr>
              <w:jc w:val="both"/>
              <w:rPr>
                <w:rFonts w:ascii="Arial" w:hAnsi="Arial" w:cs="Arial"/>
                <w:b/>
                <w:sz w:val="18"/>
                <w:szCs w:val="22"/>
              </w:rPr>
            </w:pPr>
            <w:r w:rsidRPr="005A13B5">
              <w:rPr>
                <w:rFonts w:ascii="Arial" w:hAnsi="Arial" w:cs="Arial"/>
                <w:sz w:val="18"/>
                <w:szCs w:val="22"/>
              </w:rPr>
              <w:t>El Instituto no extiende el recibo correspondiente por los pagos que realizan los Padres de Familia.</w:t>
            </w:r>
          </w:p>
        </w:tc>
        <w:tc>
          <w:tcPr>
            <w:tcW w:w="567" w:type="dxa"/>
          </w:tcPr>
          <w:p w14:paraId="1D1B4427" w14:textId="77777777" w:rsidR="00302911" w:rsidRPr="00703F4A" w:rsidRDefault="00302911" w:rsidP="00302911">
            <w:pPr>
              <w:jc w:val="center"/>
              <w:rPr>
                <w:rFonts w:ascii="Arial" w:hAnsi="Arial" w:cs="Arial"/>
                <w:b/>
              </w:rPr>
            </w:pPr>
          </w:p>
        </w:tc>
        <w:tc>
          <w:tcPr>
            <w:tcW w:w="850" w:type="dxa"/>
          </w:tcPr>
          <w:p w14:paraId="3A1257B2" w14:textId="77777777" w:rsidR="00302911" w:rsidRPr="00703F4A" w:rsidRDefault="00302911" w:rsidP="00302911">
            <w:pPr>
              <w:jc w:val="center"/>
              <w:rPr>
                <w:rFonts w:ascii="Arial" w:hAnsi="Arial" w:cs="Arial"/>
                <w:b/>
              </w:rPr>
            </w:pPr>
            <w:r w:rsidRPr="00703F4A">
              <w:rPr>
                <w:rFonts w:ascii="Arial" w:hAnsi="Arial" w:cs="Arial"/>
                <w:b/>
              </w:rPr>
              <w:t>x</w:t>
            </w:r>
          </w:p>
        </w:tc>
        <w:tc>
          <w:tcPr>
            <w:tcW w:w="4536" w:type="dxa"/>
          </w:tcPr>
          <w:p w14:paraId="6CBB2519" w14:textId="77777777" w:rsidR="00302911" w:rsidRDefault="00302911" w:rsidP="00302911">
            <w:pPr>
              <w:jc w:val="both"/>
              <w:rPr>
                <w:rFonts w:ascii="Arial" w:hAnsi="Arial" w:cs="Arial"/>
                <w:b/>
              </w:rPr>
            </w:pPr>
            <w:r>
              <w:rPr>
                <w:rFonts w:ascii="Arial" w:hAnsi="Arial" w:cs="Arial"/>
                <w:sz w:val="18"/>
              </w:rPr>
              <w:t>En los comentarios de los responsables, se analiza que las deficiencias van encaminadas únicamente a ser subsanadas en el futuro.</w:t>
            </w:r>
          </w:p>
        </w:tc>
      </w:tr>
      <w:tr w:rsidR="00302911" w14:paraId="2A7FB3DE" w14:textId="77777777" w:rsidTr="00B401D7">
        <w:tc>
          <w:tcPr>
            <w:tcW w:w="7655" w:type="dxa"/>
          </w:tcPr>
          <w:p w14:paraId="0DF0F310" w14:textId="77777777" w:rsidR="00302911" w:rsidRPr="005A13B5" w:rsidRDefault="00302911" w:rsidP="00302911">
            <w:pPr>
              <w:pStyle w:val="Sinespaciado"/>
              <w:numPr>
                <w:ilvl w:val="0"/>
                <w:numId w:val="6"/>
              </w:numPr>
              <w:jc w:val="both"/>
              <w:rPr>
                <w:rFonts w:ascii="Arial" w:hAnsi="Arial" w:cs="Arial"/>
                <w:b/>
                <w:sz w:val="18"/>
                <w:szCs w:val="22"/>
              </w:rPr>
            </w:pPr>
            <w:r w:rsidRPr="005A13B5">
              <w:rPr>
                <w:rFonts w:ascii="Arial" w:hAnsi="Arial" w:cs="Arial"/>
                <w:sz w:val="18"/>
                <w:szCs w:val="22"/>
              </w:rPr>
              <w:t>De los cobros que realiza el Instituto, no cuentan con la resolución del Supervisor Educativo del Distrito correspondiente.</w:t>
            </w:r>
          </w:p>
        </w:tc>
        <w:tc>
          <w:tcPr>
            <w:tcW w:w="567" w:type="dxa"/>
          </w:tcPr>
          <w:p w14:paraId="6FA97497" w14:textId="77777777" w:rsidR="00302911" w:rsidRPr="00703F4A" w:rsidRDefault="00302911" w:rsidP="00302911">
            <w:pPr>
              <w:jc w:val="center"/>
              <w:rPr>
                <w:rFonts w:ascii="Arial" w:hAnsi="Arial" w:cs="Arial"/>
                <w:b/>
              </w:rPr>
            </w:pPr>
          </w:p>
        </w:tc>
        <w:tc>
          <w:tcPr>
            <w:tcW w:w="850" w:type="dxa"/>
          </w:tcPr>
          <w:p w14:paraId="52EAC582" w14:textId="77777777" w:rsidR="00302911" w:rsidRPr="00703F4A" w:rsidRDefault="00302911" w:rsidP="00302911">
            <w:pPr>
              <w:jc w:val="center"/>
              <w:rPr>
                <w:rFonts w:ascii="Arial" w:hAnsi="Arial" w:cs="Arial"/>
                <w:b/>
              </w:rPr>
            </w:pPr>
            <w:r>
              <w:rPr>
                <w:rFonts w:ascii="Arial" w:hAnsi="Arial" w:cs="Arial"/>
                <w:b/>
              </w:rPr>
              <w:t>x</w:t>
            </w:r>
          </w:p>
        </w:tc>
        <w:tc>
          <w:tcPr>
            <w:tcW w:w="4536" w:type="dxa"/>
          </w:tcPr>
          <w:p w14:paraId="13A7E16C" w14:textId="77777777" w:rsidR="00302911" w:rsidRPr="00D17ECF" w:rsidRDefault="00302911" w:rsidP="00302911">
            <w:pPr>
              <w:jc w:val="both"/>
              <w:rPr>
                <w:rFonts w:ascii="Arial" w:hAnsi="Arial" w:cs="Arial"/>
                <w:sz w:val="18"/>
              </w:rPr>
            </w:pPr>
            <w:r>
              <w:rPr>
                <w:rFonts w:ascii="Arial" w:hAnsi="Arial" w:cs="Arial"/>
                <w:sz w:val="18"/>
              </w:rPr>
              <w:t>Los responsables n</w:t>
            </w:r>
            <w:r w:rsidRPr="00D17ECF">
              <w:rPr>
                <w:rFonts w:ascii="Arial" w:hAnsi="Arial" w:cs="Arial"/>
                <w:sz w:val="18"/>
              </w:rPr>
              <w:t>o</w:t>
            </w:r>
            <w:r>
              <w:rPr>
                <w:rFonts w:ascii="Arial" w:hAnsi="Arial" w:cs="Arial"/>
                <w:sz w:val="18"/>
              </w:rPr>
              <w:t xml:space="preserve"> presentaron la Resolución del Supervisor Educativo, que avala los cobros que realiza el Instituto.</w:t>
            </w:r>
          </w:p>
        </w:tc>
      </w:tr>
      <w:tr w:rsidR="00302911" w14:paraId="481C2386" w14:textId="77777777" w:rsidTr="00B401D7">
        <w:tc>
          <w:tcPr>
            <w:tcW w:w="7655" w:type="dxa"/>
          </w:tcPr>
          <w:p w14:paraId="00241801" w14:textId="77777777" w:rsidR="00302911" w:rsidRPr="005A13B5" w:rsidRDefault="00302911" w:rsidP="00302911">
            <w:pPr>
              <w:pStyle w:val="Sinespaciado"/>
              <w:numPr>
                <w:ilvl w:val="0"/>
                <w:numId w:val="6"/>
              </w:numPr>
              <w:jc w:val="both"/>
              <w:rPr>
                <w:rFonts w:ascii="Arial" w:hAnsi="Arial" w:cs="Arial"/>
                <w:b/>
                <w:sz w:val="18"/>
                <w:szCs w:val="22"/>
              </w:rPr>
            </w:pPr>
            <w:r w:rsidRPr="005A13B5">
              <w:rPr>
                <w:rFonts w:ascii="Arial" w:hAnsi="Arial" w:cs="Arial"/>
                <w:sz w:val="18"/>
                <w:szCs w:val="22"/>
              </w:rPr>
              <w:t>Los sueldos y salarios para el personal docente y administrativo, no están autorizados por la Junta Directiva.</w:t>
            </w:r>
          </w:p>
        </w:tc>
        <w:tc>
          <w:tcPr>
            <w:tcW w:w="567" w:type="dxa"/>
          </w:tcPr>
          <w:p w14:paraId="03B9955D" w14:textId="77777777" w:rsidR="00302911" w:rsidRPr="00703F4A" w:rsidRDefault="00302911" w:rsidP="00302911">
            <w:pPr>
              <w:jc w:val="center"/>
              <w:rPr>
                <w:rFonts w:ascii="Arial" w:hAnsi="Arial" w:cs="Arial"/>
                <w:b/>
              </w:rPr>
            </w:pPr>
          </w:p>
        </w:tc>
        <w:tc>
          <w:tcPr>
            <w:tcW w:w="850" w:type="dxa"/>
          </w:tcPr>
          <w:p w14:paraId="01A3D0B4" w14:textId="77777777" w:rsidR="00302911" w:rsidRPr="00703F4A" w:rsidRDefault="00302911" w:rsidP="00302911">
            <w:pPr>
              <w:jc w:val="center"/>
              <w:rPr>
                <w:rFonts w:ascii="Arial" w:hAnsi="Arial" w:cs="Arial"/>
                <w:b/>
              </w:rPr>
            </w:pPr>
            <w:r w:rsidRPr="00703F4A">
              <w:rPr>
                <w:rFonts w:ascii="Arial" w:hAnsi="Arial" w:cs="Arial"/>
                <w:b/>
              </w:rPr>
              <w:t>x</w:t>
            </w:r>
          </w:p>
        </w:tc>
        <w:tc>
          <w:tcPr>
            <w:tcW w:w="4536" w:type="dxa"/>
          </w:tcPr>
          <w:p w14:paraId="048A48EB" w14:textId="77777777" w:rsidR="00302911" w:rsidRPr="00D17ECF" w:rsidRDefault="00302911" w:rsidP="00302911">
            <w:pPr>
              <w:jc w:val="both"/>
              <w:rPr>
                <w:rFonts w:ascii="Arial" w:hAnsi="Arial" w:cs="Arial"/>
                <w:sz w:val="18"/>
              </w:rPr>
            </w:pPr>
            <w:r>
              <w:rPr>
                <w:rFonts w:ascii="Arial" w:hAnsi="Arial" w:cs="Arial"/>
                <w:sz w:val="18"/>
              </w:rPr>
              <w:t>En los comentarios de los responsables, se analiza que las deficiencias van encaminadas únicamente a ser subsanadas en el futuro.</w:t>
            </w:r>
          </w:p>
        </w:tc>
      </w:tr>
      <w:tr w:rsidR="00302911" w14:paraId="2D7D4C47" w14:textId="77777777" w:rsidTr="00B401D7">
        <w:tc>
          <w:tcPr>
            <w:tcW w:w="7655" w:type="dxa"/>
          </w:tcPr>
          <w:p w14:paraId="7A8BAD37" w14:textId="77777777" w:rsidR="00302911" w:rsidRDefault="00302911" w:rsidP="00302911">
            <w:pPr>
              <w:pStyle w:val="Sinespaciado"/>
              <w:numPr>
                <w:ilvl w:val="0"/>
                <w:numId w:val="6"/>
              </w:numPr>
              <w:jc w:val="both"/>
              <w:rPr>
                <w:rFonts w:ascii="Arial" w:hAnsi="Arial" w:cs="Arial"/>
                <w:b/>
                <w:sz w:val="22"/>
                <w:szCs w:val="22"/>
              </w:rPr>
            </w:pPr>
            <w:r w:rsidRPr="005A13B5">
              <w:rPr>
                <w:rFonts w:ascii="Arial" w:hAnsi="Arial" w:cs="Arial"/>
                <w:sz w:val="18"/>
                <w:szCs w:val="22"/>
              </w:rPr>
              <w:lastRenderedPageBreak/>
              <w:t>El personal docente y administrativo, carecen de contrato de trabajo.</w:t>
            </w:r>
          </w:p>
        </w:tc>
        <w:tc>
          <w:tcPr>
            <w:tcW w:w="567" w:type="dxa"/>
          </w:tcPr>
          <w:p w14:paraId="5B810BB8" w14:textId="77777777" w:rsidR="00302911" w:rsidRPr="00703F4A" w:rsidRDefault="00302911" w:rsidP="00302911">
            <w:pPr>
              <w:jc w:val="center"/>
              <w:rPr>
                <w:rFonts w:ascii="Arial" w:hAnsi="Arial" w:cs="Arial"/>
                <w:b/>
              </w:rPr>
            </w:pPr>
            <w:r w:rsidRPr="00703F4A">
              <w:rPr>
                <w:rFonts w:ascii="Arial" w:hAnsi="Arial" w:cs="Arial"/>
                <w:b/>
              </w:rPr>
              <w:t>x</w:t>
            </w:r>
          </w:p>
        </w:tc>
        <w:tc>
          <w:tcPr>
            <w:tcW w:w="850" w:type="dxa"/>
          </w:tcPr>
          <w:p w14:paraId="00AB6BB0" w14:textId="77777777" w:rsidR="00302911" w:rsidRPr="00703F4A" w:rsidRDefault="00302911" w:rsidP="00302911">
            <w:pPr>
              <w:jc w:val="center"/>
              <w:rPr>
                <w:rFonts w:ascii="Arial" w:hAnsi="Arial" w:cs="Arial"/>
                <w:b/>
              </w:rPr>
            </w:pPr>
          </w:p>
        </w:tc>
        <w:tc>
          <w:tcPr>
            <w:tcW w:w="4536" w:type="dxa"/>
          </w:tcPr>
          <w:p w14:paraId="4B4EEA3F" w14:textId="77777777" w:rsidR="00302911" w:rsidRPr="00D17ECF" w:rsidRDefault="00302911" w:rsidP="00302911">
            <w:pPr>
              <w:jc w:val="both"/>
              <w:rPr>
                <w:rFonts w:ascii="Arial" w:hAnsi="Arial" w:cs="Arial"/>
                <w:sz w:val="18"/>
              </w:rPr>
            </w:pPr>
            <w:r>
              <w:rPr>
                <w:rFonts w:ascii="Arial" w:hAnsi="Arial" w:cs="Arial"/>
                <w:sz w:val="18"/>
              </w:rPr>
              <w:t xml:space="preserve">Los responsables, suscribieron los contratos de trabajo y presentaron la evidencia.  </w:t>
            </w:r>
          </w:p>
        </w:tc>
      </w:tr>
      <w:tr w:rsidR="00302911" w14:paraId="3F6FEBD9" w14:textId="77777777" w:rsidTr="00B401D7">
        <w:tc>
          <w:tcPr>
            <w:tcW w:w="7655" w:type="dxa"/>
          </w:tcPr>
          <w:p w14:paraId="3AE4197C" w14:textId="77777777" w:rsidR="00302911" w:rsidRDefault="00302911" w:rsidP="00302911">
            <w:pPr>
              <w:pStyle w:val="Sinespaciado"/>
              <w:numPr>
                <w:ilvl w:val="0"/>
                <w:numId w:val="6"/>
              </w:numPr>
              <w:jc w:val="both"/>
              <w:rPr>
                <w:rFonts w:ascii="Arial" w:hAnsi="Arial" w:cs="Arial"/>
                <w:b/>
                <w:sz w:val="22"/>
                <w:szCs w:val="22"/>
              </w:rPr>
            </w:pPr>
            <w:r w:rsidRPr="005A13B5">
              <w:rPr>
                <w:rFonts w:ascii="Arial" w:hAnsi="Arial" w:cs="Arial"/>
                <w:sz w:val="18"/>
                <w:szCs w:val="22"/>
              </w:rPr>
              <w:t xml:space="preserve">En la verificación de las planillas de pago al personal docente y administrativo de los meses de enero a mayo, se determinó que no realizan la retención para el pago al Instituto Guatemalteco de Seguridad Social -IGSS-, por lo que no están afiliados al mismo; no se describe el Código Único de Identificación –CUI-, los nombres de los docentes: </w:t>
            </w:r>
            <w:proofErr w:type="spellStart"/>
            <w:r w:rsidRPr="005A13B5">
              <w:rPr>
                <w:rFonts w:ascii="Arial" w:hAnsi="Arial" w:cs="Arial"/>
                <w:sz w:val="18"/>
                <w:szCs w:val="22"/>
              </w:rPr>
              <w:t>Marlen</w:t>
            </w:r>
            <w:proofErr w:type="spellEnd"/>
            <w:r w:rsidRPr="005A13B5">
              <w:rPr>
                <w:rFonts w:ascii="Arial" w:hAnsi="Arial" w:cs="Arial"/>
                <w:sz w:val="18"/>
                <w:szCs w:val="22"/>
              </w:rPr>
              <w:t xml:space="preserve"> Esther </w:t>
            </w:r>
            <w:proofErr w:type="spellStart"/>
            <w:r w:rsidRPr="005A13B5">
              <w:rPr>
                <w:rFonts w:ascii="Arial" w:hAnsi="Arial" w:cs="Arial"/>
                <w:sz w:val="18"/>
                <w:szCs w:val="22"/>
              </w:rPr>
              <w:t>Calí</w:t>
            </w:r>
            <w:proofErr w:type="spellEnd"/>
            <w:r w:rsidRPr="005A13B5">
              <w:rPr>
                <w:rFonts w:ascii="Arial" w:hAnsi="Arial" w:cs="Arial"/>
                <w:sz w:val="18"/>
                <w:szCs w:val="22"/>
              </w:rPr>
              <w:t xml:space="preserve"> Salazar y de Otoniel </w:t>
            </w:r>
            <w:proofErr w:type="spellStart"/>
            <w:r w:rsidRPr="005A13B5">
              <w:rPr>
                <w:rFonts w:ascii="Arial" w:hAnsi="Arial" w:cs="Arial"/>
                <w:sz w:val="18"/>
                <w:szCs w:val="22"/>
              </w:rPr>
              <w:t>Texaj</w:t>
            </w:r>
            <w:proofErr w:type="spellEnd"/>
            <w:r w:rsidRPr="005A13B5">
              <w:rPr>
                <w:rFonts w:ascii="Arial" w:hAnsi="Arial" w:cs="Arial"/>
                <w:sz w:val="18"/>
                <w:szCs w:val="22"/>
              </w:rPr>
              <w:t xml:space="preserve"> Morales, está mal descrito; el nombre del conserje Eleuterio </w:t>
            </w:r>
            <w:proofErr w:type="spellStart"/>
            <w:r w:rsidRPr="005A13B5">
              <w:rPr>
                <w:rFonts w:ascii="Arial" w:hAnsi="Arial" w:cs="Arial"/>
                <w:sz w:val="18"/>
                <w:szCs w:val="22"/>
              </w:rPr>
              <w:t>Bosos</w:t>
            </w:r>
            <w:proofErr w:type="spellEnd"/>
            <w:r w:rsidRPr="005A13B5">
              <w:rPr>
                <w:rFonts w:ascii="Arial" w:hAnsi="Arial" w:cs="Arial"/>
                <w:sz w:val="18"/>
                <w:szCs w:val="22"/>
              </w:rPr>
              <w:t>, está incompleto; la planilla del mes de febrero, carece de algunas firmas del personal docente; la planilla del mes de mayo, falta la firma de la Secretaria Contadora, quien elaboró el documento.</w:t>
            </w:r>
          </w:p>
        </w:tc>
        <w:tc>
          <w:tcPr>
            <w:tcW w:w="567" w:type="dxa"/>
          </w:tcPr>
          <w:p w14:paraId="5BB26DC8" w14:textId="77777777" w:rsidR="00302911" w:rsidRPr="00703F4A" w:rsidRDefault="00302911" w:rsidP="00302911">
            <w:pPr>
              <w:jc w:val="center"/>
              <w:rPr>
                <w:rFonts w:ascii="Arial" w:hAnsi="Arial" w:cs="Arial"/>
                <w:b/>
              </w:rPr>
            </w:pPr>
          </w:p>
        </w:tc>
        <w:tc>
          <w:tcPr>
            <w:tcW w:w="850" w:type="dxa"/>
          </w:tcPr>
          <w:p w14:paraId="672A7349" w14:textId="77777777" w:rsidR="00302911" w:rsidRPr="00703F4A" w:rsidRDefault="00302911" w:rsidP="00302911">
            <w:pPr>
              <w:jc w:val="center"/>
              <w:rPr>
                <w:rFonts w:ascii="Arial" w:hAnsi="Arial" w:cs="Arial"/>
                <w:b/>
              </w:rPr>
            </w:pPr>
          </w:p>
          <w:p w14:paraId="6295AB5B" w14:textId="77777777" w:rsidR="00302911" w:rsidRPr="00703F4A" w:rsidRDefault="00302911" w:rsidP="00302911">
            <w:pPr>
              <w:jc w:val="center"/>
              <w:rPr>
                <w:rFonts w:ascii="Arial" w:hAnsi="Arial" w:cs="Arial"/>
                <w:b/>
              </w:rPr>
            </w:pPr>
          </w:p>
          <w:p w14:paraId="22DBBB38" w14:textId="77777777" w:rsidR="00302911" w:rsidRPr="00703F4A" w:rsidRDefault="00302911" w:rsidP="00302911">
            <w:pPr>
              <w:jc w:val="center"/>
              <w:rPr>
                <w:rFonts w:ascii="Arial" w:hAnsi="Arial" w:cs="Arial"/>
                <w:b/>
              </w:rPr>
            </w:pPr>
            <w:r w:rsidRPr="00703F4A">
              <w:rPr>
                <w:rFonts w:ascii="Arial" w:hAnsi="Arial" w:cs="Arial"/>
                <w:b/>
              </w:rPr>
              <w:t>x</w:t>
            </w:r>
          </w:p>
        </w:tc>
        <w:tc>
          <w:tcPr>
            <w:tcW w:w="4536" w:type="dxa"/>
          </w:tcPr>
          <w:p w14:paraId="62AA222B" w14:textId="77777777" w:rsidR="00302911" w:rsidRPr="008730D6" w:rsidRDefault="00302911" w:rsidP="00302911">
            <w:pPr>
              <w:jc w:val="both"/>
              <w:rPr>
                <w:rFonts w:ascii="Arial" w:hAnsi="Arial" w:cs="Arial"/>
                <w:b/>
                <w:sz w:val="18"/>
              </w:rPr>
            </w:pPr>
            <w:r w:rsidRPr="008730D6">
              <w:rPr>
                <w:rFonts w:ascii="Arial" w:hAnsi="Arial" w:cs="Arial"/>
                <w:b/>
                <w:sz w:val="18"/>
              </w:rPr>
              <w:t xml:space="preserve">Las deficiencias fueron corregidas parcialmente, en lo siguiente: </w:t>
            </w:r>
          </w:p>
          <w:p w14:paraId="33EDA8C2" w14:textId="77777777" w:rsidR="00302911" w:rsidRPr="00D17ECF" w:rsidRDefault="00302911" w:rsidP="00302911">
            <w:pPr>
              <w:jc w:val="both"/>
              <w:rPr>
                <w:rFonts w:ascii="Arial" w:hAnsi="Arial" w:cs="Arial"/>
                <w:sz w:val="18"/>
              </w:rPr>
            </w:pPr>
            <w:r>
              <w:rPr>
                <w:rFonts w:ascii="Arial" w:hAnsi="Arial" w:cs="Arial"/>
                <w:sz w:val="18"/>
              </w:rPr>
              <w:t xml:space="preserve">En la planilla de sueldos del mes junio, describieron </w:t>
            </w:r>
            <w:r w:rsidRPr="005A13B5">
              <w:rPr>
                <w:rFonts w:ascii="Arial" w:hAnsi="Arial" w:cs="Arial"/>
                <w:sz w:val="18"/>
              </w:rPr>
              <w:t xml:space="preserve">el Código Único de Identificación –CUI-, </w:t>
            </w:r>
            <w:r>
              <w:rPr>
                <w:rFonts w:ascii="Arial" w:hAnsi="Arial" w:cs="Arial"/>
                <w:sz w:val="18"/>
              </w:rPr>
              <w:t xml:space="preserve">corrigieron </w:t>
            </w:r>
            <w:r w:rsidRPr="005A13B5">
              <w:rPr>
                <w:rFonts w:ascii="Arial" w:hAnsi="Arial" w:cs="Arial"/>
                <w:sz w:val="18"/>
              </w:rPr>
              <w:t xml:space="preserve">los nombres de los docentes: </w:t>
            </w:r>
            <w:proofErr w:type="spellStart"/>
            <w:r w:rsidRPr="005A13B5">
              <w:rPr>
                <w:rFonts w:ascii="Arial" w:hAnsi="Arial" w:cs="Arial"/>
                <w:sz w:val="18"/>
              </w:rPr>
              <w:t>Marlen</w:t>
            </w:r>
            <w:proofErr w:type="spellEnd"/>
            <w:r w:rsidRPr="005A13B5">
              <w:rPr>
                <w:rFonts w:ascii="Arial" w:hAnsi="Arial" w:cs="Arial"/>
                <w:sz w:val="18"/>
              </w:rPr>
              <w:t xml:space="preserve"> Esther </w:t>
            </w:r>
            <w:proofErr w:type="spellStart"/>
            <w:r w:rsidRPr="005A13B5">
              <w:rPr>
                <w:rFonts w:ascii="Arial" w:hAnsi="Arial" w:cs="Arial"/>
                <w:sz w:val="18"/>
              </w:rPr>
              <w:t>Calí</w:t>
            </w:r>
            <w:proofErr w:type="spellEnd"/>
            <w:r w:rsidRPr="005A13B5">
              <w:rPr>
                <w:rFonts w:ascii="Arial" w:hAnsi="Arial" w:cs="Arial"/>
                <w:sz w:val="18"/>
              </w:rPr>
              <w:t xml:space="preserve"> Salazar</w:t>
            </w:r>
            <w:r>
              <w:rPr>
                <w:rFonts w:ascii="Arial" w:hAnsi="Arial" w:cs="Arial"/>
                <w:sz w:val="18"/>
              </w:rPr>
              <w:t>,</w:t>
            </w:r>
            <w:r w:rsidRPr="005A13B5">
              <w:rPr>
                <w:rFonts w:ascii="Arial" w:hAnsi="Arial" w:cs="Arial"/>
                <w:sz w:val="18"/>
              </w:rPr>
              <w:t xml:space="preserve"> Otoniel </w:t>
            </w:r>
            <w:proofErr w:type="spellStart"/>
            <w:r w:rsidRPr="005A13B5">
              <w:rPr>
                <w:rFonts w:ascii="Arial" w:hAnsi="Arial" w:cs="Arial"/>
                <w:sz w:val="18"/>
              </w:rPr>
              <w:t>Texaj</w:t>
            </w:r>
            <w:proofErr w:type="spellEnd"/>
            <w:r w:rsidRPr="005A13B5">
              <w:rPr>
                <w:rFonts w:ascii="Arial" w:hAnsi="Arial" w:cs="Arial"/>
                <w:sz w:val="18"/>
              </w:rPr>
              <w:t xml:space="preserve"> Morales,</w:t>
            </w:r>
            <w:r>
              <w:rPr>
                <w:rFonts w:ascii="Arial" w:hAnsi="Arial" w:cs="Arial"/>
                <w:sz w:val="18"/>
              </w:rPr>
              <w:t xml:space="preserve"> y completaron </w:t>
            </w:r>
            <w:r w:rsidRPr="005A13B5">
              <w:rPr>
                <w:rFonts w:ascii="Arial" w:hAnsi="Arial" w:cs="Arial"/>
                <w:sz w:val="18"/>
              </w:rPr>
              <w:t xml:space="preserve">el nombre del conserje Eleuterio </w:t>
            </w:r>
            <w:proofErr w:type="spellStart"/>
            <w:r w:rsidRPr="005A13B5">
              <w:rPr>
                <w:rFonts w:ascii="Arial" w:hAnsi="Arial" w:cs="Arial"/>
                <w:sz w:val="18"/>
              </w:rPr>
              <w:t>Bosos</w:t>
            </w:r>
            <w:proofErr w:type="spellEnd"/>
            <w:r>
              <w:rPr>
                <w:rFonts w:ascii="Arial" w:hAnsi="Arial" w:cs="Arial"/>
                <w:sz w:val="18"/>
              </w:rPr>
              <w:t>.</w:t>
            </w:r>
          </w:p>
        </w:tc>
      </w:tr>
      <w:tr w:rsidR="00302911" w14:paraId="1D653305" w14:textId="77777777" w:rsidTr="00B401D7">
        <w:tc>
          <w:tcPr>
            <w:tcW w:w="7655" w:type="dxa"/>
          </w:tcPr>
          <w:p w14:paraId="43B7C7B6" w14:textId="77777777" w:rsidR="00302911" w:rsidRDefault="00302911" w:rsidP="00302911">
            <w:pPr>
              <w:pStyle w:val="Sinespaciado"/>
              <w:numPr>
                <w:ilvl w:val="0"/>
                <w:numId w:val="6"/>
              </w:numPr>
              <w:jc w:val="both"/>
              <w:rPr>
                <w:rFonts w:ascii="Arial" w:hAnsi="Arial" w:cs="Arial"/>
                <w:b/>
                <w:sz w:val="22"/>
                <w:szCs w:val="22"/>
              </w:rPr>
            </w:pPr>
            <w:r w:rsidRPr="005A13B5">
              <w:rPr>
                <w:rFonts w:ascii="Arial" w:hAnsi="Arial" w:cs="Arial"/>
                <w:sz w:val="18"/>
                <w:szCs w:val="22"/>
              </w:rPr>
              <w:t>Se determinó que la Asamblea General de Padres de Familia, no ha elegido a la Junta Directiva para el período 29/10/2022 al 28/10/2024; así mismo, no hay evidencia que la Junta Directiva haya procurado que el personal docente y administrativo, reciba capacitación.</w:t>
            </w:r>
          </w:p>
        </w:tc>
        <w:tc>
          <w:tcPr>
            <w:tcW w:w="567" w:type="dxa"/>
          </w:tcPr>
          <w:p w14:paraId="7C756FD3" w14:textId="77777777" w:rsidR="00302911" w:rsidRPr="00703F4A" w:rsidRDefault="00302911" w:rsidP="00302911">
            <w:pPr>
              <w:jc w:val="center"/>
              <w:rPr>
                <w:rFonts w:ascii="Arial" w:hAnsi="Arial" w:cs="Arial"/>
                <w:b/>
              </w:rPr>
            </w:pPr>
          </w:p>
        </w:tc>
        <w:tc>
          <w:tcPr>
            <w:tcW w:w="850" w:type="dxa"/>
          </w:tcPr>
          <w:p w14:paraId="404FE245" w14:textId="77777777" w:rsidR="00302911" w:rsidRPr="00703F4A" w:rsidRDefault="00302911" w:rsidP="00302911">
            <w:pPr>
              <w:jc w:val="center"/>
              <w:rPr>
                <w:rFonts w:ascii="Arial" w:hAnsi="Arial" w:cs="Arial"/>
                <w:b/>
              </w:rPr>
            </w:pPr>
          </w:p>
          <w:p w14:paraId="53A84B34" w14:textId="77777777" w:rsidR="00302911" w:rsidRPr="00703F4A" w:rsidRDefault="00302911" w:rsidP="00302911">
            <w:pPr>
              <w:jc w:val="center"/>
              <w:rPr>
                <w:rFonts w:ascii="Arial" w:hAnsi="Arial" w:cs="Arial"/>
                <w:b/>
              </w:rPr>
            </w:pPr>
            <w:r w:rsidRPr="00703F4A">
              <w:rPr>
                <w:rFonts w:ascii="Arial" w:hAnsi="Arial" w:cs="Arial"/>
                <w:b/>
              </w:rPr>
              <w:t>x</w:t>
            </w:r>
          </w:p>
        </w:tc>
        <w:tc>
          <w:tcPr>
            <w:tcW w:w="4536" w:type="dxa"/>
          </w:tcPr>
          <w:p w14:paraId="7A59F76F" w14:textId="77777777" w:rsidR="00302911" w:rsidRPr="005C3234" w:rsidRDefault="00302911" w:rsidP="00302911">
            <w:pPr>
              <w:jc w:val="both"/>
              <w:rPr>
                <w:rFonts w:ascii="Arial" w:hAnsi="Arial" w:cs="Arial"/>
                <w:b/>
                <w:sz w:val="18"/>
              </w:rPr>
            </w:pPr>
            <w:r w:rsidRPr="005C3234">
              <w:rPr>
                <w:rFonts w:ascii="Arial" w:hAnsi="Arial" w:cs="Arial"/>
                <w:b/>
                <w:sz w:val="18"/>
              </w:rPr>
              <w:t>Las deficiencias fueron corregidas parcialmente, en lo siguiente:</w:t>
            </w:r>
          </w:p>
          <w:p w14:paraId="68764C97" w14:textId="77777777" w:rsidR="00302911" w:rsidRPr="00D17ECF" w:rsidRDefault="00302911" w:rsidP="00302911">
            <w:pPr>
              <w:jc w:val="both"/>
              <w:rPr>
                <w:rFonts w:ascii="Arial" w:hAnsi="Arial" w:cs="Arial"/>
                <w:sz w:val="18"/>
              </w:rPr>
            </w:pPr>
            <w:r>
              <w:rPr>
                <w:rFonts w:ascii="Arial" w:hAnsi="Arial" w:cs="Arial"/>
                <w:sz w:val="18"/>
              </w:rPr>
              <w:t xml:space="preserve">En el Acta No. 07-2023, de fecha 15 de agosto de 2023, la Asamblea General de Padres de Familia, eligieron la Junta Directiva, para el periodo 29/10/2022 al 28/10/2024. </w:t>
            </w:r>
          </w:p>
        </w:tc>
      </w:tr>
      <w:tr w:rsidR="00302911" w14:paraId="20D189F3" w14:textId="77777777" w:rsidTr="00B401D7">
        <w:tc>
          <w:tcPr>
            <w:tcW w:w="7655" w:type="dxa"/>
          </w:tcPr>
          <w:p w14:paraId="4E630B73" w14:textId="77777777" w:rsidR="00302911" w:rsidRPr="00E10B3D" w:rsidRDefault="00302911" w:rsidP="00302911">
            <w:pPr>
              <w:pStyle w:val="Prrafodelista"/>
              <w:numPr>
                <w:ilvl w:val="0"/>
                <w:numId w:val="6"/>
              </w:numPr>
              <w:contextualSpacing/>
              <w:rPr>
                <w:rFonts w:ascii="Arial" w:hAnsi="Arial" w:cs="Arial"/>
                <w:b/>
              </w:rPr>
            </w:pPr>
            <w:r w:rsidRPr="00E10B3D">
              <w:rPr>
                <w:rFonts w:ascii="Arial" w:hAnsi="Arial" w:cs="Arial"/>
                <w:sz w:val="18"/>
              </w:rPr>
              <w:t>El Instituto no cuenta con Reglamento Interno de Trabajo.</w:t>
            </w:r>
          </w:p>
        </w:tc>
        <w:tc>
          <w:tcPr>
            <w:tcW w:w="567" w:type="dxa"/>
          </w:tcPr>
          <w:p w14:paraId="48BB234D" w14:textId="77777777" w:rsidR="00302911" w:rsidRDefault="00302911" w:rsidP="00302911">
            <w:pPr>
              <w:jc w:val="center"/>
              <w:rPr>
                <w:rFonts w:ascii="Arial" w:hAnsi="Arial" w:cs="Arial"/>
                <w:b/>
              </w:rPr>
            </w:pPr>
          </w:p>
          <w:p w14:paraId="4E4629B9" w14:textId="77777777" w:rsidR="00302911" w:rsidRPr="00703F4A" w:rsidRDefault="00302911" w:rsidP="00302911">
            <w:pPr>
              <w:jc w:val="center"/>
              <w:rPr>
                <w:rFonts w:ascii="Arial" w:hAnsi="Arial" w:cs="Arial"/>
                <w:b/>
              </w:rPr>
            </w:pPr>
          </w:p>
          <w:p w14:paraId="74BB757F" w14:textId="77777777" w:rsidR="00302911" w:rsidRPr="00703F4A" w:rsidRDefault="00302911" w:rsidP="00302911">
            <w:pPr>
              <w:jc w:val="center"/>
              <w:rPr>
                <w:rFonts w:ascii="Arial" w:hAnsi="Arial" w:cs="Arial"/>
                <w:b/>
              </w:rPr>
            </w:pPr>
          </w:p>
          <w:p w14:paraId="56977A6D" w14:textId="77777777" w:rsidR="00302911" w:rsidRPr="00703F4A" w:rsidRDefault="00302911" w:rsidP="00302911">
            <w:pPr>
              <w:jc w:val="center"/>
              <w:rPr>
                <w:rFonts w:ascii="Arial" w:hAnsi="Arial" w:cs="Arial"/>
                <w:b/>
              </w:rPr>
            </w:pPr>
            <w:r w:rsidRPr="00703F4A">
              <w:rPr>
                <w:rFonts w:ascii="Arial" w:hAnsi="Arial" w:cs="Arial"/>
                <w:b/>
              </w:rPr>
              <w:t>x</w:t>
            </w:r>
          </w:p>
        </w:tc>
        <w:tc>
          <w:tcPr>
            <w:tcW w:w="850" w:type="dxa"/>
          </w:tcPr>
          <w:p w14:paraId="0C409A04" w14:textId="77777777" w:rsidR="00302911" w:rsidRPr="00703F4A" w:rsidRDefault="00302911" w:rsidP="00302911">
            <w:pPr>
              <w:jc w:val="center"/>
              <w:rPr>
                <w:rFonts w:ascii="Arial" w:hAnsi="Arial" w:cs="Arial"/>
                <w:b/>
              </w:rPr>
            </w:pPr>
          </w:p>
        </w:tc>
        <w:tc>
          <w:tcPr>
            <w:tcW w:w="4536" w:type="dxa"/>
          </w:tcPr>
          <w:p w14:paraId="25614CF1" w14:textId="77777777" w:rsidR="00302911" w:rsidRPr="00D17ECF" w:rsidRDefault="00302911" w:rsidP="00302911">
            <w:pPr>
              <w:jc w:val="both"/>
              <w:rPr>
                <w:rFonts w:ascii="Arial" w:hAnsi="Arial" w:cs="Arial"/>
                <w:sz w:val="18"/>
              </w:rPr>
            </w:pPr>
            <w:r>
              <w:rPr>
                <w:rFonts w:ascii="Arial" w:hAnsi="Arial" w:cs="Arial"/>
                <w:sz w:val="18"/>
              </w:rPr>
              <w:t>En Oficio A.J.-DDECH No. 166-2023 Ref. AKOCG/</w:t>
            </w:r>
            <w:proofErr w:type="spellStart"/>
            <w:r>
              <w:rPr>
                <w:rFonts w:ascii="Arial" w:hAnsi="Arial" w:cs="Arial"/>
                <w:sz w:val="18"/>
              </w:rPr>
              <w:t>decy</w:t>
            </w:r>
            <w:proofErr w:type="spellEnd"/>
            <w:r>
              <w:rPr>
                <w:rFonts w:ascii="Arial" w:hAnsi="Arial" w:cs="Arial"/>
                <w:sz w:val="18"/>
              </w:rPr>
              <w:t xml:space="preserve">, de fecha 02 de agosto de 2023, firmada y sellado por el Lic. Henry Estuardo Ruíz Rivera, Director Departamental de Educación de Chimaltenango y por el Lic. Allan </w:t>
            </w:r>
            <w:proofErr w:type="spellStart"/>
            <w:r>
              <w:rPr>
                <w:rFonts w:ascii="Arial" w:hAnsi="Arial" w:cs="Arial"/>
                <w:sz w:val="18"/>
              </w:rPr>
              <w:t>Kewin</w:t>
            </w:r>
            <w:proofErr w:type="spellEnd"/>
            <w:r>
              <w:rPr>
                <w:rFonts w:ascii="Arial" w:hAnsi="Arial" w:cs="Arial"/>
                <w:sz w:val="18"/>
              </w:rPr>
              <w:t xml:space="preserve"> Orlando Cordón González, Asesor Jurídico, en el cual indican lo copiado literalmente “…En atención al Oficio No. 23-2023 Ref. </w:t>
            </w:r>
            <w:proofErr w:type="spellStart"/>
            <w:r>
              <w:rPr>
                <w:rFonts w:ascii="Arial" w:hAnsi="Arial" w:cs="Arial"/>
                <w:sz w:val="18"/>
              </w:rPr>
              <w:t>A.O.T.</w:t>
            </w:r>
            <w:proofErr w:type="gramStart"/>
            <w:r>
              <w:rPr>
                <w:rFonts w:ascii="Arial" w:hAnsi="Arial" w:cs="Arial"/>
                <w:sz w:val="18"/>
              </w:rPr>
              <w:t>C.deM</w:t>
            </w:r>
            <w:proofErr w:type="spellEnd"/>
            <w:proofErr w:type="gramEnd"/>
            <w:r>
              <w:rPr>
                <w:rFonts w:ascii="Arial" w:hAnsi="Arial" w:cs="Arial"/>
                <w:sz w:val="18"/>
              </w:rPr>
              <w:t xml:space="preserve">. de fecha 21 de julio de 2023, en el cual presenta el Reglamento Interno del Instituto Básico por Cooperativa José Joaquín Pardo </w:t>
            </w:r>
            <w:proofErr w:type="spellStart"/>
            <w:r>
              <w:rPr>
                <w:rFonts w:ascii="Arial" w:hAnsi="Arial" w:cs="Arial"/>
                <w:sz w:val="18"/>
              </w:rPr>
              <w:t>Gallardo</w:t>
            </w:r>
            <w:proofErr w:type="spellEnd"/>
            <w:r>
              <w:rPr>
                <w:rFonts w:ascii="Arial" w:hAnsi="Arial" w:cs="Arial"/>
                <w:sz w:val="18"/>
              </w:rPr>
              <w:t xml:space="preserve">, informamos qué, se hicieron las revisiones respectivas y en consecuencia esta Unidad de Asesoría Jurídica considera viable su aplicación; procediendo a devolver su original…”   </w:t>
            </w:r>
          </w:p>
        </w:tc>
      </w:tr>
      <w:tr w:rsidR="00302911" w14:paraId="02846473" w14:textId="77777777" w:rsidTr="00B401D7">
        <w:tc>
          <w:tcPr>
            <w:tcW w:w="7655" w:type="dxa"/>
          </w:tcPr>
          <w:p w14:paraId="21A6054C" w14:textId="77777777" w:rsidR="00302911" w:rsidRPr="00E10B3D" w:rsidRDefault="00302911" w:rsidP="00302911">
            <w:pPr>
              <w:pStyle w:val="Prrafodelista"/>
              <w:numPr>
                <w:ilvl w:val="0"/>
                <w:numId w:val="6"/>
              </w:numPr>
              <w:contextualSpacing/>
              <w:jc w:val="both"/>
              <w:rPr>
                <w:rFonts w:ascii="Arial" w:hAnsi="Arial" w:cs="Arial"/>
                <w:b/>
              </w:rPr>
            </w:pPr>
            <w:r w:rsidRPr="00E10B3D">
              <w:rPr>
                <w:rFonts w:ascii="Arial" w:hAnsi="Arial" w:cs="Arial"/>
                <w:sz w:val="18"/>
              </w:rPr>
              <w:t>El Libro de asistencia de personal, sin número de registro, autorizado por el Supervisor Educativo del Distrito No. 04-01-03, se verificó que no todo el personal registra su asistencia de entrada y salida.</w:t>
            </w:r>
          </w:p>
        </w:tc>
        <w:tc>
          <w:tcPr>
            <w:tcW w:w="567" w:type="dxa"/>
          </w:tcPr>
          <w:p w14:paraId="7925FC2A" w14:textId="77777777" w:rsidR="00302911" w:rsidRDefault="00302911" w:rsidP="00302911">
            <w:pPr>
              <w:jc w:val="center"/>
              <w:rPr>
                <w:rFonts w:ascii="Arial" w:hAnsi="Arial" w:cs="Arial"/>
                <w:b/>
              </w:rPr>
            </w:pPr>
          </w:p>
          <w:p w14:paraId="4147C301" w14:textId="77777777" w:rsidR="00302911" w:rsidRPr="00703F4A" w:rsidRDefault="00302911" w:rsidP="00302911">
            <w:pPr>
              <w:jc w:val="center"/>
              <w:rPr>
                <w:rFonts w:ascii="Arial" w:hAnsi="Arial" w:cs="Arial"/>
                <w:b/>
              </w:rPr>
            </w:pPr>
            <w:r w:rsidRPr="00703F4A">
              <w:rPr>
                <w:rFonts w:ascii="Arial" w:hAnsi="Arial" w:cs="Arial"/>
                <w:b/>
              </w:rPr>
              <w:t>x</w:t>
            </w:r>
          </w:p>
        </w:tc>
        <w:tc>
          <w:tcPr>
            <w:tcW w:w="850" w:type="dxa"/>
          </w:tcPr>
          <w:p w14:paraId="7910DEFE" w14:textId="77777777" w:rsidR="00302911" w:rsidRPr="00703F4A" w:rsidRDefault="00302911" w:rsidP="00302911">
            <w:pPr>
              <w:jc w:val="center"/>
              <w:rPr>
                <w:rFonts w:ascii="Arial" w:hAnsi="Arial" w:cs="Arial"/>
              </w:rPr>
            </w:pPr>
          </w:p>
          <w:p w14:paraId="1747AA1E" w14:textId="77777777" w:rsidR="00302911" w:rsidRPr="00703F4A" w:rsidRDefault="00302911" w:rsidP="00302911">
            <w:pPr>
              <w:jc w:val="center"/>
              <w:rPr>
                <w:rFonts w:ascii="Arial" w:hAnsi="Arial" w:cs="Arial"/>
              </w:rPr>
            </w:pPr>
          </w:p>
        </w:tc>
        <w:tc>
          <w:tcPr>
            <w:tcW w:w="4536" w:type="dxa"/>
          </w:tcPr>
          <w:p w14:paraId="3355ED7B" w14:textId="77777777" w:rsidR="00302911" w:rsidRPr="004A472D" w:rsidRDefault="00302911" w:rsidP="00302911">
            <w:pPr>
              <w:jc w:val="both"/>
              <w:rPr>
                <w:rFonts w:ascii="Arial" w:hAnsi="Arial" w:cs="Arial"/>
                <w:sz w:val="18"/>
              </w:rPr>
            </w:pPr>
            <w:r>
              <w:rPr>
                <w:rFonts w:ascii="Arial" w:hAnsi="Arial" w:cs="Arial"/>
                <w:sz w:val="18"/>
              </w:rPr>
              <w:t>En l</w:t>
            </w:r>
            <w:r w:rsidRPr="004A472D">
              <w:rPr>
                <w:rFonts w:ascii="Arial" w:hAnsi="Arial" w:cs="Arial"/>
                <w:sz w:val="18"/>
              </w:rPr>
              <w:t>a</w:t>
            </w:r>
            <w:r>
              <w:rPr>
                <w:rFonts w:ascii="Arial" w:hAnsi="Arial" w:cs="Arial"/>
                <w:sz w:val="18"/>
              </w:rPr>
              <w:t xml:space="preserve"> evidencia presentada, se verifica que el personal docente y administrativo está cumpliendo en registrar su horario de ingreso y salida. </w:t>
            </w:r>
            <w:r w:rsidRPr="004A472D">
              <w:rPr>
                <w:rFonts w:ascii="Arial" w:hAnsi="Arial" w:cs="Arial"/>
                <w:sz w:val="18"/>
              </w:rPr>
              <w:t xml:space="preserve"> </w:t>
            </w:r>
          </w:p>
        </w:tc>
      </w:tr>
      <w:tr w:rsidR="00302911" w14:paraId="72736F84" w14:textId="77777777" w:rsidTr="00B401D7">
        <w:tc>
          <w:tcPr>
            <w:tcW w:w="7655" w:type="dxa"/>
          </w:tcPr>
          <w:p w14:paraId="2C0E3E4F" w14:textId="77777777" w:rsidR="00302911" w:rsidRPr="00E10B3D" w:rsidRDefault="00302911" w:rsidP="00302911">
            <w:pPr>
              <w:pStyle w:val="Sinespaciado"/>
              <w:numPr>
                <w:ilvl w:val="0"/>
                <w:numId w:val="6"/>
              </w:numPr>
              <w:jc w:val="both"/>
              <w:rPr>
                <w:rFonts w:ascii="Arial" w:hAnsi="Arial" w:cs="Arial"/>
                <w:b/>
                <w:sz w:val="18"/>
                <w:szCs w:val="22"/>
              </w:rPr>
            </w:pPr>
            <w:r w:rsidRPr="00E10B3D">
              <w:rPr>
                <w:rFonts w:ascii="Arial" w:hAnsi="Arial" w:cs="Arial"/>
                <w:sz w:val="18"/>
                <w:szCs w:val="22"/>
              </w:rPr>
              <w:t>En el Libro de Actas sin número, autorizado por la Supervisión Educativa del Distrito No. 04-01-03, se suscribió el Acta No. 003-2021, de fecha 04/10/2021, en el cual establecieron los cobros siguientes: Colegiatura mensual Q50.00, Operación escuela Q3.00, Actividades patrias Q2.00, Mantenimiento Q25.00, Aniversario Q10.00, Bono 14 Q90.00 y Papelería Q20.00; sin embargo, dichos cobros no fueron avalados por Asamblea General de Padres de Familia, únicamente por la Junta Directiva.</w:t>
            </w:r>
          </w:p>
        </w:tc>
        <w:tc>
          <w:tcPr>
            <w:tcW w:w="567" w:type="dxa"/>
          </w:tcPr>
          <w:p w14:paraId="39792ED3" w14:textId="77777777" w:rsidR="00302911" w:rsidRPr="00703F4A" w:rsidRDefault="00302911" w:rsidP="00302911">
            <w:pPr>
              <w:jc w:val="center"/>
              <w:rPr>
                <w:rFonts w:ascii="Arial" w:hAnsi="Arial" w:cs="Arial"/>
              </w:rPr>
            </w:pPr>
          </w:p>
          <w:p w14:paraId="79062220" w14:textId="77777777" w:rsidR="00302911" w:rsidRPr="00703F4A" w:rsidRDefault="00302911" w:rsidP="00302911">
            <w:pPr>
              <w:jc w:val="center"/>
              <w:rPr>
                <w:rFonts w:ascii="Arial" w:hAnsi="Arial" w:cs="Arial"/>
              </w:rPr>
            </w:pPr>
          </w:p>
          <w:p w14:paraId="7B581EC8" w14:textId="77777777" w:rsidR="00302911" w:rsidRPr="00703F4A" w:rsidRDefault="00302911" w:rsidP="00302911">
            <w:pPr>
              <w:jc w:val="center"/>
              <w:rPr>
                <w:rFonts w:ascii="Arial" w:hAnsi="Arial" w:cs="Arial"/>
                <w:b/>
              </w:rPr>
            </w:pPr>
            <w:r w:rsidRPr="00703F4A">
              <w:rPr>
                <w:rFonts w:ascii="Arial" w:hAnsi="Arial" w:cs="Arial"/>
                <w:b/>
              </w:rPr>
              <w:t>x</w:t>
            </w:r>
          </w:p>
        </w:tc>
        <w:tc>
          <w:tcPr>
            <w:tcW w:w="850" w:type="dxa"/>
          </w:tcPr>
          <w:p w14:paraId="7EA1D3EA" w14:textId="77777777" w:rsidR="00302911" w:rsidRPr="00703F4A" w:rsidRDefault="00302911" w:rsidP="00302911">
            <w:pPr>
              <w:jc w:val="center"/>
              <w:rPr>
                <w:rFonts w:ascii="Arial" w:hAnsi="Arial" w:cs="Arial"/>
              </w:rPr>
            </w:pPr>
          </w:p>
        </w:tc>
        <w:tc>
          <w:tcPr>
            <w:tcW w:w="4536" w:type="dxa"/>
          </w:tcPr>
          <w:p w14:paraId="214BC28D" w14:textId="77777777" w:rsidR="00302911" w:rsidRPr="004A472D" w:rsidRDefault="00302911" w:rsidP="00302911">
            <w:pPr>
              <w:jc w:val="both"/>
              <w:rPr>
                <w:rFonts w:ascii="Arial" w:hAnsi="Arial" w:cs="Arial"/>
                <w:sz w:val="18"/>
              </w:rPr>
            </w:pPr>
            <w:r>
              <w:rPr>
                <w:rFonts w:ascii="Arial" w:hAnsi="Arial" w:cs="Arial"/>
                <w:sz w:val="18"/>
              </w:rPr>
              <w:t>Se verificó el Acta No. 06/2020, de fecha 29 de octubre de 2020, en el cual la Asamblea General de Padres de Familia, avalaron los cobros que realiza el Instituto.</w:t>
            </w:r>
          </w:p>
        </w:tc>
      </w:tr>
    </w:tbl>
    <w:p w14:paraId="518A020E" w14:textId="77777777" w:rsidR="00302911" w:rsidRDefault="00302911" w:rsidP="00302911">
      <w:pPr>
        <w:rPr>
          <w:rFonts w:ascii="Arial" w:hAnsi="Arial" w:cs="Arial"/>
          <w:b/>
          <w:sz w:val="20"/>
        </w:rPr>
      </w:pPr>
    </w:p>
    <w:p w14:paraId="367DAA87" w14:textId="77777777" w:rsidR="00302911" w:rsidRPr="00BD1EE3" w:rsidRDefault="00302911" w:rsidP="00302911">
      <w:pPr>
        <w:rPr>
          <w:rFonts w:ascii="Arial" w:hAnsi="Arial" w:cs="Arial"/>
          <w:b/>
          <w:sz w:val="20"/>
        </w:rPr>
      </w:pPr>
      <w:r w:rsidRPr="00BD1EE3">
        <w:rPr>
          <w:rFonts w:ascii="Arial" w:hAnsi="Arial" w:cs="Arial"/>
          <w:b/>
          <w:sz w:val="20"/>
        </w:rPr>
        <w:t>COMENTARIO DE AUDITORIA</w:t>
      </w:r>
      <w:r>
        <w:rPr>
          <w:rFonts w:ascii="Arial" w:hAnsi="Arial" w:cs="Arial"/>
          <w:b/>
          <w:sz w:val="20"/>
        </w:rPr>
        <w:t xml:space="preserve"> INTERNA</w:t>
      </w:r>
      <w:r w:rsidRPr="00BD1EE3">
        <w:rPr>
          <w:rFonts w:ascii="Arial" w:hAnsi="Arial" w:cs="Arial"/>
          <w:b/>
          <w:sz w:val="20"/>
        </w:rPr>
        <w:t>:</w:t>
      </w:r>
    </w:p>
    <w:p w14:paraId="0E03D5E9" w14:textId="77777777" w:rsidR="00302911" w:rsidRPr="00BD1EE3" w:rsidRDefault="00302911" w:rsidP="00302911">
      <w:pPr>
        <w:jc w:val="both"/>
        <w:rPr>
          <w:rFonts w:ascii="Arial" w:hAnsi="Arial" w:cs="Arial"/>
          <w:b/>
          <w:color w:val="000000"/>
          <w:sz w:val="20"/>
          <w:shd w:val="clear" w:color="auto" w:fill="FFFFFF"/>
          <w:lang w:val="es-GT"/>
        </w:rPr>
      </w:pPr>
      <w:r w:rsidRPr="00BD1EE3">
        <w:rPr>
          <w:rFonts w:ascii="Arial" w:hAnsi="Arial" w:cs="Arial"/>
          <w:b/>
          <w:color w:val="000000"/>
          <w:sz w:val="20"/>
          <w:shd w:val="clear" w:color="auto" w:fill="FFFFFF"/>
          <w:lang w:val="es-GT"/>
        </w:rPr>
        <w:t>Derivado a las deficiencias notificadas en el anexo 1, excepto por lo indicado en las literales: a, i, j, k, l, m, n, las deficiencias se confirman.</w:t>
      </w:r>
    </w:p>
    <w:p w14:paraId="44320F74" w14:textId="77777777" w:rsidR="00302911" w:rsidRPr="00BD1EE3" w:rsidRDefault="00302911" w:rsidP="00302911">
      <w:pPr>
        <w:jc w:val="center"/>
        <w:rPr>
          <w:rFonts w:ascii="Arial" w:hAnsi="Arial" w:cs="Arial"/>
          <w:b/>
          <w:sz w:val="20"/>
        </w:rPr>
        <w:sectPr w:rsidR="00302911" w:rsidRPr="00BD1EE3" w:rsidSect="00302911">
          <w:footerReference w:type="default" r:id="rId10"/>
          <w:pgSz w:w="15840" w:h="12240" w:orient="landscape" w:code="1"/>
          <w:pgMar w:top="1134" w:right="1701" w:bottom="1134" w:left="964" w:header="709" w:footer="709" w:gutter="0"/>
          <w:cols w:space="708"/>
          <w:docGrid w:linePitch="360"/>
        </w:sectPr>
      </w:pPr>
    </w:p>
    <w:p w14:paraId="4F87BDBD" w14:textId="77777777" w:rsidR="00302911" w:rsidRPr="009631EB" w:rsidRDefault="00302911" w:rsidP="00302911">
      <w:pPr>
        <w:pStyle w:val="Prrafodelista"/>
        <w:spacing w:after="200"/>
        <w:ind w:left="360"/>
        <w:jc w:val="center"/>
        <w:rPr>
          <w:rFonts w:ascii="Arial" w:hAnsi="Arial" w:cs="Arial"/>
          <w:b/>
          <w:u w:val="single"/>
        </w:rPr>
      </w:pPr>
      <w:r w:rsidRPr="009631EB">
        <w:rPr>
          <w:rFonts w:ascii="Arial" w:hAnsi="Arial" w:cs="Arial"/>
          <w:b/>
          <w:u w:val="single"/>
        </w:rPr>
        <w:lastRenderedPageBreak/>
        <w:t>COMENTARIOS DE LOS RESPONSABLES</w:t>
      </w:r>
    </w:p>
    <w:p w14:paraId="2586EB61"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Según Oficio Sin Número, de fecha 22 de agosto de 2023, firmado por PEM. Ana Odilia Tubac de Monterroso, </w:t>
      </w:r>
      <w:proofErr w:type="gramStart"/>
      <w:r w:rsidRPr="003B184B">
        <w:rPr>
          <w:rFonts w:ascii="Arial" w:hAnsi="Arial" w:cs="Arial"/>
          <w:lang w:val="es-GT"/>
        </w:rPr>
        <w:t>Directora</w:t>
      </w:r>
      <w:proofErr w:type="gramEnd"/>
      <w:r w:rsidRPr="003B184B">
        <w:rPr>
          <w:rFonts w:ascii="Arial" w:hAnsi="Arial" w:cs="Arial"/>
          <w:lang w:val="es-GT"/>
        </w:rPr>
        <w:t xml:space="preserve">, del Instituto Básico por Cooperativa, J. V. "José Joaquín Pardo </w:t>
      </w:r>
      <w:proofErr w:type="spellStart"/>
      <w:r w:rsidRPr="003B184B">
        <w:rPr>
          <w:rFonts w:ascii="Arial" w:hAnsi="Arial" w:cs="Arial"/>
          <w:lang w:val="es-GT"/>
        </w:rPr>
        <w:t>Gallardo</w:t>
      </w:r>
      <w:proofErr w:type="spellEnd"/>
      <w:r w:rsidRPr="003B184B">
        <w:rPr>
          <w:rFonts w:ascii="Arial" w:hAnsi="Arial" w:cs="Arial"/>
          <w:lang w:val="es-GT"/>
        </w:rPr>
        <w:t xml:space="preserve">", código </w:t>
      </w:r>
      <w:r w:rsidRPr="003B184B">
        <w:rPr>
          <w:rFonts w:ascii="Arial" w:eastAsia="Times New Roman" w:hAnsi="Arial" w:cs="Arial"/>
          <w:color w:val="000000"/>
          <w:lang w:val="es-GT" w:eastAsia="es-GT"/>
        </w:rPr>
        <w:t>04-01-2720-45,</w:t>
      </w:r>
      <w:r w:rsidRPr="003B184B">
        <w:rPr>
          <w:rFonts w:ascii="Arial" w:hAnsi="Arial" w:cs="Arial"/>
          <w:lang w:val="es-GT"/>
        </w:rPr>
        <w:t xml:space="preserve"> municipio de Chimaltenango, manifiesta lo copiado literalmente: “…El objeto de la presente es presentar ante usted el oficio de descargos solicitado por la Auditoría Interna de la Dirección Departamental de Educación de Chimaltenango…”. </w:t>
      </w:r>
    </w:p>
    <w:p w14:paraId="4400BB69" w14:textId="77777777" w:rsidR="00302911" w:rsidRPr="003B184B" w:rsidRDefault="00302911" w:rsidP="00302911">
      <w:pPr>
        <w:pStyle w:val="Prrafodelista"/>
        <w:ind w:left="360"/>
        <w:jc w:val="both"/>
        <w:rPr>
          <w:rFonts w:ascii="Arial" w:hAnsi="Arial" w:cs="Arial"/>
          <w:lang w:val="es-GT"/>
        </w:rPr>
      </w:pPr>
    </w:p>
    <w:p w14:paraId="6B227672"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La cual se desglosa de la siguiente forma: </w:t>
      </w:r>
    </w:p>
    <w:p w14:paraId="2426E24F" w14:textId="77777777" w:rsidR="00302911" w:rsidRPr="003B184B" w:rsidRDefault="00302911" w:rsidP="00302911">
      <w:pPr>
        <w:pStyle w:val="Prrafodelista"/>
        <w:widowControl/>
        <w:numPr>
          <w:ilvl w:val="0"/>
          <w:numId w:val="7"/>
        </w:numPr>
        <w:autoSpaceDE/>
        <w:autoSpaceDN/>
        <w:spacing w:after="160" w:line="259" w:lineRule="auto"/>
        <w:contextualSpacing/>
        <w:jc w:val="both"/>
        <w:rPr>
          <w:rFonts w:ascii="Arial" w:hAnsi="Arial" w:cs="Arial"/>
          <w:lang w:val="es-GT"/>
        </w:rPr>
      </w:pPr>
      <w:r w:rsidRPr="003B184B">
        <w:rPr>
          <w:rFonts w:ascii="Arial" w:hAnsi="Arial" w:cs="Arial"/>
          <w:lang w:val="es-GT"/>
        </w:rPr>
        <w:t>En el Libro de Bancos con Registro No. 8237-2020, autorizado por</w:t>
      </w:r>
      <w:r w:rsidRPr="003B184B">
        <w:rPr>
          <w:rFonts w:ascii="Arial" w:hAnsi="Arial" w:cs="Arial"/>
          <w:b/>
          <w:lang w:val="es-GT"/>
        </w:rPr>
        <w:t xml:space="preserve"> </w:t>
      </w:r>
      <w:r w:rsidRPr="003B184B">
        <w:rPr>
          <w:rFonts w:ascii="Arial" w:hAnsi="Arial" w:cs="Arial"/>
          <w:lang w:val="es-GT"/>
        </w:rPr>
        <w:t xml:space="preserve">la Contraloría </w:t>
      </w:r>
      <w:r w:rsidRPr="003B184B">
        <w:rPr>
          <w:rFonts w:ascii="Arial" w:hAnsi="Arial" w:cs="Arial"/>
          <w:position w:val="-2"/>
          <w:lang w:val="es-GT"/>
        </w:rPr>
        <w:t xml:space="preserve">General </w:t>
      </w:r>
      <w:r w:rsidRPr="003B184B">
        <w:rPr>
          <w:rFonts w:ascii="Arial" w:hAnsi="Arial" w:cs="Arial"/>
          <w:position w:val="-3"/>
          <w:lang w:val="es-GT"/>
        </w:rPr>
        <w:t>de</w:t>
      </w:r>
      <w:r w:rsidRPr="003B184B">
        <w:rPr>
          <w:rFonts w:ascii="Arial" w:hAnsi="Arial" w:cs="Arial"/>
          <w:spacing w:val="1"/>
          <w:position w:val="-3"/>
          <w:lang w:val="es-GT"/>
        </w:rPr>
        <w:t xml:space="preserve"> </w:t>
      </w:r>
      <w:r w:rsidRPr="003B184B">
        <w:rPr>
          <w:rFonts w:ascii="Arial" w:hAnsi="Arial" w:cs="Arial"/>
          <w:lang w:val="es-GT"/>
        </w:rPr>
        <w:t xml:space="preserve">Cuentas, para los registros contables de la cuenta bancaria No. 3150004629 </w:t>
      </w:r>
      <w:r w:rsidRPr="003B184B">
        <w:rPr>
          <w:rFonts w:ascii="Arial" w:hAnsi="Arial" w:cs="Arial"/>
          <w:position w:val="-2"/>
          <w:lang w:val="es-GT"/>
        </w:rPr>
        <w:t xml:space="preserve">a nombra </w:t>
      </w:r>
      <w:r w:rsidRPr="003B184B">
        <w:rPr>
          <w:rFonts w:ascii="Arial" w:hAnsi="Arial" w:cs="Arial"/>
          <w:position w:val="-3"/>
          <w:lang w:val="es-GT"/>
        </w:rPr>
        <w:t>de</w:t>
      </w:r>
      <w:r w:rsidRPr="003B184B">
        <w:rPr>
          <w:rFonts w:ascii="Arial" w:hAnsi="Arial" w:cs="Arial"/>
          <w:spacing w:val="1"/>
          <w:position w:val="-3"/>
          <w:lang w:val="es-GT"/>
        </w:rPr>
        <w:t xml:space="preserve"> </w:t>
      </w:r>
      <w:r w:rsidRPr="003B184B">
        <w:rPr>
          <w:rFonts w:ascii="Arial" w:hAnsi="Arial" w:cs="Arial"/>
          <w:lang w:val="es-GT"/>
        </w:rPr>
        <w:t xml:space="preserve">Instituto Básico por Cooperativa José Joaquín Pardo </w:t>
      </w:r>
      <w:proofErr w:type="spellStart"/>
      <w:r w:rsidRPr="003B184B">
        <w:rPr>
          <w:rFonts w:ascii="Arial" w:hAnsi="Arial" w:cs="Arial"/>
          <w:lang w:val="es-GT"/>
        </w:rPr>
        <w:t>Gallardo</w:t>
      </w:r>
      <w:proofErr w:type="spellEnd"/>
      <w:r w:rsidRPr="003B184B">
        <w:rPr>
          <w:rFonts w:ascii="Arial" w:hAnsi="Arial" w:cs="Arial"/>
          <w:lang w:val="es-GT"/>
        </w:rPr>
        <w:t xml:space="preserve"> en BANRURAL</w:t>
      </w:r>
      <w:r w:rsidRPr="003B184B">
        <w:rPr>
          <w:rFonts w:ascii="Arial" w:hAnsi="Arial" w:cs="Arial"/>
          <w:b/>
          <w:lang w:val="es-GT"/>
        </w:rPr>
        <w:t>,</w:t>
      </w:r>
      <w:r w:rsidRPr="003B184B">
        <w:rPr>
          <w:rFonts w:ascii="Arial" w:hAnsi="Arial" w:cs="Arial"/>
          <w:lang w:val="es-GT"/>
        </w:rPr>
        <w:t xml:space="preserve"> </w:t>
      </w:r>
      <w:r w:rsidRPr="003B184B">
        <w:rPr>
          <w:rFonts w:ascii="Arial" w:hAnsi="Arial" w:cs="Arial"/>
          <w:position w:val="-2"/>
          <w:lang w:val="es-GT"/>
        </w:rPr>
        <w:t>se</w:t>
      </w:r>
      <w:r w:rsidRPr="003B184B">
        <w:rPr>
          <w:rFonts w:ascii="Arial" w:hAnsi="Arial" w:cs="Arial"/>
          <w:b/>
          <w:position w:val="-2"/>
          <w:lang w:val="es-GT"/>
        </w:rPr>
        <w:t xml:space="preserve"> </w:t>
      </w:r>
      <w:r w:rsidRPr="003B184B">
        <w:rPr>
          <w:rFonts w:ascii="Arial" w:hAnsi="Arial" w:cs="Arial"/>
          <w:position w:val="-3"/>
          <w:lang w:val="es-GT"/>
        </w:rPr>
        <w:t>determinó</w:t>
      </w:r>
      <w:r w:rsidRPr="003B184B">
        <w:rPr>
          <w:rFonts w:ascii="Arial" w:hAnsi="Arial" w:cs="Arial"/>
          <w:spacing w:val="1"/>
          <w:position w:val="-3"/>
          <w:lang w:val="es-GT"/>
        </w:rPr>
        <w:t xml:space="preserve"> </w:t>
      </w:r>
      <w:r w:rsidRPr="003B184B">
        <w:rPr>
          <w:rFonts w:ascii="Arial" w:hAnsi="Arial" w:cs="Arial"/>
          <w:w w:val="95"/>
          <w:lang w:val="es-GT"/>
        </w:rPr>
        <w:t>que está operado hasta el 31/O8I2O2O;</w:t>
      </w:r>
      <w:r w:rsidRPr="003B184B">
        <w:rPr>
          <w:rFonts w:ascii="Arial" w:hAnsi="Arial" w:cs="Arial"/>
          <w:spacing w:val="55"/>
          <w:lang w:val="es-GT"/>
        </w:rPr>
        <w:t xml:space="preserve"> </w:t>
      </w:r>
      <w:r w:rsidRPr="003B184B">
        <w:rPr>
          <w:rFonts w:ascii="Arial" w:hAnsi="Arial" w:cs="Arial"/>
          <w:w w:val="95"/>
          <w:lang w:val="es-GT"/>
        </w:rPr>
        <w:t>la subvención no está registrada.</w:t>
      </w:r>
      <w:r w:rsidRPr="003B184B">
        <w:rPr>
          <w:rFonts w:ascii="Arial" w:hAnsi="Arial" w:cs="Arial"/>
          <w:spacing w:val="55"/>
          <w:lang w:val="es-GT"/>
        </w:rPr>
        <w:t xml:space="preserve"> </w:t>
      </w:r>
      <w:r w:rsidRPr="003B184B">
        <w:rPr>
          <w:rFonts w:ascii="Arial" w:hAnsi="Arial" w:cs="Arial"/>
          <w:w w:val="95"/>
          <w:lang w:val="es-GT"/>
        </w:rPr>
        <w:t>así mismo, falta la firma</w:t>
      </w:r>
      <w:r w:rsidRPr="003B184B">
        <w:rPr>
          <w:rFonts w:ascii="Arial" w:hAnsi="Arial" w:cs="Arial"/>
          <w:spacing w:val="1"/>
          <w:w w:val="95"/>
          <w:lang w:val="es-GT"/>
        </w:rPr>
        <w:t xml:space="preserve"> </w:t>
      </w:r>
      <w:r w:rsidRPr="003B184B">
        <w:rPr>
          <w:rFonts w:ascii="Arial" w:hAnsi="Arial" w:cs="Arial"/>
          <w:w w:val="95"/>
          <w:lang w:val="es-GT"/>
        </w:rPr>
        <w:t>y</w:t>
      </w:r>
      <w:r w:rsidRPr="003B184B">
        <w:rPr>
          <w:rFonts w:ascii="Arial" w:hAnsi="Arial" w:cs="Arial"/>
          <w:spacing w:val="7"/>
          <w:w w:val="95"/>
          <w:lang w:val="es-GT"/>
        </w:rPr>
        <w:t xml:space="preserve"> </w:t>
      </w:r>
      <w:r w:rsidRPr="003B184B">
        <w:rPr>
          <w:rFonts w:ascii="Arial" w:hAnsi="Arial" w:cs="Arial"/>
          <w:w w:val="95"/>
          <w:lang w:val="es-GT"/>
        </w:rPr>
        <w:t>sello</w:t>
      </w:r>
      <w:r w:rsidRPr="003B184B">
        <w:rPr>
          <w:rFonts w:ascii="Arial" w:hAnsi="Arial" w:cs="Arial"/>
          <w:spacing w:val="17"/>
          <w:w w:val="95"/>
          <w:lang w:val="es-GT"/>
        </w:rPr>
        <w:t xml:space="preserve"> </w:t>
      </w:r>
      <w:r w:rsidRPr="003B184B">
        <w:rPr>
          <w:rFonts w:ascii="Arial" w:hAnsi="Arial" w:cs="Arial"/>
          <w:w w:val="95"/>
          <w:lang w:val="es-GT"/>
        </w:rPr>
        <w:t>de</w:t>
      </w:r>
      <w:r w:rsidRPr="003B184B">
        <w:rPr>
          <w:rFonts w:ascii="Arial" w:hAnsi="Arial" w:cs="Arial"/>
          <w:spacing w:val="-6"/>
          <w:w w:val="95"/>
          <w:lang w:val="es-GT"/>
        </w:rPr>
        <w:t xml:space="preserve"> </w:t>
      </w:r>
      <w:r w:rsidRPr="003B184B">
        <w:rPr>
          <w:rFonts w:ascii="Arial" w:hAnsi="Arial" w:cs="Arial"/>
          <w:w w:val="95"/>
          <w:lang w:val="es-GT"/>
        </w:rPr>
        <w:t>la</w:t>
      </w:r>
      <w:r w:rsidRPr="003B184B">
        <w:rPr>
          <w:rFonts w:ascii="Arial" w:hAnsi="Arial" w:cs="Arial"/>
          <w:spacing w:val="17"/>
          <w:w w:val="95"/>
          <w:lang w:val="es-GT"/>
        </w:rPr>
        <w:t xml:space="preserve"> </w:t>
      </w:r>
      <w:r w:rsidRPr="003B184B">
        <w:rPr>
          <w:rFonts w:ascii="Arial" w:hAnsi="Arial" w:cs="Arial"/>
          <w:w w:val="95"/>
          <w:lang w:val="es-GT"/>
        </w:rPr>
        <w:t>Secretaria</w:t>
      </w:r>
      <w:r w:rsidRPr="003B184B">
        <w:rPr>
          <w:rFonts w:ascii="Arial" w:hAnsi="Arial" w:cs="Arial"/>
          <w:spacing w:val="22"/>
          <w:w w:val="95"/>
          <w:lang w:val="es-GT"/>
        </w:rPr>
        <w:t xml:space="preserve"> </w:t>
      </w:r>
      <w:r w:rsidRPr="003B184B">
        <w:rPr>
          <w:rFonts w:ascii="Arial" w:hAnsi="Arial" w:cs="Arial"/>
          <w:w w:val="95"/>
          <w:lang w:val="es-GT"/>
        </w:rPr>
        <w:t>Contadora</w:t>
      </w:r>
      <w:r w:rsidRPr="003B184B">
        <w:rPr>
          <w:rFonts w:ascii="Arial" w:hAnsi="Arial" w:cs="Arial"/>
          <w:spacing w:val="24"/>
          <w:w w:val="95"/>
          <w:lang w:val="es-GT"/>
        </w:rPr>
        <w:t xml:space="preserve"> </w:t>
      </w:r>
      <w:r w:rsidRPr="003B184B">
        <w:rPr>
          <w:rFonts w:ascii="Arial" w:hAnsi="Arial" w:cs="Arial"/>
          <w:w w:val="95"/>
          <w:lang w:val="es-GT"/>
        </w:rPr>
        <w:t>y</w:t>
      </w:r>
      <w:r w:rsidRPr="003B184B">
        <w:rPr>
          <w:rFonts w:ascii="Arial" w:hAnsi="Arial" w:cs="Arial"/>
          <w:spacing w:val="9"/>
          <w:w w:val="95"/>
          <w:lang w:val="es-GT"/>
        </w:rPr>
        <w:t xml:space="preserve"> </w:t>
      </w:r>
      <w:r w:rsidRPr="003B184B">
        <w:rPr>
          <w:rFonts w:ascii="Arial" w:hAnsi="Arial" w:cs="Arial"/>
          <w:w w:val="95"/>
          <w:lang w:val="es-GT"/>
        </w:rPr>
        <w:t>Vo.</w:t>
      </w:r>
      <w:r w:rsidRPr="003B184B">
        <w:rPr>
          <w:rFonts w:ascii="Arial" w:hAnsi="Arial" w:cs="Arial"/>
          <w:spacing w:val="10"/>
          <w:w w:val="95"/>
          <w:lang w:val="es-GT"/>
        </w:rPr>
        <w:t xml:space="preserve"> </w:t>
      </w:r>
      <w:r w:rsidRPr="003B184B">
        <w:rPr>
          <w:rFonts w:ascii="Arial" w:hAnsi="Arial" w:cs="Arial"/>
          <w:w w:val="95"/>
          <w:lang w:val="es-GT"/>
        </w:rPr>
        <w:t>Bo.</w:t>
      </w:r>
      <w:r w:rsidRPr="003B184B">
        <w:rPr>
          <w:rFonts w:ascii="Arial" w:hAnsi="Arial" w:cs="Arial"/>
          <w:spacing w:val="11"/>
          <w:w w:val="95"/>
          <w:lang w:val="es-GT"/>
        </w:rPr>
        <w:t xml:space="preserve"> </w:t>
      </w:r>
      <w:r w:rsidRPr="003B184B">
        <w:rPr>
          <w:rFonts w:ascii="Arial" w:hAnsi="Arial" w:cs="Arial"/>
          <w:w w:val="95"/>
          <w:lang w:val="es-GT"/>
        </w:rPr>
        <w:t>de la</w:t>
      </w:r>
      <w:r w:rsidRPr="003B184B">
        <w:rPr>
          <w:rFonts w:ascii="Arial" w:hAnsi="Arial" w:cs="Arial"/>
          <w:spacing w:val="-2"/>
          <w:w w:val="95"/>
          <w:lang w:val="es-GT"/>
        </w:rPr>
        <w:t xml:space="preserve"> </w:t>
      </w:r>
      <w:proofErr w:type="gramStart"/>
      <w:r w:rsidRPr="003B184B">
        <w:rPr>
          <w:rFonts w:ascii="Arial" w:hAnsi="Arial" w:cs="Arial"/>
          <w:w w:val="95"/>
          <w:lang w:val="es-GT"/>
        </w:rPr>
        <w:t>Directora</w:t>
      </w:r>
      <w:proofErr w:type="gramEnd"/>
      <w:r w:rsidRPr="003B184B">
        <w:rPr>
          <w:rFonts w:ascii="Arial" w:hAnsi="Arial" w:cs="Arial"/>
          <w:w w:val="95"/>
          <w:lang w:val="es-GT"/>
        </w:rPr>
        <w:t>,</w:t>
      </w:r>
      <w:r w:rsidRPr="003B184B">
        <w:rPr>
          <w:rFonts w:ascii="Arial" w:hAnsi="Arial" w:cs="Arial"/>
          <w:spacing w:val="2"/>
          <w:w w:val="95"/>
          <w:lang w:val="es-GT"/>
        </w:rPr>
        <w:t xml:space="preserve"> </w:t>
      </w:r>
      <w:r w:rsidRPr="003B184B">
        <w:rPr>
          <w:rFonts w:ascii="Arial" w:hAnsi="Arial" w:cs="Arial"/>
          <w:w w:val="95"/>
          <w:lang w:val="es-GT"/>
        </w:rPr>
        <w:t>que</w:t>
      </w:r>
      <w:r w:rsidRPr="003B184B">
        <w:rPr>
          <w:rFonts w:ascii="Arial" w:hAnsi="Arial" w:cs="Arial"/>
          <w:spacing w:val="9"/>
          <w:w w:val="95"/>
          <w:lang w:val="es-GT"/>
        </w:rPr>
        <w:t xml:space="preserve"> </w:t>
      </w:r>
      <w:r w:rsidRPr="003B184B">
        <w:rPr>
          <w:rFonts w:ascii="Arial" w:hAnsi="Arial" w:cs="Arial"/>
          <w:w w:val="95"/>
          <w:lang w:val="es-GT"/>
        </w:rPr>
        <w:t>verificó</w:t>
      </w:r>
      <w:r w:rsidRPr="003B184B">
        <w:rPr>
          <w:rFonts w:ascii="Arial" w:hAnsi="Arial" w:cs="Arial"/>
          <w:spacing w:val="17"/>
          <w:w w:val="95"/>
          <w:lang w:val="es-GT"/>
        </w:rPr>
        <w:t xml:space="preserve"> </w:t>
      </w:r>
      <w:r w:rsidRPr="003B184B">
        <w:rPr>
          <w:rFonts w:ascii="Arial" w:hAnsi="Arial" w:cs="Arial"/>
          <w:w w:val="95"/>
          <w:lang w:val="es-GT"/>
        </w:rPr>
        <w:t>dichos</w:t>
      </w:r>
      <w:r w:rsidRPr="003B184B">
        <w:rPr>
          <w:rFonts w:ascii="Arial" w:hAnsi="Arial" w:cs="Arial"/>
          <w:b/>
          <w:spacing w:val="18"/>
          <w:w w:val="95"/>
          <w:lang w:val="es-GT"/>
        </w:rPr>
        <w:t xml:space="preserve"> </w:t>
      </w:r>
      <w:r w:rsidRPr="003B184B">
        <w:rPr>
          <w:rFonts w:ascii="Arial" w:hAnsi="Arial" w:cs="Arial"/>
          <w:w w:val="95"/>
          <w:position w:val="-2"/>
          <w:lang w:val="es-GT"/>
        </w:rPr>
        <w:t>registros.</w:t>
      </w:r>
    </w:p>
    <w:p w14:paraId="02C4C3F3" w14:textId="77777777" w:rsidR="00302911" w:rsidRPr="003B184B" w:rsidRDefault="00302911" w:rsidP="00302911">
      <w:pPr>
        <w:jc w:val="both"/>
        <w:rPr>
          <w:rFonts w:ascii="Arial" w:hAnsi="Arial" w:cs="Arial"/>
          <w:lang w:val="es-GT"/>
        </w:rPr>
      </w:pPr>
      <w:r w:rsidRPr="003B184B">
        <w:rPr>
          <w:rFonts w:ascii="Arial" w:hAnsi="Arial" w:cs="Arial"/>
          <w:lang w:val="es-GT"/>
        </w:rPr>
        <w:t>Ya se realizaron las operaciones, en las hojas movibles del libro de Bancos, con las firmas y sellos respectivos hasta el mes de junio del presente año.</w:t>
      </w:r>
    </w:p>
    <w:p w14:paraId="519DED2F" w14:textId="77777777" w:rsidR="00302911" w:rsidRPr="003B184B" w:rsidRDefault="00302911" w:rsidP="00302911">
      <w:pPr>
        <w:jc w:val="both"/>
        <w:rPr>
          <w:rFonts w:ascii="Arial" w:hAnsi="Arial" w:cs="Arial"/>
          <w:lang w:val="es-GT"/>
        </w:rPr>
      </w:pPr>
    </w:p>
    <w:p w14:paraId="32A10EDA" w14:textId="77777777" w:rsidR="00302911" w:rsidRPr="003B184B" w:rsidRDefault="00302911" w:rsidP="00302911">
      <w:pPr>
        <w:pStyle w:val="Prrafodelista"/>
        <w:widowControl/>
        <w:numPr>
          <w:ilvl w:val="0"/>
          <w:numId w:val="7"/>
        </w:numPr>
        <w:autoSpaceDE/>
        <w:autoSpaceDN/>
        <w:contextualSpacing/>
        <w:rPr>
          <w:rFonts w:ascii="Arial" w:hAnsi="Arial" w:cs="Arial"/>
          <w:lang w:val="es-GT"/>
        </w:rPr>
      </w:pPr>
      <w:r w:rsidRPr="003B184B">
        <w:rPr>
          <w:rFonts w:ascii="Arial" w:hAnsi="Arial" w:cs="Arial"/>
          <w:position w:val="3"/>
          <w:lang w:val="es-GT"/>
        </w:rPr>
        <w:t>Sin</w:t>
      </w:r>
      <w:r w:rsidRPr="003B184B">
        <w:rPr>
          <w:rFonts w:ascii="Arial" w:hAnsi="Arial" w:cs="Arial"/>
          <w:spacing w:val="-10"/>
          <w:position w:val="3"/>
          <w:lang w:val="es-GT"/>
        </w:rPr>
        <w:t xml:space="preserve"> </w:t>
      </w:r>
      <w:r w:rsidRPr="003B184B">
        <w:rPr>
          <w:rFonts w:ascii="Arial" w:hAnsi="Arial" w:cs="Arial"/>
          <w:lang w:val="es-GT"/>
        </w:rPr>
        <w:t>ser</w:t>
      </w:r>
      <w:r w:rsidRPr="003B184B">
        <w:rPr>
          <w:rFonts w:ascii="Arial" w:hAnsi="Arial" w:cs="Arial"/>
          <w:spacing w:val="-4"/>
          <w:lang w:val="es-GT"/>
        </w:rPr>
        <w:t xml:space="preserve"> </w:t>
      </w:r>
      <w:r w:rsidRPr="003B184B">
        <w:rPr>
          <w:rFonts w:ascii="Arial" w:hAnsi="Arial" w:cs="Arial"/>
          <w:position w:val="1"/>
          <w:lang w:val="es-GT"/>
        </w:rPr>
        <w:t>cuentadante,</w:t>
      </w:r>
      <w:r w:rsidRPr="003B184B">
        <w:rPr>
          <w:rFonts w:ascii="Arial" w:hAnsi="Arial" w:cs="Arial"/>
          <w:spacing w:val="-11"/>
          <w:position w:val="1"/>
          <w:lang w:val="es-GT"/>
        </w:rPr>
        <w:t xml:space="preserve"> </w:t>
      </w:r>
      <w:r w:rsidRPr="003B184B">
        <w:rPr>
          <w:rFonts w:ascii="Arial" w:hAnsi="Arial" w:cs="Arial"/>
          <w:lang w:val="es-GT"/>
        </w:rPr>
        <w:t>el</w:t>
      </w:r>
      <w:r w:rsidRPr="003B184B">
        <w:rPr>
          <w:rFonts w:ascii="Arial" w:hAnsi="Arial" w:cs="Arial"/>
          <w:spacing w:val="-17"/>
          <w:lang w:val="es-GT"/>
        </w:rPr>
        <w:t xml:space="preserve"> </w:t>
      </w:r>
      <w:r w:rsidRPr="003B184B">
        <w:rPr>
          <w:rFonts w:ascii="Arial" w:hAnsi="Arial" w:cs="Arial"/>
          <w:lang w:val="es-GT"/>
        </w:rPr>
        <w:t>subdirector</w:t>
      </w:r>
      <w:r w:rsidRPr="003B184B">
        <w:rPr>
          <w:rFonts w:ascii="Arial" w:hAnsi="Arial" w:cs="Arial"/>
          <w:spacing w:val="12"/>
          <w:lang w:val="es-GT"/>
        </w:rPr>
        <w:t xml:space="preserve"> </w:t>
      </w:r>
      <w:r w:rsidRPr="003B184B">
        <w:rPr>
          <w:rFonts w:ascii="Arial" w:hAnsi="Arial" w:cs="Arial"/>
          <w:lang w:val="es-GT"/>
        </w:rPr>
        <w:t>firma</w:t>
      </w:r>
      <w:r w:rsidRPr="003B184B">
        <w:rPr>
          <w:rFonts w:ascii="Arial" w:hAnsi="Arial" w:cs="Arial"/>
          <w:spacing w:val="-3"/>
          <w:lang w:val="es-GT"/>
        </w:rPr>
        <w:t xml:space="preserve"> </w:t>
      </w:r>
      <w:r w:rsidRPr="003B184B">
        <w:rPr>
          <w:rFonts w:ascii="Arial" w:hAnsi="Arial" w:cs="Arial"/>
          <w:lang w:val="es-GT"/>
        </w:rPr>
        <w:t>cheques</w:t>
      </w:r>
      <w:r w:rsidRPr="003B184B">
        <w:rPr>
          <w:rFonts w:ascii="Arial" w:hAnsi="Arial" w:cs="Arial"/>
          <w:spacing w:val="-1"/>
          <w:lang w:val="es-GT"/>
        </w:rPr>
        <w:t xml:space="preserve"> </w:t>
      </w:r>
      <w:r w:rsidRPr="003B184B">
        <w:rPr>
          <w:rFonts w:ascii="Arial" w:hAnsi="Arial" w:cs="Arial"/>
          <w:lang w:val="es-GT"/>
        </w:rPr>
        <w:t>para</w:t>
      </w:r>
      <w:r w:rsidRPr="003B184B">
        <w:rPr>
          <w:rFonts w:ascii="Arial" w:hAnsi="Arial" w:cs="Arial"/>
          <w:spacing w:val="-3"/>
          <w:lang w:val="es-GT"/>
        </w:rPr>
        <w:t xml:space="preserve"> </w:t>
      </w:r>
      <w:r w:rsidRPr="003B184B">
        <w:rPr>
          <w:rFonts w:ascii="Arial" w:hAnsi="Arial" w:cs="Arial"/>
          <w:lang w:val="es-GT"/>
        </w:rPr>
        <w:t>salarios</w:t>
      </w:r>
      <w:r w:rsidRPr="003B184B">
        <w:rPr>
          <w:rFonts w:ascii="Arial" w:hAnsi="Arial" w:cs="Arial"/>
          <w:spacing w:val="3"/>
          <w:lang w:val="es-GT"/>
        </w:rPr>
        <w:t xml:space="preserve"> </w:t>
      </w:r>
      <w:r w:rsidRPr="003B184B">
        <w:rPr>
          <w:rFonts w:ascii="Arial" w:hAnsi="Arial" w:cs="Arial"/>
          <w:lang w:val="es-GT"/>
        </w:rPr>
        <w:t>y</w:t>
      </w:r>
      <w:r w:rsidRPr="003B184B">
        <w:rPr>
          <w:rFonts w:ascii="Arial" w:hAnsi="Arial" w:cs="Arial"/>
          <w:spacing w:val="-11"/>
          <w:lang w:val="es-GT"/>
        </w:rPr>
        <w:t xml:space="preserve"> </w:t>
      </w:r>
      <w:r w:rsidRPr="003B184B">
        <w:rPr>
          <w:rFonts w:ascii="Arial" w:hAnsi="Arial" w:cs="Arial"/>
          <w:lang w:val="es-GT"/>
        </w:rPr>
        <w:t>proveedores.</w:t>
      </w:r>
    </w:p>
    <w:p w14:paraId="67C38574" w14:textId="77777777" w:rsidR="00302911" w:rsidRPr="003B184B" w:rsidRDefault="00302911" w:rsidP="00302911">
      <w:pPr>
        <w:jc w:val="both"/>
        <w:rPr>
          <w:rFonts w:ascii="Arial" w:hAnsi="Arial" w:cs="Arial"/>
          <w:noProof/>
          <w:lang w:val="es-GT"/>
        </w:rPr>
      </w:pPr>
      <w:r w:rsidRPr="003B184B">
        <w:rPr>
          <w:rFonts w:ascii="Arial" w:hAnsi="Arial" w:cs="Arial"/>
          <w:noProof/>
          <w:lang w:val="es-GT"/>
        </w:rPr>
        <w:t xml:space="preserve">Se realizara la gestiòn para el cambio de firma registrada, en la agencia Bancaria. </w:t>
      </w:r>
    </w:p>
    <w:p w14:paraId="52E39F30" w14:textId="77777777" w:rsidR="00302911" w:rsidRPr="003B184B" w:rsidRDefault="00302911" w:rsidP="00302911">
      <w:pPr>
        <w:jc w:val="both"/>
        <w:rPr>
          <w:rFonts w:ascii="Arial" w:hAnsi="Arial" w:cs="Arial"/>
          <w:noProof/>
          <w:lang w:val="es-GT"/>
        </w:rPr>
      </w:pPr>
    </w:p>
    <w:p w14:paraId="015ECB6F" w14:textId="77777777" w:rsidR="00302911" w:rsidRPr="003B184B" w:rsidRDefault="00302911" w:rsidP="00302911">
      <w:pPr>
        <w:pStyle w:val="Prrafodelista"/>
        <w:widowControl/>
        <w:numPr>
          <w:ilvl w:val="0"/>
          <w:numId w:val="7"/>
        </w:numPr>
        <w:autoSpaceDE/>
        <w:autoSpaceDN/>
        <w:spacing w:after="160" w:line="259" w:lineRule="auto"/>
        <w:contextualSpacing/>
        <w:jc w:val="both"/>
        <w:rPr>
          <w:rFonts w:ascii="Arial" w:hAnsi="Arial" w:cs="Arial"/>
          <w:lang w:val="es-GT"/>
        </w:rPr>
      </w:pPr>
      <w:r w:rsidRPr="003B184B">
        <w:rPr>
          <w:rFonts w:ascii="Arial" w:hAnsi="Arial" w:cs="Arial"/>
          <w:w w:val="95"/>
          <w:lang w:val="es-GT"/>
        </w:rPr>
        <w:t>La Secretara</w:t>
      </w:r>
      <w:r w:rsidRPr="003B184B">
        <w:rPr>
          <w:rFonts w:ascii="Arial" w:hAnsi="Arial" w:cs="Arial"/>
          <w:spacing w:val="1"/>
          <w:w w:val="95"/>
          <w:lang w:val="es-GT"/>
        </w:rPr>
        <w:t xml:space="preserve"> </w:t>
      </w:r>
      <w:r w:rsidRPr="003B184B">
        <w:rPr>
          <w:rFonts w:ascii="Arial" w:hAnsi="Arial" w:cs="Arial"/>
          <w:w w:val="95"/>
          <w:lang w:val="es-GT"/>
        </w:rPr>
        <w:t>Contadora, no mantiene</w:t>
      </w:r>
      <w:r w:rsidRPr="003B184B">
        <w:rPr>
          <w:rFonts w:ascii="Arial" w:hAnsi="Arial" w:cs="Arial"/>
          <w:spacing w:val="1"/>
          <w:w w:val="95"/>
          <w:lang w:val="es-GT"/>
        </w:rPr>
        <w:t xml:space="preserve"> </w:t>
      </w:r>
      <w:r w:rsidRPr="003B184B">
        <w:rPr>
          <w:rFonts w:ascii="Arial" w:hAnsi="Arial" w:cs="Arial"/>
          <w:w w:val="95"/>
          <w:lang w:val="es-GT"/>
        </w:rPr>
        <w:t>en sus</w:t>
      </w:r>
      <w:r w:rsidRPr="003B184B">
        <w:rPr>
          <w:rFonts w:ascii="Arial" w:hAnsi="Arial" w:cs="Arial"/>
          <w:spacing w:val="60"/>
          <w:lang w:val="es-GT"/>
        </w:rPr>
        <w:t xml:space="preserve"> </w:t>
      </w:r>
      <w:r w:rsidRPr="003B184B">
        <w:rPr>
          <w:rFonts w:ascii="Arial" w:hAnsi="Arial" w:cs="Arial"/>
          <w:w w:val="95"/>
          <w:lang w:val="es-GT"/>
        </w:rPr>
        <w:t>archivos</w:t>
      </w:r>
      <w:r w:rsidRPr="003B184B">
        <w:rPr>
          <w:rFonts w:ascii="Arial" w:hAnsi="Arial" w:cs="Arial"/>
          <w:spacing w:val="60"/>
          <w:lang w:val="es-GT"/>
        </w:rPr>
        <w:t xml:space="preserve"> </w:t>
      </w:r>
      <w:r w:rsidRPr="003B184B">
        <w:rPr>
          <w:rFonts w:ascii="Arial" w:hAnsi="Arial" w:cs="Arial"/>
          <w:w w:val="95"/>
          <w:lang w:val="es-GT"/>
        </w:rPr>
        <w:t>fotocopia</w:t>
      </w:r>
      <w:r w:rsidRPr="003B184B">
        <w:rPr>
          <w:rFonts w:ascii="Arial" w:hAnsi="Arial" w:cs="Arial"/>
          <w:spacing w:val="60"/>
          <w:lang w:val="es-GT"/>
        </w:rPr>
        <w:t xml:space="preserve"> </w:t>
      </w:r>
      <w:r w:rsidRPr="003B184B">
        <w:rPr>
          <w:rFonts w:ascii="Arial" w:hAnsi="Arial" w:cs="Arial"/>
          <w:w w:val="95"/>
          <w:lang w:val="es-GT"/>
        </w:rPr>
        <w:t xml:space="preserve">de los cheques emitidos, </w:t>
      </w:r>
      <w:proofErr w:type="gramStart"/>
      <w:r w:rsidRPr="003B184B">
        <w:rPr>
          <w:rFonts w:ascii="Arial" w:hAnsi="Arial" w:cs="Arial"/>
          <w:w w:val="95"/>
          <w:lang w:val="es-GT"/>
        </w:rPr>
        <w:t xml:space="preserve">por </w:t>
      </w:r>
      <w:r w:rsidRPr="003B184B">
        <w:rPr>
          <w:rFonts w:ascii="Arial" w:hAnsi="Arial" w:cs="Arial"/>
          <w:spacing w:val="-61"/>
          <w:w w:val="95"/>
          <w:lang w:val="es-GT"/>
        </w:rPr>
        <w:t xml:space="preserve"> </w:t>
      </w:r>
      <w:r w:rsidRPr="003B184B">
        <w:rPr>
          <w:rFonts w:ascii="Arial" w:hAnsi="Arial" w:cs="Arial"/>
          <w:w w:val="95"/>
          <w:lang w:val="es-GT"/>
        </w:rPr>
        <w:t>lo</w:t>
      </w:r>
      <w:proofErr w:type="gramEnd"/>
      <w:r w:rsidRPr="003B184B">
        <w:rPr>
          <w:rFonts w:ascii="Arial" w:hAnsi="Arial" w:cs="Arial"/>
          <w:spacing w:val="-13"/>
          <w:w w:val="95"/>
          <w:lang w:val="es-GT"/>
        </w:rPr>
        <w:t xml:space="preserve"> </w:t>
      </w:r>
      <w:r w:rsidRPr="003B184B">
        <w:rPr>
          <w:rFonts w:ascii="Arial" w:hAnsi="Arial" w:cs="Arial"/>
          <w:w w:val="95"/>
          <w:lang w:val="es-GT"/>
        </w:rPr>
        <w:t>que</w:t>
      </w:r>
      <w:r w:rsidRPr="003B184B">
        <w:rPr>
          <w:rFonts w:ascii="Arial" w:hAnsi="Arial" w:cs="Arial"/>
          <w:spacing w:val="-5"/>
          <w:w w:val="95"/>
          <w:lang w:val="es-GT"/>
        </w:rPr>
        <w:t xml:space="preserve"> </w:t>
      </w:r>
      <w:r w:rsidRPr="003B184B">
        <w:rPr>
          <w:rFonts w:ascii="Arial" w:hAnsi="Arial" w:cs="Arial"/>
          <w:w w:val="95"/>
          <w:lang w:val="es-GT"/>
        </w:rPr>
        <w:t>no</w:t>
      </w:r>
      <w:r w:rsidRPr="003B184B">
        <w:rPr>
          <w:rFonts w:ascii="Arial" w:hAnsi="Arial" w:cs="Arial"/>
          <w:spacing w:val="-8"/>
          <w:w w:val="95"/>
          <w:lang w:val="es-GT"/>
        </w:rPr>
        <w:t xml:space="preserve"> </w:t>
      </w:r>
      <w:r w:rsidRPr="003B184B">
        <w:rPr>
          <w:rFonts w:ascii="Arial" w:hAnsi="Arial" w:cs="Arial"/>
          <w:w w:val="95"/>
          <w:lang w:val="es-GT"/>
        </w:rPr>
        <w:t>se</w:t>
      </w:r>
      <w:r w:rsidRPr="003B184B">
        <w:rPr>
          <w:rFonts w:ascii="Arial" w:hAnsi="Arial" w:cs="Arial"/>
          <w:spacing w:val="-15"/>
          <w:w w:val="95"/>
          <w:lang w:val="es-GT"/>
        </w:rPr>
        <w:t xml:space="preserve"> </w:t>
      </w:r>
      <w:r w:rsidRPr="003B184B">
        <w:rPr>
          <w:rFonts w:ascii="Arial" w:hAnsi="Arial" w:cs="Arial"/>
          <w:w w:val="95"/>
          <w:lang w:val="es-GT"/>
        </w:rPr>
        <w:t>pudo</w:t>
      </w:r>
      <w:r w:rsidRPr="003B184B">
        <w:rPr>
          <w:rFonts w:ascii="Arial" w:hAnsi="Arial" w:cs="Arial"/>
          <w:spacing w:val="-7"/>
          <w:w w:val="95"/>
          <w:lang w:val="es-GT"/>
        </w:rPr>
        <w:t xml:space="preserve"> </w:t>
      </w:r>
      <w:r w:rsidRPr="003B184B">
        <w:rPr>
          <w:rFonts w:ascii="Arial" w:hAnsi="Arial" w:cs="Arial"/>
          <w:w w:val="95"/>
          <w:lang w:val="es-GT"/>
        </w:rPr>
        <w:t>verificar</w:t>
      </w:r>
      <w:r w:rsidRPr="003B184B">
        <w:rPr>
          <w:rFonts w:ascii="Arial" w:hAnsi="Arial" w:cs="Arial"/>
          <w:spacing w:val="13"/>
          <w:w w:val="95"/>
          <w:lang w:val="es-GT"/>
        </w:rPr>
        <w:t xml:space="preserve"> </w:t>
      </w:r>
      <w:r w:rsidRPr="003B184B">
        <w:rPr>
          <w:rFonts w:ascii="Arial" w:hAnsi="Arial" w:cs="Arial"/>
          <w:w w:val="95"/>
          <w:lang w:val="es-GT"/>
        </w:rPr>
        <w:t>si</w:t>
      </w:r>
      <w:r w:rsidRPr="003B184B">
        <w:rPr>
          <w:rFonts w:ascii="Arial" w:hAnsi="Arial" w:cs="Arial"/>
          <w:spacing w:val="-15"/>
          <w:w w:val="95"/>
          <w:lang w:val="es-GT"/>
        </w:rPr>
        <w:t xml:space="preserve"> </w:t>
      </w:r>
      <w:r w:rsidRPr="003B184B">
        <w:rPr>
          <w:rFonts w:ascii="Arial" w:hAnsi="Arial" w:cs="Arial"/>
          <w:w w:val="95"/>
          <w:lang w:val="es-GT"/>
        </w:rPr>
        <w:t>son</w:t>
      </w:r>
      <w:r w:rsidRPr="003B184B">
        <w:rPr>
          <w:rFonts w:ascii="Arial" w:hAnsi="Arial" w:cs="Arial"/>
          <w:spacing w:val="-16"/>
          <w:w w:val="95"/>
          <w:lang w:val="es-GT"/>
        </w:rPr>
        <w:t xml:space="preserve"> </w:t>
      </w:r>
      <w:r w:rsidRPr="003B184B">
        <w:rPr>
          <w:rFonts w:ascii="Arial" w:hAnsi="Arial" w:cs="Arial"/>
          <w:w w:val="95"/>
          <w:lang w:val="es-GT"/>
        </w:rPr>
        <w:t>emitidos</w:t>
      </w:r>
      <w:r w:rsidRPr="003B184B">
        <w:rPr>
          <w:rFonts w:ascii="Arial" w:hAnsi="Arial" w:cs="Arial"/>
          <w:spacing w:val="19"/>
          <w:w w:val="95"/>
          <w:lang w:val="es-GT"/>
        </w:rPr>
        <w:t xml:space="preserve"> </w:t>
      </w:r>
      <w:r w:rsidRPr="003B184B">
        <w:rPr>
          <w:rFonts w:ascii="Arial" w:hAnsi="Arial" w:cs="Arial"/>
          <w:w w:val="95"/>
          <w:lang w:val="es-GT"/>
        </w:rPr>
        <w:t>a</w:t>
      </w:r>
      <w:r w:rsidRPr="003B184B">
        <w:rPr>
          <w:rFonts w:ascii="Arial" w:hAnsi="Arial" w:cs="Arial"/>
          <w:spacing w:val="-10"/>
          <w:w w:val="95"/>
          <w:lang w:val="es-GT"/>
        </w:rPr>
        <w:t xml:space="preserve"> </w:t>
      </w:r>
      <w:r w:rsidRPr="003B184B">
        <w:rPr>
          <w:rFonts w:ascii="Arial" w:hAnsi="Arial" w:cs="Arial"/>
          <w:w w:val="95"/>
          <w:lang w:val="es-GT"/>
        </w:rPr>
        <w:t>nombre</w:t>
      </w:r>
      <w:r w:rsidRPr="003B184B">
        <w:rPr>
          <w:rFonts w:ascii="Arial" w:hAnsi="Arial" w:cs="Arial"/>
          <w:spacing w:val="9"/>
          <w:w w:val="95"/>
          <w:lang w:val="es-GT"/>
        </w:rPr>
        <w:t xml:space="preserve"> </w:t>
      </w:r>
      <w:r w:rsidRPr="003B184B">
        <w:rPr>
          <w:rFonts w:ascii="Arial" w:hAnsi="Arial" w:cs="Arial"/>
          <w:w w:val="95"/>
          <w:lang w:val="es-GT"/>
        </w:rPr>
        <w:t>del</w:t>
      </w:r>
      <w:r w:rsidRPr="003B184B">
        <w:rPr>
          <w:rFonts w:ascii="Arial" w:hAnsi="Arial" w:cs="Arial"/>
          <w:spacing w:val="-15"/>
          <w:w w:val="95"/>
          <w:lang w:val="es-GT"/>
        </w:rPr>
        <w:t xml:space="preserve"> </w:t>
      </w:r>
      <w:r w:rsidRPr="003B184B">
        <w:rPr>
          <w:rFonts w:ascii="Arial" w:hAnsi="Arial" w:cs="Arial"/>
          <w:w w:val="95"/>
          <w:lang w:val="es-GT"/>
        </w:rPr>
        <w:t>beneficiario</w:t>
      </w:r>
      <w:r w:rsidRPr="003B184B">
        <w:rPr>
          <w:rFonts w:ascii="Arial" w:hAnsi="Arial" w:cs="Arial"/>
          <w:spacing w:val="18"/>
          <w:w w:val="95"/>
          <w:lang w:val="es-GT"/>
        </w:rPr>
        <w:t xml:space="preserve"> </w:t>
      </w:r>
      <w:r w:rsidRPr="003B184B">
        <w:rPr>
          <w:rFonts w:ascii="Arial" w:hAnsi="Arial" w:cs="Arial"/>
          <w:w w:val="95"/>
          <w:lang w:val="es-GT"/>
        </w:rPr>
        <w:t>y</w:t>
      </w:r>
      <w:r w:rsidRPr="003B184B">
        <w:rPr>
          <w:rFonts w:ascii="Arial" w:hAnsi="Arial" w:cs="Arial"/>
          <w:spacing w:val="3"/>
          <w:w w:val="95"/>
          <w:lang w:val="es-GT"/>
        </w:rPr>
        <w:t xml:space="preserve"> </w:t>
      </w:r>
      <w:r w:rsidRPr="003B184B">
        <w:rPr>
          <w:rFonts w:ascii="Arial" w:hAnsi="Arial" w:cs="Arial"/>
          <w:w w:val="95"/>
          <w:lang w:val="es-GT"/>
        </w:rPr>
        <w:t>sean</w:t>
      </w:r>
      <w:r w:rsidRPr="003B184B">
        <w:rPr>
          <w:rFonts w:ascii="Arial" w:hAnsi="Arial" w:cs="Arial"/>
          <w:spacing w:val="-9"/>
          <w:w w:val="95"/>
          <w:lang w:val="es-GT"/>
        </w:rPr>
        <w:t xml:space="preserve"> </w:t>
      </w:r>
      <w:r w:rsidRPr="003B184B">
        <w:rPr>
          <w:rFonts w:ascii="Arial" w:hAnsi="Arial" w:cs="Arial"/>
          <w:w w:val="95"/>
          <w:lang w:val="es-GT"/>
        </w:rPr>
        <w:t>NO</w:t>
      </w:r>
      <w:r w:rsidRPr="003B184B">
        <w:rPr>
          <w:rFonts w:ascii="Arial" w:hAnsi="Arial" w:cs="Arial"/>
          <w:spacing w:val="-5"/>
          <w:w w:val="95"/>
          <w:lang w:val="es-GT"/>
        </w:rPr>
        <w:t xml:space="preserve"> </w:t>
      </w:r>
      <w:r w:rsidRPr="003B184B">
        <w:rPr>
          <w:rFonts w:ascii="Arial" w:hAnsi="Arial" w:cs="Arial"/>
          <w:w w:val="95"/>
          <w:lang w:val="es-GT"/>
        </w:rPr>
        <w:t>NEGOCIABLES</w:t>
      </w:r>
    </w:p>
    <w:p w14:paraId="2CAF1061"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Se tomará en cuenta en sacar las copias, de cada cheque emitido. Iniciando a partir de la notificaron referida por auditoria de 2023. </w:t>
      </w:r>
    </w:p>
    <w:p w14:paraId="531435C6" w14:textId="77777777" w:rsidR="00302911" w:rsidRPr="003B184B" w:rsidRDefault="00302911" w:rsidP="00302911">
      <w:pPr>
        <w:jc w:val="both"/>
        <w:rPr>
          <w:rFonts w:ascii="Arial" w:hAnsi="Arial" w:cs="Arial"/>
          <w:lang w:val="es-GT"/>
        </w:rPr>
      </w:pPr>
    </w:p>
    <w:p w14:paraId="495FDEC8" w14:textId="77777777" w:rsidR="00302911" w:rsidRPr="003B184B" w:rsidRDefault="00302911" w:rsidP="00302911">
      <w:pPr>
        <w:pStyle w:val="Prrafodelista"/>
        <w:widowControl/>
        <w:numPr>
          <w:ilvl w:val="0"/>
          <w:numId w:val="7"/>
        </w:numPr>
        <w:autoSpaceDE/>
        <w:autoSpaceDN/>
        <w:spacing w:after="160" w:line="259" w:lineRule="auto"/>
        <w:contextualSpacing/>
        <w:jc w:val="both"/>
        <w:rPr>
          <w:rFonts w:ascii="Arial" w:hAnsi="Arial" w:cs="Arial"/>
          <w:lang w:val="es-GT"/>
        </w:rPr>
      </w:pPr>
      <w:r w:rsidRPr="003B184B">
        <w:rPr>
          <w:rFonts w:ascii="Arial" w:hAnsi="Arial" w:cs="Arial"/>
          <w:lang w:val="es-GT"/>
        </w:rPr>
        <w:t>En</w:t>
      </w:r>
      <w:r w:rsidRPr="003B184B">
        <w:rPr>
          <w:rFonts w:ascii="Arial" w:hAnsi="Arial" w:cs="Arial"/>
          <w:spacing w:val="-15"/>
          <w:lang w:val="es-GT"/>
        </w:rPr>
        <w:t xml:space="preserve"> </w:t>
      </w:r>
      <w:r w:rsidRPr="003B184B">
        <w:rPr>
          <w:rFonts w:ascii="Arial" w:hAnsi="Arial" w:cs="Arial"/>
          <w:lang w:val="es-GT"/>
        </w:rPr>
        <w:t>las</w:t>
      </w:r>
      <w:r w:rsidRPr="003B184B">
        <w:rPr>
          <w:rFonts w:ascii="Arial" w:hAnsi="Arial" w:cs="Arial"/>
          <w:spacing w:val="-14"/>
          <w:lang w:val="es-GT"/>
        </w:rPr>
        <w:t xml:space="preserve"> </w:t>
      </w:r>
      <w:r w:rsidRPr="003B184B">
        <w:rPr>
          <w:rFonts w:ascii="Arial" w:hAnsi="Arial" w:cs="Arial"/>
          <w:lang w:val="es-GT"/>
        </w:rPr>
        <w:t>cajas</w:t>
      </w:r>
      <w:r w:rsidRPr="003B184B">
        <w:rPr>
          <w:rFonts w:ascii="Arial" w:hAnsi="Arial" w:cs="Arial"/>
          <w:spacing w:val="2"/>
          <w:lang w:val="es-GT"/>
        </w:rPr>
        <w:t xml:space="preserve"> </w:t>
      </w:r>
      <w:r w:rsidRPr="003B184B">
        <w:rPr>
          <w:rFonts w:ascii="Arial" w:hAnsi="Arial" w:cs="Arial"/>
          <w:lang w:val="es-GT"/>
        </w:rPr>
        <w:t>fiscales, se</w:t>
      </w:r>
      <w:r w:rsidRPr="003B184B">
        <w:rPr>
          <w:rFonts w:ascii="Arial" w:hAnsi="Arial" w:cs="Arial"/>
          <w:spacing w:val="-6"/>
          <w:lang w:val="es-GT"/>
        </w:rPr>
        <w:t xml:space="preserve"> </w:t>
      </w:r>
      <w:r w:rsidRPr="003B184B">
        <w:rPr>
          <w:rFonts w:ascii="Arial" w:hAnsi="Arial" w:cs="Arial"/>
          <w:lang w:val="es-GT"/>
        </w:rPr>
        <w:t>determinó</w:t>
      </w:r>
      <w:r w:rsidRPr="003B184B">
        <w:rPr>
          <w:rFonts w:ascii="Arial" w:hAnsi="Arial" w:cs="Arial"/>
          <w:spacing w:val="3"/>
          <w:lang w:val="es-GT"/>
        </w:rPr>
        <w:t xml:space="preserve"> </w:t>
      </w:r>
      <w:r w:rsidRPr="003B184B">
        <w:rPr>
          <w:rFonts w:ascii="Arial" w:hAnsi="Arial" w:cs="Arial"/>
          <w:lang w:val="es-GT"/>
        </w:rPr>
        <w:t>que</w:t>
      </w:r>
      <w:r w:rsidRPr="003B184B">
        <w:rPr>
          <w:rFonts w:ascii="Arial" w:hAnsi="Arial" w:cs="Arial"/>
          <w:spacing w:val="-10"/>
          <w:lang w:val="es-GT"/>
        </w:rPr>
        <w:t xml:space="preserve"> </w:t>
      </w:r>
      <w:r w:rsidRPr="003B184B">
        <w:rPr>
          <w:rFonts w:ascii="Arial" w:hAnsi="Arial" w:cs="Arial"/>
          <w:lang w:val="es-GT"/>
        </w:rPr>
        <w:t>en</w:t>
      </w:r>
      <w:r w:rsidRPr="003B184B">
        <w:rPr>
          <w:rFonts w:ascii="Arial" w:hAnsi="Arial" w:cs="Arial"/>
          <w:spacing w:val="-17"/>
          <w:lang w:val="es-GT"/>
        </w:rPr>
        <w:t xml:space="preserve"> </w:t>
      </w:r>
      <w:r w:rsidRPr="003B184B">
        <w:rPr>
          <w:rFonts w:ascii="Arial" w:hAnsi="Arial" w:cs="Arial"/>
          <w:lang w:val="es-GT"/>
        </w:rPr>
        <w:t>los</w:t>
      </w:r>
      <w:r w:rsidRPr="003B184B">
        <w:rPr>
          <w:rFonts w:ascii="Arial" w:hAnsi="Arial" w:cs="Arial"/>
          <w:spacing w:val="-7"/>
          <w:lang w:val="es-GT"/>
        </w:rPr>
        <w:t xml:space="preserve"> </w:t>
      </w:r>
      <w:r w:rsidRPr="003B184B">
        <w:rPr>
          <w:rFonts w:ascii="Arial" w:hAnsi="Arial" w:cs="Arial"/>
          <w:lang w:val="es-GT"/>
        </w:rPr>
        <w:t>mes</w:t>
      </w:r>
      <w:r w:rsidRPr="003B184B">
        <w:rPr>
          <w:rFonts w:ascii="Arial" w:hAnsi="Arial" w:cs="Arial"/>
          <w:spacing w:val="-7"/>
          <w:lang w:val="es-GT"/>
        </w:rPr>
        <w:t xml:space="preserve"> </w:t>
      </w:r>
      <w:r w:rsidRPr="003B184B">
        <w:rPr>
          <w:rFonts w:ascii="Arial" w:hAnsi="Arial" w:cs="Arial"/>
          <w:lang w:val="es-GT"/>
        </w:rPr>
        <w:t>de</w:t>
      </w:r>
      <w:r w:rsidRPr="003B184B">
        <w:rPr>
          <w:rFonts w:ascii="Arial" w:hAnsi="Arial" w:cs="Arial"/>
          <w:spacing w:val="-6"/>
          <w:lang w:val="es-GT"/>
        </w:rPr>
        <w:t xml:space="preserve"> </w:t>
      </w:r>
      <w:r w:rsidRPr="003B184B">
        <w:rPr>
          <w:rFonts w:ascii="Arial" w:hAnsi="Arial" w:cs="Arial"/>
          <w:lang w:val="es-GT"/>
        </w:rPr>
        <w:t>enero,</w:t>
      </w:r>
      <w:r w:rsidRPr="003B184B">
        <w:rPr>
          <w:rFonts w:ascii="Arial" w:hAnsi="Arial" w:cs="Arial"/>
          <w:spacing w:val="-8"/>
          <w:lang w:val="es-GT"/>
        </w:rPr>
        <w:t xml:space="preserve"> </w:t>
      </w:r>
      <w:r w:rsidRPr="003B184B">
        <w:rPr>
          <w:rFonts w:ascii="Arial" w:hAnsi="Arial" w:cs="Arial"/>
          <w:lang w:val="es-GT"/>
        </w:rPr>
        <w:t>marzo, abril</w:t>
      </w:r>
      <w:r w:rsidRPr="003B184B">
        <w:rPr>
          <w:rFonts w:ascii="Arial" w:hAnsi="Arial" w:cs="Arial"/>
          <w:spacing w:val="-6"/>
          <w:lang w:val="es-GT"/>
        </w:rPr>
        <w:t xml:space="preserve"> </w:t>
      </w:r>
      <w:r w:rsidRPr="003B184B">
        <w:rPr>
          <w:rFonts w:ascii="Arial" w:hAnsi="Arial" w:cs="Arial"/>
          <w:lang w:val="es-GT"/>
        </w:rPr>
        <w:t>y</w:t>
      </w:r>
      <w:r w:rsidRPr="003B184B">
        <w:rPr>
          <w:rFonts w:ascii="Arial" w:hAnsi="Arial" w:cs="Arial"/>
          <w:spacing w:val="-13"/>
          <w:lang w:val="es-GT"/>
        </w:rPr>
        <w:t xml:space="preserve"> </w:t>
      </w:r>
      <w:r w:rsidRPr="003B184B">
        <w:rPr>
          <w:rFonts w:ascii="Arial" w:hAnsi="Arial" w:cs="Arial"/>
          <w:lang w:val="es-GT"/>
        </w:rPr>
        <w:t>mayo, las</w:t>
      </w:r>
      <w:r w:rsidRPr="003B184B">
        <w:rPr>
          <w:rFonts w:ascii="Arial" w:hAnsi="Arial" w:cs="Arial"/>
          <w:spacing w:val="-8"/>
          <w:lang w:val="es-GT"/>
        </w:rPr>
        <w:t xml:space="preserve"> </w:t>
      </w:r>
      <w:r w:rsidRPr="003B184B">
        <w:rPr>
          <w:rFonts w:ascii="Arial" w:hAnsi="Arial" w:cs="Arial"/>
          <w:lang w:val="es-GT"/>
        </w:rPr>
        <w:t>Formas</w:t>
      </w:r>
      <w:r w:rsidRPr="003B184B">
        <w:rPr>
          <w:rFonts w:ascii="Arial" w:hAnsi="Arial" w:cs="Arial"/>
          <w:spacing w:val="1"/>
          <w:lang w:val="es-GT"/>
        </w:rPr>
        <w:t xml:space="preserve"> </w:t>
      </w:r>
      <w:r w:rsidRPr="003B184B">
        <w:rPr>
          <w:rFonts w:ascii="Arial" w:hAnsi="Arial" w:cs="Arial"/>
          <w:w w:val="95"/>
          <w:lang w:val="es-GT"/>
        </w:rPr>
        <w:t>200-A-3 Serie °C" y 306-C1 Serie •J", no se consignó correctamente la existencia física de las</w:t>
      </w:r>
      <w:r w:rsidRPr="003B184B">
        <w:rPr>
          <w:rFonts w:ascii="Arial" w:hAnsi="Arial" w:cs="Arial"/>
          <w:spacing w:val="1"/>
          <w:w w:val="95"/>
          <w:lang w:val="es-GT"/>
        </w:rPr>
        <w:t xml:space="preserve"> </w:t>
      </w:r>
      <w:r w:rsidRPr="003B184B">
        <w:rPr>
          <w:rFonts w:ascii="Arial" w:hAnsi="Arial" w:cs="Arial"/>
          <w:w w:val="95"/>
          <w:lang w:val="es-GT"/>
        </w:rPr>
        <w:t>hojas disponibles para el siguiente mes: así mismo en el mes de abril, se registró la forma S0C&gt;•</w:t>
      </w:r>
      <w:r w:rsidRPr="003B184B">
        <w:rPr>
          <w:rFonts w:ascii="Arial" w:hAnsi="Arial" w:cs="Arial"/>
          <w:spacing w:val="1"/>
          <w:w w:val="95"/>
          <w:lang w:val="es-GT"/>
        </w:rPr>
        <w:t xml:space="preserve"> </w:t>
      </w:r>
      <w:r w:rsidRPr="003B184B">
        <w:rPr>
          <w:rFonts w:ascii="Arial" w:hAnsi="Arial" w:cs="Arial"/>
          <w:w w:val="95"/>
          <w:lang w:val="es-GT"/>
        </w:rPr>
        <w:t>C1 No. 842644, que según el Instituto respalda la entrega de la subvención por Q60,457.50, del</w:t>
      </w:r>
      <w:r w:rsidRPr="003B184B">
        <w:rPr>
          <w:rFonts w:ascii="Arial" w:hAnsi="Arial" w:cs="Arial"/>
          <w:spacing w:val="1"/>
          <w:w w:val="95"/>
          <w:lang w:val="es-GT"/>
        </w:rPr>
        <w:t xml:space="preserve"> </w:t>
      </w:r>
      <w:r w:rsidRPr="003B184B">
        <w:rPr>
          <w:rFonts w:ascii="Arial" w:hAnsi="Arial" w:cs="Arial"/>
          <w:w w:val="95"/>
          <w:lang w:val="es-GT"/>
        </w:rPr>
        <w:t>cual se verificó que la numeraci6n correcta es la No. 842646; también de los meses de enero a</w:t>
      </w:r>
      <w:r w:rsidRPr="003B184B">
        <w:rPr>
          <w:rFonts w:ascii="Arial" w:hAnsi="Arial" w:cs="Arial"/>
          <w:spacing w:val="1"/>
          <w:w w:val="95"/>
          <w:lang w:val="es-GT"/>
        </w:rPr>
        <w:t xml:space="preserve"> </w:t>
      </w:r>
      <w:r w:rsidRPr="003B184B">
        <w:rPr>
          <w:rFonts w:ascii="Arial" w:hAnsi="Arial" w:cs="Arial"/>
          <w:w w:val="95"/>
          <w:lang w:val="es-GT"/>
        </w:rPr>
        <w:t>mayo,</w:t>
      </w:r>
      <w:r w:rsidRPr="003B184B">
        <w:rPr>
          <w:rFonts w:ascii="Arial" w:hAnsi="Arial" w:cs="Arial"/>
          <w:spacing w:val="1"/>
          <w:w w:val="95"/>
          <w:lang w:val="es-GT"/>
        </w:rPr>
        <w:t xml:space="preserve"> </w:t>
      </w:r>
      <w:r w:rsidRPr="003B184B">
        <w:rPr>
          <w:rFonts w:ascii="Arial" w:hAnsi="Arial" w:cs="Arial"/>
          <w:w w:val="95"/>
          <w:lang w:val="es-GT"/>
        </w:rPr>
        <w:t>se comprobó</w:t>
      </w:r>
      <w:r w:rsidRPr="003B184B">
        <w:rPr>
          <w:rFonts w:ascii="Arial" w:hAnsi="Arial" w:cs="Arial"/>
          <w:spacing w:val="1"/>
          <w:w w:val="95"/>
          <w:lang w:val="es-GT"/>
        </w:rPr>
        <w:t xml:space="preserve"> </w:t>
      </w:r>
      <w:r w:rsidRPr="003B184B">
        <w:rPr>
          <w:rFonts w:ascii="Arial" w:hAnsi="Arial" w:cs="Arial"/>
          <w:w w:val="95"/>
          <w:lang w:val="es-GT"/>
        </w:rPr>
        <w:t>que no se describe nombre-apellido y el número de cheque,</w:t>
      </w:r>
      <w:r w:rsidRPr="003B184B">
        <w:rPr>
          <w:rFonts w:ascii="Arial" w:hAnsi="Arial" w:cs="Arial"/>
          <w:spacing w:val="60"/>
          <w:lang w:val="es-GT"/>
        </w:rPr>
        <w:t xml:space="preserve"> </w:t>
      </w:r>
      <w:r w:rsidRPr="003B184B">
        <w:rPr>
          <w:rFonts w:ascii="Arial" w:hAnsi="Arial" w:cs="Arial"/>
          <w:w w:val="95"/>
          <w:lang w:val="es-GT"/>
        </w:rPr>
        <w:t>por los pagos</w:t>
      </w:r>
      <w:r w:rsidRPr="003B184B">
        <w:rPr>
          <w:rFonts w:ascii="Arial" w:hAnsi="Arial" w:cs="Arial"/>
          <w:spacing w:val="1"/>
          <w:w w:val="95"/>
          <w:lang w:val="es-GT"/>
        </w:rPr>
        <w:t xml:space="preserve"> </w:t>
      </w:r>
      <w:r w:rsidRPr="003B184B">
        <w:rPr>
          <w:rFonts w:ascii="Arial" w:hAnsi="Arial" w:cs="Arial"/>
          <w:lang w:val="es-GT"/>
        </w:rPr>
        <w:t>de</w:t>
      </w:r>
      <w:r w:rsidRPr="003B184B">
        <w:rPr>
          <w:rFonts w:ascii="Arial" w:hAnsi="Arial" w:cs="Arial"/>
          <w:spacing w:val="-4"/>
          <w:lang w:val="es-GT"/>
        </w:rPr>
        <w:t xml:space="preserve"> </w:t>
      </w:r>
      <w:r w:rsidRPr="003B184B">
        <w:rPr>
          <w:rFonts w:ascii="Arial" w:hAnsi="Arial" w:cs="Arial"/>
          <w:lang w:val="es-GT"/>
        </w:rPr>
        <w:t>salarios</w:t>
      </w:r>
      <w:r w:rsidRPr="003B184B">
        <w:rPr>
          <w:rFonts w:ascii="Arial" w:hAnsi="Arial" w:cs="Arial"/>
          <w:spacing w:val="-5"/>
          <w:lang w:val="es-GT"/>
        </w:rPr>
        <w:t xml:space="preserve"> </w:t>
      </w:r>
      <w:r w:rsidRPr="003B184B">
        <w:rPr>
          <w:rFonts w:ascii="Arial" w:hAnsi="Arial" w:cs="Arial"/>
          <w:lang w:val="es-GT"/>
        </w:rPr>
        <w:t>y</w:t>
      </w:r>
      <w:r w:rsidRPr="003B184B">
        <w:rPr>
          <w:rFonts w:ascii="Arial" w:hAnsi="Arial" w:cs="Arial"/>
          <w:spacing w:val="-13"/>
          <w:lang w:val="es-GT"/>
        </w:rPr>
        <w:t xml:space="preserve"> </w:t>
      </w:r>
      <w:r w:rsidRPr="003B184B">
        <w:rPr>
          <w:rFonts w:ascii="Arial" w:hAnsi="Arial" w:cs="Arial"/>
          <w:lang w:val="es-GT"/>
        </w:rPr>
        <w:t>proveedores.</w:t>
      </w:r>
    </w:p>
    <w:p w14:paraId="7DF28BC0"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Se está trabajando la observación de cada Caja Fiscal, correspondiente. </w:t>
      </w:r>
    </w:p>
    <w:p w14:paraId="5CE83092" w14:textId="77777777" w:rsidR="00302911" w:rsidRPr="003B184B" w:rsidRDefault="00302911" w:rsidP="00302911">
      <w:pPr>
        <w:jc w:val="both"/>
        <w:rPr>
          <w:rFonts w:ascii="Arial" w:hAnsi="Arial" w:cs="Arial"/>
          <w:lang w:val="es-GT"/>
        </w:rPr>
      </w:pPr>
    </w:p>
    <w:p w14:paraId="529C3990" w14:textId="77777777" w:rsidR="00302911" w:rsidRPr="003B184B" w:rsidRDefault="00302911" w:rsidP="00302911">
      <w:pPr>
        <w:pStyle w:val="Prrafodelista"/>
        <w:widowControl/>
        <w:numPr>
          <w:ilvl w:val="0"/>
          <w:numId w:val="7"/>
        </w:numPr>
        <w:autoSpaceDE/>
        <w:autoSpaceDN/>
        <w:spacing w:after="160" w:line="259" w:lineRule="auto"/>
        <w:contextualSpacing/>
        <w:jc w:val="both"/>
        <w:rPr>
          <w:rFonts w:ascii="Arial" w:hAnsi="Arial" w:cs="Arial"/>
          <w:lang w:val="es-GT"/>
        </w:rPr>
      </w:pPr>
      <w:r w:rsidRPr="003B184B">
        <w:rPr>
          <w:rFonts w:ascii="Arial" w:hAnsi="Arial" w:cs="Arial"/>
          <w:lang w:val="es-GT"/>
        </w:rPr>
        <w:t>Se determinó que el Instituto realiza cobra de colegiatura mensual de Q70.00, de los cuales</w:t>
      </w:r>
      <w:r w:rsidRPr="003B184B">
        <w:rPr>
          <w:rFonts w:ascii="Arial" w:hAnsi="Arial" w:cs="Arial"/>
          <w:spacing w:val="1"/>
          <w:lang w:val="es-GT"/>
        </w:rPr>
        <w:t xml:space="preserve"> </w:t>
      </w:r>
      <w:r w:rsidRPr="003B184B">
        <w:rPr>
          <w:rFonts w:ascii="Arial" w:hAnsi="Arial" w:cs="Arial"/>
          <w:lang w:val="es-GT"/>
        </w:rPr>
        <w:t>Q20.00 los depositan los Padres de Familia a la Cuenta No. 1-25-1200617447 MIAHORRO</w:t>
      </w:r>
      <w:r w:rsidRPr="003B184B">
        <w:rPr>
          <w:rFonts w:ascii="Arial" w:hAnsi="Arial" w:cs="Arial"/>
          <w:spacing w:val="1"/>
          <w:lang w:val="es-GT"/>
        </w:rPr>
        <w:t xml:space="preserve"> </w:t>
      </w:r>
      <w:r w:rsidRPr="003B184B">
        <w:rPr>
          <w:rFonts w:ascii="Arial" w:hAnsi="Arial" w:cs="Arial"/>
          <w:w w:val="95"/>
          <w:lang w:val="es-GT"/>
        </w:rPr>
        <w:t>DISPONIBLE en la Cooperativa</w:t>
      </w:r>
      <w:r w:rsidRPr="003B184B">
        <w:rPr>
          <w:rFonts w:ascii="Arial" w:hAnsi="Arial" w:cs="Arial"/>
          <w:b/>
          <w:w w:val="95"/>
          <w:lang w:val="es-GT"/>
        </w:rPr>
        <w:t xml:space="preserve"> </w:t>
      </w:r>
      <w:r w:rsidRPr="003B184B">
        <w:rPr>
          <w:rFonts w:ascii="Arial" w:hAnsi="Arial" w:cs="Arial"/>
          <w:w w:val="95"/>
          <w:lang w:val="es-GT"/>
        </w:rPr>
        <w:t>Integral de Ahorro y Crédito Empresarial ECOSABA. a nombre</w:t>
      </w:r>
      <w:r w:rsidRPr="003B184B">
        <w:rPr>
          <w:rFonts w:ascii="Arial" w:hAnsi="Arial" w:cs="Arial"/>
          <w:spacing w:val="1"/>
          <w:w w:val="95"/>
          <w:lang w:val="es-GT"/>
        </w:rPr>
        <w:t xml:space="preserve"> </w:t>
      </w:r>
      <w:r w:rsidRPr="003B184B">
        <w:rPr>
          <w:rFonts w:ascii="Arial" w:hAnsi="Arial" w:cs="Arial"/>
          <w:lang w:val="es-GT"/>
        </w:rPr>
        <w:t>de Rina Lorena López Godínez quien es la Secretarla Contadora y Tesorera del instituto, el</w:t>
      </w:r>
      <w:r w:rsidRPr="003B184B">
        <w:rPr>
          <w:rFonts w:ascii="Arial" w:hAnsi="Arial" w:cs="Arial"/>
          <w:spacing w:val="1"/>
          <w:lang w:val="es-GT"/>
        </w:rPr>
        <w:t xml:space="preserve"> </w:t>
      </w:r>
      <w:r w:rsidRPr="003B184B">
        <w:rPr>
          <w:rFonts w:ascii="Arial" w:hAnsi="Arial" w:cs="Arial"/>
          <w:lang w:val="es-GT"/>
        </w:rPr>
        <w:t xml:space="preserve">manejo de dicha cuenta está a cargo de la </w:t>
      </w:r>
      <w:proofErr w:type="gramStart"/>
      <w:r w:rsidRPr="003B184B">
        <w:rPr>
          <w:rFonts w:ascii="Arial" w:hAnsi="Arial" w:cs="Arial"/>
          <w:lang w:val="es-GT"/>
        </w:rPr>
        <w:t>Secretaria</w:t>
      </w:r>
      <w:proofErr w:type="gramEnd"/>
      <w:r w:rsidRPr="003B184B">
        <w:rPr>
          <w:rFonts w:ascii="Arial" w:hAnsi="Arial" w:cs="Arial"/>
          <w:lang w:val="es-GT"/>
        </w:rPr>
        <w:t xml:space="preserve"> Contadora y Tesorera, y et señor José</w:t>
      </w:r>
      <w:r w:rsidRPr="003B184B">
        <w:rPr>
          <w:rFonts w:ascii="Arial" w:hAnsi="Arial" w:cs="Arial"/>
          <w:spacing w:val="-64"/>
          <w:lang w:val="es-GT"/>
        </w:rPr>
        <w:t xml:space="preserve"> </w:t>
      </w:r>
      <w:r w:rsidRPr="003B184B">
        <w:rPr>
          <w:rFonts w:ascii="Arial" w:hAnsi="Arial" w:cs="Arial"/>
          <w:lang w:val="es-GT"/>
        </w:rPr>
        <w:t xml:space="preserve">Domingo Martínez </w:t>
      </w:r>
      <w:proofErr w:type="spellStart"/>
      <w:r w:rsidRPr="003B184B">
        <w:rPr>
          <w:rFonts w:ascii="Arial" w:hAnsi="Arial" w:cs="Arial"/>
          <w:lang w:val="es-GT"/>
        </w:rPr>
        <w:t>Acãn</w:t>
      </w:r>
      <w:proofErr w:type="spellEnd"/>
      <w:r w:rsidRPr="003B184B">
        <w:rPr>
          <w:rFonts w:ascii="Arial" w:hAnsi="Arial" w:cs="Arial"/>
          <w:lang w:val="es-GT"/>
        </w:rPr>
        <w:t>, Presidente de la Junta Directiva, dicho cobro no se reporta en caja</w:t>
      </w:r>
      <w:r w:rsidRPr="003B184B">
        <w:rPr>
          <w:rFonts w:ascii="Arial" w:hAnsi="Arial" w:cs="Arial"/>
          <w:spacing w:val="1"/>
          <w:lang w:val="es-GT"/>
        </w:rPr>
        <w:t xml:space="preserve"> </w:t>
      </w:r>
      <w:r w:rsidRPr="003B184B">
        <w:rPr>
          <w:rFonts w:ascii="Arial" w:hAnsi="Arial" w:cs="Arial"/>
          <w:w w:val="95"/>
          <w:lang w:val="es-GT"/>
        </w:rPr>
        <w:t xml:space="preserve">fiscal y no se registra en </w:t>
      </w:r>
      <w:proofErr w:type="spellStart"/>
      <w:r w:rsidRPr="003B184B">
        <w:rPr>
          <w:rFonts w:ascii="Arial" w:hAnsi="Arial" w:cs="Arial"/>
          <w:w w:val="95"/>
          <w:position w:val="2"/>
          <w:lang w:val="es-GT"/>
        </w:rPr>
        <w:t>e</w:t>
      </w:r>
      <w:proofErr w:type="spellEnd"/>
      <w:r w:rsidRPr="003B184B">
        <w:rPr>
          <w:rFonts w:ascii="Arial" w:hAnsi="Arial" w:cs="Arial"/>
          <w:w w:val="95"/>
          <w:position w:val="2"/>
          <w:lang w:val="es-GT"/>
        </w:rPr>
        <w:t xml:space="preserve">| libro </w:t>
      </w:r>
      <w:r w:rsidRPr="003B184B">
        <w:rPr>
          <w:rFonts w:ascii="Arial" w:hAnsi="Arial" w:cs="Arial"/>
          <w:w w:val="95"/>
          <w:position w:val="3"/>
          <w:lang w:val="es-GT"/>
        </w:rPr>
        <w:t xml:space="preserve">de bancos autorizado por </w:t>
      </w:r>
      <w:proofErr w:type="spellStart"/>
      <w:r w:rsidRPr="003B184B">
        <w:rPr>
          <w:rFonts w:ascii="Arial" w:hAnsi="Arial" w:cs="Arial"/>
          <w:w w:val="95"/>
          <w:position w:val="3"/>
          <w:lang w:val="es-GT"/>
        </w:rPr>
        <w:t>Ia</w:t>
      </w:r>
      <w:proofErr w:type="spellEnd"/>
      <w:r w:rsidRPr="003B184B">
        <w:rPr>
          <w:rFonts w:ascii="Arial" w:hAnsi="Arial" w:cs="Arial"/>
          <w:w w:val="95"/>
          <w:position w:val="3"/>
          <w:lang w:val="es-GT"/>
        </w:rPr>
        <w:t xml:space="preserve"> </w:t>
      </w:r>
      <w:r w:rsidRPr="003B184B">
        <w:rPr>
          <w:rFonts w:ascii="Arial" w:hAnsi="Arial" w:cs="Arial"/>
          <w:w w:val="95"/>
          <w:position w:val="2"/>
          <w:lang w:val="es-GT"/>
        </w:rPr>
        <w:t>Contraloría General de Cuentas, y</w:t>
      </w:r>
      <w:r w:rsidRPr="003B184B">
        <w:rPr>
          <w:rFonts w:ascii="Arial" w:hAnsi="Arial" w:cs="Arial"/>
          <w:spacing w:val="1"/>
          <w:w w:val="95"/>
          <w:position w:val="2"/>
          <w:lang w:val="es-GT"/>
        </w:rPr>
        <w:t xml:space="preserve"> </w:t>
      </w:r>
      <w:r w:rsidRPr="003B184B">
        <w:rPr>
          <w:rFonts w:ascii="Arial" w:hAnsi="Arial" w:cs="Arial"/>
          <w:w w:val="95"/>
          <w:position w:val="-1"/>
          <w:lang w:val="es-GT"/>
        </w:rPr>
        <w:t>El</w:t>
      </w:r>
      <w:r w:rsidRPr="003B184B">
        <w:rPr>
          <w:rFonts w:ascii="Arial" w:hAnsi="Arial" w:cs="Arial"/>
          <w:spacing w:val="-14"/>
          <w:w w:val="95"/>
          <w:position w:val="-1"/>
          <w:lang w:val="es-GT"/>
        </w:rPr>
        <w:t xml:space="preserve"> </w:t>
      </w:r>
      <w:r w:rsidRPr="003B184B">
        <w:rPr>
          <w:rFonts w:ascii="Arial" w:hAnsi="Arial" w:cs="Arial"/>
          <w:w w:val="95"/>
          <w:position w:val="-1"/>
          <w:lang w:val="es-GT"/>
        </w:rPr>
        <w:t>saldo</w:t>
      </w:r>
      <w:r w:rsidRPr="003B184B">
        <w:rPr>
          <w:rFonts w:ascii="Arial" w:hAnsi="Arial" w:cs="Arial"/>
          <w:spacing w:val="9"/>
          <w:w w:val="95"/>
          <w:position w:val="-1"/>
          <w:lang w:val="es-GT"/>
        </w:rPr>
        <w:t xml:space="preserve"> </w:t>
      </w:r>
      <w:r w:rsidRPr="003B184B">
        <w:rPr>
          <w:rFonts w:ascii="Arial" w:hAnsi="Arial" w:cs="Arial"/>
          <w:w w:val="95"/>
          <w:position w:val="-1"/>
          <w:lang w:val="es-GT"/>
        </w:rPr>
        <w:t>de</w:t>
      </w:r>
      <w:r w:rsidRPr="003B184B">
        <w:rPr>
          <w:rFonts w:ascii="Arial" w:hAnsi="Arial" w:cs="Arial"/>
          <w:spacing w:val="-10"/>
          <w:w w:val="95"/>
          <w:position w:val="-1"/>
          <w:lang w:val="es-GT"/>
        </w:rPr>
        <w:t xml:space="preserve"> </w:t>
      </w:r>
      <w:r w:rsidRPr="003B184B">
        <w:rPr>
          <w:rFonts w:ascii="Arial" w:hAnsi="Arial" w:cs="Arial"/>
          <w:w w:val="95"/>
          <w:position w:val="-1"/>
          <w:lang w:val="es-GT"/>
        </w:rPr>
        <w:t>la</w:t>
      </w:r>
      <w:r w:rsidRPr="003B184B">
        <w:rPr>
          <w:rFonts w:ascii="Arial" w:hAnsi="Arial" w:cs="Arial"/>
          <w:spacing w:val="-8"/>
          <w:w w:val="95"/>
          <w:position w:val="-1"/>
          <w:lang w:val="es-GT"/>
        </w:rPr>
        <w:t xml:space="preserve"> </w:t>
      </w:r>
      <w:r w:rsidRPr="003B184B">
        <w:rPr>
          <w:rFonts w:ascii="Arial" w:hAnsi="Arial" w:cs="Arial"/>
          <w:w w:val="95"/>
          <w:position w:val="-1"/>
          <w:lang w:val="es-GT"/>
        </w:rPr>
        <w:t>cuenta</w:t>
      </w:r>
      <w:r w:rsidRPr="003B184B">
        <w:rPr>
          <w:rFonts w:ascii="Arial" w:hAnsi="Arial" w:cs="Arial"/>
          <w:spacing w:val="9"/>
          <w:w w:val="95"/>
          <w:position w:val="-1"/>
          <w:lang w:val="es-GT"/>
        </w:rPr>
        <w:t xml:space="preserve"> </w:t>
      </w:r>
      <w:r w:rsidRPr="003B184B">
        <w:rPr>
          <w:rFonts w:ascii="Arial" w:hAnsi="Arial" w:cs="Arial"/>
          <w:w w:val="95"/>
          <w:position w:val="-1"/>
          <w:lang w:val="es-GT"/>
        </w:rPr>
        <w:t>al</w:t>
      </w:r>
      <w:r w:rsidRPr="003B184B">
        <w:rPr>
          <w:rFonts w:ascii="Arial" w:hAnsi="Arial" w:cs="Arial"/>
          <w:spacing w:val="-15"/>
          <w:w w:val="95"/>
          <w:position w:val="-1"/>
          <w:lang w:val="es-GT"/>
        </w:rPr>
        <w:t xml:space="preserve"> </w:t>
      </w:r>
      <w:r w:rsidRPr="003B184B">
        <w:rPr>
          <w:rFonts w:ascii="Arial" w:hAnsi="Arial" w:cs="Arial"/>
          <w:w w:val="95"/>
          <w:lang w:val="es-GT"/>
        </w:rPr>
        <w:t>13</w:t>
      </w:r>
      <w:r w:rsidRPr="003B184B">
        <w:rPr>
          <w:rFonts w:ascii="Arial" w:hAnsi="Arial" w:cs="Arial"/>
          <w:spacing w:val="-14"/>
          <w:w w:val="95"/>
          <w:lang w:val="es-GT"/>
        </w:rPr>
        <w:t xml:space="preserve"> </w:t>
      </w:r>
      <w:r w:rsidRPr="003B184B">
        <w:rPr>
          <w:rFonts w:ascii="Arial" w:hAnsi="Arial" w:cs="Arial"/>
          <w:w w:val="95"/>
          <w:lang w:val="es-GT"/>
        </w:rPr>
        <w:t>de</w:t>
      </w:r>
      <w:r w:rsidRPr="003B184B">
        <w:rPr>
          <w:rFonts w:ascii="Arial" w:hAnsi="Arial" w:cs="Arial"/>
          <w:spacing w:val="2"/>
          <w:w w:val="95"/>
          <w:lang w:val="es-GT"/>
        </w:rPr>
        <w:t xml:space="preserve"> </w:t>
      </w:r>
      <w:r w:rsidRPr="003B184B">
        <w:rPr>
          <w:rFonts w:ascii="Arial" w:hAnsi="Arial" w:cs="Arial"/>
          <w:w w:val="95"/>
          <w:lang w:val="es-GT"/>
        </w:rPr>
        <w:t>julio</w:t>
      </w:r>
      <w:r w:rsidRPr="003B184B">
        <w:rPr>
          <w:rFonts w:ascii="Arial" w:hAnsi="Arial" w:cs="Arial"/>
          <w:spacing w:val="-1"/>
          <w:w w:val="95"/>
          <w:lang w:val="es-GT"/>
        </w:rPr>
        <w:t xml:space="preserve"> </w:t>
      </w:r>
      <w:r w:rsidRPr="003B184B">
        <w:rPr>
          <w:rFonts w:ascii="Arial" w:hAnsi="Arial" w:cs="Arial"/>
          <w:w w:val="95"/>
          <w:lang w:val="es-GT"/>
        </w:rPr>
        <w:t>de</w:t>
      </w:r>
      <w:r w:rsidRPr="003B184B">
        <w:rPr>
          <w:rFonts w:ascii="Arial" w:hAnsi="Arial" w:cs="Arial"/>
          <w:spacing w:val="-6"/>
          <w:w w:val="95"/>
          <w:lang w:val="es-GT"/>
        </w:rPr>
        <w:t xml:space="preserve"> </w:t>
      </w:r>
      <w:r w:rsidRPr="003B184B">
        <w:rPr>
          <w:rFonts w:ascii="Arial" w:hAnsi="Arial" w:cs="Arial"/>
          <w:w w:val="95"/>
          <w:lang w:val="es-GT"/>
        </w:rPr>
        <w:t>2023, es</w:t>
      </w:r>
      <w:r w:rsidRPr="003B184B">
        <w:rPr>
          <w:rFonts w:ascii="Arial" w:hAnsi="Arial" w:cs="Arial"/>
          <w:spacing w:val="-1"/>
          <w:w w:val="95"/>
          <w:lang w:val="es-GT"/>
        </w:rPr>
        <w:t xml:space="preserve"> </w:t>
      </w:r>
      <w:r w:rsidRPr="003B184B">
        <w:rPr>
          <w:rFonts w:ascii="Arial" w:hAnsi="Arial" w:cs="Arial"/>
          <w:w w:val="95"/>
          <w:lang w:val="es-GT"/>
        </w:rPr>
        <w:t>de</w:t>
      </w:r>
      <w:r w:rsidRPr="003B184B">
        <w:rPr>
          <w:rFonts w:ascii="Arial" w:hAnsi="Arial" w:cs="Arial"/>
          <w:spacing w:val="-3"/>
          <w:w w:val="95"/>
          <w:lang w:val="es-GT"/>
        </w:rPr>
        <w:t xml:space="preserve"> </w:t>
      </w:r>
      <w:r w:rsidRPr="003B184B">
        <w:rPr>
          <w:rFonts w:ascii="Arial" w:hAnsi="Arial" w:cs="Arial"/>
          <w:w w:val="95"/>
          <w:lang w:val="es-GT"/>
        </w:rPr>
        <w:t>Q.206,321.1</w:t>
      </w:r>
      <w:r w:rsidRPr="003B184B">
        <w:rPr>
          <w:rFonts w:ascii="Arial" w:hAnsi="Arial" w:cs="Arial"/>
          <w:spacing w:val="21"/>
          <w:w w:val="95"/>
          <w:lang w:val="es-GT"/>
        </w:rPr>
        <w:t>6</w:t>
      </w:r>
    </w:p>
    <w:p w14:paraId="4E593210" w14:textId="77777777" w:rsidR="00302911" w:rsidRPr="003B184B" w:rsidRDefault="00302911" w:rsidP="00302911">
      <w:pPr>
        <w:jc w:val="both"/>
        <w:rPr>
          <w:rFonts w:ascii="Arial" w:hAnsi="Arial" w:cs="Arial"/>
          <w:lang w:val="es-GT"/>
        </w:rPr>
      </w:pPr>
      <w:r w:rsidRPr="003B184B">
        <w:rPr>
          <w:rFonts w:ascii="Arial" w:hAnsi="Arial" w:cs="Arial"/>
          <w:lang w:val="es-GT"/>
        </w:rPr>
        <w:lastRenderedPageBreak/>
        <w:t xml:space="preserve">Se realizará el trámite respectivo, para trasladar los fondos a la cuenta monetaria No. 3150004629 del Instituto Básico por Cooperativa José Joaquín Pardo </w:t>
      </w:r>
      <w:proofErr w:type="spellStart"/>
      <w:r w:rsidRPr="003B184B">
        <w:rPr>
          <w:rFonts w:ascii="Arial" w:hAnsi="Arial" w:cs="Arial"/>
          <w:lang w:val="es-GT"/>
        </w:rPr>
        <w:t>Gallardo</w:t>
      </w:r>
      <w:proofErr w:type="spellEnd"/>
      <w:r w:rsidRPr="003B184B">
        <w:rPr>
          <w:rFonts w:ascii="Arial" w:hAnsi="Arial" w:cs="Arial"/>
          <w:lang w:val="es-GT"/>
        </w:rPr>
        <w:t xml:space="preserve"> del Banco de Desarrollo Rural BANRURAL S.A. </w:t>
      </w:r>
    </w:p>
    <w:p w14:paraId="4EE2671A" w14:textId="77777777" w:rsidR="00302911" w:rsidRPr="003B184B" w:rsidRDefault="00302911" w:rsidP="00302911">
      <w:pPr>
        <w:pStyle w:val="Prrafodelista"/>
        <w:ind w:left="360"/>
        <w:jc w:val="both"/>
        <w:rPr>
          <w:rFonts w:ascii="Arial" w:hAnsi="Arial" w:cs="Arial"/>
          <w:lang w:val="es-GT"/>
        </w:rPr>
      </w:pPr>
    </w:p>
    <w:p w14:paraId="5E9A41BC" w14:textId="77777777" w:rsidR="00302911" w:rsidRPr="003B184B" w:rsidRDefault="00302911" w:rsidP="00302911">
      <w:pPr>
        <w:pStyle w:val="Prrafodelista"/>
        <w:numPr>
          <w:ilvl w:val="0"/>
          <w:numId w:val="7"/>
        </w:numPr>
        <w:jc w:val="both"/>
        <w:rPr>
          <w:rFonts w:ascii="Arial" w:hAnsi="Arial" w:cs="Arial"/>
          <w:lang w:val="es-GT"/>
        </w:rPr>
      </w:pPr>
      <w:r w:rsidRPr="003B184B">
        <w:rPr>
          <w:rFonts w:ascii="Arial" w:hAnsi="Arial" w:cs="Arial"/>
          <w:lang w:val="es-GT"/>
        </w:rPr>
        <w:t>El</w:t>
      </w:r>
      <w:r w:rsidRPr="003B184B">
        <w:rPr>
          <w:rFonts w:ascii="Arial" w:hAnsi="Arial" w:cs="Arial"/>
          <w:spacing w:val="32"/>
          <w:lang w:val="es-GT"/>
        </w:rPr>
        <w:t xml:space="preserve"> </w:t>
      </w:r>
      <w:r w:rsidRPr="003B184B">
        <w:rPr>
          <w:rFonts w:ascii="Arial" w:hAnsi="Arial" w:cs="Arial"/>
          <w:lang w:val="es-GT"/>
        </w:rPr>
        <w:t>instituto</w:t>
      </w:r>
      <w:r w:rsidRPr="003B184B">
        <w:rPr>
          <w:rFonts w:ascii="Arial" w:hAnsi="Arial" w:cs="Arial"/>
          <w:spacing w:val="27"/>
          <w:lang w:val="es-GT"/>
        </w:rPr>
        <w:t xml:space="preserve"> </w:t>
      </w:r>
      <w:r w:rsidRPr="003B184B">
        <w:rPr>
          <w:rFonts w:ascii="Arial" w:hAnsi="Arial" w:cs="Arial"/>
          <w:lang w:val="es-GT"/>
        </w:rPr>
        <w:t>no</w:t>
      </w:r>
      <w:r w:rsidRPr="003B184B">
        <w:rPr>
          <w:rFonts w:ascii="Arial" w:hAnsi="Arial" w:cs="Arial"/>
          <w:spacing w:val="36"/>
          <w:lang w:val="es-GT"/>
        </w:rPr>
        <w:t xml:space="preserve"> </w:t>
      </w:r>
      <w:r w:rsidRPr="003B184B">
        <w:rPr>
          <w:rFonts w:ascii="Arial" w:hAnsi="Arial" w:cs="Arial"/>
          <w:lang w:val="es-GT"/>
        </w:rPr>
        <w:t>extiende</w:t>
      </w:r>
      <w:r w:rsidRPr="003B184B">
        <w:rPr>
          <w:rFonts w:ascii="Arial" w:hAnsi="Arial" w:cs="Arial"/>
          <w:spacing w:val="45"/>
          <w:lang w:val="es-GT"/>
        </w:rPr>
        <w:t xml:space="preserve"> </w:t>
      </w:r>
      <w:r w:rsidRPr="003B184B">
        <w:rPr>
          <w:rFonts w:ascii="Arial" w:hAnsi="Arial" w:cs="Arial"/>
          <w:lang w:val="es-GT"/>
        </w:rPr>
        <w:t>el</w:t>
      </w:r>
      <w:r w:rsidRPr="003B184B">
        <w:rPr>
          <w:rFonts w:ascii="Arial" w:hAnsi="Arial" w:cs="Arial"/>
          <w:spacing w:val="20"/>
          <w:lang w:val="es-GT"/>
        </w:rPr>
        <w:t xml:space="preserve"> </w:t>
      </w:r>
      <w:r w:rsidRPr="003B184B">
        <w:rPr>
          <w:rFonts w:ascii="Arial" w:hAnsi="Arial" w:cs="Arial"/>
          <w:lang w:val="es-GT"/>
        </w:rPr>
        <w:t>recibo</w:t>
      </w:r>
      <w:r w:rsidRPr="003B184B">
        <w:rPr>
          <w:rFonts w:ascii="Arial" w:hAnsi="Arial" w:cs="Arial"/>
          <w:spacing w:val="43"/>
          <w:lang w:val="es-GT"/>
        </w:rPr>
        <w:t xml:space="preserve"> </w:t>
      </w:r>
      <w:r w:rsidRPr="003B184B">
        <w:rPr>
          <w:rFonts w:ascii="Arial" w:hAnsi="Arial" w:cs="Arial"/>
          <w:lang w:val="es-GT"/>
        </w:rPr>
        <w:t>correspondiente</w:t>
      </w:r>
      <w:r w:rsidRPr="003B184B">
        <w:rPr>
          <w:rFonts w:ascii="Arial" w:hAnsi="Arial" w:cs="Arial"/>
          <w:spacing w:val="30"/>
          <w:lang w:val="es-GT"/>
        </w:rPr>
        <w:t xml:space="preserve"> </w:t>
      </w:r>
      <w:r w:rsidRPr="003B184B">
        <w:rPr>
          <w:rFonts w:ascii="Arial" w:hAnsi="Arial" w:cs="Arial"/>
          <w:lang w:val="es-GT"/>
        </w:rPr>
        <w:t>por</w:t>
      </w:r>
      <w:r w:rsidRPr="003B184B">
        <w:rPr>
          <w:rFonts w:ascii="Arial" w:hAnsi="Arial" w:cs="Arial"/>
          <w:spacing w:val="37"/>
          <w:lang w:val="es-GT"/>
        </w:rPr>
        <w:t xml:space="preserve"> </w:t>
      </w:r>
      <w:r w:rsidRPr="003B184B">
        <w:rPr>
          <w:rFonts w:ascii="Arial" w:hAnsi="Arial" w:cs="Arial"/>
          <w:lang w:val="es-GT"/>
        </w:rPr>
        <w:t>los</w:t>
      </w:r>
      <w:r w:rsidRPr="003B184B">
        <w:rPr>
          <w:rFonts w:ascii="Arial" w:hAnsi="Arial" w:cs="Arial"/>
          <w:spacing w:val="31"/>
          <w:lang w:val="es-GT"/>
        </w:rPr>
        <w:t xml:space="preserve"> </w:t>
      </w:r>
      <w:r w:rsidRPr="003B184B">
        <w:rPr>
          <w:rFonts w:ascii="Arial" w:hAnsi="Arial" w:cs="Arial"/>
          <w:lang w:val="es-GT"/>
        </w:rPr>
        <w:t>pagos</w:t>
      </w:r>
      <w:r w:rsidRPr="003B184B">
        <w:rPr>
          <w:rFonts w:ascii="Arial" w:hAnsi="Arial" w:cs="Arial"/>
          <w:spacing w:val="32"/>
          <w:lang w:val="es-GT"/>
        </w:rPr>
        <w:t xml:space="preserve"> </w:t>
      </w:r>
      <w:r w:rsidRPr="003B184B">
        <w:rPr>
          <w:rFonts w:ascii="Arial" w:hAnsi="Arial" w:cs="Arial"/>
          <w:lang w:val="es-GT"/>
        </w:rPr>
        <w:t>que</w:t>
      </w:r>
      <w:r w:rsidRPr="003B184B">
        <w:rPr>
          <w:rFonts w:ascii="Arial" w:hAnsi="Arial" w:cs="Arial"/>
          <w:spacing w:val="33"/>
          <w:lang w:val="es-GT"/>
        </w:rPr>
        <w:t xml:space="preserve"> </w:t>
      </w:r>
      <w:r w:rsidRPr="003B184B">
        <w:rPr>
          <w:rFonts w:ascii="Arial" w:hAnsi="Arial" w:cs="Arial"/>
          <w:lang w:val="es-GT"/>
        </w:rPr>
        <w:t>realizan</w:t>
      </w:r>
      <w:r w:rsidRPr="003B184B">
        <w:rPr>
          <w:rFonts w:ascii="Arial" w:hAnsi="Arial" w:cs="Arial"/>
          <w:spacing w:val="41"/>
          <w:lang w:val="es-GT"/>
        </w:rPr>
        <w:t xml:space="preserve"> </w:t>
      </w:r>
      <w:r w:rsidRPr="003B184B">
        <w:rPr>
          <w:rFonts w:ascii="Arial" w:hAnsi="Arial" w:cs="Arial"/>
          <w:lang w:val="es-GT"/>
        </w:rPr>
        <w:t>los</w:t>
      </w:r>
      <w:r w:rsidRPr="003B184B">
        <w:rPr>
          <w:rFonts w:ascii="Arial" w:hAnsi="Arial" w:cs="Arial"/>
          <w:spacing w:val="33"/>
          <w:lang w:val="es-GT"/>
        </w:rPr>
        <w:t xml:space="preserve"> </w:t>
      </w:r>
      <w:r w:rsidRPr="003B184B">
        <w:rPr>
          <w:rFonts w:ascii="Arial" w:hAnsi="Arial" w:cs="Arial"/>
          <w:lang w:val="es-GT"/>
        </w:rPr>
        <w:t>Padres</w:t>
      </w:r>
      <w:r w:rsidRPr="003B184B">
        <w:rPr>
          <w:rFonts w:ascii="Arial" w:hAnsi="Arial" w:cs="Arial"/>
          <w:spacing w:val="48"/>
          <w:lang w:val="es-GT"/>
        </w:rPr>
        <w:t xml:space="preserve"> </w:t>
      </w:r>
      <w:r w:rsidRPr="003B184B">
        <w:rPr>
          <w:rFonts w:ascii="Arial" w:hAnsi="Arial" w:cs="Arial"/>
          <w:lang w:val="es-GT"/>
        </w:rPr>
        <w:t>de</w:t>
      </w:r>
      <w:r w:rsidRPr="003B184B">
        <w:rPr>
          <w:rFonts w:ascii="Arial" w:hAnsi="Arial" w:cs="Arial"/>
          <w:spacing w:val="-64"/>
          <w:lang w:val="es-GT"/>
        </w:rPr>
        <w:t xml:space="preserve"> </w:t>
      </w:r>
      <w:r w:rsidRPr="003B184B">
        <w:rPr>
          <w:rFonts w:ascii="Arial" w:hAnsi="Arial" w:cs="Arial"/>
          <w:lang w:val="es-GT"/>
        </w:rPr>
        <w:t xml:space="preserve">Familia. </w:t>
      </w:r>
    </w:p>
    <w:p w14:paraId="5ED8BBB6" w14:textId="77777777" w:rsidR="00302911" w:rsidRPr="003B184B" w:rsidRDefault="00302911" w:rsidP="00302911">
      <w:pPr>
        <w:jc w:val="both"/>
        <w:rPr>
          <w:rFonts w:ascii="Arial" w:hAnsi="Arial" w:cs="Arial"/>
          <w:lang w:val="es-GT"/>
        </w:rPr>
      </w:pPr>
    </w:p>
    <w:p w14:paraId="3BA61CF8"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Ya se realizó el formato respectivo a usarse para cumplir con lo requerido. </w:t>
      </w:r>
    </w:p>
    <w:p w14:paraId="6EB2267D" w14:textId="77777777" w:rsidR="00302911" w:rsidRPr="003B184B" w:rsidRDefault="00302911" w:rsidP="00302911">
      <w:pPr>
        <w:jc w:val="both"/>
        <w:rPr>
          <w:rFonts w:ascii="Arial" w:hAnsi="Arial" w:cs="Arial"/>
          <w:w w:val="90"/>
          <w:position w:val="1"/>
          <w:lang w:val="es-GT"/>
        </w:rPr>
      </w:pPr>
    </w:p>
    <w:p w14:paraId="437B85CB" w14:textId="77777777" w:rsidR="00302911" w:rsidRPr="003B184B" w:rsidRDefault="00302911" w:rsidP="00302911">
      <w:pPr>
        <w:pStyle w:val="Prrafodelista"/>
        <w:numPr>
          <w:ilvl w:val="0"/>
          <w:numId w:val="7"/>
        </w:numPr>
        <w:contextualSpacing/>
        <w:jc w:val="both"/>
        <w:rPr>
          <w:rFonts w:ascii="Arial" w:hAnsi="Arial" w:cs="Arial"/>
          <w:lang w:val="es-GT"/>
        </w:rPr>
      </w:pPr>
      <w:r w:rsidRPr="003B184B">
        <w:rPr>
          <w:rFonts w:ascii="Arial" w:hAnsi="Arial" w:cs="Arial"/>
          <w:w w:val="90"/>
          <w:position w:val="1"/>
          <w:lang w:val="es-GT"/>
        </w:rPr>
        <w:t>De</w:t>
      </w:r>
      <w:r w:rsidRPr="003B184B">
        <w:rPr>
          <w:rFonts w:ascii="Arial" w:hAnsi="Arial" w:cs="Arial"/>
          <w:spacing w:val="12"/>
          <w:w w:val="90"/>
          <w:position w:val="1"/>
          <w:lang w:val="es-GT"/>
        </w:rPr>
        <w:t xml:space="preserve"> </w:t>
      </w:r>
      <w:r w:rsidRPr="003B184B">
        <w:rPr>
          <w:rFonts w:ascii="Arial" w:hAnsi="Arial" w:cs="Arial"/>
          <w:w w:val="90"/>
          <w:position w:val="1"/>
          <w:lang w:val="es-GT"/>
        </w:rPr>
        <w:t>los</w:t>
      </w:r>
      <w:r w:rsidRPr="003B184B">
        <w:rPr>
          <w:rFonts w:ascii="Arial" w:hAnsi="Arial" w:cs="Arial"/>
          <w:spacing w:val="30"/>
          <w:w w:val="90"/>
          <w:position w:val="1"/>
          <w:lang w:val="es-GT"/>
        </w:rPr>
        <w:t xml:space="preserve"> </w:t>
      </w:r>
      <w:r w:rsidRPr="003B184B">
        <w:rPr>
          <w:rFonts w:ascii="Arial" w:hAnsi="Arial" w:cs="Arial"/>
          <w:w w:val="90"/>
          <w:position w:val="1"/>
          <w:lang w:val="es-GT"/>
        </w:rPr>
        <w:t>cobros</w:t>
      </w:r>
      <w:r w:rsidRPr="003B184B">
        <w:rPr>
          <w:rFonts w:ascii="Arial" w:hAnsi="Arial" w:cs="Arial"/>
          <w:spacing w:val="28"/>
          <w:w w:val="90"/>
          <w:position w:val="1"/>
          <w:lang w:val="es-GT"/>
        </w:rPr>
        <w:t xml:space="preserve"> </w:t>
      </w:r>
      <w:r w:rsidRPr="003B184B">
        <w:rPr>
          <w:rFonts w:ascii="Arial" w:hAnsi="Arial" w:cs="Arial"/>
          <w:w w:val="90"/>
          <w:position w:val="1"/>
          <w:lang w:val="es-GT"/>
        </w:rPr>
        <w:t>que</w:t>
      </w:r>
      <w:r w:rsidRPr="003B184B">
        <w:rPr>
          <w:rFonts w:ascii="Arial" w:hAnsi="Arial" w:cs="Arial"/>
          <w:spacing w:val="11"/>
          <w:w w:val="90"/>
          <w:position w:val="1"/>
          <w:lang w:val="es-GT"/>
        </w:rPr>
        <w:t xml:space="preserve"> </w:t>
      </w:r>
      <w:r w:rsidRPr="003B184B">
        <w:rPr>
          <w:rFonts w:ascii="Arial" w:hAnsi="Arial" w:cs="Arial"/>
          <w:w w:val="90"/>
          <w:position w:val="1"/>
          <w:lang w:val="es-GT"/>
        </w:rPr>
        <w:t>realiza</w:t>
      </w:r>
      <w:r w:rsidRPr="003B184B">
        <w:rPr>
          <w:rFonts w:ascii="Arial" w:hAnsi="Arial" w:cs="Arial"/>
          <w:spacing w:val="37"/>
          <w:w w:val="90"/>
          <w:position w:val="1"/>
          <w:lang w:val="es-GT"/>
        </w:rPr>
        <w:t xml:space="preserve"> </w:t>
      </w:r>
      <w:r w:rsidRPr="003B184B">
        <w:rPr>
          <w:rFonts w:ascii="Arial" w:hAnsi="Arial" w:cs="Arial"/>
          <w:w w:val="90"/>
          <w:position w:val="1"/>
          <w:lang w:val="es-GT"/>
        </w:rPr>
        <w:t>el</w:t>
      </w:r>
      <w:r w:rsidRPr="003B184B">
        <w:rPr>
          <w:rFonts w:ascii="Arial" w:hAnsi="Arial" w:cs="Arial"/>
          <w:spacing w:val="12"/>
          <w:w w:val="90"/>
          <w:position w:val="1"/>
          <w:lang w:val="es-GT"/>
        </w:rPr>
        <w:t xml:space="preserve"> </w:t>
      </w:r>
      <w:r w:rsidRPr="003B184B">
        <w:rPr>
          <w:rFonts w:ascii="Arial" w:hAnsi="Arial" w:cs="Arial"/>
          <w:w w:val="90"/>
          <w:lang w:val="es-GT"/>
        </w:rPr>
        <w:t>Instituto,</w:t>
      </w:r>
      <w:r w:rsidRPr="003B184B">
        <w:rPr>
          <w:rFonts w:ascii="Arial" w:hAnsi="Arial" w:cs="Arial"/>
          <w:spacing w:val="27"/>
          <w:w w:val="90"/>
          <w:lang w:val="es-GT"/>
        </w:rPr>
        <w:t xml:space="preserve"> </w:t>
      </w:r>
      <w:r w:rsidRPr="003B184B">
        <w:rPr>
          <w:rFonts w:ascii="Arial" w:hAnsi="Arial" w:cs="Arial"/>
          <w:w w:val="90"/>
          <w:lang w:val="es-GT"/>
        </w:rPr>
        <w:t>no</w:t>
      </w:r>
      <w:r w:rsidRPr="003B184B">
        <w:rPr>
          <w:rFonts w:ascii="Arial" w:hAnsi="Arial" w:cs="Arial"/>
          <w:spacing w:val="18"/>
          <w:w w:val="90"/>
          <w:lang w:val="es-GT"/>
        </w:rPr>
        <w:t xml:space="preserve"> </w:t>
      </w:r>
      <w:r w:rsidRPr="003B184B">
        <w:rPr>
          <w:rFonts w:ascii="Arial" w:hAnsi="Arial" w:cs="Arial"/>
          <w:w w:val="90"/>
          <w:position w:val="-1"/>
          <w:lang w:val="es-GT"/>
        </w:rPr>
        <w:t>cuentan</w:t>
      </w:r>
      <w:r w:rsidRPr="003B184B">
        <w:rPr>
          <w:rFonts w:ascii="Arial" w:hAnsi="Arial" w:cs="Arial"/>
          <w:spacing w:val="44"/>
          <w:w w:val="90"/>
          <w:position w:val="-1"/>
          <w:lang w:val="es-GT"/>
        </w:rPr>
        <w:t xml:space="preserve"> </w:t>
      </w:r>
      <w:r w:rsidRPr="003B184B">
        <w:rPr>
          <w:rFonts w:ascii="Arial" w:hAnsi="Arial" w:cs="Arial"/>
          <w:w w:val="90"/>
          <w:position w:val="-5"/>
          <w:lang w:val="es-GT"/>
        </w:rPr>
        <w:t>con</w:t>
      </w:r>
      <w:r w:rsidRPr="003B184B">
        <w:rPr>
          <w:rFonts w:ascii="Arial" w:hAnsi="Arial" w:cs="Arial"/>
          <w:spacing w:val="23"/>
          <w:w w:val="90"/>
          <w:position w:val="-5"/>
          <w:lang w:val="es-GT"/>
        </w:rPr>
        <w:t xml:space="preserve"> </w:t>
      </w:r>
      <w:r w:rsidRPr="003B184B">
        <w:rPr>
          <w:rFonts w:ascii="Arial" w:hAnsi="Arial" w:cs="Arial"/>
          <w:w w:val="90"/>
          <w:position w:val="-5"/>
          <w:lang w:val="es-GT"/>
        </w:rPr>
        <w:t>la</w:t>
      </w:r>
      <w:r w:rsidRPr="003B184B">
        <w:rPr>
          <w:rFonts w:ascii="Arial" w:hAnsi="Arial" w:cs="Arial"/>
          <w:spacing w:val="23"/>
          <w:w w:val="90"/>
          <w:position w:val="-5"/>
          <w:lang w:val="es-GT"/>
        </w:rPr>
        <w:t xml:space="preserve"> </w:t>
      </w:r>
      <w:r w:rsidRPr="003B184B">
        <w:rPr>
          <w:rFonts w:ascii="Arial" w:hAnsi="Arial" w:cs="Arial"/>
          <w:w w:val="90"/>
          <w:position w:val="-5"/>
          <w:lang w:val="es-GT"/>
        </w:rPr>
        <w:t>resolución</w:t>
      </w:r>
      <w:r w:rsidRPr="003B184B">
        <w:rPr>
          <w:rFonts w:ascii="Arial" w:hAnsi="Arial" w:cs="Arial"/>
          <w:spacing w:val="49"/>
          <w:w w:val="90"/>
          <w:position w:val="-5"/>
          <w:lang w:val="es-GT"/>
        </w:rPr>
        <w:t xml:space="preserve"> </w:t>
      </w:r>
      <w:r w:rsidRPr="003B184B">
        <w:rPr>
          <w:rFonts w:ascii="Arial" w:hAnsi="Arial" w:cs="Arial"/>
          <w:w w:val="90"/>
          <w:position w:val="-5"/>
          <w:lang w:val="es-GT"/>
        </w:rPr>
        <w:t>del Supervisor Educativo del Dis</w:t>
      </w:r>
      <w:r w:rsidRPr="003B184B">
        <w:rPr>
          <w:rFonts w:ascii="Arial" w:hAnsi="Arial" w:cs="Arial"/>
          <w:spacing w:val="20"/>
          <w:w w:val="90"/>
          <w:position w:val="-5"/>
          <w:lang w:val="es-GT"/>
        </w:rPr>
        <w:t>trito correspondiente.</w:t>
      </w:r>
    </w:p>
    <w:p w14:paraId="74C8844D" w14:textId="77777777" w:rsidR="00302911" w:rsidRPr="003B184B" w:rsidRDefault="00302911" w:rsidP="00302911">
      <w:pPr>
        <w:jc w:val="both"/>
        <w:rPr>
          <w:rFonts w:ascii="Arial" w:hAnsi="Arial" w:cs="Arial"/>
          <w:noProof/>
          <w:lang w:val="es-GT"/>
        </w:rPr>
      </w:pPr>
    </w:p>
    <w:p w14:paraId="4B8869B8" w14:textId="77777777" w:rsidR="00302911" w:rsidRPr="003B184B" w:rsidRDefault="00302911" w:rsidP="00302911">
      <w:pPr>
        <w:jc w:val="both"/>
        <w:rPr>
          <w:rFonts w:ascii="Arial" w:hAnsi="Arial" w:cs="Arial"/>
          <w:noProof/>
          <w:lang w:val="es-GT"/>
        </w:rPr>
      </w:pPr>
      <w:r w:rsidRPr="003B184B">
        <w:rPr>
          <w:rFonts w:ascii="Arial" w:hAnsi="Arial" w:cs="Arial"/>
          <w:noProof/>
          <w:lang w:val="es-GT"/>
        </w:rPr>
        <w:t>Se adjunta Acta No. 06/2020 de fecha 29/10/2020, en la que aparecen las cuotas estipuladas y avaladas por asamblea de padres y que dichas cuotas no han sufrido ningun cambio, por lo que siguen vigentes a la fecha.</w:t>
      </w:r>
    </w:p>
    <w:p w14:paraId="4B4C997A" w14:textId="77777777" w:rsidR="00302911" w:rsidRPr="003B184B" w:rsidRDefault="00302911" w:rsidP="00302911">
      <w:pPr>
        <w:pStyle w:val="Prrafodelista"/>
        <w:numPr>
          <w:ilvl w:val="0"/>
          <w:numId w:val="7"/>
        </w:numPr>
        <w:tabs>
          <w:tab w:val="left" w:pos="612"/>
        </w:tabs>
        <w:spacing w:before="273" w:line="218" w:lineRule="auto"/>
        <w:contextualSpacing/>
        <w:jc w:val="both"/>
        <w:rPr>
          <w:rFonts w:ascii="Arial" w:hAnsi="Arial" w:cs="Arial"/>
          <w:lang w:val="es-GT"/>
        </w:rPr>
      </w:pPr>
      <w:r w:rsidRPr="003B184B">
        <w:rPr>
          <w:rFonts w:ascii="Arial" w:hAnsi="Arial" w:cs="Arial"/>
          <w:w w:val="95"/>
          <w:lang w:val="es-GT"/>
        </w:rPr>
        <w:t>Los</w:t>
      </w:r>
      <w:r w:rsidRPr="003B184B">
        <w:rPr>
          <w:rFonts w:ascii="Arial" w:hAnsi="Arial" w:cs="Arial"/>
          <w:spacing w:val="-10"/>
          <w:w w:val="95"/>
          <w:lang w:val="es-GT"/>
        </w:rPr>
        <w:t xml:space="preserve"> </w:t>
      </w:r>
      <w:r w:rsidRPr="003B184B">
        <w:rPr>
          <w:rFonts w:ascii="Arial" w:hAnsi="Arial" w:cs="Arial"/>
          <w:w w:val="95"/>
          <w:lang w:val="es-GT"/>
        </w:rPr>
        <w:t>sueldos</w:t>
      </w:r>
      <w:r w:rsidRPr="003B184B">
        <w:rPr>
          <w:rFonts w:ascii="Arial" w:hAnsi="Arial" w:cs="Arial"/>
          <w:spacing w:val="-9"/>
          <w:w w:val="95"/>
          <w:lang w:val="es-GT"/>
        </w:rPr>
        <w:t xml:space="preserve"> </w:t>
      </w:r>
      <w:r w:rsidRPr="003B184B">
        <w:rPr>
          <w:rFonts w:ascii="Arial" w:hAnsi="Arial" w:cs="Arial"/>
          <w:w w:val="95"/>
          <w:lang w:val="es-GT"/>
        </w:rPr>
        <w:t>y</w:t>
      </w:r>
      <w:r w:rsidRPr="003B184B">
        <w:rPr>
          <w:rFonts w:ascii="Arial" w:hAnsi="Arial" w:cs="Arial"/>
          <w:spacing w:val="-16"/>
          <w:w w:val="95"/>
          <w:lang w:val="es-GT"/>
        </w:rPr>
        <w:t xml:space="preserve"> </w:t>
      </w:r>
      <w:proofErr w:type="gramStart"/>
      <w:r w:rsidRPr="003B184B">
        <w:rPr>
          <w:rFonts w:ascii="Arial" w:hAnsi="Arial" w:cs="Arial"/>
          <w:w w:val="95"/>
          <w:lang w:val="es-GT"/>
        </w:rPr>
        <w:t>salarios</w:t>
      </w:r>
      <w:r w:rsidRPr="003B184B">
        <w:rPr>
          <w:rFonts w:ascii="Arial" w:hAnsi="Arial" w:cs="Arial"/>
          <w:spacing w:val="-73"/>
          <w:w w:val="95"/>
          <w:lang w:val="es-GT"/>
        </w:rPr>
        <w:t xml:space="preserve"> </w:t>
      </w:r>
      <w:r w:rsidRPr="003B184B">
        <w:rPr>
          <w:rFonts w:ascii="Arial" w:hAnsi="Arial" w:cs="Arial"/>
          <w:position w:val="4"/>
          <w:lang w:val="es-GT"/>
        </w:rPr>
        <w:t xml:space="preserve"> </w:t>
      </w:r>
      <w:r w:rsidRPr="003B184B">
        <w:rPr>
          <w:rFonts w:ascii="Arial" w:hAnsi="Arial" w:cs="Arial"/>
          <w:lang w:val="es-GT"/>
        </w:rPr>
        <w:t>para</w:t>
      </w:r>
      <w:proofErr w:type="gramEnd"/>
      <w:r w:rsidRPr="003B184B">
        <w:rPr>
          <w:rFonts w:ascii="Arial" w:hAnsi="Arial" w:cs="Arial"/>
          <w:lang w:val="es-GT"/>
        </w:rPr>
        <w:t xml:space="preserve"> el personal</w:t>
      </w:r>
      <w:r w:rsidRPr="003B184B">
        <w:rPr>
          <w:rFonts w:ascii="Arial" w:hAnsi="Arial" w:cs="Arial"/>
          <w:spacing w:val="27"/>
          <w:lang w:val="es-GT"/>
        </w:rPr>
        <w:t xml:space="preserve"> </w:t>
      </w:r>
      <w:r w:rsidRPr="003B184B">
        <w:rPr>
          <w:rFonts w:ascii="Arial" w:hAnsi="Arial" w:cs="Arial"/>
          <w:lang w:val="es-GT"/>
        </w:rPr>
        <w:t>docente</w:t>
      </w:r>
      <w:r w:rsidRPr="003B184B">
        <w:rPr>
          <w:rFonts w:ascii="Arial" w:hAnsi="Arial" w:cs="Arial"/>
          <w:spacing w:val="30"/>
          <w:lang w:val="es-GT"/>
        </w:rPr>
        <w:t xml:space="preserve"> </w:t>
      </w:r>
      <w:r w:rsidRPr="003B184B">
        <w:rPr>
          <w:rFonts w:ascii="Arial" w:hAnsi="Arial" w:cs="Arial"/>
          <w:lang w:val="es-GT"/>
        </w:rPr>
        <w:t>y</w:t>
      </w:r>
      <w:r w:rsidRPr="003B184B">
        <w:rPr>
          <w:rFonts w:ascii="Arial" w:hAnsi="Arial" w:cs="Arial"/>
          <w:spacing w:val="9"/>
          <w:lang w:val="es-GT"/>
        </w:rPr>
        <w:t xml:space="preserve"> </w:t>
      </w:r>
      <w:r w:rsidRPr="003B184B">
        <w:rPr>
          <w:rFonts w:ascii="Arial" w:hAnsi="Arial" w:cs="Arial"/>
          <w:lang w:val="es-GT"/>
        </w:rPr>
        <w:t>administrativo, no, están</w:t>
      </w:r>
      <w:r w:rsidRPr="003B184B">
        <w:rPr>
          <w:rFonts w:ascii="Arial" w:hAnsi="Arial" w:cs="Arial"/>
          <w:spacing w:val="30"/>
          <w:lang w:val="es-GT"/>
        </w:rPr>
        <w:t xml:space="preserve"> </w:t>
      </w:r>
      <w:r w:rsidRPr="003B184B">
        <w:rPr>
          <w:rFonts w:ascii="Arial" w:hAnsi="Arial" w:cs="Arial"/>
          <w:position w:val="-2"/>
          <w:lang w:val="es-GT"/>
        </w:rPr>
        <w:t>autorizados</w:t>
      </w:r>
      <w:r w:rsidRPr="003B184B">
        <w:rPr>
          <w:rFonts w:ascii="Arial" w:hAnsi="Arial" w:cs="Arial"/>
          <w:spacing w:val="42"/>
          <w:position w:val="-2"/>
          <w:lang w:val="es-GT"/>
        </w:rPr>
        <w:t xml:space="preserve"> </w:t>
      </w:r>
      <w:r w:rsidRPr="003B184B">
        <w:rPr>
          <w:rFonts w:ascii="Arial" w:hAnsi="Arial" w:cs="Arial"/>
          <w:lang w:val="es-GT"/>
        </w:rPr>
        <w:t>por</w:t>
      </w:r>
      <w:r w:rsidRPr="003B184B">
        <w:rPr>
          <w:rFonts w:ascii="Arial" w:hAnsi="Arial" w:cs="Arial"/>
          <w:spacing w:val="20"/>
          <w:lang w:val="es-GT"/>
        </w:rPr>
        <w:t xml:space="preserve"> </w:t>
      </w:r>
      <w:r w:rsidRPr="003B184B">
        <w:rPr>
          <w:rFonts w:ascii="Arial" w:hAnsi="Arial" w:cs="Arial"/>
          <w:position w:val="-2"/>
          <w:lang w:val="es-GT"/>
        </w:rPr>
        <w:t>la</w:t>
      </w:r>
      <w:r w:rsidRPr="003B184B">
        <w:rPr>
          <w:rFonts w:ascii="Arial" w:hAnsi="Arial" w:cs="Arial"/>
          <w:lang w:val="es-GT"/>
        </w:rPr>
        <w:t xml:space="preserve"> Junta</w:t>
      </w:r>
      <w:r w:rsidRPr="003B184B">
        <w:rPr>
          <w:rFonts w:ascii="Arial" w:hAnsi="Arial" w:cs="Arial"/>
          <w:spacing w:val="-14"/>
          <w:lang w:val="es-GT"/>
        </w:rPr>
        <w:t xml:space="preserve"> </w:t>
      </w:r>
      <w:r w:rsidRPr="003B184B">
        <w:rPr>
          <w:rFonts w:ascii="Arial" w:hAnsi="Arial" w:cs="Arial"/>
          <w:lang w:val="es-GT"/>
        </w:rPr>
        <w:t>Directiva.</w:t>
      </w:r>
    </w:p>
    <w:p w14:paraId="54A8AACC" w14:textId="77777777" w:rsidR="00302911" w:rsidRPr="003B184B" w:rsidRDefault="00302911" w:rsidP="00302911">
      <w:pPr>
        <w:jc w:val="both"/>
        <w:rPr>
          <w:rFonts w:ascii="Arial" w:hAnsi="Arial" w:cs="Arial"/>
          <w:lang w:val="es-GT"/>
        </w:rPr>
      </w:pPr>
    </w:p>
    <w:p w14:paraId="65AD26E7"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A raíz de la </w:t>
      </w:r>
      <w:proofErr w:type="gramStart"/>
      <w:r w:rsidRPr="003B184B">
        <w:rPr>
          <w:rFonts w:ascii="Arial" w:hAnsi="Arial" w:cs="Arial"/>
          <w:lang w:val="es-GT"/>
        </w:rPr>
        <w:t>Actualización  de</w:t>
      </w:r>
      <w:proofErr w:type="gramEnd"/>
      <w:r w:rsidRPr="003B184B">
        <w:rPr>
          <w:rFonts w:ascii="Arial" w:hAnsi="Arial" w:cs="Arial"/>
          <w:lang w:val="es-GT"/>
        </w:rPr>
        <w:t xml:space="preserve"> la Junta Directiva, se estará convocando a una sesión para trabajar lo requerido.</w:t>
      </w:r>
    </w:p>
    <w:p w14:paraId="3EBA611B" w14:textId="77777777" w:rsidR="00302911" w:rsidRPr="003B184B" w:rsidRDefault="00302911" w:rsidP="00302911">
      <w:pPr>
        <w:jc w:val="both"/>
        <w:rPr>
          <w:rFonts w:ascii="Arial" w:hAnsi="Arial" w:cs="Arial"/>
          <w:lang w:val="es-GT"/>
        </w:rPr>
      </w:pPr>
    </w:p>
    <w:p w14:paraId="0F2C25F3" w14:textId="77777777" w:rsidR="00302911" w:rsidRPr="003B184B" w:rsidRDefault="00302911" w:rsidP="00302911">
      <w:pPr>
        <w:pStyle w:val="Prrafodelista"/>
        <w:numPr>
          <w:ilvl w:val="0"/>
          <w:numId w:val="7"/>
        </w:numPr>
        <w:contextualSpacing/>
        <w:jc w:val="both"/>
        <w:rPr>
          <w:rFonts w:ascii="Arial" w:hAnsi="Arial" w:cs="Arial"/>
          <w:lang w:val="es-GT"/>
        </w:rPr>
      </w:pPr>
      <w:r w:rsidRPr="003B184B">
        <w:rPr>
          <w:rFonts w:ascii="Arial" w:hAnsi="Arial" w:cs="Arial"/>
          <w:w w:val="95"/>
          <w:position w:val="3"/>
          <w:lang w:val="es-GT"/>
        </w:rPr>
        <w:t>El</w:t>
      </w:r>
      <w:r w:rsidRPr="003B184B">
        <w:rPr>
          <w:rFonts w:ascii="Arial" w:hAnsi="Arial" w:cs="Arial"/>
          <w:spacing w:val="-6"/>
          <w:w w:val="95"/>
          <w:position w:val="3"/>
          <w:lang w:val="es-GT"/>
        </w:rPr>
        <w:t xml:space="preserve"> </w:t>
      </w:r>
      <w:r w:rsidRPr="003B184B">
        <w:rPr>
          <w:rFonts w:ascii="Arial" w:hAnsi="Arial" w:cs="Arial"/>
          <w:w w:val="95"/>
          <w:lang w:val="es-GT"/>
        </w:rPr>
        <w:t>personal</w:t>
      </w:r>
      <w:r w:rsidRPr="003B184B">
        <w:rPr>
          <w:rFonts w:ascii="Arial" w:hAnsi="Arial" w:cs="Arial"/>
          <w:spacing w:val="13"/>
          <w:w w:val="95"/>
          <w:lang w:val="es-GT"/>
        </w:rPr>
        <w:t xml:space="preserve"> </w:t>
      </w:r>
      <w:r w:rsidRPr="003B184B">
        <w:rPr>
          <w:rFonts w:ascii="Arial" w:hAnsi="Arial" w:cs="Arial"/>
          <w:w w:val="95"/>
          <w:lang w:val="es-GT"/>
        </w:rPr>
        <w:t>docente</w:t>
      </w:r>
      <w:r w:rsidRPr="003B184B">
        <w:rPr>
          <w:rFonts w:ascii="Arial" w:hAnsi="Arial" w:cs="Arial"/>
          <w:spacing w:val="26"/>
          <w:w w:val="95"/>
          <w:lang w:val="es-GT"/>
        </w:rPr>
        <w:t xml:space="preserve"> </w:t>
      </w:r>
      <w:r w:rsidRPr="003B184B">
        <w:rPr>
          <w:rFonts w:ascii="Arial" w:hAnsi="Arial" w:cs="Arial"/>
          <w:w w:val="95"/>
          <w:lang w:val="es-GT"/>
        </w:rPr>
        <w:t>y</w:t>
      </w:r>
      <w:r w:rsidRPr="003B184B">
        <w:rPr>
          <w:rFonts w:ascii="Arial" w:hAnsi="Arial" w:cs="Arial"/>
          <w:spacing w:val="-2"/>
          <w:w w:val="95"/>
          <w:lang w:val="es-GT"/>
        </w:rPr>
        <w:t xml:space="preserve"> </w:t>
      </w:r>
      <w:r w:rsidRPr="003B184B">
        <w:rPr>
          <w:rFonts w:ascii="Arial" w:hAnsi="Arial" w:cs="Arial"/>
          <w:w w:val="95"/>
          <w:lang w:val="es-GT"/>
        </w:rPr>
        <w:t>administrativo,</w:t>
      </w:r>
      <w:r w:rsidRPr="003B184B">
        <w:rPr>
          <w:rFonts w:ascii="Arial" w:hAnsi="Arial" w:cs="Arial"/>
          <w:spacing w:val="-11"/>
          <w:w w:val="95"/>
          <w:lang w:val="es-GT"/>
        </w:rPr>
        <w:t xml:space="preserve"> </w:t>
      </w:r>
      <w:r w:rsidRPr="003B184B">
        <w:rPr>
          <w:rFonts w:ascii="Arial" w:hAnsi="Arial" w:cs="Arial"/>
          <w:w w:val="95"/>
          <w:lang w:val="es-GT"/>
        </w:rPr>
        <w:t>carecen</w:t>
      </w:r>
      <w:r w:rsidRPr="003B184B">
        <w:rPr>
          <w:rFonts w:ascii="Arial" w:hAnsi="Arial" w:cs="Arial"/>
          <w:spacing w:val="13"/>
          <w:w w:val="95"/>
          <w:lang w:val="es-GT"/>
        </w:rPr>
        <w:t xml:space="preserve"> </w:t>
      </w:r>
      <w:r w:rsidRPr="003B184B">
        <w:rPr>
          <w:rFonts w:ascii="Arial" w:hAnsi="Arial" w:cs="Arial"/>
          <w:w w:val="95"/>
          <w:lang w:val="es-GT"/>
        </w:rPr>
        <w:t>de</w:t>
      </w:r>
      <w:r w:rsidRPr="003B184B">
        <w:rPr>
          <w:rFonts w:ascii="Arial" w:hAnsi="Arial" w:cs="Arial"/>
          <w:spacing w:val="-3"/>
          <w:w w:val="95"/>
          <w:lang w:val="es-GT"/>
        </w:rPr>
        <w:t xml:space="preserve"> </w:t>
      </w:r>
      <w:r w:rsidRPr="003B184B">
        <w:rPr>
          <w:rFonts w:ascii="Arial" w:hAnsi="Arial" w:cs="Arial"/>
          <w:w w:val="95"/>
          <w:position w:val="-2"/>
          <w:lang w:val="es-GT"/>
        </w:rPr>
        <w:t>contrato</w:t>
      </w:r>
      <w:r w:rsidRPr="003B184B">
        <w:rPr>
          <w:rFonts w:ascii="Arial" w:hAnsi="Arial" w:cs="Arial"/>
          <w:spacing w:val="20"/>
          <w:w w:val="95"/>
          <w:position w:val="-2"/>
          <w:lang w:val="es-GT"/>
        </w:rPr>
        <w:t xml:space="preserve"> </w:t>
      </w:r>
      <w:r w:rsidRPr="003B184B">
        <w:rPr>
          <w:rFonts w:ascii="Arial" w:hAnsi="Arial" w:cs="Arial"/>
          <w:w w:val="95"/>
          <w:position w:val="-2"/>
          <w:lang w:val="es-GT"/>
        </w:rPr>
        <w:t>de</w:t>
      </w:r>
      <w:r w:rsidRPr="003B184B">
        <w:rPr>
          <w:rFonts w:ascii="Arial" w:hAnsi="Arial" w:cs="Arial"/>
          <w:spacing w:val="4"/>
          <w:w w:val="95"/>
          <w:position w:val="-2"/>
          <w:lang w:val="es-GT"/>
        </w:rPr>
        <w:t xml:space="preserve"> </w:t>
      </w:r>
      <w:r w:rsidRPr="003B184B">
        <w:rPr>
          <w:rFonts w:ascii="Arial" w:hAnsi="Arial" w:cs="Arial"/>
          <w:w w:val="95"/>
          <w:position w:val="-3"/>
          <w:lang w:val="es-GT"/>
        </w:rPr>
        <w:t>trabajo.</w:t>
      </w:r>
    </w:p>
    <w:p w14:paraId="2BB8864A" w14:textId="77777777" w:rsidR="00302911" w:rsidRPr="003B184B" w:rsidRDefault="00302911" w:rsidP="00302911">
      <w:pPr>
        <w:ind w:left="480"/>
        <w:jc w:val="both"/>
        <w:rPr>
          <w:rFonts w:ascii="Arial" w:hAnsi="Arial" w:cs="Arial"/>
          <w:lang w:val="es-GT"/>
        </w:rPr>
      </w:pPr>
    </w:p>
    <w:p w14:paraId="61048266"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Se tienen ya elaborados y firmados los contratos de trabajo de todo el personal Docente, Administrativo, y operativo. </w:t>
      </w:r>
    </w:p>
    <w:p w14:paraId="050B61C5" w14:textId="77777777" w:rsidR="00302911" w:rsidRPr="003B184B" w:rsidRDefault="00302911" w:rsidP="00302911">
      <w:pPr>
        <w:jc w:val="both"/>
        <w:rPr>
          <w:rFonts w:ascii="Arial" w:hAnsi="Arial" w:cs="Arial"/>
          <w:w w:val="95"/>
          <w:lang w:val="es-GT"/>
        </w:rPr>
      </w:pPr>
    </w:p>
    <w:p w14:paraId="20B26676" w14:textId="77777777" w:rsidR="00302911" w:rsidRPr="003B184B" w:rsidRDefault="00302911" w:rsidP="00302911">
      <w:pPr>
        <w:pStyle w:val="Prrafodelista"/>
        <w:numPr>
          <w:ilvl w:val="0"/>
          <w:numId w:val="7"/>
        </w:numPr>
        <w:spacing w:line="286" w:lineRule="exact"/>
        <w:contextualSpacing/>
        <w:jc w:val="both"/>
        <w:rPr>
          <w:rFonts w:ascii="Arial" w:hAnsi="Arial" w:cs="Arial"/>
          <w:lang w:val="es-GT"/>
        </w:rPr>
      </w:pPr>
      <w:r w:rsidRPr="003B184B">
        <w:rPr>
          <w:rFonts w:ascii="Arial" w:hAnsi="Arial" w:cs="Arial"/>
          <w:w w:val="95"/>
          <w:lang w:val="es-GT"/>
        </w:rPr>
        <w:t xml:space="preserve">En la verificación de las planillas de pago al personal docente y administrativo de </w:t>
      </w:r>
      <w:r w:rsidRPr="003B184B">
        <w:rPr>
          <w:rFonts w:ascii="Arial" w:hAnsi="Arial" w:cs="Arial"/>
          <w:w w:val="95"/>
          <w:position w:val="-2"/>
          <w:lang w:val="es-GT"/>
        </w:rPr>
        <w:t>los meses de</w:t>
      </w:r>
      <w:r w:rsidRPr="003B184B">
        <w:rPr>
          <w:rFonts w:ascii="Arial" w:hAnsi="Arial" w:cs="Arial"/>
          <w:spacing w:val="1"/>
          <w:w w:val="95"/>
          <w:position w:val="-2"/>
          <w:lang w:val="es-GT"/>
        </w:rPr>
        <w:t xml:space="preserve"> </w:t>
      </w:r>
      <w:r w:rsidRPr="003B184B">
        <w:rPr>
          <w:rFonts w:ascii="Arial" w:hAnsi="Arial" w:cs="Arial"/>
          <w:w w:val="95"/>
          <w:lang w:val="es-GT"/>
        </w:rPr>
        <w:t xml:space="preserve">enero a mayo, se determinó que no realizan la retención para al pago al Instituto </w:t>
      </w:r>
      <w:r w:rsidRPr="003B184B">
        <w:rPr>
          <w:rFonts w:ascii="Arial" w:hAnsi="Arial" w:cs="Arial"/>
          <w:w w:val="95"/>
          <w:position w:val="-2"/>
          <w:lang w:val="es-GT"/>
        </w:rPr>
        <w:t>Guatemalteco</w:t>
      </w:r>
      <w:r w:rsidRPr="003B184B">
        <w:rPr>
          <w:rFonts w:ascii="Arial" w:hAnsi="Arial" w:cs="Arial"/>
          <w:spacing w:val="1"/>
          <w:w w:val="95"/>
          <w:position w:val="-2"/>
          <w:lang w:val="es-GT"/>
        </w:rPr>
        <w:t xml:space="preserve"> </w:t>
      </w:r>
      <w:r w:rsidRPr="003B184B">
        <w:rPr>
          <w:rFonts w:ascii="Arial" w:hAnsi="Arial" w:cs="Arial"/>
          <w:lang w:val="es-GT"/>
        </w:rPr>
        <w:t>de</w:t>
      </w:r>
      <w:r w:rsidRPr="003B184B">
        <w:rPr>
          <w:rFonts w:ascii="Arial" w:hAnsi="Arial" w:cs="Arial"/>
          <w:spacing w:val="-11"/>
          <w:lang w:val="es-GT"/>
        </w:rPr>
        <w:t xml:space="preserve"> </w:t>
      </w:r>
      <w:r w:rsidRPr="003B184B">
        <w:rPr>
          <w:rFonts w:ascii="Arial" w:hAnsi="Arial" w:cs="Arial"/>
          <w:lang w:val="es-GT"/>
        </w:rPr>
        <w:t>Seguridad</w:t>
      </w:r>
      <w:r w:rsidRPr="003B184B">
        <w:rPr>
          <w:rFonts w:ascii="Arial" w:hAnsi="Arial" w:cs="Arial"/>
          <w:spacing w:val="11"/>
          <w:lang w:val="es-GT"/>
        </w:rPr>
        <w:t xml:space="preserve"> </w:t>
      </w:r>
      <w:r w:rsidRPr="003B184B">
        <w:rPr>
          <w:rFonts w:ascii="Arial" w:hAnsi="Arial" w:cs="Arial"/>
          <w:lang w:val="es-GT"/>
        </w:rPr>
        <w:t>Social</w:t>
      </w:r>
      <w:r w:rsidRPr="003B184B">
        <w:rPr>
          <w:rFonts w:ascii="Arial" w:hAnsi="Arial" w:cs="Arial"/>
          <w:spacing w:val="-6"/>
          <w:lang w:val="es-GT"/>
        </w:rPr>
        <w:t xml:space="preserve"> </w:t>
      </w:r>
      <w:r w:rsidRPr="003B184B">
        <w:rPr>
          <w:rFonts w:ascii="Arial" w:hAnsi="Arial" w:cs="Arial"/>
          <w:lang w:val="es-GT"/>
        </w:rPr>
        <w:t>-IGSS-,</w:t>
      </w:r>
      <w:r w:rsidRPr="003B184B">
        <w:rPr>
          <w:rFonts w:ascii="Arial" w:hAnsi="Arial" w:cs="Arial"/>
          <w:spacing w:val="-3"/>
          <w:lang w:val="es-GT"/>
        </w:rPr>
        <w:t xml:space="preserve"> </w:t>
      </w:r>
      <w:r w:rsidRPr="003B184B">
        <w:rPr>
          <w:rFonts w:ascii="Arial" w:hAnsi="Arial" w:cs="Arial"/>
          <w:lang w:val="es-GT"/>
        </w:rPr>
        <w:t>por</w:t>
      </w:r>
      <w:r w:rsidRPr="003B184B">
        <w:rPr>
          <w:rFonts w:ascii="Arial" w:hAnsi="Arial" w:cs="Arial"/>
          <w:spacing w:val="-18"/>
          <w:lang w:val="es-GT"/>
        </w:rPr>
        <w:t xml:space="preserve"> </w:t>
      </w:r>
      <w:r w:rsidRPr="003B184B">
        <w:rPr>
          <w:rFonts w:ascii="Arial" w:hAnsi="Arial" w:cs="Arial"/>
          <w:lang w:val="es-GT"/>
        </w:rPr>
        <w:t>lo</w:t>
      </w:r>
      <w:r w:rsidRPr="003B184B">
        <w:rPr>
          <w:rFonts w:ascii="Arial" w:hAnsi="Arial" w:cs="Arial"/>
          <w:spacing w:val="-17"/>
          <w:lang w:val="es-GT"/>
        </w:rPr>
        <w:t xml:space="preserve"> </w:t>
      </w:r>
      <w:r w:rsidRPr="003B184B">
        <w:rPr>
          <w:rFonts w:ascii="Arial" w:hAnsi="Arial" w:cs="Arial"/>
          <w:lang w:val="es-GT"/>
        </w:rPr>
        <w:t>que</w:t>
      </w:r>
      <w:r w:rsidRPr="003B184B">
        <w:rPr>
          <w:rFonts w:ascii="Arial" w:hAnsi="Arial" w:cs="Arial"/>
          <w:spacing w:val="-10"/>
          <w:lang w:val="es-GT"/>
        </w:rPr>
        <w:t xml:space="preserve"> </w:t>
      </w:r>
      <w:r w:rsidRPr="003B184B">
        <w:rPr>
          <w:rFonts w:ascii="Arial" w:hAnsi="Arial" w:cs="Arial"/>
          <w:lang w:val="es-GT"/>
        </w:rPr>
        <w:t>no</w:t>
      </w:r>
      <w:r w:rsidRPr="003B184B">
        <w:rPr>
          <w:rFonts w:ascii="Arial" w:hAnsi="Arial" w:cs="Arial"/>
          <w:spacing w:val="-8"/>
          <w:lang w:val="es-GT"/>
        </w:rPr>
        <w:t xml:space="preserve"> </w:t>
      </w:r>
      <w:r w:rsidRPr="003B184B">
        <w:rPr>
          <w:rFonts w:ascii="Arial" w:hAnsi="Arial" w:cs="Arial"/>
          <w:lang w:val="es-GT"/>
        </w:rPr>
        <w:t>están</w:t>
      </w:r>
      <w:r w:rsidRPr="003B184B">
        <w:rPr>
          <w:rFonts w:ascii="Arial" w:hAnsi="Arial" w:cs="Arial"/>
          <w:spacing w:val="-3"/>
          <w:lang w:val="es-GT"/>
        </w:rPr>
        <w:t xml:space="preserve"> </w:t>
      </w:r>
      <w:r w:rsidRPr="003B184B">
        <w:rPr>
          <w:rFonts w:ascii="Arial" w:hAnsi="Arial" w:cs="Arial"/>
          <w:position w:val="-1"/>
          <w:lang w:val="es-GT"/>
        </w:rPr>
        <w:t>afiliados</w:t>
      </w:r>
      <w:r w:rsidRPr="003B184B">
        <w:rPr>
          <w:rFonts w:ascii="Arial" w:hAnsi="Arial" w:cs="Arial"/>
          <w:spacing w:val="7"/>
          <w:position w:val="-1"/>
          <w:lang w:val="es-GT"/>
        </w:rPr>
        <w:t xml:space="preserve"> </w:t>
      </w:r>
      <w:r w:rsidRPr="003B184B">
        <w:rPr>
          <w:rFonts w:ascii="Arial" w:hAnsi="Arial" w:cs="Arial"/>
          <w:position w:val="-1"/>
          <w:lang w:val="es-GT"/>
        </w:rPr>
        <w:t>al</w:t>
      </w:r>
      <w:r w:rsidRPr="003B184B">
        <w:rPr>
          <w:rFonts w:ascii="Arial" w:hAnsi="Arial" w:cs="Arial"/>
          <w:spacing w:val="-12"/>
          <w:position w:val="-1"/>
          <w:lang w:val="es-GT"/>
        </w:rPr>
        <w:t xml:space="preserve"> </w:t>
      </w:r>
      <w:r w:rsidRPr="003B184B">
        <w:rPr>
          <w:rFonts w:ascii="Arial" w:hAnsi="Arial" w:cs="Arial"/>
          <w:position w:val="-1"/>
          <w:lang w:val="es-GT"/>
        </w:rPr>
        <w:t>mismo;</w:t>
      </w:r>
      <w:r w:rsidRPr="003B184B">
        <w:rPr>
          <w:rFonts w:ascii="Arial" w:hAnsi="Arial" w:cs="Arial"/>
          <w:spacing w:val="2"/>
          <w:position w:val="-1"/>
          <w:lang w:val="es-GT"/>
        </w:rPr>
        <w:t xml:space="preserve"> </w:t>
      </w:r>
      <w:r w:rsidRPr="003B184B">
        <w:rPr>
          <w:rFonts w:ascii="Arial" w:hAnsi="Arial" w:cs="Arial"/>
          <w:position w:val="-1"/>
          <w:lang w:val="es-GT"/>
        </w:rPr>
        <w:t>no se</w:t>
      </w:r>
      <w:r w:rsidRPr="003B184B">
        <w:rPr>
          <w:rFonts w:ascii="Arial" w:hAnsi="Arial" w:cs="Arial"/>
          <w:spacing w:val="-2"/>
          <w:position w:val="-1"/>
          <w:lang w:val="es-GT"/>
        </w:rPr>
        <w:t xml:space="preserve"> </w:t>
      </w:r>
      <w:r w:rsidRPr="003B184B">
        <w:rPr>
          <w:rFonts w:ascii="Arial" w:hAnsi="Arial" w:cs="Arial"/>
          <w:position w:val="-1"/>
          <w:lang w:val="es-GT"/>
        </w:rPr>
        <w:t>describe</w:t>
      </w:r>
      <w:r w:rsidRPr="003B184B">
        <w:rPr>
          <w:rFonts w:ascii="Arial" w:hAnsi="Arial" w:cs="Arial"/>
          <w:spacing w:val="10"/>
          <w:position w:val="-1"/>
          <w:lang w:val="es-GT"/>
        </w:rPr>
        <w:t xml:space="preserve"> </w:t>
      </w:r>
      <w:r w:rsidRPr="003B184B">
        <w:rPr>
          <w:rFonts w:ascii="Arial" w:hAnsi="Arial" w:cs="Arial"/>
          <w:position w:val="-1"/>
          <w:lang w:val="es-GT"/>
        </w:rPr>
        <w:t>el</w:t>
      </w:r>
      <w:r w:rsidRPr="003B184B">
        <w:rPr>
          <w:rFonts w:ascii="Arial" w:hAnsi="Arial" w:cs="Arial"/>
          <w:spacing w:val="-8"/>
          <w:position w:val="-1"/>
          <w:lang w:val="es-GT"/>
        </w:rPr>
        <w:t xml:space="preserve"> </w:t>
      </w:r>
      <w:r w:rsidRPr="003B184B">
        <w:rPr>
          <w:rFonts w:ascii="Arial" w:hAnsi="Arial" w:cs="Arial"/>
          <w:position w:val="-1"/>
          <w:lang w:val="es-GT"/>
        </w:rPr>
        <w:t xml:space="preserve">Código </w:t>
      </w:r>
      <w:r w:rsidRPr="003B184B">
        <w:rPr>
          <w:rFonts w:ascii="Arial" w:hAnsi="Arial" w:cs="Arial"/>
          <w:w w:val="95"/>
          <w:position w:val="2"/>
          <w:lang w:val="es-GT"/>
        </w:rPr>
        <w:t>Único</w:t>
      </w:r>
      <w:r w:rsidRPr="003B184B">
        <w:rPr>
          <w:rFonts w:ascii="Arial" w:hAnsi="Arial" w:cs="Arial"/>
          <w:spacing w:val="14"/>
          <w:w w:val="95"/>
          <w:position w:val="2"/>
          <w:lang w:val="es-GT"/>
        </w:rPr>
        <w:t xml:space="preserve"> </w:t>
      </w:r>
      <w:r w:rsidRPr="003B184B">
        <w:rPr>
          <w:rFonts w:ascii="Arial" w:hAnsi="Arial" w:cs="Arial"/>
          <w:w w:val="95"/>
          <w:position w:val="2"/>
          <w:lang w:val="es-GT"/>
        </w:rPr>
        <w:t>de</w:t>
      </w:r>
      <w:r w:rsidRPr="003B184B">
        <w:rPr>
          <w:rFonts w:ascii="Arial" w:hAnsi="Arial" w:cs="Arial"/>
          <w:spacing w:val="9"/>
          <w:w w:val="95"/>
          <w:position w:val="2"/>
          <w:lang w:val="es-GT"/>
        </w:rPr>
        <w:t xml:space="preserve"> </w:t>
      </w:r>
      <w:r w:rsidRPr="003B184B">
        <w:rPr>
          <w:rFonts w:ascii="Arial" w:hAnsi="Arial" w:cs="Arial"/>
          <w:w w:val="95"/>
          <w:position w:val="2"/>
          <w:lang w:val="es-GT"/>
        </w:rPr>
        <w:t>Identificación</w:t>
      </w:r>
      <w:r w:rsidRPr="003B184B">
        <w:rPr>
          <w:rFonts w:ascii="Arial" w:hAnsi="Arial" w:cs="Arial"/>
          <w:spacing w:val="2"/>
          <w:w w:val="95"/>
          <w:position w:val="2"/>
          <w:lang w:val="es-GT"/>
        </w:rPr>
        <w:t xml:space="preserve"> </w:t>
      </w:r>
      <w:r w:rsidRPr="003B184B">
        <w:rPr>
          <w:rFonts w:ascii="Arial" w:hAnsi="Arial" w:cs="Arial"/>
          <w:w w:val="95"/>
          <w:position w:val="2"/>
          <w:lang w:val="es-GT"/>
        </w:rPr>
        <w:t>—CUI-.</w:t>
      </w:r>
      <w:r w:rsidRPr="003B184B">
        <w:rPr>
          <w:rFonts w:ascii="Arial" w:hAnsi="Arial" w:cs="Arial"/>
          <w:spacing w:val="22"/>
          <w:w w:val="95"/>
          <w:position w:val="2"/>
          <w:lang w:val="es-GT"/>
        </w:rPr>
        <w:t xml:space="preserve"> </w:t>
      </w:r>
      <w:r w:rsidRPr="003B184B">
        <w:rPr>
          <w:rFonts w:ascii="Arial" w:hAnsi="Arial" w:cs="Arial"/>
          <w:w w:val="95"/>
          <w:position w:val="2"/>
          <w:lang w:val="es-GT"/>
        </w:rPr>
        <w:t>los</w:t>
      </w:r>
      <w:r w:rsidRPr="003B184B">
        <w:rPr>
          <w:rFonts w:ascii="Arial" w:hAnsi="Arial" w:cs="Arial"/>
          <w:spacing w:val="5"/>
          <w:w w:val="95"/>
          <w:position w:val="2"/>
          <w:lang w:val="es-GT"/>
        </w:rPr>
        <w:t xml:space="preserve"> </w:t>
      </w:r>
      <w:r w:rsidRPr="003B184B">
        <w:rPr>
          <w:rFonts w:ascii="Arial" w:hAnsi="Arial" w:cs="Arial"/>
          <w:w w:val="95"/>
          <w:position w:val="2"/>
          <w:lang w:val="es-GT"/>
        </w:rPr>
        <w:t>nombres</w:t>
      </w:r>
      <w:r w:rsidRPr="003B184B">
        <w:rPr>
          <w:rFonts w:ascii="Arial" w:hAnsi="Arial" w:cs="Arial"/>
          <w:spacing w:val="19"/>
          <w:w w:val="95"/>
          <w:position w:val="2"/>
          <w:lang w:val="es-GT"/>
        </w:rPr>
        <w:t xml:space="preserve"> </w:t>
      </w:r>
      <w:r w:rsidRPr="003B184B">
        <w:rPr>
          <w:rFonts w:ascii="Arial" w:hAnsi="Arial" w:cs="Arial"/>
          <w:w w:val="95"/>
          <w:lang w:val="es-GT"/>
        </w:rPr>
        <w:t>de</w:t>
      </w:r>
      <w:r w:rsidRPr="003B184B">
        <w:rPr>
          <w:rFonts w:ascii="Arial" w:hAnsi="Arial" w:cs="Arial"/>
          <w:spacing w:val="8"/>
          <w:w w:val="95"/>
          <w:lang w:val="es-GT"/>
        </w:rPr>
        <w:t xml:space="preserve"> </w:t>
      </w:r>
      <w:r w:rsidRPr="003B184B">
        <w:rPr>
          <w:rFonts w:ascii="Arial" w:hAnsi="Arial" w:cs="Arial"/>
          <w:w w:val="95"/>
          <w:lang w:val="es-GT"/>
        </w:rPr>
        <w:t>los</w:t>
      </w:r>
      <w:r w:rsidRPr="003B184B">
        <w:rPr>
          <w:rFonts w:ascii="Arial" w:hAnsi="Arial" w:cs="Arial"/>
          <w:spacing w:val="12"/>
          <w:w w:val="95"/>
          <w:lang w:val="es-GT"/>
        </w:rPr>
        <w:t xml:space="preserve"> </w:t>
      </w:r>
      <w:r w:rsidRPr="003B184B">
        <w:rPr>
          <w:rFonts w:ascii="Arial" w:hAnsi="Arial" w:cs="Arial"/>
          <w:w w:val="95"/>
          <w:lang w:val="es-GT"/>
        </w:rPr>
        <w:t>docentes:</w:t>
      </w:r>
      <w:r w:rsidRPr="003B184B">
        <w:rPr>
          <w:rFonts w:ascii="Arial" w:hAnsi="Arial" w:cs="Arial"/>
          <w:spacing w:val="10"/>
          <w:w w:val="95"/>
          <w:lang w:val="es-GT"/>
        </w:rPr>
        <w:t xml:space="preserve"> </w:t>
      </w:r>
      <w:proofErr w:type="spellStart"/>
      <w:r w:rsidRPr="003B184B">
        <w:rPr>
          <w:rFonts w:ascii="Arial" w:hAnsi="Arial" w:cs="Arial"/>
          <w:w w:val="95"/>
          <w:lang w:val="es-GT"/>
        </w:rPr>
        <w:t>Marlen</w:t>
      </w:r>
      <w:proofErr w:type="spellEnd"/>
      <w:r w:rsidRPr="003B184B">
        <w:rPr>
          <w:rFonts w:ascii="Arial" w:hAnsi="Arial" w:cs="Arial"/>
          <w:spacing w:val="12"/>
          <w:w w:val="95"/>
          <w:lang w:val="es-GT"/>
        </w:rPr>
        <w:t xml:space="preserve"> </w:t>
      </w:r>
      <w:r w:rsidRPr="003B184B">
        <w:rPr>
          <w:rFonts w:ascii="Arial" w:hAnsi="Arial" w:cs="Arial"/>
          <w:w w:val="95"/>
          <w:lang w:val="es-GT"/>
        </w:rPr>
        <w:t>Esther</w:t>
      </w:r>
      <w:r w:rsidRPr="003B184B">
        <w:rPr>
          <w:rFonts w:ascii="Arial" w:hAnsi="Arial" w:cs="Arial"/>
          <w:spacing w:val="25"/>
          <w:w w:val="95"/>
          <w:lang w:val="es-GT"/>
        </w:rPr>
        <w:t xml:space="preserve"> </w:t>
      </w:r>
      <w:r w:rsidRPr="003B184B">
        <w:rPr>
          <w:rFonts w:ascii="Arial" w:hAnsi="Arial" w:cs="Arial"/>
          <w:w w:val="95"/>
          <w:lang w:val="es-GT"/>
        </w:rPr>
        <w:t>Cali</w:t>
      </w:r>
      <w:r w:rsidRPr="003B184B">
        <w:rPr>
          <w:rFonts w:ascii="Arial" w:hAnsi="Arial" w:cs="Arial"/>
          <w:spacing w:val="4"/>
          <w:w w:val="95"/>
          <w:lang w:val="es-GT"/>
        </w:rPr>
        <w:t xml:space="preserve"> </w:t>
      </w:r>
      <w:r w:rsidRPr="003B184B">
        <w:rPr>
          <w:rFonts w:ascii="Arial" w:hAnsi="Arial" w:cs="Arial"/>
          <w:w w:val="95"/>
          <w:lang w:val="es-GT"/>
        </w:rPr>
        <w:t>Salazar</w:t>
      </w:r>
      <w:r w:rsidRPr="003B184B">
        <w:rPr>
          <w:rFonts w:ascii="Arial" w:hAnsi="Arial" w:cs="Arial"/>
          <w:spacing w:val="33"/>
          <w:w w:val="95"/>
          <w:lang w:val="es-GT"/>
        </w:rPr>
        <w:t xml:space="preserve"> </w:t>
      </w:r>
      <w:r w:rsidRPr="003B184B">
        <w:rPr>
          <w:rFonts w:ascii="Arial" w:hAnsi="Arial" w:cs="Arial"/>
          <w:w w:val="95"/>
          <w:lang w:val="es-GT"/>
        </w:rPr>
        <w:t>y</w:t>
      </w:r>
      <w:r w:rsidRPr="003B184B">
        <w:rPr>
          <w:rFonts w:ascii="Arial" w:hAnsi="Arial" w:cs="Arial"/>
          <w:spacing w:val="10"/>
          <w:w w:val="95"/>
          <w:lang w:val="es-GT"/>
        </w:rPr>
        <w:t xml:space="preserve"> </w:t>
      </w:r>
      <w:r w:rsidRPr="003B184B">
        <w:rPr>
          <w:rFonts w:ascii="Arial" w:hAnsi="Arial" w:cs="Arial"/>
          <w:w w:val="95"/>
          <w:lang w:val="es-GT"/>
        </w:rPr>
        <w:t>de</w:t>
      </w:r>
      <w:r w:rsidRPr="003B184B">
        <w:rPr>
          <w:rFonts w:ascii="Arial" w:hAnsi="Arial" w:cs="Arial"/>
          <w:lang w:val="es-GT"/>
        </w:rPr>
        <w:t xml:space="preserve"> Otoniel</w:t>
      </w:r>
      <w:r w:rsidRPr="003B184B">
        <w:rPr>
          <w:rFonts w:ascii="Arial" w:hAnsi="Arial" w:cs="Arial"/>
          <w:spacing w:val="44"/>
          <w:lang w:val="es-GT"/>
        </w:rPr>
        <w:t xml:space="preserve"> </w:t>
      </w:r>
      <w:proofErr w:type="spellStart"/>
      <w:r w:rsidRPr="003B184B">
        <w:rPr>
          <w:rFonts w:ascii="Arial" w:hAnsi="Arial" w:cs="Arial"/>
          <w:lang w:val="es-GT"/>
        </w:rPr>
        <w:t>Texaj</w:t>
      </w:r>
      <w:proofErr w:type="spellEnd"/>
      <w:r w:rsidRPr="003B184B">
        <w:rPr>
          <w:rFonts w:ascii="Arial" w:hAnsi="Arial" w:cs="Arial"/>
          <w:spacing w:val="54"/>
          <w:lang w:val="es-GT"/>
        </w:rPr>
        <w:t xml:space="preserve"> </w:t>
      </w:r>
      <w:r w:rsidRPr="003B184B">
        <w:rPr>
          <w:rFonts w:ascii="Arial" w:hAnsi="Arial" w:cs="Arial"/>
          <w:lang w:val="es-GT"/>
        </w:rPr>
        <w:t>Morales.</w:t>
      </w:r>
      <w:r w:rsidRPr="003B184B">
        <w:rPr>
          <w:rFonts w:ascii="Arial" w:hAnsi="Arial" w:cs="Arial"/>
          <w:spacing w:val="63"/>
          <w:lang w:val="es-GT"/>
        </w:rPr>
        <w:t xml:space="preserve"> </w:t>
      </w:r>
      <w:r w:rsidRPr="003B184B">
        <w:rPr>
          <w:rFonts w:ascii="Arial" w:hAnsi="Arial" w:cs="Arial"/>
          <w:lang w:val="es-GT"/>
        </w:rPr>
        <w:t>Está</w:t>
      </w:r>
      <w:r w:rsidRPr="003B184B">
        <w:rPr>
          <w:rFonts w:ascii="Arial" w:hAnsi="Arial" w:cs="Arial"/>
          <w:spacing w:val="50"/>
          <w:lang w:val="es-GT"/>
        </w:rPr>
        <w:t xml:space="preserve"> </w:t>
      </w:r>
      <w:r w:rsidRPr="003B184B">
        <w:rPr>
          <w:rFonts w:ascii="Arial" w:hAnsi="Arial" w:cs="Arial"/>
          <w:lang w:val="es-GT"/>
        </w:rPr>
        <w:t>mal</w:t>
      </w:r>
      <w:r w:rsidRPr="003B184B">
        <w:rPr>
          <w:rFonts w:ascii="Arial" w:hAnsi="Arial" w:cs="Arial"/>
          <w:spacing w:val="47"/>
          <w:lang w:val="es-GT"/>
        </w:rPr>
        <w:t xml:space="preserve"> </w:t>
      </w:r>
      <w:r w:rsidRPr="003B184B">
        <w:rPr>
          <w:rFonts w:ascii="Arial" w:hAnsi="Arial" w:cs="Arial"/>
          <w:lang w:val="es-GT"/>
        </w:rPr>
        <w:t>descrito:</w:t>
      </w:r>
      <w:r w:rsidRPr="003B184B">
        <w:rPr>
          <w:rFonts w:ascii="Arial" w:hAnsi="Arial" w:cs="Arial"/>
          <w:spacing w:val="53"/>
          <w:lang w:val="es-GT"/>
        </w:rPr>
        <w:t xml:space="preserve"> </w:t>
      </w:r>
      <w:r w:rsidRPr="003B184B">
        <w:rPr>
          <w:rFonts w:ascii="Arial" w:hAnsi="Arial" w:cs="Arial"/>
          <w:lang w:val="es-GT"/>
        </w:rPr>
        <w:t>el</w:t>
      </w:r>
      <w:r w:rsidRPr="003B184B">
        <w:rPr>
          <w:rFonts w:ascii="Arial" w:hAnsi="Arial" w:cs="Arial"/>
          <w:spacing w:val="41"/>
          <w:lang w:val="es-GT"/>
        </w:rPr>
        <w:t xml:space="preserve"> </w:t>
      </w:r>
      <w:r w:rsidRPr="003B184B">
        <w:rPr>
          <w:rFonts w:ascii="Arial" w:hAnsi="Arial" w:cs="Arial"/>
          <w:lang w:val="es-GT"/>
        </w:rPr>
        <w:t>nombre</w:t>
      </w:r>
      <w:r w:rsidRPr="003B184B">
        <w:rPr>
          <w:rFonts w:ascii="Arial" w:hAnsi="Arial" w:cs="Arial"/>
          <w:spacing w:val="62"/>
          <w:lang w:val="es-GT"/>
        </w:rPr>
        <w:t xml:space="preserve"> </w:t>
      </w:r>
      <w:r w:rsidRPr="003B184B">
        <w:rPr>
          <w:rFonts w:ascii="Arial" w:hAnsi="Arial" w:cs="Arial"/>
          <w:lang w:val="es-GT"/>
        </w:rPr>
        <w:t>del</w:t>
      </w:r>
      <w:r w:rsidRPr="003B184B">
        <w:rPr>
          <w:rFonts w:ascii="Arial" w:hAnsi="Arial" w:cs="Arial"/>
          <w:spacing w:val="45"/>
          <w:lang w:val="es-GT"/>
        </w:rPr>
        <w:t xml:space="preserve"> </w:t>
      </w:r>
      <w:r w:rsidRPr="003B184B">
        <w:rPr>
          <w:rFonts w:ascii="Arial" w:hAnsi="Arial" w:cs="Arial"/>
          <w:lang w:val="es-GT"/>
        </w:rPr>
        <w:t>conserje</w:t>
      </w:r>
      <w:r w:rsidRPr="003B184B">
        <w:rPr>
          <w:rFonts w:ascii="Arial" w:hAnsi="Arial" w:cs="Arial"/>
          <w:spacing w:val="57"/>
          <w:lang w:val="es-GT"/>
        </w:rPr>
        <w:t xml:space="preserve"> </w:t>
      </w:r>
      <w:r w:rsidRPr="003B184B">
        <w:rPr>
          <w:rFonts w:ascii="Arial" w:hAnsi="Arial" w:cs="Arial"/>
          <w:lang w:val="es-GT"/>
        </w:rPr>
        <w:t>Eleuterio</w:t>
      </w:r>
      <w:r w:rsidRPr="003B184B">
        <w:rPr>
          <w:rFonts w:ascii="Arial" w:hAnsi="Arial" w:cs="Arial"/>
          <w:spacing w:val="67"/>
          <w:lang w:val="es-GT"/>
        </w:rPr>
        <w:t xml:space="preserve"> </w:t>
      </w:r>
      <w:proofErr w:type="spellStart"/>
      <w:r w:rsidRPr="003B184B">
        <w:rPr>
          <w:rFonts w:ascii="Arial" w:hAnsi="Arial" w:cs="Arial"/>
          <w:lang w:val="es-GT"/>
        </w:rPr>
        <w:t>Bosos</w:t>
      </w:r>
      <w:proofErr w:type="spellEnd"/>
      <w:r w:rsidRPr="003B184B">
        <w:rPr>
          <w:rFonts w:ascii="Arial" w:hAnsi="Arial" w:cs="Arial"/>
          <w:lang w:val="es-GT"/>
        </w:rPr>
        <w:t>.</w:t>
      </w:r>
      <w:r w:rsidRPr="003B184B">
        <w:rPr>
          <w:rFonts w:ascii="Arial" w:hAnsi="Arial" w:cs="Arial"/>
          <w:spacing w:val="54"/>
          <w:lang w:val="es-GT"/>
        </w:rPr>
        <w:t xml:space="preserve"> </w:t>
      </w:r>
      <w:r w:rsidRPr="003B184B">
        <w:rPr>
          <w:rFonts w:ascii="Arial" w:hAnsi="Arial" w:cs="Arial"/>
          <w:position w:val="-2"/>
          <w:lang w:val="es-GT"/>
        </w:rPr>
        <w:t>Está</w:t>
      </w:r>
      <w:r w:rsidRPr="003B184B">
        <w:rPr>
          <w:rFonts w:ascii="Arial" w:hAnsi="Arial" w:cs="Arial"/>
          <w:lang w:val="es-GT"/>
        </w:rPr>
        <w:t xml:space="preserve"> incompleto;</w:t>
      </w:r>
      <w:r w:rsidRPr="003B184B">
        <w:rPr>
          <w:rFonts w:ascii="Arial" w:hAnsi="Arial" w:cs="Arial"/>
          <w:spacing w:val="8"/>
          <w:lang w:val="es-GT"/>
        </w:rPr>
        <w:t xml:space="preserve"> </w:t>
      </w:r>
      <w:r w:rsidRPr="003B184B">
        <w:rPr>
          <w:rFonts w:ascii="Arial" w:hAnsi="Arial" w:cs="Arial"/>
          <w:lang w:val="es-GT"/>
        </w:rPr>
        <w:t>la</w:t>
      </w:r>
      <w:r w:rsidRPr="003B184B">
        <w:rPr>
          <w:rFonts w:ascii="Arial" w:hAnsi="Arial" w:cs="Arial"/>
          <w:spacing w:val="-4"/>
          <w:lang w:val="es-GT"/>
        </w:rPr>
        <w:t xml:space="preserve"> </w:t>
      </w:r>
      <w:r w:rsidRPr="003B184B">
        <w:rPr>
          <w:rFonts w:ascii="Arial" w:hAnsi="Arial" w:cs="Arial"/>
          <w:lang w:val="es-GT"/>
        </w:rPr>
        <w:t>planilla</w:t>
      </w:r>
      <w:r w:rsidRPr="003B184B">
        <w:rPr>
          <w:rFonts w:ascii="Arial" w:hAnsi="Arial" w:cs="Arial"/>
          <w:spacing w:val="16"/>
          <w:lang w:val="es-GT"/>
        </w:rPr>
        <w:t xml:space="preserve"> </w:t>
      </w:r>
      <w:r w:rsidRPr="003B184B">
        <w:rPr>
          <w:rFonts w:ascii="Arial" w:hAnsi="Arial" w:cs="Arial"/>
          <w:lang w:val="es-GT"/>
        </w:rPr>
        <w:t>del</w:t>
      </w:r>
      <w:r w:rsidRPr="003B184B">
        <w:rPr>
          <w:rFonts w:ascii="Arial" w:hAnsi="Arial" w:cs="Arial"/>
          <w:spacing w:val="-14"/>
          <w:lang w:val="es-GT"/>
        </w:rPr>
        <w:t xml:space="preserve"> </w:t>
      </w:r>
      <w:r w:rsidRPr="003B184B">
        <w:rPr>
          <w:rFonts w:ascii="Arial" w:hAnsi="Arial" w:cs="Arial"/>
          <w:lang w:val="es-GT"/>
        </w:rPr>
        <w:t>mes</w:t>
      </w:r>
      <w:r w:rsidRPr="003B184B">
        <w:rPr>
          <w:rFonts w:ascii="Arial" w:hAnsi="Arial" w:cs="Arial"/>
          <w:spacing w:val="2"/>
          <w:lang w:val="es-GT"/>
        </w:rPr>
        <w:t xml:space="preserve"> </w:t>
      </w:r>
      <w:r w:rsidRPr="003B184B">
        <w:rPr>
          <w:rFonts w:ascii="Arial" w:hAnsi="Arial" w:cs="Arial"/>
          <w:lang w:val="es-GT"/>
        </w:rPr>
        <w:t>de</w:t>
      </w:r>
      <w:r w:rsidRPr="003B184B">
        <w:rPr>
          <w:rFonts w:ascii="Arial" w:hAnsi="Arial" w:cs="Arial"/>
          <w:spacing w:val="-1"/>
          <w:lang w:val="es-GT"/>
        </w:rPr>
        <w:t xml:space="preserve"> </w:t>
      </w:r>
      <w:r w:rsidRPr="003B184B">
        <w:rPr>
          <w:rFonts w:ascii="Arial" w:hAnsi="Arial" w:cs="Arial"/>
          <w:lang w:val="es-GT"/>
        </w:rPr>
        <w:t>febrero,</w:t>
      </w:r>
      <w:r w:rsidRPr="003B184B">
        <w:rPr>
          <w:rFonts w:ascii="Arial" w:hAnsi="Arial" w:cs="Arial"/>
          <w:spacing w:val="3"/>
          <w:lang w:val="es-GT"/>
        </w:rPr>
        <w:t xml:space="preserve"> </w:t>
      </w:r>
      <w:r w:rsidRPr="003B184B">
        <w:rPr>
          <w:rFonts w:ascii="Arial" w:hAnsi="Arial" w:cs="Arial"/>
          <w:lang w:val="es-GT"/>
        </w:rPr>
        <w:t>carece</w:t>
      </w:r>
      <w:r w:rsidRPr="003B184B">
        <w:rPr>
          <w:rFonts w:ascii="Arial" w:hAnsi="Arial" w:cs="Arial"/>
          <w:spacing w:val="1"/>
          <w:lang w:val="es-GT"/>
        </w:rPr>
        <w:t xml:space="preserve"> </w:t>
      </w:r>
      <w:r w:rsidRPr="003B184B">
        <w:rPr>
          <w:rFonts w:ascii="Arial" w:hAnsi="Arial" w:cs="Arial"/>
          <w:lang w:val="es-GT"/>
        </w:rPr>
        <w:t>de</w:t>
      </w:r>
      <w:r w:rsidRPr="003B184B">
        <w:rPr>
          <w:rFonts w:ascii="Arial" w:hAnsi="Arial" w:cs="Arial"/>
          <w:spacing w:val="-2"/>
          <w:lang w:val="es-GT"/>
        </w:rPr>
        <w:t xml:space="preserve"> </w:t>
      </w:r>
      <w:r w:rsidRPr="003B184B">
        <w:rPr>
          <w:rFonts w:ascii="Arial" w:hAnsi="Arial" w:cs="Arial"/>
          <w:lang w:val="es-GT"/>
        </w:rPr>
        <w:t>algunas</w:t>
      </w:r>
      <w:r w:rsidRPr="003B184B">
        <w:rPr>
          <w:rFonts w:ascii="Arial" w:hAnsi="Arial" w:cs="Arial"/>
          <w:spacing w:val="18"/>
          <w:lang w:val="es-GT"/>
        </w:rPr>
        <w:t xml:space="preserve"> </w:t>
      </w:r>
      <w:r w:rsidRPr="003B184B">
        <w:rPr>
          <w:rFonts w:ascii="Arial" w:hAnsi="Arial" w:cs="Arial"/>
          <w:lang w:val="es-GT"/>
        </w:rPr>
        <w:t>firmas</w:t>
      </w:r>
      <w:r w:rsidRPr="003B184B">
        <w:rPr>
          <w:rFonts w:ascii="Arial" w:hAnsi="Arial" w:cs="Arial"/>
          <w:spacing w:val="6"/>
          <w:lang w:val="es-GT"/>
        </w:rPr>
        <w:t xml:space="preserve"> </w:t>
      </w:r>
      <w:r w:rsidRPr="003B184B">
        <w:rPr>
          <w:rFonts w:ascii="Arial" w:hAnsi="Arial" w:cs="Arial"/>
          <w:lang w:val="es-GT"/>
        </w:rPr>
        <w:t>del</w:t>
      </w:r>
      <w:r w:rsidRPr="003B184B">
        <w:rPr>
          <w:rFonts w:ascii="Arial" w:hAnsi="Arial" w:cs="Arial"/>
          <w:spacing w:val="-14"/>
          <w:lang w:val="es-GT"/>
        </w:rPr>
        <w:t xml:space="preserve"> </w:t>
      </w:r>
      <w:r w:rsidRPr="003B184B">
        <w:rPr>
          <w:rFonts w:ascii="Arial" w:hAnsi="Arial" w:cs="Arial"/>
          <w:lang w:val="es-GT"/>
        </w:rPr>
        <w:t>personal</w:t>
      </w:r>
      <w:r w:rsidRPr="003B184B">
        <w:rPr>
          <w:rFonts w:ascii="Arial" w:hAnsi="Arial" w:cs="Arial"/>
          <w:spacing w:val="7"/>
          <w:lang w:val="es-GT"/>
        </w:rPr>
        <w:t xml:space="preserve"> </w:t>
      </w:r>
      <w:r w:rsidRPr="003B184B">
        <w:rPr>
          <w:rFonts w:ascii="Arial" w:hAnsi="Arial" w:cs="Arial"/>
          <w:lang w:val="es-GT"/>
        </w:rPr>
        <w:t>docente;</w:t>
      </w:r>
      <w:r w:rsidRPr="003B184B">
        <w:rPr>
          <w:rFonts w:ascii="Arial" w:hAnsi="Arial" w:cs="Arial"/>
          <w:spacing w:val="6"/>
          <w:lang w:val="es-GT"/>
        </w:rPr>
        <w:t xml:space="preserve"> </w:t>
      </w:r>
      <w:r w:rsidRPr="003B184B">
        <w:rPr>
          <w:rFonts w:ascii="Arial" w:hAnsi="Arial" w:cs="Arial"/>
          <w:lang w:val="es-GT"/>
        </w:rPr>
        <w:t>la</w:t>
      </w:r>
      <w:r w:rsidRPr="003B184B">
        <w:rPr>
          <w:rFonts w:ascii="Arial" w:hAnsi="Arial" w:cs="Arial"/>
          <w:spacing w:val="-66"/>
          <w:lang w:val="es-GT"/>
        </w:rPr>
        <w:t xml:space="preserve"> </w:t>
      </w:r>
      <w:r w:rsidRPr="003B184B">
        <w:rPr>
          <w:rFonts w:ascii="Arial" w:hAnsi="Arial" w:cs="Arial"/>
          <w:w w:val="95"/>
          <w:lang w:val="es-GT"/>
        </w:rPr>
        <w:t>planilla</w:t>
      </w:r>
      <w:r w:rsidRPr="003B184B">
        <w:rPr>
          <w:rFonts w:ascii="Arial" w:hAnsi="Arial" w:cs="Arial"/>
          <w:spacing w:val="21"/>
          <w:w w:val="95"/>
          <w:lang w:val="es-GT"/>
        </w:rPr>
        <w:t xml:space="preserve"> </w:t>
      </w:r>
      <w:r w:rsidRPr="003B184B">
        <w:rPr>
          <w:rFonts w:ascii="Arial" w:hAnsi="Arial" w:cs="Arial"/>
          <w:w w:val="95"/>
          <w:lang w:val="es-GT"/>
        </w:rPr>
        <w:t>del</w:t>
      </w:r>
      <w:r w:rsidRPr="003B184B">
        <w:rPr>
          <w:rFonts w:ascii="Arial" w:hAnsi="Arial" w:cs="Arial"/>
          <w:spacing w:val="-14"/>
          <w:w w:val="95"/>
          <w:lang w:val="es-GT"/>
        </w:rPr>
        <w:t xml:space="preserve"> </w:t>
      </w:r>
      <w:r w:rsidRPr="003B184B">
        <w:rPr>
          <w:rFonts w:ascii="Arial" w:hAnsi="Arial" w:cs="Arial"/>
          <w:w w:val="95"/>
          <w:lang w:val="es-GT"/>
        </w:rPr>
        <w:t>mes</w:t>
      </w:r>
      <w:r w:rsidRPr="003B184B">
        <w:rPr>
          <w:rFonts w:ascii="Arial" w:hAnsi="Arial" w:cs="Arial"/>
          <w:spacing w:val="6"/>
          <w:w w:val="95"/>
          <w:lang w:val="es-GT"/>
        </w:rPr>
        <w:t xml:space="preserve"> </w:t>
      </w:r>
      <w:r w:rsidRPr="003B184B">
        <w:rPr>
          <w:rFonts w:ascii="Arial" w:hAnsi="Arial" w:cs="Arial"/>
          <w:w w:val="95"/>
          <w:lang w:val="es-GT"/>
        </w:rPr>
        <w:t>de</w:t>
      </w:r>
      <w:r w:rsidRPr="003B184B">
        <w:rPr>
          <w:rFonts w:ascii="Arial" w:hAnsi="Arial" w:cs="Arial"/>
          <w:spacing w:val="-1"/>
          <w:w w:val="95"/>
          <w:lang w:val="es-GT"/>
        </w:rPr>
        <w:t xml:space="preserve"> </w:t>
      </w:r>
      <w:r w:rsidRPr="003B184B">
        <w:rPr>
          <w:rFonts w:ascii="Arial" w:hAnsi="Arial" w:cs="Arial"/>
          <w:w w:val="95"/>
          <w:lang w:val="es-GT"/>
        </w:rPr>
        <w:t>mayo,</w:t>
      </w:r>
      <w:r w:rsidRPr="003B184B">
        <w:rPr>
          <w:rFonts w:ascii="Arial" w:hAnsi="Arial" w:cs="Arial"/>
          <w:spacing w:val="7"/>
          <w:w w:val="95"/>
          <w:lang w:val="es-GT"/>
        </w:rPr>
        <w:t xml:space="preserve"> </w:t>
      </w:r>
      <w:r w:rsidRPr="003B184B">
        <w:rPr>
          <w:rFonts w:ascii="Arial" w:hAnsi="Arial" w:cs="Arial"/>
          <w:w w:val="95"/>
          <w:lang w:val="es-GT"/>
        </w:rPr>
        <w:t>falta</w:t>
      </w:r>
      <w:r w:rsidRPr="003B184B">
        <w:rPr>
          <w:rFonts w:ascii="Arial" w:hAnsi="Arial" w:cs="Arial"/>
          <w:spacing w:val="13"/>
          <w:w w:val="95"/>
          <w:lang w:val="es-GT"/>
        </w:rPr>
        <w:t xml:space="preserve"> </w:t>
      </w:r>
      <w:r w:rsidRPr="003B184B">
        <w:rPr>
          <w:rFonts w:ascii="Arial" w:hAnsi="Arial" w:cs="Arial"/>
          <w:w w:val="95"/>
          <w:lang w:val="es-GT"/>
        </w:rPr>
        <w:t>la</w:t>
      </w:r>
      <w:r w:rsidRPr="003B184B">
        <w:rPr>
          <w:rFonts w:ascii="Arial" w:hAnsi="Arial" w:cs="Arial"/>
          <w:spacing w:val="6"/>
          <w:w w:val="95"/>
          <w:lang w:val="es-GT"/>
        </w:rPr>
        <w:t xml:space="preserve"> </w:t>
      </w:r>
      <w:r w:rsidRPr="003B184B">
        <w:rPr>
          <w:rFonts w:ascii="Arial" w:hAnsi="Arial" w:cs="Arial"/>
          <w:w w:val="95"/>
          <w:lang w:val="es-GT"/>
        </w:rPr>
        <w:t>firma</w:t>
      </w:r>
      <w:r w:rsidRPr="003B184B">
        <w:rPr>
          <w:rFonts w:ascii="Arial" w:hAnsi="Arial" w:cs="Arial"/>
          <w:spacing w:val="8"/>
          <w:w w:val="95"/>
          <w:lang w:val="es-GT"/>
        </w:rPr>
        <w:t xml:space="preserve"> </w:t>
      </w:r>
      <w:r w:rsidRPr="003B184B">
        <w:rPr>
          <w:rFonts w:ascii="Arial" w:hAnsi="Arial" w:cs="Arial"/>
          <w:w w:val="95"/>
          <w:lang w:val="es-GT"/>
        </w:rPr>
        <w:t>de</w:t>
      </w:r>
      <w:r w:rsidRPr="003B184B">
        <w:rPr>
          <w:rFonts w:ascii="Arial" w:hAnsi="Arial" w:cs="Arial"/>
          <w:spacing w:val="-4"/>
          <w:w w:val="95"/>
          <w:lang w:val="es-GT"/>
        </w:rPr>
        <w:t xml:space="preserve"> </w:t>
      </w:r>
      <w:r w:rsidRPr="003B184B">
        <w:rPr>
          <w:rFonts w:ascii="Arial" w:hAnsi="Arial" w:cs="Arial"/>
          <w:w w:val="95"/>
          <w:lang w:val="es-GT"/>
        </w:rPr>
        <w:t>la</w:t>
      </w:r>
      <w:r w:rsidRPr="003B184B">
        <w:rPr>
          <w:rFonts w:ascii="Arial" w:hAnsi="Arial" w:cs="Arial"/>
          <w:spacing w:val="-6"/>
          <w:w w:val="95"/>
          <w:lang w:val="es-GT"/>
        </w:rPr>
        <w:t xml:space="preserve"> </w:t>
      </w:r>
      <w:r w:rsidRPr="003B184B">
        <w:rPr>
          <w:rFonts w:ascii="Arial" w:hAnsi="Arial" w:cs="Arial"/>
          <w:w w:val="95"/>
          <w:lang w:val="es-GT"/>
        </w:rPr>
        <w:t>Secretaria</w:t>
      </w:r>
      <w:r w:rsidRPr="003B184B">
        <w:rPr>
          <w:rFonts w:ascii="Arial" w:hAnsi="Arial" w:cs="Arial"/>
          <w:spacing w:val="37"/>
          <w:w w:val="95"/>
          <w:lang w:val="es-GT"/>
        </w:rPr>
        <w:t xml:space="preserve"> </w:t>
      </w:r>
      <w:r w:rsidRPr="003B184B">
        <w:rPr>
          <w:rFonts w:ascii="Arial" w:hAnsi="Arial" w:cs="Arial"/>
          <w:w w:val="95"/>
          <w:lang w:val="es-GT"/>
        </w:rPr>
        <w:t>Contadora.</w:t>
      </w:r>
      <w:r w:rsidRPr="003B184B">
        <w:rPr>
          <w:rFonts w:ascii="Arial" w:hAnsi="Arial" w:cs="Arial"/>
          <w:spacing w:val="9"/>
          <w:w w:val="95"/>
          <w:lang w:val="es-GT"/>
        </w:rPr>
        <w:t xml:space="preserve"> </w:t>
      </w:r>
      <w:r w:rsidRPr="003B184B">
        <w:rPr>
          <w:rFonts w:ascii="Arial" w:hAnsi="Arial" w:cs="Arial"/>
          <w:w w:val="95"/>
          <w:lang w:val="es-GT"/>
        </w:rPr>
        <w:t>Quien</w:t>
      </w:r>
      <w:r w:rsidRPr="003B184B">
        <w:rPr>
          <w:rFonts w:ascii="Arial" w:hAnsi="Arial" w:cs="Arial"/>
          <w:spacing w:val="11"/>
          <w:w w:val="95"/>
          <w:lang w:val="es-GT"/>
        </w:rPr>
        <w:t xml:space="preserve"> </w:t>
      </w:r>
      <w:r w:rsidRPr="003B184B">
        <w:rPr>
          <w:rFonts w:ascii="Arial" w:hAnsi="Arial" w:cs="Arial"/>
          <w:w w:val="95"/>
          <w:lang w:val="es-GT"/>
        </w:rPr>
        <w:t>elaboró</w:t>
      </w:r>
      <w:r w:rsidRPr="003B184B">
        <w:rPr>
          <w:rFonts w:ascii="Arial" w:hAnsi="Arial" w:cs="Arial"/>
          <w:spacing w:val="16"/>
          <w:w w:val="95"/>
          <w:lang w:val="es-GT"/>
        </w:rPr>
        <w:t xml:space="preserve"> </w:t>
      </w:r>
      <w:r w:rsidRPr="003B184B">
        <w:rPr>
          <w:rFonts w:ascii="Arial" w:hAnsi="Arial" w:cs="Arial"/>
          <w:w w:val="95"/>
          <w:lang w:val="es-GT"/>
        </w:rPr>
        <w:t>el</w:t>
      </w:r>
      <w:r w:rsidRPr="003B184B">
        <w:rPr>
          <w:rFonts w:ascii="Arial" w:hAnsi="Arial" w:cs="Arial"/>
          <w:spacing w:val="-1"/>
          <w:w w:val="95"/>
          <w:lang w:val="es-GT"/>
        </w:rPr>
        <w:t xml:space="preserve"> </w:t>
      </w:r>
      <w:r w:rsidRPr="003B184B">
        <w:rPr>
          <w:rFonts w:ascii="Arial" w:hAnsi="Arial" w:cs="Arial"/>
          <w:w w:val="95"/>
          <w:lang w:val="es-GT"/>
        </w:rPr>
        <w:t>documento.</w:t>
      </w:r>
    </w:p>
    <w:p w14:paraId="77117091" w14:textId="77777777" w:rsidR="00302911" w:rsidRPr="003B184B" w:rsidRDefault="00302911" w:rsidP="00302911">
      <w:pPr>
        <w:jc w:val="both"/>
        <w:rPr>
          <w:rFonts w:ascii="Arial" w:hAnsi="Arial" w:cs="Arial"/>
          <w:lang w:val="es-GT"/>
        </w:rPr>
      </w:pPr>
    </w:p>
    <w:p w14:paraId="73185140" w14:textId="77777777" w:rsidR="00302911" w:rsidRPr="003B184B" w:rsidRDefault="00302911" w:rsidP="00302911">
      <w:pPr>
        <w:jc w:val="both"/>
        <w:rPr>
          <w:rFonts w:ascii="Arial" w:hAnsi="Arial" w:cs="Arial"/>
          <w:lang w:val="es-GT"/>
        </w:rPr>
      </w:pPr>
      <w:r w:rsidRPr="003B184B">
        <w:rPr>
          <w:rFonts w:ascii="Arial" w:hAnsi="Arial" w:cs="Arial"/>
          <w:lang w:val="es-GT"/>
        </w:rPr>
        <w:t>j.1) Se ratificará por medio de junta directiva departamental de los institutos por cooperativa.</w:t>
      </w:r>
    </w:p>
    <w:p w14:paraId="06F1F7B8" w14:textId="77777777" w:rsidR="00302911" w:rsidRPr="003B184B" w:rsidRDefault="00302911" w:rsidP="00302911">
      <w:pPr>
        <w:jc w:val="both"/>
        <w:rPr>
          <w:rFonts w:ascii="Arial" w:hAnsi="Arial" w:cs="Arial"/>
          <w:lang w:val="es-GT"/>
        </w:rPr>
      </w:pPr>
    </w:p>
    <w:p w14:paraId="0BB8FDE0"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j.2) Se procedió a corregir los errores observados, en las planillas, consignando los datos correctos, (adjunto </w:t>
      </w:r>
      <w:proofErr w:type="gramStart"/>
      <w:r w:rsidRPr="003B184B">
        <w:rPr>
          <w:rFonts w:ascii="Arial" w:hAnsi="Arial" w:cs="Arial"/>
          <w:lang w:val="es-GT"/>
        </w:rPr>
        <w:t>copia planillas</w:t>
      </w:r>
      <w:proofErr w:type="gramEnd"/>
      <w:r w:rsidRPr="003B184B">
        <w:rPr>
          <w:rFonts w:ascii="Arial" w:hAnsi="Arial" w:cs="Arial"/>
          <w:lang w:val="es-GT"/>
        </w:rPr>
        <w:t>).</w:t>
      </w:r>
    </w:p>
    <w:p w14:paraId="52F03E69" w14:textId="77777777" w:rsidR="00302911" w:rsidRPr="003B184B" w:rsidRDefault="00302911" w:rsidP="00302911">
      <w:pPr>
        <w:jc w:val="both"/>
        <w:rPr>
          <w:rFonts w:ascii="Arial" w:hAnsi="Arial" w:cs="Arial"/>
          <w:lang w:val="es-GT"/>
        </w:rPr>
      </w:pPr>
    </w:p>
    <w:p w14:paraId="65971949" w14:textId="77777777" w:rsidR="00302911" w:rsidRPr="003B184B" w:rsidRDefault="00302911" w:rsidP="00302911">
      <w:pPr>
        <w:pStyle w:val="Prrafodelista"/>
        <w:numPr>
          <w:ilvl w:val="0"/>
          <w:numId w:val="7"/>
        </w:numPr>
        <w:tabs>
          <w:tab w:val="left" w:pos="521"/>
        </w:tabs>
        <w:ind w:right="135"/>
        <w:contextualSpacing/>
        <w:jc w:val="both"/>
        <w:rPr>
          <w:rFonts w:ascii="Arial" w:hAnsi="Arial" w:cs="Arial"/>
          <w:lang w:val="es-GT"/>
        </w:rPr>
      </w:pPr>
      <w:r w:rsidRPr="003B184B">
        <w:rPr>
          <w:rFonts w:ascii="Arial" w:hAnsi="Arial" w:cs="Arial"/>
          <w:lang w:val="es-GT"/>
        </w:rPr>
        <w:t>Se determinó que la Asamblea General de Padres de Familia, no ha elegido a la Junta Directiva</w:t>
      </w:r>
      <w:r w:rsidRPr="003B184B">
        <w:rPr>
          <w:rFonts w:ascii="Arial" w:hAnsi="Arial" w:cs="Arial"/>
          <w:spacing w:val="-70"/>
          <w:lang w:val="es-GT"/>
        </w:rPr>
        <w:t xml:space="preserve"> </w:t>
      </w:r>
      <w:r w:rsidRPr="003B184B">
        <w:rPr>
          <w:rFonts w:ascii="Arial" w:hAnsi="Arial" w:cs="Arial"/>
          <w:lang w:val="es-GT"/>
        </w:rPr>
        <w:t>para el periodo 29/10/2022 al 28/10/2024; así mismo, no hay evidencia que la Junta Directiva</w:t>
      </w:r>
      <w:r w:rsidRPr="003B184B">
        <w:rPr>
          <w:rFonts w:ascii="Arial" w:hAnsi="Arial" w:cs="Arial"/>
          <w:spacing w:val="1"/>
          <w:lang w:val="es-GT"/>
        </w:rPr>
        <w:t xml:space="preserve"> </w:t>
      </w:r>
      <w:r w:rsidRPr="003B184B">
        <w:rPr>
          <w:rFonts w:ascii="Arial" w:hAnsi="Arial" w:cs="Arial"/>
          <w:lang w:val="es-GT"/>
        </w:rPr>
        <w:t>haya</w:t>
      </w:r>
      <w:r w:rsidRPr="003B184B">
        <w:rPr>
          <w:rFonts w:ascii="Arial" w:hAnsi="Arial" w:cs="Arial"/>
          <w:spacing w:val="12"/>
          <w:lang w:val="es-GT"/>
        </w:rPr>
        <w:t xml:space="preserve"> </w:t>
      </w:r>
      <w:r w:rsidRPr="003B184B">
        <w:rPr>
          <w:rFonts w:ascii="Arial" w:hAnsi="Arial" w:cs="Arial"/>
          <w:lang w:val="es-GT"/>
        </w:rPr>
        <w:t>procurado</w:t>
      </w:r>
      <w:r w:rsidRPr="003B184B">
        <w:rPr>
          <w:rFonts w:ascii="Arial" w:hAnsi="Arial" w:cs="Arial"/>
          <w:spacing w:val="7"/>
          <w:lang w:val="es-GT"/>
        </w:rPr>
        <w:t xml:space="preserve"> </w:t>
      </w:r>
      <w:r w:rsidRPr="003B184B">
        <w:rPr>
          <w:rFonts w:ascii="Arial" w:hAnsi="Arial" w:cs="Arial"/>
          <w:lang w:val="es-GT"/>
        </w:rPr>
        <w:t>que el</w:t>
      </w:r>
      <w:r w:rsidRPr="003B184B">
        <w:rPr>
          <w:rFonts w:ascii="Arial" w:hAnsi="Arial" w:cs="Arial"/>
          <w:spacing w:val="-11"/>
          <w:lang w:val="es-GT"/>
        </w:rPr>
        <w:t xml:space="preserve"> </w:t>
      </w:r>
      <w:r w:rsidRPr="003B184B">
        <w:rPr>
          <w:rFonts w:ascii="Arial" w:hAnsi="Arial" w:cs="Arial"/>
          <w:lang w:val="es-GT"/>
        </w:rPr>
        <w:t>personal</w:t>
      </w:r>
      <w:r w:rsidRPr="003B184B">
        <w:rPr>
          <w:rFonts w:ascii="Arial" w:hAnsi="Arial" w:cs="Arial"/>
          <w:spacing w:val="10"/>
          <w:lang w:val="es-GT"/>
        </w:rPr>
        <w:t xml:space="preserve"> </w:t>
      </w:r>
      <w:r w:rsidRPr="003B184B">
        <w:rPr>
          <w:rFonts w:ascii="Arial" w:hAnsi="Arial" w:cs="Arial"/>
          <w:lang w:val="es-GT"/>
        </w:rPr>
        <w:t>docente</w:t>
      </w:r>
      <w:r w:rsidRPr="003B184B">
        <w:rPr>
          <w:rFonts w:ascii="Arial" w:hAnsi="Arial" w:cs="Arial"/>
          <w:spacing w:val="21"/>
          <w:lang w:val="es-GT"/>
        </w:rPr>
        <w:t xml:space="preserve"> </w:t>
      </w:r>
      <w:r w:rsidRPr="003B184B">
        <w:rPr>
          <w:rFonts w:ascii="Arial" w:hAnsi="Arial" w:cs="Arial"/>
          <w:lang w:val="es-GT"/>
        </w:rPr>
        <w:t>y</w:t>
      </w:r>
      <w:r w:rsidRPr="003B184B">
        <w:rPr>
          <w:rFonts w:ascii="Arial" w:hAnsi="Arial" w:cs="Arial"/>
          <w:spacing w:val="-5"/>
          <w:lang w:val="es-GT"/>
        </w:rPr>
        <w:t xml:space="preserve"> </w:t>
      </w:r>
      <w:r w:rsidRPr="003B184B">
        <w:rPr>
          <w:rFonts w:ascii="Arial" w:hAnsi="Arial" w:cs="Arial"/>
          <w:lang w:val="es-GT"/>
        </w:rPr>
        <w:t>administrativo, reciba</w:t>
      </w:r>
      <w:r w:rsidRPr="003B184B">
        <w:rPr>
          <w:rFonts w:ascii="Arial" w:hAnsi="Arial" w:cs="Arial"/>
          <w:spacing w:val="8"/>
          <w:lang w:val="es-GT"/>
        </w:rPr>
        <w:t xml:space="preserve"> </w:t>
      </w:r>
      <w:r w:rsidRPr="003B184B">
        <w:rPr>
          <w:rFonts w:ascii="Arial" w:hAnsi="Arial" w:cs="Arial"/>
          <w:lang w:val="es-GT"/>
        </w:rPr>
        <w:t>capacitación.</w:t>
      </w:r>
    </w:p>
    <w:p w14:paraId="70B1E8DF" w14:textId="77777777" w:rsidR="00302911" w:rsidRPr="003B184B" w:rsidRDefault="00302911" w:rsidP="00302911">
      <w:pPr>
        <w:pStyle w:val="Sinespaciado"/>
        <w:rPr>
          <w:rFonts w:ascii="Arial" w:hAnsi="Arial" w:cs="Arial"/>
          <w:sz w:val="22"/>
          <w:szCs w:val="22"/>
          <w:lang w:val="es-GT"/>
        </w:rPr>
      </w:pPr>
    </w:p>
    <w:p w14:paraId="743FADAB" w14:textId="77777777" w:rsidR="00302911" w:rsidRPr="003B184B" w:rsidRDefault="00302911" w:rsidP="00302911">
      <w:pPr>
        <w:jc w:val="both"/>
        <w:rPr>
          <w:rFonts w:ascii="Arial" w:hAnsi="Arial" w:cs="Arial"/>
          <w:lang w:val="es-GT"/>
        </w:rPr>
      </w:pPr>
      <w:r w:rsidRPr="003B184B">
        <w:rPr>
          <w:rFonts w:ascii="Arial" w:hAnsi="Arial" w:cs="Arial"/>
          <w:lang w:val="es-GT"/>
        </w:rPr>
        <w:t>k.1) En fecha 15/08/2023, se realizó asamblea de padres de familia con el fin de actualizar la junta directiva, para el período 29/10/2022 al 28/10/2024. Haciendo los cambios respectivos.</w:t>
      </w:r>
    </w:p>
    <w:p w14:paraId="49F6604C" w14:textId="77777777" w:rsidR="00302911" w:rsidRPr="003B184B" w:rsidRDefault="00302911" w:rsidP="00302911">
      <w:pPr>
        <w:jc w:val="both"/>
        <w:rPr>
          <w:rFonts w:ascii="Arial" w:hAnsi="Arial" w:cs="Arial"/>
          <w:lang w:val="es-GT"/>
        </w:rPr>
      </w:pPr>
    </w:p>
    <w:p w14:paraId="0BD92219" w14:textId="77777777" w:rsidR="00302911" w:rsidRPr="003B184B" w:rsidRDefault="00302911" w:rsidP="00302911">
      <w:pPr>
        <w:jc w:val="both"/>
        <w:rPr>
          <w:rFonts w:ascii="Arial" w:hAnsi="Arial" w:cs="Arial"/>
          <w:lang w:val="es-GT"/>
        </w:rPr>
      </w:pPr>
      <w:r w:rsidRPr="003B184B">
        <w:rPr>
          <w:rFonts w:ascii="Arial" w:hAnsi="Arial" w:cs="Arial"/>
          <w:lang w:val="es-GT"/>
        </w:rPr>
        <w:lastRenderedPageBreak/>
        <w:t>k.2) Se notifica que el personal docente y administrativo ha participado en las siguientes capacitaciones: Diplomado en Derechos Humanos, Retroalimentación sobre Salud Mental.</w:t>
      </w:r>
    </w:p>
    <w:p w14:paraId="23FDCE6F" w14:textId="77777777" w:rsidR="00302911" w:rsidRPr="003B184B" w:rsidRDefault="00302911" w:rsidP="00302911">
      <w:pPr>
        <w:jc w:val="both"/>
        <w:rPr>
          <w:rFonts w:ascii="Arial" w:hAnsi="Arial" w:cs="Arial"/>
          <w:lang w:val="es-GT"/>
        </w:rPr>
      </w:pPr>
    </w:p>
    <w:p w14:paraId="5AE53863" w14:textId="77777777" w:rsidR="00302911" w:rsidRPr="003B184B" w:rsidRDefault="00302911" w:rsidP="00302911">
      <w:pPr>
        <w:jc w:val="both"/>
        <w:rPr>
          <w:rFonts w:ascii="Arial" w:hAnsi="Arial" w:cs="Arial"/>
          <w:lang w:val="es-GT"/>
        </w:rPr>
      </w:pPr>
      <w:r w:rsidRPr="003B184B">
        <w:rPr>
          <w:rFonts w:ascii="Arial" w:hAnsi="Arial" w:cs="Arial"/>
          <w:b/>
          <w:lang w:val="es-GT"/>
        </w:rPr>
        <w:t>l)</w:t>
      </w:r>
      <w:r w:rsidRPr="003B184B">
        <w:rPr>
          <w:rFonts w:ascii="Arial" w:hAnsi="Arial" w:cs="Arial"/>
          <w:lang w:val="es-GT"/>
        </w:rPr>
        <w:t xml:space="preserve"> El Instituto no cuenta con Reglamento Interno de Trabajo.</w:t>
      </w:r>
    </w:p>
    <w:p w14:paraId="26B1136B"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Ya fue presentado a la Dirección Departamental de Educación el Reglamento interno del Establecimiento, basado en el acuerdo MINISTERIAL NUMERO 01-2011, del cual se tiene la VIALBILIDAD de su contenido para su aplicación.  </w:t>
      </w:r>
    </w:p>
    <w:p w14:paraId="7242C776" w14:textId="77777777" w:rsidR="00302911" w:rsidRPr="003B184B" w:rsidRDefault="00302911" w:rsidP="00302911">
      <w:pPr>
        <w:jc w:val="both"/>
        <w:rPr>
          <w:rFonts w:ascii="Arial" w:hAnsi="Arial" w:cs="Arial"/>
          <w:lang w:val="es-GT"/>
        </w:rPr>
      </w:pPr>
    </w:p>
    <w:p w14:paraId="06EAE0AC" w14:textId="77777777" w:rsidR="00302911" w:rsidRPr="003B184B" w:rsidRDefault="00302911" w:rsidP="00302911">
      <w:pPr>
        <w:jc w:val="both"/>
        <w:rPr>
          <w:rFonts w:ascii="Arial" w:hAnsi="Arial" w:cs="Arial"/>
          <w:lang w:val="es-GT"/>
        </w:rPr>
      </w:pPr>
      <w:r w:rsidRPr="003B184B">
        <w:rPr>
          <w:rFonts w:ascii="Arial" w:hAnsi="Arial" w:cs="Arial"/>
          <w:b/>
          <w:lang w:val="es-GT"/>
        </w:rPr>
        <w:t>m)</w:t>
      </w:r>
      <w:r w:rsidRPr="003B184B">
        <w:rPr>
          <w:rFonts w:ascii="Arial" w:hAnsi="Arial" w:cs="Arial"/>
          <w:lang w:val="es-GT"/>
        </w:rPr>
        <w:t xml:space="preserve"> </w:t>
      </w:r>
      <w:r w:rsidRPr="003B184B">
        <w:rPr>
          <w:rFonts w:ascii="Arial" w:hAnsi="Arial" w:cs="Arial"/>
          <w:noProof/>
          <w:lang w:val="es-GT"/>
        </w:rPr>
        <w:t>El Libro de asistencia de personal, sin número de registro, autorizado por el Supervisor Educativo del Distrito No. 04-01-03, se verificó que no todo el personal registra su asistencia de entradd y salida.</w:t>
      </w:r>
    </w:p>
    <w:p w14:paraId="7BB9E20D" w14:textId="77777777" w:rsidR="00302911" w:rsidRPr="003B184B" w:rsidRDefault="00302911" w:rsidP="00302911">
      <w:pPr>
        <w:jc w:val="both"/>
        <w:rPr>
          <w:rFonts w:ascii="Arial" w:hAnsi="Arial" w:cs="Arial"/>
          <w:lang w:val="es-GT"/>
        </w:rPr>
      </w:pPr>
    </w:p>
    <w:p w14:paraId="2521F613" w14:textId="77777777" w:rsidR="00302911" w:rsidRPr="003B184B" w:rsidRDefault="00302911" w:rsidP="00302911">
      <w:pPr>
        <w:jc w:val="both"/>
        <w:rPr>
          <w:rFonts w:ascii="Arial" w:hAnsi="Arial" w:cs="Arial"/>
          <w:lang w:val="es-GT"/>
        </w:rPr>
      </w:pPr>
      <w:r w:rsidRPr="003B184B">
        <w:rPr>
          <w:rFonts w:ascii="Arial" w:hAnsi="Arial" w:cs="Arial"/>
          <w:lang w:val="es-GT"/>
        </w:rPr>
        <w:t xml:space="preserve">Se actualizo el registro en el libro, que corresponde a la asistencia de entrada y salida, de todo el personal que labora en el instituto. </w:t>
      </w:r>
    </w:p>
    <w:p w14:paraId="22E9F95E" w14:textId="77777777" w:rsidR="00302911" w:rsidRPr="003B184B" w:rsidRDefault="00302911" w:rsidP="00302911">
      <w:pPr>
        <w:jc w:val="both"/>
        <w:rPr>
          <w:rFonts w:ascii="Arial" w:hAnsi="Arial" w:cs="Arial"/>
          <w:b/>
          <w:lang w:val="es-GT"/>
        </w:rPr>
      </w:pPr>
    </w:p>
    <w:p w14:paraId="0510430D" w14:textId="77777777" w:rsidR="00302911" w:rsidRPr="003B184B" w:rsidRDefault="00302911" w:rsidP="00302911">
      <w:pPr>
        <w:jc w:val="both"/>
        <w:rPr>
          <w:rFonts w:ascii="Arial" w:hAnsi="Arial" w:cs="Arial"/>
          <w:noProof/>
          <w:lang w:val="es-GT"/>
        </w:rPr>
      </w:pPr>
      <w:r w:rsidRPr="003B184B">
        <w:rPr>
          <w:rFonts w:ascii="Arial" w:hAnsi="Arial" w:cs="Arial"/>
          <w:b/>
          <w:lang w:val="es-GT"/>
        </w:rPr>
        <w:t>n)</w:t>
      </w:r>
      <w:r w:rsidRPr="003B184B">
        <w:rPr>
          <w:rFonts w:ascii="Arial" w:hAnsi="Arial" w:cs="Arial"/>
          <w:lang w:val="es-GT"/>
        </w:rPr>
        <w:t xml:space="preserve">  </w:t>
      </w:r>
      <w:r w:rsidRPr="003B184B">
        <w:rPr>
          <w:rFonts w:ascii="Arial" w:hAnsi="Arial" w:cs="Arial"/>
          <w:noProof/>
          <w:lang w:val="es-GT"/>
        </w:rPr>
        <w:t>En el Libro de Actas sin número, autorizado por la Supervisión Educativa del Distrito No. 04-01- 03, se suscribió el Acta No. 003-2021, de fecha 04/10/2021, en el cual establecieron los cobros siguientes: Colegiatura mensual Q50.00. Operación escuela Q3.00, Actividades patrias Q2.00, Mantenimiento Q25.00. Aniversario Q10.00, Bono 14 Q90.00 y Papelería Q20.00; sin embargo. dichos cobros no fueron avalados por Asamblea General de Padres de Familia, únicamente por la Junta Directiva.</w:t>
      </w:r>
    </w:p>
    <w:p w14:paraId="5BE8EA2A" w14:textId="77777777" w:rsidR="00302911" w:rsidRPr="003B184B" w:rsidRDefault="00302911" w:rsidP="00302911">
      <w:pPr>
        <w:jc w:val="both"/>
        <w:rPr>
          <w:rFonts w:ascii="Arial" w:hAnsi="Arial" w:cs="Arial"/>
          <w:lang w:val="es-GT"/>
        </w:rPr>
      </w:pPr>
    </w:p>
    <w:p w14:paraId="116C400D" w14:textId="77777777" w:rsidR="00302911" w:rsidRPr="003B184B" w:rsidRDefault="00302911" w:rsidP="00302911">
      <w:pPr>
        <w:pStyle w:val="Sinespaciado"/>
        <w:rPr>
          <w:rFonts w:ascii="Arial" w:hAnsi="Arial" w:cs="Arial"/>
          <w:sz w:val="22"/>
          <w:szCs w:val="22"/>
          <w:lang w:val="es-GT"/>
        </w:rPr>
      </w:pPr>
      <w:r w:rsidRPr="003B184B">
        <w:rPr>
          <w:rFonts w:ascii="Arial" w:hAnsi="Arial" w:cs="Arial"/>
          <w:sz w:val="22"/>
          <w:szCs w:val="22"/>
          <w:lang w:val="es-GT"/>
        </w:rPr>
        <w:t>Según acta No. 06/2020 de fecha 29/10/2020. Se establecen los cobros de:</w:t>
      </w:r>
    </w:p>
    <w:p w14:paraId="00E1F0B1" w14:textId="77777777" w:rsidR="00302911" w:rsidRPr="003B184B" w:rsidRDefault="00302911" w:rsidP="00302911">
      <w:pPr>
        <w:pStyle w:val="Sinespaciado"/>
        <w:rPr>
          <w:rFonts w:ascii="Arial" w:hAnsi="Arial" w:cs="Arial"/>
          <w:sz w:val="22"/>
          <w:szCs w:val="22"/>
          <w:lang w:val="es-GT"/>
        </w:rPr>
      </w:pPr>
      <w:r w:rsidRPr="003B184B">
        <w:rPr>
          <w:rFonts w:ascii="Arial" w:hAnsi="Arial" w:cs="Arial"/>
          <w:sz w:val="22"/>
          <w:szCs w:val="22"/>
          <w:lang w:val="es-GT"/>
        </w:rPr>
        <w:t xml:space="preserve">Inscripción Q. 150.00, </w:t>
      </w:r>
    </w:p>
    <w:p w14:paraId="76DB7217" w14:textId="77777777" w:rsidR="00302911" w:rsidRPr="003B184B" w:rsidRDefault="00302911" w:rsidP="00302911">
      <w:pPr>
        <w:pStyle w:val="Sinespaciado"/>
        <w:rPr>
          <w:rFonts w:ascii="Arial" w:hAnsi="Arial" w:cs="Arial"/>
          <w:sz w:val="22"/>
          <w:szCs w:val="22"/>
          <w:lang w:val="es-GT"/>
        </w:rPr>
      </w:pPr>
      <w:r w:rsidRPr="003B184B">
        <w:rPr>
          <w:rFonts w:ascii="Arial" w:hAnsi="Arial" w:cs="Arial"/>
          <w:sz w:val="22"/>
          <w:szCs w:val="22"/>
          <w:lang w:val="es-GT"/>
        </w:rPr>
        <w:t xml:space="preserve">Colegiatura Q.50.00 mensuales de enero a octubre, </w:t>
      </w:r>
    </w:p>
    <w:p w14:paraId="5BB4DA9C" w14:textId="77777777" w:rsidR="00302911" w:rsidRPr="003B184B" w:rsidRDefault="00302911" w:rsidP="00302911">
      <w:pPr>
        <w:pStyle w:val="Sinespaciado"/>
        <w:rPr>
          <w:rFonts w:ascii="Arial" w:hAnsi="Arial" w:cs="Arial"/>
          <w:sz w:val="22"/>
          <w:szCs w:val="22"/>
          <w:lang w:val="es-GT"/>
        </w:rPr>
      </w:pPr>
      <w:r w:rsidRPr="003B184B">
        <w:rPr>
          <w:rFonts w:ascii="Arial" w:hAnsi="Arial" w:cs="Arial"/>
          <w:sz w:val="22"/>
          <w:szCs w:val="22"/>
          <w:lang w:val="es-GT"/>
        </w:rPr>
        <w:t>los cuales no han sufrido ningún cambio hasta la fecha.</w:t>
      </w:r>
    </w:p>
    <w:p w14:paraId="44337A99" w14:textId="77777777" w:rsidR="00302911" w:rsidRDefault="00302911">
      <w:pPr>
        <w:pStyle w:val="Textoindependiente"/>
        <w:spacing w:line="242" w:lineRule="auto"/>
        <w:ind w:left="500" w:right="519"/>
        <w:jc w:val="both"/>
      </w:pPr>
    </w:p>
    <w:p w14:paraId="05F316F4" w14:textId="77777777" w:rsidR="00302911" w:rsidRDefault="00302911">
      <w:pPr>
        <w:pStyle w:val="Textoindependiente"/>
        <w:spacing w:line="242" w:lineRule="auto"/>
        <w:ind w:left="500" w:right="519"/>
        <w:jc w:val="both"/>
      </w:pPr>
    </w:p>
    <w:p w14:paraId="59C43A2C" w14:textId="77777777" w:rsidR="00302911" w:rsidRDefault="00302911">
      <w:pPr>
        <w:pStyle w:val="Textoindependiente"/>
        <w:spacing w:line="242" w:lineRule="auto"/>
        <w:ind w:left="500" w:right="519"/>
        <w:jc w:val="both"/>
      </w:pPr>
    </w:p>
    <w:p w14:paraId="57F89847" w14:textId="77777777" w:rsidR="00407D66" w:rsidRPr="00C31796" w:rsidRDefault="00407D66" w:rsidP="00407D66">
      <w:pPr>
        <w:jc w:val="center"/>
        <w:rPr>
          <w:rFonts w:ascii="Arial" w:hAnsi="Arial" w:cs="Arial"/>
          <w:b/>
          <w:u w:val="single"/>
        </w:rPr>
      </w:pPr>
      <w:r w:rsidRPr="00C31796">
        <w:rPr>
          <w:rFonts w:ascii="Arial" w:hAnsi="Arial" w:cs="Arial"/>
          <w:b/>
          <w:u w:val="single"/>
        </w:rPr>
        <w:t xml:space="preserve">RECOMENDACIONES DE AUDITORIA </w:t>
      </w:r>
    </w:p>
    <w:p w14:paraId="76F6C404" w14:textId="77777777" w:rsidR="00407D66" w:rsidRPr="002A0DCD" w:rsidRDefault="00407D66" w:rsidP="00407D66">
      <w:pPr>
        <w:spacing w:after="40" w:line="276" w:lineRule="auto"/>
        <w:jc w:val="center"/>
        <w:rPr>
          <w:rFonts w:ascii="Arial" w:hAnsi="Arial" w:cs="Arial"/>
          <w:lang w:val="es-MX"/>
        </w:rPr>
      </w:pPr>
    </w:p>
    <w:p w14:paraId="73CAC0B1" w14:textId="77777777" w:rsidR="00407D66" w:rsidRPr="002A0DCD" w:rsidRDefault="00407D66" w:rsidP="00407D66">
      <w:pPr>
        <w:spacing w:after="40" w:line="276" w:lineRule="auto"/>
        <w:jc w:val="both"/>
        <w:rPr>
          <w:rFonts w:ascii="Arial" w:hAnsi="Arial" w:cs="Arial"/>
          <w:lang w:val="es-MX"/>
        </w:rPr>
      </w:pPr>
      <w:r w:rsidRPr="002A0DCD">
        <w:rPr>
          <w:rFonts w:ascii="Arial" w:hAnsi="Arial" w:cs="Arial"/>
          <w:lang w:val="es-MX"/>
        </w:rPr>
        <w:t>Que el Director Departamental de Educación de Chimaltenango, gire instrucciones por escrito y dé seguimiento a las mismas, al Supervisor Educativo del Distrito No. 04.01.03 y a los Jefes: Departamento Técnico Pedagógico Bilingüe Intercultural -DTPBI- y Sección Aseguramiento de la Calidad, y estos a su vez, instruy</w:t>
      </w:r>
      <w:r>
        <w:rPr>
          <w:rFonts w:ascii="Arial" w:hAnsi="Arial" w:cs="Arial"/>
          <w:lang w:val="es-MX"/>
        </w:rPr>
        <w:t>a</w:t>
      </w:r>
      <w:r w:rsidRPr="002A0DCD">
        <w:rPr>
          <w:rFonts w:ascii="Arial" w:hAnsi="Arial" w:cs="Arial"/>
          <w:lang w:val="es-MX"/>
        </w:rPr>
        <w:t xml:space="preserve">n por escrito a la Junta Directiva del Instituto de Educación </w:t>
      </w:r>
      <w:r w:rsidRPr="002A0DCD">
        <w:rPr>
          <w:rFonts w:ascii="Arial" w:hAnsi="Arial" w:cs="Arial"/>
          <w:lang w:val="es-GT"/>
        </w:rPr>
        <w:t xml:space="preserve">Básico por Cooperativa, J. V. "José Joaquín Pardo </w:t>
      </w:r>
      <w:proofErr w:type="spellStart"/>
      <w:r w:rsidRPr="002A0DCD">
        <w:rPr>
          <w:rFonts w:ascii="Arial" w:hAnsi="Arial" w:cs="Arial"/>
          <w:lang w:val="es-GT"/>
        </w:rPr>
        <w:t>Gallardo</w:t>
      </w:r>
      <w:proofErr w:type="spellEnd"/>
      <w:r w:rsidRPr="002A0DCD">
        <w:rPr>
          <w:rFonts w:ascii="Arial" w:hAnsi="Arial" w:cs="Arial"/>
          <w:lang w:val="es-GT"/>
        </w:rPr>
        <w:t xml:space="preserve">", código </w:t>
      </w:r>
      <w:r w:rsidRPr="002A0DCD">
        <w:rPr>
          <w:rFonts w:ascii="Arial" w:eastAsia="Times New Roman" w:hAnsi="Arial" w:cs="Arial"/>
          <w:color w:val="000000"/>
          <w:lang w:val="es-GT" w:eastAsia="es-GT"/>
        </w:rPr>
        <w:t>04-01-2720-45</w:t>
      </w:r>
      <w:r w:rsidRPr="002A0DCD">
        <w:rPr>
          <w:rFonts w:ascii="Arial" w:hAnsi="Arial" w:cs="Arial"/>
          <w:lang w:val="es-MX"/>
        </w:rPr>
        <w:t xml:space="preserve">, municipio de Chimaltenango, para que realicen lo siguiente: </w:t>
      </w:r>
      <w:r w:rsidRPr="002A0DCD">
        <w:rPr>
          <w:rFonts w:ascii="Arial" w:hAnsi="Arial" w:cs="Arial"/>
          <w:b/>
          <w:lang w:val="es-MX"/>
        </w:rPr>
        <w:t>(Ver anexo 1).</w:t>
      </w:r>
    </w:p>
    <w:p w14:paraId="444F2E3A" w14:textId="77777777" w:rsidR="00407D66" w:rsidRPr="002A0DCD" w:rsidRDefault="00407D66" w:rsidP="00407D66">
      <w:pPr>
        <w:jc w:val="both"/>
        <w:rPr>
          <w:rFonts w:ascii="Arial" w:hAnsi="Arial" w:cs="Arial"/>
          <w:lang w:val="es-GT"/>
        </w:rPr>
      </w:pPr>
    </w:p>
    <w:p w14:paraId="2CAD3E83" w14:textId="77777777" w:rsidR="00407D66" w:rsidRPr="002A0DCD" w:rsidRDefault="00407D66" w:rsidP="00407D66">
      <w:pPr>
        <w:pStyle w:val="Prrafodelista"/>
        <w:widowControl/>
        <w:numPr>
          <w:ilvl w:val="0"/>
          <w:numId w:val="28"/>
        </w:numPr>
        <w:autoSpaceDE/>
        <w:autoSpaceDN/>
        <w:contextualSpacing/>
        <w:jc w:val="both"/>
        <w:rPr>
          <w:rFonts w:ascii="Arial" w:hAnsi="Arial" w:cs="Arial"/>
          <w:b/>
          <w:lang w:val="es-GT"/>
        </w:rPr>
      </w:pPr>
      <w:r w:rsidRPr="002A0DCD">
        <w:rPr>
          <w:rFonts w:ascii="Arial" w:hAnsi="Arial" w:cs="Arial"/>
          <w:lang w:val="es-GT"/>
        </w:rPr>
        <w:t>De forma inmediata, actualicen los registros contables en el libro de bancos con Registro No. 8237-2020, de la cuenta bancaria No. 3150004629 a nombre del Instituto y se registre la subvención económica; así mismo, que la Secretaria Contadora firme y selle al final de las conciliaciones bancarias y la directora dé el Vo. Bo., como evidencia que verificó los registros realizados y se elaboren las conciliaciones bancarias.</w:t>
      </w:r>
    </w:p>
    <w:p w14:paraId="0D440075" w14:textId="77777777" w:rsidR="00407D66" w:rsidRPr="002A0DCD" w:rsidRDefault="00407D66" w:rsidP="00407D66">
      <w:pPr>
        <w:pStyle w:val="Prrafodelista"/>
        <w:ind w:left="360"/>
        <w:jc w:val="both"/>
        <w:rPr>
          <w:rFonts w:ascii="Arial" w:hAnsi="Arial" w:cs="Arial"/>
          <w:lang w:val="es-GT"/>
        </w:rPr>
      </w:pPr>
    </w:p>
    <w:p w14:paraId="04D24C51" w14:textId="77777777" w:rsidR="00407D66" w:rsidRPr="002A0DCD" w:rsidRDefault="00407D66" w:rsidP="00407D66">
      <w:pPr>
        <w:pStyle w:val="Prrafodelista"/>
        <w:widowControl/>
        <w:numPr>
          <w:ilvl w:val="0"/>
          <w:numId w:val="28"/>
        </w:numPr>
        <w:autoSpaceDE/>
        <w:autoSpaceDN/>
        <w:contextualSpacing/>
        <w:jc w:val="both"/>
        <w:rPr>
          <w:rFonts w:ascii="Arial" w:hAnsi="Arial" w:cs="Arial"/>
          <w:b/>
          <w:lang w:val="es-GT"/>
        </w:rPr>
      </w:pPr>
      <w:r w:rsidRPr="002A0DCD">
        <w:rPr>
          <w:rFonts w:ascii="Arial" w:hAnsi="Arial" w:cs="Arial"/>
          <w:lang w:val="es-GT"/>
        </w:rPr>
        <w:lastRenderedPageBreak/>
        <w:t xml:space="preserve">Que el subdirector Profesor Hugo Eliú Coloma </w:t>
      </w:r>
      <w:proofErr w:type="spellStart"/>
      <w:r w:rsidRPr="002A0DCD">
        <w:rPr>
          <w:rFonts w:ascii="Arial" w:hAnsi="Arial" w:cs="Arial"/>
          <w:lang w:val="es-GT"/>
        </w:rPr>
        <w:t>Junay</w:t>
      </w:r>
      <w:proofErr w:type="spellEnd"/>
      <w:r w:rsidRPr="002A0DCD">
        <w:rPr>
          <w:rFonts w:ascii="Arial" w:hAnsi="Arial" w:cs="Arial"/>
          <w:lang w:val="es-GT"/>
        </w:rPr>
        <w:t>, se abstenga de firmar documentos de valor tales como: cheques y otros documentos de valor, que le competen únicamente a las personas que están registradas como cuentadantes, ante el Ente Fiscalizador Estatal.</w:t>
      </w:r>
    </w:p>
    <w:p w14:paraId="12C681AA" w14:textId="77777777" w:rsidR="00407D66" w:rsidRPr="002A0DCD" w:rsidRDefault="00407D66" w:rsidP="00407D66">
      <w:pPr>
        <w:pStyle w:val="Prrafodelista"/>
        <w:rPr>
          <w:rFonts w:ascii="Arial" w:hAnsi="Arial" w:cs="Arial"/>
          <w:b/>
          <w:lang w:val="es-GT"/>
        </w:rPr>
      </w:pPr>
    </w:p>
    <w:p w14:paraId="6469201C" w14:textId="77777777" w:rsidR="00407D66" w:rsidRPr="002A0DCD" w:rsidRDefault="00407D66" w:rsidP="00407D66">
      <w:pPr>
        <w:pStyle w:val="Prrafodelista"/>
        <w:widowControl/>
        <w:numPr>
          <w:ilvl w:val="0"/>
          <w:numId w:val="28"/>
        </w:numPr>
        <w:autoSpaceDE/>
        <w:autoSpaceDN/>
        <w:contextualSpacing/>
        <w:jc w:val="both"/>
        <w:rPr>
          <w:rFonts w:ascii="Arial" w:hAnsi="Arial" w:cs="Arial"/>
          <w:b/>
          <w:lang w:val="es-GT"/>
        </w:rPr>
      </w:pPr>
      <w:r w:rsidRPr="002A0DCD">
        <w:rPr>
          <w:rFonts w:ascii="Arial" w:hAnsi="Arial" w:cs="Arial"/>
          <w:lang w:val="es-GT"/>
        </w:rPr>
        <w:t>Que la Secretaria Contadora mantenga fotocopia y/o de forma magnética los cheques emitidos, en sus archivos, con el objeto de verificar si son emitidos a nombre del beneficiario y sean NO NEGOCIABLES.</w:t>
      </w:r>
    </w:p>
    <w:p w14:paraId="3001CBB5" w14:textId="77777777" w:rsidR="00407D66" w:rsidRPr="002A0DCD" w:rsidRDefault="00407D66" w:rsidP="00407D66">
      <w:pPr>
        <w:pStyle w:val="Prrafodelista"/>
        <w:rPr>
          <w:rFonts w:ascii="Arial" w:hAnsi="Arial" w:cs="Arial"/>
          <w:b/>
          <w:lang w:val="es-GT"/>
        </w:rPr>
      </w:pPr>
    </w:p>
    <w:p w14:paraId="4FF0AA0E" w14:textId="77777777" w:rsidR="00407D66" w:rsidRPr="002A0DCD" w:rsidRDefault="00407D66" w:rsidP="00407D66">
      <w:pPr>
        <w:pStyle w:val="Prrafodelista"/>
        <w:widowControl/>
        <w:numPr>
          <w:ilvl w:val="0"/>
          <w:numId w:val="28"/>
        </w:numPr>
        <w:autoSpaceDE/>
        <w:autoSpaceDN/>
        <w:contextualSpacing/>
        <w:jc w:val="both"/>
        <w:rPr>
          <w:rFonts w:ascii="Arial" w:hAnsi="Arial" w:cs="Arial"/>
          <w:b/>
          <w:lang w:val="es-GT"/>
        </w:rPr>
      </w:pPr>
      <w:r w:rsidRPr="002A0DCD">
        <w:rPr>
          <w:rFonts w:ascii="Arial" w:hAnsi="Arial" w:cs="Arial"/>
          <w:lang w:val="es-GT"/>
        </w:rPr>
        <w:t xml:space="preserve">Que en las cajas fiscales, en la sección de correcciones, se razone los errores cometidos en los mes de enero, marzo, abril y mayo, respecto a las Formas 200-A-3 Serie “C” y 306-C1 Serie “J”, los cuales se consignaron incorrectamente la existencia física de las hojas disponibles para el siguiente mes; así mismo en el mes de abril, se registró la forma 306-C1 No. 842644, que según el Instituto respalda la entrega de la subvención por Q60,457.50, del cual se verificó que la numeración correcta es la No. 842646.  Además, </w:t>
      </w:r>
      <w:proofErr w:type="gramStart"/>
      <w:r w:rsidRPr="002A0DCD">
        <w:rPr>
          <w:rFonts w:ascii="Arial" w:hAnsi="Arial" w:cs="Arial"/>
          <w:lang w:val="es-GT"/>
        </w:rPr>
        <w:t>que</w:t>
      </w:r>
      <w:proofErr w:type="gramEnd"/>
      <w:r w:rsidRPr="002A0DCD">
        <w:rPr>
          <w:rFonts w:ascii="Arial" w:hAnsi="Arial" w:cs="Arial"/>
          <w:lang w:val="es-GT"/>
        </w:rPr>
        <w:t xml:space="preserve"> en la sección de cuentas, conceptos y número de comprobante, que se describe nombre-apellido y el número de cheque, por los pagos de salarios y proveedores, con el objeto de evitar una posible sanción económica de parte de la Contraloría General de Cuentas.</w:t>
      </w:r>
    </w:p>
    <w:p w14:paraId="5EB8C9FA" w14:textId="77777777" w:rsidR="00407D66" w:rsidRPr="002A0DCD" w:rsidRDefault="00407D66" w:rsidP="00407D66">
      <w:pPr>
        <w:pStyle w:val="Prrafodelista"/>
        <w:rPr>
          <w:rFonts w:ascii="Arial" w:hAnsi="Arial" w:cs="Arial"/>
          <w:b/>
          <w:lang w:val="es-GT"/>
        </w:rPr>
      </w:pPr>
    </w:p>
    <w:p w14:paraId="7229756D" w14:textId="77777777" w:rsidR="00407D66" w:rsidRPr="002A0DCD" w:rsidRDefault="00407D66" w:rsidP="00407D66">
      <w:pPr>
        <w:pStyle w:val="Prrafodelista"/>
        <w:widowControl/>
        <w:numPr>
          <w:ilvl w:val="0"/>
          <w:numId w:val="28"/>
        </w:numPr>
        <w:autoSpaceDE/>
        <w:autoSpaceDN/>
        <w:contextualSpacing/>
        <w:jc w:val="both"/>
        <w:rPr>
          <w:rFonts w:ascii="Arial" w:hAnsi="Arial" w:cs="Arial"/>
          <w:b/>
          <w:lang w:val="es-GT"/>
        </w:rPr>
      </w:pPr>
      <w:r w:rsidRPr="002A0DCD">
        <w:rPr>
          <w:rFonts w:ascii="Arial" w:hAnsi="Arial" w:cs="Arial"/>
          <w:lang w:val="es-GT"/>
        </w:rPr>
        <w:t>De forma inmediata, el monto de Q.206,321.16, de la cuenta No. 1-25-1200617447 MIAHORRO DISPONIBLE en la Cooperativa Integral de Ahorro y Crédito Empresarial ECOSABA a nombre de Rina Lorena López Godínez, se traslade a nombre del instituto y se realicen los registros contables correspondientes. Además, que se instruya, la prohibición de manejar recursos financieros, fuera de los controles contables-legales, establecidos por la Contraloría General de Cuentas, con el objeto de evitar una posible sanción económica de parte del Ente Fiscalizador Estatal.</w:t>
      </w:r>
    </w:p>
    <w:p w14:paraId="3B8ACF3C" w14:textId="77777777" w:rsidR="00407D66" w:rsidRPr="002A0DCD" w:rsidRDefault="00407D66" w:rsidP="00407D66">
      <w:pPr>
        <w:jc w:val="both"/>
        <w:rPr>
          <w:rFonts w:ascii="Arial" w:hAnsi="Arial" w:cs="Arial"/>
          <w:b/>
          <w:lang w:val="es-MX"/>
        </w:rPr>
      </w:pPr>
    </w:p>
    <w:p w14:paraId="573CF55B" w14:textId="77777777" w:rsidR="00407D66" w:rsidRPr="002A0DCD" w:rsidRDefault="00407D66" w:rsidP="00407D66">
      <w:pPr>
        <w:pStyle w:val="Prrafodelista"/>
        <w:widowControl/>
        <w:numPr>
          <w:ilvl w:val="0"/>
          <w:numId w:val="28"/>
        </w:numPr>
        <w:autoSpaceDE/>
        <w:autoSpaceDN/>
        <w:contextualSpacing/>
        <w:jc w:val="both"/>
        <w:rPr>
          <w:rFonts w:ascii="Arial" w:hAnsi="Arial" w:cs="Arial"/>
          <w:lang w:val="es-GT"/>
        </w:rPr>
      </w:pPr>
      <w:r w:rsidRPr="002A0DCD">
        <w:rPr>
          <w:rFonts w:ascii="Arial" w:hAnsi="Arial" w:cs="Arial"/>
          <w:lang w:val="es-GT"/>
        </w:rPr>
        <w:t>Que obligatoriamente se extienda el recibo correspondiente a cada Padre de Familia, por los pagos que estos realizan al Instituto, con el objeto de llevar un control adecuado.</w:t>
      </w:r>
    </w:p>
    <w:p w14:paraId="589D859D" w14:textId="77777777" w:rsidR="00407D66" w:rsidRPr="002A0DCD" w:rsidRDefault="00407D66" w:rsidP="00407D66">
      <w:pPr>
        <w:pStyle w:val="Prrafodelista"/>
        <w:rPr>
          <w:rFonts w:ascii="Arial" w:hAnsi="Arial" w:cs="Arial"/>
          <w:lang w:val="es-GT"/>
        </w:rPr>
      </w:pPr>
    </w:p>
    <w:p w14:paraId="2E1BC4E8" w14:textId="77777777" w:rsidR="00407D66" w:rsidRPr="002A0DCD" w:rsidRDefault="00407D66" w:rsidP="00407D66">
      <w:pPr>
        <w:pStyle w:val="Prrafodelista"/>
        <w:widowControl/>
        <w:numPr>
          <w:ilvl w:val="0"/>
          <w:numId w:val="28"/>
        </w:numPr>
        <w:autoSpaceDE/>
        <w:autoSpaceDN/>
        <w:contextualSpacing/>
        <w:jc w:val="both"/>
        <w:rPr>
          <w:rFonts w:ascii="Arial" w:hAnsi="Arial" w:cs="Arial"/>
          <w:color w:val="FF0000"/>
          <w:lang w:val="es-GT"/>
        </w:rPr>
      </w:pPr>
      <w:r w:rsidRPr="002A0DCD">
        <w:rPr>
          <w:rFonts w:ascii="Arial" w:hAnsi="Arial" w:cs="Arial"/>
          <w:lang w:val="es-GT"/>
        </w:rPr>
        <w:t xml:space="preserve">Se solicite por escrito al Supervisor Educativo, emita la Resolución correspondiente, en la cual autoriza los cobros que realiza el Instituto, siempre que estos estén en el margen de lo autorizado por la normativa legal vigente. </w:t>
      </w:r>
    </w:p>
    <w:p w14:paraId="7A5DCF32" w14:textId="77777777" w:rsidR="00407D66" w:rsidRPr="002A0DCD" w:rsidRDefault="00407D66" w:rsidP="00407D66">
      <w:pPr>
        <w:pStyle w:val="Prrafodelista"/>
        <w:ind w:left="360"/>
        <w:jc w:val="both"/>
        <w:rPr>
          <w:rFonts w:ascii="Arial" w:hAnsi="Arial" w:cs="Arial"/>
          <w:lang w:val="es-GT"/>
        </w:rPr>
      </w:pPr>
      <w:r w:rsidRPr="002A0DCD">
        <w:rPr>
          <w:rFonts w:ascii="Arial" w:hAnsi="Arial" w:cs="Arial"/>
          <w:lang w:val="es-GT"/>
        </w:rPr>
        <w:t xml:space="preserve"> </w:t>
      </w:r>
    </w:p>
    <w:p w14:paraId="7BE2A5F9" w14:textId="77777777" w:rsidR="00407D66" w:rsidRPr="002A0DCD" w:rsidRDefault="00407D66" w:rsidP="00407D66">
      <w:pPr>
        <w:pStyle w:val="Prrafodelista"/>
        <w:widowControl/>
        <w:numPr>
          <w:ilvl w:val="0"/>
          <w:numId w:val="28"/>
        </w:numPr>
        <w:autoSpaceDE/>
        <w:autoSpaceDN/>
        <w:contextualSpacing/>
        <w:jc w:val="both"/>
        <w:rPr>
          <w:rFonts w:ascii="Arial" w:hAnsi="Arial" w:cs="Arial"/>
          <w:lang w:val="es-GT"/>
        </w:rPr>
      </w:pPr>
      <w:r w:rsidRPr="002A0DCD">
        <w:rPr>
          <w:rFonts w:ascii="Arial" w:hAnsi="Arial" w:cs="Arial"/>
          <w:lang w:val="es-GT"/>
        </w:rPr>
        <w:t xml:space="preserve">De forma inmediata, se suscriba el acta correspondiente, en el cual deben aprobar los montos de los salarios que devenga el personal docente, administrativo y operativo, con el objeto de evitar que la decisión sea tomada unilateralmente. </w:t>
      </w:r>
    </w:p>
    <w:p w14:paraId="4106488E" w14:textId="77777777" w:rsidR="00407D66" w:rsidRPr="002A0DCD" w:rsidRDefault="00407D66" w:rsidP="00407D66">
      <w:pPr>
        <w:jc w:val="both"/>
        <w:rPr>
          <w:rFonts w:ascii="Arial" w:hAnsi="Arial" w:cs="Arial"/>
          <w:lang w:val="es-GT"/>
        </w:rPr>
      </w:pPr>
    </w:p>
    <w:p w14:paraId="291A363F" w14:textId="77777777" w:rsidR="00407D66" w:rsidRPr="002A0DCD" w:rsidRDefault="00407D66" w:rsidP="00407D66">
      <w:pPr>
        <w:pStyle w:val="Prrafodelista"/>
        <w:widowControl/>
        <w:numPr>
          <w:ilvl w:val="0"/>
          <w:numId w:val="28"/>
        </w:numPr>
        <w:autoSpaceDE/>
        <w:autoSpaceDN/>
        <w:contextualSpacing/>
        <w:jc w:val="both"/>
        <w:rPr>
          <w:rFonts w:ascii="Arial" w:hAnsi="Arial" w:cs="Arial"/>
          <w:lang w:val="es-GT"/>
        </w:rPr>
      </w:pPr>
      <w:r w:rsidRPr="002A0DCD">
        <w:rPr>
          <w:rFonts w:ascii="Arial" w:hAnsi="Arial" w:cs="Arial"/>
          <w:lang w:val="es-GT"/>
        </w:rPr>
        <w:t>De forma inmediata, realicen las diligencias correspondientes ante el Instituto Guatemalteco de Seguridad Social -IGSS-, con el objeto de evitar una posible sanción económica, a la falta de afiliación.  Que la planilla del mes de febrero cuente con las firmas del personal docente y que la secretaria contadora, firme la planilla del mes de mayo, quien elaboró el documento.</w:t>
      </w:r>
    </w:p>
    <w:p w14:paraId="6D9FCD60" w14:textId="77777777" w:rsidR="00407D66" w:rsidRPr="002A0DCD" w:rsidRDefault="00407D66" w:rsidP="00407D66">
      <w:pPr>
        <w:pStyle w:val="Prrafodelista"/>
        <w:rPr>
          <w:rFonts w:ascii="Arial" w:hAnsi="Arial" w:cs="Arial"/>
          <w:lang w:val="es-GT"/>
        </w:rPr>
      </w:pPr>
    </w:p>
    <w:p w14:paraId="2696C873" w14:textId="77777777" w:rsidR="00407D66" w:rsidRPr="002A0DCD" w:rsidRDefault="00407D66" w:rsidP="00407D66">
      <w:pPr>
        <w:pStyle w:val="Prrafodelista"/>
        <w:widowControl/>
        <w:numPr>
          <w:ilvl w:val="0"/>
          <w:numId w:val="28"/>
        </w:numPr>
        <w:autoSpaceDE/>
        <w:autoSpaceDN/>
        <w:contextualSpacing/>
        <w:jc w:val="both"/>
        <w:rPr>
          <w:rFonts w:ascii="Arial" w:hAnsi="Arial" w:cs="Arial"/>
          <w:lang w:val="es-GT"/>
        </w:rPr>
      </w:pPr>
      <w:r w:rsidRPr="002A0DCD">
        <w:rPr>
          <w:rFonts w:ascii="Arial" w:hAnsi="Arial" w:cs="Arial"/>
          <w:lang w:val="es-GT"/>
        </w:rPr>
        <w:t>Se capacite al personal docente en temas relacionados a la enseñanza técnica-pedagógica entre otros; al personal administrativo en labores contables, fiscales y otros de su competencia.</w:t>
      </w:r>
    </w:p>
    <w:p w14:paraId="01949EE6" w14:textId="77777777" w:rsidR="00302911" w:rsidRDefault="00302911">
      <w:pPr>
        <w:pStyle w:val="Textoindependiente"/>
        <w:spacing w:line="242" w:lineRule="auto"/>
        <w:ind w:left="500" w:right="519"/>
        <w:jc w:val="both"/>
      </w:pPr>
    </w:p>
    <w:p w14:paraId="3DA09D18" w14:textId="77777777" w:rsidR="00302911" w:rsidRDefault="00302911">
      <w:pPr>
        <w:pStyle w:val="Textoindependiente"/>
        <w:spacing w:line="242" w:lineRule="auto"/>
        <w:ind w:left="500" w:right="519"/>
        <w:jc w:val="both"/>
      </w:pPr>
    </w:p>
    <w:p w14:paraId="55B77CC2" w14:textId="77777777" w:rsidR="00302911" w:rsidRPr="00A567EC" w:rsidRDefault="00302911" w:rsidP="00302911">
      <w:pPr>
        <w:jc w:val="center"/>
        <w:rPr>
          <w:rFonts w:ascii="Arial" w:hAnsi="Arial" w:cs="Arial"/>
          <w:b/>
        </w:rPr>
      </w:pPr>
      <w:r w:rsidRPr="00A567EC">
        <w:rPr>
          <w:rFonts w:ascii="Arial" w:hAnsi="Arial" w:cs="Arial"/>
          <w:b/>
        </w:rPr>
        <w:t>ANEXO 2</w:t>
      </w:r>
    </w:p>
    <w:p w14:paraId="7B39F803" w14:textId="77777777" w:rsidR="00302911" w:rsidRDefault="00302911" w:rsidP="00302911">
      <w:pPr>
        <w:jc w:val="center"/>
        <w:rPr>
          <w:rFonts w:ascii="Arial" w:hAnsi="Arial" w:cs="Arial"/>
          <w:b/>
        </w:rPr>
      </w:pPr>
      <w:r>
        <w:rPr>
          <w:rFonts w:ascii="Arial" w:hAnsi="Arial" w:cs="Arial"/>
          <w:b/>
        </w:rPr>
        <w:t>DIRECCIÓN DEPARTAMENTAL DE EDUCACIÓN DE CHIMALTENANGO</w:t>
      </w:r>
    </w:p>
    <w:p w14:paraId="79EC8D9D" w14:textId="77777777" w:rsidR="00302911" w:rsidRPr="00F64B20" w:rsidRDefault="00302911" w:rsidP="00302911">
      <w:pPr>
        <w:jc w:val="center"/>
        <w:rPr>
          <w:rFonts w:ascii="Arial" w:hAnsi="Arial" w:cs="Arial"/>
          <w:b/>
          <w:sz w:val="32"/>
          <w:u w:val="single"/>
        </w:rPr>
      </w:pPr>
      <w:r w:rsidRPr="00F64B20">
        <w:rPr>
          <w:rFonts w:ascii="Arial" w:hAnsi="Arial" w:cs="Arial"/>
          <w:b/>
          <w:u w:val="single"/>
        </w:rPr>
        <w:t>Deficiencias en visita al</w:t>
      </w:r>
      <w:r>
        <w:rPr>
          <w:rFonts w:ascii="Arial" w:hAnsi="Arial" w:cs="Arial"/>
          <w:b/>
          <w:u w:val="single"/>
        </w:rPr>
        <w:t xml:space="preserve"> </w:t>
      </w:r>
      <w:r w:rsidRPr="00F64B20">
        <w:rPr>
          <w:rFonts w:ascii="Arial" w:hAnsi="Arial" w:cs="Arial"/>
          <w:b/>
          <w:u w:val="single"/>
        </w:rPr>
        <w:t>Instituto de Educación Básica por Cooperativa, J. V.</w:t>
      </w:r>
      <w:r>
        <w:rPr>
          <w:rFonts w:ascii="Arial" w:hAnsi="Arial" w:cs="Arial"/>
          <w:b/>
          <w:u w:val="single"/>
        </w:rPr>
        <w:t xml:space="preserve"> </w:t>
      </w:r>
      <w:r w:rsidRPr="009E631E">
        <w:rPr>
          <w:rFonts w:ascii="Arial" w:hAnsi="Arial" w:cs="Arial"/>
          <w:b/>
          <w:u w:val="single"/>
          <w:lang w:val="es-GT"/>
        </w:rPr>
        <w:t>código 04-01-0045-45</w:t>
      </w:r>
      <w:r>
        <w:rPr>
          <w:rFonts w:ascii="Arial" w:hAnsi="Arial" w:cs="Arial"/>
          <w:b/>
          <w:u w:val="single"/>
          <w:lang w:val="es-GT"/>
        </w:rPr>
        <w:t>.</w:t>
      </w:r>
    </w:p>
    <w:p w14:paraId="0301AA10" w14:textId="77777777" w:rsidR="00302911" w:rsidRDefault="00302911" w:rsidP="00302911">
      <w:pPr>
        <w:jc w:val="center"/>
        <w:rPr>
          <w:rFonts w:ascii="Arial" w:hAnsi="Arial" w:cs="Arial"/>
          <w:b/>
        </w:rPr>
      </w:pPr>
      <w:r>
        <w:rPr>
          <w:rFonts w:ascii="Arial" w:hAnsi="Arial" w:cs="Arial"/>
          <w:b/>
        </w:rPr>
        <w:t>Período 01 de enero al 31 de mayo de 2023</w:t>
      </w:r>
    </w:p>
    <w:p w14:paraId="71E5DC2F" w14:textId="77777777" w:rsidR="00302911" w:rsidRDefault="00302911" w:rsidP="00302911">
      <w:pPr>
        <w:jc w:val="center"/>
        <w:rPr>
          <w:rFonts w:ascii="Arial" w:hAnsi="Arial" w:cs="Arial"/>
          <w:b/>
        </w:rPr>
      </w:pPr>
    </w:p>
    <w:tbl>
      <w:tblPr>
        <w:tblStyle w:val="Tablaconcuadrcula"/>
        <w:tblW w:w="13467" w:type="dxa"/>
        <w:tblInd w:w="-5" w:type="dxa"/>
        <w:tblLayout w:type="fixed"/>
        <w:tblLook w:val="04A0" w:firstRow="1" w:lastRow="0" w:firstColumn="1" w:lastColumn="0" w:noHBand="0" w:noVBand="1"/>
      </w:tblPr>
      <w:tblGrid>
        <w:gridCol w:w="7513"/>
        <w:gridCol w:w="709"/>
        <w:gridCol w:w="709"/>
        <w:gridCol w:w="4536"/>
      </w:tblGrid>
      <w:tr w:rsidR="00302911" w14:paraId="315FB1FA" w14:textId="77777777" w:rsidTr="00B401D7">
        <w:trPr>
          <w:trHeight w:val="225"/>
          <w:tblHeader/>
        </w:trPr>
        <w:tc>
          <w:tcPr>
            <w:tcW w:w="7513" w:type="dxa"/>
            <w:vMerge w:val="restart"/>
            <w:shd w:val="clear" w:color="auto" w:fill="BFBFBF" w:themeFill="background1" w:themeFillShade="BF"/>
          </w:tcPr>
          <w:p w14:paraId="1A3CF602" w14:textId="77777777" w:rsidR="00302911" w:rsidRDefault="00302911" w:rsidP="00302911">
            <w:pPr>
              <w:tabs>
                <w:tab w:val="left" w:pos="1635"/>
                <w:tab w:val="center" w:pos="2488"/>
              </w:tabs>
              <w:rPr>
                <w:rFonts w:ascii="Arial" w:hAnsi="Arial" w:cs="Arial"/>
                <w:b/>
              </w:rPr>
            </w:pPr>
            <w:r>
              <w:rPr>
                <w:rFonts w:ascii="Arial" w:hAnsi="Arial" w:cs="Arial"/>
                <w:b/>
              </w:rPr>
              <w:tab/>
            </w:r>
          </w:p>
          <w:p w14:paraId="2FB669BE" w14:textId="77777777" w:rsidR="00302911" w:rsidRDefault="00302911" w:rsidP="00302911">
            <w:pPr>
              <w:tabs>
                <w:tab w:val="left" w:pos="1635"/>
                <w:tab w:val="center" w:pos="2488"/>
              </w:tabs>
              <w:jc w:val="center"/>
              <w:rPr>
                <w:rFonts w:ascii="Arial" w:hAnsi="Arial" w:cs="Arial"/>
                <w:b/>
              </w:rPr>
            </w:pPr>
            <w:r>
              <w:rPr>
                <w:rFonts w:ascii="Arial" w:hAnsi="Arial" w:cs="Arial"/>
                <w:b/>
              </w:rPr>
              <w:t>DEFICIENCIAS</w:t>
            </w:r>
          </w:p>
        </w:tc>
        <w:tc>
          <w:tcPr>
            <w:tcW w:w="1418" w:type="dxa"/>
            <w:gridSpan w:val="2"/>
            <w:shd w:val="clear" w:color="auto" w:fill="BFBFBF" w:themeFill="background1" w:themeFillShade="BF"/>
          </w:tcPr>
          <w:p w14:paraId="04036EA6" w14:textId="77777777" w:rsidR="00302911" w:rsidRPr="0081606A" w:rsidRDefault="00302911" w:rsidP="00302911">
            <w:pPr>
              <w:jc w:val="center"/>
              <w:rPr>
                <w:rFonts w:ascii="Arial" w:hAnsi="Arial" w:cs="Arial"/>
                <w:b/>
                <w:sz w:val="14"/>
              </w:rPr>
            </w:pPr>
            <w:r>
              <w:rPr>
                <w:rFonts w:ascii="Arial" w:hAnsi="Arial" w:cs="Arial"/>
                <w:b/>
                <w:sz w:val="16"/>
              </w:rPr>
              <w:t>DEFICIENCIAS</w:t>
            </w:r>
            <w:r w:rsidRPr="00D3447A">
              <w:rPr>
                <w:rFonts w:ascii="Arial" w:hAnsi="Arial" w:cs="Arial"/>
                <w:b/>
                <w:sz w:val="16"/>
              </w:rPr>
              <w:t xml:space="preserve"> </w:t>
            </w:r>
            <w:r>
              <w:rPr>
                <w:rFonts w:ascii="Arial" w:hAnsi="Arial" w:cs="Arial"/>
                <w:b/>
                <w:sz w:val="16"/>
              </w:rPr>
              <w:t>CORREGIDAS</w:t>
            </w:r>
          </w:p>
        </w:tc>
        <w:tc>
          <w:tcPr>
            <w:tcW w:w="4536" w:type="dxa"/>
            <w:vMerge w:val="restart"/>
            <w:shd w:val="clear" w:color="auto" w:fill="BFBFBF" w:themeFill="background1" w:themeFillShade="BF"/>
          </w:tcPr>
          <w:p w14:paraId="12B89ADE" w14:textId="77777777" w:rsidR="00302911" w:rsidRDefault="00302911" w:rsidP="00302911">
            <w:pPr>
              <w:jc w:val="center"/>
              <w:rPr>
                <w:rFonts w:ascii="Arial" w:hAnsi="Arial" w:cs="Arial"/>
                <w:b/>
              </w:rPr>
            </w:pPr>
          </w:p>
          <w:p w14:paraId="4F19F1D7" w14:textId="77777777" w:rsidR="00302911" w:rsidRDefault="00302911" w:rsidP="00302911">
            <w:pPr>
              <w:jc w:val="center"/>
              <w:rPr>
                <w:rFonts w:ascii="Arial" w:hAnsi="Arial" w:cs="Arial"/>
                <w:b/>
              </w:rPr>
            </w:pPr>
            <w:r>
              <w:rPr>
                <w:rFonts w:ascii="Arial" w:hAnsi="Arial" w:cs="Arial"/>
                <w:b/>
              </w:rPr>
              <w:t>COMENTARIO DE AUDITORIA INTERNA</w:t>
            </w:r>
          </w:p>
        </w:tc>
      </w:tr>
      <w:tr w:rsidR="00302911" w14:paraId="1B93F506" w14:textId="77777777" w:rsidTr="00B401D7">
        <w:trPr>
          <w:trHeight w:val="270"/>
        </w:trPr>
        <w:tc>
          <w:tcPr>
            <w:tcW w:w="7513" w:type="dxa"/>
            <w:vMerge/>
          </w:tcPr>
          <w:p w14:paraId="3F3B9ABD" w14:textId="77777777" w:rsidR="00302911" w:rsidRDefault="00302911" w:rsidP="00302911">
            <w:pPr>
              <w:jc w:val="center"/>
              <w:rPr>
                <w:rFonts w:ascii="Arial" w:hAnsi="Arial" w:cs="Arial"/>
                <w:b/>
              </w:rPr>
            </w:pPr>
          </w:p>
        </w:tc>
        <w:tc>
          <w:tcPr>
            <w:tcW w:w="709" w:type="dxa"/>
            <w:shd w:val="clear" w:color="auto" w:fill="BFBFBF" w:themeFill="background1" w:themeFillShade="BF"/>
          </w:tcPr>
          <w:p w14:paraId="6CAC131C" w14:textId="77777777" w:rsidR="00302911" w:rsidRPr="0081606A" w:rsidRDefault="00302911" w:rsidP="00302911">
            <w:pPr>
              <w:jc w:val="center"/>
              <w:rPr>
                <w:rFonts w:ascii="Arial" w:hAnsi="Arial" w:cs="Arial"/>
                <w:b/>
                <w:sz w:val="20"/>
              </w:rPr>
            </w:pPr>
            <w:r w:rsidRPr="0081606A">
              <w:rPr>
                <w:rFonts w:ascii="Arial" w:hAnsi="Arial" w:cs="Arial"/>
                <w:b/>
                <w:sz w:val="20"/>
              </w:rPr>
              <w:t>SI</w:t>
            </w:r>
          </w:p>
        </w:tc>
        <w:tc>
          <w:tcPr>
            <w:tcW w:w="709" w:type="dxa"/>
            <w:shd w:val="clear" w:color="auto" w:fill="BFBFBF" w:themeFill="background1" w:themeFillShade="BF"/>
          </w:tcPr>
          <w:p w14:paraId="2065F9D5" w14:textId="77777777" w:rsidR="00302911" w:rsidRPr="0081606A" w:rsidRDefault="00302911" w:rsidP="00302911">
            <w:pPr>
              <w:jc w:val="center"/>
              <w:rPr>
                <w:rFonts w:ascii="Arial" w:hAnsi="Arial" w:cs="Arial"/>
                <w:b/>
                <w:sz w:val="20"/>
              </w:rPr>
            </w:pPr>
            <w:r w:rsidRPr="0081606A">
              <w:rPr>
                <w:rFonts w:ascii="Arial" w:hAnsi="Arial" w:cs="Arial"/>
                <w:b/>
                <w:sz w:val="20"/>
              </w:rPr>
              <w:t>NO</w:t>
            </w:r>
          </w:p>
        </w:tc>
        <w:tc>
          <w:tcPr>
            <w:tcW w:w="4536" w:type="dxa"/>
            <w:vMerge/>
          </w:tcPr>
          <w:p w14:paraId="032E2026" w14:textId="77777777" w:rsidR="00302911" w:rsidRPr="0081606A" w:rsidRDefault="00302911" w:rsidP="00302911">
            <w:pPr>
              <w:jc w:val="center"/>
              <w:rPr>
                <w:rFonts w:ascii="Arial" w:hAnsi="Arial" w:cs="Arial"/>
                <w:b/>
                <w:sz w:val="20"/>
              </w:rPr>
            </w:pPr>
          </w:p>
        </w:tc>
      </w:tr>
      <w:tr w:rsidR="00302911" w14:paraId="0E0B304A" w14:textId="77777777" w:rsidTr="00B401D7">
        <w:tc>
          <w:tcPr>
            <w:tcW w:w="7513" w:type="dxa"/>
          </w:tcPr>
          <w:p w14:paraId="162BA8E6" w14:textId="77777777" w:rsidR="00302911" w:rsidRPr="0016073D" w:rsidRDefault="00302911" w:rsidP="00302911">
            <w:pPr>
              <w:pStyle w:val="Prrafodelista"/>
              <w:numPr>
                <w:ilvl w:val="0"/>
                <w:numId w:val="8"/>
              </w:numPr>
              <w:contextualSpacing/>
              <w:jc w:val="both"/>
              <w:rPr>
                <w:rFonts w:ascii="Arial" w:hAnsi="Arial" w:cs="Arial"/>
                <w:b/>
                <w:sz w:val="18"/>
              </w:rPr>
            </w:pPr>
            <w:r w:rsidRPr="0016073D">
              <w:rPr>
                <w:rFonts w:ascii="Arial" w:hAnsi="Arial" w:cs="Arial"/>
                <w:sz w:val="18"/>
              </w:rPr>
              <w:t>La Junta Directiva, no ha procurado que el personal docente y administrativo, reciban capacitación.</w:t>
            </w:r>
          </w:p>
        </w:tc>
        <w:tc>
          <w:tcPr>
            <w:tcW w:w="709" w:type="dxa"/>
          </w:tcPr>
          <w:p w14:paraId="23FB2F23" w14:textId="77777777" w:rsidR="00302911" w:rsidRPr="00C33BDB" w:rsidRDefault="00302911" w:rsidP="00302911">
            <w:pPr>
              <w:jc w:val="center"/>
              <w:rPr>
                <w:rFonts w:ascii="Arial" w:hAnsi="Arial" w:cs="Arial"/>
                <w:b/>
              </w:rPr>
            </w:pPr>
          </w:p>
        </w:tc>
        <w:tc>
          <w:tcPr>
            <w:tcW w:w="709" w:type="dxa"/>
          </w:tcPr>
          <w:p w14:paraId="764C124D" w14:textId="77777777" w:rsidR="00302911" w:rsidRPr="00C33BDB" w:rsidRDefault="00302911" w:rsidP="00302911">
            <w:pPr>
              <w:jc w:val="center"/>
              <w:rPr>
                <w:rFonts w:ascii="Arial" w:hAnsi="Arial" w:cs="Arial"/>
                <w:b/>
              </w:rPr>
            </w:pPr>
            <w:r w:rsidRPr="00C33BDB">
              <w:rPr>
                <w:rFonts w:ascii="Arial" w:hAnsi="Arial" w:cs="Arial"/>
                <w:b/>
              </w:rPr>
              <w:t>x</w:t>
            </w:r>
          </w:p>
        </w:tc>
        <w:tc>
          <w:tcPr>
            <w:tcW w:w="4536" w:type="dxa"/>
          </w:tcPr>
          <w:p w14:paraId="5F6703D7" w14:textId="77777777" w:rsidR="00302911" w:rsidRPr="00A06173" w:rsidRDefault="00302911" w:rsidP="00302911">
            <w:pPr>
              <w:jc w:val="both"/>
              <w:rPr>
                <w:rFonts w:ascii="Arial" w:hAnsi="Arial" w:cs="Arial"/>
                <w:sz w:val="18"/>
              </w:rPr>
            </w:pPr>
            <w:r>
              <w:rPr>
                <w:rFonts w:ascii="Arial" w:hAnsi="Arial" w:cs="Arial"/>
                <w:sz w:val="18"/>
              </w:rPr>
              <w:t xml:space="preserve">Los responsables manifestaron </w:t>
            </w:r>
            <w:proofErr w:type="gramStart"/>
            <w:r>
              <w:rPr>
                <w:rFonts w:ascii="Arial" w:hAnsi="Arial" w:cs="Arial"/>
                <w:sz w:val="18"/>
              </w:rPr>
              <w:t>que</w:t>
            </w:r>
            <w:proofErr w:type="gramEnd"/>
            <w:r>
              <w:rPr>
                <w:rFonts w:ascii="Arial" w:hAnsi="Arial" w:cs="Arial"/>
                <w:sz w:val="18"/>
              </w:rPr>
              <w:t xml:space="preserve"> para el cuarto bimestre, tienen programado capacitar al personal docente.  </w:t>
            </w:r>
          </w:p>
        </w:tc>
      </w:tr>
      <w:tr w:rsidR="00302911" w14:paraId="57DA3704" w14:textId="77777777" w:rsidTr="00B401D7">
        <w:tc>
          <w:tcPr>
            <w:tcW w:w="7513" w:type="dxa"/>
          </w:tcPr>
          <w:p w14:paraId="5E4850E9" w14:textId="77777777" w:rsidR="00302911" w:rsidRPr="0016073D" w:rsidRDefault="00302911" w:rsidP="00302911">
            <w:pPr>
              <w:pStyle w:val="Sinespaciado"/>
              <w:numPr>
                <w:ilvl w:val="0"/>
                <w:numId w:val="8"/>
              </w:numPr>
              <w:jc w:val="both"/>
              <w:rPr>
                <w:rFonts w:ascii="Arial" w:hAnsi="Arial" w:cs="Arial"/>
                <w:b/>
                <w:sz w:val="18"/>
                <w:szCs w:val="22"/>
              </w:rPr>
            </w:pPr>
            <w:r w:rsidRPr="0016073D">
              <w:rPr>
                <w:rFonts w:ascii="Arial" w:hAnsi="Arial" w:cs="Arial"/>
                <w:sz w:val="18"/>
                <w:szCs w:val="22"/>
              </w:rPr>
              <w:t xml:space="preserve">Los cobros que realiza el Instituto, no </w:t>
            </w:r>
            <w:proofErr w:type="gramStart"/>
            <w:r w:rsidRPr="0016073D">
              <w:rPr>
                <w:rFonts w:ascii="Arial" w:hAnsi="Arial" w:cs="Arial"/>
                <w:sz w:val="18"/>
                <w:szCs w:val="22"/>
              </w:rPr>
              <w:t>cuenta</w:t>
            </w:r>
            <w:proofErr w:type="gramEnd"/>
            <w:r w:rsidRPr="0016073D">
              <w:rPr>
                <w:rFonts w:ascii="Arial" w:hAnsi="Arial" w:cs="Arial"/>
                <w:sz w:val="18"/>
                <w:szCs w:val="22"/>
              </w:rPr>
              <w:t xml:space="preserve"> con la resolución del Supervisor Educativo del Distrito correspondiente.</w:t>
            </w:r>
          </w:p>
        </w:tc>
        <w:tc>
          <w:tcPr>
            <w:tcW w:w="709" w:type="dxa"/>
          </w:tcPr>
          <w:p w14:paraId="1754E62B" w14:textId="77777777" w:rsidR="00302911" w:rsidRPr="00C33BDB" w:rsidRDefault="00302911" w:rsidP="00302911">
            <w:pPr>
              <w:jc w:val="center"/>
              <w:rPr>
                <w:rFonts w:ascii="Arial" w:hAnsi="Arial" w:cs="Arial"/>
                <w:b/>
              </w:rPr>
            </w:pPr>
          </w:p>
          <w:p w14:paraId="2F0ECC33" w14:textId="77777777" w:rsidR="00302911" w:rsidRPr="00C33BDB" w:rsidRDefault="00302911" w:rsidP="00302911">
            <w:pPr>
              <w:jc w:val="center"/>
              <w:rPr>
                <w:rFonts w:ascii="Arial" w:hAnsi="Arial" w:cs="Arial"/>
                <w:b/>
              </w:rPr>
            </w:pPr>
            <w:r w:rsidRPr="00C33BDB">
              <w:rPr>
                <w:rFonts w:ascii="Arial" w:hAnsi="Arial" w:cs="Arial"/>
                <w:b/>
              </w:rPr>
              <w:t>x</w:t>
            </w:r>
          </w:p>
        </w:tc>
        <w:tc>
          <w:tcPr>
            <w:tcW w:w="709" w:type="dxa"/>
          </w:tcPr>
          <w:p w14:paraId="65BC8C6D" w14:textId="77777777" w:rsidR="00302911" w:rsidRPr="00C33BDB" w:rsidRDefault="00302911" w:rsidP="00302911">
            <w:pPr>
              <w:jc w:val="center"/>
              <w:rPr>
                <w:rFonts w:ascii="Arial" w:hAnsi="Arial" w:cs="Arial"/>
                <w:b/>
              </w:rPr>
            </w:pPr>
          </w:p>
        </w:tc>
        <w:tc>
          <w:tcPr>
            <w:tcW w:w="4536" w:type="dxa"/>
          </w:tcPr>
          <w:p w14:paraId="0D6431E1" w14:textId="77777777" w:rsidR="00302911" w:rsidRPr="00A06173" w:rsidRDefault="00302911" w:rsidP="00302911">
            <w:pPr>
              <w:jc w:val="both"/>
              <w:rPr>
                <w:rFonts w:ascii="Arial" w:hAnsi="Arial" w:cs="Arial"/>
                <w:sz w:val="18"/>
              </w:rPr>
            </w:pPr>
            <w:r>
              <w:rPr>
                <w:rFonts w:ascii="Arial" w:hAnsi="Arial" w:cs="Arial"/>
                <w:sz w:val="18"/>
              </w:rPr>
              <w:t xml:space="preserve">El Supervisor Educativo del Distrito No. 04.01.03, emitió la resolución No. 03/2023, de fecha 08/08/2023, en el cual autoriza al Instituto, realizar los cobros avalados por la Asamblea General de Padres de Familia, mediante el acta No. 0106/2022, de fecha 28/10/2022.   </w:t>
            </w:r>
          </w:p>
        </w:tc>
      </w:tr>
      <w:tr w:rsidR="00302911" w14:paraId="7C072A3F" w14:textId="77777777" w:rsidTr="00B401D7">
        <w:tc>
          <w:tcPr>
            <w:tcW w:w="7513" w:type="dxa"/>
          </w:tcPr>
          <w:p w14:paraId="697D69B8" w14:textId="77777777" w:rsidR="00302911" w:rsidRPr="0016073D" w:rsidRDefault="00302911" w:rsidP="00302911">
            <w:pPr>
              <w:pStyle w:val="Sinespaciado"/>
              <w:numPr>
                <w:ilvl w:val="0"/>
                <w:numId w:val="8"/>
              </w:numPr>
              <w:jc w:val="both"/>
              <w:rPr>
                <w:rFonts w:ascii="Arial" w:hAnsi="Arial" w:cs="Arial"/>
                <w:b/>
                <w:sz w:val="18"/>
                <w:szCs w:val="22"/>
              </w:rPr>
            </w:pPr>
            <w:r w:rsidRPr="0016073D">
              <w:rPr>
                <w:rFonts w:ascii="Arial" w:hAnsi="Arial" w:cs="Arial"/>
                <w:sz w:val="18"/>
                <w:szCs w:val="22"/>
              </w:rPr>
              <w:t>El Instituto evidenció el Reglamento Interno de Trabajo, el cual no cuenta con el aval de la DIDEDUC de Chimaltenango, debido a que en el Oficio A.J.DDECH No. 184-2013, Ref. SAAS/</w:t>
            </w:r>
            <w:proofErr w:type="spellStart"/>
            <w:r w:rsidRPr="0016073D">
              <w:rPr>
                <w:rFonts w:ascii="Arial" w:hAnsi="Arial" w:cs="Arial"/>
                <w:sz w:val="18"/>
                <w:szCs w:val="22"/>
              </w:rPr>
              <w:t>decy</w:t>
            </w:r>
            <w:proofErr w:type="spellEnd"/>
            <w:r w:rsidRPr="0016073D">
              <w:rPr>
                <w:rFonts w:ascii="Arial" w:hAnsi="Arial" w:cs="Arial"/>
                <w:sz w:val="18"/>
                <w:szCs w:val="22"/>
              </w:rPr>
              <w:t>, de fecha 06/09/2013, el Director Departamental de Educación, manifestó “no tiene la facultad de autorizar un reglamento de padres de familia ya que no está dentro de su ámbito de competencia para poder imponer los lineamientos a los padres de familia, y quien está facultado a autorizar el mismo es la asamblea general de padres de familia, como ente supremo del mismo”.</w:t>
            </w:r>
          </w:p>
        </w:tc>
        <w:tc>
          <w:tcPr>
            <w:tcW w:w="709" w:type="dxa"/>
          </w:tcPr>
          <w:p w14:paraId="0B4DACCF" w14:textId="77777777" w:rsidR="00302911" w:rsidRPr="00C33BDB" w:rsidRDefault="00302911" w:rsidP="00302911">
            <w:pPr>
              <w:jc w:val="center"/>
              <w:rPr>
                <w:rFonts w:ascii="Arial" w:hAnsi="Arial" w:cs="Arial"/>
                <w:b/>
              </w:rPr>
            </w:pPr>
          </w:p>
        </w:tc>
        <w:tc>
          <w:tcPr>
            <w:tcW w:w="709" w:type="dxa"/>
          </w:tcPr>
          <w:p w14:paraId="3DEB496E" w14:textId="77777777" w:rsidR="00302911" w:rsidRPr="00C33BDB" w:rsidRDefault="00302911" w:rsidP="00302911">
            <w:pPr>
              <w:jc w:val="center"/>
              <w:rPr>
                <w:rFonts w:ascii="Arial" w:hAnsi="Arial" w:cs="Arial"/>
                <w:b/>
              </w:rPr>
            </w:pPr>
          </w:p>
          <w:p w14:paraId="066CDEB3" w14:textId="77777777" w:rsidR="00302911" w:rsidRPr="00C33BDB" w:rsidRDefault="00302911" w:rsidP="00302911">
            <w:pPr>
              <w:jc w:val="center"/>
              <w:rPr>
                <w:rFonts w:ascii="Arial" w:hAnsi="Arial" w:cs="Arial"/>
                <w:b/>
              </w:rPr>
            </w:pPr>
          </w:p>
          <w:p w14:paraId="19A8356C" w14:textId="77777777" w:rsidR="00302911" w:rsidRPr="00C33BDB" w:rsidRDefault="00302911" w:rsidP="00302911">
            <w:pPr>
              <w:jc w:val="center"/>
              <w:rPr>
                <w:rFonts w:ascii="Arial" w:hAnsi="Arial" w:cs="Arial"/>
                <w:b/>
              </w:rPr>
            </w:pPr>
            <w:r w:rsidRPr="00C33BDB">
              <w:rPr>
                <w:rFonts w:ascii="Arial" w:hAnsi="Arial" w:cs="Arial"/>
                <w:b/>
              </w:rPr>
              <w:t>x</w:t>
            </w:r>
          </w:p>
        </w:tc>
        <w:tc>
          <w:tcPr>
            <w:tcW w:w="4536" w:type="dxa"/>
          </w:tcPr>
          <w:p w14:paraId="65163325" w14:textId="77777777" w:rsidR="00302911" w:rsidRDefault="00302911" w:rsidP="00302911">
            <w:pPr>
              <w:pStyle w:val="NormalWeb"/>
              <w:shd w:val="clear" w:color="auto" w:fill="FFFFFF"/>
              <w:spacing w:after="150" w:afterAutospacing="0"/>
              <w:jc w:val="both"/>
              <w:rPr>
                <w:rFonts w:ascii="Arial" w:hAnsi="Arial" w:cs="Arial"/>
                <w:b/>
                <w:bCs/>
                <w:color w:val="0000FF"/>
                <w:sz w:val="18"/>
                <w:szCs w:val="18"/>
              </w:rPr>
            </w:pPr>
            <w:r>
              <w:rPr>
                <w:rFonts w:ascii="Arial" w:hAnsi="Arial" w:cs="Arial"/>
                <w:sz w:val="18"/>
                <w:szCs w:val="22"/>
              </w:rPr>
              <w:t xml:space="preserve">El </w:t>
            </w:r>
            <w:proofErr w:type="gramStart"/>
            <w:r>
              <w:rPr>
                <w:rFonts w:ascii="Arial" w:hAnsi="Arial" w:cs="Arial"/>
                <w:sz w:val="18"/>
                <w:szCs w:val="22"/>
              </w:rPr>
              <w:t>Director</w:t>
            </w:r>
            <w:proofErr w:type="gramEnd"/>
            <w:r>
              <w:rPr>
                <w:rFonts w:ascii="Arial" w:hAnsi="Arial" w:cs="Arial"/>
                <w:sz w:val="18"/>
                <w:szCs w:val="22"/>
              </w:rPr>
              <w:t xml:space="preserve"> de la DIDEDUC de Chimaltenango, no presentó comentarios y/o evidencias, a lo establecido en el Acuerdo Gubernativo 35-2015 Reglamento de la Ley de Institutos de Educación por Cooperativa de Enseñanza, Artículo 4. Normas Generales de Funcionamiento de la Junta Directiva. Literal e).</w:t>
            </w:r>
          </w:p>
          <w:p w14:paraId="1FB4F426" w14:textId="77777777" w:rsidR="00302911" w:rsidRPr="00A06173" w:rsidRDefault="00302911" w:rsidP="00302911">
            <w:pPr>
              <w:rPr>
                <w:rFonts w:ascii="Arial" w:hAnsi="Arial" w:cs="Arial"/>
                <w:sz w:val="18"/>
              </w:rPr>
            </w:pPr>
            <w:r>
              <w:rPr>
                <w:rFonts w:ascii="Arial" w:hAnsi="Arial" w:cs="Arial"/>
                <w:sz w:val="18"/>
              </w:rPr>
              <w:t xml:space="preserve"> </w:t>
            </w:r>
          </w:p>
        </w:tc>
      </w:tr>
      <w:tr w:rsidR="00302911" w14:paraId="4B6442D9" w14:textId="77777777" w:rsidTr="00B401D7">
        <w:tc>
          <w:tcPr>
            <w:tcW w:w="7513" w:type="dxa"/>
          </w:tcPr>
          <w:p w14:paraId="39ECA7ED" w14:textId="77777777" w:rsidR="00302911" w:rsidRPr="0016073D" w:rsidRDefault="00302911" w:rsidP="00302911">
            <w:pPr>
              <w:pStyle w:val="Prrafodelista"/>
              <w:numPr>
                <w:ilvl w:val="0"/>
                <w:numId w:val="8"/>
              </w:numPr>
              <w:contextualSpacing/>
              <w:jc w:val="both"/>
              <w:rPr>
                <w:rFonts w:ascii="Arial" w:hAnsi="Arial" w:cs="Arial"/>
                <w:b/>
                <w:sz w:val="18"/>
              </w:rPr>
            </w:pPr>
            <w:r w:rsidRPr="0016073D">
              <w:rPr>
                <w:rFonts w:ascii="Arial" w:hAnsi="Arial" w:cs="Arial"/>
                <w:sz w:val="18"/>
              </w:rPr>
              <w:t>En la verificación de las planillas de pago al personal docente y administrativo de los meses de enero a mayo, se determinó que no realizan la retención para el pago al Instituto Guatemalteco de Seguridad Social -IGSS-, por lo que no están afiliados al mismo.</w:t>
            </w:r>
            <w:r w:rsidRPr="0016073D">
              <w:rPr>
                <w:sz w:val="18"/>
              </w:rPr>
              <w:t xml:space="preserve"> </w:t>
            </w:r>
          </w:p>
        </w:tc>
        <w:tc>
          <w:tcPr>
            <w:tcW w:w="709" w:type="dxa"/>
          </w:tcPr>
          <w:p w14:paraId="46F2FE72" w14:textId="77777777" w:rsidR="00302911" w:rsidRPr="00C33BDB" w:rsidRDefault="00302911" w:rsidP="00302911">
            <w:pPr>
              <w:jc w:val="center"/>
              <w:rPr>
                <w:rFonts w:ascii="Arial" w:hAnsi="Arial" w:cs="Arial"/>
                <w:b/>
              </w:rPr>
            </w:pPr>
          </w:p>
        </w:tc>
        <w:tc>
          <w:tcPr>
            <w:tcW w:w="709" w:type="dxa"/>
          </w:tcPr>
          <w:p w14:paraId="731842F6" w14:textId="77777777" w:rsidR="00302911" w:rsidRPr="00C33BDB" w:rsidRDefault="00302911" w:rsidP="00302911">
            <w:pPr>
              <w:jc w:val="center"/>
              <w:rPr>
                <w:rFonts w:ascii="Arial" w:hAnsi="Arial" w:cs="Arial"/>
                <w:b/>
              </w:rPr>
            </w:pPr>
          </w:p>
          <w:p w14:paraId="04CDD89F" w14:textId="77777777" w:rsidR="00302911" w:rsidRPr="00C33BDB" w:rsidRDefault="00302911" w:rsidP="00302911">
            <w:pPr>
              <w:jc w:val="center"/>
              <w:rPr>
                <w:rFonts w:ascii="Arial" w:hAnsi="Arial" w:cs="Arial"/>
                <w:b/>
              </w:rPr>
            </w:pPr>
            <w:r w:rsidRPr="00C33BDB">
              <w:rPr>
                <w:rFonts w:ascii="Arial" w:hAnsi="Arial" w:cs="Arial"/>
                <w:b/>
              </w:rPr>
              <w:t>x</w:t>
            </w:r>
          </w:p>
        </w:tc>
        <w:tc>
          <w:tcPr>
            <w:tcW w:w="4536" w:type="dxa"/>
          </w:tcPr>
          <w:p w14:paraId="67FC0BF9" w14:textId="77777777" w:rsidR="00302911" w:rsidRPr="00A06173" w:rsidRDefault="00302911" w:rsidP="00302911">
            <w:pPr>
              <w:jc w:val="both"/>
              <w:rPr>
                <w:rFonts w:ascii="Arial" w:hAnsi="Arial" w:cs="Arial"/>
                <w:sz w:val="18"/>
              </w:rPr>
            </w:pPr>
            <w:r>
              <w:rPr>
                <w:rFonts w:ascii="Arial" w:hAnsi="Arial" w:cs="Arial"/>
                <w:sz w:val="18"/>
              </w:rPr>
              <w:t>Los responsables manifestaron que el establecimiento no se encuentra inscrito en el IGSS debido a que no cuenta con suficientes fondos ya que no existe un patrono.</w:t>
            </w:r>
          </w:p>
        </w:tc>
      </w:tr>
    </w:tbl>
    <w:p w14:paraId="60654E2E" w14:textId="77777777" w:rsidR="00302911" w:rsidRDefault="00302911" w:rsidP="00302911">
      <w:pPr>
        <w:jc w:val="center"/>
        <w:rPr>
          <w:rFonts w:ascii="Arial" w:hAnsi="Arial" w:cs="Arial"/>
          <w:b/>
        </w:rPr>
      </w:pPr>
    </w:p>
    <w:p w14:paraId="29752243" w14:textId="77777777" w:rsidR="00302911" w:rsidRPr="00504EA1" w:rsidRDefault="00302911" w:rsidP="00302911">
      <w:pPr>
        <w:rPr>
          <w:rFonts w:ascii="Arial" w:hAnsi="Arial" w:cs="Arial"/>
          <w:b/>
        </w:rPr>
      </w:pPr>
      <w:r w:rsidRPr="00504EA1">
        <w:rPr>
          <w:rFonts w:ascii="Arial" w:hAnsi="Arial" w:cs="Arial"/>
          <w:b/>
        </w:rPr>
        <w:t>COMENTARIO DE AUDITORIA INTERNA</w:t>
      </w:r>
      <w:r>
        <w:rPr>
          <w:rFonts w:ascii="Arial" w:hAnsi="Arial" w:cs="Arial"/>
          <w:b/>
        </w:rPr>
        <w:t>:</w:t>
      </w:r>
    </w:p>
    <w:p w14:paraId="0DB03F3B" w14:textId="77777777" w:rsidR="00302911" w:rsidRPr="00504EA1" w:rsidRDefault="00302911" w:rsidP="00302911">
      <w:pPr>
        <w:jc w:val="both"/>
        <w:rPr>
          <w:rFonts w:ascii="Arial" w:hAnsi="Arial" w:cs="Arial"/>
          <w:b/>
          <w:color w:val="000000"/>
          <w:shd w:val="clear" w:color="auto" w:fill="FFFFFF"/>
          <w:lang w:val="es-GT"/>
        </w:rPr>
      </w:pPr>
      <w:r w:rsidRPr="00504EA1">
        <w:rPr>
          <w:rFonts w:ascii="Arial" w:hAnsi="Arial" w:cs="Arial"/>
          <w:b/>
          <w:color w:val="000000"/>
          <w:shd w:val="clear" w:color="auto" w:fill="FFFFFF"/>
          <w:lang w:val="es-GT"/>
        </w:rPr>
        <w:t>Derivado a las deficiencias notificadas en el anexo 2, excepto por lo indicado en la literal: b, las deficiencias se confirman.</w:t>
      </w:r>
    </w:p>
    <w:p w14:paraId="3D767A93" w14:textId="77777777" w:rsidR="00302911" w:rsidRDefault="00302911" w:rsidP="00302911">
      <w:pPr>
        <w:rPr>
          <w:rFonts w:ascii="Arial" w:hAnsi="Arial" w:cs="Arial"/>
          <w:b/>
        </w:rPr>
      </w:pPr>
    </w:p>
    <w:p w14:paraId="05491F77" w14:textId="77777777" w:rsidR="00302911" w:rsidRDefault="00302911" w:rsidP="00302911">
      <w:pPr>
        <w:jc w:val="center"/>
        <w:rPr>
          <w:rFonts w:ascii="Arial" w:hAnsi="Arial" w:cs="Arial"/>
          <w:b/>
        </w:rPr>
        <w:sectPr w:rsidR="00302911" w:rsidSect="00302911">
          <w:footerReference w:type="default" r:id="rId11"/>
          <w:pgSz w:w="15840" w:h="12240" w:orient="landscape" w:code="1"/>
          <w:pgMar w:top="1134" w:right="1701" w:bottom="1134" w:left="964" w:header="709" w:footer="709" w:gutter="0"/>
          <w:cols w:space="708"/>
          <w:docGrid w:linePitch="360"/>
        </w:sectPr>
      </w:pPr>
    </w:p>
    <w:p w14:paraId="6148C556" w14:textId="77777777" w:rsidR="00302911" w:rsidRDefault="00302911" w:rsidP="00302911">
      <w:pPr>
        <w:pStyle w:val="Prrafodelista"/>
        <w:spacing w:after="200"/>
        <w:ind w:left="360"/>
        <w:jc w:val="center"/>
        <w:rPr>
          <w:rFonts w:ascii="Arial" w:hAnsi="Arial" w:cs="Arial"/>
          <w:lang w:val="es-GT"/>
        </w:rPr>
      </w:pPr>
      <w:r w:rsidRPr="000633EA">
        <w:rPr>
          <w:rFonts w:ascii="Arial" w:hAnsi="Arial" w:cs="Arial"/>
          <w:b/>
        </w:rPr>
        <w:lastRenderedPageBreak/>
        <w:t>COMENTARIOS DE LOS RESPONSABLES</w:t>
      </w:r>
    </w:p>
    <w:p w14:paraId="3FC75B6B" w14:textId="77777777" w:rsidR="00302911" w:rsidRPr="00355E2F" w:rsidRDefault="00302911" w:rsidP="00302911">
      <w:pPr>
        <w:spacing w:after="200" w:line="259" w:lineRule="auto"/>
        <w:jc w:val="both"/>
        <w:rPr>
          <w:rFonts w:ascii="Arial" w:hAnsi="Arial" w:cs="Arial"/>
          <w:lang w:val="es-GT"/>
        </w:rPr>
      </w:pPr>
      <w:r w:rsidRPr="00355E2F">
        <w:rPr>
          <w:rFonts w:ascii="Arial" w:hAnsi="Arial" w:cs="Arial"/>
          <w:lang w:val="es-GT"/>
        </w:rPr>
        <w:t>Según OFICIO No. 32/2023 REF. AMSQ/</w:t>
      </w:r>
      <w:proofErr w:type="spellStart"/>
      <w:r w:rsidRPr="00355E2F">
        <w:rPr>
          <w:rFonts w:ascii="Arial" w:hAnsi="Arial" w:cs="Arial"/>
          <w:lang w:val="es-GT"/>
        </w:rPr>
        <w:t>ejso</w:t>
      </w:r>
      <w:proofErr w:type="spellEnd"/>
      <w:r w:rsidRPr="00355E2F">
        <w:rPr>
          <w:rFonts w:ascii="Arial" w:hAnsi="Arial" w:cs="Arial"/>
          <w:lang w:val="es-GT"/>
        </w:rPr>
        <w:t xml:space="preserve">, de fecha 16 de agosto de 2023, firmado por PEM. Aura Marina </w:t>
      </w:r>
      <w:proofErr w:type="spellStart"/>
      <w:r w:rsidRPr="00355E2F">
        <w:rPr>
          <w:rFonts w:ascii="Arial" w:hAnsi="Arial" w:cs="Arial"/>
          <w:lang w:val="es-GT"/>
        </w:rPr>
        <w:t>Socoy</w:t>
      </w:r>
      <w:proofErr w:type="spellEnd"/>
      <w:r w:rsidRPr="00355E2F">
        <w:rPr>
          <w:rFonts w:ascii="Arial" w:hAnsi="Arial" w:cs="Arial"/>
          <w:lang w:val="es-GT"/>
        </w:rPr>
        <w:t xml:space="preserve"> </w:t>
      </w:r>
      <w:proofErr w:type="spellStart"/>
      <w:r w:rsidRPr="00355E2F">
        <w:rPr>
          <w:rFonts w:ascii="Arial" w:hAnsi="Arial" w:cs="Arial"/>
          <w:lang w:val="es-GT"/>
        </w:rPr>
        <w:t>Quelex</w:t>
      </w:r>
      <w:proofErr w:type="spellEnd"/>
      <w:r w:rsidRPr="00355E2F">
        <w:rPr>
          <w:rFonts w:ascii="Arial" w:hAnsi="Arial" w:cs="Arial"/>
          <w:lang w:val="es-GT"/>
        </w:rPr>
        <w:t xml:space="preserve">, Directora y el P. C. Marvin Isaí Cos </w:t>
      </w:r>
      <w:proofErr w:type="spellStart"/>
      <w:r w:rsidRPr="00355E2F">
        <w:rPr>
          <w:rFonts w:ascii="Arial" w:hAnsi="Arial" w:cs="Arial"/>
          <w:lang w:val="es-GT"/>
        </w:rPr>
        <w:t>Sitán</w:t>
      </w:r>
      <w:proofErr w:type="spellEnd"/>
      <w:r w:rsidRPr="00355E2F">
        <w:rPr>
          <w:rFonts w:ascii="Arial" w:hAnsi="Arial" w:cs="Arial"/>
          <w:lang w:val="es-GT"/>
        </w:rPr>
        <w:t>, Secretario Contador, Instituto de Educación Básica por Cooperativa J. V., código 04-01-0045-45, Aldea Bola de Oro, Chimaltenango, manifiestan lo copiado literalmente: “…En base a la Auditoría realizada  al Instituto de Educación Básica por Cooperativa, ubicado en Aldea Bola de Oro, municipio de Chimaltenango, departamento de Chimaltenango, del 01 de enero de 2023 al 31 de mayo de 2023; en donde se detectan deficiencias,  según  Oficio   de notificación  No. UDAI-010-2023 y No. UDAI-008-2023 de fecha 11/08/2023, Anexo No. 02 emitida por el Auditor Interno del Ministerio de Educación Lic. Maximiliano Abaj Subuyuc y Oficio No. DIDEDUC-ACRECER-51/2023 Ref. GGALINDO/Acreditamiento y Certificación de fecha 11/08/2023 de la Dirección Departamental de Educación de Chimaltenango, se presentan las pruebas de descargo y se remiten a donde corresponde para desvanecimiento de los mismos…”</w:t>
      </w:r>
    </w:p>
    <w:tbl>
      <w:tblPr>
        <w:tblStyle w:val="Tablaconcuadrcula"/>
        <w:tblW w:w="13036" w:type="dxa"/>
        <w:tblLook w:val="04A0" w:firstRow="1" w:lastRow="0" w:firstColumn="1" w:lastColumn="0" w:noHBand="0" w:noVBand="1"/>
      </w:tblPr>
      <w:tblGrid>
        <w:gridCol w:w="1043"/>
        <w:gridCol w:w="4764"/>
        <w:gridCol w:w="7229"/>
      </w:tblGrid>
      <w:tr w:rsidR="00302911" w14:paraId="436B4086" w14:textId="77777777" w:rsidTr="00302911">
        <w:tc>
          <w:tcPr>
            <w:tcW w:w="1043" w:type="dxa"/>
            <w:shd w:val="clear" w:color="auto" w:fill="92CDDC" w:themeFill="accent5" w:themeFillTint="99"/>
          </w:tcPr>
          <w:p w14:paraId="5E0AF647" w14:textId="77777777" w:rsidR="00302911" w:rsidRPr="009A78B1" w:rsidRDefault="00302911" w:rsidP="00302911">
            <w:pPr>
              <w:rPr>
                <w:rFonts w:ascii="Arial" w:hAnsi="Arial" w:cs="Arial"/>
                <w:b/>
              </w:rPr>
            </w:pPr>
            <w:r w:rsidRPr="009A78B1">
              <w:rPr>
                <w:rFonts w:ascii="Arial" w:hAnsi="Arial" w:cs="Arial"/>
                <w:b/>
              </w:rPr>
              <w:t>INCISO</w:t>
            </w:r>
          </w:p>
        </w:tc>
        <w:tc>
          <w:tcPr>
            <w:tcW w:w="4764" w:type="dxa"/>
            <w:shd w:val="clear" w:color="auto" w:fill="92CDDC" w:themeFill="accent5" w:themeFillTint="99"/>
          </w:tcPr>
          <w:p w14:paraId="6596FCE6" w14:textId="77777777" w:rsidR="00302911" w:rsidRPr="009A78B1" w:rsidRDefault="00302911" w:rsidP="00302911">
            <w:pPr>
              <w:jc w:val="center"/>
              <w:rPr>
                <w:rFonts w:ascii="Arial" w:hAnsi="Arial" w:cs="Arial"/>
                <w:b/>
              </w:rPr>
            </w:pPr>
            <w:r w:rsidRPr="009A78B1">
              <w:rPr>
                <w:rFonts w:ascii="Arial" w:hAnsi="Arial" w:cs="Arial"/>
                <w:b/>
              </w:rPr>
              <w:t xml:space="preserve">DESCRIPCIÓN </w:t>
            </w:r>
            <w:r>
              <w:rPr>
                <w:rFonts w:ascii="Arial" w:hAnsi="Arial" w:cs="Arial"/>
                <w:b/>
              </w:rPr>
              <w:t>DEFICIENCIAS</w:t>
            </w:r>
          </w:p>
        </w:tc>
        <w:tc>
          <w:tcPr>
            <w:tcW w:w="7229" w:type="dxa"/>
            <w:shd w:val="clear" w:color="auto" w:fill="92CDDC" w:themeFill="accent5" w:themeFillTint="99"/>
          </w:tcPr>
          <w:p w14:paraId="6C70EE1A" w14:textId="77777777" w:rsidR="00302911" w:rsidRPr="009A78B1" w:rsidRDefault="00302911" w:rsidP="00302911">
            <w:pPr>
              <w:jc w:val="center"/>
              <w:rPr>
                <w:rFonts w:ascii="Arial" w:hAnsi="Arial" w:cs="Arial"/>
                <w:b/>
              </w:rPr>
            </w:pPr>
            <w:r w:rsidRPr="009A78B1">
              <w:rPr>
                <w:rFonts w:ascii="Arial" w:hAnsi="Arial" w:cs="Arial"/>
                <w:b/>
              </w:rPr>
              <w:t>CUMPLIMIENTO</w:t>
            </w:r>
          </w:p>
        </w:tc>
      </w:tr>
      <w:tr w:rsidR="00302911" w14:paraId="35E7F0EC" w14:textId="77777777" w:rsidTr="00302911">
        <w:tc>
          <w:tcPr>
            <w:tcW w:w="1043" w:type="dxa"/>
          </w:tcPr>
          <w:p w14:paraId="04972FDF" w14:textId="77777777" w:rsidR="00302911" w:rsidRDefault="00302911" w:rsidP="00302911">
            <w:pPr>
              <w:jc w:val="center"/>
              <w:rPr>
                <w:rFonts w:ascii="Arial" w:hAnsi="Arial" w:cs="Arial"/>
              </w:rPr>
            </w:pPr>
          </w:p>
          <w:p w14:paraId="371433A9" w14:textId="77777777" w:rsidR="00302911" w:rsidRDefault="00302911" w:rsidP="00302911">
            <w:pPr>
              <w:jc w:val="center"/>
              <w:rPr>
                <w:rFonts w:ascii="Arial" w:hAnsi="Arial" w:cs="Arial"/>
              </w:rPr>
            </w:pPr>
            <w:r>
              <w:rPr>
                <w:rFonts w:ascii="Arial" w:hAnsi="Arial" w:cs="Arial"/>
              </w:rPr>
              <w:t>A</w:t>
            </w:r>
          </w:p>
        </w:tc>
        <w:tc>
          <w:tcPr>
            <w:tcW w:w="4764" w:type="dxa"/>
          </w:tcPr>
          <w:p w14:paraId="1D0EB656" w14:textId="77777777" w:rsidR="00302911" w:rsidRPr="00355E2F" w:rsidRDefault="00302911" w:rsidP="00302911">
            <w:pPr>
              <w:jc w:val="both"/>
              <w:rPr>
                <w:rFonts w:ascii="Arial" w:hAnsi="Arial" w:cs="Arial"/>
                <w:lang w:val="es-GT"/>
              </w:rPr>
            </w:pPr>
            <w:r w:rsidRPr="00355E2F">
              <w:rPr>
                <w:rFonts w:ascii="Arial" w:hAnsi="Arial" w:cs="Arial"/>
                <w:lang w:val="es-GT"/>
              </w:rPr>
              <w:t>La Junta Directiva, no ha procurada que el personal docente y administrativo, reciban capacitación.</w:t>
            </w:r>
          </w:p>
        </w:tc>
        <w:tc>
          <w:tcPr>
            <w:tcW w:w="7229" w:type="dxa"/>
          </w:tcPr>
          <w:p w14:paraId="5875AFD9" w14:textId="77777777" w:rsidR="00302911" w:rsidRPr="00355E2F" w:rsidRDefault="00302911" w:rsidP="00302911">
            <w:pPr>
              <w:jc w:val="both"/>
              <w:rPr>
                <w:rFonts w:ascii="Arial" w:hAnsi="Arial" w:cs="Arial"/>
                <w:lang w:val="es-GT"/>
              </w:rPr>
            </w:pPr>
            <w:r w:rsidRPr="00355E2F">
              <w:rPr>
                <w:rFonts w:ascii="Arial" w:hAnsi="Arial" w:cs="Arial"/>
                <w:lang w:val="es-GT"/>
              </w:rPr>
              <w:t xml:space="preserve">La Junta Directiva ha programado capacitaciones para el personal docente en el cuarto bimestre. </w:t>
            </w:r>
          </w:p>
        </w:tc>
      </w:tr>
      <w:tr w:rsidR="00302911" w14:paraId="357A642D" w14:textId="77777777" w:rsidTr="00302911">
        <w:tc>
          <w:tcPr>
            <w:tcW w:w="1043" w:type="dxa"/>
          </w:tcPr>
          <w:p w14:paraId="1E126674" w14:textId="77777777" w:rsidR="00302911" w:rsidRDefault="00302911" w:rsidP="00302911">
            <w:pPr>
              <w:jc w:val="center"/>
              <w:rPr>
                <w:rFonts w:ascii="Arial" w:hAnsi="Arial" w:cs="Arial"/>
              </w:rPr>
            </w:pPr>
          </w:p>
          <w:p w14:paraId="42F12604" w14:textId="77777777" w:rsidR="00302911" w:rsidRDefault="00302911" w:rsidP="00302911">
            <w:pPr>
              <w:jc w:val="center"/>
              <w:rPr>
                <w:rFonts w:ascii="Arial" w:hAnsi="Arial" w:cs="Arial"/>
              </w:rPr>
            </w:pPr>
            <w:r>
              <w:rPr>
                <w:rFonts w:ascii="Arial" w:hAnsi="Arial" w:cs="Arial"/>
              </w:rPr>
              <w:t>B</w:t>
            </w:r>
          </w:p>
        </w:tc>
        <w:tc>
          <w:tcPr>
            <w:tcW w:w="4764" w:type="dxa"/>
          </w:tcPr>
          <w:p w14:paraId="384C31EF" w14:textId="77777777" w:rsidR="00302911" w:rsidRPr="00355E2F" w:rsidRDefault="00302911" w:rsidP="00302911">
            <w:pPr>
              <w:jc w:val="both"/>
              <w:rPr>
                <w:rFonts w:ascii="Arial" w:hAnsi="Arial" w:cs="Arial"/>
                <w:lang w:val="es-GT"/>
              </w:rPr>
            </w:pPr>
            <w:r w:rsidRPr="00355E2F">
              <w:rPr>
                <w:rFonts w:ascii="Arial" w:hAnsi="Arial" w:cs="Arial"/>
                <w:lang w:val="es-GT"/>
              </w:rPr>
              <w:t xml:space="preserve">Los cobros que realiza el Instituto, no </w:t>
            </w:r>
            <w:proofErr w:type="gramStart"/>
            <w:r w:rsidRPr="00355E2F">
              <w:rPr>
                <w:rFonts w:ascii="Arial" w:hAnsi="Arial" w:cs="Arial"/>
                <w:lang w:val="es-GT"/>
              </w:rPr>
              <w:t>cuenta</w:t>
            </w:r>
            <w:proofErr w:type="gramEnd"/>
            <w:r w:rsidRPr="00355E2F">
              <w:rPr>
                <w:rFonts w:ascii="Arial" w:hAnsi="Arial" w:cs="Arial"/>
                <w:lang w:val="es-GT"/>
              </w:rPr>
              <w:t xml:space="preserve"> con la resolución del Supervisor Educativo del Distrito correspondiente.</w:t>
            </w:r>
          </w:p>
        </w:tc>
        <w:tc>
          <w:tcPr>
            <w:tcW w:w="7229" w:type="dxa"/>
          </w:tcPr>
          <w:p w14:paraId="5E24666E" w14:textId="77777777" w:rsidR="00302911" w:rsidRPr="00355E2F" w:rsidRDefault="00302911" w:rsidP="00302911">
            <w:pPr>
              <w:jc w:val="both"/>
              <w:rPr>
                <w:rFonts w:ascii="Arial" w:hAnsi="Arial" w:cs="Arial"/>
                <w:lang w:val="es-GT"/>
              </w:rPr>
            </w:pPr>
            <w:r w:rsidRPr="00355E2F">
              <w:rPr>
                <w:rFonts w:ascii="Arial" w:hAnsi="Arial" w:cs="Arial"/>
                <w:lang w:val="es-GT"/>
              </w:rPr>
              <w:t>Se solicitó a la Supervisión Educativa la autorización de cobros (se adjunta resolución)</w:t>
            </w:r>
          </w:p>
        </w:tc>
      </w:tr>
      <w:tr w:rsidR="00302911" w14:paraId="349500D7" w14:textId="77777777" w:rsidTr="00302911">
        <w:tc>
          <w:tcPr>
            <w:tcW w:w="1043" w:type="dxa"/>
          </w:tcPr>
          <w:p w14:paraId="3361E080" w14:textId="77777777" w:rsidR="00302911" w:rsidRDefault="00302911" w:rsidP="00302911">
            <w:pPr>
              <w:jc w:val="center"/>
              <w:rPr>
                <w:rFonts w:ascii="Arial" w:hAnsi="Arial" w:cs="Arial"/>
              </w:rPr>
            </w:pPr>
          </w:p>
          <w:p w14:paraId="4CEE5349" w14:textId="77777777" w:rsidR="00302911" w:rsidRDefault="00302911" w:rsidP="00302911">
            <w:pPr>
              <w:jc w:val="center"/>
              <w:rPr>
                <w:rFonts w:ascii="Arial" w:hAnsi="Arial" w:cs="Arial"/>
              </w:rPr>
            </w:pPr>
          </w:p>
          <w:p w14:paraId="6DFDE79E" w14:textId="77777777" w:rsidR="00302911" w:rsidRDefault="00302911" w:rsidP="00302911">
            <w:pPr>
              <w:jc w:val="center"/>
              <w:rPr>
                <w:rFonts w:ascii="Arial" w:hAnsi="Arial" w:cs="Arial"/>
              </w:rPr>
            </w:pPr>
          </w:p>
          <w:p w14:paraId="40AB78E8" w14:textId="77777777" w:rsidR="00302911" w:rsidRDefault="00302911" w:rsidP="00302911">
            <w:pPr>
              <w:jc w:val="center"/>
              <w:rPr>
                <w:rFonts w:ascii="Arial" w:hAnsi="Arial" w:cs="Arial"/>
              </w:rPr>
            </w:pPr>
            <w:r>
              <w:rPr>
                <w:rFonts w:ascii="Arial" w:hAnsi="Arial" w:cs="Arial"/>
              </w:rPr>
              <w:t>C</w:t>
            </w:r>
          </w:p>
        </w:tc>
        <w:tc>
          <w:tcPr>
            <w:tcW w:w="4764" w:type="dxa"/>
          </w:tcPr>
          <w:p w14:paraId="0D4A3453" w14:textId="77777777" w:rsidR="00302911" w:rsidRPr="00355E2F" w:rsidRDefault="00302911" w:rsidP="00302911">
            <w:pPr>
              <w:jc w:val="both"/>
              <w:rPr>
                <w:rFonts w:ascii="Arial" w:hAnsi="Arial" w:cs="Arial"/>
                <w:lang w:val="es-GT"/>
              </w:rPr>
            </w:pPr>
            <w:r w:rsidRPr="00355E2F">
              <w:rPr>
                <w:rFonts w:ascii="Arial" w:hAnsi="Arial" w:cs="Arial"/>
                <w:lang w:val="es-GT"/>
              </w:rPr>
              <w:t>El Instituto evidenció el Reglamento Interno de Trabajo, el cual no  cuenta con el aval de la DIDEDUC de Chimaltenango,  debido a que en el Oficio A.J.DDECH No. No. 184-2013 Ref. SAAS/</w:t>
            </w:r>
            <w:proofErr w:type="spellStart"/>
            <w:r w:rsidRPr="00355E2F">
              <w:rPr>
                <w:rFonts w:ascii="Arial" w:hAnsi="Arial" w:cs="Arial"/>
                <w:lang w:val="es-GT"/>
              </w:rPr>
              <w:t>decy</w:t>
            </w:r>
            <w:proofErr w:type="spellEnd"/>
            <w:r w:rsidRPr="00355E2F">
              <w:rPr>
                <w:rFonts w:ascii="Arial" w:hAnsi="Arial" w:cs="Arial"/>
                <w:lang w:val="es-GT"/>
              </w:rPr>
              <w:t xml:space="preserve"> de fecha 06/09/2013;  El Director Departamental de Educación manifestó “no tiene facultad de autorizar un reglamento de padres de familia ya que no está dentro de su ámbito de competencia para poder imponer los lineamientos a los padres de familia y quien está facultado a autorizar el mismo es la asamblea general de padres de familia, como ente supremo del mismo.” </w:t>
            </w:r>
          </w:p>
        </w:tc>
        <w:tc>
          <w:tcPr>
            <w:tcW w:w="7229" w:type="dxa"/>
          </w:tcPr>
          <w:p w14:paraId="72C61809" w14:textId="77777777" w:rsidR="00302911" w:rsidRPr="00355E2F" w:rsidRDefault="00302911" w:rsidP="00302911">
            <w:pPr>
              <w:jc w:val="both"/>
              <w:rPr>
                <w:rFonts w:ascii="Arial" w:hAnsi="Arial" w:cs="Arial"/>
                <w:lang w:val="es-GT"/>
              </w:rPr>
            </w:pPr>
            <w:r w:rsidRPr="00355E2F">
              <w:rPr>
                <w:rFonts w:ascii="Arial" w:hAnsi="Arial" w:cs="Arial"/>
                <w:lang w:val="es-GT"/>
              </w:rPr>
              <w:t xml:space="preserve">El establecimiento se basa en </w:t>
            </w:r>
            <w:proofErr w:type="gramStart"/>
            <w:r w:rsidRPr="00355E2F">
              <w:rPr>
                <w:rFonts w:ascii="Arial" w:hAnsi="Arial" w:cs="Arial"/>
                <w:lang w:val="es-GT"/>
              </w:rPr>
              <w:t>el  Oficio</w:t>
            </w:r>
            <w:proofErr w:type="gramEnd"/>
            <w:r w:rsidRPr="00355E2F">
              <w:rPr>
                <w:rFonts w:ascii="Arial" w:hAnsi="Arial" w:cs="Arial"/>
                <w:lang w:val="es-GT"/>
              </w:rPr>
              <w:t xml:space="preserve"> A.J.DDECH No.184-2013 de fecha 06/09/2013;  emitido por la DIDEDUC y en el numeral primero señala que debe de ser aplicado el Acuerdo Ministerial No. 01-2011 de fecha 03 de enero de 2011. </w:t>
            </w:r>
          </w:p>
        </w:tc>
      </w:tr>
      <w:tr w:rsidR="00302911" w14:paraId="6721F770" w14:textId="77777777" w:rsidTr="00302911">
        <w:tc>
          <w:tcPr>
            <w:tcW w:w="1043" w:type="dxa"/>
          </w:tcPr>
          <w:p w14:paraId="534DFD6A" w14:textId="77777777" w:rsidR="00302911" w:rsidRDefault="00302911" w:rsidP="00302911">
            <w:pPr>
              <w:jc w:val="center"/>
              <w:rPr>
                <w:rFonts w:ascii="Arial" w:hAnsi="Arial" w:cs="Arial"/>
              </w:rPr>
            </w:pPr>
          </w:p>
          <w:p w14:paraId="71FFA605" w14:textId="77777777" w:rsidR="00302911" w:rsidRDefault="00302911" w:rsidP="00302911">
            <w:pPr>
              <w:jc w:val="center"/>
              <w:rPr>
                <w:rFonts w:ascii="Arial" w:hAnsi="Arial" w:cs="Arial"/>
              </w:rPr>
            </w:pPr>
            <w:r>
              <w:rPr>
                <w:rFonts w:ascii="Arial" w:hAnsi="Arial" w:cs="Arial"/>
              </w:rPr>
              <w:t>D</w:t>
            </w:r>
          </w:p>
        </w:tc>
        <w:tc>
          <w:tcPr>
            <w:tcW w:w="4764" w:type="dxa"/>
          </w:tcPr>
          <w:p w14:paraId="7790F7D6" w14:textId="77777777" w:rsidR="00302911" w:rsidRPr="00355E2F" w:rsidRDefault="00302911" w:rsidP="00302911">
            <w:pPr>
              <w:jc w:val="both"/>
              <w:rPr>
                <w:rFonts w:ascii="Arial" w:hAnsi="Arial" w:cs="Arial"/>
                <w:lang w:val="es-GT"/>
              </w:rPr>
            </w:pPr>
            <w:r w:rsidRPr="00355E2F">
              <w:rPr>
                <w:rFonts w:ascii="Arial" w:hAnsi="Arial" w:cs="Arial"/>
                <w:lang w:val="es-GT"/>
              </w:rPr>
              <w:t>En la verificación de las planillas de pago al personal docente y administrativo de los meses de enero a mayo, se determinó que no realizan la retención para el pago al Instituto Guatemalteco de Seguridad Social –IGSS- por lo que no están afiliados al mismo.</w:t>
            </w:r>
          </w:p>
        </w:tc>
        <w:tc>
          <w:tcPr>
            <w:tcW w:w="7229" w:type="dxa"/>
          </w:tcPr>
          <w:p w14:paraId="0F80CDD9" w14:textId="77777777" w:rsidR="00302911" w:rsidRPr="00355E2F" w:rsidRDefault="00302911" w:rsidP="00302911">
            <w:pPr>
              <w:jc w:val="both"/>
              <w:rPr>
                <w:rFonts w:ascii="Arial" w:hAnsi="Arial" w:cs="Arial"/>
                <w:lang w:val="es-GT"/>
              </w:rPr>
            </w:pPr>
            <w:r w:rsidRPr="00355E2F">
              <w:rPr>
                <w:rFonts w:ascii="Arial" w:hAnsi="Arial" w:cs="Arial"/>
                <w:lang w:val="es-GT"/>
              </w:rPr>
              <w:t xml:space="preserve">El establecimiento no se encuentra inscrito en el IGSS debido a que no cuenta con suficientes fondos ya que no existe un patrono. </w:t>
            </w:r>
          </w:p>
          <w:p w14:paraId="5B65B01C" w14:textId="77777777" w:rsidR="00302911" w:rsidRPr="00355E2F" w:rsidRDefault="00302911" w:rsidP="00302911">
            <w:pPr>
              <w:jc w:val="both"/>
              <w:rPr>
                <w:rFonts w:ascii="Arial" w:hAnsi="Arial" w:cs="Arial"/>
                <w:lang w:val="es-GT"/>
              </w:rPr>
            </w:pPr>
          </w:p>
        </w:tc>
      </w:tr>
    </w:tbl>
    <w:p w14:paraId="1D1E78A7" w14:textId="77777777" w:rsidR="00302911" w:rsidRPr="00FB4F51" w:rsidRDefault="00302911" w:rsidP="00302911">
      <w:pPr>
        <w:jc w:val="center"/>
        <w:rPr>
          <w:rFonts w:ascii="Arial" w:hAnsi="Arial" w:cs="Arial"/>
          <w:b/>
          <w:sz w:val="32"/>
        </w:rPr>
      </w:pPr>
      <w:r>
        <w:rPr>
          <w:rFonts w:ascii="Arial" w:hAnsi="Arial" w:cs="Arial"/>
          <w:b/>
        </w:rPr>
        <w:lastRenderedPageBreak/>
        <w:t>RECOMENDACIONES</w:t>
      </w:r>
      <w:r w:rsidRPr="000633EA">
        <w:rPr>
          <w:rFonts w:ascii="Arial" w:hAnsi="Arial" w:cs="Arial"/>
          <w:b/>
        </w:rPr>
        <w:t xml:space="preserve"> DE </w:t>
      </w:r>
      <w:r>
        <w:rPr>
          <w:rFonts w:ascii="Arial" w:hAnsi="Arial" w:cs="Arial"/>
          <w:b/>
        </w:rPr>
        <w:t xml:space="preserve">AUDITORIA </w:t>
      </w:r>
    </w:p>
    <w:p w14:paraId="350766E6" w14:textId="77777777" w:rsidR="00302911" w:rsidRDefault="00302911" w:rsidP="00302911">
      <w:pPr>
        <w:spacing w:after="40" w:line="276" w:lineRule="auto"/>
        <w:jc w:val="center"/>
        <w:rPr>
          <w:rFonts w:ascii="Arial" w:hAnsi="Arial" w:cs="Arial"/>
          <w:lang w:val="es-MX"/>
        </w:rPr>
      </w:pPr>
    </w:p>
    <w:p w14:paraId="78036349" w14:textId="77777777" w:rsidR="00302911" w:rsidRPr="00355E2F" w:rsidRDefault="00302911" w:rsidP="00302911">
      <w:pPr>
        <w:spacing w:after="40" w:line="276" w:lineRule="auto"/>
        <w:jc w:val="both"/>
        <w:rPr>
          <w:rFonts w:ascii="Arial" w:hAnsi="Arial" w:cs="Arial"/>
          <w:lang w:val="es-MX"/>
        </w:rPr>
      </w:pPr>
      <w:r w:rsidRPr="00355E2F">
        <w:rPr>
          <w:rFonts w:ascii="Arial" w:hAnsi="Arial" w:cs="Arial"/>
          <w:lang w:val="es-MX"/>
        </w:rPr>
        <w:t xml:space="preserve">Que el Director Departamental de Educación de Chimaltenango, gire instrucciones por escrito y dé seguimiento a las mismas, al </w:t>
      </w:r>
      <w:r w:rsidRPr="00355E2F">
        <w:rPr>
          <w:rFonts w:ascii="Arial" w:hAnsi="Arial" w:cs="Arial"/>
          <w:lang w:val="es-GT"/>
        </w:rPr>
        <w:t>Supervisor Educativo del Distrito No. 04.01.03 y a</w:t>
      </w:r>
      <w:r w:rsidRPr="00355E2F">
        <w:rPr>
          <w:rFonts w:ascii="Arial" w:hAnsi="Arial" w:cs="Arial"/>
          <w:lang w:val="es-MX"/>
        </w:rPr>
        <w:t xml:space="preserve"> los Jefes: Departamento Técnico Pedagógico Bilingüe Intercultural -DTPBI- y Sección Aseguramiento de la Calidad, y estos a su vez, instruyen por escrito a la Junta Directiva </w:t>
      </w:r>
      <w:r w:rsidRPr="00355E2F">
        <w:rPr>
          <w:rFonts w:ascii="Arial" w:hAnsi="Arial" w:cs="Arial"/>
          <w:lang w:val="es-GT"/>
        </w:rPr>
        <w:t>del Instituto de Educación Básica por Cooperativa, J. V., código 04-01-0045-45, municipio de Chimaltenango</w:t>
      </w:r>
      <w:r w:rsidRPr="00355E2F">
        <w:rPr>
          <w:rFonts w:ascii="Arial" w:hAnsi="Arial" w:cs="Arial"/>
          <w:lang w:val="es-MX"/>
        </w:rPr>
        <w:t xml:space="preserve">; para que realicen lo siguiente: </w:t>
      </w:r>
      <w:r w:rsidRPr="00355E2F">
        <w:rPr>
          <w:rFonts w:ascii="Arial" w:hAnsi="Arial" w:cs="Arial"/>
          <w:b/>
          <w:lang w:val="es-MX"/>
        </w:rPr>
        <w:t>(Ver anexo 2)</w:t>
      </w:r>
      <w:r w:rsidRPr="00355E2F">
        <w:rPr>
          <w:rFonts w:ascii="Arial" w:hAnsi="Arial" w:cs="Arial"/>
          <w:lang w:val="es-MX"/>
        </w:rPr>
        <w:t>.</w:t>
      </w:r>
    </w:p>
    <w:p w14:paraId="3504F0A4" w14:textId="77777777" w:rsidR="00302911" w:rsidRPr="00355E2F" w:rsidRDefault="00302911" w:rsidP="00302911">
      <w:pPr>
        <w:pStyle w:val="Prrafodelista"/>
        <w:ind w:left="0"/>
        <w:jc w:val="both"/>
        <w:rPr>
          <w:rFonts w:ascii="Arial" w:hAnsi="Arial" w:cs="Arial"/>
          <w:lang w:val="es-MX"/>
        </w:rPr>
      </w:pPr>
    </w:p>
    <w:p w14:paraId="199086A4" w14:textId="77777777" w:rsidR="00302911" w:rsidRPr="00355E2F" w:rsidRDefault="00302911" w:rsidP="00302911">
      <w:pPr>
        <w:pStyle w:val="Prrafodelista"/>
        <w:widowControl/>
        <w:numPr>
          <w:ilvl w:val="0"/>
          <w:numId w:val="9"/>
        </w:numPr>
        <w:shd w:val="clear" w:color="auto" w:fill="FFFFFF"/>
        <w:autoSpaceDE/>
        <w:autoSpaceDN/>
        <w:spacing w:after="150"/>
        <w:contextualSpacing/>
        <w:jc w:val="both"/>
        <w:rPr>
          <w:rFonts w:ascii="Arial" w:hAnsi="Arial" w:cs="Arial"/>
          <w:b/>
          <w:bCs/>
          <w:color w:val="0000FF"/>
          <w:szCs w:val="18"/>
        </w:rPr>
      </w:pPr>
      <w:r w:rsidRPr="00355E2F">
        <w:rPr>
          <w:rFonts w:ascii="Arial" w:hAnsi="Arial" w:cs="Arial"/>
          <w:lang w:val="es-GT"/>
        </w:rPr>
        <w:t xml:space="preserve">Capaciten al personal docente en temas relacionados a la enseñanza técnica-pedagógica entre otros; y al personal administrativo en las labores contables, fiscales y otros de su competencia. </w:t>
      </w:r>
    </w:p>
    <w:p w14:paraId="588A0ADB" w14:textId="77777777" w:rsidR="00302911" w:rsidRPr="00355E2F" w:rsidRDefault="00302911" w:rsidP="00302911">
      <w:pPr>
        <w:pStyle w:val="Prrafodelista"/>
        <w:shd w:val="clear" w:color="auto" w:fill="FFFFFF"/>
        <w:spacing w:after="150"/>
        <w:ind w:left="360"/>
        <w:jc w:val="both"/>
        <w:rPr>
          <w:rFonts w:ascii="Arial" w:hAnsi="Arial" w:cs="Arial"/>
          <w:b/>
          <w:bCs/>
          <w:color w:val="0000FF"/>
          <w:szCs w:val="18"/>
        </w:rPr>
      </w:pPr>
    </w:p>
    <w:p w14:paraId="42CF6620" w14:textId="77777777" w:rsidR="00302911" w:rsidRPr="00355E2F" w:rsidRDefault="00302911" w:rsidP="00302911">
      <w:pPr>
        <w:pStyle w:val="Prrafodelista"/>
        <w:widowControl/>
        <w:numPr>
          <w:ilvl w:val="0"/>
          <w:numId w:val="9"/>
        </w:numPr>
        <w:shd w:val="clear" w:color="auto" w:fill="FFFFFF"/>
        <w:autoSpaceDE/>
        <w:autoSpaceDN/>
        <w:spacing w:after="150"/>
        <w:contextualSpacing/>
        <w:jc w:val="both"/>
        <w:rPr>
          <w:rFonts w:ascii="Arial" w:hAnsi="Arial" w:cs="Arial"/>
          <w:b/>
          <w:bCs/>
          <w:color w:val="0000FF"/>
          <w:szCs w:val="18"/>
          <w:lang w:val="es-GT"/>
        </w:rPr>
      </w:pPr>
      <w:r w:rsidRPr="00355E2F">
        <w:rPr>
          <w:rFonts w:ascii="Arial" w:hAnsi="Arial" w:cs="Arial"/>
          <w:lang w:val="es-GT"/>
        </w:rPr>
        <w:t>Se traslade el Reglamento Interno de Trabajo, a la Jefatura del Departamento Técnico Pedagógico Bilingüe Intercultural, y este a su vez, solicite por escrito al Director Departamental de Educación de Chimaltenango, para que el Asesor Jurídico, realice las revisiones técnicas y legales a dicho reglamento, y pueda determinar si es viable la aplicación o mejorar otros aspectos, en cumplimiento al Acuerdo Gubernativo 35-2015 Reglamento de la Ley de Institutos de Educación por Cooperativa de Enseñanza, Artículo 4. Normas Generales de Funcionamiento de la Junta Directiva. Literal e).</w:t>
      </w:r>
    </w:p>
    <w:p w14:paraId="298DA90D" w14:textId="77777777" w:rsidR="00302911" w:rsidRPr="00355E2F" w:rsidRDefault="00302911" w:rsidP="00302911">
      <w:pPr>
        <w:pStyle w:val="Prrafodelista"/>
        <w:rPr>
          <w:rFonts w:ascii="Arial" w:hAnsi="Arial" w:cs="Arial"/>
          <w:b/>
          <w:bCs/>
          <w:color w:val="0000FF"/>
          <w:szCs w:val="18"/>
          <w:lang w:val="es-GT"/>
        </w:rPr>
      </w:pPr>
    </w:p>
    <w:p w14:paraId="3A9B1FE1" w14:textId="77777777" w:rsidR="00302911" w:rsidRPr="00355E2F" w:rsidRDefault="00302911" w:rsidP="00302911">
      <w:pPr>
        <w:pStyle w:val="Prrafodelista"/>
        <w:widowControl/>
        <w:numPr>
          <w:ilvl w:val="0"/>
          <w:numId w:val="9"/>
        </w:numPr>
        <w:shd w:val="clear" w:color="auto" w:fill="FFFFFF"/>
        <w:autoSpaceDE/>
        <w:autoSpaceDN/>
        <w:spacing w:after="150"/>
        <w:contextualSpacing/>
        <w:jc w:val="both"/>
        <w:rPr>
          <w:rFonts w:ascii="Arial" w:hAnsi="Arial" w:cs="Arial"/>
          <w:lang w:val="es-GT"/>
        </w:rPr>
      </w:pPr>
      <w:r w:rsidRPr="00355E2F">
        <w:rPr>
          <w:rFonts w:ascii="Arial" w:hAnsi="Arial" w:cs="Arial"/>
          <w:lang w:val="es-GT"/>
        </w:rPr>
        <w:t xml:space="preserve">De forma inmediata, realicen las diligencias correspondientes ante el Instituto Guatemalteco de Seguridad Social -IGSS-, con el objeto de evitar una posible sanción económica, por la falta de afiliación al mismo.  </w:t>
      </w:r>
    </w:p>
    <w:p w14:paraId="6C22D181" w14:textId="77777777" w:rsidR="00302911" w:rsidRDefault="00302911">
      <w:pPr>
        <w:pStyle w:val="Textoindependiente"/>
        <w:spacing w:line="242" w:lineRule="auto"/>
        <w:ind w:left="500" w:right="519"/>
        <w:jc w:val="both"/>
      </w:pPr>
    </w:p>
    <w:p w14:paraId="0ECC28BE" w14:textId="77777777" w:rsidR="00302911" w:rsidRDefault="00302911">
      <w:pPr>
        <w:pStyle w:val="Textoindependiente"/>
        <w:spacing w:line="242" w:lineRule="auto"/>
        <w:ind w:left="500" w:right="519"/>
        <w:jc w:val="both"/>
      </w:pPr>
    </w:p>
    <w:p w14:paraId="4943C3A2" w14:textId="77777777" w:rsidR="00302911" w:rsidRDefault="00302911">
      <w:pPr>
        <w:pStyle w:val="Textoindependiente"/>
        <w:spacing w:line="242" w:lineRule="auto"/>
        <w:ind w:left="500" w:right="519"/>
        <w:jc w:val="both"/>
      </w:pPr>
    </w:p>
    <w:p w14:paraId="47B50A0C" w14:textId="77777777" w:rsidR="00302911" w:rsidRDefault="00302911">
      <w:pPr>
        <w:pStyle w:val="Textoindependiente"/>
        <w:spacing w:line="242" w:lineRule="auto"/>
        <w:ind w:left="500" w:right="519"/>
        <w:jc w:val="both"/>
      </w:pPr>
    </w:p>
    <w:p w14:paraId="074F534B" w14:textId="77777777" w:rsidR="00302911" w:rsidRDefault="00302911">
      <w:pPr>
        <w:pStyle w:val="Textoindependiente"/>
        <w:spacing w:line="242" w:lineRule="auto"/>
        <w:ind w:left="500" w:right="519"/>
        <w:jc w:val="both"/>
      </w:pPr>
    </w:p>
    <w:p w14:paraId="093B0B10" w14:textId="77777777" w:rsidR="00302911" w:rsidRDefault="00302911">
      <w:pPr>
        <w:pStyle w:val="Textoindependiente"/>
        <w:spacing w:line="242" w:lineRule="auto"/>
        <w:ind w:left="500" w:right="519"/>
        <w:jc w:val="both"/>
      </w:pPr>
    </w:p>
    <w:p w14:paraId="39241BBC" w14:textId="77777777" w:rsidR="00302911" w:rsidRDefault="00302911">
      <w:pPr>
        <w:pStyle w:val="Textoindependiente"/>
        <w:spacing w:line="242" w:lineRule="auto"/>
        <w:ind w:left="500" w:right="519"/>
        <w:jc w:val="both"/>
      </w:pPr>
    </w:p>
    <w:p w14:paraId="3948DA9B" w14:textId="77777777" w:rsidR="00302911" w:rsidRDefault="00302911">
      <w:pPr>
        <w:pStyle w:val="Textoindependiente"/>
        <w:spacing w:line="242" w:lineRule="auto"/>
        <w:ind w:left="500" w:right="519"/>
        <w:jc w:val="both"/>
      </w:pPr>
    </w:p>
    <w:p w14:paraId="3AF747F2" w14:textId="77777777" w:rsidR="00302911" w:rsidRDefault="00302911">
      <w:pPr>
        <w:pStyle w:val="Textoindependiente"/>
        <w:spacing w:line="242" w:lineRule="auto"/>
        <w:ind w:left="500" w:right="519"/>
        <w:jc w:val="both"/>
      </w:pPr>
    </w:p>
    <w:p w14:paraId="3B8FEE60" w14:textId="77777777" w:rsidR="00302911" w:rsidRDefault="00302911">
      <w:pPr>
        <w:pStyle w:val="Textoindependiente"/>
        <w:spacing w:line="242" w:lineRule="auto"/>
        <w:ind w:left="500" w:right="519"/>
        <w:jc w:val="both"/>
      </w:pPr>
    </w:p>
    <w:p w14:paraId="1BB89C17" w14:textId="77777777" w:rsidR="00302911" w:rsidRDefault="00302911">
      <w:pPr>
        <w:pStyle w:val="Textoindependiente"/>
        <w:spacing w:line="242" w:lineRule="auto"/>
        <w:ind w:left="500" w:right="519"/>
        <w:jc w:val="both"/>
      </w:pPr>
    </w:p>
    <w:p w14:paraId="1448CF36" w14:textId="77777777" w:rsidR="00302911" w:rsidRDefault="00302911">
      <w:pPr>
        <w:pStyle w:val="Textoindependiente"/>
        <w:spacing w:line="242" w:lineRule="auto"/>
        <w:ind w:left="500" w:right="519"/>
        <w:jc w:val="both"/>
      </w:pPr>
    </w:p>
    <w:p w14:paraId="48420E94" w14:textId="77777777" w:rsidR="00302911" w:rsidRDefault="00302911">
      <w:pPr>
        <w:pStyle w:val="Textoindependiente"/>
        <w:spacing w:line="242" w:lineRule="auto"/>
        <w:ind w:left="500" w:right="519"/>
        <w:jc w:val="both"/>
      </w:pPr>
    </w:p>
    <w:p w14:paraId="293613F1" w14:textId="77777777" w:rsidR="00302911" w:rsidRDefault="00302911">
      <w:pPr>
        <w:pStyle w:val="Textoindependiente"/>
        <w:spacing w:line="242" w:lineRule="auto"/>
        <w:ind w:left="500" w:right="519"/>
        <w:jc w:val="both"/>
      </w:pPr>
    </w:p>
    <w:p w14:paraId="1AA7C5AB" w14:textId="77777777" w:rsidR="00302911" w:rsidRDefault="00302911">
      <w:pPr>
        <w:pStyle w:val="Textoindependiente"/>
        <w:spacing w:line="242" w:lineRule="auto"/>
        <w:ind w:left="500" w:right="519"/>
        <w:jc w:val="both"/>
      </w:pPr>
    </w:p>
    <w:p w14:paraId="3156DEAE" w14:textId="77777777" w:rsidR="00302911" w:rsidRDefault="00302911">
      <w:pPr>
        <w:pStyle w:val="Textoindependiente"/>
        <w:spacing w:line="242" w:lineRule="auto"/>
        <w:ind w:left="500" w:right="519"/>
        <w:jc w:val="both"/>
      </w:pPr>
    </w:p>
    <w:p w14:paraId="6CA97D78" w14:textId="77777777" w:rsidR="00302911" w:rsidRPr="00815FCB" w:rsidRDefault="00302911" w:rsidP="00302911">
      <w:pPr>
        <w:jc w:val="center"/>
        <w:rPr>
          <w:rFonts w:ascii="Arial" w:hAnsi="Arial" w:cs="Arial"/>
          <w:b/>
        </w:rPr>
      </w:pPr>
      <w:r w:rsidRPr="00815FCB">
        <w:rPr>
          <w:rFonts w:ascii="Arial" w:hAnsi="Arial" w:cs="Arial"/>
          <w:b/>
        </w:rPr>
        <w:lastRenderedPageBreak/>
        <w:t>ANEXO 3</w:t>
      </w:r>
    </w:p>
    <w:p w14:paraId="3D3F50A4" w14:textId="77777777" w:rsidR="00302911" w:rsidRDefault="00302911" w:rsidP="00302911">
      <w:pPr>
        <w:jc w:val="center"/>
        <w:rPr>
          <w:rFonts w:ascii="Arial" w:hAnsi="Arial" w:cs="Arial"/>
          <w:b/>
        </w:rPr>
      </w:pPr>
      <w:r>
        <w:rPr>
          <w:rFonts w:ascii="Arial" w:hAnsi="Arial" w:cs="Arial"/>
          <w:b/>
        </w:rPr>
        <w:t>DIRECCIÓN DEPARTAMENTAL DE EDUCACIÓN DE CHIMALTENANGO</w:t>
      </w:r>
    </w:p>
    <w:p w14:paraId="41057AB8" w14:textId="77777777" w:rsidR="00302911" w:rsidRDefault="00302911" w:rsidP="00302911">
      <w:pPr>
        <w:jc w:val="center"/>
        <w:rPr>
          <w:rFonts w:ascii="Arial" w:hAnsi="Arial" w:cs="Arial"/>
          <w:b/>
          <w:u w:val="single"/>
        </w:rPr>
      </w:pPr>
      <w:r w:rsidRPr="00F64B20">
        <w:rPr>
          <w:rFonts w:ascii="Arial" w:hAnsi="Arial" w:cs="Arial"/>
          <w:b/>
          <w:u w:val="single"/>
        </w:rPr>
        <w:t>Deficiencias en visita al</w:t>
      </w:r>
      <w:r>
        <w:rPr>
          <w:rFonts w:ascii="Arial" w:hAnsi="Arial" w:cs="Arial"/>
          <w:b/>
          <w:u w:val="single"/>
        </w:rPr>
        <w:t xml:space="preserve"> </w:t>
      </w:r>
      <w:bookmarkStart w:id="15" w:name="_Hlk143869181"/>
      <w:r w:rsidRPr="00F64B20">
        <w:rPr>
          <w:rFonts w:ascii="Arial" w:hAnsi="Arial" w:cs="Arial"/>
          <w:b/>
          <w:u w:val="single"/>
        </w:rPr>
        <w:t xml:space="preserve">Instituto de Educación Diversificada por Cooperativa PEM Aura Marina </w:t>
      </w:r>
      <w:proofErr w:type="spellStart"/>
      <w:r w:rsidRPr="00F64B20">
        <w:rPr>
          <w:rFonts w:ascii="Arial" w:hAnsi="Arial" w:cs="Arial"/>
          <w:b/>
          <w:u w:val="single"/>
        </w:rPr>
        <w:t>Socoy</w:t>
      </w:r>
      <w:proofErr w:type="spellEnd"/>
      <w:r w:rsidRPr="00F64B20">
        <w:rPr>
          <w:rFonts w:ascii="Arial" w:hAnsi="Arial" w:cs="Arial"/>
          <w:b/>
          <w:u w:val="single"/>
        </w:rPr>
        <w:t xml:space="preserve"> </w:t>
      </w:r>
      <w:proofErr w:type="spellStart"/>
      <w:r w:rsidRPr="00F64B20">
        <w:rPr>
          <w:rFonts w:ascii="Arial" w:hAnsi="Arial" w:cs="Arial"/>
          <w:b/>
          <w:u w:val="single"/>
        </w:rPr>
        <w:t>Quelex</w:t>
      </w:r>
      <w:proofErr w:type="spellEnd"/>
      <w:r w:rsidRPr="00F64B20">
        <w:rPr>
          <w:rFonts w:ascii="Arial" w:hAnsi="Arial" w:cs="Arial"/>
          <w:b/>
          <w:u w:val="single"/>
        </w:rPr>
        <w:t>, J. M</w:t>
      </w:r>
      <w:r>
        <w:rPr>
          <w:rFonts w:ascii="Arial" w:hAnsi="Arial" w:cs="Arial"/>
          <w:b/>
          <w:u w:val="single"/>
        </w:rPr>
        <w:t>.</w:t>
      </w:r>
      <w:bookmarkEnd w:id="15"/>
      <w:r>
        <w:rPr>
          <w:rFonts w:ascii="Arial" w:hAnsi="Arial" w:cs="Arial"/>
          <w:b/>
          <w:u w:val="single"/>
        </w:rPr>
        <w:t xml:space="preserve"> </w:t>
      </w:r>
      <w:r w:rsidRPr="00F34C0C">
        <w:rPr>
          <w:rFonts w:ascii="Arial" w:hAnsi="Arial" w:cs="Arial"/>
          <w:b/>
          <w:u w:val="single"/>
          <w:lang w:val="es-GT"/>
        </w:rPr>
        <w:t xml:space="preserve">código </w:t>
      </w:r>
      <w:r w:rsidRPr="00F34C0C">
        <w:rPr>
          <w:rFonts w:ascii="Arial" w:eastAsia="Times New Roman" w:hAnsi="Arial" w:cs="Arial"/>
          <w:b/>
          <w:color w:val="000000"/>
          <w:u w:val="single"/>
          <w:lang w:val="es-GT" w:eastAsia="es-ES"/>
        </w:rPr>
        <w:t>04-01-0244-46</w:t>
      </w:r>
    </w:p>
    <w:p w14:paraId="0A41C834" w14:textId="77777777" w:rsidR="00302911" w:rsidRDefault="00302911" w:rsidP="00302911">
      <w:pPr>
        <w:jc w:val="center"/>
        <w:rPr>
          <w:rFonts w:ascii="Arial" w:hAnsi="Arial" w:cs="Arial"/>
          <w:b/>
        </w:rPr>
      </w:pPr>
      <w:r>
        <w:rPr>
          <w:rFonts w:ascii="Arial" w:hAnsi="Arial" w:cs="Arial"/>
          <w:b/>
        </w:rPr>
        <w:t>Período 01 de enero al 31 de mayo de 2023</w:t>
      </w:r>
    </w:p>
    <w:p w14:paraId="18AA20D3" w14:textId="77777777" w:rsidR="00302911" w:rsidRDefault="00302911" w:rsidP="00302911">
      <w:pPr>
        <w:jc w:val="center"/>
        <w:rPr>
          <w:rFonts w:ascii="Arial" w:hAnsi="Arial" w:cs="Arial"/>
          <w:b/>
        </w:rPr>
      </w:pPr>
    </w:p>
    <w:tbl>
      <w:tblPr>
        <w:tblStyle w:val="Tablaconcuadrcula"/>
        <w:tblW w:w="13608" w:type="dxa"/>
        <w:tblInd w:w="-5" w:type="dxa"/>
        <w:tblLayout w:type="fixed"/>
        <w:tblLook w:val="04A0" w:firstRow="1" w:lastRow="0" w:firstColumn="1" w:lastColumn="0" w:noHBand="0" w:noVBand="1"/>
      </w:tblPr>
      <w:tblGrid>
        <w:gridCol w:w="7513"/>
        <w:gridCol w:w="709"/>
        <w:gridCol w:w="709"/>
        <w:gridCol w:w="4677"/>
      </w:tblGrid>
      <w:tr w:rsidR="00302911" w14:paraId="16739C00" w14:textId="77777777" w:rsidTr="00B401D7">
        <w:trPr>
          <w:trHeight w:val="225"/>
          <w:tblHeader/>
        </w:trPr>
        <w:tc>
          <w:tcPr>
            <w:tcW w:w="7513" w:type="dxa"/>
            <w:vMerge w:val="restart"/>
            <w:shd w:val="clear" w:color="auto" w:fill="BFBFBF" w:themeFill="background1" w:themeFillShade="BF"/>
          </w:tcPr>
          <w:p w14:paraId="51B9FF64" w14:textId="77777777" w:rsidR="00302911" w:rsidRDefault="00302911" w:rsidP="00302911">
            <w:pPr>
              <w:tabs>
                <w:tab w:val="left" w:pos="1635"/>
                <w:tab w:val="center" w:pos="2488"/>
              </w:tabs>
              <w:rPr>
                <w:rFonts w:ascii="Arial" w:hAnsi="Arial" w:cs="Arial"/>
                <w:b/>
              </w:rPr>
            </w:pPr>
            <w:r>
              <w:rPr>
                <w:rFonts w:ascii="Arial" w:hAnsi="Arial" w:cs="Arial"/>
                <w:b/>
              </w:rPr>
              <w:tab/>
            </w:r>
          </w:p>
          <w:p w14:paraId="678776C4" w14:textId="77777777" w:rsidR="00302911" w:rsidRDefault="00302911" w:rsidP="00302911">
            <w:pPr>
              <w:tabs>
                <w:tab w:val="left" w:pos="1635"/>
                <w:tab w:val="center" w:pos="2488"/>
              </w:tabs>
              <w:jc w:val="center"/>
              <w:rPr>
                <w:rFonts w:ascii="Arial" w:hAnsi="Arial" w:cs="Arial"/>
                <w:b/>
              </w:rPr>
            </w:pPr>
            <w:r>
              <w:rPr>
                <w:rFonts w:ascii="Arial" w:hAnsi="Arial" w:cs="Arial"/>
                <w:b/>
              </w:rPr>
              <w:t>DEFICIENCIAS</w:t>
            </w:r>
          </w:p>
        </w:tc>
        <w:tc>
          <w:tcPr>
            <w:tcW w:w="1418" w:type="dxa"/>
            <w:gridSpan w:val="2"/>
            <w:shd w:val="clear" w:color="auto" w:fill="BFBFBF" w:themeFill="background1" w:themeFillShade="BF"/>
          </w:tcPr>
          <w:p w14:paraId="52E43C6E" w14:textId="77777777" w:rsidR="00302911" w:rsidRPr="0081606A" w:rsidRDefault="00302911" w:rsidP="00302911">
            <w:pPr>
              <w:jc w:val="center"/>
              <w:rPr>
                <w:rFonts w:ascii="Arial" w:hAnsi="Arial" w:cs="Arial"/>
                <w:b/>
                <w:sz w:val="14"/>
              </w:rPr>
            </w:pPr>
            <w:r>
              <w:rPr>
                <w:rFonts w:ascii="Arial" w:hAnsi="Arial" w:cs="Arial"/>
                <w:b/>
                <w:sz w:val="16"/>
              </w:rPr>
              <w:t>DEFICIENCIAS</w:t>
            </w:r>
            <w:r w:rsidRPr="00D3447A">
              <w:rPr>
                <w:rFonts w:ascii="Arial" w:hAnsi="Arial" w:cs="Arial"/>
                <w:b/>
                <w:sz w:val="16"/>
              </w:rPr>
              <w:t xml:space="preserve"> </w:t>
            </w:r>
            <w:r>
              <w:rPr>
                <w:rFonts w:ascii="Arial" w:hAnsi="Arial" w:cs="Arial"/>
                <w:b/>
                <w:sz w:val="16"/>
              </w:rPr>
              <w:t>CORREGIDAS</w:t>
            </w:r>
          </w:p>
        </w:tc>
        <w:tc>
          <w:tcPr>
            <w:tcW w:w="4677" w:type="dxa"/>
            <w:vMerge w:val="restart"/>
            <w:shd w:val="clear" w:color="auto" w:fill="BFBFBF" w:themeFill="background1" w:themeFillShade="BF"/>
          </w:tcPr>
          <w:p w14:paraId="18EF3223" w14:textId="77777777" w:rsidR="00302911" w:rsidRDefault="00302911" w:rsidP="00302911">
            <w:pPr>
              <w:jc w:val="center"/>
              <w:rPr>
                <w:rFonts w:ascii="Arial" w:hAnsi="Arial" w:cs="Arial"/>
                <w:b/>
              </w:rPr>
            </w:pPr>
          </w:p>
          <w:p w14:paraId="2B632AF4" w14:textId="77777777" w:rsidR="00302911" w:rsidRDefault="00302911" w:rsidP="00302911">
            <w:pPr>
              <w:jc w:val="center"/>
              <w:rPr>
                <w:rFonts w:ascii="Arial" w:hAnsi="Arial" w:cs="Arial"/>
                <w:b/>
              </w:rPr>
            </w:pPr>
            <w:r>
              <w:rPr>
                <w:rFonts w:ascii="Arial" w:hAnsi="Arial" w:cs="Arial"/>
                <w:b/>
              </w:rPr>
              <w:t>COMENTARIO DE AUDITORIA INTERNA</w:t>
            </w:r>
          </w:p>
        </w:tc>
      </w:tr>
      <w:tr w:rsidR="00302911" w14:paraId="461BE159" w14:textId="77777777" w:rsidTr="00B401D7">
        <w:trPr>
          <w:trHeight w:val="270"/>
        </w:trPr>
        <w:tc>
          <w:tcPr>
            <w:tcW w:w="7513" w:type="dxa"/>
            <w:vMerge/>
          </w:tcPr>
          <w:p w14:paraId="6C3458CE" w14:textId="77777777" w:rsidR="00302911" w:rsidRDefault="00302911" w:rsidP="00302911">
            <w:pPr>
              <w:jc w:val="center"/>
              <w:rPr>
                <w:rFonts w:ascii="Arial" w:hAnsi="Arial" w:cs="Arial"/>
                <w:b/>
              </w:rPr>
            </w:pPr>
          </w:p>
        </w:tc>
        <w:tc>
          <w:tcPr>
            <w:tcW w:w="709" w:type="dxa"/>
            <w:shd w:val="clear" w:color="auto" w:fill="BFBFBF" w:themeFill="background1" w:themeFillShade="BF"/>
          </w:tcPr>
          <w:p w14:paraId="2F3FC881" w14:textId="77777777" w:rsidR="00302911" w:rsidRPr="0081606A" w:rsidRDefault="00302911" w:rsidP="00302911">
            <w:pPr>
              <w:jc w:val="center"/>
              <w:rPr>
                <w:rFonts w:ascii="Arial" w:hAnsi="Arial" w:cs="Arial"/>
                <w:b/>
                <w:sz w:val="20"/>
              </w:rPr>
            </w:pPr>
            <w:r w:rsidRPr="0081606A">
              <w:rPr>
                <w:rFonts w:ascii="Arial" w:hAnsi="Arial" w:cs="Arial"/>
                <w:b/>
                <w:sz w:val="20"/>
              </w:rPr>
              <w:t>SI</w:t>
            </w:r>
          </w:p>
        </w:tc>
        <w:tc>
          <w:tcPr>
            <w:tcW w:w="709" w:type="dxa"/>
            <w:shd w:val="clear" w:color="auto" w:fill="BFBFBF" w:themeFill="background1" w:themeFillShade="BF"/>
          </w:tcPr>
          <w:p w14:paraId="3CFBC578" w14:textId="77777777" w:rsidR="00302911" w:rsidRPr="0081606A" w:rsidRDefault="00302911" w:rsidP="00302911">
            <w:pPr>
              <w:jc w:val="center"/>
              <w:rPr>
                <w:rFonts w:ascii="Arial" w:hAnsi="Arial" w:cs="Arial"/>
                <w:b/>
                <w:sz w:val="20"/>
              </w:rPr>
            </w:pPr>
            <w:r w:rsidRPr="0081606A">
              <w:rPr>
                <w:rFonts w:ascii="Arial" w:hAnsi="Arial" w:cs="Arial"/>
                <w:b/>
                <w:sz w:val="20"/>
              </w:rPr>
              <w:t>NO</w:t>
            </w:r>
          </w:p>
        </w:tc>
        <w:tc>
          <w:tcPr>
            <w:tcW w:w="4677" w:type="dxa"/>
            <w:vMerge/>
          </w:tcPr>
          <w:p w14:paraId="21D366CF" w14:textId="77777777" w:rsidR="00302911" w:rsidRPr="0081606A" w:rsidRDefault="00302911" w:rsidP="00302911">
            <w:pPr>
              <w:jc w:val="center"/>
              <w:rPr>
                <w:rFonts w:ascii="Arial" w:hAnsi="Arial" w:cs="Arial"/>
                <w:b/>
                <w:sz w:val="20"/>
              </w:rPr>
            </w:pPr>
          </w:p>
        </w:tc>
      </w:tr>
      <w:tr w:rsidR="00302911" w14:paraId="4FC4F9DB" w14:textId="77777777" w:rsidTr="00B401D7">
        <w:tc>
          <w:tcPr>
            <w:tcW w:w="7513" w:type="dxa"/>
          </w:tcPr>
          <w:p w14:paraId="36A0FE7B" w14:textId="77777777" w:rsidR="00302911" w:rsidRPr="00543EBC" w:rsidRDefault="00302911" w:rsidP="00302911">
            <w:pPr>
              <w:pStyle w:val="Sinespaciado"/>
              <w:numPr>
                <w:ilvl w:val="0"/>
                <w:numId w:val="10"/>
              </w:numPr>
              <w:jc w:val="both"/>
              <w:rPr>
                <w:rFonts w:ascii="Arial" w:hAnsi="Arial" w:cs="Arial"/>
                <w:b/>
                <w:sz w:val="18"/>
                <w:szCs w:val="22"/>
              </w:rPr>
            </w:pPr>
            <w:r w:rsidRPr="00543EBC">
              <w:rPr>
                <w:rFonts w:ascii="Arial" w:hAnsi="Arial" w:cs="Arial"/>
                <w:sz w:val="18"/>
                <w:szCs w:val="22"/>
              </w:rPr>
              <w:t xml:space="preserve">La Junta Directiva, no ha procurado que el personal docente y administrativo, reciban capacitación. </w:t>
            </w:r>
          </w:p>
        </w:tc>
        <w:tc>
          <w:tcPr>
            <w:tcW w:w="709" w:type="dxa"/>
          </w:tcPr>
          <w:p w14:paraId="594F84C8" w14:textId="77777777" w:rsidR="00302911" w:rsidRPr="00996529" w:rsidRDefault="00302911" w:rsidP="00302911">
            <w:pPr>
              <w:jc w:val="center"/>
              <w:rPr>
                <w:rFonts w:ascii="Arial" w:hAnsi="Arial" w:cs="Arial"/>
                <w:b/>
              </w:rPr>
            </w:pPr>
          </w:p>
        </w:tc>
        <w:tc>
          <w:tcPr>
            <w:tcW w:w="709" w:type="dxa"/>
          </w:tcPr>
          <w:p w14:paraId="5AA5CD2A" w14:textId="77777777" w:rsidR="00302911" w:rsidRPr="00996529" w:rsidRDefault="00302911" w:rsidP="00302911">
            <w:pPr>
              <w:jc w:val="center"/>
              <w:rPr>
                <w:rFonts w:ascii="Arial" w:hAnsi="Arial" w:cs="Arial"/>
                <w:b/>
              </w:rPr>
            </w:pPr>
            <w:r w:rsidRPr="00996529">
              <w:rPr>
                <w:rFonts w:ascii="Arial" w:hAnsi="Arial" w:cs="Arial"/>
                <w:b/>
              </w:rPr>
              <w:t>x</w:t>
            </w:r>
          </w:p>
        </w:tc>
        <w:tc>
          <w:tcPr>
            <w:tcW w:w="4677" w:type="dxa"/>
          </w:tcPr>
          <w:p w14:paraId="25BC9C4D" w14:textId="77777777" w:rsidR="00302911" w:rsidRPr="008A251A" w:rsidRDefault="00302911" w:rsidP="00302911">
            <w:pPr>
              <w:jc w:val="both"/>
              <w:rPr>
                <w:rFonts w:ascii="Arial" w:hAnsi="Arial" w:cs="Arial"/>
                <w:sz w:val="18"/>
              </w:rPr>
            </w:pPr>
            <w:r w:rsidRPr="008A251A">
              <w:rPr>
                <w:rFonts w:ascii="Arial" w:hAnsi="Arial" w:cs="Arial"/>
                <w:sz w:val="18"/>
              </w:rPr>
              <w:t xml:space="preserve">Los </w:t>
            </w:r>
            <w:r>
              <w:rPr>
                <w:rFonts w:ascii="Arial" w:hAnsi="Arial" w:cs="Arial"/>
                <w:sz w:val="18"/>
              </w:rPr>
              <w:t>r</w:t>
            </w:r>
            <w:r w:rsidRPr="008A251A">
              <w:rPr>
                <w:rFonts w:ascii="Arial" w:hAnsi="Arial" w:cs="Arial"/>
                <w:sz w:val="18"/>
              </w:rPr>
              <w:t>esponsables</w:t>
            </w:r>
            <w:r>
              <w:rPr>
                <w:rFonts w:ascii="Arial" w:hAnsi="Arial" w:cs="Arial"/>
                <w:sz w:val="18"/>
              </w:rPr>
              <w:t xml:space="preserve"> manifestaron que se han programado capacitaciones para el personal docente y administrativo.</w:t>
            </w:r>
          </w:p>
        </w:tc>
      </w:tr>
      <w:tr w:rsidR="00302911" w14:paraId="20BDC4FB" w14:textId="77777777" w:rsidTr="00B401D7">
        <w:tc>
          <w:tcPr>
            <w:tcW w:w="7513" w:type="dxa"/>
          </w:tcPr>
          <w:p w14:paraId="52B23620" w14:textId="77777777" w:rsidR="00302911" w:rsidRPr="00543EBC" w:rsidRDefault="00302911" w:rsidP="00302911">
            <w:pPr>
              <w:pStyle w:val="Sinespaciado"/>
              <w:numPr>
                <w:ilvl w:val="0"/>
                <w:numId w:val="10"/>
              </w:numPr>
              <w:jc w:val="both"/>
              <w:rPr>
                <w:rFonts w:ascii="Arial" w:hAnsi="Arial" w:cs="Arial"/>
                <w:b/>
                <w:sz w:val="18"/>
                <w:szCs w:val="22"/>
              </w:rPr>
            </w:pPr>
            <w:r w:rsidRPr="00543EBC">
              <w:rPr>
                <w:rFonts w:ascii="Arial" w:hAnsi="Arial" w:cs="Arial"/>
                <w:color w:val="000000"/>
                <w:sz w:val="18"/>
                <w:szCs w:val="22"/>
              </w:rPr>
              <w:t xml:space="preserve">De los cobros que realiza el Instituto, </w:t>
            </w:r>
            <w:r w:rsidRPr="00543EBC">
              <w:rPr>
                <w:rFonts w:ascii="Arial" w:hAnsi="Arial" w:cs="Arial"/>
                <w:sz w:val="18"/>
                <w:szCs w:val="22"/>
              </w:rPr>
              <w:t>no cuentan con la resolución del Supervisor Educativo del Distrito correspondiente.</w:t>
            </w:r>
          </w:p>
        </w:tc>
        <w:tc>
          <w:tcPr>
            <w:tcW w:w="709" w:type="dxa"/>
          </w:tcPr>
          <w:p w14:paraId="19D3553A" w14:textId="77777777" w:rsidR="00302911" w:rsidRPr="00996529" w:rsidRDefault="00302911" w:rsidP="00302911">
            <w:pPr>
              <w:jc w:val="center"/>
              <w:rPr>
                <w:rFonts w:ascii="Arial" w:hAnsi="Arial" w:cs="Arial"/>
                <w:b/>
              </w:rPr>
            </w:pPr>
            <w:r w:rsidRPr="00996529">
              <w:rPr>
                <w:rFonts w:ascii="Arial" w:hAnsi="Arial" w:cs="Arial"/>
                <w:b/>
              </w:rPr>
              <w:t>x</w:t>
            </w:r>
          </w:p>
        </w:tc>
        <w:tc>
          <w:tcPr>
            <w:tcW w:w="709" w:type="dxa"/>
          </w:tcPr>
          <w:p w14:paraId="5B793F40" w14:textId="77777777" w:rsidR="00302911" w:rsidRPr="00996529" w:rsidRDefault="00302911" w:rsidP="00302911">
            <w:pPr>
              <w:jc w:val="center"/>
              <w:rPr>
                <w:rFonts w:ascii="Arial" w:hAnsi="Arial" w:cs="Arial"/>
                <w:b/>
              </w:rPr>
            </w:pPr>
          </w:p>
        </w:tc>
        <w:tc>
          <w:tcPr>
            <w:tcW w:w="4677" w:type="dxa"/>
          </w:tcPr>
          <w:p w14:paraId="557C6865" w14:textId="77777777" w:rsidR="00302911" w:rsidRPr="008A251A" w:rsidRDefault="00302911" w:rsidP="00302911">
            <w:pPr>
              <w:jc w:val="both"/>
              <w:rPr>
                <w:rFonts w:ascii="Arial" w:hAnsi="Arial" w:cs="Arial"/>
                <w:sz w:val="18"/>
              </w:rPr>
            </w:pPr>
            <w:r>
              <w:rPr>
                <w:rFonts w:ascii="Arial" w:hAnsi="Arial" w:cs="Arial"/>
                <w:sz w:val="18"/>
              </w:rPr>
              <w:t xml:space="preserve">El Supervisor Educativo del Distrito No. 04.01.03, emitió la Resolución No. 04/2023, de fecha 08 de agosto de 2023, en el cual resuelve autorizar los cobros que realiza el Instituto. </w:t>
            </w:r>
          </w:p>
        </w:tc>
      </w:tr>
      <w:tr w:rsidR="00302911" w14:paraId="67855219" w14:textId="77777777" w:rsidTr="00B401D7">
        <w:tc>
          <w:tcPr>
            <w:tcW w:w="7513" w:type="dxa"/>
          </w:tcPr>
          <w:p w14:paraId="2B3AA64E" w14:textId="77777777" w:rsidR="00302911" w:rsidRPr="00543EBC" w:rsidRDefault="00302911" w:rsidP="00302911">
            <w:pPr>
              <w:pStyle w:val="Prrafodelista"/>
              <w:numPr>
                <w:ilvl w:val="0"/>
                <w:numId w:val="10"/>
              </w:numPr>
              <w:contextualSpacing/>
              <w:jc w:val="both"/>
              <w:rPr>
                <w:rFonts w:ascii="Arial" w:hAnsi="Arial" w:cs="Arial"/>
                <w:b/>
                <w:sz w:val="18"/>
              </w:rPr>
            </w:pPr>
            <w:bookmarkStart w:id="16" w:name="_Hlk143869415"/>
            <w:r w:rsidRPr="00543EBC">
              <w:rPr>
                <w:rFonts w:ascii="Arial" w:hAnsi="Arial" w:cs="Arial"/>
                <w:sz w:val="18"/>
              </w:rPr>
              <w:t>En el libro de Inscripciones sin número, autorizado por la Supervisora Educativa del Distrito No. 04-01-03, se verificó que hay 16 alumnos inscritos de sexto Perito Contador, lo cual se confirmó en el conteo físico de alumnos; sin embargo, el Instituto, recibe como subvención mínima de Q1,813.70 por sección, correspondiéndole por el número de alumnos y conforme a la normativa legal vigente, como sección máxima la cantidad de Q4,030.50 por sección.</w:t>
            </w:r>
            <w:bookmarkEnd w:id="16"/>
          </w:p>
        </w:tc>
        <w:tc>
          <w:tcPr>
            <w:tcW w:w="709" w:type="dxa"/>
          </w:tcPr>
          <w:p w14:paraId="040ABF01" w14:textId="77777777" w:rsidR="00302911" w:rsidRPr="00996529" w:rsidRDefault="00302911" w:rsidP="00302911">
            <w:pPr>
              <w:jc w:val="center"/>
              <w:rPr>
                <w:rFonts w:ascii="Arial" w:hAnsi="Arial" w:cs="Arial"/>
                <w:b/>
              </w:rPr>
            </w:pPr>
          </w:p>
        </w:tc>
        <w:tc>
          <w:tcPr>
            <w:tcW w:w="709" w:type="dxa"/>
          </w:tcPr>
          <w:p w14:paraId="2B4E3379" w14:textId="77777777" w:rsidR="00302911" w:rsidRPr="00996529" w:rsidRDefault="00302911" w:rsidP="00302911">
            <w:pPr>
              <w:jc w:val="center"/>
              <w:rPr>
                <w:rFonts w:ascii="Arial" w:hAnsi="Arial" w:cs="Arial"/>
                <w:b/>
              </w:rPr>
            </w:pPr>
          </w:p>
          <w:p w14:paraId="721985F1" w14:textId="77777777" w:rsidR="00302911" w:rsidRPr="00996529" w:rsidRDefault="00302911" w:rsidP="00302911">
            <w:pPr>
              <w:jc w:val="center"/>
              <w:rPr>
                <w:rFonts w:ascii="Arial" w:hAnsi="Arial" w:cs="Arial"/>
                <w:b/>
              </w:rPr>
            </w:pPr>
          </w:p>
          <w:p w14:paraId="58345859" w14:textId="77777777" w:rsidR="00302911" w:rsidRPr="00996529" w:rsidRDefault="00302911" w:rsidP="00302911">
            <w:pPr>
              <w:jc w:val="center"/>
              <w:rPr>
                <w:rFonts w:ascii="Arial" w:hAnsi="Arial" w:cs="Arial"/>
                <w:b/>
              </w:rPr>
            </w:pPr>
            <w:r w:rsidRPr="00996529">
              <w:rPr>
                <w:rFonts w:ascii="Arial" w:hAnsi="Arial" w:cs="Arial"/>
                <w:b/>
              </w:rPr>
              <w:t>x</w:t>
            </w:r>
          </w:p>
        </w:tc>
        <w:tc>
          <w:tcPr>
            <w:tcW w:w="4677" w:type="dxa"/>
          </w:tcPr>
          <w:p w14:paraId="6B2E3A74" w14:textId="77777777" w:rsidR="00302911" w:rsidRPr="00D22AB2" w:rsidRDefault="00302911" w:rsidP="00302911">
            <w:pPr>
              <w:jc w:val="both"/>
              <w:rPr>
                <w:rFonts w:ascii="Arial" w:hAnsi="Arial" w:cs="Arial"/>
                <w:sz w:val="18"/>
              </w:rPr>
            </w:pPr>
            <w:r w:rsidRPr="00D22AB2">
              <w:rPr>
                <w:rFonts w:ascii="Arial" w:hAnsi="Arial" w:cs="Arial"/>
                <w:sz w:val="18"/>
              </w:rPr>
              <w:t>Los responsables manifestaron que el Instituto no solicitó por escrito en el tiempo estipulado, los recursos de la subvención, para la sección máxima.</w:t>
            </w:r>
          </w:p>
        </w:tc>
      </w:tr>
      <w:tr w:rsidR="00302911" w14:paraId="652F24B1" w14:textId="77777777" w:rsidTr="00B401D7">
        <w:tc>
          <w:tcPr>
            <w:tcW w:w="7513" w:type="dxa"/>
          </w:tcPr>
          <w:p w14:paraId="00AB80E6" w14:textId="77777777" w:rsidR="00302911" w:rsidRPr="00543EBC" w:rsidRDefault="00302911" w:rsidP="00302911">
            <w:pPr>
              <w:pStyle w:val="Prrafodelista"/>
              <w:numPr>
                <w:ilvl w:val="0"/>
                <w:numId w:val="10"/>
              </w:numPr>
              <w:contextualSpacing/>
              <w:jc w:val="both"/>
              <w:rPr>
                <w:rFonts w:ascii="Arial" w:hAnsi="Arial" w:cs="Arial"/>
                <w:b/>
                <w:sz w:val="18"/>
              </w:rPr>
            </w:pPr>
            <w:r w:rsidRPr="00543EBC">
              <w:rPr>
                <w:rFonts w:ascii="Arial" w:hAnsi="Arial" w:cs="Arial"/>
                <w:sz w:val="18"/>
              </w:rPr>
              <w:t>El Instituto no cuenta con Reglamento Interno de Trabajo.</w:t>
            </w:r>
          </w:p>
        </w:tc>
        <w:tc>
          <w:tcPr>
            <w:tcW w:w="709" w:type="dxa"/>
          </w:tcPr>
          <w:p w14:paraId="4E7C95AD" w14:textId="77777777" w:rsidR="00302911" w:rsidRPr="00996529" w:rsidRDefault="00302911" w:rsidP="00302911">
            <w:pPr>
              <w:jc w:val="center"/>
              <w:rPr>
                <w:rFonts w:ascii="Arial" w:hAnsi="Arial" w:cs="Arial"/>
                <w:b/>
              </w:rPr>
            </w:pPr>
          </w:p>
        </w:tc>
        <w:tc>
          <w:tcPr>
            <w:tcW w:w="709" w:type="dxa"/>
          </w:tcPr>
          <w:p w14:paraId="1C86E871" w14:textId="77777777" w:rsidR="00302911" w:rsidRPr="00996529" w:rsidRDefault="00302911" w:rsidP="00302911">
            <w:pPr>
              <w:jc w:val="center"/>
              <w:rPr>
                <w:rFonts w:ascii="Arial" w:hAnsi="Arial" w:cs="Arial"/>
                <w:b/>
              </w:rPr>
            </w:pPr>
          </w:p>
          <w:p w14:paraId="7E8FE6C7" w14:textId="77777777" w:rsidR="00302911" w:rsidRPr="00996529" w:rsidRDefault="00302911" w:rsidP="00302911">
            <w:pPr>
              <w:jc w:val="center"/>
              <w:rPr>
                <w:rFonts w:ascii="Arial" w:hAnsi="Arial" w:cs="Arial"/>
                <w:b/>
              </w:rPr>
            </w:pPr>
          </w:p>
          <w:p w14:paraId="7195552E" w14:textId="77777777" w:rsidR="00302911" w:rsidRPr="00996529" w:rsidRDefault="00302911" w:rsidP="00302911">
            <w:pPr>
              <w:jc w:val="center"/>
              <w:rPr>
                <w:rFonts w:ascii="Arial" w:hAnsi="Arial" w:cs="Arial"/>
                <w:b/>
              </w:rPr>
            </w:pPr>
          </w:p>
          <w:p w14:paraId="08F1AD57" w14:textId="77777777" w:rsidR="00302911" w:rsidRPr="00996529" w:rsidRDefault="00302911" w:rsidP="00302911">
            <w:pPr>
              <w:jc w:val="center"/>
              <w:rPr>
                <w:rFonts w:ascii="Arial" w:hAnsi="Arial" w:cs="Arial"/>
                <w:b/>
              </w:rPr>
            </w:pPr>
          </w:p>
          <w:p w14:paraId="3A939E2D" w14:textId="77777777" w:rsidR="00302911" w:rsidRPr="00996529" w:rsidRDefault="00302911" w:rsidP="00302911">
            <w:pPr>
              <w:jc w:val="center"/>
              <w:rPr>
                <w:rFonts w:ascii="Arial" w:hAnsi="Arial" w:cs="Arial"/>
                <w:b/>
              </w:rPr>
            </w:pPr>
            <w:r w:rsidRPr="00996529">
              <w:rPr>
                <w:rFonts w:ascii="Arial" w:hAnsi="Arial" w:cs="Arial"/>
                <w:b/>
              </w:rPr>
              <w:t>x</w:t>
            </w:r>
          </w:p>
        </w:tc>
        <w:tc>
          <w:tcPr>
            <w:tcW w:w="4677" w:type="dxa"/>
          </w:tcPr>
          <w:p w14:paraId="4C27E755" w14:textId="77777777" w:rsidR="00302911" w:rsidRDefault="00302911" w:rsidP="00302911">
            <w:pPr>
              <w:pStyle w:val="NormalWeb"/>
              <w:shd w:val="clear" w:color="auto" w:fill="FFFFFF"/>
              <w:spacing w:after="150" w:afterAutospacing="0"/>
              <w:jc w:val="both"/>
              <w:rPr>
                <w:rFonts w:ascii="Arial" w:hAnsi="Arial" w:cs="Arial"/>
                <w:sz w:val="18"/>
                <w:szCs w:val="22"/>
              </w:rPr>
            </w:pPr>
            <w:r>
              <w:rPr>
                <w:rFonts w:ascii="Arial" w:hAnsi="Arial" w:cs="Arial"/>
                <w:sz w:val="18"/>
                <w:szCs w:val="22"/>
              </w:rPr>
              <w:t>Los responsables manifestaron que el Instituto si cuentan con el Reglamento Interno de Trabajo, pero no presentaron el mismo.</w:t>
            </w:r>
          </w:p>
          <w:p w14:paraId="31E2908E" w14:textId="77777777" w:rsidR="00302911" w:rsidRDefault="00302911" w:rsidP="00302911">
            <w:pPr>
              <w:pStyle w:val="NormalWeb"/>
              <w:shd w:val="clear" w:color="auto" w:fill="FFFFFF"/>
              <w:spacing w:after="150" w:afterAutospacing="0"/>
              <w:jc w:val="both"/>
              <w:rPr>
                <w:rFonts w:ascii="Arial" w:hAnsi="Arial" w:cs="Arial"/>
                <w:b/>
                <w:bCs/>
                <w:color w:val="0000FF"/>
                <w:sz w:val="18"/>
                <w:szCs w:val="18"/>
              </w:rPr>
            </w:pPr>
            <w:r>
              <w:rPr>
                <w:rFonts w:ascii="Arial" w:hAnsi="Arial" w:cs="Arial"/>
                <w:sz w:val="18"/>
                <w:szCs w:val="22"/>
              </w:rPr>
              <w:t xml:space="preserve">El </w:t>
            </w:r>
            <w:proofErr w:type="gramStart"/>
            <w:r>
              <w:rPr>
                <w:rFonts w:ascii="Arial" w:hAnsi="Arial" w:cs="Arial"/>
                <w:sz w:val="18"/>
                <w:szCs w:val="22"/>
              </w:rPr>
              <w:t>Director</w:t>
            </w:r>
            <w:proofErr w:type="gramEnd"/>
            <w:r>
              <w:rPr>
                <w:rFonts w:ascii="Arial" w:hAnsi="Arial" w:cs="Arial"/>
                <w:sz w:val="18"/>
                <w:szCs w:val="22"/>
              </w:rPr>
              <w:t xml:space="preserve"> de la DIDEDUC de Chimaltenango, no presentó comentarios y/o evidencias, a lo establecido en el Acuerdo Gubernativo 35-2015 Reglamento de la Ley de Institutos de Educación por Cooperativa de Enseñanza, Artículo 4. Normas Generales de Funcionamiento de la Junta Directiva. Literal e).</w:t>
            </w:r>
          </w:p>
          <w:p w14:paraId="5BD067E8" w14:textId="77777777" w:rsidR="00302911" w:rsidRPr="008A251A" w:rsidRDefault="00302911" w:rsidP="00302911">
            <w:pPr>
              <w:rPr>
                <w:rFonts w:ascii="Arial" w:hAnsi="Arial" w:cs="Arial"/>
                <w:sz w:val="18"/>
              </w:rPr>
            </w:pPr>
          </w:p>
        </w:tc>
      </w:tr>
      <w:tr w:rsidR="00302911" w14:paraId="23C3551D" w14:textId="77777777" w:rsidTr="00B401D7">
        <w:tc>
          <w:tcPr>
            <w:tcW w:w="7513" w:type="dxa"/>
          </w:tcPr>
          <w:p w14:paraId="5C9F8C57" w14:textId="77777777" w:rsidR="00302911" w:rsidRPr="00543EBC" w:rsidRDefault="00302911" w:rsidP="00302911">
            <w:pPr>
              <w:pStyle w:val="Prrafodelista"/>
              <w:numPr>
                <w:ilvl w:val="0"/>
                <w:numId w:val="10"/>
              </w:numPr>
              <w:contextualSpacing/>
              <w:jc w:val="both"/>
              <w:rPr>
                <w:rFonts w:ascii="Arial" w:hAnsi="Arial" w:cs="Arial"/>
                <w:b/>
                <w:sz w:val="18"/>
              </w:rPr>
            </w:pPr>
            <w:r w:rsidRPr="00543EBC">
              <w:rPr>
                <w:rFonts w:ascii="Arial" w:hAnsi="Arial" w:cs="Arial"/>
                <w:sz w:val="18"/>
              </w:rPr>
              <w:t>En la verificación de las planillas de pago al personal docente y administrativo de los meses de enero a mayo, se determinó que no realizan la retención para el pago al Instituto Guatemalteco de Seguridad Social -IGSS-, por lo que no están afiliados al mismo.</w:t>
            </w:r>
          </w:p>
        </w:tc>
        <w:tc>
          <w:tcPr>
            <w:tcW w:w="709" w:type="dxa"/>
          </w:tcPr>
          <w:p w14:paraId="6FD7D0FA" w14:textId="77777777" w:rsidR="00302911" w:rsidRPr="00996529" w:rsidRDefault="00302911" w:rsidP="00302911">
            <w:pPr>
              <w:jc w:val="center"/>
              <w:rPr>
                <w:rFonts w:ascii="Arial" w:hAnsi="Arial" w:cs="Arial"/>
                <w:b/>
              </w:rPr>
            </w:pPr>
          </w:p>
        </w:tc>
        <w:tc>
          <w:tcPr>
            <w:tcW w:w="709" w:type="dxa"/>
          </w:tcPr>
          <w:p w14:paraId="4578EBD3" w14:textId="77777777" w:rsidR="00302911" w:rsidRPr="00996529" w:rsidRDefault="00302911" w:rsidP="00302911">
            <w:pPr>
              <w:jc w:val="center"/>
              <w:rPr>
                <w:rFonts w:ascii="Arial" w:hAnsi="Arial" w:cs="Arial"/>
                <w:b/>
              </w:rPr>
            </w:pPr>
          </w:p>
          <w:p w14:paraId="4AFBD1CC" w14:textId="77777777" w:rsidR="00302911" w:rsidRPr="00996529" w:rsidRDefault="00302911" w:rsidP="00302911">
            <w:pPr>
              <w:jc w:val="center"/>
              <w:rPr>
                <w:rFonts w:ascii="Arial" w:hAnsi="Arial" w:cs="Arial"/>
                <w:b/>
              </w:rPr>
            </w:pPr>
            <w:r w:rsidRPr="00996529">
              <w:rPr>
                <w:rFonts w:ascii="Arial" w:hAnsi="Arial" w:cs="Arial"/>
                <w:b/>
              </w:rPr>
              <w:t>x</w:t>
            </w:r>
          </w:p>
        </w:tc>
        <w:tc>
          <w:tcPr>
            <w:tcW w:w="4677" w:type="dxa"/>
          </w:tcPr>
          <w:p w14:paraId="39AC5846" w14:textId="77777777" w:rsidR="00302911" w:rsidRPr="008A251A" w:rsidRDefault="00302911" w:rsidP="00302911">
            <w:pPr>
              <w:jc w:val="both"/>
              <w:rPr>
                <w:rFonts w:ascii="Arial" w:hAnsi="Arial" w:cs="Arial"/>
                <w:sz w:val="18"/>
              </w:rPr>
            </w:pPr>
            <w:r>
              <w:rPr>
                <w:rFonts w:ascii="Arial" w:hAnsi="Arial" w:cs="Arial"/>
                <w:sz w:val="18"/>
              </w:rPr>
              <w:t>Los responsables manifestaron que el Instituto, no se encuentra inscrito en el Instituto Guatemalteco de Seguridad Social -IGSS-, debido a que no cuenta con suficientes fondos, ya que no existe un patrono.</w:t>
            </w:r>
          </w:p>
        </w:tc>
      </w:tr>
    </w:tbl>
    <w:p w14:paraId="17A511A7" w14:textId="77777777" w:rsidR="00302911" w:rsidRDefault="00302911" w:rsidP="00302911">
      <w:pPr>
        <w:jc w:val="center"/>
        <w:rPr>
          <w:rFonts w:ascii="Arial" w:hAnsi="Arial" w:cs="Arial"/>
          <w:b/>
        </w:rPr>
      </w:pPr>
    </w:p>
    <w:p w14:paraId="32A2FE86" w14:textId="77777777" w:rsidR="00302911" w:rsidRPr="00DD6D4D" w:rsidRDefault="00302911" w:rsidP="00302911">
      <w:pPr>
        <w:rPr>
          <w:rFonts w:ascii="Arial" w:hAnsi="Arial" w:cs="Arial"/>
          <w:b/>
        </w:rPr>
      </w:pPr>
      <w:r w:rsidRPr="00DD6D4D">
        <w:rPr>
          <w:rFonts w:ascii="Arial" w:hAnsi="Arial" w:cs="Arial"/>
          <w:b/>
        </w:rPr>
        <w:t>COMENTARIO DE AUDITORIA INTERNA:</w:t>
      </w:r>
    </w:p>
    <w:p w14:paraId="320B1FC4" w14:textId="77777777" w:rsidR="00302911" w:rsidRPr="00DD6D4D" w:rsidRDefault="00302911" w:rsidP="00302911">
      <w:pPr>
        <w:jc w:val="both"/>
        <w:rPr>
          <w:rFonts w:ascii="Arial" w:hAnsi="Arial" w:cs="Arial"/>
          <w:b/>
          <w:color w:val="000000"/>
          <w:shd w:val="clear" w:color="auto" w:fill="FFFFFF"/>
          <w:lang w:val="es-GT"/>
        </w:rPr>
      </w:pPr>
      <w:r w:rsidRPr="00DD6D4D">
        <w:rPr>
          <w:rFonts w:ascii="Arial" w:hAnsi="Arial" w:cs="Arial"/>
          <w:b/>
          <w:color w:val="000000"/>
          <w:shd w:val="clear" w:color="auto" w:fill="FFFFFF"/>
          <w:lang w:val="es-GT"/>
        </w:rPr>
        <w:t>Derivado a las deficiencias notificadas en el anexo 3, excepto por lo indicado en la literal: b, las deficiencias se confirman.</w:t>
      </w:r>
    </w:p>
    <w:p w14:paraId="6FCE67CF" w14:textId="77777777" w:rsidR="00302911" w:rsidRDefault="00302911" w:rsidP="00302911">
      <w:pPr>
        <w:rPr>
          <w:rFonts w:ascii="Arial" w:hAnsi="Arial" w:cs="Arial"/>
          <w:b/>
        </w:rPr>
      </w:pPr>
    </w:p>
    <w:p w14:paraId="5C716696" w14:textId="77777777" w:rsidR="00302911" w:rsidRDefault="00302911" w:rsidP="00302911">
      <w:pPr>
        <w:pStyle w:val="Prrafodelista"/>
        <w:sectPr w:rsidR="00302911" w:rsidSect="00302911">
          <w:footerReference w:type="default" r:id="rId12"/>
          <w:pgSz w:w="15840" w:h="12240" w:orient="landscape" w:code="1"/>
          <w:pgMar w:top="1134" w:right="1701" w:bottom="1134" w:left="964" w:header="709" w:footer="709" w:gutter="0"/>
          <w:cols w:space="708"/>
          <w:docGrid w:linePitch="360"/>
        </w:sectPr>
      </w:pPr>
    </w:p>
    <w:p w14:paraId="05796209" w14:textId="77777777" w:rsidR="00302911" w:rsidRDefault="00302911" w:rsidP="00302911">
      <w:pPr>
        <w:pStyle w:val="Prrafodelista"/>
        <w:spacing w:after="200"/>
        <w:ind w:left="360"/>
        <w:jc w:val="center"/>
        <w:rPr>
          <w:rFonts w:ascii="Arial" w:hAnsi="Arial" w:cs="Arial"/>
          <w:b/>
        </w:rPr>
      </w:pPr>
      <w:r w:rsidRPr="000633EA">
        <w:rPr>
          <w:rFonts w:ascii="Arial" w:hAnsi="Arial" w:cs="Arial"/>
          <w:b/>
        </w:rPr>
        <w:lastRenderedPageBreak/>
        <w:t>COMENTARIOS DE LOS RESPONSABLES</w:t>
      </w:r>
    </w:p>
    <w:p w14:paraId="1CB2A912" w14:textId="77777777" w:rsidR="00302911" w:rsidRPr="00840CF8" w:rsidRDefault="00302911" w:rsidP="00302911">
      <w:pPr>
        <w:jc w:val="both"/>
      </w:pPr>
      <w:r w:rsidRPr="00840CF8">
        <w:rPr>
          <w:rFonts w:ascii="Arial" w:hAnsi="Arial" w:cs="Arial"/>
          <w:lang w:val="es-GT"/>
        </w:rPr>
        <w:t>Según OFICIO No. 32/2023 REF. AMSQ/</w:t>
      </w:r>
      <w:proofErr w:type="spellStart"/>
      <w:r w:rsidRPr="00840CF8">
        <w:rPr>
          <w:rFonts w:ascii="Arial" w:hAnsi="Arial" w:cs="Arial"/>
          <w:lang w:val="es-GT"/>
        </w:rPr>
        <w:t>ejso</w:t>
      </w:r>
      <w:proofErr w:type="spellEnd"/>
      <w:r w:rsidRPr="00840CF8">
        <w:rPr>
          <w:rFonts w:ascii="Arial" w:hAnsi="Arial" w:cs="Arial"/>
          <w:lang w:val="es-GT"/>
        </w:rPr>
        <w:t xml:space="preserve">, de fecha 16 de agosto de 2023, firmado por PEM. Aura Marina </w:t>
      </w:r>
      <w:proofErr w:type="spellStart"/>
      <w:r w:rsidRPr="00840CF8">
        <w:rPr>
          <w:rFonts w:ascii="Arial" w:hAnsi="Arial" w:cs="Arial"/>
          <w:lang w:val="es-GT"/>
        </w:rPr>
        <w:t>Socoy</w:t>
      </w:r>
      <w:proofErr w:type="spellEnd"/>
      <w:r w:rsidRPr="00840CF8">
        <w:rPr>
          <w:rFonts w:ascii="Arial" w:hAnsi="Arial" w:cs="Arial"/>
          <w:lang w:val="es-GT"/>
        </w:rPr>
        <w:t xml:space="preserve"> </w:t>
      </w:r>
      <w:proofErr w:type="spellStart"/>
      <w:r w:rsidRPr="00840CF8">
        <w:rPr>
          <w:rFonts w:ascii="Arial" w:hAnsi="Arial" w:cs="Arial"/>
          <w:lang w:val="es-GT"/>
        </w:rPr>
        <w:t>Quelex</w:t>
      </w:r>
      <w:proofErr w:type="spellEnd"/>
      <w:r w:rsidRPr="00840CF8">
        <w:rPr>
          <w:rFonts w:ascii="Arial" w:hAnsi="Arial" w:cs="Arial"/>
          <w:lang w:val="es-GT"/>
        </w:rPr>
        <w:t xml:space="preserve">, </w:t>
      </w:r>
      <w:proofErr w:type="gramStart"/>
      <w:r w:rsidRPr="00840CF8">
        <w:rPr>
          <w:rFonts w:ascii="Arial" w:hAnsi="Arial" w:cs="Arial"/>
          <w:lang w:val="es-GT"/>
        </w:rPr>
        <w:t>Directora</w:t>
      </w:r>
      <w:proofErr w:type="gramEnd"/>
      <w:r w:rsidRPr="00840CF8">
        <w:rPr>
          <w:rFonts w:ascii="Arial" w:hAnsi="Arial" w:cs="Arial"/>
          <w:lang w:val="es-GT"/>
        </w:rPr>
        <w:t xml:space="preserve"> y el P. C. Edvin Joel </w:t>
      </w:r>
      <w:proofErr w:type="spellStart"/>
      <w:r w:rsidRPr="00840CF8">
        <w:rPr>
          <w:rFonts w:ascii="Arial" w:hAnsi="Arial" w:cs="Arial"/>
          <w:lang w:val="es-GT"/>
        </w:rPr>
        <w:t>Sancir</w:t>
      </w:r>
      <w:proofErr w:type="spellEnd"/>
      <w:r w:rsidRPr="00840CF8">
        <w:rPr>
          <w:rFonts w:ascii="Arial" w:hAnsi="Arial" w:cs="Arial"/>
          <w:lang w:val="es-GT"/>
        </w:rPr>
        <w:t xml:space="preserve"> Ovalle, Secretario Contador, Instituto de Educación Diversificada por Cooperativa PEM. Aura Marina </w:t>
      </w:r>
      <w:proofErr w:type="spellStart"/>
      <w:r w:rsidRPr="00840CF8">
        <w:rPr>
          <w:rFonts w:ascii="Arial" w:hAnsi="Arial" w:cs="Arial"/>
          <w:lang w:val="es-GT"/>
        </w:rPr>
        <w:t>Socoy</w:t>
      </w:r>
      <w:proofErr w:type="spellEnd"/>
      <w:r w:rsidRPr="00840CF8">
        <w:rPr>
          <w:rFonts w:ascii="Arial" w:hAnsi="Arial" w:cs="Arial"/>
          <w:lang w:val="es-GT"/>
        </w:rPr>
        <w:t xml:space="preserve"> </w:t>
      </w:r>
      <w:proofErr w:type="spellStart"/>
      <w:r w:rsidRPr="00840CF8">
        <w:rPr>
          <w:rFonts w:ascii="Arial" w:hAnsi="Arial" w:cs="Arial"/>
          <w:lang w:val="es-GT"/>
        </w:rPr>
        <w:t>Quelex</w:t>
      </w:r>
      <w:proofErr w:type="spellEnd"/>
      <w:r w:rsidRPr="00840CF8">
        <w:rPr>
          <w:rFonts w:ascii="Arial" w:hAnsi="Arial" w:cs="Arial"/>
          <w:lang w:val="es-GT"/>
        </w:rPr>
        <w:t xml:space="preserve">, J. M., código 04-01-0244-46, Aldea Bola de Oro, Chimaltenango, manifiestan lo copiado literalmente: “…En base a la Auditoría </w:t>
      </w:r>
      <w:proofErr w:type="gramStart"/>
      <w:r w:rsidRPr="00840CF8">
        <w:rPr>
          <w:rFonts w:ascii="Arial" w:hAnsi="Arial" w:cs="Arial"/>
          <w:lang w:val="es-GT"/>
        </w:rPr>
        <w:t>realizada  al</w:t>
      </w:r>
      <w:proofErr w:type="gramEnd"/>
      <w:r w:rsidRPr="00840CF8">
        <w:rPr>
          <w:rFonts w:ascii="Arial" w:hAnsi="Arial" w:cs="Arial"/>
          <w:lang w:val="es-GT"/>
        </w:rPr>
        <w:t xml:space="preserve"> Instituto de Educación Diversificada por Cooperativa PEM. Aura Marina </w:t>
      </w:r>
      <w:proofErr w:type="spellStart"/>
      <w:r w:rsidRPr="00840CF8">
        <w:rPr>
          <w:rFonts w:ascii="Arial" w:hAnsi="Arial" w:cs="Arial"/>
          <w:lang w:val="es-GT"/>
        </w:rPr>
        <w:t>Socoy</w:t>
      </w:r>
      <w:proofErr w:type="spellEnd"/>
      <w:r w:rsidRPr="00840CF8">
        <w:rPr>
          <w:rFonts w:ascii="Arial" w:hAnsi="Arial" w:cs="Arial"/>
          <w:lang w:val="es-GT"/>
        </w:rPr>
        <w:t xml:space="preserve"> </w:t>
      </w:r>
      <w:proofErr w:type="spellStart"/>
      <w:r w:rsidRPr="00840CF8">
        <w:rPr>
          <w:rFonts w:ascii="Arial" w:hAnsi="Arial" w:cs="Arial"/>
          <w:lang w:val="es-GT"/>
        </w:rPr>
        <w:t>Quelex</w:t>
      </w:r>
      <w:proofErr w:type="spellEnd"/>
      <w:r w:rsidRPr="00840CF8">
        <w:rPr>
          <w:rFonts w:ascii="Arial" w:hAnsi="Arial" w:cs="Arial"/>
          <w:lang w:val="es-GT"/>
        </w:rPr>
        <w:t>, ubicado en Aldea Bola de Oro, Chimaltenango, municipio y departamento de Chimaltenango, período comprendido del 01 de enero de 2023 al 31 de mayo de 2023; en donde se detectan deficiencias,  según  Oficio   de notificación  No. UDAI-010-2023 y No. UDAI-007-2023 de fecha 11/08/2023, Anexo No. 03 emitida por el Auditor Interno del Ministerio de Educación Lic. Maximiliano Abaj Subuyuc y Oficio No. DIDEDUC-ACRECER-51/2023 Ref. GGALINDO/Acreditamiento y Certificación de fecha 11/08/2023 de la Dirección Departamental de Educación de Chimaltenango, se presentan las pruebas de descargo y se remiten a donde corresponde para desvanecimiento de los mismos…”</w:t>
      </w:r>
    </w:p>
    <w:p w14:paraId="0D0CDB0E" w14:textId="77777777" w:rsidR="00302911" w:rsidRPr="00840CF8" w:rsidRDefault="00302911" w:rsidP="00302911"/>
    <w:tbl>
      <w:tblPr>
        <w:tblStyle w:val="Tablaconcuadrcula"/>
        <w:tblW w:w="13041" w:type="dxa"/>
        <w:tblInd w:w="-5" w:type="dxa"/>
        <w:tblLook w:val="04A0" w:firstRow="1" w:lastRow="0" w:firstColumn="1" w:lastColumn="0" w:noHBand="0" w:noVBand="1"/>
      </w:tblPr>
      <w:tblGrid>
        <w:gridCol w:w="1121"/>
        <w:gridCol w:w="6817"/>
        <w:gridCol w:w="5103"/>
      </w:tblGrid>
      <w:tr w:rsidR="00302911" w:rsidRPr="00840CF8" w14:paraId="3A68B1EE" w14:textId="77777777" w:rsidTr="00302911">
        <w:trPr>
          <w:trHeight w:val="453"/>
        </w:trPr>
        <w:tc>
          <w:tcPr>
            <w:tcW w:w="1121" w:type="dxa"/>
            <w:tcBorders>
              <w:top w:val="single" w:sz="12" w:space="0" w:color="auto"/>
            </w:tcBorders>
            <w:shd w:val="clear" w:color="auto" w:fill="D9D9D9" w:themeFill="background1" w:themeFillShade="D9"/>
          </w:tcPr>
          <w:p w14:paraId="413C4E73" w14:textId="77777777" w:rsidR="00302911" w:rsidRPr="00840CF8" w:rsidRDefault="00302911" w:rsidP="00302911">
            <w:pPr>
              <w:spacing w:after="200"/>
              <w:jc w:val="both"/>
              <w:rPr>
                <w:rFonts w:ascii="Arial" w:hAnsi="Arial" w:cs="Arial"/>
                <w:color w:val="000000" w:themeColor="text1"/>
                <w:lang w:val="es-GT"/>
              </w:rPr>
            </w:pPr>
            <w:r w:rsidRPr="00840CF8">
              <w:rPr>
                <w:rFonts w:ascii="Arial" w:hAnsi="Arial" w:cs="Arial"/>
                <w:color w:val="000000" w:themeColor="text1"/>
                <w:lang w:val="es-GT"/>
              </w:rPr>
              <w:t>INSCISO</w:t>
            </w:r>
          </w:p>
        </w:tc>
        <w:tc>
          <w:tcPr>
            <w:tcW w:w="6817" w:type="dxa"/>
            <w:shd w:val="clear" w:color="auto" w:fill="D9D9D9" w:themeFill="background1" w:themeFillShade="D9"/>
          </w:tcPr>
          <w:p w14:paraId="419A6B9E" w14:textId="77777777" w:rsidR="00302911" w:rsidRPr="00840CF8" w:rsidRDefault="00302911" w:rsidP="00302911">
            <w:pPr>
              <w:spacing w:after="200"/>
              <w:jc w:val="center"/>
              <w:rPr>
                <w:rFonts w:ascii="Arial" w:hAnsi="Arial" w:cs="Arial"/>
                <w:color w:val="000000" w:themeColor="text1"/>
                <w:lang w:val="es-GT"/>
              </w:rPr>
            </w:pPr>
            <w:proofErr w:type="gramStart"/>
            <w:r w:rsidRPr="00840CF8">
              <w:rPr>
                <w:rFonts w:ascii="Arial" w:hAnsi="Arial" w:cs="Arial"/>
                <w:color w:val="000000" w:themeColor="text1"/>
                <w:lang w:val="es-GT"/>
              </w:rPr>
              <w:t>DESCRIPCIÓN  DEFICIENCIAS</w:t>
            </w:r>
            <w:proofErr w:type="gramEnd"/>
            <w:r w:rsidRPr="00840CF8">
              <w:rPr>
                <w:rFonts w:ascii="Arial" w:hAnsi="Arial" w:cs="Arial"/>
                <w:color w:val="000000" w:themeColor="text1"/>
                <w:lang w:val="es-GT"/>
              </w:rPr>
              <w:t xml:space="preserve">          </w:t>
            </w:r>
          </w:p>
        </w:tc>
        <w:tc>
          <w:tcPr>
            <w:tcW w:w="5103" w:type="dxa"/>
            <w:shd w:val="clear" w:color="auto" w:fill="D9D9D9" w:themeFill="background1" w:themeFillShade="D9"/>
          </w:tcPr>
          <w:p w14:paraId="5C1F5E12" w14:textId="77777777" w:rsidR="00302911" w:rsidRPr="00840CF8" w:rsidRDefault="00302911" w:rsidP="00302911">
            <w:pPr>
              <w:spacing w:after="200"/>
              <w:jc w:val="center"/>
              <w:rPr>
                <w:rFonts w:ascii="Arial" w:hAnsi="Arial" w:cs="Arial"/>
                <w:color w:val="000000" w:themeColor="text1"/>
                <w:lang w:val="es-GT"/>
              </w:rPr>
            </w:pPr>
            <w:r w:rsidRPr="00840CF8">
              <w:rPr>
                <w:rFonts w:ascii="Arial" w:hAnsi="Arial" w:cs="Arial"/>
                <w:color w:val="000000" w:themeColor="text1"/>
                <w:lang w:val="es-GT"/>
              </w:rPr>
              <w:t>CUMPLIMIENTOS</w:t>
            </w:r>
          </w:p>
        </w:tc>
      </w:tr>
      <w:tr w:rsidR="00302911" w:rsidRPr="00840CF8" w14:paraId="5C6DEAAD" w14:textId="77777777" w:rsidTr="00302911">
        <w:trPr>
          <w:trHeight w:val="693"/>
        </w:trPr>
        <w:tc>
          <w:tcPr>
            <w:tcW w:w="1121" w:type="dxa"/>
          </w:tcPr>
          <w:p w14:paraId="5D7EC5AF" w14:textId="77777777" w:rsidR="00302911" w:rsidRPr="00840CF8" w:rsidRDefault="00302911" w:rsidP="00302911">
            <w:pPr>
              <w:spacing w:after="200"/>
              <w:jc w:val="both"/>
              <w:rPr>
                <w:rFonts w:ascii="Arial" w:hAnsi="Arial" w:cs="Arial"/>
                <w:b/>
                <w:lang w:val="es-GT"/>
              </w:rPr>
            </w:pPr>
            <w:r w:rsidRPr="00840CF8">
              <w:rPr>
                <w:rFonts w:ascii="Arial" w:hAnsi="Arial" w:cs="Arial"/>
                <w:b/>
                <w:lang w:val="es-GT"/>
              </w:rPr>
              <w:t>A</w:t>
            </w:r>
          </w:p>
        </w:tc>
        <w:tc>
          <w:tcPr>
            <w:tcW w:w="6817" w:type="dxa"/>
          </w:tcPr>
          <w:p w14:paraId="6372BCB0"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t xml:space="preserve">La Junta Directiva no ha procurado que el personal docente y administrativo, reciban capacitación. </w:t>
            </w:r>
          </w:p>
        </w:tc>
        <w:tc>
          <w:tcPr>
            <w:tcW w:w="5103" w:type="dxa"/>
          </w:tcPr>
          <w:p w14:paraId="43BD9E47"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t>Se han programado capacitaciones para el personal Docente y Administrativo.</w:t>
            </w:r>
          </w:p>
        </w:tc>
      </w:tr>
      <w:tr w:rsidR="00302911" w:rsidRPr="00840CF8" w14:paraId="0031A515" w14:textId="77777777" w:rsidTr="00302911">
        <w:trPr>
          <w:trHeight w:val="437"/>
        </w:trPr>
        <w:tc>
          <w:tcPr>
            <w:tcW w:w="1121" w:type="dxa"/>
          </w:tcPr>
          <w:p w14:paraId="7FD0C35D" w14:textId="77777777" w:rsidR="00302911" w:rsidRDefault="00302911" w:rsidP="00302911">
            <w:pPr>
              <w:spacing w:after="200"/>
              <w:jc w:val="both"/>
              <w:rPr>
                <w:rFonts w:ascii="Arial" w:hAnsi="Arial" w:cs="Arial"/>
                <w:b/>
                <w:lang w:val="es-GT"/>
              </w:rPr>
            </w:pPr>
          </w:p>
          <w:p w14:paraId="06E3C2CC" w14:textId="77777777" w:rsidR="00302911" w:rsidRPr="00840CF8" w:rsidRDefault="00302911" w:rsidP="00302911">
            <w:pPr>
              <w:spacing w:after="200"/>
              <w:jc w:val="both"/>
              <w:rPr>
                <w:rFonts w:ascii="Arial" w:hAnsi="Arial" w:cs="Arial"/>
                <w:b/>
                <w:lang w:val="es-GT"/>
              </w:rPr>
            </w:pPr>
            <w:r w:rsidRPr="00840CF8">
              <w:rPr>
                <w:rFonts w:ascii="Arial" w:hAnsi="Arial" w:cs="Arial"/>
                <w:b/>
                <w:lang w:val="es-GT"/>
              </w:rPr>
              <w:t>B</w:t>
            </w:r>
          </w:p>
        </w:tc>
        <w:tc>
          <w:tcPr>
            <w:tcW w:w="6817" w:type="dxa"/>
          </w:tcPr>
          <w:p w14:paraId="6AB4B0E6"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t>De los cobros que realiza el Instituto, no cuenta con la Resolución del Supervisor Educativo del Distrito correspondiente.</w:t>
            </w:r>
          </w:p>
        </w:tc>
        <w:tc>
          <w:tcPr>
            <w:tcW w:w="5103" w:type="dxa"/>
          </w:tcPr>
          <w:p w14:paraId="30F34883"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t>Se Solicitó a la Supervisión Educativa la Resolución de Autorización de Cuotas.</w:t>
            </w:r>
          </w:p>
        </w:tc>
      </w:tr>
      <w:tr w:rsidR="00302911" w:rsidRPr="00840CF8" w14:paraId="28DE24BF" w14:textId="77777777" w:rsidTr="00302911">
        <w:trPr>
          <w:trHeight w:val="1899"/>
        </w:trPr>
        <w:tc>
          <w:tcPr>
            <w:tcW w:w="1121" w:type="dxa"/>
          </w:tcPr>
          <w:p w14:paraId="0B96C1CB" w14:textId="77777777" w:rsidR="00302911" w:rsidRDefault="00302911" w:rsidP="00302911">
            <w:pPr>
              <w:spacing w:after="200"/>
              <w:jc w:val="both"/>
              <w:rPr>
                <w:rFonts w:ascii="Arial" w:hAnsi="Arial" w:cs="Arial"/>
                <w:b/>
                <w:lang w:val="es-GT"/>
              </w:rPr>
            </w:pPr>
          </w:p>
          <w:p w14:paraId="31952DD7" w14:textId="77777777" w:rsidR="00302911" w:rsidRDefault="00302911" w:rsidP="00302911">
            <w:pPr>
              <w:spacing w:after="200"/>
              <w:jc w:val="both"/>
              <w:rPr>
                <w:rFonts w:ascii="Arial" w:hAnsi="Arial" w:cs="Arial"/>
                <w:b/>
                <w:lang w:val="es-GT"/>
              </w:rPr>
            </w:pPr>
          </w:p>
          <w:p w14:paraId="430C4F96" w14:textId="77777777" w:rsidR="00302911" w:rsidRPr="00840CF8" w:rsidRDefault="00302911" w:rsidP="00302911">
            <w:pPr>
              <w:spacing w:after="200"/>
              <w:jc w:val="both"/>
              <w:rPr>
                <w:rFonts w:ascii="Arial" w:hAnsi="Arial" w:cs="Arial"/>
                <w:b/>
                <w:lang w:val="es-GT"/>
              </w:rPr>
            </w:pPr>
            <w:r w:rsidRPr="00840CF8">
              <w:rPr>
                <w:rFonts w:ascii="Arial" w:hAnsi="Arial" w:cs="Arial"/>
                <w:b/>
                <w:lang w:val="es-GT"/>
              </w:rPr>
              <w:t>C</w:t>
            </w:r>
          </w:p>
        </w:tc>
        <w:tc>
          <w:tcPr>
            <w:tcW w:w="6817" w:type="dxa"/>
          </w:tcPr>
          <w:p w14:paraId="4A560AD1"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t>En el libro de Inscripciones, autorizado por la Supervisión Educativa del Distrito No. 04-01-03, se verificó que hay 16 alumnos inscritos de sexto Perito Contador, lo cual se confirmó en el conteo físico de alumnos; sin embargo, el Instituto recibe como subvención mínima de Q.1,813.70 por sección, correspondiéndole por el número de alumnos y conforme a la normativa legal vigente como sección máxima la Cantidad de Q.4,030.50 por sección.</w:t>
            </w:r>
          </w:p>
        </w:tc>
        <w:tc>
          <w:tcPr>
            <w:tcW w:w="5103" w:type="dxa"/>
          </w:tcPr>
          <w:p w14:paraId="61E9C37F"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t>El Instituto no solicitó por escrito en el tiempo estipulado la sección máxima.</w:t>
            </w:r>
          </w:p>
          <w:p w14:paraId="5FFDDB97" w14:textId="77777777" w:rsidR="00302911" w:rsidRPr="00DE1733" w:rsidRDefault="00302911" w:rsidP="00302911">
            <w:pPr>
              <w:spacing w:after="200"/>
              <w:jc w:val="both"/>
              <w:rPr>
                <w:rFonts w:ascii="Arial" w:hAnsi="Arial" w:cs="Arial"/>
                <w:sz w:val="20"/>
                <w:lang w:val="es-GT"/>
              </w:rPr>
            </w:pPr>
          </w:p>
        </w:tc>
      </w:tr>
      <w:tr w:rsidR="00302911" w:rsidRPr="00840CF8" w14:paraId="09B832DF" w14:textId="77777777" w:rsidTr="00302911">
        <w:trPr>
          <w:trHeight w:val="279"/>
        </w:trPr>
        <w:tc>
          <w:tcPr>
            <w:tcW w:w="1121" w:type="dxa"/>
          </w:tcPr>
          <w:p w14:paraId="6D3474A6" w14:textId="77777777" w:rsidR="00302911" w:rsidRDefault="00302911" w:rsidP="00302911">
            <w:pPr>
              <w:spacing w:after="200"/>
              <w:jc w:val="both"/>
              <w:rPr>
                <w:rFonts w:ascii="Arial" w:hAnsi="Arial" w:cs="Arial"/>
                <w:b/>
                <w:lang w:val="es-GT"/>
              </w:rPr>
            </w:pPr>
          </w:p>
          <w:p w14:paraId="106BE62A" w14:textId="77777777" w:rsidR="00302911" w:rsidRDefault="00302911" w:rsidP="00302911">
            <w:pPr>
              <w:spacing w:after="200"/>
              <w:jc w:val="both"/>
              <w:rPr>
                <w:rFonts w:ascii="Arial" w:hAnsi="Arial" w:cs="Arial"/>
                <w:b/>
                <w:lang w:val="es-GT"/>
              </w:rPr>
            </w:pPr>
          </w:p>
          <w:p w14:paraId="1669956E" w14:textId="77777777" w:rsidR="00302911" w:rsidRPr="00840CF8" w:rsidRDefault="00302911" w:rsidP="00302911">
            <w:pPr>
              <w:spacing w:after="200"/>
              <w:jc w:val="both"/>
              <w:rPr>
                <w:rFonts w:ascii="Arial" w:hAnsi="Arial" w:cs="Arial"/>
                <w:b/>
                <w:lang w:val="es-GT"/>
              </w:rPr>
            </w:pPr>
            <w:r w:rsidRPr="00840CF8">
              <w:rPr>
                <w:rFonts w:ascii="Arial" w:hAnsi="Arial" w:cs="Arial"/>
                <w:b/>
                <w:lang w:val="es-GT"/>
              </w:rPr>
              <w:t>D</w:t>
            </w:r>
          </w:p>
        </w:tc>
        <w:tc>
          <w:tcPr>
            <w:tcW w:w="6817" w:type="dxa"/>
          </w:tcPr>
          <w:p w14:paraId="6B964AF7"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t>EL Instituto no cuenta con Reglamento Interno de Trabajo.</w:t>
            </w:r>
          </w:p>
        </w:tc>
        <w:tc>
          <w:tcPr>
            <w:tcW w:w="5103" w:type="dxa"/>
          </w:tcPr>
          <w:p w14:paraId="7FC6D3CC"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t>El establecimiento si cuenta con su reglamento Interno, el cual no está Autorizada por la Dirección Departamental de Educación basándonos en el Oficio A.</w:t>
            </w:r>
            <w:proofErr w:type="gramStart"/>
            <w:r w:rsidRPr="00DE1733">
              <w:rPr>
                <w:rFonts w:ascii="Arial" w:hAnsi="Arial" w:cs="Arial"/>
                <w:sz w:val="20"/>
                <w:lang w:val="es-GT"/>
              </w:rPr>
              <w:t>J.DEDECH</w:t>
            </w:r>
            <w:proofErr w:type="gramEnd"/>
            <w:r w:rsidRPr="00DE1733">
              <w:rPr>
                <w:rFonts w:ascii="Arial" w:hAnsi="Arial" w:cs="Arial"/>
                <w:sz w:val="20"/>
                <w:lang w:val="es-GT"/>
              </w:rPr>
              <w:t xml:space="preserve"> No. 184-2013 ref. SAAS/</w:t>
            </w:r>
            <w:proofErr w:type="spellStart"/>
            <w:r w:rsidRPr="00DE1733">
              <w:rPr>
                <w:rFonts w:ascii="Arial" w:hAnsi="Arial" w:cs="Arial"/>
                <w:sz w:val="20"/>
                <w:lang w:val="es-GT"/>
              </w:rPr>
              <w:t>decy</w:t>
            </w:r>
            <w:proofErr w:type="spellEnd"/>
            <w:r w:rsidRPr="00DE1733">
              <w:rPr>
                <w:rFonts w:ascii="Arial" w:hAnsi="Arial" w:cs="Arial"/>
                <w:sz w:val="20"/>
                <w:lang w:val="es-GT"/>
              </w:rPr>
              <w:t xml:space="preserve">  de fecha 06/09/2013; En el numeral primero señala que debe ser aplicado el Acuerdo Ministerial No. 01-2011 de fecha 03 de enero de 2011.</w:t>
            </w:r>
          </w:p>
        </w:tc>
      </w:tr>
      <w:tr w:rsidR="00302911" w:rsidRPr="00840CF8" w14:paraId="1FA6217C" w14:textId="77777777" w:rsidTr="00302911">
        <w:trPr>
          <w:trHeight w:val="279"/>
        </w:trPr>
        <w:tc>
          <w:tcPr>
            <w:tcW w:w="1121" w:type="dxa"/>
          </w:tcPr>
          <w:p w14:paraId="7A844EEE" w14:textId="77777777" w:rsidR="00302911" w:rsidRDefault="00302911" w:rsidP="00302911">
            <w:pPr>
              <w:spacing w:after="200"/>
              <w:jc w:val="both"/>
              <w:rPr>
                <w:rFonts w:ascii="Arial" w:hAnsi="Arial" w:cs="Arial"/>
                <w:b/>
                <w:lang w:val="es-GT"/>
              </w:rPr>
            </w:pPr>
          </w:p>
          <w:p w14:paraId="40D4E9F6" w14:textId="77777777" w:rsidR="00302911" w:rsidRPr="00840CF8" w:rsidRDefault="00302911" w:rsidP="00302911">
            <w:pPr>
              <w:spacing w:after="200"/>
              <w:jc w:val="both"/>
              <w:rPr>
                <w:rFonts w:ascii="Arial" w:hAnsi="Arial" w:cs="Arial"/>
                <w:b/>
                <w:lang w:val="es-GT"/>
              </w:rPr>
            </w:pPr>
            <w:r w:rsidRPr="00840CF8">
              <w:rPr>
                <w:rFonts w:ascii="Arial" w:hAnsi="Arial" w:cs="Arial"/>
                <w:b/>
                <w:lang w:val="es-GT"/>
              </w:rPr>
              <w:t>E</w:t>
            </w:r>
          </w:p>
        </w:tc>
        <w:tc>
          <w:tcPr>
            <w:tcW w:w="6817" w:type="dxa"/>
          </w:tcPr>
          <w:p w14:paraId="4320529E"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t xml:space="preserve">En la Verificación de las planillas de pago al personal docente y administrativo de los meses de enero a mayo, se determinó que no realizan </w:t>
            </w:r>
            <w:r w:rsidRPr="00DE1733">
              <w:rPr>
                <w:rFonts w:ascii="Arial" w:hAnsi="Arial" w:cs="Arial"/>
                <w:sz w:val="20"/>
                <w:lang w:val="es-GT"/>
              </w:rPr>
              <w:lastRenderedPageBreak/>
              <w:t>la retención para el pago al Instituto Guatemalteco de Seguridad Social –IGSS-, por lo que no están afiliados al mismo.</w:t>
            </w:r>
          </w:p>
        </w:tc>
        <w:tc>
          <w:tcPr>
            <w:tcW w:w="5103" w:type="dxa"/>
          </w:tcPr>
          <w:p w14:paraId="4A0E3F7B" w14:textId="77777777" w:rsidR="00302911" w:rsidRPr="00DE1733" w:rsidRDefault="00302911" w:rsidP="00302911">
            <w:pPr>
              <w:spacing w:after="200"/>
              <w:jc w:val="both"/>
              <w:rPr>
                <w:rFonts w:ascii="Arial" w:hAnsi="Arial" w:cs="Arial"/>
                <w:sz w:val="20"/>
                <w:lang w:val="es-GT"/>
              </w:rPr>
            </w:pPr>
            <w:r w:rsidRPr="00DE1733">
              <w:rPr>
                <w:rFonts w:ascii="Arial" w:hAnsi="Arial" w:cs="Arial"/>
                <w:sz w:val="20"/>
                <w:lang w:val="es-GT"/>
              </w:rPr>
              <w:lastRenderedPageBreak/>
              <w:t>El establecimiento no se encuentra inscrito en el Instituto Guatemalteco de Seguridad Social –IGSS</w:t>
            </w:r>
            <w:proofErr w:type="gramStart"/>
            <w:r w:rsidRPr="00DE1733">
              <w:rPr>
                <w:rFonts w:ascii="Arial" w:hAnsi="Arial" w:cs="Arial"/>
                <w:sz w:val="20"/>
                <w:lang w:val="es-GT"/>
              </w:rPr>
              <w:t xml:space="preserve">-  </w:t>
            </w:r>
            <w:r w:rsidRPr="00DE1733">
              <w:rPr>
                <w:rFonts w:ascii="Arial" w:hAnsi="Arial" w:cs="Arial"/>
                <w:sz w:val="20"/>
                <w:lang w:val="es-GT"/>
              </w:rPr>
              <w:lastRenderedPageBreak/>
              <w:t>debido</w:t>
            </w:r>
            <w:proofErr w:type="gramEnd"/>
            <w:r w:rsidRPr="00DE1733">
              <w:rPr>
                <w:rFonts w:ascii="Arial" w:hAnsi="Arial" w:cs="Arial"/>
                <w:sz w:val="20"/>
                <w:lang w:val="es-GT"/>
              </w:rPr>
              <w:t xml:space="preserve"> a que no cuenta con suficientes fondos, ya que no existe un patrono.</w:t>
            </w:r>
          </w:p>
        </w:tc>
      </w:tr>
    </w:tbl>
    <w:p w14:paraId="435F56AE" w14:textId="77777777" w:rsidR="00302911" w:rsidRDefault="00302911" w:rsidP="00302911">
      <w:pPr>
        <w:jc w:val="center"/>
        <w:rPr>
          <w:rFonts w:ascii="Arial" w:hAnsi="Arial" w:cs="Arial"/>
          <w:b/>
        </w:rPr>
      </w:pPr>
    </w:p>
    <w:p w14:paraId="3B8D39BD" w14:textId="77777777" w:rsidR="00B401D7" w:rsidRDefault="00B401D7" w:rsidP="00302911">
      <w:pPr>
        <w:jc w:val="center"/>
        <w:rPr>
          <w:rFonts w:ascii="Arial" w:hAnsi="Arial" w:cs="Arial"/>
          <w:b/>
        </w:rPr>
      </w:pPr>
    </w:p>
    <w:p w14:paraId="33ECCA0C" w14:textId="77777777" w:rsidR="00302911" w:rsidRPr="00FB4F51" w:rsidRDefault="00302911" w:rsidP="00302911">
      <w:pPr>
        <w:jc w:val="center"/>
        <w:rPr>
          <w:rFonts w:ascii="Arial" w:hAnsi="Arial" w:cs="Arial"/>
          <w:b/>
          <w:sz w:val="32"/>
        </w:rPr>
      </w:pPr>
      <w:r>
        <w:rPr>
          <w:rFonts w:ascii="Arial" w:hAnsi="Arial" w:cs="Arial"/>
          <w:b/>
        </w:rPr>
        <w:t>RECOMENDACIONES</w:t>
      </w:r>
      <w:r w:rsidRPr="000633EA">
        <w:rPr>
          <w:rFonts w:ascii="Arial" w:hAnsi="Arial" w:cs="Arial"/>
          <w:b/>
        </w:rPr>
        <w:t xml:space="preserve"> DE </w:t>
      </w:r>
      <w:r>
        <w:rPr>
          <w:rFonts w:ascii="Arial" w:hAnsi="Arial" w:cs="Arial"/>
          <w:b/>
        </w:rPr>
        <w:t xml:space="preserve">AUDITORIA </w:t>
      </w:r>
    </w:p>
    <w:p w14:paraId="1E1005A7" w14:textId="77777777" w:rsidR="00302911" w:rsidRDefault="00302911" w:rsidP="00302911">
      <w:pPr>
        <w:spacing w:after="40" w:line="276" w:lineRule="auto"/>
        <w:jc w:val="center"/>
        <w:rPr>
          <w:rFonts w:ascii="Arial" w:hAnsi="Arial" w:cs="Arial"/>
          <w:lang w:val="es-MX"/>
        </w:rPr>
      </w:pPr>
    </w:p>
    <w:p w14:paraId="67B5A298" w14:textId="77777777" w:rsidR="00302911" w:rsidRPr="00EE1AC9" w:rsidRDefault="00302911" w:rsidP="00302911">
      <w:pPr>
        <w:spacing w:after="40" w:line="276" w:lineRule="auto"/>
        <w:jc w:val="both"/>
        <w:rPr>
          <w:rFonts w:ascii="Arial" w:hAnsi="Arial" w:cs="Arial"/>
          <w:lang w:val="es-MX"/>
        </w:rPr>
      </w:pPr>
      <w:r w:rsidRPr="00EE1AC9">
        <w:rPr>
          <w:rFonts w:ascii="Arial" w:hAnsi="Arial" w:cs="Arial"/>
          <w:lang w:val="es-MX"/>
        </w:rPr>
        <w:t xml:space="preserve">Que el Director Departamental de Educación de Chimaltenango, gire instrucciones por escrito y dé seguimiento a las mismas, al </w:t>
      </w:r>
      <w:r w:rsidRPr="00EE1AC9">
        <w:rPr>
          <w:rFonts w:ascii="Arial" w:hAnsi="Arial" w:cs="Arial"/>
          <w:lang w:val="es-GT"/>
        </w:rPr>
        <w:t xml:space="preserve">Supervisor Educativo del Distrito No. 04.01.03 y </w:t>
      </w:r>
      <w:r w:rsidRPr="00EE1AC9">
        <w:rPr>
          <w:rFonts w:ascii="Arial" w:hAnsi="Arial" w:cs="Arial"/>
          <w:lang w:val="es-MX"/>
        </w:rPr>
        <w:t xml:space="preserve">  a los Jefes: Departamento Técnico Pedagógico Bilingüe Intercultural -DTPBI- y Sección Aseguramiento de la Calidad, y estos a su vez, instruyen por escrito a la Junta Directiva del </w:t>
      </w:r>
      <w:r w:rsidRPr="00EE1AC9">
        <w:rPr>
          <w:rFonts w:ascii="Arial" w:hAnsi="Arial" w:cs="Arial"/>
          <w:lang w:val="es-GT"/>
        </w:rPr>
        <w:t xml:space="preserve">Instituto de Educación Diversificada por Cooperativa PEM Aura Marina </w:t>
      </w:r>
      <w:proofErr w:type="spellStart"/>
      <w:r w:rsidRPr="00EE1AC9">
        <w:rPr>
          <w:rFonts w:ascii="Arial" w:hAnsi="Arial" w:cs="Arial"/>
          <w:lang w:val="es-GT"/>
        </w:rPr>
        <w:t>Socoy</w:t>
      </w:r>
      <w:proofErr w:type="spellEnd"/>
      <w:r w:rsidRPr="00EE1AC9">
        <w:rPr>
          <w:rFonts w:ascii="Arial" w:hAnsi="Arial" w:cs="Arial"/>
          <w:lang w:val="es-GT"/>
        </w:rPr>
        <w:t xml:space="preserve"> </w:t>
      </w:r>
      <w:proofErr w:type="spellStart"/>
      <w:r w:rsidRPr="00EE1AC9">
        <w:rPr>
          <w:rFonts w:ascii="Arial" w:hAnsi="Arial" w:cs="Arial"/>
          <w:lang w:val="es-GT"/>
        </w:rPr>
        <w:t>Quelex</w:t>
      </w:r>
      <w:proofErr w:type="spellEnd"/>
      <w:r w:rsidRPr="00EE1AC9">
        <w:rPr>
          <w:rFonts w:ascii="Arial" w:hAnsi="Arial" w:cs="Arial"/>
          <w:lang w:val="es-GT"/>
        </w:rPr>
        <w:t xml:space="preserve">, J. M, código </w:t>
      </w:r>
      <w:r w:rsidRPr="00EE1AC9">
        <w:rPr>
          <w:rFonts w:ascii="Arial" w:eastAsia="Times New Roman" w:hAnsi="Arial" w:cs="Arial"/>
          <w:color w:val="000000"/>
          <w:lang w:val="es-GT" w:eastAsia="es-ES"/>
        </w:rPr>
        <w:t>04-01-0244-46</w:t>
      </w:r>
      <w:r w:rsidRPr="00EE1AC9">
        <w:rPr>
          <w:rFonts w:ascii="Arial" w:hAnsi="Arial" w:cs="Arial"/>
          <w:lang w:val="es-GT"/>
        </w:rPr>
        <w:t xml:space="preserve">, municipio de Chimaltenango, </w:t>
      </w:r>
      <w:r w:rsidRPr="00EE1AC9">
        <w:rPr>
          <w:rFonts w:ascii="Arial" w:hAnsi="Arial" w:cs="Arial"/>
          <w:lang w:val="es-MX"/>
        </w:rPr>
        <w:t xml:space="preserve">para que realicen lo siguiente: </w:t>
      </w:r>
      <w:r w:rsidRPr="00EE1AC9">
        <w:rPr>
          <w:rFonts w:ascii="Arial" w:hAnsi="Arial" w:cs="Arial"/>
          <w:b/>
          <w:lang w:val="es-MX"/>
        </w:rPr>
        <w:t>(Ver anexo 3).</w:t>
      </w:r>
    </w:p>
    <w:p w14:paraId="3E2B93A2" w14:textId="77777777" w:rsidR="00302911" w:rsidRPr="00EE1AC9" w:rsidRDefault="00302911" w:rsidP="00302911">
      <w:pPr>
        <w:pStyle w:val="Prrafodelista"/>
        <w:ind w:left="360"/>
        <w:jc w:val="both"/>
        <w:rPr>
          <w:rFonts w:ascii="Arial" w:hAnsi="Arial" w:cs="Arial"/>
          <w:lang w:val="es-MX"/>
        </w:rPr>
      </w:pPr>
    </w:p>
    <w:p w14:paraId="28CB95B4" w14:textId="77777777" w:rsidR="00302911" w:rsidRPr="00EE1AC9" w:rsidRDefault="00302911" w:rsidP="00302911">
      <w:pPr>
        <w:pStyle w:val="Prrafodelista"/>
        <w:widowControl/>
        <w:numPr>
          <w:ilvl w:val="0"/>
          <w:numId w:val="11"/>
        </w:numPr>
        <w:shd w:val="clear" w:color="auto" w:fill="FFFFFF"/>
        <w:autoSpaceDE/>
        <w:autoSpaceDN/>
        <w:spacing w:after="150"/>
        <w:contextualSpacing/>
        <w:jc w:val="both"/>
        <w:rPr>
          <w:rFonts w:ascii="Arial" w:hAnsi="Arial" w:cs="Arial"/>
          <w:b/>
          <w:bCs/>
          <w:color w:val="0000FF"/>
        </w:rPr>
      </w:pPr>
      <w:r w:rsidRPr="00EE1AC9">
        <w:rPr>
          <w:rFonts w:ascii="Arial" w:hAnsi="Arial" w:cs="Arial"/>
          <w:lang w:val="es-GT"/>
        </w:rPr>
        <w:t>Capaciten al personal docente en temas relacionados a la enseñanza técnica-pedagógica entre otros; y al personal administrativo en las labores contables, fiscales y otros de su competencia.</w:t>
      </w:r>
    </w:p>
    <w:p w14:paraId="253AEACA" w14:textId="77777777" w:rsidR="00302911" w:rsidRPr="00EE1AC9" w:rsidRDefault="00302911" w:rsidP="00302911">
      <w:pPr>
        <w:pStyle w:val="NormalWeb"/>
        <w:numPr>
          <w:ilvl w:val="0"/>
          <w:numId w:val="11"/>
        </w:numPr>
        <w:shd w:val="clear" w:color="auto" w:fill="FFFFFF"/>
        <w:spacing w:before="0" w:beforeAutospacing="0" w:after="300" w:afterAutospacing="0"/>
        <w:jc w:val="both"/>
        <w:rPr>
          <w:rFonts w:ascii="Arial" w:hAnsi="Arial" w:cs="Arial"/>
          <w:b/>
          <w:bCs/>
          <w:color w:val="0000FF"/>
          <w:sz w:val="22"/>
          <w:szCs w:val="22"/>
        </w:rPr>
      </w:pPr>
      <w:r w:rsidRPr="00EE1AC9">
        <w:rPr>
          <w:rFonts w:ascii="Arial" w:hAnsi="Arial" w:cs="Arial"/>
          <w:sz w:val="22"/>
          <w:szCs w:val="22"/>
        </w:rPr>
        <w:t>De forma inmediata, soliciten a la Dirección Departamental de Educación de Chimaltenango, los ajustes correspondientes de la subvención, para que el Instituto reciba la subvención máxima de Q4,030.50 que le corresponde, en virtud que de enero a mayo, el Instituto ha estado percibiendo la subvención mínima de Q1,813.70, por la sección de sexto Perito Contador, ya que cuentan con 16 alumnos inscritos legalmente, para dar cumplimiento al Acuerdo Ministerial 4051-2022, de fecha 14 de diciembre de 2022, Artículo 4. Prohibiciones. “…</w:t>
      </w:r>
      <w:r w:rsidRPr="00EE1AC9">
        <w:rPr>
          <w:rFonts w:ascii="Arial" w:hAnsi="Arial" w:cs="Arial"/>
          <w:color w:val="000000"/>
          <w:sz w:val="22"/>
          <w:szCs w:val="22"/>
        </w:rPr>
        <w:t>La Dirección Departamental de Educación que corresponda queda facultada para ajustar la cantidad de secciones de conformidad con la cantidad total de estudiantes inscritos…”.</w:t>
      </w:r>
    </w:p>
    <w:p w14:paraId="604E1D66" w14:textId="77777777" w:rsidR="00302911" w:rsidRPr="00EE1AC9" w:rsidRDefault="00302911" w:rsidP="00302911">
      <w:pPr>
        <w:pStyle w:val="Prrafodelista"/>
        <w:widowControl/>
        <w:numPr>
          <w:ilvl w:val="0"/>
          <w:numId w:val="11"/>
        </w:numPr>
        <w:shd w:val="clear" w:color="auto" w:fill="FFFFFF"/>
        <w:autoSpaceDE/>
        <w:autoSpaceDN/>
        <w:contextualSpacing/>
        <w:jc w:val="both"/>
        <w:rPr>
          <w:rFonts w:ascii="Arial" w:hAnsi="Arial" w:cs="Arial"/>
          <w:b/>
        </w:rPr>
      </w:pPr>
      <w:r w:rsidRPr="00EE1AC9">
        <w:rPr>
          <w:rFonts w:ascii="Arial" w:hAnsi="Arial" w:cs="Arial"/>
          <w:lang w:val="es-GT"/>
        </w:rPr>
        <w:t>De forma inmediata, elaboren el Reglamento Interno de Trabajo, y realicen la entrega del mismo, a la Jefatura del Departamento Técnico Pedagógico Bilingüe Intercultural, para que este, solicite por escrito al Director Departamental de Educación de Chimaltenango, que el Asesor Jurídico, realice las revisiones técnicas y legales a dicho reglamento, y pueda determinar si es viable la aplicación o mejorar otros aspectos, en cumplimiento al Acuerdo Gubernativo 35-2015 Reglamento de la Ley de Institutos de Educación por Cooperativa de Enseñanza, Artículo 4. Normas Generales de Funcionamiento de la Junta Directiva. Literal e).</w:t>
      </w:r>
    </w:p>
    <w:p w14:paraId="2FCABFFA" w14:textId="77777777" w:rsidR="00302911" w:rsidRPr="00EE1AC9" w:rsidRDefault="00302911" w:rsidP="00302911">
      <w:pPr>
        <w:pStyle w:val="Prrafodelista"/>
        <w:rPr>
          <w:rFonts w:ascii="Arial" w:hAnsi="Arial" w:cs="Arial"/>
          <w:lang w:val="es-GT"/>
        </w:rPr>
      </w:pPr>
    </w:p>
    <w:p w14:paraId="10339F35" w14:textId="77777777" w:rsidR="00302911" w:rsidRDefault="00302911" w:rsidP="00302911">
      <w:pPr>
        <w:pStyle w:val="Textoindependiente"/>
        <w:spacing w:line="242" w:lineRule="auto"/>
        <w:ind w:left="500" w:right="519"/>
        <w:jc w:val="both"/>
        <w:rPr>
          <w:rFonts w:ascii="Arial" w:hAnsi="Arial" w:cs="Arial"/>
          <w:sz w:val="22"/>
          <w:szCs w:val="22"/>
          <w:lang w:val="es-GT"/>
        </w:rPr>
      </w:pPr>
      <w:r w:rsidRPr="00EE1AC9">
        <w:rPr>
          <w:rFonts w:ascii="Arial" w:hAnsi="Arial" w:cs="Arial"/>
          <w:sz w:val="22"/>
          <w:szCs w:val="22"/>
          <w:lang w:val="es-GT"/>
        </w:rPr>
        <w:t xml:space="preserve">De forma inmediata, realicen las diligencias correspondientes ante el Instituto Guatemalteco de Seguridad Social -IGSS-, con el objeto de evitar una posible sanción económica, a la falta de afiliación al mismo.  </w:t>
      </w:r>
    </w:p>
    <w:p w14:paraId="276F6F60" w14:textId="77777777" w:rsidR="00302911" w:rsidRDefault="00302911" w:rsidP="00302911">
      <w:pPr>
        <w:pStyle w:val="Textoindependiente"/>
        <w:spacing w:line="242" w:lineRule="auto"/>
        <w:ind w:left="500" w:right="519"/>
        <w:jc w:val="both"/>
      </w:pPr>
    </w:p>
    <w:p w14:paraId="79107569" w14:textId="77777777" w:rsidR="00302911" w:rsidRDefault="00302911" w:rsidP="00302911">
      <w:pPr>
        <w:pStyle w:val="Textoindependiente"/>
        <w:spacing w:line="242" w:lineRule="auto"/>
        <w:ind w:left="500" w:right="519"/>
        <w:jc w:val="both"/>
      </w:pPr>
    </w:p>
    <w:p w14:paraId="07753E8D" w14:textId="77777777" w:rsidR="00302911" w:rsidRDefault="00302911" w:rsidP="00302911">
      <w:pPr>
        <w:pStyle w:val="Textoindependiente"/>
        <w:spacing w:line="242" w:lineRule="auto"/>
        <w:ind w:left="500" w:right="519"/>
        <w:jc w:val="both"/>
      </w:pPr>
    </w:p>
    <w:p w14:paraId="37ED4F03" w14:textId="77777777" w:rsidR="00302911" w:rsidRDefault="00302911" w:rsidP="00302911">
      <w:pPr>
        <w:pStyle w:val="Textoindependiente"/>
        <w:spacing w:line="242" w:lineRule="auto"/>
        <w:ind w:left="500" w:right="519"/>
        <w:jc w:val="both"/>
      </w:pPr>
    </w:p>
    <w:p w14:paraId="25FCEAE0" w14:textId="77777777" w:rsidR="00302911" w:rsidRDefault="00302911" w:rsidP="00302911">
      <w:pPr>
        <w:pStyle w:val="Textoindependiente"/>
        <w:spacing w:line="242" w:lineRule="auto"/>
        <w:ind w:left="500" w:right="519"/>
        <w:jc w:val="both"/>
      </w:pPr>
    </w:p>
    <w:p w14:paraId="72CB6378" w14:textId="77777777" w:rsidR="00302911" w:rsidRDefault="00302911" w:rsidP="00302911">
      <w:pPr>
        <w:pStyle w:val="Textoindependiente"/>
        <w:spacing w:line="242" w:lineRule="auto"/>
        <w:ind w:left="500" w:right="519"/>
        <w:jc w:val="both"/>
      </w:pPr>
    </w:p>
    <w:p w14:paraId="7FB3F976" w14:textId="77777777" w:rsidR="00302911" w:rsidRPr="008D19C4" w:rsidRDefault="00302911" w:rsidP="00302911">
      <w:pPr>
        <w:tabs>
          <w:tab w:val="left" w:pos="4740"/>
          <w:tab w:val="center" w:pos="4986"/>
        </w:tabs>
        <w:jc w:val="center"/>
        <w:rPr>
          <w:rFonts w:ascii="Arial" w:hAnsi="Arial" w:cs="Arial"/>
          <w:b/>
        </w:rPr>
      </w:pPr>
      <w:r w:rsidRPr="008D19C4">
        <w:rPr>
          <w:rFonts w:ascii="Arial" w:hAnsi="Arial" w:cs="Arial"/>
          <w:b/>
        </w:rPr>
        <w:lastRenderedPageBreak/>
        <w:t>ANEXO 4</w:t>
      </w:r>
    </w:p>
    <w:p w14:paraId="36762246" w14:textId="77777777" w:rsidR="00302911" w:rsidRDefault="00302911" w:rsidP="00302911">
      <w:pPr>
        <w:jc w:val="center"/>
        <w:rPr>
          <w:rFonts w:ascii="Arial" w:hAnsi="Arial" w:cs="Arial"/>
          <w:b/>
        </w:rPr>
      </w:pPr>
      <w:r>
        <w:rPr>
          <w:rFonts w:ascii="Arial" w:hAnsi="Arial" w:cs="Arial"/>
          <w:b/>
        </w:rPr>
        <w:t>DIRECCIÓN DEPARTAMENTAL DE EDUCACIÓN DE CHIMALTENANGO</w:t>
      </w:r>
    </w:p>
    <w:p w14:paraId="6D0D9B63" w14:textId="77777777" w:rsidR="00302911" w:rsidRDefault="00302911" w:rsidP="00302911">
      <w:pPr>
        <w:jc w:val="center"/>
        <w:rPr>
          <w:rFonts w:ascii="Arial" w:hAnsi="Arial" w:cs="Arial"/>
          <w:b/>
          <w:u w:val="single"/>
        </w:rPr>
      </w:pPr>
      <w:r w:rsidRPr="00F64B20">
        <w:rPr>
          <w:rFonts w:ascii="Arial" w:hAnsi="Arial" w:cs="Arial"/>
          <w:b/>
          <w:u w:val="single"/>
        </w:rPr>
        <w:t xml:space="preserve">Deficiencias en visita al </w:t>
      </w:r>
      <w:bookmarkStart w:id="17" w:name="_Hlk143695567"/>
      <w:r w:rsidRPr="00F64B20">
        <w:rPr>
          <w:rFonts w:ascii="Arial" w:hAnsi="Arial" w:cs="Arial"/>
          <w:b/>
          <w:u w:val="single"/>
        </w:rPr>
        <w:t>Instituto de Educación Básica por Cooperativa, J</w:t>
      </w:r>
      <w:r w:rsidRPr="00570041">
        <w:rPr>
          <w:rFonts w:ascii="Arial" w:hAnsi="Arial" w:cs="Arial"/>
          <w:b/>
          <w:u w:val="single"/>
        </w:rPr>
        <w:t>. V. código 04-14-0508-45</w:t>
      </w:r>
      <w:r>
        <w:rPr>
          <w:rFonts w:ascii="Arial" w:hAnsi="Arial" w:cs="Arial"/>
          <w:b/>
          <w:u w:val="single"/>
        </w:rPr>
        <w:t>.</w:t>
      </w:r>
      <w:r w:rsidRPr="00F64B20">
        <w:rPr>
          <w:rFonts w:ascii="Arial" w:hAnsi="Arial" w:cs="Arial"/>
          <w:b/>
          <w:u w:val="single"/>
        </w:rPr>
        <w:t xml:space="preserve"> </w:t>
      </w:r>
      <w:bookmarkEnd w:id="17"/>
    </w:p>
    <w:p w14:paraId="3E0F1B80" w14:textId="77777777" w:rsidR="00302911" w:rsidRDefault="00302911" w:rsidP="00302911">
      <w:pPr>
        <w:jc w:val="center"/>
        <w:rPr>
          <w:rFonts w:ascii="Arial" w:hAnsi="Arial" w:cs="Arial"/>
          <w:b/>
        </w:rPr>
      </w:pPr>
      <w:r>
        <w:rPr>
          <w:rFonts w:ascii="Arial" w:hAnsi="Arial" w:cs="Arial"/>
          <w:b/>
        </w:rPr>
        <w:t>Período 01 de enero al 31 de mayo de 2023</w:t>
      </w:r>
    </w:p>
    <w:p w14:paraId="649EE520" w14:textId="77777777" w:rsidR="00302911" w:rsidRDefault="00302911" w:rsidP="00302911">
      <w:pPr>
        <w:jc w:val="center"/>
        <w:rPr>
          <w:rFonts w:ascii="Arial" w:hAnsi="Arial" w:cs="Arial"/>
          <w:b/>
        </w:rPr>
      </w:pPr>
    </w:p>
    <w:tbl>
      <w:tblPr>
        <w:tblStyle w:val="Tablaconcuadrcula"/>
        <w:tblW w:w="13608" w:type="dxa"/>
        <w:tblInd w:w="-5" w:type="dxa"/>
        <w:tblLayout w:type="fixed"/>
        <w:tblLook w:val="04A0" w:firstRow="1" w:lastRow="0" w:firstColumn="1" w:lastColumn="0" w:noHBand="0" w:noVBand="1"/>
      </w:tblPr>
      <w:tblGrid>
        <w:gridCol w:w="7088"/>
        <w:gridCol w:w="709"/>
        <w:gridCol w:w="708"/>
        <w:gridCol w:w="5103"/>
      </w:tblGrid>
      <w:tr w:rsidR="00302911" w14:paraId="3969DC2A" w14:textId="77777777" w:rsidTr="00B401D7">
        <w:trPr>
          <w:trHeight w:val="225"/>
          <w:tblHeader/>
        </w:trPr>
        <w:tc>
          <w:tcPr>
            <w:tcW w:w="7088" w:type="dxa"/>
            <w:vMerge w:val="restart"/>
            <w:shd w:val="clear" w:color="auto" w:fill="BFBFBF" w:themeFill="background1" w:themeFillShade="BF"/>
          </w:tcPr>
          <w:p w14:paraId="3EC8DE7B" w14:textId="77777777" w:rsidR="00302911" w:rsidRDefault="00302911" w:rsidP="00302911">
            <w:pPr>
              <w:tabs>
                <w:tab w:val="left" w:pos="1635"/>
                <w:tab w:val="center" w:pos="2488"/>
              </w:tabs>
              <w:rPr>
                <w:rFonts w:ascii="Arial" w:hAnsi="Arial" w:cs="Arial"/>
                <w:b/>
              </w:rPr>
            </w:pPr>
            <w:r>
              <w:rPr>
                <w:rFonts w:ascii="Arial" w:hAnsi="Arial" w:cs="Arial"/>
                <w:b/>
              </w:rPr>
              <w:tab/>
            </w:r>
          </w:p>
          <w:p w14:paraId="3B0BF711" w14:textId="77777777" w:rsidR="00302911" w:rsidRDefault="00302911" w:rsidP="00302911">
            <w:pPr>
              <w:tabs>
                <w:tab w:val="left" w:pos="1635"/>
                <w:tab w:val="center" w:pos="2488"/>
              </w:tabs>
              <w:jc w:val="center"/>
              <w:rPr>
                <w:rFonts w:ascii="Arial" w:hAnsi="Arial" w:cs="Arial"/>
                <w:b/>
              </w:rPr>
            </w:pPr>
            <w:r>
              <w:rPr>
                <w:rFonts w:ascii="Arial" w:hAnsi="Arial" w:cs="Arial"/>
                <w:b/>
              </w:rPr>
              <w:t>DEFICIENCIAS</w:t>
            </w:r>
          </w:p>
        </w:tc>
        <w:tc>
          <w:tcPr>
            <w:tcW w:w="1417" w:type="dxa"/>
            <w:gridSpan w:val="2"/>
            <w:shd w:val="clear" w:color="auto" w:fill="BFBFBF" w:themeFill="background1" w:themeFillShade="BF"/>
          </w:tcPr>
          <w:p w14:paraId="55120D9B" w14:textId="77777777" w:rsidR="00302911" w:rsidRPr="0081606A" w:rsidRDefault="00302911" w:rsidP="00302911">
            <w:pPr>
              <w:jc w:val="center"/>
              <w:rPr>
                <w:rFonts w:ascii="Arial" w:hAnsi="Arial" w:cs="Arial"/>
                <w:b/>
                <w:sz w:val="14"/>
              </w:rPr>
            </w:pPr>
            <w:r>
              <w:rPr>
                <w:rFonts w:ascii="Arial" w:hAnsi="Arial" w:cs="Arial"/>
                <w:b/>
                <w:sz w:val="16"/>
              </w:rPr>
              <w:t>DEFICIENCIAS</w:t>
            </w:r>
            <w:r w:rsidRPr="00D3447A">
              <w:rPr>
                <w:rFonts w:ascii="Arial" w:hAnsi="Arial" w:cs="Arial"/>
                <w:b/>
                <w:sz w:val="16"/>
              </w:rPr>
              <w:t xml:space="preserve"> </w:t>
            </w:r>
            <w:r>
              <w:rPr>
                <w:rFonts w:ascii="Arial" w:hAnsi="Arial" w:cs="Arial"/>
                <w:b/>
                <w:sz w:val="16"/>
              </w:rPr>
              <w:t>CORREGIDAS</w:t>
            </w:r>
          </w:p>
        </w:tc>
        <w:tc>
          <w:tcPr>
            <w:tcW w:w="5103" w:type="dxa"/>
            <w:vMerge w:val="restart"/>
            <w:shd w:val="clear" w:color="auto" w:fill="BFBFBF" w:themeFill="background1" w:themeFillShade="BF"/>
          </w:tcPr>
          <w:p w14:paraId="30A0E99F" w14:textId="77777777" w:rsidR="00302911" w:rsidRDefault="00302911" w:rsidP="00302911">
            <w:pPr>
              <w:jc w:val="center"/>
              <w:rPr>
                <w:rFonts w:ascii="Arial" w:hAnsi="Arial" w:cs="Arial"/>
                <w:b/>
              </w:rPr>
            </w:pPr>
          </w:p>
          <w:p w14:paraId="282F4B56" w14:textId="77777777" w:rsidR="00302911" w:rsidRDefault="00302911" w:rsidP="00302911">
            <w:pPr>
              <w:jc w:val="center"/>
              <w:rPr>
                <w:rFonts w:ascii="Arial" w:hAnsi="Arial" w:cs="Arial"/>
                <w:b/>
              </w:rPr>
            </w:pPr>
            <w:r>
              <w:rPr>
                <w:rFonts w:ascii="Arial" w:hAnsi="Arial" w:cs="Arial"/>
                <w:b/>
              </w:rPr>
              <w:t>COMENTARIO DE AUDITORIA INTERNA</w:t>
            </w:r>
          </w:p>
        </w:tc>
      </w:tr>
      <w:tr w:rsidR="00302911" w14:paraId="0AB46A4E" w14:textId="77777777" w:rsidTr="00B401D7">
        <w:trPr>
          <w:trHeight w:val="270"/>
        </w:trPr>
        <w:tc>
          <w:tcPr>
            <w:tcW w:w="7088" w:type="dxa"/>
            <w:vMerge/>
          </w:tcPr>
          <w:p w14:paraId="2D2FFA65" w14:textId="77777777" w:rsidR="00302911" w:rsidRDefault="00302911" w:rsidP="00302911">
            <w:pPr>
              <w:jc w:val="center"/>
              <w:rPr>
                <w:rFonts w:ascii="Arial" w:hAnsi="Arial" w:cs="Arial"/>
                <w:b/>
              </w:rPr>
            </w:pPr>
          </w:p>
        </w:tc>
        <w:tc>
          <w:tcPr>
            <w:tcW w:w="709" w:type="dxa"/>
            <w:shd w:val="clear" w:color="auto" w:fill="BFBFBF" w:themeFill="background1" w:themeFillShade="BF"/>
          </w:tcPr>
          <w:p w14:paraId="24A5C4F1" w14:textId="77777777" w:rsidR="00302911" w:rsidRPr="0081606A" w:rsidRDefault="00302911" w:rsidP="00302911">
            <w:pPr>
              <w:jc w:val="center"/>
              <w:rPr>
                <w:rFonts w:ascii="Arial" w:hAnsi="Arial" w:cs="Arial"/>
                <w:b/>
                <w:sz w:val="20"/>
              </w:rPr>
            </w:pPr>
            <w:r w:rsidRPr="0081606A">
              <w:rPr>
                <w:rFonts w:ascii="Arial" w:hAnsi="Arial" w:cs="Arial"/>
                <w:b/>
                <w:sz w:val="20"/>
              </w:rPr>
              <w:t>SI</w:t>
            </w:r>
          </w:p>
        </w:tc>
        <w:tc>
          <w:tcPr>
            <w:tcW w:w="708" w:type="dxa"/>
            <w:shd w:val="clear" w:color="auto" w:fill="BFBFBF" w:themeFill="background1" w:themeFillShade="BF"/>
          </w:tcPr>
          <w:p w14:paraId="068119A3" w14:textId="77777777" w:rsidR="00302911" w:rsidRPr="0081606A" w:rsidRDefault="00302911" w:rsidP="00302911">
            <w:pPr>
              <w:jc w:val="center"/>
              <w:rPr>
                <w:rFonts w:ascii="Arial" w:hAnsi="Arial" w:cs="Arial"/>
                <w:b/>
                <w:sz w:val="20"/>
              </w:rPr>
            </w:pPr>
            <w:r w:rsidRPr="0081606A">
              <w:rPr>
                <w:rFonts w:ascii="Arial" w:hAnsi="Arial" w:cs="Arial"/>
                <w:b/>
                <w:sz w:val="20"/>
              </w:rPr>
              <w:t>NO</w:t>
            </w:r>
          </w:p>
        </w:tc>
        <w:tc>
          <w:tcPr>
            <w:tcW w:w="5103" w:type="dxa"/>
            <w:vMerge/>
          </w:tcPr>
          <w:p w14:paraId="21C12BA7" w14:textId="77777777" w:rsidR="00302911" w:rsidRPr="0081606A" w:rsidRDefault="00302911" w:rsidP="00302911">
            <w:pPr>
              <w:jc w:val="center"/>
              <w:rPr>
                <w:rFonts w:ascii="Arial" w:hAnsi="Arial" w:cs="Arial"/>
                <w:b/>
                <w:sz w:val="20"/>
              </w:rPr>
            </w:pPr>
          </w:p>
        </w:tc>
      </w:tr>
      <w:tr w:rsidR="00302911" w14:paraId="69B938D2" w14:textId="77777777" w:rsidTr="00B401D7">
        <w:tc>
          <w:tcPr>
            <w:tcW w:w="7088" w:type="dxa"/>
          </w:tcPr>
          <w:p w14:paraId="465EF47F" w14:textId="77777777" w:rsidR="00302911" w:rsidRPr="00B44F5E" w:rsidRDefault="00302911" w:rsidP="00302911">
            <w:pPr>
              <w:pStyle w:val="Sinespaciado"/>
              <w:numPr>
                <w:ilvl w:val="0"/>
                <w:numId w:val="12"/>
              </w:numPr>
              <w:tabs>
                <w:tab w:val="left" w:pos="1395"/>
              </w:tabs>
              <w:jc w:val="both"/>
              <w:rPr>
                <w:rFonts w:ascii="Arial" w:hAnsi="Arial" w:cs="Arial"/>
                <w:b/>
                <w:sz w:val="18"/>
                <w:szCs w:val="22"/>
              </w:rPr>
            </w:pPr>
            <w:r w:rsidRPr="00B44F5E">
              <w:rPr>
                <w:rFonts w:ascii="Arial" w:hAnsi="Arial" w:cs="Arial"/>
                <w:sz w:val="18"/>
                <w:szCs w:val="22"/>
              </w:rPr>
              <w:t>En el Libro de Bancos con Registro No. 15838, autorizado por la Contraloría General de Cuentas, para el manejo de la cuenta bancaria No. 3018015855 a nombre del Instituto Básico por Cooperativa Parramos en BANRURAL, se determinó que no se han realizado las conciliaciones bancarias de los meses de enero a mayo; así mismo, se verificó que en el libro se dejan líneas en blanco, no se describe el nombre y apellido de la persona beneficiada y el concepto del pago.</w:t>
            </w:r>
          </w:p>
        </w:tc>
        <w:tc>
          <w:tcPr>
            <w:tcW w:w="709" w:type="dxa"/>
          </w:tcPr>
          <w:p w14:paraId="43D694E3" w14:textId="77777777" w:rsidR="00302911" w:rsidRPr="00DB57E8" w:rsidRDefault="00302911" w:rsidP="00302911">
            <w:pPr>
              <w:jc w:val="center"/>
              <w:rPr>
                <w:rFonts w:ascii="Arial" w:hAnsi="Arial" w:cs="Arial"/>
                <w:b/>
              </w:rPr>
            </w:pPr>
          </w:p>
        </w:tc>
        <w:tc>
          <w:tcPr>
            <w:tcW w:w="708" w:type="dxa"/>
          </w:tcPr>
          <w:p w14:paraId="1A1A9FC2" w14:textId="77777777" w:rsidR="00302911" w:rsidRPr="00DB57E8" w:rsidRDefault="00302911" w:rsidP="00302911">
            <w:pPr>
              <w:jc w:val="center"/>
              <w:rPr>
                <w:rFonts w:ascii="Arial" w:hAnsi="Arial" w:cs="Arial"/>
                <w:b/>
              </w:rPr>
            </w:pPr>
          </w:p>
          <w:p w14:paraId="0A6FA069" w14:textId="77777777" w:rsidR="00302911" w:rsidRPr="00DB57E8" w:rsidRDefault="00302911" w:rsidP="00302911">
            <w:pPr>
              <w:jc w:val="center"/>
              <w:rPr>
                <w:rFonts w:ascii="Arial" w:hAnsi="Arial" w:cs="Arial"/>
                <w:b/>
              </w:rPr>
            </w:pPr>
          </w:p>
          <w:p w14:paraId="776981D5"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25A6B03B" w14:textId="77777777" w:rsidR="00302911" w:rsidRPr="0037687C" w:rsidRDefault="00302911" w:rsidP="00302911">
            <w:pPr>
              <w:jc w:val="both"/>
              <w:rPr>
                <w:rFonts w:ascii="Arial" w:hAnsi="Arial" w:cs="Arial"/>
                <w:b/>
                <w:sz w:val="18"/>
              </w:rPr>
            </w:pPr>
            <w:r w:rsidRPr="0037687C">
              <w:rPr>
                <w:rFonts w:ascii="Arial" w:hAnsi="Arial" w:cs="Arial"/>
                <w:b/>
                <w:sz w:val="18"/>
              </w:rPr>
              <w:t>Las deficiencias fueron corregidas parcialmente, en lo siguiente:</w:t>
            </w:r>
          </w:p>
          <w:p w14:paraId="06C397FC" w14:textId="77777777" w:rsidR="00302911" w:rsidRDefault="00302911" w:rsidP="00302911">
            <w:pPr>
              <w:jc w:val="both"/>
              <w:rPr>
                <w:rFonts w:ascii="Arial" w:hAnsi="Arial" w:cs="Arial"/>
                <w:sz w:val="18"/>
              </w:rPr>
            </w:pPr>
            <w:r w:rsidRPr="00D22AB2">
              <w:rPr>
                <w:rFonts w:ascii="Arial" w:hAnsi="Arial" w:cs="Arial"/>
                <w:sz w:val="18"/>
              </w:rPr>
              <w:t>En los registros realizados en el mes de julio, se verificó que se realizaron la conciliación bancaria, en el libro, ya no se dejan líneas en blanco y se describe el nombre y apellido de la persona beneficiada</w:t>
            </w:r>
            <w:r>
              <w:rPr>
                <w:rFonts w:ascii="Arial" w:hAnsi="Arial" w:cs="Arial"/>
                <w:sz w:val="18"/>
              </w:rPr>
              <w:t xml:space="preserve"> del pago.</w:t>
            </w:r>
          </w:p>
          <w:p w14:paraId="18AA5C24" w14:textId="77777777" w:rsidR="00302911" w:rsidRDefault="00302911" w:rsidP="00302911">
            <w:pPr>
              <w:rPr>
                <w:rFonts w:ascii="Arial" w:hAnsi="Arial" w:cs="Arial"/>
                <w:sz w:val="18"/>
              </w:rPr>
            </w:pPr>
            <w:r>
              <w:rPr>
                <w:rFonts w:ascii="Arial" w:hAnsi="Arial" w:cs="Arial"/>
                <w:sz w:val="18"/>
              </w:rPr>
              <w:t xml:space="preserve">  </w:t>
            </w:r>
          </w:p>
          <w:p w14:paraId="5A9D9064" w14:textId="77777777" w:rsidR="00302911" w:rsidRPr="00E350ED" w:rsidRDefault="00302911" w:rsidP="00302911">
            <w:pPr>
              <w:rPr>
                <w:rFonts w:ascii="Arial" w:hAnsi="Arial" w:cs="Arial"/>
                <w:sz w:val="18"/>
              </w:rPr>
            </w:pPr>
          </w:p>
        </w:tc>
      </w:tr>
      <w:tr w:rsidR="00302911" w14:paraId="7BE19556" w14:textId="77777777" w:rsidTr="00B401D7">
        <w:tc>
          <w:tcPr>
            <w:tcW w:w="7088" w:type="dxa"/>
          </w:tcPr>
          <w:p w14:paraId="01C5D118" w14:textId="77777777" w:rsidR="00302911" w:rsidRPr="00B44F5E" w:rsidRDefault="00302911" w:rsidP="00302911">
            <w:pPr>
              <w:pStyle w:val="Sinespaciado"/>
              <w:numPr>
                <w:ilvl w:val="0"/>
                <w:numId w:val="12"/>
              </w:numPr>
              <w:tabs>
                <w:tab w:val="left" w:pos="1395"/>
              </w:tabs>
              <w:jc w:val="both"/>
              <w:rPr>
                <w:rFonts w:ascii="Arial" w:hAnsi="Arial" w:cs="Arial"/>
                <w:b/>
                <w:sz w:val="18"/>
                <w:szCs w:val="22"/>
              </w:rPr>
            </w:pPr>
            <w:r w:rsidRPr="00B44F5E">
              <w:rPr>
                <w:rFonts w:ascii="Arial" w:hAnsi="Arial" w:cs="Arial"/>
                <w:sz w:val="18"/>
                <w:szCs w:val="22"/>
              </w:rPr>
              <w:t xml:space="preserve">Sin ser cuentadante, la </w:t>
            </w:r>
            <w:proofErr w:type="gramStart"/>
            <w:r w:rsidRPr="00B44F5E">
              <w:rPr>
                <w:rFonts w:ascii="Arial" w:hAnsi="Arial" w:cs="Arial"/>
                <w:sz w:val="18"/>
                <w:szCs w:val="22"/>
              </w:rPr>
              <w:t>Secretaria</w:t>
            </w:r>
            <w:proofErr w:type="gramEnd"/>
            <w:r w:rsidRPr="00B44F5E">
              <w:rPr>
                <w:rFonts w:ascii="Arial" w:hAnsi="Arial" w:cs="Arial"/>
                <w:sz w:val="18"/>
                <w:szCs w:val="22"/>
              </w:rPr>
              <w:t xml:space="preserve"> </w:t>
            </w:r>
            <w:proofErr w:type="spellStart"/>
            <w:r w:rsidRPr="00B44F5E">
              <w:rPr>
                <w:rFonts w:ascii="Arial" w:hAnsi="Arial" w:cs="Arial"/>
                <w:sz w:val="18"/>
                <w:szCs w:val="22"/>
              </w:rPr>
              <w:t>Mabelyn</w:t>
            </w:r>
            <w:proofErr w:type="spellEnd"/>
            <w:r w:rsidRPr="00B44F5E">
              <w:rPr>
                <w:rFonts w:ascii="Arial" w:hAnsi="Arial" w:cs="Arial"/>
                <w:sz w:val="18"/>
                <w:szCs w:val="22"/>
              </w:rPr>
              <w:t xml:space="preserve"> Susana Jauregui </w:t>
            </w:r>
            <w:proofErr w:type="spellStart"/>
            <w:r w:rsidRPr="00B44F5E">
              <w:rPr>
                <w:rFonts w:ascii="Arial" w:hAnsi="Arial" w:cs="Arial"/>
                <w:sz w:val="18"/>
                <w:szCs w:val="22"/>
              </w:rPr>
              <w:t>Belte</w:t>
            </w:r>
            <w:r>
              <w:rPr>
                <w:rFonts w:ascii="Arial" w:hAnsi="Arial" w:cs="Arial"/>
                <w:sz w:val="18"/>
                <w:szCs w:val="22"/>
              </w:rPr>
              <w:t>tó</w:t>
            </w:r>
            <w:r w:rsidRPr="00B44F5E">
              <w:rPr>
                <w:rFonts w:ascii="Arial" w:hAnsi="Arial" w:cs="Arial"/>
                <w:sz w:val="18"/>
                <w:szCs w:val="22"/>
              </w:rPr>
              <w:t>n</w:t>
            </w:r>
            <w:proofErr w:type="spellEnd"/>
            <w:r w:rsidRPr="00B44F5E">
              <w:rPr>
                <w:rFonts w:ascii="Arial" w:hAnsi="Arial" w:cs="Arial"/>
                <w:sz w:val="18"/>
                <w:szCs w:val="22"/>
              </w:rPr>
              <w:t xml:space="preserve">, firma y sella los registros del libro de bancos, firma cheques para salarios, prestaciones laborales, planillas de salarios y utiliza el sello de Secretario Contador, sin ostentar el puesto. </w:t>
            </w:r>
          </w:p>
        </w:tc>
        <w:tc>
          <w:tcPr>
            <w:tcW w:w="709" w:type="dxa"/>
          </w:tcPr>
          <w:p w14:paraId="1CF3426A" w14:textId="77777777" w:rsidR="00302911" w:rsidRPr="00DB57E8" w:rsidRDefault="00302911" w:rsidP="00302911">
            <w:pPr>
              <w:jc w:val="center"/>
              <w:rPr>
                <w:rFonts w:ascii="Arial" w:hAnsi="Arial" w:cs="Arial"/>
                <w:b/>
              </w:rPr>
            </w:pPr>
          </w:p>
        </w:tc>
        <w:tc>
          <w:tcPr>
            <w:tcW w:w="708" w:type="dxa"/>
          </w:tcPr>
          <w:p w14:paraId="3B4794EF" w14:textId="77777777" w:rsidR="00302911" w:rsidRPr="00DB57E8" w:rsidRDefault="00302911" w:rsidP="00302911">
            <w:pPr>
              <w:jc w:val="center"/>
              <w:rPr>
                <w:rFonts w:ascii="Arial" w:hAnsi="Arial" w:cs="Arial"/>
                <w:b/>
              </w:rPr>
            </w:pPr>
          </w:p>
          <w:p w14:paraId="442956B0"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00EF6AD1" w14:textId="77777777" w:rsidR="00302911" w:rsidRPr="00E350ED" w:rsidRDefault="00302911" w:rsidP="00302911">
            <w:pPr>
              <w:jc w:val="both"/>
              <w:rPr>
                <w:rFonts w:ascii="Arial" w:hAnsi="Arial" w:cs="Arial"/>
                <w:sz w:val="18"/>
              </w:rPr>
            </w:pPr>
            <w:r>
              <w:rPr>
                <w:rFonts w:ascii="Arial" w:hAnsi="Arial" w:cs="Arial"/>
                <w:sz w:val="18"/>
              </w:rPr>
              <w:t xml:space="preserve">En la constancia de </w:t>
            </w:r>
            <w:proofErr w:type="spellStart"/>
            <w:r>
              <w:rPr>
                <w:rFonts w:ascii="Arial" w:hAnsi="Arial" w:cs="Arial"/>
                <w:sz w:val="18"/>
              </w:rPr>
              <w:t>cuentadancia</w:t>
            </w:r>
            <w:proofErr w:type="spellEnd"/>
            <w:r>
              <w:rPr>
                <w:rFonts w:ascii="Arial" w:hAnsi="Arial" w:cs="Arial"/>
                <w:sz w:val="18"/>
              </w:rPr>
              <w:t xml:space="preserve"> extendida por la Contraloría General de Cuentas, de fecha 09 de mayo de 2016, aparece inscrita la Maestra de Educación Preprimaria, </w:t>
            </w:r>
            <w:proofErr w:type="spellStart"/>
            <w:r w:rsidRPr="00B44F5E">
              <w:rPr>
                <w:rFonts w:ascii="Arial" w:hAnsi="Arial" w:cs="Arial"/>
                <w:sz w:val="18"/>
              </w:rPr>
              <w:t>Mabelyn</w:t>
            </w:r>
            <w:proofErr w:type="spellEnd"/>
            <w:r w:rsidRPr="00B44F5E">
              <w:rPr>
                <w:rFonts w:ascii="Arial" w:hAnsi="Arial" w:cs="Arial"/>
                <w:sz w:val="18"/>
              </w:rPr>
              <w:t xml:space="preserve"> Susana Jauregui </w:t>
            </w:r>
            <w:proofErr w:type="spellStart"/>
            <w:r w:rsidRPr="00B44F5E">
              <w:rPr>
                <w:rFonts w:ascii="Arial" w:hAnsi="Arial" w:cs="Arial"/>
                <w:sz w:val="18"/>
              </w:rPr>
              <w:t>Belte</w:t>
            </w:r>
            <w:r>
              <w:rPr>
                <w:rFonts w:ascii="Arial" w:hAnsi="Arial" w:cs="Arial"/>
                <w:sz w:val="18"/>
              </w:rPr>
              <w:t>tó</w:t>
            </w:r>
            <w:r w:rsidRPr="00B44F5E">
              <w:rPr>
                <w:rFonts w:ascii="Arial" w:hAnsi="Arial" w:cs="Arial"/>
                <w:sz w:val="18"/>
              </w:rPr>
              <w:t>n</w:t>
            </w:r>
            <w:proofErr w:type="spellEnd"/>
            <w:r>
              <w:rPr>
                <w:rFonts w:ascii="Arial" w:hAnsi="Arial" w:cs="Arial"/>
                <w:sz w:val="18"/>
              </w:rPr>
              <w:t xml:space="preserve">, con el cargo de Secretaria Contadora del Instituto y en su Contrato de Trabajo suscrito, se indicó el cargo de Secretaria Administrativa. </w:t>
            </w:r>
          </w:p>
        </w:tc>
      </w:tr>
      <w:tr w:rsidR="00302911" w14:paraId="65A6B4F5" w14:textId="77777777" w:rsidTr="00B401D7">
        <w:tc>
          <w:tcPr>
            <w:tcW w:w="7088" w:type="dxa"/>
          </w:tcPr>
          <w:p w14:paraId="182AF40A" w14:textId="77777777" w:rsidR="00302911" w:rsidRPr="00B44F5E" w:rsidRDefault="00302911" w:rsidP="00302911">
            <w:pPr>
              <w:pStyle w:val="Sinespaciado"/>
              <w:numPr>
                <w:ilvl w:val="0"/>
                <w:numId w:val="12"/>
              </w:numPr>
              <w:tabs>
                <w:tab w:val="left" w:pos="1395"/>
              </w:tabs>
              <w:jc w:val="both"/>
              <w:rPr>
                <w:rFonts w:ascii="Arial" w:hAnsi="Arial" w:cs="Arial"/>
                <w:b/>
                <w:sz w:val="18"/>
                <w:szCs w:val="22"/>
              </w:rPr>
            </w:pPr>
            <w:r w:rsidRPr="00B44F5E">
              <w:rPr>
                <w:rFonts w:ascii="Arial" w:hAnsi="Arial" w:cs="Arial"/>
                <w:sz w:val="18"/>
                <w:szCs w:val="22"/>
              </w:rPr>
              <w:t xml:space="preserve">Se determinó, que se tiene como contador del Instituto al Perito Contador Karla </w:t>
            </w:r>
            <w:proofErr w:type="spellStart"/>
            <w:r w:rsidRPr="00B44F5E">
              <w:rPr>
                <w:rFonts w:ascii="Arial" w:hAnsi="Arial" w:cs="Arial"/>
                <w:sz w:val="18"/>
                <w:szCs w:val="22"/>
              </w:rPr>
              <w:t>Rocio</w:t>
            </w:r>
            <w:proofErr w:type="spellEnd"/>
            <w:r w:rsidRPr="00B44F5E">
              <w:rPr>
                <w:rFonts w:ascii="Arial" w:hAnsi="Arial" w:cs="Arial"/>
                <w:sz w:val="18"/>
                <w:szCs w:val="22"/>
              </w:rPr>
              <w:t xml:space="preserve"> Zamora Hernández, quien firma y sella los estados financieros y caja fiscal y otros documentos, pero no figura como contador del Instituto, según la Constancia de Inscripción y Actualización de Datos al Registro Tributario Unificado, que obra en el expediente de la DIDEDUC de Chimaltenango.      </w:t>
            </w:r>
          </w:p>
        </w:tc>
        <w:tc>
          <w:tcPr>
            <w:tcW w:w="709" w:type="dxa"/>
          </w:tcPr>
          <w:p w14:paraId="42E0E2F3" w14:textId="77777777" w:rsidR="00302911" w:rsidRPr="00DB57E8" w:rsidRDefault="00302911" w:rsidP="00302911">
            <w:pPr>
              <w:jc w:val="center"/>
              <w:rPr>
                <w:rFonts w:ascii="Arial" w:hAnsi="Arial" w:cs="Arial"/>
                <w:b/>
              </w:rPr>
            </w:pPr>
          </w:p>
        </w:tc>
        <w:tc>
          <w:tcPr>
            <w:tcW w:w="708" w:type="dxa"/>
          </w:tcPr>
          <w:p w14:paraId="486F4A69" w14:textId="77777777" w:rsidR="00302911" w:rsidRPr="00DB57E8" w:rsidRDefault="00302911" w:rsidP="00302911">
            <w:pPr>
              <w:jc w:val="center"/>
              <w:rPr>
                <w:rFonts w:ascii="Arial" w:hAnsi="Arial" w:cs="Arial"/>
                <w:b/>
              </w:rPr>
            </w:pPr>
          </w:p>
          <w:p w14:paraId="70867895" w14:textId="77777777" w:rsidR="00302911" w:rsidRPr="00DB57E8" w:rsidRDefault="00302911" w:rsidP="00302911">
            <w:pPr>
              <w:jc w:val="center"/>
              <w:rPr>
                <w:rFonts w:ascii="Arial" w:hAnsi="Arial" w:cs="Arial"/>
                <w:b/>
              </w:rPr>
            </w:pPr>
          </w:p>
          <w:p w14:paraId="71CCCF2E"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59351D02" w14:textId="77777777" w:rsidR="00302911" w:rsidRDefault="00302911" w:rsidP="00302911">
            <w:pPr>
              <w:jc w:val="both"/>
              <w:rPr>
                <w:rFonts w:ascii="Arial" w:hAnsi="Arial" w:cs="Arial"/>
                <w:b/>
              </w:rPr>
            </w:pPr>
            <w:r>
              <w:rPr>
                <w:rFonts w:ascii="Arial" w:hAnsi="Arial" w:cs="Arial"/>
                <w:color w:val="000000"/>
                <w:sz w:val="18"/>
                <w:szCs w:val="20"/>
                <w:lang w:val="es-GT"/>
              </w:rPr>
              <w:t>L</w:t>
            </w:r>
            <w:r w:rsidRPr="00111B75">
              <w:rPr>
                <w:rFonts w:ascii="Arial" w:hAnsi="Arial" w:cs="Arial"/>
                <w:color w:val="000000"/>
                <w:sz w:val="18"/>
                <w:szCs w:val="20"/>
                <w:lang w:val="es-GT"/>
              </w:rPr>
              <w:t xml:space="preserve">a </w:t>
            </w:r>
            <w:r w:rsidRPr="00111B75">
              <w:rPr>
                <w:rFonts w:ascii="Arial" w:hAnsi="Arial" w:cs="Arial"/>
                <w:color w:val="000000"/>
                <w:sz w:val="18"/>
                <w:szCs w:val="20"/>
              </w:rPr>
              <w:t xml:space="preserve">Constancia de Inscripción y Actualización de Datos al Registro Tributario Unificado -RTU-, con fecha </w:t>
            </w:r>
            <w:r>
              <w:rPr>
                <w:rFonts w:ascii="Arial" w:hAnsi="Arial" w:cs="Arial"/>
                <w:color w:val="000000"/>
                <w:sz w:val="18"/>
                <w:szCs w:val="20"/>
              </w:rPr>
              <w:t xml:space="preserve">de impresión </w:t>
            </w:r>
            <w:r w:rsidRPr="00111B75">
              <w:rPr>
                <w:rFonts w:ascii="Arial" w:hAnsi="Arial" w:cs="Arial"/>
                <w:color w:val="000000"/>
                <w:sz w:val="18"/>
                <w:szCs w:val="20"/>
              </w:rPr>
              <w:t xml:space="preserve">08/08/2023, se verifica que </w:t>
            </w:r>
            <w:r w:rsidRPr="00111B75">
              <w:rPr>
                <w:rFonts w:ascii="Arial" w:hAnsi="Arial" w:cs="Arial"/>
                <w:color w:val="000000"/>
                <w:sz w:val="18"/>
                <w:szCs w:val="20"/>
                <w:lang w:val="es-GT"/>
              </w:rPr>
              <w:t xml:space="preserve">P. C. </w:t>
            </w:r>
            <w:r w:rsidRPr="00111B75">
              <w:rPr>
                <w:rFonts w:ascii="Arial" w:hAnsi="Arial" w:cs="Arial"/>
                <w:color w:val="000000"/>
                <w:sz w:val="18"/>
                <w:szCs w:val="20"/>
              </w:rPr>
              <w:t xml:space="preserve">Karla </w:t>
            </w:r>
            <w:proofErr w:type="spellStart"/>
            <w:r w:rsidRPr="00111B75">
              <w:rPr>
                <w:rFonts w:ascii="Arial" w:hAnsi="Arial" w:cs="Arial"/>
                <w:color w:val="000000"/>
                <w:sz w:val="18"/>
                <w:szCs w:val="20"/>
              </w:rPr>
              <w:t>Rocio</w:t>
            </w:r>
            <w:proofErr w:type="spellEnd"/>
            <w:r w:rsidRPr="00111B75">
              <w:rPr>
                <w:rFonts w:ascii="Arial" w:hAnsi="Arial" w:cs="Arial"/>
                <w:color w:val="000000"/>
                <w:sz w:val="18"/>
                <w:szCs w:val="20"/>
              </w:rPr>
              <w:t xml:space="preserve"> Zamora Hernández</w:t>
            </w:r>
            <w:r>
              <w:rPr>
                <w:rFonts w:ascii="Arial" w:hAnsi="Arial" w:cs="Arial"/>
                <w:color w:val="000000"/>
                <w:sz w:val="18"/>
                <w:szCs w:val="20"/>
              </w:rPr>
              <w:t xml:space="preserve">, aparece inscrita como Contadora del Instituto, quien </w:t>
            </w:r>
            <w:r w:rsidRPr="00111B75">
              <w:rPr>
                <w:rFonts w:ascii="Arial" w:hAnsi="Arial" w:cs="Arial"/>
                <w:color w:val="000000"/>
                <w:sz w:val="18"/>
                <w:szCs w:val="20"/>
              </w:rPr>
              <w:t>renunci</w:t>
            </w:r>
            <w:r>
              <w:rPr>
                <w:rFonts w:ascii="Arial" w:hAnsi="Arial" w:cs="Arial"/>
                <w:color w:val="000000"/>
                <w:sz w:val="18"/>
                <w:szCs w:val="20"/>
              </w:rPr>
              <w:t>ó</w:t>
            </w:r>
            <w:r w:rsidRPr="00111B75">
              <w:rPr>
                <w:rFonts w:ascii="Arial" w:hAnsi="Arial" w:cs="Arial"/>
                <w:color w:val="000000"/>
                <w:sz w:val="18"/>
                <w:szCs w:val="20"/>
              </w:rPr>
              <w:t xml:space="preserve"> al</w:t>
            </w:r>
            <w:r>
              <w:rPr>
                <w:rFonts w:ascii="Arial" w:hAnsi="Arial" w:cs="Arial"/>
                <w:color w:val="000000"/>
                <w:sz w:val="18"/>
                <w:szCs w:val="20"/>
              </w:rPr>
              <w:t xml:space="preserve"> puesto</w:t>
            </w:r>
            <w:r w:rsidRPr="00111B75">
              <w:rPr>
                <w:rFonts w:ascii="Arial" w:hAnsi="Arial" w:cs="Arial"/>
                <w:color w:val="000000"/>
                <w:sz w:val="18"/>
                <w:szCs w:val="20"/>
              </w:rPr>
              <w:t xml:space="preserve"> de Contador a partir de la fecha 15/03/2023</w:t>
            </w:r>
            <w:r>
              <w:rPr>
                <w:rFonts w:ascii="Arial" w:hAnsi="Arial" w:cs="Arial"/>
                <w:color w:val="000000"/>
                <w:sz w:val="18"/>
                <w:szCs w:val="20"/>
              </w:rPr>
              <w:t>.</w:t>
            </w:r>
          </w:p>
        </w:tc>
      </w:tr>
      <w:tr w:rsidR="00302911" w14:paraId="2CF95FA8" w14:textId="77777777" w:rsidTr="00B401D7">
        <w:tc>
          <w:tcPr>
            <w:tcW w:w="7088" w:type="dxa"/>
          </w:tcPr>
          <w:p w14:paraId="47791609" w14:textId="77777777" w:rsidR="00302911" w:rsidRPr="00B44F5E" w:rsidRDefault="00302911" w:rsidP="00302911">
            <w:pPr>
              <w:pStyle w:val="Sinespaciado"/>
              <w:numPr>
                <w:ilvl w:val="0"/>
                <w:numId w:val="12"/>
              </w:numPr>
              <w:tabs>
                <w:tab w:val="left" w:pos="1395"/>
              </w:tabs>
              <w:jc w:val="both"/>
              <w:rPr>
                <w:rFonts w:ascii="Arial" w:hAnsi="Arial" w:cs="Arial"/>
                <w:b/>
                <w:sz w:val="18"/>
                <w:szCs w:val="22"/>
              </w:rPr>
            </w:pPr>
            <w:r w:rsidRPr="00B44F5E">
              <w:rPr>
                <w:rFonts w:ascii="Arial" w:hAnsi="Arial" w:cs="Arial"/>
                <w:sz w:val="18"/>
                <w:szCs w:val="18"/>
              </w:rPr>
              <w:t xml:space="preserve">En las cajas fiscales de los </w:t>
            </w:r>
            <w:r w:rsidRPr="00B44F5E">
              <w:rPr>
                <w:rFonts w:ascii="Arial" w:hAnsi="Arial" w:cs="Arial"/>
                <w:sz w:val="18"/>
                <w:szCs w:val="22"/>
              </w:rPr>
              <w:t>meses de marzo, abril y mayo, se determinó que la existencia de las hojas disponibles para el siguiente mes, contienen error en la existencia física de las Formas 200-A-3 y 306-C1 Serie J; así mismo, no se describe el nombre, apellido y número de cheque de la persona que recibe el pago y no se realiza el resumen que describe el saldo inicial, más Ingresos, menos egresos, para establecer el saldo para el siguiente mes.</w:t>
            </w:r>
          </w:p>
        </w:tc>
        <w:tc>
          <w:tcPr>
            <w:tcW w:w="709" w:type="dxa"/>
          </w:tcPr>
          <w:p w14:paraId="0B4F3ADA" w14:textId="77777777" w:rsidR="00302911" w:rsidRPr="00DB57E8" w:rsidRDefault="00302911" w:rsidP="00302911">
            <w:pPr>
              <w:jc w:val="center"/>
              <w:rPr>
                <w:rFonts w:ascii="Arial" w:hAnsi="Arial" w:cs="Arial"/>
                <w:b/>
              </w:rPr>
            </w:pPr>
          </w:p>
          <w:p w14:paraId="79918007" w14:textId="77777777" w:rsidR="00302911" w:rsidRPr="00DB57E8" w:rsidRDefault="00302911" w:rsidP="00302911">
            <w:pPr>
              <w:jc w:val="center"/>
              <w:rPr>
                <w:rFonts w:ascii="Arial" w:hAnsi="Arial" w:cs="Arial"/>
                <w:b/>
              </w:rPr>
            </w:pPr>
          </w:p>
          <w:p w14:paraId="5DE98DA5" w14:textId="77777777" w:rsidR="00302911" w:rsidRPr="00DB57E8" w:rsidRDefault="00302911" w:rsidP="00302911">
            <w:pPr>
              <w:jc w:val="center"/>
              <w:rPr>
                <w:rFonts w:ascii="Arial" w:hAnsi="Arial" w:cs="Arial"/>
                <w:b/>
              </w:rPr>
            </w:pPr>
            <w:r w:rsidRPr="00DB57E8">
              <w:rPr>
                <w:rFonts w:ascii="Arial" w:hAnsi="Arial" w:cs="Arial"/>
                <w:b/>
              </w:rPr>
              <w:t>x</w:t>
            </w:r>
          </w:p>
        </w:tc>
        <w:tc>
          <w:tcPr>
            <w:tcW w:w="708" w:type="dxa"/>
          </w:tcPr>
          <w:p w14:paraId="63EBCB94" w14:textId="77777777" w:rsidR="00302911" w:rsidRPr="00DB57E8" w:rsidRDefault="00302911" w:rsidP="00302911">
            <w:pPr>
              <w:jc w:val="center"/>
              <w:rPr>
                <w:rFonts w:ascii="Arial" w:hAnsi="Arial" w:cs="Arial"/>
                <w:b/>
              </w:rPr>
            </w:pPr>
          </w:p>
        </w:tc>
        <w:tc>
          <w:tcPr>
            <w:tcW w:w="5103" w:type="dxa"/>
          </w:tcPr>
          <w:p w14:paraId="67EDE865" w14:textId="77777777" w:rsidR="00302911" w:rsidRPr="00A373AF" w:rsidRDefault="00302911" w:rsidP="00302911">
            <w:pPr>
              <w:jc w:val="both"/>
              <w:rPr>
                <w:rFonts w:ascii="Arial" w:hAnsi="Arial" w:cs="Arial"/>
                <w:sz w:val="18"/>
              </w:rPr>
            </w:pPr>
            <w:r>
              <w:rPr>
                <w:rFonts w:ascii="Arial" w:hAnsi="Arial" w:cs="Arial"/>
                <w:sz w:val="18"/>
              </w:rPr>
              <w:t>En la Caja Fiscal del mes de agosto de 2023, s</w:t>
            </w:r>
            <w:r w:rsidRPr="00A373AF">
              <w:rPr>
                <w:rFonts w:ascii="Arial" w:hAnsi="Arial" w:cs="Arial"/>
                <w:sz w:val="18"/>
              </w:rPr>
              <w:t xml:space="preserve">e verificó que </w:t>
            </w:r>
            <w:r>
              <w:rPr>
                <w:rFonts w:ascii="Arial" w:hAnsi="Arial" w:cs="Arial"/>
                <w:sz w:val="18"/>
              </w:rPr>
              <w:t xml:space="preserve">se realizó la aclaración de la existencia física de las formas </w:t>
            </w:r>
            <w:r w:rsidRPr="00B44F5E">
              <w:rPr>
                <w:rFonts w:ascii="Arial" w:hAnsi="Arial" w:cs="Arial"/>
                <w:sz w:val="18"/>
              </w:rPr>
              <w:t>200-A-3 y 306-C1 Serie J</w:t>
            </w:r>
            <w:r>
              <w:rPr>
                <w:rFonts w:ascii="Arial" w:hAnsi="Arial" w:cs="Arial"/>
                <w:sz w:val="18"/>
              </w:rPr>
              <w:t>. S</w:t>
            </w:r>
            <w:r w:rsidRPr="00B44F5E">
              <w:rPr>
                <w:rFonts w:ascii="Arial" w:hAnsi="Arial" w:cs="Arial"/>
                <w:sz w:val="18"/>
              </w:rPr>
              <w:t>e describ</w:t>
            </w:r>
            <w:r>
              <w:rPr>
                <w:rFonts w:ascii="Arial" w:hAnsi="Arial" w:cs="Arial"/>
                <w:sz w:val="18"/>
              </w:rPr>
              <w:t xml:space="preserve">ió </w:t>
            </w:r>
            <w:r w:rsidRPr="00B44F5E">
              <w:rPr>
                <w:rFonts w:ascii="Arial" w:hAnsi="Arial" w:cs="Arial"/>
                <w:sz w:val="18"/>
              </w:rPr>
              <w:t xml:space="preserve">nombre, apellido y número de cheque </w:t>
            </w:r>
            <w:r>
              <w:rPr>
                <w:rFonts w:ascii="Arial" w:hAnsi="Arial" w:cs="Arial"/>
                <w:sz w:val="18"/>
              </w:rPr>
              <w:t xml:space="preserve">y/o transferencia </w:t>
            </w:r>
            <w:r w:rsidRPr="00B44F5E">
              <w:rPr>
                <w:rFonts w:ascii="Arial" w:hAnsi="Arial" w:cs="Arial"/>
                <w:sz w:val="18"/>
              </w:rPr>
              <w:t xml:space="preserve">de la persona que recibe el pago y se </w:t>
            </w:r>
            <w:r>
              <w:rPr>
                <w:rFonts w:ascii="Arial" w:hAnsi="Arial" w:cs="Arial"/>
                <w:sz w:val="18"/>
              </w:rPr>
              <w:t>realizó</w:t>
            </w:r>
            <w:r w:rsidRPr="00B44F5E">
              <w:rPr>
                <w:rFonts w:ascii="Arial" w:hAnsi="Arial" w:cs="Arial"/>
                <w:sz w:val="18"/>
              </w:rPr>
              <w:t xml:space="preserve"> el resumen </w:t>
            </w:r>
            <w:r>
              <w:rPr>
                <w:rFonts w:ascii="Arial" w:hAnsi="Arial" w:cs="Arial"/>
                <w:sz w:val="18"/>
              </w:rPr>
              <w:t>de</w:t>
            </w:r>
            <w:r w:rsidRPr="00B44F5E">
              <w:rPr>
                <w:rFonts w:ascii="Arial" w:hAnsi="Arial" w:cs="Arial"/>
                <w:sz w:val="18"/>
              </w:rPr>
              <w:t xml:space="preserve"> </w:t>
            </w:r>
            <w:r>
              <w:rPr>
                <w:rFonts w:ascii="Arial" w:hAnsi="Arial" w:cs="Arial"/>
                <w:sz w:val="18"/>
              </w:rPr>
              <w:t>i</w:t>
            </w:r>
            <w:r w:rsidRPr="00B44F5E">
              <w:rPr>
                <w:rFonts w:ascii="Arial" w:hAnsi="Arial" w:cs="Arial"/>
                <w:sz w:val="18"/>
              </w:rPr>
              <w:t>ngresos</w:t>
            </w:r>
            <w:r>
              <w:rPr>
                <w:rFonts w:ascii="Arial" w:hAnsi="Arial" w:cs="Arial"/>
                <w:sz w:val="18"/>
              </w:rPr>
              <w:t xml:space="preserve"> y egresos</w:t>
            </w:r>
            <w:r w:rsidRPr="00B44F5E">
              <w:rPr>
                <w:rFonts w:ascii="Arial" w:hAnsi="Arial" w:cs="Arial"/>
                <w:sz w:val="18"/>
              </w:rPr>
              <w:t>,</w:t>
            </w:r>
            <w:r>
              <w:rPr>
                <w:rFonts w:ascii="Arial" w:hAnsi="Arial" w:cs="Arial"/>
                <w:sz w:val="18"/>
              </w:rPr>
              <w:t xml:space="preserve"> </w:t>
            </w:r>
            <w:r w:rsidRPr="00B44F5E">
              <w:rPr>
                <w:rFonts w:ascii="Arial" w:hAnsi="Arial" w:cs="Arial"/>
                <w:sz w:val="18"/>
              </w:rPr>
              <w:t>saldo para el siguiente mes</w:t>
            </w:r>
            <w:r>
              <w:rPr>
                <w:rFonts w:ascii="Arial" w:hAnsi="Arial" w:cs="Arial"/>
                <w:sz w:val="18"/>
              </w:rPr>
              <w:t xml:space="preserve"> </w:t>
            </w:r>
          </w:p>
        </w:tc>
      </w:tr>
      <w:tr w:rsidR="00302911" w14:paraId="79C54D14" w14:textId="77777777" w:rsidTr="00B401D7">
        <w:tc>
          <w:tcPr>
            <w:tcW w:w="7088" w:type="dxa"/>
          </w:tcPr>
          <w:p w14:paraId="75D77842" w14:textId="77777777" w:rsidR="00302911" w:rsidRPr="00B44F5E" w:rsidRDefault="00302911" w:rsidP="00302911">
            <w:pPr>
              <w:pStyle w:val="Sinespaciado"/>
              <w:numPr>
                <w:ilvl w:val="0"/>
                <w:numId w:val="12"/>
              </w:numPr>
              <w:jc w:val="both"/>
              <w:rPr>
                <w:rFonts w:ascii="Arial" w:hAnsi="Arial" w:cs="Arial"/>
                <w:b/>
                <w:sz w:val="18"/>
                <w:szCs w:val="22"/>
              </w:rPr>
            </w:pPr>
            <w:r w:rsidRPr="00B44F5E">
              <w:rPr>
                <w:rFonts w:ascii="Arial" w:hAnsi="Arial" w:cs="Arial"/>
                <w:sz w:val="18"/>
                <w:szCs w:val="22"/>
              </w:rPr>
              <w:t>Los sueldos y salarios para el personal docente y administrativo, no están autorizados por la Junta Directiva.</w:t>
            </w:r>
          </w:p>
        </w:tc>
        <w:tc>
          <w:tcPr>
            <w:tcW w:w="709" w:type="dxa"/>
          </w:tcPr>
          <w:p w14:paraId="662D8013" w14:textId="77777777" w:rsidR="00302911" w:rsidRPr="00DB57E8" w:rsidRDefault="00302911" w:rsidP="00302911">
            <w:pPr>
              <w:jc w:val="center"/>
              <w:rPr>
                <w:rFonts w:ascii="Arial" w:hAnsi="Arial" w:cs="Arial"/>
                <w:b/>
              </w:rPr>
            </w:pPr>
          </w:p>
        </w:tc>
        <w:tc>
          <w:tcPr>
            <w:tcW w:w="708" w:type="dxa"/>
          </w:tcPr>
          <w:p w14:paraId="7A973BBB"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16DB652E" w14:textId="77777777" w:rsidR="00302911" w:rsidRPr="00A373AF" w:rsidRDefault="00302911" w:rsidP="00302911">
            <w:pPr>
              <w:jc w:val="both"/>
              <w:rPr>
                <w:rFonts w:ascii="Arial" w:hAnsi="Arial" w:cs="Arial"/>
                <w:sz w:val="18"/>
              </w:rPr>
            </w:pPr>
            <w:r>
              <w:rPr>
                <w:rFonts w:ascii="Arial" w:hAnsi="Arial" w:cs="Arial"/>
                <w:sz w:val="18"/>
              </w:rPr>
              <w:t>El Comentario de los responsables únicamente va encaminado a subsanar la deficiencia.</w:t>
            </w:r>
          </w:p>
        </w:tc>
      </w:tr>
      <w:tr w:rsidR="00302911" w14:paraId="23967969" w14:textId="77777777" w:rsidTr="00B401D7">
        <w:tc>
          <w:tcPr>
            <w:tcW w:w="7088" w:type="dxa"/>
          </w:tcPr>
          <w:p w14:paraId="212B0163" w14:textId="77777777" w:rsidR="00302911" w:rsidRPr="00B44F5E" w:rsidRDefault="00302911" w:rsidP="00302911">
            <w:pPr>
              <w:pStyle w:val="Sinespaciado"/>
              <w:numPr>
                <w:ilvl w:val="0"/>
                <w:numId w:val="12"/>
              </w:numPr>
              <w:jc w:val="both"/>
              <w:rPr>
                <w:rFonts w:ascii="Arial" w:hAnsi="Arial" w:cs="Arial"/>
                <w:b/>
                <w:sz w:val="18"/>
                <w:szCs w:val="22"/>
              </w:rPr>
            </w:pPr>
            <w:r w:rsidRPr="00B44F5E">
              <w:rPr>
                <w:rFonts w:ascii="Arial" w:hAnsi="Arial" w:cs="Arial"/>
                <w:sz w:val="18"/>
                <w:szCs w:val="22"/>
              </w:rPr>
              <w:t>En la verificación de las planillas de pago al personal docente y administrativo de los meses de enero a mayo, se determinó que no realizan la retención para el pago al Instituto Guatemalteco de Seguridad Social -IGSS-, por lo que no están afiliados al mismo; así mismo, no se describe el Código Único de Identificación -CUI- del personal docente y administrativo.</w:t>
            </w:r>
          </w:p>
        </w:tc>
        <w:tc>
          <w:tcPr>
            <w:tcW w:w="709" w:type="dxa"/>
          </w:tcPr>
          <w:p w14:paraId="09E0F607" w14:textId="77777777" w:rsidR="00302911" w:rsidRPr="00DB57E8" w:rsidRDefault="00302911" w:rsidP="00302911">
            <w:pPr>
              <w:jc w:val="center"/>
              <w:rPr>
                <w:rFonts w:ascii="Arial" w:hAnsi="Arial" w:cs="Arial"/>
                <w:b/>
              </w:rPr>
            </w:pPr>
          </w:p>
        </w:tc>
        <w:tc>
          <w:tcPr>
            <w:tcW w:w="708" w:type="dxa"/>
          </w:tcPr>
          <w:p w14:paraId="164B33D3" w14:textId="77777777" w:rsidR="00302911" w:rsidRPr="00DB57E8" w:rsidRDefault="00302911" w:rsidP="00302911">
            <w:pPr>
              <w:jc w:val="center"/>
              <w:rPr>
                <w:rFonts w:ascii="Arial" w:hAnsi="Arial" w:cs="Arial"/>
                <w:b/>
              </w:rPr>
            </w:pPr>
          </w:p>
          <w:p w14:paraId="5E0FF1DA"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24BE2DFC" w14:textId="77777777" w:rsidR="00302911" w:rsidRPr="0037687C" w:rsidRDefault="00302911" w:rsidP="00302911">
            <w:pPr>
              <w:jc w:val="both"/>
              <w:rPr>
                <w:rFonts w:ascii="Arial" w:hAnsi="Arial" w:cs="Arial"/>
                <w:b/>
                <w:sz w:val="18"/>
              </w:rPr>
            </w:pPr>
            <w:r w:rsidRPr="0037687C">
              <w:rPr>
                <w:rFonts w:ascii="Arial" w:hAnsi="Arial" w:cs="Arial"/>
                <w:b/>
                <w:sz w:val="18"/>
              </w:rPr>
              <w:t>Las deficiencias fueron corregidas parcialmente, en lo siguiente:</w:t>
            </w:r>
          </w:p>
          <w:p w14:paraId="2EF6E4B4" w14:textId="77777777" w:rsidR="00302911" w:rsidRDefault="00302911" w:rsidP="00302911">
            <w:pPr>
              <w:jc w:val="both"/>
              <w:rPr>
                <w:rFonts w:ascii="Arial" w:hAnsi="Arial" w:cs="Arial"/>
                <w:sz w:val="18"/>
              </w:rPr>
            </w:pPr>
            <w:r>
              <w:rPr>
                <w:rFonts w:ascii="Arial" w:hAnsi="Arial" w:cs="Arial"/>
                <w:sz w:val="18"/>
              </w:rPr>
              <w:t>En las planillas s</w:t>
            </w:r>
            <w:r w:rsidRPr="00B44F5E">
              <w:rPr>
                <w:rFonts w:ascii="Arial" w:hAnsi="Arial" w:cs="Arial"/>
                <w:sz w:val="18"/>
              </w:rPr>
              <w:t>e describ</w:t>
            </w:r>
            <w:r>
              <w:rPr>
                <w:rFonts w:ascii="Arial" w:hAnsi="Arial" w:cs="Arial"/>
                <w:sz w:val="18"/>
              </w:rPr>
              <w:t>ió</w:t>
            </w:r>
            <w:r w:rsidRPr="00B44F5E">
              <w:rPr>
                <w:rFonts w:ascii="Arial" w:hAnsi="Arial" w:cs="Arial"/>
                <w:sz w:val="18"/>
              </w:rPr>
              <w:t xml:space="preserve"> el Código Único de Identificación -CUI- del personal docente y administrativo.</w:t>
            </w:r>
          </w:p>
          <w:p w14:paraId="50B0A428" w14:textId="77777777" w:rsidR="00302911" w:rsidRPr="005A57D8" w:rsidRDefault="00302911" w:rsidP="00302911">
            <w:pPr>
              <w:jc w:val="both"/>
              <w:rPr>
                <w:rFonts w:ascii="Arial" w:hAnsi="Arial" w:cs="Arial"/>
                <w:sz w:val="18"/>
              </w:rPr>
            </w:pPr>
            <w:r>
              <w:rPr>
                <w:rFonts w:ascii="Arial" w:hAnsi="Arial" w:cs="Arial"/>
                <w:sz w:val="18"/>
              </w:rPr>
              <w:t xml:space="preserve">  </w:t>
            </w:r>
          </w:p>
        </w:tc>
      </w:tr>
      <w:tr w:rsidR="00302911" w14:paraId="444D466A" w14:textId="77777777" w:rsidTr="00B401D7">
        <w:tc>
          <w:tcPr>
            <w:tcW w:w="7088" w:type="dxa"/>
          </w:tcPr>
          <w:p w14:paraId="5EBC73AE" w14:textId="77777777" w:rsidR="00302911" w:rsidRPr="00B44F5E" w:rsidRDefault="00302911" w:rsidP="00302911">
            <w:pPr>
              <w:pStyle w:val="Sinespaciado"/>
              <w:numPr>
                <w:ilvl w:val="0"/>
                <w:numId w:val="12"/>
              </w:numPr>
              <w:jc w:val="both"/>
              <w:rPr>
                <w:rFonts w:ascii="Arial" w:hAnsi="Arial" w:cs="Arial"/>
                <w:b/>
                <w:sz w:val="18"/>
                <w:szCs w:val="22"/>
              </w:rPr>
            </w:pPr>
            <w:r w:rsidRPr="00B44F5E">
              <w:rPr>
                <w:rFonts w:ascii="Arial" w:hAnsi="Arial" w:cs="Arial"/>
                <w:sz w:val="18"/>
                <w:szCs w:val="22"/>
              </w:rPr>
              <w:t>El personal docente y administrativo, carece de contrato de trabajo.</w:t>
            </w:r>
          </w:p>
        </w:tc>
        <w:tc>
          <w:tcPr>
            <w:tcW w:w="709" w:type="dxa"/>
          </w:tcPr>
          <w:p w14:paraId="7EAEBF70" w14:textId="77777777" w:rsidR="00302911" w:rsidRPr="00DB57E8" w:rsidRDefault="00302911" w:rsidP="00302911">
            <w:pPr>
              <w:jc w:val="center"/>
              <w:rPr>
                <w:rFonts w:ascii="Arial" w:hAnsi="Arial" w:cs="Arial"/>
                <w:b/>
              </w:rPr>
            </w:pPr>
            <w:r w:rsidRPr="00DB57E8">
              <w:rPr>
                <w:rFonts w:ascii="Arial" w:hAnsi="Arial" w:cs="Arial"/>
                <w:b/>
              </w:rPr>
              <w:t>x</w:t>
            </w:r>
          </w:p>
        </w:tc>
        <w:tc>
          <w:tcPr>
            <w:tcW w:w="708" w:type="dxa"/>
          </w:tcPr>
          <w:p w14:paraId="10F314BD" w14:textId="77777777" w:rsidR="00302911" w:rsidRPr="00DB57E8" w:rsidRDefault="00302911" w:rsidP="00302911">
            <w:pPr>
              <w:jc w:val="center"/>
              <w:rPr>
                <w:rFonts w:ascii="Arial" w:hAnsi="Arial" w:cs="Arial"/>
                <w:b/>
              </w:rPr>
            </w:pPr>
          </w:p>
        </w:tc>
        <w:tc>
          <w:tcPr>
            <w:tcW w:w="5103" w:type="dxa"/>
          </w:tcPr>
          <w:p w14:paraId="586F639C" w14:textId="77777777" w:rsidR="00302911" w:rsidRPr="005A57D8" w:rsidRDefault="00302911" w:rsidP="00302911">
            <w:pPr>
              <w:jc w:val="both"/>
              <w:rPr>
                <w:rFonts w:ascii="Arial" w:hAnsi="Arial" w:cs="Arial"/>
                <w:sz w:val="18"/>
              </w:rPr>
            </w:pPr>
            <w:bookmarkStart w:id="18" w:name="_Hlk143612556"/>
            <w:r>
              <w:rPr>
                <w:rFonts w:ascii="Arial" w:hAnsi="Arial" w:cs="Arial"/>
                <w:sz w:val="18"/>
              </w:rPr>
              <w:t>Se suscribieron los contratos de trabajo del personal docente, administrativo y operativo.</w:t>
            </w:r>
            <w:bookmarkEnd w:id="18"/>
            <w:r>
              <w:rPr>
                <w:rFonts w:ascii="Arial" w:hAnsi="Arial" w:cs="Arial"/>
                <w:sz w:val="18"/>
              </w:rPr>
              <w:t xml:space="preserve"> </w:t>
            </w:r>
          </w:p>
        </w:tc>
      </w:tr>
      <w:tr w:rsidR="00302911" w14:paraId="5043B922" w14:textId="77777777" w:rsidTr="00B401D7">
        <w:trPr>
          <w:trHeight w:val="1053"/>
        </w:trPr>
        <w:tc>
          <w:tcPr>
            <w:tcW w:w="7088" w:type="dxa"/>
          </w:tcPr>
          <w:p w14:paraId="63933C2E" w14:textId="77777777" w:rsidR="00302911" w:rsidRPr="00B44F5E" w:rsidRDefault="00302911" w:rsidP="00302911">
            <w:pPr>
              <w:pStyle w:val="Sinespaciado"/>
              <w:numPr>
                <w:ilvl w:val="0"/>
                <w:numId w:val="12"/>
              </w:numPr>
              <w:jc w:val="both"/>
              <w:rPr>
                <w:rFonts w:ascii="Arial" w:hAnsi="Arial" w:cs="Arial"/>
                <w:b/>
                <w:sz w:val="18"/>
                <w:szCs w:val="22"/>
              </w:rPr>
            </w:pPr>
            <w:r w:rsidRPr="00B44F5E">
              <w:rPr>
                <w:rFonts w:ascii="Arial" w:hAnsi="Arial" w:cs="Arial"/>
                <w:sz w:val="18"/>
                <w:szCs w:val="22"/>
              </w:rPr>
              <w:lastRenderedPageBreak/>
              <w:t>El Instituto evidenció el Reglamento de Trabajo Interno, el cual no cuenta con el aval de la DIDEDUC de Chimaltenango, debido a que no ha obtenido respuesta de la DIDEDUC de Chimaltenango, según Oficio No. 01-2020, Ref. RAAB/</w:t>
            </w:r>
            <w:proofErr w:type="spellStart"/>
            <w:r w:rsidRPr="00B44F5E">
              <w:rPr>
                <w:rFonts w:ascii="Arial" w:hAnsi="Arial" w:cs="Arial"/>
                <w:sz w:val="18"/>
                <w:szCs w:val="22"/>
              </w:rPr>
              <w:t>msjb</w:t>
            </w:r>
            <w:proofErr w:type="spellEnd"/>
            <w:r w:rsidRPr="00B44F5E">
              <w:rPr>
                <w:rFonts w:ascii="Arial" w:hAnsi="Arial" w:cs="Arial"/>
                <w:sz w:val="18"/>
                <w:szCs w:val="22"/>
              </w:rPr>
              <w:t xml:space="preserve">, de fecha 07/01/2020, del </w:t>
            </w:r>
            <w:proofErr w:type="gramStart"/>
            <w:r w:rsidRPr="00B44F5E">
              <w:rPr>
                <w:rFonts w:ascii="Arial" w:hAnsi="Arial" w:cs="Arial"/>
                <w:sz w:val="18"/>
                <w:szCs w:val="22"/>
              </w:rPr>
              <w:t>Director</w:t>
            </w:r>
            <w:proofErr w:type="gramEnd"/>
            <w:r w:rsidRPr="00B44F5E">
              <w:rPr>
                <w:rFonts w:ascii="Arial" w:hAnsi="Arial" w:cs="Arial"/>
                <w:sz w:val="18"/>
                <w:szCs w:val="22"/>
              </w:rPr>
              <w:t xml:space="preserve"> del Instituto.</w:t>
            </w:r>
            <w:r w:rsidRPr="00B44F5E">
              <w:rPr>
                <w:rFonts w:ascii="Arial" w:hAnsi="Arial" w:cs="Arial"/>
                <w:b/>
                <w:sz w:val="18"/>
                <w:szCs w:val="22"/>
              </w:rPr>
              <w:t xml:space="preserve"> </w:t>
            </w:r>
          </w:p>
        </w:tc>
        <w:tc>
          <w:tcPr>
            <w:tcW w:w="709" w:type="dxa"/>
          </w:tcPr>
          <w:p w14:paraId="22788B3A" w14:textId="77777777" w:rsidR="00302911" w:rsidRPr="00DB57E8" w:rsidRDefault="00302911" w:rsidP="00302911">
            <w:pPr>
              <w:jc w:val="center"/>
              <w:rPr>
                <w:rFonts w:ascii="Arial" w:hAnsi="Arial" w:cs="Arial"/>
                <w:b/>
              </w:rPr>
            </w:pPr>
          </w:p>
        </w:tc>
        <w:tc>
          <w:tcPr>
            <w:tcW w:w="708" w:type="dxa"/>
          </w:tcPr>
          <w:p w14:paraId="0581F3BC" w14:textId="77777777" w:rsidR="00302911" w:rsidRPr="00DB57E8" w:rsidRDefault="00302911" w:rsidP="00302911">
            <w:pPr>
              <w:jc w:val="center"/>
              <w:rPr>
                <w:rFonts w:ascii="Arial" w:hAnsi="Arial" w:cs="Arial"/>
                <w:b/>
              </w:rPr>
            </w:pPr>
          </w:p>
          <w:p w14:paraId="65702798"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1AABEA2E" w14:textId="77777777" w:rsidR="00302911" w:rsidRPr="005A57D8" w:rsidRDefault="00302911" w:rsidP="00302911">
            <w:pPr>
              <w:jc w:val="both"/>
              <w:rPr>
                <w:rFonts w:ascii="Arial" w:hAnsi="Arial" w:cs="Arial"/>
                <w:sz w:val="18"/>
              </w:rPr>
            </w:pPr>
            <w:r>
              <w:rPr>
                <w:rFonts w:ascii="Arial" w:hAnsi="Arial" w:cs="Arial"/>
                <w:sz w:val="18"/>
              </w:rPr>
              <w:t xml:space="preserve">El </w:t>
            </w:r>
            <w:proofErr w:type="gramStart"/>
            <w:r>
              <w:rPr>
                <w:rFonts w:ascii="Arial" w:hAnsi="Arial" w:cs="Arial"/>
                <w:sz w:val="18"/>
              </w:rPr>
              <w:t>Director</w:t>
            </w:r>
            <w:proofErr w:type="gramEnd"/>
            <w:r>
              <w:rPr>
                <w:rFonts w:ascii="Arial" w:hAnsi="Arial" w:cs="Arial"/>
                <w:sz w:val="18"/>
              </w:rPr>
              <w:t xml:space="preserve"> de la DIDEDUC de Chimaltenango, no presentó comentarios y/o evidencias, a lo establecido en el Acuerdo Gubernativo 35-2015 Reglamento de la Ley de Institutos de Educación por Cooperativa de Enseñanza, Artículo 4. Normas Generales de Funcionamiento de la Junta Directiva. Literal e).</w:t>
            </w:r>
          </w:p>
        </w:tc>
      </w:tr>
      <w:tr w:rsidR="00302911" w14:paraId="1AC6E3CE" w14:textId="77777777" w:rsidTr="00B401D7">
        <w:tc>
          <w:tcPr>
            <w:tcW w:w="7088" w:type="dxa"/>
          </w:tcPr>
          <w:p w14:paraId="51221FB2" w14:textId="77777777" w:rsidR="00302911" w:rsidRPr="00B44F5E" w:rsidRDefault="00302911" w:rsidP="00302911">
            <w:pPr>
              <w:pStyle w:val="Sinespaciado"/>
              <w:numPr>
                <w:ilvl w:val="0"/>
                <w:numId w:val="12"/>
              </w:numPr>
              <w:jc w:val="both"/>
              <w:rPr>
                <w:rFonts w:ascii="Arial" w:hAnsi="Arial" w:cs="Arial"/>
                <w:sz w:val="18"/>
                <w:szCs w:val="22"/>
              </w:rPr>
            </w:pPr>
            <w:r w:rsidRPr="00B44F5E">
              <w:rPr>
                <w:rFonts w:ascii="Arial" w:hAnsi="Arial" w:cs="Arial"/>
                <w:sz w:val="18"/>
                <w:szCs w:val="22"/>
              </w:rPr>
              <w:t>No hay evidencia de que la Junta Directiva, haya procurado que el personal docente y administrativo, reciba capacitación.</w:t>
            </w:r>
          </w:p>
        </w:tc>
        <w:tc>
          <w:tcPr>
            <w:tcW w:w="709" w:type="dxa"/>
          </w:tcPr>
          <w:p w14:paraId="2526E168" w14:textId="77777777" w:rsidR="00302911" w:rsidRPr="00DB57E8" w:rsidRDefault="00302911" w:rsidP="00302911">
            <w:pPr>
              <w:jc w:val="center"/>
              <w:rPr>
                <w:rFonts w:ascii="Arial" w:hAnsi="Arial" w:cs="Arial"/>
                <w:b/>
              </w:rPr>
            </w:pPr>
          </w:p>
        </w:tc>
        <w:tc>
          <w:tcPr>
            <w:tcW w:w="708" w:type="dxa"/>
          </w:tcPr>
          <w:p w14:paraId="5FA22247"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6A09F347" w14:textId="77777777" w:rsidR="00302911" w:rsidRPr="005A57D8" w:rsidRDefault="00302911" w:rsidP="00302911">
            <w:pPr>
              <w:jc w:val="both"/>
              <w:rPr>
                <w:rFonts w:ascii="Arial" w:hAnsi="Arial" w:cs="Arial"/>
                <w:sz w:val="18"/>
              </w:rPr>
            </w:pPr>
            <w:proofErr w:type="gramStart"/>
            <w:r>
              <w:rPr>
                <w:rFonts w:ascii="Arial" w:hAnsi="Arial" w:cs="Arial"/>
                <w:sz w:val="18"/>
              </w:rPr>
              <w:t>Los comentario</w:t>
            </w:r>
            <w:proofErr w:type="gramEnd"/>
            <w:r>
              <w:rPr>
                <w:rFonts w:ascii="Arial" w:hAnsi="Arial" w:cs="Arial"/>
                <w:sz w:val="18"/>
              </w:rPr>
              <w:t xml:space="preserve"> de los responsables únicamente van encaminadas a ser subsanadas a futuro la deficiencia.</w:t>
            </w:r>
          </w:p>
        </w:tc>
      </w:tr>
      <w:tr w:rsidR="00302911" w14:paraId="0E0FB010" w14:textId="77777777" w:rsidTr="00B401D7">
        <w:tc>
          <w:tcPr>
            <w:tcW w:w="7088" w:type="dxa"/>
          </w:tcPr>
          <w:p w14:paraId="5B1E16B9" w14:textId="77777777" w:rsidR="00302911" w:rsidRPr="00B44F5E" w:rsidRDefault="00302911" w:rsidP="00302911">
            <w:pPr>
              <w:pStyle w:val="Sinespaciado"/>
              <w:numPr>
                <w:ilvl w:val="0"/>
                <w:numId w:val="12"/>
              </w:numPr>
              <w:jc w:val="both"/>
              <w:rPr>
                <w:rFonts w:ascii="Arial" w:hAnsi="Arial" w:cs="Arial"/>
                <w:sz w:val="18"/>
                <w:szCs w:val="22"/>
              </w:rPr>
            </w:pPr>
            <w:r w:rsidRPr="00B44F5E">
              <w:rPr>
                <w:rFonts w:ascii="Arial" w:hAnsi="Arial" w:cs="Arial"/>
                <w:sz w:val="18"/>
                <w:szCs w:val="22"/>
              </w:rPr>
              <w:t xml:space="preserve">De los cobros que realiza el Instituto, no cuenta con la resolución del Supervisor Educativo del Distrito correspondiente. </w:t>
            </w:r>
          </w:p>
        </w:tc>
        <w:tc>
          <w:tcPr>
            <w:tcW w:w="709" w:type="dxa"/>
          </w:tcPr>
          <w:p w14:paraId="2C5A9C96" w14:textId="77777777" w:rsidR="00302911" w:rsidRPr="00DB57E8" w:rsidRDefault="00302911" w:rsidP="00302911">
            <w:pPr>
              <w:jc w:val="center"/>
              <w:rPr>
                <w:rFonts w:ascii="Arial" w:hAnsi="Arial" w:cs="Arial"/>
                <w:b/>
              </w:rPr>
            </w:pPr>
          </w:p>
        </w:tc>
        <w:tc>
          <w:tcPr>
            <w:tcW w:w="708" w:type="dxa"/>
          </w:tcPr>
          <w:p w14:paraId="2B35F71E"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5055FE75" w14:textId="77777777" w:rsidR="00302911" w:rsidRPr="005A57D8" w:rsidRDefault="00302911" w:rsidP="00302911">
            <w:pPr>
              <w:jc w:val="both"/>
              <w:rPr>
                <w:rFonts w:ascii="Arial" w:hAnsi="Arial" w:cs="Arial"/>
                <w:sz w:val="18"/>
              </w:rPr>
            </w:pPr>
            <w:r>
              <w:rPr>
                <w:rFonts w:ascii="Arial" w:hAnsi="Arial" w:cs="Arial"/>
                <w:sz w:val="18"/>
              </w:rPr>
              <w:t xml:space="preserve">Los responsables no presentaron la resolución del Supervisor Educativo del Distrito No. 04.14.25, que aprueba los cobros que realiza el Instituto. </w:t>
            </w:r>
          </w:p>
        </w:tc>
      </w:tr>
      <w:tr w:rsidR="00302911" w14:paraId="5F3348BF" w14:textId="77777777" w:rsidTr="00B401D7">
        <w:tc>
          <w:tcPr>
            <w:tcW w:w="7088" w:type="dxa"/>
          </w:tcPr>
          <w:p w14:paraId="0AE21C53" w14:textId="77777777" w:rsidR="00302911" w:rsidRPr="00B44F5E" w:rsidRDefault="00302911" w:rsidP="00302911">
            <w:pPr>
              <w:pStyle w:val="Sinespaciado"/>
              <w:numPr>
                <w:ilvl w:val="0"/>
                <w:numId w:val="12"/>
              </w:numPr>
              <w:jc w:val="both"/>
              <w:rPr>
                <w:rFonts w:ascii="Arial" w:hAnsi="Arial" w:cs="Arial"/>
                <w:sz w:val="18"/>
                <w:szCs w:val="22"/>
              </w:rPr>
            </w:pPr>
            <w:r w:rsidRPr="00B44F5E">
              <w:rPr>
                <w:rFonts w:ascii="Arial" w:hAnsi="Arial" w:cs="Arial"/>
                <w:sz w:val="18"/>
                <w:szCs w:val="22"/>
              </w:rPr>
              <w:t xml:space="preserve">En el Libro de asistencia de personal, sin número de registro, autorizado por el Supervisor Educativo del Distrito No. 04-14-25, se verificó que no todo el personal registra su asistencia de entrada y salida. </w:t>
            </w:r>
          </w:p>
        </w:tc>
        <w:tc>
          <w:tcPr>
            <w:tcW w:w="709" w:type="dxa"/>
          </w:tcPr>
          <w:p w14:paraId="1F654CB5" w14:textId="77777777" w:rsidR="00302911" w:rsidRPr="00DB57E8" w:rsidRDefault="00302911" w:rsidP="00302911">
            <w:pPr>
              <w:jc w:val="center"/>
              <w:rPr>
                <w:rFonts w:ascii="Arial" w:hAnsi="Arial" w:cs="Arial"/>
                <w:b/>
              </w:rPr>
            </w:pPr>
          </w:p>
        </w:tc>
        <w:tc>
          <w:tcPr>
            <w:tcW w:w="708" w:type="dxa"/>
          </w:tcPr>
          <w:p w14:paraId="0C3C8A35" w14:textId="77777777" w:rsidR="00302911" w:rsidRPr="00DB57E8" w:rsidRDefault="00302911" w:rsidP="00302911">
            <w:pPr>
              <w:jc w:val="center"/>
              <w:rPr>
                <w:rFonts w:ascii="Arial" w:hAnsi="Arial" w:cs="Arial"/>
                <w:b/>
              </w:rPr>
            </w:pPr>
          </w:p>
          <w:p w14:paraId="098ECD8D"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467059D6" w14:textId="77777777" w:rsidR="00302911" w:rsidRPr="005A57D8" w:rsidRDefault="00302911" w:rsidP="00302911">
            <w:pPr>
              <w:jc w:val="both"/>
              <w:rPr>
                <w:rFonts w:ascii="Arial" w:hAnsi="Arial" w:cs="Arial"/>
                <w:sz w:val="18"/>
              </w:rPr>
            </w:pPr>
            <w:r>
              <w:rPr>
                <w:rFonts w:ascii="Arial" w:hAnsi="Arial" w:cs="Arial"/>
                <w:sz w:val="18"/>
              </w:rPr>
              <w:t xml:space="preserve">De las evidencias de asistencia presentadas de fechas: 21/07/2023 y 03/08/2023, se verificó que el personal persiste en no firmar el horario de salida.    </w:t>
            </w:r>
          </w:p>
        </w:tc>
      </w:tr>
      <w:tr w:rsidR="00302911" w14:paraId="1A8B6574" w14:textId="77777777" w:rsidTr="00B401D7">
        <w:tc>
          <w:tcPr>
            <w:tcW w:w="7088" w:type="dxa"/>
          </w:tcPr>
          <w:p w14:paraId="4D7AB7B4" w14:textId="77777777" w:rsidR="00302911" w:rsidRPr="00B44F5E" w:rsidRDefault="00302911" w:rsidP="00302911">
            <w:pPr>
              <w:pStyle w:val="Sinespaciado"/>
              <w:numPr>
                <w:ilvl w:val="0"/>
                <w:numId w:val="12"/>
              </w:numPr>
              <w:jc w:val="both"/>
              <w:rPr>
                <w:rFonts w:ascii="Arial" w:hAnsi="Arial" w:cs="Arial"/>
                <w:sz w:val="18"/>
                <w:szCs w:val="22"/>
              </w:rPr>
            </w:pPr>
            <w:r w:rsidRPr="00B44F5E">
              <w:rPr>
                <w:rFonts w:ascii="Arial" w:hAnsi="Arial" w:cs="Arial"/>
                <w:sz w:val="18"/>
                <w:szCs w:val="18"/>
              </w:rPr>
              <w:t xml:space="preserve">Se determinó que el Instituto realiza cobro de inscripción de Q75.00, la cual no está avalada por la Asamblea General de Padres de Familia, dicho cobro no se registra en la caja fiscal y libro de bancos; el control de los ingresos y egresos se realiza en un cuaderno, y en el arqueo del efectivo se determinó el monto de Q4,326.54, el cual obra en poder del Profesor </w:t>
            </w:r>
            <w:proofErr w:type="spellStart"/>
            <w:r w:rsidRPr="00B44F5E">
              <w:rPr>
                <w:rFonts w:ascii="Arial" w:hAnsi="Arial" w:cs="Arial"/>
                <w:sz w:val="18"/>
                <w:szCs w:val="18"/>
              </w:rPr>
              <w:t>Ronulfo</w:t>
            </w:r>
            <w:proofErr w:type="spellEnd"/>
            <w:r w:rsidRPr="00B44F5E">
              <w:rPr>
                <w:rFonts w:ascii="Arial" w:hAnsi="Arial" w:cs="Arial"/>
                <w:sz w:val="18"/>
                <w:szCs w:val="18"/>
              </w:rPr>
              <w:t xml:space="preserve"> Américo Aguilar Bolaños, director del Instituto. </w:t>
            </w:r>
          </w:p>
        </w:tc>
        <w:tc>
          <w:tcPr>
            <w:tcW w:w="709" w:type="dxa"/>
          </w:tcPr>
          <w:p w14:paraId="77E658F1" w14:textId="77777777" w:rsidR="00302911" w:rsidRPr="00DB57E8" w:rsidRDefault="00302911" w:rsidP="00302911">
            <w:pPr>
              <w:jc w:val="center"/>
              <w:rPr>
                <w:rFonts w:ascii="Arial" w:hAnsi="Arial" w:cs="Arial"/>
                <w:b/>
              </w:rPr>
            </w:pPr>
          </w:p>
        </w:tc>
        <w:tc>
          <w:tcPr>
            <w:tcW w:w="708" w:type="dxa"/>
          </w:tcPr>
          <w:p w14:paraId="5AEF0C9C" w14:textId="77777777" w:rsidR="00302911" w:rsidRPr="00DB57E8" w:rsidRDefault="00302911" w:rsidP="00302911">
            <w:pPr>
              <w:jc w:val="center"/>
              <w:rPr>
                <w:rFonts w:ascii="Arial" w:hAnsi="Arial" w:cs="Arial"/>
                <w:b/>
              </w:rPr>
            </w:pPr>
          </w:p>
          <w:p w14:paraId="1FC3AEA4" w14:textId="77777777" w:rsidR="00302911" w:rsidRPr="00DB57E8" w:rsidRDefault="00302911" w:rsidP="00302911">
            <w:pPr>
              <w:jc w:val="center"/>
              <w:rPr>
                <w:rFonts w:ascii="Arial" w:hAnsi="Arial" w:cs="Arial"/>
                <w:b/>
              </w:rPr>
            </w:pPr>
          </w:p>
          <w:p w14:paraId="310F879F"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3BD2A186" w14:textId="77777777" w:rsidR="00302911" w:rsidRPr="0032518E" w:rsidRDefault="00302911" w:rsidP="00302911">
            <w:pPr>
              <w:jc w:val="both"/>
              <w:rPr>
                <w:rFonts w:ascii="Arial" w:hAnsi="Arial" w:cs="Arial"/>
                <w:sz w:val="18"/>
              </w:rPr>
            </w:pPr>
            <w:r w:rsidRPr="00D22AB2">
              <w:rPr>
                <w:rFonts w:ascii="Arial" w:hAnsi="Arial" w:cs="Arial"/>
                <w:sz w:val="18"/>
              </w:rPr>
              <w:t xml:space="preserve">Los responsables no presentaron evidencia del depósito a la cuenta bancaria del Instituto, del monto de Q4,326.54, no presentaron el acta que </w:t>
            </w:r>
            <w:r w:rsidRPr="00D22AB2">
              <w:rPr>
                <w:rFonts w:ascii="Arial" w:hAnsi="Arial" w:cs="Arial"/>
                <w:sz w:val="18"/>
                <w:szCs w:val="18"/>
              </w:rPr>
              <w:t>la Asamblea General de Padres de Familia, en donde avalan dicho cobro</w:t>
            </w:r>
            <w:r>
              <w:rPr>
                <w:rFonts w:ascii="Arial" w:hAnsi="Arial" w:cs="Arial"/>
                <w:sz w:val="18"/>
                <w:szCs w:val="18"/>
              </w:rPr>
              <w:t>, y no realizaron los registros contables en caja fiscal y libro de bancos.</w:t>
            </w:r>
          </w:p>
        </w:tc>
      </w:tr>
      <w:tr w:rsidR="00302911" w14:paraId="7154CBCC" w14:textId="77777777" w:rsidTr="00B401D7">
        <w:tc>
          <w:tcPr>
            <w:tcW w:w="7088" w:type="dxa"/>
          </w:tcPr>
          <w:p w14:paraId="70BFC976" w14:textId="77777777" w:rsidR="00302911" w:rsidRPr="00B44F5E" w:rsidRDefault="00302911" w:rsidP="00302911">
            <w:pPr>
              <w:pStyle w:val="Sinespaciado"/>
              <w:numPr>
                <w:ilvl w:val="0"/>
                <w:numId w:val="12"/>
              </w:numPr>
              <w:jc w:val="both"/>
              <w:rPr>
                <w:rFonts w:ascii="Arial" w:hAnsi="Arial" w:cs="Arial"/>
                <w:b/>
                <w:sz w:val="18"/>
                <w:szCs w:val="22"/>
              </w:rPr>
            </w:pPr>
            <w:r w:rsidRPr="00B44F5E">
              <w:rPr>
                <w:rFonts w:ascii="Arial" w:hAnsi="Arial" w:cs="Arial"/>
                <w:sz w:val="18"/>
                <w:szCs w:val="18"/>
              </w:rPr>
              <w:t xml:space="preserve">Se determinó que el Instituto realiza cobro de cuota de computación mensual de Q50.00, el cual no se registra en la caja fiscal y libro de banco, el control de los ingresos y egresos se lleva en un libro autorizado por el mismo director, y en el arqueo del efectivo se determinó el monto de Q6,446.09, el cual obra en poder del Profesor </w:t>
            </w:r>
            <w:proofErr w:type="spellStart"/>
            <w:r w:rsidRPr="00B44F5E">
              <w:rPr>
                <w:rFonts w:ascii="Arial" w:hAnsi="Arial" w:cs="Arial"/>
                <w:sz w:val="18"/>
                <w:szCs w:val="18"/>
              </w:rPr>
              <w:t>Ronulfo</w:t>
            </w:r>
            <w:proofErr w:type="spellEnd"/>
            <w:r w:rsidRPr="00B44F5E">
              <w:rPr>
                <w:rFonts w:ascii="Arial" w:hAnsi="Arial" w:cs="Arial"/>
                <w:sz w:val="18"/>
                <w:szCs w:val="18"/>
              </w:rPr>
              <w:t xml:space="preserve"> Américo Aguilar Bolaños, director del Instituto.</w:t>
            </w:r>
            <w:r w:rsidRPr="00B44F5E">
              <w:rPr>
                <w:rFonts w:ascii="Arial" w:hAnsi="Arial" w:cs="Arial"/>
                <w:sz w:val="18"/>
                <w:szCs w:val="22"/>
              </w:rPr>
              <w:t xml:space="preserve"> </w:t>
            </w:r>
          </w:p>
        </w:tc>
        <w:tc>
          <w:tcPr>
            <w:tcW w:w="709" w:type="dxa"/>
          </w:tcPr>
          <w:p w14:paraId="08A0A829" w14:textId="77777777" w:rsidR="00302911" w:rsidRPr="00DB57E8" w:rsidRDefault="00302911" w:rsidP="00302911">
            <w:pPr>
              <w:jc w:val="center"/>
              <w:rPr>
                <w:rFonts w:ascii="Arial" w:hAnsi="Arial" w:cs="Arial"/>
                <w:b/>
              </w:rPr>
            </w:pPr>
          </w:p>
        </w:tc>
        <w:tc>
          <w:tcPr>
            <w:tcW w:w="708" w:type="dxa"/>
          </w:tcPr>
          <w:p w14:paraId="165FDCC7" w14:textId="77777777" w:rsidR="00302911" w:rsidRPr="00DB57E8" w:rsidRDefault="00302911" w:rsidP="00302911">
            <w:pPr>
              <w:jc w:val="center"/>
              <w:rPr>
                <w:rFonts w:ascii="Arial" w:hAnsi="Arial" w:cs="Arial"/>
                <w:b/>
              </w:rPr>
            </w:pPr>
          </w:p>
          <w:p w14:paraId="76A57463" w14:textId="77777777" w:rsidR="00302911" w:rsidRPr="00DB57E8" w:rsidRDefault="00302911" w:rsidP="00302911">
            <w:pPr>
              <w:jc w:val="center"/>
              <w:rPr>
                <w:rFonts w:ascii="Arial" w:hAnsi="Arial" w:cs="Arial"/>
                <w:b/>
              </w:rPr>
            </w:pPr>
            <w:r w:rsidRPr="00DB57E8">
              <w:rPr>
                <w:rFonts w:ascii="Arial" w:hAnsi="Arial" w:cs="Arial"/>
                <w:b/>
              </w:rPr>
              <w:t>x</w:t>
            </w:r>
          </w:p>
        </w:tc>
        <w:tc>
          <w:tcPr>
            <w:tcW w:w="5103" w:type="dxa"/>
          </w:tcPr>
          <w:p w14:paraId="446EFFB6" w14:textId="77777777" w:rsidR="00302911" w:rsidRPr="0032518E" w:rsidRDefault="00302911" w:rsidP="00302911">
            <w:pPr>
              <w:jc w:val="both"/>
              <w:rPr>
                <w:rFonts w:ascii="Arial" w:hAnsi="Arial" w:cs="Arial"/>
                <w:sz w:val="18"/>
              </w:rPr>
            </w:pPr>
            <w:r>
              <w:rPr>
                <w:rFonts w:ascii="Arial" w:hAnsi="Arial" w:cs="Arial"/>
                <w:sz w:val="18"/>
              </w:rPr>
              <w:t xml:space="preserve">Los responsables </w:t>
            </w:r>
            <w:r w:rsidRPr="00D22AB2">
              <w:rPr>
                <w:rFonts w:ascii="Arial" w:hAnsi="Arial" w:cs="Arial"/>
                <w:sz w:val="18"/>
              </w:rPr>
              <w:t>no presentaron evidencia del depósito a la cuenta bancaria del Instituto, del monto</w:t>
            </w:r>
            <w:r>
              <w:rPr>
                <w:rFonts w:ascii="Arial" w:hAnsi="Arial" w:cs="Arial"/>
                <w:sz w:val="18"/>
              </w:rPr>
              <w:t xml:space="preserve"> de los Q6,446.09, y no realizaron los registros contables en caja fiscal y libro de bancos.</w:t>
            </w:r>
          </w:p>
        </w:tc>
      </w:tr>
    </w:tbl>
    <w:p w14:paraId="5D1B336A" w14:textId="77777777" w:rsidR="00302911" w:rsidRDefault="00302911" w:rsidP="00302911">
      <w:pPr>
        <w:jc w:val="center"/>
        <w:rPr>
          <w:rFonts w:ascii="Arial" w:hAnsi="Arial" w:cs="Arial"/>
          <w:b/>
        </w:rPr>
      </w:pPr>
    </w:p>
    <w:p w14:paraId="77904F55" w14:textId="77777777" w:rsidR="00302911" w:rsidRPr="00082408" w:rsidRDefault="00302911" w:rsidP="00302911">
      <w:pPr>
        <w:rPr>
          <w:rFonts w:ascii="Arial" w:hAnsi="Arial" w:cs="Arial"/>
          <w:b/>
        </w:rPr>
      </w:pPr>
      <w:r w:rsidRPr="00082408">
        <w:rPr>
          <w:rFonts w:ascii="Arial" w:hAnsi="Arial" w:cs="Arial"/>
          <w:b/>
        </w:rPr>
        <w:t>COMENTARIO DE AUDITORIA INTERNA:</w:t>
      </w:r>
    </w:p>
    <w:p w14:paraId="76406A4F" w14:textId="77777777" w:rsidR="00302911" w:rsidRPr="00082408" w:rsidRDefault="00302911" w:rsidP="00302911">
      <w:pPr>
        <w:jc w:val="both"/>
        <w:rPr>
          <w:rFonts w:ascii="Arial" w:hAnsi="Arial" w:cs="Arial"/>
          <w:b/>
          <w:color w:val="000000"/>
          <w:shd w:val="clear" w:color="auto" w:fill="FFFFFF"/>
          <w:lang w:val="es-GT"/>
        </w:rPr>
      </w:pPr>
      <w:r w:rsidRPr="00082408">
        <w:rPr>
          <w:rFonts w:ascii="Arial" w:hAnsi="Arial" w:cs="Arial"/>
          <w:b/>
          <w:color w:val="000000"/>
          <w:shd w:val="clear" w:color="auto" w:fill="FFFFFF"/>
          <w:lang w:val="es-GT"/>
        </w:rPr>
        <w:t>Derivado a las deficiencias notificadas en el anexo 4, excepto por lo indicado en las literales: a, d, f, g, las deficiencias se confirman.</w:t>
      </w:r>
    </w:p>
    <w:p w14:paraId="203B5169" w14:textId="77777777" w:rsidR="00302911" w:rsidRPr="00082408" w:rsidRDefault="00302911" w:rsidP="00302911">
      <w:pPr>
        <w:rPr>
          <w:rFonts w:ascii="Arial" w:hAnsi="Arial" w:cs="Arial"/>
          <w:b/>
        </w:rPr>
      </w:pPr>
    </w:p>
    <w:p w14:paraId="1EAEF49A" w14:textId="77777777" w:rsidR="00302911" w:rsidRDefault="00302911" w:rsidP="00302911">
      <w:pPr>
        <w:pStyle w:val="Sinespaciado"/>
        <w:tabs>
          <w:tab w:val="left" w:pos="1395"/>
        </w:tabs>
        <w:ind w:left="360"/>
        <w:jc w:val="both"/>
        <w:rPr>
          <w:rFonts w:ascii="Arial" w:hAnsi="Arial" w:cs="Arial"/>
          <w:sz w:val="22"/>
          <w:szCs w:val="22"/>
        </w:rPr>
      </w:pPr>
    </w:p>
    <w:p w14:paraId="38EA680D" w14:textId="77777777" w:rsidR="00302911" w:rsidRDefault="00302911" w:rsidP="00302911">
      <w:pPr>
        <w:pStyle w:val="Prrafodelista"/>
        <w:rPr>
          <w:rFonts w:ascii="Arial" w:hAnsi="Arial" w:cs="Arial"/>
        </w:rPr>
        <w:sectPr w:rsidR="00302911" w:rsidSect="00302911">
          <w:footerReference w:type="default" r:id="rId13"/>
          <w:pgSz w:w="15840" w:h="12240" w:orient="landscape" w:code="1"/>
          <w:pgMar w:top="1134" w:right="1701" w:bottom="1134" w:left="964" w:header="709" w:footer="709" w:gutter="0"/>
          <w:cols w:space="708"/>
          <w:docGrid w:linePitch="360"/>
        </w:sectPr>
      </w:pPr>
    </w:p>
    <w:p w14:paraId="13A685BB" w14:textId="77777777" w:rsidR="00302911" w:rsidRPr="002D47B9" w:rsidRDefault="00302911" w:rsidP="00302911">
      <w:pPr>
        <w:pStyle w:val="Prrafodelista"/>
        <w:spacing w:after="200"/>
        <w:ind w:left="360"/>
        <w:jc w:val="center"/>
        <w:rPr>
          <w:rFonts w:ascii="Arial" w:hAnsi="Arial" w:cs="Arial"/>
          <w:lang w:val="es-GT"/>
        </w:rPr>
      </w:pPr>
      <w:r w:rsidRPr="002D47B9">
        <w:rPr>
          <w:rFonts w:ascii="Arial" w:hAnsi="Arial" w:cs="Arial"/>
          <w:b/>
        </w:rPr>
        <w:lastRenderedPageBreak/>
        <w:t>COMENTARIOS DE LOS RESPONSABLES</w:t>
      </w:r>
    </w:p>
    <w:p w14:paraId="76650396" w14:textId="77777777" w:rsidR="00302911" w:rsidRPr="002D47B9" w:rsidRDefault="00302911" w:rsidP="00302911">
      <w:pPr>
        <w:pStyle w:val="Prrafodelista"/>
        <w:ind w:left="360"/>
        <w:jc w:val="both"/>
        <w:rPr>
          <w:rFonts w:ascii="Arial" w:hAnsi="Arial" w:cs="Arial"/>
          <w:lang w:val="es-GT"/>
        </w:rPr>
      </w:pPr>
    </w:p>
    <w:p w14:paraId="1C479B96" w14:textId="77777777" w:rsidR="00302911" w:rsidRPr="002D47B9" w:rsidRDefault="00302911" w:rsidP="00302911">
      <w:pPr>
        <w:pStyle w:val="Prrafodelista"/>
        <w:spacing w:after="160" w:line="259" w:lineRule="auto"/>
        <w:ind w:left="360"/>
        <w:jc w:val="both"/>
        <w:rPr>
          <w:rFonts w:ascii="Arial" w:hAnsi="Arial" w:cs="Arial"/>
        </w:rPr>
      </w:pPr>
      <w:r w:rsidRPr="002D47B9">
        <w:rPr>
          <w:rFonts w:ascii="Arial" w:hAnsi="Arial" w:cs="Arial"/>
          <w:lang w:val="es-GT"/>
        </w:rPr>
        <w:t>Según Oficio No. 21-2023 Ref. RAAB/</w:t>
      </w:r>
      <w:proofErr w:type="spellStart"/>
      <w:r w:rsidRPr="002D47B9">
        <w:rPr>
          <w:rFonts w:ascii="Arial" w:hAnsi="Arial" w:cs="Arial"/>
          <w:lang w:val="es-GT"/>
        </w:rPr>
        <w:t>msjb</w:t>
      </w:r>
      <w:proofErr w:type="spellEnd"/>
      <w:r w:rsidRPr="002D47B9">
        <w:rPr>
          <w:rFonts w:ascii="Arial" w:hAnsi="Arial" w:cs="Arial"/>
          <w:lang w:val="es-GT"/>
        </w:rPr>
        <w:t xml:space="preserve">, de fecha 17 de agosto de 2023, firmado por el PEM. </w:t>
      </w:r>
      <w:proofErr w:type="spellStart"/>
      <w:r w:rsidRPr="002D47B9">
        <w:rPr>
          <w:rFonts w:ascii="Arial" w:hAnsi="Arial" w:cs="Arial"/>
          <w:lang w:val="es-GT"/>
        </w:rPr>
        <w:t>Ronulfo</w:t>
      </w:r>
      <w:proofErr w:type="spellEnd"/>
      <w:r w:rsidRPr="002D47B9">
        <w:rPr>
          <w:rFonts w:ascii="Arial" w:hAnsi="Arial" w:cs="Arial"/>
          <w:lang w:val="es-GT"/>
        </w:rPr>
        <w:t xml:space="preserve"> Américo Aguilar Bolaños, Director y </w:t>
      </w:r>
      <w:proofErr w:type="spellStart"/>
      <w:r w:rsidRPr="002D47B9">
        <w:rPr>
          <w:rFonts w:ascii="Arial" w:hAnsi="Arial" w:cs="Arial"/>
          <w:lang w:val="es-GT"/>
        </w:rPr>
        <w:t>Mabelyn</w:t>
      </w:r>
      <w:proofErr w:type="spellEnd"/>
      <w:r w:rsidRPr="002D47B9">
        <w:rPr>
          <w:rFonts w:ascii="Arial" w:hAnsi="Arial" w:cs="Arial"/>
          <w:lang w:val="es-GT"/>
        </w:rPr>
        <w:t xml:space="preserve"> Susana Jauregui </w:t>
      </w:r>
      <w:proofErr w:type="spellStart"/>
      <w:r w:rsidRPr="002D47B9">
        <w:rPr>
          <w:rFonts w:ascii="Arial" w:hAnsi="Arial" w:cs="Arial"/>
          <w:lang w:val="es-GT"/>
        </w:rPr>
        <w:t>Beltetón</w:t>
      </w:r>
      <w:proofErr w:type="spellEnd"/>
      <w:r w:rsidRPr="002D47B9">
        <w:rPr>
          <w:rFonts w:ascii="Arial" w:hAnsi="Arial" w:cs="Arial"/>
          <w:lang w:val="es-GT"/>
        </w:rPr>
        <w:t xml:space="preserve">, Secretaria, del </w:t>
      </w:r>
      <w:bookmarkStart w:id="19" w:name="_Hlk144297542"/>
      <w:r w:rsidRPr="002D47B9">
        <w:rPr>
          <w:rFonts w:ascii="Arial" w:hAnsi="Arial" w:cs="Arial"/>
        </w:rPr>
        <w:t>Instituto de Educación Básica por Cooperativa, J. V. código 04-14-0508-45, municipio de Parramos</w:t>
      </w:r>
      <w:bookmarkEnd w:id="19"/>
      <w:r w:rsidRPr="002D47B9">
        <w:rPr>
          <w:rFonts w:ascii="Arial" w:hAnsi="Arial" w:cs="Arial"/>
          <w:lang w:val="es-GT"/>
        </w:rPr>
        <w:t xml:space="preserve">, manifiestan lo copiado literalmente: “…Por medio del presente y en relación al Oficio de Notificación No. UDAI-013-2023, de fecha 11 de Agosto de 2023, como resultado de la auditoría realizada en el establecimiento y de acuerdo a las deficiencias determinadas por el Auditor, nos permitimos dar respuesta de los siguientes puntos…”. </w:t>
      </w:r>
    </w:p>
    <w:p w14:paraId="02289A58" w14:textId="77777777" w:rsidR="00302911" w:rsidRPr="002D47B9" w:rsidRDefault="00302911" w:rsidP="00302911">
      <w:pPr>
        <w:pStyle w:val="Prrafodelista"/>
        <w:ind w:left="360"/>
        <w:jc w:val="both"/>
        <w:rPr>
          <w:rFonts w:ascii="Arial" w:hAnsi="Arial" w:cs="Arial"/>
        </w:rPr>
      </w:pPr>
    </w:p>
    <w:p w14:paraId="6AB5D511"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Las conciliaciones Bancarias de los meses de enero a mayo si se han hecho en tiempo como corresponde, lo que no se han colocado en cada mes es la conciliación de las cuentas y que a partir de la visita del auditor y a su recomendación lo estaremos colocando. Se adjunta fotocopia de las conciliaciones hechas en los meses de enero a mayo y la correspondiente al mes de julio donde se corrigió la deficiencia.</w:t>
      </w:r>
    </w:p>
    <w:p w14:paraId="5CBBE8BC" w14:textId="77777777" w:rsidR="00302911" w:rsidRPr="002D47B9" w:rsidRDefault="00302911" w:rsidP="00302911">
      <w:pPr>
        <w:pStyle w:val="Prrafodelista"/>
        <w:jc w:val="both"/>
        <w:rPr>
          <w:rFonts w:ascii="Arial" w:hAnsi="Arial" w:cs="Arial"/>
          <w:lang w:val="es-MX"/>
        </w:rPr>
      </w:pPr>
    </w:p>
    <w:p w14:paraId="2FDC52EF"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 xml:space="preserve">En la inscripción de cuentadantes del establecimiento figuran como responsables el </w:t>
      </w:r>
      <w:proofErr w:type="gramStart"/>
      <w:r w:rsidRPr="002D47B9">
        <w:rPr>
          <w:rFonts w:ascii="Arial" w:hAnsi="Arial" w:cs="Arial"/>
          <w:lang w:val="es-MX"/>
        </w:rPr>
        <w:t>Director</w:t>
      </w:r>
      <w:proofErr w:type="gramEnd"/>
      <w:r w:rsidRPr="002D47B9">
        <w:rPr>
          <w:rFonts w:ascii="Arial" w:hAnsi="Arial" w:cs="Arial"/>
          <w:lang w:val="es-MX"/>
        </w:rPr>
        <w:t xml:space="preserve"> </w:t>
      </w:r>
      <w:proofErr w:type="spellStart"/>
      <w:r w:rsidRPr="002D47B9">
        <w:rPr>
          <w:rFonts w:ascii="Arial" w:hAnsi="Arial" w:cs="Arial"/>
          <w:lang w:val="es-MX"/>
        </w:rPr>
        <w:t>Ronulfo</w:t>
      </w:r>
      <w:proofErr w:type="spellEnd"/>
      <w:r w:rsidRPr="002D47B9">
        <w:rPr>
          <w:rFonts w:ascii="Arial" w:hAnsi="Arial" w:cs="Arial"/>
          <w:lang w:val="es-MX"/>
        </w:rPr>
        <w:t xml:space="preserve"> Américo Aguilar Bolaños, y la Secretaria </w:t>
      </w:r>
      <w:proofErr w:type="spellStart"/>
      <w:r w:rsidRPr="002D47B9">
        <w:rPr>
          <w:rFonts w:ascii="Arial" w:hAnsi="Arial" w:cs="Arial"/>
          <w:lang w:val="es-MX"/>
        </w:rPr>
        <w:t>Mabelyn</w:t>
      </w:r>
      <w:proofErr w:type="spellEnd"/>
      <w:r w:rsidRPr="002D47B9">
        <w:rPr>
          <w:rFonts w:ascii="Arial" w:hAnsi="Arial" w:cs="Arial"/>
          <w:lang w:val="es-MX"/>
        </w:rPr>
        <w:t xml:space="preserve"> Susana Jauregui </w:t>
      </w:r>
      <w:proofErr w:type="spellStart"/>
      <w:r w:rsidRPr="002D47B9">
        <w:rPr>
          <w:rFonts w:ascii="Arial" w:hAnsi="Arial" w:cs="Arial"/>
          <w:lang w:val="es-MX"/>
        </w:rPr>
        <w:t>Beltetón</w:t>
      </w:r>
      <w:proofErr w:type="spellEnd"/>
      <w:r w:rsidRPr="002D47B9">
        <w:rPr>
          <w:rFonts w:ascii="Arial" w:hAnsi="Arial" w:cs="Arial"/>
          <w:lang w:val="es-MX"/>
        </w:rPr>
        <w:t xml:space="preserve">, como consta en la certificación extendida con fecha nueve de mayo del año dos mil dieciséis, es por ello que se registró la firma de la Secretaria para la cuenta mancomunada No. 3018015855, por lo que ambos firmamos documentos importantes del establecimiento como cheques emitidos, planillas de salarios. A la presente fecha se hizo nueva actualización en el portal web de la Contraloría de lo cual tenemos constancia que adjuntamos al presente oficio y estamos a la espera de la resolución correspondiente.  </w:t>
      </w:r>
    </w:p>
    <w:p w14:paraId="32665E1C" w14:textId="77777777" w:rsidR="00302911" w:rsidRPr="002D47B9" w:rsidRDefault="00302911" w:rsidP="00302911">
      <w:pPr>
        <w:pStyle w:val="Prrafodelista"/>
        <w:rPr>
          <w:rFonts w:ascii="Arial" w:hAnsi="Arial" w:cs="Arial"/>
          <w:lang w:val="es-MX"/>
        </w:rPr>
      </w:pPr>
    </w:p>
    <w:p w14:paraId="1C35365C"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 xml:space="preserve">La Perito contador  Karla Rocío Zamora Hernández estuvo como contadora del establecimiento hasta el 15 de marzo de 2023 quien por motivos de renuncia  ya no continúa en el establecimiento (adjunta al presente oficio),   el Registro Tributario Unificado del presente año  fue actualizado con fecha 21 de  febrero de 2023 en el cual ella </w:t>
      </w:r>
      <w:proofErr w:type="spellStart"/>
      <w:r w:rsidRPr="002D47B9">
        <w:rPr>
          <w:rFonts w:ascii="Arial" w:hAnsi="Arial" w:cs="Arial"/>
          <w:lang w:val="es-MX"/>
        </w:rPr>
        <w:t>aun</w:t>
      </w:r>
      <w:proofErr w:type="spellEnd"/>
      <w:r w:rsidRPr="002D47B9">
        <w:rPr>
          <w:rFonts w:ascii="Arial" w:hAnsi="Arial" w:cs="Arial"/>
          <w:lang w:val="es-MX"/>
        </w:rPr>
        <w:t xml:space="preserve"> se encuentra inscrita hasta nuevo cambio, actualmente estamos a la espera de la fecha para celebrar reunión con la Junta Directiva del Establecimiento para la contratación de Contador nuevo,  se adjunta copia del RTU actualizado en este año.</w:t>
      </w:r>
    </w:p>
    <w:p w14:paraId="40732743" w14:textId="77777777" w:rsidR="00302911" w:rsidRPr="002D47B9" w:rsidRDefault="00302911" w:rsidP="00302911">
      <w:pPr>
        <w:pStyle w:val="Prrafodelista"/>
        <w:rPr>
          <w:rFonts w:ascii="Arial" w:hAnsi="Arial" w:cs="Arial"/>
          <w:lang w:val="es-MX"/>
        </w:rPr>
      </w:pPr>
    </w:p>
    <w:p w14:paraId="1CB605E4"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Por error involuntario se consignó mal el número de formas disponibles 200-A Y 306-C1, lo cual ya se anotó en el apartado de correcciones que contiene la caja  fiscal del mes de Julio, de igual forma se tomó en cuenta la opinión recibida el día de la visita del auditor, y  a partir del mes de Julio en la Caja Fiscal se empezó a consignar nombre y apellido de  las personas que figuran en la planilla, número de cheque o transferencia, monto a pagar  así como el resumen de las cuentas para determinar el saldo para el siguiente mes. Se adjunta copia de la Caja Fiscal del mes de Julio.</w:t>
      </w:r>
    </w:p>
    <w:p w14:paraId="0E0CB96C" w14:textId="77777777" w:rsidR="00302911" w:rsidRPr="002D47B9" w:rsidRDefault="00302911" w:rsidP="00302911">
      <w:pPr>
        <w:pStyle w:val="Prrafodelista"/>
        <w:rPr>
          <w:rFonts w:ascii="Arial" w:hAnsi="Arial" w:cs="Arial"/>
          <w:lang w:val="es-MX"/>
        </w:rPr>
      </w:pPr>
    </w:p>
    <w:p w14:paraId="1932238D"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 xml:space="preserve">Los sueldos y Salarios pagados al Personal Docente, Administrativo y Operativo son determinados por Dirección de acuerdo a las posibilidades de la institución y a los días laborados por el personal. Tomando en cuenta los 3 ingresos del establecimiento que son subvención Ministerial, Subvención Municipal y Colegiaturas, se dividen dentro de los 12 meses del año y las prestaciones de Bono 14 y Aguinaldo, para la próxima entrega de calificaciones tendremos reunión con la Junta Directiva para </w:t>
      </w:r>
      <w:r w:rsidRPr="002D47B9">
        <w:rPr>
          <w:rFonts w:ascii="Arial" w:hAnsi="Arial" w:cs="Arial"/>
          <w:lang w:val="es-MX"/>
        </w:rPr>
        <w:lastRenderedPageBreak/>
        <w:t>ratificar el salario correspondiente del personal, lo cual quedará en acta suscrita en el Libro de Actas autorizado por la Contraloría General de Cuentas.</w:t>
      </w:r>
    </w:p>
    <w:p w14:paraId="338A9E5B" w14:textId="77777777" w:rsidR="00302911" w:rsidRPr="002D47B9" w:rsidRDefault="00302911" w:rsidP="00302911">
      <w:pPr>
        <w:pStyle w:val="Prrafodelista"/>
        <w:rPr>
          <w:rFonts w:ascii="Arial" w:hAnsi="Arial" w:cs="Arial"/>
          <w:lang w:val="es-MX"/>
        </w:rPr>
      </w:pPr>
    </w:p>
    <w:p w14:paraId="67E9E37F"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En relación a las planillas  de pago del establecimiento, la retención para el pago al Instituto Guatemalteco de Seguridad Social IGSS no se hace en virtud que el salario percibido por el Personal del Establecimiento no está de acorde a la ley, cada trabajador no recibe el salario mínimo que por ley le correspondería, La Junta Directiva Departamental está realizando las gestiones ante las instancias correspondientes en relación al tema,   en la visita hecha por el auditor nos recomendó agregar el Código Único de Identificación  del Personal Docente, Administrativo y Operativo lo cual se puede evidenciar en la fotocopia adjunta que atendimos a lo indicado.</w:t>
      </w:r>
    </w:p>
    <w:p w14:paraId="12C96232" w14:textId="77777777" w:rsidR="00302911" w:rsidRPr="002D47B9" w:rsidRDefault="00302911" w:rsidP="00302911">
      <w:pPr>
        <w:pStyle w:val="Prrafodelista"/>
        <w:rPr>
          <w:rFonts w:ascii="Arial" w:hAnsi="Arial" w:cs="Arial"/>
          <w:lang w:val="es-MX"/>
        </w:rPr>
      </w:pPr>
    </w:p>
    <w:p w14:paraId="52C8D096"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Al momento de la auditoria no contábamos con contratos de trabajo, en atención a la recomendación hecha por el auditor suscribimos contrato de trabajo con el Personal Docente, Administrativo y Operativo de lo cual adjuntamos fotocopia simple.</w:t>
      </w:r>
    </w:p>
    <w:p w14:paraId="7CF6DBB6" w14:textId="77777777" w:rsidR="00302911" w:rsidRPr="002D47B9" w:rsidRDefault="00302911" w:rsidP="00302911">
      <w:pPr>
        <w:pStyle w:val="Prrafodelista"/>
        <w:rPr>
          <w:rFonts w:ascii="Arial" w:hAnsi="Arial" w:cs="Arial"/>
          <w:lang w:val="es-MX"/>
        </w:rPr>
      </w:pPr>
    </w:p>
    <w:p w14:paraId="2557D16D"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 xml:space="preserve">El Reglamento Interno es una iniciativa hecha por la Junta Directiva Departamental en la cual se pretendía que los 41 establecimientos por Cooperativa del Departamento de Chimaltenango manejáramos el mismo formato y aprobados en conjunto, sin </w:t>
      </w:r>
      <w:proofErr w:type="gramStart"/>
      <w:r w:rsidRPr="002D47B9">
        <w:rPr>
          <w:rFonts w:ascii="Arial" w:hAnsi="Arial" w:cs="Arial"/>
          <w:lang w:val="es-MX"/>
        </w:rPr>
        <w:t>embargo</w:t>
      </w:r>
      <w:proofErr w:type="gramEnd"/>
      <w:r w:rsidRPr="002D47B9">
        <w:rPr>
          <w:rFonts w:ascii="Arial" w:hAnsi="Arial" w:cs="Arial"/>
          <w:lang w:val="es-MX"/>
        </w:rPr>
        <w:t xml:space="preserve"> no se contó con el aval de la DIDEDUC, por lo tanto el proyecto de Reglamento con el que contamos quedó en suspenso.</w:t>
      </w:r>
    </w:p>
    <w:p w14:paraId="350A0343" w14:textId="77777777" w:rsidR="00302911" w:rsidRPr="002D47B9" w:rsidRDefault="00302911" w:rsidP="00302911">
      <w:pPr>
        <w:pStyle w:val="Prrafodelista"/>
        <w:rPr>
          <w:rFonts w:ascii="Arial" w:hAnsi="Arial" w:cs="Arial"/>
          <w:lang w:val="es-MX"/>
        </w:rPr>
      </w:pPr>
    </w:p>
    <w:p w14:paraId="5C2BF1D0"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Las capacitaciones que han recibido los docentes son únicamente las programadas por el Ministerio de Educación, en atención a lo recomendado por el auditor estaremos planificando para la primer</w:t>
      </w:r>
      <w:r>
        <w:rPr>
          <w:rFonts w:ascii="Arial" w:hAnsi="Arial" w:cs="Arial"/>
          <w:lang w:val="es-MX"/>
        </w:rPr>
        <w:t>a</w:t>
      </w:r>
      <w:r w:rsidRPr="002D47B9">
        <w:rPr>
          <w:rFonts w:ascii="Arial" w:hAnsi="Arial" w:cs="Arial"/>
          <w:lang w:val="es-MX"/>
        </w:rPr>
        <w:t xml:space="preserve"> semana de septiembre junto con la Junta Directiva del Establecimiento   capacitaciones para el Personal Docente.</w:t>
      </w:r>
    </w:p>
    <w:p w14:paraId="1CE8958D" w14:textId="77777777" w:rsidR="00302911" w:rsidRPr="002D47B9" w:rsidRDefault="00302911" w:rsidP="00302911">
      <w:pPr>
        <w:pStyle w:val="Prrafodelista"/>
        <w:rPr>
          <w:rFonts w:ascii="Arial" w:hAnsi="Arial" w:cs="Arial"/>
          <w:lang w:val="es-MX"/>
        </w:rPr>
      </w:pPr>
    </w:p>
    <w:p w14:paraId="21BE05A9"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Los cobros de colegiaturas hechos a los padres de familia fueron aprobados únicamente por la Junta Directiva y en asamblea celebrada con los padres de familia, según consta en el Acta No. 02-2018 de fecha 10-01-</w:t>
      </w:r>
      <w:proofErr w:type="gramStart"/>
      <w:r w:rsidRPr="002D47B9">
        <w:rPr>
          <w:rFonts w:ascii="Arial" w:hAnsi="Arial" w:cs="Arial"/>
          <w:lang w:val="es-MX"/>
        </w:rPr>
        <w:t>2018,  del</w:t>
      </w:r>
      <w:proofErr w:type="gramEnd"/>
      <w:r w:rsidRPr="002D47B9">
        <w:rPr>
          <w:rFonts w:ascii="Arial" w:hAnsi="Arial" w:cs="Arial"/>
          <w:lang w:val="es-MX"/>
        </w:rPr>
        <w:t xml:space="preserve"> Libro de Actas autorizado por la Contraloría General de Cuentas. De conformidad con el artículo 16 </w:t>
      </w:r>
      <w:proofErr w:type="gramStart"/>
      <w:r w:rsidRPr="002D47B9">
        <w:rPr>
          <w:rFonts w:ascii="Arial" w:hAnsi="Arial" w:cs="Arial"/>
          <w:lang w:val="es-MX"/>
        </w:rPr>
        <w:t>del  Acuerdo</w:t>
      </w:r>
      <w:proofErr w:type="gramEnd"/>
      <w:r w:rsidRPr="002D47B9">
        <w:rPr>
          <w:rFonts w:ascii="Arial" w:hAnsi="Arial" w:cs="Arial"/>
          <w:lang w:val="es-MX"/>
        </w:rPr>
        <w:t xml:space="preserve"> Gubernativo 35- 2015 hicimos el aumento de cuota como corresponde.  Se adjunta certificación de acta suscrita.</w:t>
      </w:r>
    </w:p>
    <w:p w14:paraId="11EBEA28" w14:textId="77777777" w:rsidR="00302911" w:rsidRPr="002D47B9" w:rsidRDefault="00302911" w:rsidP="00302911">
      <w:pPr>
        <w:pStyle w:val="Prrafodelista"/>
        <w:rPr>
          <w:rFonts w:ascii="Arial" w:hAnsi="Arial" w:cs="Arial"/>
          <w:lang w:val="es-MX"/>
        </w:rPr>
      </w:pPr>
    </w:p>
    <w:p w14:paraId="2282B821"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 xml:space="preserve">En relación a la asistencia de personal se giró </w:t>
      </w:r>
      <w:proofErr w:type="gramStart"/>
      <w:r w:rsidRPr="002D47B9">
        <w:rPr>
          <w:rFonts w:ascii="Arial" w:hAnsi="Arial" w:cs="Arial"/>
          <w:lang w:val="es-MX"/>
        </w:rPr>
        <w:t>la  Circular</w:t>
      </w:r>
      <w:proofErr w:type="gramEnd"/>
      <w:r w:rsidRPr="002D47B9">
        <w:rPr>
          <w:rFonts w:ascii="Arial" w:hAnsi="Arial" w:cs="Arial"/>
          <w:lang w:val="es-MX"/>
        </w:rPr>
        <w:t xml:space="preserve"> No. IEBC-01-2023, de fecha 17 de Julio de 2023  a todo el personal en la que se les hizo saber que deben firmar su asistencia marcando hora de entrada y salida como corresponde, se adjunta fotocopia simple donde se le da cumplimiento a lo indicado.</w:t>
      </w:r>
    </w:p>
    <w:p w14:paraId="0BDE9B4A" w14:textId="77777777" w:rsidR="00302911" w:rsidRPr="002D47B9" w:rsidRDefault="00302911" w:rsidP="00302911">
      <w:pPr>
        <w:pStyle w:val="Prrafodelista"/>
        <w:rPr>
          <w:rFonts w:ascii="Arial" w:hAnsi="Arial" w:cs="Arial"/>
          <w:lang w:val="es-MX"/>
        </w:rPr>
      </w:pPr>
    </w:p>
    <w:p w14:paraId="75F81C6D"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 xml:space="preserve">Para la  próxima entrega de calificaciones se celebrará Asamblea General que se hará constar en acta el cobro de Q75.00 de cuota de inscripción la cual sirve para gastos del establecimiento como pago de energía eléctrica, mantenimiento, compra de papelería y material de oficina, cuota de operación escuela de cada estudiante, el registro de este ingreso y el egreso se llevará en la caja fiscal a partir del próximo año debido que a la presente fecha ya se hizo uso del gran porcentaje de ese dinero.  </w:t>
      </w:r>
    </w:p>
    <w:p w14:paraId="4A678ACB" w14:textId="77777777" w:rsidR="00302911" w:rsidRPr="002D47B9" w:rsidRDefault="00302911" w:rsidP="00302911">
      <w:pPr>
        <w:pStyle w:val="Prrafodelista"/>
        <w:rPr>
          <w:rFonts w:ascii="Arial" w:hAnsi="Arial" w:cs="Arial"/>
          <w:lang w:val="es-MX"/>
        </w:rPr>
      </w:pPr>
    </w:p>
    <w:p w14:paraId="014457B4" w14:textId="77777777" w:rsidR="00302911" w:rsidRPr="002D47B9" w:rsidRDefault="00302911" w:rsidP="00302911">
      <w:pPr>
        <w:pStyle w:val="Prrafodelista"/>
        <w:widowControl/>
        <w:numPr>
          <w:ilvl w:val="0"/>
          <w:numId w:val="13"/>
        </w:numPr>
        <w:autoSpaceDE/>
        <w:autoSpaceDN/>
        <w:spacing w:after="160"/>
        <w:contextualSpacing/>
        <w:jc w:val="both"/>
        <w:rPr>
          <w:rFonts w:ascii="Arial" w:hAnsi="Arial" w:cs="Arial"/>
          <w:lang w:val="es-MX"/>
        </w:rPr>
      </w:pPr>
      <w:r w:rsidRPr="002D47B9">
        <w:rPr>
          <w:rFonts w:ascii="Arial" w:hAnsi="Arial" w:cs="Arial"/>
          <w:lang w:val="es-MX"/>
        </w:rPr>
        <w:t xml:space="preserve">En relación a la recomendación dada por el auditor se hará Asamblea General en la próxima entrega de calificaciones,  la cual va a constar en Acta firmada por los padres de familia haciendo constar la cantidad de Q50.00 como cuota de computación, en </w:t>
      </w:r>
      <w:r w:rsidRPr="002D47B9">
        <w:rPr>
          <w:rFonts w:ascii="Arial" w:hAnsi="Arial" w:cs="Arial"/>
          <w:lang w:val="es-MX"/>
        </w:rPr>
        <w:lastRenderedPageBreak/>
        <w:t xml:space="preserve">la cual se determinará que dichos fondos son exclusivamente para cancelar el salario mensual del catedrático, mantenimiento y reparación de los equipos de </w:t>
      </w:r>
      <w:proofErr w:type="spellStart"/>
      <w:r w:rsidRPr="002D47B9">
        <w:rPr>
          <w:rFonts w:ascii="Arial" w:hAnsi="Arial" w:cs="Arial"/>
          <w:lang w:val="es-MX"/>
        </w:rPr>
        <w:t>computo</w:t>
      </w:r>
      <w:proofErr w:type="spellEnd"/>
      <w:r w:rsidRPr="002D47B9">
        <w:rPr>
          <w:rFonts w:ascii="Arial" w:hAnsi="Arial" w:cs="Arial"/>
          <w:lang w:val="es-MX"/>
        </w:rPr>
        <w:t>, pago mensual de la alarma de seguridad del laboratorio, pago parcial de energía eléctrica,  apoyo para proyectos o necesidades que tenga el establecimiento. En dicha acta también se estará indicando que los equipos de computación pertenecen al plantel y no son propiedad de los docentes, para el próximo ciclo escolar es necesario renovar algunos equipos de computación que por el uso se han deteriorado. Se hará constar además que los fondos en efectivo se guardaran en una caja de seguridad sencilla, siendo el responsable el director del establecimiento.</w:t>
      </w:r>
    </w:p>
    <w:p w14:paraId="35E55295" w14:textId="77777777" w:rsidR="00302911" w:rsidRDefault="00302911" w:rsidP="00302911">
      <w:pPr>
        <w:pStyle w:val="Textoindependiente"/>
        <w:spacing w:line="242" w:lineRule="auto"/>
        <w:ind w:left="500" w:right="519"/>
        <w:jc w:val="both"/>
      </w:pPr>
    </w:p>
    <w:p w14:paraId="399DEED4" w14:textId="77777777" w:rsidR="00302911" w:rsidRDefault="00302911" w:rsidP="00302911">
      <w:pPr>
        <w:pStyle w:val="Textoindependiente"/>
        <w:spacing w:line="242" w:lineRule="auto"/>
        <w:ind w:left="500" w:right="519"/>
        <w:jc w:val="both"/>
      </w:pPr>
    </w:p>
    <w:p w14:paraId="7AE01201" w14:textId="77777777" w:rsidR="00B401D7" w:rsidRPr="00FB4F51" w:rsidRDefault="00B401D7" w:rsidP="00B401D7">
      <w:pPr>
        <w:jc w:val="center"/>
        <w:rPr>
          <w:rFonts w:ascii="Arial" w:hAnsi="Arial" w:cs="Arial"/>
          <w:b/>
          <w:sz w:val="32"/>
        </w:rPr>
      </w:pPr>
      <w:r w:rsidRPr="009F61C7">
        <w:rPr>
          <w:rFonts w:ascii="Arial" w:hAnsi="Arial" w:cs="Arial"/>
          <w:b/>
        </w:rPr>
        <w:t>RECOMENDACIONES DE AUDITORIA</w:t>
      </w:r>
      <w:r>
        <w:rPr>
          <w:rFonts w:ascii="Arial" w:hAnsi="Arial" w:cs="Arial"/>
          <w:b/>
        </w:rPr>
        <w:t xml:space="preserve"> </w:t>
      </w:r>
    </w:p>
    <w:p w14:paraId="011FAC26" w14:textId="77777777" w:rsidR="00B401D7" w:rsidRDefault="00B401D7" w:rsidP="00B401D7">
      <w:pPr>
        <w:spacing w:after="40" w:line="276" w:lineRule="auto"/>
        <w:jc w:val="center"/>
        <w:rPr>
          <w:rFonts w:ascii="Arial" w:hAnsi="Arial" w:cs="Arial"/>
          <w:lang w:val="es-MX"/>
        </w:rPr>
      </w:pPr>
    </w:p>
    <w:p w14:paraId="371BE3FB" w14:textId="77777777" w:rsidR="00B401D7" w:rsidRPr="002D47B9" w:rsidRDefault="00B401D7" w:rsidP="00B401D7">
      <w:pPr>
        <w:spacing w:after="40" w:line="276" w:lineRule="auto"/>
        <w:jc w:val="both"/>
        <w:rPr>
          <w:rFonts w:ascii="Arial" w:hAnsi="Arial" w:cs="Arial"/>
          <w:lang w:val="es-MX"/>
        </w:rPr>
      </w:pPr>
      <w:r w:rsidRPr="002D47B9">
        <w:rPr>
          <w:rFonts w:ascii="Arial" w:hAnsi="Arial" w:cs="Arial"/>
          <w:lang w:val="es-MX"/>
        </w:rPr>
        <w:t xml:space="preserve">Que el Director Departamental de Educación de Chimaltenango, gire instrucciones por escrito y dé seguimiento a las mismas, al </w:t>
      </w:r>
      <w:r w:rsidRPr="002D47B9">
        <w:rPr>
          <w:rFonts w:ascii="Arial" w:hAnsi="Arial" w:cs="Arial"/>
          <w:lang w:val="es-GT"/>
        </w:rPr>
        <w:t>Supervisor Educativo del Distrito No. 04.14.25 y</w:t>
      </w:r>
      <w:r w:rsidRPr="002D47B9">
        <w:rPr>
          <w:rFonts w:ascii="Arial" w:hAnsi="Arial" w:cs="Arial"/>
          <w:lang w:val="es-MX"/>
        </w:rPr>
        <w:t xml:space="preserve">    a los Jefes: Departamento Técnico Pedagógico Bilingüe Intercultural -DTPBI- y Sección Aseguramiento de la Calidad, y estos a su vez, instruyen por escrito a la Junta Directiva </w:t>
      </w:r>
      <w:r w:rsidRPr="002D47B9">
        <w:rPr>
          <w:rFonts w:ascii="Arial" w:hAnsi="Arial" w:cs="Arial"/>
          <w:lang w:val="es-GT"/>
        </w:rPr>
        <w:t xml:space="preserve">del </w:t>
      </w:r>
      <w:r w:rsidRPr="002D47B9">
        <w:rPr>
          <w:rFonts w:ascii="Arial" w:hAnsi="Arial" w:cs="Arial"/>
        </w:rPr>
        <w:t xml:space="preserve">Instituto de Educación Básica por Cooperativa, J. V. código 04-14-0508-45, municipio de Parramos, </w:t>
      </w:r>
      <w:r w:rsidRPr="002D47B9">
        <w:rPr>
          <w:rFonts w:ascii="Arial" w:hAnsi="Arial" w:cs="Arial"/>
          <w:lang w:val="es-MX"/>
        </w:rPr>
        <w:t xml:space="preserve">para que realicen lo siguiente: </w:t>
      </w:r>
      <w:r w:rsidRPr="002D47B9">
        <w:rPr>
          <w:rFonts w:ascii="Arial" w:hAnsi="Arial" w:cs="Arial"/>
          <w:b/>
          <w:lang w:val="es-MX"/>
        </w:rPr>
        <w:t>(Ver anexo 4).</w:t>
      </w:r>
    </w:p>
    <w:p w14:paraId="4405D42C" w14:textId="77777777" w:rsidR="00B401D7" w:rsidRPr="002D47B9" w:rsidRDefault="00B401D7" w:rsidP="00B401D7">
      <w:pPr>
        <w:pStyle w:val="Prrafodelista"/>
        <w:shd w:val="clear" w:color="auto" w:fill="FFFFFF"/>
        <w:spacing w:after="150"/>
        <w:ind w:left="360"/>
        <w:jc w:val="both"/>
        <w:rPr>
          <w:rFonts w:ascii="Arial" w:hAnsi="Arial" w:cs="Arial"/>
          <w:lang w:val="es-GT"/>
        </w:rPr>
      </w:pPr>
    </w:p>
    <w:p w14:paraId="2EA985EF"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t xml:space="preserve">Deben describir los conceptos de los ingresos y de los egresos, en el libro de bancos con registro No. 15838, para el manejo de la cuenta bancaria No. 3018015855 a nombre del Instituto Básico por Cooperativa Parramos en BANRURAL. </w:t>
      </w:r>
    </w:p>
    <w:p w14:paraId="3883F585" w14:textId="77777777" w:rsidR="00B401D7" w:rsidRPr="002D47B9" w:rsidRDefault="00B401D7" w:rsidP="00B401D7">
      <w:pPr>
        <w:pStyle w:val="Prrafodelista"/>
        <w:shd w:val="clear" w:color="auto" w:fill="FFFFFF"/>
        <w:spacing w:after="150"/>
        <w:ind w:left="360"/>
        <w:jc w:val="both"/>
        <w:rPr>
          <w:rFonts w:ascii="Arial" w:hAnsi="Arial" w:cs="Arial"/>
          <w:lang w:val="es-GT"/>
        </w:rPr>
      </w:pPr>
      <w:r w:rsidRPr="002D47B9">
        <w:rPr>
          <w:rFonts w:ascii="Arial" w:hAnsi="Arial" w:cs="Arial"/>
          <w:lang w:val="es-GT"/>
        </w:rPr>
        <w:t xml:space="preserve"> </w:t>
      </w:r>
    </w:p>
    <w:p w14:paraId="396EC509"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t xml:space="preserve">De forma inmediata, se actualice la </w:t>
      </w:r>
      <w:proofErr w:type="spellStart"/>
      <w:r w:rsidRPr="002D47B9">
        <w:rPr>
          <w:rFonts w:ascii="Arial" w:hAnsi="Arial" w:cs="Arial"/>
          <w:lang w:val="es-GT"/>
        </w:rPr>
        <w:t>cuentadancia</w:t>
      </w:r>
      <w:proofErr w:type="spellEnd"/>
      <w:r w:rsidRPr="002D47B9">
        <w:rPr>
          <w:rFonts w:ascii="Arial" w:hAnsi="Arial" w:cs="Arial"/>
          <w:lang w:val="es-GT"/>
        </w:rPr>
        <w:t xml:space="preserve"> identificado con el número I2-353, en la Contraloría General de Cuentas, en virtud que el contrato de trabajo de </w:t>
      </w:r>
      <w:proofErr w:type="spellStart"/>
      <w:r w:rsidRPr="002D47B9">
        <w:rPr>
          <w:rFonts w:ascii="Arial" w:hAnsi="Arial" w:cs="Arial"/>
          <w:lang w:val="es-GT"/>
        </w:rPr>
        <w:t>Mabelyn</w:t>
      </w:r>
      <w:proofErr w:type="spellEnd"/>
      <w:r w:rsidRPr="002D47B9">
        <w:rPr>
          <w:rFonts w:ascii="Arial" w:hAnsi="Arial" w:cs="Arial"/>
          <w:lang w:val="es-GT"/>
        </w:rPr>
        <w:t xml:space="preserve"> Susana Jauregui </w:t>
      </w:r>
      <w:proofErr w:type="spellStart"/>
      <w:r w:rsidRPr="002D47B9">
        <w:rPr>
          <w:rFonts w:ascii="Arial" w:hAnsi="Arial" w:cs="Arial"/>
          <w:lang w:val="es-GT"/>
        </w:rPr>
        <w:t>Beltet</w:t>
      </w:r>
      <w:r>
        <w:rPr>
          <w:rFonts w:ascii="Arial" w:hAnsi="Arial" w:cs="Arial"/>
          <w:lang w:val="es-GT"/>
        </w:rPr>
        <w:t>ó</w:t>
      </w:r>
      <w:r w:rsidRPr="002D47B9">
        <w:rPr>
          <w:rFonts w:ascii="Arial" w:hAnsi="Arial" w:cs="Arial"/>
          <w:lang w:val="es-GT"/>
        </w:rPr>
        <w:t>n</w:t>
      </w:r>
      <w:proofErr w:type="spellEnd"/>
      <w:r w:rsidRPr="002D47B9">
        <w:rPr>
          <w:rFonts w:ascii="Arial" w:hAnsi="Arial" w:cs="Arial"/>
          <w:lang w:val="es-GT"/>
        </w:rPr>
        <w:t>, indica que tiene el cargo de Secretaria Administrativa y en los registros del Ente Fiscalizar Estatal, aparece co</w:t>
      </w:r>
      <w:r>
        <w:rPr>
          <w:rFonts w:ascii="Arial" w:hAnsi="Arial" w:cs="Arial"/>
          <w:lang w:val="es-GT"/>
        </w:rPr>
        <w:t>n</w:t>
      </w:r>
      <w:r w:rsidRPr="002D47B9">
        <w:rPr>
          <w:rFonts w:ascii="Arial" w:hAnsi="Arial" w:cs="Arial"/>
          <w:lang w:val="es-GT"/>
        </w:rPr>
        <w:t xml:space="preserve"> </w:t>
      </w:r>
      <w:r>
        <w:rPr>
          <w:rFonts w:ascii="Arial" w:hAnsi="Arial" w:cs="Arial"/>
          <w:lang w:val="es-GT"/>
        </w:rPr>
        <w:t>e</w:t>
      </w:r>
      <w:r w:rsidRPr="002D47B9">
        <w:rPr>
          <w:rFonts w:ascii="Arial" w:hAnsi="Arial" w:cs="Arial"/>
          <w:lang w:val="es-GT"/>
        </w:rPr>
        <w:t xml:space="preserve">l cargo de Secretaria Contadora, </w:t>
      </w:r>
      <w:r>
        <w:rPr>
          <w:rFonts w:ascii="Arial" w:hAnsi="Arial" w:cs="Arial"/>
          <w:lang w:val="es-GT"/>
        </w:rPr>
        <w:t xml:space="preserve">y </w:t>
      </w:r>
      <w:r w:rsidRPr="002D47B9">
        <w:rPr>
          <w:rFonts w:ascii="Arial" w:hAnsi="Arial" w:cs="Arial"/>
          <w:lang w:val="es-GT"/>
        </w:rPr>
        <w:t xml:space="preserve">Jauregui </w:t>
      </w:r>
      <w:proofErr w:type="spellStart"/>
      <w:r w:rsidRPr="002D47B9">
        <w:rPr>
          <w:rFonts w:ascii="Arial" w:hAnsi="Arial" w:cs="Arial"/>
          <w:lang w:val="es-GT"/>
        </w:rPr>
        <w:t>Beltet</w:t>
      </w:r>
      <w:r>
        <w:rPr>
          <w:rFonts w:ascii="Arial" w:hAnsi="Arial" w:cs="Arial"/>
          <w:lang w:val="es-GT"/>
        </w:rPr>
        <w:t>ó</w:t>
      </w:r>
      <w:r w:rsidRPr="002D47B9">
        <w:rPr>
          <w:rFonts w:ascii="Arial" w:hAnsi="Arial" w:cs="Arial"/>
          <w:lang w:val="es-GT"/>
        </w:rPr>
        <w:t>n</w:t>
      </w:r>
      <w:proofErr w:type="spellEnd"/>
      <w:r>
        <w:rPr>
          <w:rFonts w:ascii="Arial" w:hAnsi="Arial" w:cs="Arial"/>
          <w:lang w:val="es-GT"/>
        </w:rPr>
        <w:t xml:space="preserve">, es </w:t>
      </w:r>
      <w:r w:rsidRPr="002D47B9">
        <w:rPr>
          <w:rFonts w:ascii="Arial" w:hAnsi="Arial" w:cs="Arial"/>
          <w:lang w:val="es-GT"/>
        </w:rPr>
        <w:t>de profesión Maestra de Educación Preprimaria, lo anterior en cumplimiento al Acuerdo Gubernativo 35-2015 “Reglamento a la Ley de Institutos de Educación por Cooperativa de Enseñanza, artículo 21, Inscripciones.</w:t>
      </w:r>
    </w:p>
    <w:p w14:paraId="6989BC50" w14:textId="77777777" w:rsidR="00B401D7" w:rsidRPr="002D47B9" w:rsidRDefault="00B401D7" w:rsidP="00B401D7">
      <w:pPr>
        <w:pStyle w:val="Prrafodelista"/>
        <w:shd w:val="clear" w:color="auto" w:fill="FFFFFF"/>
        <w:spacing w:after="150"/>
        <w:ind w:left="360"/>
        <w:jc w:val="both"/>
        <w:rPr>
          <w:rFonts w:ascii="Arial" w:hAnsi="Arial" w:cs="Arial"/>
          <w:lang w:val="es-GT"/>
        </w:rPr>
      </w:pPr>
      <w:r w:rsidRPr="002D47B9">
        <w:rPr>
          <w:rFonts w:ascii="Arial" w:hAnsi="Arial" w:cs="Arial"/>
          <w:lang w:val="es-GT"/>
        </w:rPr>
        <w:t xml:space="preserve"> </w:t>
      </w:r>
    </w:p>
    <w:p w14:paraId="640A454B"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t xml:space="preserve">Siguiendo los procedimientos correspondientes, con el aval de la junta directiva y padres de familia, se realice la contratación del cargo de Secretario Contador, quien debe poseer el título de Perito Contador y consecuentemente, realizar los trámites que corresponde ante la Contraloría General de Cuentas y en la Superintendencia de Administración Tributaria -SAT-.  Además, dar el aviso a la SAT, de la renuncia de Karla </w:t>
      </w:r>
      <w:proofErr w:type="spellStart"/>
      <w:r w:rsidRPr="002D47B9">
        <w:rPr>
          <w:rFonts w:ascii="Arial" w:hAnsi="Arial" w:cs="Arial"/>
          <w:lang w:val="es-GT"/>
        </w:rPr>
        <w:t>Rocio</w:t>
      </w:r>
      <w:proofErr w:type="spellEnd"/>
      <w:r w:rsidRPr="002D47B9">
        <w:rPr>
          <w:rFonts w:ascii="Arial" w:hAnsi="Arial" w:cs="Arial"/>
          <w:lang w:val="es-GT"/>
        </w:rPr>
        <w:t xml:space="preserve"> Zamora Hernández, como contadora del Instituto, en virtud que renunció desde el 15/03/2023; con el objeto de evitar posible sanción económica de parte de la SAT.  </w:t>
      </w:r>
    </w:p>
    <w:p w14:paraId="79112E3A" w14:textId="77777777" w:rsidR="00B401D7" w:rsidRPr="002D47B9" w:rsidRDefault="00B401D7" w:rsidP="00B401D7">
      <w:pPr>
        <w:pStyle w:val="Prrafodelista"/>
        <w:rPr>
          <w:rFonts w:ascii="Arial" w:hAnsi="Arial" w:cs="Arial"/>
          <w:lang w:val="es-GT"/>
        </w:rPr>
      </w:pPr>
    </w:p>
    <w:p w14:paraId="23275B10"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t>De forma inmediata, se suscriba el acta correspondiente, en el cual deben aprobar el monto de los sueldos, que percibe el personal docente, administrativo y operativo, con el objeto de evitar que la decisión sea tomada unilateralmente.</w:t>
      </w:r>
    </w:p>
    <w:p w14:paraId="37DD2F2F" w14:textId="77777777" w:rsidR="00B401D7" w:rsidRPr="002D47B9" w:rsidRDefault="00B401D7" w:rsidP="00B401D7">
      <w:pPr>
        <w:pStyle w:val="Prrafodelista"/>
        <w:shd w:val="clear" w:color="auto" w:fill="FFFFFF"/>
        <w:spacing w:after="150"/>
        <w:ind w:left="360"/>
        <w:jc w:val="both"/>
        <w:rPr>
          <w:rFonts w:ascii="Arial" w:hAnsi="Arial" w:cs="Arial"/>
          <w:lang w:val="es-GT"/>
        </w:rPr>
      </w:pPr>
    </w:p>
    <w:p w14:paraId="3B67E4A8"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lastRenderedPageBreak/>
        <w:t>De forma inmediata, realicen las diligencias correspondientes en el Instituto Guatemalteco de Seguridad Social -IGSS-, con el objeto de evitar una posible sanción económica, ante la falta de afiliación al mismo.</w:t>
      </w:r>
    </w:p>
    <w:p w14:paraId="1BBBDEEB" w14:textId="77777777" w:rsidR="00B401D7" w:rsidRPr="002D47B9" w:rsidRDefault="00B401D7" w:rsidP="00B401D7">
      <w:pPr>
        <w:pStyle w:val="Prrafodelista"/>
        <w:shd w:val="clear" w:color="auto" w:fill="FFFFFF"/>
        <w:spacing w:after="150"/>
        <w:ind w:left="360"/>
        <w:jc w:val="both"/>
        <w:rPr>
          <w:rFonts w:ascii="Arial" w:hAnsi="Arial" w:cs="Arial"/>
          <w:lang w:val="es-GT"/>
        </w:rPr>
      </w:pPr>
    </w:p>
    <w:p w14:paraId="1163A7B4"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t>Que se presente el Reglamento Interno de Trabajo, a la Jefatura del Departamento Técnico Pedagógico Bilingüe Intercultural, y que este traslade dicho reglamento y solicite por escrito al Director Departamental de Educación de Chimaltenango, para que el Asesor Jurídico, realice las revisiones técnicas y legales a dicho reglamento, y pueda determinar si es viable la aplicación o mejorar otros aspectos, en cumplimiento al Acuerdo Gubernativo 35-2015 Reglamento de la Ley de Institutos de Educación por Cooperativa de Enseñanza, Artículo 4. Normas Generales de Funcionamiento de la Junta Directiva. Literal e).</w:t>
      </w:r>
    </w:p>
    <w:p w14:paraId="37255F0F" w14:textId="77777777" w:rsidR="00B401D7" w:rsidRPr="002D47B9" w:rsidRDefault="00B401D7" w:rsidP="00B401D7">
      <w:pPr>
        <w:pStyle w:val="Prrafodelista"/>
        <w:shd w:val="clear" w:color="auto" w:fill="FFFFFF"/>
        <w:spacing w:after="150"/>
        <w:ind w:left="360"/>
        <w:jc w:val="both"/>
        <w:rPr>
          <w:rFonts w:ascii="Arial" w:hAnsi="Arial" w:cs="Arial"/>
          <w:lang w:val="es-GT"/>
        </w:rPr>
      </w:pPr>
    </w:p>
    <w:p w14:paraId="2FBCA4E8"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t>Capaciten al personal docente en temas relacionados a la enseñanza técnica-pedagógica entre otros y al personal administrativo en las labores contables, fiscales y otros de su competencia.</w:t>
      </w:r>
    </w:p>
    <w:p w14:paraId="730F25AE" w14:textId="77777777" w:rsidR="00B401D7" w:rsidRPr="002D47B9" w:rsidRDefault="00B401D7" w:rsidP="00B401D7">
      <w:pPr>
        <w:pStyle w:val="Prrafodelista"/>
        <w:rPr>
          <w:rFonts w:ascii="Arial" w:hAnsi="Arial" w:cs="Arial"/>
          <w:lang w:val="es-GT"/>
        </w:rPr>
      </w:pPr>
    </w:p>
    <w:p w14:paraId="27257667"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t>Se solicite por escrito al Supervisor Educativo, emita la Resolución correspondiente, en la cual autoriza los cobros que realiza el Instituto, siempre que estos estén en el margen de lo autorizado por la normativa legal vigente y con el objeto que el Supervisor Educativo, este anuente a la capacidad económica de los Padres de Familia del Instituto.</w:t>
      </w:r>
    </w:p>
    <w:p w14:paraId="633C205D" w14:textId="77777777" w:rsidR="00B401D7" w:rsidRPr="002D47B9" w:rsidRDefault="00B401D7" w:rsidP="00B401D7">
      <w:pPr>
        <w:pStyle w:val="Prrafodelista"/>
        <w:rPr>
          <w:rFonts w:ascii="Arial" w:hAnsi="Arial" w:cs="Arial"/>
          <w:lang w:val="es-GT"/>
        </w:rPr>
      </w:pPr>
    </w:p>
    <w:p w14:paraId="14B26C8D"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t xml:space="preserve">Que se instruya por escrito al personal docente, administrativo y operativo, para que realicen su registro de entrada y salida y firmen el libro correspondiente. </w:t>
      </w:r>
    </w:p>
    <w:p w14:paraId="1BFB0BC1" w14:textId="77777777" w:rsidR="00B401D7" w:rsidRPr="002D47B9" w:rsidRDefault="00B401D7" w:rsidP="00B401D7">
      <w:pPr>
        <w:pStyle w:val="Prrafodelista"/>
        <w:rPr>
          <w:rFonts w:ascii="Arial" w:hAnsi="Arial" w:cs="Arial"/>
          <w:lang w:val="es-GT"/>
        </w:rPr>
      </w:pPr>
    </w:p>
    <w:p w14:paraId="08FEBD3D" w14:textId="77777777" w:rsidR="00B401D7" w:rsidRPr="002D47B9" w:rsidRDefault="00B401D7" w:rsidP="00B401D7">
      <w:pPr>
        <w:pStyle w:val="Prrafodelista"/>
        <w:widowControl/>
        <w:numPr>
          <w:ilvl w:val="0"/>
          <w:numId w:val="26"/>
        </w:numPr>
        <w:shd w:val="clear" w:color="auto" w:fill="FFFFFF"/>
        <w:autoSpaceDE/>
        <w:autoSpaceDN/>
        <w:spacing w:after="150"/>
        <w:contextualSpacing/>
        <w:jc w:val="both"/>
        <w:rPr>
          <w:rFonts w:ascii="Arial" w:hAnsi="Arial" w:cs="Arial"/>
          <w:lang w:val="es-GT"/>
        </w:rPr>
      </w:pPr>
      <w:r w:rsidRPr="002D47B9">
        <w:rPr>
          <w:rFonts w:ascii="Arial" w:hAnsi="Arial" w:cs="Arial"/>
          <w:lang w:val="es-GT"/>
        </w:rPr>
        <w:t xml:space="preserve">De forma inmediata, se instruya para que se deposite a la cuenta bancaria No. 3018015855 a nombre del Instituto Básico por Cooperativa Parramos en BANRURAL, los montos de Q4,326.54 y Q6,446.09, provenientes de los cobros de inscripción y computación, respectivamente, y se realicen los registros contables correspondientes.  Además, que se instruya la prohibición de manejar en efectivo los recursos financieros del Instituto, con el objeto de evitar posible malversación de fondos y sanción económica de parte de la Contraloría General de Cuentas. </w:t>
      </w:r>
    </w:p>
    <w:p w14:paraId="2FAE83A2" w14:textId="77777777" w:rsidR="00B401D7" w:rsidRDefault="00B401D7" w:rsidP="00302911">
      <w:pPr>
        <w:pStyle w:val="Textoindependiente"/>
        <w:spacing w:line="242" w:lineRule="auto"/>
        <w:ind w:left="500" w:right="519"/>
        <w:jc w:val="both"/>
      </w:pPr>
    </w:p>
    <w:p w14:paraId="54FCB9B6" w14:textId="77777777" w:rsidR="00302911" w:rsidRDefault="00302911" w:rsidP="00302911">
      <w:pPr>
        <w:pStyle w:val="Textoindependiente"/>
        <w:spacing w:line="242" w:lineRule="auto"/>
        <w:ind w:left="500" w:right="519"/>
        <w:jc w:val="both"/>
      </w:pPr>
    </w:p>
    <w:p w14:paraId="7E6D6F7A" w14:textId="77777777" w:rsidR="00D37DE8" w:rsidRDefault="00D37DE8" w:rsidP="00302911">
      <w:pPr>
        <w:pStyle w:val="Textoindependiente"/>
        <w:spacing w:line="242" w:lineRule="auto"/>
        <w:ind w:left="500" w:right="519"/>
        <w:jc w:val="both"/>
      </w:pPr>
    </w:p>
    <w:p w14:paraId="475A9EE5" w14:textId="77777777" w:rsidR="00D37DE8" w:rsidRDefault="00D37DE8" w:rsidP="00302911">
      <w:pPr>
        <w:pStyle w:val="Textoindependiente"/>
        <w:spacing w:line="242" w:lineRule="auto"/>
        <w:ind w:left="500" w:right="519"/>
        <w:jc w:val="both"/>
      </w:pPr>
    </w:p>
    <w:p w14:paraId="7A8E8F87" w14:textId="77777777" w:rsidR="00D37DE8" w:rsidRDefault="00D37DE8" w:rsidP="00302911">
      <w:pPr>
        <w:pStyle w:val="Textoindependiente"/>
        <w:spacing w:line="242" w:lineRule="auto"/>
        <w:ind w:left="500" w:right="519"/>
        <w:jc w:val="both"/>
      </w:pPr>
    </w:p>
    <w:p w14:paraId="4A25342A" w14:textId="77777777" w:rsidR="00D37DE8" w:rsidRDefault="00D37DE8" w:rsidP="00302911">
      <w:pPr>
        <w:pStyle w:val="Textoindependiente"/>
        <w:spacing w:line="242" w:lineRule="auto"/>
        <w:ind w:left="500" w:right="519"/>
        <w:jc w:val="both"/>
      </w:pPr>
    </w:p>
    <w:p w14:paraId="104F0E7F" w14:textId="77777777" w:rsidR="00D37DE8" w:rsidRDefault="00D37DE8" w:rsidP="00302911">
      <w:pPr>
        <w:pStyle w:val="Textoindependiente"/>
        <w:spacing w:line="242" w:lineRule="auto"/>
        <w:ind w:left="500" w:right="519"/>
        <w:jc w:val="both"/>
      </w:pPr>
    </w:p>
    <w:p w14:paraId="43EBCC71" w14:textId="77777777" w:rsidR="00D37DE8" w:rsidRDefault="00D37DE8" w:rsidP="00302911">
      <w:pPr>
        <w:pStyle w:val="Textoindependiente"/>
        <w:spacing w:line="242" w:lineRule="auto"/>
        <w:ind w:left="500" w:right="519"/>
        <w:jc w:val="both"/>
      </w:pPr>
    </w:p>
    <w:p w14:paraId="480EEEA1" w14:textId="77777777" w:rsidR="00D37DE8" w:rsidRDefault="00D37DE8" w:rsidP="00302911">
      <w:pPr>
        <w:pStyle w:val="Textoindependiente"/>
        <w:spacing w:line="242" w:lineRule="auto"/>
        <w:ind w:left="500" w:right="519"/>
        <w:jc w:val="both"/>
      </w:pPr>
    </w:p>
    <w:p w14:paraId="7FE57FAF" w14:textId="77777777" w:rsidR="00D37DE8" w:rsidRDefault="00D37DE8" w:rsidP="00302911">
      <w:pPr>
        <w:pStyle w:val="Textoindependiente"/>
        <w:spacing w:line="242" w:lineRule="auto"/>
        <w:ind w:left="500" w:right="519"/>
        <w:jc w:val="both"/>
      </w:pPr>
    </w:p>
    <w:p w14:paraId="22605DAE" w14:textId="77777777" w:rsidR="00D37DE8" w:rsidRDefault="00D37DE8" w:rsidP="00302911">
      <w:pPr>
        <w:pStyle w:val="Textoindependiente"/>
        <w:spacing w:line="242" w:lineRule="auto"/>
        <w:ind w:left="500" w:right="519"/>
        <w:jc w:val="both"/>
      </w:pPr>
    </w:p>
    <w:p w14:paraId="65F68E7C" w14:textId="77777777" w:rsidR="00D61D42" w:rsidRPr="00BD7544" w:rsidRDefault="00D61D42" w:rsidP="00D61D42">
      <w:pPr>
        <w:tabs>
          <w:tab w:val="left" w:pos="4740"/>
          <w:tab w:val="center" w:pos="4986"/>
        </w:tabs>
        <w:jc w:val="center"/>
        <w:rPr>
          <w:rFonts w:ascii="Arial" w:hAnsi="Arial" w:cs="Arial"/>
          <w:b/>
        </w:rPr>
      </w:pPr>
      <w:r w:rsidRPr="00BD7544">
        <w:rPr>
          <w:rFonts w:ascii="Arial" w:hAnsi="Arial" w:cs="Arial"/>
          <w:b/>
        </w:rPr>
        <w:lastRenderedPageBreak/>
        <w:t>ANEXO 5</w:t>
      </w:r>
    </w:p>
    <w:p w14:paraId="3EC526AE" w14:textId="77777777" w:rsidR="00D61D42" w:rsidRDefault="00D61D42" w:rsidP="00D61D42">
      <w:pPr>
        <w:jc w:val="center"/>
        <w:rPr>
          <w:rFonts w:ascii="Arial" w:hAnsi="Arial" w:cs="Arial"/>
          <w:b/>
        </w:rPr>
      </w:pPr>
      <w:r>
        <w:rPr>
          <w:rFonts w:ascii="Arial" w:hAnsi="Arial" w:cs="Arial"/>
          <w:b/>
        </w:rPr>
        <w:t>DIRECCIÓN DEPARTAMENTAL DE EDUCACIÓN DE CHIMALTENANGO</w:t>
      </w:r>
    </w:p>
    <w:p w14:paraId="2C69AFD0" w14:textId="77777777" w:rsidR="00D61D42" w:rsidRDefault="00D61D42" w:rsidP="00D61D42">
      <w:pPr>
        <w:jc w:val="center"/>
        <w:rPr>
          <w:rFonts w:ascii="Arial" w:hAnsi="Arial" w:cs="Arial"/>
          <w:b/>
          <w:u w:val="single"/>
        </w:rPr>
      </w:pPr>
      <w:r w:rsidRPr="00F64B20">
        <w:rPr>
          <w:rFonts w:ascii="Arial" w:hAnsi="Arial" w:cs="Arial"/>
          <w:b/>
          <w:u w:val="single"/>
        </w:rPr>
        <w:t>Deficiencias en visita al</w:t>
      </w:r>
      <w:bookmarkStart w:id="20" w:name="_Hlk143696025"/>
      <w:r>
        <w:rPr>
          <w:rFonts w:ascii="Arial" w:hAnsi="Arial" w:cs="Arial"/>
          <w:b/>
          <w:u w:val="single"/>
        </w:rPr>
        <w:t xml:space="preserve"> </w:t>
      </w:r>
      <w:r w:rsidRPr="00F64B20">
        <w:rPr>
          <w:rFonts w:ascii="Arial" w:hAnsi="Arial" w:cs="Arial"/>
          <w:b/>
          <w:u w:val="single"/>
        </w:rPr>
        <w:t>I</w:t>
      </w:r>
      <w:r w:rsidRPr="00F64B20">
        <w:rPr>
          <w:rFonts w:ascii="Arial" w:hAnsi="Arial" w:cs="Arial"/>
          <w:b/>
          <w:color w:val="000000"/>
          <w:u w:val="single"/>
          <w:shd w:val="clear" w:color="auto" w:fill="FFFFFF"/>
        </w:rPr>
        <w:t>nstituto Mixto de Educación Básica por Cooperativa de Enseñanza,</w:t>
      </w:r>
      <w:r w:rsidRPr="00F64B20">
        <w:rPr>
          <w:rFonts w:ascii="Arial" w:hAnsi="Arial" w:cs="Arial"/>
          <w:b/>
          <w:u w:val="single"/>
        </w:rPr>
        <w:t xml:space="preserve"> </w:t>
      </w:r>
    </w:p>
    <w:p w14:paraId="6D8A86CA" w14:textId="77777777" w:rsidR="00D61D42" w:rsidRDefault="00D61D42" w:rsidP="00D61D42">
      <w:pPr>
        <w:jc w:val="center"/>
        <w:rPr>
          <w:rFonts w:ascii="Arial" w:hAnsi="Arial" w:cs="Arial"/>
          <w:b/>
          <w:color w:val="000000"/>
          <w:u w:val="single"/>
          <w:shd w:val="clear" w:color="auto" w:fill="FFFFFF"/>
        </w:rPr>
      </w:pPr>
      <w:r w:rsidRPr="00F64B20">
        <w:rPr>
          <w:rFonts w:ascii="Arial" w:hAnsi="Arial" w:cs="Arial"/>
          <w:b/>
          <w:u w:val="single"/>
        </w:rPr>
        <w:t>"</w:t>
      </w:r>
      <w:r w:rsidRPr="00F64B20">
        <w:rPr>
          <w:rFonts w:ascii="Arial" w:hAnsi="Arial" w:cs="Arial"/>
          <w:b/>
          <w:color w:val="000000"/>
          <w:u w:val="single"/>
          <w:shd w:val="clear" w:color="auto" w:fill="FFFFFF"/>
        </w:rPr>
        <w:t>Profesor Flavio Elías Meza Cortez</w:t>
      </w:r>
      <w:r w:rsidRPr="00F64B20">
        <w:rPr>
          <w:rFonts w:ascii="Arial" w:hAnsi="Arial" w:cs="Arial"/>
          <w:b/>
          <w:u w:val="single"/>
        </w:rPr>
        <w:t>"</w:t>
      </w:r>
      <w:r w:rsidRPr="00F64B20">
        <w:rPr>
          <w:rFonts w:ascii="Arial" w:hAnsi="Arial" w:cs="Arial"/>
          <w:b/>
          <w:color w:val="000000"/>
          <w:u w:val="single"/>
          <w:shd w:val="clear" w:color="auto" w:fill="FFFFFF"/>
        </w:rPr>
        <w:t>, J. V.</w:t>
      </w:r>
      <w:r w:rsidRPr="00B3649B">
        <w:rPr>
          <w:rFonts w:ascii="Arial" w:hAnsi="Arial" w:cs="Arial"/>
          <w:b/>
          <w:color w:val="000000"/>
          <w:u w:val="single"/>
          <w:shd w:val="clear" w:color="auto" w:fill="FFFFFF"/>
          <w:lang w:val="es-GT"/>
        </w:rPr>
        <w:t xml:space="preserve"> código 04-13-0501-45</w:t>
      </w:r>
      <w:r w:rsidRPr="00F64B20">
        <w:rPr>
          <w:rFonts w:ascii="Arial" w:hAnsi="Arial" w:cs="Arial"/>
          <w:b/>
          <w:color w:val="000000"/>
          <w:u w:val="single"/>
          <w:shd w:val="clear" w:color="auto" w:fill="FFFFFF"/>
        </w:rPr>
        <w:t xml:space="preserve"> </w:t>
      </w:r>
      <w:bookmarkEnd w:id="20"/>
    </w:p>
    <w:p w14:paraId="7661F77A" w14:textId="77777777" w:rsidR="00D61D42" w:rsidRDefault="00D61D42" w:rsidP="00D61D42">
      <w:pPr>
        <w:jc w:val="center"/>
        <w:rPr>
          <w:rFonts w:ascii="Arial" w:hAnsi="Arial" w:cs="Arial"/>
          <w:b/>
        </w:rPr>
      </w:pPr>
      <w:r>
        <w:rPr>
          <w:rFonts w:ascii="Arial" w:hAnsi="Arial" w:cs="Arial"/>
          <w:b/>
        </w:rPr>
        <w:t>Período 01 de enero al 31 de mayo de 2023</w:t>
      </w:r>
    </w:p>
    <w:p w14:paraId="27600C84" w14:textId="77777777" w:rsidR="00D61D42" w:rsidRDefault="00D61D42" w:rsidP="00D61D42">
      <w:pPr>
        <w:jc w:val="center"/>
        <w:rPr>
          <w:rFonts w:ascii="Arial" w:hAnsi="Arial" w:cs="Arial"/>
          <w:b/>
        </w:rPr>
      </w:pPr>
    </w:p>
    <w:tbl>
      <w:tblPr>
        <w:tblStyle w:val="Tablaconcuadrcula"/>
        <w:tblW w:w="13608" w:type="dxa"/>
        <w:tblInd w:w="-5" w:type="dxa"/>
        <w:tblLayout w:type="fixed"/>
        <w:tblLook w:val="04A0" w:firstRow="1" w:lastRow="0" w:firstColumn="1" w:lastColumn="0" w:noHBand="0" w:noVBand="1"/>
      </w:tblPr>
      <w:tblGrid>
        <w:gridCol w:w="7513"/>
        <w:gridCol w:w="709"/>
        <w:gridCol w:w="709"/>
        <w:gridCol w:w="4677"/>
      </w:tblGrid>
      <w:tr w:rsidR="00D61D42" w14:paraId="1DCE95C6" w14:textId="77777777" w:rsidTr="00FC160D">
        <w:trPr>
          <w:trHeight w:val="225"/>
          <w:tblHeader/>
        </w:trPr>
        <w:tc>
          <w:tcPr>
            <w:tcW w:w="7513" w:type="dxa"/>
            <w:vMerge w:val="restart"/>
            <w:shd w:val="clear" w:color="auto" w:fill="BFBFBF" w:themeFill="background1" w:themeFillShade="BF"/>
          </w:tcPr>
          <w:p w14:paraId="2ACCEDE9" w14:textId="77777777" w:rsidR="00D61D42" w:rsidRDefault="00D61D42" w:rsidP="00721862">
            <w:pPr>
              <w:tabs>
                <w:tab w:val="left" w:pos="1635"/>
                <w:tab w:val="center" w:pos="2488"/>
              </w:tabs>
              <w:rPr>
                <w:rFonts w:ascii="Arial" w:hAnsi="Arial" w:cs="Arial"/>
                <w:b/>
              </w:rPr>
            </w:pPr>
            <w:r>
              <w:rPr>
                <w:rFonts w:ascii="Arial" w:hAnsi="Arial" w:cs="Arial"/>
                <w:b/>
              </w:rPr>
              <w:tab/>
            </w:r>
            <w:r>
              <w:rPr>
                <w:rFonts w:ascii="Arial" w:hAnsi="Arial" w:cs="Arial"/>
                <w:b/>
              </w:rPr>
              <w:tab/>
            </w:r>
          </w:p>
          <w:p w14:paraId="12CFC1D7" w14:textId="77777777" w:rsidR="00D61D42" w:rsidRDefault="00D61D42" w:rsidP="00721862">
            <w:pPr>
              <w:tabs>
                <w:tab w:val="left" w:pos="1635"/>
                <w:tab w:val="center" w:pos="2488"/>
              </w:tabs>
              <w:jc w:val="center"/>
              <w:rPr>
                <w:rFonts w:ascii="Arial" w:hAnsi="Arial" w:cs="Arial"/>
                <w:b/>
              </w:rPr>
            </w:pPr>
            <w:r>
              <w:rPr>
                <w:rFonts w:ascii="Arial" w:hAnsi="Arial" w:cs="Arial"/>
                <w:b/>
              </w:rPr>
              <w:t>DEFICIENCIAS</w:t>
            </w:r>
          </w:p>
        </w:tc>
        <w:tc>
          <w:tcPr>
            <w:tcW w:w="1418" w:type="dxa"/>
            <w:gridSpan w:val="2"/>
            <w:shd w:val="clear" w:color="auto" w:fill="BFBFBF" w:themeFill="background1" w:themeFillShade="BF"/>
          </w:tcPr>
          <w:p w14:paraId="474BFF71" w14:textId="77777777" w:rsidR="00D61D42" w:rsidRPr="0081606A" w:rsidRDefault="00D61D42" w:rsidP="00721862">
            <w:pPr>
              <w:jc w:val="center"/>
              <w:rPr>
                <w:rFonts w:ascii="Arial" w:hAnsi="Arial" w:cs="Arial"/>
                <w:b/>
                <w:sz w:val="14"/>
              </w:rPr>
            </w:pPr>
            <w:r>
              <w:rPr>
                <w:rFonts w:ascii="Arial" w:hAnsi="Arial" w:cs="Arial"/>
                <w:b/>
                <w:sz w:val="16"/>
              </w:rPr>
              <w:t>DEFICIENCIAS</w:t>
            </w:r>
            <w:r w:rsidRPr="00D3447A">
              <w:rPr>
                <w:rFonts w:ascii="Arial" w:hAnsi="Arial" w:cs="Arial"/>
                <w:b/>
                <w:sz w:val="16"/>
              </w:rPr>
              <w:t xml:space="preserve"> </w:t>
            </w:r>
            <w:r>
              <w:rPr>
                <w:rFonts w:ascii="Arial" w:hAnsi="Arial" w:cs="Arial"/>
                <w:b/>
                <w:sz w:val="16"/>
              </w:rPr>
              <w:t>CORREGIDAS</w:t>
            </w:r>
          </w:p>
        </w:tc>
        <w:tc>
          <w:tcPr>
            <w:tcW w:w="4677" w:type="dxa"/>
            <w:vMerge w:val="restart"/>
            <w:shd w:val="clear" w:color="auto" w:fill="BFBFBF" w:themeFill="background1" w:themeFillShade="BF"/>
          </w:tcPr>
          <w:p w14:paraId="49935D94" w14:textId="77777777" w:rsidR="00D61D42" w:rsidRDefault="00D61D42" w:rsidP="00721862">
            <w:pPr>
              <w:jc w:val="center"/>
              <w:rPr>
                <w:rFonts w:ascii="Arial" w:hAnsi="Arial" w:cs="Arial"/>
                <w:b/>
              </w:rPr>
            </w:pPr>
          </w:p>
          <w:p w14:paraId="3579D434" w14:textId="77777777" w:rsidR="00D61D42" w:rsidRDefault="00D61D42" w:rsidP="00721862">
            <w:pPr>
              <w:jc w:val="center"/>
              <w:rPr>
                <w:rFonts w:ascii="Arial" w:hAnsi="Arial" w:cs="Arial"/>
                <w:b/>
              </w:rPr>
            </w:pPr>
            <w:r>
              <w:rPr>
                <w:rFonts w:ascii="Arial" w:hAnsi="Arial" w:cs="Arial"/>
                <w:b/>
              </w:rPr>
              <w:t>COMENTARIO DE AUDITORIA INTERNA</w:t>
            </w:r>
          </w:p>
        </w:tc>
      </w:tr>
      <w:tr w:rsidR="00D61D42" w14:paraId="56A15EF2" w14:textId="77777777" w:rsidTr="00FC160D">
        <w:trPr>
          <w:trHeight w:val="270"/>
        </w:trPr>
        <w:tc>
          <w:tcPr>
            <w:tcW w:w="7513" w:type="dxa"/>
            <w:vMerge/>
          </w:tcPr>
          <w:p w14:paraId="1954A054" w14:textId="77777777" w:rsidR="00D61D42" w:rsidRDefault="00D61D42" w:rsidP="00721862">
            <w:pPr>
              <w:jc w:val="center"/>
              <w:rPr>
                <w:rFonts w:ascii="Arial" w:hAnsi="Arial" w:cs="Arial"/>
                <w:b/>
              </w:rPr>
            </w:pPr>
          </w:p>
        </w:tc>
        <w:tc>
          <w:tcPr>
            <w:tcW w:w="709" w:type="dxa"/>
            <w:shd w:val="clear" w:color="auto" w:fill="BFBFBF" w:themeFill="background1" w:themeFillShade="BF"/>
          </w:tcPr>
          <w:p w14:paraId="5E97705C" w14:textId="77777777" w:rsidR="00D61D42" w:rsidRPr="0081606A" w:rsidRDefault="00D61D42" w:rsidP="00721862">
            <w:pPr>
              <w:jc w:val="center"/>
              <w:rPr>
                <w:rFonts w:ascii="Arial" w:hAnsi="Arial" w:cs="Arial"/>
                <w:b/>
                <w:sz w:val="20"/>
              </w:rPr>
            </w:pPr>
            <w:r w:rsidRPr="0081606A">
              <w:rPr>
                <w:rFonts w:ascii="Arial" w:hAnsi="Arial" w:cs="Arial"/>
                <w:b/>
                <w:sz w:val="20"/>
              </w:rPr>
              <w:t>SI</w:t>
            </w:r>
          </w:p>
        </w:tc>
        <w:tc>
          <w:tcPr>
            <w:tcW w:w="709" w:type="dxa"/>
            <w:shd w:val="clear" w:color="auto" w:fill="BFBFBF" w:themeFill="background1" w:themeFillShade="BF"/>
          </w:tcPr>
          <w:p w14:paraId="72BE5BF3" w14:textId="77777777" w:rsidR="00D61D42" w:rsidRPr="0081606A" w:rsidRDefault="00D61D42" w:rsidP="00721862">
            <w:pPr>
              <w:jc w:val="center"/>
              <w:rPr>
                <w:rFonts w:ascii="Arial" w:hAnsi="Arial" w:cs="Arial"/>
                <w:b/>
                <w:sz w:val="20"/>
              </w:rPr>
            </w:pPr>
            <w:r w:rsidRPr="0081606A">
              <w:rPr>
                <w:rFonts w:ascii="Arial" w:hAnsi="Arial" w:cs="Arial"/>
                <w:b/>
                <w:sz w:val="20"/>
              </w:rPr>
              <w:t>NO</w:t>
            </w:r>
          </w:p>
        </w:tc>
        <w:tc>
          <w:tcPr>
            <w:tcW w:w="4677" w:type="dxa"/>
            <w:vMerge/>
          </w:tcPr>
          <w:p w14:paraId="0BDA7403" w14:textId="77777777" w:rsidR="00D61D42" w:rsidRPr="0081606A" w:rsidRDefault="00D61D42" w:rsidP="00721862">
            <w:pPr>
              <w:jc w:val="center"/>
              <w:rPr>
                <w:rFonts w:ascii="Arial" w:hAnsi="Arial" w:cs="Arial"/>
                <w:b/>
                <w:sz w:val="20"/>
              </w:rPr>
            </w:pPr>
          </w:p>
        </w:tc>
      </w:tr>
      <w:tr w:rsidR="00D61D42" w14:paraId="3789213C" w14:textId="77777777" w:rsidTr="00FC160D">
        <w:tc>
          <w:tcPr>
            <w:tcW w:w="7513" w:type="dxa"/>
          </w:tcPr>
          <w:p w14:paraId="07C44B2D" w14:textId="77777777" w:rsidR="00D61D42" w:rsidRPr="00681FF9" w:rsidRDefault="00D61D42" w:rsidP="00D61D42">
            <w:pPr>
              <w:pStyle w:val="Sinespaciado"/>
              <w:numPr>
                <w:ilvl w:val="0"/>
                <w:numId w:val="14"/>
              </w:numPr>
              <w:jc w:val="both"/>
              <w:rPr>
                <w:rFonts w:ascii="Arial" w:hAnsi="Arial" w:cs="Arial"/>
                <w:b/>
                <w:sz w:val="18"/>
                <w:szCs w:val="22"/>
              </w:rPr>
            </w:pPr>
            <w:r w:rsidRPr="00681FF9">
              <w:rPr>
                <w:rFonts w:ascii="Arial" w:hAnsi="Arial" w:cs="Arial"/>
                <w:sz w:val="18"/>
                <w:szCs w:val="22"/>
              </w:rPr>
              <w:t>En el Libro de Bancos con Registro No. 615-2015, autorizado por la Contraloría General de Cuentas, para el manejo de la cuenta bancaria No. 3280014374 a nombre del Instituto Mixto de Educación Básica por Cooperativa de Enseñanza Profesor Flavio Elías Meza Cortez de San Andrés Itzapa en BANRURA</w:t>
            </w:r>
            <w:r>
              <w:rPr>
                <w:rFonts w:ascii="Arial" w:hAnsi="Arial" w:cs="Arial"/>
                <w:sz w:val="18"/>
                <w:szCs w:val="22"/>
              </w:rPr>
              <w:t>L</w:t>
            </w:r>
            <w:r w:rsidRPr="00681FF9">
              <w:rPr>
                <w:rFonts w:ascii="Arial" w:hAnsi="Arial" w:cs="Arial"/>
                <w:sz w:val="18"/>
                <w:szCs w:val="22"/>
              </w:rPr>
              <w:t>, se determinó que no se describe el concepto de los ingresos y de los egresos.</w:t>
            </w:r>
          </w:p>
        </w:tc>
        <w:tc>
          <w:tcPr>
            <w:tcW w:w="709" w:type="dxa"/>
          </w:tcPr>
          <w:p w14:paraId="1084A7FC" w14:textId="77777777" w:rsidR="00D61D42" w:rsidRPr="00A66418" w:rsidRDefault="00D61D42" w:rsidP="00721862">
            <w:pPr>
              <w:jc w:val="center"/>
              <w:rPr>
                <w:rFonts w:ascii="Arial" w:hAnsi="Arial" w:cs="Arial"/>
                <w:b/>
              </w:rPr>
            </w:pPr>
          </w:p>
          <w:p w14:paraId="4C2D2F96" w14:textId="77777777" w:rsidR="00D61D42" w:rsidRPr="00A66418" w:rsidRDefault="00D61D42" w:rsidP="00721862">
            <w:pPr>
              <w:jc w:val="center"/>
              <w:rPr>
                <w:rFonts w:ascii="Arial" w:hAnsi="Arial" w:cs="Arial"/>
                <w:b/>
              </w:rPr>
            </w:pPr>
            <w:r w:rsidRPr="00A66418">
              <w:rPr>
                <w:rFonts w:ascii="Arial" w:hAnsi="Arial" w:cs="Arial"/>
                <w:b/>
              </w:rPr>
              <w:t>x</w:t>
            </w:r>
          </w:p>
        </w:tc>
        <w:tc>
          <w:tcPr>
            <w:tcW w:w="709" w:type="dxa"/>
          </w:tcPr>
          <w:p w14:paraId="7C875A71" w14:textId="77777777" w:rsidR="00D61D42" w:rsidRPr="00A66418" w:rsidRDefault="00D61D42" w:rsidP="00721862">
            <w:pPr>
              <w:jc w:val="center"/>
              <w:rPr>
                <w:rFonts w:ascii="Arial" w:hAnsi="Arial" w:cs="Arial"/>
                <w:b/>
              </w:rPr>
            </w:pPr>
          </w:p>
          <w:p w14:paraId="6FA58FCB" w14:textId="77777777" w:rsidR="00D61D42" w:rsidRPr="00A66418" w:rsidRDefault="00D61D42" w:rsidP="00721862">
            <w:pPr>
              <w:jc w:val="center"/>
              <w:rPr>
                <w:rFonts w:ascii="Arial" w:hAnsi="Arial" w:cs="Arial"/>
                <w:b/>
              </w:rPr>
            </w:pPr>
          </w:p>
          <w:p w14:paraId="3D8A4A92" w14:textId="77777777" w:rsidR="00D61D42" w:rsidRPr="00A66418" w:rsidRDefault="00D61D42" w:rsidP="00721862">
            <w:pPr>
              <w:jc w:val="center"/>
              <w:rPr>
                <w:rFonts w:ascii="Arial" w:hAnsi="Arial" w:cs="Arial"/>
                <w:b/>
              </w:rPr>
            </w:pPr>
          </w:p>
          <w:p w14:paraId="7D5B8533" w14:textId="77777777" w:rsidR="00D61D42" w:rsidRPr="00A66418" w:rsidRDefault="00D61D42" w:rsidP="00721862">
            <w:pPr>
              <w:jc w:val="center"/>
              <w:rPr>
                <w:rFonts w:ascii="Arial" w:hAnsi="Arial" w:cs="Arial"/>
                <w:b/>
              </w:rPr>
            </w:pPr>
          </w:p>
        </w:tc>
        <w:tc>
          <w:tcPr>
            <w:tcW w:w="4677" w:type="dxa"/>
          </w:tcPr>
          <w:p w14:paraId="3B11DE47" w14:textId="77777777" w:rsidR="00D61D42" w:rsidRPr="00F44C32" w:rsidRDefault="00D61D42" w:rsidP="00721862">
            <w:pPr>
              <w:jc w:val="both"/>
              <w:rPr>
                <w:rFonts w:ascii="Arial" w:hAnsi="Arial" w:cs="Arial"/>
                <w:sz w:val="18"/>
              </w:rPr>
            </w:pPr>
            <w:bookmarkStart w:id="21" w:name="_Hlk143778779"/>
            <w:r w:rsidRPr="00F44C32">
              <w:rPr>
                <w:rFonts w:ascii="Arial" w:hAnsi="Arial" w:cs="Arial"/>
                <w:sz w:val="18"/>
              </w:rPr>
              <w:t>E</w:t>
            </w:r>
            <w:r>
              <w:rPr>
                <w:rFonts w:ascii="Arial" w:hAnsi="Arial" w:cs="Arial"/>
                <w:sz w:val="18"/>
              </w:rPr>
              <w:t>n e</w:t>
            </w:r>
            <w:r w:rsidRPr="00F44C32">
              <w:rPr>
                <w:rFonts w:ascii="Arial" w:hAnsi="Arial" w:cs="Arial"/>
                <w:sz w:val="18"/>
              </w:rPr>
              <w:t xml:space="preserve">l </w:t>
            </w:r>
            <w:r>
              <w:rPr>
                <w:rFonts w:ascii="Arial" w:hAnsi="Arial" w:cs="Arial"/>
                <w:sz w:val="18"/>
              </w:rPr>
              <w:t>folio No. 129 del libro de bancos, se describió el concepto en los registros de ingresos y egresos.</w:t>
            </w:r>
            <w:bookmarkEnd w:id="21"/>
          </w:p>
        </w:tc>
      </w:tr>
      <w:tr w:rsidR="00D61D42" w14:paraId="3DBD1E20" w14:textId="77777777" w:rsidTr="00FC160D">
        <w:tc>
          <w:tcPr>
            <w:tcW w:w="7513" w:type="dxa"/>
          </w:tcPr>
          <w:p w14:paraId="22CCD3AA" w14:textId="77777777" w:rsidR="00D61D42" w:rsidRPr="00E86CC4" w:rsidRDefault="00D61D42" w:rsidP="00D61D42">
            <w:pPr>
              <w:pStyle w:val="Sinespaciado"/>
              <w:numPr>
                <w:ilvl w:val="0"/>
                <w:numId w:val="14"/>
              </w:numPr>
              <w:jc w:val="both"/>
              <w:rPr>
                <w:rFonts w:ascii="Arial" w:hAnsi="Arial" w:cs="Arial"/>
                <w:b/>
                <w:sz w:val="18"/>
                <w:szCs w:val="22"/>
              </w:rPr>
            </w:pPr>
            <w:r w:rsidRPr="00E86CC4">
              <w:rPr>
                <w:rFonts w:ascii="Arial" w:hAnsi="Arial" w:cs="Arial"/>
                <w:sz w:val="18"/>
                <w:szCs w:val="22"/>
              </w:rPr>
              <w:t>En la Caja Fiscal del mes de abril, se determinó que, en la designación para colocar las Formas 200-A-3 (cajas fiscales), colocaron la descripción “Envío fiscal”; así mismo, consignaron la numeración de las formas 306-C1 Serie J, tanto de las formas utilizadas como de las disponibles, de forma incorrecta.</w:t>
            </w:r>
          </w:p>
        </w:tc>
        <w:tc>
          <w:tcPr>
            <w:tcW w:w="709" w:type="dxa"/>
          </w:tcPr>
          <w:p w14:paraId="26E0E492" w14:textId="77777777" w:rsidR="00D61D42" w:rsidRPr="00A66418" w:rsidRDefault="00D61D42" w:rsidP="00721862">
            <w:pPr>
              <w:jc w:val="center"/>
              <w:rPr>
                <w:rFonts w:ascii="Arial" w:hAnsi="Arial" w:cs="Arial"/>
                <w:b/>
              </w:rPr>
            </w:pPr>
          </w:p>
          <w:p w14:paraId="1CAD7747" w14:textId="77777777" w:rsidR="00D61D42" w:rsidRPr="00A66418" w:rsidRDefault="00D61D42" w:rsidP="00721862">
            <w:pPr>
              <w:jc w:val="center"/>
              <w:rPr>
                <w:rFonts w:ascii="Arial" w:hAnsi="Arial" w:cs="Arial"/>
                <w:b/>
              </w:rPr>
            </w:pPr>
            <w:r w:rsidRPr="00A66418">
              <w:rPr>
                <w:rFonts w:ascii="Arial" w:hAnsi="Arial" w:cs="Arial"/>
                <w:b/>
              </w:rPr>
              <w:t>x</w:t>
            </w:r>
          </w:p>
        </w:tc>
        <w:tc>
          <w:tcPr>
            <w:tcW w:w="709" w:type="dxa"/>
          </w:tcPr>
          <w:p w14:paraId="45C5A826" w14:textId="77777777" w:rsidR="00D61D42" w:rsidRPr="00A66418" w:rsidRDefault="00D61D42" w:rsidP="00721862">
            <w:pPr>
              <w:jc w:val="center"/>
              <w:rPr>
                <w:rFonts w:ascii="Arial" w:hAnsi="Arial" w:cs="Arial"/>
                <w:b/>
              </w:rPr>
            </w:pPr>
          </w:p>
        </w:tc>
        <w:tc>
          <w:tcPr>
            <w:tcW w:w="4677" w:type="dxa"/>
          </w:tcPr>
          <w:p w14:paraId="4AD08CFA" w14:textId="77777777" w:rsidR="00D61D42" w:rsidRPr="00E86CC4" w:rsidRDefault="00D61D42" w:rsidP="00721862">
            <w:pPr>
              <w:jc w:val="both"/>
              <w:rPr>
                <w:rFonts w:ascii="Arial" w:hAnsi="Arial" w:cs="Arial"/>
                <w:sz w:val="18"/>
              </w:rPr>
            </w:pPr>
            <w:r w:rsidRPr="00E86CC4">
              <w:rPr>
                <w:rFonts w:ascii="Arial" w:hAnsi="Arial" w:cs="Arial"/>
                <w:sz w:val="18"/>
              </w:rPr>
              <w:t>Los responsables presentaron las cajas fiscales</w:t>
            </w:r>
            <w:r>
              <w:rPr>
                <w:rFonts w:ascii="Arial" w:hAnsi="Arial" w:cs="Arial"/>
                <w:sz w:val="18"/>
              </w:rPr>
              <w:t xml:space="preserve"> No. 672628 y No. 672652</w:t>
            </w:r>
            <w:r w:rsidRPr="00E86CC4">
              <w:rPr>
                <w:rFonts w:ascii="Arial" w:hAnsi="Arial" w:cs="Arial"/>
                <w:sz w:val="18"/>
              </w:rPr>
              <w:t xml:space="preserve">, en las cuales razonaron la numeración utilizada y las disponibles de la forma 306-C1 Serie J.    </w:t>
            </w:r>
          </w:p>
        </w:tc>
      </w:tr>
      <w:tr w:rsidR="00D61D42" w14:paraId="01A916CA" w14:textId="77777777" w:rsidTr="00FC160D">
        <w:tc>
          <w:tcPr>
            <w:tcW w:w="7513" w:type="dxa"/>
          </w:tcPr>
          <w:p w14:paraId="1B397A28" w14:textId="77777777" w:rsidR="00D61D42" w:rsidRPr="00681FF9" w:rsidRDefault="00D61D42" w:rsidP="00D61D42">
            <w:pPr>
              <w:pStyle w:val="Sinespaciado"/>
              <w:numPr>
                <w:ilvl w:val="0"/>
                <w:numId w:val="14"/>
              </w:numPr>
              <w:jc w:val="both"/>
              <w:rPr>
                <w:rFonts w:ascii="Arial" w:hAnsi="Arial" w:cs="Arial"/>
                <w:b/>
                <w:sz w:val="18"/>
                <w:szCs w:val="22"/>
              </w:rPr>
            </w:pPr>
            <w:r w:rsidRPr="00681FF9">
              <w:rPr>
                <w:rFonts w:ascii="Arial" w:hAnsi="Arial" w:cs="Arial"/>
                <w:sz w:val="18"/>
                <w:szCs w:val="22"/>
              </w:rPr>
              <w:t xml:space="preserve">En el libro de actas sin número, autorizado por la Supervisión Educativa del Distrito No. 04-13-04, se verificaron las actas No. 885-2023 y 886-2023, las cuales no describen el monto de salarios del personal docente. </w:t>
            </w:r>
          </w:p>
        </w:tc>
        <w:tc>
          <w:tcPr>
            <w:tcW w:w="709" w:type="dxa"/>
          </w:tcPr>
          <w:p w14:paraId="071023C8" w14:textId="77777777" w:rsidR="00D61D42" w:rsidRPr="00A66418" w:rsidRDefault="00D61D42" w:rsidP="00721862">
            <w:pPr>
              <w:jc w:val="center"/>
              <w:rPr>
                <w:rFonts w:ascii="Arial" w:hAnsi="Arial" w:cs="Arial"/>
                <w:b/>
              </w:rPr>
            </w:pPr>
          </w:p>
          <w:p w14:paraId="11395B91" w14:textId="77777777" w:rsidR="00D61D42" w:rsidRPr="00A66418" w:rsidRDefault="00D61D42" w:rsidP="00721862">
            <w:pPr>
              <w:jc w:val="center"/>
              <w:rPr>
                <w:rFonts w:ascii="Arial" w:hAnsi="Arial" w:cs="Arial"/>
                <w:b/>
              </w:rPr>
            </w:pPr>
            <w:r w:rsidRPr="00A66418">
              <w:rPr>
                <w:rFonts w:ascii="Arial" w:hAnsi="Arial" w:cs="Arial"/>
                <w:b/>
              </w:rPr>
              <w:t>x</w:t>
            </w:r>
          </w:p>
        </w:tc>
        <w:tc>
          <w:tcPr>
            <w:tcW w:w="709" w:type="dxa"/>
          </w:tcPr>
          <w:p w14:paraId="607A8E15" w14:textId="77777777" w:rsidR="00D61D42" w:rsidRPr="00A66418" w:rsidRDefault="00D61D42" w:rsidP="00721862">
            <w:pPr>
              <w:jc w:val="center"/>
              <w:rPr>
                <w:rFonts w:ascii="Arial" w:hAnsi="Arial" w:cs="Arial"/>
                <w:b/>
              </w:rPr>
            </w:pPr>
          </w:p>
        </w:tc>
        <w:tc>
          <w:tcPr>
            <w:tcW w:w="4677" w:type="dxa"/>
          </w:tcPr>
          <w:p w14:paraId="58A9B59C" w14:textId="77777777" w:rsidR="00D61D42" w:rsidRPr="00F44C32" w:rsidRDefault="00D61D42" w:rsidP="00721862">
            <w:pPr>
              <w:jc w:val="both"/>
              <w:rPr>
                <w:rFonts w:ascii="Arial" w:hAnsi="Arial" w:cs="Arial"/>
                <w:sz w:val="18"/>
              </w:rPr>
            </w:pPr>
            <w:r>
              <w:rPr>
                <w:rFonts w:ascii="Arial" w:hAnsi="Arial" w:cs="Arial"/>
                <w:sz w:val="18"/>
              </w:rPr>
              <w:t xml:space="preserve">Los responsables presentaron las </w:t>
            </w:r>
            <w:r w:rsidRPr="00681FF9">
              <w:rPr>
                <w:rFonts w:ascii="Arial" w:hAnsi="Arial" w:cs="Arial"/>
                <w:sz w:val="18"/>
              </w:rPr>
              <w:t>actas No. 885-2023 y 886-2023,</w:t>
            </w:r>
            <w:r>
              <w:rPr>
                <w:rFonts w:ascii="Arial" w:hAnsi="Arial" w:cs="Arial"/>
                <w:sz w:val="18"/>
              </w:rPr>
              <w:t xml:space="preserve"> en las cuales se verificó que la información está completa.</w:t>
            </w:r>
          </w:p>
        </w:tc>
      </w:tr>
      <w:tr w:rsidR="00D61D42" w14:paraId="0F54D39F" w14:textId="77777777" w:rsidTr="00FC160D">
        <w:tc>
          <w:tcPr>
            <w:tcW w:w="7513" w:type="dxa"/>
          </w:tcPr>
          <w:p w14:paraId="4EDBF330" w14:textId="77777777" w:rsidR="00D61D42" w:rsidRPr="00970684" w:rsidRDefault="00D61D42" w:rsidP="00D61D42">
            <w:pPr>
              <w:pStyle w:val="Prrafodelista"/>
              <w:numPr>
                <w:ilvl w:val="0"/>
                <w:numId w:val="14"/>
              </w:numPr>
              <w:contextualSpacing/>
              <w:jc w:val="both"/>
              <w:rPr>
                <w:rFonts w:ascii="Arial" w:hAnsi="Arial" w:cs="Arial"/>
                <w:b/>
                <w:sz w:val="18"/>
              </w:rPr>
            </w:pPr>
            <w:r w:rsidRPr="00970684">
              <w:rPr>
                <w:rFonts w:ascii="Arial" w:hAnsi="Arial" w:cs="Arial"/>
                <w:sz w:val="18"/>
              </w:rPr>
              <w:t>En la verificación de las planillas de pago al personal docente y administrativo de los meses de enero a mayo, se determinó que no realizan la retención para el pago al Instituto Guatemalteco de Seguridad Social -IGSS-, por lo que no están afiliados al mismo y no se describe el Código Único de Identificación -CUI- del personal docente y administrativo.</w:t>
            </w:r>
          </w:p>
        </w:tc>
        <w:tc>
          <w:tcPr>
            <w:tcW w:w="709" w:type="dxa"/>
          </w:tcPr>
          <w:p w14:paraId="670D4DEE" w14:textId="77777777" w:rsidR="00D61D42" w:rsidRPr="00A66418" w:rsidRDefault="00D61D42" w:rsidP="00721862">
            <w:pPr>
              <w:jc w:val="center"/>
              <w:rPr>
                <w:rFonts w:ascii="Arial" w:hAnsi="Arial" w:cs="Arial"/>
                <w:b/>
              </w:rPr>
            </w:pPr>
          </w:p>
        </w:tc>
        <w:tc>
          <w:tcPr>
            <w:tcW w:w="709" w:type="dxa"/>
          </w:tcPr>
          <w:p w14:paraId="0473926F" w14:textId="77777777" w:rsidR="00D61D42" w:rsidRPr="00A66418" w:rsidRDefault="00D61D42" w:rsidP="00721862">
            <w:pPr>
              <w:jc w:val="center"/>
              <w:rPr>
                <w:rFonts w:ascii="Arial" w:hAnsi="Arial" w:cs="Arial"/>
                <w:b/>
              </w:rPr>
            </w:pPr>
          </w:p>
          <w:p w14:paraId="60C5602C" w14:textId="77777777" w:rsidR="00D61D42" w:rsidRPr="00A66418" w:rsidRDefault="00D61D42" w:rsidP="00721862">
            <w:pPr>
              <w:jc w:val="center"/>
              <w:rPr>
                <w:rFonts w:ascii="Arial" w:hAnsi="Arial" w:cs="Arial"/>
                <w:b/>
              </w:rPr>
            </w:pPr>
            <w:r w:rsidRPr="00A66418">
              <w:rPr>
                <w:rFonts w:ascii="Arial" w:hAnsi="Arial" w:cs="Arial"/>
                <w:b/>
              </w:rPr>
              <w:t>x</w:t>
            </w:r>
          </w:p>
        </w:tc>
        <w:tc>
          <w:tcPr>
            <w:tcW w:w="4677" w:type="dxa"/>
          </w:tcPr>
          <w:p w14:paraId="0F076C80" w14:textId="77777777" w:rsidR="00D61D42" w:rsidRPr="0037687C" w:rsidRDefault="00D61D42" w:rsidP="00721862">
            <w:pPr>
              <w:jc w:val="both"/>
              <w:rPr>
                <w:rFonts w:ascii="Arial" w:hAnsi="Arial" w:cs="Arial"/>
                <w:b/>
                <w:sz w:val="18"/>
              </w:rPr>
            </w:pPr>
            <w:bookmarkStart w:id="22" w:name="_Hlk143779074"/>
            <w:r w:rsidRPr="0037687C">
              <w:rPr>
                <w:rFonts w:ascii="Arial" w:hAnsi="Arial" w:cs="Arial"/>
                <w:b/>
                <w:sz w:val="18"/>
              </w:rPr>
              <w:t>Las deficiencias fueron corregidas parcialmente, en lo siguiente:</w:t>
            </w:r>
          </w:p>
          <w:p w14:paraId="2ADA2F49" w14:textId="77777777" w:rsidR="00D61D42" w:rsidRPr="00F44C32" w:rsidRDefault="00D61D42" w:rsidP="00721862">
            <w:pPr>
              <w:jc w:val="both"/>
              <w:rPr>
                <w:rFonts w:ascii="Arial" w:hAnsi="Arial" w:cs="Arial"/>
                <w:sz w:val="18"/>
              </w:rPr>
            </w:pPr>
            <w:r>
              <w:rPr>
                <w:rFonts w:ascii="Arial" w:hAnsi="Arial" w:cs="Arial"/>
                <w:sz w:val="18"/>
              </w:rPr>
              <w:t xml:space="preserve">En la planilla de salarios del mes de julio, se verificó que se consignó el </w:t>
            </w:r>
            <w:r w:rsidRPr="00193E3D">
              <w:rPr>
                <w:rFonts w:ascii="Arial" w:hAnsi="Arial" w:cs="Arial"/>
                <w:sz w:val="18"/>
              </w:rPr>
              <w:t>Código Único de Identificación -CUI- del personal docente y administrativo.</w:t>
            </w:r>
            <w:bookmarkEnd w:id="22"/>
          </w:p>
        </w:tc>
      </w:tr>
      <w:tr w:rsidR="00D61D42" w14:paraId="6E1C3914" w14:textId="77777777" w:rsidTr="00FC160D">
        <w:tc>
          <w:tcPr>
            <w:tcW w:w="7513" w:type="dxa"/>
          </w:tcPr>
          <w:p w14:paraId="444734E8" w14:textId="77777777" w:rsidR="00D61D42" w:rsidRPr="00681FF9" w:rsidRDefault="00D61D42" w:rsidP="00D61D42">
            <w:pPr>
              <w:pStyle w:val="Sinespaciado"/>
              <w:numPr>
                <w:ilvl w:val="0"/>
                <w:numId w:val="14"/>
              </w:numPr>
              <w:jc w:val="both"/>
              <w:rPr>
                <w:rFonts w:ascii="Arial" w:hAnsi="Arial" w:cs="Arial"/>
                <w:sz w:val="18"/>
                <w:szCs w:val="22"/>
              </w:rPr>
            </w:pPr>
            <w:r w:rsidRPr="00681FF9">
              <w:rPr>
                <w:rFonts w:ascii="Arial" w:hAnsi="Arial" w:cs="Arial"/>
                <w:sz w:val="18"/>
                <w:szCs w:val="22"/>
              </w:rPr>
              <w:t>El personal docente y administrativo, carece de contrato de trabajo.</w:t>
            </w:r>
          </w:p>
        </w:tc>
        <w:tc>
          <w:tcPr>
            <w:tcW w:w="709" w:type="dxa"/>
          </w:tcPr>
          <w:p w14:paraId="7AC58052" w14:textId="77777777" w:rsidR="00D61D42" w:rsidRPr="00A66418" w:rsidRDefault="00D61D42" w:rsidP="00721862">
            <w:pPr>
              <w:jc w:val="center"/>
              <w:rPr>
                <w:rFonts w:ascii="Arial" w:hAnsi="Arial" w:cs="Arial"/>
                <w:b/>
              </w:rPr>
            </w:pPr>
            <w:r w:rsidRPr="00A66418">
              <w:rPr>
                <w:rFonts w:ascii="Arial" w:hAnsi="Arial" w:cs="Arial"/>
                <w:b/>
              </w:rPr>
              <w:t>x</w:t>
            </w:r>
          </w:p>
        </w:tc>
        <w:tc>
          <w:tcPr>
            <w:tcW w:w="709" w:type="dxa"/>
          </w:tcPr>
          <w:p w14:paraId="05D8B40B" w14:textId="77777777" w:rsidR="00D61D42" w:rsidRPr="00A66418" w:rsidRDefault="00D61D42" w:rsidP="00721862">
            <w:pPr>
              <w:jc w:val="center"/>
              <w:rPr>
                <w:rFonts w:ascii="Arial" w:hAnsi="Arial" w:cs="Arial"/>
                <w:b/>
              </w:rPr>
            </w:pPr>
          </w:p>
        </w:tc>
        <w:tc>
          <w:tcPr>
            <w:tcW w:w="4677" w:type="dxa"/>
          </w:tcPr>
          <w:p w14:paraId="657FACFC" w14:textId="77777777" w:rsidR="00D61D42" w:rsidRPr="00F44C32" w:rsidRDefault="00D61D42" w:rsidP="00721862">
            <w:pPr>
              <w:jc w:val="both"/>
              <w:rPr>
                <w:rFonts w:ascii="Arial" w:hAnsi="Arial" w:cs="Arial"/>
                <w:sz w:val="18"/>
              </w:rPr>
            </w:pPr>
            <w:r>
              <w:rPr>
                <w:rFonts w:ascii="Arial" w:hAnsi="Arial" w:cs="Arial"/>
                <w:sz w:val="18"/>
              </w:rPr>
              <w:t>Los responsables presentaron los contratos de trabajo del personal docente y administrativo.</w:t>
            </w:r>
          </w:p>
        </w:tc>
      </w:tr>
      <w:tr w:rsidR="00D61D42" w14:paraId="582736F2" w14:textId="77777777" w:rsidTr="00FC160D">
        <w:tc>
          <w:tcPr>
            <w:tcW w:w="7513" w:type="dxa"/>
          </w:tcPr>
          <w:p w14:paraId="4BC6A5EE" w14:textId="77777777" w:rsidR="00D61D42" w:rsidRPr="00681FF9" w:rsidRDefault="00D61D42" w:rsidP="00D61D42">
            <w:pPr>
              <w:pStyle w:val="Sinespaciado"/>
              <w:numPr>
                <w:ilvl w:val="0"/>
                <w:numId w:val="14"/>
              </w:numPr>
              <w:jc w:val="both"/>
              <w:rPr>
                <w:rFonts w:ascii="Arial" w:hAnsi="Arial" w:cs="Arial"/>
                <w:sz w:val="18"/>
                <w:szCs w:val="22"/>
              </w:rPr>
            </w:pPr>
            <w:r w:rsidRPr="00681FF9">
              <w:rPr>
                <w:rFonts w:ascii="Arial" w:hAnsi="Arial" w:cs="Arial"/>
                <w:sz w:val="18"/>
                <w:szCs w:val="22"/>
              </w:rPr>
              <w:t xml:space="preserve">El Instituto no cuenta con el Reglamento Interno de Trabajo. </w:t>
            </w:r>
          </w:p>
        </w:tc>
        <w:tc>
          <w:tcPr>
            <w:tcW w:w="709" w:type="dxa"/>
          </w:tcPr>
          <w:p w14:paraId="1ED88A6F" w14:textId="77777777" w:rsidR="00D61D42" w:rsidRPr="00A66418" w:rsidRDefault="00D61D42" w:rsidP="00721862">
            <w:pPr>
              <w:jc w:val="center"/>
              <w:rPr>
                <w:rFonts w:ascii="Arial" w:hAnsi="Arial" w:cs="Arial"/>
                <w:b/>
              </w:rPr>
            </w:pPr>
          </w:p>
        </w:tc>
        <w:tc>
          <w:tcPr>
            <w:tcW w:w="709" w:type="dxa"/>
          </w:tcPr>
          <w:p w14:paraId="7443782C" w14:textId="77777777" w:rsidR="00D61D42" w:rsidRPr="00A66418" w:rsidRDefault="00D61D42" w:rsidP="00721862">
            <w:pPr>
              <w:jc w:val="center"/>
              <w:rPr>
                <w:rFonts w:ascii="Arial" w:hAnsi="Arial" w:cs="Arial"/>
                <w:b/>
              </w:rPr>
            </w:pPr>
          </w:p>
          <w:p w14:paraId="5B66247F" w14:textId="77777777" w:rsidR="00D61D42" w:rsidRPr="00A66418" w:rsidRDefault="00D61D42" w:rsidP="00721862">
            <w:pPr>
              <w:jc w:val="center"/>
              <w:rPr>
                <w:rFonts w:ascii="Arial" w:hAnsi="Arial" w:cs="Arial"/>
                <w:b/>
              </w:rPr>
            </w:pPr>
          </w:p>
          <w:p w14:paraId="7893075B" w14:textId="77777777" w:rsidR="00D61D42" w:rsidRPr="00A66418" w:rsidRDefault="00D61D42" w:rsidP="00721862">
            <w:pPr>
              <w:jc w:val="center"/>
              <w:rPr>
                <w:rFonts w:ascii="Arial" w:hAnsi="Arial" w:cs="Arial"/>
                <w:b/>
              </w:rPr>
            </w:pPr>
            <w:r w:rsidRPr="00A66418">
              <w:rPr>
                <w:rFonts w:ascii="Arial" w:hAnsi="Arial" w:cs="Arial"/>
                <w:b/>
              </w:rPr>
              <w:t>x</w:t>
            </w:r>
          </w:p>
        </w:tc>
        <w:tc>
          <w:tcPr>
            <w:tcW w:w="4677" w:type="dxa"/>
          </w:tcPr>
          <w:p w14:paraId="3B8E2B7D" w14:textId="77777777" w:rsidR="00D61D42" w:rsidRPr="00F44C32" w:rsidRDefault="00D61D42" w:rsidP="00721862">
            <w:pPr>
              <w:jc w:val="both"/>
              <w:rPr>
                <w:rFonts w:ascii="Arial" w:hAnsi="Arial" w:cs="Arial"/>
                <w:sz w:val="18"/>
              </w:rPr>
            </w:pPr>
            <w:r>
              <w:rPr>
                <w:rFonts w:ascii="Arial" w:hAnsi="Arial" w:cs="Arial"/>
                <w:sz w:val="18"/>
              </w:rPr>
              <w:t xml:space="preserve">El </w:t>
            </w:r>
            <w:proofErr w:type="gramStart"/>
            <w:r>
              <w:rPr>
                <w:rFonts w:ascii="Arial" w:hAnsi="Arial" w:cs="Arial"/>
                <w:sz w:val="18"/>
              </w:rPr>
              <w:t>Director</w:t>
            </w:r>
            <w:proofErr w:type="gramEnd"/>
            <w:r>
              <w:rPr>
                <w:rFonts w:ascii="Arial" w:hAnsi="Arial" w:cs="Arial"/>
                <w:sz w:val="18"/>
              </w:rPr>
              <w:t xml:space="preserve"> de la DIDEDUC de Chimaltenango, no presentó comentarios y/o evidencias, a lo establecido en el Acuerdo Gubernativo 35-2015 Reglamento de la Ley de Institutos de Educación por Cooperativa de Enseñanza, Artículo 4. Normas Generales de Funcionamiento de la Junta Directiva. Literal e).</w:t>
            </w:r>
          </w:p>
        </w:tc>
      </w:tr>
      <w:tr w:rsidR="00D61D42" w14:paraId="19927856" w14:textId="77777777" w:rsidTr="00FC160D">
        <w:tc>
          <w:tcPr>
            <w:tcW w:w="7513" w:type="dxa"/>
          </w:tcPr>
          <w:p w14:paraId="7373C843" w14:textId="77777777" w:rsidR="00D61D42" w:rsidRPr="00681FF9" w:rsidRDefault="00D61D42" w:rsidP="00D61D42">
            <w:pPr>
              <w:pStyle w:val="Sinespaciado"/>
              <w:numPr>
                <w:ilvl w:val="0"/>
                <w:numId w:val="14"/>
              </w:numPr>
              <w:jc w:val="both"/>
              <w:rPr>
                <w:rFonts w:ascii="Arial" w:hAnsi="Arial" w:cs="Arial"/>
                <w:sz w:val="18"/>
                <w:szCs w:val="22"/>
              </w:rPr>
            </w:pPr>
            <w:r w:rsidRPr="00681FF9">
              <w:rPr>
                <w:rFonts w:ascii="Arial" w:hAnsi="Arial" w:cs="Arial"/>
                <w:sz w:val="18"/>
                <w:szCs w:val="22"/>
              </w:rPr>
              <w:t>No hay evidencia que la Junta Directiva, haya procurado que el personal docente y administrativo, reciba capacitación.</w:t>
            </w:r>
          </w:p>
        </w:tc>
        <w:tc>
          <w:tcPr>
            <w:tcW w:w="709" w:type="dxa"/>
          </w:tcPr>
          <w:p w14:paraId="3BD6B730" w14:textId="77777777" w:rsidR="00D61D42" w:rsidRPr="00A66418" w:rsidRDefault="00D61D42" w:rsidP="00721862">
            <w:pPr>
              <w:jc w:val="center"/>
              <w:rPr>
                <w:rFonts w:ascii="Arial" w:hAnsi="Arial" w:cs="Arial"/>
                <w:b/>
              </w:rPr>
            </w:pPr>
          </w:p>
        </w:tc>
        <w:tc>
          <w:tcPr>
            <w:tcW w:w="709" w:type="dxa"/>
          </w:tcPr>
          <w:p w14:paraId="373E883A" w14:textId="77777777" w:rsidR="00D61D42" w:rsidRPr="00A66418" w:rsidRDefault="00D61D42" w:rsidP="00721862">
            <w:pPr>
              <w:jc w:val="center"/>
              <w:rPr>
                <w:rFonts w:ascii="Arial" w:hAnsi="Arial" w:cs="Arial"/>
                <w:b/>
              </w:rPr>
            </w:pPr>
          </w:p>
          <w:p w14:paraId="74FCE019" w14:textId="77777777" w:rsidR="00D61D42" w:rsidRPr="00A66418" w:rsidRDefault="00D61D42" w:rsidP="00721862">
            <w:pPr>
              <w:jc w:val="center"/>
              <w:rPr>
                <w:rFonts w:ascii="Arial" w:hAnsi="Arial" w:cs="Arial"/>
                <w:b/>
              </w:rPr>
            </w:pPr>
            <w:r w:rsidRPr="00A66418">
              <w:rPr>
                <w:rFonts w:ascii="Arial" w:hAnsi="Arial" w:cs="Arial"/>
                <w:b/>
              </w:rPr>
              <w:t>x</w:t>
            </w:r>
          </w:p>
        </w:tc>
        <w:tc>
          <w:tcPr>
            <w:tcW w:w="4677" w:type="dxa"/>
          </w:tcPr>
          <w:p w14:paraId="242E26C7" w14:textId="77777777" w:rsidR="00D61D42" w:rsidRPr="00F44C32" w:rsidRDefault="00D61D42" w:rsidP="00721862">
            <w:pPr>
              <w:jc w:val="both"/>
              <w:rPr>
                <w:rFonts w:ascii="Arial" w:hAnsi="Arial" w:cs="Arial"/>
                <w:sz w:val="18"/>
              </w:rPr>
            </w:pPr>
            <w:r>
              <w:rPr>
                <w:rFonts w:ascii="Arial" w:hAnsi="Arial" w:cs="Arial"/>
                <w:sz w:val="18"/>
              </w:rPr>
              <w:t>Los responsables presentaron diplomas de 2 personas que han recibido capacitación: 1 docente Mynor Fernando Reyes Cristal y 2 de Nora Elizabeth Castellanos, Secretaria Contadora, capacitaciones de otras Instituciones.</w:t>
            </w:r>
          </w:p>
        </w:tc>
      </w:tr>
      <w:tr w:rsidR="00D61D42" w14:paraId="772DC430" w14:textId="77777777" w:rsidTr="00FC160D">
        <w:tc>
          <w:tcPr>
            <w:tcW w:w="7513" w:type="dxa"/>
          </w:tcPr>
          <w:p w14:paraId="231F3F21" w14:textId="77777777" w:rsidR="00D61D42" w:rsidRPr="00681FF9" w:rsidRDefault="00D61D42" w:rsidP="00D61D42">
            <w:pPr>
              <w:pStyle w:val="Sinespaciado"/>
              <w:numPr>
                <w:ilvl w:val="0"/>
                <w:numId w:val="14"/>
              </w:numPr>
              <w:jc w:val="both"/>
              <w:rPr>
                <w:rFonts w:ascii="Arial" w:hAnsi="Arial" w:cs="Arial"/>
                <w:b/>
                <w:sz w:val="18"/>
                <w:szCs w:val="22"/>
              </w:rPr>
            </w:pPr>
            <w:r w:rsidRPr="00681FF9">
              <w:rPr>
                <w:rFonts w:ascii="Arial" w:hAnsi="Arial" w:cs="Arial"/>
                <w:sz w:val="18"/>
                <w:szCs w:val="22"/>
              </w:rPr>
              <w:t xml:space="preserve">El Libro de Asistencia de Personal, sin número de registro, autorizado por el Supervisor Educativo del Distrito No. 04-13-04, se verificó que no todo el personal registra su asistencia de entrada y salida. </w:t>
            </w:r>
          </w:p>
        </w:tc>
        <w:tc>
          <w:tcPr>
            <w:tcW w:w="709" w:type="dxa"/>
          </w:tcPr>
          <w:p w14:paraId="00C59E33" w14:textId="77777777" w:rsidR="00D61D42" w:rsidRPr="00A66418" w:rsidRDefault="00D61D42" w:rsidP="00721862">
            <w:pPr>
              <w:jc w:val="center"/>
              <w:rPr>
                <w:rFonts w:ascii="Arial" w:hAnsi="Arial" w:cs="Arial"/>
                <w:b/>
              </w:rPr>
            </w:pPr>
            <w:r w:rsidRPr="00A66418">
              <w:rPr>
                <w:rFonts w:ascii="Arial" w:hAnsi="Arial" w:cs="Arial"/>
                <w:b/>
              </w:rPr>
              <w:t>x</w:t>
            </w:r>
          </w:p>
        </w:tc>
        <w:tc>
          <w:tcPr>
            <w:tcW w:w="709" w:type="dxa"/>
          </w:tcPr>
          <w:p w14:paraId="3852A966" w14:textId="77777777" w:rsidR="00D61D42" w:rsidRPr="00A66418" w:rsidRDefault="00D61D42" w:rsidP="00721862">
            <w:pPr>
              <w:jc w:val="center"/>
              <w:rPr>
                <w:rFonts w:ascii="Arial" w:hAnsi="Arial" w:cs="Arial"/>
                <w:b/>
              </w:rPr>
            </w:pPr>
          </w:p>
        </w:tc>
        <w:tc>
          <w:tcPr>
            <w:tcW w:w="4677" w:type="dxa"/>
          </w:tcPr>
          <w:p w14:paraId="5639819A" w14:textId="77777777" w:rsidR="00D61D42" w:rsidRPr="00F44C32" w:rsidRDefault="00D61D42" w:rsidP="00721862">
            <w:pPr>
              <w:jc w:val="both"/>
              <w:rPr>
                <w:rFonts w:ascii="Arial" w:hAnsi="Arial" w:cs="Arial"/>
                <w:sz w:val="18"/>
              </w:rPr>
            </w:pPr>
            <w:r>
              <w:rPr>
                <w:rFonts w:ascii="Arial" w:hAnsi="Arial" w:cs="Arial"/>
                <w:sz w:val="18"/>
              </w:rPr>
              <w:t xml:space="preserve">De las evidencias, se </w:t>
            </w:r>
            <w:r w:rsidRPr="00681FF9">
              <w:rPr>
                <w:rFonts w:ascii="Arial" w:hAnsi="Arial" w:cs="Arial"/>
                <w:sz w:val="18"/>
              </w:rPr>
              <w:t>verific</w:t>
            </w:r>
            <w:r>
              <w:rPr>
                <w:rFonts w:ascii="Arial" w:hAnsi="Arial" w:cs="Arial"/>
                <w:sz w:val="18"/>
              </w:rPr>
              <w:t>a</w:t>
            </w:r>
            <w:r w:rsidRPr="00681FF9">
              <w:rPr>
                <w:rFonts w:ascii="Arial" w:hAnsi="Arial" w:cs="Arial"/>
                <w:sz w:val="18"/>
              </w:rPr>
              <w:t xml:space="preserve"> que </w:t>
            </w:r>
            <w:r>
              <w:rPr>
                <w:rFonts w:ascii="Arial" w:hAnsi="Arial" w:cs="Arial"/>
                <w:sz w:val="18"/>
              </w:rPr>
              <w:t xml:space="preserve">el personal docente y administrativo, ya están registrado </w:t>
            </w:r>
            <w:r w:rsidRPr="00681FF9">
              <w:rPr>
                <w:rFonts w:ascii="Arial" w:hAnsi="Arial" w:cs="Arial"/>
                <w:sz w:val="18"/>
              </w:rPr>
              <w:t>su asistencia de entrada y salida</w:t>
            </w:r>
            <w:r>
              <w:rPr>
                <w:rFonts w:ascii="Arial" w:hAnsi="Arial" w:cs="Arial"/>
                <w:sz w:val="18"/>
              </w:rPr>
              <w:t xml:space="preserve"> en el libro correspondiente</w:t>
            </w:r>
            <w:r w:rsidRPr="00681FF9">
              <w:rPr>
                <w:rFonts w:ascii="Arial" w:hAnsi="Arial" w:cs="Arial"/>
                <w:sz w:val="18"/>
              </w:rPr>
              <w:t>.</w:t>
            </w:r>
          </w:p>
        </w:tc>
      </w:tr>
      <w:tr w:rsidR="00D61D42" w14:paraId="1B2EEB7A" w14:textId="77777777" w:rsidTr="00FC160D">
        <w:tc>
          <w:tcPr>
            <w:tcW w:w="7513" w:type="dxa"/>
          </w:tcPr>
          <w:p w14:paraId="31CC5E13" w14:textId="77777777" w:rsidR="00D61D42" w:rsidRPr="00681FF9" w:rsidRDefault="00D61D42" w:rsidP="00D61D42">
            <w:pPr>
              <w:pStyle w:val="Sinespaciado"/>
              <w:numPr>
                <w:ilvl w:val="0"/>
                <w:numId w:val="14"/>
              </w:numPr>
              <w:jc w:val="both"/>
              <w:rPr>
                <w:rFonts w:ascii="Arial" w:hAnsi="Arial" w:cs="Arial"/>
                <w:b/>
                <w:sz w:val="18"/>
                <w:szCs w:val="22"/>
              </w:rPr>
            </w:pPr>
            <w:bookmarkStart w:id="23" w:name="_Hlk143871794"/>
            <w:r w:rsidRPr="00681FF9">
              <w:rPr>
                <w:rFonts w:ascii="Arial" w:hAnsi="Arial" w:cs="Arial"/>
                <w:sz w:val="18"/>
                <w:szCs w:val="22"/>
              </w:rPr>
              <w:t xml:space="preserve">Se determinó que el Instituto realizan cobro de cuota de inscripción de Q75.00, la cual no está avalada por la Asamblea General de Padres de Familia, sin embargo, a través </w:t>
            </w:r>
            <w:r w:rsidRPr="00681FF9">
              <w:rPr>
                <w:rFonts w:ascii="Arial" w:hAnsi="Arial" w:cs="Arial"/>
                <w:sz w:val="18"/>
                <w:szCs w:val="22"/>
              </w:rPr>
              <w:lastRenderedPageBreak/>
              <w:t>de la resolución No. 006/2013, de fecha 25 de septiembre de 2013, dicha cuota fue autorizada por el Supervisor Educativo del Distrito correspondiente.</w:t>
            </w:r>
            <w:bookmarkEnd w:id="23"/>
          </w:p>
        </w:tc>
        <w:tc>
          <w:tcPr>
            <w:tcW w:w="709" w:type="dxa"/>
          </w:tcPr>
          <w:p w14:paraId="0841C377" w14:textId="77777777" w:rsidR="00D61D42" w:rsidRPr="00A66418" w:rsidRDefault="00D61D42" w:rsidP="00721862">
            <w:pPr>
              <w:jc w:val="center"/>
              <w:rPr>
                <w:rFonts w:ascii="Arial" w:hAnsi="Arial" w:cs="Arial"/>
                <w:b/>
              </w:rPr>
            </w:pPr>
          </w:p>
        </w:tc>
        <w:tc>
          <w:tcPr>
            <w:tcW w:w="709" w:type="dxa"/>
          </w:tcPr>
          <w:p w14:paraId="5DF4676C" w14:textId="77777777" w:rsidR="00D61D42" w:rsidRPr="00A66418" w:rsidRDefault="00D61D42" w:rsidP="00721862">
            <w:pPr>
              <w:jc w:val="center"/>
              <w:rPr>
                <w:rFonts w:ascii="Arial" w:hAnsi="Arial" w:cs="Arial"/>
                <w:b/>
              </w:rPr>
            </w:pPr>
          </w:p>
          <w:p w14:paraId="0430871C" w14:textId="77777777" w:rsidR="00D61D42" w:rsidRPr="00A66418" w:rsidRDefault="00D61D42" w:rsidP="00721862">
            <w:pPr>
              <w:jc w:val="center"/>
              <w:rPr>
                <w:rFonts w:ascii="Arial" w:hAnsi="Arial" w:cs="Arial"/>
                <w:b/>
              </w:rPr>
            </w:pPr>
            <w:r w:rsidRPr="00A66418">
              <w:rPr>
                <w:rFonts w:ascii="Arial" w:hAnsi="Arial" w:cs="Arial"/>
                <w:b/>
              </w:rPr>
              <w:t>x</w:t>
            </w:r>
          </w:p>
        </w:tc>
        <w:tc>
          <w:tcPr>
            <w:tcW w:w="4677" w:type="dxa"/>
          </w:tcPr>
          <w:p w14:paraId="54BBEDB9" w14:textId="77777777" w:rsidR="00D61D42" w:rsidRPr="00F44C32" w:rsidRDefault="00D61D42" w:rsidP="00721862">
            <w:pPr>
              <w:jc w:val="both"/>
              <w:rPr>
                <w:rFonts w:ascii="Arial" w:hAnsi="Arial" w:cs="Arial"/>
                <w:sz w:val="18"/>
              </w:rPr>
            </w:pPr>
            <w:r>
              <w:rPr>
                <w:rFonts w:ascii="Arial" w:hAnsi="Arial" w:cs="Arial"/>
                <w:sz w:val="18"/>
              </w:rPr>
              <w:t>En los comentarios de los responsables se analizó que la deficiencia se corregirá a futuro.</w:t>
            </w:r>
          </w:p>
          <w:p w14:paraId="489BC705" w14:textId="77777777" w:rsidR="00D61D42" w:rsidRPr="00F44C32" w:rsidRDefault="00D61D42" w:rsidP="00721862">
            <w:pPr>
              <w:rPr>
                <w:rFonts w:ascii="Arial" w:hAnsi="Arial" w:cs="Arial"/>
                <w:sz w:val="18"/>
              </w:rPr>
            </w:pPr>
          </w:p>
        </w:tc>
      </w:tr>
      <w:tr w:rsidR="00D61D42" w14:paraId="463ACD06" w14:textId="77777777" w:rsidTr="00FC160D">
        <w:tc>
          <w:tcPr>
            <w:tcW w:w="7513" w:type="dxa"/>
          </w:tcPr>
          <w:p w14:paraId="720C66EF" w14:textId="77777777" w:rsidR="00D61D42" w:rsidRPr="00681FF9" w:rsidRDefault="00D61D42" w:rsidP="00D61D42">
            <w:pPr>
              <w:pStyle w:val="Sinespaciado"/>
              <w:numPr>
                <w:ilvl w:val="0"/>
                <w:numId w:val="14"/>
              </w:numPr>
              <w:jc w:val="both"/>
              <w:rPr>
                <w:rFonts w:ascii="Arial" w:hAnsi="Arial" w:cs="Arial"/>
                <w:b/>
                <w:sz w:val="18"/>
                <w:szCs w:val="22"/>
              </w:rPr>
            </w:pPr>
            <w:r w:rsidRPr="00681FF9">
              <w:rPr>
                <w:rFonts w:ascii="Arial" w:hAnsi="Arial" w:cs="Arial"/>
                <w:sz w:val="18"/>
                <w:szCs w:val="22"/>
              </w:rPr>
              <w:t>La Secretaria Contadora, emite los cheques sin la frase NO NEGOCIABLE.</w:t>
            </w:r>
          </w:p>
        </w:tc>
        <w:tc>
          <w:tcPr>
            <w:tcW w:w="709" w:type="dxa"/>
          </w:tcPr>
          <w:p w14:paraId="60D5C0D4" w14:textId="77777777" w:rsidR="00D61D42" w:rsidRPr="00A66418" w:rsidRDefault="00D61D42" w:rsidP="00721862">
            <w:pPr>
              <w:jc w:val="center"/>
              <w:rPr>
                <w:rFonts w:ascii="Arial" w:hAnsi="Arial" w:cs="Arial"/>
                <w:b/>
              </w:rPr>
            </w:pPr>
            <w:r w:rsidRPr="00A66418">
              <w:rPr>
                <w:rFonts w:ascii="Arial" w:hAnsi="Arial" w:cs="Arial"/>
                <w:b/>
              </w:rPr>
              <w:t>x</w:t>
            </w:r>
          </w:p>
        </w:tc>
        <w:tc>
          <w:tcPr>
            <w:tcW w:w="709" w:type="dxa"/>
          </w:tcPr>
          <w:p w14:paraId="03537556" w14:textId="77777777" w:rsidR="00D61D42" w:rsidRPr="00A66418" w:rsidRDefault="00D61D42" w:rsidP="00721862">
            <w:pPr>
              <w:jc w:val="center"/>
              <w:rPr>
                <w:rFonts w:ascii="Arial" w:hAnsi="Arial" w:cs="Arial"/>
                <w:b/>
              </w:rPr>
            </w:pPr>
          </w:p>
        </w:tc>
        <w:tc>
          <w:tcPr>
            <w:tcW w:w="4677" w:type="dxa"/>
          </w:tcPr>
          <w:p w14:paraId="33C9226F" w14:textId="77777777" w:rsidR="00D61D42" w:rsidRPr="00F44C32" w:rsidRDefault="00D61D42" w:rsidP="00721862">
            <w:pPr>
              <w:jc w:val="both"/>
              <w:rPr>
                <w:rFonts w:ascii="Arial" w:hAnsi="Arial" w:cs="Arial"/>
                <w:sz w:val="18"/>
              </w:rPr>
            </w:pPr>
            <w:r w:rsidRPr="002E2CED">
              <w:rPr>
                <w:rFonts w:ascii="Arial" w:hAnsi="Arial" w:cs="Arial"/>
                <w:sz w:val="18"/>
              </w:rPr>
              <w:t>Los responsables presentaron evidencia que colocan en los</w:t>
            </w:r>
            <w:r>
              <w:rPr>
                <w:rFonts w:ascii="Arial" w:hAnsi="Arial" w:cs="Arial"/>
                <w:sz w:val="18"/>
              </w:rPr>
              <w:t xml:space="preserve"> cheques el sello de NO NEGOCIABLE. </w:t>
            </w:r>
          </w:p>
        </w:tc>
      </w:tr>
    </w:tbl>
    <w:p w14:paraId="58D841B6" w14:textId="77777777" w:rsidR="00D61D42" w:rsidRDefault="00D61D42" w:rsidP="00D61D42">
      <w:pPr>
        <w:tabs>
          <w:tab w:val="left" w:pos="5820"/>
        </w:tabs>
        <w:rPr>
          <w:rFonts w:ascii="Arial" w:hAnsi="Arial" w:cs="Arial"/>
          <w:b/>
        </w:rPr>
      </w:pPr>
    </w:p>
    <w:p w14:paraId="7B5DB77C" w14:textId="77777777" w:rsidR="00D61D42" w:rsidRPr="008F727E" w:rsidRDefault="00D61D42" w:rsidP="00D61D42">
      <w:pPr>
        <w:pStyle w:val="Sinespaciado"/>
        <w:jc w:val="both"/>
        <w:rPr>
          <w:rFonts w:ascii="Arial" w:hAnsi="Arial" w:cs="Arial"/>
          <w:b/>
          <w:sz w:val="22"/>
          <w:szCs w:val="22"/>
        </w:rPr>
      </w:pPr>
      <w:r w:rsidRPr="008F727E">
        <w:rPr>
          <w:rFonts w:ascii="Arial" w:hAnsi="Arial" w:cs="Arial"/>
          <w:b/>
          <w:sz w:val="22"/>
          <w:szCs w:val="22"/>
        </w:rPr>
        <w:t>COMENTARIO DE AUDITORIA INTERNA:</w:t>
      </w:r>
    </w:p>
    <w:p w14:paraId="5554FE1E" w14:textId="77777777" w:rsidR="00D61D42" w:rsidRPr="008F727E" w:rsidRDefault="00D61D42" w:rsidP="00D61D42">
      <w:pPr>
        <w:jc w:val="both"/>
        <w:rPr>
          <w:rFonts w:ascii="Arial" w:hAnsi="Arial" w:cs="Arial"/>
          <w:b/>
          <w:color w:val="000000"/>
          <w:shd w:val="clear" w:color="auto" w:fill="FFFFFF"/>
          <w:lang w:val="es-GT"/>
        </w:rPr>
      </w:pPr>
      <w:r w:rsidRPr="008F727E">
        <w:rPr>
          <w:rFonts w:ascii="Arial" w:hAnsi="Arial" w:cs="Arial"/>
          <w:b/>
          <w:color w:val="000000"/>
          <w:shd w:val="clear" w:color="auto" w:fill="FFFFFF"/>
          <w:lang w:val="es-GT"/>
        </w:rPr>
        <w:t>Derivado a las deficiencias notificadas en el anexo 5, excepto por lo indicado en las literales: a, b, c, d, e, h, j, las deficiencias se confirman.</w:t>
      </w:r>
    </w:p>
    <w:p w14:paraId="38A5984B" w14:textId="77777777" w:rsidR="00D61D42" w:rsidRPr="00322AF2" w:rsidRDefault="00D61D42" w:rsidP="00D61D42">
      <w:pPr>
        <w:pStyle w:val="Sinespaciado"/>
        <w:jc w:val="both"/>
        <w:rPr>
          <w:rFonts w:ascii="Arial" w:hAnsi="Arial" w:cs="Arial"/>
          <w:b/>
          <w:sz w:val="22"/>
          <w:szCs w:val="22"/>
        </w:rPr>
      </w:pPr>
    </w:p>
    <w:p w14:paraId="43D05574" w14:textId="77777777" w:rsidR="00D61D42" w:rsidRDefault="00D61D42" w:rsidP="00D61D42">
      <w:pPr>
        <w:pStyle w:val="Sinespaciado"/>
        <w:ind w:left="360"/>
        <w:jc w:val="both"/>
        <w:rPr>
          <w:rFonts w:ascii="Arial" w:hAnsi="Arial" w:cs="Arial"/>
          <w:b/>
          <w:sz w:val="22"/>
          <w:szCs w:val="22"/>
        </w:rPr>
        <w:sectPr w:rsidR="00D61D42" w:rsidSect="00D3447A">
          <w:footerReference w:type="default" r:id="rId14"/>
          <w:pgSz w:w="15840" w:h="12240" w:orient="landscape" w:code="1"/>
          <w:pgMar w:top="1134" w:right="1701" w:bottom="1134" w:left="964" w:header="709" w:footer="709" w:gutter="0"/>
          <w:cols w:space="708"/>
          <w:docGrid w:linePitch="360"/>
        </w:sectPr>
      </w:pPr>
    </w:p>
    <w:p w14:paraId="2A6B25AC" w14:textId="77777777" w:rsidR="00D61D42" w:rsidRDefault="00D61D42" w:rsidP="00D61D42">
      <w:pPr>
        <w:pStyle w:val="Prrafodelista"/>
        <w:spacing w:after="200"/>
        <w:ind w:left="360"/>
        <w:jc w:val="center"/>
        <w:rPr>
          <w:rFonts w:ascii="Arial" w:hAnsi="Arial" w:cs="Arial"/>
          <w:lang w:val="es-GT"/>
        </w:rPr>
      </w:pPr>
      <w:r w:rsidRPr="000633EA">
        <w:rPr>
          <w:rFonts w:ascii="Arial" w:hAnsi="Arial" w:cs="Arial"/>
          <w:b/>
        </w:rPr>
        <w:lastRenderedPageBreak/>
        <w:t>COMENTARIOS DE LOS RESPONSABLES</w:t>
      </w:r>
    </w:p>
    <w:p w14:paraId="6B910BDA" w14:textId="77777777" w:rsidR="00D61D42" w:rsidRPr="00960D82" w:rsidRDefault="00D61D42" w:rsidP="00D61D42">
      <w:pPr>
        <w:spacing w:after="160" w:line="259" w:lineRule="auto"/>
        <w:jc w:val="both"/>
        <w:rPr>
          <w:rFonts w:ascii="Arial" w:hAnsi="Arial" w:cs="Arial"/>
          <w:b/>
          <w:u w:val="single"/>
          <w:lang w:val="es-GT"/>
        </w:rPr>
      </w:pPr>
      <w:r w:rsidRPr="00960D82">
        <w:rPr>
          <w:rFonts w:ascii="Arial" w:hAnsi="Arial" w:cs="Arial"/>
          <w:lang w:val="es-GT"/>
        </w:rPr>
        <w:t>Según Oficio No. 25-2023 AAOP/</w:t>
      </w:r>
      <w:proofErr w:type="spellStart"/>
      <w:r w:rsidRPr="00960D82">
        <w:rPr>
          <w:rFonts w:ascii="Arial" w:hAnsi="Arial" w:cs="Arial"/>
          <w:lang w:val="es-GT"/>
        </w:rPr>
        <w:t>neca</w:t>
      </w:r>
      <w:proofErr w:type="spellEnd"/>
      <w:r w:rsidRPr="00960D82">
        <w:rPr>
          <w:rFonts w:ascii="Arial" w:hAnsi="Arial" w:cs="Arial"/>
          <w:lang w:val="es-GT"/>
        </w:rPr>
        <w:t xml:space="preserve">, de fecha 15 de agosto de 2023, firmado por el Licda. Alma Aracely Ovalle Pérez, Directora y P. C. Nora Elizabet Castellanos Álvarez, Secretaria Contadora, del </w:t>
      </w:r>
      <w:bookmarkStart w:id="24" w:name="_Hlk144297570"/>
      <w:r w:rsidRPr="00960D82">
        <w:rPr>
          <w:rFonts w:ascii="Arial" w:hAnsi="Arial" w:cs="Arial"/>
          <w:lang w:val="es-GT"/>
        </w:rPr>
        <w:t>I</w:t>
      </w:r>
      <w:r w:rsidRPr="00960D82">
        <w:rPr>
          <w:rFonts w:ascii="Arial" w:hAnsi="Arial" w:cs="Arial"/>
          <w:color w:val="000000"/>
          <w:shd w:val="clear" w:color="auto" w:fill="FFFFFF"/>
          <w:lang w:val="es-GT"/>
        </w:rPr>
        <w:t>nstituto Mixto de Educación Básica por Cooperativa de Enseñanza,</w:t>
      </w:r>
      <w:r w:rsidRPr="00960D82">
        <w:rPr>
          <w:rFonts w:ascii="Arial" w:hAnsi="Arial" w:cs="Arial"/>
          <w:lang w:val="es-GT"/>
        </w:rPr>
        <w:t xml:space="preserve"> "</w:t>
      </w:r>
      <w:r w:rsidRPr="00960D82">
        <w:rPr>
          <w:rFonts w:ascii="Arial" w:hAnsi="Arial" w:cs="Arial"/>
          <w:color w:val="000000"/>
          <w:shd w:val="clear" w:color="auto" w:fill="FFFFFF"/>
          <w:lang w:val="es-GT"/>
        </w:rPr>
        <w:t>Profesor Flavio Elías Meza Cortez</w:t>
      </w:r>
      <w:r w:rsidRPr="00960D82">
        <w:rPr>
          <w:rFonts w:ascii="Arial" w:hAnsi="Arial" w:cs="Arial"/>
          <w:lang w:val="es-GT"/>
        </w:rPr>
        <w:t>"</w:t>
      </w:r>
      <w:r w:rsidRPr="00960D82">
        <w:rPr>
          <w:rFonts w:ascii="Arial" w:hAnsi="Arial" w:cs="Arial"/>
          <w:color w:val="000000"/>
          <w:shd w:val="clear" w:color="auto" w:fill="FFFFFF"/>
          <w:lang w:val="es-GT"/>
        </w:rPr>
        <w:t>, J. V. código 04-13-0501-45, municipio de San Andrés Itzapa</w:t>
      </w:r>
      <w:bookmarkEnd w:id="24"/>
      <w:r w:rsidRPr="00960D82">
        <w:rPr>
          <w:rFonts w:ascii="Arial" w:hAnsi="Arial" w:cs="Arial"/>
          <w:lang w:val="es-GT"/>
        </w:rPr>
        <w:t>, manifiestan lo copiado literalmente: “…A través del presente oficio se informa que el IMEB por Cooperativa de Enseñanza Profesor Flavio Elías Meza Cortez, ubicado en el Cantón San Lorenzo del Municipio de San Andrés Itzapa, Chimaltenango, tuvo la visita del Auditor Interno de la Dirección de Auditoría Interna -DIDAI- Licenciado Maximiliano Abaj Subuyuc, del Ministerio de Educación el día miércoles 19 de julio de 2023, con el propósito de revisar la documentación correspondiente al ámbito contable y asimismo administrativo.</w:t>
      </w:r>
    </w:p>
    <w:p w14:paraId="36809844" w14:textId="77777777" w:rsidR="00D61D42" w:rsidRPr="00960D82" w:rsidRDefault="00D61D42" w:rsidP="00D61D42">
      <w:pPr>
        <w:pStyle w:val="Prrafodelista"/>
        <w:rPr>
          <w:rFonts w:ascii="Arial" w:hAnsi="Arial" w:cs="Arial"/>
          <w:lang w:val="es-GT"/>
        </w:rPr>
      </w:pPr>
    </w:p>
    <w:p w14:paraId="7E5E3C18" w14:textId="77777777" w:rsidR="00D61D42" w:rsidRPr="00960D82" w:rsidRDefault="00D61D42" w:rsidP="00D61D42">
      <w:pPr>
        <w:pStyle w:val="Prrafodelista"/>
        <w:ind w:left="360"/>
        <w:jc w:val="both"/>
        <w:rPr>
          <w:rFonts w:ascii="Arial" w:hAnsi="Arial" w:cs="Arial"/>
          <w:lang w:val="es-GT"/>
        </w:rPr>
      </w:pPr>
      <w:r w:rsidRPr="00960D82">
        <w:rPr>
          <w:rFonts w:ascii="Arial" w:hAnsi="Arial" w:cs="Arial"/>
          <w:lang w:val="es-GT"/>
        </w:rPr>
        <w:t xml:space="preserve">Por lo anterior y habiendo recibido cedula de notificación de deficiencias tanto dirigida a la directora M.A. Alma Aracely Ovalle Pérez de Castellanos, como a la secretaria-Contadora Nora Elizabet Castellanos Álvarez de Mendoza, se da respuesta a los cuestionamientos que se encuentran en el Anexo 5 de la documentación enviada a los correos electrónicos personales…”. </w:t>
      </w:r>
    </w:p>
    <w:p w14:paraId="00346B4B" w14:textId="77777777" w:rsidR="00D61D42" w:rsidRPr="00960D82" w:rsidRDefault="00D61D42" w:rsidP="00D61D42">
      <w:pPr>
        <w:pStyle w:val="Prrafodelista"/>
        <w:ind w:left="360"/>
        <w:jc w:val="both"/>
        <w:rPr>
          <w:rFonts w:ascii="Arial" w:hAnsi="Arial" w:cs="Arial"/>
          <w:lang w:val="es-GT"/>
        </w:rPr>
      </w:pPr>
    </w:p>
    <w:p w14:paraId="7604D869" w14:textId="77777777" w:rsidR="00D61D42" w:rsidRPr="00960D82" w:rsidRDefault="00D61D42" w:rsidP="00D61D42">
      <w:pPr>
        <w:jc w:val="both"/>
        <w:rPr>
          <w:rFonts w:ascii="Arial" w:hAnsi="Arial" w:cs="Arial"/>
          <w:lang w:val="es-MX"/>
        </w:rPr>
      </w:pPr>
      <w:r w:rsidRPr="00960D82">
        <w:rPr>
          <w:rFonts w:ascii="Arial" w:hAnsi="Arial" w:cs="Arial"/>
          <w:lang w:val="es-MX"/>
        </w:rPr>
        <w:t>Considerando las deficiencias a las que hace referencia el anexo 5, se procede a dar respuesta a las mismas:</w:t>
      </w:r>
    </w:p>
    <w:p w14:paraId="32EF2EE1"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kern w:val="2"/>
          <w:lang w:val="es-GT"/>
          <w14:ligatures w14:val="standardContextual"/>
        </w:rPr>
        <w:t>En el Libro de Banco con Registro No. 615-2015, autorizado por la Contraloría General de Cuentas, para el manejo de la cuenta bancaria No. 3280014374 a nombre del Instituto Mixto de Educación Básica por Cooperativa de Enseñanza Profesor Flavio Elías Meza Cortez de San Andrés Itzapa en BANRURAL, se determinó que no se describe el concepto de los ingresos y de los egresos.</w:t>
      </w:r>
    </w:p>
    <w:p w14:paraId="1CE643D5" w14:textId="77777777" w:rsidR="00D61D42" w:rsidRPr="00960D82" w:rsidRDefault="00D61D42" w:rsidP="00D61D42">
      <w:pPr>
        <w:pStyle w:val="Prrafodelista"/>
        <w:widowControl/>
        <w:numPr>
          <w:ilvl w:val="0"/>
          <w:numId w:val="16"/>
        </w:numPr>
        <w:autoSpaceDE/>
        <w:autoSpaceDN/>
        <w:spacing w:after="160" w:line="259" w:lineRule="auto"/>
        <w:contextualSpacing/>
        <w:jc w:val="both"/>
        <w:rPr>
          <w:rFonts w:ascii="Arial" w:hAnsi="Arial" w:cs="Arial"/>
          <w:bCs/>
          <w:kern w:val="2"/>
          <w:lang w:val="es-GT"/>
          <w14:ligatures w14:val="standardContextual"/>
        </w:rPr>
      </w:pPr>
      <w:r w:rsidRPr="00960D82">
        <w:rPr>
          <w:rFonts w:ascii="Arial" w:hAnsi="Arial" w:cs="Arial"/>
          <w:bCs/>
          <w:color w:val="31849B" w:themeColor="accent5" w:themeShade="BF"/>
          <w:kern w:val="2"/>
          <w:lang w:val="es-GT"/>
          <w14:ligatures w14:val="standardContextual"/>
        </w:rPr>
        <w:t xml:space="preserve"> </w:t>
      </w:r>
      <w:r w:rsidRPr="00960D82">
        <w:rPr>
          <w:rFonts w:ascii="Arial" w:hAnsi="Arial" w:cs="Arial"/>
          <w:bCs/>
          <w:kern w:val="2"/>
          <w:lang w:val="es-GT"/>
          <w14:ligatures w14:val="standardContextual"/>
        </w:rPr>
        <w:t xml:space="preserve">A partir del mes de agosto ya se está realizando y ejecutando lo solicitado por el Auditor.  Como evidencia aparece la fotocopia de los primeros </w:t>
      </w:r>
      <w:proofErr w:type="spellStart"/>
      <w:r w:rsidRPr="00960D82">
        <w:rPr>
          <w:rFonts w:ascii="Arial" w:hAnsi="Arial" w:cs="Arial"/>
          <w:bCs/>
          <w:kern w:val="2"/>
          <w:lang w:val="es-GT"/>
          <w14:ligatures w14:val="standardContextual"/>
        </w:rPr>
        <w:t>dias</w:t>
      </w:r>
      <w:proofErr w:type="spellEnd"/>
      <w:r w:rsidRPr="00960D82">
        <w:rPr>
          <w:rFonts w:ascii="Arial" w:hAnsi="Arial" w:cs="Arial"/>
          <w:bCs/>
          <w:kern w:val="2"/>
          <w:lang w:val="es-GT"/>
          <w14:ligatures w14:val="standardContextual"/>
        </w:rPr>
        <w:t xml:space="preserve"> de agosto de 2,023 del libro de Bancos.</w:t>
      </w:r>
    </w:p>
    <w:p w14:paraId="48C510E7" w14:textId="77777777" w:rsidR="00D61D42" w:rsidRPr="00960D82" w:rsidRDefault="00D61D42" w:rsidP="00D61D42">
      <w:pPr>
        <w:pStyle w:val="Prrafodelista"/>
        <w:jc w:val="both"/>
        <w:rPr>
          <w:rFonts w:ascii="Arial" w:hAnsi="Arial" w:cs="Arial"/>
          <w:kern w:val="2"/>
          <w:lang w:val="es-GT"/>
          <w14:ligatures w14:val="standardContextual"/>
        </w:rPr>
      </w:pPr>
    </w:p>
    <w:p w14:paraId="4B26558B"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kern w:val="2"/>
          <w:lang w:val="es-GT"/>
          <w14:ligatures w14:val="standardContextual"/>
        </w:rPr>
        <w:t>En la Caja Fiscal del mes de abril, se determinó que, en la designación para colocar las Formas 200-A-3 (cajas fiscales) colocaron la descripción “Envío fiscal”, así mismo, consignaron la numeración de las formas 306-C1 Serie J, tanto de las formas utilizadas como de las disponibles, de forma incorrecta.</w:t>
      </w:r>
    </w:p>
    <w:p w14:paraId="18AC975B" w14:textId="77777777" w:rsidR="00D61D42" w:rsidRPr="00960D82" w:rsidRDefault="00D61D42" w:rsidP="00D61D42">
      <w:pPr>
        <w:pStyle w:val="Prrafodelista"/>
        <w:widowControl/>
        <w:numPr>
          <w:ilvl w:val="0"/>
          <w:numId w:val="16"/>
        </w:numPr>
        <w:autoSpaceDE/>
        <w:autoSpaceDN/>
        <w:spacing w:after="160" w:line="259" w:lineRule="auto"/>
        <w:contextualSpacing/>
        <w:jc w:val="both"/>
        <w:rPr>
          <w:rFonts w:ascii="Arial" w:hAnsi="Arial" w:cs="Arial"/>
          <w:bCs/>
          <w:kern w:val="2"/>
          <w:lang w:val="es-GT"/>
          <w14:ligatures w14:val="standardContextual"/>
        </w:rPr>
      </w:pPr>
      <w:r w:rsidRPr="00960D82">
        <w:rPr>
          <w:rFonts w:ascii="Arial" w:hAnsi="Arial" w:cs="Arial"/>
          <w:bCs/>
          <w:kern w:val="2"/>
          <w:lang w:val="es-GT"/>
          <w14:ligatures w14:val="standardContextual"/>
        </w:rPr>
        <w:t xml:space="preserve">Con respecto a esta literal, existe una corrección en la forma 200-A-3, Serie C No. 672628, en la cual se indica que por equivocación se tomó la forma 306-C1 No. 718101 y 718102, el cual uno esta anulado y el otro corresponde al Subsidio Ministerial del mes de abril de 2023.  Además, en la Forma 200-A-3 serie C No. 672652 aparece la corrección que por equivocación se empezó con el talonario No. 2 de Caja </w:t>
      </w:r>
      <w:proofErr w:type="gramStart"/>
      <w:r w:rsidRPr="00960D82">
        <w:rPr>
          <w:rFonts w:ascii="Arial" w:hAnsi="Arial" w:cs="Arial"/>
          <w:bCs/>
          <w:kern w:val="2"/>
          <w:lang w:val="es-GT"/>
          <w14:ligatures w14:val="standardContextual"/>
        </w:rPr>
        <w:t>Fiscal  del</w:t>
      </w:r>
      <w:proofErr w:type="gramEnd"/>
      <w:r w:rsidRPr="00960D82">
        <w:rPr>
          <w:rFonts w:ascii="Arial" w:hAnsi="Arial" w:cs="Arial"/>
          <w:bCs/>
          <w:kern w:val="2"/>
          <w:lang w:val="es-GT"/>
          <w14:ligatures w14:val="standardContextual"/>
        </w:rPr>
        <w:t xml:space="preserve"> 672651 y 672652.  Como evidencia aparecen las copias de las hojas movibles de las Cajas Fiscales en el mes de abril de 2,022 y abril de 2,023 </w:t>
      </w:r>
    </w:p>
    <w:p w14:paraId="30373A14" w14:textId="77777777" w:rsidR="00D61D42" w:rsidRPr="00960D82" w:rsidRDefault="00D61D42" w:rsidP="00D61D42">
      <w:pPr>
        <w:pStyle w:val="Prrafodelista"/>
        <w:jc w:val="both"/>
        <w:rPr>
          <w:rFonts w:ascii="Arial" w:hAnsi="Arial" w:cs="Arial"/>
          <w:bCs/>
          <w:color w:val="31849B" w:themeColor="accent5" w:themeShade="BF"/>
          <w:kern w:val="2"/>
          <w:lang w:val="es-GT"/>
          <w14:ligatures w14:val="standardContextual"/>
        </w:rPr>
      </w:pPr>
    </w:p>
    <w:p w14:paraId="51BBD7B3"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kern w:val="2"/>
          <w:lang w:val="es-GT"/>
          <w14:ligatures w14:val="standardContextual"/>
        </w:rPr>
        <w:t>En el libro de actas sin número, autorizado por la Supervisión Educativa del Distrito No. 04-13-04, se verificaron las actas No. 885-2023 y 886-2023, las cuales no describen el monto de salario del personal docente.</w:t>
      </w:r>
    </w:p>
    <w:p w14:paraId="2E4EBDFA" w14:textId="77777777" w:rsidR="00D61D42" w:rsidRPr="00960D82" w:rsidRDefault="00D61D42" w:rsidP="00D61D42">
      <w:pPr>
        <w:pStyle w:val="Prrafodelista"/>
        <w:widowControl/>
        <w:numPr>
          <w:ilvl w:val="0"/>
          <w:numId w:val="16"/>
        </w:numPr>
        <w:autoSpaceDE/>
        <w:autoSpaceDN/>
        <w:spacing w:after="160" w:line="259" w:lineRule="auto"/>
        <w:ind w:left="360"/>
        <w:contextualSpacing/>
        <w:jc w:val="both"/>
        <w:rPr>
          <w:rFonts w:ascii="Arial" w:hAnsi="Arial" w:cs="Arial"/>
          <w:bCs/>
          <w:kern w:val="2"/>
          <w:lang w:val="es-GT"/>
          <w14:ligatures w14:val="standardContextual"/>
        </w:rPr>
      </w:pPr>
      <w:r w:rsidRPr="00960D82">
        <w:rPr>
          <w:rFonts w:ascii="Arial" w:hAnsi="Arial" w:cs="Arial"/>
          <w:bCs/>
          <w:kern w:val="2"/>
          <w:lang w:val="es-GT"/>
          <w14:ligatures w14:val="standardContextual"/>
        </w:rPr>
        <w:t xml:space="preserve">Conviene subrayar que el libro de actas si tiene No. y le corresponde el No. 6, rotulado en el lomo,  mismo que se empezó a utilizar el 7 de julio de 2011, en el cual aparecen las No. 885-2023 y 886-2023, donde efectivamente no se anota el sueldo que percibirá cada docente, ya que estas actas se suscriben al iniciar del ciclo escolar y por un error involuntario no se </w:t>
      </w:r>
      <w:proofErr w:type="spellStart"/>
      <w:r w:rsidRPr="00960D82">
        <w:rPr>
          <w:rFonts w:ascii="Arial" w:hAnsi="Arial" w:cs="Arial"/>
          <w:bCs/>
          <w:kern w:val="2"/>
          <w:lang w:val="es-GT"/>
          <w14:ligatures w14:val="standardContextual"/>
        </w:rPr>
        <w:t>anoto</w:t>
      </w:r>
      <w:proofErr w:type="spellEnd"/>
      <w:r w:rsidRPr="00960D82">
        <w:rPr>
          <w:rFonts w:ascii="Arial" w:hAnsi="Arial" w:cs="Arial"/>
          <w:bCs/>
          <w:kern w:val="2"/>
          <w:lang w:val="es-GT"/>
          <w14:ligatures w14:val="standardContextual"/>
        </w:rPr>
        <w:t xml:space="preserve"> el sueldo a percibir </w:t>
      </w:r>
      <w:r w:rsidRPr="00960D82">
        <w:rPr>
          <w:rFonts w:ascii="Arial" w:hAnsi="Arial" w:cs="Arial"/>
          <w:bCs/>
          <w:kern w:val="2"/>
          <w:lang w:val="es-GT"/>
          <w14:ligatures w14:val="standardContextual"/>
        </w:rPr>
        <w:lastRenderedPageBreak/>
        <w:t>mensualmente de los catedráticos PEM Mynor Reyes Cristal y Profesor Joel</w:t>
      </w:r>
      <w:r w:rsidRPr="00960D82">
        <w:rPr>
          <w:rFonts w:ascii="Arial" w:hAnsi="Arial" w:cs="Arial"/>
          <w:kern w:val="2"/>
          <w:lang w:val="es-GT"/>
          <w14:ligatures w14:val="standardContextual"/>
        </w:rPr>
        <w:t xml:space="preserve"> </w:t>
      </w:r>
      <w:r w:rsidRPr="00960D82">
        <w:rPr>
          <w:rFonts w:ascii="Arial" w:hAnsi="Arial" w:cs="Arial"/>
          <w:bCs/>
          <w:kern w:val="2"/>
          <w:lang w:val="es-GT"/>
          <w14:ligatures w14:val="standardContextual"/>
        </w:rPr>
        <w:t>Emiliano Álvarez Popol, ya se anotaron las cantidades que corresponden al sueldo de cada docente mencionado.</w:t>
      </w:r>
    </w:p>
    <w:p w14:paraId="1DDAF265" w14:textId="77777777" w:rsidR="00D61D42" w:rsidRPr="00960D82" w:rsidRDefault="00D61D42" w:rsidP="00D61D42">
      <w:pPr>
        <w:pStyle w:val="Prrafodelista"/>
        <w:ind w:left="360"/>
        <w:jc w:val="both"/>
        <w:rPr>
          <w:rFonts w:ascii="Arial" w:hAnsi="Arial" w:cs="Arial"/>
          <w:kern w:val="2"/>
          <w:lang w:val="es-GT"/>
          <w14:ligatures w14:val="standardContextual"/>
        </w:rPr>
      </w:pPr>
    </w:p>
    <w:p w14:paraId="7391C69C"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bookmarkStart w:id="25" w:name="_Hlk143036925"/>
      <w:r w:rsidRPr="00960D82">
        <w:rPr>
          <w:rFonts w:ascii="Arial" w:hAnsi="Arial" w:cs="Arial"/>
          <w:kern w:val="2"/>
          <w:lang w:val="es-GT"/>
          <w14:ligatures w14:val="standardContextual"/>
        </w:rPr>
        <w:t>En la verificación de las planillas de pago al personal docente y administrativo de los meses de enero a mayo, se determinó que no realizan la retención para el pago al Instituto Guatemalteco de Seguridad Social -IGSS-, por lo que no están afiliados al mismo y no se describe el Código Único de Identificación -CUI- del personal docente y administrativo.</w:t>
      </w:r>
    </w:p>
    <w:bookmarkEnd w:id="25"/>
    <w:p w14:paraId="3A7D382C" w14:textId="77777777" w:rsidR="00D61D42" w:rsidRPr="00960D82" w:rsidRDefault="00D61D42" w:rsidP="00D61D42">
      <w:pPr>
        <w:pStyle w:val="NormalWeb"/>
        <w:numPr>
          <w:ilvl w:val="0"/>
          <w:numId w:val="16"/>
        </w:numPr>
        <w:shd w:val="clear" w:color="auto" w:fill="FFFFFF"/>
        <w:spacing w:before="0" w:beforeAutospacing="0"/>
        <w:jc w:val="both"/>
        <w:rPr>
          <w:rFonts w:ascii="Arial" w:hAnsi="Arial" w:cs="Arial"/>
          <w:bCs/>
          <w:sz w:val="22"/>
          <w:szCs w:val="22"/>
        </w:rPr>
      </w:pPr>
      <w:r w:rsidRPr="00960D82">
        <w:rPr>
          <w:rFonts w:ascii="Arial" w:hAnsi="Arial" w:cs="Arial"/>
          <w:bCs/>
          <w:sz w:val="22"/>
          <w:szCs w:val="22"/>
        </w:rPr>
        <w:t>Se encuentran en dialogo tanto la Junta Directiva Departamental, como Junta Directiva Nacional para dar solución al proceso en la ejecución de la retención para el pago al Instituto Guatemalteco de Seguridad Social -IGSS-</w:t>
      </w:r>
    </w:p>
    <w:p w14:paraId="70E0C03B" w14:textId="77777777" w:rsidR="00D61D42" w:rsidRPr="00960D82" w:rsidRDefault="00D61D42" w:rsidP="00D61D42">
      <w:pPr>
        <w:pStyle w:val="Prrafodelista"/>
        <w:widowControl/>
        <w:numPr>
          <w:ilvl w:val="0"/>
          <w:numId w:val="16"/>
        </w:numPr>
        <w:autoSpaceDE/>
        <w:autoSpaceDN/>
        <w:spacing w:after="160" w:line="259" w:lineRule="auto"/>
        <w:contextualSpacing/>
        <w:jc w:val="both"/>
        <w:rPr>
          <w:rFonts w:ascii="Arial" w:hAnsi="Arial" w:cs="Arial"/>
          <w:bCs/>
          <w:kern w:val="2"/>
          <w:lang w:val="es-GT"/>
          <w14:ligatures w14:val="standardContextual"/>
        </w:rPr>
      </w:pPr>
      <w:r w:rsidRPr="00960D82">
        <w:rPr>
          <w:rFonts w:ascii="Arial" w:hAnsi="Arial" w:cs="Arial"/>
          <w:bCs/>
          <w:kern w:val="2"/>
          <w:lang w:val="es-GT"/>
          <w14:ligatures w14:val="standardContextual"/>
        </w:rPr>
        <w:t xml:space="preserve"> Por la observación realizada por el Auditor, a partir del mes de julio en la planilla de pago ya aparece una nueva columna donde se anota el No. de DPI del personal docente y administrativo.  Se adjunta la Planilla de Pago de Sueldos del mes de Julio como evidencia.</w:t>
      </w:r>
    </w:p>
    <w:p w14:paraId="793B85E0" w14:textId="77777777" w:rsidR="00D61D42" w:rsidRPr="00960D82" w:rsidRDefault="00D61D42" w:rsidP="00D61D42">
      <w:pPr>
        <w:pStyle w:val="Prrafodelista"/>
        <w:jc w:val="both"/>
        <w:rPr>
          <w:rFonts w:ascii="Arial" w:hAnsi="Arial" w:cs="Arial"/>
          <w:kern w:val="2"/>
          <w:lang w:val="es-GT"/>
          <w14:ligatures w14:val="standardContextual"/>
        </w:rPr>
      </w:pPr>
    </w:p>
    <w:p w14:paraId="7B8BD8AF"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kern w:val="2"/>
          <w:lang w:val="es-GT"/>
          <w14:ligatures w14:val="standardContextual"/>
        </w:rPr>
        <w:t>El personal docente y administrativo, carece de contrato de trabajo.</w:t>
      </w:r>
    </w:p>
    <w:p w14:paraId="3F04AA95" w14:textId="77777777" w:rsidR="00D61D42" w:rsidRPr="00960D82" w:rsidRDefault="00D61D42" w:rsidP="00D61D42">
      <w:pPr>
        <w:pStyle w:val="Prrafodelista"/>
        <w:widowControl/>
        <w:numPr>
          <w:ilvl w:val="0"/>
          <w:numId w:val="16"/>
        </w:numPr>
        <w:autoSpaceDE/>
        <w:autoSpaceDN/>
        <w:spacing w:after="160" w:line="259" w:lineRule="auto"/>
        <w:contextualSpacing/>
        <w:jc w:val="both"/>
        <w:rPr>
          <w:rFonts w:ascii="Arial" w:hAnsi="Arial" w:cs="Arial"/>
          <w:bCs/>
          <w:kern w:val="2"/>
          <w:lang w:val="es-GT"/>
          <w14:ligatures w14:val="standardContextual"/>
        </w:rPr>
      </w:pPr>
      <w:r w:rsidRPr="00960D82">
        <w:rPr>
          <w:rFonts w:ascii="Arial" w:hAnsi="Arial" w:cs="Arial"/>
          <w:bCs/>
          <w:kern w:val="2"/>
          <w:lang w:val="es-GT"/>
          <w14:ligatures w14:val="standardContextual"/>
        </w:rPr>
        <w:t>Se realizaron los Contratos de Trabajo del Personal Docente y Administrativo, los cuales se encuentran firmados. Se adjuntan los contratos como evidencia.</w:t>
      </w:r>
    </w:p>
    <w:p w14:paraId="3110FD75" w14:textId="77777777" w:rsidR="00D61D42" w:rsidRPr="00960D82" w:rsidRDefault="00D61D42" w:rsidP="00D61D42">
      <w:pPr>
        <w:pStyle w:val="Prrafodelista"/>
        <w:jc w:val="both"/>
        <w:rPr>
          <w:rFonts w:ascii="Arial" w:hAnsi="Arial" w:cs="Arial"/>
          <w:bCs/>
          <w:color w:val="31849B" w:themeColor="accent5" w:themeShade="BF"/>
          <w:kern w:val="2"/>
          <w:lang w:val="es-GT"/>
          <w14:ligatures w14:val="standardContextual"/>
        </w:rPr>
      </w:pPr>
    </w:p>
    <w:p w14:paraId="73D8377C"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kern w:val="2"/>
          <w:lang w:val="es-GT"/>
          <w14:ligatures w14:val="standardContextual"/>
        </w:rPr>
        <w:t>El Instituto no cuenta con el Reglamento Interno de Trabajo.</w:t>
      </w:r>
    </w:p>
    <w:p w14:paraId="48D582E9" w14:textId="77777777" w:rsidR="00D61D42" w:rsidRPr="00960D82" w:rsidRDefault="00D61D42" w:rsidP="00D61D42">
      <w:pPr>
        <w:pStyle w:val="Prrafodelista"/>
        <w:widowControl/>
        <w:numPr>
          <w:ilvl w:val="0"/>
          <w:numId w:val="16"/>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bCs/>
          <w:kern w:val="2"/>
          <w:lang w:val="es-GT"/>
          <w14:ligatures w14:val="standardContextual"/>
        </w:rPr>
        <w:t>La institución educativa toma como base la Normativa de Convivencia Pacífica y Disciplina para una Cultura de paz en los Centros Educativos, Acuerdo Ministerial No. 01-2011 y Acuerdo Ministerial Número 1505-2013 Reformas a artículos del Acuerdo Ministerial No. 01-2011.</w:t>
      </w:r>
    </w:p>
    <w:p w14:paraId="420C1004" w14:textId="77777777" w:rsidR="00D61D42" w:rsidRPr="00960D82" w:rsidRDefault="00D61D42" w:rsidP="00D61D42">
      <w:pPr>
        <w:pStyle w:val="Prrafodelista"/>
        <w:jc w:val="both"/>
        <w:rPr>
          <w:rFonts w:ascii="Arial" w:hAnsi="Arial" w:cs="Arial"/>
          <w:kern w:val="2"/>
          <w:lang w:val="es-GT"/>
          <w14:ligatures w14:val="standardContextual"/>
        </w:rPr>
      </w:pPr>
    </w:p>
    <w:p w14:paraId="63CF4E74"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kern w:val="2"/>
          <w:lang w:val="es-GT"/>
          <w14:ligatures w14:val="standardContextual"/>
        </w:rPr>
        <w:t>No hay evidencia que la Junta Directiva, haya procurado que el personal docente y administrativo reciba capacitación.</w:t>
      </w:r>
    </w:p>
    <w:p w14:paraId="2301B2A7" w14:textId="77777777" w:rsidR="00D61D42" w:rsidRPr="00960D82" w:rsidRDefault="00D61D42" w:rsidP="00D61D42">
      <w:pPr>
        <w:pStyle w:val="Prrafodelista"/>
        <w:widowControl/>
        <w:numPr>
          <w:ilvl w:val="0"/>
          <w:numId w:val="16"/>
        </w:numPr>
        <w:autoSpaceDE/>
        <w:autoSpaceDN/>
        <w:spacing w:after="160" w:line="259" w:lineRule="auto"/>
        <w:contextualSpacing/>
        <w:jc w:val="both"/>
        <w:rPr>
          <w:rFonts w:ascii="Arial" w:hAnsi="Arial" w:cs="Arial"/>
          <w:bCs/>
          <w:kern w:val="2"/>
          <w:lang w:val="es-GT"/>
          <w14:ligatures w14:val="standardContextual"/>
        </w:rPr>
      </w:pPr>
      <w:r w:rsidRPr="00960D82">
        <w:rPr>
          <w:rFonts w:ascii="Arial" w:hAnsi="Arial" w:cs="Arial"/>
          <w:bCs/>
          <w:kern w:val="2"/>
          <w:lang w:val="es-GT"/>
          <w14:ligatures w14:val="standardContextual"/>
        </w:rPr>
        <w:t xml:space="preserve">Si se realizan las capacitaciones del Personal Docente y Administrativo y como evidencia se adjuntan algunos diplomas obtenidos.  </w:t>
      </w:r>
    </w:p>
    <w:p w14:paraId="132F6379" w14:textId="77777777" w:rsidR="00D61D42" w:rsidRPr="00960D82" w:rsidRDefault="00D61D42" w:rsidP="00D61D42">
      <w:pPr>
        <w:pStyle w:val="Prrafodelista"/>
        <w:jc w:val="both"/>
        <w:rPr>
          <w:rFonts w:ascii="Arial" w:hAnsi="Arial" w:cs="Arial"/>
          <w:kern w:val="2"/>
          <w:lang w:val="es-GT"/>
          <w14:ligatures w14:val="standardContextual"/>
        </w:rPr>
      </w:pPr>
    </w:p>
    <w:p w14:paraId="1C07D248"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kern w:val="2"/>
          <w:lang w:val="es-GT"/>
          <w14:ligatures w14:val="standardContextual"/>
        </w:rPr>
        <w:t>El libro de Asistencia de Personal, sin número de registro, autorizado por el Supervisor Educativo del Distrito No. 04-13-04, se verificó que no todo el personal registra su asistencia de entrada y salida.</w:t>
      </w:r>
    </w:p>
    <w:p w14:paraId="731AC5E8" w14:textId="77777777" w:rsidR="00D61D42" w:rsidRPr="00960D82" w:rsidRDefault="00D61D42" w:rsidP="00D61D42">
      <w:pPr>
        <w:pStyle w:val="Prrafodelista"/>
        <w:widowControl/>
        <w:numPr>
          <w:ilvl w:val="0"/>
          <w:numId w:val="16"/>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bCs/>
          <w:kern w:val="2"/>
          <w:lang w:val="es-GT"/>
          <w14:ligatures w14:val="standardContextual"/>
        </w:rPr>
        <w:t>Se puede manifestar que el personal docente si registra su asistencia de entrada, pero en algunos casos no registra su salida, pero si cumplen con los horarios establecidos de acuerdo a la cantidad de periodos que dictan en el establecimiento educativo. Por lo anterior la directora del establecimiento cada día verifica que el claustro de catedráticos y catedráticas consignen su nombre, hora de ingreso-egreso y la firma correspondiente</w:t>
      </w:r>
      <w:r w:rsidRPr="00960D82">
        <w:rPr>
          <w:rFonts w:ascii="Arial" w:hAnsi="Arial" w:cs="Arial"/>
          <w:kern w:val="2"/>
          <w:lang w:val="es-GT"/>
          <w14:ligatures w14:val="standardContextual"/>
        </w:rPr>
        <w:t>.</w:t>
      </w:r>
    </w:p>
    <w:p w14:paraId="6527467F" w14:textId="77777777" w:rsidR="00D61D42" w:rsidRPr="00960D82" w:rsidRDefault="00D61D42" w:rsidP="00D61D42">
      <w:pPr>
        <w:pStyle w:val="Prrafodelista"/>
        <w:jc w:val="both"/>
        <w:rPr>
          <w:rFonts w:ascii="Arial" w:hAnsi="Arial" w:cs="Arial"/>
          <w:kern w:val="2"/>
          <w:lang w:val="es-GT"/>
          <w14:ligatures w14:val="standardContextual"/>
        </w:rPr>
      </w:pPr>
    </w:p>
    <w:p w14:paraId="2EC861A9"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kern w:val="2"/>
          <w:lang w:val="es-GT"/>
          <w14:ligatures w14:val="standardContextual"/>
        </w:rPr>
        <w:t>Se determinó que el Instituto realizan cobro de cuota de inscripción de Q75.00, la cual no está avalada por la Asamblea General de Padres de Familia, sin embargo, a través de la resolución No. 006/2013, de fecha 25 de septiembre de 2013, dicha cuota fue autorizada por el Supervisor Educativo del Distrito correspondiente.</w:t>
      </w:r>
    </w:p>
    <w:p w14:paraId="58575CF8" w14:textId="77777777" w:rsidR="00D61D42" w:rsidRPr="00960D82" w:rsidRDefault="00D61D42" w:rsidP="00D61D42">
      <w:pPr>
        <w:pStyle w:val="Prrafodelista"/>
        <w:widowControl/>
        <w:numPr>
          <w:ilvl w:val="0"/>
          <w:numId w:val="16"/>
        </w:numPr>
        <w:autoSpaceDE/>
        <w:autoSpaceDN/>
        <w:spacing w:after="160" w:line="259" w:lineRule="auto"/>
        <w:contextualSpacing/>
        <w:jc w:val="both"/>
        <w:rPr>
          <w:rFonts w:ascii="Arial" w:hAnsi="Arial" w:cs="Arial"/>
          <w:bCs/>
          <w:kern w:val="2"/>
          <w:lang w:val="es-GT"/>
          <w14:ligatures w14:val="standardContextual"/>
        </w:rPr>
      </w:pPr>
      <w:r w:rsidRPr="00960D82">
        <w:rPr>
          <w:rFonts w:ascii="Arial" w:hAnsi="Arial" w:cs="Arial"/>
          <w:bCs/>
          <w:kern w:val="2"/>
          <w:lang w:val="es-GT"/>
          <w14:ligatures w14:val="standardContextual"/>
        </w:rPr>
        <w:lastRenderedPageBreak/>
        <w:t>En referencia, se va a convocar a una reunión extraordinaria a los padres de familia para ratificar el pago de la Cuota de Inscripción y la de colegiatura</w:t>
      </w:r>
    </w:p>
    <w:p w14:paraId="2A96885C" w14:textId="77777777" w:rsidR="00D61D42" w:rsidRPr="00960D82" w:rsidRDefault="00D61D42" w:rsidP="00D61D42">
      <w:pPr>
        <w:pStyle w:val="Prrafodelista"/>
        <w:jc w:val="both"/>
        <w:rPr>
          <w:rFonts w:ascii="Arial" w:hAnsi="Arial" w:cs="Arial"/>
          <w:bCs/>
          <w:kern w:val="2"/>
          <w:lang w:val="es-GT"/>
          <w14:ligatures w14:val="standardContextual"/>
        </w:rPr>
      </w:pPr>
    </w:p>
    <w:p w14:paraId="6BFA0B55" w14:textId="77777777" w:rsidR="00D61D42" w:rsidRPr="00960D82" w:rsidRDefault="00D61D42" w:rsidP="00D61D42">
      <w:pPr>
        <w:pStyle w:val="Prrafodelista"/>
        <w:widowControl/>
        <w:numPr>
          <w:ilvl w:val="0"/>
          <w:numId w:val="15"/>
        </w:numPr>
        <w:autoSpaceDE/>
        <w:autoSpaceDN/>
        <w:spacing w:after="160" w:line="259" w:lineRule="auto"/>
        <w:contextualSpacing/>
        <w:jc w:val="both"/>
        <w:rPr>
          <w:rFonts w:ascii="Arial" w:hAnsi="Arial" w:cs="Arial"/>
          <w:kern w:val="2"/>
          <w:lang w:val="es-GT"/>
          <w14:ligatures w14:val="standardContextual"/>
        </w:rPr>
      </w:pPr>
      <w:r w:rsidRPr="00960D82">
        <w:rPr>
          <w:rFonts w:ascii="Arial" w:hAnsi="Arial" w:cs="Arial"/>
          <w:kern w:val="2"/>
          <w:lang w:val="es-GT"/>
          <w14:ligatures w14:val="standardContextual"/>
        </w:rPr>
        <w:t>La secretaria Contadora, emite los cheques sin frase NO NEGOCIABLE.</w:t>
      </w:r>
    </w:p>
    <w:p w14:paraId="7291BAE1" w14:textId="77777777" w:rsidR="00D37DE8" w:rsidRDefault="00D61D42" w:rsidP="00D61D42">
      <w:pPr>
        <w:pStyle w:val="Textoindependiente"/>
        <w:spacing w:line="242" w:lineRule="auto"/>
        <w:ind w:left="500" w:right="519"/>
        <w:jc w:val="both"/>
        <w:rPr>
          <w:rFonts w:ascii="Arial" w:hAnsi="Arial" w:cs="Arial"/>
          <w:bCs/>
          <w:kern w:val="2"/>
          <w:sz w:val="22"/>
          <w:szCs w:val="22"/>
          <w:lang w:val="es-GT"/>
          <w14:ligatures w14:val="standardContextual"/>
        </w:rPr>
      </w:pPr>
      <w:r w:rsidRPr="00960D82">
        <w:rPr>
          <w:rFonts w:ascii="Arial" w:hAnsi="Arial" w:cs="Arial"/>
          <w:bCs/>
          <w:color w:val="31849B" w:themeColor="accent5" w:themeShade="BF"/>
          <w:kern w:val="2"/>
          <w:sz w:val="22"/>
          <w:szCs w:val="22"/>
          <w:lang w:val="es-GT"/>
          <w14:ligatures w14:val="standardContextual"/>
        </w:rPr>
        <w:t xml:space="preserve"> </w:t>
      </w:r>
      <w:r w:rsidRPr="00960D82">
        <w:rPr>
          <w:rFonts w:ascii="Arial" w:hAnsi="Arial" w:cs="Arial"/>
          <w:bCs/>
          <w:kern w:val="2"/>
          <w:sz w:val="22"/>
          <w:szCs w:val="22"/>
          <w:lang w:val="es-GT"/>
          <w14:ligatures w14:val="standardContextual"/>
        </w:rPr>
        <w:t xml:space="preserve">Por lo anterior ya se tiene el sello NO NEGOCIABLE, que se utilizará para colocarle </w:t>
      </w:r>
      <w:proofErr w:type="gramStart"/>
      <w:r w:rsidRPr="00960D82">
        <w:rPr>
          <w:rFonts w:ascii="Arial" w:hAnsi="Arial" w:cs="Arial"/>
          <w:bCs/>
          <w:kern w:val="2"/>
          <w:sz w:val="22"/>
          <w:szCs w:val="22"/>
          <w:lang w:val="es-GT"/>
          <w14:ligatures w14:val="standardContextual"/>
        </w:rPr>
        <w:t>a los cheque</w:t>
      </w:r>
      <w:proofErr w:type="gramEnd"/>
      <w:r w:rsidRPr="00960D82">
        <w:rPr>
          <w:rFonts w:ascii="Arial" w:hAnsi="Arial" w:cs="Arial"/>
          <w:bCs/>
          <w:kern w:val="2"/>
          <w:sz w:val="22"/>
          <w:szCs w:val="22"/>
          <w:lang w:val="es-GT"/>
          <w14:ligatures w14:val="standardContextual"/>
        </w:rPr>
        <w:t xml:space="preserve"> que contiene cada talonario, el cual será utilizado a partir del mes de agosto cuando se realice el pago de la Planilla de sueldos.</w:t>
      </w:r>
    </w:p>
    <w:p w14:paraId="5BBB4572" w14:textId="77777777" w:rsidR="00D61D42" w:rsidRDefault="00D61D42" w:rsidP="00D61D42">
      <w:pPr>
        <w:pStyle w:val="Textoindependiente"/>
        <w:spacing w:line="242" w:lineRule="auto"/>
        <w:ind w:left="500" w:right="519"/>
        <w:jc w:val="both"/>
      </w:pPr>
    </w:p>
    <w:p w14:paraId="3A63FC0F" w14:textId="77777777" w:rsidR="00D61D42" w:rsidRDefault="00D61D42" w:rsidP="00D61D42">
      <w:pPr>
        <w:pStyle w:val="Textoindependiente"/>
        <w:spacing w:line="242" w:lineRule="auto"/>
        <w:ind w:left="500" w:right="519"/>
        <w:jc w:val="both"/>
      </w:pPr>
    </w:p>
    <w:p w14:paraId="28C99687" w14:textId="77777777" w:rsidR="00D61D42" w:rsidRDefault="00D61D42" w:rsidP="00D61D42">
      <w:pPr>
        <w:pStyle w:val="Textoindependiente"/>
        <w:spacing w:line="242" w:lineRule="auto"/>
        <w:ind w:left="500" w:right="519"/>
        <w:jc w:val="both"/>
      </w:pPr>
    </w:p>
    <w:p w14:paraId="58A09308" w14:textId="77777777" w:rsidR="00FC160D" w:rsidRPr="00FB4F51" w:rsidRDefault="00FC160D" w:rsidP="00FC160D">
      <w:pPr>
        <w:jc w:val="center"/>
        <w:rPr>
          <w:rFonts w:ascii="Arial" w:hAnsi="Arial" w:cs="Arial"/>
          <w:b/>
          <w:sz w:val="32"/>
        </w:rPr>
      </w:pPr>
      <w:r>
        <w:rPr>
          <w:rFonts w:ascii="Arial" w:hAnsi="Arial" w:cs="Arial"/>
          <w:b/>
        </w:rPr>
        <w:t>RECOMENDACIONES</w:t>
      </w:r>
      <w:r w:rsidRPr="000633EA">
        <w:rPr>
          <w:rFonts w:ascii="Arial" w:hAnsi="Arial" w:cs="Arial"/>
          <w:b/>
        </w:rPr>
        <w:t xml:space="preserve"> DE </w:t>
      </w:r>
      <w:r>
        <w:rPr>
          <w:rFonts w:ascii="Arial" w:hAnsi="Arial" w:cs="Arial"/>
          <w:b/>
        </w:rPr>
        <w:t xml:space="preserve">AUDITORIA </w:t>
      </w:r>
    </w:p>
    <w:p w14:paraId="23357984" w14:textId="77777777" w:rsidR="00FC160D" w:rsidRDefault="00FC160D" w:rsidP="00FC160D">
      <w:pPr>
        <w:spacing w:after="40" w:line="276" w:lineRule="auto"/>
        <w:jc w:val="center"/>
        <w:rPr>
          <w:rFonts w:ascii="Arial" w:hAnsi="Arial" w:cs="Arial"/>
          <w:lang w:val="es-MX"/>
        </w:rPr>
      </w:pPr>
    </w:p>
    <w:p w14:paraId="55838E19" w14:textId="77777777" w:rsidR="00FC160D" w:rsidRPr="00960D82" w:rsidRDefault="00FC160D" w:rsidP="00FC160D">
      <w:pPr>
        <w:spacing w:after="40" w:line="276" w:lineRule="auto"/>
        <w:jc w:val="both"/>
        <w:rPr>
          <w:rFonts w:ascii="Arial" w:hAnsi="Arial" w:cs="Arial"/>
          <w:lang w:val="es-MX"/>
        </w:rPr>
      </w:pPr>
      <w:r w:rsidRPr="00960D82">
        <w:rPr>
          <w:rFonts w:ascii="Arial" w:hAnsi="Arial" w:cs="Arial"/>
          <w:lang w:val="es-MX"/>
        </w:rPr>
        <w:t xml:space="preserve">Que el Director Departamental de Educación de Chimaltenango, gire instrucciones por escrito y dé seguimiento a las mismas, al </w:t>
      </w:r>
      <w:r w:rsidRPr="00960D82">
        <w:rPr>
          <w:rFonts w:ascii="Arial" w:hAnsi="Arial" w:cs="Arial"/>
          <w:lang w:val="es-GT"/>
        </w:rPr>
        <w:t>Supervisor Educativo del Distrito No. 04.13.04 y a</w:t>
      </w:r>
      <w:r w:rsidRPr="00960D82">
        <w:rPr>
          <w:rFonts w:ascii="Arial" w:hAnsi="Arial" w:cs="Arial"/>
          <w:lang w:val="es-MX"/>
        </w:rPr>
        <w:t xml:space="preserve"> los Jefes: Departamento Técnico Pedagógico Bilingüe Intercultural -DTPBI- y Sección Aseguramiento de la Calidad; y estos a su vez, instruyen por escrito a la Junta Directiva del </w:t>
      </w:r>
      <w:r w:rsidRPr="00960D82">
        <w:rPr>
          <w:rFonts w:ascii="Arial" w:hAnsi="Arial" w:cs="Arial"/>
          <w:lang w:val="es-GT"/>
        </w:rPr>
        <w:t>I</w:t>
      </w:r>
      <w:r w:rsidRPr="00960D82">
        <w:rPr>
          <w:rFonts w:ascii="Arial" w:hAnsi="Arial" w:cs="Arial"/>
          <w:color w:val="000000"/>
          <w:shd w:val="clear" w:color="auto" w:fill="FFFFFF"/>
          <w:lang w:val="es-GT"/>
        </w:rPr>
        <w:t>nstituto Mixto de Educación Básica por Cooperativa de Enseñanza,</w:t>
      </w:r>
      <w:r w:rsidRPr="00960D82">
        <w:rPr>
          <w:rFonts w:ascii="Arial" w:hAnsi="Arial" w:cs="Arial"/>
          <w:lang w:val="es-GT"/>
        </w:rPr>
        <w:t xml:space="preserve"> "</w:t>
      </w:r>
      <w:r w:rsidRPr="00960D82">
        <w:rPr>
          <w:rFonts w:ascii="Arial" w:hAnsi="Arial" w:cs="Arial"/>
          <w:color w:val="000000"/>
          <w:shd w:val="clear" w:color="auto" w:fill="FFFFFF"/>
          <w:lang w:val="es-GT"/>
        </w:rPr>
        <w:t>Profesor Flavio Elías Meza Cortez</w:t>
      </w:r>
      <w:r w:rsidRPr="00960D82">
        <w:rPr>
          <w:rFonts w:ascii="Arial" w:hAnsi="Arial" w:cs="Arial"/>
          <w:lang w:val="es-GT"/>
        </w:rPr>
        <w:t>"</w:t>
      </w:r>
      <w:r w:rsidRPr="00960D82">
        <w:rPr>
          <w:rFonts w:ascii="Arial" w:hAnsi="Arial" w:cs="Arial"/>
          <w:color w:val="000000"/>
          <w:shd w:val="clear" w:color="auto" w:fill="FFFFFF"/>
          <w:lang w:val="es-GT"/>
        </w:rPr>
        <w:t>, J. V. código 04-13-0501-45</w:t>
      </w:r>
      <w:r w:rsidRPr="00960D82">
        <w:rPr>
          <w:rFonts w:ascii="Arial" w:hAnsi="Arial" w:cs="Arial"/>
        </w:rPr>
        <w:t xml:space="preserve">, municipio San Andrés Itzapa, </w:t>
      </w:r>
      <w:r w:rsidRPr="00960D82">
        <w:rPr>
          <w:rFonts w:ascii="Arial" w:hAnsi="Arial" w:cs="Arial"/>
          <w:lang w:val="es-MX"/>
        </w:rPr>
        <w:t>para que</w:t>
      </w:r>
      <w:r w:rsidRPr="00960D82">
        <w:rPr>
          <w:rFonts w:ascii="Arial" w:hAnsi="Arial" w:cs="Arial"/>
          <w:b/>
          <w:lang w:val="es-MX"/>
        </w:rPr>
        <w:t xml:space="preserve"> </w:t>
      </w:r>
      <w:r w:rsidRPr="00960D82">
        <w:rPr>
          <w:rFonts w:ascii="Arial" w:hAnsi="Arial" w:cs="Arial"/>
          <w:lang w:val="es-MX"/>
        </w:rPr>
        <w:t xml:space="preserve">realicen lo siguiente: </w:t>
      </w:r>
      <w:r w:rsidRPr="00960D82">
        <w:rPr>
          <w:rFonts w:ascii="Arial" w:hAnsi="Arial" w:cs="Arial"/>
          <w:b/>
          <w:lang w:val="es-MX"/>
        </w:rPr>
        <w:t>(ver anexo 5)</w:t>
      </w:r>
    </w:p>
    <w:p w14:paraId="32EF4A6C" w14:textId="77777777" w:rsidR="00FC160D" w:rsidRPr="00960D82" w:rsidRDefault="00FC160D" w:rsidP="00FC160D">
      <w:pPr>
        <w:pStyle w:val="Prrafodelista"/>
        <w:ind w:left="360"/>
        <w:rPr>
          <w:rFonts w:ascii="Arial" w:hAnsi="Arial" w:cs="Arial"/>
          <w:lang w:val="es-GT"/>
        </w:rPr>
      </w:pPr>
    </w:p>
    <w:p w14:paraId="2106D5F2" w14:textId="77777777" w:rsidR="00FC160D" w:rsidRPr="00960D82" w:rsidRDefault="00FC160D" w:rsidP="00FC160D">
      <w:pPr>
        <w:pStyle w:val="Prrafodelista"/>
        <w:widowControl/>
        <w:numPr>
          <w:ilvl w:val="0"/>
          <w:numId w:val="27"/>
        </w:numPr>
        <w:autoSpaceDE/>
        <w:autoSpaceDN/>
        <w:spacing w:after="160" w:line="259" w:lineRule="auto"/>
        <w:contextualSpacing/>
        <w:jc w:val="both"/>
        <w:rPr>
          <w:rFonts w:ascii="Arial" w:hAnsi="Arial" w:cs="Arial"/>
          <w:lang w:val="es-GT"/>
        </w:rPr>
      </w:pPr>
      <w:r w:rsidRPr="00960D82">
        <w:rPr>
          <w:rFonts w:ascii="Arial" w:hAnsi="Arial" w:cs="Arial"/>
          <w:lang w:val="es-GT"/>
        </w:rPr>
        <w:t>De forma inmediata, realicen las diligencias correspondientes en el Instituto Guatemalteco de Seguridad Social -IGSS-, con el objeto de evitar una posible sanción económica, ante la falta de afiliación al mismo.</w:t>
      </w:r>
    </w:p>
    <w:p w14:paraId="1E4A6E0C" w14:textId="77777777" w:rsidR="00FC160D" w:rsidRPr="00960D82" w:rsidRDefault="00FC160D" w:rsidP="00FC160D">
      <w:pPr>
        <w:pStyle w:val="Prrafodelista"/>
        <w:ind w:left="360"/>
        <w:rPr>
          <w:rFonts w:ascii="Arial" w:hAnsi="Arial" w:cs="Arial"/>
          <w:lang w:val="es-GT"/>
        </w:rPr>
      </w:pPr>
    </w:p>
    <w:p w14:paraId="286C80A0" w14:textId="77777777" w:rsidR="00FC160D" w:rsidRPr="00960D82" w:rsidRDefault="00FC160D" w:rsidP="00FC160D">
      <w:pPr>
        <w:pStyle w:val="Prrafodelista"/>
        <w:widowControl/>
        <w:numPr>
          <w:ilvl w:val="0"/>
          <w:numId w:val="27"/>
        </w:numPr>
        <w:autoSpaceDE/>
        <w:autoSpaceDN/>
        <w:spacing w:after="160" w:line="259" w:lineRule="auto"/>
        <w:contextualSpacing/>
        <w:jc w:val="both"/>
        <w:rPr>
          <w:rFonts w:ascii="Arial" w:hAnsi="Arial" w:cs="Arial"/>
          <w:lang w:val="es-GT"/>
        </w:rPr>
      </w:pPr>
      <w:r w:rsidRPr="00960D82">
        <w:rPr>
          <w:rFonts w:ascii="Arial" w:hAnsi="Arial" w:cs="Arial"/>
          <w:lang w:val="es-GT"/>
        </w:rPr>
        <w:t>Que se presente el Reglamento Interno de Trabajo en la Jefatura del Departamento Técnico Pedagógico Bilingüe Intercultural, y este a su vez, traslade dicho reglamento y soliciten por escrito al Director Departamental de Educación de Chimaltenango, para que el Asesor Jurídico, realice las revisiones técnicas y legales a dicho reglamento, y pueda determinar si es viable la aplicación o mejorar otros aspectos, en cumplimiento al Acuerdo Gubernativo 35-2015 Reglamento de la Ley de Institutos de Educación por Cooperativa de Enseñanza, Artículo 4. Normas Generales de Funcionamiento de la Junta Directiva. Literal e).</w:t>
      </w:r>
    </w:p>
    <w:p w14:paraId="658F51CA" w14:textId="77777777" w:rsidR="00FC160D" w:rsidRPr="00960D82" w:rsidRDefault="00FC160D" w:rsidP="00FC160D">
      <w:pPr>
        <w:pStyle w:val="Prrafodelista"/>
        <w:ind w:left="360"/>
        <w:rPr>
          <w:rFonts w:ascii="Arial" w:hAnsi="Arial" w:cs="Arial"/>
          <w:lang w:val="es-GT"/>
        </w:rPr>
      </w:pPr>
    </w:p>
    <w:p w14:paraId="4641A027" w14:textId="77777777" w:rsidR="00FC160D" w:rsidRPr="00960D82" w:rsidRDefault="00FC160D" w:rsidP="00FC160D">
      <w:pPr>
        <w:pStyle w:val="Prrafodelista"/>
        <w:widowControl/>
        <w:numPr>
          <w:ilvl w:val="0"/>
          <w:numId w:val="27"/>
        </w:numPr>
        <w:autoSpaceDE/>
        <w:autoSpaceDN/>
        <w:spacing w:after="160" w:line="259" w:lineRule="auto"/>
        <w:contextualSpacing/>
        <w:jc w:val="both"/>
        <w:rPr>
          <w:rFonts w:ascii="Arial" w:hAnsi="Arial" w:cs="Arial"/>
          <w:lang w:val="es-GT"/>
        </w:rPr>
      </w:pPr>
      <w:r w:rsidRPr="00960D82">
        <w:rPr>
          <w:rFonts w:ascii="Arial" w:hAnsi="Arial" w:cs="Arial"/>
          <w:lang w:val="es-GT"/>
        </w:rPr>
        <w:t>Capaciten al personal docente en temas relacionados a la enseñanza técnica-pedagógica entre otros; y al personal administrativo en las labores contables, fiscales y otros de su competencia.</w:t>
      </w:r>
    </w:p>
    <w:p w14:paraId="5EA9D5FA" w14:textId="77777777" w:rsidR="00FC160D" w:rsidRPr="00960D82" w:rsidRDefault="00FC160D" w:rsidP="00FC160D">
      <w:pPr>
        <w:pStyle w:val="Prrafodelista"/>
        <w:rPr>
          <w:rFonts w:ascii="Arial" w:hAnsi="Arial" w:cs="Arial"/>
          <w:lang w:val="es-GT"/>
        </w:rPr>
      </w:pPr>
    </w:p>
    <w:p w14:paraId="3482C18C" w14:textId="77777777" w:rsidR="00FC160D" w:rsidRPr="00960D82" w:rsidRDefault="00FC160D" w:rsidP="00FC160D">
      <w:pPr>
        <w:pStyle w:val="Prrafodelista"/>
        <w:widowControl/>
        <w:numPr>
          <w:ilvl w:val="0"/>
          <w:numId w:val="27"/>
        </w:numPr>
        <w:shd w:val="clear" w:color="auto" w:fill="FFFFFF"/>
        <w:autoSpaceDE/>
        <w:autoSpaceDN/>
        <w:spacing w:after="150"/>
        <w:contextualSpacing/>
        <w:jc w:val="both"/>
        <w:rPr>
          <w:rFonts w:ascii="Arial" w:hAnsi="Arial" w:cs="Arial"/>
          <w:lang w:val="es-GT"/>
        </w:rPr>
      </w:pPr>
      <w:r w:rsidRPr="00960D82">
        <w:rPr>
          <w:rFonts w:ascii="Arial" w:hAnsi="Arial" w:cs="Arial"/>
          <w:lang w:val="es-GT"/>
        </w:rPr>
        <w:t xml:space="preserve">Se convoque a la Asamblea General de Padres de Familia, para que avalan el cobro de la cuota de inscripción que consideren pertinente y suscriban el acta correspondiente.  Además, que el Director Departamental de Educación, instruya por escrito al Supervisor Educativo del Distrito, para que se abstenga de autorizar cobros al Instituto, sin tener a la vista el acta correspondiente, en la cual la Asamblea General de Padres de Familia, avalan los mismos. </w:t>
      </w:r>
    </w:p>
    <w:p w14:paraId="1747D6A7" w14:textId="77777777" w:rsidR="00D61D42" w:rsidRDefault="00D61D42" w:rsidP="00D61D42">
      <w:pPr>
        <w:pStyle w:val="Textoindependiente"/>
        <w:spacing w:line="242" w:lineRule="auto"/>
        <w:ind w:left="500" w:right="519"/>
        <w:jc w:val="both"/>
      </w:pPr>
    </w:p>
    <w:p w14:paraId="3A028063" w14:textId="77777777" w:rsidR="00270D04" w:rsidRPr="00B842E4" w:rsidRDefault="00270D04" w:rsidP="00270D04">
      <w:pPr>
        <w:tabs>
          <w:tab w:val="left" w:pos="4740"/>
          <w:tab w:val="center" w:pos="4986"/>
        </w:tabs>
        <w:jc w:val="center"/>
        <w:rPr>
          <w:rFonts w:ascii="Arial" w:hAnsi="Arial" w:cs="Arial"/>
          <w:b/>
        </w:rPr>
      </w:pPr>
      <w:r>
        <w:rPr>
          <w:rFonts w:ascii="Arial" w:hAnsi="Arial" w:cs="Arial"/>
          <w:b/>
        </w:rPr>
        <w:lastRenderedPageBreak/>
        <w:t>ANEXO 6</w:t>
      </w:r>
    </w:p>
    <w:p w14:paraId="0D0426E4" w14:textId="77777777" w:rsidR="00270D04" w:rsidRDefault="00270D04" w:rsidP="00270D04">
      <w:pPr>
        <w:jc w:val="center"/>
        <w:rPr>
          <w:rFonts w:ascii="Arial" w:hAnsi="Arial" w:cs="Arial"/>
          <w:b/>
        </w:rPr>
      </w:pPr>
      <w:r>
        <w:rPr>
          <w:rFonts w:ascii="Arial" w:hAnsi="Arial" w:cs="Arial"/>
          <w:b/>
        </w:rPr>
        <w:t>DIRECCIÓN DEPARTAMENTAL DE EDUCACIÓN DE CHIMALTENANGO</w:t>
      </w:r>
    </w:p>
    <w:p w14:paraId="7354B2E5" w14:textId="77777777" w:rsidR="00270D04" w:rsidRDefault="00270D04" w:rsidP="00270D04">
      <w:pPr>
        <w:jc w:val="center"/>
        <w:rPr>
          <w:rFonts w:ascii="Arial" w:hAnsi="Arial" w:cs="Arial"/>
          <w:b/>
          <w:color w:val="000000"/>
          <w:u w:val="single"/>
          <w:shd w:val="clear" w:color="auto" w:fill="FFFFFF"/>
        </w:rPr>
      </w:pPr>
      <w:r w:rsidRPr="001025DF">
        <w:rPr>
          <w:rFonts w:ascii="Arial" w:hAnsi="Arial" w:cs="Arial"/>
          <w:b/>
          <w:color w:val="000000"/>
          <w:u w:val="single"/>
          <w:shd w:val="clear" w:color="auto" w:fill="FFFFFF"/>
        </w:rPr>
        <w:t>Deficiencias en visita al</w:t>
      </w:r>
      <w:r>
        <w:rPr>
          <w:rFonts w:ascii="Arial" w:hAnsi="Arial" w:cs="Arial"/>
          <w:b/>
          <w:color w:val="000000"/>
          <w:u w:val="single"/>
          <w:shd w:val="clear" w:color="auto" w:fill="FFFFFF"/>
        </w:rPr>
        <w:t xml:space="preserve"> </w:t>
      </w:r>
      <w:bookmarkStart w:id="26" w:name="_Hlk143692145"/>
      <w:r w:rsidRPr="001025DF">
        <w:rPr>
          <w:rFonts w:ascii="Arial" w:hAnsi="Arial" w:cs="Arial"/>
          <w:b/>
          <w:color w:val="000000"/>
          <w:u w:val="single"/>
          <w:shd w:val="clear" w:color="auto" w:fill="FFFFFF"/>
        </w:rPr>
        <w:t xml:space="preserve">Instituto de Educación Básica por Cooperativa, J. V., código 04-05-0253-45 </w:t>
      </w:r>
    </w:p>
    <w:bookmarkEnd w:id="26"/>
    <w:p w14:paraId="135FF2A1" w14:textId="77777777" w:rsidR="00270D04" w:rsidRDefault="00270D04" w:rsidP="00270D04">
      <w:pPr>
        <w:jc w:val="center"/>
        <w:rPr>
          <w:rFonts w:ascii="Arial" w:hAnsi="Arial" w:cs="Arial"/>
          <w:b/>
        </w:rPr>
      </w:pPr>
      <w:r>
        <w:rPr>
          <w:rFonts w:ascii="Arial" w:hAnsi="Arial" w:cs="Arial"/>
          <w:b/>
        </w:rPr>
        <w:t>Período 01 de enero al 31 de mayo de 2023</w:t>
      </w:r>
    </w:p>
    <w:p w14:paraId="62EBD2A4" w14:textId="77777777" w:rsidR="00270D04" w:rsidRDefault="00270D04" w:rsidP="00270D04">
      <w:pPr>
        <w:jc w:val="center"/>
      </w:pPr>
    </w:p>
    <w:tbl>
      <w:tblPr>
        <w:tblStyle w:val="Tablaconcuadrcula"/>
        <w:tblW w:w="13608" w:type="dxa"/>
        <w:tblInd w:w="-5" w:type="dxa"/>
        <w:tblLayout w:type="fixed"/>
        <w:tblLook w:val="04A0" w:firstRow="1" w:lastRow="0" w:firstColumn="1" w:lastColumn="0" w:noHBand="0" w:noVBand="1"/>
      </w:tblPr>
      <w:tblGrid>
        <w:gridCol w:w="7088"/>
        <w:gridCol w:w="709"/>
        <w:gridCol w:w="708"/>
        <w:gridCol w:w="5103"/>
      </w:tblGrid>
      <w:tr w:rsidR="00270D04" w14:paraId="16E37000" w14:textId="77777777" w:rsidTr="00FC160D">
        <w:trPr>
          <w:trHeight w:val="225"/>
          <w:tblHeader/>
        </w:trPr>
        <w:tc>
          <w:tcPr>
            <w:tcW w:w="7088" w:type="dxa"/>
            <w:vMerge w:val="restart"/>
            <w:shd w:val="clear" w:color="auto" w:fill="BFBFBF" w:themeFill="background1" w:themeFillShade="BF"/>
          </w:tcPr>
          <w:p w14:paraId="0BFCDAB6" w14:textId="77777777" w:rsidR="00270D04" w:rsidRDefault="00270D04" w:rsidP="00721862">
            <w:pPr>
              <w:tabs>
                <w:tab w:val="left" w:pos="1635"/>
                <w:tab w:val="center" w:pos="2488"/>
              </w:tabs>
              <w:rPr>
                <w:rFonts w:ascii="Arial" w:hAnsi="Arial" w:cs="Arial"/>
                <w:b/>
              </w:rPr>
            </w:pPr>
            <w:r>
              <w:rPr>
                <w:rFonts w:ascii="Arial" w:hAnsi="Arial" w:cs="Arial"/>
                <w:b/>
              </w:rPr>
              <w:tab/>
            </w:r>
            <w:r>
              <w:rPr>
                <w:rFonts w:ascii="Arial" w:hAnsi="Arial" w:cs="Arial"/>
                <w:b/>
              </w:rPr>
              <w:tab/>
            </w:r>
          </w:p>
          <w:p w14:paraId="7E5F38A1" w14:textId="77777777" w:rsidR="00270D04" w:rsidRDefault="00270D04" w:rsidP="00721862">
            <w:pPr>
              <w:tabs>
                <w:tab w:val="left" w:pos="1635"/>
                <w:tab w:val="center" w:pos="2488"/>
              </w:tabs>
              <w:jc w:val="center"/>
              <w:rPr>
                <w:rFonts w:ascii="Arial" w:hAnsi="Arial" w:cs="Arial"/>
                <w:b/>
              </w:rPr>
            </w:pPr>
            <w:r>
              <w:rPr>
                <w:rFonts w:ascii="Arial" w:hAnsi="Arial" w:cs="Arial"/>
                <w:b/>
              </w:rPr>
              <w:t>DEFICIENCIAS</w:t>
            </w:r>
          </w:p>
        </w:tc>
        <w:tc>
          <w:tcPr>
            <w:tcW w:w="1417" w:type="dxa"/>
            <w:gridSpan w:val="2"/>
            <w:shd w:val="clear" w:color="auto" w:fill="BFBFBF" w:themeFill="background1" w:themeFillShade="BF"/>
          </w:tcPr>
          <w:p w14:paraId="260C6164" w14:textId="77777777" w:rsidR="00270D04" w:rsidRPr="0081606A" w:rsidRDefault="00270D04" w:rsidP="00721862">
            <w:pPr>
              <w:jc w:val="center"/>
              <w:rPr>
                <w:rFonts w:ascii="Arial" w:hAnsi="Arial" w:cs="Arial"/>
                <w:b/>
                <w:sz w:val="14"/>
              </w:rPr>
            </w:pPr>
            <w:r>
              <w:rPr>
                <w:rFonts w:ascii="Arial" w:hAnsi="Arial" w:cs="Arial"/>
                <w:b/>
                <w:sz w:val="16"/>
              </w:rPr>
              <w:t>DEFICIENCIAS</w:t>
            </w:r>
            <w:r w:rsidRPr="00D3447A">
              <w:rPr>
                <w:rFonts w:ascii="Arial" w:hAnsi="Arial" w:cs="Arial"/>
                <w:b/>
                <w:sz w:val="16"/>
              </w:rPr>
              <w:t xml:space="preserve"> </w:t>
            </w:r>
            <w:r>
              <w:rPr>
                <w:rFonts w:ascii="Arial" w:hAnsi="Arial" w:cs="Arial"/>
                <w:b/>
                <w:sz w:val="16"/>
              </w:rPr>
              <w:t>CORREGIDAS</w:t>
            </w:r>
          </w:p>
        </w:tc>
        <w:tc>
          <w:tcPr>
            <w:tcW w:w="5103" w:type="dxa"/>
            <w:vMerge w:val="restart"/>
            <w:shd w:val="clear" w:color="auto" w:fill="BFBFBF" w:themeFill="background1" w:themeFillShade="BF"/>
          </w:tcPr>
          <w:p w14:paraId="4400F831" w14:textId="77777777" w:rsidR="00270D04" w:rsidRDefault="00270D04" w:rsidP="00721862">
            <w:pPr>
              <w:jc w:val="center"/>
              <w:rPr>
                <w:rFonts w:ascii="Arial" w:hAnsi="Arial" w:cs="Arial"/>
                <w:b/>
              </w:rPr>
            </w:pPr>
          </w:p>
          <w:p w14:paraId="743E58D9" w14:textId="77777777" w:rsidR="00270D04" w:rsidRDefault="00270D04" w:rsidP="00721862">
            <w:pPr>
              <w:jc w:val="center"/>
              <w:rPr>
                <w:rFonts w:ascii="Arial" w:hAnsi="Arial" w:cs="Arial"/>
                <w:b/>
              </w:rPr>
            </w:pPr>
            <w:r>
              <w:rPr>
                <w:rFonts w:ascii="Arial" w:hAnsi="Arial" w:cs="Arial"/>
                <w:b/>
              </w:rPr>
              <w:t>COMENTARIO DE AUDITORIA INTERNA</w:t>
            </w:r>
          </w:p>
        </w:tc>
      </w:tr>
      <w:tr w:rsidR="00270D04" w14:paraId="3406AFFC" w14:textId="77777777" w:rsidTr="00FC160D">
        <w:trPr>
          <w:trHeight w:val="270"/>
        </w:trPr>
        <w:tc>
          <w:tcPr>
            <w:tcW w:w="7088" w:type="dxa"/>
            <w:vMerge/>
          </w:tcPr>
          <w:p w14:paraId="2E4C6A85" w14:textId="77777777" w:rsidR="00270D04" w:rsidRDefault="00270D04" w:rsidP="00721862">
            <w:pPr>
              <w:jc w:val="center"/>
              <w:rPr>
                <w:rFonts w:ascii="Arial" w:hAnsi="Arial" w:cs="Arial"/>
                <w:b/>
              </w:rPr>
            </w:pPr>
          </w:p>
        </w:tc>
        <w:tc>
          <w:tcPr>
            <w:tcW w:w="709" w:type="dxa"/>
            <w:shd w:val="clear" w:color="auto" w:fill="BFBFBF" w:themeFill="background1" w:themeFillShade="BF"/>
          </w:tcPr>
          <w:p w14:paraId="449F44D6" w14:textId="77777777" w:rsidR="00270D04" w:rsidRPr="0081606A" w:rsidRDefault="00270D04" w:rsidP="00721862">
            <w:pPr>
              <w:jc w:val="center"/>
              <w:rPr>
                <w:rFonts w:ascii="Arial" w:hAnsi="Arial" w:cs="Arial"/>
                <w:b/>
                <w:sz w:val="20"/>
              </w:rPr>
            </w:pPr>
            <w:r w:rsidRPr="0081606A">
              <w:rPr>
                <w:rFonts w:ascii="Arial" w:hAnsi="Arial" w:cs="Arial"/>
                <w:b/>
                <w:sz w:val="20"/>
              </w:rPr>
              <w:t>SI</w:t>
            </w:r>
          </w:p>
        </w:tc>
        <w:tc>
          <w:tcPr>
            <w:tcW w:w="708" w:type="dxa"/>
            <w:shd w:val="clear" w:color="auto" w:fill="BFBFBF" w:themeFill="background1" w:themeFillShade="BF"/>
          </w:tcPr>
          <w:p w14:paraId="2D209B63" w14:textId="77777777" w:rsidR="00270D04" w:rsidRPr="0081606A" w:rsidRDefault="00270D04" w:rsidP="00721862">
            <w:pPr>
              <w:jc w:val="center"/>
              <w:rPr>
                <w:rFonts w:ascii="Arial" w:hAnsi="Arial" w:cs="Arial"/>
                <w:b/>
                <w:sz w:val="20"/>
              </w:rPr>
            </w:pPr>
            <w:r w:rsidRPr="0081606A">
              <w:rPr>
                <w:rFonts w:ascii="Arial" w:hAnsi="Arial" w:cs="Arial"/>
                <w:b/>
                <w:sz w:val="20"/>
              </w:rPr>
              <w:t>NO</w:t>
            </w:r>
          </w:p>
        </w:tc>
        <w:tc>
          <w:tcPr>
            <w:tcW w:w="5103" w:type="dxa"/>
            <w:vMerge/>
          </w:tcPr>
          <w:p w14:paraId="56F5F00B" w14:textId="77777777" w:rsidR="00270D04" w:rsidRPr="0081606A" w:rsidRDefault="00270D04" w:rsidP="00721862">
            <w:pPr>
              <w:jc w:val="center"/>
              <w:rPr>
                <w:rFonts w:ascii="Arial" w:hAnsi="Arial" w:cs="Arial"/>
                <w:b/>
                <w:sz w:val="20"/>
              </w:rPr>
            </w:pPr>
          </w:p>
        </w:tc>
      </w:tr>
      <w:tr w:rsidR="00270D04" w14:paraId="06D5AA4A" w14:textId="77777777" w:rsidTr="00FC160D">
        <w:tc>
          <w:tcPr>
            <w:tcW w:w="7088" w:type="dxa"/>
          </w:tcPr>
          <w:p w14:paraId="7F9A3627" w14:textId="77777777" w:rsidR="00270D04" w:rsidRPr="004F5D24" w:rsidRDefault="00270D04" w:rsidP="00270D04">
            <w:pPr>
              <w:pStyle w:val="Sinespaciado"/>
              <w:numPr>
                <w:ilvl w:val="0"/>
                <w:numId w:val="18"/>
              </w:numPr>
              <w:jc w:val="both"/>
              <w:rPr>
                <w:rFonts w:ascii="Arial" w:hAnsi="Arial" w:cs="Arial"/>
                <w:b/>
                <w:sz w:val="18"/>
                <w:szCs w:val="22"/>
              </w:rPr>
            </w:pPr>
            <w:r w:rsidRPr="004F5D24">
              <w:rPr>
                <w:rFonts w:ascii="Arial" w:hAnsi="Arial" w:cs="Arial"/>
                <w:sz w:val="18"/>
                <w:szCs w:val="18"/>
              </w:rPr>
              <w:t xml:space="preserve">En el Libro de Bancos con Registro No. 69, autorizado por la Contraloría General de Cuentas, para los registros contables de la cuenta bancaria No. 3018015722 a nombre de INST. BAS. X COOP STA. APOLONIA, en Banrural, se determinó que está operado hasta el 19/03/1999, la subvención no está registrada, no se ha realizado las conciliaciones bancarias, falta la firma y sello del Secretario Contador y Vo. Bo. del </w:t>
            </w:r>
            <w:proofErr w:type="gramStart"/>
            <w:r w:rsidRPr="004F5D24">
              <w:rPr>
                <w:rFonts w:ascii="Arial" w:hAnsi="Arial" w:cs="Arial"/>
                <w:sz w:val="18"/>
                <w:szCs w:val="18"/>
              </w:rPr>
              <w:t>Director</w:t>
            </w:r>
            <w:proofErr w:type="gramEnd"/>
            <w:r w:rsidRPr="004F5D24">
              <w:rPr>
                <w:rFonts w:ascii="Arial" w:hAnsi="Arial" w:cs="Arial"/>
                <w:sz w:val="18"/>
                <w:szCs w:val="18"/>
              </w:rPr>
              <w:t>, que verificó los registros; los folios 6 y 7 están en blanco sin haberse anulado y no se describe el concepto del pago.</w:t>
            </w:r>
          </w:p>
        </w:tc>
        <w:tc>
          <w:tcPr>
            <w:tcW w:w="709" w:type="dxa"/>
          </w:tcPr>
          <w:p w14:paraId="5A1C6DAD" w14:textId="77777777" w:rsidR="00270D04" w:rsidRPr="00B66B38" w:rsidRDefault="00270D04" w:rsidP="00721862">
            <w:pPr>
              <w:jc w:val="center"/>
              <w:rPr>
                <w:rFonts w:ascii="Arial" w:hAnsi="Arial" w:cs="Arial"/>
                <w:b/>
              </w:rPr>
            </w:pPr>
          </w:p>
          <w:p w14:paraId="0FA87B43" w14:textId="77777777" w:rsidR="00270D04" w:rsidRPr="00B66B38" w:rsidRDefault="00270D04" w:rsidP="00721862">
            <w:pPr>
              <w:jc w:val="center"/>
              <w:rPr>
                <w:rFonts w:ascii="Arial" w:hAnsi="Arial" w:cs="Arial"/>
                <w:b/>
              </w:rPr>
            </w:pPr>
          </w:p>
          <w:p w14:paraId="4D8D8504" w14:textId="77777777" w:rsidR="00270D04" w:rsidRPr="00B66B38" w:rsidRDefault="00270D04" w:rsidP="00721862">
            <w:pPr>
              <w:jc w:val="center"/>
              <w:rPr>
                <w:rFonts w:ascii="Arial" w:hAnsi="Arial" w:cs="Arial"/>
                <w:b/>
              </w:rPr>
            </w:pPr>
          </w:p>
          <w:p w14:paraId="4934D5D3" w14:textId="77777777" w:rsidR="00270D04" w:rsidRPr="00B66B38" w:rsidRDefault="00270D04" w:rsidP="00721862">
            <w:pPr>
              <w:jc w:val="center"/>
              <w:rPr>
                <w:rFonts w:ascii="Arial" w:hAnsi="Arial" w:cs="Arial"/>
                <w:b/>
              </w:rPr>
            </w:pPr>
          </w:p>
        </w:tc>
        <w:tc>
          <w:tcPr>
            <w:tcW w:w="708" w:type="dxa"/>
          </w:tcPr>
          <w:p w14:paraId="0AFBE4A9" w14:textId="77777777" w:rsidR="00270D04" w:rsidRPr="00B66B38" w:rsidRDefault="00270D04" w:rsidP="00721862">
            <w:pPr>
              <w:jc w:val="center"/>
              <w:rPr>
                <w:rFonts w:ascii="Arial" w:hAnsi="Arial" w:cs="Arial"/>
                <w:b/>
              </w:rPr>
            </w:pPr>
          </w:p>
          <w:p w14:paraId="7C7FD52C" w14:textId="77777777" w:rsidR="00270D04" w:rsidRPr="00B66B38" w:rsidRDefault="00270D04" w:rsidP="00721862">
            <w:pPr>
              <w:jc w:val="center"/>
              <w:rPr>
                <w:rFonts w:ascii="Arial" w:hAnsi="Arial" w:cs="Arial"/>
                <w:b/>
              </w:rPr>
            </w:pPr>
          </w:p>
          <w:p w14:paraId="4F21F883" w14:textId="77777777" w:rsidR="00270D04" w:rsidRPr="00B66B38" w:rsidRDefault="00270D04" w:rsidP="00721862">
            <w:pPr>
              <w:jc w:val="center"/>
              <w:rPr>
                <w:rFonts w:ascii="Arial" w:hAnsi="Arial" w:cs="Arial"/>
                <w:b/>
              </w:rPr>
            </w:pPr>
            <w:r w:rsidRPr="00B66B38">
              <w:rPr>
                <w:rFonts w:ascii="Arial" w:hAnsi="Arial" w:cs="Arial"/>
                <w:b/>
              </w:rPr>
              <w:t>x</w:t>
            </w:r>
          </w:p>
        </w:tc>
        <w:tc>
          <w:tcPr>
            <w:tcW w:w="5103" w:type="dxa"/>
          </w:tcPr>
          <w:p w14:paraId="6547996C" w14:textId="77777777" w:rsidR="00270D04" w:rsidRPr="00EC74E1" w:rsidRDefault="00270D04" w:rsidP="00721862">
            <w:pPr>
              <w:jc w:val="both"/>
              <w:rPr>
                <w:rFonts w:ascii="Arial" w:hAnsi="Arial" w:cs="Arial"/>
                <w:sz w:val="18"/>
              </w:rPr>
            </w:pPr>
            <w:r w:rsidRPr="002E2CED">
              <w:rPr>
                <w:rFonts w:ascii="Arial" w:hAnsi="Arial" w:cs="Arial"/>
                <w:sz w:val="18"/>
              </w:rPr>
              <w:t>De acuerdo a los</w:t>
            </w:r>
            <w:r>
              <w:rPr>
                <w:rFonts w:ascii="Arial" w:hAnsi="Arial" w:cs="Arial"/>
                <w:sz w:val="18"/>
              </w:rPr>
              <w:t xml:space="preserve"> comentarios de los responsables, se analiza que las deficiencias van encaminadas a subsanarse a futuro.    </w:t>
            </w:r>
          </w:p>
        </w:tc>
      </w:tr>
      <w:tr w:rsidR="00270D04" w14:paraId="4F2FFE9E" w14:textId="77777777" w:rsidTr="00FC160D">
        <w:tc>
          <w:tcPr>
            <w:tcW w:w="7088" w:type="dxa"/>
          </w:tcPr>
          <w:p w14:paraId="4DF29B7E" w14:textId="77777777" w:rsidR="00270D04" w:rsidRPr="004F5D24" w:rsidRDefault="00270D04" w:rsidP="00270D04">
            <w:pPr>
              <w:pStyle w:val="Sinespaciado"/>
              <w:numPr>
                <w:ilvl w:val="0"/>
                <w:numId w:val="18"/>
              </w:numPr>
              <w:jc w:val="both"/>
              <w:rPr>
                <w:rFonts w:ascii="Arial" w:hAnsi="Arial" w:cs="Arial"/>
                <w:b/>
                <w:sz w:val="18"/>
                <w:szCs w:val="22"/>
              </w:rPr>
            </w:pPr>
            <w:r w:rsidRPr="004F5D24">
              <w:rPr>
                <w:rFonts w:ascii="Arial" w:hAnsi="Arial" w:cs="Arial"/>
                <w:sz w:val="18"/>
                <w:szCs w:val="18"/>
              </w:rPr>
              <w:t xml:space="preserve">En las Cajas Fiscales, se determinó que en el mes de enero, se consignó un saldo inicial de Q6,852.70 y el estado de cuenta bancario No. 3018015722, al  01/01/2023, se verifica saldo Q0.00; los saldos indicados para el siguiente mes reflejan: enero Q26,720.51; febrero Q30,977.07; marzo Q38,554.10, abril Q39,364.55 y mayo Q42,422.81, los cuales no coinciden con los saldos que reflejan los estados de cuenta bancarios al último día de cada mes, por lo que no fue posible determinar la razonabilidad de dichos saldos; así mismo, en los meses de febrero y marzo,  los recibos 306-C1 Serie J, no se utilizaron de forma correlativa, </w:t>
            </w:r>
            <w:r w:rsidRPr="004F5D24">
              <w:rPr>
                <w:rFonts w:ascii="Arial" w:hAnsi="Arial" w:cs="Arial"/>
                <w:sz w:val="18"/>
                <w:szCs w:val="22"/>
              </w:rPr>
              <w:t>la descripción en el registro de la subvención se describe de forma escueta y no se indica el número de cheque y/o la transferencia del pago.</w:t>
            </w:r>
          </w:p>
        </w:tc>
        <w:tc>
          <w:tcPr>
            <w:tcW w:w="709" w:type="dxa"/>
          </w:tcPr>
          <w:p w14:paraId="6F441CF8" w14:textId="77777777" w:rsidR="00270D04" w:rsidRPr="00B66B38" w:rsidRDefault="00270D04" w:rsidP="00721862">
            <w:pPr>
              <w:jc w:val="center"/>
              <w:rPr>
                <w:rFonts w:ascii="Arial" w:hAnsi="Arial" w:cs="Arial"/>
                <w:b/>
              </w:rPr>
            </w:pPr>
          </w:p>
        </w:tc>
        <w:tc>
          <w:tcPr>
            <w:tcW w:w="708" w:type="dxa"/>
          </w:tcPr>
          <w:p w14:paraId="23183B06" w14:textId="77777777" w:rsidR="00270D04" w:rsidRPr="00B66B38" w:rsidRDefault="00270D04" w:rsidP="00721862">
            <w:pPr>
              <w:jc w:val="center"/>
              <w:rPr>
                <w:rFonts w:ascii="Arial" w:hAnsi="Arial" w:cs="Arial"/>
                <w:b/>
              </w:rPr>
            </w:pPr>
          </w:p>
          <w:p w14:paraId="739D226E" w14:textId="77777777" w:rsidR="00270D04" w:rsidRPr="00B66B38" w:rsidRDefault="00270D04" w:rsidP="00721862">
            <w:pPr>
              <w:jc w:val="center"/>
              <w:rPr>
                <w:rFonts w:ascii="Arial" w:hAnsi="Arial" w:cs="Arial"/>
                <w:b/>
              </w:rPr>
            </w:pPr>
          </w:p>
          <w:p w14:paraId="6E3EBA36" w14:textId="77777777" w:rsidR="00270D04" w:rsidRPr="00B66B38" w:rsidRDefault="00270D04" w:rsidP="00721862">
            <w:pPr>
              <w:jc w:val="center"/>
              <w:rPr>
                <w:rFonts w:ascii="Arial" w:hAnsi="Arial" w:cs="Arial"/>
                <w:b/>
              </w:rPr>
            </w:pPr>
          </w:p>
          <w:p w14:paraId="777AAB51" w14:textId="77777777" w:rsidR="00270D04" w:rsidRPr="00B66B38" w:rsidRDefault="00270D04" w:rsidP="00721862">
            <w:pPr>
              <w:jc w:val="center"/>
              <w:rPr>
                <w:rFonts w:ascii="Arial" w:hAnsi="Arial" w:cs="Arial"/>
                <w:b/>
              </w:rPr>
            </w:pPr>
            <w:r w:rsidRPr="00B66B38">
              <w:rPr>
                <w:rFonts w:ascii="Arial" w:hAnsi="Arial" w:cs="Arial"/>
                <w:b/>
              </w:rPr>
              <w:t>x</w:t>
            </w:r>
          </w:p>
        </w:tc>
        <w:tc>
          <w:tcPr>
            <w:tcW w:w="5103" w:type="dxa"/>
          </w:tcPr>
          <w:p w14:paraId="380B2C73" w14:textId="77777777" w:rsidR="00270D04" w:rsidRDefault="00270D04" w:rsidP="00721862">
            <w:pPr>
              <w:jc w:val="both"/>
              <w:rPr>
                <w:rFonts w:ascii="Arial" w:hAnsi="Arial" w:cs="Arial"/>
                <w:sz w:val="18"/>
              </w:rPr>
            </w:pPr>
          </w:p>
          <w:p w14:paraId="1FB51285" w14:textId="77777777" w:rsidR="00270D04" w:rsidRDefault="00270D04" w:rsidP="00721862">
            <w:pPr>
              <w:jc w:val="both"/>
              <w:rPr>
                <w:rFonts w:ascii="Arial" w:hAnsi="Arial" w:cs="Arial"/>
                <w:sz w:val="18"/>
              </w:rPr>
            </w:pPr>
          </w:p>
          <w:p w14:paraId="00942A86" w14:textId="77777777" w:rsidR="00270D04" w:rsidRPr="00EC74E1" w:rsidRDefault="00270D04" w:rsidP="00721862">
            <w:pPr>
              <w:jc w:val="both"/>
              <w:rPr>
                <w:rFonts w:ascii="Arial" w:hAnsi="Arial" w:cs="Arial"/>
                <w:sz w:val="18"/>
              </w:rPr>
            </w:pPr>
            <w:r>
              <w:rPr>
                <w:rFonts w:ascii="Arial" w:hAnsi="Arial" w:cs="Arial"/>
                <w:bCs/>
                <w:sz w:val="18"/>
                <w:szCs w:val="18"/>
              </w:rPr>
              <w:t>Los responsables únicamente presentaron comentarios, mas no presentaron registros contables que evidencie lo realizado.</w:t>
            </w:r>
          </w:p>
        </w:tc>
      </w:tr>
      <w:tr w:rsidR="00270D04" w14:paraId="5527EEE5" w14:textId="77777777" w:rsidTr="00FC160D">
        <w:tc>
          <w:tcPr>
            <w:tcW w:w="7088" w:type="dxa"/>
          </w:tcPr>
          <w:p w14:paraId="7F47C61E" w14:textId="77777777" w:rsidR="00270D04" w:rsidRPr="004F5D24" w:rsidRDefault="00270D04" w:rsidP="00270D04">
            <w:pPr>
              <w:pStyle w:val="Sinespaciado"/>
              <w:numPr>
                <w:ilvl w:val="0"/>
                <w:numId w:val="18"/>
              </w:numPr>
              <w:jc w:val="both"/>
              <w:rPr>
                <w:rFonts w:ascii="Arial" w:hAnsi="Arial" w:cs="Arial"/>
                <w:b/>
                <w:sz w:val="18"/>
                <w:szCs w:val="22"/>
              </w:rPr>
            </w:pPr>
            <w:r w:rsidRPr="004F5D24">
              <w:rPr>
                <w:rFonts w:ascii="Arial" w:hAnsi="Arial" w:cs="Arial"/>
                <w:sz w:val="18"/>
                <w:szCs w:val="22"/>
              </w:rPr>
              <w:t xml:space="preserve">En la verificación de las planillas de pago al personal docente y administrativo de los meses de enero a mayo, se determinó que no realizan la retención para el pago al Instituto Guatemalteco de Seguridad Social -IGSS-, por lo que no están afiliados al mismo, no se consigna el número de la boleta de la transferencia de pago al personal, </w:t>
            </w:r>
            <w:r w:rsidRPr="004F5D24">
              <w:rPr>
                <w:rFonts w:ascii="Arial" w:hAnsi="Arial" w:cs="Arial"/>
                <w:sz w:val="18"/>
                <w:szCs w:val="18"/>
              </w:rPr>
              <w:t xml:space="preserve">y en los meses de enero a mayo, el Código Único de Identificación -CUI- del Profesor Elder Augusto </w:t>
            </w:r>
            <w:proofErr w:type="spellStart"/>
            <w:r w:rsidRPr="004F5D24">
              <w:rPr>
                <w:rFonts w:ascii="Arial" w:hAnsi="Arial" w:cs="Arial"/>
                <w:sz w:val="18"/>
                <w:szCs w:val="18"/>
              </w:rPr>
              <w:t>Xón</w:t>
            </w:r>
            <w:proofErr w:type="spellEnd"/>
            <w:r w:rsidRPr="004F5D24">
              <w:rPr>
                <w:rFonts w:ascii="Arial" w:hAnsi="Arial" w:cs="Arial"/>
                <w:sz w:val="18"/>
                <w:szCs w:val="18"/>
              </w:rPr>
              <w:t xml:space="preserve"> </w:t>
            </w:r>
            <w:proofErr w:type="spellStart"/>
            <w:r w:rsidRPr="004F5D24">
              <w:rPr>
                <w:rFonts w:ascii="Arial" w:hAnsi="Arial" w:cs="Arial"/>
                <w:sz w:val="18"/>
                <w:szCs w:val="18"/>
              </w:rPr>
              <w:t>Ajú</w:t>
            </w:r>
            <w:proofErr w:type="spellEnd"/>
            <w:r w:rsidRPr="004F5D24">
              <w:rPr>
                <w:rFonts w:ascii="Arial" w:hAnsi="Arial" w:cs="Arial"/>
                <w:sz w:val="18"/>
                <w:szCs w:val="18"/>
              </w:rPr>
              <w:t>, está mal descrito.</w:t>
            </w:r>
          </w:p>
        </w:tc>
        <w:tc>
          <w:tcPr>
            <w:tcW w:w="709" w:type="dxa"/>
          </w:tcPr>
          <w:p w14:paraId="7F886694" w14:textId="77777777" w:rsidR="00270D04" w:rsidRPr="00B66B38" w:rsidRDefault="00270D04" w:rsidP="00721862">
            <w:pPr>
              <w:jc w:val="center"/>
              <w:rPr>
                <w:rFonts w:ascii="Arial" w:hAnsi="Arial" w:cs="Arial"/>
                <w:b/>
              </w:rPr>
            </w:pPr>
          </w:p>
        </w:tc>
        <w:tc>
          <w:tcPr>
            <w:tcW w:w="708" w:type="dxa"/>
          </w:tcPr>
          <w:p w14:paraId="2ED43B5F" w14:textId="77777777" w:rsidR="00270D04" w:rsidRPr="00B66B38" w:rsidRDefault="00270D04" w:rsidP="00721862">
            <w:pPr>
              <w:jc w:val="center"/>
              <w:rPr>
                <w:rFonts w:ascii="Arial" w:hAnsi="Arial" w:cs="Arial"/>
                <w:b/>
              </w:rPr>
            </w:pPr>
          </w:p>
          <w:p w14:paraId="1EF66BE1" w14:textId="77777777" w:rsidR="00270D04" w:rsidRPr="00B66B38" w:rsidRDefault="00270D04" w:rsidP="00721862">
            <w:pPr>
              <w:jc w:val="center"/>
              <w:rPr>
                <w:rFonts w:ascii="Arial" w:hAnsi="Arial" w:cs="Arial"/>
                <w:b/>
              </w:rPr>
            </w:pPr>
          </w:p>
          <w:p w14:paraId="6E954B56" w14:textId="77777777" w:rsidR="00270D04" w:rsidRPr="00B66B38" w:rsidRDefault="00270D04" w:rsidP="00721862">
            <w:pPr>
              <w:jc w:val="center"/>
              <w:rPr>
                <w:rFonts w:ascii="Arial" w:hAnsi="Arial" w:cs="Arial"/>
                <w:b/>
              </w:rPr>
            </w:pPr>
            <w:r w:rsidRPr="00B66B38">
              <w:rPr>
                <w:rFonts w:ascii="Arial" w:hAnsi="Arial" w:cs="Arial"/>
                <w:b/>
              </w:rPr>
              <w:t>x</w:t>
            </w:r>
          </w:p>
        </w:tc>
        <w:tc>
          <w:tcPr>
            <w:tcW w:w="5103" w:type="dxa"/>
          </w:tcPr>
          <w:p w14:paraId="70780FB6" w14:textId="77777777" w:rsidR="00270D04" w:rsidRPr="00355B9A" w:rsidRDefault="00270D04" w:rsidP="00721862">
            <w:pPr>
              <w:jc w:val="both"/>
              <w:rPr>
                <w:rFonts w:ascii="Arial" w:hAnsi="Arial" w:cs="Arial"/>
                <w:b/>
                <w:sz w:val="18"/>
              </w:rPr>
            </w:pPr>
            <w:r w:rsidRPr="00355B9A">
              <w:rPr>
                <w:rFonts w:ascii="Arial" w:hAnsi="Arial" w:cs="Arial"/>
                <w:b/>
                <w:sz w:val="18"/>
              </w:rPr>
              <w:t xml:space="preserve">Las deficiencias se corrigieron parcialmente, en lo siguiente: </w:t>
            </w:r>
          </w:p>
          <w:p w14:paraId="48FFA17E" w14:textId="77777777" w:rsidR="00270D04" w:rsidRDefault="00270D04" w:rsidP="00721862">
            <w:pPr>
              <w:jc w:val="both"/>
              <w:rPr>
                <w:rFonts w:ascii="Arial" w:hAnsi="Arial" w:cs="Arial"/>
                <w:sz w:val="18"/>
              </w:rPr>
            </w:pPr>
            <w:r>
              <w:rPr>
                <w:rFonts w:ascii="Arial" w:hAnsi="Arial" w:cs="Arial"/>
                <w:sz w:val="18"/>
              </w:rPr>
              <w:t>En la planilla del mes de julio, se corrigió e</w:t>
            </w:r>
            <w:r w:rsidRPr="004F5D24">
              <w:rPr>
                <w:rFonts w:ascii="Arial" w:hAnsi="Arial" w:cs="Arial"/>
                <w:sz w:val="18"/>
                <w:szCs w:val="18"/>
              </w:rPr>
              <w:t xml:space="preserve">l Código Único de Identificación -CUI- del Profesor Elder Augusto </w:t>
            </w:r>
            <w:proofErr w:type="spellStart"/>
            <w:r w:rsidRPr="004F5D24">
              <w:rPr>
                <w:rFonts w:ascii="Arial" w:hAnsi="Arial" w:cs="Arial"/>
                <w:sz w:val="18"/>
                <w:szCs w:val="18"/>
              </w:rPr>
              <w:t>Xón</w:t>
            </w:r>
            <w:proofErr w:type="spellEnd"/>
            <w:r w:rsidRPr="004F5D24">
              <w:rPr>
                <w:rFonts w:ascii="Arial" w:hAnsi="Arial" w:cs="Arial"/>
                <w:sz w:val="18"/>
                <w:szCs w:val="18"/>
              </w:rPr>
              <w:t xml:space="preserve"> </w:t>
            </w:r>
            <w:proofErr w:type="spellStart"/>
            <w:r w:rsidRPr="004F5D24">
              <w:rPr>
                <w:rFonts w:ascii="Arial" w:hAnsi="Arial" w:cs="Arial"/>
                <w:sz w:val="18"/>
                <w:szCs w:val="18"/>
              </w:rPr>
              <w:t>Ajú</w:t>
            </w:r>
            <w:proofErr w:type="spellEnd"/>
            <w:r>
              <w:rPr>
                <w:rFonts w:ascii="Arial" w:hAnsi="Arial" w:cs="Arial"/>
                <w:sz w:val="18"/>
                <w:szCs w:val="18"/>
              </w:rPr>
              <w:t xml:space="preserve">. </w:t>
            </w:r>
          </w:p>
          <w:p w14:paraId="11E339AA" w14:textId="77777777" w:rsidR="00270D04" w:rsidRPr="00EC74E1" w:rsidRDefault="00270D04" w:rsidP="00721862">
            <w:pPr>
              <w:jc w:val="both"/>
              <w:rPr>
                <w:rFonts w:ascii="Arial" w:hAnsi="Arial" w:cs="Arial"/>
                <w:sz w:val="18"/>
              </w:rPr>
            </w:pPr>
          </w:p>
        </w:tc>
      </w:tr>
      <w:tr w:rsidR="00270D04" w14:paraId="26437586" w14:textId="77777777" w:rsidTr="00FC160D">
        <w:tc>
          <w:tcPr>
            <w:tcW w:w="7088" w:type="dxa"/>
          </w:tcPr>
          <w:p w14:paraId="7804B39C" w14:textId="77777777" w:rsidR="00270D04" w:rsidRPr="004F5D24" w:rsidRDefault="00270D04" w:rsidP="00270D04">
            <w:pPr>
              <w:pStyle w:val="Sinespaciado"/>
              <w:numPr>
                <w:ilvl w:val="0"/>
                <w:numId w:val="18"/>
              </w:numPr>
              <w:jc w:val="both"/>
              <w:rPr>
                <w:rFonts w:ascii="Arial" w:hAnsi="Arial" w:cs="Arial"/>
                <w:b/>
                <w:sz w:val="18"/>
                <w:szCs w:val="22"/>
              </w:rPr>
            </w:pPr>
            <w:r w:rsidRPr="004F5D24">
              <w:rPr>
                <w:rFonts w:ascii="Arial" w:hAnsi="Arial" w:cs="Arial"/>
                <w:sz w:val="18"/>
                <w:szCs w:val="18"/>
              </w:rPr>
              <w:t>Los sueldos del personal docente y administrativo no están autorizados por la Junta Directiva</w:t>
            </w:r>
            <w:r>
              <w:rPr>
                <w:rFonts w:ascii="Arial" w:hAnsi="Arial" w:cs="Arial"/>
                <w:sz w:val="18"/>
                <w:szCs w:val="18"/>
              </w:rPr>
              <w:t>.</w:t>
            </w:r>
          </w:p>
        </w:tc>
        <w:tc>
          <w:tcPr>
            <w:tcW w:w="709" w:type="dxa"/>
          </w:tcPr>
          <w:p w14:paraId="676B6181" w14:textId="77777777" w:rsidR="00270D04" w:rsidRPr="00B66B38" w:rsidRDefault="00270D04" w:rsidP="00721862">
            <w:pPr>
              <w:jc w:val="center"/>
              <w:rPr>
                <w:rFonts w:ascii="Arial" w:hAnsi="Arial" w:cs="Arial"/>
                <w:b/>
              </w:rPr>
            </w:pPr>
            <w:r w:rsidRPr="00B66B38">
              <w:rPr>
                <w:rFonts w:ascii="Arial" w:hAnsi="Arial" w:cs="Arial"/>
                <w:b/>
              </w:rPr>
              <w:t>x</w:t>
            </w:r>
          </w:p>
        </w:tc>
        <w:tc>
          <w:tcPr>
            <w:tcW w:w="708" w:type="dxa"/>
          </w:tcPr>
          <w:p w14:paraId="1D887931" w14:textId="77777777" w:rsidR="00270D04" w:rsidRPr="00B66B38" w:rsidRDefault="00270D04" w:rsidP="00721862">
            <w:pPr>
              <w:jc w:val="center"/>
              <w:rPr>
                <w:rFonts w:ascii="Arial" w:hAnsi="Arial" w:cs="Arial"/>
                <w:b/>
              </w:rPr>
            </w:pPr>
          </w:p>
        </w:tc>
        <w:tc>
          <w:tcPr>
            <w:tcW w:w="5103" w:type="dxa"/>
          </w:tcPr>
          <w:p w14:paraId="179E12C9" w14:textId="77777777" w:rsidR="00270D04" w:rsidRPr="003B3957" w:rsidRDefault="00270D04" w:rsidP="00721862">
            <w:pPr>
              <w:jc w:val="both"/>
              <w:rPr>
                <w:rFonts w:ascii="Arial" w:hAnsi="Arial" w:cs="Arial"/>
                <w:sz w:val="18"/>
              </w:rPr>
            </w:pPr>
            <w:r>
              <w:rPr>
                <w:rFonts w:ascii="Arial" w:hAnsi="Arial" w:cs="Arial"/>
                <w:sz w:val="18"/>
              </w:rPr>
              <w:t>En el acta No. 05-2023, de fecha 29 de mayo de 2023, la Junta Directiva avala los pagos de salario al personal docente y administrativo.</w:t>
            </w:r>
          </w:p>
        </w:tc>
      </w:tr>
      <w:tr w:rsidR="00270D04" w14:paraId="528E318C" w14:textId="77777777" w:rsidTr="00FC160D">
        <w:tc>
          <w:tcPr>
            <w:tcW w:w="7088" w:type="dxa"/>
          </w:tcPr>
          <w:p w14:paraId="05005A9E" w14:textId="77777777" w:rsidR="00270D04" w:rsidRPr="004F5D24" w:rsidRDefault="00270D04" w:rsidP="00270D04">
            <w:pPr>
              <w:pStyle w:val="Sinespaciado"/>
              <w:numPr>
                <w:ilvl w:val="0"/>
                <w:numId w:val="18"/>
              </w:numPr>
              <w:jc w:val="both"/>
              <w:rPr>
                <w:rFonts w:ascii="Arial" w:hAnsi="Arial" w:cs="Arial"/>
                <w:sz w:val="18"/>
                <w:szCs w:val="22"/>
              </w:rPr>
            </w:pPr>
            <w:r w:rsidRPr="00CE49BA">
              <w:rPr>
                <w:rFonts w:ascii="Arial" w:hAnsi="Arial" w:cs="Arial"/>
                <w:sz w:val="18"/>
                <w:szCs w:val="18"/>
              </w:rPr>
              <w:t>En el Libro de Conocimientos</w:t>
            </w:r>
            <w:r w:rsidRPr="004F5D24">
              <w:rPr>
                <w:rFonts w:ascii="Arial" w:hAnsi="Arial" w:cs="Arial"/>
                <w:sz w:val="18"/>
                <w:szCs w:val="18"/>
              </w:rPr>
              <w:t xml:space="preserve"> con Registro No. 6415-2016, autorizado por la Contraloría General de Cuentas, se determinó que las cajas fiscales de los meses de enero a mayo, fueron presentadas a la Delegación Departamental de la Contraloría General de Cuentas de Chimaltenango, fuera del plazo establecido en la normativa legal vigente.</w:t>
            </w:r>
          </w:p>
        </w:tc>
        <w:tc>
          <w:tcPr>
            <w:tcW w:w="709" w:type="dxa"/>
          </w:tcPr>
          <w:p w14:paraId="79A11711" w14:textId="77777777" w:rsidR="00270D04" w:rsidRPr="00B66B38" w:rsidRDefault="00270D04" w:rsidP="00721862">
            <w:pPr>
              <w:jc w:val="center"/>
              <w:rPr>
                <w:rFonts w:ascii="Arial" w:hAnsi="Arial" w:cs="Arial"/>
                <w:b/>
              </w:rPr>
            </w:pPr>
          </w:p>
          <w:p w14:paraId="33FEE5CE" w14:textId="77777777" w:rsidR="00270D04" w:rsidRPr="00B66B38" w:rsidRDefault="00270D04" w:rsidP="00721862">
            <w:pPr>
              <w:jc w:val="center"/>
              <w:rPr>
                <w:rFonts w:ascii="Arial" w:hAnsi="Arial" w:cs="Arial"/>
                <w:b/>
              </w:rPr>
            </w:pPr>
          </w:p>
        </w:tc>
        <w:tc>
          <w:tcPr>
            <w:tcW w:w="708" w:type="dxa"/>
          </w:tcPr>
          <w:p w14:paraId="54C2E8C6" w14:textId="77777777" w:rsidR="00270D04" w:rsidRPr="00B66B38" w:rsidRDefault="00270D04" w:rsidP="00721862">
            <w:pPr>
              <w:jc w:val="center"/>
              <w:rPr>
                <w:rFonts w:ascii="Arial" w:hAnsi="Arial" w:cs="Arial"/>
                <w:b/>
              </w:rPr>
            </w:pPr>
          </w:p>
          <w:p w14:paraId="5468E512" w14:textId="77777777" w:rsidR="00270D04" w:rsidRPr="00B66B38" w:rsidRDefault="00270D04" w:rsidP="00721862">
            <w:pPr>
              <w:jc w:val="center"/>
              <w:rPr>
                <w:rFonts w:ascii="Arial" w:hAnsi="Arial" w:cs="Arial"/>
                <w:b/>
              </w:rPr>
            </w:pPr>
            <w:r w:rsidRPr="00B66B38">
              <w:rPr>
                <w:rFonts w:ascii="Arial" w:hAnsi="Arial" w:cs="Arial"/>
                <w:b/>
              </w:rPr>
              <w:t>x</w:t>
            </w:r>
          </w:p>
        </w:tc>
        <w:tc>
          <w:tcPr>
            <w:tcW w:w="5103" w:type="dxa"/>
          </w:tcPr>
          <w:p w14:paraId="5728C804" w14:textId="77777777" w:rsidR="00270D04" w:rsidRPr="003B3957" w:rsidRDefault="00270D04" w:rsidP="00721862">
            <w:pPr>
              <w:jc w:val="both"/>
              <w:rPr>
                <w:rFonts w:ascii="Arial" w:hAnsi="Arial" w:cs="Arial"/>
                <w:sz w:val="18"/>
              </w:rPr>
            </w:pPr>
            <w:r>
              <w:rPr>
                <w:rFonts w:ascii="Arial" w:hAnsi="Arial" w:cs="Arial"/>
                <w:sz w:val="18"/>
              </w:rPr>
              <w:t>Persiste incumplimiento en el plazo para presentar las cajas fiscales, como se verificó en los Oficios No. 029/2023 AHP/</w:t>
            </w:r>
            <w:proofErr w:type="spellStart"/>
            <w:r>
              <w:rPr>
                <w:rFonts w:ascii="Arial" w:hAnsi="Arial" w:cs="Arial"/>
                <w:sz w:val="18"/>
              </w:rPr>
              <w:t>ahbc</w:t>
            </w:r>
            <w:proofErr w:type="spellEnd"/>
            <w:r>
              <w:rPr>
                <w:rFonts w:ascii="Arial" w:hAnsi="Arial" w:cs="Arial"/>
                <w:sz w:val="18"/>
              </w:rPr>
              <w:t xml:space="preserve"> y No. 031/2023 AHP/</w:t>
            </w:r>
            <w:proofErr w:type="spellStart"/>
            <w:r>
              <w:rPr>
                <w:rFonts w:ascii="Arial" w:hAnsi="Arial" w:cs="Arial"/>
                <w:sz w:val="18"/>
              </w:rPr>
              <w:t>ahbc</w:t>
            </w:r>
            <w:proofErr w:type="spellEnd"/>
            <w:r>
              <w:rPr>
                <w:rFonts w:ascii="Arial" w:hAnsi="Arial" w:cs="Arial"/>
                <w:sz w:val="18"/>
              </w:rPr>
              <w:t xml:space="preserve">, de fecha 10 julio y 08 de agosto del presente año.       </w:t>
            </w:r>
          </w:p>
        </w:tc>
      </w:tr>
      <w:tr w:rsidR="00270D04" w14:paraId="3D93ECA7" w14:textId="77777777" w:rsidTr="00FC160D">
        <w:trPr>
          <w:trHeight w:val="197"/>
        </w:trPr>
        <w:tc>
          <w:tcPr>
            <w:tcW w:w="7088" w:type="dxa"/>
          </w:tcPr>
          <w:p w14:paraId="340F9782" w14:textId="77777777" w:rsidR="00270D04" w:rsidRPr="004F5D24" w:rsidRDefault="00270D04" w:rsidP="00270D04">
            <w:pPr>
              <w:pStyle w:val="Sinespaciado"/>
              <w:numPr>
                <w:ilvl w:val="0"/>
                <w:numId w:val="18"/>
              </w:numPr>
              <w:jc w:val="both"/>
              <w:rPr>
                <w:rFonts w:ascii="Arial" w:hAnsi="Arial" w:cs="Arial"/>
                <w:sz w:val="18"/>
                <w:szCs w:val="22"/>
              </w:rPr>
            </w:pPr>
            <w:r w:rsidRPr="004F5D24">
              <w:rPr>
                <w:rFonts w:ascii="Arial" w:hAnsi="Arial" w:cs="Arial"/>
                <w:sz w:val="18"/>
                <w:szCs w:val="18"/>
              </w:rPr>
              <w:t>El personal docente y administrativo, carece de contrato de trabajo.</w:t>
            </w:r>
          </w:p>
        </w:tc>
        <w:tc>
          <w:tcPr>
            <w:tcW w:w="709" w:type="dxa"/>
          </w:tcPr>
          <w:p w14:paraId="55343349" w14:textId="77777777" w:rsidR="00270D04" w:rsidRPr="00B66B38" w:rsidRDefault="00270D04" w:rsidP="00721862">
            <w:pPr>
              <w:jc w:val="center"/>
              <w:rPr>
                <w:rFonts w:ascii="Arial" w:hAnsi="Arial" w:cs="Arial"/>
                <w:b/>
              </w:rPr>
            </w:pPr>
            <w:r w:rsidRPr="00B66B38">
              <w:rPr>
                <w:rFonts w:ascii="Arial" w:hAnsi="Arial" w:cs="Arial"/>
                <w:b/>
              </w:rPr>
              <w:t>x</w:t>
            </w:r>
          </w:p>
        </w:tc>
        <w:tc>
          <w:tcPr>
            <w:tcW w:w="708" w:type="dxa"/>
          </w:tcPr>
          <w:p w14:paraId="4EA06849" w14:textId="77777777" w:rsidR="00270D04" w:rsidRPr="00B66B38" w:rsidRDefault="00270D04" w:rsidP="00721862">
            <w:pPr>
              <w:jc w:val="center"/>
              <w:rPr>
                <w:rFonts w:ascii="Arial" w:hAnsi="Arial" w:cs="Arial"/>
                <w:b/>
              </w:rPr>
            </w:pPr>
          </w:p>
        </w:tc>
        <w:tc>
          <w:tcPr>
            <w:tcW w:w="5103" w:type="dxa"/>
          </w:tcPr>
          <w:p w14:paraId="7ACDA084" w14:textId="77777777" w:rsidR="00270D04" w:rsidRPr="006A53B6" w:rsidRDefault="00270D04" w:rsidP="00721862">
            <w:pPr>
              <w:jc w:val="both"/>
              <w:rPr>
                <w:rFonts w:ascii="Arial" w:hAnsi="Arial" w:cs="Arial"/>
                <w:sz w:val="18"/>
              </w:rPr>
            </w:pPr>
            <w:bookmarkStart w:id="27" w:name="_Hlk143765521"/>
            <w:r>
              <w:rPr>
                <w:rFonts w:ascii="Arial" w:hAnsi="Arial" w:cs="Arial"/>
                <w:sz w:val="18"/>
              </w:rPr>
              <w:t>Los responsables presentaron los contratos de trabajo del personal docente y administrativo</w:t>
            </w:r>
            <w:bookmarkEnd w:id="27"/>
            <w:r>
              <w:rPr>
                <w:rFonts w:ascii="Arial" w:hAnsi="Arial" w:cs="Arial"/>
                <w:sz w:val="18"/>
              </w:rPr>
              <w:t>.</w:t>
            </w:r>
          </w:p>
        </w:tc>
      </w:tr>
      <w:tr w:rsidR="00270D04" w14:paraId="008920BC" w14:textId="77777777" w:rsidTr="00FC160D">
        <w:tc>
          <w:tcPr>
            <w:tcW w:w="7088" w:type="dxa"/>
          </w:tcPr>
          <w:p w14:paraId="6EEA9084" w14:textId="77777777" w:rsidR="00270D04" w:rsidRPr="004F5D24" w:rsidRDefault="00270D04" w:rsidP="00270D04">
            <w:pPr>
              <w:pStyle w:val="Sinespaciado"/>
              <w:numPr>
                <w:ilvl w:val="0"/>
                <w:numId w:val="18"/>
              </w:numPr>
              <w:jc w:val="both"/>
              <w:rPr>
                <w:rFonts w:ascii="Arial" w:hAnsi="Arial" w:cs="Arial"/>
                <w:sz w:val="18"/>
                <w:szCs w:val="22"/>
              </w:rPr>
            </w:pPr>
            <w:r w:rsidRPr="004F5D24">
              <w:rPr>
                <w:rFonts w:ascii="Arial" w:hAnsi="Arial" w:cs="Arial"/>
                <w:sz w:val="18"/>
                <w:szCs w:val="18"/>
              </w:rPr>
              <w:t>El Instituto no cuenta con Reglamento Interno de Trabajo.</w:t>
            </w:r>
          </w:p>
        </w:tc>
        <w:tc>
          <w:tcPr>
            <w:tcW w:w="709" w:type="dxa"/>
          </w:tcPr>
          <w:p w14:paraId="37B70D97" w14:textId="77777777" w:rsidR="00270D04" w:rsidRPr="00B66B38" w:rsidRDefault="00270D04" w:rsidP="00721862">
            <w:pPr>
              <w:jc w:val="center"/>
              <w:rPr>
                <w:rFonts w:ascii="Arial" w:hAnsi="Arial" w:cs="Arial"/>
                <w:b/>
              </w:rPr>
            </w:pPr>
          </w:p>
        </w:tc>
        <w:tc>
          <w:tcPr>
            <w:tcW w:w="708" w:type="dxa"/>
          </w:tcPr>
          <w:p w14:paraId="04913A98" w14:textId="77777777" w:rsidR="00270D04" w:rsidRPr="00B66B38" w:rsidRDefault="00270D04" w:rsidP="00721862">
            <w:pPr>
              <w:jc w:val="center"/>
              <w:rPr>
                <w:rFonts w:ascii="Arial" w:hAnsi="Arial" w:cs="Arial"/>
                <w:b/>
              </w:rPr>
            </w:pPr>
          </w:p>
          <w:p w14:paraId="52817970" w14:textId="77777777" w:rsidR="00270D04" w:rsidRPr="00B66B38" w:rsidRDefault="00270D04" w:rsidP="00721862">
            <w:pPr>
              <w:jc w:val="center"/>
              <w:rPr>
                <w:rFonts w:ascii="Arial" w:hAnsi="Arial" w:cs="Arial"/>
                <w:b/>
              </w:rPr>
            </w:pPr>
            <w:r w:rsidRPr="00B66B38">
              <w:rPr>
                <w:rFonts w:ascii="Arial" w:hAnsi="Arial" w:cs="Arial"/>
                <w:b/>
              </w:rPr>
              <w:t>x</w:t>
            </w:r>
          </w:p>
        </w:tc>
        <w:tc>
          <w:tcPr>
            <w:tcW w:w="5103" w:type="dxa"/>
          </w:tcPr>
          <w:p w14:paraId="4C1C9B92" w14:textId="77777777" w:rsidR="00270D04" w:rsidRPr="006A53B6" w:rsidRDefault="00270D04" w:rsidP="00721862">
            <w:pPr>
              <w:jc w:val="both"/>
              <w:rPr>
                <w:rFonts w:ascii="Arial" w:hAnsi="Arial" w:cs="Arial"/>
                <w:sz w:val="18"/>
              </w:rPr>
            </w:pPr>
            <w:r>
              <w:rPr>
                <w:rFonts w:ascii="Arial" w:hAnsi="Arial" w:cs="Arial"/>
                <w:sz w:val="18"/>
              </w:rPr>
              <w:t xml:space="preserve">El </w:t>
            </w:r>
            <w:proofErr w:type="gramStart"/>
            <w:r>
              <w:rPr>
                <w:rFonts w:ascii="Arial" w:hAnsi="Arial" w:cs="Arial"/>
                <w:sz w:val="18"/>
              </w:rPr>
              <w:t>Director</w:t>
            </w:r>
            <w:proofErr w:type="gramEnd"/>
            <w:r>
              <w:rPr>
                <w:rFonts w:ascii="Arial" w:hAnsi="Arial" w:cs="Arial"/>
                <w:sz w:val="18"/>
              </w:rPr>
              <w:t xml:space="preserve"> de la DIDEDUC de Chimaltenango, no presentó comentarios y/o evidencias, a lo establecido en el Acuerdo Gubernativo 35-2015 Reglamento de la Ley de Institutos de </w:t>
            </w:r>
            <w:r>
              <w:rPr>
                <w:rFonts w:ascii="Arial" w:hAnsi="Arial" w:cs="Arial"/>
                <w:sz w:val="18"/>
              </w:rPr>
              <w:lastRenderedPageBreak/>
              <w:t>Educación por Cooperativa de Enseñanza, Artículo 4. Normas Generales de Funcionamiento de la Junta Directiva. Literal e).</w:t>
            </w:r>
          </w:p>
        </w:tc>
      </w:tr>
      <w:tr w:rsidR="00270D04" w14:paraId="5D1BD57D" w14:textId="77777777" w:rsidTr="00FC160D">
        <w:tc>
          <w:tcPr>
            <w:tcW w:w="7088" w:type="dxa"/>
          </w:tcPr>
          <w:p w14:paraId="27B986F8" w14:textId="77777777" w:rsidR="00270D04" w:rsidRPr="004F5D24" w:rsidRDefault="00270D04" w:rsidP="00270D04">
            <w:pPr>
              <w:pStyle w:val="Sinespaciado"/>
              <w:numPr>
                <w:ilvl w:val="0"/>
                <w:numId w:val="18"/>
              </w:numPr>
              <w:jc w:val="both"/>
              <w:rPr>
                <w:rFonts w:ascii="Arial" w:hAnsi="Arial" w:cs="Arial"/>
                <w:b/>
                <w:sz w:val="18"/>
                <w:szCs w:val="22"/>
              </w:rPr>
            </w:pPr>
            <w:r w:rsidRPr="004F5D24">
              <w:rPr>
                <w:rFonts w:ascii="Arial" w:hAnsi="Arial" w:cs="Arial"/>
                <w:sz w:val="18"/>
                <w:szCs w:val="18"/>
              </w:rPr>
              <w:lastRenderedPageBreak/>
              <w:t>No hay evidencia que la Junta Directiva haya procurado que el personal docente y Administrativo, reciba capacitación.</w:t>
            </w:r>
          </w:p>
        </w:tc>
        <w:tc>
          <w:tcPr>
            <w:tcW w:w="709" w:type="dxa"/>
          </w:tcPr>
          <w:p w14:paraId="137B9431" w14:textId="77777777" w:rsidR="00270D04" w:rsidRPr="00B66B38" w:rsidRDefault="00270D04" w:rsidP="00721862">
            <w:pPr>
              <w:jc w:val="center"/>
              <w:rPr>
                <w:rFonts w:ascii="Arial" w:hAnsi="Arial" w:cs="Arial"/>
                <w:b/>
              </w:rPr>
            </w:pPr>
          </w:p>
        </w:tc>
        <w:tc>
          <w:tcPr>
            <w:tcW w:w="708" w:type="dxa"/>
          </w:tcPr>
          <w:p w14:paraId="06F0CE58" w14:textId="77777777" w:rsidR="00270D04" w:rsidRPr="00B66B38" w:rsidRDefault="00270D04" w:rsidP="00721862">
            <w:pPr>
              <w:jc w:val="center"/>
              <w:rPr>
                <w:rFonts w:ascii="Arial" w:hAnsi="Arial" w:cs="Arial"/>
                <w:b/>
              </w:rPr>
            </w:pPr>
          </w:p>
          <w:p w14:paraId="5F28BA14" w14:textId="77777777" w:rsidR="00270D04" w:rsidRPr="00B66B38" w:rsidRDefault="00270D04" w:rsidP="00721862">
            <w:pPr>
              <w:jc w:val="center"/>
              <w:rPr>
                <w:rFonts w:ascii="Arial" w:hAnsi="Arial" w:cs="Arial"/>
                <w:b/>
              </w:rPr>
            </w:pPr>
            <w:r w:rsidRPr="00B66B38">
              <w:rPr>
                <w:rFonts w:ascii="Arial" w:hAnsi="Arial" w:cs="Arial"/>
                <w:b/>
              </w:rPr>
              <w:t>x</w:t>
            </w:r>
          </w:p>
        </w:tc>
        <w:tc>
          <w:tcPr>
            <w:tcW w:w="5103" w:type="dxa"/>
          </w:tcPr>
          <w:p w14:paraId="38778AFD" w14:textId="77777777" w:rsidR="00270D04" w:rsidRPr="006A53B6" w:rsidRDefault="00270D04" w:rsidP="00721862">
            <w:pPr>
              <w:jc w:val="both"/>
              <w:rPr>
                <w:rFonts w:ascii="Arial" w:hAnsi="Arial" w:cs="Arial"/>
                <w:sz w:val="18"/>
              </w:rPr>
            </w:pPr>
            <w:r>
              <w:rPr>
                <w:rFonts w:ascii="Arial" w:hAnsi="Arial" w:cs="Arial"/>
                <w:sz w:val="18"/>
              </w:rPr>
              <w:t>Los responsables presentaron fotografías de capacitación de lógica y socialización, que corresponde al ciclo escolar 2022</w:t>
            </w:r>
            <w:r w:rsidRPr="002E2CED">
              <w:rPr>
                <w:rFonts w:ascii="Arial" w:hAnsi="Arial" w:cs="Arial"/>
                <w:sz w:val="18"/>
              </w:rPr>
              <w:t>. Sin embargo, dicha documentación no es suficiente.</w:t>
            </w:r>
          </w:p>
        </w:tc>
      </w:tr>
      <w:tr w:rsidR="00270D04" w14:paraId="7661967A" w14:textId="77777777" w:rsidTr="00FC160D">
        <w:tc>
          <w:tcPr>
            <w:tcW w:w="7088" w:type="dxa"/>
          </w:tcPr>
          <w:p w14:paraId="0FDA047D" w14:textId="77777777" w:rsidR="00270D04" w:rsidRPr="004F5D24" w:rsidRDefault="00270D04" w:rsidP="00270D04">
            <w:pPr>
              <w:pStyle w:val="Sinespaciado"/>
              <w:numPr>
                <w:ilvl w:val="0"/>
                <w:numId w:val="18"/>
              </w:numPr>
              <w:jc w:val="both"/>
              <w:rPr>
                <w:rFonts w:ascii="Arial" w:hAnsi="Arial" w:cs="Arial"/>
                <w:b/>
                <w:sz w:val="18"/>
                <w:szCs w:val="22"/>
              </w:rPr>
            </w:pPr>
            <w:r w:rsidRPr="004F5D24">
              <w:rPr>
                <w:rFonts w:ascii="Arial" w:hAnsi="Arial" w:cs="Arial"/>
                <w:sz w:val="18"/>
                <w:szCs w:val="18"/>
              </w:rPr>
              <w:t>De los cobros que realiza el Instituto, no cuenta con la resolución del Supervisor Educativo del Distrito correspondiente.</w:t>
            </w:r>
          </w:p>
        </w:tc>
        <w:tc>
          <w:tcPr>
            <w:tcW w:w="709" w:type="dxa"/>
          </w:tcPr>
          <w:p w14:paraId="39EAEE5A" w14:textId="77777777" w:rsidR="00270D04" w:rsidRPr="00B66B38" w:rsidRDefault="00270D04" w:rsidP="00721862">
            <w:pPr>
              <w:jc w:val="center"/>
              <w:rPr>
                <w:rFonts w:ascii="Arial" w:hAnsi="Arial" w:cs="Arial"/>
                <w:b/>
              </w:rPr>
            </w:pPr>
          </w:p>
          <w:p w14:paraId="04C6BC5B" w14:textId="77777777" w:rsidR="00270D04" w:rsidRPr="00B66B38" w:rsidRDefault="00270D04" w:rsidP="00721862">
            <w:pPr>
              <w:jc w:val="center"/>
              <w:rPr>
                <w:rFonts w:ascii="Arial" w:hAnsi="Arial" w:cs="Arial"/>
                <w:b/>
              </w:rPr>
            </w:pPr>
            <w:r w:rsidRPr="00B66B38">
              <w:rPr>
                <w:rFonts w:ascii="Arial" w:hAnsi="Arial" w:cs="Arial"/>
                <w:b/>
              </w:rPr>
              <w:t>x</w:t>
            </w:r>
          </w:p>
        </w:tc>
        <w:tc>
          <w:tcPr>
            <w:tcW w:w="708" w:type="dxa"/>
          </w:tcPr>
          <w:p w14:paraId="57349160" w14:textId="77777777" w:rsidR="00270D04" w:rsidRPr="00B66B38" w:rsidRDefault="00270D04" w:rsidP="00721862">
            <w:pPr>
              <w:jc w:val="center"/>
              <w:rPr>
                <w:rFonts w:ascii="Arial" w:hAnsi="Arial" w:cs="Arial"/>
                <w:b/>
              </w:rPr>
            </w:pPr>
          </w:p>
        </w:tc>
        <w:tc>
          <w:tcPr>
            <w:tcW w:w="5103" w:type="dxa"/>
          </w:tcPr>
          <w:p w14:paraId="16B9F10F" w14:textId="77777777" w:rsidR="00270D04" w:rsidRPr="006A53B6" w:rsidRDefault="00270D04" w:rsidP="00721862">
            <w:pPr>
              <w:jc w:val="both"/>
              <w:rPr>
                <w:rFonts w:ascii="Arial" w:hAnsi="Arial" w:cs="Arial"/>
                <w:sz w:val="18"/>
              </w:rPr>
            </w:pPr>
            <w:r>
              <w:rPr>
                <w:rFonts w:ascii="Arial" w:hAnsi="Arial" w:cs="Arial"/>
                <w:sz w:val="18"/>
              </w:rPr>
              <w:t xml:space="preserve">La Supervisora Educativa del Distrito No. 04.05.15, emitió la Resolución No. 01-2023, de fecha 02 de junio de 2023, en el cual autoriza los cobros mensuales e internet. </w:t>
            </w:r>
          </w:p>
        </w:tc>
      </w:tr>
      <w:tr w:rsidR="00270D04" w14:paraId="22570404" w14:textId="77777777" w:rsidTr="00FC160D">
        <w:tc>
          <w:tcPr>
            <w:tcW w:w="7088" w:type="dxa"/>
          </w:tcPr>
          <w:p w14:paraId="18D6B1D8" w14:textId="77777777" w:rsidR="00270D04" w:rsidRPr="00BB1369" w:rsidRDefault="00270D04" w:rsidP="00270D04">
            <w:pPr>
              <w:pStyle w:val="Sinespaciado"/>
              <w:numPr>
                <w:ilvl w:val="0"/>
                <w:numId w:val="18"/>
              </w:numPr>
              <w:jc w:val="both"/>
              <w:rPr>
                <w:rFonts w:ascii="Arial" w:hAnsi="Arial" w:cs="Arial"/>
                <w:b/>
                <w:sz w:val="18"/>
                <w:szCs w:val="22"/>
              </w:rPr>
            </w:pPr>
            <w:bookmarkStart w:id="28" w:name="_Hlk143594071"/>
            <w:r w:rsidRPr="00BB1369">
              <w:rPr>
                <w:rFonts w:ascii="Arial" w:hAnsi="Arial" w:cs="Arial"/>
                <w:sz w:val="18"/>
                <w:szCs w:val="18"/>
              </w:rPr>
              <w:t>La Secretaria Contadora, no mantiene en sus archivos fotocopia de los cheques emitidos, por lo que no se pudo verificar si los cheques son emitidos a nombre del beneficiario y sean NO NEGOCIABLES.</w:t>
            </w:r>
            <w:bookmarkEnd w:id="28"/>
          </w:p>
        </w:tc>
        <w:tc>
          <w:tcPr>
            <w:tcW w:w="709" w:type="dxa"/>
          </w:tcPr>
          <w:p w14:paraId="7F71781E" w14:textId="77777777" w:rsidR="00270D04" w:rsidRPr="00B66B38" w:rsidRDefault="00270D04" w:rsidP="00721862">
            <w:pPr>
              <w:jc w:val="center"/>
              <w:rPr>
                <w:rFonts w:ascii="Arial" w:hAnsi="Arial" w:cs="Arial"/>
                <w:b/>
              </w:rPr>
            </w:pPr>
          </w:p>
          <w:p w14:paraId="3F1A1022" w14:textId="77777777" w:rsidR="00270D04" w:rsidRPr="00B66B38" w:rsidRDefault="00270D04" w:rsidP="00721862">
            <w:pPr>
              <w:jc w:val="center"/>
              <w:rPr>
                <w:rFonts w:ascii="Arial" w:hAnsi="Arial" w:cs="Arial"/>
                <w:b/>
              </w:rPr>
            </w:pPr>
            <w:r w:rsidRPr="00B66B38">
              <w:rPr>
                <w:rFonts w:ascii="Arial" w:hAnsi="Arial" w:cs="Arial"/>
                <w:b/>
              </w:rPr>
              <w:t>x</w:t>
            </w:r>
          </w:p>
        </w:tc>
        <w:tc>
          <w:tcPr>
            <w:tcW w:w="708" w:type="dxa"/>
          </w:tcPr>
          <w:p w14:paraId="65E9BE4B" w14:textId="77777777" w:rsidR="00270D04" w:rsidRPr="00B66B38" w:rsidRDefault="00270D04" w:rsidP="00721862">
            <w:pPr>
              <w:jc w:val="center"/>
              <w:rPr>
                <w:rFonts w:ascii="Arial" w:hAnsi="Arial" w:cs="Arial"/>
                <w:b/>
              </w:rPr>
            </w:pPr>
          </w:p>
          <w:p w14:paraId="53362A32" w14:textId="77777777" w:rsidR="00270D04" w:rsidRPr="00B66B38" w:rsidRDefault="00270D04" w:rsidP="00721862">
            <w:pPr>
              <w:jc w:val="center"/>
              <w:rPr>
                <w:rFonts w:ascii="Arial" w:hAnsi="Arial" w:cs="Arial"/>
                <w:b/>
              </w:rPr>
            </w:pPr>
          </w:p>
        </w:tc>
        <w:tc>
          <w:tcPr>
            <w:tcW w:w="5103" w:type="dxa"/>
          </w:tcPr>
          <w:p w14:paraId="5FFDB008" w14:textId="77777777" w:rsidR="00270D04" w:rsidRPr="006A53B6" w:rsidRDefault="00270D04" w:rsidP="00721862">
            <w:pPr>
              <w:jc w:val="both"/>
              <w:rPr>
                <w:rFonts w:ascii="Arial" w:hAnsi="Arial" w:cs="Arial"/>
                <w:sz w:val="18"/>
              </w:rPr>
            </w:pPr>
            <w:r>
              <w:rPr>
                <w:rFonts w:ascii="Arial" w:hAnsi="Arial" w:cs="Arial"/>
                <w:sz w:val="18"/>
              </w:rPr>
              <w:t>Los responsables evidenciaron que los cheque son emitidos a nombre del beneficiario, y a los cheques, se agregó el sello de NO NEGOCIABLE.</w:t>
            </w:r>
          </w:p>
        </w:tc>
      </w:tr>
      <w:tr w:rsidR="00270D04" w14:paraId="24D1CF1A" w14:textId="77777777" w:rsidTr="00FC160D">
        <w:tc>
          <w:tcPr>
            <w:tcW w:w="7088" w:type="dxa"/>
          </w:tcPr>
          <w:p w14:paraId="7F41D083" w14:textId="77777777" w:rsidR="00270D04" w:rsidRPr="004F5D24" w:rsidRDefault="00270D04" w:rsidP="00270D04">
            <w:pPr>
              <w:pStyle w:val="Prrafodelista"/>
              <w:numPr>
                <w:ilvl w:val="0"/>
                <w:numId w:val="18"/>
              </w:numPr>
              <w:contextualSpacing/>
              <w:jc w:val="both"/>
              <w:rPr>
                <w:rFonts w:ascii="Arial" w:hAnsi="Arial" w:cs="Arial"/>
                <w:b/>
                <w:sz w:val="18"/>
              </w:rPr>
            </w:pPr>
            <w:bookmarkStart w:id="29" w:name="_Hlk144105756"/>
            <w:r w:rsidRPr="004F5D24">
              <w:rPr>
                <w:rFonts w:ascii="Arial" w:hAnsi="Arial" w:cs="Arial"/>
                <w:sz w:val="18"/>
                <w:szCs w:val="18"/>
              </w:rPr>
              <w:t>Se determinó que el Instituto realiza cobro de colegiatura mensual de Q60.00, de los cuales Q10.00, se maneja en efectivo para mantenimiento y reparación de equipo de computación, el cobro de Q10.00 no está avalada por la Asamblea General de Padres de Familia y carece de la resolución del Supervisor Educativo del distrito, no se registran en caja fiscal y libro de banco, no se extiende el recibo correspondiente, únicamente en el dorso de un recibo se anota Q10.00 y el mes que corresponde y estampa la firma la Secretaria Contadora, el control de los ingresos se lleva en un cuaderno, y el arqueo del efectivo ascendió al monto de Q.3,280.00, dicho efectivo obra en poder de la Secretaria Contadora del Instituto.</w:t>
            </w:r>
            <w:bookmarkEnd w:id="29"/>
          </w:p>
        </w:tc>
        <w:tc>
          <w:tcPr>
            <w:tcW w:w="709" w:type="dxa"/>
          </w:tcPr>
          <w:p w14:paraId="1AE9213C" w14:textId="77777777" w:rsidR="00270D04" w:rsidRPr="00B66B38" w:rsidRDefault="00270D04" w:rsidP="00721862">
            <w:pPr>
              <w:jc w:val="center"/>
              <w:rPr>
                <w:rFonts w:ascii="Arial" w:hAnsi="Arial" w:cs="Arial"/>
                <w:b/>
              </w:rPr>
            </w:pPr>
          </w:p>
        </w:tc>
        <w:tc>
          <w:tcPr>
            <w:tcW w:w="708" w:type="dxa"/>
          </w:tcPr>
          <w:p w14:paraId="7CACC725" w14:textId="77777777" w:rsidR="00270D04" w:rsidRPr="00B66B38" w:rsidRDefault="00270D04" w:rsidP="00721862">
            <w:pPr>
              <w:jc w:val="center"/>
              <w:rPr>
                <w:rFonts w:ascii="Arial" w:hAnsi="Arial" w:cs="Arial"/>
                <w:b/>
              </w:rPr>
            </w:pPr>
          </w:p>
          <w:p w14:paraId="0B60DA2B" w14:textId="77777777" w:rsidR="00270D04" w:rsidRPr="00B66B38" w:rsidRDefault="00270D04" w:rsidP="00721862">
            <w:pPr>
              <w:jc w:val="center"/>
              <w:rPr>
                <w:rFonts w:ascii="Arial" w:hAnsi="Arial" w:cs="Arial"/>
                <w:b/>
              </w:rPr>
            </w:pPr>
          </w:p>
          <w:p w14:paraId="1D9E63B0" w14:textId="77777777" w:rsidR="00270D04" w:rsidRPr="00B66B38" w:rsidRDefault="00270D04" w:rsidP="00721862">
            <w:pPr>
              <w:jc w:val="center"/>
              <w:rPr>
                <w:rFonts w:ascii="Arial" w:hAnsi="Arial" w:cs="Arial"/>
                <w:b/>
              </w:rPr>
            </w:pPr>
          </w:p>
          <w:p w14:paraId="60631607" w14:textId="77777777" w:rsidR="00270D04" w:rsidRPr="00B66B38" w:rsidRDefault="00270D04" w:rsidP="00721862">
            <w:pPr>
              <w:jc w:val="center"/>
              <w:rPr>
                <w:rFonts w:ascii="Arial" w:hAnsi="Arial" w:cs="Arial"/>
                <w:b/>
              </w:rPr>
            </w:pPr>
            <w:r w:rsidRPr="00B66B38">
              <w:rPr>
                <w:rFonts w:ascii="Arial" w:hAnsi="Arial" w:cs="Arial"/>
                <w:b/>
              </w:rPr>
              <w:t>x</w:t>
            </w:r>
          </w:p>
        </w:tc>
        <w:tc>
          <w:tcPr>
            <w:tcW w:w="5103" w:type="dxa"/>
          </w:tcPr>
          <w:p w14:paraId="5450E222" w14:textId="77777777" w:rsidR="00270D04" w:rsidRDefault="00270D04" w:rsidP="00721862">
            <w:pPr>
              <w:jc w:val="both"/>
              <w:rPr>
                <w:rFonts w:ascii="Arial" w:hAnsi="Arial" w:cs="Arial"/>
                <w:b/>
                <w:sz w:val="18"/>
              </w:rPr>
            </w:pPr>
            <w:r w:rsidRPr="00355B9A">
              <w:rPr>
                <w:rFonts w:ascii="Arial" w:hAnsi="Arial" w:cs="Arial"/>
                <w:b/>
                <w:sz w:val="18"/>
              </w:rPr>
              <w:t xml:space="preserve">Las deficiencias </w:t>
            </w:r>
            <w:r>
              <w:rPr>
                <w:rFonts w:ascii="Arial" w:hAnsi="Arial" w:cs="Arial"/>
                <w:b/>
                <w:sz w:val="18"/>
              </w:rPr>
              <w:t>fueron</w:t>
            </w:r>
            <w:r w:rsidRPr="00355B9A">
              <w:rPr>
                <w:rFonts w:ascii="Arial" w:hAnsi="Arial" w:cs="Arial"/>
                <w:b/>
                <w:sz w:val="18"/>
              </w:rPr>
              <w:t xml:space="preserve"> corr</w:t>
            </w:r>
            <w:r>
              <w:rPr>
                <w:rFonts w:ascii="Arial" w:hAnsi="Arial" w:cs="Arial"/>
                <w:b/>
                <w:sz w:val="18"/>
              </w:rPr>
              <w:t>egidas</w:t>
            </w:r>
            <w:r w:rsidRPr="00355B9A">
              <w:rPr>
                <w:rFonts w:ascii="Arial" w:hAnsi="Arial" w:cs="Arial"/>
                <w:b/>
                <w:sz w:val="18"/>
              </w:rPr>
              <w:t xml:space="preserve"> parcialmente, en lo siguiente:</w:t>
            </w:r>
          </w:p>
          <w:p w14:paraId="3E001927" w14:textId="77777777" w:rsidR="00270D04" w:rsidRDefault="00270D04" w:rsidP="00721862">
            <w:pPr>
              <w:jc w:val="both"/>
              <w:rPr>
                <w:rFonts w:ascii="Arial" w:hAnsi="Arial" w:cs="Arial"/>
                <w:b/>
              </w:rPr>
            </w:pPr>
            <w:r>
              <w:rPr>
                <w:rFonts w:ascii="Arial" w:hAnsi="Arial" w:cs="Arial"/>
                <w:sz w:val="18"/>
                <w:szCs w:val="18"/>
              </w:rPr>
              <w:t xml:space="preserve">Se suscribió el Acta No. 06-2023, de fecha 30/05/2023, en la cual la Asamblea General de Padres de Familia aprueban los cobros de colegiatura. El Supervisor Educativo del Distrito No. 04.05.15, emitió la Resolución No. 01-2023, que autoriza los cobros de colegiatura. Se adjuntó copia de la boleta de depósito No. L-42697293, de fecha 25/07/2023 por el monto de Q3,280.00, depositado a   la cuenta bancaria del Instituto.   </w:t>
            </w:r>
          </w:p>
        </w:tc>
      </w:tr>
    </w:tbl>
    <w:p w14:paraId="2002DB6F" w14:textId="77777777" w:rsidR="00270D04" w:rsidRDefault="00270D04" w:rsidP="00270D04">
      <w:pPr>
        <w:jc w:val="center"/>
        <w:rPr>
          <w:rFonts w:ascii="Arial" w:hAnsi="Arial" w:cs="Arial"/>
          <w:b/>
        </w:rPr>
      </w:pPr>
    </w:p>
    <w:p w14:paraId="28A8F3A3" w14:textId="77777777" w:rsidR="00270D04" w:rsidRPr="009E7119" w:rsidRDefault="00270D04" w:rsidP="00270D04">
      <w:pPr>
        <w:rPr>
          <w:rFonts w:ascii="Arial" w:hAnsi="Arial" w:cs="Arial"/>
          <w:b/>
        </w:rPr>
      </w:pPr>
      <w:r w:rsidRPr="009E7119">
        <w:rPr>
          <w:rFonts w:ascii="Arial" w:hAnsi="Arial" w:cs="Arial"/>
          <w:b/>
        </w:rPr>
        <w:t>COMENTARIO DE AUDITORIA INTERNA:</w:t>
      </w:r>
    </w:p>
    <w:p w14:paraId="74978489" w14:textId="77777777" w:rsidR="00270D04" w:rsidRPr="009E7119" w:rsidRDefault="00270D04" w:rsidP="00270D04">
      <w:pPr>
        <w:jc w:val="both"/>
        <w:rPr>
          <w:rFonts w:ascii="Arial" w:hAnsi="Arial" w:cs="Arial"/>
          <w:b/>
          <w:color w:val="000000"/>
          <w:shd w:val="clear" w:color="auto" w:fill="FFFFFF"/>
          <w:lang w:val="es-GT"/>
        </w:rPr>
      </w:pPr>
      <w:r w:rsidRPr="009E7119">
        <w:rPr>
          <w:rFonts w:ascii="Arial" w:hAnsi="Arial" w:cs="Arial"/>
          <w:b/>
          <w:color w:val="000000"/>
          <w:shd w:val="clear" w:color="auto" w:fill="FFFFFF"/>
          <w:lang w:val="es-GT"/>
        </w:rPr>
        <w:t>Derivado a las deficiencias notificadas en el anexo 6, excepto por lo indicado en las literales: c, d, f, i, j, k, las deficiencias se confirman.</w:t>
      </w:r>
    </w:p>
    <w:p w14:paraId="73C4712E" w14:textId="77777777" w:rsidR="00270D04" w:rsidRDefault="00270D04" w:rsidP="00270D04">
      <w:pPr>
        <w:rPr>
          <w:rFonts w:ascii="Arial" w:hAnsi="Arial" w:cs="Arial"/>
          <w:b/>
        </w:rPr>
      </w:pPr>
    </w:p>
    <w:p w14:paraId="5236E3D3" w14:textId="77777777" w:rsidR="00270D04" w:rsidRDefault="00270D04" w:rsidP="00270D04">
      <w:pPr>
        <w:jc w:val="center"/>
        <w:rPr>
          <w:rFonts w:ascii="Arial" w:hAnsi="Arial" w:cs="Arial"/>
          <w:b/>
        </w:rPr>
      </w:pPr>
    </w:p>
    <w:p w14:paraId="1ECF0812" w14:textId="77777777" w:rsidR="00270D04" w:rsidRDefault="00270D04" w:rsidP="00270D04">
      <w:pPr>
        <w:jc w:val="center"/>
        <w:rPr>
          <w:rFonts w:ascii="Arial" w:hAnsi="Arial" w:cs="Arial"/>
          <w:b/>
        </w:rPr>
      </w:pPr>
    </w:p>
    <w:p w14:paraId="07755C08" w14:textId="77777777" w:rsidR="00270D04" w:rsidRDefault="00270D04" w:rsidP="00270D04">
      <w:pPr>
        <w:jc w:val="center"/>
        <w:rPr>
          <w:rFonts w:ascii="Arial" w:hAnsi="Arial" w:cs="Arial"/>
          <w:b/>
        </w:rPr>
      </w:pPr>
    </w:p>
    <w:p w14:paraId="3C5848F1" w14:textId="77777777" w:rsidR="00270D04" w:rsidRDefault="00270D04" w:rsidP="00270D04">
      <w:pPr>
        <w:jc w:val="center"/>
        <w:rPr>
          <w:rFonts w:ascii="Arial" w:hAnsi="Arial" w:cs="Arial"/>
          <w:b/>
        </w:rPr>
      </w:pPr>
    </w:p>
    <w:p w14:paraId="21F31B92" w14:textId="77777777" w:rsidR="00270D04" w:rsidRDefault="00270D04" w:rsidP="00270D04">
      <w:pPr>
        <w:jc w:val="center"/>
        <w:rPr>
          <w:rFonts w:ascii="Arial" w:hAnsi="Arial" w:cs="Arial"/>
          <w:b/>
        </w:rPr>
      </w:pPr>
    </w:p>
    <w:p w14:paraId="06757799" w14:textId="77777777" w:rsidR="00270D04" w:rsidRDefault="00270D04" w:rsidP="00270D04">
      <w:pPr>
        <w:jc w:val="center"/>
        <w:rPr>
          <w:rFonts w:ascii="Arial" w:hAnsi="Arial" w:cs="Arial"/>
          <w:b/>
        </w:rPr>
      </w:pPr>
    </w:p>
    <w:p w14:paraId="6379EDF7" w14:textId="77777777" w:rsidR="00270D04" w:rsidRDefault="00270D04" w:rsidP="00270D04">
      <w:pPr>
        <w:jc w:val="center"/>
        <w:rPr>
          <w:rFonts w:ascii="Arial" w:hAnsi="Arial" w:cs="Arial"/>
          <w:b/>
        </w:rPr>
      </w:pPr>
    </w:p>
    <w:p w14:paraId="57AAFE36" w14:textId="77777777" w:rsidR="00270D04" w:rsidRDefault="00270D04" w:rsidP="00270D04">
      <w:pPr>
        <w:jc w:val="center"/>
        <w:rPr>
          <w:rFonts w:ascii="Arial" w:hAnsi="Arial" w:cs="Arial"/>
          <w:b/>
        </w:rPr>
      </w:pPr>
    </w:p>
    <w:p w14:paraId="55E74385" w14:textId="77777777" w:rsidR="00270D04" w:rsidRDefault="00270D04" w:rsidP="00270D04">
      <w:pPr>
        <w:jc w:val="center"/>
        <w:rPr>
          <w:rFonts w:ascii="Arial" w:hAnsi="Arial" w:cs="Arial"/>
          <w:b/>
        </w:rPr>
        <w:sectPr w:rsidR="00270D04" w:rsidSect="00D3447A">
          <w:footerReference w:type="default" r:id="rId15"/>
          <w:pgSz w:w="15840" w:h="12240" w:orient="landscape" w:code="1"/>
          <w:pgMar w:top="1134" w:right="1701" w:bottom="1134" w:left="964" w:header="709" w:footer="709" w:gutter="0"/>
          <w:cols w:space="708"/>
          <w:docGrid w:linePitch="360"/>
        </w:sectPr>
      </w:pPr>
    </w:p>
    <w:p w14:paraId="2416205B" w14:textId="77777777" w:rsidR="00270D04" w:rsidRDefault="00270D04" w:rsidP="00270D04">
      <w:pPr>
        <w:pStyle w:val="Prrafodelista"/>
        <w:spacing w:after="200"/>
        <w:ind w:left="360"/>
        <w:jc w:val="center"/>
        <w:rPr>
          <w:rFonts w:ascii="Arial" w:hAnsi="Arial" w:cs="Arial"/>
          <w:lang w:val="es-GT"/>
        </w:rPr>
      </w:pPr>
      <w:r w:rsidRPr="000633EA">
        <w:rPr>
          <w:rFonts w:ascii="Arial" w:hAnsi="Arial" w:cs="Arial"/>
          <w:b/>
        </w:rPr>
        <w:lastRenderedPageBreak/>
        <w:t>COMENTARIOS DE LOS RESPONSABLES</w:t>
      </w:r>
    </w:p>
    <w:p w14:paraId="7FE41121" w14:textId="77777777" w:rsidR="00270D04" w:rsidRPr="00CE1E08" w:rsidRDefault="00270D04" w:rsidP="00270D04">
      <w:pPr>
        <w:spacing w:after="160" w:line="259" w:lineRule="auto"/>
        <w:jc w:val="both"/>
        <w:rPr>
          <w:rFonts w:ascii="Arial" w:hAnsi="Arial" w:cs="Arial"/>
          <w:lang w:val="es-GT"/>
        </w:rPr>
      </w:pPr>
      <w:r w:rsidRPr="00CE1E08">
        <w:rPr>
          <w:rFonts w:ascii="Arial" w:hAnsi="Arial" w:cs="Arial"/>
          <w:lang w:val="es-GT"/>
        </w:rPr>
        <w:t xml:space="preserve">Según Oficio No. 32-2023 Ref. AHP/abac, de fecha 18 de agosto de 2023, firmado por el PEM. Arnoldo Hernández Par, Director del </w:t>
      </w:r>
      <w:r w:rsidRPr="00CE1E08">
        <w:rPr>
          <w:rFonts w:ascii="Arial" w:hAnsi="Arial" w:cs="Arial"/>
          <w:color w:val="000000"/>
          <w:shd w:val="clear" w:color="auto" w:fill="FFFFFF"/>
          <w:lang w:val="es-GT"/>
        </w:rPr>
        <w:t>Instituto de Educación Básica por Cooperativa, J. V., código 04-05-0253-45, municipio de Santa Apolonia</w:t>
      </w:r>
      <w:r w:rsidRPr="00CE1E08">
        <w:rPr>
          <w:rFonts w:ascii="Arial" w:hAnsi="Arial" w:cs="Arial"/>
          <w:lang w:val="es-GT"/>
        </w:rPr>
        <w:t>, manifiestan lo copiado literalmente: “…De manera atenta y respetuosa remito a su despacho un historial o ruta administrativa para el proceso de Auditoría que se realizó en el Instituto de Educación Básica por Cooperativa del municipio de Santa Apolonia, con código 04-05-0253-45, y se han encontrado algunas deficiencias contables y administrativas, y se nos ha pedido realizar un informe de respuesta, algunos ya con respuestas positivas y otras en proceso.</w:t>
      </w:r>
    </w:p>
    <w:p w14:paraId="6B722987" w14:textId="77777777" w:rsidR="00270D04" w:rsidRPr="009E7119" w:rsidRDefault="00270D04" w:rsidP="00270D04">
      <w:pPr>
        <w:jc w:val="both"/>
        <w:rPr>
          <w:rFonts w:ascii="Arial" w:hAnsi="Arial" w:cs="Arial"/>
          <w:lang w:val="es-GT"/>
        </w:rPr>
      </w:pPr>
      <w:r w:rsidRPr="009E7119">
        <w:rPr>
          <w:rFonts w:ascii="Arial" w:hAnsi="Arial" w:cs="Arial"/>
          <w:lang w:val="es-GT"/>
        </w:rPr>
        <w:t>Adjunto encontrara documento de soporte que amparan el proceso y la solución que se ha dado a cada indicación…”</w:t>
      </w:r>
    </w:p>
    <w:p w14:paraId="15B01AB4"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 xml:space="preserve">En el Libro de Bancos con Registro No. 69, autorizado por la Contraloría General de Cuentas, para los registros contables de la cuenta bancaria No. 3018015722 a nombre de INST. BAS. X COOP STA. APOLONIA, en Banrural, se determinó que está operado hasta el 19/03/1999, la subvención no está registrada, no se ha realizado las conciliaciones bancarias, falta la firma y sello del Secretario Contador y Vo. Bo. del </w:t>
      </w:r>
      <w:proofErr w:type="gramStart"/>
      <w:r w:rsidRPr="00CE1E08">
        <w:rPr>
          <w:rFonts w:ascii="Arial" w:hAnsi="Arial" w:cs="Arial"/>
          <w:sz w:val="22"/>
          <w:szCs w:val="22"/>
          <w:lang w:val="es-GT"/>
        </w:rPr>
        <w:t>Director</w:t>
      </w:r>
      <w:proofErr w:type="gramEnd"/>
      <w:r w:rsidRPr="00CE1E08">
        <w:rPr>
          <w:rFonts w:ascii="Arial" w:hAnsi="Arial" w:cs="Arial"/>
          <w:sz w:val="22"/>
          <w:szCs w:val="22"/>
          <w:lang w:val="es-GT"/>
        </w:rPr>
        <w:t>, que verificó los registros; los folios 6 y 7 están en blanco sin haberse anulado y no se describe el concepto del pago.</w:t>
      </w:r>
    </w:p>
    <w:p w14:paraId="1FFD2C35" w14:textId="77777777" w:rsidR="00270D04" w:rsidRPr="00CE1E08" w:rsidRDefault="00270D04" w:rsidP="00270D04">
      <w:pPr>
        <w:pStyle w:val="Sinespaciado"/>
        <w:jc w:val="both"/>
        <w:rPr>
          <w:rFonts w:ascii="Arial" w:hAnsi="Arial" w:cs="Arial"/>
          <w:sz w:val="22"/>
          <w:szCs w:val="22"/>
        </w:rPr>
      </w:pPr>
    </w:p>
    <w:p w14:paraId="4E95A54D"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a.1 Se </w:t>
      </w:r>
      <w:proofErr w:type="spellStart"/>
      <w:r w:rsidRPr="00CE1E08">
        <w:rPr>
          <w:rFonts w:ascii="Arial" w:hAnsi="Arial" w:cs="Arial"/>
          <w:sz w:val="22"/>
          <w:szCs w:val="22"/>
          <w:lang w:val="es-GT"/>
        </w:rPr>
        <w:t>esta</w:t>
      </w:r>
      <w:proofErr w:type="spellEnd"/>
      <w:r w:rsidRPr="00CE1E08">
        <w:rPr>
          <w:rFonts w:ascii="Arial" w:hAnsi="Arial" w:cs="Arial"/>
          <w:sz w:val="22"/>
          <w:szCs w:val="22"/>
          <w:lang w:val="es-GT"/>
        </w:rPr>
        <w:t xml:space="preserve"> dando seguimiento para obtener datos y poder ingresar información en el libro de Bancos de las fechas ya mencionadas y tener el libro al día.</w:t>
      </w:r>
    </w:p>
    <w:p w14:paraId="5DF34FB7"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a. 2 la subvención ya se </w:t>
      </w:r>
      <w:proofErr w:type="spellStart"/>
      <w:r w:rsidRPr="00CE1E08">
        <w:rPr>
          <w:rFonts w:ascii="Arial" w:hAnsi="Arial" w:cs="Arial"/>
          <w:sz w:val="22"/>
          <w:szCs w:val="22"/>
          <w:lang w:val="es-GT"/>
        </w:rPr>
        <w:t>esta</w:t>
      </w:r>
      <w:proofErr w:type="spellEnd"/>
      <w:r w:rsidRPr="00CE1E08">
        <w:rPr>
          <w:rFonts w:ascii="Arial" w:hAnsi="Arial" w:cs="Arial"/>
          <w:sz w:val="22"/>
          <w:szCs w:val="22"/>
          <w:lang w:val="es-GT"/>
        </w:rPr>
        <w:t xml:space="preserve"> trabajando y actualmente está en formato </w:t>
      </w:r>
      <w:proofErr w:type="spellStart"/>
      <w:r w:rsidRPr="00CE1E08">
        <w:rPr>
          <w:rFonts w:ascii="Arial" w:hAnsi="Arial" w:cs="Arial"/>
          <w:sz w:val="22"/>
          <w:szCs w:val="22"/>
          <w:lang w:val="es-GT"/>
        </w:rPr>
        <w:t>exel</w:t>
      </w:r>
      <w:proofErr w:type="spellEnd"/>
      <w:r w:rsidRPr="00CE1E08">
        <w:rPr>
          <w:rFonts w:ascii="Arial" w:hAnsi="Arial" w:cs="Arial"/>
          <w:sz w:val="22"/>
          <w:szCs w:val="22"/>
          <w:lang w:val="es-GT"/>
        </w:rPr>
        <w:t>, para que al momento que ya este al día el libro de bancos, se procederá ingresar información.</w:t>
      </w:r>
    </w:p>
    <w:p w14:paraId="5A460A07"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a. 3 para realiza conciliaciones bancarias es necesario los datos del libro de bancos por lo que también se está dando seguimiento. Las conciliaciones bancarias del mes de enero 2023 a la fecha ya están en formato </w:t>
      </w:r>
      <w:proofErr w:type="spellStart"/>
      <w:r w:rsidRPr="00CE1E08">
        <w:rPr>
          <w:rFonts w:ascii="Arial" w:hAnsi="Arial" w:cs="Arial"/>
          <w:sz w:val="22"/>
          <w:szCs w:val="22"/>
          <w:lang w:val="es-GT"/>
        </w:rPr>
        <w:t>exel</w:t>
      </w:r>
      <w:proofErr w:type="spellEnd"/>
      <w:r w:rsidRPr="00CE1E08">
        <w:rPr>
          <w:rFonts w:ascii="Arial" w:hAnsi="Arial" w:cs="Arial"/>
          <w:sz w:val="22"/>
          <w:szCs w:val="22"/>
          <w:lang w:val="es-GT"/>
        </w:rPr>
        <w:t>.</w:t>
      </w:r>
    </w:p>
    <w:p w14:paraId="4BFB939F"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a. 4 ya se han firmado y sellado en los registros mencionados.</w:t>
      </w:r>
    </w:p>
    <w:p w14:paraId="0D5B15E1"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a. 5 se tramito el uso de banca virtual para tener estados de cuenta del año 1999 y solo genero información del año 2,006 a la fecha. Se está buscando información de los años que faltan para </w:t>
      </w:r>
      <w:proofErr w:type="spellStart"/>
      <w:r w:rsidRPr="00CE1E08">
        <w:rPr>
          <w:rFonts w:ascii="Arial" w:hAnsi="Arial" w:cs="Arial"/>
          <w:sz w:val="22"/>
          <w:szCs w:val="22"/>
          <w:lang w:val="es-GT"/>
        </w:rPr>
        <w:t>determir</w:t>
      </w:r>
      <w:proofErr w:type="spellEnd"/>
      <w:r w:rsidRPr="00CE1E08">
        <w:rPr>
          <w:rFonts w:ascii="Arial" w:hAnsi="Arial" w:cs="Arial"/>
          <w:sz w:val="22"/>
          <w:szCs w:val="22"/>
          <w:lang w:val="es-GT"/>
        </w:rPr>
        <w:t xml:space="preserve"> si esos folios se anulan o se describe concepto correspondiente. </w:t>
      </w:r>
    </w:p>
    <w:p w14:paraId="7A63076A" w14:textId="77777777" w:rsidR="00270D04" w:rsidRPr="00CE1E08" w:rsidRDefault="00270D04" w:rsidP="00270D04">
      <w:pPr>
        <w:pStyle w:val="Sinespaciado"/>
        <w:jc w:val="both"/>
        <w:rPr>
          <w:rFonts w:ascii="Arial" w:hAnsi="Arial" w:cs="Arial"/>
          <w:sz w:val="22"/>
          <w:szCs w:val="22"/>
          <w:lang w:val="es-GT"/>
        </w:rPr>
      </w:pPr>
    </w:p>
    <w:p w14:paraId="442073EE"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Documentación folio 6 al folio 10</w:t>
      </w:r>
    </w:p>
    <w:p w14:paraId="2C0C4635" w14:textId="77777777" w:rsidR="00270D04" w:rsidRPr="00CE1E08" w:rsidRDefault="00270D04" w:rsidP="00270D04">
      <w:pPr>
        <w:pStyle w:val="Sinespaciado"/>
        <w:jc w:val="both"/>
        <w:rPr>
          <w:rFonts w:ascii="Arial" w:hAnsi="Arial" w:cs="Arial"/>
          <w:sz w:val="22"/>
          <w:szCs w:val="22"/>
          <w:lang w:val="es-GT"/>
        </w:rPr>
      </w:pPr>
    </w:p>
    <w:p w14:paraId="6DEE2370" w14:textId="77777777" w:rsidR="00270D04" w:rsidRPr="00CE1E08" w:rsidRDefault="00270D04" w:rsidP="00270D04">
      <w:pPr>
        <w:pStyle w:val="Prrafodelista"/>
        <w:widowControl/>
        <w:numPr>
          <w:ilvl w:val="0"/>
          <w:numId w:val="17"/>
        </w:numPr>
        <w:autoSpaceDE/>
        <w:autoSpaceDN/>
        <w:contextualSpacing/>
        <w:jc w:val="both"/>
        <w:rPr>
          <w:rFonts w:ascii="Arial" w:hAnsi="Arial" w:cs="Arial"/>
          <w:lang w:val="es-GT"/>
        </w:rPr>
      </w:pPr>
      <w:r w:rsidRPr="00CE1E08">
        <w:rPr>
          <w:rFonts w:ascii="Arial" w:hAnsi="Arial" w:cs="Arial"/>
          <w:lang w:val="es-GT"/>
        </w:rPr>
        <w:t xml:space="preserve">En las Cajas Fiscales, se determinó que en el mes de enero, se consignó un saldo inicial de Q6,852.70 y el estado de cuenta bancario No. 3018015722, al  01/01/2023, se verifica saldo Q0.00; los saldos indicados para el siguiente mes reflejan: enero Q26,720.51; febrero Q30,977.07; marzo Q38,554.10, abril Q39,364.55 y mayo Q42,422.81, los cuales no coinciden con los saldos que reflejan los estados de cuenta bancarios al último día de cada mes, por lo que no fue posible determinar la razonabilidad de dichos saldos; así mismo, en los meses de febrero y marzo,  los recibos 306-C1 Serie J, no se utilizaron de forma correlativa, la descripción en el registro de la subvención se describe de forma escueta y no se indica el número de cheque y/o la transferencia del pago. </w:t>
      </w:r>
    </w:p>
    <w:p w14:paraId="63D264C4" w14:textId="77777777" w:rsidR="00270D04" w:rsidRPr="00CE1E08" w:rsidRDefault="00270D04" w:rsidP="00270D04">
      <w:pPr>
        <w:pStyle w:val="Sinespaciado"/>
        <w:jc w:val="both"/>
        <w:rPr>
          <w:rFonts w:ascii="Arial" w:hAnsi="Arial" w:cs="Arial"/>
          <w:b/>
          <w:sz w:val="22"/>
          <w:szCs w:val="22"/>
          <w:lang w:val="es-GT"/>
        </w:rPr>
      </w:pPr>
    </w:p>
    <w:p w14:paraId="19708E65"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b. 1 Cuando se realizó el ingreso y Egreso en la caja fiscal del mes de enero se visualizó información en las cajas fiscales de los meses anteriores y en el mes de diciembre quedo un saldo de Q. 6,852.70 y por tal razón se inicia el año con dicho </w:t>
      </w:r>
      <w:proofErr w:type="gramStart"/>
      <w:r w:rsidRPr="00CE1E08">
        <w:rPr>
          <w:rFonts w:ascii="Arial" w:hAnsi="Arial" w:cs="Arial"/>
          <w:sz w:val="22"/>
          <w:szCs w:val="22"/>
          <w:lang w:val="es-GT"/>
        </w:rPr>
        <w:t>saldo,  ya</w:t>
      </w:r>
      <w:proofErr w:type="gramEnd"/>
      <w:r w:rsidRPr="00CE1E08">
        <w:rPr>
          <w:rFonts w:ascii="Arial" w:hAnsi="Arial" w:cs="Arial"/>
          <w:sz w:val="22"/>
          <w:szCs w:val="22"/>
          <w:lang w:val="es-GT"/>
        </w:rPr>
        <w:t xml:space="preserve"> se está verificando la información para obtener dicho saldo.</w:t>
      </w:r>
    </w:p>
    <w:p w14:paraId="0E136E58"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lastRenderedPageBreak/>
        <w:t>b. 2 Los saldos ya verificados en los estados de cuenta de cada mes y efectivamente la diferencia es el saldo inicial de enero 2023.</w:t>
      </w:r>
    </w:p>
    <w:p w14:paraId="1A7CDB8C"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b. 3 En la descripción en el registro de la subvención ya se está agregando información amplia en las cajas fiscales.</w:t>
      </w:r>
    </w:p>
    <w:p w14:paraId="42FF3877"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b. 4 Se tendrá </w:t>
      </w:r>
      <w:proofErr w:type="spellStart"/>
      <w:r w:rsidRPr="00CE1E08">
        <w:rPr>
          <w:rFonts w:ascii="Arial" w:hAnsi="Arial" w:cs="Arial"/>
          <w:sz w:val="22"/>
          <w:szCs w:val="22"/>
          <w:lang w:val="es-GT"/>
        </w:rPr>
        <w:t>mas</w:t>
      </w:r>
      <w:proofErr w:type="spellEnd"/>
      <w:r w:rsidRPr="00CE1E08">
        <w:rPr>
          <w:rFonts w:ascii="Arial" w:hAnsi="Arial" w:cs="Arial"/>
          <w:sz w:val="22"/>
          <w:szCs w:val="22"/>
          <w:lang w:val="es-GT"/>
        </w:rPr>
        <w:t xml:space="preserve"> cuidado y orden en el uso de los recibos 306-C1 serie J.</w:t>
      </w:r>
    </w:p>
    <w:p w14:paraId="54260652" w14:textId="77777777" w:rsidR="00270D04" w:rsidRPr="00CE1E08" w:rsidRDefault="00270D04" w:rsidP="00270D04">
      <w:pPr>
        <w:pStyle w:val="Sinespaciado"/>
        <w:jc w:val="both"/>
        <w:rPr>
          <w:rFonts w:ascii="Arial" w:hAnsi="Arial" w:cs="Arial"/>
          <w:b/>
          <w:sz w:val="22"/>
          <w:szCs w:val="22"/>
          <w:lang w:val="es-GT"/>
        </w:rPr>
      </w:pPr>
      <w:r w:rsidRPr="00CE1E08">
        <w:rPr>
          <w:rFonts w:ascii="Arial" w:hAnsi="Arial" w:cs="Arial"/>
          <w:sz w:val="22"/>
          <w:szCs w:val="22"/>
          <w:lang w:val="es-GT"/>
        </w:rPr>
        <w:t>Documentación folio 11 al folio 18</w:t>
      </w:r>
    </w:p>
    <w:p w14:paraId="51CD5081" w14:textId="77777777" w:rsidR="00270D04" w:rsidRPr="00CE1E08" w:rsidRDefault="00270D04" w:rsidP="00270D04">
      <w:pPr>
        <w:pStyle w:val="Sinespaciado"/>
        <w:jc w:val="both"/>
        <w:rPr>
          <w:rFonts w:ascii="Arial" w:hAnsi="Arial" w:cs="Arial"/>
          <w:b/>
          <w:sz w:val="22"/>
          <w:szCs w:val="22"/>
          <w:lang w:val="es-GT"/>
        </w:rPr>
      </w:pPr>
    </w:p>
    <w:p w14:paraId="4C964119"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 xml:space="preserve">En la verificación de las planillas de pago al personal docente y administrativo de los meses de enero a mayo, se determinó que no realizan la retención para el pago al Instituto Guatemalteco de Seguridad Social -IGSS-, por lo que no están afiliados al mismo, no se consigna el número de la boleta de la transferencia de pago al personal, y en los meses de enero a mayo, el Código Único de Identificación -CUI- del Profesor Elder Augusto </w:t>
      </w:r>
      <w:proofErr w:type="spellStart"/>
      <w:r w:rsidRPr="00CE1E08">
        <w:rPr>
          <w:rFonts w:ascii="Arial" w:hAnsi="Arial" w:cs="Arial"/>
          <w:sz w:val="22"/>
          <w:szCs w:val="22"/>
          <w:lang w:val="es-GT"/>
        </w:rPr>
        <w:t>Xón</w:t>
      </w:r>
      <w:proofErr w:type="spellEnd"/>
      <w:r w:rsidRPr="00CE1E08">
        <w:rPr>
          <w:rFonts w:ascii="Arial" w:hAnsi="Arial" w:cs="Arial"/>
          <w:sz w:val="22"/>
          <w:szCs w:val="22"/>
          <w:lang w:val="es-GT"/>
        </w:rPr>
        <w:t xml:space="preserve"> </w:t>
      </w:r>
      <w:proofErr w:type="spellStart"/>
      <w:r w:rsidRPr="00CE1E08">
        <w:rPr>
          <w:rFonts w:ascii="Arial" w:hAnsi="Arial" w:cs="Arial"/>
          <w:sz w:val="22"/>
          <w:szCs w:val="22"/>
          <w:lang w:val="es-GT"/>
        </w:rPr>
        <w:t>Ajú</w:t>
      </w:r>
      <w:proofErr w:type="spellEnd"/>
      <w:r w:rsidRPr="00CE1E08">
        <w:rPr>
          <w:rFonts w:ascii="Arial" w:hAnsi="Arial" w:cs="Arial"/>
          <w:sz w:val="22"/>
          <w:szCs w:val="22"/>
          <w:lang w:val="es-GT"/>
        </w:rPr>
        <w:t>, está mal descrito.</w:t>
      </w:r>
    </w:p>
    <w:p w14:paraId="3B4C4CED" w14:textId="77777777" w:rsidR="00270D04" w:rsidRPr="00CE1E08" w:rsidRDefault="00270D04" w:rsidP="00270D04">
      <w:pPr>
        <w:pStyle w:val="Sinespaciado"/>
        <w:rPr>
          <w:rFonts w:ascii="Arial" w:hAnsi="Arial" w:cs="Arial"/>
          <w:noProof/>
          <w:sz w:val="22"/>
          <w:szCs w:val="22"/>
        </w:rPr>
      </w:pPr>
    </w:p>
    <w:p w14:paraId="792FE8B3" w14:textId="77777777" w:rsidR="00270D04" w:rsidRPr="00CE1E08" w:rsidRDefault="00270D04" w:rsidP="00270D04">
      <w:pPr>
        <w:pStyle w:val="Sinespaciado"/>
        <w:rPr>
          <w:rFonts w:ascii="Arial" w:hAnsi="Arial" w:cs="Arial"/>
          <w:noProof/>
          <w:sz w:val="22"/>
          <w:szCs w:val="22"/>
          <w:lang w:val="es-GT"/>
        </w:rPr>
      </w:pPr>
      <w:r w:rsidRPr="00CE1E08">
        <w:rPr>
          <w:rFonts w:ascii="Arial" w:hAnsi="Arial" w:cs="Arial"/>
          <w:noProof/>
          <w:sz w:val="22"/>
          <w:szCs w:val="22"/>
          <w:lang w:val="es-GT"/>
        </w:rPr>
        <w:t>c. 1 no se paga IGSS al personal ya que no cuenta con el salario minimo, y el Instituto no cuenta con suficientes fondos .</w:t>
      </w:r>
    </w:p>
    <w:p w14:paraId="3DFF1B9B" w14:textId="77777777" w:rsidR="00270D04" w:rsidRPr="00CE1E08" w:rsidRDefault="00270D04" w:rsidP="00270D04">
      <w:pPr>
        <w:pStyle w:val="Sinespaciado"/>
        <w:rPr>
          <w:rFonts w:ascii="Arial" w:hAnsi="Arial" w:cs="Arial"/>
          <w:noProof/>
          <w:sz w:val="22"/>
          <w:szCs w:val="22"/>
          <w:lang w:val="es-GT"/>
        </w:rPr>
      </w:pPr>
      <w:r w:rsidRPr="00CE1E08">
        <w:rPr>
          <w:rFonts w:ascii="Arial" w:hAnsi="Arial" w:cs="Arial"/>
          <w:noProof/>
          <w:sz w:val="22"/>
          <w:szCs w:val="22"/>
          <w:lang w:val="es-GT"/>
        </w:rPr>
        <w:t>c. 2 no se estaban registrando los números de boletas al pago de salarios del perosnal, actualmente ya estan registrados dichos numeros de boleta de deposito  en las cajas fiscales.</w:t>
      </w:r>
    </w:p>
    <w:p w14:paraId="7ED2D775" w14:textId="77777777" w:rsidR="00270D04" w:rsidRPr="00CE1E08" w:rsidRDefault="00270D04" w:rsidP="00270D04">
      <w:pPr>
        <w:pStyle w:val="Sinespaciado"/>
        <w:rPr>
          <w:rFonts w:ascii="Arial" w:hAnsi="Arial" w:cs="Arial"/>
          <w:noProof/>
          <w:sz w:val="22"/>
          <w:szCs w:val="22"/>
          <w:lang w:val="es-GT"/>
        </w:rPr>
      </w:pPr>
      <w:r w:rsidRPr="00CE1E08">
        <w:rPr>
          <w:rFonts w:ascii="Arial" w:hAnsi="Arial" w:cs="Arial"/>
          <w:noProof/>
          <w:sz w:val="22"/>
          <w:szCs w:val="22"/>
          <w:lang w:val="es-GT"/>
        </w:rPr>
        <w:t>c. 3 Por error involuntario se teía registrado mal el número de identificacion a un maestro, ya se corrigio el dato.</w:t>
      </w:r>
    </w:p>
    <w:p w14:paraId="79A08EA6"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 xml:space="preserve"> Documentación folio 19 al folio 21</w:t>
      </w:r>
    </w:p>
    <w:p w14:paraId="1F8D6CEB" w14:textId="77777777" w:rsidR="00270D04" w:rsidRPr="00CE1E08" w:rsidRDefault="00270D04" w:rsidP="00270D04">
      <w:pPr>
        <w:pStyle w:val="Prrafodelista"/>
        <w:rPr>
          <w:rFonts w:ascii="Arial" w:hAnsi="Arial" w:cs="Arial"/>
          <w:lang w:val="es-GT"/>
        </w:rPr>
      </w:pPr>
    </w:p>
    <w:p w14:paraId="0F983B88"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Los sueldos del personal docente y administrativo no están autorizados por la Junta Directiva.</w:t>
      </w:r>
    </w:p>
    <w:p w14:paraId="5E3080CF" w14:textId="77777777" w:rsidR="00270D04" w:rsidRPr="00CE1E08" w:rsidRDefault="00270D04" w:rsidP="00270D04">
      <w:pPr>
        <w:pStyle w:val="Sinespaciado"/>
        <w:jc w:val="both"/>
        <w:rPr>
          <w:rFonts w:ascii="Arial" w:hAnsi="Arial" w:cs="Arial"/>
          <w:sz w:val="22"/>
          <w:szCs w:val="22"/>
          <w:lang w:val="es-GT"/>
        </w:rPr>
      </w:pPr>
    </w:p>
    <w:p w14:paraId="05CA6C14"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La junta directiva si tiene conocimiento de los salarios del personal lo que no se </w:t>
      </w:r>
      <w:proofErr w:type="spellStart"/>
      <w:r w:rsidRPr="00CE1E08">
        <w:rPr>
          <w:rFonts w:ascii="Arial" w:hAnsi="Arial" w:cs="Arial"/>
          <w:sz w:val="22"/>
          <w:szCs w:val="22"/>
          <w:lang w:val="es-GT"/>
        </w:rPr>
        <w:t>tenia</w:t>
      </w:r>
      <w:proofErr w:type="spellEnd"/>
      <w:r w:rsidRPr="00CE1E08">
        <w:rPr>
          <w:rFonts w:ascii="Arial" w:hAnsi="Arial" w:cs="Arial"/>
          <w:sz w:val="22"/>
          <w:szCs w:val="22"/>
          <w:lang w:val="es-GT"/>
        </w:rPr>
        <w:t xml:space="preserve"> era un acta que respaldara dicha información, pero ahora ya se cuenta con el acta con la información sobre el pago de salarios del personal del año 2,023.</w:t>
      </w:r>
    </w:p>
    <w:p w14:paraId="41A0FDCD"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Documentación folio 22 al folio 24</w:t>
      </w:r>
    </w:p>
    <w:p w14:paraId="583586B3" w14:textId="77777777" w:rsidR="00270D04" w:rsidRPr="00CE1E08" w:rsidRDefault="00270D04" w:rsidP="00270D04">
      <w:pPr>
        <w:rPr>
          <w:rFonts w:ascii="Arial" w:hAnsi="Arial" w:cs="Arial"/>
          <w:lang w:val="es-GT"/>
        </w:rPr>
      </w:pPr>
    </w:p>
    <w:p w14:paraId="187D6A14"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En el Libro de Conocimientos con Registro No. 6415-2016, autorizado por la Contraloría General de Cuentas, se determinó que las cajas fiscales de los meses de enero a mayo, fueron presentadas a la Delegación Departamental de la Contraloría General de Cuentas de Chimaltenango, fuera del plazo establecido en la normativa legal vigente.</w:t>
      </w:r>
    </w:p>
    <w:p w14:paraId="1E5B4E12" w14:textId="77777777" w:rsidR="00270D04" w:rsidRPr="00CE1E08" w:rsidRDefault="00270D04" w:rsidP="00270D04">
      <w:pPr>
        <w:pStyle w:val="Sinespaciado"/>
        <w:jc w:val="both"/>
        <w:rPr>
          <w:rFonts w:ascii="Arial" w:hAnsi="Arial" w:cs="Arial"/>
          <w:sz w:val="22"/>
          <w:szCs w:val="22"/>
          <w:lang w:val="es-GT"/>
        </w:rPr>
      </w:pPr>
    </w:p>
    <w:p w14:paraId="2FCEC2FC"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e. </w:t>
      </w:r>
      <w:proofErr w:type="gramStart"/>
      <w:r w:rsidRPr="00CE1E08">
        <w:rPr>
          <w:rFonts w:ascii="Arial" w:hAnsi="Arial" w:cs="Arial"/>
          <w:sz w:val="22"/>
          <w:szCs w:val="22"/>
          <w:lang w:val="es-GT"/>
        </w:rPr>
        <w:t>1  En</w:t>
      </w:r>
      <w:proofErr w:type="gramEnd"/>
      <w:r w:rsidRPr="00CE1E08">
        <w:rPr>
          <w:rFonts w:ascii="Arial" w:hAnsi="Arial" w:cs="Arial"/>
          <w:sz w:val="22"/>
          <w:szCs w:val="22"/>
          <w:lang w:val="es-GT"/>
        </w:rPr>
        <w:t xml:space="preserve"> referencia de actualización de la </w:t>
      </w:r>
      <w:proofErr w:type="spellStart"/>
      <w:r w:rsidRPr="00CE1E08">
        <w:rPr>
          <w:rFonts w:ascii="Arial" w:hAnsi="Arial" w:cs="Arial"/>
          <w:sz w:val="22"/>
          <w:szCs w:val="22"/>
          <w:lang w:val="es-GT"/>
        </w:rPr>
        <w:t>cuentadancia</w:t>
      </w:r>
      <w:proofErr w:type="spellEnd"/>
      <w:r w:rsidRPr="00CE1E08">
        <w:rPr>
          <w:rFonts w:ascii="Arial" w:hAnsi="Arial" w:cs="Arial"/>
          <w:sz w:val="22"/>
          <w:szCs w:val="22"/>
          <w:lang w:val="es-GT"/>
        </w:rPr>
        <w:t xml:space="preserve"> ante contraloría General de Cuentas  </w:t>
      </w:r>
    </w:p>
    <w:p w14:paraId="2A1B0B19"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e. </w:t>
      </w:r>
      <w:proofErr w:type="gramStart"/>
      <w:r w:rsidRPr="00CE1E08">
        <w:rPr>
          <w:rFonts w:ascii="Arial" w:hAnsi="Arial" w:cs="Arial"/>
          <w:sz w:val="22"/>
          <w:szCs w:val="22"/>
          <w:lang w:val="es-GT"/>
        </w:rPr>
        <w:t>2  debido</w:t>
      </w:r>
      <w:proofErr w:type="gramEnd"/>
      <w:r w:rsidRPr="00CE1E08">
        <w:rPr>
          <w:rFonts w:ascii="Arial" w:hAnsi="Arial" w:cs="Arial"/>
          <w:sz w:val="22"/>
          <w:szCs w:val="22"/>
          <w:lang w:val="es-GT"/>
        </w:rPr>
        <w:t xml:space="preserve"> a los 13 rechazos llevo meses para poder agilizar la resolución y que se hace constar con un correo electrónico de fecha 01/06/2023.</w:t>
      </w:r>
    </w:p>
    <w:p w14:paraId="6A8597D8"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e. </w:t>
      </w:r>
      <w:proofErr w:type="gramStart"/>
      <w:r w:rsidRPr="00CE1E08">
        <w:rPr>
          <w:rFonts w:ascii="Arial" w:hAnsi="Arial" w:cs="Arial"/>
          <w:sz w:val="22"/>
          <w:szCs w:val="22"/>
          <w:lang w:val="es-GT"/>
        </w:rPr>
        <w:t>3  El</w:t>
      </w:r>
      <w:proofErr w:type="gramEnd"/>
      <w:r w:rsidRPr="00CE1E08">
        <w:rPr>
          <w:rFonts w:ascii="Arial" w:hAnsi="Arial" w:cs="Arial"/>
          <w:sz w:val="22"/>
          <w:szCs w:val="22"/>
          <w:lang w:val="es-GT"/>
        </w:rPr>
        <w:t xml:space="preserve"> día 02/06/2023 se procedió lo indicado y se completó la documentación, recibiendo resolución de la nueva </w:t>
      </w:r>
      <w:proofErr w:type="spellStart"/>
      <w:r w:rsidRPr="00CE1E08">
        <w:rPr>
          <w:rFonts w:ascii="Arial" w:hAnsi="Arial" w:cs="Arial"/>
          <w:sz w:val="22"/>
          <w:szCs w:val="22"/>
          <w:lang w:val="es-GT"/>
        </w:rPr>
        <w:t>cuentadancia</w:t>
      </w:r>
      <w:proofErr w:type="spellEnd"/>
      <w:r w:rsidRPr="00CE1E08">
        <w:rPr>
          <w:rFonts w:ascii="Arial" w:hAnsi="Arial" w:cs="Arial"/>
          <w:sz w:val="22"/>
          <w:szCs w:val="22"/>
          <w:lang w:val="es-GT"/>
        </w:rPr>
        <w:t xml:space="preserve"> el día ya mencionado.</w:t>
      </w:r>
    </w:p>
    <w:p w14:paraId="221F2A8A"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e. </w:t>
      </w:r>
      <w:proofErr w:type="gramStart"/>
      <w:r w:rsidRPr="00CE1E08">
        <w:rPr>
          <w:rFonts w:ascii="Arial" w:hAnsi="Arial" w:cs="Arial"/>
          <w:sz w:val="22"/>
          <w:szCs w:val="22"/>
          <w:lang w:val="es-GT"/>
        </w:rPr>
        <w:t>4  Se</w:t>
      </w:r>
      <w:proofErr w:type="gramEnd"/>
      <w:r w:rsidRPr="00CE1E08">
        <w:rPr>
          <w:rFonts w:ascii="Arial" w:hAnsi="Arial" w:cs="Arial"/>
          <w:sz w:val="22"/>
          <w:szCs w:val="22"/>
          <w:lang w:val="es-GT"/>
        </w:rPr>
        <w:t xml:space="preserve"> presento la solicitud para La compra de las cajas fiscales con fecha 05/06/2023 y se recibieron los formatos para las cajas fiscales el </w:t>
      </w:r>
      <w:proofErr w:type="spellStart"/>
      <w:r w:rsidRPr="00CE1E08">
        <w:rPr>
          <w:rFonts w:ascii="Arial" w:hAnsi="Arial" w:cs="Arial"/>
          <w:sz w:val="22"/>
          <w:szCs w:val="22"/>
          <w:lang w:val="es-GT"/>
        </w:rPr>
        <w:t>dia</w:t>
      </w:r>
      <w:proofErr w:type="spellEnd"/>
      <w:r w:rsidRPr="00CE1E08">
        <w:rPr>
          <w:rFonts w:ascii="Arial" w:hAnsi="Arial" w:cs="Arial"/>
          <w:sz w:val="22"/>
          <w:szCs w:val="22"/>
          <w:lang w:val="es-GT"/>
        </w:rPr>
        <w:t xml:space="preserve"> 07/06/2023. Se entregaron las cajas fiscales de los meses de </w:t>
      </w:r>
      <w:proofErr w:type="gramStart"/>
      <w:r w:rsidRPr="00CE1E08">
        <w:rPr>
          <w:rFonts w:ascii="Arial" w:hAnsi="Arial" w:cs="Arial"/>
          <w:sz w:val="22"/>
          <w:szCs w:val="22"/>
          <w:lang w:val="es-GT"/>
        </w:rPr>
        <w:t>Enero</w:t>
      </w:r>
      <w:proofErr w:type="gramEnd"/>
      <w:r w:rsidRPr="00CE1E08">
        <w:rPr>
          <w:rFonts w:ascii="Arial" w:hAnsi="Arial" w:cs="Arial"/>
          <w:sz w:val="22"/>
          <w:szCs w:val="22"/>
          <w:lang w:val="es-GT"/>
        </w:rPr>
        <w:t xml:space="preserve"> a Mayo a contraloría General de cuentas el día 14 de Junio 2023.</w:t>
      </w:r>
    </w:p>
    <w:p w14:paraId="20AFA748"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Documentación folio 25 al folio 35</w:t>
      </w:r>
    </w:p>
    <w:p w14:paraId="0DB14303" w14:textId="77777777" w:rsidR="00270D04" w:rsidRPr="00CE1E08" w:rsidRDefault="00270D04" w:rsidP="00270D04">
      <w:pPr>
        <w:rPr>
          <w:rFonts w:ascii="Arial" w:hAnsi="Arial" w:cs="Arial"/>
          <w:lang w:val="es-GT"/>
        </w:rPr>
      </w:pPr>
    </w:p>
    <w:p w14:paraId="64647300"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El personal docente y administrativo, carece de contrato de trabajo.</w:t>
      </w:r>
    </w:p>
    <w:p w14:paraId="7C9CA794" w14:textId="77777777" w:rsidR="00270D04" w:rsidRPr="00CE1E08" w:rsidRDefault="00270D04" w:rsidP="00270D04">
      <w:pPr>
        <w:pStyle w:val="Sinespaciado"/>
        <w:jc w:val="both"/>
        <w:rPr>
          <w:rFonts w:ascii="Arial" w:hAnsi="Arial" w:cs="Arial"/>
          <w:noProof/>
          <w:sz w:val="22"/>
          <w:szCs w:val="22"/>
        </w:rPr>
      </w:pPr>
    </w:p>
    <w:p w14:paraId="20D5DE24" w14:textId="77777777" w:rsidR="00270D04" w:rsidRPr="00CE1E08" w:rsidRDefault="00270D04" w:rsidP="00270D04">
      <w:pPr>
        <w:pStyle w:val="Sinespaciado"/>
        <w:jc w:val="both"/>
        <w:rPr>
          <w:rFonts w:ascii="Arial" w:hAnsi="Arial" w:cs="Arial"/>
          <w:noProof/>
          <w:sz w:val="22"/>
          <w:szCs w:val="22"/>
          <w:lang w:val="es-GT"/>
        </w:rPr>
      </w:pPr>
      <w:r w:rsidRPr="00CE1E08">
        <w:rPr>
          <w:rFonts w:ascii="Arial" w:hAnsi="Arial" w:cs="Arial"/>
          <w:noProof/>
          <w:sz w:val="22"/>
          <w:szCs w:val="22"/>
          <w:lang w:val="es-GT"/>
        </w:rPr>
        <w:lastRenderedPageBreak/>
        <w:t>se emitieron los contratos respectivos a cada persona que labora en el Instituto de Educacion Basica Por Cooperativa Santa Apolonia.  IMEBSA</w:t>
      </w:r>
    </w:p>
    <w:p w14:paraId="47B7CAD8" w14:textId="77777777" w:rsidR="00270D04" w:rsidRPr="00CE1E08" w:rsidRDefault="00270D04" w:rsidP="00270D04">
      <w:pPr>
        <w:pStyle w:val="Sinespaciado"/>
        <w:jc w:val="both"/>
        <w:rPr>
          <w:rFonts w:ascii="Arial" w:hAnsi="Arial" w:cs="Arial"/>
          <w:sz w:val="22"/>
          <w:szCs w:val="22"/>
          <w:lang w:val="es-GT"/>
        </w:rPr>
      </w:pPr>
    </w:p>
    <w:p w14:paraId="70ED8A0C"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Documentación folio 36 al folio 46</w:t>
      </w:r>
    </w:p>
    <w:p w14:paraId="63D5D66F" w14:textId="77777777" w:rsidR="00270D04" w:rsidRPr="00CE1E08" w:rsidRDefault="00270D04" w:rsidP="00270D04">
      <w:pPr>
        <w:rPr>
          <w:rFonts w:ascii="Arial" w:hAnsi="Arial" w:cs="Arial"/>
          <w:lang w:val="es-GT"/>
        </w:rPr>
      </w:pPr>
    </w:p>
    <w:p w14:paraId="1D9045B4"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El Instituto no cuenta con Reglamento Interno de Trabajo.</w:t>
      </w:r>
    </w:p>
    <w:p w14:paraId="42CEDB03" w14:textId="77777777" w:rsidR="00270D04" w:rsidRPr="00CE1E08" w:rsidRDefault="00270D04" w:rsidP="00270D04">
      <w:pPr>
        <w:pStyle w:val="Sinespaciado"/>
        <w:jc w:val="both"/>
        <w:rPr>
          <w:rFonts w:ascii="Arial" w:hAnsi="Arial" w:cs="Arial"/>
          <w:sz w:val="22"/>
          <w:szCs w:val="22"/>
          <w:lang w:val="es-GT"/>
        </w:rPr>
      </w:pPr>
    </w:p>
    <w:p w14:paraId="14B4ED04"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el Instituto si cuenta con reglamento interno vasado en la normativa de convivencia </w:t>
      </w:r>
      <w:proofErr w:type="spellStart"/>
      <w:r w:rsidRPr="00CE1E08">
        <w:rPr>
          <w:rFonts w:ascii="Arial" w:hAnsi="Arial" w:cs="Arial"/>
          <w:sz w:val="22"/>
          <w:szCs w:val="22"/>
          <w:lang w:val="es-GT"/>
        </w:rPr>
        <w:t>pacifica</w:t>
      </w:r>
      <w:proofErr w:type="spellEnd"/>
      <w:r w:rsidRPr="00CE1E08">
        <w:rPr>
          <w:rFonts w:ascii="Arial" w:hAnsi="Arial" w:cs="Arial"/>
          <w:sz w:val="22"/>
          <w:szCs w:val="22"/>
          <w:lang w:val="es-GT"/>
        </w:rPr>
        <w:t xml:space="preserve"> y diciplina para una cultura de paz en el centro Educativo.</w:t>
      </w:r>
    </w:p>
    <w:p w14:paraId="7BF56DA5"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Documentación folio 47 al folio 55</w:t>
      </w:r>
    </w:p>
    <w:p w14:paraId="117C3FD1" w14:textId="77777777" w:rsidR="00270D04" w:rsidRPr="00CE1E08" w:rsidRDefault="00270D04" w:rsidP="00270D04">
      <w:pPr>
        <w:rPr>
          <w:rFonts w:ascii="Arial" w:hAnsi="Arial" w:cs="Arial"/>
          <w:lang w:val="es-GT"/>
        </w:rPr>
      </w:pPr>
    </w:p>
    <w:p w14:paraId="66A8E58D"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No hay evidencia que la Junta Directiva haya procurado que el personal docente y Administrativo, reciba capacitación.</w:t>
      </w:r>
    </w:p>
    <w:p w14:paraId="787B4E00"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h. 1   el personal docente y administrativo si ha tenido capacitaciones. Por ejemplo</w:t>
      </w:r>
    </w:p>
    <w:p w14:paraId="2D6C58E7"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taller de estrategias,</w:t>
      </w:r>
    </w:p>
    <w:p w14:paraId="309B55FC" w14:textId="77777777" w:rsidR="00270D04" w:rsidRPr="00CE1E08" w:rsidRDefault="00270D04" w:rsidP="00270D04">
      <w:pPr>
        <w:pStyle w:val="Sinespaciado"/>
        <w:numPr>
          <w:ilvl w:val="0"/>
          <w:numId w:val="20"/>
        </w:numPr>
        <w:jc w:val="both"/>
        <w:rPr>
          <w:rFonts w:ascii="Arial" w:hAnsi="Arial" w:cs="Arial"/>
          <w:sz w:val="22"/>
          <w:szCs w:val="22"/>
          <w:lang w:val="es-GT"/>
        </w:rPr>
      </w:pPr>
      <w:r w:rsidRPr="00CE1E08">
        <w:rPr>
          <w:rFonts w:ascii="Arial" w:hAnsi="Arial" w:cs="Arial"/>
          <w:sz w:val="22"/>
          <w:szCs w:val="22"/>
          <w:lang w:val="es-GT"/>
        </w:rPr>
        <w:t>lógicas,</w:t>
      </w:r>
    </w:p>
    <w:p w14:paraId="523E63A3" w14:textId="77777777" w:rsidR="00270D04" w:rsidRPr="00CE1E08" w:rsidRDefault="00270D04" w:rsidP="00270D04">
      <w:pPr>
        <w:pStyle w:val="Sinespaciado"/>
        <w:numPr>
          <w:ilvl w:val="0"/>
          <w:numId w:val="20"/>
        </w:numPr>
        <w:jc w:val="both"/>
        <w:rPr>
          <w:rFonts w:ascii="Arial" w:hAnsi="Arial" w:cs="Arial"/>
          <w:sz w:val="22"/>
          <w:szCs w:val="22"/>
          <w:lang w:val="es-GT"/>
        </w:rPr>
      </w:pPr>
      <w:r w:rsidRPr="00CE1E08">
        <w:rPr>
          <w:rFonts w:ascii="Arial" w:hAnsi="Arial" w:cs="Arial"/>
          <w:sz w:val="22"/>
          <w:szCs w:val="22"/>
          <w:lang w:val="es-GT"/>
        </w:rPr>
        <w:t xml:space="preserve"> sociabilización </w:t>
      </w:r>
    </w:p>
    <w:p w14:paraId="3E813BCE"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h. </w:t>
      </w:r>
      <w:proofErr w:type="gramStart"/>
      <w:r w:rsidRPr="00CE1E08">
        <w:rPr>
          <w:rFonts w:ascii="Arial" w:hAnsi="Arial" w:cs="Arial"/>
          <w:sz w:val="22"/>
          <w:szCs w:val="22"/>
          <w:lang w:val="es-GT"/>
        </w:rPr>
        <w:t>2  sociabilización</w:t>
      </w:r>
      <w:proofErr w:type="gramEnd"/>
      <w:r w:rsidRPr="00CE1E08">
        <w:rPr>
          <w:rFonts w:ascii="Arial" w:hAnsi="Arial" w:cs="Arial"/>
          <w:sz w:val="22"/>
          <w:szCs w:val="22"/>
          <w:lang w:val="es-GT"/>
        </w:rPr>
        <w:t xml:space="preserve"> del rol Docente  </w:t>
      </w:r>
    </w:p>
    <w:p w14:paraId="7EE034A2"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h. 3 se realizará una capacitación para el mes de noviembre con el personal docente y administrativo con el tema Manejo de Herramientas Digitales.</w:t>
      </w:r>
    </w:p>
    <w:p w14:paraId="7A503325"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h. 4   Para el próximo año se tendrá 3 capacitaciones.</w:t>
      </w:r>
    </w:p>
    <w:p w14:paraId="71C6FBDD" w14:textId="77777777" w:rsidR="00270D04" w:rsidRPr="00CE1E08" w:rsidRDefault="00270D04" w:rsidP="00270D04">
      <w:pPr>
        <w:pStyle w:val="Sinespaciado"/>
        <w:jc w:val="both"/>
        <w:rPr>
          <w:rFonts w:ascii="Arial" w:hAnsi="Arial" w:cs="Arial"/>
          <w:sz w:val="22"/>
          <w:szCs w:val="22"/>
          <w:lang w:val="es-GT"/>
        </w:rPr>
      </w:pPr>
    </w:p>
    <w:p w14:paraId="79B93D00"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Documentación folio 56 y folio 57</w:t>
      </w:r>
    </w:p>
    <w:p w14:paraId="5266229C" w14:textId="77777777" w:rsidR="00270D04" w:rsidRPr="00CE1E08" w:rsidRDefault="00270D04" w:rsidP="00270D04">
      <w:pPr>
        <w:pStyle w:val="Sinespaciado"/>
        <w:jc w:val="both"/>
        <w:rPr>
          <w:rFonts w:ascii="Arial" w:hAnsi="Arial" w:cs="Arial"/>
          <w:sz w:val="22"/>
          <w:szCs w:val="22"/>
          <w:lang w:val="es-GT"/>
        </w:rPr>
      </w:pPr>
    </w:p>
    <w:p w14:paraId="334A8D05"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De los cobros que realiza el Instituto, no cuenta con la resolución del Supervisor Educativo del Distrito correspondiente.</w:t>
      </w:r>
    </w:p>
    <w:p w14:paraId="4E10C432" w14:textId="77777777" w:rsidR="00270D04" w:rsidRPr="00CE1E08" w:rsidRDefault="00270D04" w:rsidP="00270D04">
      <w:pPr>
        <w:pStyle w:val="Sinespaciado"/>
        <w:jc w:val="both"/>
        <w:rPr>
          <w:rFonts w:ascii="Arial" w:hAnsi="Arial" w:cs="Arial"/>
          <w:sz w:val="22"/>
          <w:szCs w:val="22"/>
          <w:lang w:val="es-GT"/>
        </w:rPr>
      </w:pPr>
    </w:p>
    <w:p w14:paraId="744381A9"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 xml:space="preserve">i. </w:t>
      </w:r>
      <w:proofErr w:type="gramStart"/>
      <w:r w:rsidRPr="00CE1E08">
        <w:rPr>
          <w:rFonts w:ascii="Arial" w:hAnsi="Arial" w:cs="Arial"/>
          <w:sz w:val="22"/>
          <w:szCs w:val="22"/>
          <w:lang w:val="es-GT"/>
        </w:rPr>
        <w:t>1  se</w:t>
      </w:r>
      <w:proofErr w:type="gramEnd"/>
      <w:r w:rsidRPr="00CE1E08">
        <w:rPr>
          <w:rFonts w:ascii="Arial" w:hAnsi="Arial" w:cs="Arial"/>
          <w:sz w:val="22"/>
          <w:szCs w:val="22"/>
          <w:lang w:val="es-GT"/>
        </w:rPr>
        <w:t xml:space="preserve"> adjunta resolución No. 01-2023de fecha 02  de Junio de 2023, donde indica el cobro de las cuotas en el Instituto.</w:t>
      </w:r>
    </w:p>
    <w:p w14:paraId="5CD225E1" w14:textId="77777777" w:rsidR="00270D04" w:rsidRPr="00CE1E08" w:rsidRDefault="00270D04" w:rsidP="00270D04">
      <w:pPr>
        <w:pStyle w:val="Sinespaciado"/>
        <w:jc w:val="both"/>
        <w:rPr>
          <w:rFonts w:ascii="Arial" w:hAnsi="Arial" w:cs="Arial"/>
          <w:sz w:val="22"/>
          <w:szCs w:val="22"/>
          <w:lang w:val="es-GT"/>
        </w:rPr>
      </w:pPr>
      <w:r w:rsidRPr="00CE1E08">
        <w:rPr>
          <w:rFonts w:ascii="Arial" w:hAnsi="Arial" w:cs="Arial"/>
          <w:sz w:val="22"/>
          <w:szCs w:val="22"/>
          <w:lang w:val="es-GT"/>
        </w:rPr>
        <w:t>Documentación folio 58</w:t>
      </w:r>
    </w:p>
    <w:p w14:paraId="050421C0" w14:textId="77777777" w:rsidR="00270D04" w:rsidRPr="00CE1E08" w:rsidRDefault="00270D04" w:rsidP="00270D04">
      <w:pPr>
        <w:pStyle w:val="Sinespaciado"/>
        <w:jc w:val="both"/>
        <w:rPr>
          <w:rFonts w:ascii="Arial" w:hAnsi="Arial" w:cs="Arial"/>
          <w:sz w:val="22"/>
          <w:szCs w:val="22"/>
          <w:lang w:val="es-GT"/>
        </w:rPr>
      </w:pPr>
    </w:p>
    <w:p w14:paraId="0A8F83A4"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La Secretaria Contadora, no mantiene en sus archivos fotocopia de los cheques emitidos, por lo que no se pudo verificar si los cheques son emitidos a nombre del beneficiario y sean NO NEGOCIABLES.</w:t>
      </w:r>
    </w:p>
    <w:p w14:paraId="3EB9E998"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 xml:space="preserve">j. </w:t>
      </w:r>
      <w:proofErr w:type="gramStart"/>
      <w:r w:rsidRPr="00CE1E08">
        <w:rPr>
          <w:rFonts w:ascii="Arial" w:hAnsi="Arial" w:cs="Arial"/>
          <w:sz w:val="22"/>
          <w:szCs w:val="22"/>
          <w:lang w:val="es-GT"/>
        </w:rPr>
        <w:t>1  Se</w:t>
      </w:r>
      <w:proofErr w:type="gramEnd"/>
      <w:r w:rsidRPr="00CE1E08">
        <w:rPr>
          <w:rFonts w:ascii="Arial" w:hAnsi="Arial" w:cs="Arial"/>
          <w:sz w:val="22"/>
          <w:szCs w:val="22"/>
          <w:lang w:val="es-GT"/>
        </w:rPr>
        <w:t xml:space="preserve"> emiten los cheques a nombre de los beneficiarios </w:t>
      </w:r>
    </w:p>
    <w:p w14:paraId="7D433CD7"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 xml:space="preserve">j.  </w:t>
      </w:r>
      <w:proofErr w:type="gramStart"/>
      <w:r w:rsidRPr="00CE1E08">
        <w:rPr>
          <w:rFonts w:ascii="Arial" w:hAnsi="Arial" w:cs="Arial"/>
          <w:sz w:val="22"/>
          <w:szCs w:val="22"/>
          <w:lang w:val="es-GT"/>
        </w:rPr>
        <w:t>2  Ya</w:t>
      </w:r>
      <w:proofErr w:type="gramEnd"/>
      <w:r w:rsidRPr="00CE1E08">
        <w:rPr>
          <w:rFonts w:ascii="Arial" w:hAnsi="Arial" w:cs="Arial"/>
          <w:sz w:val="22"/>
          <w:szCs w:val="22"/>
          <w:lang w:val="es-GT"/>
        </w:rPr>
        <w:t xml:space="preserve"> se </w:t>
      </w:r>
      <w:proofErr w:type="spellStart"/>
      <w:r w:rsidRPr="00CE1E08">
        <w:rPr>
          <w:rFonts w:ascii="Arial" w:hAnsi="Arial" w:cs="Arial"/>
          <w:sz w:val="22"/>
          <w:szCs w:val="22"/>
          <w:lang w:val="es-GT"/>
        </w:rPr>
        <w:t>compro</w:t>
      </w:r>
      <w:proofErr w:type="spellEnd"/>
      <w:r w:rsidRPr="00CE1E08">
        <w:rPr>
          <w:rFonts w:ascii="Arial" w:hAnsi="Arial" w:cs="Arial"/>
          <w:sz w:val="22"/>
          <w:szCs w:val="22"/>
          <w:lang w:val="es-GT"/>
        </w:rPr>
        <w:t xml:space="preserve"> el sello de hule de no Negociable </w:t>
      </w:r>
    </w:p>
    <w:p w14:paraId="1781EF08"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 xml:space="preserve">j.  </w:t>
      </w:r>
      <w:proofErr w:type="gramStart"/>
      <w:r w:rsidRPr="00CE1E08">
        <w:rPr>
          <w:rFonts w:ascii="Arial" w:hAnsi="Arial" w:cs="Arial"/>
          <w:sz w:val="22"/>
          <w:szCs w:val="22"/>
          <w:lang w:val="es-GT"/>
        </w:rPr>
        <w:t>3  Ya</w:t>
      </w:r>
      <w:proofErr w:type="gramEnd"/>
      <w:r w:rsidRPr="00CE1E08">
        <w:rPr>
          <w:rFonts w:ascii="Arial" w:hAnsi="Arial" w:cs="Arial"/>
          <w:sz w:val="22"/>
          <w:szCs w:val="22"/>
          <w:lang w:val="es-GT"/>
        </w:rPr>
        <w:t xml:space="preserve"> se coloca en los cheques NO NEGOCIABLE </w:t>
      </w:r>
    </w:p>
    <w:p w14:paraId="6EBBC12C"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 xml:space="preserve">j.  </w:t>
      </w:r>
      <w:proofErr w:type="gramStart"/>
      <w:r w:rsidRPr="00CE1E08">
        <w:rPr>
          <w:rFonts w:ascii="Arial" w:hAnsi="Arial" w:cs="Arial"/>
          <w:sz w:val="22"/>
          <w:szCs w:val="22"/>
          <w:lang w:val="es-GT"/>
        </w:rPr>
        <w:t>4  Se</w:t>
      </w:r>
      <w:proofErr w:type="gramEnd"/>
      <w:r w:rsidRPr="00CE1E08">
        <w:rPr>
          <w:rFonts w:ascii="Arial" w:hAnsi="Arial" w:cs="Arial"/>
          <w:sz w:val="22"/>
          <w:szCs w:val="22"/>
          <w:lang w:val="es-GT"/>
        </w:rPr>
        <w:t xml:space="preserve"> adjunta copias de cheques emitidos.</w:t>
      </w:r>
    </w:p>
    <w:p w14:paraId="33EEA8D3"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Documentación folio 59 a folio 62</w:t>
      </w:r>
    </w:p>
    <w:p w14:paraId="65CF7999" w14:textId="77777777" w:rsidR="00270D04" w:rsidRPr="00CE1E08" w:rsidRDefault="00270D04" w:rsidP="00270D04">
      <w:pPr>
        <w:pStyle w:val="Sinespaciado"/>
        <w:rPr>
          <w:rFonts w:ascii="Arial" w:hAnsi="Arial" w:cs="Arial"/>
          <w:sz w:val="22"/>
          <w:szCs w:val="22"/>
          <w:lang w:val="es-GT"/>
        </w:rPr>
      </w:pPr>
    </w:p>
    <w:p w14:paraId="6378BF57" w14:textId="77777777" w:rsidR="00270D04" w:rsidRPr="00CE1E08" w:rsidRDefault="00270D04" w:rsidP="00270D04">
      <w:pPr>
        <w:pStyle w:val="Sinespaciado"/>
        <w:numPr>
          <w:ilvl w:val="0"/>
          <w:numId w:val="17"/>
        </w:numPr>
        <w:jc w:val="both"/>
        <w:rPr>
          <w:rFonts w:ascii="Arial" w:hAnsi="Arial" w:cs="Arial"/>
          <w:sz w:val="22"/>
          <w:szCs w:val="22"/>
          <w:lang w:val="es-GT"/>
        </w:rPr>
      </w:pPr>
      <w:r w:rsidRPr="00CE1E08">
        <w:rPr>
          <w:rFonts w:ascii="Arial" w:hAnsi="Arial" w:cs="Arial"/>
          <w:sz w:val="22"/>
          <w:szCs w:val="22"/>
          <w:lang w:val="es-GT"/>
        </w:rPr>
        <w:t xml:space="preserve">Se determinó que el Instituto realiza cobro de colegiatura mensual de Q60.00, de los cuales Q10.00, se maneja en efectivo para mantenimiento y reparación de equipo de computación, el cobro de Q10.00 no está avalada por la Asamblea General de Padres de </w:t>
      </w:r>
      <w:r w:rsidRPr="00CE1E08">
        <w:rPr>
          <w:rFonts w:ascii="Arial" w:hAnsi="Arial" w:cs="Arial"/>
          <w:sz w:val="22"/>
          <w:szCs w:val="22"/>
          <w:lang w:val="es-GT"/>
        </w:rPr>
        <w:lastRenderedPageBreak/>
        <w:t>Familia y carece de la resolución del Supervisor Educativo del distrito, no se registran en caja fiscal y libro de banco, no se extiende el recibo correspondiente, únicamente en el dorso de un recibo se anota Q10.00 y el mes que corresponde y estampa la firma la Secretaria Contadora, el control de los ingresos se lleva en un cuaderno, y el arqueo del efectivo ascendió al monto de Q.3,280.00, dicho efectivo obra en poder de la Secretaria Contadora del Instituto.</w:t>
      </w:r>
    </w:p>
    <w:p w14:paraId="2A5167DD" w14:textId="77777777" w:rsidR="00270D04" w:rsidRPr="00CE1E08" w:rsidRDefault="00270D04" w:rsidP="00270D04">
      <w:pPr>
        <w:pStyle w:val="Sinespaciado"/>
        <w:rPr>
          <w:rFonts w:ascii="Arial" w:hAnsi="Arial" w:cs="Arial"/>
          <w:sz w:val="22"/>
          <w:szCs w:val="22"/>
          <w:lang w:val="es-GT"/>
        </w:rPr>
      </w:pPr>
    </w:p>
    <w:p w14:paraId="100A5B69" w14:textId="77777777" w:rsidR="00270D04" w:rsidRPr="00CE1E08" w:rsidRDefault="00270D04" w:rsidP="00270D04">
      <w:pPr>
        <w:pStyle w:val="Sinespaciado"/>
        <w:rPr>
          <w:rFonts w:ascii="Arial" w:hAnsi="Arial" w:cs="Arial"/>
          <w:sz w:val="22"/>
          <w:szCs w:val="22"/>
          <w:lang w:val="es-GT"/>
        </w:rPr>
      </w:pPr>
      <w:bookmarkStart w:id="30" w:name="_Hlk144277880"/>
      <w:r w:rsidRPr="00CE1E08">
        <w:rPr>
          <w:rFonts w:ascii="Arial" w:hAnsi="Arial" w:cs="Arial"/>
          <w:sz w:val="22"/>
          <w:szCs w:val="22"/>
          <w:lang w:val="es-GT"/>
        </w:rPr>
        <w:t xml:space="preserve">k. </w:t>
      </w:r>
      <w:proofErr w:type="gramStart"/>
      <w:r w:rsidRPr="00CE1E08">
        <w:rPr>
          <w:rFonts w:ascii="Arial" w:hAnsi="Arial" w:cs="Arial"/>
          <w:sz w:val="22"/>
          <w:szCs w:val="22"/>
          <w:lang w:val="es-GT"/>
        </w:rPr>
        <w:t>1  Los</w:t>
      </w:r>
      <w:proofErr w:type="gramEnd"/>
      <w:r w:rsidRPr="00CE1E08">
        <w:rPr>
          <w:rFonts w:ascii="Arial" w:hAnsi="Arial" w:cs="Arial"/>
          <w:sz w:val="22"/>
          <w:szCs w:val="22"/>
          <w:lang w:val="es-GT"/>
        </w:rPr>
        <w:t xml:space="preserve"> padres de familia si tienen conocimiento de los cobros y pagos mensuales.</w:t>
      </w:r>
    </w:p>
    <w:p w14:paraId="7861819D"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 xml:space="preserve">k. </w:t>
      </w:r>
      <w:proofErr w:type="gramStart"/>
      <w:r w:rsidRPr="00CE1E08">
        <w:rPr>
          <w:rFonts w:ascii="Arial" w:hAnsi="Arial" w:cs="Arial"/>
          <w:sz w:val="22"/>
          <w:szCs w:val="22"/>
          <w:lang w:val="es-GT"/>
        </w:rPr>
        <w:t>2  Se</w:t>
      </w:r>
      <w:proofErr w:type="gramEnd"/>
      <w:r w:rsidRPr="00CE1E08">
        <w:rPr>
          <w:rFonts w:ascii="Arial" w:hAnsi="Arial" w:cs="Arial"/>
          <w:sz w:val="22"/>
          <w:szCs w:val="22"/>
          <w:lang w:val="es-GT"/>
        </w:rPr>
        <w:t xml:space="preserve"> cuenta con el acta No. 06-2023  De fecha  30 de mayo 2023  suscrita en el libro de actas No.    </w:t>
      </w:r>
      <w:proofErr w:type="gramStart"/>
      <w:r w:rsidRPr="00CE1E08">
        <w:rPr>
          <w:rFonts w:ascii="Arial" w:hAnsi="Arial" w:cs="Arial"/>
          <w:sz w:val="22"/>
          <w:szCs w:val="22"/>
          <w:lang w:val="es-GT"/>
        </w:rPr>
        <w:t>Folio  NO</w:t>
      </w:r>
      <w:proofErr w:type="gramEnd"/>
      <w:r w:rsidRPr="00CE1E08">
        <w:rPr>
          <w:rFonts w:ascii="Arial" w:hAnsi="Arial" w:cs="Arial"/>
          <w:sz w:val="22"/>
          <w:szCs w:val="22"/>
          <w:lang w:val="es-GT"/>
        </w:rPr>
        <w:t>. 31-32   Donde consta el cobro de los 10.00 Quetzales y obligatorio cancelarlos.</w:t>
      </w:r>
    </w:p>
    <w:p w14:paraId="4FB66643"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 xml:space="preserve">k. </w:t>
      </w:r>
      <w:proofErr w:type="gramStart"/>
      <w:r w:rsidRPr="00CE1E08">
        <w:rPr>
          <w:rFonts w:ascii="Arial" w:hAnsi="Arial" w:cs="Arial"/>
          <w:sz w:val="22"/>
          <w:szCs w:val="22"/>
          <w:lang w:val="es-GT"/>
        </w:rPr>
        <w:t>3  Ya</w:t>
      </w:r>
      <w:proofErr w:type="gramEnd"/>
      <w:r w:rsidRPr="00CE1E08">
        <w:rPr>
          <w:rFonts w:ascii="Arial" w:hAnsi="Arial" w:cs="Arial"/>
          <w:sz w:val="22"/>
          <w:szCs w:val="22"/>
          <w:lang w:val="es-GT"/>
        </w:rPr>
        <w:t xml:space="preserve"> fue emitido la resolución de cuotas por la supervisora Educativa de No. 01-2023 con fecha 02 de junio 2023.</w:t>
      </w:r>
    </w:p>
    <w:p w14:paraId="237DE67E" w14:textId="77777777" w:rsidR="00270D04" w:rsidRPr="00CE1E08" w:rsidRDefault="00270D04" w:rsidP="00270D04">
      <w:pPr>
        <w:pStyle w:val="Sinespaciado"/>
        <w:rPr>
          <w:rFonts w:ascii="Arial" w:hAnsi="Arial" w:cs="Arial"/>
          <w:sz w:val="22"/>
          <w:szCs w:val="22"/>
          <w:lang w:val="es-GT"/>
        </w:rPr>
      </w:pPr>
      <w:r w:rsidRPr="00CE1E08">
        <w:rPr>
          <w:rFonts w:ascii="Arial" w:hAnsi="Arial" w:cs="Arial"/>
          <w:sz w:val="22"/>
          <w:szCs w:val="22"/>
          <w:lang w:val="es-GT"/>
        </w:rPr>
        <w:t xml:space="preserve">k. </w:t>
      </w:r>
      <w:proofErr w:type="gramStart"/>
      <w:r w:rsidRPr="00CE1E08">
        <w:rPr>
          <w:rFonts w:ascii="Arial" w:hAnsi="Arial" w:cs="Arial"/>
          <w:sz w:val="22"/>
          <w:szCs w:val="22"/>
          <w:lang w:val="es-GT"/>
        </w:rPr>
        <w:t>5  Ya</w:t>
      </w:r>
      <w:proofErr w:type="gramEnd"/>
      <w:r w:rsidRPr="00CE1E08">
        <w:rPr>
          <w:rFonts w:ascii="Arial" w:hAnsi="Arial" w:cs="Arial"/>
          <w:sz w:val="22"/>
          <w:szCs w:val="22"/>
          <w:lang w:val="es-GT"/>
        </w:rPr>
        <w:t xml:space="preserve"> se depositó el efectivo del monto de Q. 3,280.00</w:t>
      </w:r>
    </w:p>
    <w:p w14:paraId="3000348F" w14:textId="77777777" w:rsidR="00270D04" w:rsidRPr="00CE1E08" w:rsidRDefault="00270D04" w:rsidP="00270D04">
      <w:pPr>
        <w:pStyle w:val="Sinespaciado"/>
        <w:rPr>
          <w:rFonts w:ascii="Arial" w:hAnsi="Arial" w:cs="Arial"/>
          <w:sz w:val="22"/>
          <w:szCs w:val="22"/>
          <w:lang w:val="es-GT"/>
        </w:rPr>
      </w:pPr>
    </w:p>
    <w:p w14:paraId="12ED220D" w14:textId="77777777" w:rsidR="00270D04" w:rsidRDefault="00270D04" w:rsidP="00270D04">
      <w:pPr>
        <w:rPr>
          <w:rFonts w:ascii="Arial" w:hAnsi="Arial" w:cs="Arial"/>
          <w:lang w:val="es-GT"/>
        </w:rPr>
      </w:pPr>
      <w:r w:rsidRPr="00CE1E08">
        <w:rPr>
          <w:rFonts w:ascii="Arial" w:hAnsi="Arial" w:cs="Arial"/>
          <w:lang w:val="es-GT"/>
        </w:rPr>
        <w:t>documentación folios 63 al folio 66</w:t>
      </w:r>
      <w:bookmarkEnd w:id="30"/>
    </w:p>
    <w:p w14:paraId="2E4006DE" w14:textId="77777777" w:rsidR="00270D04" w:rsidRDefault="00270D04" w:rsidP="00270D04">
      <w:pPr>
        <w:jc w:val="center"/>
        <w:rPr>
          <w:rFonts w:ascii="Arial" w:hAnsi="Arial" w:cs="Arial"/>
          <w:b/>
        </w:rPr>
      </w:pPr>
    </w:p>
    <w:p w14:paraId="69544AB0" w14:textId="77777777" w:rsidR="00407D66" w:rsidRDefault="00407D66" w:rsidP="00270D04">
      <w:pPr>
        <w:jc w:val="center"/>
        <w:rPr>
          <w:rFonts w:ascii="Arial" w:hAnsi="Arial" w:cs="Arial"/>
          <w:b/>
        </w:rPr>
      </w:pPr>
    </w:p>
    <w:p w14:paraId="61C22C2F" w14:textId="77777777" w:rsidR="00407D66" w:rsidRDefault="00407D66" w:rsidP="00270D04">
      <w:pPr>
        <w:jc w:val="center"/>
        <w:rPr>
          <w:rFonts w:ascii="Arial" w:hAnsi="Arial" w:cs="Arial"/>
          <w:b/>
        </w:rPr>
      </w:pPr>
    </w:p>
    <w:p w14:paraId="7125F6A4" w14:textId="77777777" w:rsidR="00270D04" w:rsidRPr="00FB4F51" w:rsidRDefault="00270D04" w:rsidP="00270D04">
      <w:pPr>
        <w:jc w:val="center"/>
        <w:rPr>
          <w:rFonts w:ascii="Arial" w:hAnsi="Arial" w:cs="Arial"/>
          <w:b/>
          <w:sz w:val="32"/>
        </w:rPr>
      </w:pPr>
      <w:r>
        <w:rPr>
          <w:rFonts w:ascii="Arial" w:hAnsi="Arial" w:cs="Arial"/>
          <w:b/>
        </w:rPr>
        <w:t>RECOMENDACIONES</w:t>
      </w:r>
      <w:r w:rsidRPr="000633EA">
        <w:rPr>
          <w:rFonts w:ascii="Arial" w:hAnsi="Arial" w:cs="Arial"/>
          <w:b/>
        </w:rPr>
        <w:t xml:space="preserve"> DE </w:t>
      </w:r>
      <w:r>
        <w:rPr>
          <w:rFonts w:ascii="Arial" w:hAnsi="Arial" w:cs="Arial"/>
          <w:b/>
        </w:rPr>
        <w:t xml:space="preserve">AUDITORIA </w:t>
      </w:r>
    </w:p>
    <w:p w14:paraId="5873DD2D" w14:textId="77777777" w:rsidR="00270D04" w:rsidRDefault="00270D04" w:rsidP="00270D04">
      <w:pPr>
        <w:spacing w:after="40" w:line="276" w:lineRule="auto"/>
        <w:jc w:val="center"/>
        <w:rPr>
          <w:rFonts w:ascii="Arial" w:hAnsi="Arial" w:cs="Arial"/>
          <w:lang w:val="es-MX"/>
        </w:rPr>
      </w:pPr>
    </w:p>
    <w:p w14:paraId="6FF8DAE4" w14:textId="77777777" w:rsidR="00270D04" w:rsidRPr="00CE1E08" w:rsidRDefault="00270D04" w:rsidP="00270D04">
      <w:pPr>
        <w:shd w:val="clear" w:color="auto" w:fill="FFFFFF"/>
        <w:spacing w:after="40" w:line="276" w:lineRule="auto"/>
        <w:jc w:val="both"/>
        <w:rPr>
          <w:rFonts w:ascii="Arial" w:hAnsi="Arial" w:cs="Arial"/>
          <w:lang w:val="es-MX"/>
        </w:rPr>
      </w:pPr>
      <w:r w:rsidRPr="00CE1E08">
        <w:rPr>
          <w:rFonts w:ascii="Arial" w:hAnsi="Arial" w:cs="Arial"/>
          <w:lang w:val="es-MX"/>
        </w:rPr>
        <w:t xml:space="preserve">Que el Director Departamental de Educación de Chimaltenango, gire instrucciones por escrito y dé seguimiento a las mismas, al </w:t>
      </w:r>
      <w:r w:rsidRPr="00CE1E08">
        <w:rPr>
          <w:rFonts w:ascii="Arial" w:hAnsi="Arial" w:cs="Arial"/>
          <w:lang w:val="es-GT"/>
        </w:rPr>
        <w:t>Supervisor Educativo del Distrito No. 04.05.15 y</w:t>
      </w:r>
      <w:r w:rsidRPr="00CE1E08">
        <w:rPr>
          <w:rFonts w:ascii="Arial" w:hAnsi="Arial" w:cs="Arial"/>
          <w:lang w:val="es-MX"/>
        </w:rPr>
        <w:t xml:space="preserve"> a los Jefes: Departamento Técnico Pedagógico Bilingüe Intercultural -DTPBI- y Sección Aseguramiento de la Calidad; para que estos a su vez, instruyen por escrito a la Junta Directiva del </w:t>
      </w:r>
      <w:r w:rsidRPr="00CE1E08">
        <w:rPr>
          <w:rFonts w:ascii="Arial" w:hAnsi="Arial" w:cs="Arial"/>
          <w:color w:val="000000"/>
          <w:shd w:val="clear" w:color="auto" w:fill="FFFFFF"/>
          <w:lang w:val="es-GT"/>
        </w:rPr>
        <w:t>Instituto de Educación Básica por Cooperativa, J. V., código 04-05-0253-45</w:t>
      </w:r>
      <w:r w:rsidRPr="00CE1E08">
        <w:rPr>
          <w:rFonts w:ascii="Arial" w:hAnsi="Arial" w:cs="Arial"/>
          <w:lang w:val="es-GT"/>
        </w:rPr>
        <w:t>, municipio Santa Apolonia, para que</w:t>
      </w:r>
      <w:r w:rsidRPr="00CE1E08">
        <w:rPr>
          <w:rFonts w:ascii="Arial" w:hAnsi="Arial" w:cs="Arial"/>
          <w:lang w:val="es-MX"/>
        </w:rPr>
        <w:t xml:space="preserve"> realicen lo siguiente: </w:t>
      </w:r>
      <w:r w:rsidRPr="00CE1E08">
        <w:rPr>
          <w:rFonts w:ascii="Arial" w:hAnsi="Arial" w:cs="Arial"/>
          <w:b/>
          <w:lang w:val="es-MX"/>
        </w:rPr>
        <w:t>(Ver anexo.6).</w:t>
      </w:r>
    </w:p>
    <w:p w14:paraId="38F24AF9" w14:textId="77777777" w:rsidR="00270D04" w:rsidRPr="00CE1E08" w:rsidRDefault="00270D04" w:rsidP="00270D04">
      <w:pPr>
        <w:pStyle w:val="Prrafodelista"/>
        <w:shd w:val="clear" w:color="auto" w:fill="FFFFFF"/>
        <w:spacing w:after="150"/>
        <w:ind w:left="360"/>
        <w:jc w:val="both"/>
        <w:rPr>
          <w:rFonts w:ascii="Arial" w:hAnsi="Arial" w:cs="Arial"/>
          <w:lang w:val="es-GT"/>
        </w:rPr>
      </w:pPr>
    </w:p>
    <w:p w14:paraId="42330CE5" w14:textId="77777777" w:rsidR="00270D04" w:rsidRPr="00CE1E08" w:rsidRDefault="00270D04" w:rsidP="00270D04">
      <w:pPr>
        <w:pStyle w:val="Prrafodelista"/>
        <w:widowControl/>
        <w:numPr>
          <w:ilvl w:val="0"/>
          <w:numId w:val="19"/>
        </w:numPr>
        <w:shd w:val="clear" w:color="auto" w:fill="FFFFFF"/>
        <w:autoSpaceDE/>
        <w:autoSpaceDN/>
        <w:spacing w:after="150"/>
        <w:contextualSpacing/>
        <w:jc w:val="both"/>
        <w:rPr>
          <w:rFonts w:ascii="Arial" w:hAnsi="Arial" w:cs="Arial"/>
          <w:lang w:val="es-GT"/>
        </w:rPr>
      </w:pPr>
      <w:r w:rsidRPr="00CE1E08">
        <w:rPr>
          <w:rFonts w:ascii="Arial" w:hAnsi="Arial" w:cs="Arial"/>
          <w:lang w:val="es-GT"/>
        </w:rPr>
        <w:t>De forma inmediata, se actualicen los registros contables de ingresos y egresos en el libro de bancos con registro No. 69, para el manejo de la cuenta bancaria No. 3018015722 a nombre de INST. BAS. X COOP STA. APOLONIA, en Banrural, debido que en dicho libro los registros están operado hasta el 19/03/1999, la subvención no está registrada, no se han elaborado las conciliaciones bancarias, los folios 6 y 7 están en blanco sin haberse anulado, falta la firma y sello del secretario contador y Vo. Bo. del director que revisó la información y no se describe el concepto de los pagos.</w:t>
      </w:r>
    </w:p>
    <w:p w14:paraId="3B82903F" w14:textId="77777777" w:rsidR="00270D04" w:rsidRPr="00CE1E08" w:rsidRDefault="00270D04" w:rsidP="00270D04">
      <w:pPr>
        <w:pStyle w:val="Prrafodelista"/>
        <w:shd w:val="clear" w:color="auto" w:fill="FFFFFF"/>
        <w:spacing w:after="150"/>
        <w:ind w:left="360"/>
        <w:jc w:val="both"/>
        <w:rPr>
          <w:rFonts w:ascii="Arial" w:hAnsi="Arial" w:cs="Arial"/>
          <w:lang w:val="es-GT"/>
        </w:rPr>
      </w:pPr>
    </w:p>
    <w:p w14:paraId="1AE49FAC" w14:textId="77777777" w:rsidR="00270D04" w:rsidRPr="00CE1E08" w:rsidRDefault="00270D04" w:rsidP="00270D04">
      <w:pPr>
        <w:pStyle w:val="Prrafodelista"/>
        <w:widowControl/>
        <w:numPr>
          <w:ilvl w:val="0"/>
          <w:numId w:val="19"/>
        </w:numPr>
        <w:shd w:val="clear" w:color="auto" w:fill="FFFFFF"/>
        <w:autoSpaceDE/>
        <w:autoSpaceDN/>
        <w:spacing w:after="150"/>
        <w:contextualSpacing/>
        <w:jc w:val="both"/>
        <w:rPr>
          <w:rFonts w:ascii="Arial" w:hAnsi="Arial" w:cs="Arial"/>
          <w:lang w:val="es-GT"/>
        </w:rPr>
      </w:pPr>
      <w:r w:rsidRPr="00CE1E08">
        <w:rPr>
          <w:rFonts w:ascii="Arial" w:hAnsi="Arial" w:cs="Arial"/>
          <w:lang w:val="es-GT"/>
        </w:rPr>
        <w:t>De forma inmediata, se corrijan los registros realizados en las cajas fiscales (si es procedente), verificando y dejando evidencia de lo actuado, para identificar cual es el saldo correcto, y que los saldos que se consignaron al último día del mes sea el real. Así mismo, que se instruya a la Secretaria Contadora, que las formas 306-C1 Serie J, deben utilizarse de forma correlativa, que la descripción del registro de la subvención debe ser con concepto amplio y en dichas cajas debe describir el número de cheque y/o la transferencia de los pagos realizados.</w:t>
      </w:r>
    </w:p>
    <w:p w14:paraId="4FCE5AB5" w14:textId="77777777" w:rsidR="00270D04" w:rsidRPr="00CE1E08" w:rsidRDefault="00270D04" w:rsidP="00270D04">
      <w:pPr>
        <w:pStyle w:val="Prrafodelista"/>
        <w:rPr>
          <w:rFonts w:ascii="Arial" w:hAnsi="Arial" w:cs="Arial"/>
          <w:lang w:val="es-GT"/>
        </w:rPr>
      </w:pPr>
    </w:p>
    <w:p w14:paraId="3A7AA7B3" w14:textId="77777777" w:rsidR="00270D04" w:rsidRPr="00CE1E08" w:rsidRDefault="00270D04" w:rsidP="00270D04">
      <w:pPr>
        <w:pStyle w:val="Prrafodelista"/>
        <w:widowControl/>
        <w:numPr>
          <w:ilvl w:val="0"/>
          <w:numId w:val="19"/>
        </w:numPr>
        <w:autoSpaceDE/>
        <w:autoSpaceDN/>
        <w:spacing w:after="160" w:line="259" w:lineRule="auto"/>
        <w:contextualSpacing/>
        <w:jc w:val="both"/>
        <w:rPr>
          <w:rFonts w:ascii="Arial" w:hAnsi="Arial" w:cs="Arial"/>
          <w:lang w:val="es-GT"/>
        </w:rPr>
      </w:pPr>
      <w:r w:rsidRPr="00CE1E08">
        <w:rPr>
          <w:rFonts w:ascii="Arial" w:hAnsi="Arial" w:cs="Arial"/>
          <w:lang w:val="es-GT"/>
        </w:rPr>
        <w:lastRenderedPageBreak/>
        <w:t xml:space="preserve">De forma inmediata, realicen las diligencias correspondientes en el Instituto Guatemalteco de Seguridad Social -IGSS-, con el objeto de evitar una posible sanción económica, ante la falta de afiliación al mismo.  Además, </w:t>
      </w:r>
      <w:proofErr w:type="gramStart"/>
      <w:r w:rsidRPr="00CE1E08">
        <w:rPr>
          <w:rFonts w:ascii="Arial" w:hAnsi="Arial" w:cs="Arial"/>
          <w:lang w:val="es-GT"/>
        </w:rPr>
        <w:t>que</w:t>
      </w:r>
      <w:proofErr w:type="gramEnd"/>
      <w:r w:rsidRPr="00CE1E08">
        <w:rPr>
          <w:rFonts w:ascii="Arial" w:hAnsi="Arial" w:cs="Arial"/>
          <w:lang w:val="es-GT"/>
        </w:rPr>
        <w:t xml:space="preserve"> en las planillas, se consigne el número de la boleta de la transferencia y/o número del cheque del pago al personal docente, administrativo y operativo.</w:t>
      </w:r>
    </w:p>
    <w:p w14:paraId="0E803E9E" w14:textId="77777777" w:rsidR="00270D04" w:rsidRPr="00CE1E08" w:rsidRDefault="00270D04" w:rsidP="00270D04">
      <w:pPr>
        <w:pStyle w:val="Prrafodelista"/>
        <w:rPr>
          <w:rFonts w:ascii="Arial" w:hAnsi="Arial" w:cs="Arial"/>
          <w:sz w:val="16"/>
        </w:rPr>
      </w:pPr>
    </w:p>
    <w:p w14:paraId="68EEFCE7" w14:textId="77777777" w:rsidR="00270D04" w:rsidRPr="00CE1E08" w:rsidRDefault="00270D04" w:rsidP="00270D04">
      <w:pPr>
        <w:pStyle w:val="Prrafodelista"/>
        <w:widowControl/>
        <w:numPr>
          <w:ilvl w:val="0"/>
          <w:numId w:val="19"/>
        </w:numPr>
        <w:shd w:val="clear" w:color="auto" w:fill="FFFFFF"/>
        <w:autoSpaceDE/>
        <w:autoSpaceDN/>
        <w:spacing w:after="150"/>
        <w:contextualSpacing/>
        <w:jc w:val="both"/>
        <w:rPr>
          <w:rFonts w:ascii="Arial" w:hAnsi="Arial" w:cs="Arial"/>
          <w:lang w:val="es-GT"/>
        </w:rPr>
      </w:pPr>
      <w:r w:rsidRPr="00CE1E08">
        <w:rPr>
          <w:rFonts w:ascii="Arial" w:hAnsi="Arial" w:cs="Arial"/>
          <w:lang w:val="es-GT"/>
        </w:rPr>
        <w:t>De forma inmediata, se instruya para que las cajas fiscales, se presenten ante la Delegación Departamental de la Contraloría General de Cuentas de Chimaltenango, en el plazo establecido en la normativa legal vigente, con el objeto de evitar sanciones económicas por parte del Ente Fiscalizador Estatal.</w:t>
      </w:r>
    </w:p>
    <w:p w14:paraId="33690B07" w14:textId="77777777" w:rsidR="00270D04" w:rsidRPr="00CE1E08" w:rsidRDefault="00270D04" w:rsidP="00270D04">
      <w:pPr>
        <w:pStyle w:val="Prrafodelista"/>
        <w:rPr>
          <w:rFonts w:ascii="Arial" w:hAnsi="Arial" w:cs="Arial"/>
          <w:lang w:val="es-GT"/>
        </w:rPr>
      </w:pPr>
    </w:p>
    <w:p w14:paraId="5FD8CE9A" w14:textId="77777777" w:rsidR="00270D04" w:rsidRPr="00CE1E08" w:rsidRDefault="00270D04" w:rsidP="00270D04">
      <w:pPr>
        <w:pStyle w:val="Prrafodelista"/>
        <w:widowControl/>
        <w:numPr>
          <w:ilvl w:val="0"/>
          <w:numId w:val="19"/>
        </w:numPr>
        <w:shd w:val="clear" w:color="auto" w:fill="FFFFFF"/>
        <w:autoSpaceDE/>
        <w:autoSpaceDN/>
        <w:spacing w:after="150"/>
        <w:contextualSpacing/>
        <w:jc w:val="both"/>
        <w:rPr>
          <w:rFonts w:ascii="Arial" w:hAnsi="Arial" w:cs="Arial"/>
          <w:lang w:val="es-GT"/>
        </w:rPr>
      </w:pPr>
      <w:r w:rsidRPr="00CE1E08">
        <w:rPr>
          <w:rFonts w:ascii="Arial" w:hAnsi="Arial" w:cs="Arial"/>
          <w:lang w:val="es-GT"/>
        </w:rPr>
        <w:t>Se presente el Reglamento Interno de Trabajo a la Jefatura del Departamento Técnico Pedagógico Bilingüe Intercultural, y este a su vez, traslade dicho reglamento y solicite por escrito al Director Departamental de Educación de Chimaltenango, para que el Asesor Jurídico, realice las revisiones técnicas y legales a dicho reglamento, y pueda determinar si es viable la aplicación o mejorar otros aspectos, en cumplimiento al Acuerdo Gubernativo 35-2015 Reglamento de la Ley de Institutos de Educación por Cooperativa de Enseñanza, Artículo 4. Normas Generales de Funcionamiento de la Junta Directiva. Literal e).</w:t>
      </w:r>
    </w:p>
    <w:p w14:paraId="1B7AD997" w14:textId="77777777" w:rsidR="00270D04" w:rsidRPr="00CE1E08" w:rsidRDefault="00270D04" w:rsidP="00270D04">
      <w:pPr>
        <w:pStyle w:val="Prrafodelista"/>
        <w:rPr>
          <w:rFonts w:ascii="Arial" w:hAnsi="Arial" w:cs="Arial"/>
          <w:lang w:val="es-GT"/>
        </w:rPr>
      </w:pPr>
    </w:p>
    <w:p w14:paraId="52FA420F" w14:textId="77777777" w:rsidR="00270D04" w:rsidRPr="00CE1E08" w:rsidRDefault="00270D04" w:rsidP="00270D04">
      <w:pPr>
        <w:pStyle w:val="Prrafodelista"/>
        <w:widowControl/>
        <w:numPr>
          <w:ilvl w:val="0"/>
          <w:numId w:val="19"/>
        </w:numPr>
        <w:shd w:val="clear" w:color="auto" w:fill="FFFFFF"/>
        <w:autoSpaceDE/>
        <w:autoSpaceDN/>
        <w:spacing w:after="150"/>
        <w:contextualSpacing/>
        <w:jc w:val="both"/>
        <w:rPr>
          <w:rFonts w:ascii="Arial" w:hAnsi="Arial" w:cs="Arial"/>
          <w:lang w:val="es-GT"/>
        </w:rPr>
      </w:pPr>
      <w:r w:rsidRPr="00CE1E08">
        <w:rPr>
          <w:rFonts w:ascii="Arial" w:hAnsi="Arial" w:cs="Arial"/>
          <w:lang w:val="es-GT"/>
        </w:rPr>
        <w:t>Capacite al personal docente en temas relacionados a la enseñanza técnica-pedagógica entre otros; y al personal administrativo en las labores contables, cajas fiscales, conciliación bancaria y otros de su competencia.</w:t>
      </w:r>
    </w:p>
    <w:p w14:paraId="65C508DF" w14:textId="77777777" w:rsidR="00270D04" w:rsidRPr="00CE1E08" w:rsidRDefault="00270D04" w:rsidP="00270D04">
      <w:pPr>
        <w:pStyle w:val="Prrafodelista"/>
        <w:rPr>
          <w:rFonts w:ascii="Arial" w:hAnsi="Arial" w:cs="Arial"/>
          <w:lang w:val="es-GT"/>
        </w:rPr>
      </w:pPr>
    </w:p>
    <w:p w14:paraId="52F24188" w14:textId="77777777" w:rsidR="00270D04" w:rsidRPr="00CE1E08" w:rsidRDefault="00270D04" w:rsidP="00270D04">
      <w:pPr>
        <w:pStyle w:val="Prrafodelista"/>
        <w:widowControl/>
        <w:numPr>
          <w:ilvl w:val="0"/>
          <w:numId w:val="19"/>
        </w:numPr>
        <w:shd w:val="clear" w:color="auto" w:fill="FFFFFF"/>
        <w:autoSpaceDE/>
        <w:autoSpaceDN/>
        <w:spacing w:after="150"/>
        <w:contextualSpacing/>
        <w:jc w:val="both"/>
        <w:rPr>
          <w:rFonts w:ascii="Arial" w:hAnsi="Arial" w:cs="Arial"/>
          <w:b/>
        </w:rPr>
      </w:pPr>
      <w:r w:rsidRPr="00CE1E08">
        <w:rPr>
          <w:rFonts w:ascii="Arial" w:hAnsi="Arial" w:cs="Arial"/>
          <w:szCs w:val="18"/>
          <w:lang w:val="es-GT"/>
        </w:rPr>
        <w:t xml:space="preserve">Se emita el recibo correspondiente por cada pago que realizan los Padres de Familia al Instituto, debiendo realizar </w:t>
      </w:r>
      <w:r w:rsidRPr="005B7EC8">
        <w:rPr>
          <w:rFonts w:ascii="Arial" w:hAnsi="Arial" w:cs="Arial"/>
          <w:lang w:val="es-GT"/>
        </w:rPr>
        <w:t>los</w:t>
      </w:r>
      <w:r w:rsidRPr="00CE1E08">
        <w:rPr>
          <w:rFonts w:ascii="Arial" w:hAnsi="Arial" w:cs="Arial"/>
          <w:szCs w:val="18"/>
          <w:lang w:val="es-GT"/>
        </w:rPr>
        <w:t xml:space="preserve"> registros contables en los libros autorizados para el efecto y evitar una posible sanción económica de parte del Ente Fiscalizador Estatal.</w:t>
      </w:r>
    </w:p>
    <w:p w14:paraId="32C8D52D" w14:textId="77777777" w:rsidR="00D61D42" w:rsidRDefault="00D61D42" w:rsidP="00D61D42">
      <w:pPr>
        <w:pStyle w:val="Textoindependiente"/>
        <w:spacing w:line="242" w:lineRule="auto"/>
        <w:ind w:left="500" w:right="519"/>
        <w:jc w:val="both"/>
      </w:pPr>
    </w:p>
    <w:p w14:paraId="5DA6DFDC" w14:textId="77777777" w:rsidR="00B401D7" w:rsidRDefault="00B401D7" w:rsidP="00D61D42">
      <w:pPr>
        <w:pStyle w:val="Textoindependiente"/>
        <w:spacing w:line="242" w:lineRule="auto"/>
        <w:ind w:left="500" w:right="519"/>
        <w:jc w:val="both"/>
      </w:pPr>
    </w:p>
    <w:p w14:paraId="65E6E3D2" w14:textId="77777777" w:rsidR="00B401D7" w:rsidRDefault="00B401D7" w:rsidP="00D61D42">
      <w:pPr>
        <w:pStyle w:val="Textoindependiente"/>
        <w:spacing w:line="242" w:lineRule="auto"/>
        <w:ind w:left="500" w:right="519"/>
        <w:jc w:val="both"/>
      </w:pPr>
    </w:p>
    <w:p w14:paraId="65BED484" w14:textId="77777777" w:rsidR="00B401D7" w:rsidRDefault="00B401D7" w:rsidP="00D61D42">
      <w:pPr>
        <w:pStyle w:val="Textoindependiente"/>
        <w:spacing w:line="242" w:lineRule="auto"/>
        <w:ind w:left="500" w:right="519"/>
        <w:jc w:val="both"/>
      </w:pPr>
    </w:p>
    <w:p w14:paraId="64EBB500" w14:textId="77777777" w:rsidR="00B401D7" w:rsidRDefault="00B401D7" w:rsidP="00D61D42">
      <w:pPr>
        <w:pStyle w:val="Textoindependiente"/>
        <w:spacing w:line="242" w:lineRule="auto"/>
        <w:ind w:left="500" w:right="519"/>
        <w:jc w:val="both"/>
      </w:pPr>
    </w:p>
    <w:p w14:paraId="418BB42A" w14:textId="77777777" w:rsidR="00B401D7" w:rsidRDefault="00B401D7" w:rsidP="00D61D42">
      <w:pPr>
        <w:pStyle w:val="Textoindependiente"/>
        <w:spacing w:line="242" w:lineRule="auto"/>
        <w:ind w:left="500" w:right="519"/>
        <w:jc w:val="both"/>
      </w:pPr>
    </w:p>
    <w:p w14:paraId="278B9011" w14:textId="77777777" w:rsidR="00B401D7" w:rsidRDefault="00B401D7" w:rsidP="00D61D42">
      <w:pPr>
        <w:pStyle w:val="Textoindependiente"/>
        <w:spacing w:line="242" w:lineRule="auto"/>
        <w:ind w:left="500" w:right="519"/>
        <w:jc w:val="both"/>
      </w:pPr>
    </w:p>
    <w:p w14:paraId="3022A9BA" w14:textId="77777777" w:rsidR="00B401D7" w:rsidRDefault="00B401D7" w:rsidP="00D61D42">
      <w:pPr>
        <w:pStyle w:val="Textoindependiente"/>
        <w:spacing w:line="242" w:lineRule="auto"/>
        <w:ind w:left="500" w:right="519"/>
        <w:jc w:val="both"/>
      </w:pPr>
    </w:p>
    <w:p w14:paraId="3CD61E56" w14:textId="77777777" w:rsidR="00B401D7" w:rsidRDefault="00B401D7" w:rsidP="00D61D42">
      <w:pPr>
        <w:pStyle w:val="Textoindependiente"/>
        <w:spacing w:line="242" w:lineRule="auto"/>
        <w:ind w:left="500" w:right="519"/>
        <w:jc w:val="both"/>
      </w:pPr>
    </w:p>
    <w:p w14:paraId="7D5693F1" w14:textId="77777777" w:rsidR="00B401D7" w:rsidRDefault="00B401D7" w:rsidP="00D61D42">
      <w:pPr>
        <w:pStyle w:val="Textoindependiente"/>
        <w:spacing w:line="242" w:lineRule="auto"/>
        <w:ind w:left="500" w:right="519"/>
        <w:jc w:val="both"/>
      </w:pPr>
    </w:p>
    <w:p w14:paraId="7D76886C" w14:textId="77777777" w:rsidR="00B401D7" w:rsidRDefault="00B401D7" w:rsidP="00D61D42">
      <w:pPr>
        <w:pStyle w:val="Textoindependiente"/>
        <w:spacing w:line="242" w:lineRule="auto"/>
        <w:ind w:left="500" w:right="519"/>
        <w:jc w:val="both"/>
      </w:pPr>
    </w:p>
    <w:p w14:paraId="475C8B73" w14:textId="77777777" w:rsidR="00B401D7" w:rsidRDefault="00B401D7" w:rsidP="00D61D42">
      <w:pPr>
        <w:pStyle w:val="Textoindependiente"/>
        <w:spacing w:line="242" w:lineRule="auto"/>
        <w:ind w:left="500" w:right="519"/>
        <w:jc w:val="both"/>
      </w:pPr>
    </w:p>
    <w:p w14:paraId="445E8A20" w14:textId="77777777" w:rsidR="00B401D7" w:rsidRDefault="00B401D7" w:rsidP="00D61D42">
      <w:pPr>
        <w:pStyle w:val="Textoindependiente"/>
        <w:spacing w:line="242" w:lineRule="auto"/>
        <w:ind w:left="500" w:right="519"/>
        <w:jc w:val="both"/>
      </w:pPr>
    </w:p>
    <w:p w14:paraId="79E5D52C" w14:textId="77777777" w:rsidR="00B401D7" w:rsidRDefault="00B401D7" w:rsidP="00D61D42">
      <w:pPr>
        <w:pStyle w:val="Textoindependiente"/>
        <w:spacing w:line="242" w:lineRule="auto"/>
        <w:ind w:left="500" w:right="519"/>
        <w:jc w:val="both"/>
      </w:pPr>
    </w:p>
    <w:p w14:paraId="012FFA3D" w14:textId="77777777" w:rsidR="00B401D7" w:rsidRDefault="00B401D7" w:rsidP="00D61D42">
      <w:pPr>
        <w:pStyle w:val="Textoindependiente"/>
        <w:spacing w:line="242" w:lineRule="auto"/>
        <w:ind w:left="500" w:right="519"/>
        <w:jc w:val="both"/>
      </w:pPr>
    </w:p>
    <w:p w14:paraId="289FB660" w14:textId="77777777" w:rsidR="00B401D7" w:rsidRDefault="00B401D7" w:rsidP="00D61D42">
      <w:pPr>
        <w:pStyle w:val="Textoindependiente"/>
        <w:spacing w:line="242" w:lineRule="auto"/>
        <w:ind w:left="500" w:right="519"/>
        <w:jc w:val="both"/>
      </w:pPr>
    </w:p>
    <w:p w14:paraId="12244DE8" w14:textId="77777777" w:rsidR="00B401D7" w:rsidRDefault="00B401D7" w:rsidP="00D61D42">
      <w:pPr>
        <w:pStyle w:val="Textoindependiente"/>
        <w:spacing w:line="242" w:lineRule="auto"/>
        <w:ind w:left="500" w:right="519"/>
        <w:jc w:val="both"/>
      </w:pPr>
    </w:p>
    <w:p w14:paraId="15CD71C5" w14:textId="77777777" w:rsidR="00B401D7" w:rsidRPr="0092209A" w:rsidRDefault="00B401D7" w:rsidP="00B401D7">
      <w:pPr>
        <w:jc w:val="center"/>
        <w:rPr>
          <w:rFonts w:ascii="Arial" w:hAnsi="Arial" w:cs="Arial"/>
          <w:b/>
        </w:rPr>
      </w:pPr>
      <w:r w:rsidRPr="0092209A">
        <w:rPr>
          <w:rFonts w:ascii="Arial" w:hAnsi="Arial" w:cs="Arial"/>
          <w:b/>
        </w:rPr>
        <w:lastRenderedPageBreak/>
        <w:t>ANEXO 7</w:t>
      </w:r>
    </w:p>
    <w:p w14:paraId="05926268" w14:textId="77777777" w:rsidR="00B401D7" w:rsidRDefault="00B401D7" w:rsidP="00B401D7">
      <w:pPr>
        <w:jc w:val="center"/>
        <w:rPr>
          <w:rFonts w:ascii="Arial" w:hAnsi="Arial" w:cs="Arial"/>
          <w:b/>
        </w:rPr>
      </w:pPr>
      <w:r>
        <w:rPr>
          <w:rFonts w:ascii="Arial" w:hAnsi="Arial" w:cs="Arial"/>
          <w:b/>
        </w:rPr>
        <w:t>DIRECCIÓN DEPARTAMENTAL DE EDUCACIÓN DE CHIMALTENANGO</w:t>
      </w:r>
    </w:p>
    <w:p w14:paraId="5BD5E4B7" w14:textId="77777777" w:rsidR="00B401D7" w:rsidRDefault="00B401D7" w:rsidP="00B401D7">
      <w:pPr>
        <w:jc w:val="center"/>
        <w:rPr>
          <w:rFonts w:ascii="Arial" w:hAnsi="Arial" w:cs="Arial"/>
          <w:b/>
          <w:u w:val="single"/>
        </w:rPr>
      </w:pPr>
      <w:r w:rsidRPr="001025DF">
        <w:rPr>
          <w:rFonts w:ascii="Arial" w:hAnsi="Arial" w:cs="Arial"/>
          <w:b/>
          <w:color w:val="000000"/>
          <w:u w:val="single"/>
          <w:shd w:val="clear" w:color="auto" w:fill="FFFFFF"/>
        </w:rPr>
        <w:t>Deficiencias en visita al</w:t>
      </w:r>
      <w:bookmarkStart w:id="31" w:name="_Hlk144106655"/>
      <w:bookmarkStart w:id="32" w:name="_Hlk143696815"/>
      <w:r>
        <w:rPr>
          <w:rFonts w:ascii="Arial" w:hAnsi="Arial" w:cs="Arial"/>
          <w:b/>
          <w:color w:val="000000"/>
          <w:u w:val="single"/>
          <w:shd w:val="clear" w:color="auto" w:fill="FFFFFF"/>
        </w:rPr>
        <w:t xml:space="preserve"> </w:t>
      </w:r>
      <w:r w:rsidRPr="001025DF">
        <w:rPr>
          <w:rFonts w:ascii="Arial" w:hAnsi="Arial" w:cs="Arial"/>
          <w:b/>
          <w:u w:val="single"/>
        </w:rPr>
        <w:t>Instituto de Educación Básica por Cooperativa, J. V</w:t>
      </w:r>
      <w:r>
        <w:rPr>
          <w:rFonts w:ascii="Arial" w:hAnsi="Arial" w:cs="Arial"/>
          <w:b/>
          <w:u w:val="single"/>
        </w:rPr>
        <w:t xml:space="preserve">. código </w:t>
      </w:r>
      <w:r w:rsidRPr="006C30EE">
        <w:rPr>
          <w:rFonts w:ascii="Arial" w:hAnsi="Arial" w:cs="Arial"/>
          <w:b/>
          <w:u w:val="single"/>
          <w:lang w:val="es-GT"/>
        </w:rPr>
        <w:t>04-11-0475-45</w:t>
      </w:r>
      <w:r w:rsidRPr="006C30EE">
        <w:rPr>
          <w:rFonts w:ascii="Arial" w:hAnsi="Arial" w:cs="Arial"/>
          <w:b/>
          <w:u w:val="single"/>
        </w:rPr>
        <w:t>.</w:t>
      </w:r>
    </w:p>
    <w:bookmarkEnd w:id="31"/>
    <w:bookmarkEnd w:id="32"/>
    <w:p w14:paraId="37B43A21" w14:textId="77777777" w:rsidR="00B401D7" w:rsidRDefault="00B401D7" w:rsidP="00B401D7">
      <w:pPr>
        <w:jc w:val="center"/>
        <w:rPr>
          <w:rFonts w:ascii="Arial" w:hAnsi="Arial" w:cs="Arial"/>
          <w:b/>
        </w:rPr>
      </w:pPr>
      <w:r>
        <w:rPr>
          <w:rFonts w:ascii="Arial" w:hAnsi="Arial" w:cs="Arial"/>
          <w:b/>
        </w:rPr>
        <w:t>Período 01 de enero al 31 de mayo de 2023</w:t>
      </w:r>
    </w:p>
    <w:p w14:paraId="1826C687" w14:textId="77777777" w:rsidR="00B401D7" w:rsidRDefault="00B401D7" w:rsidP="00B401D7">
      <w:pPr>
        <w:jc w:val="center"/>
        <w:rPr>
          <w:rFonts w:ascii="Arial" w:hAnsi="Arial" w:cs="Arial"/>
          <w:b/>
        </w:rPr>
      </w:pPr>
    </w:p>
    <w:tbl>
      <w:tblPr>
        <w:tblStyle w:val="Tablaconcuadrcula"/>
        <w:tblW w:w="13608" w:type="dxa"/>
        <w:tblInd w:w="-5" w:type="dxa"/>
        <w:tblLayout w:type="fixed"/>
        <w:tblLook w:val="04A0" w:firstRow="1" w:lastRow="0" w:firstColumn="1" w:lastColumn="0" w:noHBand="0" w:noVBand="1"/>
      </w:tblPr>
      <w:tblGrid>
        <w:gridCol w:w="7088"/>
        <w:gridCol w:w="709"/>
        <w:gridCol w:w="708"/>
        <w:gridCol w:w="5103"/>
      </w:tblGrid>
      <w:tr w:rsidR="00B401D7" w14:paraId="44C981FD" w14:textId="77777777" w:rsidTr="009B3DC3">
        <w:trPr>
          <w:trHeight w:val="225"/>
          <w:tblHeader/>
        </w:trPr>
        <w:tc>
          <w:tcPr>
            <w:tcW w:w="7088" w:type="dxa"/>
            <w:vMerge w:val="restart"/>
            <w:shd w:val="clear" w:color="auto" w:fill="BFBFBF" w:themeFill="background1" w:themeFillShade="BF"/>
          </w:tcPr>
          <w:p w14:paraId="229AE7E9" w14:textId="77777777" w:rsidR="00B401D7" w:rsidRDefault="00B401D7" w:rsidP="00721862">
            <w:pPr>
              <w:tabs>
                <w:tab w:val="left" w:pos="1635"/>
                <w:tab w:val="center" w:pos="2488"/>
              </w:tabs>
              <w:rPr>
                <w:rFonts w:ascii="Arial" w:hAnsi="Arial" w:cs="Arial"/>
                <w:b/>
              </w:rPr>
            </w:pPr>
            <w:r>
              <w:rPr>
                <w:rFonts w:ascii="Arial" w:hAnsi="Arial" w:cs="Arial"/>
                <w:b/>
              </w:rPr>
              <w:tab/>
            </w:r>
            <w:r>
              <w:rPr>
                <w:rFonts w:ascii="Arial" w:hAnsi="Arial" w:cs="Arial"/>
                <w:b/>
              </w:rPr>
              <w:tab/>
            </w:r>
          </w:p>
          <w:p w14:paraId="2BBF9855" w14:textId="77777777" w:rsidR="00B401D7" w:rsidRDefault="00B401D7" w:rsidP="00721862">
            <w:pPr>
              <w:tabs>
                <w:tab w:val="left" w:pos="1635"/>
                <w:tab w:val="center" w:pos="2488"/>
              </w:tabs>
              <w:jc w:val="center"/>
              <w:rPr>
                <w:rFonts w:ascii="Arial" w:hAnsi="Arial" w:cs="Arial"/>
                <w:b/>
              </w:rPr>
            </w:pPr>
            <w:r>
              <w:rPr>
                <w:rFonts w:ascii="Arial" w:hAnsi="Arial" w:cs="Arial"/>
                <w:b/>
              </w:rPr>
              <w:t>DEFICIENCIAS</w:t>
            </w:r>
          </w:p>
        </w:tc>
        <w:tc>
          <w:tcPr>
            <w:tcW w:w="1417" w:type="dxa"/>
            <w:gridSpan w:val="2"/>
            <w:shd w:val="clear" w:color="auto" w:fill="BFBFBF" w:themeFill="background1" w:themeFillShade="BF"/>
          </w:tcPr>
          <w:p w14:paraId="7043C1AE" w14:textId="77777777" w:rsidR="00B401D7" w:rsidRPr="0081606A" w:rsidRDefault="00B401D7" w:rsidP="00721862">
            <w:pPr>
              <w:jc w:val="center"/>
              <w:rPr>
                <w:rFonts w:ascii="Arial" w:hAnsi="Arial" w:cs="Arial"/>
                <w:b/>
                <w:sz w:val="14"/>
              </w:rPr>
            </w:pPr>
            <w:r>
              <w:rPr>
                <w:rFonts w:ascii="Arial" w:hAnsi="Arial" w:cs="Arial"/>
                <w:b/>
                <w:sz w:val="16"/>
              </w:rPr>
              <w:t>DEFICIENCIAS</w:t>
            </w:r>
            <w:r w:rsidRPr="00D3447A">
              <w:rPr>
                <w:rFonts w:ascii="Arial" w:hAnsi="Arial" w:cs="Arial"/>
                <w:b/>
                <w:sz w:val="16"/>
              </w:rPr>
              <w:t xml:space="preserve"> </w:t>
            </w:r>
            <w:r>
              <w:rPr>
                <w:rFonts w:ascii="Arial" w:hAnsi="Arial" w:cs="Arial"/>
                <w:b/>
                <w:sz w:val="16"/>
              </w:rPr>
              <w:t>CORREGIDAS</w:t>
            </w:r>
          </w:p>
        </w:tc>
        <w:tc>
          <w:tcPr>
            <w:tcW w:w="5103" w:type="dxa"/>
            <w:vMerge w:val="restart"/>
            <w:shd w:val="clear" w:color="auto" w:fill="BFBFBF" w:themeFill="background1" w:themeFillShade="BF"/>
          </w:tcPr>
          <w:p w14:paraId="726A1104" w14:textId="77777777" w:rsidR="00B401D7" w:rsidRDefault="00B401D7" w:rsidP="00721862">
            <w:pPr>
              <w:jc w:val="center"/>
              <w:rPr>
                <w:rFonts w:ascii="Arial" w:hAnsi="Arial" w:cs="Arial"/>
                <w:b/>
              </w:rPr>
            </w:pPr>
          </w:p>
          <w:p w14:paraId="6A1BBA5D" w14:textId="77777777" w:rsidR="00B401D7" w:rsidRDefault="00B401D7" w:rsidP="00721862">
            <w:pPr>
              <w:jc w:val="center"/>
              <w:rPr>
                <w:rFonts w:ascii="Arial" w:hAnsi="Arial" w:cs="Arial"/>
                <w:b/>
              </w:rPr>
            </w:pPr>
            <w:r>
              <w:rPr>
                <w:rFonts w:ascii="Arial" w:hAnsi="Arial" w:cs="Arial"/>
                <w:b/>
              </w:rPr>
              <w:t>COMENTARIO DE AUDITORIA INTERNA</w:t>
            </w:r>
          </w:p>
        </w:tc>
      </w:tr>
      <w:tr w:rsidR="00B401D7" w14:paraId="200E5461" w14:textId="77777777" w:rsidTr="00407D66">
        <w:trPr>
          <w:trHeight w:val="270"/>
        </w:trPr>
        <w:tc>
          <w:tcPr>
            <w:tcW w:w="7088" w:type="dxa"/>
            <w:vMerge/>
          </w:tcPr>
          <w:p w14:paraId="018C9896" w14:textId="77777777" w:rsidR="00B401D7" w:rsidRDefault="00B401D7" w:rsidP="00721862">
            <w:pPr>
              <w:jc w:val="center"/>
              <w:rPr>
                <w:rFonts w:ascii="Arial" w:hAnsi="Arial" w:cs="Arial"/>
                <w:b/>
              </w:rPr>
            </w:pPr>
          </w:p>
        </w:tc>
        <w:tc>
          <w:tcPr>
            <w:tcW w:w="709" w:type="dxa"/>
            <w:shd w:val="clear" w:color="auto" w:fill="BFBFBF" w:themeFill="background1" w:themeFillShade="BF"/>
          </w:tcPr>
          <w:p w14:paraId="09C66586" w14:textId="77777777" w:rsidR="00B401D7" w:rsidRPr="0081606A" w:rsidRDefault="00B401D7" w:rsidP="00721862">
            <w:pPr>
              <w:jc w:val="center"/>
              <w:rPr>
                <w:rFonts w:ascii="Arial" w:hAnsi="Arial" w:cs="Arial"/>
                <w:b/>
                <w:sz w:val="20"/>
              </w:rPr>
            </w:pPr>
            <w:r w:rsidRPr="0081606A">
              <w:rPr>
                <w:rFonts w:ascii="Arial" w:hAnsi="Arial" w:cs="Arial"/>
                <w:b/>
                <w:sz w:val="20"/>
              </w:rPr>
              <w:t>SI</w:t>
            </w:r>
          </w:p>
        </w:tc>
        <w:tc>
          <w:tcPr>
            <w:tcW w:w="708" w:type="dxa"/>
            <w:shd w:val="clear" w:color="auto" w:fill="BFBFBF" w:themeFill="background1" w:themeFillShade="BF"/>
          </w:tcPr>
          <w:p w14:paraId="1B316D8C" w14:textId="77777777" w:rsidR="00B401D7" w:rsidRPr="0081606A" w:rsidRDefault="00B401D7" w:rsidP="00721862">
            <w:pPr>
              <w:jc w:val="center"/>
              <w:rPr>
                <w:rFonts w:ascii="Arial" w:hAnsi="Arial" w:cs="Arial"/>
                <w:b/>
                <w:sz w:val="20"/>
              </w:rPr>
            </w:pPr>
            <w:r w:rsidRPr="0081606A">
              <w:rPr>
                <w:rFonts w:ascii="Arial" w:hAnsi="Arial" w:cs="Arial"/>
                <w:b/>
                <w:sz w:val="20"/>
              </w:rPr>
              <w:t>NO</w:t>
            </w:r>
          </w:p>
        </w:tc>
        <w:tc>
          <w:tcPr>
            <w:tcW w:w="5103" w:type="dxa"/>
            <w:vMerge/>
          </w:tcPr>
          <w:p w14:paraId="524444C0" w14:textId="77777777" w:rsidR="00B401D7" w:rsidRPr="0081606A" w:rsidRDefault="00B401D7" w:rsidP="00721862">
            <w:pPr>
              <w:jc w:val="center"/>
              <w:rPr>
                <w:rFonts w:ascii="Arial" w:hAnsi="Arial" w:cs="Arial"/>
                <w:b/>
                <w:sz w:val="20"/>
              </w:rPr>
            </w:pPr>
          </w:p>
        </w:tc>
      </w:tr>
      <w:tr w:rsidR="00B401D7" w14:paraId="1102FB18" w14:textId="77777777" w:rsidTr="00407D66">
        <w:tc>
          <w:tcPr>
            <w:tcW w:w="7088" w:type="dxa"/>
          </w:tcPr>
          <w:p w14:paraId="60C7C821" w14:textId="77777777" w:rsidR="00B401D7" w:rsidRPr="00A2582A" w:rsidRDefault="00B401D7" w:rsidP="00B401D7">
            <w:pPr>
              <w:pStyle w:val="Sinespaciado"/>
              <w:numPr>
                <w:ilvl w:val="0"/>
                <w:numId w:val="21"/>
              </w:numPr>
              <w:jc w:val="both"/>
              <w:rPr>
                <w:rFonts w:ascii="Arial" w:hAnsi="Arial" w:cs="Arial"/>
                <w:b/>
                <w:sz w:val="18"/>
                <w:szCs w:val="22"/>
              </w:rPr>
            </w:pPr>
            <w:bookmarkStart w:id="33" w:name="_Hlk144107135"/>
            <w:r w:rsidRPr="00A2582A">
              <w:rPr>
                <w:rFonts w:ascii="Arial" w:hAnsi="Arial" w:cs="Arial"/>
                <w:sz w:val="18"/>
                <w:szCs w:val="18"/>
              </w:rPr>
              <w:t>En el Libro de Bancos con Registro No. 6898-2017, autorizado por la Contraloría General de Cuentas, para la cuenta bancaria No. 3-018-01588-7 a nombre de Instituto de Educación Básica por Cooperativa de Acatenango, en BANRURAL, se determinó, de enero a mayo no se han realizado las conciliaciones bancarias; de los registros realizados falta firma y sello del Secretario Contador y Vo. Bo. del director que revisó la información; el Secretario Contador, registró los montos de</w:t>
            </w:r>
            <w:r w:rsidRPr="00A2582A">
              <w:rPr>
                <w:rFonts w:ascii="Arial" w:hAnsi="Arial" w:cs="Arial"/>
                <w:sz w:val="18"/>
              </w:rPr>
              <w:t xml:space="preserve"> Q3,500.00 en enero;  Q5,730.56 en febrero y Q3,221.37 en abril, dichos valores no aparecen registrados en el estado de la cuenta Bancaria </w:t>
            </w:r>
            <w:r w:rsidRPr="00A2582A">
              <w:rPr>
                <w:rFonts w:ascii="Arial" w:hAnsi="Arial" w:cs="Arial"/>
                <w:sz w:val="18"/>
                <w:szCs w:val="18"/>
              </w:rPr>
              <w:t xml:space="preserve">No. 3-018-01588-7 en BANRURAL y en el estado de la cuenta bancaria del mes de marzo, aparece un </w:t>
            </w:r>
            <w:proofErr w:type="spellStart"/>
            <w:r w:rsidRPr="00A2582A">
              <w:rPr>
                <w:rFonts w:ascii="Arial" w:hAnsi="Arial" w:cs="Arial"/>
                <w:sz w:val="18"/>
                <w:szCs w:val="18"/>
              </w:rPr>
              <w:t>deposito</w:t>
            </w:r>
            <w:proofErr w:type="spellEnd"/>
            <w:r w:rsidRPr="00A2582A">
              <w:rPr>
                <w:rFonts w:ascii="Arial" w:hAnsi="Arial" w:cs="Arial"/>
                <w:sz w:val="18"/>
                <w:szCs w:val="18"/>
              </w:rPr>
              <w:t xml:space="preserve"> por Q4,520.70, que no está registrado en el libro correspondiente; de los</w:t>
            </w:r>
            <w:r w:rsidRPr="00A2582A">
              <w:rPr>
                <w:rFonts w:ascii="Arial" w:hAnsi="Arial" w:cs="Arial"/>
                <w:sz w:val="18"/>
              </w:rPr>
              <w:t xml:space="preserve"> ingresos y egresos realizados en el mes de enero, se determinó una diferencia de Q769.95; el folio No. 79, contiene manchones de tinta de lapicero; los folios números 79 y 80, se verifica duplicidad de registros de los meses de mayo y junio; de enero a mayo, por los pagos de salarios y proveedores, no se describe el número de cheque, el nombre del beneficiario y el concepto del pago, y al  01/01/2023, se determinó diferencia de Q439.84, entre los registros libro de banco Q15,056.26 (folio 78) y caja fiscal Q15,496.10 (forma 200-A-3 No. 596340).</w:t>
            </w:r>
            <w:bookmarkEnd w:id="33"/>
          </w:p>
        </w:tc>
        <w:tc>
          <w:tcPr>
            <w:tcW w:w="709" w:type="dxa"/>
          </w:tcPr>
          <w:p w14:paraId="6B559159" w14:textId="77777777" w:rsidR="00B401D7" w:rsidRPr="0002464B" w:rsidRDefault="00B401D7" w:rsidP="00721862">
            <w:pPr>
              <w:jc w:val="center"/>
              <w:rPr>
                <w:rFonts w:ascii="Arial" w:hAnsi="Arial" w:cs="Arial"/>
                <w:b/>
              </w:rPr>
            </w:pPr>
          </w:p>
        </w:tc>
        <w:tc>
          <w:tcPr>
            <w:tcW w:w="708" w:type="dxa"/>
          </w:tcPr>
          <w:p w14:paraId="4CB5EABC" w14:textId="77777777" w:rsidR="00B401D7" w:rsidRPr="0002464B" w:rsidRDefault="00B401D7" w:rsidP="00721862">
            <w:pPr>
              <w:jc w:val="center"/>
              <w:rPr>
                <w:rFonts w:ascii="Arial" w:hAnsi="Arial" w:cs="Arial"/>
                <w:b/>
              </w:rPr>
            </w:pPr>
          </w:p>
          <w:p w14:paraId="79FAFB3F" w14:textId="77777777" w:rsidR="00B401D7" w:rsidRPr="0002464B" w:rsidRDefault="00B401D7" w:rsidP="00721862">
            <w:pPr>
              <w:jc w:val="center"/>
              <w:rPr>
                <w:rFonts w:ascii="Arial" w:hAnsi="Arial" w:cs="Arial"/>
                <w:b/>
              </w:rPr>
            </w:pPr>
          </w:p>
          <w:p w14:paraId="2C858EA2" w14:textId="77777777" w:rsidR="00B401D7" w:rsidRPr="0002464B" w:rsidRDefault="00B401D7" w:rsidP="00721862">
            <w:pPr>
              <w:jc w:val="center"/>
              <w:rPr>
                <w:rFonts w:ascii="Arial" w:hAnsi="Arial" w:cs="Arial"/>
                <w:b/>
              </w:rPr>
            </w:pPr>
          </w:p>
          <w:p w14:paraId="1ABDA250" w14:textId="77777777" w:rsidR="00B401D7" w:rsidRPr="0002464B" w:rsidRDefault="00B401D7" w:rsidP="00721862">
            <w:pPr>
              <w:jc w:val="center"/>
              <w:rPr>
                <w:rFonts w:ascii="Arial" w:hAnsi="Arial" w:cs="Arial"/>
                <w:b/>
              </w:rPr>
            </w:pPr>
          </w:p>
          <w:p w14:paraId="78089925" w14:textId="77777777" w:rsidR="00B401D7" w:rsidRPr="0002464B" w:rsidRDefault="00B401D7" w:rsidP="00721862">
            <w:pPr>
              <w:jc w:val="center"/>
              <w:rPr>
                <w:rFonts w:ascii="Arial" w:hAnsi="Arial" w:cs="Arial"/>
                <w:b/>
              </w:rPr>
            </w:pPr>
          </w:p>
          <w:p w14:paraId="7CE82895" w14:textId="77777777" w:rsidR="00B401D7" w:rsidRPr="0002464B" w:rsidRDefault="00B401D7" w:rsidP="00721862">
            <w:pPr>
              <w:jc w:val="center"/>
              <w:rPr>
                <w:rFonts w:ascii="Arial" w:hAnsi="Arial" w:cs="Arial"/>
                <w:b/>
              </w:rPr>
            </w:pPr>
          </w:p>
          <w:p w14:paraId="7169DDFA" w14:textId="77777777" w:rsidR="00B401D7" w:rsidRPr="0002464B" w:rsidRDefault="00B401D7" w:rsidP="00721862">
            <w:pPr>
              <w:jc w:val="center"/>
              <w:rPr>
                <w:rFonts w:ascii="Arial" w:hAnsi="Arial" w:cs="Arial"/>
                <w:b/>
              </w:rPr>
            </w:pPr>
            <w:r w:rsidRPr="0002464B">
              <w:rPr>
                <w:rFonts w:ascii="Arial" w:hAnsi="Arial" w:cs="Arial"/>
                <w:b/>
              </w:rPr>
              <w:t>x</w:t>
            </w:r>
          </w:p>
        </w:tc>
        <w:tc>
          <w:tcPr>
            <w:tcW w:w="5103" w:type="dxa"/>
          </w:tcPr>
          <w:p w14:paraId="0575B7C9" w14:textId="77777777" w:rsidR="00B401D7" w:rsidRDefault="00B401D7" w:rsidP="00721862">
            <w:pPr>
              <w:jc w:val="both"/>
              <w:rPr>
                <w:rFonts w:ascii="Arial" w:hAnsi="Arial" w:cs="Arial"/>
                <w:sz w:val="18"/>
              </w:rPr>
            </w:pPr>
            <w:r w:rsidRPr="007357B1">
              <w:rPr>
                <w:rFonts w:ascii="Arial" w:hAnsi="Arial" w:cs="Arial"/>
                <w:sz w:val="18"/>
              </w:rPr>
              <w:t xml:space="preserve">Los comentarios y las evidencias que presentaron los responsables, se </w:t>
            </w:r>
            <w:r>
              <w:rPr>
                <w:rFonts w:ascii="Arial" w:hAnsi="Arial" w:cs="Arial"/>
                <w:sz w:val="18"/>
              </w:rPr>
              <w:t xml:space="preserve">refieren únicamente a indicar que hubo error al realizar los registros y no evidenciaron las enmiendas correspondientes en el libro de bancos.  </w:t>
            </w:r>
          </w:p>
          <w:p w14:paraId="10184628" w14:textId="77777777" w:rsidR="00B401D7" w:rsidRDefault="00B401D7" w:rsidP="00721862">
            <w:pPr>
              <w:jc w:val="both"/>
              <w:rPr>
                <w:rFonts w:ascii="Arial" w:hAnsi="Arial" w:cs="Arial"/>
                <w:sz w:val="18"/>
              </w:rPr>
            </w:pPr>
          </w:p>
          <w:p w14:paraId="0E481F7C" w14:textId="77777777" w:rsidR="00B401D7" w:rsidRDefault="00B401D7" w:rsidP="00721862">
            <w:pPr>
              <w:jc w:val="both"/>
              <w:rPr>
                <w:rFonts w:ascii="Arial" w:hAnsi="Arial" w:cs="Arial"/>
                <w:sz w:val="18"/>
              </w:rPr>
            </w:pPr>
            <w:r>
              <w:rPr>
                <w:rFonts w:ascii="Arial" w:hAnsi="Arial" w:cs="Arial"/>
                <w:sz w:val="18"/>
              </w:rPr>
              <w:t xml:space="preserve">Respecto a las conciliaciones </w:t>
            </w:r>
            <w:r w:rsidRPr="00721F1C">
              <w:rPr>
                <w:rFonts w:ascii="Arial" w:hAnsi="Arial" w:cs="Arial"/>
                <w:sz w:val="18"/>
              </w:rPr>
              <w:t xml:space="preserve">bancarias </w:t>
            </w:r>
            <w:r>
              <w:rPr>
                <w:rFonts w:ascii="Arial" w:hAnsi="Arial" w:cs="Arial"/>
                <w:sz w:val="18"/>
              </w:rPr>
              <w:t xml:space="preserve">presentadas, el saldo del banco descrito en cada mes, </w:t>
            </w:r>
            <w:r w:rsidRPr="00721F1C">
              <w:rPr>
                <w:rFonts w:ascii="Arial" w:hAnsi="Arial" w:cs="Arial"/>
                <w:sz w:val="18"/>
              </w:rPr>
              <w:t xml:space="preserve">no </w:t>
            </w:r>
            <w:r>
              <w:rPr>
                <w:rFonts w:ascii="Arial" w:hAnsi="Arial" w:cs="Arial"/>
                <w:sz w:val="18"/>
              </w:rPr>
              <w:t xml:space="preserve">coincide </w:t>
            </w:r>
            <w:r w:rsidRPr="00721F1C">
              <w:rPr>
                <w:rFonts w:ascii="Arial" w:hAnsi="Arial" w:cs="Arial"/>
                <w:sz w:val="18"/>
              </w:rPr>
              <w:t xml:space="preserve">con el saldo que muestra el estado de </w:t>
            </w:r>
            <w:r>
              <w:rPr>
                <w:rFonts w:ascii="Arial" w:hAnsi="Arial" w:cs="Arial"/>
                <w:sz w:val="18"/>
              </w:rPr>
              <w:t xml:space="preserve">la </w:t>
            </w:r>
            <w:r w:rsidRPr="00721F1C">
              <w:rPr>
                <w:rFonts w:ascii="Arial" w:hAnsi="Arial" w:cs="Arial"/>
                <w:sz w:val="18"/>
              </w:rPr>
              <w:t>cuenta bancario, al último día de cada mes</w:t>
            </w:r>
            <w:r>
              <w:rPr>
                <w:rFonts w:ascii="Arial" w:hAnsi="Arial" w:cs="Arial"/>
                <w:sz w:val="18"/>
              </w:rPr>
              <w:t>:</w:t>
            </w:r>
          </w:p>
          <w:tbl>
            <w:tblPr>
              <w:tblStyle w:val="Tablaconcuadrcula"/>
              <w:tblW w:w="4992" w:type="dxa"/>
              <w:tblLayout w:type="fixed"/>
              <w:tblLook w:val="04A0" w:firstRow="1" w:lastRow="0" w:firstColumn="1" w:lastColumn="0" w:noHBand="0" w:noVBand="1"/>
            </w:tblPr>
            <w:tblGrid>
              <w:gridCol w:w="886"/>
              <w:gridCol w:w="1701"/>
              <w:gridCol w:w="2405"/>
            </w:tblGrid>
            <w:tr w:rsidR="00B401D7" w14:paraId="32C00E4B" w14:textId="77777777" w:rsidTr="00721862">
              <w:tc>
                <w:tcPr>
                  <w:tcW w:w="886" w:type="dxa"/>
                  <w:shd w:val="clear" w:color="auto" w:fill="BFBFBF" w:themeFill="background1" w:themeFillShade="BF"/>
                </w:tcPr>
                <w:p w14:paraId="7FEC9F4D" w14:textId="77777777" w:rsidR="00B401D7" w:rsidRPr="00971436" w:rsidRDefault="00B401D7" w:rsidP="00721862">
                  <w:pPr>
                    <w:jc w:val="both"/>
                    <w:rPr>
                      <w:rFonts w:ascii="Arial" w:hAnsi="Arial" w:cs="Arial"/>
                      <w:b/>
                      <w:sz w:val="18"/>
                    </w:rPr>
                  </w:pPr>
                </w:p>
                <w:p w14:paraId="33A84336" w14:textId="77777777" w:rsidR="00B401D7" w:rsidRPr="00971436" w:rsidRDefault="00B401D7" w:rsidP="00721862">
                  <w:pPr>
                    <w:jc w:val="both"/>
                    <w:rPr>
                      <w:rFonts w:ascii="Arial" w:hAnsi="Arial" w:cs="Arial"/>
                      <w:b/>
                      <w:sz w:val="18"/>
                    </w:rPr>
                  </w:pPr>
                  <w:r w:rsidRPr="00971436">
                    <w:rPr>
                      <w:rFonts w:ascii="Arial" w:hAnsi="Arial" w:cs="Arial"/>
                      <w:b/>
                      <w:sz w:val="18"/>
                    </w:rPr>
                    <w:t>Mes</w:t>
                  </w:r>
                </w:p>
              </w:tc>
              <w:tc>
                <w:tcPr>
                  <w:tcW w:w="1701" w:type="dxa"/>
                  <w:shd w:val="clear" w:color="auto" w:fill="BFBFBF" w:themeFill="background1" w:themeFillShade="BF"/>
                </w:tcPr>
                <w:p w14:paraId="59273A5E" w14:textId="77777777" w:rsidR="00B401D7" w:rsidRPr="00971436" w:rsidRDefault="00B401D7" w:rsidP="00721862">
                  <w:pPr>
                    <w:jc w:val="center"/>
                    <w:rPr>
                      <w:rFonts w:ascii="Arial" w:hAnsi="Arial" w:cs="Arial"/>
                      <w:b/>
                      <w:sz w:val="18"/>
                    </w:rPr>
                  </w:pPr>
                  <w:r w:rsidRPr="00971436">
                    <w:rPr>
                      <w:rFonts w:ascii="Arial" w:hAnsi="Arial" w:cs="Arial"/>
                      <w:b/>
                      <w:sz w:val="18"/>
                    </w:rPr>
                    <w:t>Monto descrito en Libro de Conciliaci</w:t>
                  </w:r>
                  <w:r>
                    <w:rPr>
                      <w:rFonts w:ascii="Arial" w:hAnsi="Arial" w:cs="Arial"/>
                      <w:b/>
                      <w:sz w:val="18"/>
                    </w:rPr>
                    <w:t>ones</w:t>
                  </w:r>
                  <w:r w:rsidRPr="00971436">
                    <w:rPr>
                      <w:rFonts w:ascii="Arial" w:hAnsi="Arial" w:cs="Arial"/>
                      <w:b/>
                      <w:sz w:val="18"/>
                    </w:rPr>
                    <w:t xml:space="preserve"> </w:t>
                  </w:r>
                </w:p>
              </w:tc>
              <w:tc>
                <w:tcPr>
                  <w:tcW w:w="2405" w:type="dxa"/>
                  <w:shd w:val="clear" w:color="auto" w:fill="BFBFBF" w:themeFill="background1" w:themeFillShade="BF"/>
                </w:tcPr>
                <w:p w14:paraId="50F71A7D" w14:textId="77777777" w:rsidR="00B401D7" w:rsidRPr="00971436" w:rsidRDefault="00B401D7" w:rsidP="00721862">
                  <w:pPr>
                    <w:jc w:val="center"/>
                    <w:rPr>
                      <w:rFonts w:ascii="Arial" w:hAnsi="Arial" w:cs="Arial"/>
                      <w:b/>
                      <w:sz w:val="18"/>
                    </w:rPr>
                  </w:pPr>
                  <w:r w:rsidRPr="00971436">
                    <w:rPr>
                      <w:rFonts w:ascii="Arial" w:hAnsi="Arial" w:cs="Arial"/>
                      <w:b/>
                      <w:sz w:val="18"/>
                    </w:rPr>
                    <w:t xml:space="preserve">Monto </w:t>
                  </w:r>
                  <w:r>
                    <w:rPr>
                      <w:rFonts w:ascii="Arial" w:hAnsi="Arial" w:cs="Arial"/>
                      <w:b/>
                      <w:sz w:val="18"/>
                    </w:rPr>
                    <w:t xml:space="preserve">mensual </w:t>
                  </w:r>
                  <w:r w:rsidRPr="00971436">
                    <w:rPr>
                      <w:rFonts w:ascii="Arial" w:hAnsi="Arial" w:cs="Arial"/>
                      <w:b/>
                      <w:sz w:val="18"/>
                    </w:rPr>
                    <w:t xml:space="preserve">en el Estado </w:t>
                  </w:r>
                  <w:r>
                    <w:rPr>
                      <w:rFonts w:ascii="Arial" w:hAnsi="Arial" w:cs="Arial"/>
                      <w:b/>
                      <w:sz w:val="18"/>
                    </w:rPr>
                    <w:t xml:space="preserve">de la </w:t>
                  </w:r>
                  <w:r w:rsidRPr="0071403E">
                    <w:rPr>
                      <w:rFonts w:ascii="Arial" w:hAnsi="Arial" w:cs="Arial"/>
                      <w:b/>
                      <w:sz w:val="18"/>
                    </w:rPr>
                    <w:t xml:space="preserve">Cuenta Bancaria </w:t>
                  </w:r>
                  <w:r w:rsidRPr="0071403E">
                    <w:rPr>
                      <w:rFonts w:ascii="Arial" w:hAnsi="Arial" w:cs="Arial"/>
                      <w:b/>
                      <w:sz w:val="18"/>
                      <w:szCs w:val="18"/>
                    </w:rPr>
                    <w:t>No. 3-018-01588-7</w:t>
                  </w:r>
                  <w:r w:rsidRPr="00971436">
                    <w:rPr>
                      <w:rFonts w:ascii="Arial" w:hAnsi="Arial" w:cs="Arial"/>
                      <w:b/>
                      <w:sz w:val="18"/>
                    </w:rPr>
                    <w:t>.</w:t>
                  </w:r>
                </w:p>
              </w:tc>
            </w:tr>
            <w:tr w:rsidR="00B401D7" w14:paraId="49140EA2" w14:textId="77777777" w:rsidTr="00721862">
              <w:tc>
                <w:tcPr>
                  <w:tcW w:w="886" w:type="dxa"/>
                </w:tcPr>
                <w:p w14:paraId="0CF127C5" w14:textId="77777777" w:rsidR="00B401D7" w:rsidRDefault="00B401D7" w:rsidP="00721862">
                  <w:pPr>
                    <w:jc w:val="both"/>
                    <w:rPr>
                      <w:rFonts w:ascii="Arial" w:hAnsi="Arial" w:cs="Arial"/>
                      <w:sz w:val="18"/>
                    </w:rPr>
                  </w:pPr>
                  <w:r>
                    <w:rPr>
                      <w:rFonts w:ascii="Arial" w:hAnsi="Arial" w:cs="Arial"/>
                      <w:sz w:val="18"/>
                    </w:rPr>
                    <w:t>Enero</w:t>
                  </w:r>
                </w:p>
              </w:tc>
              <w:tc>
                <w:tcPr>
                  <w:tcW w:w="1701" w:type="dxa"/>
                </w:tcPr>
                <w:p w14:paraId="1A8F5FD9" w14:textId="77777777" w:rsidR="00B401D7" w:rsidRDefault="00B401D7" w:rsidP="00721862">
                  <w:pPr>
                    <w:jc w:val="right"/>
                    <w:rPr>
                      <w:rFonts w:ascii="Arial" w:hAnsi="Arial" w:cs="Arial"/>
                      <w:sz w:val="18"/>
                    </w:rPr>
                  </w:pPr>
                  <w:r>
                    <w:rPr>
                      <w:rFonts w:ascii="Arial" w:hAnsi="Arial" w:cs="Arial"/>
                      <w:sz w:val="18"/>
                    </w:rPr>
                    <w:t>Q71,224.06</w:t>
                  </w:r>
                </w:p>
              </w:tc>
              <w:tc>
                <w:tcPr>
                  <w:tcW w:w="2405" w:type="dxa"/>
                </w:tcPr>
                <w:p w14:paraId="095CD2EA" w14:textId="77777777" w:rsidR="00B401D7" w:rsidRDefault="00B401D7" w:rsidP="00721862">
                  <w:pPr>
                    <w:jc w:val="right"/>
                    <w:rPr>
                      <w:rFonts w:ascii="Arial" w:hAnsi="Arial" w:cs="Arial"/>
                      <w:sz w:val="18"/>
                    </w:rPr>
                  </w:pPr>
                  <w:r>
                    <w:rPr>
                      <w:rFonts w:ascii="Arial" w:hAnsi="Arial" w:cs="Arial"/>
                      <w:sz w:val="18"/>
                    </w:rPr>
                    <w:t>Q48,641.85</w:t>
                  </w:r>
                </w:p>
              </w:tc>
            </w:tr>
            <w:tr w:rsidR="00B401D7" w14:paraId="1649B4AC" w14:textId="77777777" w:rsidTr="00721862">
              <w:tc>
                <w:tcPr>
                  <w:tcW w:w="886" w:type="dxa"/>
                </w:tcPr>
                <w:p w14:paraId="21823C76" w14:textId="77777777" w:rsidR="00B401D7" w:rsidRDefault="00B401D7" w:rsidP="00721862">
                  <w:pPr>
                    <w:jc w:val="both"/>
                    <w:rPr>
                      <w:rFonts w:ascii="Arial" w:hAnsi="Arial" w:cs="Arial"/>
                      <w:sz w:val="18"/>
                    </w:rPr>
                  </w:pPr>
                  <w:r>
                    <w:rPr>
                      <w:rFonts w:ascii="Arial" w:hAnsi="Arial" w:cs="Arial"/>
                      <w:sz w:val="18"/>
                    </w:rPr>
                    <w:t>Febrero</w:t>
                  </w:r>
                </w:p>
              </w:tc>
              <w:tc>
                <w:tcPr>
                  <w:tcW w:w="1701" w:type="dxa"/>
                </w:tcPr>
                <w:p w14:paraId="1C564C04" w14:textId="77777777" w:rsidR="00B401D7" w:rsidRDefault="00B401D7" w:rsidP="00721862">
                  <w:pPr>
                    <w:jc w:val="right"/>
                    <w:rPr>
                      <w:rFonts w:ascii="Arial" w:hAnsi="Arial" w:cs="Arial"/>
                      <w:sz w:val="18"/>
                    </w:rPr>
                  </w:pPr>
                  <w:r>
                    <w:rPr>
                      <w:rFonts w:ascii="Arial" w:hAnsi="Arial" w:cs="Arial"/>
                      <w:sz w:val="18"/>
                    </w:rPr>
                    <w:t>84,336.62</w:t>
                  </w:r>
                </w:p>
              </w:tc>
              <w:tc>
                <w:tcPr>
                  <w:tcW w:w="2405" w:type="dxa"/>
                </w:tcPr>
                <w:p w14:paraId="35AF046E" w14:textId="77777777" w:rsidR="00B401D7" w:rsidRDefault="00B401D7" w:rsidP="00721862">
                  <w:pPr>
                    <w:jc w:val="right"/>
                    <w:rPr>
                      <w:rFonts w:ascii="Arial" w:hAnsi="Arial" w:cs="Arial"/>
                      <w:sz w:val="18"/>
                    </w:rPr>
                  </w:pPr>
                  <w:r>
                    <w:rPr>
                      <w:rFonts w:ascii="Arial" w:hAnsi="Arial" w:cs="Arial"/>
                      <w:sz w:val="18"/>
                    </w:rPr>
                    <w:t>Q78,315.85</w:t>
                  </w:r>
                </w:p>
              </w:tc>
            </w:tr>
            <w:tr w:rsidR="00B401D7" w14:paraId="0DB64C02" w14:textId="77777777" w:rsidTr="00721862">
              <w:tc>
                <w:tcPr>
                  <w:tcW w:w="886" w:type="dxa"/>
                </w:tcPr>
                <w:p w14:paraId="24A4F39E" w14:textId="77777777" w:rsidR="00B401D7" w:rsidRDefault="00B401D7" w:rsidP="00721862">
                  <w:pPr>
                    <w:jc w:val="both"/>
                    <w:rPr>
                      <w:rFonts w:ascii="Arial" w:hAnsi="Arial" w:cs="Arial"/>
                      <w:sz w:val="18"/>
                    </w:rPr>
                  </w:pPr>
                  <w:r>
                    <w:rPr>
                      <w:rFonts w:ascii="Arial" w:hAnsi="Arial" w:cs="Arial"/>
                      <w:sz w:val="18"/>
                    </w:rPr>
                    <w:t>Marzo</w:t>
                  </w:r>
                </w:p>
              </w:tc>
              <w:tc>
                <w:tcPr>
                  <w:tcW w:w="1701" w:type="dxa"/>
                </w:tcPr>
                <w:p w14:paraId="6722B2A9" w14:textId="77777777" w:rsidR="00B401D7" w:rsidRDefault="00B401D7" w:rsidP="00721862">
                  <w:pPr>
                    <w:jc w:val="right"/>
                    <w:rPr>
                      <w:rFonts w:ascii="Arial" w:hAnsi="Arial" w:cs="Arial"/>
                      <w:sz w:val="18"/>
                    </w:rPr>
                  </w:pPr>
                  <w:r>
                    <w:rPr>
                      <w:rFonts w:ascii="Arial" w:hAnsi="Arial" w:cs="Arial"/>
                      <w:sz w:val="18"/>
                    </w:rPr>
                    <w:t>Q85,767.63</w:t>
                  </w:r>
                </w:p>
              </w:tc>
              <w:tc>
                <w:tcPr>
                  <w:tcW w:w="2405" w:type="dxa"/>
                </w:tcPr>
                <w:p w14:paraId="392CFB6D" w14:textId="77777777" w:rsidR="00B401D7" w:rsidRDefault="00B401D7" w:rsidP="00721862">
                  <w:pPr>
                    <w:jc w:val="right"/>
                    <w:rPr>
                      <w:rFonts w:ascii="Arial" w:hAnsi="Arial" w:cs="Arial"/>
                      <w:sz w:val="18"/>
                    </w:rPr>
                  </w:pPr>
                  <w:r>
                    <w:rPr>
                      <w:rFonts w:ascii="Arial" w:hAnsi="Arial" w:cs="Arial"/>
                      <w:sz w:val="18"/>
                    </w:rPr>
                    <w:t>Q80,047.56</w:t>
                  </w:r>
                </w:p>
              </w:tc>
            </w:tr>
            <w:tr w:rsidR="00B401D7" w14:paraId="59A78383" w14:textId="77777777" w:rsidTr="00721862">
              <w:tc>
                <w:tcPr>
                  <w:tcW w:w="886" w:type="dxa"/>
                </w:tcPr>
                <w:p w14:paraId="258EA02D" w14:textId="77777777" w:rsidR="00B401D7" w:rsidRDefault="00B401D7" w:rsidP="00721862">
                  <w:pPr>
                    <w:jc w:val="both"/>
                    <w:rPr>
                      <w:rFonts w:ascii="Arial" w:hAnsi="Arial" w:cs="Arial"/>
                      <w:sz w:val="18"/>
                    </w:rPr>
                  </w:pPr>
                  <w:r>
                    <w:rPr>
                      <w:rFonts w:ascii="Arial" w:hAnsi="Arial" w:cs="Arial"/>
                      <w:sz w:val="18"/>
                    </w:rPr>
                    <w:t>Abril</w:t>
                  </w:r>
                </w:p>
              </w:tc>
              <w:tc>
                <w:tcPr>
                  <w:tcW w:w="1701" w:type="dxa"/>
                </w:tcPr>
                <w:p w14:paraId="6BA3A1B5" w14:textId="77777777" w:rsidR="00B401D7" w:rsidRDefault="00B401D7" w:rsidP="00721862">
                  <w:pPr>
                    <w:jc w:val="right"/>
                    <w:rPr>
                      <w:rFonts w:ascii="Arial" w:hAnsi="Arial" w:cs="Arial"/>
                      <w:sz w:val="18"/>
                    </w:rPr>
                  </w:pPr>
                  <w:r>
                    <w:rPr>
                      <w:rFonts w:ascii="Arial" w:hAnsi="Arial" w:cs="Arial"/>
                      <w:sz w:val="18"/>
                    </w:rPr>
                    <w:t>Q98,612.75</w:t>
                  </w:r>
                </w:p>
              </w:tc>
              <w:tc>
                <w:tcPr>
                  <w:tcW w:w="2405" w:type="dxa"/>
                </w:tcPr>
                <w:p w14:paraId="7F7F81E7" w14:textId="77777777" w:rsidR="00B401D7" w:rsidRDefault="00B401D7" w:rsidP="00721862">
                  <w:pPr>
                    <w:jc w:val="right"/>
                    <w:rPr>
                      <w:rFonts w:ascii="Arial" w:hAnsi="Arial" w:cs="Arial"/>
                      <w:sz w:val="18"/>
                    </w:rPr>
                  </w:pPr>
                  <w:r>
                    <w:rPr>
                      <w:rFonts w:ascii="Arial" w:hAnsi="Arial" w:cs="Arial"/>
                      <w:sz w:val="18"/>
                    </w:rPr>
                    <w:t>Q88,388.55</w:t>
                  </w:r>
                </w:p>
              </w:tc>
            </w:tr>
            <w:tr w:rsidR="00B401D7" w14:paraId="79A3D589" w14:textId="77777777" w:rsidTr="00721862">
              <w:tc>
                <w:tcPr>
                  <w:tcW w:w="886" w:type="dxa"/>
                </w:tcPr>
                <w:p w14:paraId="0A6D1787" w14:textId="77777777" w:rsidR="00B401D7" w:rsidRDefault="00B401D7" w:rsidP="00721862">
                  <w:pPr>
                    <w:jc w:val="both"/>
                    <w:rPr>
                      <w:rFonts w:ascii="Arial" w:hAnsi="Arial" w:cs="Arial"/>
                      <w:sz w:val="18"/>
                    </w:rPr>
                  </w:pPr>
                  <w:r>
                    <w:rPr>
                      <w:rFonts w:ascii="Arial" w:hAnsi="Arial" w:cs="Arial"/>
                      <w:sz w:val="18"/>
                    </w:rPr>
                    <w:t>Mayo</w:t>
                  </w:r>
                </w:p>
              </w:tc>
              <w:tc>
                <w:tcPr>
                  <w:tcW w:w="1701" w:type="dxa"/>
                </w:tcPr>
                <w:p w14:paraId="162C4ED7" w14:textId="77777777" w:rsidR="00B401D7" w:rsidRDefault="00B401D7" w:rsidP="00721862">
                  <w:pPr>
                    <w:jc w:val="right"/>
                    <w:rPr>
                      <w:rFonts w:ascii="Arial" w:hAnsi="Arial" w:cs="Arial"/>
                      <w:sz w:val="18"/>
                    </w:rPr>
                  </w:pPr>
                  <w:r>
                    <w:rPr>
                      <w:rFonts w:ascii="Arial" w:hAnsi="Arial" w:cs="Arial"/>
                      <w:sz w:val="18"/>
                    </w:rPr>
                    <w:t>Q98,612.75</w:t>
                  </w:r>
                </w:p>
              </w:tc>
              <w:tc>
                <w:tcPr>
                  <w:tcW w:w="2405" w:type="dxa"/>
                </w:tcPr>
                <w:p w14:paraId="3CD95BCE" w14:textId="77777777" w:rsidR="00B401D7" w:rsidRDefault="00B401D7" w:rsidP="00721862">
                  <w:pPr>
                    <w:jc w:val="right"/>
                    <w:rPr>
                      <w:rFonts w:ascii="Arial" w:hAnsi="Arial" w:cs="Arial"/>
                      <w:sz w:val="18"/>
                    </w:rPr>
                  </w:pPr>
                  <w:r>
                    <w:rPr>
                      <w:rFonts w:ascii="Arial" w:hAnsi="Arial" w:cs="Arial"/>
                      <w:sz w:val="18"/>
                    </w:rPr>
                    <w:t>Q110,922.30</w:t>
                  </w:r>
                </w:p>
              </w:tc>
            </w:tr>
            <w:tr w:rsidR="00B401D7" w14:paraId="4DCC928E" w14:textId="77777777" w:rsidTr="00721862">
              <w:tc>
                <w:tcPr>
                  <w:tcW w:w="4992" w:type="dxa"/>
                  <w:gridSpan w:val="3"/>
                </w:tcPr>
                <w:p w14:paraId="1D43D199" w14:textId="77777777" w:rsidR="00B401D7" w:rsidRPr="00DC22D6" w:rsidRDefault="00B401D7" w:rsidP="00721862">
                  <w:pPr>
                    <w:jc w:val="both"/>
                    <w:rPr>
                      <w:rFonts w:ascii="Arial" w:hAnsi="Arial" w:cs="Arial"/>
                      <w:b/>
                      <w:sz w:val="14"/>
                    </w:rPr>
                  </w:pPr>
                  <w:r w:rsidRPr="00DC22D6">
                    <w:rPr>
                      <w:rFonts w:ascii="Arial" w:hAnsi="Arial" w:cs="Arial"/>
                      <w:b/>
                      <w:sz w:val="14"/>
                    </w:rPr>
                    <w:t>FUENTE:</w:t>
                  </w:r>
                  <w:r>
                    <w:rPr>
                      <w:rFonts w:ascii="Arial" w:hAnsi="Arial" w:cs="Arial"/>
                      <w:b/>
                      <w:sz w:val="14"/>
                    </w:rPr>
                    <w:t xml:space="preserve"> Libro con Registro No. 8668-2020 de Conciliaciones Bancarias y estado de la cuenta bancaria No.</w:t>
                  </w:r>
                  <w:r w:rsidRPr="00086350">
                    <w:rPr>
                      <w:rFonts w:ascii="Arial" w:hAnsi="Arial" w:cs="Arial"/>
                      <w:b/>
                      <w:sz w:val="12"/>
                    </w:rPr>
                    <w:t xml:space="preserve"> </w:t>
                  </w:r>
                  <w:r w:rsidRPr="00086350">
                    <w:rPr>
                      <w:rFonts w:ascii="Arial" w:hAnsi="Arial" w:cs="Arial"/>
                      <w:sz w:val="16"/>
                      <w:szCs w:val="18"/>
                    </w:rPr>
                    <w:t>3-018-01588-7</w:t>
                  </w:r>
                  <w:r>
                    <w:rPr>
                      <w:rFonts w:ascii="Arial" w:hAnsi="Arial" w:cs="Arial"/>
                      <w:b/>
                      <w:sz w:val="14"/>
                    </w:rPr>
                    <w:t xml:space="preserve">    del Instituto.</w:t>
                  </w:r>
                </w:p>
              </w:tc>
            </w:tr>
          </w:tbl>
          <w:p w14:paraId="3C1F1F5D" w14:textId="77777777" w:rsidR="00B401D7" w:rsidRPr="00721F1C" w:rsidRDefault="00B401D7" w:rsidP="00721862">
            <w:pPr>
              <w:rPr>
                <w:rFonts w:ascii="Arial" w:hAnsi="Arial" w:cs="Arial"/>
                <w:sz w:val="18"/>
              </w:rPr>
            </w:pPr>
          </w:p>
        </w:tc>
      </w:tr>
      <w:tr w:rsidR="00B401D7" w14:paraId="359EF890" w14:textId="77777777" w:rsidTr="00407D66">
        <w:tc>
          <w:tcPr>
            <w:tcW w:w="7088" w:type="dxa"/>
          </w:tcPr>
          <w:p w14:paraId="3A67860F" w14:textId="77777777" w:rsidR="00B401D7" w:rsidRPr="00A2582A" w:rsidRDefault="00B401D7" w:rsidP="00B401D7">
            <w:pPr>
              <w:pStyle w:val="Sinespaciado"/>
              <w:numPr>
                <w:ilvl w:val="0"/>
                <w:numId w:val="21"/>
              </w:numPr>
              <w:jc w:val="both"/>
              <w:rPr>
                <w:rFonts w:ascii="Arial" w:hAnsi="Arial" w:cs="Arial"/>
                <w:b/>
                <w:sz w:val="18"/>
                <w:szCs w:val="22"/>
              </w:rPr>
            </w:pPr>
            <w:bookmarkStart w:id="34" w:name="_Hlk143682295"/>
            <w:r w:rsidRPr="00A2582A">
              <w:rPr>
                <w:rFonts w:ascii="Arial" w:hAnsi="Arial" w:cs="Arial"/>
                <w:sz w:val="18"/>
                <w:szCs w:val="18"/>
              </w:rPr>
              <w:t>En las cajas fiscales, de los meses de enero a mayo, se determinó no se realizó el resumen de formularios usados y operados en caja y no se indicó la existencia física de hojas disponibles, para el siguiente mes de las formas: 306-C1 Serie “J” y 200-A-3 Serie “C”; no se realizó la Información Adicional de Resultado del Arqueo del efectivo y bancos; no se describe el nombre-apellido y número de cheque, por los pagos al personal y proveedores; así mismo en el mes de marzo, se registró la forma 306-C1 No. 0111880, que según el Instituto respalda la entrega de la subvención por Q24,183.00, del cual se determinó que la numeración correcta es la No. 0111877.</w:t>
            </w:r>
            <w:bookmarkEnd w:id="34"/>
          </w:p>
        </w:tc>
        <w:tc>
          <w:tcPr>
            <w:tcW w:w="709" w:type="dxa"/>
          </w:tcPr>
          <w:p w14:paraId="308ECC16" w14:textId="77777777" w:rsidR="00B401D7" w:rsidRPr="0002464B" w:rsidRDefault="00B401D7" w:rsidP="00721862">
            <w:pPr>
              <w:jc w:val="center"/>
              <w:rPr>
                <w:rFonts w:ascii="Arial" w:hAnsi="Arial" w:cs="Arial"/>
                <w:b/>
              </w:rPr>
            </w:pPr>
          </w:p>
        </w:tc>
        <w:tc>
          <w:tcPr>
            <w:tcW w:w="708" w:type="dxa"/>
          </w:tcPr>
          <w:p w14:paraId="71382B46" w14:textId="77777777" w:rsidR="00B401D7" w:rsidRPr="0002464B" w:rsidRDefault="00B401D7" w:rsidP="00721862">
            <w:pPr>
              <w:jc w:val="center"/>
              <w:rPr>
                <w:rFonts w:ascii="Arial" w:hAnsi="Arial" w:cs="Arial"/>
                <w:b/>
              </w:rPr>
            </w:pPr>
          </w:p>
          <w:p w14:paraId="12E120FB" w14:textId="77777777" w:rsidR="00B401D7" w:rsidRPr="0002464B" w:rsidRDefault="00B401D7" w:rsidP="00721862">
            <w:pPr>
              <w:jc w:val="center"/>
              <w:rPr>
                <w:rFonts w:ascii="Arial" w:hAnsi="Arial" w:cs="Arial"/>
                <w:b/>
              </w:rPr>
            </w:pPr>
          </w:p>
          <w:p w14:paraId="61BAFD18" w14:textId="77777777" w:rsidR="00B401D7" w:rsidRPr="0002464B" w:rsidRDefault="00B401D7" w:rsidP="00721862">
            <w:pPr>
              <w:jc w:val="center"/>
              <w:rPr>
                <w:rFonts w:ascii="Arial" w:hAnsi="Arial" w:cs="Arial"/>
                <w:b/>
              </w:rPr>
            </w:pPr>
            <w:r w:rsidRPr="0002464B">
              <w:rPr>
                <w:rFonts w:ascii="Arial" w:hAnsi="Arial" w:cs="Arial"/>
                <w:b/>
              </w:rPr>
              <w:t>x</w:t>
            </w:r>
          </w:p>
        </w:tc>
        <w:tc>
          <w:tcPr>
            <w:tcW w:w="5103" w:type="dxa"/>
          </w:tcPr>
          <w:p w14:paraId="5D8C7F99" w14:textId="77777777" w:rsidR="00B401D7" w:rsidRPr="001F06D8" w:rsidRDefault="00B401D7" w:rsidP="00721862">
            <w:pPr>
              <w:jc w:val="both"/>
              <w:rPr>
                <w:rFonts w:ascii="Arial" w:hAnsi="Arial" w:cs="Arial"/>
                <w:b/>
                <w:sz w:val="18"/>
              </w:rPr>
            </w:pPr>
            <w:bookmarkStart w:id="35" w:name="_Hlk143682181"/>
            <w:r w:rsidRPr="001F06D8">
              <w:rPr>
                <w:rFonts w:ascii="Arial" w:hAnsi="Arial" w:cs="Arial"/>
                <w:b/>
                <w:sz w:val="18"/>
              </w:rPr>
              <w:t xml:space="preserve">Las deficiencias fueron corregidas parcialmente, </w:t>
            </w:r>
            <w:r>
              <w:rPr>
                <w:rFonts w:ascii="Arial" w:hAnsi="Arial" w:cs="Arial"/>
                <w:b/>
                <w:sz w:val="18"/>
              </w:rPr>
              <w:t xml:space="preserve">en </w:t>
            </w:r>
            <w:r w:rsidRPr="001F06D8">
              <w:rPr>
                <w:rFonts w:ascii="Arial" w:hAnsi="Arial" w:cs="Arial"/>
                <w:b/>
                <w:sz w:val="18"/>
              </w:rPr>
              <w:t>lo siguiente:</w:t>
            </w:r>
          </w:p>
          <w:p w14:paraId="7207F06A" w14:textId="77777777" w:rsidR="00B401D7" w:rsidRPr="00893B8C" w:rsidRDefault="00B401D7" w:rsidP="00721862">
            <w:pPr>
              <w:jc w:val="both"/>
              <w:rPr>
                <w:rFonts w:ascii="Arial" w:hAnsi="Arial" w:cs="Arial"/>
                <w:sz w:val="18"/>
              </w:rPr>
            </w:pPr>
            <w:r>
              <w:rPr>
                <w:rFonts w:ascii="Arial" w:hAnsi="Arial" w:cs="Arial"/>
                <w:sz w:val="18"/>
              </w:rPr>
              <w:t xml:space="preserve">En la caja fiscal del mes de julio, </w:t>
            </w:r>
            <w:r w:rsidRPr="00A2582A">
              <w:rPr>
                <w:rFonts w:ascii="Arial" w:hAnsi="Arial" w:cs="Arial"/>
                <w:sz w:val="18"/>
                <w:szCs w:val="18"/>
              </w:rPr>
              <w:t>se realizó el resumen de formularios usados y operados en caja y se indicó la existencia física de hojas disponibles, para el siguiente mes de las formas: 306-C1 Serie “J” y 200-A-3 Serie “C”</w:t>
            </w:r>
            <w:r>
              <w:rPr>
                <w:rFonts w:ascii="Arial" w:hAnsi="Arial" w:cs="Arial"/>
                <w:sz w:val="18"/>
                <w:szCs w:val="18"/>
              </w:rPr>
              <w:t xml:space="preserve"> y</w:t>
            </w:r>
            <w:r w:rsidRPr="00A2582A">
              <w:rPr>
                <w:rFonts w:ascii="Arial" w:hAnsi="Arial" w:cs="Arial"/>
                <w:sz w:val="18"/>
                <w:szCs w:val="18"/>
              </w:rPr>
              <w:t xml:space="preserve"> se realizó la Información Adicional de Resultado del Arqueo del efectivo y bancos</w:t>
            </w:r>
            <w:r>
              <w:rPr>
                <w:rFonts w:ascii="Arial" w:hAnsi="Arial" w:cs="Arial"/>
                <w:sz w:val="18"/>
                <w:szCs w:val="18"/>
              </w:rPr>
              <w:t>.</w:t>
            </w:r>
            <w:bookmarkEnd w:id="35"/>
            <w:r>
              <w:rPr>
                <w:rFonts w:ascii="Arial" w:hAnsi="Arial" w:cs="Arial"/>
                <w:sz w:val="18"/>
                <w:szCs w:val="18"/>
              </w:rPr>
              <w:t xml:space="preserve"> </w:t>
            </w:r>
          </w:p>
        </w:tc>
      </w:tr>
      <w:tr w:rsidR="00B401D7" w:rsidRPr="005035B7" w14:paraId="2DA04BEE" w14:textId="77777777" w:rsidTr="00407D66">
        <w:tc>
          <w:tcPr>
            <w:tcW w:w="7088" w:type="dxa"/>
          </w:tcPr>
          <w:p w14:paraId="2EB26F13" w14:textId="77777777" w:rsidR="00B401D7" w:rsidRPr="00A2582A" w:rsidRDefault="00B401D7" w:rsidP="00B401D7">
            <w:pPr>
              <w:pStyle w:val="Sinespaciado"/>
              <w:numPr>
                <w:ilvl w:val="0"/>
                <w:numId w:val="21"/>
              </w:numPr>
              <w:jc w:val="both"/>
              <w:rPr>
                <w:rFonts w:ascii="Arial" w:hAnsi="Arial" w:cs="Arial"/>
                <w:b/>
                <w:sz w:val="18"/>
                <w:szCs w:val="22"/>
              </w:rPr>
            </w:pPr>
            <w:r w:rsidRPr="00A2582A">
              <w:rPr>
                <w:rFonts w:ascii="Arial" w:hAnsi="Arial" w:cs="Arial"/>
                <w:sz w:val="18"/>
                <w:szCs w:val="18"/>
              </w:rPr>
              <w:t xml:space="preserve">Se determinó </w:t>
            </w:r>
            <w:proofErr w:type="gramStart"/>
            <w:r w:rsidRPr="00A2582A">
              <w:rPr>
                <w:rFonts w:ascii="Arial" w:hAnsi="Arial" w:cs="Arial"/>
                <w:sz w:val="18"/>
                <w:szCs w:val="18"/>
              </w:rPr>
              <w:t>que</w:t>
            </w:r>
            <w:proofErr w:type="gramEnd"/>
            <w:r w:rsidRPr="00A2582A">
              <w:rPr>
                <w:rFonts w:ascii="Arial" w:hAnsi="Arial" w:cs="Arial"/>
                <w:sz w:val="18"/>
                <w:szCs w:val="18"/>
              </w:rPr>
              <w:t xml:space="preserve"> al 31 de mayo de 2023, no se ha ejecutado la subvención por un valor de Q18,235.00; según cédula narrativa del director del instituto indicó literalmente: “Tener un remanente para tener que pagar las prestaciones legales y liquidación o indemnización por año”.</w:t>
            </w:r>
          </w:p>
        </w:tc>
        <w:tc>
          <w:tcPr>
            <w:tcW w:w="709" w:type="dxa"/>
          </w:tcPr>
          <w:p w14:paraId="0E5BFFAD" w14:textId="77777777" w:rsidR="00B401D7" w:rsidRPr="0002464B" w:rsidRDefault="00B401D7" w:rsidP="00721862">
            <w:pPr>
              <w:jc w:val="center"/>
              <w:rPr>
                <w:rFonts w:ascii="Arial" w:hAnsi="Arial" w:cs="Arial"/>
                <w:b/>
              </w:rPr>
            </w:pPr>
          </w:p>
        </w:tc>
        <w:tc>
          <w:tcPr>
            <w:tcW w:w="708" w:type="dxa"/>
          </w:tcPr>
          <w:p w14:paraId="7A6C462B" w14:textId="77777777" w:rsidR="00B401D7" w:rsidRPr="0002464B" w:rsidRDefault="00B401D7" w:rsidP="00721862">
            <w:pPr>
              <w:jc w:val="center"/>
              <w:rPr>
                <w:rFonts w:ascii="Arial" w:hAnsi="Arial" w:cs="Arial"/>
                <w:b/>
              </w:rPr>
            </w:pPr>
          </w:p>
          <w:p w14:paraId="26CCD3E9" w14:textId="77777777" w:rsidR="00B401D7" w:rsidRPr="0002464B" w:rsidRDefault="00B401D7" w:rsidP="00721862">
            <w:pPr>
              <w:jc w:val="center"/>
              <w:rPr>
                <w:rFonts w:ascii="Arial" w:hAnsi="Arial" w:cs="Arial"/>
                <w:b/>
              </w:rPr>
            </w:pPr>
            <w:r w:rsidRPr="0002464B">
              <w:rPr>
                <w:rFonts w:ascii="Arial" w:hAnsi="Arial" w:cs="Arial"/>
                <w:b/>
              </w:rPr>
              <w:t>x</w:t>
            </w:r>
          </w:p>
        </w:tc>
        <w:tc>
          <w:tcPr>
            <w:tcW w:w="5103" w:type="dxa"/>
          </w:tcPr>
          <w:p w14:paraId="1AEA67E4" w14:textId="77777777" w:rsidR="00B401D7" w:rsidRPr="005035B7" w:rsidRDefault="00B401D7" w:rsidP="00721862">
            <w:pPr>
              <w:jc w:val="both"/>
              <w:rPr>
                <w:rFonts w:ascii="Arial" w:hAnsi="Arial" w:cs="Arial"/>
                <w:sz w:val="18"/>
              </w:rPr>
            </w:pPr>
            <w:r w:rsidRPr="005035B7">
              <w:rPr>
                <w:rFonts w:ascii="Arial" w:hAnsi="Arial" w:cs="Arial"/>
                <w:sz w:val="18"/>
              </w:rPr>
              <w:t xml:space="preserve">Los responsables </w:t>
            </w:r>
            <w:r>
              <w:rPr>
                <w:rFonts w:ascii="Arial" w:hAnsi="Arial" w:cs="Arial"/>
                <w:sz w:val="18"/>
              </w:rPr>
              <w:t xml:space="preserve">manifestaron que el efectivo está en caja y como corrección en el mes de agosto, se incrementará el salario al personal, descrito en el acta No. 2-2023, de fecha 01 de agosto de 2023, </w:t>
            </w:r>
          </w:p>
        </w:tc>
      </w:tr>
      <w:tr w:rsidR="00B401D7" w14:paraId="271CB9E3" w14:textId="77777777" w:rsidTr="00407D66">
        <w:tc>
          <w:tcPr>
            <w:tcW w:w="7088" w:type="dxa"/>
          </w:tcPr>
          <w:p w14:paraId="798DA27A" w14:textId="77777777" w:rsidR="00B401D7" w:rsidRPr="00A2582A" w:rsidRDefault="00B401D7" w:rsidP="00B401D7">
            <w:pPr>
              <w:pStyle w:val="Sinespaciado"/>
              <w:numPr>
                <w:ilvl w:val="0"/>
                <w:numId w:val="21"/>
              </w:numPr>
              <w:jc w:val="both"/>
              <w:rPr>
                <w:rFonts w:ascii="Arial" w:hAnsi="Arial" w:cs="Arial"/>
                <w:b/>
                <w:sz w:val="18"/>
                <w:szCs w:val="22"/>
              </w:rPr>
            </w:pPr>
            <w:r w:rsidRPr="00A2582A">
              <w:rPr>
                <w:rFonts w:ascii="Arial" w:hAnsi="Arial" w:cs="Arial"/>
                <w:sz w:val="18"/>
                <w:szCs w:val="22"/>
              </w:rPr>
              <w:t xml:space="preserve">En la verificación de las planillas de pago al personal docente y administrativo de los meses de enero a mayo, se determinó que no realizan la retención para el pago al Instituto Guatemalteco de Seguridad Social -IGSS-, por lo que no están afiliados al mismo; </w:t>
            </w:r>
            <w:bookmarkStart w:id="36" w:name="_Hlk143682724"/>
            <w:r w:rsidRPr="00A2582A">
              <w:rPr>
                <w:rFonts w:ascii="Arial" w:hAnsi="Arial" w:cs="Arial"/>
                <w:sz w:val="18"/>
                <w:szCs w:val="22"/>
              </w:rPr>
              <w:t>los sueldos</w:t>
            </w:r>
            <w:bookmarkEnd w:id="36"/>
            <w:r w:rsidRPr="00A2582A">
              <w:rPr>
                <w:rFonts w:ascii="Arial" w:hAnsi="Arial" w:cs="Arial"/>
                <w:sz w:val="18"/>
                <w:szCs w:val="22"/>
              </w:rPr>
              <w:t xml:space="preserve"> y bonos al personal docente y administrativo, no están </w:t>
            </w:r>
            <w:r w:rsidRPr="00A2582A">
              <w:rPr>
                <w:rFonts w:ascii="Arial" w:hAnsi="Arial" w:cs="Arial"/>
                <w:sz w:val="18"/>
                <w:szCs w:val="22"/>
              </w:rPr>
              <w:lastRenderedPageBreak/>
              <w:t xml:space="preserve">aprobados por la Junta Directiva; </w:t>
            </w:r>
            <w:bookmarkStart w:id="37" w:name="_Hlk143682899"/>
            <w:r w:rsidRPr="00A2582A">
              <w:rPr>
                <w:rFonts w:ascii="Arial" w:hAnsi="Arial" w:cs="Arial"/>
                <w:sz w:val="18"/>
                <w:szCs w:val="22"/>
              </w:rPr>
              <w:t>en</w:t>
            </w:r>
            <w:r w:rsidRPr="00A2582A">
              <w:rPr>
                <w:rFonts w:ascii="Arial" w:hAnsi="Arial" w:cs="Arial"/>
                <w:sz w:val="18"/>
                <w:szCs w:val="18"/>
              </w:rPr>
              <w:t xml:space="preserve"> los meses de febrero y abril, los docentes Kevin Obed Porras Vásquez, José </w:t>
            </w:r>
            <w:proofErr w:type="spellStart"/>
            <w:r w:rsidRPr="00A2582A">
              <w:rPr>
                <w:rFonts w:ascii="Arial" w:hAnsi="Arial" w:cs="Arial"/>
                <w:sz w:val="18"/>
                <w:szCs w:val="18"/>
              </w:rPr>
              <w:t>Chex</w:t>
            </w:r>
            <w:proofErr w:type="spellEnd"/>
            <w:r w:rsidRPr="00A2582A">
              <w:rPr>
                <w:rFonts w:ascii="Arial" w:hAnsi="Arial" w:cs="Arial"/>
                <w:sz w:val="18"/>
                <w:szCs w:val="18"/>
              </w:rPr>
              <w:t xml:space="preserve"> </w:t>
            </w:r>
            <w:proofErr w:type="spellStart"/>
            <w:r w:rsidRPr="00A2582A">
              <w:rPr>
                <w:rFonts w:ascii="Arial" w:hAnsi="Arial" w:cs="Arial"/>
                <w:sz w:val="18"/>
                <w:szCs w:val="18"/>
              </w:rPr>
              <w:t>Batzín</w:t>
            </w:r>
            <w:proofErr w:type="spellEnd"/>
            <w:r w:rsidRPr="00A2582A">
              <w:rPr>
                <w:rFonts w:ascii="Arial" w:hAnsi="Arial" w:cs="Arial"/>
                <w:sz w:val="18"/>
                <w:szCs w:val="18"/>
              </w:rPr>
              <w:t xml:space="preserve"> y María </w:t>
            </w:r>
            <w:proofErr w:type="spellStart"/>
            <w:r w:rsidRPr="00A2582A">
              <w:rPr>
                <w:rFonts w:ascii="Arial" w:hAnsi="Arial" w:cs="Arial"/>
                <w:sz w:val="18"/>
                <w:szCs w:val="18"/>
              </w:rPr>
              <w:t>Oilda</w:t>
            </w:r>
            <w:proofErr w:type="spellEnd"/>
            <w:r w:rsidRPr="00A2582A">
              <w:rPr>
                <w:rFonts w:ascii="Arial" w:hAnsi="Arial" w:cs="Arial"/>
                <w:sz w:val="18"/>
                <w:szCs w:val="18"/>
              </w:rPr>
              <w:t xml:space="preserve"> Marroquín Gálvez, no han firmado las planillas</w:t>
            </w:r>
            <w:bookmarkEnd w:id="37"/>
            <w:r w:rsidRPr="00A2582A">
              <w:rPr>
                <w:rFonts w:ascii="Arial" w:hAnsi="Arial" w:cs="Arial"/>
                <w:sz w:val="18"/>
                <w:szCs w:val="18"/>
              </w:rPr>
              <w:t xml:space="preserve">; en el mes de febrero, se indicó en letras Once mil trescientos doce y en número Q13,312.00; </w:t>
            </w:r>
            <w:bookmarkStart w:id="38" w:name="_Hlk143683054"/>
            <w:r w:rsidRPr="00A2582A">
              <w:rPr>
                <w:rFonts w:ascii="Arial" w:hAnsi="Arial" w:cs="Arial"/>
                <w:sz w:val="18"/>
                <w:szCs w:val="18"/>
              </w:rPr>
              <w:t>de enero a mayo, falta agregar el Código Único de Identificación -CUI-</w:t>
            </w:r>
            <w:bookmarkEnd w:id="38"/>
            <w:r w:rsidRPr="00A2582A">
              <w:rPr>
                <w:rFonts w:ascii="Arial" w:hAnsi="Arial" w:cs="Arial"/>
                <w:sz w:val="18"/>
                <w:szCs w:val="18"/>
              </w:rPr>
              <w:t xml:space="preserve"> del personal y el nombre del Director y de la Operativa, están incompletos, y en el mes de enero, los cargos indicados en la planilla, no coinciden con los cargos que desempeñan.</w:t>
            </w:r>
          </w:p>
        </w:tc>
        <w:tc>
          <w:tcPr>
            <w:tcW w:w="709" w:type="dxa"/>
          </w:tcPr>
          <w:p w14:paraId="499F2B4A" w14:textId="77777777" w:rsidR="00B401D7" w:rsidRPr="0002464B" w:rsidRDefault="00B401D7" w:rsidP="00721862">
            <w:pPr>
              <w:jc w:val="center"/>
              <w:rPr>
                <w:rFonts w:ascii="Arial" w:hAnsi="Arial" w:cs="Arial"/>
                <w:b/>
              </w:rPr>
            </w:pPr>
          </w:p>
        </w:tc>
        <w:tc>
          <w:tcPr>
            <w:tcW w:w="708" w:type="dxa"/>
          </w:tcPr>
          <w:p w14:paraId="7A4C9138" w14:textId="77777777" w:rsidR="00B401D7" w:rsidRPr="0002464B" w:rsidRDefault="00B401D7" w:rsidP="00721862">
            <w:pPr>
              <w:jc w:val="center"/>
              <w:rPr>
                <w:rFonts w:ascii="Arial" w:hAnsi="Arial" w:cs="Arial"/>
                <w:b/>
              </w:rPr>
            </w:pPr>
          </w:p>
          <w:p w14:paraId="666BFB4A" w14:textId="77777777" w:rsidR="00B401D7" w:rsidRPr="0002464B" w:rsidRDefault="00B401D7" w:rsidP="00721862">
            <w:pPr>
              <w:jc w:val="center"/>
              <w:rPr>
                <w:rFonts w:ascii="Arial" w:hAnsi="Arial" w:cs="Arial"/>
                <w:b/>
              </w:rPr>
            </w:pPr>
          </w:p>
          <w:p w14:paraId="57944017" w14:textId="77777777" w:rsidR="00B401D7" w:rsidRPr="0002464B" w:rsidRDefault="00B401D7" w:rsidP="00721862">
            <w:pPr>
              <w:jc w:val="center"/>
              <w:rPr>
                <w:rFonts w:ascii="Arial" w:hAnsi="Arial" w:cs="Arial"/>
                <w:b/>
              </w:rPr>
            </w:pPr>
            <w:r w:rsidRPr="0002464B">
              <w:rPr>
                <w:rFonts w:ascii="Arial" w:hAnsi="Arial" w:cs="Arial"/>
                <w:b/>
              </w:rPr>
              <w:t>x</w:t>
            </w:r>
          </w:p>
        </w:tc>
        <w:tc>
          <w:tcPr>
            <w:tcW w:w="5103" w:type="dxa"/>
          </w:tcPr>
          <w:p w14:paraId="6D6B9602" w14:textId="77777777" w:rsidR="00B401D7" w:rsidRPr="0000502D" w:rsidRDefault="00B401D7" w:rsidP="00721862">
            <w:pPr>
              <w:jc w:val="both"/>
              <w:rPr>
                <w:rFonts w:ascii="Arial" w:hAnsi="Arial" w:cs="Arial"/>
                <w:b/>
                <w:sz w:val="18"/>
                <w:szCs w:val="18"/>
              </w:rPr>
            </w:pPr>
            <w:r w:rsidRPr="0000502D">
              <w:rPr>
                <w:rFonts w:ascii="Arial" w:hAnsi="Arial" w:cs="Arial"/>
                <w:b/>
                <w:sz w:val="18"/>
                <w:szCs w:val="18"/>
              </w:rPr>
              <w:t xml:space="preserve">Las deficiencias fueron corregidas parcialmente, en lo siguiente: </w:t>
            </w:r>
          </w:p>
          <w:p w14:paraId="5366BAE5" w14:textId="77777777" w:rsidR="00B401D7" w:rsidRPr="00E9121D" w:rsidRDefault="00B401D7" w:rsidP="00721862">
            <w:pPr>
              <w:jc w:val="both"/>
              <w:rPr>
                <w:rFonts w:ascii="Arial" w:hAnsi="Arial" w:cs="Arial"/>
                <w:sz w:val="18"/>
              </w:rPr>
            </w:pPr>
            <w:r w:rsidRPr="009469CE">
              <w:rPr>
                <w:rFonts w:ascii="Arial" w:hAnsi="Arial" w:cs="Arial"/>
                <w:sz w:val="18"/>
                <w:szCs w:val="18"/>
              </w:rPr>
              <w:t>La Junta Directiva, aprobó los salarios del personal docente y administrativo, e</w:t>
            </w:r>
            <w:r>
              <w:rPr>
                <w:rFonts w:ascii="Arial" w:hAnsi="Arial" w:cs="Arial"/>
                <w:sz w:val="18"/>
                <w:szCs w:val="18"/>
              </w:rPr>
              <w:t>n</w:t>
            </w:r>
            <w:r w:rsidRPr="009469CE">
              <w:rPr>
                <w:rFonts w:ascii="Arial" w:hAnsi="Arial" w:cs="Arial"/>
                <w:sz w:val="18"/>
                <w:szCs w:val="18"/>
              </w:rPr>
              <w:t xml:space="preserve"> </w:t>
            </w:r>
            <w:r>
              <w:rPr>
                <w:rFonts w:ascii="Arial" w:hAnsi="Arial" w:cs="Arial"/>
                <w:sz w:val="18"/>
                <w:szCs w:val="18"/>
              </w:rPr>
              <w:t>acta</w:t>
            </w:r>
            <w:r w:rsidRPr="009469CE">
              <w:rPr>
                <w:rFonts w:ascii="Arial" w:hAnsi="Arial" w:cs="Arial"/>
                <w:sz w:val="18"/>
                <w:szCs w:val="18"/>
                <w:lang w:val="es-GT"/>
              </w:rPr>
              <w:t xml:space="preserve"> No. 2-2023, de fecha 01 de agosto de </w:t>
            </w:r>
            <w:r w:rsidRPr="009469CE">
              <w:rPr>
                <w:rFonts w:ascii="Arial" w:hAnsi="Arial" w:cs="Arial"/>
                <w:sz w:val="18"/>
                <w:szCs w:val="18"/>
                <w:lang w:val="es-GT"/>
              </w:rPr>
              <w:lastRenderedPageBreak/>
              <w:t>2023</w:t>
            </w:r>
            <w:r w:rsidRPr="009469CE">
              <w:rPr>
                <w:rFonts w:ascii="Arial" w:hAnsi="Arial" w:cs="Arial"/>
                <w:sz w:val="18"/>
                <w:szCs w:val="18"/>
              </w:rPr>
              <w:t xml:space="preserve"> y los docentes Kevin Obed Porras Vásquez, José </w:t>
            </w:r>
            <w:proofErr w:type="spellStart"/>
            <w:r w:rsidRPr="009469CE">
              <w:rPr>
                <w:rFonts w:ascii="Arial" w:hAnsi="Arial" w:cs="Arial"/>
                <w:sz w:val="18"/>
                <w:szCs w:val="18"/>
              </w:rPr>
              <w:t>Chex</w:t>
            </w:r>
            <w:proofErr w:type="spellEnd"/>
            <w:r w:rsidRPr="009469CE">
              <w:rPr>
                <w:rFonts w:ascii="Arial" w:hAnsi="Arial" w:cs="Arial"/>
                <w:sz w:val="18"/>
                <w:szCs w:val="18"/>
              </w:rPr>
              <w:t xml:space="preserve"> </w:t>
            </w:r>
            <w:proofErr w:type="spellStart"/>
            <w:r w:rsidRPr="009469CE">
              <w:rPr>
                <w:rFonts w:ascii="Arial" w:hAnsi="Arial" w:cs="Arial"/>
                <w:sz w:val="18"/>
                <w:szCs w:val="18"/>
              </w:rPr>
              <w:t>Batzín</w:t>
            </w:r>
            <w:proofErr w:type="spellEnd"/>
            <w:r w:rsidRPr="009469CE">
              <w:rPr>
                <w:rFonts w:ascii="Arial" w:hAnsi="Arial" w:cs="Arial"/>
                <w:sz w:val="18"/>
                <w:szCs w:val="18"/>
              </w:rPr>
              <w:t xml:space="preserve"> y María </w:t>
            </w:r>
            <w:proofErr w:type="spellStart"/>
            <w:r w:rsidRPr="009469CE">
              <w:rPr>
                <w:rFonts w:ascii="Arial" w:hAnsi="Arial" w:cs="Arial"/>
                <w:sz w:val="18"/>
                <w:szCs w:val="18"/>
              </w:rPr>
              <w:t>Oilda</w:t>
            </w:r>
            <w:proofErr w:type="spellEnd"/>
            <w:r w:rsidRPr="009469CE">
              <w:rPr>
                <w:rFonts w:ascii="Arial" w:hAnsi="Arial" w:cs="Arial"/>
                <w:sz w:val="18"/>
                <w:szCs w:val="18"/>
              </w:rPr>
              <w:t xml:space="preserve"> Marroquín Gálvez, firmaron las planillas de los meses de febrero y abril.</w:t>
            </w:r>
          </w:p>
        </w:tc>
      </w:tr>
      <w:tr w:rsidR="00B401D7" w14:paraId="5071DB57" w14:textId="77777777" w:rsidTr="00407D66">
        <w:tc>
          <w:tcPr>
            <w:tcW w:w="7088" w:type="dxa"/>
          </w:tcPr>
          <w:p w14:paraId="1413F303" w14:textId="77777777" w:rsidR="00B401D7" w:rsidRPr="00A2582A" w:rsidRDefault="00B401D7" w:rsidP="00B401D7">
            <w:pPr>
              <w:pStyle w:val="Sinespaciado"/>
              <w:numPr>
                <w:ilvl w:val="0"/>
                <w:numId w:val="21"/>
              </w:numPr>
              <w:jc w:val="both"/>
              <w:rPr>
                <w:rFonts w:ascii="Arial" w:hAnsi="Arial" w:cs="Arial"/>
                <w:sz w:val="18"/>
                <w:szCs w:val="22"/>
              </w:rPr>
            </w:pPr>
            <w:r w:rsidRPr="00A2582A">
              <w:rPr>
                <w:rFonts w:ascii="Arial" w:hAnsi="Arial" w:cs="Arial"/>
                <w:sz w:val="18"/>
                <w:szCs w:val="18"/>
              </w:rPr>
              <w:lastRenderedPageBreak/>
              <w:t xml:space="preserve">No se pudo constatar la actualización de la </w:t>
            </w:r>
            <w:proofErr w:type="spellStart"/>
            <w:r w:rsidRPr="00A2582A">
              <w:rPr>
                <w:rFonts w:ascii="Arial" w:hAnsi="Arial" w:cs="Arial"/>
                <w:sz w:val="18"/>
                <w:szCs w:val="18"/>
              </w:rPr>
              <w:t>cuentadancia</w:t>
            </w:r>
            <w:proofErr w:type="spellEnd"/>
            <w:r w:rsidRPr="00A2582A">
              <w:rPr>
                <w:rFonts w:ascii="Arial" w:hAnsi="Arial" w:cs="Arial"/>
                <w:sz w:val="18"/>
                <w:szCs w:val="18"/>
              </w:rPr>
              <w:t xml:space="preserve"> del director, Gerardo Gedeón Montufar Oliva, por no asistir a sus labores el día de la visita del auditor.</w:t>
            </w:r>
          </w:p>
        </w:tc>
        <w:tc>
          <w:tcPr>
            <w:tcW w:w="709" w:type="dxa"/>
          </w:tcPr>
          <w:p w14:paraId="5C5E80BF" w14:textId="77777777" w:rsidR="00B401D7" w:rsidRPr="0002464B" w:rsidRDefault="00B401D7" w:rsidP="00721862">
            <w:pPr>
              <w:jc w:val="center"/>
              <w:rPr>
                <w:rFonts w:ascii="Arial" w:hAnsi="Arial" w:cs="Arial"/>
                <w:b/>
              </w:rPr>
            </w:pPr>
            <w:r w:rsidRPr="0002464B">
              <w:rPr>
                <w:rFonts w:ascii="Arial" w:hAnsi="Arial" w:cs="Arial"/>
                <w:b/>
              </w:rPr>
              <w:t>x</w:t>
            </w:r>
          </w:p>
        </w:tc>
        <w:tc>
          <w:tcPr>
            <w:tcW w:w="708" w:type="dxa"/>
          </w:tcPr>
          <w:p w14:paraId="307E043E" w14:textId="77777777" w:rsidR="00B401D7" w:rsidRPr="0002464B" w:rsidRDefault="00B401D7" w:rsidP="00721862">
            <w:pPr>
              <w:jc w:val="center"/>
              <w:rPr>
                <w:rFonts w:ascii="Arial" w:hAnsi="Arial" w:cs="Arial"/>
                <w:b/>
              </w:rPr>
            </w:pPr>
          </w:p>
        </w:tc>
        <w:tc>
          <w:tcPr>
            <w:tcW w:w="5103" w:type="dxa"/>
          </w:tcPr>
          <w:p w14:paraId="6D7584BB" w14:textId="77777777" w:rsidR="00B401D7" w:rsidRPr="00E9121D" w:rsidRDefault="00B401D7" w:rsidP="00721862">
            <w:pPr>
              <w:jc w:val="both"/>
              <w:rPr>
                <w:rFonts w:ascii="Arial" w:hAnsi="Arial" w:cs="Arial"/>
                <w:sz w:val="18"/>
              </w:rPr>
            </w:pPr>
            <w:r>
              <w:rPr>
                <w:rFonts w:ascii="Arial" w:hAnsi="Arial" w:cs="Arial"/>
                <w:sz w:val="18"/>
              </w:rPr>
              <w:t xml:space="preserve">Evidenciaron la </w:t>
            </w:r>
            <w:bookmarkStart w:id="39" w:name="_Hlk143683265"/>
            <w:r>
              <w:rPr>
                <w:rFonts w:ascii="Arial" w:hAnsi="Arial" w:cs="Arial"/>
                <w:sz w:val="18"/>
              </w:rPr>
              <w:t xml:space="preserve">actualización de la </w:t>
            </w:r>
            <w:proofErr w:type="spellStart"/>
            <w:r>
              <w:rPr>
                <w:rFonts w:ascii="Arial" w:hAnsi="Arial" w:cs="Arial"/>
                <w:sz w:val="18"/>
              </w:rPr>
              <w:t>cuentadancia</w:t>
            </w:r>
            <w:proofErr w:type="spellEnd"/>
            <w:r>
              <w:rPr>
                <w:rFonts w:ascii="Arial" w:hAnsi="Arial" w:cs="Arial"/>
                <w:sz w:val="18"/>
              </w:rPr>
              <w:t xml:space="preserve"> del </w:t>
            </w:r>
            <w:proofErr w:type="gramStart"/>
            <w:r>
              <w:rPr>
                <w:rFonts w:ascii="Arial" w:hAnsi="Arial" w:cs="Arial"/>
                <w:sz w:val="18"/>
              </w:rPr>
              <w:t>Director</w:t>
            </w:r>
            <w:proofErr w:type="gramEnd"/>
            <w:r>
              <w:rPr>
                <w:rFonts w:ascii="Arial" w:hAnsi="Arial" w:cs="Arial"/>
                <w:sz w:val="18"/>
              </w:rPr>
              <w:t xml:space="preserve"> del Instituto.</w:t>
            </w:r>
            <w:bookmarkEnd w:id="39"/>
          </w:p>
        </w:tc>
      </w:tr>
      <w:tr w:rsidR="00B401D7" w14:paraId="49CFDFE2" w14:textId="77777777" w:rsidTr="00407D66">
        <w:tc>
          <w:tcPr>
            <w:tcW w:w="7088" w:type="dxa"/>
          </w:tcPr>
          <w:p w14:paraId="3AF8778A" w14:textId="77777777" w:rsidR="00B401D7" w:rsidRPr="00A2582A" w:rsidRDefault="00B401D7" w:rsidP="00B401D7">
            <w:pPr>
              <w:pStyle w:val="Sinespaciado"/>
              <w:numPr>
                <w:ilvl w:val="0"/>
                <w:numId w:val="21"/>
              </w:numPr>
              <w:jc w:val="both"/>
              <w:rPr>
                <w:rFonts w:ascii="Arial" w:hAnsi="Arial" w:cs="Arial"/>
                <w:sz w:val="18"/>
                <w:szCs w:val="22"/>
              </w:rPr>
            </w:pPr>
            <w:r w:rsidRPr="00A2582A">
              <w:rPr>
                <w:rFonts w:ascii="Arial" w:hAnsi="Arial" w:cs="Arial"/>
                <w:sz w:val="18"/>
                <w:szCs w:val="18"/>
              </w:rPr>
              <w:t xml:space="preserve">El Secretario Contador, no mantiene en sus archivos fotocopia de los cheques emitidos, por lo que no se pudo verificar, si los cheques son emitidos a nombre del beneficiario y sean NO NEGOCIABLES. </w:t>
            </w:r>
          </w:p>
        </w:tc>
        <w:tc>
          <w:tcPr>
            <w:tcW w:w="709" w:type="dxa"/>
          </w:tcPr>
          <w:p w14:paraId="690EC84A" w14:textId="77777777" w:rsidR="00B401D7" w:rsidRPr="0002464B" w:rsidRDefault="00B401D7" w:rsidP="00721862">
            <w:pPr>
              <w:jc w:val="center"/>
              <w:rPr>
                <w:rFonts w:ascii="Arial" w:hAnsi="Arial" w:cs="Arial"/>
                <w:b/>
              </w:rPr>
            </w:pPr>
          </w:p>
        </w:tc>
        <w:tc>
          <w:tcPr>
            <w:tcW w:w="708" w:type="dxa"/>
          </w:tcPr>
          <w:p w14:paraId="7726B2F2" w14:textId="77777777" w:rsidR="00B401D7" w:rsidRPr="0002464B" w:rsidRDefault="00B401D7" w:rsidP="00721862">
            <w:pPr>
              <w:jc w:val="center"/>
              <w:rPr>
                <w:rFonts w:ascii="Arial" w:hAnsi="Arial" w:cs="Arial"/>
                <w:b/>
              </w:rPr>
            </w:pPr>
          </w:p>
          <w:p w14:paraId="22ABD59E" w14:textId="77777777" w:rsidR="00B401D7" w:rsidRPr="0002464B" w:rsidRDefault="00B401D7" w:rsidP="00721862">
            <w:pPr>
              <w:jc w:val="center"/>
              <w:rPr>
                <w:rFonts w:ascii="Arial" w:hAnsi="Arial" w:cs="Arial"/>
                <w:b/>
              </w:rPr>
            </w:pPr>
            <w:r w:rsidRPr="0002464B">
              <w:rPr>
                <w:rFonts w:ascii="Arial" w:hAnsi="Arial" w:cs="Arial"/>
                <w:b/>
              </w:rPr>
              <w:t>x</w:t>
            </w:r>
          </w:p>
        </w:tc>
        <w:tc>
          <w:tcPr>
            <w:tcW w:w="5103" w:type="dxa"/>
          </w:tcPr>
          <w:p w14:paraId="352ED0DC" w14:textId="77777777" w:rsidR="00B401D7" w:rsidRPr="00C95734" w:rsidRDefault="00B401D7" w:rsidP="00721862">
            <w:pPr>
              <w:jc w:val="both"/>
              <w:rPr>
                <w:rFonts w:ascii="Arial" w:hAnsi="Arial" w:cs="Arial"/>
                <w:b/>
                <w:sz w:val="18"/>
              </w:rPr>
            </w:pPr>
            <w:r w:rsidRPr="00C95734">
              <w:rPr>
                <w:rFonts w:ascii="Arial" w:hAnsi="Arial" w:cs="Arial"/>
                <w:b/>
                <w:sz w:val="18"/>
              </w:rPr>
              <w:t>Las deficiencias fueron corregidas parcialmente, en lo siguiente:</w:t>
            </w:r>
          </w:p>
          <w:p w14:paraId="600F662E" w14:textId="77777777" w:rsidR="00B401D7" w:rsidRPr="00E9121D" w:rsidRDefault="00B401D7" w:rsidP="00721862">
            <w:pPr>
              <w:jc w:val="both"/>
              <w:rPr>
                <w:rFonts w:ascii="Arial" w:hAnsi="Arial" w:cs="Arial"/>
                <w:sz w:val="18"/>
              </w:rPr>
            </w:pPr>
            <w:r>
              <w:rPr>
                <w:rFonts w:ascii="Arial" w:hAnsi="Arial" w:cs="Arial"/>
                <w:sz w:val="18"/>
              </w:rPr>
              <w:t xml:space="preserve">Los cheques son emitidos a nombre del beneficiario, pero no se adhiere la cláusula de NO NEGOCIABLE.  </w:t>
            </w:r>
          </w:p>
        </w:tc>
      </w:tr>
      <w:tr w:rsidR="00B401D7" w14:paraId="18D94D67" w14:textId="77777777" w:rsidTr="00407D66">
        <w:tc>
          <w:tcPr>
            <w:tcW w:w="7088" w:type="dxa"/>
          </w:tcPr>
          <w:p w14:paraId="46CCAD87" w14:textId="77777777" w:rsidR="00B401D7" w:rsidRPr="00A2582A" w:rsidRDefault="00B401D7" w:rsidP="00B401D7">
            <w:pPr>
              <w:pStyle w:val="Sinespaciado"/>
              <w:numPr>
                <w:ilvl w:val="0"/>
                <w:numId w:val="21"/>
              </w:numPr>
              <w:jc w:val="both"/>
              <w:rPr>
                <w:rFonts w:ascii="Arial" w:hAnsi="Arial" w:cs="Arial"/>
                <w:sz w:val="18"/>
                <w:szCs w:val="22"/>
              </w:rPr>
            </w:pPr>
            <w:r>
              <w:rPr>
                <w:rFonts w:ascii="Arial" w:hAnsi="Arial" w:cs="Arial"/>
                <w:sz w:val="18"/>
                <w:szCs w:val="22"/>
              </w:rPr>
              <w:t>El personal docente y administrativo, carece de contrato de trabajo.</w:t>
            </w:r>
          </w:p>
        </w:tc>
        <w:tc>
          <w:tcPr>
            <w:tcW w:w="709" w:type="dxa"/>
          </w:tcPr>
          <w:p w14:paraId="3529F85F" w14:textId="77777777" w:rsidR="00B401D7" w:rsidRPr="0002464B" w:rsidRDefault="00B401D7" w:rsidP="00721862">
            <w:pPr>
              <w:jc w:val="center"/>
              <w:rPr>
                <w:rFonts w:ascii="Arial" w:hAnsi="Arial" w:cs="Arial"/>
                <w:b/>
              </w:rPr>
            </w:pPr>
            <w:r w:rsidRPr="0002464B">
              <w:rPr>
                <w:rFonts w:ascii="Arial" w:hAnsi="Arial" w:cs="Arial"/>
                <w:b/>
              </w:rPr>
              <w:t>x</w:t>
            </w:r>
          </w:p>
        </w:tc>
        <w:tc>
          <w:tcPr>
            <w:tcW w:w="708" w:type="dxa"/>
          </w:tcPr>
          <w:p w14:paraId="262A36AB" w14:textId="77777777" w:rsidR="00B401D7" w:rsidRPr="0002464B" w:rsidRDefault="00B401D7" w:rsidP="00721862">
            <w:pPr>
              <w:jc w:val="center"/>
              <w:rPr>
                <w:rFonts w:ascii="Arial" w:hAnsi="Arial" w:cs="Arial"/>
                <w:b/>
              </w:rPr>
            </w:pPr>
          </w:p>
        </w:tc>
        <w:tc>
          <w:tcPr>
            <w:tcW w:w="5103" w:type="dxa"/>
          </w:tcPr>
          <w:p w14:paraId="3C801603" w14:textId="77777777" w:rsidR="00B401D7" w:rsidRPr="00E9121D" w:rsidRDefault="00B401D7" w:rsidP="00721862">
            <w:pPr>
              <w:jc w:val="both"/>
              <w:rPr>
                <w:rFonts w:ascii="Arial" w:hAnsi="Arial" w:cs="Arial"/>
                <w:sz w:val="18"/>
              </w:rPr>
            </w:pPr>
            <w:bookmarkStart w:id="40" w:name="_Hlk143683503"/>
            <w:r>
              <w:rPr>
                <w:rFonts w:ascii="Arial" w:hAnsi="Arial" w:cs="Arial"/>
                <w:sz w:val="18"/>
              </w:rPr>
              <w:t>Los responsables informaron que el personal docente y administrativo cuentan con contrato de trabajo y presentaron copia de un solo contrato.</w:t>
            </w:r>
            <w:bookmarkEnd w:id="40"/>
            <w:r>
              <w:rPr>
                <w:rFonts w:ascii="Arial" w:hAnsi="Arial" w:cs="Arial"/>
                <w:sz w:val="18"/>
              </w:rPr>
              <w:t xml:space="preserve"> </w:t>
            </w:r>
          </w:p>
        </w:tc>
      </w:tr>
      <w:tr w:rsidR="00B401D7" w14:paraId="0B38F3DF" w14:textId="77777777" w:rsidTr="00407D66">
        <w:tc>
          <w:tcPr>
            <w:tcW w:w="7088" w:type="dxa"/>
          </w:tcPr>
          <w:p w14:paraId="637B39DD" w14:textId="77777777" w:rsidR="00B401D7" w:rsidRPr="00A2582A" w:rsidRDefault="00B401D7" w:rsidP="00B401D7">
            <w:pPr>
              <w:pStyle w:val="Sinespaciado"/>
              <w:numPr>
                <w:ilvl w:val="0"/>
                <w:numId w:val="21"/>
              </w:numPr>
              <w:jc w:val="both"/>
              <w:rPr>
                <w:rFonts w:ascii="Arial" w:hAnsi="Arial" w:cs="Arial"/>
                <w:sz w:val="18"/>
                <w:szCs w:val="22"/>
              </w:rPr>
            </w:pPr>
            <w:r w:rsidRPr="002C7D6F">
              <w:rPr>
                <w:rFonts w:ascii="Arial" w:hAnsi="Arial" w:cs="Arial"/>
                <w:sz w:val="18"/>
                <w:szCs w:val="22"/>
              </w:rPr>
              <w:t>El Instituto no cuenta con Reglamento Interno de Trabajo.</w:t>
            </w:r>
          </w:p>
        </w:tc>
        <w:tc>
          <w:tcPr>
            <w:tcW w:w="709" w:type="dxa"/>
          </w:tcPr>
          <w:p w14:paraId="0967BE23" w14:textId="77777777" w:rsidR="00B401D7" w:rsidRPr="0002464B" w:rsidRDefault="00B401D7" w:rsidP="00721862">
            <w:pPr>
              <w:jc w:val="center"/>
              <w:rPr>
                <w:rFonts w:ascii="Arial" w:hAnsi="Arial" w:cs="Arial"/>
                <w:b/>
              </w:rPr>
            </w:pPr>
          </w:p>
          <w:p w14:paraId="6BF5F8F0" w14:textId="77777777" w:rsidR="00B401D7" w:rsidRPr="0002464B" w:rsidRDefault="00B401D7" w:rsidP="00721862">
            <w:pPr>
              <w:jc w:val="center"/>
              <w:rPr>
                <w:rFonts w:ascii="Arial" w:hAnsi="Arial" w:cs="Arial"/>
                <w:b/>
              </w:rPr>
            </w:pPr>
          </w:p>
          <w:p w14:paraId="565C002E" w14:textId="77777777" w:rsidR="00B401D7" w:rsidRPr="0002464B" w:rsidRDefault="00B401D7" w:rsidP="00721862">
            <w:pPr>
              <w:jc w:val="center"/>
              <w:rPr>
                <w:rFonts w:ascii="Arial" w:hAnsi="Arial" w:cs="Arial"/>
                <w:b/>
              </w:rPr>
            </w:pPr>
          </w:p>
          <w:p w14:paraId="227FBB41" w14:textId="77777777" w:rsidR="00B401D7" w:rsidRPr="0002464B" w:rsidRDefault="00B401D7" w:rsidP="00721862">
            <w:pPr>
              <w:jc w:val="center"/>
              <w:rPr>
                <w:rFonts w:ascii="Arial" w:hAnsi="Arial" w:cs="Arial"/>
                <w:b/>
              </w:rPr>
            </w:pPr>
          </w:p>
        </w:tc>
        <w:tc>
          <w:tcPr>
            <w:tcW w:w="708" w:type="dxa"/>
          </w:tcPr>
          <w:p w14:paraId="193F7E96" w14:textId="77777777" w:rsidR="00B401D7" w:rsidRPr="0002464B" w:rsidRDefault="00B401D7" w:rsidP="00721862">
            <w:pPr>
              <w:jc w:val="center"/>
              <w:rPr>
                <w:rFonts w:ascii="Arial" w:hAnsi="Arial" w:cs="Arial"/>
                <w:b/>
              </w:rPr>
            </w:pPr>
          </w:p>
          <w:p w14:paraId="33E80F65" w14:textId="77777777" w:rsidR="00B401D7" w:rsidRPr="0002464B" w:rsidRDefault="00B401D7" w:rsidP="00721862">
            <w:pPr>
              <w:jc w:val="center"/>
              <w:rPr>
                <w:rFonts w:ascii="Arial" w:hAnsi="Arial" w:cs="Arial"/>
                <w:b/>
              </w:rPr>
            </w:pPr>
          </w:p>
          <w:p w14:paraId="68A3536E" w14:textId="77777777" w:rsidR="00B401D7" w:rsidRPr="0002464B" w:rsidRDefault="00B401D7" w:rsidP="00721862">
            <w:pPr>
              <w:jc w:val="center"/>
              <w:rPr>
                <w:rFonts w:ascii="Arial" w:hAnsi="Arial" w:cs="Arial"/>
                <w:b/>
              </w:rPr>
            </w:pPr>
          </w:p>
          <w:p w14:paraId="5CC49693" w14:textId="77777777" w:rsidR="00B401D7" w:rsidRPr="0002464B" w:rsidRDefault="00B401D7" w:rsidP="00721862">
            <w:pPr>
              <w:jc w:val="center"/>
              <w:rPr>
                <w:rFonts w:ascii="Arial" w:hAnsi="Arial" w:cs="Arial"/>
                <w:b/>
              </w:rPr>
            </w:pPr>
            <w:r w:rsidRPr="0002464B">
              <w:rPr>
                <w:rFonts w:ascii="Arial" w:hAnsi="Arial" w:cs="Arial"/>
                <w:b/>
              </w:rPr>
              <w:t>x</w:t>
            </w:r>
          </w:p>
        </w:tc>
        <w:tc>
          <w:tcPr>
            <w:tcW w:w="5103" w:type="dxa"/>
          </w:tcPr>
          <w:p w14:paraId="7CD169A7" w14:textId="77777777" w:rsidR="00B401D7" w:rsidRDefault="00B401D7" w:rsidP="00721862">
            <w:pPr>
              <w:jc w:val="both"/>
              <w:rPr>
                <w:rFonts w:ascii="Arial" w:hAnsi="Arial" w:cs="Arial"/>
                <w:sz w:val="18"/>
              </w:rPr>
            </w:pPr>
            <w:r>
              <w:rPr>
                <w:rFonts w:ascii="Arial" w:hAnsi="Arial" w:cs="Arial"/>
                <w:sz w:val="18"/>
              </w:rPr>
              <w:t>Los responsables presentaron copia del reglamento interno de trabajo, el cual contiene las firmas de la Junta Directiva, pero no está aprobada por la DIDEDUC de Chimaltenango.</w:t>
            </w:r>
          </w:p>
          <w:p w14:paraId="08CF2D39" w14:textId="77777777" w:rsidR="00B401D7" w:rsidRDefault="00B401D7" w:rsidP="00721862">
            <w:pPr>
              <w:jc w:val="both"/>
              <w:rPr>
                <w:rFonts w:ascii="Arial" w:hAnsi="Arial" w:cs="Arial"/>
                <w:sz w:val="18"/>
              </w:rPr>
            </w:pPr>
          </w:p>
          <w:p w14:paraId="0F06996F" w14:textId="77777777" w:rsidR="00B401D7" w:rsidRPr="00E9121D" w:rsidRDefault="00B401D7" w:rsidP="00721862">
            <w:pPr>
              <w:jc w:val="both"/>
              <w:rPr>
                <w:rFonts w:ascii="Arial" w:hAnsi="Arial" w:cs="Arial"/>
                <w:sz w:val="18"/>
              </w:rPr>
            </w:pPr>
            <w:r>
              <w:rPr>
                <w:rFonts w:ascii="Arial" w:hAnsi="Arial" w:cs="Arial"/>
                <w:sz w:val="18"/>
              </w:rPr>
              <w:t xml:space="preserve">El </w:t>
            </w:r>
            <w:proofErr w:type="gramStart"/>
            <w:r>
              <w:rPr>
                <w:rFonts w:ascii="Arial" w:hAnsi="Arial" w:cs="Arial"/>
                <w:sz w:val="18"/>
              </w:rPr>
              <w:t>Director</w:t>
            </w:r>
            <w:proofErr w:type="gramEnd"/>
            <w:r>
              <w:rPr>
                <w:rFonts w:ascii="Arial" w:hAnsi="Arial" w:cs="Arial"/>
                <w:sz w:val="18"/>
              </w:rPr>
              <w:t xml:space="preserve"> de la DIDEDUC de Chimaltenango, no presentó comentarios y/o evidencias, a lo establecido en el Acuerdo Gubernativo 35-2015 Reglamento de la Ley de Institutos de Educación por Cooperativa de Enseñanza, Artículo 4. Normas Generales de Funcionamiento de la Junta Directiva. Literal e).</w:t>
            </w:r>
          </w:p>
        </w:tc>
      </w:tr>
      <w:tr w:rsidR="00B401D7" w14:paraId="6A2A6056" w14:textId="77777777" w:rsidTr="00407D66">
        <w:tc>
          <w:tcPr>
            <w:tcW w:w="7088" w:type="dxa"/>
          </w:tcPr>
          <w:p w14:paraId="22F05C80" w14:textId="77777777" w:rsidR="00B401D7" w:rsidRPr="00A2582A" w:rsidRDefault="00B401D7" w:rsidP="00B401D7">
            <w:pPr>
              <w:pStyle w:val="Sinespaciado"/>
              <w:numPr>
                <w:ilvl w:val="0"/>
                <w:numId w:val="21"/>
              </w:numPr>
              <w:jc w:val="both"/>
              <w:rPr>
                <w:rFonts w:ascii="Arial" w:hAnsi="Arial" w:cs="Arial"/>
                <w:b/>
                <w:sz w:val="18"/>
                <w:szCs w:val="22"/>
              </w:rPr>
            </w:pPr>
            <w:r w:rsidRPr="00F35CCC">
              <w:rPr>
                <w:rFonts w:ascii="Arial" w:hAnsi="Arial" w:cs="Arial"/>
                <w:sz w:val="18"/>
                <w:szCs w:val="22"/>
              </w:rPr>
              <w:t>No hay evidencia que la Junta Directiva haya procurado que el personal docente y administrativo, reciba capacitación.</w:t>
            </w:r>
          </w:p>
        </w:tc>
        <w:tc>
          <w:tcPr>
            <w:tcW w:w="709" w:type="dxa"/>
          </w:tcPr>
          <w:p w14:paraId="7A194D99" w14:textId="77777777" w:rsidR="00B401D7" w:rsidRPr="0002464B" w:rsidRDefault="00B401D7" w:rsidP="00721862">
            <w:pPr>
              <w:jc w:val="center"/>
              <w:rPr>
                <w:rFonts w:ascii="Arial" w:hAnsi="Arial" w:cs="Arial"/>
                <w:b/>
              </w:rPr>
            </w:pPr>
          </w:p>
        </w:tc>
        <w:tc>
          <w:tcPr>
            <w:tcW w:w="708" w:type="dxa"/>
          </w:tcPr>
          <w:p w14:paraId="37C2E224" w14:textId="77777777" w:rsidR="00B401D7" w:rsidRPr="0002464B" w:rsidRDefault="00B401D7" w:rsidP="00721862">
            <w:pPr>
              <w:jc w:val="center"/>
              <w:rPr>
                <w:rFonts w:ascii="Arial" w:hAnsi="Arial" w:cs="Arial"/>
                <w:b/>
              </w:rPr>
            </w:pPr>
            <w:r w:rsidRPr="0002464B">
              <w:rPr>
                <w:rFonts w:ascii="Arial" w:hAnsi="Arial" w:cs="Arial"/>
                <w:b/>
              </w:rPr>
              <w:t>x</w:t>
            </w:r>
          </w:p>
        </w:tc>
        <w:tc>
          <w:tcPr>
            <w:tcW w:w="5103" w:type="dxa"/>
          </w:tcPr>
          <w:p w14:paraId="4A6A46C9" w14:textId="77777777" w:rsidR="00B401D7" w:rsidRPr="00E9121D" w:rsidRDefault="00B401D7" w:rsidP="00721862">
            <w:pPr>
              <w:jc w:val="both"/>
              <w:rPr>
                <w:rFonts w:ascii="Arial" w:hAnsi="Arial" w:cs="Arial"/>
                <w:sz w:val="18"/>
              </w:rPr>
            </w:pPr>
            <w:r>
              <w:rPr>
                <w:rFonts w:ascii="Arial" w:hAnsi="Arial" w:cs="Arial"/>
                <w:sz w:val="18"/>
              </w:rPr>
              <w:t>Los responsables únicamente comentaron, que la Junta Directiva planifica actividades de capacitación para el personal, especialmente en el manejo de contaduría, el enriquecimiento de valores cívicos y morales, entre otros.</w:t>
            </w:r>
          </w:p>
        </w:tc>
      </w:tr>
      <w:tr w:rsidR="00B401D7" w14:paraId="3F54CA73" w14:textId="77777777" w:rsidTr="00407D66">
        <w:tc>
          <w:tcPr>
            <w:tcW w:w="7088" w:type="dxa"/>
          </w:tcPr>
          <w:p w14:paraId="76BEC2D8" w14:textId="77777777" w:rsidR="00B401D7" w:rsidRPr="00A2582A" w:rsidRDefault="00B401D7" w:rsidP="00B401D7">
            <w:pPr>
              <w:pStyle w:val="Sinespaciado"/>
              <w:numPr>
                <w:ilvl w:val="0"/>
                <w:numId w:val="21"/>
              </w:numPr>
              <w:jc w:val="both"/>
              <w:rPr>
                <w:rFonts w:ascii="Arial" w:hAnsi="Arial" w:cs="Arial"/>
                <w:b/>
                <w:sz w:val="18"/>
                <w:szCs w:val="22"/>
              </w:rPr>
            </w:pPr>
            <w:bookmarkStart w:id="41" w:name="_Hlk144123179"/>
            <w:r w:rsidRPr="00A2582A">
              <w:rPr>
                <w:rFonts w:ascii="Arial" w:hAnsi="Arial" w:cs="Arial"/>
                <w:sz w:val="18"/>
                <w:szCs w:val="22"/>
              </w:rPr>
              <w:t xml:space="preserve">En el Libro de Actas sin número, autorizado por la Supervisión Educativa del Distrito No. 04-11-17, se suscribió el Acta No. 1-2021, de fecha 08/11/2022, en el cual avalaron los cobros siguientes: Cuota de Inscripción Q175.00, Colegiatura mensual Q40.00 y Cuota de mantenimiento de centro de computación Q20.00; sin embargo dichos cobros no fueron  avalados por la Asamblea General de Padres de Familia, únicamente por la Junta Directiva; </w:t>
            </w:r>
            <w:bookmarkStart w:id="42" w:name="_Hlk143683939"/>
            <w:r w:rsidRPr="00A2582A">
              <w:rPr>
                <w:rFonts w:ascii="Arial" w:hAnsi="Arial" w:cs="Arial"/>
                <w:sz w:val="18"/>
                <w:szCs w:val="22"/>
              </w:rPr>
              <w:t>el Instituto no extiende el recibo impreso, por los cobros que realiza</w:t>
            </w:r>
            <w:bookmarkEnd w:id="42"/>
            <w:r w:rsidRPr="00A2582A">
              <w:rPr>
                <w:rFonts w:ascii="Arial" w:hAnsi="Arial" w:cs="Arial"/>
                <w:sz w:val="18"/>
                <w:szCs w:val="22"/>
              </w:rPr>
              <w:t xml:space="preserve"> y no cuentan con la resolución del Supervisor Educativo del Distrito correspondiente.</w:t>
            </w:r>
            <w:bookmarkEnd w:id="41"/>
          </w:p>
        </w:tc>
        <w:tc>
          <w:tcPr>
            <w:tcW w:w="709" w:type="dxa"/>
          </w:tcPr>
          <w:p w14:paraId="0F45BF20" w14:textId="77777777" w:rsidR="00B401D7" w:rsidRPr="0002464B" w:rsidRDefault="00B401D7" w:rsidP="00721862">
            <w:pPr>
              <w:jc w:val="center"/>
              <w:rPr>
                <w:rFonts w:ascii="Arial" w:hAnsi="Arial" w:cs="Arial"/>
                <w:b/>
              </w:rPr>
            </w:pPr>
          </w:p>
        </w:tc>
        <w:tc>
          <w:tcPr>
            <w:tcW w:w="708" w:type="dxa"/>
          </w:tcPr>
          <w:p w14:paraId="01C1DC69" w14:textId="77777777" w:rsidR="00B401D7" w:rsidRPr="0002464B" w:rsidRDefault="00B401D7" w:rsidP="00721862">
            <w:pPr>
              <w:jc w:val="center"/>
              <w:rPr>
                <w:rFonts w:ascii="Arial" w:hAnsi="Arial" w:cs="Arial"/>
                <w:b/>
              </w:rPr>
            </w:pPr>
          </w:p>
          <w:p w14:paraId="05315AF3" w14:textId="77777777" w:rsidR="00B401D7" w:rsidRPr="0002464B" w:rsidRDefault="00B401D7" w:rsidP="00721862">
            <w:pPr>
              <w:jc w:val="center"/>
              <w:rPr>
                <w:rFonts w:ascii="Arial" w:hAnsi="Arial" w:cs="Arial"/>
                <w:b/>
              </w:rPr>
            </w:pPr>
          </w:p>
          <w:p w14:paraId="517AD599" w14:textId="77777777" w:rsidR="00B401D7" w:rsidRPr="0002464B" w:rsidRDefault="00B401D7" w:rsidP="00721862">
            <w:pPr>
              <w:jc w:val="center"/>
              <w:rPr>
                <w:rFonts w:ascii="Arial" w:hAnsi="Arial" w:cs="Arial"/>
                <w:b/>
              </w:rPr>
            </w:pPr>
          </w:p>
          <w:p w14:paraId="70613DB0" w14:textId="77777777" w:rsidR="00B401D7" w:rsidRPr="0002464B" w:rsidRDefault="00B401D7" w:rsidP="00721862">
            <w:pPr>
              <w:jc w:val="center"/>
              <w:rPr>
                <w:rFonts w:ascii="Arial" w:hAnsi="Arial" w:cs="Arial"/>
                <w:b/>
              </w:rPr>
            </w:pPr>
            <w:r w:rsidRPr="0002464B">
              <w:rPr>
                <w:rFonts w:ascii="Arial" w:hAnsi="Arial" w:cs="Arial"/>
                <w:b/>
              </w:rPr>
              <w:t>x</w:t>
            </w:r>
          </w:p>
        </w:tc>
        <w:tc>
          <w:tcPr>
            <w:tcW w:w="5103" w:type="dxa"/>
          </w:tcPr>
          <w:p w14:paraId="5D88882A" w14:textId="77777777" w:rsidR="00B401D7" w:rsidRPr="00807F06" w:rsidRDefault="00B401D7" w:rsidP="00721862">
            <w:pPr>
              <w:jc w:val="both"/>
              <w:rPr>
                <w:rFonts w:ascii="Arial" w:hAnsi="Arial" w:cs="Arial"/>
                <w:b/>
                <w:sz w:val="18"/>
              </w:rPr>
            </w:pPr>
            <w:r w:rsidRPr="00807F06">
              <w:rPr>
                <w:rFonts w:ascii="Arial" w:hAnsi="Arial" w:cs="Arial"/>
                <w:b/>
                <w:sz w:val="18"/>
              </w:rPr>
              <w:t>Las deficiencias fueron corregidas parcialmente, en lo siguiente:</w:t>
            </w:r>
          </w:p>
          <w:p w14:paraId="59DC9D94" w14:textId="77777777" w:rsidR="00B401D7" w:rsidRDefault="00B401D7" w:rsidP="00721862">
            <w:pPr>
              <w:jc w:val="both"/>
              <w:rPr>
                <w:rFonts w:ascii="Arial" w:hAnsi="Arial" w:cs="Arial"/>
                <w:sz w:val="18"/>
              </w:rPr>
            </w:pPr>
            <w:r>
              <w:rPr>
                <w:rFonts w:ascii="Arial" w:hAnsi="Arial" w:cs="Arial"/>
                <w:sz w:val="18"/>
              </w:rPr>
              <w:t>E</w:t>
            </w:r>
            <w:r w:rsidRPr="00A2582A">
              <w:rPr>
                <w:rFonts w:ascii="Arial" w:hAnsi="Arial" w:cs="Arial"/>
                <w:sz w:val="18"/>
              </w:rPr>
              <w:t>l Instituto</w:t>
            </w:r>
            <w:r>
              <w:rPr>
                <w:rFonts w:ascii="Arial" w:hAnsi="Arial" w:cs="Arial"/>
                <w:sz w:val="18"/>
              </w:rPr>
              <w:t>, inició a emitir el recibo impreso por los cobros que realiza.</w:t>
            </w:r>
          </w:p>
          <w:p w14:paraId="7F962D4C" w14:textId="77777777" w:rsidR="00B401D7" w:rsidRPr="00E9121D" w:rsidRDefault="00B401D7" w:rsidP="00721862">
            <w:pPr>
              <w:rPr>
                <w:rFonts w:ascii="Arial" w:hAnsi="Arial" w:cs="Arial"/>
                <w:sz w:val="18"/>
              </w:rPr>
            </w:pPr>
          </w:p>
        </w:tc>
      </w:tr>
      <w:tr w:rsidR="00B401D7" w14:paraId="4402A156" w14:textId="77777777" w:rsidTr="00407D66">
        <w:tc>
          <w:tcPr>
            <w:tcW w:w="7088" w:type="dxa"/>
          </w:tcPr>
          <w:p w14:paraId="32E771C6" w14:textId="77777777" w:rsidR="00B401D7" w:rsidRPr="00A2582A" w:rsidRDefault="00B401D7" w:rsidP="00B401D7">
            <w:pPr>
              <w:pStyle w:val="Sinespaciado"/>
              <w:numPr>
                <w:ilvl w:val="0"/>
                <w:numId w:val="21"/>
              </w:numPr>
              <w:jc w:val="both"/>
              <w:rPr>
                <w:rFonts w:ascii="Arial" w:hAnsi="Arial" w:cs="Arial"/>
                <w:b/>
                <w:sz w:val="18"/>
                <w:szCs w:val="22"/>
              </w:rPr>
            </w:pPr>
            <w:r w:rsidRPr="00A2582A">
              <w:rPr>
                <w:rFonts w:ascii="Arial" w:hAnsi="Arial" w:cs="Arial"/>
                <w:sz w:val="18"/>
                <w:szCs w:val="22"/>
              </w:rPr>
              <w:t>En el Libro de Asistencia de Personal, sin número de registro, autorizado por el Supervisor Educativo del Distrito No. 04-11-17, se verificó que no todo el personal registra su asistencia de entrada y salida.</w:t>
            </w:r>
          </w:p>
        </w:tc>
        <w:tc>
          <w:tcPr>
            <w:tcW w:w="709" w:type="dxa"/>
          </w:tcPr>
          <w:p w14:paraId="74048428" w14:textId="77777777" w:rsidR="00B401D7" w:rsidRPr="0002464B" w:rsidRDefault="00B401D7" w:rsidP="00721862">
            <w:pPr>
              <w:jc w:val="center"/>
              <w:rPr>
                <w:rFonts w:ascii="Arial" w:hAnsi="Arial" w:cs="Arial"/>
                <w:b/>
              </w:rPr>
            </w:pPr>
          </w:p>
          <w:p w14:paraId="6C4EDA74" w14:textId="77777777" w:rsidR="00B401D7" w:rsidRPr="0002464B" w:rsidRDefault="00B401D7" w:rsidP="00721862">
            <w:pPr>
              <w:jc w:val="center"/>
              <w:rPr>
                <w:rFonts w:ascii="Arial" w:hAnsi="Arial" w:cs="Arial"/>
                <w:b/>
              </w:rPr>
            </w:pPr>
            <w:r w:rsidRPr="0002464B">
              <w:rPr>
                <w:rFonts w:ascii="Arial" w:hAnsi="Arial" w:cs="Arial"/>
                <w:b/>
              </w:rPr>
              <w:t>x</w:t>
            </w:r>
          </w:p>
        </w:tc>
        <w:tc>
          <w:tcPr>
            <w:tcW w:w="708" w:type="dxa"/>
          </w:tcPr>
          <w:p w14:paraId="281F91F2" w14:textId="77777777" w:rsidR="00B401D7" w:rsidRPr="0002464B" w:rsidRDefault="00B401D7" w:rsidP="00721862">
            <w:pPr>
              <w:jc w:val="center"/>
              <w:rPr>
                <w:rFonts w:ascii="Arial" w:hAnsi="Arial" w:cs="Arial"/>
                <w:b/>
              </w:rPr>
            </w:pPr>
          </w:p>
        </w:tc>
        <w:tc>
          <w:tcPr>
            <w:tcW w:w="5103" w:type="dxa"/>
          </w:tcPr>
          <w:p w14:paraId="5E2EC9DA" w14:textId="77777777" w:rsidR="00B401D7" w:rsidRPr="00E9121D" w:rsidRDefault="00B401D7" w:rsidP="00721862">
            <w:pPr>
              <w:jc w:val="both"/>
              <w:rPr>
                <w:rFonts w:ascii="Arial" w:hAnsi="Arial" w:cs="Arial"/>
                <w:sz w:val="18"/>
              </w:rPr>
            </w:pPr>
            <w:bookmarkStart w:id="43" w:name="_Hlk143684059"/>
            <w:r>
              <w:rPr>
                <w:rFonts w:ascii="Arial" w:hAnsi="Arial" w:cs="Arial"/>
                <w:sz w:val="18"/>
              </w:rPr>
              <w:t xml:space="preserve">Las evidencias que presentaron los responsables, se </w:t>
            </w:r>
            <w:proofErr w:type="gramStart"/>
            <w:r>
              <w:rPr>
                <w:rFonts w:ascii="Arial" w:hAnsi="Arial" w:cs="Arial"/>
                <w:sz w:val="18"/>
              </w:rPr>
              <w:t>verificó</w:t>
            </w:r>
            <w:proofErr w:type="gramEnd"/>
            <w:r>
              <w:rPr>
                <w:rFonts w:ascii="Arial" w:hAnsi="Arial" w:cs="Arial"/>
                <w:sz w:val="18"/>
              </w:rPr>
              <w:t xml:space="preserve"> que el personal docente y administrativo, están registrado su ingreso y egreso.</w:t>
            </w:r>
            <w:bookmarkEnd w:id="43"/>
            <w:r>
              <w:rPr>
                <w:rFonts w:ascii="Arial" w:hAnsi="Arial" w:cs="Arial"/>
                <w:sz w:val="18"/>
              </w:rPr>
              <w:t xml:space="preserve"> </w:t>
            </w:r>
          </w:p>
        </w:tc>
      </w:tr>
    </w:tbl>
    <w:p w14:paraId="33F444B9" w14:textId="77777777" w:rsidR="00B401D7" w:rsidRPr="0058630E" w:rsidRDefault="00B401D7" w:rsidP="00B401D7">
      <w:pPr>
        <w:rPr>
          <w:rFonts w:ascii="Arial" w:hAnsi="Arial" w:cs="Arial"/>
          <w:b/>
        </w:rPr>
      </w:pPr>
      <w:r w:rsidRPr="0058630E">
        <w:rPr>
          <w:rFonts w:ascii="Arial" w:hAnsi="Arial" w:cs="Arial"/>
          <w:b/>
        </w:rPr>
        <w:t>COMENTARIO DE AUDITORIA INTERNA:</w:t>
      </w:r>
    </w:p>
    <w:p w14:paraId="3CFD36F0" w14:textId="77777777" w:rsidR="00B401D7" w:rsidRPr="0058630E" w:rsidRDefault="00B401D7" w:rsidP="00B401D7">
      <w:pPr>
        <w:jc w:val="both"/>
        <w:rPr>
          <w:rFonts w:ascii="Arial" w:hAnsi="Arial" w:cs="Arial"/>
          <w:b/>
          <w:color w:val="000000"/>
          <w:shd w:val="clear" w:color="auto" w:fill="FFFFFF"/>
          <w:lang w:val="es-GT"/>
        </w:rPr>
      </w:pPr>
      <w:r w:rsidRPr="0058630E">
        <w:rPr>
          <w:rFonts w:ascii="Arial" w:hAnsi="Arial" w:cs="Arial"/>
          <w:b/>
          <w:color w:val="000000"/>
          <w:shd w:val="clear" w:color="auto" w:fill="FFFFFF"/>
          <w:lang w:val="es-GT"/>
        </w:rPr>
        <w:t>Derivado a las deficiencias notificadas en el anexo 7, excepto por lo indicado en las literales: b, d, e, f, g, j, k, las deficiencias se confirman.</w:t>
      </w:r>
    </w:p>
    <w:p w14:paraId="593164D6" w14:textId="77777777" w:rsidR="00B401D7" w:rsidRPr="0058630E" w:rsidRDefault="00B401D7" w:rsidP="00B401D7">
      <w:pPr>
        <w:rPr>
          <w:rFonts w:ascii="Arial" w:hAnsi="Arial" w:cs="Arial"/>
          <w:b/>
        </w:rPr>
        <w:sectPr w:rsidR="00B401D7" w:rsidRPr="0058630E" w:rsidSect="00D3447A">
          <w:pgSz w:w="15840" w:h="12240" w:orient="landscape" w:code="1"/>
          <w:pgMar w:top="1134" w:right="1701" w:bottom="1134" w:left="964" w:header="709" w:footer="709" w:gutter="0"/>
          <w:cols w:space="708"/>
          <w:docGrid w:linePitch="360"/>
        </w:sectPr>
      </w:pPr>
    </w:p>
    <w:p w14:paraId="56F642CD" w14:textId="77777777" w:rsidR="00B401D7" w:rsidRDefault="00B401D7" w:rsidP="00B401D7">
      <w:pPr>
        <w:pStyle w:val="Prrafodelista"/>
        <w:spacing w:after="200"/>
        <w:ind w:left="360"/>
        <w:jc w:val="center"/>
        <w:rPr>
          <w:rFonts w:ascii="Arial" w:hAnsi="Arial" w:cs="Arial"/>
          <w:b/>
        </w:rPr>
      </w:pPr>
      <w:r w:rsidRPr="000633EA">
        <w:rPr>
          <w:rFonts w:ascii="Arial" w:hAnsi="Arial" w:cs="Arial"/>
          <w:b/>
        </w:rPr>
        <w:lastRenderedPageBreak/>
        <w:t>COMENTARIOS DE LOS RESPONSABLES</w:t>
      </w:r>
    </w:p>
    <w:p w14:paraId="406DA33D" w14:textId="77777777" w:rsidR="00B401D7" w:rsidRPr="00075827" w:rsidRDefault="00B401D7" w:rsidP="00B401D7">
      <w:pPr>
        <w:spacing w:after="160" w:line="259" w:lineRule="auto"/>
        <w:jc w:val="both"/>
        <w:rPr>
          <w:rFonts w:ascii="Arial" w:hAnsi="Arial" w:cs="Arial"/>
          <w:sz w:val="40"/>
        </w:rPr>
      </w:pPr>
      <w:r w:rsidRPr="00075827">
        <w:rPr>
          <w:rFonts w:ascii="Arial" w:hAnsi="Arial" w:cs="Arial"/>
          <w:lang w:val="es-GT"/>
        </w:rPr>
        <w:t xml:space="preserve">Según Oficio No. 21-2023 </w:t>
      </w:r>
      <w:proofErr w:type="spellStart"/>
      <w:r w:rsidRPr="00075827">
        <w:rPr>
          <w:rFonts w:ascii="Arial" w:hAnsi="Arial" w:cs="Arial"/>
          <w:lang w:val="es-GT"/>
        </w:rPr>
        <w:t>Ref</w:t>
      </w:r>
      <w:proofErr w:type="spellEnd"/>
      <w:r w:rsidRPr="00075827">
        <w:rPr>
          <w:rFonts w:ascii="Arial" w:hAnsi="Arial" w:cs="Arial"/>
          <w:lang w:val="es-GT"/>
        </w:rPr>
        <w:t>: GGMO/</w:t>
      </w:r>
      <w:proofErr w:type="spellStart"/>
      <w:r w:rsidRPr="00075827">
        <w:rPr>
          <w:rFonts w:ascii="Arial" w:hAnsi="Arial" w:cs="Arial"/>
          <w:lang w:val="es-GT"/>
        </w:rPr>
        <w:t>aacc</w:t>
      </w:r>
      <w:proofErr w:type="spellEnd"/>
      <w:r w:rsidRPr="00075827">
        <w:rPr>
          <w:rFonts w:ascii="Arial" w:hAnsi="Arial" w:cs="Arial"/>
          <w:lang w:val="es-GT"/>
        </w:rPr>
        <w:t xml:space="preserve"> Clave: 13, de fecha 17 de agosto de 2023, firmado por el PEM. Gerardo Gedeón Montúfar Oliva, Director y P. C. Álvaro Arnoldo Cúa </w:t>
      </w:r>
      <w:proofErr w:type="spellStart"/>
      <w:r w:rsidRPr="00075827">
        <w:rPr>
          <w:rFonts w:ascii="Arial" w:hAnsi="Arial" w:cs="Arial"/>
          <w:lang w:val="es-GT"/>
        </w:rPr>
        <w:t>Chep</w:t>
      </w:r>
      <w:proofErr w:type="spellEnd"/>
      <w:r w:rsidRPr="00075827">
        <w:rPr>
          <w:rFonts w:ascii="Arial" w:hAnsi="Arial" w:cs="Arial"/>
          <w:lang w:val="es-GT"/>
        </w:rPr>
        <w:t xml:space="preserve">, Secretario Contador, del </w:t>
      </w:r>
      <w:bookmarkStart w:id="44" w:name="_Hlk144297601"/>
      <w:r w:rsidRPr="00075827">
        <w:rPr>
          <w:rFonts w:ascii="Arial" w:hAnsi="Arial" w:cs="Arial"/>
          <w:lang w:val="es-GT"/>
        </w:rPr>
        <w:t>Instituto de Educación Básica por Cooperativa, J. V., código 04-11-0475-45, Colonia La</w:t>
      </w:r>
      <w:r w:rsidRPr="00075827">
        <w:rPr>
          <w:rFonts w:ascii="Arial" w:hAnsi="Arial" w:cs="Arial"/>
          <w:color w:val="000000"/>
          <w:shd w:val="clear" w:color="auto" w:fill="FFFFFF"/>
          <w:lang w:val="es-GT"/>
        </w:rPr>
        <w:t xml:space="preserve"> Ladrillera, municipio de Acatenango</w:t>
      </w:r>
      <w:bookmarkEnd w:id="44"/>
      <w:r w:rsidRPr="00075827">
        <w:rPr>
          <w:rFonts w:ascii="Arial" w:hAnsi="Arial" w:cs="Arial"/>
          <w:lang w:val="es-GT"/>
        </w:rPr>
        <w:t xml:space="preserve">, manifiestan lo copiado literalmente: “…Por medio de la presente, el Instituto de Educación Básica por Cooperativa de Acatenango, Departamento de Chimaltenango, para dar cumplimiento con lo solicitado por el Auditor Interno  de la Departamental de Educación de Chimaltenango, Licenciado Maximiliano Abaj, hacemos entrega del informe de las deficiencias y correcciones que se nos solicitó, para lo cual hacemos la entrega de dichos documentos, donde van aclarados cada una por inciso, además se adjuntan documentos de Soporte, para que sea verificada y constatar que no hay ninguna inconveniencia, además en cada inciso se va explicando las soluciones que se dio para corregirlo…”. </w:t>
      </w:r>
    </w:p>
    <w:p w14:paraId="491C4329" w14:textId="77777777" w:rsidR="00B401D7" w:rsidRDefault="00B401D7" w:rsidP="00B401D7">
      <w:pPr>
        <w:jc w:val="both"/>
        <w:rPr>
          <w:rFonts w:ascii="Arial" w:hAnsi="Arial" w:cs="Arial"/>
          <w:lang w:val="es-GT"/>
        </w:rPr>
      </w:pPr>
      <w:r w:rsidRPr="00075827">
        <w:rPr>
          <w:rFonts w:ascii="Arial" w:hAnsi="Arial" w:cs="Arial"/>
          <w:b/>
          <w:lang w:val="es-GT"/>
        </w:rPr>
        <w:t>a) 1.</w:t>
      </w:r>
      <w:r w:rsidRPr="00075827">
        <w:rPr>
          <w:rFonts w:ascii="Arial" w:hAnsi="Arial" w:cs="Arial"/>
          <w:lang w:val="es-GT"/>
        </w:rPr>
        <w:t xml:space="preserve"> Las conciliaciones Bancarias, se estaban realizando en diferente libro, específicamente solo para conciliaciones bancarias, pero con la visita de auditoria por sugerencia también se estarán realizando en el libro auxiliar de bancos al finalizar cada mes. Se adjunta evidencias de las conciliaciones bancarias anteriores y la sugerencia que se empezó a tomar en cuenta en el mes de julio de 2023.</w:t>
      </w:r>
    </w:p>
    <w:p w14:paraId="5C495A3A" w14:textId="77777777" w:rsidR="00B401D7" w:rsidRPr="00075827" w:rsidRDefault="00B401D7" w:rsidP="00B401D7">
      <w:pPr>
        <w:jc w:val="both"/>
        <w:rPr>
          <w:rFonts w:ascii="Arial" w:hAnsi="Arial" w:cs="Arial"/>
          <w:sz w:val="18"/>
          <w:lang w:val="es-GT"/>
        </w:rPr>
      </w:pPr>
    </w:p>
    <w:p w14:paraId="05175737" w14:textId="77777777" w:rsidR="00B401D7" w:rsidRDefault="00B401D7" w:rsidP="00B401D7">
      <w:pPr>
        <w:jc w:val="both"/>
        <w:rPr>
          <w:rFonts w:ascii="Arial" w:hAnsi="Arial" w:cs="Arial"/>
          <w:lang w:val="es-GT"/>
        </w:rPr>
      </w:pPr>
      <w:r w:rsidRPr="00075827">
        <w:rPr>
          <w:rFonts w:ascii="Arial" w:hAnsi="Arial" w:cs="Arial"/>
          <w:b/>
          <w:lang w:val="es-GT"/>
        </w:rPr>
        <w:t>a)  2</w:t>
      </w:r>
      <w:r w:rsidRPr="00075827">
        <w:rPr>
          <w:rFonts w:ascii="Arial" w:hAnsi="Arial" w:cs="Arial"/>
          <w:lang w:val="es-GT"/>
        </w:rPr>
        <w:t>. En la cantidad de Q.3, 500.00 se debe a un error que se cometió, ya que en la siguiente línea se vuelve a colocar la misma cantidad.</w:t>
      </w:r>
    </w:p>
    <w:p w14:paraId="6B797AEC" w14:textId="77777777" w:rsidR="00B401D7" w:rsidRPr="00075827" w:rsidRDefault="00B401D7" w:rsidP="00B401D7">
      <w:pPr>
        <w:jc w:val="both"/>
        <w:rPr>
          <w:rFonts w:ascii="Arial" w:hAnsi="Arial" w:cs="Arial"/>
          <w:lang w:val="es-GT"/>
        </w:rPr>
      </w:pPr>
    </w:p>
    <w:p w14:paraId="2E6D9470" w14:textId="77777777" w:rsidR="00B401D7" w:rsidRPr="00075827" w:rsidRDefault="00B401D7" w:rsidP="00B401D7">
      <w:pPr>
        <w:pStyle w:val="Prrafodelista"/>
        <w:widowControl/>
        <w:numPr>
          <w:ilvl w:val="0"/>
          <w:numId w:val="23"/>
        </w:numPr>
        <w:autoSpaceDE/>
        <w:autoSpaceDN/>
        <w:spacing w:after="160" w:line="259" w:lineRule="auto"/>
        <w:contextualSpacing/>
        <w:jc w:val="both"/>
        <w:rPr>
          <w:rFonts w:ascii="Arial" w:hAnsi="Arial" w:cs="Arial"/>
          <w:lang w:val="es-GT"/>
        </w:rPr>
      </w:pPr>
      <w:r w:rsidRPr="00075827">
        <w:rPr>
          <w:rFonts w:ascii="Arial" w:hAnsi="Arial" w:cs="Arial"/>
          <w:b/>
          <w:lang w:val="es-GT"/>
        </w:rPr>
        <w:t xml:space="preserve">3. </w:t>
      </w:r>
      <w:r w:rsidRPr="00075827">
        <w:rPr>
          <w:rFonts w:ascii="Arial" w:hAnsi="Arial" w:cs="Arial"/>
          <w:lang w:val="es-GT"/>
        </w:rPr>
        <w:t>La cantidad de Q. 4, 520.70 fue un error que no se agregara al libro, sin embrago dicha cantidad si está en el banco, si existe la boleta de depósito. De los Q. 5, 730.56 se verifica y fue error, ya que al momento de cuadrar con la caja fiscal quedaría de la siguiente manera:</w:t>
      </w:r>
    </w:p>
    <w:p w14:paraId="3CE46B53" w14:textId="77777777" w:rsidR="00B401D7" w:rsidRPr="00075827" w:rsidRDefault="00B401D7" w:rsidP="00B401D7">
      <w:pPr>
        <w:jc w:val="both"/>
        <w:rPr>
          <w:rFonts w:ascii="Arial" w:hAnsi="Arial" w:cs="Arial"/>
          <w:lang w:val="es-GT"/>
        </w:rPr>
      </w:pPr>
      <w:r w:rsidRPr="00075827">
        <w:rPr>
          <w:rFonts w:ascii="Arial" w:hAnsi="Arial" w:cs="Arial"/>
          <w:lang w:val="es-GT"/>
        </w:rPr>
        <w:t>Con respecto al saldo que se colocó en libro de Bancos, Q. 5,730.56, se cometió el error ya que para conciliarlo con la caja Fiscal del mes de febrero se hizo la presente Integración.</w:t>
      </w:r>
    </w:p>
    <w:p w14:paraId="21F61271" w14:textId="77777777" w:rsidR="00B401D7" w:rsidRPr="00075827" w:rsidRDefault="00B401D7" w:rsidP="00B401D7">
      <w:pPr>
        <w:jc w:val="both"/>
        <w:rPr>
          <w:rFonts w:ascii="Arial" w:hAnsi="Arial" w:cs="Arial"/>
          <w:lang w:val="es-GT"/>
        </w:rPr>
      </w:pPr>
      <w:r w:rsidRPr="00075827">
        <w:rPr>
          <w:rFonts w:ascii="Arial" w:hAnsi="Arial" w:cs="Arial"/>
          <w:lang w:val="es-GT"/>
        </w:rPr>
        <w:t xml:space="preserve">En la boleta podemos ver que los Q. 4, 520.71, si estaba, pero se integró mal en el libro de banco, sin </w:t>
      </w:r>
      <w:proofErr w:type="gramStart"/>
      <w:r w:rsidRPr="00075827">
        <w:rPr>
          <w:rFonts w:ascii="Arial" w:hAnsi="Arial" w:cs="Arial"/>
          <w:lang w:val="es-GT"/>
        </w:rPr>
        <w:t>embargo</w:t>
      </w:r>
      <w:proofErr w:type="gramEnd"/>
      <w:r w:rsidRPr="00075827">
        <w:rPr>
          <w:rFonts w:ascii="Arial" w:hAnsi="Arial" w:cs="Arial"/>
          <w:lang w:val="es-GT"/>
        </w:rPr>
        <w:t xml:space="preserve"> a la fecha teníamos dos Anticipos con cantidad neta de Q. 1,500.00, el saldo de bancos al 23 de febrero era de Q. 78, 315.85, al sumarle el depósito y los anticipos, suma la misma cantidad al saldo para el siguiente mes, realizado en el mes de febrero.</w:t>
      </w:r>
    </w:p>
    <w:p w14:paraId="782E30DF" w14:textId="77777777" w:rsidR="00B401D7" w:rsidRDefault="00B401D7" w:rsidP="00B401D7">
      <w:pPr>
        <w:jc w:val="both"/>
        <w:rPr>
          <w:rFonts w:ascii="Arial" w:hAnsi="Arial" w:cs="Arial"/>
          <w:lang w:val="es-GT"/>
        </w:rPr>
      </w:pPr>
      <w:r w:rsidRPr="00075827">
        <w:rPr>
          <w:rFonts w:ascii="Arial" w:hAnsi="Arial" w:cs="Arial"/>
          <w:lang w:val="es-GT"/>
        </w:rPr>
        <w:t>Se adjunta copia de la caja fiscal del mes de febrero de 2023</w:t>
      </w:r>
    </w:p>
    <w:p w14:paraId="1F15C137" w14:textId="77777777" w:rsidR="00B401D7" w:rsidRPr="00075827" w:rsidRDefault="00B401D7" w:rsidP="00B401D7">
      <w:pPr>
        <w:jc w:val="both"/>
        <w:rPr>
          <w:rFonts w:ascii="Arial" w:hAnsi="Arial" w:cs="Arial"/>
          <w:lang w:val="es-GT"/>
        </w:rPr>
      </w:pPr>
    </w:p>
    <w:p w14:paraId="20A22B88" w14:textId="77777777" w:rsidR="00B401D7" w:rsidRPr="00075827" w:rsidRDefault="00B401D7" w:rsidP="00B401D7">
      <w:pPr>
        <w:pStyle w:val="Prrafodelista"/>
        <w:widowControl/>
        <w:numPr>
          <w:ilvl w:val="0"/>
          <w:numId w:val="25"/>
        </w:numPr>
        <w:autoSpaceDE/>
        <w:autoSpaceDN/>
        <w:spacing w:after="160" w:line="259" w:lineRule="auto"/>
        <w:contextualSpacing/>
        <w:rPr>
          <w:rFonts w:ascii="Arial" w:hAnsi="Arial" w:cs="Arial"/>
          <w:lang w:val="es-GT"/>
        </w:rPr>
      </w:pPr>
      <w:r w:rsidRPr="00075827">
        <w:rPr>
          <w:rFonts w:ascii="Arial" w:hAnsi="Arial" w:cs="Arial"/>
          <w:b/>
          <w:lang w:val="es-GT"/>
        </w:rPr>
        <w:t>5.</w:t>
      </w:r>
      <w:r w:rsidRPr="00075827">
        <w:rPr>
          <w:rFonts w:ascii="Arial" w:hAnsi="Arial" w:cs="Arial"/>
          <w:lang w:val="es-GT"/>
        </w:rPr>
        <w:t xml:space="preserve"> Los Q. 3, 221.37. Se agrega integración que se realizó en el mes de </w:t>
      </w:r>
      <w:r w:rsidRPr="00075827">
        <w:rPr>
          <w:rFonts w:ascii="Arial" w:hAnsi="Arial" w:cs="Arial"/>
          <w:b/>
          <w:lang w:val="es-GT"/>
        </w:rPr>
        <w:t>abril</w:t>
      </w:r>
      <w:r w:rsidRPr="00075827">
        <w:rPr>
          <w:rFonts w:ascii="Arial" w:hAnsi="Arial" w:cs="Arial"/>
          <w:lang w:val="es-GT"/>
        </w:rPr>
        <w:t>.</w:t>
      </w:r>
    </w:p>
    <w:p w14:paraId="086CBE00" w14:textId="77777777" w:rsidR="00B401D7" w:rsidRDefault="00B401D7" w:rsidP="00B401D7">
      <w:pPr>
        <w:jc w:val="both"/>
        <w:rPr>
          <w:rFonts w:ascii="Arial" w:hAnsi="Arial" w:cs="Arial"/>
          <w:lang w:val="es-GT"/>
        </w:rPr>
      </w:pPr>
      <w:r w:rsidRPr="00075827">
        <w:rPr>
          <w:rFonts w:ascii="Arial" w:hAnsi="Arial" w:cs="Arial"/>
          <w:lang w:val="es-GT"/>
        </w:rPr>
        <w:t xml:space="preserve">En la segunda Tabla ya los anticipos, se rebajan porque los anticipos los catedráticos quisieron que se les descontara una cierta cantidad por mes, en este caso se descontó Q. 700.00, entonces el anticipo rebajo a Q2, 500.00, los Q. 700.00 fue dinero que se dio para gastos para compras de materiales para el establecimiento que se tenía en caja que correspondía al mes de abril, pero en lugar se gastó. 701.20 según facturas, así quedaría la integración para la cual el banco cuadraría con la caja fiscal, de abril los Q. 20.00 se debió a que por urgencias se tuvo que comprar bolsas para recolectar basura, sin </w:t>
      </w:r>
      <w:proofErr w:type="gramStart"/>
      <w:r w:rsidRPr="00075827">
        <w:rPr>
          <w:rFonts w:ascii="Arial" w:hAnsi="Arial" w:cs="Arial"/>
          <w:lang w:val="es-GT"/>
        </w:rPr>
        <w:t>embargo</w:t>
      </w:r>
      <w:proofErr w:type="gramEnd"/>
      <w:r w:rsidRPr="00075827">
        <w:rPr>
          <w:rFonts w:ascii="Arial" w:hAnsi="Arial" w:cs="Arial"/>
          <w:lang w:val="es-GT"/>
        </w:rPr>
        <w:t xml:space="preserve"> no nos dieron factura.</w:t>
      </w:r>
    </w:p>
    <w:p w14:paraId="4EC1C550" w14:textId="77777777" w:rsidR="00B401D7" w:rsidRPr="00075827" w:rsidRDefault="00B401D7" w:rsidP="00B401D7">
      <w:pPr>
        <w:jc w:val="both"/>
        <w:rPr>
          <w:rFonts w:ascii="Arial" w:hAnsi="Arial" w:cs="Arial"/>
          <w:lang w:val="es-GT"/>
        </w:rPr>
      </w:pPr>
    </w:p>
    <w:p w14:paraId="7ABB7A8E" w14:textId="77777777" w:rsidR="00B401D7" w:rsidRPr="00075827" w:rsidRDefault="00B401D7" w:rsidP="00B401D7">
      <w:pPr>
        <w:jc w:val="both"/>
        <w:rPr>
          <w:rFonts w:ascii="Arial" w:hAnsi="Arial" w:cs="Arial"/>
          <w:lang w:val="es-GT"/>
        </w:rPr>
      </w:pPr>
      <w:r w:rsidRPr="00075827">
        <w:rPr>
          <w:rFonts w:ascii="Arial" w:hAnsi="Arial" w:cs="Arial"/>
          <w:lang w:val="es-GT"/>
        </w:rPr>
        <w:t>Se adjunta Caja Fiscal</w:t>
      </w:r>
    </w:p>
    <w:p w14:paraId="05599A64" w14:textId="77777777" w:rsidR="00B401D7" w:rsidRPr="00075827" w:rsidRDefault="00B401D7" w:rsidP="00B401D7">
      <w:pPr>
        <w:pStyle w:val="Prrafodelista"/>
        <w:widowControl/>
        <w:numPr>
          <w:ilvl w:val="0"/>
          <w:numId w:val="24"/>
        </w:numPr>
        <w:autoSpaceDE/>
        <w:autoSpaceDN/>
        <w:spacing w:after="160" w:line="259" w:lineRule="auto"/>
        <w:contextualSpacing/>
        <w:jc w:val="both"/>
        <w:rPr>
          <w:rFonts w:ascii="Arial" w:hAnsi="Arial" w:cs="Arial"/>
          <w:lang w:val="es-GT"/>
        </w:rPr>
      </w:pPr>
      <w:r w:rsidRPr="00075827">
        <w:rPr>
          <w:rFonts w:ascii="Arial" w:hAnsi="Arial" w:cs="Arial"/>
          <w:b/>
          <w:lang w:val="es-GT"/>
        </w:rPr>
        <w:t>6</w:t>
      </w:r>
      <w:r w:rsidRPr="00075827">
        <w:rPr>
          <w:rFonts w:ascii="Arial" w:hAnsi="Arial" w:cs="Arial"/>
          <w:lang w:val="es-GT"/>
        </w:rPr>
        <w:t>. En la diferencia de los Q. 439.84, este es una diferencia que se le debía al Contador Anterior.</w:t>
      </w:r>
    </w:p>
    <w:p w14:paraId="5984AB18" w14:textId="77777777" w:rsidR="00B401D7" w:rsidRPr="00075827" w:rsidRDefault="00B401D7" w:rsidP="00B401D7">
      <w:pPr>
        <w:pStyle w:val="Prrafodelista"/>
        <w:ind w:left="360"/>
        <w:jc w:val="both"/>
        <w:rPr>
          <w:rFonts w:ascii="Arial" w:hAnsi="Arial" w:cs="Arial"/>
          <w:lang w:val="es-GT"/>
        </w:rPr>
      </w:pPr>
    </w:p>
    <w:p w14:paraId="51A49D78" w14:textId="77777777" w:rsidR="00B401D7" w:rsidRPr="00075827" w:rsidRDefault="00B401D7" w:rsidP="00B401D7">
      <w:pPr>
        <w:pStyle w:val="Prrafodelista"/>
        <w:widowControl/>
        <w:numPr>
          <w:ilvl w:val="0"/>
          <w:numId w:val="24"/>
        </w:numPr>
        <w:autoSpaceDE/>
        <w:autoSpaceDN/>
        <w:spacing w:after="160" w:line="259" w:lineRule="auto"/>
        <w:contextualSpacing/>
        <w:jc w:val="both"/>
        <w:rPr>
          <w:rFonts w:ascii="Arial" w:hAnsi="Arial" w:cs="Arial"/>
          <w:lang w:val="es-GT"/>
        </w:rPr>
      </w:pPr>
      <w:r w:rsidRPr="00075827">
        <w:rPr>
          <w:rFonts w:ascii="Arial" w:hAnsi="Arial" w:cs="Arial"/>
          <w:lang w:val="es-GT"/>
        </w:rPr>
        <w:t xml:space="preserve">1. En las cajas fiscales no se realizó los resúmenes de los formularios usados por error administrativo, pero la deficiencia ya fue </w:t>
      </w:r>
      <w:proofErr w:type="gramStart"/>
      <w:r w:rsidRPr="00075827">
        <w:rPr>
          <w:rFonts w:ascii="Arial" w:hAnsi="Arial" w:cs="Arial"/>
          <w:lang w:val="es-GT"/>
        </w:rPr>
        <w:t>corregido</w:t>
      </w:r>
      <w:proofErr w:type="gramEnd"/>
      <w:r w:rsidRPr="00075827">
        <w:rPr>
          <w:rFonts w:ascii="Arial" w:hAnsi="Arial" w:cs="Arial"/>
          <w:lang w:val="es-GT"/>
        </w:rPr>
        <w:t xml:space="preserve"> en la caja del mes de julio de 2023, se adjunta evidencia de la corrección que ya se ejecutó.</w:t>
      </w:r>
    </w:p>
    <w:p w14:paraId="3339F80F" w14:textId="77777777" w:rsidR="00B401D7" w:rsidRPr="00075827" w:rsidRDefault="00B401D7" w:rsidP="00B401D7">
      <w:pPr>
        <w:pStyle w:val="Prrafodelista"/>
        <w:ind w:left="360"/>
        <w:jc w:val="both"/>
        <w:rPr>
          <w:rFonts w:ascii="Arial" w:hAnsi="Arial" w:cs="Arial"/>
          <w:lang w:val="es-GT"/>
        </w:rPr>
      </w:pPr>
    </w:p>
    <w:p w14:paraId="51EE2DC4" w14:textId="77777777" w:rsidR="00B401D7" w:rsidRPr="00075827" w:rsidRDefault="00B401D7" w:rsidP="00B401D7">
      <w:pPr>
        <w:pStyle w:val="Prrafodelista"/>
        <w:widowControl/>
        <w:numPr>
          <w:ilvl w:val="0"/>
          <w:numId w:val="23"/>
        </w:numPr>
        <w:autoSpaceDE/>
        <w:autoSpaceDN/>
        <w:spacing w:after="160" w:line="259" w:lineRule="auto"/>
        <w:contextualSpacing/>
        <w:jc w:val="both"/>
        <w:rPr>
          <w:rFonts w:ascii="Arial" w:hAnsi="Arial" w:cs="Arial"/>
          <w:lang w:val="es-GT"/>
        </w:rPr>
      </w:pPr>
      <w:r w:rsidRPr="00075827">
        <w:rPr>
          <w:rFonts w:ascii="Arial" w:hAnsi="Arial" w:cs="Arial"/>
          <w:lang w:val="es-GT"/>
        </w:rPr>
        <w:t xml:space="preserve">2. Con respecto a los cheques no se describió los nombres y apellidos del </w:t>
      </w:r>
      <w:proofErr w:type="spellStart"/>
      <w:r w:rsidRPr="00075827">
        <w:rPr>
          <w:rFonts w:ascii="Arial" w:hAnsi="Arial" w:cs="Arial"/>
          <w:lang w:val="es-GT"/>
        </w:rPr>
        <w:t>personal</w:t>
      </w:r>
      <w:proofErr w:type="spellEnd"/>
      <w:r w:rsidRPr="00075827">
        <w:rPr>
          <w:rFonts w:ascii="Arial" w:hAnsi="Arial" w:cs="Arial"/>
          <w:lang w:val="es-GT"/>
        </w:rPr>
        <w:t xml:space="preserve"> ya que se pagaba en efectivo, pero a partir del mes de agosto se estará pagando únicamente con cheque y así mismo guardar en archivo la copia del cheque. </w:t>
      </w:r>
    </w:p>
    <w:p w14:paraId="395E9BA2" w14:textId="77777777" w:rsidR="00B401D7" w:rsidRPr="00075827" w:rsidRDefault="00B401D7" w:rsidP="00B401D7">
      <w:pPr>
        <w:jc w:val="both"/>
        <w:rPr>
          <w:rFonts w:ascii="Arial" w:hAnsi="Arial" w:cs="Arial"/>
          <w:lang w:val="es-GT"/>
        </w:rPr>
      </w:pPr>
      <w:r w:rsidRPr="00075827">
        <w:rPr>
          <w:rFonts w:ascii="Arial" w:hAnsi="Arial" w:cs="Arial"/>
          <w:b/>
          <w:lang w:val="es-GT"/>
        </w:rPr>
        <w:t>b)</w:t>
      </w:r>
      <w:r w:rsidRPr="00075827">
        <w:rPr>
          <w:rFonts w:ascii="Arial" w:hAnsi="Arial" w:cs="Arial"/>
          <w:lang w:val="es-GT"/>
        </w:rPr>
        <w:t xml:space="preserve">  3. El recibo 306-C1, ya se encontró el recibo correcto, que es el No. 0111877. Se adjunta la fotografía de la misma.</w:t>
      </w:r>
    </w:p>
    <w:p w14:paraId="7D85711C" w14:textId="77777777" w:rsidR="00B401D7" w:rsidRPr="00075827" w:rsidRDefault="00B401D7" w:rsidP="00B401D7">
      <w:pPr>
        <w:rPr>
          <w:rFonts w:ascii="Arial" w:hAnsi="Arial" w:cs="Arial"/>
          <w:sz w:val="18"/>
          <w:lang w:val="es-GT"/>
        </w:rPr>
      </w:pPr>
    </w:p>
    <w:p w14:paraId="03514885" w14:textId="77777777" w:rsidR="00B401D7" w:rsidRPr="00075827" w:rsidRDefault="00B401D7" w:rsidP="00B401D7">
      <w:pPr>
        <w:pStyle w:val="Prrafodelista"/>
        <w:widowControl/>
        <w:numPr>
          <w:ilvl w:val="0"/>
          <w:numId w:val="23"/>
        </w:numPr>
        <w:autoSpaceDE/>
        <w:autoSpaceDN/>
        <w:spacing w:after="160" w:line="259" w:lineRule="auto"/>
        <w:contextualSpacing/>
        <w:jc w:val="both"/>
        <w:rPr>
          <w:rFonts w:ascii="Arial" w:hAnsi="Arial" w:cs="Arial"/>
          <w:lang w:val="es-GT"/>
        </w:rPr>
      </w:pPr>
      <w:r w:rsidRPr="00075827">
        <w:rPr>
          <w:rFonts w:ascii="Arial" w:hAnsi="Arial" w:cs="Arial"/>
          <w:lang w:val="es-GT"/>
        </w:rPr>
        <w:t xml:space="preserve">El efectivo </w:t>
      </w:r>
      <w:proofErr w:type="spellStart"/>
      <w:r w:rsidRPr="00075827">
        <w:rPr>
          <w:rFonts w:ascii="Arial" w:hAnsi="Arial" w:cs="Arial"/>
          <w:lang w:val="es-GT"/>
        </w:rPr>
        <w:t>esta</w:t>
      </w:r>
      <w:proofErr w:type="spellEnd"/>
      <w:r w:rsidRPr="00075827">
        <w:rPr>
          <w:rFonts w:ascii="Arial" w:hAnsi="Arial" w:cs="Arial"/>
          <w:lang w:val="es-GT"/>
        </w:rPr>
        <w:t xml:space="preserve"> en caja y como </w:t>
      </w:r>
      <w:proofErr w:type="gramStart"/>
      <w:r w:rsidRPr="00075827">
        <w:rPr>
          <w:rFonts w:ascii="Arial" w:hAnsi="Arial" w:cs="Arial"/>
          <w:lang w:val="es-GT"/>
        </w:rPr>
        <w:t>corrección  en</w:t>
      </w:r>
      <w:proofErr w:type="gramEnd"/>
      <w:r w:rsidRPr="00075827">
        <w:rPr>
          <w:rFonts w:ascii="Arial" w:hAnsi="Arial" w:cs="Arial"/>
          <w:lang w:val="es-GT"/>
        </w:rPr>
        <w:t xml:space="preserve"> el mes de agosto se les aumentó el salario al personal, por lo cual se estará gastando toda la subvención; ya que en la visita de auditoria se nos indicó que no podíamos dar bonos.</w:t>
      </w:r>
    </w:p>
    <w:p w14:paraId="6057C7D8" w14:textId="77777777" w:rsidR="00B401D7" w:rsidRPr="00075827" w:rsidRDefault="00B401D7" w:rsidP="00B401D7">
      <w:pPr>
        <w:pStyle w:val="Prrafodelista"/>
        <w:jc w:val="both"/>
        <w:rPr>
          <w:rFonts w:ascii="Arial" w:hAnsi="Arial" w:cs="Arial"/>
          <w:lang w:val="es-GT"/>
        </w:rPr>
      </w:pPr>
    </w:p>
    <w:p w14:paraId="229A85C9" w14:textId="77777777" w:rsidR="00B401D7" w:rsidRPr="00075827" w:rsidRDefault="00B401D7" w:rsidP="00B401D7">
      <w:pPr>
        <w:pStyle w:val="Prrafodelista"/>
        <w:widowControl/>
        <w:numPr>
          <w:ilvl w:val="0"/>
          <w:numId w:val="23"/>
        </w:numPr>
        <w:autoSpaceDE/>
        <w:autoSpaceDN/>
        <w:spacing w:after="160" w:line="259" w:lineRule="auto"/>
        <w:contextualSpacing/>
        <w:jc w:val="both"/>
        <w:rPr>
          <w:rFonts w:ascii="Arial" w:hAnsi="Arial" w:cs="Arial"/>
          <w:lang w:val="es-GT"/>
        </w:rPr>
      </w:pPr>
      <w:r w:rsidRPr="00075827">
        <w:rPr>
          <w:rFonts w:ascii="Arial" w:hAnsi="Arial" w:cs="Arial"/>
          <w:lang w:val="es-GT"/>
        </w:rPr>
        <w:t xml:space="preserve">1. En la verificación de que no se realizan las retenciones de IGSS, ya que como docentes y administrativos, el salario que generamos no es capaz de pagar impuestos, estamos generando un salario muy por debajo del salario mínimo, para lo cual estará pendiente de resolver, ya que estamos esperando la resolución de la junta directiva. </w:t>
      </w:r>
    </w:p>
    <w:p w14:paraId="1D0B321C" w14:textId="77777777" w:rsidR="00B401D7" w:rsidRPr="00075827" w:rsidRDefault="00B401D7" w:rsidP="00B401D7">
      <w:pPr>
        <w:pStyle w:val="Prrafodelista"/>
        <w:jc w:val="both"/>
        <w:rPr>
          <w:rFonts w:ascii="Arial" w:hAnsi="Arial" w:cs="Arial"/>
          <w:lang w:val="es-GT"/>
        </w:rPr>
      </w:pPr>
    </w:p>
    <w:p w14:paraId="518E1797" w14:textId="77777777" w:rsidR="00B401D7" w:rsidRDefault="00B401D7" w:rsidP="00B401D7">
      <w:pPr>
        <w:jc w:val="both"/>
        <w:rPr>
          <w:rFonts w:ascii="Arial" w:hAnsi="Arial" w:cs="Arial"/>
          <w:lang w:val="es-GT"/>
        </w:rPr>
      </w:pPr>
      <w:r w:rsidRPr="00075827">
        <w:rPr>
          <w:rFonts w:ascii="Arial" w:hAnsi="Arial" w:cs="Arial"/>
          <w:b/>
          <w:lang w:val="es-GT"/>
        </w:rPr>
        <w:t>2</w:t>
      </w:r>
      <w:r w:rsidRPr="00075827">
        <w:rPr>
          <w:rFonts w:ascii="Arial" w:hAnsi="Arial" w:cs="Arial"/>
          <w:lang w:val="es-GT"/>
        </w:rPr>
        <w:t>.  Sobre los sueldos, ya están aprobados por la junta directiva, según acta No. 2-2023. Se adjunta copia de acta.</w:t>
      </w:r>
    </w:p>
    <w:p w14:paraId="532BD744" w14:textId="77777777" w:rsidR="00B401D7" w:rsidRPr="00075827" w:rsidRDefault="00B401D7" w:rsidP="00B401D7">
      <w:pPr>
        <w:jc w:val="both"/>
        <w:rPr>
          <w:rFonts w:ascii="Arial" w:hAnsi="Arial" w:cs="Arial"/>
          <w:sz w:val="18"/>
          <w:lang w:val="es-GT"/>
        </w:rPr>
      </w:pPr>
    </w:p>
    <w:p w14:paraId="53EE3C9F" w14:textId="77777777" w:rsidR="00B401D7" w:rsidRDefault="00B401D7" w:rsidP="00B401D7">
      <w:pPr>
        <w:jc w:val="both"/>
        <w:rPr>
          <w:rFonts w:ascii="Arial" w:hAnsi="Arial" w:cs="Arial"/>
          <w:lang w:val="es-GT"/>
        </w:rPr>
      </w:pPr>
      <w:r w:rsidRPr="00075827">
        <w:rPr>
          <w:rFonts w:ascii="Arial" w:hAnsi="Arial" w:cs="Arial"/>
          <w:b/>
          <w:lang w:val="es-GT"/>
        </w:rPr>
        <w:t>3.</w:t>
      </w:r>
      <w:r w:rsidRPr="00075827">
        <w:rPr>
          <w:rFonts w:ascii="Arial" w:hAnsi="Arial" w:cs="Arial"/>
          <w:lang w:val="es-GT"/>
        </w:rPr>
        <w:t xml:space="preserve"> Sobre los bonos, próximamente lo antes posible nos reunimos con la junta directiva, </w:t>
      </w:r>
      <w:proofErr w:type="spellStart"/>
      <w:r w:rsidRPr="00075827">
        <w:rPr>
          <w:rFonts w:ascii="Arial" w:hAnsi="Arial" w:cs="Arial"/>
          <w:lang w:val="es-GT"/>
        </w:rPr>
        <w:t>faccionando</w:t>
      </w:r>
      <w:proofErr w:type="spellEnd"/>
      <w:r w:rsidRPr="00075827">
        <w:rPr>
          <w:rFonts w:ascii="Arial" w:hAnsi="Arial" w:cs="Arial"/>
          <w:lang w:val="es-GT"/>
        </w:rPr>
        <w:t xml:space="preserve"> el acta respectiva, dichos bonos serán al personal docente, administrativos y de servicio siempre y cuando se cuente con remanente económico. </w:t>
      </w:r>
    </w:p>
    <w:p w14:paraId="75986F55" w14:textId="77777777" w:rsidR="00B401D7" w:rsidRPr="00075827" w:rsidRDefault="00B401D7" w:rsidP="00B401D7">
      <w:pPr>
        <w:jc w:val="both"/>
        <w:rPr>
          <w:rFonts w:ascii="Arial" w:hAnsi="Arial" w:cs="Arial"/>
          <w:lang w:val="es-GT"/>
        </w:rPr>
      </w:pPr>
    </w:p>
    <w:p w14:paraId="73F40C55" w14:textId="77777777" w:rsidR="00B401D7" w:rsidRDefault="00B401D7" w:rsidP="00B401D7">
      <w:pPr>
        <w:rPr>
          <w:rFonts w:ascii="Arial" w:hAnsi="Arial" w:cs="Arial"/>
          <w:lang w:val="es-GT"/>
        </w:rPr>
      </w:pPr>
      <w:r w:rsidRPr="00075827">
        <w:rPr>
          <w:rFonts w:ascii="Arial" w:hAnsi="Arial" w:cs="Arial"/>
          <w:b/>
          <w:lang w:val="es-GT"/>
        </w:rPr>
        <w:t>4.</w:t>
      </w:r>
      <w:r w:rsidRPr="00075827">
        <w:rPr>
          <w:rFonts w:ascii="Arial" w:hAnsi="Arial" w:cs="Arial"/>
          <w:lang w:val="es-GT"/>
        </w:rPr>
        <w:t xml:space="preserve">  Las firmas de los docentes ya se colocaron.</w:t>
      </w:r>
    </w:p>
    <w:p w14:paraId="748A0DD7" w14:textId="77777777" w:rsidR="00B401D7" w:rsidRPr="00075827" w:rsidRDefault="00B401D7" w:rsidP="00B401D7">
      <w:pPr>
        <w:rPr>
          <w:rFonts w:ascii="Arial" w:hAnsi="Arial" w:cs="Arial"/>
          <w:sz w:val="18"/>
          <w:lang w:val="es-GT"/>
        </w:rPr>
      </w:pPr>
    </w:p>
    <w:p w14:paraId="6F41DFC6" w14:textId="77777777" w:rsidR="00B401D7" w:rsidRDefault="00B401D7" w:rsidP="00B401D7">
      <w:pPr>
        <w:jc w:val="both"/>
        <w:rPr>
          <w:rFonts w:ascii="Arial" w:hAnsi="Arial" w:cs="Arial"/>
          <w:lang w:val="es-GT"/>
        </w:rPr>
      </w:pPr>
      <w:r w:rsidRPr="00075827">
        <w:rPr>
          <w:rFonts w:ascii="Arial" w:hAnsi="Arial" w:cs="Arial"/>
          <w:b/>
          <w:lang w:val="es-GT"/>
        </w:rPr>
        <w:t>5.</w:t>
      </w:r>
      <w:r w:rsidRPr="00075827">
        <w:rPr>
          <w:rFonts w:ascii="Arial" w:hAnsi="Arial" w:cs="Arial"/>
          <w:lang w:val="es-GT"/>
        </w:rPr>
        <w:t xml:space="preserve"> El número de identificación ya es estarán agregando a partir del mes de agosto de 2023.</w:t>
      </w:r>
    </w:p>
    <w:p w14:paraId="4D3293B5" w14:textId="77777777" w:rsidR="00B401D7" w:rsidRPr="00075827" w:rsidRDefault="00B401D7" w:rsidP="00B401D7">
      <w:pPr>
        <w:jc w:val="both"/>
        <w:rPr>
          <w:rFonts w:ascii="Arial" w:hAnsi="Arial" w:cs="Arial"/>
          <w:lang w:val="es-GT"/>
        </w:rPr>
      </w:pPr>
    </w:p>
    <w:p w14:paraId="28596C6F" w14:textId="77777777" w:rsidR="00B401D7" w:rsidRDefault="00B401D7" w:rsidP="00B401D7">
      <w:pPr>
        <w:jc w:val="both"/>
        <w:rPr>
          <w:rFonts w:ascii="Arial" w:hAnsi="Arial" w:cs="Arial"/>
          <w:lang w:val="es-GT"/>
        </w:rPr>
      </w:pPr>
      <w:r w:rsidRPr="00075827">
        <w:rPr>
          <w:rFonts w:ascii="Arial" w:hAnsi="Arial" w:cs="Arial"/>
          <w:b/>
          <w:lang w:val="es-GT"/>
        </w:rPr>
        <w:t>6</w:t>
      </w:r>
      <w:r w:rsidRPr="00075827">
        <w:rPr>
          <w:rFonts w:ascii="Arial" w:hAnsi="Arial" w:cs="Arial"/>
          <w:lang w:val="es-GT"/>
        </w:rPr>
        <w:t>. En la planilla del mes de enero por un error se colocó los cargos incorrectos, ya que solo se copió y pego la información, en el caso de la planilla de febrero fue un error de tecleado, a partir de agosto se estará llevando un control más acertado.</w:t>
      </w:r>
    </w:p>
    <w:p w14:paraId="09A1A476" w14:textId="77777777" w:rsidR="00B401D7" w:rsidRPr="00075827" w:rsidRDefault="00B401D7" w:rsidP="00B401D7">
      <w:pPr>
        <w:jc w:val="both"/>
        <w:rPr>
          <w:rFonts w:ascii="Arial" w:hAnsi="Arial" w:cs="Arial"/>
          <w:lang w:val="es-GT"/>
        </w:rPr>
      </w:pPr>
    </w:p>
    <w:p w14:paraId="192EF6F2" w14:textId="77777777" w:rsidR="00B401D7" w:rsidRPr="00075827" w:rsidRDefault="00B401D7" w:rsidP="00B401D7">
      <w:pPr>
        <w:jc w:val="both"/>
        <w:rPr>
          <w:rFonts w:ascii="Arial" w:hAnsi="Arial" w:cs="Arial"/>
          <w:lang w:val="es-GT"/>
        </w:rPr>
      </w:pPr>
      <w:r w:rsidRPr="00075827">
        <w:rPr>
          <w:rFonts w:ascii="Arial" w:hAnsi="Arial" w:cs="Arial"/>
          <w:b/>
          <w:lang w:val="es-GT"/>
        </w:rPr>
        <w:t>e)</w:t>
      </w:r>
      <w:r w:rsidRPr="00075827">
        <w:rPr>
          <w:rFonts w:ascii="Arial" w:hAnsi="Arial" w:cs="Arial"/>
          <w:lang w:val="es-GT"/>
        </w:rPr>
        <w:t xml:space="preserve"> La actualización de la </w:t>
      </w:r>
      <w:proofErr w:type="spellStart"/>
      <w:r w:rsidRPr="00075827">
        <w:rPr>
          <w:rFonts w:ascii="Arial" w:hAnsi="Arial" w:cs="Arial"/>
          <w:lang w:val="es-GT"/>
        </w:rPr>
        <w:t>cuentadancia</w:t>
      </w:r>
      <w:proofErr w:type="spellEnd"/>
      <w:r w:rsidRPr="00075827">
        <w:rPr>
          <w:rFonts w:ascii="Arial" w:hAnsi="Arial" w:cs="Arial"/>
          <w:lang w:val="es-GT"/>
        </w:rPr>
        <w:t xml:space="preserve"> ya están actualizados, se adjunta el anexo de los cuentadantes.</w:t>
      </w:r>
    </w:p>
    <w:p w14:paraId="39C45E9B" w14:textId="77777777" w:rsidR="00B401D7" w:rsidRPr="00075827" w:rsidRDefault="00B401D7" w:rsidP="00B401D7">
      <w:pPr>
        <w:rPr>
          <w:rFonts w:ascii="Arial" w:hAnsi="Arial" w:cs="Arial"/>
          <w:sz w:val="18"/>
          <w:lang w:val="es-GT"/>
        </w:rPr>
      </w:pPr>
    </w:p>
    <w:p w14:paraId="3D6E3F18" w14:textId="77777777" w:rsidR="00B401D7" w:rsidRPr="00075827" w:rsidRDefault="00B401D7" w:rsidP="00B401D7">
      <w:pPr>
        <w:pStyle w:val="Prrafodelista"/>
        <w:widowControl/>
        <w:numPr>
          <w:ilvl w:val="0"/>
          <w:numId w:val="23"/>
        </w:numPr>
        <w:autoSpaceDE/>
        <w:autoSpaceDN/>
        <w:spacing w:after="160" w:line="259" w:lineRule="auto"/>
        <w:contextualSpacing/>
        <w:jc w:val="both"/>
        <w:rPr>
          <w:rFonts w:ascii="Arial" w:hAnsi="Arial" w:cs="Arial"/>
          <w:lang w:val="es-GT"/>
        </w:rPr>
      </w:pPr>
      <w:r w:rsidRPr="00075827">
        <w:rPr>
          <w:rFonts w:ascii="Arial" w:hAnsi="Arial" w:cs="Arial"/>
          <w:lang w:val="es-GT"/>
        </w:rPr>
        <w:t>Solicitaremos copias de los cheques al banco, la corrección ya se está realizando y se adjunta los cheques que a partir de agosto ya fueron emitidos y se tiene la copia correspondiente.</w:t>
      </w:r>
    </w:p>
    <w:p w14:paraId="49774CF1" w14:textId="77777777" w:rsidR="00B401D7" w:rsidRPr="00075827" w:rsidRDefault="00B401D7" w:rsidP="00B401D7">
      <w:pPr>
        <w:pStyle w:val="Prrafodelista"/>
        <w:ind w:left="360"/>
        <w:jc w:val="both"/>
        <w:rPr>
          <w:rFonts w:ascii="Arial" w:hAnsi="Arial" w:cs="Arial"/>
          <w:lang w:val="es-GT"/>
        </w:rPr>
      </w:pPr>
    </w:p>
    <w:p w14:paraId="00CF8F7F" w14:textId="77777777" w:rsidR="00B401D7" w:rsidRPr="00075827" w:rsidRDefault="00B401D7" w:rsidP="00B401D7">
      <w:pPr>
        <w:pStyle w:val="Prrafodelista"/>
        <w:widowControl/>
        <w:numPr>
          <w:ilvl w:val="0"/>
          <w:numId w:val="23"/>
        </w:numPr>
        <w:autoSpaceDE/>
        <w:autoSpaceDN/>
        <w:spacing w:after="160" w:line="259" w:lineRule="auto"/>
        <w:contextualSpacing/>
        <w:jc w:val="both"/>
        <w:rPr>
          <w:rFonts w:ascii="Arial" w:hAnsi="Arial" w:cs="Arial"/>
          <w:lang w:val="es-GT"/>
        </w:rPr>
      </w:pPr>
      <w:r w:rsidRPr="00075827">
        <w:rPr>
          <w:rFonts w:ascii="Arial" w:hAnsi="Arial" w:cs="Arial"/>
          <w:lang w:val="es-GT"/>
        </w:rPr>
        <w:t xml:space="preserve">Los contratos de trabajo ya fueron realizados y firmados respectivamente para cada maestro del 1 de enero al 31 de octubre de 2023. Se adjunta copia de un modelo de contrato realizado. </w:t>
      </w:r>
    </w:p>
    <w:p w14:paraId="35C0BBBA" w14:textId="77777777" w:rsidR="00B401D7" w:rsidRPr="00075827" w:rsidRDefault="00B401D7" w:rsidP="00B401D7">
      <w:pPr>
        <w:jc w:val="both"/>
        <w:rPr>
          <w:rFonts w:ascii="Arial" w:hAnsi="Arial" w:cs="Arial"/>
          <w:lang w:val="es-GT"/>
        </w:rPr>
      </w:pPr>
      <w:r w:rsidRPr="00075827">
        <w:rPr>
          <w:rFonts w:ascii="Arial" w:hAnsi="Arial" w:cs="Arial"/>
          <w:b/>
          <w:lang w:val="es-GT"/>
        </w:rPr>
        <w:t>h)</w:t>
      </w:r>
      <w:r w:rsidRPr="00075827">
        <w:rPr>
          <w:rFonts w:ascii="Arial" w:hAnsi="Arial" w:cs="Arial"/>
          <w:lang w:val="es-GT"/>
        </w:rPr>
        <w:t xml:space="preserve">  El reglamento interno ya fue autorizado por la junta directiva, para lo cual se tomó como referencia el Acuerdo Gubernativo No. 35. Se adjunta el reglamento interno por aparte.</w:t>
      </w:r>
    </w:p>
    <w:p w14:paraId="3DEE9814" w14:textId="77777777" w:rsidR="00B401D7" w:rsidRDefault="00B401D7" w:rsidP="00B401D7">
      <w:pPr>
        <w:jc w:val="both"/>
        <w:rPr>
          <w:rFonts w:ascii="Arial" w:hAnsi="Arial" w:cs="Arial"/>
          <w:lang w:val="es-GT"/>
        </w:rPr>
      </w:pPr>
      <w:r w:rsidRPr="00075827">
        <w:rPr>
          <w:rFonts w:ascii="Arial" w:hAnsi="Arial" w:cs="Arial"/>
          <w:b/>
          <w:lang w:val="es-GT"/>
        </w:rPr>
        <w:t>i)</w:t>
      </w:r>
      <w:r w:rsidRPr="00075827">
        <w:rPr>
          <w:rFonts w:ascii="Arial" w:hAnsi="Arial" w:cs="Arial"/>
          <w:lang w:val="es-GT"/>
        </w:rPr>
        <w:t xml:space="preserve">  La junta directiva planificara actividades de capacitación para el personal docente y administrativo, especialmente en el manejo de </w:t>
      </w:r>
      <w:r w:rsidRPr="00075827">
        <w:rPr>
          <w:rFonts w:ascii="Arial" w:hAnsi="Arial" w:cs="Arial"/>
          <w:lang w:val="es-GT"/>
        </w:rPr>
        <w:lastRenderedPageBreak/>
        <w:t>contaduría, el enriquecimiento de los valores cívicos y morales, entre otros.</w:t>
      </w:r>
    </w:p>
    <w:p w14:paraId="054CFD7A" w14:textId="77777777" w:rsidR="00B401D7" w:rsidRPr="00075827" w:rsidRDefault="00B401D7" w:rsidP="00B401D7">
      <w:pPr>
        <w:jc w:val="both"/>
        <w:rPr>
          <w:rFonts w:ascii="Arial" w:hAnsi="Arial" w:cs="Arial"/>
          <w:lang w:val="es-GT"/>
        </w:rPr>
      </w:pPr>
    </w:p>
    <w:p w14:paraId="75A4EC5C" w14:textId="77777777" w:rsidR="00B401D7" w:rsidRPr="00612C70" w:rsidRDefault="00B401D7" w:rsidP="00B401D7">
      <w:pPr>
        <w:pStyle w:val="Prrafodelista"/>
        <w:widowControl/>
        <w:numPr>
          <w:ilvl w:val="0"/>
          <w:numId w:val="22"/>
        </w:numPr>
        <w:autoSpaceDE/>
        <w:autoSpaceDN/>
        <w:contextualSpacing/>
        <w:jc w:val="both"/>
        <w:rPr>
          <w:rFonts w:ascii="Arial" w:hAnsi="Arial" w:cs="Arial"/>
          <w:lang w:val="es-GT"/>
        </w:rPr>
      </w:pPr>
      <w:r w:rsidRPr="00612C70">
        <w:rPr>
          <w:rFonts w:ascii="Arial" w:hAnsi="Arial" w:cs="Arial"/>
          <w:b/>
          <w:lang w:val="es-GT"/>
        </w:rPr>
        <w:t>1.</w:t>
      </w:r>
      <w:r w:rsidRPr="00612C70">
        <w:rPr>
          <w:rFonts w:ascii="Arial" w:hAnsi="Arial" w:cs="Arial"/>
          <w:lang w:val="es-GT"/>
        </w:rPr>
        <w:t xml:space="preserve"> Se </w:t>
      </w:r>
      <w:proofErr w:type="gramStart"/>
      <w:r w:rsidRPr="00612C70">
        <w:rPr>
          <w:rFonts w:ascii="Arial" w:hAnsi="Arial" w:cs="Arial"/>
          <w:lang w:val="es-GT"/>
        </w:rPr>
        <w:t>realizara</w:t>
      </w:r>
      <w:proofErr w:type="gramEnd"/>
      <w:r w:rsidRPr="00612C70">
        <w:rPr>
          <w:rFonts w:ascii="Arial" w:hAnsi="Arial" w:cs="Arial"/>
          <w:lang w:val="es-GT"/>
        </w:rPr>
        <w:t xml:space="preserve"> reunión general con la Junta Directiva y todos los padres de familia, para avalar los cobros de inscripción y de cuota de colegiatura, ya que solo está aprobado por la Junta Directiva.</w:t>
      </w:r>
    </w:p>
    <w:p w14:paraId="530C8AB8" w14:textId="77777777" w:rsidR="00B401D7" w:rsidRPr="00612C70" w:rsidRDefault="00B401D7" w:rsidP="00B401D7">
      <w:pPr>
        <w:pStyle w:val="Prrafodelista"/>
        <w:ind w:left="360"/>
        <w:jc w:val="both"/>
        <w:rPr>
          <w:rFonts w:ascii="Arial" w:hAnsi="Arial" w:cs="Arial"/>
          <w:lang w:val="es-GT"/>
        </w:rPr>
      </w:pPr>
    </w:p>
    <w:p w14:paraId="23329414" w14:textId="77777777" w:rsidR="00B401D7" w:rsidRPr="00612C70" w:rsidRDefault="00B401D7" w:rsidP="00B401D7">
      <w:pPr>
        <w:pStyle w:val="Prrafodelista"/>
        <w:widowControl/>
        <w:numPr>
          <w:ilvl w:val="0"/>
          <w:numId w:val="22"/>
        </w:numPr>
        <w:autoSpaceDE/>
        <w:autoSpaceDN/>
        <w:contextualSpacing/>
        <w:jc w:val="both"/>
        <w:rPr>
          <w:rFonts w:ascii="Arial" w:hAnsi="Arial" w:cs="Arial"/>
          <w:lang w:val="es-GT"/>
        </w:rPr>
      </w:pPr>
      <w:r w:rsidRPr="00612C70">
        <w:rPr>
          <w:rFonts w:ascii="Arial" w:hAnsi="Arial" w:cs="Arial"/>
          <w:b/>
          <w:lang w:val="es-GT"/>
        </w:rPr>
        <w:t>2</w:t>
      </w:r>
      <w:r w:rsidRPr="00612C70">
        <w:rPr>
          <w:rFonts w:ascii="Arial" w:hAnsi="Arial" w:cs="Arial"/>
          <w:lang w:val="es-GT"/>
        </w:rPr>
        <w:t>. Los recibos impresos ya se están emitiendo a partir del mes de agosto de 2023.</w:t>
      </w:r>
    </w:p>
    <w:p w14:paraId="666797EF" w14:textId="77777777" w:rsidR="00B401D7" w:rsidRPr="00612C70" w:rsidRDefault="00B401D7" w:rsidP="00B401D7">
      <w:pPr>
        <w:pStyle w:val="Prrafodelista"/>
        <w:ind w:left="360"/>
        <w:jc w:val="both"/>
        <w:rPr>
          <w:rFonts w:ascii="Arial" w:hAnsi="Arial" w:cs="Arial"/>
          <w:lang w:val="es-GT"/>
        </w:rPr>
      </w:pPr>
    </w:p>
    <w:p w14:paraId="2F3C8F68" w14:textId="77777777" w:rsidR="00B401D7" w:rsidRPr="00075827" w:rsidRDefault="00B401D7" w:rsidP="00B401D7">
      <w:pPr>
        <w:jc w:val="both"/>
        <w:rPr>
          <w:rFonts w:ascii="Arial" w:hAnsi="Arial" w:cs="Arial"/>
          <w:lang w:val="es-GT"/>
        </w:rPr>
      </w:pPr>
      <w:r w:rsidRPr="00075827">
        <w:rPr>
          <w:rFonts w:ascii="Arial" w:hAnsi="Arial" w:cs="Arial"/>
          <w:b/>
          <w:lang w:val="es-GT"/>
        </w:rPr>
        <w:t>k)</w:t>
      </w:r>
      <w:r w:rsidRPr="00075827">
        <w:rPr>
          <w:rFonts w:ascii="Arial" w:hAnsi="Arial" w:cs="Arial"/>
          <w:lang w:val="es-GT"/>
        </w:rPr>
        <w:t xml:space="preserve"> Se va a tener un control más estricto en donde los catedráticos firmen en hora de entrada y salida.</w:t>
      </w:r>
    </w:p>
    <w:p w14:paraId="41564B9E" w14:textId="77777777" w:rsidR="00B401D7" w:rsidRDefault="00B401D7" w:rsidP="00D61D42">
      <w:pPr>
        <w:pStyle w:val="Textoindependiente"/>
        <w:spacing w:line="242" w:lineRule="auto"/>
        <w:ind w:left="500" w:right="519"/>
        <w:jc w:val="both"/>
      </w:pPr>
    </w:p>
    <w:p w14:paraId="269FC723" w14:textId="77777777" w:rsidR="00B401D7" w:rsidRDefault="00B401D7" w:rsidP="00D61D42">
      <w:pPr>
        <w:pStyle w:val="Textoindependiente"/>
        <w:spacing w:line="242" w:lineRule="auto"/>
        <w:ind w:left="500" w:right="519"/>
        <w:jc w:val="both"/>
      </w:pPr>
    </w:p>
    <w:p w14:paraId="5AA76247" w14:textId="77777777" w:rsidR="00525FDC" w:rsidRDefault="00525FDC" w:rsidP="009B3DC3">
      <w:pPr>
        <w:jc w:val="center"/>
        <w:rPr>
          <w:rFonts w:ascii="Arial" w:hAnsi="Arial" w:cs="Arial"/>
          <w:b/>
        </w:rPr>
      </w:pPr>
    </w:p>
    <w:p w14:paraId="62723274" w14:textId="77777777" w:rsidR="00525FDC" w:rsidRDefault="00525FDC" w:rsidP="009B3DC3">
      <w:pPr>
        <w:jc w:val="center"/>
        <w:rPr>
          <w:rFonts w:ascii="Arial" w:hAnsi="Arial" w:cs="Arial"/>
          <w:b/>
        </w:rPr>
      </w:pPr>
    </w:p>
    <w:p w14:paraId="52068539" w14:textId="77777777" w:rsidR="009B3DC3" w:rsidRPr="00FB4F51" w:rsidRDefault="009B3DC3" w:rsidP="009B3DC3">
      <w:pPr>
        <w:jc w:val="center"/>
        <w:rPr>
          <w:rFonts w:ascii="Arial" w:hAnsi="Arial" w:cs="Arial"/>
          <w:b/>
          <w:sz w:val="32"/>
        </w:rPr>
      </w:pPr>
      <w:r>
        <w:rPr>
          <w:rFonts w:ascii="Arial" w:hAnsi="Arial" w:cs="Arial"/>
          <w:b/>
        </w:rPr>
        <w:t>RECOMENDACIONES</w:t>
      </w:r>
      <w:r w:rsidRPr="000633EA">
        <w:rPr>
          <w:rFonts w:ascii="Arial" w:hAnsi="Arial" w:cs="Arial"/>
          <w:b/>
        </w:rPr>
        <w:t xml:space="preserve"> DE </w:t>
      </w:r>
      <w:r>
        <w:rPr>
          <w:rFonts w:ascii="Arial" w:hAnsi="Arial" w:cs="Arial"/>
          <w:b/>
        </w:rPr>
        <w:t xml:space="preserve">AUDITORIA </w:t>
      </w:r>
    </w:p>
    <w:p w14:paraId="5F31C9ED" w14:textId="77777777" w:rsidR="009B3DC3" w:rsidRDefault="009B3DC3" w:rsidP="009B3DC3">
      <w:pPr>
        <w:spacing w:after="40" w:line="276" w:lineRule="auto"/>
        <w:jc w:val="center"/>
        <w:rPr>
          <w:rFonts w:ascii="Arial" w:hAnsi="Arial" w:cs="Arial"/>
          <w:lang w:val="es-MX"/>
        </w:rPr>
      </w:pPr>
    </w:p>
    <w:p w14:paraId="141C6A5C" w14:textId="77777777" w:rsidR="009B3DC3" w:rsidRPr="001778D0" w:rsidRDefault="009B3DC3" w:rsidP="009B3DC3">
      <w:pPr>
        <w:spacing w:after="40" w:line="276" w:lineRule="auto"/>
        <w:jc w:val="both"/>
        <w:rPr>
          <w:rFonts w:ascii="Arial" w:hAnsi="Arial" w:cs="Arial"/>
          <w:lang w:val="es-MX"/>
        </w:rPr>
      </w:pPr>
      <w:r w:rsidRPr="001778D0">
        <w:rPr>
          <w:rFonts w:ascii="Arial" w:hAnsi="Arial" w:cs="Arial"/>
          <w:lang w:val="es-MX"/>
        </w:rPr>
        <w:t xml:space="preserve">Que el Director Departamental de Educación de Chimaltenango, gire instrucciones por escrito y dé seguimiento a las mismas, al </w:t>
      </w:r>
      <w:r w:rsidRPr="001778D0">
        <w:rPr>
          <w:rFonts w:ascii="Arial" w:hAnsi="Arial" w:cs="Arial"/>
          <w:lang w:val="es-GT"/>
        </w:rPr>
        <w:t>Supervisor Educativo del Distrito No. 04.11.17 y</w:t>
      </w:r>
      <w:r w:rsidRPr="001778D0">
        <w:rPr>
          <w:rFonts w:ascii="Arial" w:hAnsi="Arial" w:cs="Arial"/>
          <w:lang w:val="es-MX"/>
        </w:rPr>
        <w:t xml:space="preserve"> a los Jefes: Departamento Técnico Pedagógico Bilingüe Intercultural -DTPBI- y Sección Aseguramiento de la Calidad, y estos a su vez, instruyen por escrito a la Junta Directiva del </w:t>
      </w:r>
      <w:r w:rsidRPr="001778D0">
        <w:rPr>
          <w:rFonts w:ascii="Arial" w:hAnsi="Arial" w:cs="Arial"/>
          <w:lang w:val="es-GT"/>
        </w:rPr>
        <w:t xml:space="preserve">Instituto de Educación Básica por Cooperativa, J. V., código 04-11-0475-45, </w:t>
      </w:r>
      <w:r w:rsidRPr="001778D0">
        <w:rPr>
          <w:rFonts w:ascii="Arial" w:hAnsi="Arial" w:cs="Arial"/>
          <w:color w:val="000000"/>
          <w:shd w:val="clear" w:color="auto" w:fill="FFFFFF"/>
          <w:lang w:val="es-GT"/>
        </w:rPr>
        <w:t>municipio de Acatenango;</w:t>
      </w:r>
      <w:r w:rsidRPr="001778D0">
        <w:rPr>
          <w:rFonts w:ascii="Arial" w:hAnsi="Arial" w:cs="Arial"/>
          <w:lang w:val="es-GT"/>
        </w:rPr>
        <w:t xml:space="preserve"> para que realicen lo siguiente: </w:t>
      </w:r>
      <w:r w:rsidRPr="001778D0">
        <w:rPr>
          <w:rFonts w:ascii="Arial" w:hAnsi="Arial" w:cs="Arial"/>
          <w:b/>
          <w:lang w:val="es-GT"/>
        </w:rPr>
        <w:t>(ver anexo 7).</w:t>
      </w:r>
    </w:p>
    <w:p w14:paraId="2128F60F" w14:textId="77777777" w:rsidR="009B3DC3" w:rsidRPr="001778D0" w:rsidRDefault="009B3DC3" w:rsidP="009B3DC3">
      <w:pPr>
        <w:pStyle w:val="Prrafodelista"/>
        <w:shd w:val="clear" w:color="auto" w:fill="FFFFFF"/>
        <w:spacing w:after="150"/>
        <w:ind w:left="360"/>
        <w:jc w:val="both"/>
        <w:rPr>
          <w:rFonts w:ascii="Arial" w:hAnsi="Arial" w:cs="Arial"/>
          <w:lang w:val="es-GT"/>
        </w:rPr>
      </w:pPr>
    </w:p>
    <w:p w14:paraId="3B745E7D" w14:textId="77777777" w:rsidR="009B3DC3" w:rsidRPr="001778D0" w:rsidRDefault="009B3DC3" w:rsidP="009B3DC3">
      <w:pPr>
        <w:pStyle w:val="Prrafodelista"/>
        <w:widowControl/>
        <w:numPr>
          <w:ilvl w:val="0"/>
          <w:numId w:val="22"/>
        </w:numPr>
        <w:shd w:val="clear" w:color="auto" w:fill="FFFFFF"/>
        <w:autoSpaceDE/>
        <w:autoSpaceDN/>
        <w:spacing w:after="150"/>
        <w:contextualSpacing/>
        <w:jc w:val="both"/>
        <w:rPr>
          <w:rFonts w:ascii="Arial" w:hAnsi="Arial" w:cs="Arial"/>
          <w:lang w:val="es-GT"/>
        </w:rPr>
      </w:pPr>
      <w:r w:rsidRPr="001778D0">
        <w:rPr>
          <w:rFonts w:ascii="Arial" w:hAnsi="Arial" w:cs="Arial"/>
          <w:lang w:val="es-GT"/>
        </w:rPr>
        <w:t xml:space="preserve">De forma inmediata, de enero a mayo se realicen las correcciones en el libro de banco con Registro No. 6898-2017: 1) Por la diferencia de Q769.95 de menos, que está afectando el saldo en cada mes. 2) Se corrigen los registros de ingresos y egresos realizados en el libro de bancos, conforme a los débitos y créditos que refleja el estado de la cuenta bancaria No. 3-018-01588-7 en BANRURAL. 3) Por la duplicidad de los registros realizados en los meses de mayo y junio, debe razonarse que registros son incorrectos. 4) Corregir la diferencia de Q439.84, entre los registros libro de banco Q15,056.26 (folio 78) y caja fiscal Q15,496.10 (forma 200-A-3 No. 596340).  5) En el libro con Registro No. 8668-2020, de conciliaciones bancarias, corregir el monto indicado en el Saldo en Bancos, debido que los valores descritos de enero a mayo, no coinciden con los montos que refleja el estado de la cuenta bancario No. 3-018-01588-7 en BANRURAL.  Además, el libro de bancos, no debe contener manchones, debe describirse amplio el concepto de los ingresos y egresos, como: el nombre completo de la persona beneficiada del pago, el número de cheque y describir el concepto del pago.  </w:t>
      </w:r>
    </w:p>
    <w:p w14:paraId="7A59AE5C" w14:textId="77777777" w:rsidR="009B3DC3" w:rsidRPr="001778D0" w:rsidRDefault="009B3DC3" w:rsidP="009B3DC3">
      <w:pPr>
        <w:pStyle w:val="Prrafodelista"/>
        <w:shd w:val="clear" w:color="auto" w:fill="FFFFFF"/>
        <w:spacing w:after="150"/>
        <w:ind w:left="360"/>
        <w:jc w:val="both"/>
        <w:rPr>
          <w:rFonts w:ascii="Arial" w:hAnsi="Arial" w:cs="Arial"/>
          <w:lang w:val="es-GT"/>
        </w:rPr>
      </w:pPr>
    </w:p>
    <w:p w14:paraId="5D82EE2A" w14:textId="77777777" w:rsidR="009B3DC3" w:rsidRPr="001778D0" w:rsidRDefault="009B3DC3" w:rsidP="009B3DC3">
      <w:pPr>
        <w:pStyle w:val="Prrafodelista"/>
        <w:widowControl/>
        <w:numPr>
          <w:ilvl w:val="0"/>
          <w:numId w:val="22"/>
        </w:numPr>
        <w:shd w:val="clear" w:color="auto" w:fill="FFFFFF"/>
        <w:autoSpaceDE/>
        <w:autoSpaceDN/>
        <w:spacing w:after="150"/>
        <w:contextualSpacing/>
        <w:jc w:val="both"/>
        <w:rPr>
          <w:rFonts w:ascii="Arial" w:hAnsi="Arial" w:cs="Arial"/>
          <w:lang w:val="es-GT"/>
        </w:rPr>
      </w:pPr>
      <w:r w:rsidRPr="001778D0">
        <w:rPr>
          <w:rFonts w:ascii="Arial" w:hAnsi="Arial" w:cs="Arial"/>
          <w:lang w:val="es-GT"/>
        </w:rPr>
        <w:t>En las cajas fiscales, deben describir el nombre-apellido y número de cheque, por los pagos al personal docente y administrativo, y proveedores, y en la sección de Correcciones, debe aclararse que hubo error en el mes de marzo, debido a que se registró la forma 306-C1 No. 0111880, que según el Instituto respalda la entrega de la subvención por Q24,183.00, siendo el número correcto el No. 0111877.</w:t>
      </w:r>
    </w:p>
    <w:p w14:paraId="02F7AD15" w14:textId="77777777" w:rsidR="009B3DC3" w:rsidRPr="001778D0" w:rsidRDefault="009B3DC3" w:rsidP="009B3DC3">
      <w:pPr>
        <w:pStyle w:val="Prrafodelista"/>
        <w:rPr>
          <w:rFonts w:ascii="Arial" w:hAnsi="Arial" w:cs="Arial"/>
          <w:lang w:val="es-GT"/>
        </w:rPr>
      </w:pPr>
    </w:p>
    <w:p w14:paraId="72B7C0B7" w14:textId="77777777" w:rsidR="009B3DC3" w:rsidRPr="001778D0" w:rsidRDefault="009B3DC3" w:rsidP="009B3DC3">
      <w:pPr>
        <w:pStyle w:val="Prrafodelista"/>
        <w:widowControl/>
        <w:numPr>
          <w:ilvl w:val="0"/>
          <w:numId w:val="22"/>
        </w:numPr>
        <w:shd w:val="clear" w:color="auto" w:fill="FFFFFF"/>
        <w:autoSpaceDE/>
        <w:autoSpaceDN/>
        <w:spacing w:after="150"/>
        <w:contextualSpacing/>
        <w:jc w:val="both"/>
        <w:rPr>
          <w:rFonts w:ascii="Arial" w:hAnsi="Arial" w:cs="Arial"/>
          <w:lang w:val="es-GT"/>
        </w:rPr>
      </w:pPr>
      <w:r w:rsidRPr="001778D0">
        <w:rPr>
          <w:rFonts w:ascii="Arial" w:hAnsi="Arial" w:cs="Arial"/>
          <w:szCs w:val="18"/>
          <w:lang w:val="es-GT"/>
        </w:rPr>
        <w:lastRenderedPageBreak/>
        <w:t>De forma inmediata, deben acatar lo establecido en la normativa legal vigente, la subvención, debe ser utilizada el 100% para el pago de salario al personal docente, administrativo y operativo, y no para el pago de indemnización por año.</w:t>
      </w:r>
    </w:p>
    <w:p w14:paraId="0E690E45" w14:textId="77777777" w:rsidR="009B3DC3" w:rsidRPr="001778D0" w:rsidRDefault="009B3DC3" w:rsidP="009B3DC3">
      <w:pPr>
        <w:pStyle w:val="Prrafodelista"/>
        <w:rPr>
          <w:rFonts w:ascii="Arial" w:hAnsi="Arial" w:cs="Arial"/>
          <w:lang w:val="es-GT"/>
        </w:rPr>
      </w:pPr>
    </w:p>
    <w:p w14:paraId="6F5512C1" w14:textId="77777777" w:rsidR="009B3DC3" w:rsidRPr="001778D0" w:rsidRDefault="009B3DC3" w:rsidP="009B3DC3">
      <w:pPr>
        <w:pStyle w:val="Prrafodelista"/>
        <w:widowControl/>
        <w:numPr>
          <w:ilvl w:val="0"/>
          <w:numId w:val="22"/>
        </w:numPr>
        <w:shd w:val="clear" w:color="auto" w:fill="FFFFFF"/>
        <w:autoSpaceDE/>
        <w:autoSpaceDN/>
        <w:spacing w:after="150"/>
        <w:contextualSpacing/>
        <w:jc w:val="both"/>
        <w:rPr>
          <w:rFonts w:ascii="Arial" w:hAnsi="Arial" w:cs="Arial"/>
          <w:lang w:val="es-GT"/>
        </w:rPr>
      </w:pPr>
      <w:r w:rsidRPr="001778D0">
        <w:rPr>
          <w:rFonts w:ascii="Arial" w:hAnsi="Arial" w:cs="Arial"/>
          <w:lang w:val="es-GT"/>
        </w:rPr>
        <w:t>De forma inmediata, realicen las diligencias correspondientes en el Instituto Guatemalteco de Seguridad Social -IGSS-, con el objeto de evitar una posible sanción económica, ante la falta de afiliación al mismo, y se realicen las correcciones en las planillas de los meses: enero, por los cargos que mal consignados que desempeña el personal administrativo y en febrero, que se indicó en letras, once mil trescientos doce y en números Q13,312.00.</w:t>
      </w:r>
    </w:p>
    <w:p w14:paraId="2DBD5DF7" w14:textId="77777777" w:rsidR="009B3DC3" w:rsidRPr="001778D0" w:rsidRDefault="009B3DC3" w:rsidP="009B3DC3">
      <w:pPr>
        <w:pStyle w:val="Prrafodelista"/>
        <w:rPr>
          <w:rFonts w:ascii="Arial" w:hAnsi="Arial" w:cs="Arial"/>
          <w:lang w:val="es-GT"/>
        </w:rPr>
      </w:pPr>
    </w:p>
    <w:p w14:paraId="54CA9D47" w14:textId="77777777" w:rsidR="009B3DC3" w:rsidRPr="001778D0" w:rsidRDefault="009B3DC3" w:rsidP="009B3DC3">
      <w:pPr>
        <w:pStyle w:val="Prrafodelista"/>
        <w:widowControl/>
        <w:numPr>
          <w:ilvl w:val="0"/>
          <w:numId w:val="22"/>
        </w:numPr>
        <w:shd w:val="clear" w:color="auto" w:fill="FFFFFF"/>
        <w:autoSpaceDE/>
        <w:autoSpaceDN/>
        <w:spacing w:after="150"/>
        <w:contextualSpacing/>
        <w:jc w:val="both"/>
        <w:rPr>
          <w:rFonts w:ascii="Arial" w:hAnsi="Arial" w:cs="Arial"/>
          <w:lang w:val="es-GT"/>
        </w:rPr>
      </w:pPr>
      <w:r w:rsidRPr="001778D0">
        <w:rPr>
          <w:rFonts w:ascii="Arial" w:hAnsi="Arial" w:cs="Arial"/>
          <w:lang w:val="es-GT"/>
        </w:rPr>
        <w:t>Deben mantener en sus archivos fotocopia de los cheques emitidos y sean a nombre del beneficiario y con la cláusula de NO NEGOCIABLES.</w:t>
      </w:r>
    </w:p>
    <w:p w14:paraId="7C0090BE" w14:textId="77777777" w:rsidR="009B3DC3" w:rsidRPr="001778D0" w:rsidRDefault="009B3DC3" w:rsidP="009B3DC3">
      <w:pPr>
        <w:pStyle w:val="Prrafodelista"/>
        <w:rPr>
          <w:rFonts w:ascii="Arial" w:hAnsi="Arial" w:cs="Arial"/>
          <w:lang w:val="es-GT"/>
        </w:rPr>
      </w:pPr>
    </w:p>
    <w:p w14:paraId="3CBDD511" w14:textId="77777777" w:rsidR="009B3DC3" w:rsidRPr="001778D0" w:rsidRDefault="009B3DC3" w:rsidP="009B3DC3">
      <w:pPr>
        <w:pStyle w:val="Prrafodelista"/>
        <w:widowControl/>
        <w:numPr>
          <w:ilvl w:val="0"/>
          <w:numId w:val="22"/>
        </w:numPr>
        <w:shd w:val="clear" w:color="auto" w:fill="FFFFFF"/>
        <w:autoSpaceDE/>
        <w:autoSpaceDN/>
        <w:spacing w:after="150"/>
        <w:contextualSpacing/>
        <w:jc w:val="both"/>
        <w:rPr>
          <w:rFonts w:ascii="Arial" w:hAnsi="Arial" w:cs="Arial"/>
          <w:lang w:val="es-GT"/>
        </w:rPr>
      </w:pPr>
      <w:r w:rsidRPr="001778D0">
        <w:rPr>
          <w:rFonts w:ascii="Arial" w:hAnsi="Arial" w:cs="Arial"/>
          <w:lang w:val="es-GT"/>
        </w:rPr>
        <w:t>De forma inmediata, entreguen el Reglamento Interno de Trabajo, a la Jefatura del Departamento Técnico Pedagógico Bilingüe Intercultural, para que este, traslade dicho reglamento y solicite por escrito al Director Departamental de Educación de Chimaltenango, para que el Asesor Jurídico, realice las revisiones técnicas y legales a dicho reglamento, y pueda determinar si es viable la aplicación o mejorar otros aspectos, en cumplimiento al Acuerdo Gubernativo 35-2015 Reglamento de la Ley de Institutos de Educación por Cooperativa de Enseñanza, Artículo 4. Normas Generales de Funcionamiento de la Junta Directiva. Literal e).</w:t>
      </w:r>
    </w:p>
    <w:p w14:paraId="59A3B362" w14:textId="77777777" w:rsidR="009B3DC3" w:rsidRPr="001778D0" w:rsidRDefault="009B3DC3" w:rsidP="009B3DC3">
      <w:pPr>
        <w:pStyle w:val="Prrafodelista"/>
        <w:rPr>
          <w:rFonts w:ascii="Arial" w:hAnsi="Arial" w:cs="Arial"/>
          <w:lang w:val="es-GT"/>
        </w:rPr>
      </w:pPr>
    </w:p>
    <w:p w14:paraId="78259801" w14:textId="77777777" w:rsidR="009B3DC3" w:rsidRPr="001778D0" w:rsidRDefault="009B3DC3" w:rsidP="009B3DC3">
      <w:pPr>
        <w:pStyle w:val="Prrafodelista"/>
        <w:widowControl/>
        <w:numPr>
          <w:ilvl w:val="0"/>
          <w:numId w:val="22"/>
        </w:numPr>
        <w:shd w:val="clear" w:color="auto" w:fill="FFFFFF"/>
        <w:autoSpaceDE/>
        <w:autoSpaceDN/>
        <w:spacing w:after="150"/>
        <w:contextualSpacing/>
        <w:jc w:val="both"/>
        <w:rPr>
          <w:rFonts w:ascii="Arial" w:hAnsi="Arial" w:cs="Arial"/>
          <w:lang w:val="es-GT"/>
        </w:rPr>
      </w:pPr>
      <w:r w:rsidRPr="001778D0">
        <w:rPr>
          <w:rFonts w:ascii="Arial" w:hAnsi="Arial" w:cs="Arial"/>
          <w:lang w:val="es-GT"/>
        </w:rPr>
        <w:t>Conforme a las posibilidades financieras, deben capacitar al personal docente en temas relacionados a la enseñanza técnica-pedagógica entre otros y al personal administrativo en las labores contables, caja fiscal, conciliaciones bancarias, fiscales, y otros de su competencia.</w:t>
      </w:r>
    </w:p>
    <w:p w14:paraId="554563A9" w14:textId="77777777" w:rsidR="009B3DC3" w:rsidRPr="001778D0" w:rsidRDefault="009B3DC3" w:rsidP="009B3DC3">
      <w:pPr>
        <w:pStyle w:val="Prrafodelista"/>
        <w:rPr>
          <w:rFonts w:ascii="Arial" w:hAnsi="Arial" w:cs="Arial"/>
          <w:lang w:val="es-GT"/>
        </w:rPr>
      </w:pPr>
    </w:p>
    <w:p w14:paraId="620D29A0" w14:textId="77777777" w:rsidR="009B3DC3" w:rsidRPr="001778D0" w:rsidRDefault="009B3DC3" w:rsidP="009B3DC3">
      <w:pPr>
        <w:pStyle w:val="Prrafodelista"/>
        <w:widowControl/>
        <w:numPr>
          <w:ilvl w:val="0"/>
          <w:numId w:val="22"/>
        </w:numPr>
        <w:shd w:val="clear" w:color="auto" w:fill="FFFFFF"/>
        <w:autoSpaceDE/>
        <w:autoSpaceDN/>
        <w:spacing w:after="150"/>
        <w:contextualSpacing/>
        <w:jc w:val="both"/>
        <w:rPr>
          <w:rFonts w:ascii="Arial" w:hAnsi="Arial" w:cs="Arial"/>
          <w:lang w:val="es-GT"/>
        </w:rPr>
      </w:pPr>
      <w:r w:rsidRPr="001778D0">
        <w:rPr>
          <w:rFonts w:ascii="Arial" w:hAnsi="Arial" w:cs="Arial"/>
          <w:lang w:val="es-GT"/>
        </w:rPr>
        <w:t>De forma inmediata, se convoque a la Asamblea General de Padreas de Familia, y avalen la cuota que la normativa indica y suscribir el acta correspondiente. Además, en base a dicha acta, se solicite al Supervisor Educativo del Distrito correspondiente, para que emita la resolución de autorización de los cobros al Instituto, a efecto que exista el respaldado de la Dirección Departamental de Educación de Chimaltenango.</w:t>
      </w:r>
    </w:p>
    <w:p w14:paraId="2E02DA29" w14:textId="77777777" w:rsidR="00B401D7" w:rsidRDefault="00B401D7" w:rsidP="00D61D42">
      <w:pPr>
        <w:pStyle w:val="Textoindependiente"/>
        <w:spacing w:line="242" w:lineRule="auto"/>
        <w:ind w:left="500" w:right="519"/>
        <w:jc w:val="both"/>
      </w:pPr>
    </w:p>
    <w:p w14:paraId="3E78141D" w14:textId="77777777" w:rsidR="00B401D7" w:rsidRDefault="00B401D7" w:rsidP="00D61D42">
      <w:pPr>
        <w:pStyle w:val="Textoindependiente"/>
        <w:spacing w:line="242" w:lineRule="auto"/>
        <w:ind w:left="500" w:right="519"/>
        <w:jc w:val="both"/>
      </w:pPr>
    </w:p>
    <w:p w14:paraId="1FA85F60" w14:textId="77777777" w:rsidR="00B401D7" w:rsidRDefault="00B401D7" w:rsidP="00D61D42">
      <w:pPr>
        <w:pStyle w:val="Textoindependiente"/>
        <w:spacing w:line="242" w:lineRule="auto"/>
        <w:ind w:left="500" w:right="519"/>
        <w:jc w:val="both"/>
      </w:pPr>
    </w:p>
    <w:sectPr w:rsidR="00B401D7" w:rsidSect="00302911">
      <w:pgSz w:w="15840" w:h="12240" w:orient="landscape"/>
      <w:pgMar w:top="900" w:right="1820" w:bottom="480" w:left="960" w:header="0" w:footer="7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C903" w14:textId="77777777" w:rsidR="00AD74BA" w:rsidRDefault="00AD74BA">
      <w:r>
        <w:separator/>
      </w:r>
    </w:p>
  </w:endnote>
  <w:endnote w:type="continuationSeparator" w:id="0">
    <w:p w14:paraId="78C3F8B5" w14:textId="77777777" w:rsidR="00AD74BA" w:rsidRDefault="00AD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8EFF" w14:textId="77777777" w:rsidR="00302911" w:rsidRDefault="00302911">
    <w:pPr>
      <w:pStyle w:val="Textoindependiente"/>
      <w:spacing w:line="14" w:lineRule="auto"/>
      <w:rPr>
        <w:sz w:val="16"/>
      </w:rPr>
    </w:pPr>
    <w:r>
      <w:rPr>
        <w:noProof/>
      </w:rPr>
      <mc:AlternateContent>
        <mc:Choice Requires="wps">
          <w:drawing>
            <wp:anchor distT="0" distB="0" distL="0" distR="0" simplePos="0" relativeHeight="487367168" behindDoc="1" locked="0" layoutInCell="1" allowOverlap="1" wp14:anchorId="4CEAF20C" wp14:editId="6C54A03B">
              <wp:simplePos x="0" y="0"/>
              <wp:positionH relativeFrom="page">
                <wp:posOffset>3567038</wp:posOffset>
              </wp:positionH>
              <wp:positionV relativeFrom="page">
                <wp:posOffset>9410700</wp:posOffset>
              </wp:positionV>
              <wp:extent cx="638810" cy="1447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44780"/>
                      </a:xfrm>
                      <a:prstGeom prst="rect">
                        <a:avLst/>
                      </a:prstGeom>
                    </wps:spPr>
                    <wps:txbx>
                      <w:txbxContent>
                        <w:p w14:paraId="0593EA87" w14:textId="77777777" w:rsidR="00302911" w:rsidRDefault="00302911">
                          <w:pPr>
                            <w:spacing w:before="18"/>
                            <w:ind w:left="20"/>
                            <w:rPr>
                              <w:sz w:val="16"/>
                            </w:rPr>
                          </w:pPr>
                          <w:r>
                            <w:rPr>
                              <w:sz w:val="16"/>
                            </w:rPr>
                            <w:t>Página</w:t>
                          </w:r>
                          <w:r>
                            <w:rPr>
                              <w:spacing w:val="-2"/>
                              <w:sz w:val="16"/>
                            </w:rPr>
                            <w:t xml:space="preserve"> </w:t>
                          </w:r>
                          <w:r>
                            <w:rPr>
                              <w:sz w:val="16"/>
                            </w:rPr>
                            <w:fldChar w:fldCharType="begin"/>
                          </w:r>
                          <w:r>
                            <w:rPr>
                              <w:sz w:val="16"/>
                            </w:rPr>
                            <w:instrText xml:space="preserve"> PAGE </w:instrText>
                          </w:r>
                          <w:r>
                            <w:rPr>
                              <w:sz w:val="16"/>
                            </w:rPr>
                            <w:fldChar w:fldCharType="separate"/>
                          </w:r>
                          <w:r>
                            <w:rPr>
                              <w:sz w:val="16"/>
                            </w:rPr>
                            <w:t>7</w:t>
                          </w:r>
                          <w:r>
                            <w:rPr>
                              <w:sz w:val="16"/>
                            </w:rPr>
                            <w:fldChar w:fldCharType="end"/>
                          </w:r>
                          <w:r>
                            <w:rPr>
                              <w:spacing w:val="-2"/>
                              <w:sz w:val="16"/>
                            </w:rPr>
                            <w:t xml:space="preserve"> </w:t>
                          </w:r>
                          <w:r>
                            <w:rPr>
                              <w:sz w:val="16"/>
                            </w:rPr>
                            <w:t>de</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8</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0.85pt;margin-top:741pt;width:50.3pt;height:11.4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i2pwEAAD4DAAAOAAAAZHJzL2Uyb0RvYy54bWysUsFu2zAMvQ/oPwi6N4rboguMOMW2YsOA&#10;YhvQ7gNkWYqFWaIqKrHz96MUJy22W9GLTJlPj++RXN9NbmB7HdGCb3i1WHKmvYLO+m3Dfz99vVxx&#10;hkn6Tg7gdcMPGvnd5uLDegy1voIehk5HRiQe6zE0vE8p1EKg6rWTuICgPSUNRCcTXeNWdFGOxO4G&#10;cbVc3ooRYhciKI1If++PSb4p/MZolX4agzqxoeGkLZUzlrPNp9isZb2NMvRWzTLkG1Q4aT0VPVPd&#10;yyTZLtr/qJxVERBMWihwAoyxShcP5KZa/uPmsZdBFy/UHAznNuH70aof+1+R2Y5mx5mXjkb0pKfU&#10;wsSq3JwxYE2Yx0CoNH2GKQOzUQwPoP4gQcQrzPEBEjpjJhNd/pJNRg+p/4dzz6kIU/Tz9nq1qiij&#10;KFXd3HxclZmIl8chYvqmwbEcNDzSSIsAuX/AlMvL+gSZtRzLZ1VpaqfZRAvdgTyMNOqG4/NORs3Z&#10;8N1TL/NenIJ4CtpTENPwBcr2ZCsePu0SGFsq5xJH3rkyDakImhcqb8Hre0G9rP3mLwAAAP//AwBQ&#10;SwMEFAAGAAgAAAAhALqGUiziAAAADQEAAA8AAABkcnMvZG93bnJldi54bWxMj8FOwzAQRO9I/IO1&#10;SNyo09CaEOJUFYITEmoaDhyd2E2sxusQu234e5YTHHfmaXam2MxuYGczBetRwnKRADPYem2xk/BR&#10;v95lwEJUqNXg0Uj4NgE25fVVoXLtL1iZ8z52jEIw5EpCH+OYcx7a3jgVFn40SN7BT05FOqeO60ld&#10;KNwNPE0SwZ2ySB96NZrn3rTH/clJ2H5i9WK/3ptddahsXT8m+CaOUt7ezNsnYNHM8Q+G3/pUHUrq&#10;1PgT6sAGCWuxfCCUjFWW0ipChEjvgTUkrZNVBrws+P8V5Q8AAAD//wMAUEsBAi0AFAAGAAgAAAAh&#10;ALaDOJL+AAAA4QEAABMAAAAAAAAAAAAAAAAAAAAAAFtDb250ZW50X1R5cGVzXS54bWxQSwECLQAU&#10;AAYACAAAACEAOP0h/9YAAACUAQAACwAAAAAAAAAAAAAAAAAvAQAAX3JlbHMvLnJlbHNQSwECLQAU&#10;AAYACAAAACEAkSnItqcBAAA+AwAADgAAAAAAAAAAAAAAAAAuAgAAZHJzL2Uyb0RvYy54bWxQSwEC&#10;LQAUAAYACAAAACEAuoZSLOIAAAANAQAADwAAAAAAAAAAAAAAAAABBAAAZHJzL2Rvd25yZXYueG1s&#10;UEsFBgAAAAAEAAQA8wAAABAFAAAAAA==&#10;" filled="f" stroked="f">
              <v:textbox inset="0,0,0,0">
                <w:txbxContent>
                  <w:p w:rsidR="00302911" w:rsidRDefault="00302911">
                    <w:pPr>
                      <w:spacing w:before="18"/>
                      <w:ind w:left="20"/>
                      <w:rPr>
                        <w:sz w:val="16"/>
                      </w:rPr>
                    </w:pPr>
                    <w:r>
                      <w:rPr>
                        <w:sz w:val="16"/>
                      </w:rPr>
                      <w:t>Página</w:t>
                    </w:r>
                    <w:r>
                      <w:rPr>
                        <w:spacing w:val="-2"/>
                        <w:sz w:val="16"/>
                      </w:rPr>
                      <w:t xml:space="preserve"> </w:t>
                    </w:r>
                    <w:r>
                      <w:rPr>
                        <w:sz w:val="16"/>
                      </w:rPr>
                      <w:fldChar w:fldCharType="begin"/>
                    </w:r>
                    <w:r>
                      <w:rPr>
                        <w:sz w:val="16"/>
                      </w:rPr>
                      <w:instrText xml:space="preserve"> PAGE </w:instrText>
                    </w:r>
                    <w:r>
                      <w:rPr>
                        <w:sz w:val="16"/>
                      </w:rPr>
                      <w:fldChar w:fldCharType="separate"/>
                    </w:r>
                    <w:r>
                      <w:rPr>
                        <w:sz w:val="16"/>
                      </w:rPr>
                      <w:t>7</w:t>
                    </w:r>
                    <w:r>
                      <w:rPr>
                        <w:sz w:val="16"/>
                      </w:rPr>
                      <w:fldChar w:fldCharType="end"/>
                    </w:r>
                    <w:r>
                      <w:rPr>
                        <w:spacing w:val="-2"/>
                        <w:sz w:val="16"/>
                      </w:rPr>
                      <w:t xml:space="preserve"> </w:t>
                    </w:r>
                    <w:r>
                      <w:rPr>
                        <w:sz w:val="16"/>
                      </w:rPr>
                      <w:t>de</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8</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828146"/>
      <w:docPartObj>
        <w:docPartGallery w:val="Page Numbers (Bottom of Page)"/>
        <w:docPartUnique/>
      </w:docPartObj>
    </w:sdtPr>
    <w:sdtEndPr/>
    <w:sdtContent>
      <w:sdt>
        <w:sdtPr>
          <w:id w:val="-1769616900"/>
          <w:docPartObj>
            <w:docPartGallery w:val="Page Numbers (Top of Page)"/>
            <w:docPartUnique/>
          </w:docPartObj>
        </w:sdtPr>
        <w:sdtEndPr/>
        <w:sdtContent>
          <w:p w14:paraId="29C4C79C" w14:textId="77777777" w:rsidR="00302911" w:rsidRDefault="00302911">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7</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7</w:t>
            </w:r>
            <w:r>
              <w:rPr>
                <w:b/>
                <w:bCs/>
              </w:rPr>
              <w:fldChar w:fldCharType="end"/>
            </w:r>
          </w:p>
        </w:sdtContent>
      </w:sdt>
    </w:sdtContent>
  </w:sdt>
  <w:p w14:paraId="7D2A7BEB" w14:textId="77777777" w:rsidR="00302911" w:rsidRDefault="003029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852909"/>
      <w:docPartObj>
        <w:docPartGallery w:val="Page Numbers (Bottom of Page)"/>
        <w:docPartUnique/>
      </w:docPartObj>
    </w:sdtPr>
    <w:sdtEndPr/>
    <w:sdtContent>
      <w:sdt>
        <w:sdtPr>
          <w:id w:val="-1650580492"/>
          <w:docPartObj>
            <w:docPartGallery w:val="Page Numbers (Top of Page)"/>
            <w:docPartUnique/>
          </w:docPartObj>
        </w:sdtPr>
        <w:sdtEndPr/>
        <w:sdtContent>
          <w:p w14:paraId="095125E1" w14:textId="77777777" w:rsidR="00302911" w:rsidRDefault="00302911">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0926D4F3" w14:textId="77777777" w:rsidR="00302911" w:rsidRDefault="0030291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588616"/>
      <w:docPartObj>
        <w:docPartGallery w:val="Page Numbers (Bottom of Page)"/>
        <w:docPartUnique/>
      </w:docPartObj>
    </w:sdtPr>
    <w:sdtEndPr/>
    <w:sdtContent>
      <w:sdt>
        <w:sdtPr>
          <w:id w:val="1366491457"/>
          <w:docPartObj>
            <w:docPartGallery w:val="Page Numbers (Top of Page)"/>
            <w:docPartUnique/>
          </w:docPartObj>
        </w:sdtPr>
        <w:sdtEndPr/>
        <w:sdtContent>
          <w:p w14:paraId="4D46EFAA" w14:textId="77777777" w:rsidR="00302911" w:rsidRDefault="00302911">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3</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5651D02" w14:textId="77777777" w:rsidR="00302911" w:rsidRDefault="00302911">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742907"/>
      <w:docPartObj>
        <w:docPartGallery w:val="Page Numbers (Bottom of Page)"/>
        <w:docPartUnique/>
      </w:docPartObj>
    </w:sdtPr>
    <w:sdtEndPr/>
    <w:sdtContent>
      <w:sdt>
        <w:sdtPr>
          <w:id w:val="1193813063"/>
          <w:docPartObj>
            <w:docPartGallery w:val="Page Numbers (Top of Page)"/>
            <w:docPartUnique/>
          </w:docPartObj>
        </w:sdtPr>
        <w:sdtEndPr/>
        <w:sdtContent>
          <w:p w14:paraId="15B0DE00" w14:textId="77777777" w:rsidR="00302911" w:rsidRDefault="00302911">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7</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7</w:t>
            </w:r>
            <w:r>
              <w:rPr>
                <w:b/>
                <w:bCs/>
              </w:rPr>
              <w:fldChar w:fldCharType="end"/>
            </w:r>
          </w:p>
        </w:sdtContent>
      </w:sdt>
    </w:sdtContent>
  </w:sdt>
  <w:p w14:paraId="3D416AA3" w14:textId="77777777" w:rsidR="00302911" w:rsidRDefault="00302911">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83860"/>
      <w:docPartObj>
        <w:docPartGallery w:val="Page Numbers (Bottom of Page)"/>
        <w:docPartUnique/>
      </w:docPartObj>
    </w:sdtPr>
    <w:sdtEndPr/>
    <w:sdtContent>
      <w:sdt>
        <w:sdtPr>
          <w:id w:val="274995910"/>
          <w:docPartObj>
            <w:docPartGallery w:val="Page Numbers (Top of Page)"/>
            <w:docPartUnique/>
          </w:docPartObj>
        </w:sdtPr>
        <w:sdtEndPr/>
        <w:sdtContent>
          <w:p w14:paraId="79A810EB" w14:textId="77777777" w:rsidR="00D61D42" w:rsidRDefault="00D61D4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6</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3F9E05DA" w14:textId="77777777" w:rsidR="00D61D42" w:rsidRDefault="00D61D42">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468441"/>
      <w:docPartObj>
        <w:docPartGallery w:val="Page Numbers (Bottom of Page)"/>
        <w:docPartUnique/>
      </w:docPartObj>
    </w:sdtPr>
    <w:sdtEndPr/>
    <w:sdtContent>
      <w:sdt>
        <w:sdtPr>
          <w:id w:val="1535006051"/>
          <w:docPartObj>
            <w:docPartGallery w:val="Page Numbers (Top of Page)"/>
            <w:docPartUnique/>
          </w:docPartObj>
        </w:sdtPr>
        <w:sdtEndPr/>
        <w:sdtContent>
          <w:p w14:paraId="11D982CF" w14:textId="77777777" w:rsidR="00270D04" w:rsidRDefault="00270D04">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607C04CE" w14:textId="77777777" w:rsidR="00270D04" w:rsidRDefault="00270D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ECA" w14:textId="77777777" w:rsidR="00AD74BA" w:rsidRDefault="00AD74BA">
      <w:r>
        <w:separator/>
      </w:r>
    </w:p>
  </w:footnote>
  <w:footnote w:type="continuationSeparator" w:id="0">
    <w:p w14:paraId="2FE784CA" w14:textId="77777777" w:rsidR="00AD74BA" w:rsidRDefault="00AD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7EC"/>
    <w:multiLevelType w:val="hybridMultilevel"/>
    <w:tmpl w:val="CF78DF8C"/>
    <w:lvl w:ilvl="0" w:tplc="88BC081C">
      <w:start w:val="1"/>
      <w:numFmt w:val="lowerLetter"/>
      <w:lvlText w:val="%1)"/>
      <w:lvlJc w:val="left"/>
      <w:pPr>
        <w:ind w:left="360" w:hanging="360"/>
      </w:pPr>
      <w:rPr>
        <w:rFonts w:ascii="Arial" w:hAnsi="Arial" w:cs="Arial"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4A30165"/>
    <w:multiLevelType w:val="hybridMultilevel"/>
    <w:tmpl w:val="9920FD4A"/>
    <w:lvl w:ilvl="0" w:tplc="8490F64E">
      <w:start w:val="1"/>
      <w:numFmt w:val="lowerLetter"/>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05117BF7"/>
    <w:multiLevelType w:val="hybridMultilevel"/>
    <w:tmpl w:val="28268FF8"/>
    <w:lvl w:ilvl="0" w:tplc="9B06B8EE">
      <w:start w:val="1"/>
      <w:numFmt w:val="lowerLetter"/>
      <w:lvlText w:val="%1)"/>
      <w:lvlJc w:val="left"/>
      <w:pPr>
        <w:ind w:left="360" w:hanging="360"/>
      </w:pPr>
      <w:rPr>
        <w:rFonts w:hint="default"/>
        <w:b/>
        <w:sz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09274F8C"/>
    <w:multiLevelType w:val="hybridMultilevel"/>
    <w:tmpl w:val="FEA4A11C"/>
    <w:lvl w:ilvl="0" w:tplc="54B4F314">
      <w:start w:val="1"/>
      <w:numFmt w:val="decimal"/>
      <w:lvlText w:val="%1."/>
      <w:lvlJc w:val="left"/>
      <w:pPr>
        <w:ind w:left="500" w:hanging="450"/>
      </w:pPr>
      <w:rPr>
        <w:rFonts w:ascii="Trebuchet MS" w:eastAsia="Trebuchet MS" w:hAnsi="Trebuchet MS" w:cs="Trebuchet MS" w:hint="default"/>
        <w:b w:val="0"/>
        <w:bCs w:val="0"/>
        <w:i w:val="0"/>
        <w:iCs w:val="0"/>
        <w:spacing w:val="0"/>
        <w:w w:val="92"/>
        <w:sz w:val="24"/>
        <w:szCs w:val="24"/>
        <w:lang w:val="es-ES" w:eastAsia="en-US" w:bidi="ar-SA"/>
      </w:rPr>
    </w:lvl>
    <w:lvl w:ilvl="1" w:tplc="E0F47B10">
      <w:numFmt w:val="bullet"/>
      <w:lvlText w:val="•"/>
      <w:lvlJc w:val="left"/>
      <w:pPr>
        <w:ind w:left="1536" w:hanging="450"/>
      </w:pPr>
      <w:rPr>
        <w:rFonts w:hint="default"/>
        <w:lang w:val="es-ES" w:eastAsia="en-US" w:bidi="ar-SA"/>
      </w:rPr>
    </w:lvl>
    <w:lvl w:ilvl="2" w:tplc="ACD85CB8">
      <w:numFmt w:val="bullet"/>
      <w:lvlText w:val="•"/>
      <w:lvlJc w:val="left"/>
      <w:pPr>
        <w:ind w:left="2572" w:hanging="450"/>
      </w:pPr>
      <w:rPr>
        <w:rFonts w:hint="default"/>
        <w:lang w:val="es-ES" w:eastAsia="en-US" w:bidi="ar-SA"/>
      </w:rPr>
    </w:lvl>
    <w:lvl w:ilvl="3" w:tplc="988E2682">
      <w:numFmt w:val="bullet"/>
      <w:lvlText w:val="•"/>
      <w:lvlJc w:val="left"/>
      <w:pPr>
        <w:ind w:left="3608" w:hanging="450"/>
      </w:pPr>
      <w:rPr>
        <w:rFonts w:hint="default"/>
        <w:lang w:val="es-ES" w:eastAsia="en-US" w:bidi="ar-SA"/>
      </w:rPr>
    </w:lvl>
    <w:lvl w:ilvl="4" w:tplc="D65C3E88">
      <w:numFmt w:val="bullet"/>
      <w:lvlText w:val="•"/>
      <w:lvlJc w:val="left"/>
      <w:pPr>
        <w:ind w:left="4644" w:hanging="450"/>
      </w:pPr>
      <w:rPr>
        <w:rFonts w:hint="default"/>
        <w:lang w:val="es-ES" w:eastAsia="en-US" w:bidi="ar-SA"/>
      </w:rPr>
    </w:lvl>
    <w:lvl w:ilvl="5" w:tplc="3A1EEC18">
      <w:numFmt w:val="bullet"/>
      <w:lvlText w:val="•"/>
      <w:lvlJc w:val="left"/>
      <w:pPr>
        <w:ind w:left="5680" w:hanging="450"/>
      </w:pPr>
      <w:rPr>
        <w:rFonts w:hint="default"/>
        <w:lang w:val="es-ES" w:eastAsia="en-US" w:bidi="ar-SA"/>
      </w:rPr>
    </w:lvl>
    <w:lvl w:ilvl="6" w:tplc="E59C2182">
      <w:numFmt w:val="bullet"/>
      <w:lvlText w:val="•"/>
      <w:lvlJc w:val="left"/>
      <w:pPr>
        <w:ind w:left="6716" w:hanging="450"/>
      </w:pPr>
      <w:rPr>
        <w:rFonts w:hint="default"/>
        <w:lang w:val="es-ES" w:eastAsia="en-US" w:bidi="ar-SA"/>
      </w:rPr>
    </w:lvl>
    <w:lvl w:ilvl="7" w:tplc="D8BE7D90">
      <w:numFmt w:val="bullet"/>
      <w:lvlText w:val="•"/>
      <w:lvlJc w:val="left"/>
      <w:pPr>
        <w:ind w:left="7752" w:hanging="450"/>
      </w:pPr>
      <w:rPr>
        <w:rFonts w:hint="default"/>
        <w:lang w:val="es-ES" w:eastAsia="en-US" w:bidi="ar-SA"/>
      </w:rPr>
    </w:lvl>
    <w:lvl w:ilvl="8" w:tplc="7F58CB9E">
      <w:numFmt w:val="bullet"/>
      <w:lvlText w:val="•"/>
      <w:lvlJc w:val="left"/>
      <w:pPr>
        <w:ind w:left="8788" w:hanging="450"/>
      </w:pPr>
      <w:rPr>
        <w:rFonts w:hint="default"/>
        <w:lang w:val="es-ES" w:eastAsia="en-US" w:bidi="ar-SA"/>
      </w:rPr>
    </w:lvl>
  </w:abstractNum>
  <w:abstractNum w:abstractNumId="4" w15:restartNumberingAfterBreak="0">
    <w:nsid w:val="0C7C2136"/>
    <w:multiLevelType w:val="hybridMultilevel"/>
    <w:tmpl w:val="E4A66D26"/>
    <w:lvl w:ilvl="0" w:tplc="3198FFDC">
      <w:start w:val="1"/>
      <w:numFmt w:val="lowerLetter"/>
      <w:lvlText w:val="%1)"/>
      <w:lvlJc w:val="left"/>
      <w:pPr>
        <w:ind w:left="360" w:hanging="360"/>
      </w:pPr>
      <w:rPr>
        <w:rFonts w:ascii="Arial" w:hAnsi="Arial" w:cs="Arial"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03E5AB5"/>
    <w:multiLevelType w:val="multilevel"/>
    <w:tmpl w:val="80FE111A"/>
    <w:lvl w:ilvl="0">
      <w:start w:val="1"/>
      <w:numFmt w:val="decimal"/>
      <w:lvlText w:val="%1."/>
      <w:lvlJc w:val="left"/>
      <w:pPr>
        <w:ind w:left="357" w:hanging="258"/>
      </w:pPr>
      <w:rPr>
        <w:rFonts w:ascii="Trebuchet MS" w:eastAsia="Trebuchet MS" w:hAnsi="Trebuchet MS" w:cs="Trebuchet MS" w:hint="default"/>
        <w:b w:val="0"/>
        <w:bCs w:val="0"/>
        <w:i w:val="0"/>
        <w:iCs w:val="0"/>
        <w:spacing w:val="0"/>
        <w:w w:val="92"/>
        <w:sz w:val="24"/>
        <w:szCs w:val="24"/>
        <w:lang w:val="es-ES" w:eastAsia="en-US" w:bidi="ar-SA"/>
      </w:rPr>
    </w:lvl>
    <w:lvl w:ilvl="1">
      <w:start w:val="1"/>
      <w:numFmt w:val="decimal"/>
      <w:lvlText w:val="%1.%2"/>
      <w:lvlJc w:val="left"/>
      <w:pPr>
        <w:ind w:left="492" w:hanging="393"/>
      </w:pPr>
      <w:rPr>
        <w:rFonts w:ascii="Trebuchet MS" w:eastAsia="Trebuchet MS" w:hAnsi="Trebuchet MS" w:cs="Trebuchet MS" w:hint="default"/>
        <w:b w:val="0"/>
        <w:bCs w:val="0"/>
        <w:i w:val="0"/>
        <w:iCs w:val="0"/>
        <w:spacing w:val="0"/>
        <w:w w:val="98"/>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6" w15:restartNumberingAfterBreak="0">
    <w:nsid w:val="113432DF"/>
    <w:multiLevelType w:val="hybridMultilevel"/>
    <w:tmpl w:val="812E67B4"/>
    <w:lvl w:ilvl="0" w:tplc="B9EABB7A">
      <w:start w:val="1"/>
      <w:numFmt w:val="decimal"/>
      <w:lvlText w:val="%1."/>
      <w:lvlJc w:val="left"/>
      <w:pPr>
        <w:ind w:left="500" w:hanging="323"/>
      </w:pPr>
      <w:rPr>
        <w:rFonts w:ascii="Trebuchet MS" w:eastAsia="Trebuchet MS" w:hAnsi="Trebuchet MS" w:cs="Trebuchet MS" w:hint="default"/>
        <w:b w:val="0"/>
        <w:bCs w:val="0"/>
        <w:i w:val="0"/>
        <w:iCs w:val="0"/>
        <w:spacing w:val="0"/>
        <w:w w:val="94"/>
        <w:sz w:val="24"/>
        <w:szCs w:val="24"/>
        <w:lang w:val="es-ES" w:eastAsia="en-US" w:bidi="ar-SA"/>
      </w:rPr>
    </w:lvl>
    <w:lvl w:ilvl="1" w:tplc="B8ECA4B6">
      <w:numFmt w:val="bullet"/>
      <w:lvlText w:val="•"/>
      <w:lvlJc w:val="left"/>
      <w:pPr>
        <w:ind w:left="1536" w:hanging="323"/>
      </w:pPr>
      <w:rPr>
        <w:rFonts w:hint="default"/>
        <w:lang w:val="es-ES" w:eastAsia="en-US" w:bidi="ar-SA"/>
      </w:rPr>
    </w:lvl>
    <w:lvl w:ilvl="2" w:tplc="4EB6258A">
      <w:numFmt w:val="bullet"/>
      <w:lvlText w:val="•"/>
      <w:lvlJc w:val="left"/>
      <w:pPr>
        <w:ind w:left="2572" w:hanging="323"/>
      </w:pPr>
      <w:rPr>
        <w:rFonts w:hint="default"/>
        <w:lang w:val="es-ES" w:eastAsia="en-US" w:bidi="ar-SA"/>
      </w:rPr>
    </w:lvl>
    <w:lvl w:ilvl="3" w:tplc="8EEA4C5C">
      <w:numFmt w:val="bullet"/>
      <w:lvlText w:val="•"/>
      <w:lvlJc w:val="left"/>
      <w:pPr>
        <w:ind w:left="3608" w:hanging="323"/>
      </w:pPr>
      <w:rPr>
        <w:rFonts w:hint="default"/>
        <w:lang w:val="es-ES" w:eastAsia="en-US" w:bidi="ar-SA"/>
      </w:rPr>
    </w:lvl>
    <w:lvl w:ilvl="4" w:tplc="EEE43228">
      <w:numFmt w:val="bullet"/>
      <w:lvlText w:val="•"/>
      <w:lvlJc w:val="left"/>
      <w:pPr>
        <w:ind w:left="4644" w:hanging="323"/>
      </w:pPr>
      <w:rPr>
        <w:rFonts w:hint="default"/>
        <w:lang w:val="es-ES" w:eastAsia="en-US" w:bidi="ar-SA"/>
      </w:rPr>
    </w:lvl>
    <w:lvl w:ilvl="5" w:tplc="6F187B96">
      <w:numFmt w:val="bullet"/>
      <w:lvlText w:val="•"/>
      <w:lvlJc w:val="left"/>
      <w:pPr>
        <w:ind w:left="5680" w:hanging="323"/>
      </w:pPr>
      <w:rPr>
        <w:rFonts w:hint="default"/>
        <w:lang w:val="es-ES" w:eastAsia="en-US" w:bidi="ar-SA"/>
      </w:rPr>
    </w:lvl>
    <w:lvl w:ilvl="6" w:tplc="CCA0C6E2">
      <w:numFmt w:val="bullet"/>
      <w:lvlText w:val="•"/>
      <w:lvlJc w:val="left"/>
      <w:pPr>
        <w:ind w:left="6716" w:hanging="323"/>
      </w:pPr>
      <w:rPr>
        <w:rFonts w:hint="default"/>
        <w:lang w:val="es-ES" w:eastAsia="en-US" w:bidi="ar-SA"/>
      </w:rPr>
    </w:lvl>
    <w:lvl w:ilvl="7" w:tplc="57966D66">
      <w:numFmt w:val="bullet"/>
      <w:lvlText w:val="•"/>
      <w:lvlJc w:val="left"/>
      <w:pPr>
        <w:ind w:left="7752" w:hanging="323"/>
      </w:pPr>
      <w:rPr>
        <w:rFonts w:hint="default"/>
        <w:lang w:val="es-ES" w:eastAsia="en-US" w:bidi="ar-SA"/>
      </w:rPr>
    </w:lvl>
    <w:lvl w:ilvl="8" w:tplc="3AA42E8E">
      <w:numFmt w:val="bullet"/>
      <w:lvlText w:val="•"/>
      <w:lvlJc w:val="left"/>
      <w:pPr>
        <w:ind w:left="8788" w:hanging="323"/>
      </w:pPr>
      <w:rPr>
        <w:rFonts w:hint="default"/>
        <w:lang w:val="es-ES" w:eastAsia="en-US" w:bidi="ar-SA"/>
      </w:rPr>
    </w:lvl>
  </w:abstractNum>
  <w:abstractNum w:abstractNumId="7" w15:restartNumberingAfterBreak="0">
    <w:nsid w:val="126840C8"/>
    <w:multiLevelType w:val="hybridMultilevel"/>
    <w:tmpl w:val="1D42ADB4"/>
    <w:lvl w:ilvl="0" w:tplc="77A0D568">
      <w:start w:val="3"/>
      <w:numFmt w:val="lowerLetter"/>
      <w:lvlText w:val="%1)"/>
      <w:lvlJc w:val="left"/>
      <w:pPr>
        <w:ind w:left="360" w:hanging="360"/>
      </w:pPr>
      <w:rPr>
        <w:rFonts w:hint="default"/>
        <w:b/>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13514501"/>
    <w:multiLevelType w:val="hybridMultilevel"/>
    <w:tmpl w:val="74543ACC"/>
    <w:lvl w:ilvl="0" w:tplc="0DB06C22">
      <w:start w:val="1"/>
      <w:numFmt w:val="lowerLetter"/>
      <w:lvlText w:val="%1)"/>
      <w:lvlJc w:val="left"/>
      <w:pPr>
        <w:ind w:left="360" w:hanging="360"/>
      </w:pPr>
      <w:rPr>
        <w:rFonts w:hint="default"/>
        <w:b/>
        <w:sz w:val="24"/>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137819D7"/>
    <w:multiLevelType w:val="hybridMultilevel"/>
    <w:tmpl w:val="DB167F00"/>
    <w:lvl w:ilvl="0" w:tplc="83F03544">
      <w:start w:val="1"/>
      <w:numFmt w:val="lowerLetter"/>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142D3DCC"/>
    <w:multiLevelType w:val="hybridMultilevel"/>
    <w:tmpl w:val="F7AC1416"/>
    <w:lvl w:ilvl="0" w:tplc="D13C86C4">
      <w:start w:val="1"/>
      <w:numFmt w:val="lowerLetter"/>
      <w:lvlText w:val="%1)"/>
      <w:lvlJc w:val="left"/>
      <w:pPr>
        <w:ind w:left="360" w:hanging="360"/>
      </w:pPr>
      <w:rPr>
        <w:rFonts w:hint="default"/>
        <w:b/>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15F16898"/>
    <w:multiLevelType w:val="hybridMultilevel"/>
    <w:tmpl w:val="AB00B8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F063E"/>
    <w:multiLevelType w:val="hybridMultilevel"/>
    <w:tmpl w:val="E10660D4"/>
    <w:lvl w:ilvl="0" w:tplc="3F6ECCC6">
      <w:start w:val="1"/>
      <w:numFmt w:val="lowerLetter"/>
      <w:lvlText w:val="%1)"/>
      <w:lvlJc w:val="left"/>
      <w:pPr>
        <w:ind w:left="-2412" w:hanging="360"/>
      </w:pPr>
      <w:rPr>
        <w:b/>
      </w:rPr>
    </w:lvl>
    <w:lvl w:ilvl="1" w:tplc="100A0019" w:tentative="1">
      <w:start w:val="1"/>
      <w:numFmt w:val="lowerLetter"/>
      <w:lvlText w:val="%2."/>
      <w:lvlJc w:val="left"/>
      <w:pPr>
        <w:ind w:left="-1692" w:hanging="360"/>
      </w:pPr>
    </w:lvl>
    <w:lvl w:ilvl="2" w:tplc="100A001B" w:tentative="1">
      <w:start w:val="1"/>
      <w:numFmt w:val="lowerRoman"/>
      <w:lvlText w:val="%3."/>
      <w:lvlJc w:val="right"/>
      <w:pPr>
        <w:ind w:left="-972" w:hanging="180"/>
      </w:pPr>
    </w:lvl>
    <w:lvl w:ilvl="3" w:tplc="100A000F" w:tentative="1">
      <w:start w:val="1"/>
      <w:numFmt w:val="decimal"/>
      <w:lvlText w:val="%4."/>
      <w:lvlJc w:val="left"/>
      <w:pPr>
        <w:ind w:left="-252" w:hanging="360"/>
      </w:pPr>
    </w:lvl>
    <w:lvl w:ilvl="4" w:tplc="100A0019" w:tentative="1">
      <w:start w:val="1"/>
      <w:numFmt w:val="lowerLetter"/>
      <w:lvlText w:val="%5."/>
      <w:lvlJc w:val="left"/>
      <w:pPr>
        <w:ind w:left="468" w:hanging="360"/>
      </w:pPr>
    </w:lvl>
    <w:lvl w:ilvl="5" w:tplc="100A001B" w:tentative="1">
      <w:start w:val="1"/>
      <w:numFmt w:val="lowerRoman"/>
      <w:lvlText w:val="%6."/>
      <w:lvlJc w:val="right"/>
      <w:pPr>
        <w:ind w:left="1188" w:hanging="180"/>
      </w:pPr>
    </w:lvl>
    <w:lvl w:ilvl="6" w:tplc="100A000F" w:tentative="1">
      <w:start w:val="1"/>
      <w:numFmt w:val="decimal"/>
      <w:lvlText w:val="%7."/>
      <w:lvlJc w:val="left"/>
      <w:pPr>
        <w:ind w:left="1908" w:hanging="360"/>
      </w:pPr>
    </w:lvl>
    <w:lvl w:ilvl="7" w:tplc="100A0019" w:tentative="1">
      <w:start w:val="1"/>
      <w:numFmt w:val="lowerLetter"/>
      <w:lvlText w:val="%8."/>
      <w:lvlJc w:val="left"/>
      <w:pPr>
        <w:ind w:left="2628" w:hanging="360"/>
      </w:pPr>
    </w:lvl>
    <w:lvl w:ilvl="8" w:tplc="100A001B" w:tentative="1">
      <w:start w:val="1"/>
      <w:numFmt w:val="lowerRoman"/>
      <w:lvlText w:val="%9."/>
      <w:lvlJc w:val="right"/>
      <w:pPr>
        <w:ind w:left="3348" w:hanging="180"/>
      </w:pPr>
    </w:lvl>
  </w:abstractNum>
  <w:abstractNum w:abstractNumId="13" w15:restartNumberingAfterBreak="0">
    <w:nsid w:val="2F69121B"/>
    <w:multiLevelType w:val="hybridMultilevel"/>
    <w:tmpl w:val="33D4DBEE"/>
    <w:lvl w:ilvl="0" w:tplc="F3EAFEBE">
      <w:start w:val="1"/>
      <w:numFmt w:val="lowerLetter"/>
      <w:lvlText w:val="%1)"/>
      <w:lvlJc w:val="left"/>
      <w:pPr>
        <w:ind w:left="360" w:hanging="360"/>
      </w:pPr>
      <w:rPr>
        <w:rFonts w:hint="default"/>
        <w:b/>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2FD250B8"/>
    <w:multiLevelType w:val="hybridMultilevel"/>
    <w:tmpl w:val="76309AFA"/>
    <w:lvl w:ilvl="0" w:tplc="F4920DB6">
      <w:start w:val="1"/>
      <w:numFmt w:val="lowerLetter"/>
      <w:lvlText w:val="%1)"/>
      <w:lvlJc w:val="left"/>
      <w:pPr>
        <w:ind w:left="360" w:hanging="360"/>
      </w:pPr>
      <w:rPr>
        <w:rFonts w:hint="default"/>
        <w:b/>
        <w:sz w:val="24"/>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3E7B355E"/>
    <w:multiLevelType w:val="multilevel"/>
    <w:tmpl w:val="99DC3720"/>
    <w:lvl w:ilvl="0">
      <w:start w:val="1"/>
      <w:numFmt w:val="decimal"/>
      <w:lvlText w:val="%1."/>
      <w:lvlJc w:val="left"/>
      <w:pPr>
        <w:ind w:left="357" w:hanging="258"/>
      </w:pPr>
      <w:rPr>
        <w:rFonts w:ascii="Trebuchet MS" w:eastAsia="Trebuchet MS" w:hAnsi="Trebuchet MS" w:cs="Trebuchet MS" w:hint="default"/>
        <w:b w:val="0"/>
        <w:bCs w:val="0"/>
        <w:i w:val="0"/>
        <w:iCs w:val="0"/>
        <w:spacing w:val="0"/>
        <w:w w:val="92"/>
        <w:sz w:val="24"/>
        <w:szCs w:val="24"/>
        <w:lang w:val="es-ES" w:eastAsia="en-US" w:bidi="ar-SA"/>
      </w:rPr>
    </w:lvl>
    <w:lvl w:ilvl="1">
      <w:start w:val="1"/>
      <w:numFmt w:val="decimal"/>
      <w:lvlText w:val="%1.%2"/>
      <w:lvlJc w:val="left"/>
      <w:pPr>
        <w:ind w:left="892" w:hanging="393"/>
      </w:pPr>
      <w:rPr>
        <w:rFonts w:ascii="Trebuchet MS" w:eastAsia="Trebuchet MS" w:hAnsi="Trebuchet MS" w:cs="Trebuchet MS" w:hint="default"/>
        <w:b w:val="0"/>
        <w:bCs w:val="0"/>
        <w:i w:val="0"/>
        <w:iCs w:val="0"/>
        <w:spacing w:val="0"/>
        <w:w w:val="98"/>
        <w:sz w:val="24"/>
        <w:szCs w:val="24"/>
        <w:lang w:val="es-ES" w:eastAsia="en-US" w:bidi="ar-SA"/>
      </w:rPr>
    </w:lvl>
    <w:lvl w:ilvl="2">
      <w:numFmt w:val="bullet"/>
      <w:lvlText w:val="•"/>
      <w:lvlJc w:val="left"/>
      <w:pPr>
        <w:ind w:left="2006" w:hanging="393"/>
      </w:pPr>
      <w:rPr>
        <w:rFonts w:hint="default"/>
        <w:lang w:val="es-ES" w:eastAsia="en-US" w:bidi="ar-SA"/>
      </w:rPr>
    </w:lvl>
    <w:lvl w:ilvl="3">
      <w:numFmt w:val="bullet"/>
      <w:lvlText w:val="•"/>
      <w:lvlJc w:val="left"/>
      <w:pPr>
        <w:ind w:left="3113" w:hanging="393"/>
      </w:pPr>
      <w:rPr>
        <w:rFonts w:hint="default"/>
        <w:lang w:val="es-ES" w:eastAsia="en-US" w:bidi="ar-SA"/>
      </w:rPr>
    </w:lvl>
    <w:lvl w:ilvl="4">
      <w:numFmt w:val="bullet"/>
      <w:lvlText w:val="•"/>
      <w:lvlJc w:val="left"/>
      <w:pPr>
        <w:ind w:left="4220" w:hanging="393"/>
      </w:pPr>
      <w:rPr>
        <w:rFonts w:hint="default"/>
        <w:lang w:val="es-ES" w:eastAsia="en-US" w:bidi="ar-SA"/>
      </w:rPr>
    </w:lvl>
    <w:lvl w:ilvl="5">
      <w:numFmt w:val="bullet"/>
      <w:lvlText w:val="•"/>
      <w:lvlJc w:val="left"/>
      <w:pPr>
        <w:ind w:left="5326" w:hanging="393"/>
      </w:pPr>
      <w:rPr>
        <w:rFonts w:hint="default"/>
        <w:lang w:val="es-ES" w:eastAsia="en-US" w:bidi="ar-SA"/>
      </w:rPr>
    </w:lvl>
    <w:lvl w:ilvl="6">
      <w:numFmt w:val="bullet"/>
      <w:lvlText w:val="•"/>
      <w:lvlJc w:val="left"/>
      <w:pPr>
        <w:ind w:left="6433" w:hanging="393"/>
      </w:pPr>
      <w:rPr>
        <w:rFonts w:hint="default"/>
        <w:lang w:val="es-ES" w:eastAsia="en-US" w:bidi="ar-SA"/>
      </w:rPr>
    </w:lvl>
    <w:lvl w:ilvl="7">
      <w:numFmt w:val="bullet"/>
      <w:lvlText w:val="•"/>
      <w:lvlJc w:val="left"/>
      <w:pPr>
        <w:ind w:left="7540" w:hanging="393"/>
      </w:pPr>
      <w:rPr>
        <w:rFonts w:hint="default"/>
        <w:lang w:val="es-ES" w:eastAsia="en-US" w:bidi="ar-SA"/>
      </w:rPr>
    </w:lvl>
    <w:lvl w:ilvl="8">
      <w:numFmt w:val="bullet"/>
      <w:lvlText w:val="•"/>
      <w:lvlJc w:val="left"/>
      <w:pPr>
        <w:ind w:left="8646" w:hanging="393"/>
      </w:pPr>
      <w:rPr>
        <w:rFonts w:hint="default"/>
        <w:lang w:val="es-ES" w:eastAsia="en-US" w:bidi="ar-SA"/>
      </w:rPr>
    </w:lvl>
  </w:abstractNum>
  <w:abstractNum w:abstractNumId="16" w15:restartNumberingAfterBreak="0">
    <w:nsid w:val="59E329C0"/>
    <w:multiLevelType w:val="hybridMultilevel"/>
    <w:tmpl w:val="DB62B7F4"/>
    <w:lvl w:ilvl="0" w:tplc="82BE4B90">
      <w:start w:val="1"/>
      <w:numFmt w:val="lowerLetter"/>
      <w:lvlText w:val="%1)"/>
      <w:lvlJc w:val="left"/>
      <w:pPr>
        <w:ind w:left="360" w:hanging="360"/>
      </w:pPr>
      <w:rPr>
        <w:rFonts w:ascii="Arial" w:hAnsi="Arial" w:cs="Arial" w:hint="default"/>
        <w:b/>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7" w15:restartNumberingAfterBreak="0">
    <w:nsid w:val="5F0F03AE"/>
    <w:multiLevelType w:val="hybridMultilevel"/>
    <w:tmpl w:val="F0322D82"/>
    <w:lvl w:ilvl="0" w:tplc="6D90BAE2">
      <w:start w:val="1"/>
      <w:numFmt w:val="lowerLetter"/>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661E58FA"/>
    <w:multiLevelType w:val="hybridMultilevel"/>
    <w:tmpl w:val="5E208F16"/>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19" w15:restartNumberingAfterBreak="0">
    <w:nsid w:val="6683754B"/>
    <w:multiLevelType w:val="hybridMultilevel"/>
    <w:tmpl w:val="DFA087B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676D7C03"/>
    <w:multiLevelType w:val="hybridMultilevel"/>
    <w:tmpl w:val="433A89A0"/>
    <w:lvl w:ilvl="0" w:tplc="609E2606">
      <w:start w:val="1"/>
      <w:numFmt w:val="lowerLetter"/>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696C2966"/>
    <w:multiLevelType w:val="hybridMultilevel"/>
    <w:tmpl w:val="96F2610A"/>
    <w:lvl w:ilvl="0" w:tplc="110EAF5A">
      <w:start w:val="1"/>
      <w:numFmt w:val="lowerLetter"/>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6AC25477"/>
    <w:multiLevelType w:val="hybridMultilevel"/>
    <w:tmpl w:val="41C811FC"/>
    <w:lvl w:ilvl="0" w:tplc="752EC21E">
      <w:start w:val="1"/>
      <w:numFmt w:val="lowerLetter"/>
      <w:lvlText w:val="%1)"/>
      <w:lvlJc w:val="left"/>
      <w:pPr>
        <w:ind w:left="360" w:hanging="360"/>
      </w:pPr>
      <w:rPr>
        <w:rFonts w:hint="default"/>
        <w:b/>
        <w:color w:val="auto"/>
        <w:sz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7181212C"/>
    <w:multiLevelType w:val="hybridMultilevel"/>
    <w:tmpl w:val="59E2CBB4"/>
    <w:lvl w:ilvl="0" w:tplc="B17C524E">
      <w:start w:val="1"/>
      <w:numFmt w:val="lowerLetter"/>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74EC4E8D"/>
    <w:multiLevelType w:val="hybridMultilevel"/>
    <w:tmpl w:val="800AA1C4"/>
    <w:lvl w:ilvl="0" w:tplc="82625B6A">
      <w:start w:val="1"/>
      <w:numFmt w:val="lowerLetter"/>
      <w:lvlText w:val="%1)"/>
      <w:lvlJc w:val="left"/>
      <w:pPr>
        <w:ind w:left="360" w:hanging="360"/>
      </w:pPr>
      <w:rPr>
        <w:rFonts w:hint="default"/>
        <w:b/>
        <w:color w:val="auto"/>
        <w:sz w:val="24"/>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79AB5634"/>
    <w:multiLevelType w:val="hybridMultilevel"/>
    <w:tmpl w:val="E1E47C94"/>
    <w:lvl w:ilvl="0" w:tplc="AA867EC0">
      <w:start w:val="1"/>
      <w:numFmt w:val="lowerLetter"/>
      <w:lvlText w:val="%1)"/>
      <w:lvlJc w:val="left"/>
      <w:pPr>
        <w:ind w:left="360" w:hanging="360"/>
      </w:pPr>
      <w:rPr>
        <w:rFonts w:hint="default"/>
        <w:b/>
        <w:color w:val="auto"/>
        <w:sz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7DFB5482"/>
    <w:multiLevelType w:val="hybridMultilevel"/>
    <w:tmpl w:val="36C6C3E4"/>
    <w:lvl w:ilvl="0" w:tplc="B17C524E">
      <w:start w:val="1"/>
      <w:numFmt w:val="lowerLetter"/>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7F0074FF"/>
    <w:multiLevelType w:val="hybridMultilevel"/>
    <w:tmpl w:val="A9026342"/>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3"/>
  </w:num>
  <w:num w:numId="2">
    <w:abstractNumId w:val="6"/>
  </w:num>
  <w:num w:numId="3">
    <w:abstractNumId w:val="15"/>
  </w:num>
  <w:num w:numId="4">
    <w:abstractNumId w:val="5"/>
  </w:num>
  <w:num w:numId="5">
    <w:abstractNumId w:val="12"/>
  </w:num>
  <w:num w:numId="6">
    <w:abstractNumId w:val="7"/>
  </w:num>
  <w:num w:numId="7">
    <w:abstractNumId w:val="9"/>
  </w:num>
  <w:num w:numId="8">
    <w:abstractNumId w:val="20"/>
  </w:num>
  <w:num w:numId="9">
    <w:abstractNumId w:val="25"/>
  </w:num>
  <w:num w:numId="10">
    <w:abstractNumId w:val="0"/>
  </w:num>
  <w:num w:numId="11">
    <w:abstractNumId w:val="22"/>
  </w:num>
  <w:num w:numId="12">
    <w:abstractNumId w:val="1"/>
  </w:num>
  <w:num w:numId="13">
    <w:abstractNumId w:val="11"/>
  </w:num>
  <w:num w:numId="14">
    <w:abstractNumId w:val="17"/>
  </w:num>
  <w:num w:numId="15">
    <w:abstractNumId w:val="27"/>
  </w:num>
  <w:num w:numId="16">
    <w:abstractNumId w:val="19"/>
  </w:num>
  <w:num w:numId="17">
    <w:abstractNumId w:val="16"/>
  </w:num>
  <w:num w:numId="18">
    <w:abstractNumId w:val="21"/>
  </w:num>
  <w:num w:numId="19">
    <w:abstractNumId w:val="10"/>
  </w:num>
  <w:num w:numId="20">
    <w:abstractNumId w:val="18"/>
  </w:num>
  <w:num w:numId="21">
    <w:abstractNumId w:val="4"/>
  </w:num>
  <w:num w:numId="22">
    <w:abstractNumId w:val="14"/>
  </w:num>
  <w:num w:numId="23">
    <w:abstractNumId w:val="26"/>
  </w:num>
  <w:num w:numId="24">
    <w:abstractNumId w:val="13"/>
  </w:num>
  <w:num w:numId="25">
    <w:abstractNumId w:val="23"/>
  </w:num>
  <w:num w:numId="26">
    <w:abstractNumId w:val="8"/>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48"/>
    <w:rsid w:val="00011448"/>
    <w:rsid w:val="00035080"/>
    <w:rsid w:val="00081243"/>
    <w:rsid w:val="00270D04"/>
    <w:rsid w:val="0029320C"/>
    <w:rsid w:val="00302911"/>
    <w:rsid w:val="00407D66"/>
    <w:rsid w:val="004A6D01"/>
    <w:rsid w:val="00525FDC"/>
    <w:rsid w:val="00622CBC"/>
    <w:rsid w:val="00745928"/>
    <w:rsid w:val="009B3DC3"/>
    <w:rsid w:val="00A72534"/>
    <w:rsid w:val="00AD74BA"/>
    <w:rsid w:val="00B401D7"/>
    <w:rsid w:val="00D37DE8"/>
    <w:rsid w:val="00D61D42"/>
    <w:rsid w:val="00FC16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D633"/>
  <w15:docId w15:val="{785AC0F1-C338-46F8-88DE-8E48EB07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ind w:left="357" w:hanging="257"/>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82"/>
      <w:ind w:left="357" w:hanging="257"/>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357" w:hanging="257"/>
    </w:pPr>
  </w:style>
  <w:style w:type="paragraph" w:customStyle="1" w:styleId="TableParagraph">
    <w:name w:val="Table Paragraph"/>
    <w:basedOn w:val="Normal"/>
    <w:uiPriority w:val="1"/>
    <w:qFormat/>
    <w:pPr>
      <w:spacing w:before="38"/>
      <w:ind w:left="90"/>
    </w:pPr>
  </w:style>
  <w:style w:type="table" w:styleId="Tablaconcuadrcula">
    <w:name w:val="Table Grid"/>
    <w:basedOn w:val="Tablanormal"/>
    <w:uiPriority w:val="39"/>
    <w:rsid w:val="00302911"/>
    <w:pPr>
      <w:widowControl/>
      <w:autoSpaceDE/>
      <w:autoSpaceDN/>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02911"/>
    <w:pPr>
      <w:widowControl/>
      <w:autoSpaceDE/>
      <w:autoSpaceDN/>
    </w:pPr>
    <w:rPr>
      <w:sz w:val="24"/>
      <w:szCs w:val="24"/>
      <w:lang w:val="es-ES_tradnl"/>
    </w:rPr>
  </w:style>
  <w:style w:type="paragraph" w:styleId="Piedepgina">
    <w:name w:val="footer"/>
    <w:basedOn w:val="Normal"/>
    <w:link w:val="PiedepginaCar"/>
    <w:uiPriority w:val="99"/>
    <w:unhideWhenUsed/>
    <w:rsid w:val="00302911"/>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302911"/>
    <w:rPr>
      <w:sz w:val="24"/>
      <w:szCs w:val="24"/>
      <w:lang w:val="es-ES_tradnl"/>
    </w:rPr>
  </w:style>
  <w:style w:type="character" w:customStyle="1" w:styleId="SinespaciadoCar">
    <w:name w:val="Sin espaciado Car"/>
    <w:basedOn w:val="Fuentedeprrafopredeter"/>
    <w:link w:val="Sinespaciado"/>
    <w:uiPriority w:val="1"/>
    <w:rsid w:val="00302911"/>
    <w:rPr>
      <w:sz w:val="24"/>
      <w:szCs w:val="24"/>
      <w:lang w:val="es-ES_tradnl"/>
    </w:rPr>
  </w:style>
  <w:style w:type="paragraph" w:styleId="NormalWeb">
    <w:name w:val="Normal (Web)"/>
    <w:basedOn w:val="Normal"/>
    <w:uiPriority w:val="99"/>
    <w:unhideWhenUsed/>
    <w:rsid w:val="00302911"/>
    <w:pPr>
      <w:widowControl/>
      <w:autoSpaceDE/>
      <w:autoSpaceDN/>
      <w:spacing w:before="100" w:beforeAutospacing="1" w:after="100" w:afterAutospacing="1"/>
    </w:pPr>
    <w:rPr>
      <w:rFonts w:ascii="Times New Roman" w:eastAsiaTheme="minorEastAsia" w:hAnsi="Times New Roman" w:cs="Times New Roman"/>
      <w:sz w:val="24"/>
      <w:szCs w:val="24"/>
      <w:lang w:val="es-GT" w:eastAsia="es-GT"/>
    </w:rPr>
  </w:style>
  <w:style w:type="paragraph" w:styleId="Encabezado">
    <w:name w:val="header"/>
    <w:basedOn w:val="Normal"/>
    <w:link w:val="EncabezadoCar"/>
    <w:uiPriority w:val="99"/>
    <w:unhideWhenUsed/>
    <w:rsid w:val="00302911"/>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302911"/>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17586</Words>
  <Characters>96725</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Maximiliano Abaj Subuyuc</dc:creator>
  <cp:lastModifiedBy>Wendy Gabriela De Paz Meléndez</cp:lastModifiedBy>
  <cp:revision>2</cp:revision>
  <dcterms:created xsi:type="dcterms:W3CDTF">2023-09-19T18:01:00Z</dcterms:created>
  <dcterms:modified xsi:type="dcterms:W3CDTF">2023-09-19T18:01:00Z</dcterms:modified>
</cp:coreProperties>
</file>