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E8909" w14:textId="77777777" w:rsidR="00325FF5" w:rsidRDefault="00DF1622">
      <w:pPr>
        <w:pStyle w:val="Ttulo1"/>
        <w:spacing w:before="80" w:line="333" w:lineRule="auto"/>
        <w:ind w:left="2841" w:right="2843"/>
        <w:jc w:val="center"/>
      </w:pPr>
      <w:r>
        <w:t>MINISTERIO DE EDUCACION</w:t>
      </w:r>
      <w:r>
        <w:rPr>
          <w:spacing w:val="-59"/>
        </w:rPr>
        <w:t xml:space="preserve"> </w:t>
      </w:r>
      <w:r>
        <w:t>AUDITORIA</w:t>
      </w:r>
      <w:r>
        <w:rPr>
          <w:spacing w:val="-1"/>
        </w:rPr>
        <w:t xml:space="preserve"> </w:t>
      </w:r>
      <w:r>
        <w:t>INTERNA</w:t>
      </w:r>
    </w:p>
    <w:p w14:paraId="18ABD0D9" w14:textId="77777777" w:rsidR="00325FF5" w:rsidRDefault="00DF1622">
      <w:pPr>
        <w:spacing w:line="333" w:lineRule="auto"/>
        <w:ind w:left="2848" w:right="2843"/>
        <w:jc w:val="center"/>
        <w:rPr>
          <w:rFonts w:ascii="Arial"/>
          <w:b/>
        </w:rPr>
      </w:pPr>
      <w:r>
        <w:rPr>
          <w:rFonts w:ascii="Arial"/>
          <w:b/>
        </w:rPr>
        <w:t>INFORME O-DIDAI/SUB-178-2022-1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SIAD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606681</w:t>
      </w:r>
    </w:p>
    <w:p w14:paraId="1277DF9D" w14:textId="77777777" w:rsidR="00325FF5" w:rsidRDefault="00325FF5">
      <w:pPr>
        <w:pStyle w:val="Textoindependiente"/>
        <w:rPr>
          <w:rFonts w:ascii="Arial"/>
          <w:b/>
          <w:sz w:val="24"/>
        </w:rPr>
      </w:pPr>
    </w:p>
    <w:p w14:paraId="1BCA4827" w14:textId="77777777" w:rsidR="00325FF5" w:rsidRDefault="00325FF5">
      <w:pPr>
        <w:pStyle w:val="Textoindependiente"/>
        <w:rPr>
          <w:rFonts w:ascii="Arial"/>
          <w:b/>
          <w:sz w:val="24"/>
        </w:rPr>
      </w:pPr>
    </w:p>
    <w:p w14:paraId="3A3EC9E6" w14:textId="77777777" w:rsidR="00325FF5" w:rsidRDefault="00325FF5">
      <w:pPr>
        <w:pStyle w:val="Textoindependiente"/>
        <w:rPr>
          <w:rFonts w:ascii="Arial"/>
          <w:b/>
          <w:sz w:val="24"/>
        </w:rPr>
      </w:pPr>
    </w:p>
    <w:p w14:paraId="15D44C35" w14:textId="77777777" w:rsidR="00325FF5" w:rsidRDefault="00325FF5">
      <w:pPr>
        <w:pStyle w:val="Textoindependiente"/>
        <w:rPr>
          <w:rFonts w:ascii="Arial"/>
          <w:b/>
          <w:sz w:val="24"/>
        </w:rPr>
      </w:pPr>
    </w:p>
    <w:p w14:paraId="0C7C43F4" w14:textId="77777777" w:rsidR="00325FF5" w:rsidRDefault="00325FF5">
      <w:pPr>
        <w:pStyle w:val="Textoindependiente"/>
        <w:rPr>
          <w:rFonts w:ascii="Arial"/>
          <w:b/>
          <w:sz w:val="24"/>
        </w:rPr>
      </w:pPr>
    </w:p>
    <w:p w14:paraId="1647B20C" w14:textId="77777777" w:rsidR="00325FF5" w:rsidRDefault="00325FF5">
      <w:pPr>
        <w:pStyle w:val="Textoindependiente"/>
        <w:rPr>
          <w:rFonts w:ascii="Arial"/>
          <w:b/>
          <w:sz w:val="24"/>
        </w:rPr>
      </w:pPr>
    </w:p>
    <w:p w14:paraId="578637FF" w14:textId="77777777" w:rsidR="00325FF5" w:rsidRDefault="00325FF5">
      <w:pPr>
        <w:pStyle w:val="Textoindependiente"/>
        <w:rPr>
          <w:rFonts w:ascii="Arial"/>
          <w:b/>
          <w:sz w:val="24"/>
        </w:rPr>
      </w:pPr>
    </w:p>
    <w:p w14:paraId="531F0FF8" w14:textId="77777777" w:rsidR="00325FF5" w:rsidRDefault="00325FF5">
      <w:pPr>
        <w:pStyle w:val="Textoindependiente"/>
        <w:rPr>
          <w:rFonts w:ascii="Arial"/>
          <w:b/>
          <w:sz w:val="24"/>
        </w:rPr>
      </w:pPr>
    </w:p>
    <w:p w14:paraId="69B4913B" w14:textId="77777777" w:rsidR="00325FF5" w:rsidRDefault="00325FF5">
      <w:pPr>
        <w:pStyle w:val="Textoindependiente"/>
        <w:rPr>
          <w:rFonts w:ascii="Arial"/>
          <w:b/>
          <w:sz w:val="24"/>
        </w:rPr>
      </w:pPr>
    </w:p>
    <w:p w14:paraId="4F34731A" w14:textId="77777777" w:rsidR="00325FF5" w:rsidRDefault="00325FF5">
      <w:pPr>
        <w:pStyle w:val="Textoindependiente"/>
        <w:rPr>
          <w:rFonts w:ascii="Arial"/>
          <w:b/>
          <w:sz w:val="24"/>
        </w:rPr>
      </w:pPr>
    </w:p>
    <w:p w14:paraId="2A309127" w14:textId="77777777" w:rsidR="00325FF5" w:rsidRDefault="00325FF5">
      <w:pPr>
        <w:pStyle w:val="Textoindependiente"/>
        <w:rPr>
          <w:rFonts w:ascii="Arial"/>
          <w:b/>
          <w:sz w:val="24"/>
        </w:rPr>
      </w:pPr>
    </w:p>
    <w:p w14:paraId="243D3D71" w14:textId="77777777" w:rsidR="00325FF5" w:rsidRDefault="00325FF5">
      <w:pPr>
        <w:pStyle w:val="Textoindependiente"/>
        <w:rPr>
          <w:rFonts w:ascii="Arial"/>
          <w:b/>
          <w:sz w:val="24"/>
        </w:rPr>
      </w:pPr>
    </w:p>
    <w:p w14:paraId="5C6ADB56" w14:textId="77777777" w:rsidR="00325FF5" w:rsidRDefault="00325FF5">
      <w:pPr>
        <w:pStyle w:val="Textoindependiente"/>
        <w:rPr>
          <w:rFonts w:ascii="Arial"/>
          <w:b/>
          <w:sz w:val="24"/>
        </w:rPr>
      </w:pPr>
    </w:p>
    <w:p w14:paraId="0A6D506E" w14:textId="77777777" w:rsidR="00325FF5" w:rsidRDefault="00325FF5">
      <w:pPr>
        <w:pStyle w:val="Textoindependiente"/>
        <w:rPr>
          <w:rFonts w:ascii="Arial"/>
          <w:b/>
          <w:sz w:val="24"/>
        </w:rPr>
      </w:pPr>
    </w:p>
    <w:p w14:paraId="1EB34BCD" w14:textId="77777777" w:rsidR="00325FF5" w:rsidRDefault="00325FF5">
      <w:pPr>
        <w:pStyle w:val="Textoindependiente"/>
        <w:rPr>
          <w:rFonts w:ascii="Arial"/>
          <w:b/>
          <w:sz w:val="24"/>
        </w:rPr>
      </w:pPr>
    </w:p>
    <w:p w14:paraId="5F6FC805" w14:textId="77777777" w:rsidR="00325FF5" w:rsidRDefault="00325FF5">
      <w:pPr>
        <w:pStyle w:val="Textoindependiente"/>
        <w:rPr>
          <w:rFonts w:ascii="Arial"/>
          <w:b/>
          <w:sz w:val="24"/>
        </w:rPr>
      </w:pPr>
    </w:p>
    <w:p w14:paraId="5E594BC5" w14:textId="77777777" w:rsidR="00325FF5" w:rsidRDefault="00325FF5">
      <w:pPr>
        <w:pStyle w:val="Textoindependiente"/>
        <w:spacing w:before="1"/>
        <w:rPr>
          <w:rFonts w:ascii="Arial"/>
          <w:b/>
          <w:sz w:val="25"/>
        </w:rPr>
      </w:pPr>
    </w:p>
    <w:p w14:paraId="22BCAA3F" w14:textId="77777777" w:rsidR="00325FF5" w:rsidRDefault="00DF1622">
      <w:pPr>
        <w:spacing w:line="259" w:lineRule="auto"/>
        <w:ind w:left="363" w:right="389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Consejo o consultoría de primer seguimiento a las recomendaciones emitidas por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 xml:space="preserve">la Dirección de Auditoría Interna, en el informe CAI: 00037 </w:t>
      </w:r>
      <w:r>
        <w:rPr>
          <w:rFonts w:ascii="Arial" w:hAnsi="Arial"/>
          <w:b/>
        </w:rPr>
        <w:t>practicada en 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Fundación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Pescanova</w:t>
      </w:r>
      <w:r>
        <w:rPr>
          <w:rFonts w:ascii="Arial" w:hAnsi="Arial"/>
          <w:b/>
          <w:spacing w:val="8"/>
        </w:rPr>
        <w:t xml:space="preserve"> </w:t>
      </w:r>
      <w:r>
        <w:rPr>
          <w:rFonts w:ascii="Arial" w:hAnsi="Arial"/>
          <w:b/>
        </w:rPr>
        <w:t>bajo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jurisdicción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Dirección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Departamental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Educación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Guatemala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Oriente</w:t>
      </w:r>
    </w:p>
    <w:p w14:paraId="3ADBF905" w14:textId="77777777" w:rsidR="00325FF5" w:rsidRDefault="00325FF5">
      <w:pPr>
        <w:pStyle w:val="Textoindependiente"/>
        <w:rPr>
          <w:rFonts w:ascii="Arial"/>
          <w:b/>
          <w:sz w:val="24"/>
        </w:rPr>
      </w:pPr>
    </w:p>
    <w:p w14:paraId="23ED0F42" w14:textId="77777777" w:rsidR="00325FF5" w:rsidRDefault="00325FF5">
      <w:pPr>
        <w:pStyle w:val="Textoindependiente"/>
        <w:rPr>
          <w:rFonts w:ascii="Arial"/>
          <w:b/>
          <w:sz w:val="24"/>
        </w:rPr>
      </w:pPr>
    </w:p>
    <w:p w14:paraId="586F13AB" w14:textId="77777777" w:rsidR="00325FF5" w:rsidRDefault="00325FF5">
      <w:pPr>
        <w:pStyle w:val="Textoindependiente"/>
        <w:rPr>
          <w:rFonts w:ascii="Arial"/>
          <w:b/>
          <w:sz w:val="24"/>
        </w:rPr>
      </w:pPr>
    </w:p>
    <w:p w14:paraId="385265E8" w14:textId="77777777" w:rsidR="00325FF5" w:rsidRDefault="00325FF5">
      <w:pPr>
        <w:pStyle w:val="Textoindependiente"/>
        <w:rPr>
          <w:rFonts w:ascii="Arial"/>
          <w:b/>
          <w:sz w:val="24"/>
        </w:rPr>
      </w:pPr>
    </w:p>
    <w:p w14:paraId="4C1C4681" w14:textId="77777777" w:rsidR="00325FF5" w:rsidRDefault="00325FF5">
      <w:pPr>
        <w:pStyle w:val="Textoindependiente"/>
        <w:rPr>
          <w:rFonts w:ascii="Arial"/>
          <w:b/>
          <w:sz w:val="24"/>
        </w:rPr>
      </w:pPr>
    </w:p>
    <w:p w14:paraId="73C998CE" w14:textId="77777777" w:rsidR="00325FF5" w:rsidRDefault="00325FF5">
      <w:pPr>
        <w:pStyle w:val="Textoindependiente"/>
        <w:rPr>
          <w:rFonts w:ascii="Arial"/>
          <w:b/>
          <w:sz w:val="24"/>
        </w:rPr>
      </w:pPr>
    </w:p>
    <w:p w14:paraId="17F7FDCA" w14:textId="77777777" w:rsidR="00325FF5" w:rsidRDefault="00325FF5">
      <w:pPr>
        <w:pStyle w:val="Textoindependiente"/>
        <w:rPr>
          <w:rFonts w:ascii="Arial"/>
          <w:b/>
          <w:sz w:val="24"/>
        </w:rPr>
      </w:pPr>
    </w:p>
    <w:p w14:paraId="1FCFF80A" w14:textId="77777777" w:rsidR="00325FF5" w:rsidRDefault="00325FF5">
      <w:pPr>
        <w:pStyle w:val="Textoindependiente"/>
        <w:rPr>
          <w:rFonts w:ascii="Arial"/>
          <w:b/>
          <w:sz w:val="24"/>
        </w:rPr>
      </w:pPr>
    </w:p>
    <w:p w14:paraId="086B6051" w14:textId="77777777" w:rsidR="00325FF5" w:rsidRDefault="00325FF5">
      <w:pPr>
        <w:pStyle w:val="Textoindependiente"/>
        <w:rPr>
          <w:rFonts w:ascii="Arial"/>
          <w:b/>
          <w:sz w:val="24"/>
        </w:rPr>
      </w:pPr>
    </w:p>
    <w:p w14:paraId="1A5ABE3F" w14:textId="77777777" w:rsidR="00325FF5" w:rsidRDefault="00325FF5">
      <w:pPr>
        <w:pStyle w:val="Textoindependiente"/>
        <w:rPr>
          <w:rFonts w:ascii="Arial"/>
          <w:b/>
          <w:sz w:val="24"/>
        </w:rPr>
      </w:pPr>
    </w:p>
    <w:p w14:paraId="264140EB" w14:textId="77777777" w:rsidR="00325FF5" w:rsidRDefault="00325FF5">
      <w:pPr>
        <w:pStyle w:val="Textoindependiente"/>
        <w:rPr>
          <w:rFonts w:ascii="Arial"/>
          <w:b/>
          <w:sz w:val="24"/>
        </w:rPr>
      </w:pPr>
    </w:p>
    <w:p w14:paraId="30643C88" w14:textId="77777777" w:rsidR="00325FF5" w:rsidRDefault="00325FF5">
      <w:pPr>
        <w:pStyle w:val="Textoindependiente"/>
        <w:rPr>
          <w:rFonts w:ascii="Arial"/>
          <w:b/>
          <w:sz w:val="24"/>
        </w:rPr>
      </w:pPr>
    </w:p>
    <w:p w14:paraId="1072F9FC" w14:textId="77777777" w:rsidR="00325FF5" w:rsidRDefault="00325FF5">
      <w:pPr>
        <w:pStyle w:val="Textoindependiente"/>
        <w:rPr>
          <w:rFonts w:ascii="Arial"/>
          <w:b/>
          <w:sz w:val="24"/>
        </w:rPr>
      </w:pPr>
    </w:p>
    <w:p w14:paraId="25ED0473" w14:textId="77777777" w:rsidR="00325FF5" w:rsidRDefault="00325FF5">
      <w:pPr>
        <w:pStyle w:val="Textoindependiente"/>
        <w:rPr>
          <w:rFonts w:ascii="Arial"/>
          <w:b/>
          <w:sz w:val="24"/>
        </w:rPr>
      </w:pPr>
    </w:p>
    <w:p w14:paraId="10D089B2" w14:textId="77777777" w:rsidR="00325FF5" w:rsidRDefault="00325FF5">
      <w:pPr>
        <w:pStyle w:val="Textoindependiente"/>
        <w:rPr>
          <w:rFonts w:ascii="Arial"/>
          <w:b/>
          <w:sz w:val="24"/>
        </w:rPr>
      </w:pPr>
    </w:p>
    <w:p w14:paraId="2B3F23F1" w14:textId="77777777" w:rsidR="00325FF5" w:rsidRDefault="00325FF5">
      <w:pPr>
        <w:pStyle w:val="Textoindependiente"/>
        <w:rPr>
          <w:rFonts w:ascii="Arial"/>
          <w:b/>
          <w:sz w:val="24"/>
        </w:rPr>
      </w:pPr>
    </w:p>
    <w:p w14:paraId="3052A9D2" w14:textId="77777777" w:rsidR="00325FF5" w:rsidRDefault="00325FF5">
      <w:pPr>
        <w:pStyle w:val="Textoindependiente"/>
        <w:rPr>
          <w:rFonts w:ascii="Arial"/>
          <w:b/>
          <w:sz w:val="24"/>
        </w:rPr>
      </w:pPr>
    </w:p>
    <w:p w14:paraId="6E49ABE3" w14:textId="77777777" w:rsidR="00325FF5" w:rsidRDefault="00DF1622">
      <w:pPr>
        <w:spacing w:before="162"/>
        <w:ind w:left="3064"/>
        <w:rPr>
          <w:rFonts w:ascii="Arial"/>
          <w:b/>
          <w:sz w:val="24"/>
        </w:rPr>
      </w:pPr>
      <w:r>
        <w:rPr>
          <w:rFonts w:ascii="Arial"/>
          <w:b/>
          <w:sz w:val="24"/>
        </w:rPr>
        <w:t>GUATEMALA,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OCTUBRE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2022</w:t>
      </w:r>
    </w:p>
    <w:p w14:paraId="1B541210" w14:textId="77777777" w:rsidR="00325FF5" w:rsidRDefault="00325FF5">
      <w:pPr>
        <w:rPr>
          <w:rFonts w:ascii="Arial"/>
          <w:sz w:val="24"/>
        </w:rPr>
        <w:sectPr w:rsidR="00325FF5">
          <w:type w:val="continuous"/>
          <w:pgSz w:w="12240" w:h="15840"/>
          <w:pgMar w:top="1420" w:right="1300" w:bottom="280" w:left="1600" w:header="720" w:footer="720" w:gutter="0"/>
          <w:cols w:space="720"/>
        </w:sectPr>
      </w:pPr>
    </w:p>
    <w:p w14:paraId="0345A730" w14:textId="77777777" w:rsidR="00325FF5" w:rsidRDefault="00DF1622">
      <w:pPr>
        <w:spacing w:before="79"/>
        <w:ind w:left="2362" w:right="2843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INDICE</w:t>
      </w:r>
    </w:p>
    <w:p w14:paraId="222B98D5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7D92E64A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07999D99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2B3F9BAC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4243EBF4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42BFBAA5" w14:textId="77777777" w:rsidR="00325FF5" w:rsidRDefault="00325FF5">
      <w:pPr>
        <w:pStyle w:val="Textoindependiente"/>
        <w:spacing w:before="8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09" w:type="dxa"/>
        <w:tblLayout w:type="fixed"/>
        <w:tblLook w:val="01E0" w:firstRow="1" w:lastRow="1" w:firstColumn="1" w:lastColumn="1" w:noHBand="0" w:noVBand="0"/>
      </w:tblPr>
      <w:tblGrid>
        <w:gridCol w:w="6091"/>
        <w:gridCol w:w="2409"/>
      </w:tblGrid>
      <w:tr w:rsidR="00325FF5" w14:paraId="40AF3ADB" w14:textId="77777777">
        <w:trPr>
          <w:trHeight w:val="369"/>
        </w:trPr>
        <w:tc>
          <w:tcPr>
            <w:tcW w:w="6091" w:type="dxa"/>
          </w:tcPr>
          <w:p w14:paraId="50681EF6" w14:textId="77777777" w:rsidR="00325FF5" w:rsidRDefault="00DF1622">
            <w:pPr>
              <w:pStyle w:val="TableParagraph"/>
              <w:spacing w:before="0" w:line="268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INTRODUCCION</w:t>
            </w:r>
          </w:p>
        </w:tc>
        <w:tc>
          <w:tcPr>
            <w:tcW w:w="2409" w:type="dxa"/>
          </w:tcPr>
          <w:p w14:paraId="4578A719" w14:textId="77777777" w:rsidR="00325FF5" w:rsidRDefault="00DF1622">
            <w:pPr>
              <w:pStyle w:val="TableParagraph"/>
              <w:spacing w:before="0" w:line="268" w:lineRule="exact"/>
              <w:ind w:right="19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</w:tr>
      <w:tr w:rsidR="00325FF5" w14:paraId="031C06AE" w14:textId="77777777">
        <w:trPr>
          <w:trHeight w:val="470"/>
        </w:trPr>
        <w:tc>
          <w:tcPr>
            <w:tcW w:w="6091" w:type="dxa"/>
          </w:tcPr>
          <w:p w14:paraId="1D71B60F" w14:textId="77777777" w:rsidR="00325FF5" w:rsidRDefault="00DF1622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OBJETIVOS</w:t>
            </w:r>
          </w:p>
        </w:tc>
        <w:tc>
          <w:tcPr>
            <w:tcW w:w="2409" w:type="dxa"/>
          </w:tcPr>
          <w:p w14:paraId="2E621067" w14:textId="77777777" w:rsidR="00325FF5" w:rsidRDefault="00DF1622">
            <w:pPr>
              <w:pStyle w:val="TableParagraph"/>
              <w:ind w:right="19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</w:tr>
      <w:tr w:rsidR="00325FF5" w14:paraId="10EDAE9C" w14:textId="77777777">
        <w:trPr>
          <w:trHeight w:val="469"/>
        </w:trPr>
        <w:tc>
          <w:tcPr>
            <w:tcW w:w="6091" w:type="dxa"/>
          </w:tcPr>
          <w:p w14:paraId="6538EAB8" w14:textId="77777777" w:rsidR="00325FF5" w:rsidRDefault="00DF1622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ALCANCE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ACTIVIDAD</w:t>
            </w:r>
          </w:p>
        </w:tc>
        <w:tc>
          <w:tcPr>
            <w:tcW w:w="2409" w:type="dxa"/>
          </w:tcPr>
          <w:p w14:paraId="539186D0" w14:textId="77777777" w:rsidR="00325FF5" w:rsidRDefault="00DF1622">
            <w:pPr>
              <w:pStyle w:val="TableParagraph"/>
              <w:ind w:right="19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</w:tr>
      <w:tr w:rsidR="00325FF5" w14:paraId="3DCB27A3" w14:textId="77777777">
        <w:trPr>
          <w:trHeight w:val="469"/>
        </w:trPr>
        <w:tc>
          <w:tcPr>
            <w:tcW w:w="6091" w:type="dxa"/>
          </w:tcPr>
          <w:p w14:paraId="0950505F" w14:textId="77777777" w:rsidR="00325FF5" w:rsidRDefault="00DF1622">
            <w:pPr>
              <w:pStyle w:val="TableParagraph"/>
              <w:spacing w:before="92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RESULTADOS 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 ACTIVIDAD</w:t>
            </w:r>
          </w:p>
        </w:tc>
        <w:tc>
          <w:tcPr>
            <w:tcW w:w="2409" w:type="dxa"/>
          </w:tcPr>
          <w:p w14:paraId="6927FABE" w14:textId="77777777" w:rsidR="00325FF5" w:rsidRDefault="00DF1622">
            <w:pPr>
              <w:pStyle w:val="TableParagraph"/>
              <w:spacing w:before="92"/>
              <w:ind w:right="19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</w:tr>
      <w:tr w:rsidR="00325FF5" w14:paraId="7820336A" w14:textId="77777777">
        <w:trPr>
          <w:trHeight w:val="369"/>
        </w:trPr>
        <w:tc>
          <w:tcPr>
            <w:tcW w:w="6091" w:type="dxa"/>
          </w:tcPr>
          <w:p w14:paraId="35BC5F2C" w14:textId="77777777" w:rsidR="00325FF5" w:rsidRDefault="00DF1622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ANEXOS</w:t>
            </w:r>
          </w:p>
        </w:tc>
        <w:tc>
          <w:tcPr>
            <w:tcW w:w="2409" w:type="dxa"/>
          </w:tcPr>
          <w:p w14:paraId="169BF55A" w14:textId="77777777" w:rsidR="00325FF5" w:rsidRDefault="00DF1622">
            <w:pPr>
              <w:pStyle w:val="TableParagraph"/>
              <w:spacing w:line="256" w:lineRule="exact"/>
              <w:ind w:right="19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3</w:t>
            </w:r>
          </w:p>
        </w:tc>
      </w:tr>
    </w:tbl>
    <w:p w14:paraId="066172C8" w14:textId="77777777" w:rsidR="00325FF5" w:rsidRDefault="00325FF5">
      <w:pPr>
        <w:spacing w:line="256" w:lineRule="exact"/>
        <w:jc w:val="right"/>
        <w:rPr>
          <w:sz w:val="24"/>
        </w:rPr>
        <w:sectPr w:rsidR="00325FF5">
          <w:pgSz w:w="12240" w:h="15840"/>
          <w:pgMar w:top="1340" w:right="1300" w:bottom="280" w:left="1600" w:header="720" w:footer="720" w:gutter="0"/>
          <w:cols w:space="720"/>
        </w:sectPr>
      </w:pPr>
    </w:p>
    <w:p w14:paraId="637D0D24" w14:textId="77777777" w:rsidR="00325FF5" w:rsidRDefault="00DF1622">
      <w:pPr>
        <w:tabs>
          <w:tab w:val="left" w:pos="6568"/>
        </w:tabs>
        <w:spacing w:before="69"/>
        <w:ind w:left="102"/>
        <w:rPr>
          <w:sz w:val="16"/>
        </w:rPr>
      </w:pPr>
      <w:r>
        <w:rPr>
          <w:sz w:val="16"/>
        </w:rPr>
        <w:lastRenderedPageBreak/>
        <w:t>DIRECCIÓN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AUDITORÍA</w:t>
      </w:r>
      <w:r>
        <w:rPr>
          <w:spacing w:val="-2"/>
          <w:sz w:val="16"/>
        </w:rPr>
        <w:t xml:space="preserve"> </w:t>
      </w:r>
      <w:r>
        <w:rPr>
          <w:sz w:val="16"/>
        </w:rPr>
        <w:t>INTERNA –DIDAI-</w:t>
      </w:r>
      <w:r>
        <w:rPr>
          <w:sz w:val="16"/>
        </w:rPr>
        <w:tab/>
        <w:t>INFORME</w:t>
      </w:r>
      <w:r>
        <w:rPr>
          <w:spacing w:val="-7"/>
          <w:sz w:val="16"/>
        </w:rPr>
        <w:t xml:space="preserve"> </w:t>
      </w:r>
      <w:r>
        <w:rPr>
          <w:sz w:val="16"/>
        </w:rPr>
        <w:t>O-DIDAI/SUB-178-2022-1</w:t>
      </w:r>
    </w:p>
    <w:p w14:paraId="4F6DF78B" w14:textId="42266C66" w:rsidR="00325FF5" w:rsidRDefault="00B762DB">
      <w:pPr>
        <w:pStyle w:val="Textoindependiente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B309914" wp14:editId="14E57782">
                <wp:simplePos x="0" y="0"/>
                <wp:positionH relativeFrom="page">
                  <wp:posOffset>1080770</wp:posOffset>
                </wp:positionH>
                <wp:positionV relativeFrom="paragraph">
                  <wp:posOffset>113030</wp:posOffset>
                </wp:positionV>
                <wp:extent cx="5761990" cy="1270"/>
                <wp:effectExtent l="0" t="0" r="0" b="0"/>
                <wp:wrapTopAndBottom/>
                <wp:docPr id="1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19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074"/>
                            <a:gd name="T2" fmla="+- 0 3300 1702"/>
                            <a:gd name="T3" fmla="*/ T2 w 9074"/>
                            <a:gd name="T4" fmla="+- 0 3303 1702"/>
                            <a:gd name="T5" fmla="*/ T4 w 9074"/>
                            <a:gd name="T6" fmla="+- 0 4102 1702"/>
                            <a:gd name="T7" fmla="*/ T6 w 9074"/>
                            <a:gd name="T8" fmla="+- 0 4104 1702"/>
                            <a:gd name="T9" fmla="*/ T8 w 9074"/>
                            <a:gd name="T10" fmla="+- 0 5703 1702"/>
                            <a:gd name="T11" fmla="*/ T10 w 9074"/>
                            <a:gd name="T12" fmla="+- 0 5705 1702"/>
                            <a:gd name="T13" fmla="*/ T12 w 9074"/>
                            <a:gd name="T14" fmla="+- 0 6504 1702"/>
                            <a:gd name="T15" fmla="*/ T14 w 9074"/>
                            <a:gd name="T16" fmla="+- 0 6506 1702"/>
                            <a:gd name="T17" fmla="*/ T16 w 9074"/>
                            <a:gd name="T18" fmla="+- 0 8105 1702"/>
                            <a:gd name="T19" fmla="*/ T18 w 9074"/>
                            <a:gd name="T20" fmla="+- 0 8107 1702"/>
                            <a:gd name="T21" fmla="*/ T20 w 9074"/>
                            <a:gd name="T22" fmla="+- 0 8906 1702"/>
                            <a:gd name="T23" fmla="*/ T22 w 9074"/>
                            <a:gd name="T24" fmla="+- 0 8908 1702"/>
                            <a:gd name="T25" fmla="*/ T24 w 9074"/>
                            <a:gd name="T26" fmla="+- 0 10507 1702"/>
                            <a:gd name="T27" fmla="*/ T26 w 9074"/>
                            <a:gd name="T28" fmla="+- 0 10509 1702"/>
                            <a:gd name="T29" fmla="*/ T28 w 9074"/>
                            <a:gd name="T30" fmla="+- 0 10776 1702"/>
                            <a:gd name="T31" fmla="*/ T30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805" y="0"/>
                              </a:lnTo>
                              <a:moveTo>
                                <a:pt x="8807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64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925FE" id="AutoShape 12" o:spid="_x0000_s1026" style="position:absolute;margin-left:85.1pt;margin-top:8.9pt;width:453.7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" path="m,l1598,t3,l2400,t2,l4001,t2,l4802,t2,l6403,t2,l7204,t2,l8805,t2,l9074,e" filled="f" strokeweight=".17869mm">
                <v:path arrowok="t" o:connecttype="custom" o:connectlocs="0,0;1014730,0;1016635,0;1524000,0;1525270,0;2540635,0;2541905,0;3049270,0;3050540,0;4065905,0;4067175,0;4574540,0;4575810,0;5591175,0;5592445,0;5761990,0" o:connectangles="0,0,0,0,0,0,0,0,0,0,0,0,0,0,0,0"/>
                <w10:wrap type="topAndBottom" anchorx="page"/>
              </v:shape>
            </w:pict>
          </mc:Fallback>
        </mc:AlternateContent>
      </w:r>
    </w:p>
    <w:p w14:paraId="48BE64B0" w14:textId="77777777" w:rsidR="00325FF5" w:rsidRDefault="00325FF5">
      <w:pPr>
        <w:pStyle w:val="Textoindependiente"/>
        <w:rPr>
          <w:sz w:val="19"/>
        </w:rPr>
      </w:pPr>
    </w:p>
    <w:p w14:paraId="4B29A1EF" w14:textId="77777777" w:rsidR="00325FF5" w:rsidRDefault="00DF1622">
      <w:pPr>
        <w:pStyle w:val="Ttulo1"/>
        <w:spacing w:before="94"/>
      </w:pPr>
      <w:r>
        <w:t>INTRODUCCIÓN</w:t>
      </w:r>
    </w:p>
    <w:p w14:paraId="17361A2E" w14:textId="77777777" w:rsidR="00325FF5" w:rsidRDefault="00325FF5">
      <w:pPr>
        <w:pStyle w:val="Textoindependiente"/>
        <w:rPr>
          <w:rFonts w:ascii="Arial"/>
          <w:b/>
        </w:rPr>
      </w:pPr>
    </w:p>
    <w:p w14:paraId="11970DB6" w14:textId="77777777" w:rsidR="00325FF5" w:rsidRDefault="00DF1622">
      <w:pPr>
        <w:pStyle w:val="Textoindependiente"/>
        <w:spacing w:before="1"/>
        <w:ind w:left="102" w:right="109"/>
        <w:jc w:val="both"/>
      </w:pPr>
      <w:r>
        <w:t>De conformidad con el nombramiento O-DIDAI/SUB-178-2022, de fecha 29 de septiembre de</w:t>
      </w:r>
      <w:r>
        <w:rPr>
          <w:spacing w:val="-59"/>
        </w:rPr>
        <w:t xml:space="preserve"> </w:t>
      </w:r>
      <w:r>
        <w:t>2022,</w:t>
      </w:r>
      <w:r>
        <w:rPr>
          <w:spacing w:val="1"/>
        </w:rPr>
        <w:t xml:space="preserve"> </w:t>
      </w:r>
      <w:r>
        <w:t>emitido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Directora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Auditoría</w:t>
      </w:r>
      <w:r>
        <w:rPr>
          <w:spacing w:val="1"/>
        </w:rPr>
        <w:t xml:space="preserve"> </w:t>
      </w:r>
      <w:r>
        <w:t>Interna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 fui designada para realizar consejo o consultoría de primer seguimiento a las</w:t>
      </w:r>
      <w:r>
        <w:rPr>
          <w:spacing w:val="1"/>
        </w:rPr>
        <w:t xml:space="preserve"> </w:t>
      </w:r>
      <w:r>
        <w:t>recomendaciones emitidas por la Dirección de Auditoría Interna, en el informe CAI:00037,</w:t>
      </w:r>
      <w:r>
        <w:rPr>
          <w:spacing w:val="1"/>
        </w:rPr>
        <w:t xml:space="preserve"> </w:t>
      </w:r>
      <w:r>
        <w:t>practicada en</w:t>
      </w:r>
      <w:r>
        <w:t xml:space="preserve"> la Fundación Pescanova bajo la jurisdicción de la Dirección Departamental de</w:t>
      </w:r>
      <w:r>
        <w:rPr>
          <w:spacing w:val="1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Guatemala</w:t>
      </w:r>
      <w:r>
        <w:rPr>
          <w:spacing w:val="-2"/>
        </w:rPr>
        <w:t xml:space="preserve"> </w:t>
      </w:r>
      <w:r>
        <w:t>Oriente,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periodo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01 de enero al</w:t>
      </w:r>
      <w:r>
        <w:rPr>
          <w:spacing w:val="-1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mayo de 2022.</w:t>
      </w:r>
    </w:p>
    <w:p w14:paraId="6AF5BF07" w14:textId="77777777" w:rsidR="00325FF5" w:rsidRDefault="00325FF5">
      <w:pPr>
        <w:pStyle w:val="Textoindependiente"/>
        <w:spacing w:before="5"/>
      </w:pPr>
    </w:p>
    <w:p w14:paraId="70AE6D6B" w14:textId="77777777" w:rsidR="00325FF5" w:rsidRDefault="00DF1622">
      <w:pPr>
        <w:pStyle w:val="Ttulo1"/>
        <w:spacing w:line="500" w:lineRule="atLeast"/>
        <w:ind w:right="6981"/>
      </w:pPr>
      <w:r>
        <w:t>OBJETIVOS</w:t>
      </w:r>
      <w:r>
        <w:rPr>
          <w:spacing w:val="1"/>
        </w:rPr>
        <w:t xml:space="preserve"> </w:t>
      </w:r>
      <w:r>
        <w:t>OBJETIVO</w:t>
      </w:r>
      <w:r>
        <w:rPr>
          <w:spacing w:val="-13"/>
        </w:rPr>
        <w:t xml:space="preserve"> </w:t>
      </w:r>
      <w:r>
        <w:t>GENERAL</w:t>
      </w:r>
    </w:p>
    <w:p w14:paraId="6EA8A811" w14:textId="77777777" w:rsidR="00325FF5" w:rsidRDefault="00DF1622">
      <w:pPr>
        <w:pStyle w:val="Textoindependiente"/>
        <w:spacing w:before="5" w:line="242" w:lineRule="auto"/>
        <w:ind w:left="102" w:right="115"/>
        <w:jc w:val="both"/>
      </w:pPr>
      <w:r>
        <w:t>Realizar primer seguimiento a las recomendaciones emitidas por la D</w:t>
      </w:r>
      <w:r>
        <w:t>irección de Auditoría</w:t>
      </w:r>
      <w:r>
        <w:rPr>
          <w:spacing w:val="1"/>
        </w:rPr>
        <w:t xml:space="preserve"> </w:t>
      </w:r>
      <w:r>
        <w:t>Interna.</w:t>
      </w:r>
    </w:p>
    <w:p w14:paraId="57447A4D" w14:textId="77777777" w:rsidR="00325FF5" w:rsidRDefault="00325FF5">
      <w:pPr>
        <w:pStyle w:val="Textoindependiente"/>
        <w:spacing w:before="7"/>
        <w:rPr>
          <w:sz w:val="21"/>
        </w:rPr>
      </w:pPr>
    </w:p>
    <w:p w14:paraId="7914CBFD" w14:textId="77777777" w:rsidR="00325FF5" w:rsidRDefault="00DF1622">
      <w:pPr>
        <w:pStyle w:val="Ttulo1"/>
      </w:pPr>
      <w:r>
        <w:t>OBJETIVO</w:t>
      </w:r>
      <w:r>
        <w:rPr>
          <w:spacing w:val="-3"/>
        </w:rPr>
        <w:t xml:space="preserve"> </w:t>
      </w:r>
      <w:r>
        <w:t>ESPECIFICO</w:t>
      </w:r>
    </w:p>
    <w:p w14:paraId="2DE297F5" w14:textId="77777777" w:rsidR="00325FF5" w:rsidRDefault="00DF1622">
      <w:pPr>
        <w:pStyle w:val="Textoindependiente"/>
        <w:spacing w:before="1"/>
        <w:ind w:left="102"/>
        <w:jc w:val="both"/>
      </w:pPr>
      <w:r>
        <w:t>Verificar si</w:t>
      </w:r>
      <w:r>
        <w:rPr>
          <w:spacing w:val="-3"/>
        </w:rPr>
        <w:t xml:space="preserve"> </w:t>
      </w:r>
      <w:r>
        <w:t>existen</w:t>
      </w:r>
      <w:r>
        <w:rPr>
          <w:spacing w:val="-3"/>
        </w:rPr>
        <w:t xml:space="preserve"> </w:t>
      </w:r>
      <w:r>
        <w:t>recomendaciones</w:t>
      </w:r>
      <w:r>
        <w:rPr>
          <w:spacing w:val="-1"/>
        </w:rPr>
        <w:t xml:space="preserve"> </w:t>
      </w:r>
      <w:r>
        <w:t>implementadas, en</w:t>
      </w:r>
      <w:r>
        <w:rPr>
          <w:spacing w:val="-3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incumplidas.</w:t>
      </w:r>
    </w:p>
    <w:p w14:paraId="68EC4CF8" w14:textId="77777777" w:rsidR="00325FF5" w:rsidRDefault="00325FF5">
      <w:pPr>
        <w:pStyle w:val="Textoindependiente"/>
        <w:rPr>
          <w:sz w:val="24"/>
        </w:rPr>
      </w:pPr>
    </w:p>
    <w:p w14:paraId="4C51C46C" w14:textId="77777777" w:rsidR="00325FF5" w:rsidRDefault="00325FF5">
      <w:pPr>
        <w:pStyle w:val="Textoindependiente"/>
        <w:rPr>
          <w:sz w:val="20"/>
        </w:rPr>
      </w:pPr>
    </w:p>
    <w:p w14:paraId="77E94683" w14:textId="77777777" w:rsidR="00325FF5" w:rsidRDefault="00DF1622">
      <w:pPr>
        <w:pStyle w:val="Ttulo1"/>
      </w:pPr>
      <w:r>
        <w:t>ALCANCE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ACTIVIDAD</w:t>
      </w:r>
    </w:p>
    <w:p w14:paraId="4B430347" w14:textId="77777777" w:rsidR="00325FF5" w:rsidRDefault="00325FF5">
      <w:pPr>
        <w:pStyle w:val="Textoindependiente"/>
        <w:rPr>
          <w:rFonts w:ascii="Arial"/>
          <w:b/>
        </w:rPr>
      </w:pPr>
    </w:p>
    <w:p w14:paraId="64E1A603" w14:textId="77777777" w:rsidR="00325FF5" w:rsidRDefault="00DF1622">
      <w:pPr>
        <w:pStyle w:val="Textoindependiente"/>
        <w:ind w:left="102" w:right="111"/>
        <w:jc w:val="both"/>
      </w:pPr>
      <w:r>
        <w:t>Se efectuó primer seguimiento a una recomendación emitida por la Dirección de Auditoría</w:t>
      </w:r>
      <w:r>
        <w:rPr>
          <w:spacing w:val="1"/>
        </w:rPr>
        <w:t xml:space="preserve"> </w:t>
      </w:r>
      <w:r>
        <w:t>Interna,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auditoria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financiera</w:t>
      </w:r>
      <w:r>
        <w:rPr>
          <w:spacing w:val="1"/>
        </w:rPr>
        <w:t xml:space="preserve"> </w:t>
      </w:r>
      <w:r>
        <w:t>practicada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Fundación</w:t>
      </w:r>
      <w:r>
        <w:rPr>
          <w:spacing w:val="1"/>
        </w:rPr>
        <w:t xml:space="preserve"> </w:t>
      </w:r>
      <w:r>
        <w:t>Pescanova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jurisdicción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Departamental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Guatemala</w:t>
      </w:r>
      <w:r>
        <w:rPr>
          <w:spacing w:val="-3"/>
        </w:rPr>
        <w:t xml:space="preserve"> </w:t>
      </w:r>
      <w:r>
        <w:t>Oriente.</w:t>
      </w:r>
    </w:p>
    <w:p w14:paraId="3FAABE85" w14:textId="77777777" w:rsidR="00325FF5" w:rsidRDefault="00325FF5">
      <w:pPr>
        <w:pStyle w:val="Textoindependiente"/>
        <w:rPr>
          <w:sz w:val="24"/>
        </w:rPr>
      </w:pPr>
    </w:p>
    <w:p w14:paraId="145BD0B5" w14:textId="77777777" w:rsidR="00325FF5" w:rsidRDefault="00325FF5">
      <w:pPr>
        <w:pStyle w:val="Textoindependiente"/>
        <w:spacing w:before="11"/>
        <w:rPr>
          <w:sz w:val="19"/>
        </w:rPr>
      </w:pPr>
    </w:p>
    <w:p w14:paraId="216261CF" w14:textId="77777777" w:rsidR="00325FF5" w:rsidRDefault="00DF1622">
      <w:pPr>
        <w:pStyle w:val="Ttulo1"/>
      </w:pPr>
      <w:r>
        <w:t>RESULTADOS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ACTIVIDAD</w:t>
      </w:r>
    </w:p>
    <w:p w14:paraId="564F0290" w14:textId="77777777" w:rsidR="00325FF5" w:rsidRDefault="00325FF5">
      <w:pPr>
        <w:pStyle w:val="Textoindependiente"/>
        <w:rPr>
          <w:rFonts w:ascii="Arial"/>
          <w:b/>
        </w:rPr>
      </w:pPr>
    </w:p>
    <w:p w14:paraId="30222947" w14:textId="77777777" w:rsidR="00325FF5" w:rsidRDefault="00DF1622">
      <w:pPr>
        <w:ind w:left="102"/>
        <w:rPr>
          <w:rFonts w:ascii="Arial" w:hAnsi="Arial"/>
          <w:b/>
        </w:rPr>
      </w:pP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resultados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trabajo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realizado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se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resumen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continuación:</w:t>
      </w:r>
    </w:p>
    <w:p w14:paraId="29964FE7" w14:textId="77777777" w:rsidR="00325FF5" w:rsidRDefault="00325FF5">
      <w:pPr>
        <w:pStyle w:val="Textoindependiente"/>
        <w:rPr>
          <w:rFonts w:ascii="Arial"/>
          <w:b/>
          <w:sz w:val="24"/>
        </w:rPr>
      </w:pPr>
    </w:p>
    <w:p w14:paraId="068412DC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13D42F68" w14:textId="77777777" w:rsidR="00325FF5" w:rsidRDefault="00DF1622">
      <w:pPr>
        <w:pStyle w:val="Ttulo1"/>
      </w:pPr>
      <w:r>
        <w:t>RECOMENDACION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(SR1)</w:t>
      </w:r>
    </w:p>
    <w:p w14:paraId="4E2B6612" w14:textId="77777777" w:rsidR="00325FF5" w:rsidRDefault="00325FF5">
      <w:pPr>
        <w:pStyle w:val="Textoindependiente"/>
        <w:rPr>
          <w:rFonts w:ascii="Arial"/>
          <w:b/>
        </w:rPr>
      </w:pPr>
    </w:p>
    <w:p w14:paraId="71F7B0B4" w14:textId="77777777" w:rsidR="00325FF5" w:rsidRDefault="00DF1622">
      <w:pPr>
        <w:pStyle w:val="Textoindependiente"/>
        <w:ind w:left="102" w:right="111"/>
        <w:jc w:val="both"/>
      </w:pPr>
      <w:r>
        <w:t>De conformidad con el formulario SR1 “Seguimiento de Recomendaciones” y a la evaluación</w:t>
      </w:r>
      <w:r>
        <w:rPr>
          <w:spacing w:val="1"/>
        </w:rPr>
        <w:t xml:space="preserve"> </w:t>
      </w:r>
      <w:r>
        <w:t>de la documentación presentada, se determinó que el Presidente del Consejo Directivo y</w:t>
      </w:r>
      <w:r>
        <w:rPr>
          <w:spacing w:val="1"/>
        </w:rPr>
        <w:t xml:space="preserve"> </w:t>
      </w:r>
      <w:r>
        <w:t>Representa</w:t>
      </w:r>
      <w:r>
        <w:t>nte legal de la Fundación Pescanova cumplió con implementar un procedimiento</w:t>
      </w:r>
      <w:r>
        <w:rPr>
          <w:spacing w:val="1"/>
        </w:rPr>
        <w:t xml:space="preserve"> </w:t>
      </w:r>
      <w:r>
        <w:t>para la emisión de cheques emitidos y no cobrados y de beneficiarios por el pasivo laboral</w:t>
      </w:r>
      <w:r>
        <w:rPr>
          <w:spacing w:val="1"/>
        </w:rPr>
        <w:t xml:space="preserve"> </w:t>
      </w:r>
      <w:r>
        <w:t>con base a la normativa legal incluyéndolos en los numerales 5.26 y 5.27 del Manual de</w:t>
      </w:r>
      <w:r>
        <w:rPr>
          <w:spacing w:val="1"/>
        </w:rPr>
        <w:t xml:space="preserve"> </w:t>
      </w:r>
      <w:r>
        <w:t>n</w:t>
      </w:r>
      <w:r>
        <w:t>ormas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procedimientos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emisión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cheques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61"/>
        </w:rPr>
        <w:t xml:space="preserve"> </w:t>
      </w:r>
      <w:r>
        <w:t>Fundación,</w:t>
      </w:r>
      <w:r>
        <w:rPr>
          <w:spacing w:val="6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embargo,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recomendación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encuentran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proceso por</w:t>
      </w:r>
      <w:r>
        <w:rPr>
          <w:spacing w:val="-2"/>
        </w:rPr>
        <w:t xml:space="preserve"> </w:t>
      </w:r>
      <w:r>
        <w:t>los siguientes</w:t>
      </w:r>
      <w:r>
        <w:rPr>
          <w:spacing w:val="-3"/>
        </w:rPr>
        <w:t xml:space="preserve"> </w:t>
      </w:r>
      <w:r>
        <w:t>aspectos:</w:t>
      </w:r>
    </w:p>
    <w:p w14:paraId="4642E65F" w14:textId="77777777" w:rsidR="00325FF5" w:rsidRDefault="00325FF5">
      <w:pPr>
        <w:pStyle w:val="Textoindependiente"/>
      </w:pPr>
    </w:p>
    <w:p w14:paraId="0F8CA374" w14:textId="77777777" w:rsidR="00325FF5" w:rsidRDefault="00DF1622">
      <w:pPr>
        <w:pStyle w:val="Textoindependiente"/>
        <w:ind w:left="102" w:right="108"/>
        <w:jc w:val="both"/>
      </w:pPr>
      <w:r>
        <w:t>En el establecimiento educativo que atiende la Fundación Pescanova, no se ha llevado a</w:t>
      </w:r>
      <w:r>
        <w:rPr>
          <w:spacing w:val="1"/>
        </w:rPr>
        <w:t xml:space="preserve"> </w:t>
      </w:r>
      <w:r>
        <w:t>cabo</w:t>
      </w:r>
      <w:r>
        <w:rPr>
          <w:spacing w:val="1"/>
        </w:rPr>
        <w:t xml:space="preserve"> </w:t>
      </w:r>
      <w:r>
        <w:t>supervisión y monitoreo</w:t>
      </w:r>
      <w:r>
        <w:rPr>
          <w:spacing w:val="1"/>
        </w:rPr>
        <w:t xml:space="preserve"> </w:t>
      </w:r>
      <w:r>
        <w:t>y evaluación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 de la Dirección Departamental de</w:t>
      </w:r>
      <w:r>
        <w:rPr>
          <w:spacing w:val="1"/>
        </w:rPr>
        <w:t xml:space="preserve"> </w:t>
      </w:r>
      <w:r>
        <w:t>Educación de Retalhuleu para verificar la gratuidad, la propuesta educativa y el alcance 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convenio,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conveni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subvención</w:t>
      </w:r>
      <w:r>
        <w:rPr>
          <w:spacing w:val="10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haber</w:t>
      </w:r>
      <w:r>
        <w:rPr>
          <w:spacing w:val="9"/>
        </w:rPr>
        <w:t xml:space="preserve"> </w:t>
      </w:r>
      <w:r>
        <w:t>recibió</w:t>
      </w:r>
      <w:r>
        <w:rPr>
          <w:spacing w:val="11"/>
        </w:rPr>
        <w:t xml:space="preserve"> </w:t>
      </w:r>
      <w:r>
        <w:t>ninguna</w:t>
      </w:r>
      <w:r>
        <w:rPr>
          <w:spacing w:val="10"/>
        </w:rPr>
        <w:t xml:space="preserve"> </w:t>
      </w:r>
      <w:r>
        <w:t>instrucción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las</w:t>
      </w:r>
      <w:r>
        <w:rPr>
          <w:spacing w:val="11"/>
        </w:rPr>
        <w:t xml:space="preserve"> </w:t>
      </w:r>
      <w:r>
        <w:t>autoridades</w:t>
      </w:r>
      <w:r>
        <w:rPr>
          <w:spacing w:val="8"/>
        </w:rPr>
        <w:t xml:space="preserve"> </w:t>
      </w:r>
      <w:r>
        <w:t>superiores,</w:t>
      </w:r>
      <w:r>
        <w:rPr>
          <w:spacing w:val="10"/>
        </w:rPr>
        <w:t xml:space="preserve"> </w:t>
      </w:r>
      <w:r>
        <w:t>DIGEPSA,</w:t>
      </w:r>
      <w:r>
        <w:rPr>
          <w:spacing w:val="-59"/>
        </w:rPr>
        <w:t xml:space="preserve"> </w:t>
      </w:r>
      <w:r>
        <w:t>o</w:t>
      </w:r>
      <w:r>
        <w:rPr>
          <w:spacing w:val="30"/>
        </w:rPr>
        <w:t xml:space="preserve"> </w:t>
      </w:r>
      <w:r>
        <w:t>Dirección</w:t>
      </w:r>
      <w:r>
        <w:rPr>
          <w:spacing w:val="30"/>
        </w:rPr>
        <w:t xml:space="preserve"> </w:t>
      </w:r>
      <w:r>
        <w:t>Departamental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Educación</w:t>
      </w:r>
      <w:r>
        <w:rPr>
          <w:spacing w:val="30"/>
        </w:rPr>
        <w:t xml:space="preserve"> </w:t>
      </w:r>
      <w:r>
        <w:t>Guatemala</w:t>
      </w:r>
      <w:r>
        <w:rPr>
          <w:spacing w:val="34"/>
        </w:rPr>
        <w:t xml:space="preserve"> </w:t>
      </w:r>
      <w:r>
        <w:t>Oriente,</w:t>
      </w:r>
      <w:r>
        <w:rPr>
          <w:spacing w:val="29"/>
        </w:rPr>
        <w:t xml:space="preserve"> </w:t>
      </w:r>
      <w:r>
        <w:t>para</w:t>
      </w:r>
      <w:r>
        <w:rPr>
          <w:spacing w:val="31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atendiera</w:t>
      </w:r>
      <w:r>
        <w:rPr>
          <w:spacing w:val="33"/>
        </w:rPr>
        <w:t xml:space="preserve"> </w:t>
      </w:r>
      <w:r>
        <w:t>dicho</w:t>
      </w:r>
    </w:p>
    <w:p w14:paraId="216763EC" w14:textId="77777777" w:rsidR="00325FF5" w:rsidRDefault="00325FF5">
      <w:pPr>
        <w:pStyle w:val="Textoindependiente"/>
        <w:rPr>
          <w:sz w:val="20"/>
        </w:rPr>
      </w:pPr>
    </w:p>
    <w:p w14:paraId="167112DA" w14:textId="580AE8A8" w:rsidR="00325FF5" w:rsidRDefault="00B762DB">
      <w:pPr>
        <w:pStyle w:val="Textoindependiente"/>
        <w:spacing w:before="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26D83AE" wp14:editId="421FC665">
                <wp:simplePos x="0" y="0"/>
                <wp:positionH relativeFrom="page">
                  <wp:posOffset>1099185</wp:posOffset>
                </wp:positionH>
                <wp:positionV relativeFrom="paragraph">
                  <wp:posOffset>153035</wp:posOffset>
                </wp:positionV>
                <wp:extent cx="5771515" cy="1270"/>
                <wp:effectExtent l="0" t="0" r="0" b="0"/>
                <wp:wrapTopAndBottom/>
                <wp:docPr id="14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1515" cy="1270"/>
                        </a:xfrm>
                        <a:custGeom>
                          <a:avLst/>
                          <a:gdLst>
                            <a:gd name="T0" fmla="+- 0 1731 1731"/>
                            <a:gd name="T1" fmla="*/ T0 w 9089"/>
                            <a:gd name="T2" fmla="+- 0 10819 1731"/>
                            <a:gd name="T3" fmla="*/ T2 w 90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89">
                              <a:moveTo>
                                <a:pt x="0" y="0"/>
                              </a:moveTo>
                              <a:lnTo>
                                <a:pt x="9088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34DC1" id="Freeform 11" o:spid="_x0000_s1026" style="position:absolute;margin-left:86.55pt;margin-top:12.05pt;width:454.4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" path="m,l9088,e" filled="f" strokeweight=".25317mm">
                <v:path arrowok="t" o:connecttype="custom" o:connectlocs="0,0;5770880,0" o:connectangles="0,0"/>
                <w10:wrap type="topAndBottom" anchorx="page"/>
              </v:shape>
            </w:pict>
          </mc:Fallback>
        </mc:AlternateContent>
      </w:r>
    </w:p>
    <w:p w14:paraId="0AECFEEE" w14:textId="77777777" w:rsidR="00325FF5" w:rsidRDefault="00325FF5">
      <w:pPr>
        <w:pStyle w:val="Textoindependiente"/>
        <w:spacing w:before="1"/>
        <w:rPr>
          <w:sz w:val="14"/>
        </w:rPr>
      </w:pPr>
    </w:p>
    <w:p w14:paraId="40FC99BF" w14:textId="77777777" w:rsidR="00325FF5" w:rsidRDefault="00DF1622">
      <w:pPr>
        <w:tabs>
          <w:tab w:val="left" w:pos="8762"/>
        </w:tabs>
        <w:spacing w:before="96"/>
        <w:ind w:left="3577"/>
        <w:rPr>
          <w:sz w:val="16"/>
        </w:rPr>
      </w:pPr>
      <w:r>
        <w:rPr>
          <w:sz w:val="16"/>
        </w:rPr>
        <w:t>MINISTERIO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EDUCACIÓN</w:t>
      </w:r>
      <w:r>
        <w:rPr>
          <w:sz w:val="16"/>
        </w:rPr>
        <w:tab/>
        <w:t>Pág.</w:t>
      </w:r>
      <w:r>
        <w:rPr>
          <w:spacing w:val="-1"/>
          <w:sz w:val="16"/>
        </w:rPr>
        <w:t xml:space="preserve"> </w:t>
      </w:r>
      <w:r>
        <w:rPr>
          <w:sz w:val="16"/>
        </w:rPr>
        <w:t>1</w:t>
      </w:r>
    </w:p>
    <w:p w14:paraId="35A31173" w14:textId="77777777" w:rsidR="00325FF5" w:rsidRDefault="00325FF5">
      <w:pPr>
        <w:rPr>
          <w:sz w:val="16"/>
        </w:rPr>
        <w:sectPr w:rsidR="00325FF5">
          <w:pgSz w:w="12240" w:h="15840"/>
          <w:pgMar w:top="640" w:right="1300" w:bottom="280" w:left="1600" w:header="720" w:footer="720" w:gutter="0"/>
          <w:cols w:space="720"/>
        </w:sectPr>
      </w:pPr>
    </w:p>
    <w:p w14:paraId="4BE1332E" w14:textId="77777777" w:rsidR="00325FF5" w:rsidRDefault="00DF1622">
      <w:pPr>
        <w:tabs>
          <w:tab w:val="left" w:pos="6568"/>
        </w:tabs>
        <w:spacing w:before="69"/>
        <w:ind w:left="102"/>
        <w:rPr>
          <w:sz w:val="16"/>
        </w:rPr>
      </w:pPr>
      <w:r>
        <w:rPr>
          <w:sz w:val="16"/>
        </w:rPr>
        <w:t>DIRECCIÓN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AUDITORÍA</w:t>
      </w:r>
      <w:r>
        <w:rPr>
          <w:spacing w:val="-2"/>
          <w:sz w:val="16"/>
        </w:rPr>
        <w:t xml:space="preserve"> </w:t>
      </w:r>
      <w:r>
        <w:rPr>
          <w:sz w:val="16"/>
        </w:rPr>
        <w:t>INTERNA –DIDAI-</w:t>
      </w:r>
      <w:r>
        <w:rPr>
          <w:sz w:val="16"/>
        </w:rPr>
        <w:tab/>
        <w:t>INFORME</w:t>
      </w:r>
      <w:r>
        <w:rPr>
          <w:spacing w:val="-7"/>
          <w:sz w:val="16"/>
        </w:rPr>
        <w:t xml:space="preserve"> </w:t>
      </w:r>
      <w:r>
        <w:rPr>
          <w:sz w:val="16"/>
        </w:rPr>
        <w:t>O-DIDAI/SUB-178-2022-1</w:t>
      </w:r>
    </w:p>
    <w:p w14:paraId="197553B7" w14:textId="02D59FA8" w:rsidR="00325FF5" w:rsidRDefault="00B762DB">
      <w:pPr>
        <w:pStyle w:val="Textoindependiente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E61AE3B" wp14:editId="0C931D3F">
                <wp:simplePos x="0" y="0"/>
                <wp:positionH relativeFrom="page">
                  <wp:posOffset>1080770</wp:posOffset>
                </wp:positionH>
                <wp:positionV relativeFrom="paragraph">
                  <wp:posOffset>113030</wp:posOffset>
                </wp:positionV>
                <wp:extent cx="5761990" cy="1270"/>
                <wp:effectExtent l="0" t="0" r="0" b="0"/>
                <wp:wrapTopAndBottom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19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074"/>
                            <a:gd name="T2" fmla="+- 0 3300 1702"/>
                            <a:gd name="T3" fmla="*/ T2 w 9074"/>
                            <a:gd name="T4" fmla="+- 0 3303 1702"/>
                            <a:gd name="T5" fmla="*/ T4 w 9074"/>
                            <a:gd name="T6" fmla="+- 0 4102 1702"/>
                            <a:gd name="T7" fmla="*/ T6 w 9074"/>
                            <a:gd name="T8" fmla="+- 0 4104 1702"/>
                            <a:gd name="T9" fmla="*/ T8 w 9074"/>
                            <a:gd name="T10" fmla="+- 0 5703 1702"/>
                            <a:gd name="T11" fmla="*/ T10 w 9074"/>
                            <a:gd name="T12" fmla="+- 0 5705 1702"/>
                            <a:gd name="T13" fmla="*/ T12 w 9074"/>
                            <a:gd name="T14" fmla="+- 0 6504 1702"/>
                            <a:gd name="T15" fmla="*/ T14 w 9074"/>
                            <a:gd name="T16" fmla="+- 0 6506 1702"/>
                            <a:gd name="T17" fmla="*/ T16 w 9074"/>
                            <a:gd name="T18" fmla="+- 0 8105 1702"/>
                            <a:gd name="T19" fmla="*/ T18 w 9074"/>
                            <a:gd name="T20" fmla="+- 0 8107 1702"/>
                            <a:gd name="T21" fmla="*/ T20 w 9074"/>
                            <a:gd name="T22" fmla="+- 0 8906 1702"/>
                            <a:gd name="T23" fmla="*/ T22 w 9074"/>
                            <a:gd name="T24" fmla="+- 0 8908 1702"/>
                            <a:gd name="T25" fmla="*/ T24 w 9074"/>
                            <a:gd name="T26" fmla="+- 0 10507 1702"/>
                            <a:gd name="T27" fmla="*/ T26 w 9074"/>
                            <a:gd name="T28" fmla="+- 0 10509 1702"/>
                            <a:gd name="T29" fmla="*/ T28 w 9074"/>
                            <a:gd name="T30" fmla="+- 0 10776 1702"/>
                            <a:gd name="T31" fmla="*/ T30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805" y="0"/>
                              </a:lnTo>
                              <a:moveTo>
                                <a:pt x="8807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64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AD6DC" id="AutoShape 10" o:spid="_x0000_s1026" style="position:absolute;margin-left:85.1pt;margin-top:8.9pt;width:453.7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" path="m,l1598,t3,l2400,t2,l4001,t2,l4802,t2,l6403,t2,l7204,t2,l8805,t2,l9074,e" filled="f" strokeweight=".17869mm">
                <v:path arrowok="t" o:connecttype="custom" o:connectlocs="0,0;1014730,0;1016635,0;1524000,0;1525270,0;2540635,0;2541905,0;3049270,0;3050540,0;4065905,0;4067175,0;4574540,0;4575810,0;5591175,0;5592445,0;5761990,0" o:connectangles="0,0,0,0,0,0,0,0,0,0,0,0,0,0,0,0"/>
                <w10:wrap type="topAndBottom" anchorx="page"/>
              </v:shape>
            </w:pict>
          </mc:Fallback>
        </mc:AlternateContent>
      </w:r>
    </w:p>
    <w:p w14:paraId="45194B74" w14:textId="77777777" w:rsidR="00325FF5" w:rsidRDefault="00325FF5">
      <w:pPr>
        <w:pStyle w:val="Textoindependiente"/>
        <w:rPr>
          <w:sz w:val="19"/>
        </w:rPr>
      </w:pPr>
    </w:p>
    <w:p w14:paraId="76706EEA" w14:textId="77777777" w:rsidR="00325FF5" w:rsidRDefault="00DF1622">
      <w:pPr>
        <w:pStyle w:val="Textoindependiente"/>
        <w:spacing w:before="94"/>
        <w:ind w:left="102" w:right="109"/>
        <w:jc w:val="both"/>
      </w:pPr>
      <w:r>
        <w:t>centro educativo, así mismo,</w:t>
      </w:r>
      <w:r>
        <w:rPr>
          <w:spacing w:val="1"/>
        </w:rPr>
        <w:t xml:space="preserve"> </w:t>
      </w:r>
      <w:r>
        <w:t>no se obtuvo evidencia de la supervisión realizada por la</w:t>
      </w:r>
      <w:r>
        <w:rPr>
          <w:spacing w:val="1"/>
        </w:rPr>
        <w:t xml:space="preserve"> </w:t>
      </w:r>
      <w:r>
        <w:t>Subdirección</w:t>
      </w:r>
      <w:r>
        <w:rPr>
          <w:spacing w:val="1"/>
        </w:rPr>
        <w:t xml:space="preserve"> </w:t>
      </w:r>
      <w:r>
        <w:t>administrativa</w:t>
      </w:r>
      <w:r>
        <w:rPr>
          <w:spacing w:val="1"/>
        </w:rPr>
        <w:t xml:space="preserve"> </w:t>
      </w:r>
      <w:r>
        <w:t>financiera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Departamental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-59"/>
        </w:rPr>
        <w:t xml:space="preserve"> </w:t>
      </w:r>
      <w:r>
        <w:t xml:space="preserve">Guatemala Oriente </w:t>
      </w:r>
      <w:r>
        <w:t>sobre la correcta utilización del recurso financiero asignado al centro</w:t>
      </w:r>
      <w:r>
        <w:rPr>
          <w:spacing w:val="1"/>
        </w:rPr>
        <w:t xml:space="preserve"> </w:t>
      </w:r>
      <w:r>
        <w:t>educativo, como del informe de las actividades y resultados sobre la visita realizada por el</w:t>
      </w:r>
      <w:r>
        <w:rPr>
          <w:spacing w:val="1"/>
        </w:rPr>
        <w:t xml:space="preserve"> </w:t>
      </w:r>
      <w:r>
        <w:t>Departamento de Fortalecimiento a la Comunidad Educativa, el 19 de septiembre de 2022 a</w:t>
      </w:r>
      <w:r>
        <w:rPr>
          <w:spacing w:val="1"/>
        </w:rPr>
        <w:t xml:space="preserve"> </w:t>
      </w:r>
      <w:r>
        <w:t>las</w:t>
      </w:r>
      <w:r>
        <w:t xml:space="preserve"> oficinas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PESCANOVA.</w:t>
      </w:r>
    </w:p>
    <w:p w14:paraId="525BF5AD" w14:textId="77777777" w:rsidR="00325FF5" w:rsidRDefault="00325FF5">
      <w:pPr>
        <w:pStyle w:val="Textoindependiente"/>
      </w:pPr>
    </w:p>
    <w:p w14:paraId="2CECD2A1" w14:textId="77777777" w:rsidR="00325FF5" w:rsidRDefault="00DF1622">
      <w:pPr>
        <w:pStyle w:val="Textoindependiente"/>
        <w:ind w:left="102" w:right="111"/>
        <w:jc w:val="both"/>
      </w:pPr>
      <w:r>
        <w:t>El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recomendación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ocasiona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posible</w:t>
      </w:r>
      <w:r>
        <w:rPr>
          <w:spacing w:val="1"/>
        </w:rPr>
        <w:t xml:space="preserve"> </w:t>
      </w:r>
      <w:r>
        <w:t>incumplimiento de las cláusulas del convenio por parte de las DIDEDUC Guatemala Oriente,</w:t>
      </w:r>
      <w:r>
        <w:rPr>
          <w:spacing w:val="1"/>
        </w:rPr>
        <w:t xml:space="preserve"> </w:t>
      </w:r>
      <w:r>
        <w:t xml:space="preserve">por falta de supervisión, monitoreo y evaluación de las </w:t>
      </w:r>
      <w:r>
        <w:t>actividades realizadas y logro de</w:t>
      </w:r>
      <w:r>
        <w:rPr>
          <w:spacing w:val="1"/>
        </w:rPr>
        <w:t xml:space="preserve"> </w:t>
      </w:r>
      <w:r>
        <w:t>objetivos por la Fundación Pescanova, como por la carente comunicación con la DIDEDUC</w:t>
      </w:r>
      <w:r>
        <w:rPr>
          <w:spacing w:val="1"/>
        </w:rPr>
        <w:t xml:space="preserve"> </w:t>
      </w:r>
      <w:r>
        <w:t>de Retalhuleu,</w:t>
      </w:r>
      <w:r>
        <w:rPr>
          <w:spacing w:val="1"/>
        </w:rPr>
        <w:t xml:space="preserve"> </w:t>
      </w:r>
      <w:r>
        <w:t>así como,</w:t>
      </w:r>
      <w:r>
        <w:rPr>
          <w:spacing w:val="1"/>
        </w:rPr>
        <w:t xml:space="preserve"> </w:t>
      </w:r>
      <w:r>
        <w:t>posibles sanciones pecuniarias por parte del ente fiscalizador</w:t>
      </w:r>
      <w:r>
        <w:rPr>
          <w:spacing w:val="1"/>
        </w:rPr>
        <w:t xml:space="preserve"> </w:t>
      </w:r>
      <w:r>
        <w:t>estatal.</w:t>
      </w:r>
    </w:p>
    <w:p w14:paraId="145929BB" w14:textId="77777777" w:rsidR="00325FF5" w:rsidRDefault="00325FF5">
      <w:pPr>
        <w:pStyle w:val="Textoindependiente"/>
        <w:rPr>
          <w:sz w:val="24"/>
        </w:rPr>
      </w:pPr>
    </w:p>
    <w:p w14:paraId="3BA2AA19" w14:textId="77777777" w:rsidR="00325FF5" w:rsidRDefault="00325FF5">
      <w:pPr>
        <w:pStyle w:val="Textoindependiente"/>
        <w:rPr>
          <w:sz w:val="20"/>
        </w:rPr>
      </w:pPr>
    </w:p>
    <w:p w14:paraId="6A645FA4" w14:textId="77777777" w:rsidR="00325FF5" w:rsidRDefault="00DF1622">
      <w:pPr>
        <w:pStyle w:val="Ttulo1"/>
        <w:jc w:val="both"/>
      </w:pPr>
      <w:r>
        <w:t>COMPROMISO</w:t>
      </w:r>
      <w:r>
        <w:rPr>
          <w:spacing w:val="-7"/>
        </w:rPr>
        <w:t xml:space="preserve"> </w:t>
      </w:r>
      <w:r>
        <w:t>ADQUIRIDO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RESPONSA</w:t>
      </w:r>
      <w:r>
        <w:t>BLES</w:t>
      </w:r>
    </w:p>
    <w:p w14:paraId="27B5F943" w14:textId="77777777" w:rsidR="00325FF5" w:rsidRDefault="00325FF5">
      <w:pPr>
        <w:pStyle w:val="Textoindependiente"/>
        <w:spacing w:before="1"/>
        <w:rPr>
          <w:rFonts w:ascii="Arial"/>
          <w:b/>
        </w:rPr>
      </w:pPr>
    </w:p>
    <w:p w14:paraId="0B283B49" w14:textId="77777777" w:rsidR="00325FF5" w:rsidRDefault="00DF1622">
      <w:pPr>
        <w:pStyle w:val="Textoindependiente"/>
        <w:ind w:left="102" w:right="113"/>
        <w:jc w:val="both"/>
      </w:pPr>
      <w:r>
        <w:t>No se obtuvo respuesta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Directora</w:t>
      </w:r>
      <w:r>
        <w:rPr>
          <w:spacing w:val="1"/>
        </w:rPr>
        <w:t xml:space="preserve"> </w:t>
      </w:r>
      <w:r>
        <w:t>Departamental de Educación Guatemala Oriente,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indicar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responsable,</w:t>
      </w:r>
      <w:r>
        <w:rPr>
          <w:spacing w:val="2"/>
        </w:rPr>
        <w:t xml:space="preserve"> </w:t>
      </w:r>
      <w:r>
        <w:t>implementará la</w:t>
      </w:r>
      <w:r>
        <w:rPr>
          <w:spacing w:val="-3"/>
        </w:rPr>
        <w:t xml:space="preserve"> </w:t>
      </w:r>
      <w:r>
        <w:t>recomendación.</w:t>
      </w:r>
    </w:p>
    <w:p w14:paraId="21771EFC" w14:textId="77777777" w:rsidR="00325FF5" w:rsidRDefault="00325FF5">
      <w:pPr>
        <w:pStyle w:val="Textoindependiente"/>
        <w:rPr>
          <w:sz w:val="20"/>
        </w:rPr>
      </w:pPr>
    </w:p>
    <w:p w14:paraId="71EC7D9D" w14:textId="77777777" w:rsidR="00325FF5" w:rsidRDefault="00325FF5">
      <w:pPr>
        <w:pStyle w:val="Textoindependiente"/>
        <w:rPr>
          <w:sz w:val="20"/>
        </w:rPr>
      </w:pPr>
    </w:p>
    <w:p w14:paraId="189BE899" w14:textId="77777777" w:rsidR="00325FF5" w:rsidRDefault="00325FF5">
      <w:pPr>
        <w:pStyle w:val="Textoindependiente"/>
        <w:rPr>
          <w:sz w:val="20"/>
        </w:rPr>
      </w:pPr>
    </w:p>
    <w:p w14:paraId="3036F319" w14:textId="77777777" w:rsidR="00325FF5" w:rsidRDefault="00325FF5">
      <w:pPr>
        <w:pStyle w:val="Textoindependiente"/>
        <w:rPr>
          <w:sz w:val="20"/>
        </w:rPr>
      </w:pPr>
    </w:p>
    <w:p w14:paraId="4718E4CB" w14:textId="77777777" w:rsidR="00325FF5" w:rsidRDefault="00325FF5">
      <w:pPr>
        <w:pStyle w:val="Textoindependiente"/>
        <w:rPr>
          <w:sz w:val="20"/>
        </w:rPr>
      </w:pPr>
    </w:p>
    <w:p w14:paraId="210E0A01" w14:textId="77777777" w:rsidR="00325FF5" w:rsidRDefault="00325FF5">
      <w:pPr>
        <w:pStyle w:val="Textoindependiente"/>
        <w:rPr>
          <w:sz w:val="20"/>
        </w:rPr>
      </w:pPr>
    </w:p>
    <w:p w14:paraId="32A27C11" w14:textId="670186EB" w:rsidR="00325FF5" w:rsidRDefault="00B762DB">
      <w:pPr>
        <w:pStyle w:val="Textoindependiente"/>
        <w:spacing w:before="6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4660FBC" wp14:editId="4F180195">
                <wp:simplePos x="0" y="0"/>
                <wp:positionH relativeFrom="page">
                  <wp:posOffset>4542790</wp:posOffset>
                </wp:positionH>
                <wp:positionV relativeFrom="paragraph">
                  <wp:posOffset>170815</wp:posOffset>
                </wp:positionV>
                <wp:extent cx="2028825" cy="1270"/>
                <wp:effectExtent l="0" t="0" r="0" b="0"/>
                <wp:wrapTopAndBottom/>
                <wp:docPr id="12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8825" cy="1270"/>
                        </a:xfrm>
                        <a:custGeom>
                          <a:avLst/>
                          <a:gdLst>
                            <a:gd name="T0" fmla="+- 0 7154 7154"/>
                            <a:gd name="T1" fmla="*/ T0 w 3195"/>
                            <a:gd name="T2" fmla="+- 0 10349 7154"/>
                            <a:gd name="T3" fmla="*/ T2 w 31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95">
                              <a:moveTo>
                                <a:pt x="0" y="0"/>
                              </a:moveTo>
                              <a:lnTo>
                                <a:pt x="319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5C3D5" id="Freeform 9" o:spid="_x0000_s1026" style="position:absolute;margin-left:357.7pt;margin-top:13.45pt;width:159.7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" path="m,l3195,e" filled="f" strokeweight=".5pt">
                <v:path arrowok="t" o:connecttype="custom" o:connectlocs="0,0;2028825,0" o:connectangles="0,0"/>
                <w10:wrap type="topAndBottom" anchorx="page"/>
              </v:shape>
            </w:pict>
          </mc:Fallback>
        </mc:AlternateContent>
      </w:r>
    </w:p>
    <w:p w14:paraId="1E7E5864" w14:textId="5F771887" w:rsidR="00325FF5" w:rsidRDefault="00B762DB">
      <w:pPr>
        <w:pStyle w:val="Textoindependiente"/>
        <w:spacing w:line="20" w:lineRule="exact"/>
        <w:ind w:left="63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A767457" wp14:editId="4A7AAE22">
                <wp:extent cx="1933575" cy="6350"/>
                <wp:effectExtent l="10160" t="8255" r="8890" b="4445"/>
                <wp:docPr id="1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6350"/>
                          <a:chOff x="0" y="0"/>
                          <a:chExt cx="3045" cy="10"/>
                        </a:xfrm>
                      </wpg:grpSpPr>
                      <wps:wsp>
                        <wps:cNvPr id="1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860A1C" id="Group 7" o:spid="_x0000_s1026" style="width:152.25pt;height:.5pt;mso-position-horizontal-relative:char;mso-position-vertical-relative:line" coordsize="304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">
                <v:line id="Line 8" o:spid="_x0000_s1027" style="position:absolute;visibility:visible;mso-wrap-style:square" from="0,5" to="304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7011C15A" w14:textId="77777777" w:rsidR="00325FF5" w:rsidRDefault="00DF1622">
      <w:pPr>
        <w:tabs>
          <w:tab w:val="left" w:pos="6249"/>
        </w:tabs>
        <w:spacing w:before="76"/>
        <w:ind w:left="913"/>
        <w:rPr>
          <w:rFonts w:ascii="Calibri" w:hAnsi="Calibri"/>
          <w:sz w:val="14"/>
        </w:rPr>
      </w:pPr>
      <w:r>
        <w:rPr>
          <w:rFonts w:ascii="Calibri" w:hAnsi="Calibri"/>
          <w:sz w:val="14"/>
        </w:rPr>
        <w:t>SONIA</w:t>
      </w:r>
      <w:r>
        <w:rPr>
          <w:rFonts w:ascii="Calibri" w:hAnsi="Calibri"/>
          <w:spacing w:val="-6"/>
          <w:sz w:val="14"/>
        </w:rPr>
        <w:t xml:space="preserve"> </w:t>
      </w:r>
      <w:r>
        <w:rPr>
          <w:rFonts w:ascii="Calibri" w:hAnsi="Calibri"/>
          <w:sz w:val="14"/>
        </w:rPr>
        <w:t>ELIZABETH</w:t>
      </w:r>
      <w:r>
        <w:rPr>
          <w:rFonts w:ascii="Calibri" w:hAnsi="Calibri"/>
          <w:spacing w:val="-6"/>
          <w:sz w:val="14"/>
        </w:rPr>
        <w:t xml:space="preserve"> </w:t>
      </w:r>
      <w:r>
        <w:rPr>
          <w:rFonts w:ascii="Calibri" w:hAnsi="Calibri"/>
          <w:sz w:val="14"/>
        </w:rPr>
        <w:t>GARCIA</w:t>
      </w:r>
      <w:r>
        <w:rPr>
          <w:rFonts w:ascii="Calibri" w:hAnsi="Calibri"/>
          <w:spacing w:val="-3"/>
          <w:sz w:val="14"/>
        </w:rPr>
        <w:t xml:space="preserve"> </w:t>
      </w:r>
      <w:r>
        <w:rPr>
          <w:rFonts w:ascii="Calibri" w:hAnsi="Calibri"/>
          <w:sz w:val="14"/>
        </w:rPr>
        <w:t>CHACLAN</w:t>
      </w:r>
      <w:r>
        <w:rPr>
          <w:rFonts w:ascii="Calibri" w:hAnsi="Calibri"/>
          <w:sz w:val="14"/>
        </w:rPr>
        <w:tab/>
        <w:t>YURI</w:t>
      </w:r>
      <w:r>
        <w:rPr>
          <w:rFonts w:ascii="Calibri" w:hAnsi="Calibri"/>
          <w:spacing w:val="-1"/>
          <w:sz w:val="14"/>
        </w:rPr>
        <w:t xml:space="preserve"> </w:t>
      </w:r>
      <w:r>
        <w:rPr>
          <w:rFonts w:ascii="Calibri" w:hAnsi="Calibri"/>
          <w:sz w:val="14"/>
        </w:rPr>
        <w:t>EFRAÍN</w:t>
      </w:r>
      <w:r>
        <w:rPr>
          <w:rFonts w:ascii="Calibri" w:hAnsi="Calibri"/>
          <w:spacing w:val="-5"/>
          <w:sz w:val="14"/>
        </w:rPr>
        <w:t xml:space="preserve"> </w:t>
      </w:r>
      <w:r>
        <w:rPr>
          <w:rFonts w:ascii="Calibri" w:hAnsi="Calibri"/>
          <w:sz w:val="14"/>
        </w:rPr>
        <w:t>CHANG</w:t>
      </w:r>
      <w:r>
        <w:rPr>
          <w:rFonts w:ascii="Calibri" w:hAnsi="Calibri"/>
          <w:spacing w:val="-3"/>
          <w:sz w:val="14"/>
        </w:rPr>
        <w:t xml:space="preserve"> </w:t>
      </w:r>
      <w:r>
        <w:rPr>
          <w:rFonts w:ascii="Calibri" w:hAnsi="Calibri"/>
          <w:sz w:val="14"/>
        </w:rPr>
        <w:t>CASTRO</w:t>
      </w:r>
    </w:p>
    <w:p w14:paraId="74338F68" w14:textId="77777777" w:rsidR="00325FF5" w:rsidRDefault="00325FF5">
      <w:pPr>
        <w:pStyle w:val="Textoindependiente"/>
        <w:rPr>
          <w:rFonts w:ascii="Calibri"/>
          <w:sz w:val="14"/>
        </w:rPr>
      </w:pPr>
    </w:p>
    <w:p w14:paraId="79117067" w14:textId="77777777" w:rsidR="00325FF5" w:rsidRDefault="00325FF5">
      <w:pPr>
        <w:pStyle w:val="Textoindependiente"/>
        <w:spacing w:before="5"/>
        <w:rPr>
          <w:rFonts w:ascii="Calibri"/>
          <w:sz w:val="16"/>
        </w:rPr>
      </w:pPr>
    </w:p>
    <w:p w14:paraId="2D1227B7" w14:textId="77777777" w:rsidR="00325FF5" w:rsidRDefault="00DF1622">
      <w:pPr>
        <w:tabs>
          <w:tab w:val="left" w:pos="5103"/>
        </w:tabs>
        <w:ind w:right="192"/>
        <w:jc w:val="center"/>
        <w:rPr>
          <w:rFonts w:ascii="Calibri"/>
          <w:sz w:val="14"/>
        </w:rPr>
      </w:pPr>
      <w:r>
        <w:rPr>
          <w:rFonts w:ascii="Calibri"/>
          <w:sz w:val="14"/>
        </w:rPr>
        <w:t>AUDITORA</w:t>
      </w:r>
      <w:r>
        <w:rPr>
          <w:rFonts w:ascii="Calibri"/>
          <w:sz w:val="14"/>
        </w:rPr>
        <w:tab/>
      </w:r>
      <w:r>
        <w:rPr>
          <w:rFonts w:ascii="Calibri"/>
          <w:sz w:val="14"/>
        </w:rPr>
        <w:t>SUPERVISOR</w:t>
      </w:r>
    </w:p>
    <w:p w14:paraId="2C8A5A8B" w14:textId="77777777" w:rsidR="00325FF5" w:rsidRDefault="00325FF5">
      <w:pPr>
        <w:pStyle w:val="Textoindependiente"/>
        <w:rPr>
          <w:rFonts w:ascii="Calibri"/>
          <w:sz w:val="20"/>
        </w:rPr>
      </w:pPr>
    </w:p>
    <w:p w14:paraId="52C04FC6" w14:textId="77777777" w:rsidR="00325FF5" w:rsidRDefault="00325FF5">
      <w:pPr>
        <w:pStyle w:val="Textoindependiente"/>
        <w:rPr>
          <w:rFonts w:ascii="Calibri"/>
          <w:sz w:val="20"/>
        </w:rPr>
      </w:pPr>
    </w:p>
    <w:p w14:paraId="36C1517F" w14:textId="77777777" w:rsidR="00325FF5" w:rsidRDefault="00325FF5">
      <w:pPr>
        <w:pStyle w:val="Textoindependiente"/>
        <w:rPr>
          <w:rFonts w:ascii="Calibri"/>
          <w:sz w:val="20"/>
        </w:rPr>
      </w:pPr>
    </w:p>
    <w:p w14:paraId="31604490" w14:textId="77777777" w:rsidR="00325FF5" w:rsidRDefault="00325FF5">
      <w:pPr>
        <w:pStyle w:val="Textoindependiente"/>
        <w:rPr>
          <w:rFonts w:ascii="Calibri"/>
          <w:sz w:val="20"/>
        </w:rPr>
      </w:pPr>
    </w:p>
    <w:p w14:paraId="55331078" w14:textId="77777777" w:rsidR="00325FF5" w:rsidRDefault="00325FF5">
      <w:pPr>
        <w:pStyle w:val="Textoindependiente"/>
        <w:rPr>
          <w:rFonts w:ascii="Calibri"/>
          <w:sz w:val="20"/>
        </w:rPr>
      </w:pPr>
    </w:p>
    <w:p w14:paraId="230BA25D" w14:textId="77777777" w:rsidR="00325FF5" w:rsidRDefault="00325FF5">
      <w:pPr>
        <w:pStyle w:val="Textoindependiente"/>
        <w:rPr>
          <w:rFonts w:ascii="Calibri"/>
          <w:sz w:val="20"/>
        </w:rPr>
      </w:pPr>
    </w:p>
    <w:p w14:paraId="10608A4D" w14:textId="77777777" w:rsidR="00325FF5" w:rsidRDefault="00325FF5">
      <w:pPr>
        <w:pStyle w:val="Textoindependiente"/>
        <w:rPr>
          <w:rFonts w:ascii="Calibri"/>
          <w:sz w:val="20"/>
        </w:rPr>
      </w:pPr>
    </w:p>
    <w:p w14:paraId="62A66E82" w14:textId="77777777" w:rsidR="00325FF5" w:rsidRDefault="00325FF5">
      <w:pPr>
        <w:pStyle w:val="Textoindependiente"/>
        <w:rPr>
          <w:rFonts w:ascii="Calibri"/>
          <w:sz w:val="20"/>
        </w:rPr>
      </w:pPr>
    </w:p>
    <w:p w14:paraId="25EA5675" w14:textId="77777777" w:rsidR="00325FF5" w:rsidRDefault="00325FF5">
      <w:pPr>
        <w:pStyle w:val="Textoindependiente"/>
        <w:rPr>
          <w:rFonts w:ascii="Calibri"/>
          <w:sz w:val="20"/>
        </w:rPr>
      </w:pPr>
    </w:p>
    <w:p w14:paraId="2A038931" w14:textId="16CB3B71" w:rsidR="00325FF5" w:rsidRDefault="00B762DB">
      <w:pPr>
        <w:pStyle w:val="Textoindependiente"/>
        <w:spacing w:before="9"/>
        <w:rPr>
          <w:rFonts w:ascii="Calibri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42CB075A" wp14:editId="1CE84C7E">
                <wp:simplePos x="0" y="0"/>
                <wp:positionH relativeFrom="page">
                  <wp:posOffset>4737735</wp:posOffset>
                </wp:positionH>
                <wp:positionV relativeFrom="paragraph">
                  <wp:posOffset>150495</wp:posOffset>
                </wp:positionV>
                <wp:extent cx="2181225" cy="1270"/>
                <wp:effectExtent l="0" t="0" r="0" b="0"/>
                <wp:wrapTopAndBottom/>
                <wp:docPr id="9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1225" cy="1270"/>
                        </a:xfrm>
                        <a:custGeom>
                          <a:avLst/>
                          <a:gdLst>
                            <a:gd name="T0" fmla="+- 0 7461 7461"/>
                            <a:gd name="T1" fmla="*/ T0 w 3435"/>
                            <a:gd name="T2" fmla="+- 0 10896 7461"/>
                            <a:gd name="T3" fmla="*/ T2 w 3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35">
                              <a:moveTo>
                                <a:pt x="0" y="0"/>
                              </a:moveTo>
                              <a:lnTo>
                                <a:pt x="343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A2699" id="Freeform 6" o:spid="_x0000_s1026" style="position:absolute;margin-left:373.05pt;margin-top:11.85pt;width:171.7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" path="m,l3435,e" filled="f" strokeweight=".5pt">
                <v:path arrowok="t" o:connecttype="custom" o:connectlocs="0,0;218122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1E5E450" wp14:editId="1D731A1D">
                <wp:simplePos x="0" y="0"/>
                <wp:positionH relativeFrom="page">
                  <wp:posOffset>1266190</wp:posOffset>
                </wp:positionH>
                <wp:positionV relativeFrom="paragraph">
                  <wp:posOffset>162560</wp:posOffset>
                </wp:positionV>
                <wp:extent cx="2009775" cy="1270"/>
                <wp:effectExtent l="0" t="0" r="0" b="0"/>
                <wp:wrapTopAndBottom/>
                <wp:docPr id="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9775" cy="1270"/>
                        </a:xfrm>
                        <a:custGeom>
                          <a:avLst/>
                          <a:gdLst>
                            <a:gd name="T0" fmla="+- 0 1994 1994"/>
                            <a:gd name="T1" fmla="*/ T0 w 3165"/>
                            <a:gd name="T2" fmla="+- 0 5159 1994"/>
                            <a:gd name="T3" fmla="*/ T2 w 3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65">
                              <a:moveTo>
                                <a:pt x="0" y="0"/>
                              </a:moveTo>
                              <a:lnTo>
                                <a:pt x="316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E474D" id="Freeform 5" o:spid="_x0000_s1026" style="position:absolute;margin-left:99.7pt;margin-top:12.8pt;width:158.2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" path="m,l3165,e" filled="f" strokeweight=".5pt">
                <v:path arrowok="t" o:connecttype="custom" o:connectlocs="0,0;2009775,0" o:connectangles="0,0"/>
                <w10:wrap type="topAndBottom" anchorx="page"/>
              </v:shape>
            </w:pict>
          </mc:Fallback>
        </mc:AlternateContent>
      </w:r>
    </w:p>
    <w:p w14:paraId="64B2E99A" w14:textId="77777777" w:rsidR="00325FF5" w:rsidRDefault="00DF1622">
      <w:pPr>
        <w:tabs>
          <w:tab w:val="left" w:pos="6089"/>
        </w:tabs>
        <w:spacing w:before="79"/>
        <w:ind w:right="127"/>
        <w:jc w:val="center"/>
        <w:rPr>
          <w:rFonts w:ascii="Calibri"/>
          <w:sz w:val="14"/>
        </w:rPr>
      </w:pPr>
      <w:r>
        <w:rPr>
          <w:rFonts w:ascii="Calibri"/>
          <w:sz w:val="14"/>
        </w:rPr>
        <w:t>JAVIER</w:t>
      </w:r>
      <w:r>
        <w:rPr>
          <w:rFonts w:ascii="Calibri"/>
          <w:spacing w:val="-4"/>
          <w:sz w:val="14"/>
        </w:rPr>
        <w:t xml:space="preserve"> </w:t>
      </w:r>
      <w:r>
        <w:rPr>
          <w:rFonts w:ascii="Calibri"/>
          <w:sz w:val="14"/>
        </w:rPr>
        <w:t>ESTUARDO</w:t>
      </w:r>
      <w:r>
        <w:rPr>
          <w:rFonts w:ascii="Calibri"/>
          <w:spacing w:val="-4"/>
          <w:sz w:val="14"/>
        </w:rPr>
        <w:t xml:space="preserve"> </w:t>
      </w:r>
      <w:r>
        <w:rPr>
          <w:rFonts w:ascii="Calibri"/>
          <w:sz w:val="14"/>
        </w:rPr>
        <w:t>ROMERO</w:t>
      </w:r>
      <w:r>
        <w:rPr>
          <w:rFonts w:ascii="Calibri"/>
          <w:spacing w:val="-6"/>
          <w:sz w:val="14"/>
        </w:rPr>
        <w:t xml:space="preserve"> </w:t>
      </w:r>
      <w:r>
        <w:rPr>
          <w:rFonts w:ascii="Calibri"/>
          <w:sz w:val="14"/>
        </w:rPr>
        <w:t>ESPINOZA</w:t>
      </w:r>
      <w:r>
        <w:rPr>
          <w:rFonts w:ascii="Calibri"/>
          <w:sz w:val="14"/>
        </w:rPr>
        <w:tab/>
        <w:t>JULIA</w:t>
      </w:r>
      <w:r>
        <w:rPr>
          <w:rFonts w:ascii="Calibri"/>
          <w:spacing w:val="-3"/>
          <w:sz w:val="14"/>
        </w:rPr>
        <w:t xml:space="preserve"> </w:t>
      </w:r>
      <w:r>
        <w:rPr>
          <w:rFonts w:ascii="Calibri"/>
          <w:sz w:val="14"/>
        </w:rPr>
        <w:t>VICTORIA</w:t>
      </w:r>
      <w:r>
        <w:rPr>
          <w:rFonts w:ascii="Calibri"/>
          <w:spacing w:val="-3"/>
          <w:sz w:val="14"/>
        </w:rPr>
        <w:t xml:space="preserve"> </w:t>
      </w:r>
      <w:r>
        <w:rPr>
          <w:rFonts w:ascii="Calibri"/>
          <w:sz w:val="14"/>
        </w:rPr>
        <w:t>MONZON</w:t>
      </w:r>
      <w:r>
        <w:rPr>
          <w:rFonts w:ascii="Calibri"/>
          <w:spacing w:val="-4"/>
          <w:sz w:val="14"/>
        </w:rPr>
        <w:t xml:space="preserve"> </w:t>
      </w:r>
      <w:r>
        <w:rPr>
          <w:rFonts w:ascii="Calibri"/>
          <w:sz w:val="14"/>
        </w:rPr>
        <w:t>PEREZ</w:t>
      </w:r>
    </w:p>
    <w:p w14:paraId="3EB899C1" w14:textId="77777777" w:rsidR="00325FF5" w:rsidRDefault="00325FF5">
      <w:pPr>
        <w:pStyle w:val="Textoindependiente"/>
        <w:rPr>
          <w:rFonts w:ascii="Calibri"/>
          <w:sz w:val="14"/>
        </w:rPr>
      </w:pPr>
    </w:p>
    <w:p w14:paraId="4AEF4EAA" w14:textId="77777777" w:rsidR="00325FF5" w:rsidRDefault="00325FF5">
      <w:pPr>
        <w:pStyle w:val="Textoindependiente"/>
        <w:spacing w:before="5"/>
        <w:rPr>
          <w:rFonts w:ascii="Calibri"/>
          <w:sz w:val="16"/>
        </w:rPr>
      </w:pPr>
    </w:p>
    <w:p w14:paraId="59A9A985" w14:textId="77777777" w:rsidR="00325FF5" w:rsidRDefault="00DF1622">
      <w:pPr>
        <w:tabs>
          <w:tab w:val="left" w:pos="5816"/>
        </w:tabs>
        <w:ind w:right="132"/>
        <w:jc w:val="center"/>
        <w:rPr>
          <w:rFonts w:ascii="Calibri"/>
          <w:sz w:val="14"/>
        </w:rPr>
      </w:pPr>
      <w:r>
        <w:rPr>
          <w:rFonts w:ascii="Calibri"/>
          <w:sz w:val="14"/>
        </w:rPr>
        <w:t>SUBDIRECTOR</w:t>
      </w:r>
      <w:r>
        <w:rPr>
          <w:rFonts w:ascii="Calibri"/>
          <w:sz w:val="14"/>
        </w:rPr>
        <w:tab/>
        <w:t>DIRECTORA</w:t>
      </w:r>
    </w:p>
    <w:p w14:paraId="5CD94462" w14:textId="77777777" w:rsidR="00325FF5" w:rsidRDefault="00325FF5">
      <w:pPr>
        <w:pStyle w:val="Textoindependiente"/>
        <w:rPr>
          <w:rFonts w:ascii="Calibri"/>
          <w:sz w:val="20"/>
        </w:rPr>
      </w:pPr>
    </w:p>
    <w:p w14:paraId="1621411D" w14:textId="77777777" w:rsidR="00325FF5" w:rsidRDefault="00325FF5">
      <w:pPr>
        <w:pStyle w:val="Textoindependiente"/>
        <w:rPr>
          <w:rFonts w:ascii="Calibri"/>
          <w:sz w:val="20"/>
        </w:rPr>
      </w:pPr>
    </w:p>
    <w:p w14:paraId="14CBC363" w14:textId="77777777" w:rsidR="00325FF5" w:rsidRDefault="00325FF5">
      <w:pPr>
        <w:pStyle w:val="Textoindependiente"/>
        <w:rPr>
          <w:rFonts w:ascii="Calibri"/>
          <w:sz w:val="20"/>
        </w:rPr>
      </w:pPr>
    </w:p>
    <w:p w14:paraId="68137C3D" w14:textId="77777777" w:rsidR="00325FF5" w:rsidRDefault="00325FF5">
      <w:pPr>
        <w:pStyle w:val="Textoindependiente"/>
        <w:rPr>
          <w:rFonts w:ascii="Calibri"/>
          <w:sz w:val="20"/>
        </w:rPr>
      </w:pPr>
    </w:p>
    <w:p w14:paraId="4E9210BE" w14:textId="77777777" w:rsidR="00325FF5" w:rsidRDefault="00325FF5">
      <w:pPr>
        <w:pStyle w:val="Textoindependiente"/>
        <w:rPr>
          <w:rFonts w:ascii="Calibri"/>
          <w:sz w:val="20"/>
        </w:rPr>
      </w:pPr>
    </w:p>
    <w:p w14:paraId="54992808" w14:textId="77777777" w:rsidR="00325FF5" w:rsidRDefault="00325FF5">
      <w:pPr>
        <w:pStyle w:val="Textoindependiente"/>
        <w:rPr>
          <w:rFonts w:ascii="Calibri"/>
          <w:sz w:val="20"/>
        </w:rPr>
      </w:pPr>
    </w:p>
    <w:p w14:paraId="12A1A109" w14:textId="77777777" w:rsidR="00325FF5" w:rsidRDefault="00325FF5">
      <w:pPr>
        <w:pStyle w:val="Textoindependiente"/>
        <w:rPr>
          <w:rFonts w:ascii="Calibri"/>
          <w:sz w:val="20"/>
        </w:rPr>
      </w:pPr>
    </w:p>
    <w:p w14:paraId="5DAB9FD9" w14:textId="77777777" w:rsidR="00325FF5" w:rsidRDefault="00325FF5">
      <w:pPr>
        <w:pStyle w:val="Textoindependiente"/>
        <w:rPr>
          <w:rFonts w:ascii="Calibri"/>
          <w:sz w:val="20"/>
        </w:rPr>
      </w:pPr>
    </w:p>
    <w:p w14:paraId="1C202FE9" w14:textId="03C51178" w:rsidR="00325FF5" w:rsidRDefault="00B762DB">
      <w:pPr>
        <w:pStyle w:val="Textoindependiente"/>
        <w:spacing w:before="6"/>
        <w:rPr>
          <w:rFonts w:ascii="Calibri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6B7471A7" wp14:editId="02514B5E">
                <wp:simplePos x="0" y="0"/>
                <wp:positionH relativeFrom="page">
                  <wp:posOffset>1099185</wp:posOffset>
                </wp:positionH>
                <wp:positionV relativeFrom="paragraph">
                  <wp:posOffset>212090</wp:posOffset>
                </wp:positionV>
                <wp:extent cx="5771515" cy="1270"/>
                <wp:effectExtent l="0" t="0" r="0" b="0"/>
                <wp:wrapTopAndBottom/>
                <wp:docPr id="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1515" cy="1270"/>
                        </a:xfrm>
                        <a:custGeom>
                          <a:avLst/>
                          <a:gdLst>
                            <a:gd name="T0" fmla="+- 0 1731 1731"/>
                            <a:gd name="T1" fmla="*/ T0 w 9089"/>
                            <a:gd name="T2" fmla="+- 0 10819 1731"/>
                            <a:gd name="T3" fmla="*/ T2 w 90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89">
                              <a:moveTo>
                                <a:pt x="0" y="0"/>
                              </a:moveTo>
                              <a:lnTo>
                                <a:pt x="9088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75E62" id="Freeform 4" o:spid="_x0000_s1026" style="position:absolute;margin-left:86.55pt;margin-top:16.7pt;width:454.4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" path="m,l9088,e" filled="f" strokeweight=".25317mm">
                <v:path arrowok="t" o:connecttype="custom" o:connectlocs="0,0;5770880,0" o:connectangles="0,0"/>
                <w10:wrap type="topAndBottom" anchorx="page"/>
              </v:shape>
            </w:pict>
          </mc:Fallback>
        </mc:AlternateContent>
      </w:r>
    </w:p>
    <w:p w14:paraId="19DABC96" w14:textId="77777777" w:rsidR="00325FF5" w:rsidRDefault="00325FF5">
      <w:pPr>
        <w:pStyle w:val="Textoindependiente"/>
        <w:spacing w:before="4"/>
        <w:rPr>
          <w:rFonts w:ascii="Calibri"/>
          <w:sz w:val="13"/>
        </w:rPr>
      </w:pPr>
    </w:p>
    <w:p w14:paraId="77819025" w14:textId="77777777" w:rsidR="00325FF5" w:rsidRDefault="00DF1622">
      <w:pPr>
        <w:tabs>
          <w:tab w:val="left" w:pos="8762"/>
        </w:tabs>
        <w:spacing w:before="95"/>
        <w:ind w:left="3577"/>
        <w:rPr>
          <w:sz w:val="16"/>
        </w:rPr>
      </w:pPr>
      <w:r>
        <w:rPr>
          <w:sz w:val="16"/>
        </w:rPr>
        <w:t>MINISTERIO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EDUCACIÓN</w:t>
      </w:r>
      <w:r>
        <w:rPr>
          <w:sz w:val="16"/>
        </w:rPr>
        <w:tab/>
        <w:t>Pág.</w:t>
      </w:r>
      <w:r>
        <w:rPr>
          <w:spacing w:val="-1"/>
          <w:sz w:val="16"/>
        </w:rPr>
        <w:t xml:space="preserve"> </w:t>
      </w:r>
      <w:r>
        <w:rPr>
          <w:sz w:val="16"/>
        </w:rPr>
        <w:t>2</w:t>
      </w:r>
    </w:p>
    <w:p w14:paraId="4083CA7C" w14:textId="77777777" w:rsidR="00325FF5" w:rsidRDefault="00325FF5">
      <w:pPr>
        <w:rPr>
          <w:sz w:val="16"/>
        </w:rPr>
        <w:sectPr w:rsidR="00325FF5">
          <w:pgSz w:w="12240" w:h="15840"/>
          <w:pgMar w:top="640" w:right="1300" w:bottom="280" w:left="1600" w:header="720" w:footer="720" w:gutter="0"/>
          <w:cols w:space="720"/>
        </w:sectPr>
      </w:pPr>
    </w:p>
    <w:p w14:paraId="1AFBD862" w14:textId="77777777" w:rsidR="00325FF5" w:rsidRDefault="00DF1622">
      <w:pPr>
        <w:tabs>
          <w:tab w:val="left" w:pos="6568"/>
        </w:tabs>
        <w:spacing w:before="69"/>
        <w:ind w:left="102"/>
        <w:rPr>
          <w:sz w:val="16"/>
        </w:rPr>
      </w:pPr>
      <w:r>
        <w:rPr>
          <w:sz w:val="16"/>
        </w:rPr>
        <w:t>DIRECCIÓN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AUDITORÍA</w:t>
      </w:r>
      <w:r>
        <w:rPr>
          <w:spacing w:val="-2"/>
          <w:sz w:val="16"/>
        </w:rPr>
        <w:t xml:space="preserve"> </w:t>
      </w:r>
      <w:r>
        <w:rPr>
          <w:sz w:val="16"/>
        </w:rPr>
        <w:t>INTERNA –DIDAI-</w:t>
      </w:r>
      <w:r>
        <w:rPr>
          <w:sz w:val="16"/>
        </w:rPr>
        <w:tab/>
        <w:t>INFORME</w:t>
      </w:r>
      <w:r>
        <w:rPr>
          <w:spacing w:val="-7"/>
          <w:sz w:val="16"/>
        </w:rPr>
        <w:t xml:space="preserve"> </w:t>
      </w:r>
      <w:r>
        <w:rPr>
          <w:sz w:val="16"/>
        </w:rPr>
        <w:t>O-DIDAI/SUB-178-2022-1</w:t>
      </w:r>
    </w:p>
    <w:p w14:paraId="4AA8D934" w14:textId="7ABE2DC1" w:rsidR="00325FF5" w:rsidRDefault="00B762DB">
      <w:pPr>
        <w:pStyle w:val="Textoindependiente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6D391465" wp14:editId="0A410089">
                <wp:simplePos x="0" y="0"/>
                <wp:positionH relativeFrom="page">
                  <wp:posOffset>1080770</wp:posOffset>
                </wp:positionH>
                <wp:positionV relativeFrom="paragraph">
                  <wp:posOffset>113030</wp:posOffset>
                </wp:positionV>
                <wp:extent cx="5761990" cy="1270"/>
                <wp:effectExtent l="0" t="0" r="0" b="0"/>
                <wp:wrapTopAndBottom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19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074"/>
                            <a:gd name="T2" fmla="+- 0 3300 1702"/>
                            <a:gd name="T3" fmla="*/ T2 w 9074"/>
                            <a:gd name="T4" fmla="+- 0 3303 1702"/>
                            <a:gd name="T5" fmla="*/ T4 w 9074"/>
                            <a:gd name="T6" fmla="+- 0 4102 1702"/>
                            <a:gd name="T7" fmla="*/ T6 w 9074"/>
                            <a:gd name="T8" fmla="+- 0 4104 1702"/>
                            <a:gd name="T9" fmla="*/ T8 w 9074"/>
                            <a:gd name="T10" fmla="+- 0 5703 1702"/>
                            <a:gd name="T11" fmla="*/ T10 w 9074"/>
                            <a:gd name="T12" fmla="+- 0 5705 1702"/>
                            <a:gd name="T13" fmla="*/ T12 w 9074"/>
                            <a:gd name="T14" fmla="+- 0 6504 1702"/>
                            <a:gd name="T15" fmla="*/ T14 w 9074"/>
                            <a:gd name="T16" fmla="+- 0 6506 1702"/>
                            <a:gd name="T17" fmla="*/ T16 w 9074"/>
                            <a:gd name="T18" fmla="+- 0 8105 1702"/>
                            <a:gd name="T19" fmla="*/ T18 w 9074"/>
                            <a:gd name="T20" fmla="+- 0 8107 1702"/>
                            <a:gd name="T21" fmla="*/ T20 w 9074"/>
                            <a:gd name="T22" fmla="+- 0 8906 1702"/>
                            <a:gd name="T23" fmla="*/ T22 w 9074"/>
                            <a:gd name="T24" fmla="+- 0 8908 1702"/>
                            <a:gd name="T25" fmla="*/ T24 w 9074"/>
                            <a:gd name="T26" fmla="+- 0 10507 1702"/>
                            <a:gd name="T27" fmla="*/ T26 w 9074"/>
                            <a:gd name="T28" fmla="+- 0 10509 1702"/>
                            <a:gd name="T29" fmla="*/ T28 w 9074"/>
                            <a:gd name="T30" fmla="+- 0 10776 1702"/>
                            <a:gd name="T31" fmla="*/ T30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805" y="0"/>
                              </a:lnTo>
                              <a:moveTo>
                                <a:pt x="8807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64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6FEB0" id="AutoShape 3" o:spid="_x0000_s1026" style="position:absolute;margin-left:85.1pt;margin-top:8.9pt;width:453.7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" path="m,l1598,t3,l2400,t2,l4001,t2,l4802,t2,l6403,t2,l7204,t2,l8805,t2,l9074,e" filled="f" strokeweight=".17869mm">
                <v:path arrowok="t" o:connecttype="custom" o:connectlocs="0,0;1014730,0;1016635,0;1524000,0;1525270,0;2540635,0;2541905,0;3049270,0;3050540,0;4065905,0;4067175,0;4574540,0;4575810,0;5591175,0;5592445,0;5761990,0" o:connectangles="0,0,0,0,0,0,0,0,0,0,0,0,0,0,0,0"/>
                <w10:wrap type="topAndBottom" anchorx="page"/>
              </v:shape>
            </w:pict>
          </mc:Fallback>
        </mc:AlternateContent>
      </w:r>
    </w:p>
    <w:p w14:paraId="4AA1832C" w14:textId="77777777" w:rsidR="00325FF5" w:rsidRDefault="00325FF5">
      <w:pPr>
        <w:pStyle w:val="Textoindependiente"/>
        <w:rPr>
          <w:sz w:val="20"/>
        </w:rPr>
      </w:pPr>
    </w:p>
    <w:p w14:paraId="3131FC50" w14:textId="77777777" w:rsidR="00325FF5" w:rsidRDefault="00325FF5">
      <w:pPr>
        <w:pStyle w:val="Textoindependiente"/>
        <w:rPr>
          <w:sz w:val="20"/>
        </w:rPr>
      </w:pPr>
    </w:p>
    <w:p w14:paraId="65A94DEB" w14:textId="77777777" w:rsidR="00325FF5" w:rsidRDefault="00325FF5">
      <w:pPr>
        <w:pStyle w:val="Textoindependiente"/>
        <w:rPr>
          <w:sz w:val="20"/>
        </w:rPr>
      </w:pPr>
    </w:p>
    <w:p w14:paraId="2B1F2DCD" w14:textId="77777777" w:rsidR="00325FF5" w:rsidRDefault="00325FF5">
      <w:pPr>
        <w:pStyle w:val="Textoindependiente"/>
        <w:rPr>
          <w:sz w:val="20"/>
        </w:rPr>
      </w:pPr>
    </w:p>
    <w:p w14:paraId="662CEDDB" w14:textId="77777777" w:rsidR="00325FF5" w:rsidRDefault="00325FF5">
      <w:pPr>
        <w:pStyle w:val="Textoindependiente"/>
        <w:rPr>
          <w:sz w:val="20"/>
        </w:rPr>
      </w:pPr>
    </w:p>
    <w:p w14:paraId="64ADE956" w14:textId="77777777" w:rsidR="00325FF5" w:rsidRDefault="00325FF5">
      <w:pPr>
        <w:pStyle w:val="Textoindependiente"/>
        <w:rPr>
          <w:sz w:val="20"/>
        </w:rPr>
      </w:pPr>
    </w:p>
    <w:p w14:paraId="7EDD6EF7" w14:textId="77777777" w:rsidR="00325FF5" w:rsidRDefault="00325FF5">
      <w:pPr>
        <w:pStyle w:val="Textoindependiente"/>
        <w:rPr>
          <w:sz w:val="20"/>
        </w:rPr>
      </w:pPr>
    </w:p>
    <w:p w14:paraId="0FF6FB0F" w14:textId="77777777" w:rsidR="00325FF5" w:rsidRDefault="00325FF5">
      <w:pPr>
        <w:pStyle w:val="Textoindependiente"/>
        <w:rPr>
          <w:sz w:val="20"/>
        </w:rPr>
      </w:pPr>
    </w:p>
    <w:p w14:paraId="110A35B6" w14:textId="77777777" w:rsidR="00325FF5" w:rsidRDefault="00325FF5">
      <w:pPr>
        <w:pStyle w:val="Textoindependiente"/>
        <w:rPr>
          <w:sz w:val="20"/>
        </w:rPr>
      </w:pPr>
    </w:p>
    <w:p w14:paraId="4FBB30A0" w14:textId="77777777" w:rsidR="00325FF5" w:rsidRDefault="00325FF5">
      <w:pPr>
        <w:pStyle w:val="Textoindependiente"/>
        <w:rPr>
          <w:sz w:val="20"/>
        </w:rPr>
      </w:pPr>
    </w:p>
    <w:p w14:paraId="5B455C17" w14:textId="77777777" w:rsidR="00325FF5" w:rsidRDefault="00325FF5">
      <w:pPr>
        <w:pStyle w:val="Textoindependiente"/>
        <w:rPr>
          <w:sz w:val="20"/>
        </w:rPr>
      </w:pPr>
    </w:p>
    <w:p w14:paraId="0EEAC2C3" w14:textId="77777777" w:rsidR="00325FF5" w:rsidRDefault="00325FF5">
      <w:pPr>
        <w:pStyle w:val="Textoindependiente"/>
        <w:rPr>
          <w:sz w:val="20"/>
        </w:rPr>
      </w:pPr>
    </w:p>
    <w:p w14:paraId="5F3E7599" w14:textId="77777777" w:rsidR="00325FF5" w:rsidRDefault="00325FF5">
      <w:pPr>
        <w:pStyle w:val="Textoindependiente"/>
        <w:rPr>
          <w:sz w:val="20"/>
        </w:rPr>
      </w:pPr>
    </w:p>
    <w:p w14:paraId="7A3268B6" w14:textId="77777777" w:rsidR="00325FF5" w:rsidRDefault="00325FF5">
      <w:pPr>
        <w:pStyle w:val="Textoindependiente"/>
        <w:rPr>
          <w:sz w:val="20"/>
        </w:rPr>
      </w:pPr>
    </w:p>
    <w:p w14:paraId="7AE8112A" w14:textId="77777777" w:rsidR="00325FF5" w:rsidRDefault="00325FF5">
      <w:pPr>
        <w:pStyle w:val="Textoindependiente"/>
        <w:rPr>
          <w:sz w:val="20"/>
        </w:rPr>
      </w:pPr>
    </w:p>
    <w:p w14:paraId="33E76C9F" w14:textId="77777777" w:rsidR="00325FF5" w:rsidRDefault="00325FF5">
      <w:pPr>
        <w:pStyle w:val="Textoindependiente"/>
        <w:rPr>
          <w:sz w:val="20"/>
        </w:rPr>
      </w:pPr>
    </w:p>
    <w:p w14:paraId="503EED0C" w14:textId="77777777" w:rsidR="00325FF5" w:rsidRDefault="00325FF5">
      <w:pPr>
        <w:pStyle w:val="Textoindependiente"/>
        <w:rPr>
          <w:sz w:val="20"/>
        </w:rPr>
      </w:pPr>
    </w:p>
    <w:p w14:paraId="1918C4AC" w14:textId="77777777" w:rsidR="00325FF5" w:rsidRDefault="00325FF5">
      <w:pPr>
        <w:pStyle w:val="Textoindependiente"/>
        <w:rPr>
          <w:sz w:val="20"/>
        </w:rPr>
      </w:pPr>
    </w:p>
    <w:p w14:paraId="663DAFC2" w14:textId="77777777" w:rsidR="00325FF5" w:rsidRDefault="00325FF5">
      <w:pPr>
        <w:pStyle w:val="Textoindependiente"/>
        <w:rPr>
          <w:sz w:val="20"/>
        </w:rPr>
      </w:pPr>
    </w:p>
    <w:p w14:paraId="678C84EF" w14:textId="77777777" w:rsidR="00325FF5" w:rsidRDefault="00325FF5">
      <w:pPr>
        <w:pStyle w:val="Textoindependiente"/>
        <w:rPr>
          <w:sz w:val="20"/>
        </w:rPr>
      </w:pPr>
    </w:p>
    <w:p w14:paraId="14D4AE67" w14:textId="77777777" w:rsidR="00325FF5" w:rsidRDefault="00325FF5">
      <w:pPr>
        <w:pStyle w:val="Textoindependiente"/>
        <w:rPr>
          <w:sz w:val="20"/>
        </w:rPr>
      </w:pPr>
    </w:p>
    <w:p w14:paraId="3E335646" w14:textId="77777777" w:rsidR="00325FF5" w:rsidRDefault="00325FF5">
      <w:pPr>
        <w:pStyle w:val="Textoindependiente"/>
        <w:spacing w:before="6"/>
        <w:rPr>
          <w:sz w:val="16"/>
        </w:rPr>
      </w:pPr>
    </w:p>
    <w:p w14:paraId="52817F64" w14:textId="77777777" w:rsidR="00325FF5" w:rsidRDefault="00DF1622">
      <w:pPr>
        <w:spacing w:before="85"/>
        <w:ind w:left="2831" w:right="2843"/>
        <w:jc w:val="center"/>
        <w:rPr>
          <w:rFonts w:ascii="Arial"/>
          <w:b/>
          <w:sz w:val="48"/>
        </w:rPr>
      </w:pPr>
      <w:r>
        <w:rPr>
          <w:rFonts w:ascii="Arial"/>
          <w:b/>
          <w:sz w:val="48"/>
        </w:rPr>
        <w:t>ANEXO No.1</w:t>
      </w:r>
    </w:p>
    <w:p w14:paraId="4D00EF80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37F0E8FA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302692BE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52D84748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4E338134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28F07EE2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2D407985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1D82BFDB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3C06F48C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71E07D57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4C3574AE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39CA1DA3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19DFDBAC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3BFB06B6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283D5AEC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54D5CB4D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28E53253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7BC85C76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5090118E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41FE43A3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52758FE4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031E0934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3253CE88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54270B8D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78F31063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1FC8A2F3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6F1FF6DA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384DFA56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228999DF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13E0D7AE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33BEF59E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3FE18C36" w14:textId="77777777" w:rsidR="00325FF5" w:rsidRDefault="00325FF5">
      <w:pPr>
        <w:pStyle w:val="Textoindependiente"/>
        <w:rPr>
          <w:rFonts w:ascii="Arial"/>
          <w:b/>
          <w:sz w:val="20"/>
        </w:rPr>
      </w:pPr>
    </w:p>
    <w:p w14:paraId="4ACCB6FA" w14:textId="7EC024A4" w:rsidR="00325FF5" w:rsidRDefault="00B762DB">
      <w:pPr>
        <w:pStyle w:val="Textoindependiente"/>
        <w:spacing w:before="1"/>
        <w:rPr>
          <w:rFonts w:ascii="Arial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41D059DB" wp14:editId="341402E7">
                <wp:simplePos x="0" y="0"/>
                <wp:positionH relativeFrom="page">
                  <wp:posOffset>1099185</wp:posOffset>
                </wp:positionH>
                <wp:positionV relativeFrom="paragraph">
                  <wp:posOffset>103505</wp:posOffset>
                </wp:positionV>
                <wp:extent cx="5771515" cy="12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1515" cy="1270"/>
                        </a:xfrm>
                        <a:custGeom>
                          <a:avLst/>
                          <a:gdLst>
                            <a:gd name="T0" fmla="+- 0 1731 1731"/>
                            <a:gd name="T1" fmla="*/ T0 w 9089"/>
                            <a:gd name="T2" fmla="+- 0 10819 1731"/>
                            <a:gd name="T3" fmla="*/ T2 w 90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89">
                              <a:moveTo>
                                <a:pt x="0" y="0"/>
                              </a:moveTo>
                              <a:lnTo>
                                <a:pt x="9088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24462" id="Freeform 2" o:spid="_x0000_s1026" style="position:absolute;margin-left:86.55pt;margin-top:8.15pt;width:454.4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" path="m,l9088,e" filled="f" strokeweight=".25317mm">
                <v:path arrowok="t" o:connecttype="custom" o:connectlocs="0,0;5770880,0" o:connectangles="0,0"/>
                <w10:wrap type="topAndBottom" anchorx="page"/>
              </v:shape>
            </w:pict>
          </mc:Fallback>
        </mc:AlternateContent>
      </w:r>
    </w:p>
    <w:p w14:paraId="2A9479FA" w14:textId="77777777" w:rsidR="00325FF5" w:rsidRDefault="00325FF5">
      <w:pPr>
        <w:pStyle w:val="Textoindependiente"/>
        <w:spacing w:before="1"/>
        <w:rPr>
          <w:rFonts w:ascii="Arial"/>
          <w:b/>
          <w:sz w:val="14"/>
        </w:rPr>
      </w:pPr>
    </w:p>
    <w:p w14:paraId="1D18278A" w14:textId="77777777" w:rsidR="00325FF5" w:rsidRDefault="00DF1622">
      <w:pPr>
        <w:tabs>
          <w:tab w:val="left" w:pos="8762"/>
        </w:tabs>
        <w:spacing w:before="96"/>
        <w:ind w:left="3577"/>
        <w:rPr>
          <w:sz w:val="16"/>
        </w:rPr>
      </w:pPr>
      <w:r>
        <w:rPr>
          <w:sz w:val="16"/>
        </w:rPr>
        <w:t>MINISTERIO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EDUCACIÓN</w:t>
      </w:r>
      <w:r>
        <w:rPr>
          <w:sz w:val="16"/>
        </w:rPr>
        <w:tab/>
        <w:t>Pág.</w:t>
      </w:r>
      <w:r>
        <w:rPr>
          <w:spacing w:val="-1"/>
          <w:sz w:val="16"/>
        </w:rPr>
        <w:t xml:space="preserve"> </w:t>
      </w:r>
      <w:r>
        <w:rPr>
          <w:sz w:val="16"/>
        </w:rPr>
        <w:t>3</w:t>
      </w:r>
    </w:p>
    <w:p w14:paraId="42B1AA0E" w14:textId="77777777" w:rsidR="00325FF5" w:rsidRDefault="00325FF5">
      <w:pPr>
        <w:rPr>
          <w:sz w:val="16"/>
        </w:rPr>
        <w:sectPr w:rsidR="00325FF5">
          <w:pgSz w:w="12240" w:h="15840"/>
          <w:pgMar w:top="640" w:right="1300" w:bottom="280" w:left="1600" w:header="720" w:footer="720" w:gutter="0"/>
          <w:cols w:space="720"/>
        </w:sectPr>
      </w:pPr>
    </w:p>
    <w:p w14:paraId="34D5BB85" w14:textId="77777777" w:rsidR="00325FF5" w:rsidRDefault="00DF1622">
      <w:pPr>
        <w:pStyle w:val="Textoindependiente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448576" behindDoc="1" locked="0" layoutInCell="1" allowOverlap="1" wp14:anchorId="71140770" wp14:editId="286E4E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13155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87AE65" w14:textId="77777777" w:rsidR="00325FF5" w:rsidRDefault="00325FF5">
      <w:pPr>
        <w:rPr>
          <w:sz w:val="17"/>
        </w:rPr>
        <w:sectPr w:rsidR="00325FF5">
          <w:pgSz w:w="12250" w:h="15960"/>
          <w:pgMar w:top="1500" w:right="1720" w:bottom="280" w:left="1720" w:header="720" w:footer="720" w:gutter="0"/>
          <w:cols w:space="720"/>
        </w:sectPr>
      </w:pPr>
    </w:p>
    <w:p w14:paraId="1E39FA56" w14:textId="77777777" w:rsidR="00325FF5" w:rsidRDefault="00DF1622">
      <w:pPr>
        <w:pStyle w:val="Textoindependiente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449088" behindDoc="1" locked="0" layoutInCell="1" allowOverlap="1" wp14:anchorId="2AC90CAF" wp14:editId="7DF860A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11935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119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457E13" w14:textId="77777777" w:rsidR="00325FF5" w:rsidRDefault="00325FF5">
      <w:pPr>
        <w:rPr>
          <w:sz w:val="17"/>
        </w:rPr>
        <w:sectPr w:rsidR="00325FF5">
          <w:pgSz w:w="12250" w:h="15940"/>
          <w:pgMar w:top="1500" w:right="1720" w:bottom="280" w:left="1720" w:header="720" w:footer="720" w:gutter="0"/>
          <w:cols w:space="720"/>
        </w:sectPr>
      </w:pPr>
    </w:p>
    <w:p w14:paraId="520267A8" w14:textId="77777777" w:rsidR="00325FF5" w:rsidRDefault="00DF1622">
      <w:pPr>
        <w:pStyle w:val="Textoindependiente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449600" behindDoc="1" locked="0" layoutInCell="1" allowOverlap="1" wp14:anchorId="3CA0C0A8" wp14:editId="7E0BCCB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131552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4F802F" w14:textId="77777777" w:rsidR="00325FF5" w:rsidRDefault="00325FF5">
      <w:pPr>
        <w:rPr>
          <w:sz w:val="17"/>
        </w:rPr>
        <w:sectPr w:rsidR="00325FF5">
          <w:pgSz w:w="12250" w:h="15960"/>
          <w:pgMar w:top="1500" w:right="1720" w:bottom="280" w:left="1720" w:header="720" w:footer="720" w:gutter="0"/>
          <w:cols w:space="720"/>
        </w:sectPr>
      </w:pPr>
    </w:p>
    <w:p w14:paraId="21F550FC" w14:textId="77777777" w:rsidR="00325FF5" w:rsidRDefault="00DF1622">
      <w:pPr>
        <w:pStyle w:val="Textoindependiente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450112" behindDoc="1" locked="0" layoutInCell="1" allowOverlap="1" wp14:anchorId="25B96099" wp14:editId="53BB986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10716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10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25FF5">
      <w:pgSz w:w="12250" w:h="1592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FF5"/>
    <w:rsid w:val="00325FF5"/>
    <w:rsid w:val="00B762DB"/>
    <w:rsid w:val="00DF1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570289"/>
  <w15:docId w15:val="{DACDF669-5133-4067-B1FC-8FA8F6961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102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93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698</Words>
  <Characters>3844</Characters>
  <Application>Microsoft Office Word</Application>
  <DocSecurity>0</DocSecurity>
  <Lines>32</Lines>
  <Paragraphs>9</Paragraphs>
  <ScaleCrop>false</ScaleCrop>
  <Company/>
  <LinksUpToDate>false</LinksUpToDate>
  <CharactersWithSpaces>4533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Elizabeth Garcia Chaclan</dc:creator>
  <cp:lastModifiedBy>Wendy Gabriela De Paz Meléndez</cp:lastModifiedBy>
  <cp:revision>2</cp:revision>
  <dcterms:created xsi:type="dcterms:W3CDTF">2022-10-21T15:24:00Z</dcterms:created>
  <dcterms:modified xsi:type="dcterms:W3CDTF">2022-10-21T15:24:00Z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2022-10-14T00:00:00Z</vt:filetime>
  </property>
</Properties>
</file>