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74B7F" w14:textId="77777777" w:rsidR="00122411" w:rsidRDefault="00DF73B6">
      <w:pPr>
        <w:spacing w:after="2308" w:line="265" w:lineRule="auto"/>
        <w:ind w:left="3543" w:hanging="10"/>
        <w:jc w:val="left"/>
      </w:pPr>
      <w:r>
        <w:rPr>
          <w:noProof/>
        </w:rPr>
        <w:drawing>
          <wp:inline distT="0" distB="0" distL="0" distR="0" wp14:anchorId="6512F7BF" wp14:editId="23B758DE">
            <wp:extent cx="1133856" cy="115859"/>
            <wp:effectExtent l="0" t="0" r="0" b="0"/>
            <wp:docPr id="287779" name="Picture 287779"/>
            <wp:cNvGraphicFramePr/>
            <a:graphic xmlns:a="http://schemas.openxmlformats.org/drawingml/2006/main">
              <a:graphicData uri="http://schemas.openxmlformats.org/drawingml/2006/picture">
                <pic:pic xmlns:pic="http://schemas.openxmlformats.org/drawingml/2006/picture">
                  <pic:nvPicPr>
                    <pic:cNvPr id="287779" name="Picture 287779"/>
                    <pic:cNvPicPr/>
                  </pic:nvPicPr>
                  <pic:blipFill>
                    <a:blip r:embed="rId7"/>
                    <a:stretch>
                      <a:fillRect/>
                    </a:stretch>
                  </pic:blipFill>
                  <pic:spPr>
                    <a:xfrm>
                      <a:off x="0" y="0"/>
                      <a:ext cx="1133856" cy="115859"/>
                    </a:xfrm>
                    <a:prstGeom prst="rect">
                      <a:avLst/>
                    </a:prstGeom>
                  </pic:spPr>
                </pic:pic>
              </a:graphicData>
            </a:graphic>
          </wp:inline>
        </w:drawing>
      </w:r>
      <w:r>
        <w:rPr>
          <w:sz w:val="26"/>
        </w:rPr>
        <w:t>GENERAL DE ClJENTAS</w:t>
      </w:r>
    </w:p>
    <w:p w14:paraId="5BE81C41" w14:textId="77777777" w:rsidR="00122411" w:rsidRDefault="00DF73B6">
      <w:pPr>
        <w:spacing w:after="71" w:line="265" w:lineRule="auto"/>
        <w:ind w:left="2347" w:hanging="10"/>
        <w:jc w:val="left"/>
      </w:pPr>
      <w:r>
        <w:rPr>
          <w:sz w:val="26"/>
        </w:rPr>
        <w:t>INFORME DE AlJOlTORlA ΟΕ ClJMPLlMlENTO CON NlVEL DE</w:t>
      </w:r>
    </w:p>
    <w:p w14:paraId="7290D0A3" w14:textId="77777777" w:rsidR="00122411" w:rsidRDefault="00DF73B6">
      <w:pPr>
        <w:spacing w:after="60" w:line="259" w:lineRule="auto"/>
        <w:ind w:left="317" w:hanging="10"/>
        <w:jc w:val="center"/>
      </w:pPr>
      <w:r>
        <w:rPr>
          <w:sz w:val="26"/>
        </w:rPr>
        <w:t>SEGURlDAD LlMlTADA</w:t>
      </w:r>
    </w:p>
    <w:p w14:paraId="38A0F40D" w14:textId="77777777" w:rsidR="00122411" w:rsidRDefault="00DF73B6">
      <w:pPr>
        <w:spacing w:after="60" w:line="259" w:lineRule="auto"/>
        <w:ind w:left="317" w:right="10" w:hanging="10"/>
        <w:jc w:val="center"/>
      </w:pPr>
      <w:r>
        <w:rPr>
          <w:sz w:val="26"/>
        </w:rPr>
        <w:t>MlNlSTERlO ΟΕ EDlJCAClON</w:t>
      </w:r>
    </w:p>
    <w:p w14:paraId="11BF73DD" w14:textId="77777777" w:rsidR="00122411" w:rsidRDefault="00DF73B6">
      <w:pPr>
        <w:spacing w:after="8128" w:line="265" w:lineRule="auto"/>
        <w:ind w:left="317" w:hanging="10"/>
        <w:jc w:val="center"/>
      </w:pPr>
      <w:r>
        <w:rPr>
          <w:sz w:val="24"/>
        </w:rPr>
        <w:t>DEL ΟΙ ΟΕ JULlO ΟΕ 2023 AL 31 DE ΜΑΥ0 DE 2024</w:t>
      </w:r>
    </w:p>
    <w:p w14:paraId="78CC904A" w14:textId="77777777" w:rsidR="00122411" w:rsidRDefault="00DF73B6">
      <w:pPr>
        <w:tabs>
          <w:tab w:val="center" w:pos="5861"/>
        </w:tabs>
        <w:spacing w:after="254" w:line="265" w:lineRule="auto"/>
        <w:ind w:left="-15" w:firstLine="0"/>
        <w:jc w:val="left"/>
      </w:pPr>
      <w:r>
        <w:rPr>
          <w:noProof/>
        </w:rPr>
        <w:lastRenderedPageBreak/>
        <w:drawing>
          <wp:inline distT="0" distB="0" distL="0" distR="0" wp14:anchorId="4BD90780" wp14:editId="6001A4F2">
            <wp:extent cx="1475232" cy="841502"/>
            <wp:effectExtent l="0" t="0" r="0" b="0"/>
            <wp:docPr id="1497" name="Picture 1497"/>
            <wp:cNvGraphicFramePr/>
            <a:graphic xmlns:a="http://schemas.openxmlformats.org/drawingml/2006/main">
              <a:graphicData uri="http://schemas.openxmlformats.org/drawingml/2006/picture">
                <pic:pic xmlns:pic="http://schemas.openxmlformats.org/drawingml/2006/picture">
                  <pic:nvPicPr>
                    <pic:cNvPr id="1497" name="Picture 1497"/>
                    <pic:cNvPicPr/>
                  </pic:nvPicPr>
                  <pic:blipFill>
                    <a:blip r:embed="rId8"/>
                    <a:stretch>
                      <a:fillRect/>
                    </a:stretch>
                  </pic:blipFill>
                  <pic:spPr>
                    <a:xfrm>
                      <a:off x="0" y="0"/>
                      <a:ext cx="1475232" cy="841502"/>
                    </a:xfrm>
                    <a:prstGeom prst="rect">
                      <a:avLst/>
                    </a:prstGeom>
                  </pic:spPr>
                </pic:pic>
              </a:graphicData>
            </a:graphic>
          </wp:inline>
        </w:drawing>
      </w:r>
      <w:r>
        <w:rPr>
          <w:sz w:val="24"/>
        </w:rPr>
        <w:tab/>
        <w:t>GUATEMALA, SEPTIEMBRE DE 2024</w:t>
      </w:r>
    </w:p>
    <w:p w14:paraId="5AC87120" w14:textId="77777777" w:rsidR="00122411" w:rsidRDefault="00DF73B6">
      <w:pPr>
        <w:tabs>
          <w:tab w:val="center" w:pos="5875"/>
          <w:tab w:val="center" w:pos="9917"/>
        </w:tabs>
        <w:spacing w:after="160" w:line="259" w:lineRule="auto"/>
        <w:ind w:firstLine="0"/>
        <w:jc w:val="left"/>
      </w:pPr>
      <w:r>
        <w:rPr>
          <w:sz w:val="30"/>
        </w:rPr>
        <w:tab/>
        <w:t>ÍNDICE</w:t>
      </w:r>
      <w:r>
        <w:rPr>
          <w:sz w:val="30"/>
        </w:rPr>
        <w:tab/>
        <w:t>Página</w:t>
      </w:r>
    </w:p>
    <w:p w14:paraId="56A8B769" w14:textId="77777777" w:rsidR="00122411" w:rsidRDefault="00DF73B6">
      <w:pPr>
        <w:spacing w:after="160" w:line="259" w:lineRule="auto"/>
        <w:ind w:firstLine="0"/>
        <w:jc w:val="left"/>
      </w:pPr>
      <w:r>
        <w:rPr>
          <w:sz w:val="100"/>
        </w:rPr>
        <w:t>1</w:t>
      </w:r>
    </w:p>
    <w:p w14:paraId="2191085E" w14:textId="77777777" w:rsidR="00122411" w:rsidRDefault="00DF73B6">
      <w:pPr>
        <w:numPr>
          <w:ilvl w:val="0"/>
          <w:numId w:val="1"/>
        </w:numPr>
        <w:spacing w:after="160" w:line="259" w:lineRule="auto"/>
        <w:ind w:hanging="250"/>
        <w:jc w:val="left"/>
      </w:pPr>
      <w:r>
        <w:rPr>
          <w:sz w:val="30"/>
        </w:rPr>
        <w:t>INFORMACIÓN GENERAL DE LA ENTIDAD AUDITADA</w:t>
      </w:r>
      <w:r>
        <w:rPr>
          <w:sz w:val="30"/>
        </w:rPr>
        <w:tab/>
      </w:r>
      <w:r>
        <w:rPr>
          <w:sz w:val="30"/>
        </w:rPr>
        <w:t>1</w:t>
      </w:r>
    </w:p>
    <w:p w14:paraId="53FAD417" w14:textId="77777777" w:rsidR="00122411" w:rsidRDefault="00DF73B6">
      <w:pPr>
        <w:spacing w:after="160" w:line="259" w:lineRule="auto"/>
        <w:ind w:firstLine="0"/>
        <w:jc w:val="left"/>
      </w:pPr>
      <w:r>
        <w:rPr>
          <w:sz w:val="100"/>
        </w:rPr>
        <w:t>1</w:t>
      </w:r>
    </w:p>
    <w:p w14:paraId="58A75D4E" w14:textId="77777777" w:rsidR="00122411" w:rsidRDefault="00DF73B6">
      <w:pPr>
        <w:tabs>
          <w:tab w:val="center" w:pos="2736"/>
          <w:tab w:val="center" w:pos="10166"/>
        </w:tabs>
        <w:spacing w:after="160" w:line="259" w:lineRule="auto"/>
        <w:ind w:firstLine="0"/>
        <w:jc w:val="left"/>
      </w:pPr>
      <w:r>
        <w:tab/>
        <w:t>1.1 Base legal</w:t>
      </w:r>
      <w:r>
        <w:tab/>
      </w:r>
      <w:r>
        <w:t>1</w:t>
      </w:r>
    </w:p>
    <w:p w14:paraId="27B36935" w14:textId="77777777" w:rsidR="00122411" w:rsidRDefault="00DF73B6">
      <w:pPr>
        <w:spacing w:after="160" w:line="259" w:lineRule="auto"/>
        <w:ind w:firstLine="0"/>
        <w:jc w:val="left"/>
      </w:pPr>
      <w:r>
        <w:rPr>
          <w:sz w:val="26"/>
        </w:rPr>
        <w:t>12 Misión</w:t>
      </w:r>
    </w:p>
    <w:p w14:paraId="28D7D100" w14:textId="77777777" w:rsidR="00122411" w:rsidRDefault="00DF73B6">
      <w:pPr>
        <w:tabs>
          <w:tab w:val="center" w:pos="2501"/>
          <w:tab w:val="center" w:pos="10166"/>
        </w:tabs>
        <w:spacing w:after="160" w:line="259" w:lineRule="auto"/>
        <w:ind w:firstLine="0"/>
        <w:jc w:val="left"/>
      </w:pPr>
      <w:r>
        <w:tab/>
        <w:t>1.3 Visión</w:t>
      </w:r>
      <w:r>
        <w:tab/>
      </w:r>
      <w:r>
        <w:t>1</w:t>
      </w:r>
    </w:p>
    <w:p w14:paraId="7A79B00F" w14:textId="77777777" w:rsidR="00122411" w:rsidRDefault="00DF73B6">
      <w:pPr>
        <w:numPr>
          <w:ilvl w:val="0"/>
          <w:numId w:val="2"/>
        </w:numPr>
        <w:spacing w:after="160" w:line="259" w:lineRule="auto"/>
        <w:ind w:hanging="1978"/>
        <w:jc w:val="left"/>
      </w:pPr>
      <w:r>
        <w:t>1.4 Función</w:t>
      </w:r>
      <w:r>
        <w:tab/>
      </w:r>
      <w:r>
        <w:t>1</w:t>
      </w:r>
    </w:p>
    <w:p w14:paraId="29641F18" w14:textId="77777777" w:rsidR="00122411" w:rsidRDefault="00DF73B6">
      <w:pPr>
        <w:tabs>
          <w:tab w:val="center" w:pos="3178"/>
          <w:tab w:val="center" w:pos="10171"/>
        </w:tabs>
        <w:spacing w:after="160" w:line="259" w:lineRule="auto"/>
        <w:ind w:firstLine="0"/>
        <w:jc w:val="left"/>
      </w:pPr>
      <w:r>
        <w:rPr>
          <w:sz w:val="26"/>
        </w:rPr>
        <w:tab/>
        <w:t>1.5 Materia controlada</w:t>
      </w:r>
      <w:r>
        <w:rPr>
          <w:sz w:val="26"/>
        </w:rPr>
        <w:tab/>
      </w:r>
      <w:r>
        <w:rPr>
          <w:sz w:val="26"/>
        </w:rPr>
        <w:t>2</w:t>
      </w:r>
    </w:p>
    <w:p w14:paraId="0109A813" w14:textId="77777777" w:rsidR="00122411" w:rsidRDefault="00DF73B6">
      <w:pPr>
        <w:spacing w:after="160" w:line="259" w:lineRule="auto"/>
        <w:ind w:firstLine="0"/>
        <w:jc w:val="left"/>
      </w:pPr>
      <w:r>
        <w:rPr>
          <w:sz w:val="100"/>
        </w:rPr>
        <w:t>1</w:t>
      </w:r>
    </w:p>
    <w:p w14:paraId="6A8197E6" w14:textId="77777777" w:rsidR="00122411" w:rsidRDefault="00DF73B6">
      <w:pPr>
        <w:tabs>
          <w:tab w:val="center" w:pos="5285"/>
          <w:tab w:val="center" w:pos="10176"/>
        </w:tabs>
        <w:spacing w:after="160" w:line="259" w:lineRule="auto"/>
        <w:ind w:firstLine="0"/>
        <w:jc w:val="left"/>
      </w:pPr>
      <w:r>
        <w:rPr>
          <w:sz w:val="30"/>
        </w:rPr>
        <w:tab/>
        <w:t>2. FUNDAMENTO LEGAL PARA LA PRÁCTICA DE LA AUDITORÍA</w:t>
      </w:r>
      <w:r>
        <w:rPr>
          <w:sz w:val="30"/>
        </w:rPr>
        <w:tab/>
      </w:r>
      <w:r>
        <w:rPr>
          <w:sz w:val="30"/>
        </w:rPr>
        <w:t>3</w:t>
      </w:r>
    </w:p>
    <w:p w14:paraId="08AD38D6" w14:textId="77777777" w:rsidR="00122411" w:rsidRDefault="00DF73B6">
      <w:pPr>
        <w:tabs>
          <w:tab w:val="center" w:pos="4584"/>
          <w:tab w:val="center" w:pos="10176"/>
        </w:tabs>
        <w:spacing w:after="160" w:line="259" w:lineRule="auto"/>
        <w:ind w:firstLine="0"/>
        <w:jc w:val="left"/>
      </w:pPr>
      <w:r>
        <w:rPr>
          <w:sz w:val="30"/>
        </w:rPr>
        <w:t>1</w:t>
      </w:r>
      <w:r>
        <w:rPr>
          <w:sz w:val="30"/>
        </w:rPr>
        <w:tab/>
      </w:r>
      <w:r>
        <w:rPr>
          <w:sz w:val="30"/>
        </w:rPr>
        <w:t>3. IDENTIFICACIÓN DE LAS NORMAS DE AUDITORÍA</w:t>
      </w:r>
      <w:r>
        <w:rPr>
          <w:sz w:val="30"/>
        </w:rPr>
        <w:tab/>
      </w:r>
      <w:r>
        <w:rPr>
          <w:sz w:val="30"/>
        </w:rPr>
        <w:t>3</w:t>
      </w:r>
    </w:p>
    <w:p w14:paraId="786A265B" w14:textId="77777777" w:rsidR="00122411" w:rsidRDefault="00DF73B6">
      <w:pPr>
        <w:spacing w:after="160" w:line="259" w:lineRule="auto"/>
        <w:ind w:firstLine="0"/>
        <w:jc w:val="left"/>
      </w:pPr>
      <w:r>
        <w:rPr>
          <w:sz w:val="32"/>
        </w:rPr>
        <w:t>OBSERVADAS</w:t>
      </w:r>
    </w:p>
    <w:p w14:paraId="1B4E6F3E" w14:textId="77777777" w:rsidR="00122411" w:rsidRDefault="00DF73B6">
      <w:pPr>
        <w:numPr>
          <w:ilvl w:val="1"/>
          <w:numId w:val="3"/>
        </w:numPr>
        <w:spacing w:after="160" w:line="259" w:lineRule="auto"/>
        <w:ind w:hanging="269"/>
        <w:jc w:val="left"/>
      </w:pPr>
      <w:r>
        <w:rPr>
          <w:sz w:val="30"/>
        </w:rPr>
        <w:t>NIVEL DE SEGURIDAD</w:t>
      </w:r>
      <w:r>
        <w:rPr>
          <w:sz w:val="30"/>
        </w:rPr>
        <w:tab/>
      </w:r>
      <w:r>
        <w:rPr>
          <w:sz w:val="30"/>
        </w:rPr>
        <w:t>4</w:t>
      </w:r>
    </w:p>
    <w:p w14:paraId="2B0E4C81" w14:textId="77777777" w:rsidR="00122411" w:rsidRDefault="00DF73B6">
      <w:pPr>
        <w:spacing w:after="160" w:line="259" w:lineRule="auto"/>
        <w:ind w:firstLine="0"/>
        <w:jc w:val="left"/>
      </w:pPr>
      <w:r>
        <w:rPr>
          <w:sz w:val="100"/>
        </w:rPr>
        <w:t>1</w:t>
      </w:r>
    </w:p>
    <w:p w14:paraId="5E99C66E" w14:textId="77777777" w:rsidR="00122411" w:rsidRDefault="00DF73B6">
      <w:pPr>
        <w:numPr>
          <w:ilvl w:val="1"/>
          <w:numId w:val="3"/>
        </w:numPr>
        <w:spacing w:after="160" w:line="259" w:lineRule="auto"/>
        <w:ind w:hanging="269"/>
        <w:jc w:val="left"/>
      </w:pPr>
      <w:r>
        <w:rPr>
          <w:sz w:val="32"/>
        </w:rPr>
        <w:lastRenderedPageBreak/>
        <w:t>OBLIGACIONES DE LAS DISTINTAS PARTES</w:t>
      </w:r>
      <w:r>
        <w:rPr>
          <w:sz w:val="32"/>
        </w:rPr>
        <w:tab/>
      </w:r>
      <w:r>
        <w:rPr>
          <w:sz w:val="32"/>
        </w:rPr>
        <w:t>4</w:t>
      </w:r>
    </w:p>
    <w:p w14:paraId="4C5E546F" w14:textId="77777777" w:rsidR="00122411" w:rsidRDefault="00DF73B6">
      <w:pPr>
        <w:numPr>
          <w:ilvl w:val="1"/>
          <w:numId w:val="3"/>
        </w:numPr>
        <w:spacing w:after="160" w:line="259" w:lineRule="auto"/>
        <w:ind w:hanging="269"/>
        <w:jc w:val="left"/>
      </w:pPr>
      <w:r>
        <w:rPr>
          <w:sz w:val="30"/>
        </w:rPr>
        <w:t>OBJETIVOS DE LA AUDITORÍA</w:t>
      </w:r>
      <w:r>
        <w:rPr>
          <w:sz w:val="30"/>
        </w:rPr>
        <w:tab/>
      </w:r>
      <w:r>
        <w:rPr>
          <w:sz w:val="30"/>
        </w:rPr>
        <w:t>5</w:t>
      </w:r>
    </w:p>
    <w:p w14:paraId="59DA046F" w14:textId="77777777" w:rsidR="00122411" w:rsidRDefault="00DF73B6">
      <w:pPr>
        <w:spacing w:after="160" w:line="259" w:lineRule="auto"/>
        <w:ind w:firstLine="0"/>
        <w:jc w:val="left"/>
      </w:pPr>
      <w:r>
        <w:t>6.1 General</w:t>
      </w:r>
    </w:p>
    <w:p w14:paraId="1BE8F590" w14:textId="77777777" w:rsidR="00122411" w:rsidRDefault="00DF73B6">
      <w:pPr>
        <w:spacing w:after="160" w:line="259" w:lineRule="auto"/>
        <w:ind w:firstLine="0"/>
        <w:jc w:val="left"/>
      </w:pPr>
      <w:r>
        <w:rPr>
          <w:sz w:val="30"/>
        </w:rPr>
        <w:t>5</w:t>
      </w:r>
    </w:p>
    <w:p w14:paraId="5321439E" w14:textId="77777777" w:rsidR="00122411" w:rsidRDefault="00DF73B6">
      <w:pPr>
        <w:spacing w:after="160" w:line="259" w:lineRule="auto"/>
        <w:ind w:firstLine="0"/>
        <w:jc w:val="left"/>
      </w:pPr>
      <w:r>
        <w:t>6.2 Específicos</w:t>
      </w:r>
    </w:p>
    <w:p w14:paraId="3E2BE7FB" w14:textId="77777777" w:rsidR="00122411" w:rsidRDefault="00DF73B6">
      <w:pPr>
        <w:spacing w:after="160" w:line="259" w:lineRule="auto"/>
        <w:ind w:firstLine="0"/>
        <w:jc w:val="left"/>
      </w:pPr>
      <w:r>
        <w:rPr>
          <w:sz w:val="30"/>
        </w:rPr>
        <w:t>5</w:t>
      </w:r>
    </w:p>
    <w:p w14:paraId="356F4B05" w14:textId="77777777" w:rsidR="00122411" w:rsidRDefault="00DF73B6">
      <w:pPr>
        <w:numPr>
          <w:ilvl w:val="1"/>
          <w:numId w:val="4"/>
        </w:numPr>
        <w:spacing w:after="160" w:line="259" w:lineRule="auto"/>
        <w:ind w:hanging="259"/>
        <w:jc w:val="left"/>
      </w:pPr>
      <w:r>
        <w:rPr>
          <w:sz w:val="32"/>
        </w:rPr>
        <w:t>ALCANCE</w:t>
      </w:r>
      <w:r>
        <w:rPr>
          <w:sz w:val="32"/>
        </w:rPr>
        <w:tab/>
      </w:r>
      <w:r>
        <w:rPr>
          <w:sz w:val="32"/>
        </w:rPr>
        <w:t>5</w:t>
      </w:r>
    </w:p>
    <w:p w14:paraId="099DD98F" w14:textId="77777777" w:rsidR="00122411" w:rsidRDefault="00DF73B6">
      <w:pPr>
        <w:tabs>
          <w:tab w:val="center" w:pos="3125"/>
          <w:tab w:val="center" w:pos="10171"/>
        </w:tabs>
        <w:spacing w:after="160" w:line="259" w:lineRule="auto"/>
        <w:ind w:firstLine="0"/>
        <w:jc w:val="left"/>
      </w:pPr>
      <w:r>
        <w:rPr>
          <w:sz w:val="26"/>
        </w:rPr>
        <w:tab/>
        <w:t>Área de cumplimiento</w:t>
      </w:r>
      <w:r>
        <w:rPr>
          <w:sz w:val="26"/>
        </w:rPr>
        <w:tab/>
      </w:r>
      <w:r>
        <w:rPr>
          <w:sz w:val="26"/>
        </w:rPr>
        <w:t>5</w:t>
      </w:r>
    </w:p>
    <w:p w14:paraId="07AFF528" w14:textId="77777777" w:rsidR="00122411" w:rsidRDefault="00DF73B6">
      <w:pPr>
        <w:numPr>
          <w:ilvl w:val="1"/>
          <w:numId w:val="4"/>
        </w:numPr>
        <w:spacing w:after="160" w:line="259" w:lineRule="auto"/>
        <w:ind w:hanging="259"/>
        <w:jc w:val="left"/>
      </w:pPr>
      <w:r>
        <w:rPr>
          <w:sz w:val="32"/>
        </w:rPr>
        <w:t>CRITERIOS</w:t>
      </w:r>
      <w:r>
        <w:rPr>
          <w:sz w:val="32"/>
        </w:rPr>
        <w:tab/>
      </w:r>
      <w:r>
        <w:rPr>
          <w:sz w:val="32"/>
        </w:rPr>
        <w:t>6</w:t>
      </w:r>
    </w:p>
    <w:p w14:paraId="045CA779" w14:textId="77777777" w:rsidR="00122411" w:rsidRDefault="00DF73B6">
      <w:pPr>
        <w:numPr>
          <w:ilvl w:val="1"/>
          <w:numId w:val="4"/>
        </w:numPr>
        <w:spacing w:after="160" w:line="259" w:lineRule="auto"/>
        <w:ind w:hanging="259"/>
        <w:jc w:val="left"/>
      </w:pPr>
      <w:r>
        <w:rPr>
          <w:sz w:val="30"/>
        </w:rPr>
        <w:t>TÉCNICAS, PROCEDIMIENTOS Y/O METODOLOGÍA</w:t>
      </w:r>
      <w:r>
        <w:rPr>
          <w:sz w:val="30"/>
        </w:rPr>
        <w:tab/>
      </w:r>
      <w:r>
        <w:rPr>
          <w:sz w:val="30"/>
        </w:rPr>
        <w:t>8</w:t>
      </w:r>
    </w:p>
    <w:p w14:paraId="71917950" w14:textId="77777777" w:rsidR="00122411" w:rsidRDefault="00DF73B6">
      <w:pPr>
        <w:tabs>
          <w:tab w:val="center" w:pos="3643"/>
          <w:tab w:val="center" w:pos="10109"/>
        </w:tabs>
        <w:spacing w:after="160" w:line="259" w:lineRule="auto"/>
        <w:ind w:firstLine="0"/>
        <w:jc w:val="left"/>
      </w:pPr>
      <w:r>
        <w:rPr>
          <w:sz w:val="32"/>
        </w:rPr>
        <w:t>1</w:t>
      </w:r>
      <w:r>
        <w:rPr>
          <w:sz w:val="32"/>
        </w:rPr>
        <w:tab/>
      </w:r>
      <w:r>
        <w:rPr>
          <w:sz w:val="32"/>
        </w:rPr>
        <w:t>10. RESULTADOS DE LA AUDITORÍA</w:t>
      </w:r>
      <w:r>
        <w:rPr>
          <w:sz w:val="32"/>
        </w:rPr>
        <w:tab/>
      </w:r>
      <w:r>
        <w:rPr>
          <w:sz w:val="32"/>
        </w:rPr>
        <w:t>12</w:t>
      </w:r>
    </w:p>
    <w:p w14:paraId="74E7E047" w14:textId="77777777" w:rsidR="00122411" w:rsidRDefault="00DF73B6">
      <w:pPr>
        <w:tabs>
          <w:tab w:val="center" w:pos="5554"/>
          <w:tab w:val="center" w:pos="10114"/>
        </w:tabs>
        <w:spacing w:after="160" w:line="259" w:lineRule="auto"/>
        <w:ind w:firstLine="0"/>
        <w:jc w:val="left"/>
      </w:pPr>
      <w:r>
        <w:t>1</w:t>
      </w:r>
      <w:r>
        <w:tab/>
      </w:r>
      <w:r>
        <w:t>Hallazgos relacionados con el cumplimiento a leyes y regulaciones</w:t>
      </w:r>
      <w:r>
        <w:tab/>
      </w:r>
      <w:r>
        <w:t>12</w:t>
      </w:r>
    </w:p>
    <w:p w14:paraId="7E940B7C" w14:textId="77777777" w:rsidR="00122411" w:rsidRDefault="00DF73B6">
      <w:pPr>
        <w:spacing w:after="160" w:line="259" w:lineRule="auto"/>
        <w:ind w:firstLine="0"/>
        <w:jc w:val="left"/>
      </w:pPr>
      <w:r>
        <w:t>aplicables</w:t>
      </w:r>
    </w:p>
    <w:p w14:paraId="10899274" w14:textId="77777777" w:rsidR="00122411" w:rsidRDefault="00DF73B6">
      <w:pPr>
        <w:tabs>
          <w:tab w:val="center" w:pos="2554"/>
          <w:tab w:val="center" w:pos="10104"/>
        </w:tabs>
        <w:spacing w:after="160" w:line="259" w:lineRule="auto"/>
        <w:ind w:firstLine="0"/>
        <w:jc w:val="left"/>
      </w:pPr>
      <w:r>
        <w:tab/>
        <w:t>Conclusión</w:t>
      </w:r>
      <w:r>
        <w:tab/>
      </w:r>
      <w:r>
        <w:t>34</w:t>
      </w:r>
    </w:p>
    <w:p w14:paraId="08C4301B" w14:textId="77777777" w:rsidR="00122411" w:rsidRDefault="00DF73B6">
      <w:pPr>
        <w:numPr>
          <w:ilvl w:val="0"/>
          <w:numId w:val="5"/>
        </w:numPr>
        <w:spacing w:after="160" w:line="259" w:lineRule="auto"/>
        <w:ind w:hanging="394"/>
        <w:jc w:val="left"/>
      </w:pPr>
      <w:r>
        <w:rPr>
          <w:sz w:val="30"/>
        </w:rPr>
        <w:t>AUTORIDADES DE LA ENTIDAD, DURANTE EL PERÍODO</w:t>
      </w:r>
      <w:r>
        <w:rPr>
          <w:sz w:val="30"/>
        </w:rPr>
        <w:tab/>
      </w:r>
      <w:r>
        <w:rPr>
          <w:sz w:val="30"/>
        </w:rPr>
        <w:t>36</w:t>
      </w:r>
    </w:p>
    <w:p w14:paraId="6976259E" w14:textId="77777777" w:rsidR="00122411" w:rsidRDefault="00DF73B6">
      <w:pPr>
        <w:spacing w:after="160" w:line="259" w:lineRule="auto"/>
        <w:ind w:firstLine="0"/>
        <w:jc w:val="left"/>
      </w:pPr>
      <w:r>
        <w:rPr>
          <w:sz w:val="30"/>
        </w:rPr>
        <w:t>AUDITADO</w:t>
      </w:r>
    </w:p>
    <w:p w14:paraId="748E05DF" w14:textId="77777777" w:rsidR="00122411" w:rsidRDefault="00DF73B6">
      <w:pPr>
        <w:spacing w:after="160" w:line="259" w:lineRule="auto"/>
        <w:ind w:firstLine="0"/>
        <w:jc w:val="left"/>
      </w:pPr>
      <w:r>
        <w:rPr>
          <w:sz w:val="92"/>
        </w:rPr>
        <w:t>1</w:t>
      </w:r>
    </w:p>
    <w:p w14:paraId="0784364C" w14:textId="77777777" w:rsidR="00122411" w:rsidRDefault="00DF73B6">
      <w:pPr>
        <w:numPr>
          <w:ilvl w:val="0"/>
          <w:numId w:val="5"/>
        </w:numPr>
        <w:spacing w:after="160" w:line="259" w:lineRule="auto"/>
        <w:ind w:hanging="394"/>
        <w:jc w:val="left"/>
      </w:pPr>
      <w:r>
        <w:t>EQUIPO DE AUDITORiA ÁREA DE CUMPLIMIENTO</w:t>
      </w:r>
      <w:r>
        <w:tab/>
      </w:r>
      <w:r>
        <w:t>37</w:t>
      </w:r>
    </w:p>
    <w:p w14:paraId="7623C5DE" w14:textId="77777777" w:rsidR="00122411" w:rsidRDefault="00DF73B6">
      <w:pPr>
        <w:tabs>
          <w:tab w:val="center" w:pos="2208"/>
          <w:tab w:val="center" w:pos="10104"/>
        </w:tabs>
        <w:spacing w:after="160" w:line="259" w:lineRule="auto"/>
        <w:ind w:firstLine="0"/>
        <w:jc w:val="left"/>
      </w:pPr>
      <w:r>
        <w:rPr>
          <w:sz w:val="32"/>
        </w:rPr>
        <w:t>1</w:t>
      </w:r>
      <w:r>
        <w:rPr>
          <w:sz w:val="32"/>
        </w:rPr>
        <w:tab/>
      </w:r>
      <w:r>
        <w:rPr>
          <w:sz w:val="32"/>
        </w:rPr>
        <w:t>13, ANEXOS</w:t>
      </w:r>
      <w:r>
        <w:rPr>
          <w:sz w:val="32"/>
        </w:rPr>
        <w:tab/>
      </w:r>
      <w:r>
        <w:rPr>
          <w:sz w:val="32"/>
        </w:rPr>
        <w:t>38</w:t>
      </w:r>
    </w:p>
    <w:p w14:paraId="556AC1B2" w14:textId="77777777" w:rsidR="00122411" w:rsidRDefault="00DF73B6">
      <w:pPr>
        <w:spacing w:after="554" w:line="248" w:lineRule="auto"/>
        <w:ind w:left="1978"/>
      </w:pPr>
      <w:r>
        <w:rPr>
          <w:sz w:val="26"/>
        </w:rPr>
        <w:t>Nombramiento</w:t>
      </w:r>
    </w:p>
    <w:p w14:paraId="7B95A0CD" w14:textId="77777777" w:rsidR="00122411" w:rsidRDefault="00DF73B6">
      <w:pPr>
        <w:tabs>
          <w:tab w:val="center" w:pos="2568"/>
        </w:tabs>
        <w:ind w:firstLine="0"/>
        <w:jc w:val="left"/>
      </w:pPr>
      <w:r>
        <w:t>1</w:t>
      </w:r>
      <w:r>
        <w:tab/>
      </w:r>
      <w:r>
        <w:t>Expediente</w:t>
      </w:r>
    </w:p>
    <w:p w14:paraId="3646E231" w14:textId="77777777" w:rsidR="00122411" w:rsidRDefault="00DF73B6">
      <w:pPr>
        <w:spacing w:after="0" w:line="259" w:lineRule="auto"/>
        <w:ind w:firstLine="0"/>
        <w:jc w:val="left"/>
      </w:pPr>
      <w:r>
        <w:rPr>
          <w:noProof/>
        </w:rPr>
        <w:drawing>
          <wp:inline distT="0" distB="0" distL="0" distR="0" wp14:anchorId="3A21C3E3" wp14:editId="3C64AB7D">
            <wp:extent cx="1487424" cy="432947"/>
            <wp:effectExtent l="0" t="0" r="0" b="0"/>
            <wp:docPr id="2944" name="Picture 2944"/>
            <wp:cNvGraphicFramePr/>
            <a:graphic xmlns:a="http://schemas.openxmlformats.org/drawingml/2006/main">
              <a:graphicData uri="http://schemas.openxmlformats.org/drawingml/2006/picture">
                <pic:pic xmlns:pic="http://schemas.openxmlformats.org/drawingml/2006/picture">
                  <pic:nvPicPr>
                    <pic:cNvPr id="2944" name="Picture 2944"/>
                    <pic:cNvPicPr/>
                  </pic:nvPicPr>
                  <pic:blipFill>
                    <a:blip r:embed="rId9"/>
                    <a:stretch>
                      <a:fillRect/>
                    </a:stretch>
                  </pic:blipFill>
                  <pic:spPr>
                    <a:xfrm>
                      <a:off x="0" y="0"/>
                      <a:ext cx="1487424" cy="432947"/>
                    </a:xfrm>
                    <a:prstGeom prst="rect">
                      <a:avLst/>
                    </a:prstGeom>
                  </pic:spPr>
                </pic:pic>
              </a:graphicData>
            </a:graphic>
          </wp:inline>
        </w:drawing>
      </w:r>
    </w:p>
    <w:p w14:paraId="5860463E" w14:textId="77777777" w:rsidR="00122411" w:rsidRDefault="00DF73B6">
      <w:pPr>
        <w:spacing w:after="12513" w:line="259" w:lineRule="auto"/>
        <w:ind w:left="1978" w:firstLine="0"/>
        <w:jc w:val="left"/>
      </w:pPr>
      <w:r>
        <w:rPr>
          <w:sz w:val="38"/>
        </w:rPr>
        <w:t>SRİ</w:t>
      </w:r>
    </w:p>
    <w:p w14:paraId="0073AD91" w14:textId="77777777" w:rsidR="00122411" w:rsidRDefault="00DF73B6">
      <w:pPr>
        <w:spacing w:after="0" w:line="259" w:lineRule="auto"/>
        <w:ind w:left="10" w:firstLine="0"/>
        <w:jc w:val="left"/>
      </w:pPr>
      <w:r>
        <w:rPr>
          <w:noProof/>
        </w:rPr>
        <w:lastRenderedPageBreak/>
        <w:drawing>
          <wp:inline distT="0" distB="0" distL="0" distR="0" wp14:anchorId="7D13B3F2" wp14:editId="77EB4D70">
            <wp:extent cx="1469136" cy="822959"/>
            <wp:effectExtent l="0" t="0" r="0" b="0"/>
            <wp:docPr id="4422" name="Picture 4422"/>
            <wp:cNvGraphicFramePr/>
            <a:graphic xmlns:a="http://schemas.openxmlformats.org/drawingml/2006/main">
              <a:graphicData uri="http://schemas.openxmlformats.org/drawingml/2006/picture">
                <pic:pic xmlns:pic="http://schemas.openxmlformats.org/drawingml/2006/picture">
                  <pic:nvPicPr>
                    <pic:cNvPr id="4422" name="Picture 4422"/>
                    <pic:cNvPicPr/>
                  </pic:nvPicPr>
                  <pic:blipFill>
                    <a:blip r:embed="rId10"/>
                    <a:stretch>
                      <a:fillRect/>
                    </a:stretch>
                  </pic:blipFill>
                  <pic:spPr>
                    <a:xfrm>
                      <a:off x="0" y="0"/>
                      <a:ext cx="1469136" cy="822959"/>
                    </a:xfrm>
                    <a:prstGeom prst="rect">
                      <a:avLst/>
                    </a:prstGeom>
                  </pic:spPr>
                </pic:pic>
              </a:graphicData>
            </a:graphic>
          </wp:inline>
        </w:drawing>
      </w:r>
    </w:p>
    <w:p w14:paraId="70D63C82" w14:textId="77777777" w:rsidR="00122411" w:rsidRDefault="00DF73B6">
      <w:pPr>
        <w:pStyle w:val="Ttulo1"/>
        <w:spacing w:line="216" w:lineRule="auto"/>
        <w:ind w:left="317" w:right="739" w:firstLine="259"/>
      </w:pPr>
      <w:r>
        <w:rPr>
          <w:noProof/>
          <w:sz w:val="22"/>
        </w:rPr>
        <mc:AlternateContent>
          <mc:Choice Requires="wpg">
            <w:drawing>
              <wp:anchor distT="0" distB="0" distL="114300" distR="114300" simplePos="0" relativeHeight="251658240" behindDoc="0" locked="0" layoutInCell="1" allowOverlap="1" wp14:anchorId="1906ABB7" wp14:editId="2FF63FDB">
                <wp:simplePos x="0" y="0"/>
                <wp:positionH relativeFrom="column">
                  <wp:posOffset>201168</wp:posOffset>
                </wp:positionH>
                <wp:positionV relativeFrom="paragraph">
                  <wp:posOffset>6096</wp:posOffset>
                </wp:positionV>
                <wp:extent cx="1676400" cy="615696"/>
                <wp:effectExtent l="0" t="0" r="0" b="0"/>
                <wp:wrapSquare wrapText="bothSides"/>
                <wp:docPr id="272979" name="Group 272979"/>
                <wp:cNvGraphicFramePr/>
                <a:graphic xmlns:a="http://schemas.openxmlformats.org/drawingml/2006/main">
                  <a:graphicData uri="http://schemas.microsoft.com/office/word/2010/wordprocessingGroup">
                    <wpg:wgp>
                      <wpg:cNvGrpSpPr/>
                      <wpg:grpSpPr>
                        <a:xfrm>
                          <a:off x="0" y="0"/>
                          <a:ext cx="1676400" cy="615696"/>
                          <a:chOff x="0" y="0"/>
                          <a:chExt cx="1676400" cy="615696"/>
                        </a:xfrm>
                      </wpg:grpSpPr>
                      <pic:pic xmlns:pic="http://schemas.openxmlformats.org/drawingml/2006/picture">
                        <pic:nvPicPr>
                          <pic:cNvPr id="287781" name="Picture 287781"/>
                          <pic:cNvPicPr/>
                        </pic:nvPicPr>
                        <pic:blipFill>
                          <a:blip r:embed="rId11"/>
                          <a:stretch>
                            <a:fillRect/>
                          </a:stretch>
                        </pic:blipFill>
                        <pic:spPr>
                          <a:xfrm>
                            <a:off x="304800" y="0"/>
                            <a:ext cx="957072" cy="615696"/>
                          </a:xfrm>
                          <a:prstGeom prst="rect">
                            <a:avLst/>
                          </a:prstGeom>
                        </pic:spPr>
                      </pic:pic>
                      <wps:wsp>
                        <wps:cNvPr id="4433" name="Rectangle 4433"/>
                        <wps:cNvSpPr/>
                        <wps:spPr>
                          <a:xfrm>
                            <a:off x="0" y="432816"/>
                            <a:ext cx="859414" cy="145938"/>
                          </a:xfrm>
                          <a:prstGeom prst="rect">
                            <a:avLst/>
                          </a:prstGeom>
                          <a:ln>
                            <a:noFill/>
                          </a:ln>
                        </wps:spPr>
                        <wps:txbx>
                          <w:txbxContent>
                            <w:p w14:paraId="0F6F1D97" w14:textId="77777777" w:rsidR="00122411" w:rsidRDefault="00DF73B6">
                              <w:pPr>
                                <w:spacing w:after="160" w:line="259" w:lineRule="auto"/>
                                <w:ind w:firstLine="0"/>
                                <w:jc w:val="left"/>
                              </w:pPr>
                              <w:r>
                                <w:rPr>
                                  <w:sz w:val="22"/>
                                </w:rPr>
                                <w:t xml:space="preserve">Contraloría </w:t>
                              </w:r>
                            </w:p>
                          </w:txbxContent>
                        </wps:txbx>
                        <wps:bodyPr horzOverflow="overflow" vert="horz" lIns="0" tIns="0" rIns="0" bIns="0" rtlCol="0">
                          <a:noAutofit/>
                        </wps:bodyPr>
                      </wps:wsp>
                      <wps:wsp>
                        <wps:cNvPr id="4436" name="Rectangle 4436"/>
                        <wps:cNvSpPr/>
                        <wps:spPr>
                          <a:xfrm>
                            <a:off x="1249680" y="432816"/>
                            <a:ext cx="567538" cy="145938"/>
                          </a:xfrm>
                          <a:prstGeom prst="rect">
                            <a:avLst/>
                          </a:prstGeom>
                          <a:ln>
                            <a:noFill/>
                          </a:ln>
                        </wps:spPr>
                        <wps:txbx>
                          <w:txbxContent>
                            <w:p w14:paraId="0277B03D" w14:textId="77777777" w:rsidR="00122411" w:rsidRDefault="00DF73B6">
                              <w:pPr>
                                <w:spacing w:after="160" w:line="259" w:lineRule="auto"/>
                                <w:ind w:firstLine="0"/>
                                <w:jc w:val="left"/>
                              </w:pPr>
                              <w:r>
                                <w:rPr>
                                  <w:sz w:val="22"/>
                                </w:rPr>
                                <w:t>Cuentas</w:t>
                              </w:r>
                            </w:p>
                          </w:txbxContent>
                        </wps:txbx>
                        <wps:bodyPr horzOverflow="overflow" vert="horz" lIns="0" tIns="0" rIns="0" bIns="0" rtlCol="0">
                          <a:noAutofit/>
                        </wps:bodyPr>
                      </wps:wsp>
                    </wpg:wgp>
                  </a:graphicData>
                </a:graphic>
              </wp:anchor>
            </w:drawing>
          </mc:Choice>
          <mc:Fallback>
            <w:pict>
              <v:group w14:anchorId="1906ABB7" id="Group 272979" o:spid="_x0000_s1026" style="position:absolute;left:0;text-align:left;margin-left:15.85pt;margin-top:.5pt;width:132pt;height:48.5pt;z-index:251658240" coordsize="16764,61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7781" o:spid="_x0000_s1027" type="#_x0000_t75" style="position:absolute;left:3048;width:9570;height:6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">
                  <v:imagedata r:id="rId12" o:title=""/>
                </v:shape>
                <v:rect id="Rectangle 4433" o:spid="_x0000_s1028" style="position:absolute;top:4328;width:859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" filled="f" stroked="f">
                  <v:textbox inset="0,0,0,0">
                    <w:txbxContent>
                      <w:p w14:paraId="0F6F1D97" w14:textId="77777777" w:rsidR="00122411" w:rsidRDefault="00DF73B6">
                        <w:pPr>
                          <w:spacing w:after="160" w:line="259" w:lineRule="auto"/>
                          <w:ind w:firstLine="0"/>
                          <w:jc w:val="left"/>
                        </w:pPr>
                        <w:r>
                          <w:rPr>
                            <w:sz w:val="22"/>
                          </w:rPr>
                          <w:t xml:space="preserve">Contraloría </w:t>
                        </w:r>
                      </w:p>
                    </w:txbxContent>
                  </v:textbox>
                </v:rect>
                <v:rect id="Rectangle 4436" o:spid="_x0000_s1029" style="position:absolute;left:12496;top:4328;width:5676;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" filled="f" stroked="f">
                  <v:textbox inset="0,0,0,0">
                    <w:txbxContent>
                      <w:p w14:paraId="0277B03D" w14:textId="77777777" w:rsidR="00122411" w:rsidRDefault="00DF73B6">
                        <w:pPr>
                          <w:spacing w:after="160" w:line="259" w:lineRule="auto"/>
                          <w:ind w:firstLine="0"/>
                          <w:jc w:val="left"/>
                        </w:pPr>
                        <w:r>
                          <w:rPr>
                            <w:sz w:val="22"/>
                          </w:rPr>
                          <w:t>Cuentas</w:t>
                        </w:r>
                      </w:p>
                    </w:txbxContent>
                  </v:textbox>
                </v:rect>
                <w10:wrap type="square"/>
              </v:group>
            </w:pict>
          </mc:Fallback>
        </mc:AlternateContent>
      </w:r>
      <w:r>
        <w:rPr>
          <w:sz w:val="38"/>
        </w:rPr>
        <w:t>Prevencióny buena gobernanza</w:t>
      </w:r>
    </w:p>
    <w:p w14:paraId="65DC4734" w14:textId="77777777" w:rsidR="00122411" w:rsidRDefault="00DF73B6">
      <w:pPr>
        <w:spacing w:after="1161" w:line="468" w:lineRule="auto"/>
        <w:ind w:left="327" w:right="-15" w:hanging="10"/>
        <w:jc w:val="right"/>
      </w:pPr>
      <w:r>
        <w:rPr>
          <w:sz w:val="24"/>
        </w:rPr>
        <w:t>construyen Confianza</w:t>
      </w:r>
    </w:p>
    <w:p w14:paraId="4EA4848F" w14:textId="77777777" w:rsidR="00122411" w:rsidRDefault="00DF73B6">
      <w:pPr>
        <w:spacing w:after="578" w:line="271" w:lineRule="auto"/>
        <w:ind w:left="24" w:right="1142" w:hanging="10"/>
        <w:jc w:val="right"/>
      </w:pPr>
      <w:r>
        <w:t>Guatemala, 02 de septiembre de 2024</w:t>
      </w:r>
    </w:p>
    <w:p w14:paraId="187E46A8" w14:textId="77777777" w:rsidR="00122411" w:rsidRDefault="00DF73B6">
      <w:pPr>
        <w:ind w:left="1450" w:right="14"/>
      </w:pPr>
      <w:r>
        <w:t>Licenciada</w:t>
      </w:r>
    </w:p>
    <w:p w14:paraId="3F69534E" w14:textId="77777777" w:rsidR="00122411" w:rsidRDefault="00DF73B6">
      <w:pPr>
        <w:ind w:left="1440" w:right="14"/>
      </w:pPr>
      <w:r>
        <w:t>Anabella Maria Giracca Méndez de Castellanos</w:t>
      </w:r>
    </w:p>
    <w:p w14:paraId="46AD9A9F" w14:textId="77777777" w:rsidR="00122411" w:rsidRDefault="00DF73B6">
      <w:pPr>
        <w:ind w:left="1450" w:right="14"/>
      </w:pPr>
      <w:r>
        <w:t>Ministra de Educacion</w:t>
      </w:r>
    </w:p>
    <w:p w14:paraId="0D11A3F3" w14:textId="77777777" w:rsidR="00122411" w:rsidRDefault="00DF73B6">
      <w:pPr>
        <w:pStyle w:val="Ttulo2"/>
        <w:ind w:left="1464"/>
      </w:pPr>
      <w:r>
        <w:t>MINISTERIO DE EDUCACION</w:t>
      </w:r>
    </w:p>
    <w:p w14:paraId="78CB611D" w14:textId="77777777" w:rsidR="00122411" w:rsidRDefault="00DF73B6">
      <w:pPr>
        <w:spacing w:after="263"/>
        <w:ind w:left="1440" w:right="14"/>
      </w:pPr>
      <w:r>
        <w:t>Su despacho</w:t>
      </w:r>
    </w:p>
    <w:p w14:paraId="2D598C73" w14:textId="77777777" w:rsidR="00122411" w:rsidRDefault="00DF73B6">
      <w:pPr>
        <w:spacing w:after="199"/>
        <w:ind w:left="1440" w:right="14"/>
      </w:pPr>
      <w:r>
        <w:t>Señor (a) Ministra de Educacion:</w:t>
      </w:r>
    </w:p>
    <w:p w14:paraId="5F6DD571" w14:textId="77777777" w:rsidR="00122411" w:rsidRDefault="00DF73B6">
      <w:pPr>
        <w:spacing w:line="259" w:lineRule="auto"/>
        <w:ind w:left="5" w:hanging="10"/>
        <w:jc w:val="left"/>
      </w:pPr>
      <w:r>
        <w:rPr>
          <w:sz w:val="96"/>
        </w:rPr>
        <w:t>1</w:t>
      </w:r>
    </w:p>
    <w:p w14:paraId="13A23CB3" w14:textId="77777777" w:rsidR="00122411" w:rsidRDefault="00DF73B6">
      <w:pPr>
        <w:spacing w:after="204"/>
        <w:ind w:left="1440" w:right="1133"/>
      </w:pPr>
      <w:r>
        <w:t>El equipo de auditoría, designado de conformidad con el (los) nombramiento(s) No. (Nos.) DAS-03-0007-2024 de fecha 15 de mayo de 2024, ha practicado auditoría de cumplimiento con nivel de seguridad limitada, en (el) (la) MINISTERIO DE EDUCACION.</w:t>
      </w:r>
    </w:p>
    <w:p w14:paraId="51FF610A" w14:textId="77777777" w:rsidR="00122411" w:rsidRDefault="00DF73B6">
      <w:pPr>
        <w:spacing w:line="259" w:lineRule="auto"/>
        <w:ind w:left="5" w:hanging="10"/>
        <w:jc w:val="left"/>
      </w:pPr>
      <w:r>
        <w:rPr>
          <w:sz w:val="96"/>
        </w:rPr>
        <w:t>1</w:t>
      </w:r>
    </w:p>
    <w:p w14:paraId="4D3A9772" w14:textId="77777777" w:rsidR="00122411" w:rsidRDefault="00DF73B6">
      <w:pPr>
        <w:ind w:left="14" w:right="1142" w:firstLine="1430"/>
      </w:pPr>
      <w:r>
        <w:t xml:space="preserve">Nuestro </w:t>
      </w:r>
      <w:r>
        <w:t>examen se basó en la evaluación del proceso de la adquisición de 20,000 libros "Los Tenis de Barrondo</w:t>
      </w:r>
      <w:r>
        <w:rPr>
          <w:vertAlign w:val="superscript"/>
        </w:rPr>
        <w:t>n</w:t>
      </w:r>
      <w:r>
        <w:t xml:space="preserve">, según Número de Operación de Guatecompras </w:t>
      </w:r>
      <w:r>
        <w:t xml:space="preserve">1 </w:t>
      </w:r>
      <w:r>
        <w:t>-NOG- 21239991, a solicitud de la Unidad Ejecutora 109 Dirección General de</w:t>
      </w:r>
    </w:p>
    <w:p w14:paraId="5BD0CFF2" w14:textId="77777777" w:rsidR="00122411" w:rsidRDefault="00DF73B6">
      <w:pPr>
        <w:spacing w:after="371" w:line="248" w:lineRule="auto"/>
        <w:ind w:left="1440"/>
      </w:pPr>
      <w:r>
        <w:rPr>
          <w:sz w:val="26"/>
        </w:rPr>
        <w:t>Educación Física, del Ministerio</w:t>
      </w:r>
      <w:r>
        <w:rPr>
          <w:sz w:val="26"/>
        </w:rPr>
        <w:t xml:space="preserve"> de Educación, durante el período comprendido del</w:t>
      </w:r>
    </w:p>
    <w:p w14:paraId="74C66774" w14:textId="77777777" w:rsidR="00122411" w:rsidRDefault="00DF73B6">
      <w:pPr>
        <w:spacing w:after="466" w:line="569" w:lineRule="auto"/>
        <w:ind w:left="1435" w:right="14" w:hanging="1421"/>
      </w:pPr>
      <w:r>
        <w:lastRenderedPageBreak/>
        <w:t xml:space="preserve">1 </w:t>
      </w:r>
      <w:r>
        <w:t>01 de julio de 2023 al 31 de mayo de 2024, del resultado del trabajo realizado, se detectaron aspectos importantes que merecen ser mencionados:</w:t>
      </w:r>
      <w:r>
        <w:rPr>
          <w:noProof/>
        </w:rPr>
        <w:drawing>
          <wp:inline distT="0" distB="0" distL="0" distR="0" wp14:anchorId="14FC8D20" wp14:editId="37BED2ED">
            <wp:extent cx="6096" cy="6096"/>
            <wp:effectExtent l="0" t="0" r="0" b="0"/>
            <wp:docPr id="8239" name="Picture 8239"/>
            <wp:cNvGraphicFramePr/>
            <a:graphic xmlns:a="http://schemas.openxmlformats.org/drawingml/2006/main">
              <a:graphicData uri="http://schemas.openxmlformats.org/drawingml/2006/picture">
                <pic:pic xmlns:pic="http://schemas.openxmlformats.org/drawingml/2006/picture">
                  <pic:nvPicPr>
                    <pic:cNvPr id="8239" name="Picture 8239"/>
                    <pic:cNvPicPr/>
                  </pic:nvPicPr>
                  <pic:blipFill>
                    <a:blip r:embed="rId13"/>
                    <a:stretch>
                      <a:fillRect/>
                    </a:stretch>
                  </pic:blipFill>
                  <pic:spPr>
                    <a:xfrm>
                      <a:off x="0" y="0"/>
                      <a:ext cx="6096" cy="6096"/>
                    </a:xfrm>
                    <a:prstGeom prst="rect">
                      <a:avLst/>
                    </a:prstGeom>
                  </pic:spPr>
                </pic:pic>
              </a:graphicData>
            </a:graphic>
          </wp:inline>
        </w:drawing>
      </w:r>
    </w:p>
    <w:p w14:paraId="7A7BC699" w14:textId="77777777" w:rsidR="00122411" w:rsidRDefault="00DF73B6">
      <w:pPr>
        <w:pStyle w:val="Ttulo2"/>
        <w:spacing w:after="413"/>
        <w:ind w:left="20"/>
      </w:pPr>
      <w:r>
        <w:t>1</w:t>
      </w:r>
      <w:r>
        <w:tab/>
      </w:r>
      <w:r>
        <w:t>Hallazgos relacionados con el Cumplimiento a Leyes y Regu</w:t>
      </w:r>
      <w:r>
        <w:t>laciones Aplicables</w:t>
      </w:r>
    </w:p>
    <w:p w14:paraId="797EC65A" w14:textId="77777777" w:rsidR="00122411" w:rsidRDefault="00DF73B6">
      <w:pPr>
        <w:tabs>
          <w:tab w:val="center" w:pos="2683"/>
        </w:tabs>
        <w:ind w:firstLine="0"/>
        <w:jc w:val="left"/>
      </w:pPr>
      <w:r>
        <w:t>1</w:t>
      </w:r>
      <w:r>
        <w:tab/>
      </w:r>
      <w:r>
        <w:t>Área de cumplimiento</w:t>
      </w:r>
    </w:p>
    <w:p w14:paraId="0F8C64C2" w14:textId="77777777" w:rsidR="00122411" w:rsidRDefault="00DF73B6">
      <w:pPr>
        <w:spacing w:after="454" w:line="248" w:lineRule="auto"/>
        <w:ind w:left="1709"/>
      </w:pPr>
      <w:r>
        <w:rPr>
          <w:sz w:val="26"/>
        </w:rPr>
        <w:t>1. Adquisición de bienes de forma arbitraria y sin justificación legal, en perjuicio</w:t>
      </w:r>
    </w:p>
    <w:p w14:paraId="180215E9" w14:textId="77777777" w:rsidR="00122411" w:rsidRDefault="00DF73B6">
      <w:pPr>
        <w:tabs>
          <w:tab w:val="center" w:pos="5467"/>
        </w:tabs>
        <w:ind w:firstLine="0"/>
        <w:jc w:val="left"/>
      </w:pPr>
      <w:r>
        <w:t>1</w:t>
      </w:r>
      <w:r>
        <w:tab/>
      </w:r>
      <w:r>
        <w:t>de la administración de los recursos del Ministerio de Educación</w:t>
      </w:r>
    </w:p>
    <w:p w14:paraId="230F3E4C" w14:textId="77777777" w:rsidR="00122411" w:rsidRDefault="00DF73B6">
      <w:pPr>
        <w:spacing w:after="53" w:line="356" w:lineRule="auto"/>
        <w:ind w:left="1425" w:right="528" w:hanging="1421"/>
      </w:pPr>
      <w:r>
        <w:rPr>
          <w:sz w:val="26"/>
        </w:rPr>
        <w:t xml:space="preserve">1 </w:t>
      </w:r>
      <w:r>
        <w:rPr>
          <w:sz w:val="26"/>
        </w:rPr>
        <w:t>El (Los) hallazgo (s) contenido (s) en el presente informe,</w:t>
      </w:r>
      <w:r>
        <w:rPr>
          <w:sz w:val="26"/>
        </w:rPr>
        <w:t xml:space="preserve"> se dio (dieron) a conocer </w:t>
      </w:r>
      <w:r>
        <w:rPr>
          <w:noProof/>
        </w:rPr>
        <w:drawing>
          <wp:inline distT="0" distB="0" distL="0" distR="0" wp14:anchorId="2EAEA0D2" wp14:editId="7C5C6024">
            <wp:extent cx="73151" cy="73152"/>
            <wp:effectExtent l="0" t="0" r="0" b="0"/>
            <wp:docPr id="8240" name="Picture 8240"/>
            <wp:cNvGraphicFramePr/>
            <a:graphic xmlns:a="http://schemas.openxmlformats.org/drawingml/2006/main">
              <a:graphicData uri="http://schemas.openxmlformats.org/drawingml/2006/picture">
                <pic:pic xmlns:pic="http://schemas.openxmlformats.org/drawingml/2006/picture">
                  <pic:nvPicPr>
                    <pic:cNvPr id="8240" name="Picture 8240"/>
                    <pic:cNvPicPr/>
                  </pic:nvPicPr>
                  <pic:blipFill>
                    <a:blip r:embed="rId14"/>
                    <a:stretch>
                      <a:fillRect/>
                    </a:stretch>
                  </pic:blipFill>
                  <pic:spPr>
                    <a:xfrm>
                      <a:off x="0" y="0"/>
                      <a:ext cx="73151" cy="73152"/>
                    </a:xfrm>
                    <a:prstGeom prst="rect">
                      <a:avLst/>
                    </a:prstGeom>
                  </pic:spPr>
                </pic:pic>
              </a:graphicData>
            </a:graphic>
          </wp:inline>
        </w:drawing>
      </w:r>
      <w:r>
        <w:rPr>
          <w:sz w:val="26"/>
        </w:rPr>
        <w:t>por el equipo de auditoría a las personas responsables de la entidad auditada oportunamente.</w:t>
      </w:r>
    </w:p>
    <w:p w14:paraId="1AD5BB5C" w14:textId="77777777" w:rsidR="00122411" w:rsidRDefault="00DF73B6">
      <w:pPr>
        <w:spacing w:after="0" w:line="259" w:lineRule="auto"/>
        <w:ind w:left="33" w:hanging="10"/>
        <w:jc w:val="left"/>
      </w:pPr>
      <w:r>
        <w:rPr>
          <w:sz w:val="92"/>
        </w:rPr>
        <w:t>1</w:t>
      </w:r>
    </w:p>
    <w:p w14:paraId="1481726B" w14:textId="77777777" w:rsidR="00122411" w:rsidRDefault="00DF73B6">
      <w:pPr>
        <w:spacing w:after="17" w:line="248" w:lineRule="auto"/>
        <w:ind w:left="-106" w:right="-403" w:firstLine="1546"/>
      </w:pPr>
      <w:r>
        <w:rPr>
          <w:sz w:val="26"/>
        </w:rPr>
        <w:t xml:space="preserve">Los comentarios y conclusiones que se determinaron se encuentran en detadle en </w:t>
      </w:r>
      <w:r>
        <w:rPr>
          <w:noProof/>
          <w:sz w:val="22"/>
        </w:rPr>
        <mc:AlternateContent>
          <mc:Choice Requires="wpg">
            <w:drawing>
              <wp:inline distT="0" distB="0" distL="0" distR="0" wp14:anchorId="7EE14CB2" wp14:editId="2448402D">
                <wp:extent cx="7607808" cy="853440"/>
                <wp:effectExtent l="0" t="0" r="0" b="0"/>
                <wp:docPr id="272982" name="Group 272982"/>
                <wp:cNvGraphicFramePr/>
                <a:graphic xmlns:a="http://schemas.openxmlformats.org/drawingml/2006/main">
                  <a:graphicData uri="http://schemas.microsoft.com/office/word/2010/wordprocessingGroup">
                    <wpg:wgp>
                      <wpg:cNvGrpSpPr/>
                      <wpg:grpSpPr>
                        <a:xfrm>
                          <a:off x="0" y="0"/>
                          <a:ext cx="7607808" cy="853440"/>
                          <a:chOff x="0" y="0"/>
                          <a:chExt cx="7607808" cy="853440"/>
                        </a:xfrm>
                      </wpg:grpSpPr>
                      <pic:pic xmlns:pic="http://schemas.openxmlformats.org/drawingml/2006/picture">
                        <pic:nvPicPr>
                          <pic:cNvPr id="287782" name="Picture 287782"/>
                          <pic:cNvPicPr/>
                        </pic:nvPicPr>
                        <pic:blipFill>
                          <a:blip r:embed="rId15"/>
                          <a:stretch>
                            <a:fillRect/>
                          </a:stretch>
                        </pic:blipFill>
                        <pic:spPr>
                          <a:xfrm>
                            <a:off x="0" y="0"/>
                            <a:ext cx="7607808" cy="829056"/>
                          </a:xfrm>
                          <a:prstGeom prst="rect">
                            <a:avLst/>
                          </a:prstGeom>
                        </pic:spPr>
                      </pic:pic>
                      <wps:wsp>
                        <wps:cNvPr id="4671" name="Rectangle 4671"/>
                        <wps:cNvSpPr/>
                        <wps:spPr>
                          <a:xfrm>
                            <a:off x="1670304" y="701039"/>
                            <a:ext cx="218907" cy="194585"/>
                          </a:xfrm>
                          <a:prstGeom prst="rect">
                            <a:avLst/>
                          </a:prstGeom>
                          <a:ln>
                            <a:noFill/>
                          </a:ln>
                        </wps:spPr>
                        <wps:txbx>
                          <w:txbxContent>
                            <w:p w14:paraId="4ED033E7" w14:textId="77777777" w:rsidR="00122411" w:rsidRDefault="00DF73B6">
                              <w:pPr>
                                <w:spacing w:after="160" w:line="259" w:lineRule="auto"/>
                                <w:ind w:firstLine="0"/>
                                <w:jc w:val="left"/>
                              </w:pPr>
                              <w:r>
                                <w:rPr>
                                  <w:sz w:val="24"/>
                                </w:rPr>
                                <w:t xml:space="preserve">de </w:t>
                              </w:r>
                            </w:p>
                          </w:txbxContent>
                        </wps:txbx>
                        <wps:bodyPr horzOverflow="overflow" vert="horz" lIns="0" tIns="0" rIns="0" bIns="0" rtlCol="0">
                          <a:noAutofit/>
                        </wps:bodyPr>
                      </wps:wsp>
                      <wps:wsp>
                        <wps:cNvPr id="4674" name="Rectangle 4674"/>
                        <wps:cNvSpPr/>
                        <wps:spPr>
                          <a:xfrm>
                            <a:off x="2389632" y="676656"/>
                            <a:ext cx="259446" cy="227015"/>
                          </a:xfrm>
                          <a:prstGeom prst="rect">
                            <a:avLst/>
                          </a:prstGeom>
                          <a:ln>
                            <a:noFill/>
                          </a:ln>
                        </wps:spPr>
                        <wps:txbx>
                          <w:txbxContent>
                            <w:p w14:paraId="2D11348D" w14:textId="77777777" w:rsidR="00122411" w:rsidRDefault="00DF73B6">
                              <w:pPr>
                                <w:spacing w:after="160" w:line="259" w:lineRule="auto"/>
                                <w:ind w:firstLine="0"/>
                                <w:jc w:val="left"/>
                              </w:pPr>
                              <w:r>
                                <w:t xml:space="preserve">la. </w:t>
                              </w:r>
                            </w:p>
                          </w:txbxContent>
                        </wps:txbx>
                        <wps:bodyPr horzOverflow="overflow" vert="horz" lIns="0" tIns="0" rIns="0" bIns="0" rtlCol="0">
                          <a:noAutofit/>
                        </wps:bodyPr>
                      </wps:wsp>
                      <wps:wsp>
                        <wps:cNvPr id="4678" name="Rectangle 4678"/>
                        <wps:cNvSpPr/>
                        <wps:spPr>
                          <a:xfrm>
                            <a:off x="3633216" y="707136"/>
                            <a:ext cx="259446" cy="194585"/>
                          </a:xfrm>
                          <a:prstGeom prst="rect">
                            <a:avLst/>
                          </a:prstGeom>
                          <a:ln>
                            <a:noFill/>
                          </a:ln>
                        </wps:spPr>
                        <wps:txbx>
                          <w:txbxContent>
                            <w:p w14:paraId="63D71740" w14:textId="77777777" w:rsidR="00122411" w:rsidRDefault="00DF73B6">
                              <w:pPr>
                                <w:spacing w:after="160" w:line="259" w:lineRule="auto"/>
                                <w:ind w:firstLine="0"/>
                                <w:jc w:val="left"/>
                              </w:pPr>
                              <w:r>
                                <w:rPr>
                                  <w:sz w:val="24"/>
                                </w:rPr>
                                <w:t xml:space="preserve">13, </w:t>
                              </w:r>
                            </w:p>
                          </w:txbxContent>
                        </wps:txbx>
                        <wps:bodyPr horzOverflow="overflow" vert="horz" lIns="0" tIns="0" rIns="0" bIns="0" rtlCol="0">
                          <a:noAutofit/>
                        </wps:bodyPr>
                      </wps:wsp>
                      <wps:wsp>
                        <wps:cNvPr id="4681" name="Rectangle 4681"/>
                        <wps:cNvSpPr/>
                        <wps:spPr>
                          <a:xfrm>
                            <a:off x="4742688" y="707136"/>
                            <a:ext cx="575645" cy="186477"/>
                          </a:xfrm>
                          <a:prstGeom prst="rect">
                            <a:avLst/>
                          </a:prstGeom>
                          <a:ln>
                            <a:noFill/>
                          </a:ln>
                        </wps:spPr>
                        <wps:txbx>
                          <w:txbxContent>
                            <w:p w14:paraId="2196EBFC" w14:textId="77777777" w:rsidR="00122411" w:rsidRDefault="00DF73B6">
                              <w:pPr>
                                <w:spacing w:after="160" w:line="259" w:lineRule="auto"/>
                                <w:ind w:firstLine="0"/>
                                <w:jc w:val="left"/>
                              </w:pPr>
                              <w:r>
                                <w:rPr>
                                  <w:sz w:val="22"/>
                                </w:rPr>
                                <w:t xml:space="preserve">Código </w:t>
                              </w:r>
                            </w:p>
                          </w:txbxContent>
                        </wps:txbx>
                        <wps:bodyPr horzOverflow="overflow" vert="horz" lIns="0" tIns="0" rIns="0" bIns="0" rtlCol="0">
                          <a:noAutofit/>
                        </wps:bodyPr>
                      </wps:wsp>
                      <wps:wsp>
                        <wps:cNvPr id="4682" name="Rectangle 4682"/>
                        <wps:cNvSpPr/>
                        <wps:spPr>
                          <a:xfrm>
                            <a:off x="5175504" y="707136"/>
                            <a:ext cx="535107" cy="186477"/>
                          </a:xfrm>
                          <a:prstGeom prst="rect">
                            <a:avLst/>
                          </a:prstGeom>
                          <a:ln>
                            <a:noFill/>
                          </a:ln>
                        </wps:spPr>
                        <wps:txbx>
                          <w:txbxContent>
                            <w:p w14:paraId="1BFBBF7B" w14:textId="77777777" w:rsidR="00122411" w:rsidRDefault="00DF73B6">
                              <w:pPr>
                                <w:spacing w:after="160" w:line="259" w:lineRule="auto"/>
                                <w:ind w:firstLine="0"/>
                                <w:jc w:val="left"/>
                              </w:pPr>
                              <w:r>
                                <w:rPr>
                                  <w:sz w:val="22"/>
                                </w:rPr>
                                <w:t xml:space="preserve">Postal: </w:t>
                              </w:r>
                            </w:p>
                          </w:txbxContent>
                        </wps:txbx>
                        <wps:bodyPr horzOverflow="overflow" vert="horz" lIns="0" tIns="0" rIns="0" bIns="0" rtlCol="0">
                          <a:noAutofit/>
                        </wps:bodyPr>
                      </wps:wsp>
                      <wps:wsp>
                        <wps:cNvPr id="4686" name="Rectangle 4686"/>
                        <wps:cNvSpPr/>
                        <wps:spPr>
                          <a:xfrm>
                            <a:off x="6565392" y="713232"/>
                            <a:ext cx="770230" cy="186477"/>
                          </a:xfrm>
                          <a:prstGeom prst="rect">
                            <a:avLst/>
                          </a:prstGeom>
                          <a:ln>
                            <a:noFill/>
                          </a:ln>
                        </wps:spPr>
                        <wps:txbx>
                          <w:txbxContent>
                            <w:p w14:paraId="6C6D4CCB" w14:textId="77777777" w:rsidR="00122411" w:rsidRDefault="00DF73B6">
                              <w:pPr>
                                <w:spacing w:after="160" w:line="259" w:lineRule="auto"/>
                                <w:ind w:firstLine="0"/>
                                <w:jc w:val="left"/>
                              </w:pPr>
                              <w:r>
                                <w:rPr>
                                  <w:sz w:val="22"/>
                                </w:rPr>
                                <w:t>24174700.</w:t>
                              </w:r>
                            </w:p>
                          </w:txbxContent>
                        </wps:txbx>
                        <wps:bodyPr horzOverflow="overflow" vert="horz" lIns="0" tIns="0" rIns="0" bIns="0" rtlCol="0">
                          <a:noAutofit/>
                        </wps:bodyPr>
                      </wps:wsp>
                    </wpg:wgp>
                  </a:graphicData>
                </a:graphic>
              </wp:inline>
            </w:drawing>
          </mc:Choice>
          <mc:Fallback>
            <w:pict>
              <v:group w14:anchorId="7EE14CB2" id="Group 272982" o:spid="_x0000_s1030" style="width:599.05pt;height:67.2pt;mso-position-horizontal-relative:char;mso-position-vertical-relative:line" coordsize="76078,85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">
                <v:shape id="Picture 287782" o:spid="_x0000_s1031" type="#_x0000_t75" style="position:absolute;width:76078;height: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">
                  <v:imagedata r:id="rId16" o:title=""/>
                </v:shape>
                <v:rect id="Rectangle 4671" o:spid="_x0000_s1032" style="position:absolute;left:16703;top:7010;width:2189;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" filled="f" stroked="f">
                  <v:textbox inset="0,0,0,0">
                    <w:txbxContent>
                      <w:p w14:paraId="4ED033E7" w14:textId="77777777" w:rsidR="00122411" w:rsidRDefault="00DF73B6">
                        <w:pPr>
                          <w:spacing w:after="160" w:line="259" w:lineRule="auto"/>
                          <w:ind w:firstLine="0"/>
                          <w:jc w:val="left"/>
                        </w:pPr>
                        <w:r>
                          <w:rPr>
                            <w:sz w:val="24"/>
                          </w:rPr>
                          <w:t xml:space="preserve">de </w:t>
                        </w:r>
                      </w:p>
                    </w:txbxContent>
                  </v:textbox>
                </v:rect>
                <v:rect id="Rectangle 4674" o:spid="_x0000_s1033" style="position:absolute;left:23896;top:6766;width:2594;height:2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5o8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9HnEP7ehCcg5y8AAAD//wMAUEsBAi0AFAAGAAgAAAAhANvh9svuAAAAhQEAABMAAAAAAAAA&#10;AAAAAAAAAAAAAFtDb250ZW50X1R5cGVzXS54bWxQSwECLQAUAAYACAAAACEAWvQsW78AAAAVAQAA&#10;CwAAAAAAAAAAAAAAAAAfAQAAX3JlbHMvLnJlbHNQSwECLQAUAAYACAAAACEAs2OaPMYAAADdAAAA&#10;DwAAAAAAAAAAAAAAAAAHAgAAZHJzL2Rvd25yZXYueG1sUEsFBgAAAAADAAMAtwAAAPoCAAAAAA==&#10;" filled="f" stroked="f">
                  <v:textbox inset="0,0,0,0">
                    <w:txbxContent>
                      <w:p w14:paraId="2D11348D" w14:textId="77777777" w:rsidR="00122411" w:rsidRDefault="00DF73B6">
                        <w:pPr>
                          <w:spacing w:after="160" w:line="259" w:lineRule="auto"/>
                          <w:ind w:firstLine="0"/>
                          <w:jc w:val="left"/>
                        </w:pPr>
                        <w:r>
                          <w:t xml:space="preserve">la. </w:t>
                        </w:r>
                      </w:p>
                    </w:txbxContent>
                  </v:textbox>
                </v:rect>
                <v:rect id="Rectangle 4678" o:spid="_x0000_s1034" style="position:absolute;left:36332;top:7071;width:2594;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" filled="f" stroked="f">
                  <v:textbox inset="0,0,0,0">
                    <w:txbxContent>
                      <w:p w14:paraId="63D71740" w14:textId="77777777" w:rsidR="00122411" w:rsidRDefault="00DF73B6">
                        <w:pPr>
                          <w:spacing w:after="160" w:line="259" w:lineRule="auto"/>
                          <w:ind w:firstLine="0"/>
                          <w:jc w:val="left"/>
                        </w:pPr>
                        <w:r>
                          <w:rPr>
                            <w:sz w:val="24"/>
                          </w:rPr>
                          <w:t xml:space="preserve">13, </w:t>
                        </w:r>
                      </w:p>
                    </w:txbxContent>
                  </v:textbox>
                </v:rect>
                <v:rect id="Rectangle 4681" o:spid="_x0000_s1035" style="position:absolute;left:47426;top:7071;width:5757;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" filled="f" stroked="f">
                  <v:textbox inset="0,0,0,0">
                    <w:txbxContent>
                      <w:p w14:paraId="2196EBFC" w14:textId="77777777" w:rsidR="00122411" w:rsidRDefault="00DF73B6">
                        <w:pPr>
                          <w:spacing w:after="160" w:line="259" w:lineRule="auto"/>
                          <w:ind w:firstLine="0"/>
                          <w:jc w:val="left"/>
                        </w:pPr>
                        <w:r>
                          <w:rPr>
                            <w:sz w:val="22"/>
                          </w:rPr>
                          <w:t xml:space="preserve">Código </w:t>
                        </w:r>
                      </w:p>
                    </w:txbxContent>
                  </v:textbox>
                </v:rect>
                <v:rect id="Rectangle 4682" o:spid="_x0000_s1036" style="position:absolute;left:51755;top:7071;width:535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" filled="f" stroked="f">
                  <v:textbox inset="0,0,0,0">
                    <w:txbxContent>
                      <w:p w14:paraId="1BFBBF7B" w14:textId="77777777" w:rsidR="00122411" w:rsidRDefault="00DF73B6">
                        <w:pPr>
                          <w:spacing w:after="160" w:line="259" w:lineRule="auto"/>
                          <w:ind w:firstLine="0"/>
                          <w:jc w:val="left"/>
                        </w:pPr>
                        <w:r>
                          <w:rPr>
                            <w:sz w:val="22"/>
                          </w:rPr>
                          <w:t xml:space="preserve">Postal: </w:t>
                        </w:r>
                      </w:p>
                    </w:txbxContent>
                  </v:textbox>
                </v:rect>
                <v:rect id="Rectangle 4686" o:spid="_x0000_s1037" style="position:absolute;left:65653;top:7132;width:7703;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" filled="f" stroked="f">
                  <v:textbox inset="0,0,0,0">
                    <w:txbxContent>
                      <w:p w14:paraId="6C6D4CCB" w14:textId="77777777" w:rsidR="00122411" w:rsidRDefault="00DF73B6">
                        <w:pPr>
                          <w:spacing w:after="160" w:line="259" w:lineRule="auto"/>
                          <w:ind w:firstLine="0"/>
                          <w:jc w:val="left"/>
                        </w:pPr>
                        <w:r>
                          <w:rPr>
                            <w:sz w:val="22"/>
                          </w:rPr>
                          <w:t>24174700.</w:t>
                        </w:r>
                      </w:p>
                    </w:txbxContent>
                  </v:textbox>
                </v:rect>
                <w10:anchorlock/>
              </v:group>
            </w:pict>
          </mc:Fallback>
        </mc:AlternateContent>
      </w:r>
      <w:r>
        <w:rPr>
          <w:sz w:val="26"/>
        </w:rPr>
        <w:t>el informe de auditoria adjunto.</w:t>
      </w:r>
    </w:p>
    <w:p w14:paraId="450F3CFA" w14:textId="77777777" w:rsidR="00122411" w:rsidRDefault="00DF73B6">
      <w:pPr>
        <w:pStyle w:val="Ttulo1"/>
        <w:spacing w:after="68" w:line="216" w:lineRule="auto"/>
        <w:ind w:left="327" w:right="739"/>
      </w:pPr>
      <w:r>
        <w:rPr>
          <w:noProof/>
          <w:sz w:val="22"/>
        </w:rPr>
        <mc:AlternateContent>
          <mc:Choice Requires="wpg">
            <w:drawing>
              <wp:anchor distT="0" distB="0" distL="114300" distR="114300" simplePos="0" relativeHeight="251659264" behindDoc="0" locked="0" layoutInCell="1" allowOverlap="1" wp14:anchorId="02D2CD67" wp14:editId="6C1E8DBB">
                <wp:simplePos x="0" y="0"/>
                <wp:positionH relativeFrom="column">
                  <wp:posOffset>0</wp:posOffset>
                </wp:positionH>
                <wp:positionV relativeFrom="paragraph">
                  <wp:posOffset>-170687</wp:posOffset>
                </wp:positionV>
                <wp:extent cx="1871472" cy="859536"/>
                <wp:effectExtent l="0" t="0" r="0" b="0"/>
                <wp:wrapSquare wrapText="bothSides"/>
                <wp:docPr id="272690" name="Group 272690"/>
                <wp:cNvGraphicFramePr/>
                <a:graphic xmlns:a="http://schemas.openxmlformats.org/drawingml/2006/main">
                  <a:graphicData uri="http://schemas.microsoft.com/office/word/2010/wordprocessingGroup">
                    <wpg:wgp>
                      <wpg:cNvGrpSpPr/>
                      <wpg:grpSpPr>
                        <a:xfrm>
                          <a:off x="0" y="0"/>
                          <a:ext cx="1871472" cy="859536"/>
                          <a:chOff x="0" y="0"/>
                          <a:chExt cx="1871472" cy="859536"/>
                        </a:xfrm>
                      </wpg:grpSpPr>
                      <pic:pic xmlns:pic="http://schemas.openxmlformats.org/drawingml/2006/picture">
                        <pic:nvPicPr>
                          <pic:cNvPr id="287783" name="Picture 287783"/>
                          <pic:cNvPicPr/>
                        </pic:nvPicPr>
                        <pic:blipFill>
                          <a:blip r:embed="rId17"/>
                          <a:stretch>
                            <a:fillRect/>
                          </a:stretch>
                        </pic:blipFill>
                        <pic:spPr>
                          <a:xfrm>
                            <a:off x="0" y="0"/>
                            <a:ext cx="1463040" cy="859536"/>
                          </a:xfrm>
                          <a:prstGeom prst="rect">
                            <a:avLst/>
                          </a:prstGeom>
                        </pic:spPr>
                      </pic:pic>
                      <wps:wsp>
                        <wps:cNvPr id="8701" name="Rectangle 8701"/>
                        <wps:cNvSpPr/>
                        <wps:spPr>
                          <a:xfrm>
                            <a:off x="1450848" y="585216"/>
                            <a:ext cx="559430" cy="194583"/>
                          </a:xfrm>
                          <a:prstGeom prst="rect">
                            <a:avLst/>
                          </a:prstGeom>
                          <a:ln>
                            <a:noFill/>
                          </a:ln>
                        </wps:spPr>
                        <wps:txbx>
                          <w:txbxContent>
                            <w:p w14:paraId="7158B75F" w14:textId="77777777" w:rsidR="00122411" w:rsidRDefault="00DF73B6">
                              <w:pPr>
                                <w:spacing w:after="160" w:line="259" w:lineRule="auto"/>
                                <w:ind w:firstLine="0"/>
                                <w:jc w:val="left"/>
                              </w:pPr>
                              <w:r>
                                <w:rPr>
                                  <w:sz w:val="22"/>
                                </w:rPr>
                                <w:t>Cucntas</w:t>
                              </w:r>
                            </w:p>
                          </w:txbxContent>
                        </wps:txbx>
                        <wps:bodyPr horzOverflow="overflow" vert="horz" lIns="0" tIns="0" rIns="0" bIns="0" rtlCol="0">
                          <a:noAutofit/>
                        </wps:bodyPr>
                      </wps:wsp>
                    </wpg:wgp>
                  </a:graphicData>
                </a:graphic>
              </wp:anchor>
            </w:drawing>
          </mc:Choice>
          <mc:Fallback>
            <w:pict>
              <v:group w14:anchorId="02D2CD67" id="Group 272690" o:spid="_x0000_s1038" style="position:absolute;left:0;text-align:left;margin-left:0;margin-top:-13.45pt;width:147.35pt;height:67.7pt;z-index:251659264;mso-position-horizontal-relative:text;mso-position-vertical-relative:text" coordsize="18714,85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">
                <v:shape id="Picture 287783" o:spid="_x0000_s1039" type="#_x0000_t75" style="position:absolute;width:14630;height:8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">
                  <v:imagedata r:id="rId18" o:title=""/>
                </v:shape>
                <v:rect id="Rectangle 8701" o:spid="_x0000_s1040" style="position:absolute;left:14508;top:5852;width:5594;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" filled="f" stroked="f">
                  <v:textbox inset="0,0,0,0">
                    <w:txbxContent>
                      <w:p w14:paraId="7158B75F" w14:textId="77777777" w:rsidR="00122411" w:rsidRDefault="00DF73B6">
                        <w:pPr>
                          <w:spacing w:after="160" w:line="259" w:lineRule="auto"/>
                          <w:ind w:firstLine="0"/>
                          <w:jc w:val="left"/>
                        </w:pPr>
                        <w:r>
                          <w:rPr>
                            <w:sz w:val="22"/>
                          </w:rPr>
                          <w:t>Cucntas</w:t>
                        </w:r>
                      </w:p>
                    </w:txbxContent>
                  </v:textbox>
                </v:rect>
                <w10:wrap type="square"/>
              </v:group>
            </w:pict>
          </mc:Fallback>
        </mc:AlternateContent>
      </w:r>
      <w:r>
        <w:rPr>
          <w:sz w:val="38"/>
        </w:rPr>
        <w:t>Prevenci6ny</w:t>
      </w:r>
    </w:p>
    <w:p w14:paraId="74A30EF2" w14:textId="77777777" w:rsidR="00122411" w:rsidRDefault="00DF73B6">
      <w:pPr>
        <w:spacing w:after="1039" w:line="468" w:lineRule="auto"/>
        <w:ind w:left="-7910" w:right="-15" w:hanging="10"/>
        <w:jc w:val="right"/>
      </w:pPr>
      <w:r>
        <w:rPr>
          <w:sz w:val="24"/>
        </w:rPr>
        <w:t>buena gubernanzaconstntyenConfianza</w:t>
      </w:r>
    </w:p>
    <w:p w14:paraId="2E8148BC" w14:textId="77777777" w:rsidR="00122411" w:rsidRDefault="00DF73B6">
      <w:pPr>
        <w:ind w:left="1440" w:right="14"/>
      </w:pPr>
      <w:r>
        <w:t>La auditoria fue practicada por los auditores: Licda. Astrid Catalina Rosales</w:t>
      </w:r>
    </w:p>
    <w:p w14:paraId="30D020A6" w14:textId="77777777" w:rsidR="00122411" w:rsidRDefault="00DF73B6">
      <w:pPr>
        <w:spacing w:after="6842"/>
        <w:ind w:left="1430" w:right="14"/>
      </w:pPr>
      <w:r>
        <w:rPr>
          <w:noProof/>
        </w:rPr>
        <w:lastRenderedPageBreak/>
        <w:drawing>
          <wp:inline distT="0" distB="0" distL="0" distR="0" wp14:anchorId="6B302A4E" wp14:editId="31D3EE58">
            <wp:extent cx="5663185" cy="2548128"/>
            <wp:effectExtent l="0" t="0" r="0" b="0"/>
            <wp:docPr id="287784" name="Picture 287784"/>
            <wp:cNvGraphicFramePr/>
            <a:graphic xmlns:a="http://schemas.openxmlformats.org/drawingml/2006/main">
              <a:graphicData uri="http://schemas.openxmlformats.org/drawingml/2006/picture">
                <pic:pic xmlns:pic="http://schemas.openxmlformats.org/drawingml/2006/picture">
                  <pic:nvPicPr>
                    <pic:cNvPr id="287784" name="Picture 287784"/>
                    <pic:cNvPicPr/>
                  </pic:nvPicPr>
                  <pic:blipFill>
                    <a:blip r:embed="rId19"/>
                    <a:stretch>
                      <a:fillRect/>
                    </a:stretch>
                  </pic:blipFill>
                  <pic:spPr>
                    <a:xfrm>
                      <a:off x="0" y="0"/>
                      <a:ext cx="5663185" cy="2548128"/>
                    </a:xfrm>
                    <a:prstGeom prst="rect">
                      <a:avLst/>
                    </a:prstGeom>
                  </pic:spPr>
                </pic:pic>
              </a:graphicData>
            </a:graphic>
          </wp:inline>
        </w:drawing>
      </w:r>
      <w:r>
        <w:rPr>
          <w:sz w:val="26"/>
        </w:rPr>
        <w:t>Martinez</w:t>
      </w:r>
      <w:r>
        <w:rPr>
          <w:sz w:val="26"/>
          <w:u w:val="single" w:color="000000"/>
        </w:rPr>
        <w:t xml:space="preserve"> C</w:t>
      </w:r>
      <w:r>
        <w:rPr>
          <w:sz w:val="26"/>
        </w:rPr>
        <w:t xml:space="preserve">oordinador) y Lic. Juan Jose Munoz Noriega </w:t>
      </w:r>
    </w:p>
    <w:p w14:paraId="3B815DAA" w14:textId="77777777" w:rsidR="00122411" w:rsidRDefault="00DF73B6">
      <w:pPr>
        <w:spacing w:after="0" w:line="259" w:lineRule="auto"/>
        <w:ind w:left="-115" w:right="-403" w:firstLine="0"/>
        <w:jc w:val="left"/>
      </w:pPr>
      <w:r>
        <w:rPr>
          <w:noProof/>
          <w:sz w:val="22"/>
        </w:rPr>
        <mc:AlternateContent>
          <mc:Choice Requires="wpg">
            <w:drawing>
              <wp:inline distT="0" distB="0" distL="0" distR="0" wp14:anchorId="2A6B7120" wp14:editId="76DF9337">
                <wp:extent cx="7607808" cy="847344"/>
                <wp:effectExtent l="0" t="0" r="0" b="0"/>
                <wp:docPr id="272692" name="Group 272692"/>
                <wp:cNvGraphicFramePr/>
                <a:graphic xmlns:a="http://schemas.openxmlformats.org/drawingml/2006/main">
                  <a:graphicData uri="http://schemas.microsoft.com/office/word/2010/wordprocessingGroup">
                    <wpg:wgp>
                      <wpg:cNvGrpSpPr/>
                      <wpg:grpSpPr>
                        <a:xfrm>
                          <a:off x="0" y="0"/>
                          <a:ext cx="7607808" cy="847344"/>
                          <a:chOff x="0" y="0"/>
                          <a:chExt cx="7607808" cy="847344"/>
                        </a:xfrm>
                      </wpg:grpSpPr>
                      <pic:pic xmlns:pic="http://schemas.openxmlformats.org/drawingml/2006/picture">
                        <pic:nvPicPr>
                          <pic:cNvPr id="287786" name="Picture 287786"/>
                          <pic:cNvPicPr/>
                        </pic:nvPicPr>
                        <pic:blipFill>
                          <a:blip r:embed="rId20"/>
                          <a:stretch>
                            <a:fillRect/>
                          </a:stretch>
                        </pic:blipFill>
                        <pic:spPr>
                          <a:xfrm>
                            <a:off x="0" y="0"/>
                            <a:ext cx="7607808" cy="822959"/>
                          </a:xfrm>
                          <a:prstGeom prst="rect">
                            <a:avLst/>
                          </a:prstGeom>
                        </pic:spPr>
                      </pic:pic>
                      <wps:wsp>
                        <wps:cNvPr id="8739" name="Rectangle 8739"/>
                        <wps:cNvSpPr/>
                        <wps:spPr>
                          <a:xfrm>
                            <a:off x="1652016" y="652272"/>
                            <a:ext cx="218907" cy="251338"/>
                          </a:xfrm>
                          <a:prstGeom prst="rect">
                            <a:avLst/>
                          </a:prstGeom>
                          <a:ln>
                            <a:noFill/>
                          </a:ln>
                        </wps:spPr>
                        <wps:txbx>
                          <w:txbxContent>
                            <w:p w14:paraId="039871C0" w14:textId="77777777" w:rsidR="00122411" w:rsidRDefault="00DF73B6">
                              <w:pPr>
                                <w:spacing w:after="160" w:line="259" w:lineRule="auto"/>
                                <w:ind w:firstLine="0"/>
                                <w:jc w:val="left"/>
                              </w:pPr>
                              <w:r>
                                <w:rPr>
                                  <w:sz w:val="26"/>
                                </w:rPr>
                                <w:t xml:space="preserve">de </w:t>
                              </w:r>
                            </w:p>
                          </w:txbxContent>
                        </wps:txbx>
                        <wps:bodyPr horzOverflow="overflow" vert="horz" lIns="0" tIns="0" rIns="0" bIns="0" rtlCol="0">
                          <a:noAutofit/>
                        </wps:bodyPr>
                      </wps:wsp>
                      <wps:wsp>
                        <wps:cNvPr id="8742" name="Rectangle 8742"/>
                        <wps:cNvSpPr/>
                        <wps:spPr>
                          <a:xfrm>
                            <a:off x="2377440" y="676656"/>
                            <a:ext cx="243230" cy="218908"/>
                          </a:xfrm>
                          <a:prstGeom prst="rect">
                            <a:avLst/>
                          </a:prstGeom>
                          <a:ln>
                            <a:noFill/>
                          </a:ln>
                        </wps:spPr>
                        <wps:txbx>
                          <w:txbxContent>
                            <w:p w14:paraId="4C404781" w14:textId="77777777" w:rsidR="00122411" w:rsidRDefault="00DF73B6">
                              <w:pPr>
                                <w:spacing w:after="160" w:line="259" w:lineRule="auto"/>
                                <w:ind w:firstLine="0"/>
                                <w:jc w:val="left"/>
                              </w:pPr>
                              <w:r>
                                <w:t xml:space="preserve">la. </w:t>
                              </w:r>
                            </w:p>
                          </w:txbxContent>
                        </wps:txbx>
                        <wps:bodyPr horzOverflow="overflow" vert="horz" lIns="0" tIns="0" rIns="0" bIns="0" rtlCol="0">
                          <a:noAutofit/>
                        </wps:bodyPr>
                      </wps:wsp>
                      <wps:wsp>
                        <wps:cNvPr id="8746" name="Rectangle 8746"/>
                        <wps:cNvSpPr/>
                        <wps:spPr>
                          <a:xfrm>
                            <a:off x="3621024" y="694944"/>
                            <a:ext cx="251339" cy="194583"/>
                          </a:xfrm>
                          <a:prstGeom prst="rect">
                            <a:avLst/>
                          </a:prstGeom>
                          <a:ln>
                            <a:noFill/>
                          </a:ln>
                        </wps:spPr>
                        <wps:txbx>
                          <w:txbxContent>
                            <w:p w14:paraId="07F4070D" w14:textId="77777777" w:rsidR="00122411" w:rsidRDefault="00DF73B6">
                              <w:pPr>
                                <w:spacing w:after="160" w:line="259" w:lineRule="auto"/>
                                <w:ind w:firstLine="0"/>
                                <w:jc w:val="left"/>
                              </w:pPr>
                              <w:r>
                                <w:rPr>
                                  <w:sz w:val="22"/>
                                </w:rPr>
                                <w:t xml:space="preserve">13, </w:t>
                              </w:r>
                            </w:p>
                          </w:txbxContent>
                        </wps:txbx>
                        <wps:bodyPr horzOverflow="overflow" vert="horz" lIns="0" tIns="0" rIns="0" bIns="0" rtlCol="0">
                          <a:noAutofit/>
                        </wps:bodyPr>
                      </wps:wsp>
                      <wps:wsp>
                        <wps:cNvPr id="8747" name="Rectangle 8747"/>
                        <wps:cNvSpPr/>
                        <wps:spPr>
                          <a:xfrm>
                            <a:off x="3810001" y="694944"/>
                            <a:ext cx="851306" cy="194583"/>
                          </a:xfrm>
                          <a:prstGeom prst="rect">
                            <a:avLst/>
                          </a:prstGeom>
                          <a:ln>
                            <a:noFill/>
                          </a:ln>
                        </wps:spPr>
                        <wps:txbx>
                          <w:txbxContent>
                            <w:p w14:paraId="3B98D12B" w14:textId="77777777" w:rsidR="00122411" w:rsidRDefault="00DF73B6">
                              <w:pPr>
                                <w:spacing w:after="160" w:line="259" w:lineRule="auto"/>
                                <w:ind w:firstLine="0"/>
                                <w:jc w:val="left"/>
                              </w:pPr>
                              <w:r>
                                <w:rPr>
                                  <w:sz w:val="22"/>
                                </w:rPr>
                                <w:t xml:space="preserve">Guatemala </w:t>
                              </w:r>
                            </w:p>
                          </w:txbxContent>
                        </wps:txbx>
                        <wps:bodyPr horzOverflow="overflow" vert="horz" lIns="0" tIns="0" rIns="0" bIns="0" rtlCol="0">
                          <a:noAutofit/>
                        </wps:bodyPr>
                      </wps:wsp>
                      <wps:wsp>
                        <wps:cNvPr id="8748" name="Rectangle 8748"/>
                        <wps:cNvSpPr/>
                        <wps:spPr>
                          <a:xfrm>
                            <a:off x="4450081" y="701040"/>
                            <a:ext cx="364846" cy="194583"/>
                          </a:xfrm>
                          <a:prstGeom prst="rect">
                            <a:avLst/>
                          </a:prstGeom>
                          <a:ln>
                            <a:noFill/>
                          </a:ln>
                        </wps:spPr>
                        <wps:txbx>
                          <w:txbxContent>
                            <w:p w14:paraId="583033B2" w14:textId="77777777" w:rsidR="00122411" w:rsidRDefault="00DF73B6">
                              <w:pPr>
                                <w:spacing w:after="160" w:line="259" w:lineRule="auto"/>
                                <w:ind w:firstLine="0"/>
                                <w:jc w:val="left"/>
                              </w:pPr>
                              <w:r>
                                <w:rPr>
                                  <w:sz w:val="22"/>
                                </w:rPr>
                                <w:t xml:space="preserve">C.A. </w:t>
                              </w:r>
                            </w:p>
                          </w:txbxContent>
                        </wps:txbx>
                        <wps:bodyPr horzOverflow="overflow" vert="horz" lIns="0" tIns="0" rIns="0" bIns="0" rtlCol="0">
                          <a:noAutofit/>
                        </wps:bodyPr>
                      </wps:wsp>
                      <wps:wsp>
                        <wps:cNvPr id="8749" name="Rectangle 8749"/>
                        <wps:cNvSpPr/>
                        <wps:spPr>
                          <a:xfrm>
                            <a:off x="4724401" y="701040"/>
                            <a:ext cx="575645" cy="194583"/>
                          </a:xfrm>
                          <a:prstGeom prst="rect">
                            <a:avLst/>
                          </a:prstGeom>
                          <a:ln>
                            <a:noFill/>
                          </a:ln>
                        </wps:spPr>
                        <wps:txbx>
                          <w:txbxContent>
                            <w:p w14:paraId="3A03BB53" w14:textId="77777777" w:rsidR="00122411" w:rsidRDefault="00DF73B6">
                              <w:pPr>
                                <w:spacing w:after="160" w:line="259" w:lineRule="auto"/>
                                <w:ind w:firstLine="0"/>
                                <w:jc w:val="left"/>
                              </w:pPr>
                              <w:r>
                                <w:rPr>
                                  <w:sz w:val="22"/>
                                </w:rPr>
                                <w:t xml:space="preserve">C6digo </w:t>
                              </w:r>
                            </w:p>
                          </w:txbxContent>
                        </wps:txbx>
                        <wps:bodyPr horzOverflow="overflow" vert="horz" lIns="0" tIns="0" rIns="0" bIns="0" rtlCol="0">
                          <a:noAutofit/>
                        </wps:bodyPr>
                      </wps:wsp>
                      <wps:wsp>
                        <wps:cNvPr id="8750" name="Rectangle 8750"/>
                        <wps:cNvSpPr/>
                        <wps:spPr>
                          <a:xfrm>
                            <a:off x="5157216" y="701040"/>
                            <a:ext cx="543215" cy="194583"/>
                          </a:xfrm>
                          <a:prstGeom prst="rect">
                            <a:avLst/>
                          </a:prstGeom>
                          <a:ln>
                            <a:noFill/>
                          </a:ln>
                        </wps:spPr>
                        <wps:txbx>
                          <w:txbxContent>
                            <w:p w14:paraId="06B0FFE6" w14:textId="77777777" w:rsidR="00122411" w:rsidRDefault="00DF73B6">
                              <w:pPr>
                                <w:spacing w:after="160" w:line="259" w:lineRule="auto"/>
                                <w:ind w:firstLine="0"/>
                                <w:jc w:val="left"/>
                              </w:pPr>
                              <w:r>
                                <w:rPr>
                                  <w:sz w:val="22"/>
                                </w:rPr>
                                <w:t xml:space="preserve">Postal: </w:t>
                              </w:r>
                            </w:p>
                          </w:txbxContent>
                        </wps:txbx>
                        <wps:bodyPr horzOverflow="overflow" vert="horz" lIns="0" tIns="0" rIns="0" bIns="0" rtlCol="0">
                          <a:noAutofit/>
                        </wps:bodyPr>
                      </wps:wsp>
                      <wps:wsp>
                        <wps:cNvPr id="8752" name="Rectangle 8752"/>
                        <wps:cNvSpPr/>
                        <wps:spPr>
                          <a:xfrm>
                            <a:off x="5949696" y="707136"/>
                            <a:ext cx="405384" cy="178369"/>
                          </a:xfrm>
                          <a:prstGeom prst="rect">
                            <a:avLst/>
                          </a:prstGeom>
                          <a:ln>
                            <a:noFill/>
                          </a:ln>
                        </wps:spPr>
                        <wps:txbx>
                          <w:txbxContent>
                            <w:p w14:paraId="29665F3C" w14:textId="77777777" w:rsidR="00122411" w:rsidRDefault="00DF73B6">
                              <w:pPr>
                                <w:spacing w:after="160" w:line="259" w:lineRule="auto"/>
                                <w:ind w:firstLine="0"/>
                                <w:jc w:val="left"/>
                              </w:pPr>
                              <w:r>
                                <w:rPr>
                                  <w:sz w:val="20"/>
                                </w:rPr>
                                <w:t xml:space="preserve">PBX: </w:t>
                              </w:r>
                            </w:p>
                          </w:txbxContent>
                        </wps:txbx>
                        <wps:bodyPr horzOverflow="overflow" vert="horz" lIns="0" tIns="0" rIns="0" bIns="0" rtlCol="0">
                          <a:noAutofit/>
                        </wps:bodyPr>
                      </wps:wsp>
                      <wps:wsp>
                        <wps:cNvPr id="8753" name="Rectangle 8753"/>
                        <wps:cNvSpPr/>
                        <wps:spPr>
                          <a:xfrm>
                            <a:off x="6254496" y="707136"/>
                            <a:ext cx="397277" cy="178369"/>
                          </a:xfrm>
                          <a:prstGeom prst="rect">
                            <a:avLst/>
                          </a:prstGeom>
                          <a:ln>
                            <a:noFill/>
                          </a:ln>
                        </wps:spPr>
                        <wps:txbx>
                          <w:txbxContent>
                            <w:p w14:paraId="25AD3A75" w14:textId="77777777" w:rsidR="00122411" w:rsidRDefault="00DF73B6">
                              <w:pPr>
                                <w:spacing w:after="160" w:line="259" w:lineRule="auto"/>
                                <w:ind w:firstLine="0"/>
                                <w:jc w:val="left"/>
                              </w:pPr>
                              <w:r>
                                <w:rPr>
                                  <w:sz w:val="20"/>
                                </w:rPr>
                                <w:t xml:space="preserve">(502) </w:t>
                              </w:r>
                            </w:p>
                          </w:txbxContent>
                        </wps:txbx>
                        <wps:bodyPr horzOverflow="overflow" vert="horz" lIns="0" tIns="0" rIns="0" bIns="0" rtlCol="0">
                          <a:noAutofit/>
                        </wps:bodyPr>
                      </wps:wsp>
                      <wps:wsp>
                        <wps:cNvPr id="8754" name="Rectangle 8754"/>
                        <wps:cNvSpPr/>
                        <wps:spPr>
                          <a:xfrm>
                            <a:off x="6553200" y="713232"/>
                            <a:ext cx="770229" cy="178369"/>
                          </a:xfrm>
                          <a:prstGeom prst="rect">
                            <a:avLst/>
                          </a:prstGeom>
                          <a:ln>
                            <a:noFill/>
                          </a:ln>
                        </wps:spPr>
                        <wps:txbx>
                          <w:txbxContent>
                            <w:p w14:paraId="362829C8" w14:textId="77777777" w:rsidR="00122411" w:rsidRDefault="00DF73B6">
                              <w:pPr>
                                <w:spacing w:after="160" w:line="259" w:lineRule="auto"/>
                                <w:ind w:firstLine="0"/>
                                <w:jc w:val="left"/>
                              </w:pPr>
                              <w:r>
                                <w:rPr>
                                  <w:sz w:val="20"/>
                                </w:rPr>
                                <w:t>2417-8700.</w:t>
                              </w:r>
                            </w:p>
                          </w:txbxContent>
                        </wps:txbx>
                        <wps:bodyPr horzOverflow="overflow" vert="horz" lIns="0" tIns="0" rIns="0" bIns="0" rtlCol="0">
                          <a:noAutofit/>
                        </wps:bodyPr>
                      </wps:wsp>
                    </wpg:wgp>
                  </a:graphicData>
                </a:graphic>
              </wp:inline>
            </w:drawing>
          </mc:Choice>
          <mc:Fallback>
            <w:pict>
              <v:group w14:anchorId="2A6B7120" id="Group 272692" o:spid="_x0000_s1041" style="width:599.05pt;height:66.7pt;mso-position-horizontal-relative:char;mso-position-vertical-relative:line" coordsize="76078,847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">
                <v:shape id="Picture 287786" o:spid="_x0000_s1042" type="#_x0000_t75" style="position:absolute;width:76078;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">
                  <v:imagedata r:id="rId21" o:title=""/>
                </v:shape>
                <v:rect id="Rectangle 8739" o:spid="_x0000_s1043" style="position:absolute;left:16520;top:6522;width:2189;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" filled="f" stroked="f">
                  <v:textbox inset="0,0,0,0">
                    <w:txbxContent>
                      <w:p w14:paraId="039871C0" w14:textId="77777777" w:rsidR="00122411" w:rsidRDefault="00DF73B6">
                        <w:pPr>
                          <w:spacing w:after="160" w:line="259" w:lineRule="auto"/>
                          <w:ind w:firstLine="0"/>
                          <w:jc w:val="left"/>
                        </w:pPr>
                        <w:r>
                          <w:rPr>
                            <w:sz w:val="26"/>
                          </w:rPr>
                          <w:t xml:space="preserve">de </w:t>
                        </w:r>
                      </w:p>
                    </w:txbxContent>
                  </v:textbox>
                </v:rect>
                <v:rect id="Rectangle 8742" o:spid="_x0000_s1044" style="position:absolute;left:23774;top:6766;width:2432;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pe2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iAdffXi8CU9ATu4AAAD//wMAUEsBAi0AFAAGAAgAAAAhANvh9svuAAAAhQEAABMAAAAAAAAA&#10;AAAAAAAAAAAAAFtDb250ZW50X1R5cGVzXS54bWxQSwECLQAUAAYACAAAACEAWvQsW78AAAAVAQAA&#10;CwAAAAAAAAAAAAAAAAAfAQAAX3JlbHMvLnJlbHNQSwECLQAUAAYACAAAACEAD+KXtsYAAADdAAAA&#10;DwAAAAAAAAAAAAAAAAAHAgAAZHJzL2Rvd25yZXYueG1sUEsFBgAAAAADAAMAtwAAAPoCAAAAAA==&#10;" filled="f" stroked="f">
                  <v:textbox inset="0,0,0,0">
                    <w:txbxContent>
                      <w:p w14:paraId="4C404781" w14:textId="77777777" w:rsidR="00122411" w:rsidRDefault="00DF73B6">
                        <w:pPr>
                          <w:spacing w:after="160" w:line="259" w:lineRule="auto"/>
                          <w:ind w:firstLine="0"/>
                          <w:jc w:val="left"/>
                        </w:pPr>
                        <w:r>
                          <w:t xml:space="preserve">la. </w:t>
                        </w:r>
                      </w:p>
                    </w:txbxContent>
                  </v:textbox>
                </v:rect>
                <v:rect id="Rectangle 8746" o:spid="_x0000_s1045" style="position:absolute;left:36210;top:6949;width:2513;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" filled="f" stroked="f">
                  <v:textbox inset="0,0,0,0">
                    <w:txbxContent>
                      <w:p w14:paraId="07F4070D" w14:textId="77777777" w:rsidR="00122411" w:rsidRDefault="00DF73B6">
                        <w:pPr>
                          <w:spacing w:after="160" w:line="259" w:lineRule="auto"/>
                          <w:ind w:firstLine="0"/>
                          <w:jc w:val="left"/>
                        </w:pPr>
                        <w:r>
                          <w:rPr>
                            <w:sz w:val="22"/>
                          </w:rPr>
                          <w:t xml:space="preserve">13, </w:t>
                        </w:r>
                      </w:p>
                    </w:txbxContent>
                  </v:textbox>
                </v:rect>
                <v:rect id="Rectangle 8747" o:spid="_x0000_s1046" style="position:absolute;left:38100;top:6949;width:8513;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" filled="f" stroked="f">
                  <v:textbox inset="0,0,0,0">
                    <w:txbxContent>
                      <w:p w14:paraId="3B98D12B" w14:textId="77777777" w:rsidR="00122411" w:rsidRDefault="00DF73B6">
                        <w:pPr>
                          <w:spacing w:after="160" w:line="259" w:lineRule="auto"/>
                          <w:ind w:firstLine="0"/>
                          <w:jc w:val="left"/>
                        </w:pPr>
                        <w:r>
                          <w:rPr>
                            <w:sz w:val="22"/>
                          </w:rPr>
                          <w:t xml:space="preserve">Guatemala </w:t>
                        </w:r>
                      </w:p>
                    </w:txbxContent>
                  </v:textbox>
                </v:rect>
                <v:rect id="Rectangle 8748" o:spid="_x0000_s1047" style="position:absolute;left:44500;top:7010;width:3649;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" filled="f" stroked="f">
                  <v:textbox inset="0,0,0,0">
                    <w:txbxContent>
                      <w:p w14:paraId="583033B2" w14:textId="77777777" w:rsidR="00122411" w:rsidRDefault="00DF73B6">
                        <w:pPr>
                          <w:spacing w:after="160" w:line="259" w:lineRule="auto"/>
                          <w:ind w:firstLine="0"/>
                          <w:jc w:val="left"/>
                        </w:pPr>
                        <w:r>
                          <w:rPr>
                            <w:sz w:val="22"/>
                          </w:rPr>
                          <w:t xml:space="preserve">C.A. </w:t>
                        </w:r>
                      </w:p>
                    </w:txbxContent>
                  </v:textbox>
                </v:rect>
                <v:rect id="Rectangle 8749" o:spid="_x0000_s1048" style="position:absolute;left:47244;top:7010;width:575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" filled="f" stroked="f">
                  <v:textbox inset="0,0,0,0">
                    <w:txbxContent>
                      <w:p w14:paraId="3A03BB53" w14:textId="77777777" w:rsidR="00122411" w:rsidRDefault="00DF73B6">
                        <w:pPr>
                          <w:spacing w:after="160" w:line="259" w:lineRule="auto"/>
                          <w:ind w:firstLine="0"/>
                          <w:jc w:val="left"/>
                        </w:pPr>
                        <w:r>
                          <w:rPr>
                            <w:sz w:val="22"/>
                          </w:rPr>
                          <w:t xml:space="preserve">C6digo </w:t>
                        </w:r>
                      </w:p>
                    </w:txbxContent>
                  </v:textbox>
                </v:rect>
                <v:rect id="Rectangle 8750" o:spid="_x0000_s1049" style="position:absolute;left:51572;top:7010;width:5432;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" filled="f" stroked="f">
                  <v:textbox inset="0,0,0,0">
                    <w:txbxContent>
                      <w:p w14:paraId="06B0FFE6" w14:textId="77777777" w:rsidR="00122411" w:rsidRDefault="00DF73B6">
                        <w:pPr>
                          <w:spacing w:after="160" w:line="259" w:lineRule="auto"/>
                          <w:ind w:firstLine="0"/>
                          <w:jc w:val="left"/>
                        </w:pPr>
                        <w:r>
                          <w:rPr>
                            <w:sz w:val="22"/>
                          </w:rPr>
                          <w:t xml:space="preserve">Postal: </w:t>
                        </w:r>
                      </w:p>
                    </w:txbxContent>
                  </v:textbox>
                </v:rect>
                <v:rect id="Rectangle 8752" o:spid="_x0000_s1050" style="position:absolute;left:59496;top:7071;width:4054;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wFr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iAdffXi8CU9ATu4AAAD//wMAUEsBAi0AFAAGAAgAAAAhANvh9svuAAAAhQEAABMAAAAAAAAA&#10;AAAAAAAAAAAAAFtDb250ZW50X1R5cGVzXS54bWxQSwECLQAUAAYACAAAACEAWvQsW78AAAAVAQAA&#10;CwAAAAAAAAAAAAAAAAAfAQAAX3JlbHMvLnJlbHNQSwECLQAUAAYACAAAACEAijsBa8YAAADdAAAA&#10;DwAAAAAAAAAAAAAAAAAHAgAAZHJzL2Rvd25yZXYueG1sUEsFBgAAAAADAAMAtwAAAPoCAAAAAA==&#10;" filled="f" stroked="f">
                  <v:textbox inset="0,0,0,0">
                    <w:txbxContent>
                      <w:p w14:paraId="29665F3C" w14:textId="77777777" w:rsidR="00122411" w:rsidRDefault="00DF73B6">
                        <w:pPr>
                          <w:spacing w:after="160" w:line="259" w:lineRule="auto"/>
                          <w:ind w:firstLine="0"/>
                          <w:jc w:val="left"/>
                        </w:pPr>
                        <w:r>
                          <w:rPr>
                            <w:sz w:val="20"/>
                          </w:rPr>
                          <w:t xml:space="preserve">PBX: </w:t>
                        </w:r>
                      </w:p>
                    </w:txbxContent>
                  </v:textbox>
                </v:rect>
                <v:rect id="Rectangle 8753" o:spid="_x0000_s1051" style="position:absolute;left:62544;top:7071;width:397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" filled="f" stroked="f">
                  <v:textbox inset="0,0,0,0">
                    <w:txbxContent>
                      <w:p w14:paraId="25AD3A75" w14:textId="77777777" w:rsidR="00122411" w:rsidRDefault="00DF73B6">
                        <w:pPr>
                          <w:spacing w:after="160" w:line="259" w:lineRule="auto"/>
                          <w:ind w:firstLine="0"/>
                          <w:jc w:val="left"/>
                        </w:pPr>
                        <w:r>
                          <w:rPr>
                            <w:sz w:val="20"/>
                          </w:rPr>
                          <w:t xml:space="preserve">(502) </w:t>
                        </w:r>
                      </w:p>
                    </w:txbxContent>
                  </v:textbox>
                </v:rect>
                <v:rect id="Rectangle 8754" o:spid="_x0000_s1052" style="position:absolute;left:65532;top:7132;width:770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" filled="f" stroked="f">
                  <v:textbox inset="0,0,0,0">
                    <w:txbxContent>
                      <w:p w14:paraId="362829C8" w14:textId="77777777" w:rsidR="00122411" w:rsidRDefault="00DF73B6">
                        <w:pPr>
                          <w:spacing w:after="160" w:line="259" w:lineRule="auto"/>
                          <w:ind w:firstLine="0"/>
                          <w:jc w:val="left"/>
                        </w:pPr>
                        <w:r>
                          <w:rPr>
                            <w:sz w:val="20"/>
                          </w:rPr>
                          <w:t>2417-8700.</w:t>
                        </w:r>
                      </w:p>
                    </w:txbxContent>
                  </v:textbox>
                </v:rect>
                <w10:anchorlock/>
              </v:group>
            </w:pict>
          </mc:Fallback>
        </mc:AlternateContent>
      </w:r>
    </w:p>
    <w:p w14:paraId="6CF32908" w14:textId="77777777" w:rsidR="00122411" w:rsidRDefault="00122411">
      <w:pPr>
        <w:sectPr w:rsidR="00122411">
          <w:headerReference w:type="even" r:id="rId22"/>
          <w:headerReference w:type="default" r:id="rId23"/>
          <w:footerReference w:type="even" r:id="rId24"/>
          <w:footerReference w:type="default" r:id="rId25"/>
          <w:headerReference w:type="first" r:id="rId26"/>
          <w:footerReference w:type="first" r:id="rId27"/>
          <w:pgSz w:w="12250" w:h="15864"/>
          <w:pgMar w:top="499" w:right="490" w:bottom="432" w:left="317" w:header="720" w:footer="720" w:gutter="0"/>
          <w:cols w:space="720"/>
        </w:sectPr>
      </w:pPr>
    </w:p>
    <w:p w14:paraId="477A15C9" w14:textId="77777777" w:rsidR="00122411" w:rsidRDefault="00DF73B6">
      <w:pPr>
        <w:pStyle w:val="Ttulo1"/>
        <w:spacing w:after="244" w:line="249" w:lineRule="auto"/>
        <w:ind w:left="1464"/>
      </w:pPr>
      <w:r>
        <w:rPr>
          <w:noProof/>
        </w:rPr>
        <w:lastRenderedPageBreak/>
        <w:drawing>
          <wp:anchor distT="0" distB="0" distL="114300" distR="114300" simplePos="0" relativeHeight="251660288" behindDoc="0" locked="0" layoutInCell="1" allowOverlap="0" wp14:anchorId="7A1FA6D4" wp14:editId="2B500AFA">
            <wp:simplePos x="0" y="0"/>
            <wp:positionH relativeFrom="column">
              <wp:posOffset>18288</wp:posOffset>
            </wp:positionH>
            <wp:positionV relativeFrom="paragraph">
              <wp:posOffset>-389770</wp:posOffset>
            </wp:positionV>
            <wp:extent cx="176784" cy="1378114"/>
            <wp:effectExtent l="0" t="0" r="0" b="0"/>
            <wp:wrapSquare wrapText="bothSides"/>
            <wp:docPr id="15492" name="Picture 15492"/>
            <wp:cNvGraphicFramePr/>
            <a:graphic xmlns:a="http://schemas.openxmlformats.org/drawingml/2006/main">
              <a:graphicData uri="http://schemas.openxmlformats.org/drawingml/2006/picture">
                <pic:pic xmlns:pic="http://schemas.openxmlformats.org/drawingml/2006/picture">
                  <pic:nvPicPr>
                    <pic:cNvPr id="15492" name="Picture 15492"/>
                    <pic:cNvPicPr/>
                  </pic:nvPicPr>
                  <pic:blipFill>
                    <a:blip r:embed="rId28"/>
                    <a:stretch>
                      <a:fillRect/>
                    </a:stretch>
                  </pic:blipFill>
                  <pic:spPr>
                    <a:xfrm>
                      <a:off x="0" y="0"/>
                      <a:ext cx="176784" cy="1378114"/>
                    </a:xfrm>
                    <a:prstGeom prst="rect">
                      <a:avLst/>
                    </a:prstGeom>
                  </pic:spPr>
                </pic:pic>
              </a:graphicData>
            </a:graphic>
          </wp:anchor>
        </w:drawing>
      </w:r>
      <w:r>
        <w:rPr>
          <w:sz w:val="30"/>
        </w:rPr>
        <w:t>1. INFORMACIÓN GENERAL DE LA ENTIDAD AUDITADA</w:t>
      </w:r>
    </w:p>
    <w:p w14:paraId="31A29FDB" w14:textId="77777777" w:rsidR="00122411" w:rsidRDefault="00DF73B6">
      <w:pPr>
        <w:pStyle w:val="Ttulo2"/>
        <w:spacing w:after="307"/>
        <w:ind w:left="1464"/>
      </w:pPr>
      <w:r>
        <w:rPr>
          <w:noProof/>
        </w:rPr>
        <w:drawing>
          <wp:inline distT="0" distB="0" distL="0" distR="0" wp14:anchorId="38C1EB51" wp14:editId="026D5BBF">
            <wp:extent cx="176784" cy="121957"/>
            <wp:effectExtent l="0" t="0" r="0" b="0"/>
            <wp:docPr id="287788" name="Picture 287788"/>
            <wp:cNvGraphicFramePr/>
            <a:graphic xmlns:a="http://schemas.openxmlformats.org/drawingml/2006/main">
              <a:graphicData uri="http://schemas.openxmlformats.org/drawingml/2006/picture">
                <pic:pic xmlns:pic="http://schemas.openxmlformats.org/drawingml/2006/picture">
                  <pic:nvPicPr>
                    <pic:cNvPr id="287788" name="Picture 287788"/>
                    <pic:cNvPicPr/>
                  </pic:nvPicPr>
                  <pic:blipFill>
                    <a:blip r:embed="rId29"/>
                    <a:stretch>
                      <a:fillRect/>
                    </a:stretch>
                  </pic:blipFill>
                  <pic:spPr>
                    <a:xfrm>
                      <a:off x="0" y="0"/>
                      <a:ext cx="176784" cy="121957"/>
                    </a:xfrm>
                    <a:prstGeom prst="rect">
                      <a:avLst/>
                    </a:prstGeom>
                  </pic:spPr>
                </pic:pic>
              </a:graphicData>
            </a:graphic>
          </wp:inline>
        </w:drawing>
      </w:r>
      <w:r>
        <w:t>Base legal</w:t>
      </w:r>
    </w:p>
    <w:p w14:paraId="46DB543F" w14:textId="77777777" w:rsidR="00122411" w:rsidRDefault="00DF73B6">
      <w:pPr>
        <w:spacing w:after="313"/>
        <w:ind w:left="14" w:right="14"/>
      </w:pPr>
      <w:r>
        <w:t>De conformidad con la Constitución Politica de la República de Guatemala, artículo 71. Derecho a la educación, establece: "Se garantiza la libertad de enseñanza y de criterio docente. Es obligación del Estado proporcionar y facilitar educación a sus habita</w:t>
      </w:r>
      <w:r>
        <w:t>ntes sin discriminación alguna. Se declara de utilidad y necesidad públicas la fundación y mantenimiento de centros educativos culturales y museos." Articulo 72, Fines de la educación, establece: "La educación tiene como fin primordial el desarrollo integr</w:t>
      </w:r>
      <w:r>
        <w:t>al de la persona humana, el conocimiento de la realidad y cultura nacional y universal. Se declaran de interés nacional la educación, la instrucción, formación social y la enseñanza sistemática de la Constitución de la República y de los derechos humanos."</w:t>
      </w:r>
    </w:p>
    <w:p w14:paraId="673BDDDC" w14:textId="77777777" w:rsidR="00122411" w:rsidRDefault="00DF73B6">
      <w:pPr>
        <w:spacing w:after="379"/>
        <w:ind w:left="1459" w:right="14"/>
      </w:pPr>
      <w:r>
        <w:t>Decreto Número 12-91, del Congreso de la República de Guatemala, Ley de Educación Nacional, artículo 8. Definición, establece: "El Ministerio de Educación es la Institución del Estado responsable de coordinar y ejecutar las políticas educativast determina</w:t>
      </w:r>
      <w:r>
        <w:t>das por el Sistema Educativo del país."</w:t>
      </w:r>
    </w:p>
    <w:p w14:paraId="7EBB2D1D" w14:textId="77777777" w:rsidR="00122411" w:rsidRDefault="00DF73B6">
      <w:pPr>
        <w:spacing w:after="293"/>
        <w:ind w:left="1459" w:right="14"/>
      </w:pPr>
      <w:r>
        <w:rPr>
          <w:noProof/>
          <w:sz w:val="22"/>
        </w:rPr>
        <mc:AlternateContent>
          <mc:Choice Requires="wpg">
            <w:drawing>
              <wp:anchor distT="0" distB="0" distL="114300" distR="114300" simplePos="0" relativeHeight="251661312" behindDoc="0" locked="0" layoutInCell="1" allowOverlap="1" wp14:anchorId="38654F48" wp14:editId="219F4D09">
                <wp:simplePos x="0" y="0"/>
                <wp:positionH relativeFrom="page">
                  <wp:posOffset>1109472</wp:posOffset>
                </wp:positionH>
                <wp:positionV relativeFrom="page">
                  <wp:posOffset>97566</wp:posOffset>
                </wp:positionV>
                <wp:extent cx="5669280" cy="439045"/>
                <wp:effectExtent l="0" t="0" r="0" b="0"/>
                <wp:wrapTopAndBottom/>
                <wp:docPr id="272599" name="Group 272599"/>
                <wp:cNvGraphicFramePr/>
                <a:graphic xmlns:a="http://schemas.openxmlformats.org/drawingml/2006/main">
                  <a:graphicData uri="http://schemas.microsoft.com/office/word/2010/wordprocessingGroup">
                    <wpg:wgp>
                      <wpg:cNvGrpSpPr/>
                      <wpg:grpSpPr>
                        <a:xfrm>
                          <a:off x="0" y="0"/>
                          <a:ext cx="5669280" cy="439045"/>
                          <a:chOff x="0" y="0"/>
                          <a:chExt cx="5669280" cy="439045"/>
                        </a:xfrm>
                      </wpg:grpSpPr>
                      <pic:pic xmlns:pic="http://schemas.openxmlformats.org/drawingml/2006/picture">
                        <pic:nvPicPr>
                          <pic:cNvPr id="287790" name="Picture 287790"/>
                          <pic:cNvPicPr/>
                        </pic:nvPicPr>
                        <pic:blipFill>
                          <a:blip r:embed="rId30"/>
                          <a:stretch>
                            <a:fillRect/>
                          </a:stretch>
                        </pic:blipFill>
                        <pic:spPr>
                          <a:xfrm>
                            <a:off x="0" y="73174"/>
                            <a:ext cx="5669280" cy="365871"/>
                          </a:xfrm>
                          <a:prstGeom prst="rect">
                            <a:avLst/>
                          </a:prstGeom>
                        </pic:spPr>
                      </pic:pic>
                      <wps:wsp>
                        <wps:cNvPr id="12735" name="Rectangle 12735"/>
                        <wps:cNvSpPr/>
                        <wps:spPr>
                          <a:xfrm>
                            <a:off x="3419856" y="42685"/>
                            <a:ext cx="162154" cy="162203"/>
                          </a:xfrm>
                          <a:prstGeom prst="rect">
                            <a:avLst/>
                          </a:prstGeom>
                          <a:ln>
                            <a:noFill/>
                          </a:ln>
                        </wps:spPr>
                        <wps:txbx>
                          <w:txbxContent>
                            <w:p w14:paraId="145A464C" w14:textId="77777777" w:rsidR="00122411" w:rsidRDefault="00DF73B6">
                              <w:pPr>
                                <w:spacing w:after="160" w:line="259" w:lineRule="auto"/>
                                <w:ind w:firstLine="0"/>
                                <w:jc w:val="left"/>
                              </w:pPr>
                              <w:r>
                                <w:rPr>
                                  <w:sz w:val="18"/>
                                </w:rPr>
                                <w:t xml:space="preserve">ue </w:t>
                              </w:r>
                            </w:p>
                          </w:txbxContent>
                        </wps:txbx>
                        <wps:bodyPr horzOverflow="overflow" vert="horz" lIns="0" tIns="0" rIns="0" bIns="0" rtlCol="0">
                          <a:noAutofit/>
                        </wps:bodyPr>
                      </wps:wsp>
                      <wps:wsp>
                        <wps:cNvPr id="12736" name="Rectangle 12736"/>
                        <wps:cNvSpPr/>
                        <wps:spPr>
                          <a:xfrm>
                            <a:off x="3541776" y="42685"/>
                            <a:ext cx="267553" cy="162203"/>
                          </a:xfrm>
                          <a:prstGeom prst="rect">
                            <a:avLst/>
                          </a:prstGeom>
                          <a:ln>
                            <a:noFill/>
                          </a:ln>
                        </wps:spPr>
                        <wps:txbx>
                          <w:txbxContent>
                            <w:p w14:paraId="62DD36BD" w14:textId="77777777" w:rsidR="00122411" w:rsidRDefault="00DF73B6">
                              <w:pPr>
                                <w:spacing w:after="160" w:line="259" w:lineRule="auto"/>
                                <w:ind w:firstLine="0"/>
                                <w:jc w:val="left"/>
                              </w:pPr>
                              <w:r>
                                <w:rPr>
                                  <w:sz w:val="18"/>
                                </w:rPr>
                                <w:t xml:space="preserve">auul </w:t>
                              </w:r>
                            </w:p>
                          </w:txbxContent>
                        </wps:txbx>
                        <wps:bodyPr horzOverflow="overflow" vert="horz" lIns="0" tIns="0" rIns="0" bIns="0" rtlCol="0">
                          <a:noAutofit/>
                        </wps:bodyPr>
                      </wps:wsp>
                      <wps:wsp>
                        <wps:cNvPr id="12737" name="Rectangle 12737"/>
                        <wps:cNvSpPr/>
                        <wps:spPr>
                          <a:xfrm>
                            <a:off x="3742944" y="0"/>
                            <a:ext cx="112491" cy="206808"/>
                          </a:xfrm>
                          <a:prstGeom prst="rect">
                            <a:avLst/>
                          </a:prstGeom>
                          <a:ln>
                            <a:noFill/>
                          </a:ln>
                        </wps:spPr>
                        <wps:txbx>
                          <w:txbxContent>
                            <w:p w14:paraId="50D3FA8A" w14:textId="77777777" w:rsidR="00122411" w:rsidRDefault="00DF73B6">
                              <w:pPr>
                                <w:spacing w:after="160" w:line="259" w:lineRule="auto"/>
                                <w:ind w:firstLine="0"/>
                                <w:jc w:val="left"/>
                              </w:pPr>
                              <w:r>
                                <w:rPr>
                                  <w:sz w:val="32"/>
                                </w:rPr>
                                <w:t xml:space="preserve">I </w:t>
                              </w:r>
                            </w:p>
                          </w:txbxContent>
                        </wps:txbx>
                        <wps:bodyPr horzOverflow="overflow" vert="horz" lIns="0" tIns="0" rIns="0" bIns="0" rtlCol="0">
                          <a:noAutofit/>
                        </wps:bodyPr>
                      </wps:wsp>
                    </wpg:wgp>
                  </a:graphicData>
                </a:graphic>
              </wp:anchor>
            </w:drawing>
          </mc:Choice>
          <mc:Fallback>
            <w:pict>
              <v:group w14:anchorId="38654F48" id="Group 272599" o:spid="_x0000_s1053" style="position:absolute;left:0;text-align:left;margin-left:87.35pt;margin-top:7.7pt;width:446.4pt;height:34.55pt;z-index:251661312;mso-position-horizontal-relative:page;mso-position-vertical-relative:page" coordsize="56692,43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">
                <v:shape id="Picture 287790" o:spid="_x0000_s1054" type="#_x0000_t75" style="position:absolute;top:731;width:56692;height:3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">
                  <v:imagedata r:id="rId31" o:title=""/>
                </v:shape>
                <v:rect id="Rectangle 12735" o:spid="_x0000_s1055" style="position:absolute;left:34198;top:426;width:1622;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" filled="f" stroked="f">
                  <v:textbox inset="0,0,0,0">
                    <w:txbxContent>
                      <w:p w14:paraId="145A464C" w14:textId="77777777" w:rsidR="00122411" w:rsidRDefault="00DF73B6">
                        <w:pPr>
                          <w:spacing w:after="160" w:line="259" w:lineRule="auto"/>
                          <w:ind w:firstLine="0"/>
                          <w:jc w:val="left"/>
                        </w:pPr>
                        <w:r>
                          <w:rPr>
                            <w:sz w:val="18"/>
                          </w:rPr>
                          <w:t xml:space="preserve">ue </w:t>
                        </w:r>
                      </w:p>
                    </w:txbxContent>
                  </v:textbox>
                </v:rect>
                <v:rect id="Rectangle 12736" o:spid="_x0000_s1056" style="position:absolute;left:35417;top:426;width:2676;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" filled="f" stroked="f">
                  <v:textbox inset="0,0,0,0">
                    <w:txbxContent>
                      <w:p w14:paraId="62DD36BD" w14:textId="77777777" w:rsidR="00122411" w:rsidRDefault="00DF73B6">
                        <w:pPr>
                          <w:spacing w:after="160" w:line="259" w:lineRule="auto"/>
                          <w:ind w:firstLine="0"/>
                          <w:jc w:val="left"/>
                        </w:pPr>
                        <w:r>
                          <w:rPr>
                            <w:sz w:val="18"/>
                          </w:rPr>
                          <w:t xml:space="preserve">auul </w:t>
                        </w:r>
                      </w:p>
                    </w:txbxContent>
                  </v:textbox>
                </v:rect>
                <v:rect id="Rectangle 12737" o:spid="_x0000_s1057" style="position:absolute;left:37429;width:112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" filled="f" stroked="f">
                  <v:textbox inset="0,0,0,0">
                    <w:txbxContent>
                      <w:p w14:paraId="50D3FA8A" w14:textId="77777777" w:rsidR="00122411" w:rsidRDefault="00DF73B6">
                        <w:pPr>
                          <w:spacing w:after="160" w:line="259" w:lineRule="auto"/>
                          <w:ind w:firstLine="0"/>
                          <w:jc w:val="left"/>
                        </w:pPr>
                        <w:r>
                          <w:rPr>
                            <w:sz w:val="32"/>
                          </w:rPr>
                          <w:t xml:space="preserve">I </w:t>
                        </w:r>
                      </w:p>
                    </w:txbxContent>
                  </v:textbox>
                </v:rect>
                <w10:wrap type="topAndBottom" anchorx="page" anchory="page"/>
              </v:group>
            </w:pict>
          </mc:Fallback>
        </mc:AlternateContent>
      </w:r>
      <w:r>
        <w:t>Decreto Número 114-97, del Congreso de la República de Guatemala, Ley del Organismo Ejecutivo, artículo 33. Ministerio de Educación, establece: "Le corresponde lo relativo a la aplicación del régimen jurídico concerniente a los servicios escolares y extrae</w:t>
      </w:r>
      <w:r>
        <w:t>scolares para la educación de los guatemaltecos..."</w:t>
      </w:r>
    </w:p>
    <w:p w14:paraId="6DBEBCD3" w14:textId="77777777" w:rsidR="00122411" w:rsidRDefault="00DF73B6">
      <w:pPr>
        <w:spacing w:after="414"/>
        <w:ind w:left="1459" w:right="14"/>
      </w:pPr>
      <w:r>
        <w:t>1.2 Misión</w:t>
      </w:r>
    </w:p>
    <w:p w14:paraId="495EDE44" w14:textId="77777777" w:rsidR="00122411" w:rsidRDefault="00DF73B6">
      <w:pPr>
        <w:spacing w:after="298"/>
        <w:ind w:left="1440" w:right="14"/>
      </w:pPr>
      <w:r>
        <w:rPr>
          <w:noProof/>
        </w:rPr>
        <w:drawing>
          <wp:anchor distT="0" distB="0" distL="114300" distR="114300" simplePos="0" relativeHeight="251662336" behindDoc="0" locked="0" layoutInCell="1" allowOverlap="0" wp14:anchorId="775B0E82" wp14:editId="7B4892ED">
            <wp:simplePos x="0" y="0"/>
            <wp:positionH relativeFrom="column">
              <wp:posOffset>6492241</wp:posOffset>
            </wp:positionH>
            <wp:positionV relativeFrom="paragraph">
              <wp:posOffset>-701232</wp:posOffset>
            </wp:positionV>
            <wp:extent cx="1060704" cy="1085417"/>
            <wp:effectExtent l="0" t="0" r="0" b="0"/>
            <wp:wrapSquare wrapText="bothSides"/>
            <wp:docPr id="287791" name="Picture 287791"/>
            <wp:cNvGraphicFramePr/>
            <a:graphic xmlns:a="http://schemas.openxmlformats.org/drawingml/2006/main">
              <a:graphicData uri="http://schemas.openxmlformats.org/drawingml/2006/picture">
                <pic:pic xmlns:pic="http://schemas.openxmlformats.org/drawingml/2006/picture">
                  <pic:nvPicPr>
                    <pic:cNvPr id="287791" name="Picture 287791"/>
                    <pic:cNvPicPr/>
                  </pic:nvPicPr>
                  <pic:blipFill>
                    <a:blip r:embed="rId32"/>
                    <a:stretch>
                      <a:fillRect/>
                    </a:stretch>
                  </pic:blipFill>
                  <pic:spPr>
                    <a:xfrm>
                      <a:off x="0" y="0"/>
                      <a:ext cx="1060704" cy="1085417"/>
                    </a:xfrm>
                    <a:prstGeom prst="rect">
                      <a:avLst/>
                    </a:prstGeom>
                  </pic:spPr>
                </pic:pic>
              </a:graphicData>
            </a:graphic>
          </wp:anchor>
        </w:drawing>
      </w:r>
      <w:r>
        <w:t>Es una institución evolutiva, organizada, eficiente y eficaz, generadora d oportunidades de enseñanza-aprendizaje, orientada a resultados, que aprovecha diligentemente las oportunidades que el</w:t>
      </w:r>
      <w:r>
        <w:t xml:space="preserve"> siglo XXI le brinda y comprometida con una Guatemala mejor.</w:t>
      </w:r>
    </w:p>
    <w:p w14:paraId="5781BB08" w14:textId="77777777" w:rsidR="00122411" w:rsidRDefault="00DF73B6">
      <w:pPr>
        <w:pStyle w:val="Ttulo3"/>
        <w:spacing w:after="375"/>
        <w:ind w:left="1464"/>
      </w:pPr>
      <w:r>
        <w:t>1.3 Visión</w:t>
      </w:r>
    </w:p>
    <w:p w14:paraId="26F10410" w14:textId="77777777" w:rsidR="00122411" w:rsidRDefault="00DF73B6">
      <w:pPr>
        <w:spacing w:after="276"/>
        <w:ind w:left="1430" w:right="14"/>
      </w:pPr>
      <w:r>
        <w:t>Formar ciudadanos con carácter, capaces de aprender por sí mismos, orgullosos de ser guatemaltecos, empeñados en conseguir su desarrollo integral, con principios, valores y conviccione</w:t>
      </w:r>
      <w:r>
        <w:t>s que fundamentan su conducta.</w:t>
      </w:r>
    </w:p>
    <w:p w14:paraId="0735B1B5" w14:textId="77777777" w:rsidR="00122411" w:rsidRDefault="00DF73B6">
      <w:pPr>
        <w:pStyle w:val="Ttulo3"/>
        <w:spacing w:after="387"/>
        <w:ind w:left="1464"/>
      </w:pPr>
      <w:r>
        <w:lastRenderedPageBreak/>
        <w:t>1.4 Función</w:t>
      </w:r>
    </w:p>
    <w:p w14:paraId="31EF22B4" w14:textId="77777777" w:rsidR="00122411" w:rsidRDefault="00DF73B6">
      <w:pPr>
        <w:ind w:left="1440" w:right="14"/>
      </w:pPr>
      <w:r>
        <w:t>El Ministerio de Educación, según el artículo 33 del Decreto Número 114-97, del Congreso de la República de Guatemala, Ley del Organismo Ejecutivo, tiene a</w:t>
      </w:r>
    </w:p>
    <w:p w14:paraId="3E1324D7" w14:textId="77777777" w:rsidR="00122411" w:rsidRDefault="00DF73B6">
      <w:pPr>
        <w:spacing w:after="0" w:line="259" w:lineRule="auto"/>
        <w:ind w:left="3427" w:firstLine="0"/>
        <w:jc w:val="left"/>
      </w:pPr>
      <w:r>
        <w:rPr>
          <w:noProof/>
        </w:rPr>
        <w:drawing>
          <wp:inline distT="0" distB="0" distL="0" distR="0" wp14:anchorId="2A39781F" wp14:editId="79C217FF">
            <wp:extent cx="3090672" cy="182935"/>
            <wp:effectExtent l="0" t="0" r="0" b="0"/>
            <wp:docPr id="15495" name="Picture 15495"/>
            <wp:cNvGraphicFramePr/>
            <a:graphic xmlns:a="http://schemas.openxmlformats.org/drawingml/2006/main">
              <a:graphicData uri="http://schemas.openxmlformats.org/drawingml/2006/picture">
                <pic:pic xmlns:pic="http://schemas.openxmlformats.org/drawingml/2006/picture">
                  <pic:nvPicPr>
                    <pic:cNvPr id="15495" name="Picture 15495"/>
                    <pic:cNvPicPr/>
                  </pic:nvPicPr>
                  <pic:blipFill>
                    <a:blip r:embed="rId33"/>
                    <a:stretch>
                      <a:fillRect/>
                    </a:stretch>
                  </pic:blipFill>
                  <pic:spPr>
                    <a:xfrm>
                      <a:off x="0" y="0"/>
                      <a:ext cx="3090672" cy="182935"/>
                    </a:xfrm>
                    <a:prstGeom prst="rect">
                      <a:avLst/>
                    </a:prstGeom>
                  </pic:spPr>
                </pic:pic>
              </a:graphicData>
            </a:graphic>
          </wp:inline>
        </w:drawing>
      </w:r>
    </w:p>
    <w:p w14:paraId="7F791096" w14:textId="77777777" w:rsidR="00122411" w:rsidRDefault="00DF73B6">
      <w:pPr>
        <w:spacing w:after="315"/>
        <w:ind w:left="1459" w:right="14"/>
      </w:pPr>
      <w:r>
        <w:t>su cargo las siguientes funciones:</w:t>
      </w:r>
    </w:p>
    <w:p w14:paraId="627E4B71" w14:textId="77777777" w:rsidR="00122411" w:rsidRDefault="00DF73B6">
      <w:pPr>
        <w:numPr>
          <w:ilvl w:val="0"/>
          <w:numId w:val="6"/>
        </w:numPr>
        <w:spacing w:after="332"/>
        <w:ind w:right="14"/>
      </w:pPr>
      <w:r>
        <w:t>Formular y administr</w:t>
      </w:r>
      <w:r>
        <w:t>ar la política educativa, velando por la calidad y la cobertura de la prestación de los servicios educativos públicos y privados, todo ello de conformidad con la ley.</w:t>
      </w:r>
    </w:p>
    <w:p w14:paraId="22211F1F" w14:textId="77777777" w:rsidR="00122411" w:rsidRDefault="00DF73B6">
      <w:pPr>
        <w:numPr>
          <w:ilvl w:val="0"/>
          <w:numId w:val="6"/>
        </w:numPr>
        <w:spacing w:after="349"/>
        <w:ind w:right="14"/>
      </w:pPr>
      <w:r>
        <w:t>Coordinar con el Ministerio de Comunicaciones, Infraestructura y Vivienda las propuestas para formular y poner en vigor las normas técnicas para la infraestructura del sector.</w:t>
      </w:r>
    </w:p>
    <w:p w14:paraId="6BB39F68" w14:textId="77777777" w:rsidR="00122411" w:rsidRDefault="00DF73B6">
      <w:pPr>
        <w:numPr>
          <w:ilvl w:val="0"/>
          <w:numId w:val="6"/>
        </w:numPr>
        <w:spacing w:after="386"/>
        <w:ind w:right="14"/>
      </w:pPr>
      <w:r>
        <w:t>Velar porque el sistema educativo del Estado contribuya al desarrollo integral d</w:t>
      </w:r>
      <w:r>
        <w:t>e la persona, con base en los principios constitucionales de respeto a la vida, la libertad, la justicia, la seguridad y la paz y al carácter multiétnico, pluricultural y multilingüe de Guatemala,</w:t>
      </w:r>
    </w:p>
    <w:p w14:paraId="64F74CFE" w14:textId="77777777" w:rsidR="00122411" w:rsidRDefault="00DF73B6">
      <w:pPr>
        <w:numPr>
          <w:ilvl w:val="0"/>
          <w:numId w:val="6"/>
        </w:numPr>
        <w:ind w:right="14"/>
      </w:pPr>
      <w:r>
        <w:t>Coordinar esfuerzos con las universidades y otras entidades</w:t>
      </w:r>
      <w:r>
        <w:t xml:space="preserve"> educativas del </w:t>
      </w:r>
      <w:r>
        <w:t xml:space="preserve">1 </w:t>
      </w:r>
      <w:r>
        <w:t>país, para lograr el mejoramiento cualitativo del sistema educativo nacional.</w:t>
      </w:r>
    </w:p>
    <w:p w14:paraId="7E51A1FB" w14:textId="77777777" w:rsidR="00122411" w:rsidRDefault="00DF73B6">
      <w:pPr>
        <w:numPr>
          <w:ilvl w:val="0"/>
          <w:numId w:val="6"/>
        </w:numPr>
        <w:ind w:right="14"/>
      </w:pPr>
      <w:r>
        <w:rPr>
          <w:noProof/>
          <w:sz w:val="22"/>
        </w:rPr>
        <mc:AlternateContent>
          <mc:Choice Requires="wpg">
            <w:drawing>
              <wp:anchor distT="0" distB="0" distL="114300" distR="114300" simplePos="0" relativeHeight="251663360" behindDoc="0" locked="0" layoutInCell="1" allowOverlap="1" wp14:anchorId="261F9091" wp14:editId="23F9D921">
                <wp:simplePos x="0" y="0"/>
                <wp:positionH relativeFrom="page">
                  <wp:posOffset>1097280</wp:posOffset>
                </wp:positionH>
                <wp:positionV relativeFrom="page">
                  <wp:posOffset>146304</wp:posOffset>
                </wp:positionV>
                <wp:extent cx="5675376" cy="384048"/>
                <wp:effectExtent l="0" t="0" r="0" b="0"/>
                <wp:wrapTopAndBottom/>
                <wp:docPr id="274234" name="Group 274234"/>
                <wp:cNvGraphicFramePr/>
                <a:graphic xmlns:a="http://schemas.openxmlformats.org/drawingml/2006/main">
                  <a:graphicData uri="http://schemas.microsoft.com/office/word/2010/wordprocessingGroup">
                    <wpg:wgp>
                      <wpg:cNvGrpSpPr/>
                      <wpg:grpSpPr>
                        <a:xfrm>
                          <a:off x="0" y="0"/>
                          <a:ext cx="5675376" cy="384048"/>
                          <a:chOff x="0" y="0"/>
                          <a:chExt cx="5675376" cy="384048"/>
                        </a:xfrm>
                      </wpg:grpSpPr>
                      <pic:pic xmlns:pic="http://schemas.openxmlformats.org/drawingml/2006/picture">
                        <pic:nvPicPr>
                          <pic:cNvPr id="287794" name="Picture 287794"/>
                          <pic:cNvPicPr/>
                        </pic:nvPicPr>
                        <pic:blipFill>
                          <a:blip r:embed="rId34"/>
                          <a:stretch>
                            <a:fillRect/>
                          </a:stretch>
                        </pic:blipFill>
                        <pic:spPr>
                          <a:xfrm>
                            <a:off x="0" y="18288"/>
                            <a:ext cx="5675376" cy="365760"/>
                          </a:xfrm>
                          <a:prstGeom prst="rect">
                            <a:avLst/>
                          </a:prstGeom>
                        </pic:spPr>
                      </pic:pic>
                      <wps:wsp>
                        <wps:cNvPr id="16013" name="Rectangle 16013"/>
                        <wps:cNvSpPr/>
                        <wps:spPr>
                          <a:xfrm>
                            <a:off x="4949952" y="0"/>
                            <a:ext cx="470245" cy="113508"/>
                          </a:xfrm>
                          <a:prstGeom prst="rect">
                            <a:avLst/>
                          </a:prstGeom>
                          <a:ln>
                            <a:noFill/>
                          </a:ln>
                        </wps:spPr>
                        <wps:txbx>
                          <w:txbxContent>
                            <w:p w14:paraId="7028AC10" w14:textId="77777777" w:rsidR="00122411" w:rsidRDefault="00DF73B6">
                              <w:pPr>
                                <w:spacing w:after="160" w:line="259" w:lineRule="auto"/>
                                <w:ind w:firstLine="0"/>
                                <w:jc w:val="left"/>
                              </w:pPr>
                              <w:r>
                                <w:rPr>
                                  <w:sz w:val="16"/>
                                </w:rPr>
                                <w:t xml:space="preserve">CIENCIA. </w:t>
                              </w:r>
                            </w:p>
                          </w:txbxContent>
                        </wps:txbx>
                        <wps:bodyPr horzOverflow="overflow" vert="horz" lIns="0" tIns="0" rIns="0" bIns="0" rtlCol="0">
                          <a:noAutofit/>
                        </wps:bodyPr>
                      </wps:wsp>
                    </wpg:wgp>
                  </a:graphicData>
                </a:graphic>
              </wp:anchor>
            </w:drawing>
          </mc:Choice>
          <mc:Fallback>
            <w:pict>
              <v:group w14:anchorId="261F9091" id="Group 274234" o:spid="_x0000_s1058" style="position:absolute;left:0;text-align:left;margin-left:86.4pt;margin-top:11.5pt;width:446.9pt;height:30.25pt;z-index:251663360;mso-position-horizontal-relative:page;mso-position-vertical-relative:page" coordsize="56753,38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">
                <v:shape id="Picture 287794" o:spid="_x0000_s1059" type="#_x0000_t75" style="position:absolute;top:182;width:56753;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">
                  <v:imagedata r:id="rId35" o:title=""/>
                </v:shape>
                <v:rect id="Rectangle 16013" o:spid="_x0000_s1060" style="position:absolute;left:49499;width:4702;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" filled="f" stroked="f">
                  <v:textbox inset="0,0,0,0">
                    <w:txbxContent>
                      <w:p w14:paraId="7028AC10" w14:textId="77777777" w:rsidR="00122411" w:rsidRDefault="00DF73B6">
                        <w:pPr>
                          <w:spacing w:after="160" w:line="259" w:lineRule="auto"/>
                          <w:ind w:firstLine="0"/>
                          <w:jc w:val="left"/>
                        </w:pPr>
                        <w:r>
                          <w:rPr>
                            <w:sz w:val="16"/>
                          </w:rPr>
                          <w:t xml:space="preserve">CIENCIA. </w:t>
                        </w:r>
                      </w:p>
                    </w:txbxContent>
                  </v:textbox>
                </v:rect>
                <w10:wrap type="topAndBottom" anchorx="page" anchory="page"/>
              </v:group>
            </w:pict>
          </mc:Fallback>
        </mc:AlternateContent>
      </w:r>
      <w:r>
        <w:t xml:space="preserve">Coordinar y velar por el adecuado funcionamiento de los sistemas nacionales </w:t>
      </w:r>
      <w:r>
        <w:t xml:space="preserve">1 </w:t>
      </w:r>
      <w:r>
        <w:t>de alfabetización, planificación educativa, investigación, evaluación</w:t>
      </w:r>
      <w:r>
        <w:t xml:space="preserve">, capacitación de docentes y personal magisterial, y educación intercultural ajustándolos a las </w:t>
      </w:r>
      <w:r>
        <w:t xml:space="preserve">1 </w:t>
      </w:r>
      <w:r>
        <w:t>diferentes realidades regionales y étnicas del país.</w:t>
      </w:r>
    </w:p>
    <w:p w14:paraId="1CC0281A" w14:textId="77777777" w:rsidR="00122411" w:rsidRDefault="00DF73B6">
      <w:pPr>
        <w:numPr>
          <w:ilvl w:val="0"/>
          <w:numId w:val="6"/>
        </w:numPr>
        <w:spacing w:after="888"/>
        <w:ind w:right="14"/>
      </w:pPr>
      <w:r>
        <w:rPr>
          <w:noProof/>
        </w:rPr>
        <w:drawing>
          <wp:anchor distT="0" distB="0" distL="114300" distR="114300" simplePos="0" relativeHeight="251664384" behindDoc="0" locked="0" layoutInCell="1" allowOverlap="0" wp14:anchorId="430B8148" wp14:editId="2B6B8D23">
            <wp:simplePos x="0" y="0"/>
            <wp:positionH relativeFrom="column">
              <wp:posOffset>6412992</wp:posOffset>
            </wp:positionH>
            <wp:positionV relativeFrom="paragraph">
              <wp:posOffset>157771</wp:posOffset>
            </wp:positionV>
            <wp:extent cx="1115568" cy="1091183"/>
            <wp:effectExtent l="0" t="0" r="0" b="0"/>
            <wp:wrapSquare wrapText="bothSides"/>
            <wp:docPr id="287795" name="Picture 287795"/>
            <wp:cNvGraphicFramePr/>
            <a:graphic xmlns:a="http://schemas.openxmlformats.org/drawingml/2006/main">
              <a:graphicData uri="http://schemas.openxmlformats.org/drawingml/2006/picture">
                <pic:pic xmlns:pic="http://schemas.openxmlformats.org/drawingml/2006/picture">
                  <pic:nvPicPr>
                    <pic:cNvPr id="287795" name="Picture 287795"/>
                    <pic:cNvPicPr/>
                  </pic:nvPicPr>
                  <pic:blipFill>
                    <a:blip r:embed="rId36"/>
                    <a:stretch>
                      <a:fillRect/>
                    </a:stretch>
                  </pic:blipFill>
                  <pic:spPr>
                    <a:xfrm>
                      <a:off x="0" y="0"/>
                      <a:ext cx="1115568" cy="1091183"/>
                    </a:xfrm>
                    <a:prstGeom prst="rect">
                      <a:avLst/>
                    </a:prstGeom>
                  </pic:spPr>
                </pic:pic>
              </a:graphicData>
            </a:graphic>
          </wp:anchor>
        </w:drawing>
      </w:r>
      <w:r>
        <w:t>Promover la autogestión educativa y la descentralización de los recursos económicos para los servicios d</w:t>
      </w:r>
      <w:r>
        <w:t>e apoyo educativo mediante la organización de comités educativos, juntas escolares y otras modalidades en todas las escuel oficiales públicas; así como aprobarles sus estatutos y reconocer su personalid jurídica.</w:t>
      </w:r>
    </w:p>
    <w:p w14:paraId="12CF221F" w14:textId="77777777" w:rsidR="00122411" w:rsidRDefault="00DF73B6">
      <w:pPr>
        <w:numPr>
          <w:ilvl w:val="0"/>
          <w:numId w:val="7"/>
        </w:numPr>
        <w:spacing w:after="267" w:line="318" w:lineRule="auto"/>
        <w:ind w:right="14" w:hanging="1430"/>
      </w:pPr>
      <w:r>
        <w:lastRenderedPageBreak/>
        <w:t>g) Administrar en forma descentralizada y subsidiaria los servicios de elaboración, producción e impresión de textos, materiales educativos y servicios de apoyo a la prestación de los servicios educativos.</w:t>
      </w:r>
    </w:p>
    <w:p w14:paraId="2F5CCD57" w14:textId="77777777" w:rsidR="00122411" w:rsidRDefault="00DF73B6">
      <w:pPr>
        <w:spacing w:after="318" w:line="248" w:lineRule="auto"/>
        <w:ind w:left="1450"/>
      </w:pPr>
      <w:r>
        <w:rPr>
          <w:sz w:val="26"/>
        </w:rPr>
        <w:t>h) Formular la política de becas y administrar des</w:t>
      </w:r>
      <w:r>
        <w:rPr>
          <w:sz w:val="26"/>
        </w:rPr>
        <w:t>centralizadamente el sistema de becas y bolsas de estudio que otorga el Estado.</w:t>
      </w:r>
    </w:p>
    <w:p w14:paraId="163E406D" w14:textId="77777777" w:rsidR="00122411" w:rsidRDefault="00DF73B6">
      <w:pPr>
        <w:spacing w:after="379"/>
        <w:ind w:left="1459" w:right="14"/>
      </w:pPr>
      <w:r>
        <w:t>1.5 Materia controlada</w:t>
      </w:r>
    </w:p>
    <w:p w14:paraId="6D3A4374" w14:textId="77777777" w:rsidR="00122411" w:rsidRDefault="00DF73B6">
      <w:pPr>
        <w:spacing w:after="183"/>
        <w:ind w:left="14" w:right="14" w:firstLine="1430"/>
      </w:pPr>
      <w:r>
        <w:t xml:space="preserve">La auditoría de cumplimiento con nivel de seguridad limitada, comprendió la </w:t>
      </w:r>
      <w:r>
        <w:t xml:space="preserve">1 </w:t>
      </w:r>
      <w:r>
        <w:t>evaluación del Número de Operación de Guatecompras -NOG- 21239991, por la a</w:t>
      </w:r>
      <w:r>
        <w:t>dquisición de libros 'Los Tenis de Barrondo", los cuales fueron adquiridos a</w:t>
      </w:r>
    </w:p>
    <w:p w14:paraId="6F3A9945" w14:textId="77777777" w:rsidR="00122411" w:rsidRDefault="00DF73B6">
      <w:pPr>
        <w:spacing w:after="0" w:line="259" w:lineRule="auto"/>
        <w:ind w:left="14" w:hanging="10"/>
        <w:jc w:val="left"/>
      </w:pPr>
      <w:r>
        <w:rPr>
          <w:sz w:val="100"/>
        </w:rPr>
        <w:t>1</w:t>
      </w:r>
    </w:p>
    <w:p w14:paraId="3616EE11" w14:textId="77777777" w:rsidR="00122411" w:rsidRDefault="00DF73B6">
      <w:pPr>
        <w:spacing w:after="0" w:line="259" w:lineRule="auto"/>
        <w:ind w:left="442" w:firstLine="0"/>
        <w:jc w:val="left"/>
      </w:pPr>
      <w:r>
        <w:rPr>
          <w:sz w:val="24"/>
        </w:rPr>
        <w:t>III</w:t>
      </w:r>
      <w:r>
        <w:rPr>
          <w:noProof/>
        </w:rPr>
        <w:drawing>
          <wp:inline distT="0" distB="0" distL="0" distR="0" wp14:anchorId="5812335B" wp14:editId="4D491A60">
            <wp:extent cx="6132576" cy="420624"/>
            <wp:effectExtent l="0" t="0" r="0" b="0"/>
            <wp:docPr id="287797" name="Picture 287797"/>
            <wp:cNvGraphicFramePr/>
            <a:graphic xmlns:a="http://schemas.openxmlformats.org/drawingml/2006/main">
              <a:graphicData uri="http://schemas.openxmlformats.org/drawingml/2006/picture">
                <pic:pic xmlns:pic="http://schemas.openxmlformats.org/drawingml/2006/picture">
                  <pic:nvPicPr>
                    <pic:cNvPr id="287797" name="Picture 287797"/>
                    <pic:cNvPicPr/>
                  </pic:nvPicPr>
                  <pic:blipFill>
                    <a:blip r:embed="rId37"/>
                    <a:stretch>
                      <a:fillRect/>
                    </a:stretch>
                  </pic:blipFill>
                  <pic:spPr>
                    <a:xfrm>
                      <a:off x="0" y="0"/>
                      <a:ext cx="6132576" cy="420624"/>
                    </a:xfrm>
                    <a:prstGeom prst="rect">
                      <a:avLst/>
                    </a:prstGeom>
                  </pic:spPr>
                </pic:pic>
              </a:graphicData>
            </a:graphic>
          </wp:inline>
        </w:drawing>
      </w:r>
    </w:p>
    <w:p w14:paraId="28B7E1B6" w14:textId="77777777" w:rsidR="00122411" w:rsidRDefault="00DF73B6">
      <w:pPr>
        <w:spacing w:after="371"/>
        <w:ind w:left="1469" w:right="14"/>
      </w:pPr>
      <w:r>
        <w:t>solicitud de la Unidad Ejecutora 109 Dirección General de Educación Física, del Ministerio de Educación, de conformidad con las leyes, reglamentos, acuerdos gubernativos y otras disposiciones aplicables.</w:t>
      </w:r>
    </w:p>
    <w:p w14:paraId="315ACD4C" w14:textId="77777777" w:rsidR="00122411" w:rsidRDefault="00DF73B6">
      <w:pPr>
        <w:pStyle w:val="Ttulo1"/>
        <w:spacing w:after="235"/>
        <w:ind w:left="1464"/>
      </w:pPr>
      <w:r>
        <w:t>2. FUNDAMENTO LEGAL PARA LA PRÁCTICA DE LA AUDITORÍA</w:t>
      </w:r>
    </w:p>
    <w:p w14:paraId="0382AFB5" w14:textId="77777777" w:rsidR="00122411" w:rsidRDefault="00DF73B6">
      <w:pPr>
        <w:spacing w:after="268"/>
        <w:ind w:left="1478" w:right="14"/>
      </w:pPr>
      <w:r>
        <w:t>La auditoría se realizó con base en:</w:t>
      </w:r>
    </w:p>
    <w:p w14:paraId="479B7717" w14:textId="77777777" w:rsidR="00122411" w:rsidRDefault="00DF73B6">
      <w:pPr>
        <w:spacing w:after="366"/>
        <w:ind w:left="1469" w:right="14"/>
      </w:pPr>
      <w:r>
        <w:t>La Constitución Política de la República de Guatemala, según lo establecido en el antculo 232.</w:t>
      </w:r>
    </w:p>
    <w:p w14:paraId="32347A02" w14:textId="77777777" w:rsidR="00122411" w:rsidRDefault="00DF73B6">
      <w:pPr>
        <w:spacing w:after="357"/>
        <w:ind w:left="1469" w:right="14"/>
      </w:pPr>
      <w:r>
        <w:t>El Decreto Número 31-2002, del Congreso de la República de Guatemala, Ley Orgánica de la Contraloría General de Cuentas, ar</w:t>
      </w:r>
      <w:r>
        <w:t>tículos: 2 Ámbito de competencia y 4 Atribuciones.</w:t>
      </w:r>
    </w:p>
    <w:p w14:paraId="22397199" w14:textId="77777777" w:rsidR="00122411" w:rsidRDefault="00DF73B6">
      <w:pPr>
        <w:spacing w:after="349"/>
        <w:ind w:left="1469" w:right="14"/>
      </w:pPr>
      <w:r>
        <w:t>El Acuerdo Gubernativo No. 96-2019, del Presidente de la República, Reglamento de la Ley Orgánica de la Contraloría General de Cuentas.</w:t>
      </w:r>
    </w:p>
    <w:p w14:paraId="10C7D061" w14:textId="77777777" w:rsidR="00122411" w:rsidRDefault="00DF73B6">
      <w:pPr>
        <w:spacing w:after="0" w:line="225" w:lineRule="auto"/>
        <w:ind w:left="4" w:firstLine="1450"/>
        <w:jc w:val="left"/>
      </w:pPr>
      <w:r>
        <w:rPr>
          <w:noProof/>
          <w:sz w:val="22"/>
        </w:rPr>
        <w:lastRenderedPageBreak/>
        <mc:AlternateContent>
          <mc:Choice Requires="wpg">
            <w:drawing>
              <wp:anchor distT="0" distB="0" distL="114300" distR="114300" simplePos="0" relativeHeight="251665408" behindDoc="0" locked="0" layoutInCell="1" allowOverlap="1" wp14:anchorId="0885B96F" wp14:editId="0D2781AA">
                <wp:simplePos x="0" y="0"/>
                <wp:positionH relativeFrom="page">
                  <wp:posOffset>1109472</wp:posOffset>
                </wp:positionH>
                <wp:positionV relativeFrom="page">
                  <wp:posOffset>494075</wp:posOffset>
                </wp:positionV>
                <wp:extent cx="5675376" cy="18299"/>
                <wp:effectExtent l="0" t="0" r="0" b="0"/>
                <wp:wrapTopAndBottom/>
                <wp:docPr id="287804" name="Group 287804"/>
                <wp:cNvGraphicFramePr/>
                <a:graphic xmlns:a="http://schemas.openxmlformats.org/drawingml/2006/main">
                  <a:graphicData uri="http://schemas.microsoft.com/office/word/2010/wordprocessingGroup">
                    <wpg:wgp>
                      <wpg:cNvGrpSpPr/>
                      <wpg:grpSpPr>
                        <a:xfrm>
                          <a:off x="0" y="0"/>
                          <a:ext cx="5675376" cy="18299"/>
                          <a:chOff x="0" y="0"/>
                          <a:chExt cx="5675376" cy="18299"/>
                        </a:xfrm>
                      </wpg:grpSpPr>
                      <wps:wsp>
                        <wps:cNvPr id="287803" name="Shape 287803"/>
                        <wps:cNvSpPr/>
                        <wps:spPr>
                          <a:xfrm>
                            <a:off x="0" y="0"/>
                            <a:ext cx="5675376" cy="18299"/>
                          </a:xfrm>
                          <a:custGeom>
                            <a:avLst/>
                            <a:gdLst/>
                            <a:ahLst/>
                            <a:cxnLst/>
                            <a:rect l="0" t="0" r="0" b="0"/>
                            <a:pathLst>
                              <a:path w="5675376" h="18299">
                                <a:moveTo>
                                  <a:pt x="0" y="9150"/>
                                </a:moveTo>
                                <a:lnTo>
                                  <a:pt x="5675376" y="9150"/>
                                </a:lnTo>
                              </a:path>
                            </a:pathLst>
                          </a:custGeom>
                          <a:ln w="1829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7804" style="width:446.88pt;height:1.44088pt;position:absolute;mso-position-horizontal-relative:page;mso-position-horizontal:absolute;margin-left:87.36pt;mso-position-vertical-relative:page;margin-top:38.9036pt;" coordsize="56753,182">
                <v:shape id="Shape 287803" style="position:absolute;width:56753;height:182;left:0;top:0;" coordsize="5675376,18299" path="m0,9150l5675376,9150">
                  <v:stroke weight="1.44088pt" endcap="flat" joinstyle="miter" miterlimit="1" on="true" color="#000000"/>
                  <v:fill on="false" color="#000000"/>
                </v:shape>
                <w10:wrap type="topAndBottom"/>
              </v:group>
            </w:pict>
          </mc:Fallback>
        </mc:AlternateContent>
      </w:r>
      <w:r>
        <w:rPr>
          <w:noProof/>
          <w:sz w:val="22"/>
        </w:rPr>
        <mc:AlternateContent>
          <mc:Choice Requires="wpg">
            <w:drawing>
              <wp:anchor distT="0" distB="0" distL="114300" distR="114300" simplePos="0" relativeHeight="251666432" behindDoc="0" locked="0" layoutInCell="1" allowOverlap="1" wp14:anchorId="3FA5FBEC" wp14:editId="5DBE6A2B">
                <wp:simplePos x="0" y="0"/>
                <wp:positionH relativeFrom="page">
                  <wp:posOffset>1115568</wp:posOffset>
                </wp:positionH>
                <wp:positionV relativeFrom="page">
                  <wp:posOffset>146392</wp:posOffset>
                </wp:positionV>
                <wp:extent cx="5218176" cy="182992"/>
                <wp:effectExtent l="0" t="0" r="0" b="0"/>
                <wp:wrapTopAndBottom/>
                <wp:docPr id="274890" name="Group 274890"/>
                <wp:cNvGraphicFramePr/>
                <a:graphic xmlns:a="http://schemas.openxmlformats.org/drawingml/2006/main">
                  <a:graphicData uri="http://schemas.microsoft.com/office/word/2010/wordprocessingGroup">
                    <wpg:wgp>
                      <wpg:cNvGrpSpPr/>
                      <wpg:grpSpPr>
                        <a:xfrm>
                          <a:off x="0" y="0"/>
                          <a:ext cx="5218176" cy="182992"/>
                          <a:chOff x="0" y="0"/>
                          <a:chExt cx="5218176" cy="182992"/>
                        </a:xfrm>
                      </wpg:grpSpPr>
                      <pic:pic xmlns:pic="http://schemas.openxmlformats.org/drawingml/2006/picture">
                        <pic:nvPicPr>
                          <pic:cNvPr id="287799" name="Picture 287799"/>
                          <pic:cNvPicPr/>
                        </pic:nvPicPr>
                        <pic:blipFill>
                          <a:blip r:embed="rId38"/>
                          <a:stretch>
                            <a:fillRect/>
                          </a:stretch>
                        </pic:blipFill>
                        <pic:spPr>
                          <a:xfrm>
                            <a:off x="0" y="36599"/>
                            <a:ext cx="5218176" cy="146393"/>
                          </a:xfrm>
                          <a:prstGeom prst="rect">
                            <a:avLst/>
                          </a:prstGeom>
                        </pic:spPr>
                      </pic:pic>
                      <wps:wsp>
                        <wps:cNvPr id="19006" name="Rectangle 19006"/>
                        <wps:cNvSpPr/>
                        <wps:spPr>
                          <a:xfrm>
                            <a:off x="2962656" y="0"/>
                            <a:ext cx="599969" cy="113577"/>
                          </a:xfrm>
                          <a:prstGeom prst="rect">
                            <a:avLst/>
                          </a:prstGeom>
                          <a:ln>
                            <a:noFill/>
                          </a:ln>
                        </wps:spPr>
                        <wps:txbx>
                          <w:txbxContent>
                            <w:p w14:paraId="1F36B8EF" w14:textId="77777777" w:rsidR="00122411" w:rsidRDefault="00DF73B6">
                              <w:pPr>
                                <w:spacing w:after="160" w:line="259" w:lineRule="auto"/>
                                <w:ind w:firstLine="0"/>
                                <w:jc w:val="left"/>
                              </w:pPr>
                              <w:r>
                                <w:rPr>
                                  <w:sz w:val="14"/>
                                </w:rPr>
                                <w:t xml:space="preserve">D'RECCSON </w:t>
                              </w:r>
                            </w:p>
                          </w:txbxContent>
                        </wps:txbx>
                        <wps:bodyPr horzOverflow="overflow" vert="horz" lIns="0" tIns="0" rIns="0" bIns="0" rtlCol="0">
                          <a:noAutofit/>
                        </wps:bodyPr>
                      </wps:wsp>
                      <wps:wsp>
                        <wps:cNvPr id="19009" name="Rectangle 19009"/>
                        <wps:cNvSpPr/>
                        <wps:spPr>
                          <a:xfrm>
                            <a:off x="3980689" y="6100"/>
                            <a:ext cx="154046" cy="97351"/>
                          </a:xfrm>
                          <a:prstGeom prst="rect">
                            <a:avLst/>
                          </a:prstGeom>
                          <a:ln>
                            <a:noFill/>
                          </a:ln>
                        </wps:spPr>
                        <wps:txbx>
                          <w:txbxContent>
                            <w:p w14:paraId="5FEADE76" w14:textId="77777777" w:rsidR="00122411" w:rsidRDefault="00DF73B6">
                              <w:pPr>
                                <w:spacing w:after="160" w:line="259" w:lineRule="auto"/>
                                <w:ind w:firstLine="0"/>
                                <w:jc w:val="left"/>
                              </w:pPr>
                              <w:r>
                                <w:rPr>
                                  <w:sz w:val="16"/>
                                </w:rPr>
                                <w:t xml:space="preserve">AL </w:t>
                              </w:r>
                            </w:p>
                          </w:txbxContent>
                        </wps:txbx>
                        <wps:bodyPr horzOverflow="overflow" vert="horz" lIns="0" tIns="0" rIns="0" bIns="0" rtlCol="0">
                          <a:noAutofit/>
                        </wps:bodyPr>
                      </wps:wsp>
                    </wpg:wgp>
                  </a:graphicData>
                </a:graphic>
              </wp:anchor>
            </w:drawing>
          </mc:Choice>
          <mc:Fallback>
            <w:pict>
              <v:group w14:anchorId="3FA5FBEC" id="Group 274890" o:spid="_x0000_s1061" style="position:absolute;left:0;text-align:left;margin-left:87.85pt;margin-top:11.55pt;width:410.9pt;height:14.4pt;z-index:251666432;mso-position-horizontal-relative:page;mso-position-vertical-relative:page" coordsize="52181,18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">
                <v:shape id="Picture 287799" o:spid="_x0000_s1062" type="#_x0000_t75" style="position:absolute;top:365;width:52181;height:1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">
                  <v:imagedata r:id="rId39" o:title=""/>
                </v:shape>
                <v:rect id="Rectangle 19006" o:spid="_x0000_s1063" style="position:absolute;left:29626;width:6000;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" filled="f" stroked="f">
                  <v:textbox inset="0,0,0,0">
                    <w:txbxContent>
                      <w:p w14:paraId="1F36B8EF" w14:textId="77777777" w:rsidR="00122411" w:rsidRDefault="00DF73B6">
                        <w:pPr>
                          <w:spacing w:after="160" w:line="259" w:lineRule="auto"/>
                          <w:ind w:firstLine="0"/>
                          <w:jc w:val="left"/>
                        </w:pPr>
                        <w:r>
                          <w:rPr>
                            <w:sz w:val="14"/>
                          </w:rPr>
                          <w:t xml:space="preserve">D'RECCSON </w:t>
                        </w:r>
                      </w:p>
                    </w:txbxContent>
                  </v:textbox>
                </v:rect>
                <v:rect id="Rectangle 19009" o:spid="_x0000_s1064" style="position:absolute;left:39806;top:61;width:1541;height: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" filled="f" stroked="f">
                  <v:textbox inset="0,0,0,0">
                    <w:txbxContent>
                      <w:p w14:paraId="5FEADE76" w14:textId="77777777" w:rsidR="00122411" w:rsidRDefault="00DF73B6">
                        <w:pPr>
                          <w:spacing w:after="160" w:line="259" w:lineRule="auto"/>
                          <w:ind w:firstLine="0"/>
                          <w:jc w:val="left"/>
                        </w:pPr>
                        <w:r>
                          <w:rPr>
                            <w:sz w:val="16"/>
                          </w:rPr>
                          <w:t xml:space="preserve">AL </w:t>
                        </w:r>
                      </w:p>
                    </w:txbxContent>
                  </v:textbox>
                </v:rect>
                <w10:wrap type="topAndBottom" anchorx="page" anchory="page"/>
              </v:group>
            </w:pict>
          </mc:Fallback>
        </mc:AlternateContent>
      </w:r>
      <w:r>
        <w:t>El Acuerdo Número A-075-2017, del Contralor Gene</w:t>
      </w:r>
      <w:r>
        <w:t xml:space="preserve">ral de Cuentas, Normas de Auditoría Gubernamental de carácter técnico, denominadas "Normas Internacionales de las Entidades Fiscalizadoras Superiores adaptadas a </w:t>
      </w:r>
      <w:r>
        <w:t>1</w:t>
      </w:r>
      <w:r>
        <w:tab/>
      </w:r>
      <w:r>
        <w:t>Guatemala" -ISSAI,GT-.</w:t>
      </w:r>
    </w:p>
    <w:p w14:paraId="5C91CBE3" w14:textId="77777777" w:rsidR="00122411" w:rsidRDefault="00DF73B6">
      <w:pPr>
        <w:spacing w:after="410"/>
        <w:ind w:left="1459" w:right="14"/>
      </w:pPr>
      <w:r>
        <w:rPr>
          <w:noProof/>
          <w:sz w:val="22"/>
        </w:rPr>
        <mc:AlternateContent>
          <mc:Choice Requires="wpg">
            <w:drawing>
              <wp:anchor distT="0" distB="0" distL="114300" distR="114300" simplePos="0" relativeHeight="251667456" behindDoc="0" locked="0" layoutInCell="1" allowOverlap="1" wp14:anchorId="6CFBE0DD" wp14:editId="15EE780C">
                <wp:simplePos x="0" y="0"/>
                <wp:positionH relativeFrom="column">
                  <wp:posOffset>6163057</wp:posOffset>
                </wp:positionH>
                <wp:positionV relativeFrom="paragraph">
                  <wp:posOffset>122731</wp:posOffset>
                </wp:positionV>
                <wp:extent cx="1389888" cy="1073547"/>
                <wp:effectExtent l="0" t="0" r="0" b="0"/>
                <wp:wrapSquare wrapText="bothSides"/>
                <wp:docPr id="274641" name="Group 274641"/>
                <wp:cNvGraphicFramePr/>
                <a:graphic xmlns:a="http://schemas.openxmlformats.org/drawingml/2006/main">
                  <a:graphicData uri="http://schemas.microsoft.com/office/word/2010/wordprocessingGroup">
                    <wpg:wgp>
                      <wpg:cNvGrpSpPr/>
                      <wpg:grpSpPr>
                        <a:xfrm>
                          <a:off x="0" y="0"/>
                          <a:ext cx="1389888" cy="1073547"/>
                          <a:chOff x="0" y="0"/>
                          <a:chExt cx="1389888" cy="1073547"/>
                        </a:xfrm>
                      </wpg:grpSpPr>
                      <pic:pic xmlns:pic="http://schemas.openxmlformats.org/drawingml/2006/picture">
                        <pic:nvPicPr>
                          <pic:cNvPr id="287800" name="Picture 287800"/>
                          <pic:cNvPicPr/>
                        </pic:nvPicPr>
                        <pic:blipFill>
                          <a:blip r:embed="rId40"/>
                          <a:stretch>
                            <a:fillRect/>
                          </a:stretch>
                        </pic:blipFill>
                        <pic:spPr>
                          <a:xfrm>
                            <a:off x="249936" y="0"/>
                            <a:ext cx="1139951" cy="1073547"/>
                          </a:xfrm>
                          <a:prstGeom prst="rect">
                            <a:avLst/>
                          </a:prstGeom>
                        </pic:spPr>
                      </pic:pic>
                      <wps:wsp>
                        <wps:cNvPr id="19170" name="Rectangle 19170"/>
                        <wps:cNvSpPr/>
                        <wps:spPr>
                          <a:xfrm>
                            <a:off x="0" y="112844"/>
                            <a:ext cx="195561" cy="198758"/>
                          </a:xfrm>
                          <a:prstGeom prst="rect">
                            <a:avLst/>
                          </a:prstGeom>
                          <a:ln>
                            <a:noFill/>
                          </a:ln>
                        </wps:spPr>
                        <wps:txbx>
                          <w:txbxContent>
                            <w:p w14:paraId="56D16F80" w14:textId="77777777" w:rsidR="00122411" w:rsidRDefault="00DF73B6">
                              <w:pPr>
                                <w:spacing w:after="160" w:line="259" w:lineRule="auto"/>
                                <w:ind w:firstLine="0"/>
                                <w:jc w:val="left"/>
                              </w:pPr>
                              <w:r>
                                <w:t xml:space="preserve">y </w:t>
                              </w:r>
                            </w:p>
                          </w:txbxContent>
                        </wps:txbx>
                        <wps:bodyPr horzOverflow="overflow" vert="horz" lIns="0" tIns="0" rIns="0" bIns="0" rtlCol="0">
                          <a:noAutofit/>
                        </wps:bodyPr>
                      </wps:wsp>
                      <wps:wsp>
                        <wps:cNvPr id="19171" name="Rectangle 19171"/>
                        <wps:cNvSpPr/>
                        <wps:spPr>
                          <a:xfrm>
                            <a:off x="182880" y="109795"/>
                            <a:ext cx="292853" cy="219040"/>
                          </a:xfrm>
                          <a:prstGeom prst="rect">
                            <a:avLst/>
                          </a:prstGeom>
                          <a:ln>
                            <a:noFill/>
                          </a:ln>
                        </wps:spPr>
                        <wps:txbx>
                          <w:txbxContent>
                            <w:p w14:paraId="51F982A5" w14:textId="77777777" w:rsidR="00122411" w:rsidRDefault="00DF73B6">
                              <w:pPr>
                                <w:spacing w:after="160" w:line="259" w:lineRule="auto"/>
                                <w:ind w:firstLine="0"/>
                                <w:jc w:val="left"/>
                              </w:pPr>
                              <w:r>
                                <w:rPr>
                                  <w:sz w:val="30"/>
                                </w:rPr>
                                <w:t xml:space="preserve">su </w:t>
                              </w:r>
                            </w:p>
                          </w:txbxContent>
                        </wps:txbx>
                        <wps:bodyPr horzOverflow="overflow" vert="horz" lIns="0" tIns="0" rIns="0" bIns="0" rtlCol="0">
                          <a:noAutofit/>
                        </wps:bodyPr>
                      </wps:wsp>
                    </wpg:wgp>
                  </a:graphicData>
                </a:graphic>
              </wp:anchor>
            </w:drawing>
          </mc:Choice>
          <mc:Fallback>
            <w:pict>
              <v:group w14:anchorId="6CFBE0DD" id="Group 274641" o:spid="_x0000_s1065" style="position:absolute;left:0;text-align:left;margin-left:485.3pt;margin-top:9.65pt;width:109.45pt;height:84.55pt;z-index:251667456;mso-position-horizontal-relative:text;mso-position-vertical-relative:text" coordsize="13898,107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">
                <v:shape id="Picture 287800" o:spid="_x0000_s1066" type="#_x0000_t75" style="position:absolute;left:2499;width:11399;height:10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">
                  <v:imagedata r:id="rId41" o:title=""/>
                </v:shape>
                <v:rect id="Rectangle 19170" o:spid="_x0000_s1067" style="position:absolute;top:1128;width:1955;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" filled="f" stroked="f">
                  <v:textbox inset="0,0,0,0">
                    <w:txbxContent>
                      <w:p w14:paraId="56D16F80" w14:textId="77777777" w:rsidR="00122411" w:rsidRDefault="00DF73B6">
                        <w:pPr>
                          <w:spacing w:after="160" w:line="259" w:lineRule="auto"/>
                          <w:ind w:firstLine="0"/>
                          <w:jc w:val="left"/>
                        </w:pPr>
                        <w:r>
                          <w:t xml:space="preserve">y </w:t>
                        </w:r>
                      </w:p>
                    </w:txbxContent>
                  </v:textbox>
                </v:rect>
                <v:rect id="Rectangle 19171" o:spid="_x0000_s1068" style="position:absolute;left:1828;top:1097;width:2929;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" filled="f" stroked="f">
                  <v:textbox inset="0,0,0,0">
                    <w:txbxContent>
                      <w:p w14:paraId="51F982A5" w14:textId="77777777" w:rsidR="00122411" w:rsidRDefault="00DF73B6">
                        <w:pPr>
                          <w:spacing w:after="160" w:line="259" w:lineRule="auto"/>
                          <w:ind w:firstLine="0"/>
                          <w:jc w:val="left"/>
                        </w:pPr>
                        <w:r>
                          <w:rPr>
                            <w:sz w:val="30"/>
                          </w:rPr>
                          <w:t xml:space="preserve">su </w:t>
                        </w:r>
                      </w:p>
                    </w:txbxContent>
                  </v:textbox>
                </v:rect>
                <w10:wrap type="square"/>
              </v:group>
            </w:pict>
          </mc:Fallback>
        </mc:AlternateContent>
      </w:r>
      <w:r>
        <w:t>El Acuerdo Número A-009-2021, del Contralor General de Cuentas, Sistema de Comunicaciones Electrónicas de la Contraloría General de Cuentas reformas, contenidas en el Acuerdo Número A-OI 3-2021, del Contralor General Cuentas.</w:t>
      </w:r>
    </w:p>
    <w:p w14:paraId="6047BB93" w14:textId="77777777" w:rsidR="00122411" w:rsidRDefault="00DF73B6">
      <w:pPr>
        <w:spacing w:after="398" w:line="248" w:lineRule="auto"/>
        <w:ind w:left="1459"/>
      </w:pPr>
      <w:r>
        <w:rPr>
          <w:sz w:val="26"/>
        </w:rPr>
        <w:t xml:space="preserve">El Acuerdo Número A-066-2021, </w:t>
      </w:r>
      <w:r>
        <w:rPr>
          <w:sz w:val="26"/>
        </w:rPr>
        <w:t>del Contralor General de Cuentas, Actualización de Manuales de Auditoría Gubernamental.</w:t>
      </w:r>
    </w:p>
    <w:p w14:paraId="3AF3D6C3" w14:textId="77777777" w:rsidR="00122411" w:rsidRDefault="00DF73B6">
      <w:pPr>
        <w:spacing w:after="276"/>
        <w:ind w:left="1469" w:right="14"/>
      </w:pPr>
      <w:r>
        <w:t>El Nombramiento de Auditoria No, DAS-03-0007-2024, del 15 de mayo de 2024.</w:t>
      </w:r>
    </w:p>
    <w:p w14:paraId="3782C0F2" w14:textId="77777777" w:rsidR="00122411" w:rsidRDefault="00DF73B6">
      <w:pPr>
        <w:pStyle w:val="Ttulo2"/>
        <w:spacing w:after="293"/>
        <w:ind w:left="1464"/>
      </w:pPr>
      <w:r>
        <w:t>3. IDENTIFICACIÓN DE LAS NORMAS DE AUDITORÍA OBSERVADAS</w:t>
      </w:r>
    </w:p>
    <w:p w14:paraId="2E30D00B" w14:textId="77777777" w:rsidR="00122411" w:rsidRDefault="00DF73B6">
      <w:pPr>
        <w:spacing w:line="297" w:lineRule="auto"/>
        <w:ind w:left="14" w:right="14" w:firstLine="1459"/>
      </w:pPr>
      <w:r>
        <w:t xml:space="preserve">Para efectuar la presente auditoría, </w:t>
      </w:r>
      <w:r>
        <w:t xml:space="preserve">se observaron las Normas Internacionales de </w:t>
      </w:r>
      <w:r>
        <w:t xml:space="preserve">1 </w:t>
      </w:r>
      <w:r>
        <w:t>las Entidades Fiscalizadoras Superiores adaptadas a Guatemala -ISSAI.GT-, específicamente las siguientes:</w:t>
      </w:r>
    </w:p>
    <w:p w14:paraId="21A9FE74" w14:textId="77777777" w:rsidR="00122411" w:rsidRDefault="00122411">
      <w:pPr>
        <w:sectPr w:rsidR="00122411">
          <w:headerReference w:type="even" r:id="rId42"/>
          <w:headerReference w:type="default" r:id="rId43"/>
          <w:footerReference w:type="even" r:id="rId44"/>
          <w:footerReference w:type="default" r:id="rId45"/>
          <w:headerReference w:type="first" r:id="rId46"/>
          <w:footerReference w:type="first" r:id="rId47"/>
          <w:pgSz w:w="12250" w:h="15864"/>
          <w:pgMar w:top="863" w:right="1584" w:bottom="538" w:left="288" w:header="221" w:footer="720" w:gutter="0"/>
          <w:cols w:space="720"/>
          <w:titlePg/>
        </w:sectPr>
      </w:pPr>
    </w:p>
    <w:tbl>
      <w:tblPr>
        <w:tblStyle w:val="TableGrid"/>
        <w:tblW w:w="5030" w:type="dxa"/>
        <w:tblInd w:w="-10" w:type="dxa"/>
        <w:tblCellMar>
          <w:top w:w="0" w:type="dxa"/>
          <w:left w:w="0" w:type="dxa"/>
          <w:bottom w:w="0" w:type="dxa"/>
          <w:right w:w="0" w:type="dxa"/>
        </w:tblCellMar>
        <w:tblLook w:val="04A0" w:firstRow="1" w:lastRow="0" w:firstColumn="1" w:lastColumn="0" w:noHBand="0" w:noVBand="1"/>
      </w:tblPr>
      <w:tblGrid>
        <w:gridCol w:w="1680"/>
        <w:gridCol w:w="3350"/>
      </w:tblGrid>
      <w:tr w:rsidR="00122411" w14:paraId="73180BBC" w14:textId="77777777">
        <w:trPr>
          <w:trHeight w:val="285"/>
        </w:trPr>
        <w:tc>
          <w:tcPr>
            <w:tcW w:w="1680" w:type="dxa"/>
            <w:tcBorders>
              <w:top w:val="nil"/>
              <w:left w:val="nil"/>
              <w:bottom w:val="nil"/>
              <w:right w:val="nil"/>
            </w:tcBorders>
          </w:tcPr>
          <w:p w14:paraId="1193746C" w14:textId="77777777" w:rsidR="00122411" w:rsidRDefault="00DF73B6">
            <w:pPr>
              <w:spacing w:after="0" w:line="259" w:lineRule="auto"/>
              <w:ind w:firstLine="0"/>
              <w:jc w:val="left"/>
            </w:pPr>
            <w:r>
              <w:rPr>
                <w:sz w:val="32"/>
              </w:rPr>
              <w:t>ISSAI.GT 30</w:t>
            </w:r>
          </w:p>
        </w:tc>
        <w:tc>
          <w:tcPr>
            <w:tcW w:w="3350" w:type="dxa"/>
            <w:tcBorders>
              <w:top w:val="nil"/>
              <w:left w:val="nil"/>
              <w:bottom w:val="nil"/>
              <w:right w:val="nil"/>
            </w:tcBorders>
          </w:tcPr>
          <w:p w14:paraId="60E60343" w14:textId="77777777" w:rsidR="00122411" w:rsidRDefault="00DF73B6">
            <w:pPr>
              <w:spacing w:after="0" w:line="259" w:lineRule="auto"/>
              <w:ind w:firstLine="0"/>
              <w:jc w:val="left"/>
            </w:pPr>
            <w:r>
              <w:t>Código de ética.</w:t>
            </w:r>
          </w:p>
        </w:tc>
      </w:tr>
      <w:tr w:rsidR="00122411" w14:paraId="59AF3041" w14:textId="77777777">
        <w:trPr>
          <w:trHeight w:val="301"/>
        </w:trPr>
        <w:tc>
          <w:tcPr>
            <w:tcW w:w="1680" w:type="dxa"/>
            <w:tcBorders>
              <w:top w:val="nil"/>
              <w:left w:val="nil"/>
              <w:bottom w:val="nil"/>
              <w:right w:val="nil"/>
            </w:tcBorders>
          </w:tcPr>
          <w:p w14:paraId="7C8728CC" w14:textId="77777777" w:rsidR="00122411" w:rsidRDefault="00DF73B6">
            <w:pPr>
              <w:spacing w:after="0" w:line="259" w:lineRule="auto"/>
              <w:ind w:left="10" w:firstLine="0"/>
              <w:jc w:val="left"/>
            </w:pPr>
            <w:r>
              <w:rPr>
                <w:sz w:val="32"/>
              </w:rPr>
              <w:t>ISSAI.GT 40</w:t>
            </w:r>
          </w:p>
        </w:tc>
        <w:tc>
          <w:tcPr>
            <w:tcW w:w="3350" w:type="dxa"/>
            <w:tcBorders>
              <w:top w:val="nil"/>
              <w:left w:val="nil"/>
              <w:bottom w:val="nil"/>
              <w:right w:val="nil"/>
            </w:tcBorders>
          </w:tcPr>
          <w:p w14:paraId="683523E6" w14:textId="77777777" w:rsidR="00122411" w:rsidRDefault="00DF73B6">
            <w:pPr>
              <w:spacing w:after="0" w:line="259" w:lineRule="auto"/>
              <w:ind w:firstLine="0"/>
            </w:pPr>
            <w:r>
              <w:t>Control de calidad para la EFS.</w:t>
            </w:r>
          </w:p>
        </w:tc>
      </w:tr>
    </w:tbl>
    <w:p w14:paraId="30DB1790" w14:textId="77777777" w:rsidR="00122411" w:rsidRDefault="00DF73B6">
      <w:pPr>
        <w:spacing w:after="17" w:line="248" w:lineRule="auto"/>
        <w:ind w:left="4"/>
      </w:pPr>
      <w:r>
        <w:rPr>
          <w:sz w:val="26"/>
        </w:rPr>
        <w:t>ISSAI.GT 100 Principios fundamentales de auditoría del sector público. ISSAI.GT 400 Principios fundamentales de la auditoría de cumplimiento.</w:t>
      </w:r>
    </w:p>
    <w:p w14:paraId="6023C301" w14:textId="77777777" w:rsidR="00122411" w:rsidRDefault="00122411">
      <w:pPr>
        <w:sectPr w:rsidR="00122411">
          <w:type w:val="continuous"/>
          <w:pgSz w:w="12250" w:h="15864"/>
          <w:pgMar w:top="863" w:right="2650" w:bottom="1180" w:left="1757" w:header="720" w:footer="720" w:gutter="0"/>
          <w:cols w:space="720"/>
        </w:sectPr>
      </w:pPr>
    </w:p>
    <w:p w14:paraId="56FCF972" w14:textId="77777777" w:rsidR="00122411" w:rsidRDefault="00DF73B6">
      <w:pPr>
        <w:spacing w:after="58" w:line="265" w:lineRule="auto"/>
        <w:ind w:left="5964" w:right="701" w:hanging="10"/>
        <w:jc w:val="right"/>
      </w:pPr>
      <w:r>
        <w:rPr>
          <w:sz w:val="16"/>
        </w:rPr>
        <w:lastRenderedPageBreak/>
        <w:t xml:space="preserve">OIRECCION </w:t>
      </w:r>
      <w:r>
        <w:rPr>
          <w:sz w:val="16"/>
        </w:rPr>
        <w:tab/>
        <w:t xml:space="preserve">AL </w:t>
      </w:r>
      <w:r>
        <w:rPr>
          <w:sz w:val="16"/>
        </w:rPr>
        <w:tab/>
        <w:t xml:space="preserve">CIENCIA. Y </w:t>
      </w:r>
    </w:p>
    <w:p w14:paraId="41FA5C76" w14:textId="77777777" w:rsidR="00122411" w:rsidRDefault="00DF73B6">
      <w:pPr>
        <w:spacing w:after="23" w:line="259" w:lineRule="auto"/>
        <w:ind w:left="1364" w:firstLine="0"/>
        <w:jc w:val="left"/>
      </w:pPr>
      <w:r>
        <w:rPr>
          <w:noProof/>
          <w:sz w:val="22"/>
        </w:rPr>
        <mc:AlternateContent>
          <mc:Choice Requires="wpg">
            <w:drawing>
              <wp:inline distT="0" distB="0" distL="0" distR="0" wp14:anchorId="78801E47" wp14:editId="6616734A">
                <wp:extent cx="5677594" cy="18288"/>
                <wp:effectExtent l="0" t="0" r="0" b="0"/>
                <wp:docPr id="287808" name="Group 287808"/>
                <wp:cNvGraphicFramePr/>
                <a:graphic xmlns:a="http://schemas.openxmlformats.org/drawingml/2006/main">
                  <a:graphicData uri="http://schemas.microsoft.com/office/word/2010/wordprocessingGroup">
                    <wpg:wgp>
                      <wpg:cNvGrpSpPr/>
                      <wpg:grpSpPr>
                        <a:xfrm>
                          <a:off x="0" y="0"/>
                          <a:ext cx="5677594" cy="18288"/>
                          <a:chOff x="0" y="0"/>
                          <a:chExt cx="5677594" cy="18288"/>
                        </a:xfrm>
                      </wpg:grpSpPr>
                      <wps:wsp>
                        <wps:cNvPr id="287807" name="Shape 287807"/>
                        <wps:cNvSpPr/>
                        <wps:spPr>
                          <a:xfrm>
                            <a:off x="0" y="0"/>
                            <a:ext cx="5677594" cy="18288"/>
                          </a:xfrm>
                          <a:custGeom>
                            <a:avLst/>
                            <a:gdLst/>
                            <a:ahLst/>
                            <a:cxnLst/>
                            <a:rect l="0" t="0" r="0" b="0"/>
                            <a:pathLst>
                              <a:path w="5677594" h="18288">
                                <a:moveTo>
                                  <a:pt x="0" y="9144"/>
                                </a:moveTo>
                                <a:lnTo>
                                  <a:pt x="5677594"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7808" style="width:447.055pt;height:1.43999pt;mso-position-horizontal-relative:char;mso-position-vertical-relative:line" coordsize="56775,182">
                <v:shape id="Shape 287807" style="position:absolute;width:56775;height:182;left:0;top:0;" coordsize="5677594,18288" path="m0,9144l5677594,9144">
                  <v:stroke weight="1.43999pt" endcap="flat" joinstyle="miter" miterlimit="1" on="true" color="#000000"/>
                  <v:fill on="false" color="#000000"/>
                </v:shape>
              </v:group>
            </w:pict>
          </mc:Fallback>
        </mc:AlternateContent>
      </w:r>
    </w:p>
    <w:p w14:paraId="3CB9F0BC" w14:textId="77777777" w:rsidR="00122411" w:rsidRDefault="00DF73B6">
      <w:pPr>
        <w:spacing w:after="339"/>
        <w:ind w:left="1393" w:right="14"/>
      </w:pPr>
      <w:r>
        <w:t>ISSAI.GT 4000 Normas para las auditorías de cumplimiento.</w:t>
      </w:r>
    </w:p>
    <w:p w14:paraId="44553C48" w14:textId="77777777" w:rsidR="00122411" w:rsidRDefault="00DF73B6">
      <w:pPr>
        <w:pStyle w:val="Ttulo2"/>
        <w:spacing w:after="272"/>
        <w:ind w:left="1393"/>
      </w:pPr>
      <w:r>
        <w:t>4. NIVEL DE SEGURIDAD</w:t>
      </w:r>
    </w:p>
    <w:p w14:paraId="14F663C9" w14:textId="77777777" w:rsidR="00122411" w:rsidRDefault="00DF73B6">
      <w:pPr>
        <w:spacing w:after="308"/>
        <w:ind w:left="1402" w:right="77"/>
      </w:pPr>
      <w:r>
        <w:t>La auditoría es con nivel de seguridad limitada. En este nivel de seguridad, los procedimientos suelen estar limitados a revisiones y análisis de la materia controlada, no se r</w:t>
      </w:r>
      <w:r>
        <w:t>ealiza análisis de riesgos ni evaluación del diseño del sistema de control interno de la entidad.</w:t>
      </w:r>
    </w:p>
    <w:p w14:paraId="4B5ED063" w14:textId="77777777" w:rsidR="00122411" w:rsidRDefault="00DF73B6">
      <w:pPr>
        <w:pStyle w:val="Ttulo1"/>
        <w:spacing w:after="228"/>
        <w:ind w:left="1464"/>
      </w:pPr>
      <w:r>
        <w:t>5. OBLIGACIONES DE LAS DISTINTAS PARTES</w:t>
      </w:r>
    </w:p>
    <w:p w14:paraId="0F6D52EA" w14:textId="77777777" w:rsidR="00122411" w:rsidRDefault="00DF73B6">
      <w:pPr>
        <w:pStyle w:val="Ttulo2"/>
        <w:spacing w:after="326"/>
        <w:ind w:left="1464"/>
      </w:pPr>
      <w:r>
        <w:t>5.1 Obligaciones del Equipo de Auditoría</w:t>
      </w:r>
    </w:p>
    <w:p w14:paraId="70129287" w14:textId="77777777" w:rsidR="00122411" w:rsidRDefault="00DF73B6">
      <w:pPr>
        <w:spacing w:after="273"/>
        <w:ind w:left="1421" w:right="14"/>
      </w:pPr>
      <w:r>
        <w:t>De conformidad con la función fiscalizadora descrita en la Constitución Polít</w:t>
      </w:r>
      <w:r>
        <w:t>ica de la República de Guatemala, fuimos designados para efectuar la auditoria de cumplimiento con nivel de seguridad limitada, mediante el Nombramiento No. DAS-03-0007-2024 del 15 de mayo de 2024, de manera objetiva y en el plazo establecido según la plan</w:t>
      </w:r>
      <w:r>
        <w:t>ificación de auditoría.</w:t>
      </w:r>
    </w:p>
    <w:tbl>
      <w:tblPr>
        <w:tblStyle w:val="TableGrid"/>
        <w:tblpPr w:vertAnchor="page" w:horzAnchor="page" w:tblpX="2694" w:tblpY="14726"/>
        <w:tblOverlap w:val="never"/>
        <w:tblW w:w="8043" w:type="dxa"/>
        <w:tblInd w:w="0" w:type="dxa"/>
        <w:tblCellMar>
          <w:top w:w="43" w:type="dxa"/>
          <w:left w:w="1128" w:type="dxa"/>
          <w:bottom w:w="0" w:type="dxa"/>
          <w:right w:w="2651" w:type="dxa"/>
        </w:tblCellMar>
        <w:tblLook w:val="04A0" w:firstRow="1" w:lastRow="0" w:firstColumn="1" w:lastColumn="0" w:noHBand="0" w:noVBand="1"/>
      </w:tblPr>
      <w:tblGrid>
        <w:gridCol w:w="8043"/>
      </w:tblGrid>
      <w:tr w:rsidR="00122411" w14:paraId="7827CEF8" w14:textId="77777777">
        <w:trPr>
          <w:trHeight w:val="653"/>
        </w:trPr>
        <w:tc>
          <w:tcPr>
            <w:tcW w:w="8043" w:type="dxa"/>
            <w:tcBorders>
              <w:top w:val="single" w:sz="2" w:space="0" w:color="000000"/>
              <w:left w:val="single" w:sz="2" w:space="0" w:color="000000"/>
              <w:bottom w:val="nil"/>
              <w:right w:val="nil"/>
            </w:tcBorders>
          </w:tcPr>
          <w:p w14:paraId="138C35BD" w14:textId="77777777" w:rsidR="00122411" w:rsidRDefault="00DF73B6">
            <w:pPr>
              <w:spacing w:after="0" w:line="259" w:lineRule="auto"/>
              <w:ind w:left="1604" w:firstLine="0"/>
              <w:jc w:val="left"/>
            </w:pPr>
            <w:r>
              <w:rPr>
                <w:sz w:val="16"/>
              </w:rPr>
              <w:lastRenderedPageBreak/>
              <w:t>MINIS'ERIC EOUCACIOA</w:t>
            </w:r>
          </w:p>
          <w:p w14:paraId="04F64E55" w14:textId="77777777" w:rsidR="00122411" w:rsidRDefault="00DF73B6">
            <w:pPr>
              <w:spacing w:after="0" w:line="259" w:lineRule="auto"/>
              <w:ind w:left="2305" w:hanging="2305"/>
            </w:pPr>
            <w:r>
              <w:rPr>
                <w:sz w:val="16"/>
              </w:rPr>
              <w:lastRenderedPageBreak/>
              <w:t>INFORME DE AUDITORIA OE CU'&amp;L'M'ENTO NIVEL OE SEGURIOAE DE AL 31 OE MAYO OE</w:t>
            </w:r>
          </w:p>
        </w:tc>
      </w:tr>
    </w:tbl>
    <w:p w14:paraId="2A3BF3DC" w14:textId="77777777" w:rsidR="00122411" w:rsidRDefault="00DF73B6">
      <w:pPr>
        <w:spacing w:after="286"/>
        <w:ind w:left="1431" w:right="14"/>
      </w:pPr>
      <w:r>
        <w:rPr>
          <w:noProof/>
        </w:rPr>
        <w:lastRenderedPageBreak/>
        <w:drawing>
          <wp:anchor distT="0" distB="0" distL="114300" distR="114300" simplePos="0" relativeHeight="251668480" behindDoc="0" locked="0" layoutInCell="1" allowOverlap="0" wp14:anchorId="0651D480" wp14:editId="0C51D439">
            <wp:simplePos x="0" y="0"/>
            <wp:positionH relativeFrom="page">
              <wp:posOffset>256132</wp:posOffset>
            </wp:positionH>
            <wp:positionV relativeFrom="page">
              <wp:posOffset>9357360</wp:posOffset>
            </wp:positionV>
            <wp:extent cx="1396530" cy="438912"/>
            <wp:effectExtent l="0" t="0" r="0" b="0"/>
            <wp:wrapTopAndBottom/>
            <wp:docPr id="25520" name="Picture 25520"/>
            <wp:cNvGraphicFramePr/>
            <a:graphic xmlns:a="http://schemas.openxmlformats.org/drawingml/2006/main">
              <a:graphicData uri="http://schemas.openxmlformats.org/drawingml/2006/picture">
                <pic:pic xmlns:pic="http://schemas.openxmlformats.org/drawingml/2006/picture">
                  <pic:nvPicPr>
                    <pic:cNvPr id="25520" name="Picture 25520"/>
                    <pic:cNvPicPr/>
                  </pic:nvPicPr>
                  <pic:blipFill>
                    <a:blip r:embed="rId48"/>
                    <a:stretch>
                      <a:fillRect/>
                    </a:stretch>
                  </pic:blipFill>
                  <pic:spPr>
                    <a:xfrm>
                      <a:off x="0" y="0"/>
                      <a:ext cx="1396530" cy="438912"/>
                    </a:xfrm>
                    <a:prstGeom prst="rect">
                      <a:avLst/>
                    </a:prstGeom>
                  </pic:spPr>
                </pic:pic>
              </a:graphicData>
            </a:graphic>
          </wp:anchor>
        </w:drawing>
      </w:r>
      <w:r>
        <w:rPr>
          <w:noProof/>
        </w:rPr>
        <w:drawing>
          <wp:anchor distT="0" distB="0" distL="114300" distR="114300" simplePos="0" relativeHeight="251669504" behindDoc="0" locked="0" layoutInCell="1" allowOverlap="0" wp14:anchorId="3A473825" wp14:editId="5941A813">
            <wp:simplePos x="0" y="0"/>
            <wp:positionH relativeFrom="page">
              <wp:posOffset>6775304</wp:posOffset>
            </wp:positionH>
            <wp:positionV relativeFrom="page">
              <wp:posOffset>5279136</wp:posOffset>
            </wp:positionV>
            <wp:extent cx="994036" cy="1091184"/>
            <wp:effectExtent l="0" t="0" r="0" b="0"/>
            <wp:wrapSquare wrapText="bothSides"/>
            <wp:docPr id="287805" name="Picture 287805"/>
            <wp:cNvGraphicFramePr/>
            <a:graphic xmlns:a="http://schemas.openxmlformats.org/drawingml/2006/main">
              <a:graphicData uri="http://schemas.openxmlformats.org/drawingml/2006/picture">
                <pic:pic xmlns:pic="http://schemas.openxmlformats.org/drawingml/2006/picture">
                  <pic:nvPicPr>
                    <pic:cNvPr id="287805" name="Picture 287805"/>
                    <pic:cNvPicPr/>
                  </pic:nvPicPr>
                  <pic:blipFill>
                    <a:blip r:embed="rId49"/>
                    <a:stretch>
                      <a:fillRect/>
                    </a:stretch>
                  </pic:blipFill>
                  <pic:spPr>
                    <a:xfrm>
                      <a:off x="0" y="0"/>
                      <a:ext cx="994036" cy="1091184"/>
                    </a:xfrm>
                    <a:prstGeom prst="rect">
                      <a:avLst/>
                    </a:prstGeom>
                  </pic:spPr>
                </pic:pic>
              </a:graphicData>
            </a:graphic>
          </wp:anchor>
        </w:drawing>
      </w:r>
      <w:r>
        <w:t>Asimismo, el equipo de auditoría al finalizar el trabajo de campo, procedió a notificar el posible hallazgo a los responsables, funcionarios y empleados de la entidad, para lo cual se convocó a una reunión, con la finalidad que dichos responsables proporci</w:t>
      </w:r>
      <w:r>
        <w:t>onaran las pruebas de descargo correspondientes, para cumplir con lo establecido en la Constitución Política de la República de Guatemala, artículo 12. Derecho de defensa y el Decreto 2-89, del Congreso de la República de Guatemala, Ley del Organismo Judic</w:t>
      </w:r>
      <w:r>
        <w:t>ial, artículo 16. Debido proceso.</w:t>
      </w:r>
    </w:p>
    <w:p w14:paraId="59070AD3" w14:textId="77777777" w:rsidR="00122411" w:rsidRDefault="00DF73B6">
      <w:pPr>
        <w:pStyle w:val="Ttulo2"/>
        <w:spacing w:after="779"/>
        <w:ind w:left="1464"/>
      </w:pPr>
      <w:r>
        <w:t>5.2 Obligaciones de la Entidad</w:t>
      </w:r>
    </w:p>
    <w:p w14:paraId="7E371A90" w14:textId="77777777" w:rsidR="00122411" w:rsidRDefault="00DF73B6">
      <w:pPr>
        <w:spacing w:after="313"/>
        <w:ind w:left="1445" w:right="14" w:hanging="1431"/>
      </w:pPr>
      <w:r>
        <w:t xml:space="preserve">1 </w:t>
      </w:r>
      <w:r>
        <w:t>El Ministerio de Educación y la Unidad Ejecutora fiscalizada, presentaron la información y documentación dentro del plazo requerido, facilitaron al equipo de auditoría acceso a toda la info</w:t>
      </w:r>
      <w:r>
        <w:t>rmación que fue pertinente y permitieron el acceso sin restricciones a aquellas personas de la entidad de las que fue necesario obtener evidencia de auditoría.</w:t>
      </w:r>
    </w:p>
    <w:p w14:paraId="23030551" w14:textId="77777777" w:rsidR="00122411" w:rsidRDefault="00DF73B6">
      <w:pPr>
        <w:ind w:left="14" w:right="14" w:firstLine="1421"/>
      </w:pPr>
      <w:r>
        <w:t>Para el efecto, los funcionarios y empleados públicos de la entidad, exhibieron la documentación</w:t>
      </w:r>
      <w:r>
        <w:t xml:space="preserve"> requerida por el equipo de auditoría, de acuerdo al plazo determinado en el Decreto Número 31-2002, del Congreso de la República de Guatemala, Ley Orgánica de la Contraloría General de Cuentas, artículo 7. Acceso </w:t>
      </w:r>
      <w:r>
        <w:t xml:space="preserve">1 </w:t>
      </w:r>
      <w:r>
        <w:t>y disposición de información, establece:</w:t>
      </w:r>
      <w:r>
        <w:t xml:space="preserve"> .quedan sujetas a colaborar con la</w:t>
      </w:r>
    </w:p>
    <w:p w14:paraId="45EFC9C5" w14:textId="77777777" w:rsidR="00122411" w:rsidRDefault="00DF73B6">
      <w:pPr>
        <w:spacing w:after="203" w:line="271" w:lineRule="auto"/>
        <w:ind w:left="24" w:right="4" w:hanging="10"/>
        <w:jc w:val="right"/>
      </w:pPr>
      <w:r>
        <w:t>Contraloría General de Cuentas, están obligados a proporcionar a requerimiento</w:t>
      </w:r>
    </w:p>
    <w:p w14:paraId="1B1C6023" w14:textId="77777777" w:rsidR="00122411" w:rsidRDefault="00DF73B6">
      <w:pPr>
        <w:spacing w:line="533" w:lineRule="auto"/>
        <w:ind w:left="1445" w:right="14" w:hanging="1431"/>
      </w:pPr>
      <w:r>
        <w:t xml:space="preserve">1 </w:t>
      </w:r>
      <w:r>
        <w:t>de ésta, toda clase de datos e informaciones necesarias para la aplicación de esta Ley, en un plazo de (7) días..."</w:t>
      </w:r>
    </w:p>
    <w:p w14:paraId="2AA0E2D4" w14:textId="77777777" w:rsidR="00122411" w:rsidRDefault="00DF73B6">
      <w:pPr>
        <w:spacing w:after="343" w:line="259" w:lineRule="auto"/>
        <w:ind w:left="1364" w:firstLine="0"/>
        <w:jc w:val="left"/>
      </w:pPr>
      <w:r>
        <w:rPr>
          <w:noProof/>
        </w:rPr>
        <w:drawing>
          <wp:inline distT="0" distB="0" distL="0" distR="0" wp14:anchorId="46D9C96D" wp14:editId="2C114359">
            <wp:extent cx="5683695" cy="408556"/>
            <wp:effectExtent l="0" t="0" r="0" b="0"/>
            <wp:docPr id="287809" name="Picture 287809"/>
            <wp:cNvGraphicFramePr/>
            <a:graphic xmlns:a="http://schemas.openxmlformats.org/drawingml/2006/main">
              <a:graphicData uri="http://schemas.openxmlformats.org/drawingml/2006/picture">
                <pic:pic xmlns:pic="http://schemas.openxmlformats.org/drawingml/2006/picture">
                  <pic:nvPicPr>
                    <pic:cNvPr id="287809" name="Picture 287809"/>
                    <pic:cNvPicPr/>
                  </pic:nvPicPr>
                  <pic:blipFill>
                    <a:blip r:embed="rId50"/>
                    <a:stretch>
                      <a:fillRect/>
                    </a:stretch>
                  </pic:blipFill>
                  <pic:spPr>
                    <a:xfrm>
                      <a:off x="0" y="0"/>
                      <a:ext cx="5683695" cy="408556"/>
                    </a:xfrm>
                    <a:prstGeom prst="rect">
                      <a:avLst/>
                    </a:prstGeom>
                  </pic:spPr>
                </pic:pic>
              </a:graphicData>
            </a:graphic>
          </wp:inline>
        </w:drawing>
      </w:r>
    </w:p>
    <w:p w14:paraId="792A96C2" w14:textId="77777777" w:rsidR="00122411" w:rsidRDefault="00DF73B6">
      <w:pPr>
        <w:pStyle w:val="Ttulo1"/>
        <w:spacing w:after="274"/>
        <w:ind w:left="1403"/>
      </w:pPr>
      <w:r>
        <w:t>6. OBJETIVOS DE LA AUDITORÍA</w:t>
      </w:r>
    </w:p>
    <w:p w14:paraId="71E69612" w14:textId="77777777" w:rsidR="00122411" w:rsidRDefault="00DF73B6">
      <w:pPr>
        <w:spacing w:after="366"/>
        <w:ind w:left="14" w:right="14"/>
      </w:pPr>
      <w:r>
        <w:rPr>
          <w:noProof/>
        </w:rPr>
        <w:drawing>
          <wp:anchor distT="0" distB="0" distL="114300" distR="114300" simplePos="0" relativeHeight="251670528" behindDoc="0" locked="0" layoutInCell="1" allowOverlap="0" wp14:anchorId="2D5184A0" wp14:editId="2B59B90E">
            <wp:simplePos x="0" y="0"/>
            <wp:positionH relativeFrom="column">
              <wp:posOffset>-24392</wp:posOffset>
            </wp:positionH>
            <wp:positionV relativeFrom="paragraph">
              <wp:posOffset>18293</wp:posOffset>
            </wp:positionV>
            <wp:extent cx="176853" cy="847601"/>
            <wp:effectExtent l="0" t="0" r="0" b="0"/>
            <wp:wrapSquare wrapText="bothSides"/>
            <wp:docPr id="28697" name="Picture 28697"/>
            <wp:cNvGraphicFramePr/>
            <a:graphic xmlns:a="http://schemas.openxmlformats.org/drawingml/2006/main">
              <a:graphicData uri="http://schemas.openxmlformats.org/drawingml/2006/picture">
                <pic:pic xmlns:pic="http://schemas.openxmlformats.org/drawingml/2006/picture">
                  <pic:nvPicPr>
                    <pic:cNvPr id="28697" name="Picture 28697"/>
                    <pic:cNvPicPr/>
                  </pic:nvPicPr>
                  <pic:blipFill>
                    <a:blip r:embed="rId51"/>
                    <a:stretch>
                      <a:fillRect/>
                    </a:stretch>
                  </pic:blipFill>
                  <pic:spPr>
                    <a:xfrm>
                      <a:off x="0" y="0"/>
                      <a:ext cx="176853" cy="847601"/>
                    </a:xfrm>
                    <a:prstGeom prst="rect">
                      <a:avLst/>
                    </a:prstGeom>
                  </pic:spPr>
                </pic:pic>
              </a:graphicData>
            </a:graphic>
          </wp:anchor>
        </w:drawing>
      </w:r>
      <w:r>
        <w:t>6.1 General</w:t>
      </w:r>
    </w:p>
    <w:p w14:paraId="36182BA6" w14:textId="77777777" w:rsidR="00122411" w:rsidRDefault="00DF73B6">
      <w:pPr>
        <w:spacing w:after="317"/>
        <w:ind w:left="14" w:right="14"/>
      </w:pPr>
      <w:r>
        <w:t>Evaluar el proceso de la adquisición de 20,000 libros "Los Tenis de Barrondo", según Número de Operación de Guatecompras -NOG- 21239991, a solicitud de la Unidad Ejecutora 109 Dirección General de Educación Física,</w:t>
      </w:r>
      <w:r>
        <w:t xml:space="preserve"> del Ministerio de Educación,</w:t>
      </w:r>
    </w:p>
    <w:p w14:paraId="584F4390" w14:textId="77777777" w:rsidR="00122411" w:rsidRDefault="00DF73B6">
      <w:pPr>
        <w:pStyle w:val="Ttulo2"/>
        <w:spacing w:after="327"/>
        <w:ind w:left="1464"/>
      </w:pPr>
      <w:r>
        <w:lastRenderedPageBreak/>
        <w:t>6.2 Específicos</w:t>
      </w:r>
    </w:p>
    <w:p w14:paraId="73DFD75B" w14:textId="77777777" w:rsidR="00122411" w:rsidRDefault="00DF73B6">
      <w:pPr>
        <w:spacing w:after="264"/>
        <w:ind w:left="1421" w:right="14"/>
      </w:pPr>
      <w:r>
        <w:t>Verificar que la adquisición cumpla con Io establecido en la Ley de Contrataciones del Estado y su Reglamento</w:t>
      </w:r>
    </w:p>
    <w:p w14:paraId="6D55BB69" w14:textId="77777777" w:rsidR="00122411" w:rsidRDefault="00DF73B6">
      <w:pPr>
        <w:spacing w:after="304"/>
        <w:ind w:left="1431" w:right="14"/>
      </w:pPr>
      <w:r>
        <w:t xml:space="preserve">Verificar que la adquisición cumpla con Io establecido en las Bases de Cotización, Especificaciones </w:t>
      </w:r>
      <w:r>
        <w:t>Técnicas, Disposiciones Especiales, Disposiciones Generales, aprobadas según Resolución No. 4011-2023, del Ministerio de Educación, y las cláusulas contractuales.</w:t>
      </w:r>
    </w:p>
    <w:tbl>
      <w:tblPr>
        <w:tblStyle w:val="TableGrid"/>
        <w:tblpPr w:vertAnchor="page" w:horzAnchor="page" w:tblpX="2697" w:tblpY="14718"/>
        <w:tblOverlap w:val="never"/>
        <w:tblW w:w="8049" w:type="dxa"/>
        <w:tblInd w:w="0" w:type="dxa"/>
        <w:tblCellMar>
          <w:top w:w="40" w:type="dxa"/>
          <w:left w:w="1134" w:type="dxa"/>
          <w:bottom w:w="0" w:type="dxa"/>
          <w:right w:w="115" w:type="dxa"/>
        </w:tblCellMar>
        <w:tblLook w:val="04A0" w:firstRow="1" w:lastRow="0" w:firstColumn="1" w:lastColumn="0" w:noHBand="0" w:noVBand="1"/>
      </w:tblPr>
      <w:tblGrid>
        <w:gridCol w:w="8049"/>
      </w:tblGrid>
      <w:tr w:rsidR="00122411" w14:paraId="5BACACF7" w14:textId="77777777">
        <w:trPr>
          <w:trHeight w:val="647"/>
        </w:trPr>
        <w:tc>
          <w:tcPr>
            <w:tcW w:w="8049" w:type="dxa"/>
            <w:tcBorders>
              <w:top w:val="single" w:sz="2" w:space="0" w:color="000000"/>
              <w:left w:val="single" w:sz="2" w:space="0" w:color="000000"/>
              <w:bottom w:val="nil"/>
              <w:right w:val="nil"/>
            </w:tcBorders>
          </w:tcPr>
          <w:p w14:paraId="0D03A701" w14:textId="77777777" w:rsidR="00122411" w:rsidRDefault="00DF73B6">
            <w:pPr>
              <w:spacing w:after="0" w:line="259" w:lineRule="auto"/>
              <w:ind w:right="1191" w:firstLine="0"/>
              <w:jc w:val="center"/>
            </w:pPr>
            <w:r>
              <w:rPr>
                <w:sz w:val="16"/>
              </w:rPr>
              <w:lastRenderedPageBreak/>
              <w:t>oe EDvCACiI*•</w:t>
            </w:r>
          </w:p>
          <w:p w14:paraId="602A8E94" w14:textId="77777777" w:rsidR="00122411" w:rsidRDefault="00DF73B6">
            <w:pPr>
              <w:spacing w:after="0" w:line="259" w:lineRule="auto"/>
              <w:ind w:left="691" w:right="3221" w:hanging="691"/>
              <w:jc w:val="left"/>
            </w:pPr>
            <w:r>
              <w:rPr>
                <w:noProof/>
              </w:rPr>
              <w:lastRenderedPageBreak/>
              <w:drawing>
                <wp:anchor distT="0" distB="0" distL="114300" distR="114300" simplePos="0" relativeHeight="251671552" behindDoc="0" locked="0" layoutInCell="1" allowOverlap="0" wp14:anchorId="2C1D1A24" wp14:editId="73809890">
                  <wp:simplePos x="0" y="0"/>
                  <wp:positionH relativeFrom="column">
                    <wp:posOffset>2360837</wp:posOffset>
                  </wp:positionH>
                  <wp:positionV relativeFrom="paragraph">
                    <wp:posOffset>4450</wp:posOffset>
                  </wp:positionV>
                  <wp:extent cx="1451416" cy="170739"/>
                  <wp:effectExtent l="0" t="0" r="0" b="0"/>
                  <wp:wrapSquare wrapText="bothSides"/>
                  <wp:docPr id="287811" name="Picture 287811"/>
                  <wp:cNvGraphicFramePr/>
                  <a:graphic xmlns:a="http://schemas.openxmlformats.org/drawingml/2006/main">
                    <a:graphicData uri="http://schemas.openxmlformats.org/drawingml/2006/picture">
                      <pic:pic xmlns:pic="http://schemas.openxmlformats.org/drawingml/2006/picture">
                        <pic:nvPicPr>
                          <pic:cNvPr id="287811" name="Picture 287811"/>
                          <pic:cNvPicPr/>
                        </pic:nvPicPr>
                        <pic:blipFill>
                          <a:blip r:embed="rId52"/>
                          <a:stretch>
                            <a:fillRect/>
                          </a:stretch>
                        </pic:blipFill>
                        <pic:spPr>
                          <a:xfrm>
                            <a:off x="0" y="0"/>
                            <a:ext cx="1451416" cy="170739"/>
                          </a:xfrm>
                          <a:prstGeom prst="rect">
                            <a:avLst/>
                          </a:prstGeom>
                        </pic:spPr>
                      </pic:pic>
                    </a:graphicData>
                  </a:graphic>
                </wp:anchor>
              </w:drawing>
            </w:r>
            <w:r>
              <w:rPr>
                <w:sz w:val="14"/>
              </w:rPr>
              <w:t xml:space="preserve">INFORME OE Aut)1TORlA CUNPLIMIENIO COW PEAiOOO oct. </w:t>
            </w:r>
            <w:r>
              <w:rPr>
                <w:sz w:val="14"/>
              </w:rPr>
              <w:tab/>
              <w:t xml:space="preserve">41.11-'0 OE </w:t>
            </w:r>
          </w:p>
        </w:tc>
      </w:tr>
    </w:tbl>
    <w:p w14:paraId="0A745A79" w14:textId="77777777" w:rsidR="00122411" w:rsidRDefault="00DF73B6">
      <w:pPr>
        <w:ind w:left="14" w:right="14" w:firstLine="1450"/>
      </w:pPr>
      <w:r>
        <w:rPr>
          <w:noProof/>
        </w:rPr>
        <w:lastRenderedPageBreak/>
        <w:drawing>
          <wp:anchor distT="0" distB="0" distL="114300" distR="114300" simplePos="0" relativeHeight="251672576" behindDoc="0" locked="0" layoutInCell="1" allowOverlap="0" wp14:anchorId="2769C313" wp14:editId="1F6D85FF">
            <wp:simplePos x="0" y="0"/>
            <wp:positionH relativeFrom="page">
              <wp:posOffset>256132</wp:posOffset>
            </wp:positionH>
            <wp:positionV relativeFrom="page">
              <wp:posOffset>9347997</wp:posOffset>
            </wp:positionV>
            <wp:extent cx="1408727" cy="439045"/>
            <wp:effectExtent l="0" t="0" r="0" b="0"/>
            <wp:wrapTopAndBottom/>
            <wp:docPr id="28698" name="Picture 28698"/>
            <wp:cNvGraphicFramePr/>
            <a:graphic xmlns:a="http://schemas.openxmlformats.org/drawingml/2006/main">
              <a:graphicData uri="http://schemas.openxmlformats.org/drawingml/2006/picture">
                <pic:pic xmlns:pic="http://schemas.openxmlformats.org/drawingml/2006/picture">
                  <pic:nvPicPr>
                    <pic:cNvPr id="28698" name="Picture 28698"/>
                    <pic:cNvPicPr/>
                  </pic:nvPicPr>
                  <pic:blipFill>
                    <a:blip r:embed="rId53"/>
                    <a:stretch>
                      <a:fillRect/>
                    </a:stretch>
                  </pic:blipFill>
                  <pic:spPr>
                    <a:xfrm>
                      <a:off x="0" y="0"/>
                      <a:ext cx="1408727" cy="439045"/>
                    </a:xfrm>
                    <a:prstGeom prst="rect">
                      <a:avLst/>
                    </a:prstGeom>
                  </pic:spPr>
                </pic:pic>
              </a:graphicData>
            </a:graphic>
          </wp:anchor>
        </w:drawing>
      </w:r>
      <w:r>
        <w:rPr>
          <w:noProof/>
        </w:rPr>
        <w:drawing>
          <wp:anchor distT="0" distB="0" distL="114300" distR="114300" simplePos="0" relativeHeight="251673600" behindDoc="0" locked="0" layoutInCell="1" allowOverlap="0" wp14:anchorId="47BA5629" wp14:editId="52884A85">
            <wp:simplePos x="0" y="0"/>
            <wp:positionH relativeFrom="page">
              <wp:posOffset>6750912</wp:posOffset>
            </wp:positionH>
            <wp:positionV relativeFrom="page">
              <wp:posOffset>4780711</wp:posOffset>
            </wp:positionV>
            <wp:extent cx="1012332" cy="1091514"/>
            <wp:effectExtent l="0" t="0" r="0" b="0"/>
            <wp:wrapSquare wrapText="bothSides"/>
            <wp:docPr id="287813" name="Picture 287813"/>
            <wp:cNvGraphicFramePr/>
            <a:graphic xmlns:a="http://schemas.openxmlformats.org/drawingml/2006/main">
              <a:graphicData uri="http://schemas.openxmlformats.org/drawingml/2006/picture">
                <pic:pic xmlns:pic="http://schemas.openxmlformats.org/drawingml/2006/picture">
                  <pic:nvPicPr>
                    <pic:cNvPr id="287813" name="Picture 287813"/>
                    <pic:cNvPicPr/>
                  </pic:nvPicPr>
                  <pic:blipFill>
                    <a:blip r:embed="rId54"/>
                    <a:stretch>
                      <a:fillRect/>
                    </a:stretch>
                  </pic:blipFill>
                  <pic:spPr>
                    <a:xfrm>
                      <a:off x="0" y="0"/>
                      <a:ext cx="1012332" cy="1091514"/>
                    </a:xfrm>
                    <a:prstGeom prst="rect">
                      <a:avLst/>
                    </a:prstGeom>
                  </pic:spPr>
                </pic:pic>
              </a:graphicData>
            </a:graphic>
          </wp:anchor>
        </w:drawing>
      </w:r>
      <w:r>
        <w:t xml:space="preserve">Establecer que los criterios de selección de los beneficiarios sean razonables y </w:t>
      </w:r>
      <w:r>
        <w:t>1</w:t>
      </w:r>
      <w:r>
        <w:tab/>
      </w:r>
      <w:r>
        <w:t>estén documentados.</w:t>
      </w:r>
    </w:p>
    <w:p w14:paraId="2CBF8629" w14:textId="77777777" w:rsidR="00122411" w:rsidRDefault="00DF73B6">
      <w:pPr>
        <w:spacing w:after="359" w:line="248" w:lineRule="auto"/>
        <w:ind w:left="1450"/>
      </w:pPr>
      <w:r>
        <w:rPr>
          <w:sz w:val="26"/>
        </w:rPr>
        <w:t>Determinar que la adquisición de los libros esté justificada.</w:t>
      </w:r>
    </w:p>
    <w:p w14:paraId="4A8AA132" w14:textId="77777777" w:rsidR="00122411" w:rsidRDefault="00DF73B6">
      <w:pPr>
        <w:spacing w:after="343"/>
        <w:ind w:left="1450" w:right="14"/>
      </w:pPr>
      <w:r>
        <w:t>Verificar que los libros se hayan distribuido conforme al cronograma correspondiente.</w:t>
      </w:r>
    </w:p>
    <w:p w14:paraId="4356CDE3" w14:textId="77777777" w:rsidR="00122411" w:rsidRDefault="00DF73B6">
      <w:pPr>
        <w:spacing w:after="256" w:line="248" w:lineRule="auto"/>
        <w:ind w:left="1469"/>
      </w:pPr>
      <w:r>
        <w:rPr>
          <w:sz w:val="26"/>
        </w:rPr>
        <w:t>Establecer si la compra de los libros cumple con la finalidad inicial.</w:t>
      </w:r>
    </w:p>
    <w:p w14:paraId="74254551" w14:textId="77777777" w:rsidR="00122411" w:rsidRDefault="00DF73B6">
      <w:pPr>
        <w:pStyle w:val="Ttulo1"/>
        <w:spacing w:after="288"/>
        <w:ind w:left="1464"/>
      </w:pPr>
      <w:r>
        <w:t>7. ALCANCE</w:t>
      </w:r>
    </w:p>
    <w:p w14:paraId="54E13C0C" w14:textId="77777777" w:rsidR="00122411" w:rsidRDefault="00DF73B6">
      <w:pPr>
        <w:spacing w:after="338"/>
        <w:ind w:left="1460" w:right="14"/>
      </w:pPr>
      <w:r>
        <w:t>Área de cumplimiento</w:t>
      </w:r>
    </w:p>
    <w:p w14:paraId="5FC96981" w14:textId="77777777" w:rsidR="00122411" w:rsidRDefault="00DF73B6">
      <w:pPr>
        <w:ind w:left="1469" w:right="14"/>
      </w:pPr>
      <w:r>
        <w:t>La auditoría de cumplimiento con nivel de seguridad limitada, compr</w:t>
      </w:r>
      <w:r>
        <w:t>endió la evaluación del proceso de adquisición de 20,000 libros "Los Tenis de Barrondo", según Número de Operación de Guatecompras -NOG- 21239991, a solicitud de la Unidad Ejecutora 109 Dirección General de Educación Fisica, del Ministerio de Educación, po</w:t>
      </w:r>
      <w:r>
        <w:t>r el período comprendido del 01 de julio de 2023 al 31 de mayo de</w:t>
      </w:r>
    </w:p>
    <w:p w14:paraId="4CE16F33" w14:textId="77777777" w:rsidR="00122411" w:rsidRDefault="00DF73B6">
      <w:pPr>
        <w:spacing w:after="475" w:line="259" w:lineRule="auto"/>
        <w:ind w:left="1479" w:firstLine="0"/>
        <w:jc w:val="left"/>
      </w:pPr>
      <w:r>
        <w:t>2024.</w:t>
      </w:r>
    </w:p>
    <w:p w14:paraId="7F73E299" w14:textId="77777777" w:rsidR="00122411" w:rsidRDefault="00DF73B6">
      <w:pPr>
        <w:spacing w:line="259" w:lineRule="auto"/>
        <w:ind w:left="5" w:hanging="10"/>
        <w:jc w:val="left"/>
      </w:pPr>
      <w:r>
        <w:rPr>
          <w:sz w:val="96"/>
        </w:rPr>
        <w:t>1</w:t>
      </w:r>
    </w:p>
    <w:p w14:paraId="1BC8F714" w14:textId="77777777" w:rsidR="00122411" w:rsidRDefault="00DF73B6">
      <w:pPr>
        <w:spacing w:after="0" w:line="259" w:lineRule="auto"/>
        <w:ind w:left="5868" w:firstLine="0"/>
        <w:jc w:val="left"/>
      </w:pPr>
      <w:r>
        <w:rPr>
          <w:noProof/>
          <w:sz w:val="22"/>
        </w:rPr>
        <mc:AlternateContent>
          <mc:Choice Requires="wpg">
            <w:drawing>
              <wp:inline distT="0" distB="0" distL="0" distR="0" wp14:anchorId="519FB22C" wp14:editId="7683245D">
                <wp:extent cx="2860142" cy="24384"/>
                <wp:effectExtent l="0" t="0" r="0" b="0"/>
                <wp:docPr id="287820" name="Group 287820"/>
                <wp:cNvGraphicFramePr/>
                <a:graphic xmlns:a="http://schemas.openxmlformats.org/drawingml/2006/main">
                  <a:graphicData uri="http://schemas.microsoft.com/office/word/2010/wordprocessingGroup">
                    <wpg:wgp>
                      <wpg:cNvGrpSpPr/>
                      <wpg:grpSpPr>
                        <a:xfrm>
                          <a:off x="0" y="0"/>
                          <a:ext cx="2860142" cy="24384"/>
                          <a:chOff x="0" y="0"/>
                          <a:chExt cx="2860142" cy="24384"/>
                        </a:xfrm>
                      </wpg:grpSpPr>
                      <wps:wsp>
                        <wps:cNvPr id="287819" name="Shape 287819"/>
                        <wps:cNvSpPr/>
                        <wps:spPr>
                          <a:xfrm>
                            <a:off x="0" y="0"/>
                            <a:ext cx="2860142" cy="24384"/>
                          </a:xfrm>
                          <a:custGeom>
                            <a:avLst/>
                            <a:gdLst/>
                            <a:ahLst/>
                            <a:cxnLst/>
                            <a:rect l="0" t="0" r="0" b="0"/>
                            <a:pathLst>
                              <a:path w="2860142" h="24384">
                                <a:moveTo>
                                  <a:pt x="0" y="12192"/>
                                </a:moveTo>
                                <a:lnTo>
                                  <a:pt x="2860142" y="12192"/>
                                </a:lnTo>
                              </a:path>
                            </a:pathLst>
                          </a:custGeom>
                          <a:ln w="2438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7820" style="width:225.208pt;height:1.92pt;mso-position-horizontal-relative:char;mso-position-vertical-relative:line" coordsize="28601,243">
                <v:shape id="Shape 287819" style="position:absolute;width:28601;height:243;left:0;top:0;" coordsize="2860142,24384" path="m0,12192l2860142,12192">
                  <v:stroke weight="1.92pt" endcap="flat" joinstyle="miter" miterlimit="1" on="true" color="#000000"/>
                  <v:fill on="false" color="#000000"/>
                </v:shape>
              </v:group>
            </w:pict>
          </mc:Fallback>
        </mc:AlternateContent>
      </w:r>
    </w:p>
    <w:p w14:paraId="07BB7889" w14:textId="77777777" w:rsidR="00122411" w:rsidRDefault="00DF73B6">
      <w:pPr>
        <w:tabs>
          <w:tab w:val="center" w:pos="3049"/>
          <w:tab w:val="center" w:pos="9633"/>
        </w:tabs>
        <w:spacing w:after="74" w:line="265" w:lineRule="auto"/>
        <w:ind w:firstLine="0"/>
        <w:jc w:val="left"/>
      </w:pPr>
      <w:r>
        <w:rPr>
          <w:sz w:val="16"/>
        </w:rPr>
        <w:tab/>
        <w:t xml:space="preserve">OE </w:t>
      </w:r>
      <w:r>
        <w:rPr>
          <w:sz w:val="16"/>
        </w:rPr>
        <w:tab/>
        <w:t xml:space="preserve">Y </w:t>
      </w:r>
    </w:p>
    <w:p w14:paraId="3E0BD113" w14:textId="77777777" w:rsidR="00122411" w:rsidRDefault="00DF73B6">
      <w:pPr>
        <w:spacing w:after="347" w:line="259" w:lineRule="auto"/>
        <w:ind w:left="1441" w:firstLine="0"/>
        <w:jc w:val="left"/>
      </w:pPr>
      <w:r>
        <w:rPr>
          <w:noProof/>
          <w:sz w:val="22"/>
        </w:rPr>
        <mc:AlternateContent>
          <mc:Choice Requires="wpg">
            <w:drawing>
              <wp:inline distT="0" distB="0" distL="0" distR="0" wp14:anchorId="2016F095" wp14:editId="2B185414">
                <wp:extent cx="5677594" cy="18288"/>
                <wp:effectExtent l="0" t="0" r="0" b="0"/>
                <wp:docPr id="287822" name="Group 287822"/>
                <wp:cNvGraphicFramePr/>
                <a:graphic xmlns:a="http://schemas.openxmlformats.org/drawingml/2006/main">
                  <a:graphicData uri="http://schemas.microsoft.com/office/word/2010/wordprocessingGroup">
                    <wpg:wgp>
                      <wpg:cNvGrpSpPr/>
                      <wpg:grpSpPr>
                        <a:xfrm>
                          <a:off x="0" y="0"/>
                          <a:ext cx="5677594" cy="18288"/>
                          <a:chOff x="0" y="0"/>
                          <a:chExt cx="5677594" cy="18288"/>
                        </a:xfrm>
                      </wpg:grpSpPr>
                      <wps:wsp>
                        <wps:cNvPr id="287821" name="Shape 287821"/>
                        <wps:cNvSpPr/>
                        <wps:spPr>
                          <a:xfrm>
                            <a:off x="0" y="0"/>
                            <a:ext cx="5677594" cy="18288"/>
                          </a:xfrm>
                          <a:custGeom>
                            <a:avLst/>
                            <a:gdLst/>
                            <a:ahLst/>
                            <a:cxnLst/>
                            <a:rect l="0" t="0" r="0" b="0"/>
                            <a:pathLst>
                              <a:path w="5677594" h="18288">
                                <a:moveTo>
                                  <a:pt x="0" y="9144"/>
                                </a:moveTo>
                                <a:lnTo>
                                  <a:pt x="5677594"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7822" style="width:447.055pt;height:1.44pt;mso-position-horizontal-relative:char;mso-position-vertical-relative:line" coordsize="56775,182">
                <v:shape id="Shape 287821" style="position:absolute;width:56775;height:182;left:0;top:0;" coordsize="5677594,18288" path="m0,9144l5677594,9144">
                  <v:stroke weight="1.44pt" endcap="flat" joinstyle="miter" miterlimit="1" on="true" color="#000000"/>
                  <v:fill on="false" color="#000000"/>
                </v:shape>
              </v:group>
            </w:pict>
          </mc:Fallback>
        </mc:AlternateContent>
      </w:r>
    </w:p>
    <w:p w14:paraId="66608D4F" w14:textId="77777777" w:rsidR="00122411" w:rsidRDefault="00DF73B6">
      <w:pPr>
        <w:pStyle w:val="Ttulo1"/>
        <w:spacing w:after="285"/>
        <w:ind w:left="1464"/>
      </w:pPr>
      <w:r>
        <w:t>8. CRITERIOS</w:t>
      </w:r>
    </w:p>
    <w:p w14:paraId="2119ED83" w14:textId="77777777" w:rsidR="00122411" w:rsidRDefault="00DF73B6">
      <w:pPr>
        <w:spacing w:after="301"/>
        <w:ind w:left="1460" w:right="14"/>
      </w:pPr>
      <w:r>
        <w:t>Se identificaron leyes y normas generales y específicas, que fueron objeto de evaluación en relación con la materia controlada de la auditoria de cumplimiento con nivel de seguridad limitada.</w:t>
      </w:r>
    </w:p>
    <w:p w14:paraId="7AB97DF2" w14:textId="77777777" w:rsidR="00122411" w:rsidRDefault="00DF73B6">
      <w:pPr>
        <w:spacing w:after="315" w:line="249" w:lineRule="auto"/>
        <w:ind w:left="1464" w:hanging="10"/>
        <w:jc w:val="left"/>
      </w:pPr>
      <w:r>
        <w:rPr>
          <w:sz w:val="30"/>
        </w:rPr>
        <w:t>Generales:</w:t>
      </w:r>
    </w:p>
    <w:p w14:paraId="3921B86E" w14:textId="77777777" w:rsidR="00122411" w:rsidRDefault="00DF73B6">
      <w:pPr>
        <w:spacing w:after="256"/>
        <w:ind w:left="1469" w:right="14"/>
      </w:pPr>
      <w:r>
        <w:t>La Constitución Política de la República de Guatemala</w:t>
      </w:r>
      <w:r>
        <w:t>.</w:t>
      </w:r>
    </w:p>
    <w:p w14:paraId="5DAD3631" w14:textId="77777777" w:rsidR="00122411" w:rsidRDefault="00DF73B6">
      <w:pPr>
        <w:spacing w:after="313"/>
        <w:ind w:left="1469" w:right="14"/>
      </w:pPr>
      <w:r>
        <w:t>El Decreto Número 57-92, del Congreso de la República de Guatemala, Ley de Contrataciones del Estado y sus Reformas.</w:t>
      </w:r>
    </w:p>
    <w:p w14:paraId="5904D4A9" w14:textId="77777777" w:rsidR="00122411" w:rsidRDefault="00DF73B6">
      <w:pPr>
        <w:spacing w:after="353"/>
        <w:ind w:left="1469" w:right="14"/>
      </w:pPr>
      <w:r>
        <w:lastRenderedPageBreak/>
        <w:t>El Decreto Número 101-97, del Congreso de la República de Guatemala, Ley Orgánica del Presupuesto.</w:t>
      </w:r>
    </w:p>
    <w:p w14:paraId="295F2F96" w14:textId="77777777" w:rsidR="00122411" w:rsidRDefault="00DF73B6">
      <w:pPr>
        <w:spacing w:after="316"/>
        <w:ind w:left="1469" w:right="14"/>
      </w:pPr>
      <w:r>
        <w:t>El Decreto Número 31-2002, del Congres</w:t>
      </w:r>
      <w:r>
        <w:t>o de la República de Guatemala, Ley Orgánica de la Contraloría General de Cuentas.</w:t>
      </w:r>
    </w:p>
    <w:p w14:paraId="43B15F50" w14:textId="77777777" w:rsidR="00122411" w:rsidRDefault="00DF73B6">
      <w:pPr>
        <w:spacing w:after="306"/>
        <w:ind w:left="1469" w:right="14"/>
      </w:pPr>
      <w:r>
        <w:t>El Decreto Número 89-2002, del Congreso de la República de Guatemala, Ley de Probidad y Responsabilidades de Funcionarios y Empleados Públicos.</w:t>
      </w:r>
    </w:p>
    <w:p w14:paraId="06A26764" w14:textId="77777777" w:rsidR="00122411" w:rsidRDefault="00DF73B6">
      <w:pPr>
        <w:spacing w:after="311"/>
        <w:ind w:left="1469" w:right="14"/>
      </w:pPr>
      <w:r>
        <w:rPr>
          <w:noProof/>
        </w:rPr>
        <w:drawing>
          <wp:anchor distT="0" distB="0" distL="114300" distR="114300" simplePos="0" relativeHeight="251674624" behindDoc="0" locked="0" layoutInCell="1" allowOverlap="0" wp14:anchorId="5F5E55D6" wp14:editId="410FD306">
            <wp:simplePos x="0" y="0"/>
            <wp:positionH relativeFrom="column">
              <wp:posOffset>6555762</wp:posOffset>
            </wp:positionH>
            <wp:positionV relativeFrom="paragraph">
              <wp:posOffset>-124762</wp:posOffset>
            </wp:positionV>
            <wp:extent cx="994035" cy="1103376"/>
            <wp:effectExtent l="0" t="0" r="0" b="0"/>
            <wp:wrapSquare wrapText="bothSides"/>
            <wp:docPr id="287815" name="Picture 287815"/>
            <wp:cNvGraphicFramePr/>
            <a:graphic xmlns:a="http://schemas.openxmlformats.org/drawingml/2006/main">
              <a:graphicData uri="http://schemas.openxmlformats.org/drawingml/2006/picture">
                <pic:pic xmlns:pic="http://schemas.openxmlformats.org/drawingml/2006/picture">
                  <pic:nvPicPr>
                    <pic:cNvPr id="287815" name="Picture 287815"/>
                    <pic:cNvPicPr/>
                  </pic:nvPicPr>
                  <pic:blipFill>
                    <a:blip r:embed="rId55"/>
                    <a:stretch>
                      <a:fillRect/>
                    </a:stretch>
                  </pic:blipFill>
                  <pic:spPr>
                    <a:xfrm>
                      <a:off x="0" y="0"/>
                      <a:ext cx="994035" cy="1103376"/>
                    </a:xfrm>
                    <a:prstGeom prst="rect">
                      <a:avLst/>
                    </a:prstGeom>
                  </pic:spPr>
                </pic:pic>
              </a:graphicData>
            </a:graphic>
          </wp:anchor>
        </w:drawing>
      </w:r>
      <w:r>
        <w:t>El Acuerdo Gubernativo No. 540-2013, del Presidente de la República, Reglamento de la Ley Orgánica del Presupue</w:t>
      </w:r>
      <w:r>
        <w:t>sto.</w:t>
      </w:r>
    </w:p>
    <w:p w14:paraId="1F652D50" w14:textId="77777777" w:rsidR="00122411" w:rsidRDefault="00DF73B6">
      <w:pPr>
        <w:spacing w:after="324"/>
        <w:ind w:left="1469" w:right="14"/>
      </w:pPr>
      <w:r>
        <w:t>El Acuerdo Gubernativo No. 122-2016, del Presidente de la República, Reglamento de la Ley de Contrataciones del Estado.</w:t>
      </w:r>
    </w:p>
    <w:p w14:paraId="07882291" w14:textId="77777777" w:rsidR="00122411" w:rsidRDefault="00DF73B6">
      <w:pPr>
        <w:spacing w:after="310"/>
        <w:ind w:left="1460" w:right="14"/>
      </w:pPr>
      <w:r>
        <w:t>El Acuerdo Gubernativo No. 96-2019, del Presidente de la República, Reglamento de la Ley Orgánica de la Contraloría General de Cuen</w:t>
      </w:r>
      <w:r>
        <w:t>tas.</w:t>
      </w:r>
    </w:p>
    <w:p w14:paraId="0CA2D99D" w14:textId="77777777" w:rsidR="00122411" w:rsidRDefault="00DF73B6">
      <w:pPr>
        <w:spacing w:after="342"/>
        <w:ind w:left="1469" w:right="14"/>
      </w:pPr>
      <w:r>
        <w:t>El Acuerdo Gubernativo Número 613-2005, del Presidente de la República, Reglamento de la Ley de Probidad y Responsabilidades de Funcionarios y Empleados Públicos.</w:t>
      </w:r>
    </w:p>
    <w:p w14:paraId="5E8313B5" w14:textId="77777777" w:rsidR="00122411" w:rsidRDefault="00DF73B6">
      <w:pPr>
        <w:ind w:left="1460" w:right="14"/>
      </w:pPr>
      <w:r>
        <w:t>El Acuerdo Ministerial Número 379-2017, del Ministerio de Finanzas Públicas, Manual de C</w:t>
      </w:r>
      <w:r>
        <w:t>lasificaciones Presupuestarias para el Sector Público de Guatemala,</w:t>
      </w:r>
    </w:p>
    <w:p w14:paraId="6597DF04" w14:textId="77777777" w:rsidR="00122411" w:rsidRDefault="00DF73B6">
      <w:pPr>
        <w:spacing w:after="115"/>
        <w:ind w:left="1460" w:right="14"/>
      </w:pPr>
      <w:r>
        <w:t>6ta. Edición.</w:t>
      </w:r>
    </w:p>
    <w:p w14:paraId="0E539B9C" w14:textId="77777777" w:rsidR="00122411" w:rsidRDefault="00DF73B6">
      <w:pPr>
        <w:spacing w:after="0" w:line="259" w:lineRule="auto"/>
        <w:ind w:firstLine="0"/>
        <w:jc w:val="left"/>
      </w:pPr>
      <w:r>
        <w:rPr>
          <w:sz w:val="104"/>
        </w:rPr>
        <w:t>1</w:t>
      </w:r>
    </w:p>
    <w:p w14:paraId="38856C84" w14:textId="77777777" w:rsidR="00122411" w:rsidRDefault="00DF73B6">
      <w:pPr>
        <w:ind w:left="14" w:right="14" w:firstLine="1460"/>
      </w:pPr>
      <w:r>
        <w:t xml:space="preserve">El Acuerdo Ministerial Número 460-2023, del Ministerio de Finanzas Públicas, </w:t>
      </w:r>
      <w:r>
        <w:t xml:space="preserve">1 </w:t>
      </w:r>
      <w:r>
        <w:t>Manual de Clasificaciones Presupuestarias para el Sector Público de Guatemala,</w:t>
      </w:r>
    </w:p>
    <w:p w14:paraId="71A0CA4F" w14:textId="77777777" w:rsidR="00122411" w:rsidRDefault="00DF73B6">
      <w:pPr>
        <w:ind w:left="1460" w:right="14"/>
      </w:pPr>
      <w:r>
        <w:t>7ma. Edición.</w:t>
      </w:r>
    </w:p>
    <w:p w14:paraId="407E280B" w14:textId="77777777" w:rsidR="00122411" w:rsidRDefault="00DF73B6">
      <w:pPr>
        <w:spacing w:after="0" w:line="259" w:lineRule="auto"/>
        <w:ind w:left="10" w:firstLine="0"/>
        <w:jc w:val="left"/>
      </w:pPr>
      <w:r>
        <w:rPr>
          <w:noProof/>
        </w:rPr>
        <w:drawing>
          <wp:inline distT="0" distB="0" distL="0" distR="0" wp14:anchorId="171F76AE" wp14:editId="2D18C176">
            <wp:extent cx="6586253" cy="426720"/>
            <wp:effectExtent l="0" t="0" r="0" b="0"/>
            <wp:docPr id="287817" name="Picture 287817"/>
            <wp:cNvGraphicFramePr/>
            <a:graphic xmlns:a="http://schemas.openxmlformats.org/drawingml/2006/main">
              <a:graphicData uri="http://schemas.openxmlformats.org/drawingml/2006/picture">
                <pic:pic xmlns:pic="http://schemas.openxmlformats.org/drawingml/2006/picture">
                  <pic:nvPicPr>
                    <pic:cNvPr id="287817" name="Picture 287817"/>
                    <pic:cNvPicPr/>
                  </pic:nvPicPr>
                  <pic:blipFill>
                    <a:blip r:embed="rId56"/>
                    <a:stretch>
                      <a:fillRect/>
                    </a:stretch>
                  </pic:blipFill>
                  <pic:spPr>
                    <a:xfrm>
                      <a:off x="0" y="0"/>
                      <a:ext cx="6586253" cy="426720"/>
                    </a:xfrm>
                    <a:prstGeom prst="rect">
                      <a:avLst/>
                    </a:prstGeom>
                  </pic:spPr>
                </pic:pic>
              </a:graphicData>
            </a:graphic>
          </wp:inline>
        </w:drawing>
      </w:r>
    </w:p>
    <w:p w14:paraId="42D304D7" w14:textId="77777777" w:rsidR="00122411" w:rsidRDefault="00122411">
      <w:pPr>
        <w:sectPr w:rsidR="00122411">
          <w:headerReference w:type="even" r:id="rId57"/>
          <w:headerReference w:type="default" r:id="rId58"/>
          <w:footerReference w:type="even" r:id="rId59"/>
          <w:footerReference w:type="default" r:id="rId60"/>
          <w:headerReference w:type="first" r:id="rId61"/>
          <w:footerReference w:type="first" r:id="rId62"/>
          <w:pgSz w:w="12250" w:h="15864"/>
          <w:pgMar w:top="202" w:right="1565" w:bottom="470" w:left="327" w:header="192" w:footer="720" w:gutter="0"/>
          <w:cols w:space="720"/>
          <w:titlePg/>
        </w:sectPr>
      </w:pPr>
    </w:p>
    <w:p w14:paraId="346D7397" w14:textId="77777777" w:rsidR="00122411" w:rsidRDefault="00DF73B6">
      <w:pPr>
        <w:spacing w:after="369" w:line="259" w:lineRule="auto"/>
        <w:ind w:left="1441" w:firstLine="0"/>
        <w:jc w:val="left"/>
      </w:pPr>
      <w:r>
        <w:rPr>
          <w:noProof/>
          <w:sz w:val="22"/>
        </w:rPr>
        <w:lastRenderedPageBreak/>
        <mc:AlternateContent>
          <mc:Choice Requires="wpg">
            <w:drawing>
              <wp:inline distT="0" distB="0" distL="0" distR="0" wp14:anchorId="29C293F3" wp14:editId="28B2A114">
                <wp:extent cx="5671498" cy="396240"/>
                <wp:effectExtent l="0" t="0" r="0" b="0"/>
                <wp:docPr id="277461" name="Group 277461"/>
                <wp:cNvGraphicFramePr/>
                <a:graphic xmlns:a="http://schemas.openxmlformats.org/drawingml/2006/main">
                  <a:graphicData uri="http://schemas.microsoft.com/office/word/2010/wordprocessingGroup">
                    <wpg:wgp>
                      <wpg:cNvGrpSpPr/>
                      <wpg:grpSpPr>
                        <a:xfrm>
                          <a:off x="0" y="0"/>
                          <a:ext cx="5671498" cy="396240"/>
                          <a:chOff x="0" y="0"/>
                          <a:chExt cx="5671498" cy="396240"/>
                        </a:xfrm>
                      </wpg:grpSpPr>
                      <pic:pic xmlns:pic="http://schemas.openxmlformats.org/drawingml/2006/picture">
                        <pic:nvPicPr>
                          <pic:cNvPr id="287823" name="Picture 287823"/>
                          <pic:cNvPicPr/>
                        </pic:nvPicPr>
                        <pic:blipFill>
                          <a:blip r:embed="rId63"/>
                          <a:stretch>
                            <a:fillRect/>
                          </a:stretch>
                        </pic:blipFill>
                        <pic:spPr>
                          <a:xfrm>
                            <a:off x="0" y="30480"/>
                            <a:ext cx="5671498" cy="365760"/>
                          </a:xfrm>
                          <a:prstGeom prst="rect">
                            <a:avLst/>
                          </a:prstGeom>
                        </pic:spPr>
                      </pic:pic>
                      <wps:wsp>
                        <wps:cNvPr id="32226" name="Rectangle 32226"/>
                        <wps:cNvSpPr/>
                        <wps:spPr>
                          <a:xfrm>
                            <a:off x="2963815" y="12192"/>
                            <a:ext cx="608314" cy="113508"/>
                          </a:xfrm>
                          <a:prstGeom prst="rect">
                            <a:avLst/>
                          </a:prstGeom>
                          <a:ln>
                            <a:noFill/>
                          </a:ln>
                        </wps:spPr>
                        <wps:txbx>
                          <w:txbxContent>
                            <w:p w14:paraId="1F417844" w14:textId="77777777" w:rsidR="00122411" w:rsidRDefault="00DF73B6">
                              <w:pPr>
                                <w:spacing w:after="160" w:line="259" w:lineRule="auto"/>
                                <w:ind w:firstLine="0"/>
                                <w:jc w:val="left"/>
                              </w:pPr>
                              <w:r>
                                <w:rPr>
                                  <w:sz w:val="16"/>
                                </w:rPr>
                                <w:t xml:space="preserve">DIRECCION </w:t>
                              </w:r>
                            </w:p>
                          </w:txbxContent>
                        </wps:txbx>
                        <wps:bodyPr horzOverflow="overflow" vert="horz" lIns="0" tIns="0" rIns="0" bIns="0" rtlCol="0">
                          <a:noAutofit/>
                        </wps:bodyPr>
                      </wps:wsp>
                      <wps:wsp>
                        <wps:cNvPr id="32227" name="Rectangle 32227"/>
                        <wps:cNvSpPr/>
                        <wps:spPr>
                          <a:xfrm>
                            <a:off x="3421194" y="12192"/>
                            <a:ext cx="235989" cy="113508"/>
                          </a:xfrm>
                          <a:prstGeom prst="rect">
                            <a:avLst/>
                          </a:prstGeom>
                          <a:ln>
                            <a:noFill/>
                          </a:ln>
                        </wps:spPr>
                        <wps:txbx>
                          <w:txbxContent>
                            <w:p w14:paraId="417DB3E6" w14:textId="77777777" w:rsidR="00122411" w:rsidRDefault="00DF73B6">
                              <w:pPr>
                                <w:spacing w:after="160" w:line="259" w:lineRule="auto"/>
                                <w:ind w:firstLine="0"/>
                                <w:jc w:val="left"/>
                              </w:pPr>
                              <w:r>
                                <w:rPr>
                                  <w:sz w:val="16"/>
                                </w:rPr>
                                <w:t xml:space="preserve">OE </w:t>
                              </w:r>
                            </w:p>
                          </w:txbxContent>
                        </wps:txbx>
                        <wps:bodyPr horzOverflow="overflow" vert="horz" lIns="0" tIns="0" rIns="0" bIns="0" rtlCol="0">
                          <a:noAutofit/>
                        </wps:bodyPr>
                      </wps:wsp>
                      <wps:wsp>
                        <wps:cNvPr id="32228" name="Rectangle 32228"/>
                        <wps:cNvSpPr/>
                        <wps:spPr>
                          <a:xfrm>
                            <a:off x="3744409" y="12192"/>
                            <a:ext cx="398207" cy="113508"/>
                          </a:xfrm>
                          <a:prstGeom prst="rect">
                            <a:avLst/>
                          </a:prstGeom>
                          <a:ln>
                            <a:noFill/>
                          </a:ln>
                        </wps:spPr>
                        <wps:txbx>
                          <w:txbxContent>
                            <w:p w14:paraId="46EBAF35" w14:textId="77777777" w:rsidR="00122411" w:rsidRDefault="00DF73B6">
                              <w:pPr>
                                <w:spacing w:after="160" w:line="259" w:lineRule="auto"/>
                                <w:ind w:firstLine="0"/>
                                <w:jc w:val="left"/>
                              </w:pPr>
                              <w:r>
                                <w:rPr>
                                  <w:sz w:val="16"/>
                                </w:rPr>
                                <w:t xml:space="preserve">roAiA </w:t>
                              </w:r>
                            </w:p>
                          </w:txbxContent>
                        </wps:txbx>
                        <wps:bodyPr horzOverflow="overflow" vert="horz" lIns="0" tIns="0" rIns="0" bIns="0" rtlCol="0">
                          <a:noAutofit/>
                        </wps:bodyPr>
                      </wps:wsp>
                      <wps:wsp>
                        <wps:cNvPr id="32229" name="Rectangle 32229"/>
                        <wps:cNvSpPr/>
                        <wps:spPr>
                          <a:xfrm>
                            <a:off x="4110312" y="12192"/>
                            <a:ext cx="519870" cy="113508"/>
                          </a:xfrm>
                          <a:prstGeom prst="rect">
                            <a:avLst/>
                          </a:prstGeom>
                          <a:ln>
                            <a:noFill/>
                          </a:ln>
                        </wps:spPr>
                        <wps:txbx>
                          <w:txbxContent>
                            <w:p w14:paraId="4A04F91D" w14:textId="77777777" w:rsidR="00122411" w:rsidRDefault="00DF73B6">
                              <w:pPr>
                                <w:spacing w:after="160" w:line="259" w:lineRule="auto"/>
                                <w:ind w:firstLine="0"/>
                                <w:jc w:val="left"/>
                              </w:pPr>
                              <w:r>
                                <w:rPr>
                                  <w:sz w:val="16"/>
                                </w:rPr>
                                <w:t xml:space="preserve">seCTOA </w:t>
                              </w:r>
                            </w:p>
                          </w:txbxContent>
                        </wps:txbx>
                        <wps:bodyPr horzOverflow="overflow" vert="horz" lIns="0" tIns="0" rIns="0" bIns="0" rtlCol="0">
                          <a:noAutofit/>
                        </wps:bodyPr>
                      </wps:wsp>
                      <wps:wsp>
                        <wps:cNvPr id="32230" name="Rectangle 32230"/>
                        <wps:cNvSpPr/>
                        <wps:spPr>
                          <a:xfrm>
                            <a:off x="4951888" y="0"/>
                            <a:ext cx="437987" cy="145939"/>
                          </a:xfrm>
                          <a:prstGeom prst="rect">
                            <a:avLst/>
                          </a:prstGeom>
                          <a:ln>
                            <a:noFill/>
                          </a:ln>
                        </wps:spPr>
                        <wps:txbx>
                          <w:txbxContent>
                            <w:p w14:paraId="0C833692" w14:textId="77777777" w:rsidR="00122411" w:rsidRDefault="00DF73B6">
                              <w:pPr>
                                <w:spacing w:after="160" w:line="259" w:lineRule="auto"/>
                                <w:ind w:firstLine="0"/>
                                <w:jc w:val="left"/>
                              </w:pPr>
                              <w:r>
                                <w:rPr>
                                  <w:sz w:val="18"/>
                                </w:rPr>
                                <w:t>CENCA.</w:t>
                              </w:r>
                            </w:p>
                          </w:txbxContent>
                        </wps:txbx>
                        <wps:bodyPr horzOverflow="overflow" vert="horz" lIns="0" tIns="0" rIns="0" bIns="0" rtlCol="0">
                          <a:noAutofit/>
                        </wps:bodyPr>
                      </wps:wsp>
                    </wpg:wgp>
                  </a:graphicData>
                </a:graphic>
              </wp:inline>
            </w:drawing>
          </mc:Choice>
          <mc:Fallback>
            <w:pict>
              <v:group w14:anchorId="29C293F3" id="Group 277461" o:spid="_x0000_s1069" style="width:446.55pt;height:31.2pt;mso-position-horizontal-relative:char;mso-position-vertical-relative:line" coordsize="56714,39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">
                <v:shape id="Picture 287823" o:spid="_x0000_s1070" type="#_x0000_t75" style="position:absolute;top:304;width:56714;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">
                  <v:imagedata r:id="rId64" o:title=""/>
                </v:shape>
                <v:rect id="Rectangle 32226" o:spid="_x0000_s1071" style="position:absolute;left:29638;top:121;width:6083;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" filled="f" stroked="f">
                  <v:textbox inset="0,0,0,0">
                    <w:txbxContent>
                      <w:p w14:paraId="1F417844" w14:textId="77777777" w:rsidR="00122411" w:rsidRDefault="00DF73B6">
                        <w:pPr>
                          <w:spacing w:after="160" w:line="259" w:lineRule="auto"/>
                          <w:ind w:firstLine="0"/>
                          <w:jc w:val="left"/>
                        </w:pPr>
                        <w:r>
                          <w:rPr>
                            <w:sz w:val="16"/>
                          </w:rPr>
                          <w:t xml:space="preserve">DIRECCION </w:t>
                        </w:r>
                      </w:p>
                    </w:txbxContent>
                  </v:textbox>
                </v:rect>
                <v:rect id="Rectangle 32227" o:spid="_x0000_s1072" style="position:absolute;left:34211;top:121;width:2360;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" filled="f" stroked="f">
                  <v:textbox inset="0,0,0,0">
                    <w:txbxContent>
                      <w:p w14:paraId="417DB3E6" w14:textId="77777777" w:rsidR="00122411" w:rsidRDefault="00DF73B6">
                        <w:pPr>
                          <w:spacing w:after="160" w:line="259" w:lineRule="auto"/>
                          <w:ind w:firstLine="0"/>
                          <w:jc w:val="left"/>
                        </w:pPr>
                        <w:r>
                          <w:rPr>
                            <w:sz w:val="16"/>
                          </w:rPr>
                          <w:t xml:space="preserve">OE </w:t>
                        </w:r>
                      </w:p>
                    </w:txbxContent>
                  </v:textbox>
                </v:rect>
                <v:rect id="Rectangle 32228" o:spid="_x0000_s1073" style="position:absolute;left:37444;top:121;width:3982;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" filled="f" stroked="f">
                  <v:textbox inset="0,0,0,0">
                    <w:txbxContent>
                      <w:p w14:paraId="46EBAF35" w14:textId="77777777" w:rsidR="00122411" w:rsidRDefault="00DF73B6">
                        <w:pPr>
                          <w:spacing w:after="160" w:line="259" w:lineRule="auto"/>
                          <w:ind w:firstLine="0"/>
                          <w:jc w:val="left"/>
                        </w:pPr>
                        <w:r>
                          <w:rPr>
                            <w:sz w:val="16"/>
                          </w:rPr>
                          <w:t xml:space="preserve">roAiA </w:t>
                        </w:r>
                      </w:p>
                    </w:txbxContent>
                  </v:textbox>
                </v:rect>
                <v:rect id="Rectangle 32229" o:spid="_x0000_s1074" style="position:absolute;left:41103;top:121;width:5198;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" filled="f" stroked="f">
                  <v:textbox inset="0,0,0,0">
                    <w:txbxContent>
                      <w:p w14:paraId="4A04F91D" w14:textId="77777777" w:rsidR="00122411" w:rsidRDefault="00DF73B6">
                        <w:pPr>
                          <w:spacing w:after="160" w:line="259" w:lineRule="auto"/>
                          <w:ind w:firstLine="0"/>
                          <w:jc w:val="left"/>
                        </w:pPr>
                        <w:r>
                          <w:rPr>
                            <w:sz w:val="16"/>
                          </w:rPr>
                          <w:t xml:space="preserve">seCTOA </w:t>
                        </w:r>
                      </w:p>
                    </w:txbxContent>
                  </v:textbox>
                </v:rect>
                <v:rect id="Rectangle 32230" o:spid="_x0000_s1075" style="position:absolute;left:49518;width:4380;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" filled="f" stroked="f">
                  <v:textbox inset="0,0,0,0">
                    <w:txbxContent>
                      <w:p w14:paraId="0C833692" w14:textId="77777777" w:rsidR="00122411" w:rsidRDefault="00DF73B6">
                        <w:pPr>
                          <w:spacing w:after="160" w:line="259" w:lineRule="auto"/>
                          <w:ind w:firstLine="0"/>
                          <w:jc w:val="left"/>
                        </w:pPr>
                        <w:r>
                          <w:rPr>
                            <w:sz w:val="18"/>
                          </w:rPr>
                          <w:t>CENCA.</w:t>
                        </w:r>
                      </w:p>
                    </w:txbxContent>
                  </v:textbox>
                </v:rect>
                <w10:anchorlock/>
              </v:group>
            </w:pict>
          </mc:Fallback>
        </mc:AlternateContent>
      </w:r>
    </w:p>
    <w:p w14:paraId="65F82645" w14:textId="77777777" w:rsidR="00122411" w:rsidRDefault="00DF73B6">
      <w:pPr>
        <w:spacing w:after="265"/>
        <w:ind w:left="1460" w:right="193"/>
      </w:pPr>
      <w:r>
        <w:t>La Resolución Número 001-2022, de la Dirección General de Adquisiciones del Estado, del Ministerio de Finanzas Públicas, Normas para el uso del Sistema de Información de Contrataciones y Adquisiciones del Estado -GUATECOMPRAS-.</w:t>
      </w:r>
    </w:p>
    <w:p w14:paraId="7BE10AAA" w14:textId="77777777" w:rsidR="00122411" w:rsidRDefault="00DF73B6">
      <w:pPr>
        <w:spacing w:after="302" w:line="249" w:lineRule="auto"/>
        <w:ind w:left="1464" w:hanging="10"/>
        <w:jc w:val="left"/>
      </w:pPr>
      <w:r>
        <w:rPr>
          <w:sz w:val="30"/>
        </w:rPr>
        <w:t>Específicos:</w:t>
      </w:r>
    </w:p>
    <w:p w14:paraId="036327A7" w14:textId="77777777" w:rsidR="00122411" w:rsidRDefault="00DF73B6">
      <w:pPr>
        <w:ind w:left="1469" w:right="14"/>
      </w:pPr>
      <w:r>
        <w:t>El Decreto Núme</w:t>
      </w:r>
      <w:r>
        <w:t>ro 12-91, del Congreso de la República de Guatemala, Ley de Educación Nacional,</w:t>
      </w:r>
    </w:p>
    <w:p w14:paraId="0DF4E9F1" w14:textId="77777777" w:rsidR="00122411" w:rsidRDefault="00DF73B6">
      <w:pPr>
        <w:spacing w:after="0" w:line="259" w:lineRule="auto"/>
        <w:ind w:left="14" w:hanging="10"/>
        <w:jc w:val="left"/>
      </w:pPr>
      <w:r>
        <w:rPr>
          <w:sz w:val="100"/>
        </w:rPr>
        <w:t>1</w:t>
      </w:r>
    </w:p>
    <w:p w14:paraId="07BF85D7" w14:textId="77777777" w:rsidR="00122411" w:rsidRDefault="00DF73B6">
      <w:pPr>
        <w:ind w:left="14" w:right="14" w:firstLine="1450"/>
      </w:pPr>
      <w:r>
        <w:t xml:space="preserve">El Decreto Número 76-97, del Congreso de la República de Guatemala, Ley </w:t>
      </w:r>
      <w:r>
        <w:t xml:space="preserve">1 </w:t>
      </w:r>
      <w:r>
        <w:t>Nacional para el Desarrollo de la Cultura Física y el Deporte.</w:t>
      </w:r>
    </w:p>
    <w:p w14:paraId="597E40ED" w14:textId="77777777" w:rsidR="00122411" w:rsidRDefault="00DF73B6">
      <w:pPr>
        <w:spacing w:after="796"/>
        <w:ind w:left="1469" w:right="14"/>
      </w:pPr>
      <w:r>
        <w:t>El Decreto Número 114-97, del Congreso de la República de Guatemala, Ley del Organismo Ejecutivo.</w:t>
      </w:r>
    </w:p>
    <w:p w14:paraId="5B8DAA4C" w14:textId="77777777" w:rsidR="00122411" w:rsidRDefault="00DF73B6">
      <w:pPr>
        <w:spacing w:after="31" w:line="500" w:lineRule="auto"/>
        <w:ind w:left="1464" w:right="14" w:hanging="1450"/>
      </w:pPr>
      <w:r>
        <w:t xml:space="preserve">1 </w:t>
      </w:r>
      <w:r>
        <w:t>El Decreto Número 33-98, del Congreso de la República de Guatemala, Ley de Derecho de Autor y</w:t>
      </w:r>
      <w:r>
        <w:t xml:space="preserve"> Derechos Conexos.</w:t>
      </w:r>
    </w:p>
    <w:p w14:paraId="64CB1C85" w14:textId="77777777" w:rsidR="00122411" w:rsidRDefault="00DF73B6">
      <w:pPr>
        <w:spacing w:after="316"/>
        <w:ind w:left="1469" w:right="14"/>
      </w:pPr>
      <w:r>
        <w:rPr>
          <w:noProof/>
        </w:rPr>
        <w:drawing>
          <wp:anchor distT="0" distB="0" distL="114300" distR="114300" simplePos="0" relativeHeight="251675648" behindDoc="0" locked="0" layoutInCell="1" allowOverlap="0" wp14:anchorId="67DA40E6" wp14:editId="3AF8A015">
            <wp:simplePos x="0" y="0"/>
            <wp:positionH relativeFrom="page">
              <wp:posOffset>219542</wp:posOffset>
            </wp:positionH>
            <wp:positionV relativeFrom="page">
              <wp:posOffset>9320784</wp:posOffset>
            </wp:positionV>
            <wp:extent cx="6567961" cy="432816"/>
            <wp:effectExtent l="0" t="0" r="0" b="0"/>
            <wp:wrapTopAndBottom/>
            <wp:docPr id="34652" name="Picture 34652"/>
            <wp:cNvGraphicFramePr/>
            <a:graphic xmlns:a="http://schemas.openxmlformats.org/drawingml/2006/main">
              <a:graphicData uri="http://schemas.openxmlformats.org/drawingml/2006/picture">
                <pic:pic xmlns:pic="http://schemas.openxmlformats.org/drawingml/2006/picture">
                  <pic:nvPicPr>
                    <pic:cNvPr id="34652" name="Picture 34652"/>
                    <pic:cNvPicPr/>
                  </pic:nvPicPr>
                  <pic:blipFill>
                    <a:blip r:embed="rId65"/>
                    <a:stretch>
                      <a:fillRect/>
                    </a:stretch>
                  </pic:blipFill>
                  <pic:spPr>
                    <a:xfrm>
                      <a:off x="0" y="0"/>
                      <a:ext cx="6567961" cy="432816"/>
                    </a:xfrm>
                    <a:prstGeom prst="rect">
                      <a:avLst/>
                    </a:prstGeom>
                  </pic:spPr>
                </pic:pic>
              </a:graphicData>
            </a:graphic>
          </wp:anchor>
        </w:drawing>
      </w:r>
      <w:r>
        <w:t>El Acuerdo Gubernativo Número 13-77, del Presidente de la República, Reglamento de la Ley de Educación Nacional.</w:t>
      </w:r>
    </w:p>
    <w:p w14:paraId="5F11FE45" w14:textId="77777777" w:rsidR="00122411" w:rsidRDefault="00DF73B6">
      <w:pPr>
        <w:spacing w:after="311"/>
        <w:ind w:left="1469" w:right="14"/>
      </w:pPr>
      <w:r>
        <w:rPr>
          <w:noProof/>
        </w:rPr>
        <w:drawing>
          <wp:anchor distT="0" distB="0" distL="114300" distR="114300" simplePos="0" relativeHeight="251676672" behindDoc="0" locked="0" layoutInCell="1" allowOverlap="0" wp14:anchorId="6F220803" wp14:editId="079A58C0">
            <wp:simplePos x="0" y="0"/>
            <wp:positionH relativeFrom="column">
              <wp:posOffset>6488760</wp:posOffset>
            </wp:positionH>
            <wp:positionV relativeFrom="paragraph">
              <wp:posOffset>-212192</wp:posOffset>
            </wp:positionV>
            <wp:extent cx="1061119" cy="1194816"/>
            <wp:effectExtent l="0" t="0" r="0" b="0"/>
            <wp:wrapSquare wrapText="bothSides"/>
            <wp:docPr id="287824" name="Picture 287824"/>
            <wp:cNvGraphicFramePr/>
            <a:graphic xmlns:a="http://schemas.openxmlformats.org/drawingml/2006/main">
              <a:graphicData uri="http://schemas.openxmlformats.org/drawingml/2006/picture">
                <pic:pic xmlns:pic="http://schemas.openxmlformats.org/drawingml/2006/picture">
                  <pic:nvPicPr>
                    <pic:cNvPr id="287824" name="Picture 287824"/>
                    <pic:cNvPicPr/>
                  </pic:nvPicPr>
                  <pic:blipFill>
                    <a:blip r:embed="rId66"/>
                    <a:stretch>
                      <a:fillRect/>
                    </a:stretch>
                  </pic:blipFill>
                  <pic:spPr>
                    <a:xfrm>
                      <a:off x="0" y="0"/>
                      <a:ext cx="1061119" cy="1194816"/>
                    </a:xfrm>
                    <a:prstGeom prst="rect">
                      <a:avLst/>
                    </a:prstGeom>
                  </pic:spPr>
                </pic:pic>
              </a:graphicData>
            </a:graphic>
          </wp:anchor>
        </w:drawing>
      </w:r>
      <w:r>
        <w:t>El Acuerdo Gubernativo No. 233-2003, del Presidente de la República Reglamento de la Ley de Derecho de Autor y Derechos Co</w:t>
      </w:r>
      <w:r>
        <w:t>nexos.</w:t>
      </w:r>
    </w:p>
    <w:p w14:paraId="505482BE" w14:textId="77777777" w:rsidR="00122411" w:rsidRDefault="00DF73B6">
      <w:pPr>
        <w:spacing w:after="378"/>
        <w:ind w:left="1460" w:right="14"/>
      </w:pPr>
      <w:r>
        <w:t>El Acuerdo Ministerial No. 2647-2007, de la Ministra de Educación, Reglament Interno de la Dirección General de Educación Física -DIGEF-.</w:t>
      </w:r>
    </w:p>
    <w:p w14:paraId="55289F85" w14:textId="77777777" w:rsidR="00122411" w:rsidRDefault="00DF73B6">
      <w:pPr>
        <w:spacing w:after="17" w:line="248" w:lineRule="auto"/>
        <w:ind w:left="4" w:right="193" w:firstLine="1441"/>
      </w:pPr>
      <w:r>
        <w:rPr>
          <w:sz w:val="26"/>
        </w:rPr>
        <w:t xml:space="preserve">El Acuerdo Ministerial No. 17-2014, de la Ministra de Educación, en donde se </w:t>
      </w:r>
      <w:r>
        <w:rPr>
          <w:sz w:val="26"/>
        </w:rPr>
        <w:t xml:space="preserve">1 </w:t>
      </w:r>
      <w:r>
        <w:rPr>
          <w:sz w:val="26"/>
        </w:rPr>
        <w:t xml:space="preserve">autoriza la desconcentración de </w:t>
      </w:r>
      <w:r>
        <w:rPr>
          <w:sz w:val="26"/>
        </w:rPr>
        <w:t xml:space="preserve">la administración financiera en las direcciones que se encuentren constituidas como unidades ejecutoras dentro de la distribución </w:t>
      </w:r>
      <w:r>
        <w:rPr>
          <w:sz w:val="26"/>
        </w:rPr>
        <w:t xml:space="preserve">1 </w:t>
      </w:r>
      <w:r>
        <w:rPr>
          <w:sz w:val="26"/>
        </w:rPr>
        <w:t>analítica del presupuesto del Ministerio de Educación.</w:t>
      </w:r>
    </w:p>
    <w:p w14:paraId="127C8BC2" w14:textId="77777777" w:rsidR="00122411" w:rsidRDefault="00DF73B6">
      <w:pPr>
        <w:spacing w:after="441"/>
        <w:ind w:left="1460" w:right="14"/>
      </w:pPr>
      <w:r>
        <w:t>El Acuerdo Ministerial No. 3764-2018, del Ministerio de Educación, Currículum</w:t>
      </w:r>
    </w:p>
    <w:p w14:paraId="4F0A4E2B" w14:textId="77777777" w:rsidR="00122411" w:rsidRDefault="00DF73B6">
      <w:pPr>
        <w:spacing w:after="627" w:line="453" w:lineRule="auto"/>
        <w:ind w:left="1455" w:right="14" w:hanging="1441"/>
      </w:pPr>
      <w:r>
        <w:lastRenderedPageBreak/>
        <w:t xml:space="preserve">1 </w:t>
      </w:r>
      <w:r>
        <w:t>Nacional Base para el Nivel de Educación Media, Ciclo de Educación Básica del Subsistema de Educación Escolar.</w:t>
      </w:r>
    </w:p>
    <w:p w14:paraId="5965A667" w14:textId="77777777" w:rsidR="00122411" w:rsidRDefault="00DF73B6">
      <w:pPr>
        <w:ind w:left="14" w:right="193"/>
      </w:pPr>
      <w:r>
        <w:t xml:space="preserve">1 </w:t>
      </w:r>
      <w:r>
        <w:t>El Acuerdo Ministerial No, 437-2020, del Ministerio de Educació</w:t>
      </w:r>
      <w:r>
        <w:t xml:space="preserve">n, Currículum Nacional Base, para el Nivel de Educación Primaria Resolución No. 11 13, del </w:t>
      </w:r>
      <w:r>
        <w:t xml:space="preserve">1 </w:t>
      </w:r>
      <w:r>
        <w:t xml:space="preserve">Ministro de Educación, resuelve aprobar la utilización de los documentos que se encuentran en el Sitio Web del Sistema de Gestión de la Calidad del Ministerio de </w:t>
      </w:r>
      <w:r>
        <w:t>1</w:t>
      </w:r>
      <w:r>
        <w:t xml:space="preserve"> </w:t>
      </w:r>
      <w:r>
        <w:t>Educación, el que incluye el Manual de Funciones, Organización y Puestos de la</w:t>
      </w:r>
    </w:p>
    <w:p w14:paraId="2BADB501" w14:textId="77777777" w:rsidR="00122411" w:rsidRDefault="00DF73B6">
      <w:pPr>
        <w:ind w:left="1460" w:right="14"/>
      </w:pPr>
      <w:r>
        <w:t>Dirección General de Educación Física.</w:t>
      </w:r>
    </w:p>
    <w:p w14:paraId="4205BD4E" w14:textId="77777777" w:rsidR="00122411" w:rsidRDefault="00DF73B6">
      <w:pPr>
        <w:spacing w:after="0" w:line="259" w:lineRule="auto"/>
        <w:ind w:left="1430" w:firstLine="0"/>
        <w:jc w:val="left"/>
      </w:pPr>
      <w:r>
        <w:rPr>
          <w:noProof/>
          <w:sz w:val="22"/>
        </w:rPr>
        <mc:AlternateContent>
          <mc:Choice Requires="wpg">
            <w:drawing>
              <wp:inline distT="0" distB="0" distL="0" distR="0" wp14:anchorId="474B6264" wp14:editId="320A695A">
                <wp:extent cx="5657089" cy="182992"/>
                <wp:effectExtent l="0" t="0" r="0" b="0"/>
                <wp:docPr id="278185" name="Group 278185"/>
                <wp:cNvGraphicFramePr/>
                <a:graphic xmlns:a="http://schemas.openxmlformats.org/drawingml/2006/main">
                  <a:graphicData uri="http://schemas.microsoft.com/office/word/2010/wordprocessingGroup">
                    <wpg:wgp>
                      <wpg:cNvGrpSpPr/>
                      <wpg:grpSpPr>
                        <a:xfrm>
                          <a:off x="0" y="0"/>
                          <a:ext cx="5657089" cy="182992"/>
                          <a:chOff x="0" y="0"/>
                          <a:chExt cx="5657089" cy="182992"/>
                        </a:xfrm>
                      </wpg:grpSpPr>
                      <pic:pic xmlns:pic="http://schemas.openxmlformats.org/drawingml/2006/picture">
                        <pic:nvPicPr>
                          <pic:cNvPr id="287826" name="Picture 287826"/>
                          <pic:cNvPicPr/>
                        </pic:nvPicPr>
                        <pic:blipFill>
                          <a:blip r:embed="rId67"/>
                          <a:stretch>
                            <a:fillRect/>
                          </a:stretch>
                        </pic:blipFill>
                        <pic:spPr>
                          <a:xfrm>
                            <a:off x="0" y="12200"/>
                            <a:ext cx="5218176" cy="170792"/>
                          </a:xfrm>
                          <a:prstGeom prst="rect">
                            <a:avLst/>
                          </a:prstGeom>
                        </pic:spPr>
                      </pic:pic>
                      <wps:wsp>
                        <wps:cNvPr id="35143" name="Rectangle 35143"/>
                        <wps:cNvSpPr/>
                        <wps:spPr>
                          <a:xfrm>
                            <a:off x="4943856" y="6100"/>
                            <a:ext cx="478352" cy="113576"/>
                          </a:xfrm>
                          <a:prstGeom prst="rect">
                            <a:avLst/>
                          </a:prstGeom>
                          <a:ln>
                            <a:noFill/>
                          </a:ln>
                        </wps:spPr>
                        <wps:txbx>
                          <w:txbxContent>
                            <w:p w14:paraId="152CBC63" w14:textId="77777777" w:rsidR="00122411" w:rsidRDefault="00DF73B6">
                              <w:pPr>
                                <w:spacing w:after="160" w:line="259" w:lineRule="auto"/>
                                <w:ind w:firstLine="0"/>
                                <w:jc w:val="left"/>
                              </w:pPr>
                              <w:r>
                                <w:rPr>
                                  <w:sz w:val="16"/>
                                </w:rPr>
                                <w:t xml:space="preserve">CIENCLX </w:t>
                              </w:r>
                            </w:p>
                          </w:txbxContent>
                        </wps:txbx>
                        <wps:bodyPr horzOverflow="overflow" vert="horz" lIns="0" tIns="0" rIns="0" bIns="0" rtlCol="0">
                          <a:noAutofit/>
                        </wps:bodyPr>
                      </wps:wsp>
                      <wps:wsp>
                        <wps:cNvPr id="35144" name="Rectangle 35144"/>
                        <wps:cNvSpPr/>
                        <wps:spPr>
                          <a:xfrm>
                            <a:off x="5303520" y="6100"/>
                            <a:ext cx="470246" cy="113577"/>
                          </a:xfrm>
                          <a:prstGeom prst="rect">
                            <a:avLst/>
                          </a:prstGeom>
                          <a:ln>
                            <a:noFill/>
                          </a:ln>
                        </wps:spPr>
                        <wps:txbx>
                          <w:txbxContent>
                            <w:p w14:paraId="7537E388" w14:textId="77777777" w:rsidR="00122411" w:rsidRDefault="00DF73B6">
                              <w:pPr>
                                <w:spacing w:after="160" w:line="259" w:lineRule="auto"/>
                                <w:ind w:firstLine="0"/>
                                <w:jc w:val="left"/>
                              </w:pPr>
                              <w:r>
                                <w:rPr>
                                  <w:sz w:val="14"/>
                                </w:rPr>
                                <w:t>CULTURA</w:t>
                              </w:r>
                            </w:p>
                          </w:txbxContent>
                        </wps:txbx>
                        <wps:bodyPr horzOverflow="overflow" vert="horz" lIns="0" tIns="0" rIns="0" bIns="0" rtlCol="0">
                          <a:noAutofit/>
                        </wps:bodyPr>
                      </wps:wsp>
                    </wpg:wgp>
                  </a:graphicData>
                </a:graphic>
              </wp:inline>
            </w:drawing>
          </mc:Choice>
          <mc:Fallback>
            <w:pict>
              <v:group w14:anchorId="474B6264" id="Group 278185" o:spid="_x0000_s1076" style="width:445.45pt;height:14.4pt;mso-position-horizontal-relative:char;mso-position-vertical-relative:line" coordsize="56570,18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">
                <v:shape id="Picture 287826" o:spid="_x0000_s1077" type="#_x0000_t75" style="position:absolute;top:122;width:52181;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">
                  <v:imagedata r:id="rId68" o:title=""/>
                </v:shape>
                <v:rect id="Rectangle 35143" o:spid="_x0000_s1078" style="position:absolute;left:49438;top:61;width:4784;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" filled="f" stroked="f">
                  <v:textbox inset="0,0,0,0">
                    <w:txbxContent>
                      <w:p w14:paraId="152CBC63" w14:textId="77777777" w:rsidR="00122411" w:rsidRDefault="00DF73B6">
                        <w:pPr>
                          <w:spacing w:after="160" w:line="259" w:lineRule="auto"/>
                          <w:ind w:firstLine="0"/>
                          <w:jc w:val="left"/>
                        </w:pPr>
                        <w:r>
                          <w:rPr>
                            <w:sz w:val="16"/>
                          </w:rPr>
                          <w:t xml:space="preserve">CIENCLX </w:t>
                        </w:r>
                      </w:p>
                    </w:txbxContent>
                  </v:textbox>
                </v:rect>
                <v:rect id="Rectangle 35144" o:spid="_x0000_s1079" style="position:absolute;left:53035;top:61;width:4702;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" filled="f" stroked="f">
                  <v:textbox inset="0,0,0,0">
                    <w:txbxContent>
                      <w:p w14:paraId="7537E388" w14:textId="77777777" w:rsidR="00122411" w:rsidRDefault="00DF73B6">
                        <w:pPr>
                          <w:spacing w:after="160" w:line="259" w:lineRule="auto"/>
                          <w:ind w:firstLine="0"/>
                          <w:jc w:val="left"/>
                        </w:pPr>
                        <w:r>
                          <w:rPr>
                            <w:sz w:val="14"/>
                          </w:rPr>
                          <w:t>CULTURA</w:t>
                        </w:r>
                      </w:p>
                    </w:txbxContent>
                  </v:textbox>
                </v:rect>
                <w10:anchorlock/>
              </v:group>
            </w:pict>
          </mc:Fallback>
        </mc:AlternateContent>
      </w:r>
    </w:p>
    <w:p w14:paraId="713C4049" w14:textId="77777777" w:rsidR="00122411" w:rsidRDefault="00DF73B6">
      <w:pPr>
        <w:spacing w:after="0" w:line="259" w:lineRule="auto"/>
        <w:ind w:left="2103" w:right="187" w:hanging="10"/>
        <w:jc w:val="right"/>
      </w:pPr>
      <w:r>
        <w:rPr>
          <w:sz w:val="18"/>
        </w:rPr>
        <w:t>O*ORTES</w:t>
      </w:r>
    </w:p>
    <w:p w14:paraId="2F7B2064" w14:textId="77777777" w:rsidR="00122411" w:rsidRDefault="00DF73B6">
      <w:pPr>
        <w:spacing w:after="361" w:line="259" w:lineRule="auto"/>
        <w:ind w:left="1430" w:firstLine="0"/>
        <w:jc w:val="left"/>
      </w:pPr>
      <w:r>
        <w:rPr>
          <w:noProof/>
          <w:sz w:val="22"/>
        </w:rPr>
        <mc:AlternateContent>
          <mc:Choice Requires="wpg">
            <w:drawing>
              <wp:inline distT="0" distB="0" distL="0" distR="0" wp14:anchorId="54785F10" wp14:editId="28E3B996">
                <wp:extent cx="5669280" cy="18299"/>
                <wp:effectExtent l="0" t="0" r="0" b="0"/>
                <wp:docPr id="287831" name="Group 287831"/>
                <wp:cNvGraphicFramePr/>
                <a:graphic xmlns:a="http://schemas.openxmlformats.org/drawingml/2006/main">
                  <a:graphicData uri="http://schemas.microsoft.com/office/word/2010/wordprocessingGroup">
                    <wpg:wgp>
                      <wpg:cNvGrpSpPr/>
                      <wpg:grpSpPr>
                        <a:xfrm>
                          <a:off x="0" y="0"/>
                          <a:ext cx="5669280" cy="18299"/>
                          <a:chOff x="0" y="0"/>
                          <a:chExt cx="5669280" cy="18299"/>
                        </a:xfrm>
                      </wpg:grpSpPr>
                      <wps:wsp>
                        <wps:cNvPr id="287830" name="Shape 287830"/>
                        <wps:cNvSpPr/>
                        <wps:spPr>
                          <a:xfrm>
                            <a:off x="0" y="0"/>
                            <a:ext cx="5669280" cy="18299"/>
                          </a:xfrm>
                          <a:custGeom>
                            <a:avLst/>
                            <a:gdLst/>
                            <a:ahLst/>
                            <a:cxnLst/>
                            <a:rect l="0" t="0" r="0" b="0"/>
                            <a:pathLst>
                              <a:path w="5669280" h="18299">
                                <a:moveTo>
                                  <a:pt x="0" y="9150"/>
                                </a:moveTo>
                                <a:lnTo>
                                  <a:pt x="5669280" y="9150"/>
                                </a:lnTo>
                              </a:path>
                            </a:pathLst>
                          </a:custGeom>
                          <a:ln w="1829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7831" style="width:446.4pt;height:1.44087pt;mso-position-horizontal-relative:char;mso-position-vertical-relative:line" coordsize="56692,182">
                <v:shape id="Shape 287830" style="position:absolute;width:56692;height:182;left:0;top:0;" coordsize="5669280,18299" path="m0,9150l5669280,9150">
                  <v:stroke weight="1.44087pt" endcap="flat" joinstyle="miter" miterlimit="1" on="true" color="#000000"/>
                  <v:fill on="false" color="#000000"/>
                </v:shape>
              </v:group>
            </w:pict>
          </mc:Fallback>
        </mc:AlternateContent>
      </w:r>
    </w:p>
    <w:p w14:paraId="21965726" w14:textId="77777777" w:rsidR="00122411" w:rsidRDefault="00DF73B6">
      <w:pPr>
        <w:spacing w:after="356"/>
        <w:ind w:left="14" w:right="182" w:firstLine="1440"/>
      </w:pPr>
      <w:r>
        <w:t xml:space="preserve">La Resolución -DIGEF- No. 55-2019, del Director General de Educación Fisica, en Funciones, Autoriza a los Orientadores Metodológicos Departamentales de la </w:t>
      </w:r>
      <w:r>
        <w:t xml:space="preserve">1 </w:t>
      </w:r>
      <w:r>
        <w:t>Dirección General de Educación Fisica, en cumplimiento del "PROCEDIMIENTO DE DISTRIBUCIÓN DE MATERI</w:t>
      </w:r>
      <w:r>
        <w:t xml:space="preserve">AL DIDÁCTICO DEPORTIVO, (insumos, materiales, implementos) Y UNIFORMES INSTITUCIONALES PARA BENEFICIO ESCOLAR"; para que: procedan a reorientar dicha entrega en caso que, hecha la convocatoria a los maestros de Educación Física, y/o los Direcctores de los </w:t>
      </w:r>
      <w:r>
        <w:t>establecimientos educativos a beneficiar, hagan caso omiso a la convocatoria y acumulen dos inasistencias.</w:t>
      </w:r>
    </w:p>
    <w:p w14:paraId="1F9A16D6" w14:textId="77777777" w:rsidR="00122411" w:rsidRDefault="00DF73B6">
      <w:pPr>
        <w:ind w:left="14" w:right="202" w:firstLine="1450"/>
      </w:pPr>
      <w:r>
        <w:t>La Resolución NO. 401 1-2023, del Ministerio de Educación, resuelve aprobar los documentos de proceso de cotización identificado como C-21/2023-MlNED</w:t>
      </w:r>
      <w:r>
        <w:t xml:space="preserve">UC, adquisición de 20,000 libros "Los Tenis de Barrondo" que serán utilizados para </w:t>
      </w:r>
      <w:r>
        <w:t xml:space="preserve">1 </w:t>
      </w:r>
      <w:r>
        <w:t>atender a estudiantes del nivel medio (Ciclo Básico), a solicitud de la Dirección</w:t>
      </w:r>
    </w:p>
    <w:p w14:paraId="756AD4E6" w14:textId="77777777" w:rsidR="00122411" w:rsidRDefault="00DF73B6">
      <w:pPr>
        <w:spacing w:after="858"/>
        <w:ind w:left="1440" w:right="182"/>
      </w:pPr>
      <w:r>
        <w:t>General de Educación Física -DIGEF-, consistentes en Bases de Cotización, Especificacione</w:t>
      </w:r>
      <w:r>
        <w:t>s Técnicas, Disposiciones Especiales, Disposiciones Generales y Formulario de Cotización.</w:t>
      </w:r>
    </w:p>
    <w:tbl>
      <w:tblPr>
        <w:tblStyle w:val="TableGrid"/>
        <w:tblpPr w:vertAnchor="page" w:horzAnchor="page" w:tblpX="2518" w:tblpY="14722"/>
        <w:tblOverlap w:val="never"/>
        <w:tblW w:w="8167" w:type="dxa"/>
        <w:tblInd w:w="0" w:type="dxa"/>
        <w:tblCellMar>
          <w:top w:w="0" w:type="dxa"/>
          <w:left w:w="1099" w:type="dxa"/>
          <w:bottom w:w="0" w:type="dxa"/>
          <w:right w:w="115" w:type="dxa"/>
        </w:tblCellMar>
        <w:tblLook w:val="04A0" w:firstRow="1" w:lastRow="0" w:firstColumn="1" w:lastColumn="0" w:noHBand="0" w:noVBand="1"/>
      </w:tblPr>
      <w:tblGrid>
        <w:gridCol w:w="1220"/>
        <w:gridCol w:w="7235"/>
      </w:tblGrid>
      <w:tr w:rsidR="00122411" w14:paraId="1B4E7B4A" w14:textId="77777777">
        <w:trPr>
          <w:trHeight w:val="628"/>
        </w:trPr>
        <w:tc>
          <w:tcPr>
            <w:tcW w:w="156" w:type="dxa"/>
            <w:tcBorders>
              <w:top w:val="single" w:sz="2" w:space="0" w:color="000000"/>
              <w:left w:val="single" w:sz="2" w:space="0" w:color="000000"/>
              <w:bottom w:val="nil"/>
              <w:right w:val="single" w:sz="2" w:space="0" w:color="000000"/>
            </w:tcBorders>
          </w:tcPr>
          <w:p w14:paraId="1E766E7F" w14:textId="77777777" w:rsidR="00122411" w:rsidRDefault="00122411">
            <w:pPr>
              <w:spacing w:after="160" w:line="259" w:lineRule="auto"/>
              <w:ind w:firstLine="0"/>
              <w:jc w:val="left"/>
            </w:pPr>
          </w:p>
        </w:tc>
        <w:tc>
          <w:tcPr>
            <w:tcW w:w="8011" w:type="dxa"/>
            <w:tcBorders>
              <w:top w:val="single" w:sz="2" w:space="0" w:color="000000"/>
              <w:left w:val="single" w:sz="2" w:space="0" w:color="000000"/>
              <w:bottom w:val="nil"/>
              <w:right w:val="nil"/>
            </w:tcBorders>
            <w:vAlign w:val="center"/>
          </w:tcPr>
          <w:p w14:paraId="4079CA30" w14:textId="77777777" w:rsidR="00122411" w:rsidRDefault="00DF73B6">
            <w:pPr>
              <w:spacing w:after="0" w:line="259" w:lineRule="auto"/>
              <w:ind w:left="682" w:right="4483" w:hanging="682"/>
              <w:jc w:val="left"/>
            </w:pPr>
            <w:r>
              <w:rPr>
                <w:noProof/>
                <w:sz w:val="22"/>
              </w:rPr>
              <mc:AlternateContent>
                <mc:Choice Requires="wpg">
                  <w:drawing>
                    <wp:anchor distT="0" distB="0" distL="114300" distR="114300" simplePos="0" relativeHeight="251677696" behindDoc="0" locked="0" layoutInCell="1" allowOverlap="1" wp14:anchorId="435381FD" wp14:editId="75AEA039">
                      <wp:simplePos x="0" y="0"/>
                      <wp:positionH relativeFrom="column">
                        <wp:posOffset>1716024</wp:posOffset>
                      </wp:positionH>
                      <wp:positionV relativeFrom="paragraph">
                        <wp:posOffset>-97595</wp:posOffset>
                      </wp:positionV>
                      <wp:extent cx="2066544" cy="292786"/>
                      <wp:effectExtent l="0" t="0" r="0" b="0"/>
                      <wp:wrapSquare wrapText="bothSides"/>
                      <wp:docPr id="277992" name="Group 277992"/>
                      <wp:cNvGraphicFramePr/>
                      <a:graphic xmlns:a="http://schemas.openxmlformats.org/drawingml/2006/main">
                        <a:graphicData uri="http://schemas.microsoft.com/office/word/2010/wordprocessingGroup">
                          <wpg:wgp>
                            <wpg:cNvGrpSpPr/>
                            <wpg:grpSpPr>
                              <a:xfrm>
                                <a:off x="0" y="0"/>
                                <a:ext cx="2066544" cy="292786"/>
                                <a:chOff x="0" y="0"/>
                                <a:chExt cx="2066544" cy="292786"/>
                              </a:xfrm>
                            </wpg:grpSpPr>
                            <pic:pic xmlns:pic="http://schemas.openxmlformats.org/drawingml/2006/picture">
                              <pic:nvPicPr>
                                <pic:cNvPr id="287827" name="Picture 287827"/>
                                <pic:cNvPicPr/>
                              </pic:nvPicPr>
                              <pic:blipFill>
                                <a:blip r:embed="rId69"/>
                                <a:stretch>
                                  <a:fillRect/>
                                </a:stretch>
                              </pic:blipFill>
                              <pic:spPr>
                                <a:xfrm>
                                  <a:off x="18288" y="6100"/>
                                  <a:ext cx="2048256" cy="274486"/>
                                </a:xfrm>
                                <a:prstGeom prst="rect">
                                  <a:avLst/>
                                </a:prstGeom>
                              </pic:spPr>
                            </pic:pic>
                            <wps:wsp>
                              <wps:cNvPr id="35490" name="Rectangle 35490"/>
                              <wps:cNvSpPr/>
                              <wps:spPr>
                                <a:xfrm>
                                  <a:off x="0" y="0"/>
                                  <a:ext cx="616183" cy="113577"/>
                                </a:xfrm>
                                <a:prstGeom prst="rect">
                                  <a:avLst/>
                                </a:prstGeom>
                                <a:ln>
                                  <a:noFill/>
                                </a:ln>
                              </wps:spPr>
                              <wps:txbx>
                                <w:txbxContent>
                                  <w:p w14:paraId="10374C0C" w14:textId="77777777" w:rsidR="00122411" w:rsidRDefault="00DF73B6">
                                    <w:pPr>
                                      <w:spacing w:after="160" w:line="259" w:lineRule="auto"/>
                                      <w:ind w:firstLine="0"/>
                                      <w:jc w:val="left"/>
                                    </w:pPr>
                                    <w:r>
                                      <w:rPr>
                                        <w:sz w:val="14"/>
                                      </w:rPr>
                                      <w:t xml:space="preserve">M'N•STE-R'O </w:t>
                                    </w:r>
                                  </w:p>
                                </w:txbxContent>
                              </wps:txbx>
                              <wps:bodyPr horzOverflow="overflow" vert="horz" lIns="0" tIns="0" rIns="0" bIns="0" rtlCol="0">
                                <a:noAutofit/>
                              </wps:bodyPr>
                            </wps:wsp>
                          </wpg:wgp>
                        </a:graphicData>
                      </a:graphic>
                    </wp:anchor>
                  </w:drawing>
                </mc:Choice>
                <mc:Fallback>
                  <w:pict>
                    <v:group w14:anchorId="435381FD" id="Group 277992" o:spid="_x0000_s1080" style="position:absolute;left:0;text-align:left;margin-left:135.1pt;margin-top:-7.7pt;width:162.7pt;height:23.05pt;z-index:251677696;mso-position-horizontal-relative:text;mso-position-vertical-relative:text" coordsize="20665,29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">
                      <v:shape id="Picture 287827" o:spid="_x0000_s1081" type="#_x0000_t75" style="position:absolute;left:182;top:61;width:20483;height:2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">
                        <v:imagedata r:id="rId70" o:title=""/>
                      </v:shape>
                      <v:rect id="Rectangle 35490" o:spid="_x0000_s1082" style="position:absolute;width:6161;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" filled="f" stroked="f">
                        <v:textbox inset="0,0,0,0">
                          <w:txbxContent>
                            <w:p w14:paraId="10374C0C" w14:textId="77777777" w:rsidR="00122411" w:rsidRDefault="00DF73B6">
                              <w:pPr>
                                <w:spacing w:after="160" w:line="259" w:lineRule="auto"/>
                                <w:ind w:firstLine="0"/>
                                <w:jc w:val="left"/>
                              </w:pPr>
                              <w:r>
                                <w:rPr>
                                  <w:sz w:val="14"/>
                                </w:rPr>
                                <w:t xml:space="preserve">M'N•STE-R'O </w:t>
                              </w:r>
                            </w:p>
                          </w:txbxContent>
                        </v:textbox>
                      </v:rect>
                      <w10:wrap type="square"/>
                    </v:group>
                  </w:pict>
                </mc:Fallback>
              </mc:AlternateContent>
            </w:r>
            <w:r>
              <w:rPr>
                <w:sz w:val="14"/>
              </w:rPr>
              <w:t xml:space="preserve">INFORME ALIOVTORíA </w:t>
            </w:r>
            <w:r>
              <w:rPr>
                <w:sz w:val="14"/>
              </w:rPr>
              <w:lastRenderedPageBreak/>
              <w:t xml:space="preserve">OE PERIODO XL </w:t>
            </w:r>
          </w:p>
        </w:tc>
      </w:tr>
    </w:tbl>
    <w:p w14:paraId="2CDC9648" w14:textId="77777777" w:rsidR="00122411" w:rsidRDefault="00DF73B6">
      <w:pPr>
        <w:spacing w:after="239" w:line="313" w:lineRule="auto"/>
        <w:ind w:left="1444" w:right="202" w:hanging="1430"/>
      </w:pPr>
      <w:r>
        <w:rPr>
          <w:noProof/>
        </w:rPr>
        <w:lastRenderedPageBreak/>
        <w:drawing>
          <wp:anchor distT="0" distB="0" distL="114300" distR="114300" simplePos="0" relativeHeight="251678720" behindDoc="0" locked="0" layoutInCell="1" allowOverlap="0" wp14:anchorId="47459854" wp14:editId="53F19E77">
            <wp:simplePos x="0" y="0"/>
            <wp:positionH relativeFrom="page">
              <wp:posOffset>213360</wp:posOffset>
            </wp:positionH>
            <wp:positionV relativeFrom="page">
              <wp:posOffset>9332536</wp:posOffset>
            </wp:positionV>
            <wp:extent cx="1341120" cy="426979"/>
            <wp:effectExtent l="0" t="0" r="0" b="0"/>
            <wp:wrapTopAndBottom/>
            <wp:docPr id="38127" name="Picture 38127"/>
            <wp:cNvGraphicFramePr/>
            <a:graphic xmlns:a="http://schemas.openxmlformats.org/drawingml/2006/main">
              <a:graphicData uri="http://schemas.openxmlformats.org/drawingml/2006/picture">
                <pic:pic xmlns:pic="http://schemas.openxmlformats.org/drawingml/2006/picture">
                  <pic:nvPicPr>
                    <pic:cNvPr id="38127" name="Picture 38127"/>
                    <pic:cNvPicPr/>
                  </pic:nvPicPr>
                  <pic:blipFill>
                    <a:blip r:embed="rId71"/>
                    <a:stretch>
                      <a:fillRect/>
                    </a:stretch>
                  </pic:blipFill>
                  <pic:spPr>
                    <a:xfrm>
                      <a:off x="0" y="0"/>
                      <a:ext cx="1341120" cy="426979"/>
                    </a:xfrm>
                    <a:prstGeom prst="rect">
                      <a:avLst/>
                    </a:prstGeom>
                  </pic:spPr>
                </pic:pic>
              </a:graphicData>
            </a:graphic>
          </wp:anchor>
        </w:drawing>
      </w:r>
      <w:r>
        <w:rPr>
          <w:noProof/>
        </w:rPr>
        <w:drawing>
          <wp:anchor distT="0" distB="0" distL="114300" distR="114300" simplePos="0" relativeHeight="251679744" behindDoc="0" locked="0" layoutInCell="1" allowOverlap="0" wp14:anchorId="77590DCC" wp14:editId="2E7351C2">
            <wp:simplePos x="0" y="0"/>
            <wp:positionH relativeFrom="column">
              <wp:posOffset>6510528</wp:posOffset>
            </wp:positionH>
            <wp:positionV relativeFrom="paragraph">
              <wp:posOffset>160481</wp:posOffset>
            </wp:positionV>
            <wp:extent cx="1024128" cy="1091846"/>
            <wp:effectExtent l="0" t="0" r="0" b="0"/>
            <wp:wrapSquare wrapText="bothSides"/>
            <wp:docPr id="287828" name="Picture 287828"/>
            <wp:cNvGraphicFramePr/>
            <a:graphic xmlns:a="http://schemas.openxmlformats.org/drawingml/2006/main">
              <a:graphicData uri="http://schemas.openxmlformats.org/drawingml/2006/picture">
                <pic:pic xmlns:pic="http://schemas.openxmlformats.org/drawingml/2006/picture">
                  <pic:nvPicPr>
                    <pic:cNvPr id="287828" name="Picture 287828"/>
                    <pic:cNvPicPr/>
                  </pic:nvPicPr>
                  <pic:blipFill>
                    <a:blip r:embed="rId72"/>
                    <a:stretch>
                      <a:fillRect/>
                    </a:stretch>
                  </pic:blipFill>
                  <pic:spPr>
                    <a:xfrm>
                      <a:off x="0" y="0"/>
                      <a:ext cx="1024128" cy="1091846"/>
                    </a:xfrm>
                    <a:prstGeom prst="rect">
                      <a:avLst/>
                    </a:prstGeom>
                  </pic:spPr>
                </pic:pic>
              </a:graphicData>
            </a:graphic>
          </wp:anchor>
        </w:drawing>
      </w:r>
      <w:r>
        <w:t xml:space="preserve">1 </w:t>
      </w:r>
      <w:r>
        <w:t>El Oficio Circular Número 01-2023/MlNFlNi del Presidente Constitucional de la República de Guatemala, Disposiciones Presidenciales para la Eficiencia, Control y Priorización del Gasto Público durante el Ejercicio Fiscal 2023.</w:t>
      </w:r>
    </w:p>
    <w:p w14:paraId="257E1E2D" w14:textId="77777777" w:rsidR="00122411" w:rsidRDefault="00DF73B6">
      <w:pPr>
        <w:pStyle w:val="Ttulo2"/>
        <w:spacing w:after="320"/>
        <w:ind w:left="1464"/>
      </w:pPr>
      <w:r>
        <w:t>9. TÉCNICAS, PROCEDIMIENTOS WO METODOLOGÍA</w:t>
      </w:r>
    </w:p>
    <w:p w14:paraId="72586BE7" w14:textId="77777777" w:rsidR="00122411" w:rsidRDefault="00DF73B6">
      <w:pPr>
        <w:spacing w:after="320" w:line="248" w:lineRule="auto"/>
        <w:ind w:left="1440"/>
      </w:pPr>
      <w:r>
        <w:rPr>
          <w:sz w:val="26"/>
        </w:rPr>
        <w:t>El equipo de auditoría, realizó los procedimientos correspondientes, mediantes las siguientes técnicas:</w:t>
      </w:r>
    </w:p>
    <w:p w14:paraId="453068AA" w14:textId="77777777" w:rsidR="00122411" w:rsidRDefault="00DF73B6">
      <w:pPr>
        <w:pStyle w:val="Ttulo3"/>
        <w:spacing w:after="314" w:line="259" w:lineRule="auto"/>
        <w:ind w:left="1464"/>
      </w:pPr>
      <w:r>
        <w:rPr>
          <w:sz w:val="32"/>
        </w:rPr>
        <w:t>Análisis</w:t>
      </w:r>
    </w:p>
    <w:p w14:paraId="6D2C2363" w14:textId="77777777" w:rsidR="00122411" w:rsidRDefault="00DF73B6">
      <w:pPr>
        <w:ind w:left="14" w:right="182" w:firstLine="1430"/>
      </w:pPr>
      <w:r>
        <w:t xml:space="preserve">Se analizó el expediente con el Número de Operación en Guatecompras -NOG21239991, correspondiente a </w:t>
      </w:r>
      <w:r>
        <w:t xml:space="preserve">la modalidad de compra por cotización y se estableció que en el contenido del requerimiento de compra No, 2023-20690, del 14 de septiembre de 2023, solicitada por el Orientador Metodológico Nacional, </w:t>
      </w:r>
      <w:r>
        <w:t xml:space="preserve">1 </w:t>
      </w:r>
      <w:r>
        <w:t>quien pertenece a la Coordinación Curricular se omitie</w:t>
      </w:r>
      <w:r>
        <w:t>ron en las especificaciones técnicas, las expresiones: o equivalente, o semejante, o similar o análogo, por lo contrario, solo se indica que, se adquirirá el Libro "Los Tenis de Barrondo", haciendo alusión a un nombre o marca específica. Adicionalmente, de</w:t>
      </w:r>
      <w:r>
        <w:t xml:space="preserve">ntro del expediente se evaluó el contrato administrativo número DIGEF-137-2023-C, </w:t>
      </w:r>
      <w:r>
        <w:t xml:space="preserve">1 </w:t>
      </w:r>
      <w:r>
        <w:t>suscrito el 20 de noviembre de 2023, aprobado mediante Acuerdo Ministerial</w:t>
      </w:r>
    </w:p>
    <w:p w14:paraId="515680CE" w14:textId="77777777" w:rsidR="00122411" w:rsidRDefault="00DF73B6">
      <w:pPr>
        <w:ind w:left="14" w:right="14" w:firstLine="1430"/>
      </w:pPr>
      <w:r>
        <w:t xml:space="preserve">Número 3641-2023, del 30 de noviembre de 2023, emitido por la Ministra de </w:t>
      </w:r>
      <w:r>
        <w:t xml:space="preserve">1 </w:t>
      </w:r>
      <w:r>
        <w:t>Educación, verificand</w:t>
      </w:r>
      <w:r>
        <w:t>o que el Director General de la Dirección General de</w:t>
      </w:r>
    </w:p>
    <w:p w14:paraId="7E9831C7" w14:textId="77777777" w:rsidR="00122411" w:rsidRDefault="00DF73B6">
      <w:pPr>
        <w:ind w:left="1459" w:right="14"/>
      </w:pPr>
      <w:r>
        <w:t>Educación Física, mediante oficio DG-1288-2023, del 14 de septiembre de 2023,</w:t>
      </w:r>
    </w:p>
    <w:p w14:paraId="2FBAA26B" w14:textId="77777777" w:rsidR="00122411" w:rsidRDefault="00DF73B6">
      <w:pPr>
        <w:spacing w:after="0" w:line="259" w:lineRule="auto"/>
        <w:ind w:left="9782" w:firstLine="0"/>
        <w:jc w:val="left"/>
      </w:pPr>
      <w:r>
        <w:rPr>
          <w:noProof/>
        </w:rPr>
        <w:drawing>
          <wp:inline distT="0" distB="0" distL="0" distR="0" wp14:anchorId="191442B1" wp14:editId="394F3128">
            <wp:extent cx="365760" cy="60960"/>
            <wp:effectExtent l="0" t="0" r="0" b="0"/>
            <wp:docPr id="287832" name="Picture 287832"/>
            <wp:cNvGraphicFramePr/>
            <a:graphic xmlns:a="http://schemas.openxmlformats.org/drawingml/2006/main">
              <a:graphicData uri="http://schemas.openxmlformats.org/drawingml/2006/picture">
                <pic:pic xmlns:pic="http://schemas.openxmlformats.org/drawingml/2006/picture">
                  <pic:nvPicPr>
                    <pic:cNvPr id="287832" name="Picture 287832"/>
                    <pic:cNvPicPr/>
                  </pic:nvPicPr>
                  <pic:blipFill>
                    <a:blip r:embed="rId73"/>
                    <a:stretch>
                      <a:fillRect/>
                    </a:stretch>
                  </pic:blipFill>
                  <pic:spPr>
                    <a:xfrm>
                      <a:off x="0" y="0"/>
                      <a:ext cx="365760" cy="60960"/>
                    </a:xfrm>
                    <a:prstGeom prst="rect">
                      <a:avLst/>
                    </a:prstGeom>
                  </pic:spPr>
                </pic:pic>
              </a:graphicData>
            </a:graphic>
          </wp:inline>
        </w:drawing>
      </w:r>
    </w:p>
    <w:p w14:paraId="25F5B7EB" w14:textId="77777777" w:rsidR="00122411" w:rsidRDefault="00DF73B6">
      <w:pPr>
        <w:tabs>
          <w:tab w:val="center" w:pos="5885"/>
          <w:tab w:val="center" w:pos="8275"/>
        </w:tabs>
        <w:spacing w:after="4" w:line="265" w:lineRule="auto"/>
        <w:ind w:firstLine="0"/>
        <w:jc w:val="left"/>
      </w:pPr>
      <w:r>
        <w:rPr>
          <w:sz w:val="16"/>
        </w:rPr>
        <w:tab/>
      </w:r>
      <w:r>
        <w:rPr>
          <w:sz w:val="16"/>
        </w:rPr>
        <w:t>9</w:t>
      </w:r>
      <w:r>
        <w:rPr>
          <w:sz w:val="16"/>
        </w:rPr>
        <w:tab/>
      </w:r>
      <w:r>
        <w:rPr>
          <w:sz w:val="16"/>
        </w:rPr>
        <w:t>OS AUDITORIA SECTOR EDUCACION CIENCIA,</w:t>
      </w:r>
    </w:p>
    <w:p w14:paraId="5E9D6C10" w14:textId="77777777" w:rsidR="00122411" w:rsidRDefault="00DF73B6">
      <w:pPr>
        <w:spacing w:after="65" w:line="265" w:lineRule="auto"/>
        <w:ind w:left="10" w:right="202" w:hanging="10"/>
        <w:jc w:val="right"/>
      </w:pPr>
      <w:r>
        <w:rPr>
          <w:sz w:val="16"/>
        </w:rPr>
        <w:t>Y aspo:RTES</w:t>
      </w:r>
    </w:p>
    <w:p w14:paraId="58479CC5" w14:textId="77777777" w:rsidR="00122411" w:rsidRDefault="00DF73B6">
      <w:pPr>
        <w:spacing w:after="32" w:line="259" w:lineRule="auto"/>
        <w:ind w:left="1430" w:firstLine="0"/>
        <w:jc w:val="left"/>
      </w:pPr>
      <w:r>
        <w:rPr>
          <w:noProof/>
          <w:sz w:val="22"/>
        </w:rPr>
        <mc:AlternateContent>
          <mc:Choice Requires="wpg">
            <w:drawing>
              <wp:inline distT="0" distB="0" distL="0" distR="0" wp14:anchorId="2E1D8F7E" wp14:editId="3F16A4F2">
                <wp:extent cx="5669280" cy="18288"/>
                <wp:effectExtent l="0" t="0" r="0" b="0"/>
                <wp:docPr id="287839" name="Group 287839"/>
                <wp:cNvGraphicFramePr/>
                <a:graphic xmlns:a="http://schemas.openxmlformats.org/drawingml/2006/main">
                  <a:graphicData uri="http://schemas.microsoft.com/office/word/2010/wordprocessingGroup">
                    <wpg:wgp>
                      <wpg:cNvGrpSpPr/>
                      <wpg:grpSpPr>
                        <a:xfrm>
                          <a:off x="0" y="0"/>
                          <a:ext cx="5669280" cy="18288"/>
                          <a:chOff x="0" y="0"/>
                          <a:chExt cx="5669280" cy="18288"/>
                        </a:xfrm>
                      </wpg:grpSpPr>
                      <wps:wsp>
                        <wps:cNvPr id="287838" name="Shape 287838"/>
                        <wps:cNvSpPr/>
                        <wps:spPr>
                          <a:xfrm>
                            <a:off x="0" y="0"/>
                            <a:ext cx="5669280" cy="18288"/>
                          </a:xfrm>
                          <a:custGeom>
                            <a:avLst/>
                            <a:gdLst/>
                            <a:ahLst/>
                            <a:cxnLst/>
                            <a:rect l="0" t="0" r="0" b="0"/>
                            <a:pathLst>
                              <a:path w="5669280" h="18288">
                                <a:moveTo>
                                  <a:pt x="0" y="9144"/>
                                </a:moveTo>
                                <a:lnTo>
                                  <a:pt x="5669280"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7839" style="width:446.4pt;height:1.44pt;mso-position-horizontal-relative:char;mso-position-vertical-relative:line" coordsize="56692,182">
                <v:shape id="Shape 287838" style="position:absolute;width:56692;height:182;left:0;top:0;" coordsize="5669280,18288" path="m0,9144l5669280,9144">
                  <v:stroke weight="1.44pt" endcap="flat" joinstyle="miter" miterlimit="1" on="true" color="#000000"/>
                  <v:fill on="false" color="#000000"/>
                </v:shape>
              </v:group>
            </w:pict>
          </mc:Fallback>
        </mc:AlternateContent>
      </w:r>
    </w:p>
    <w:p w14:paraId="4E560E2D" w14:textId="77777777" w:rsidR="00122411" w:rsidRDefault="00DF73B6">
      <w:pPr>
        <w:spacing w:after="289"/>
        <w:ind w:left="14" w:right="182" w:firstLine="1430"/>
      </w:pPr>
      <w:r>
        <w:t xml:space="preserve">solicitó que se realizara la compra mediante la modalidad de cotización, a pesar que existía prohibición para realizarla de conformidad con el Oficio Circular Número 01-2023/MlNFlN de observancia general, Disposiciones Presidenciales </w:t>
      </w:r>
      <w:r>
        <w:t xml:space="preserve">1 </w:t>
      </w:r>
      <w:r>
        <w:t>para la Eficiencia, Control y Priorización del Gasto Público durante el Ejercicio Fiscal 2023, del 28 de julio de 2023, emitido por el Presidente Constitucional de la República de Guatemala, dirigido a la Presidencia de la República, Ministerios de Estado,</w:t>
      </w:r>
      <w:r>
        <w:t xml:space="preserve"> Secretarías y Otras Dependencias del Ejecutivo y Procuraduría General de la Nación, cuya vigencia inció a partir del 01 de agosto de 2023*</w:t>
      </w:r>
    </w:p>
    <w:p w14:paraId="566AC1AB" w14:textId="77777777" w:rsidR="00122411" w:rsidRDefault="00DF73B6">
      <w:pPr>
        <w:spacing w:line="271" w:lineRule="auto"/>
        <w:ind w:left="24" w:right="202" w:hanging="10"/>
        <w:jc w:val="right"/>
      </w:pPr>
      <w:r>
        <w:t>Se analizó el cumplimiento de lo establecido en las Bases de Cotización,</w:t>
      </w:r>
    </w:p>
    <w:p w14:paraId="5894977C" w14:textId="77777777" w:rsidR="00122411" w:rsidRDefault="00DF73B6">
      <w:pPr>
        <w:spacing w:after="44"/>
        <w:ind w:left="14" w:right="202" w:firstLine="1450"/>
      </w:pPr>
      <w:r>
        <w:lastRenderedPageBreak/>
        <w:t xml:space="preserve">Disposiciones Especiales, Especificaciones </w:t>
      </w:r>
      <w:r>
        <w:t xml:space="preserve">Generales y Técnicas, y las cláusulas </w:t>
      </w:r>
      <w:r>
        <w:t xml:space="preserve">1 </w:t>
      </w:r>
      <w:r>
        <w:t>contractuales que forman parte del expediente con el Número de Operación en Guatecompras -NOG- 21239991, las cuales fueron cumplidas durante el proceso de adquisición.</w:t>
      </w:r>
    </w:p>
    <w:p w14:paraId="57844C22" w14:textId="77777777" w:rsidR="00122411" w:rsidRDefault="00DF73B6">
      <w:pPr>
        <w:spacing w:after="0" w:line="259" w:lineRule="auto"/>
        <w:ind w:left="14" w:hanging="10"/>
        <w:jc w:val="left"/>
      </w:pPr>
      <w:r>
        <w:rPr>
          <w:sz w:val="100"/>
        </w:rPr>
        <w:t>1</w:t>
      </w:r>
    </w:p>
    <w:p w14:paraId="09699743" w14:textId="77777777" w:rsidR="00122411" w:rsidRDefault="00DF73B6">
      <w:pPr>
        <w:ind w:left="1430" w:right="14"/>
      </w:pPr>
      <w:r>
        <w:rPr>
          <w:noProof/>
        </w:rPr>
        <w:drawing>
          <wp:anchor distT="0" distB="0" distL="114300" distR="114300" simplePos="0" relativeHeight="251680768" behindDoc="0" locked="0" layoutInCell="1" allowOverlap="0" wp14:anchorId="62C2BF63" wp14:editId="6435333F">
            <wp:simplePos x="0" y="0"/>
            <wp:positionH relativeFrom="page">
              <wp:posOffset>201168</wp:posOffset>
            </wp:positionH>
            <wp:positionV relativeFrom="page">
              <wp:posOffset>9314687</wp:posOffset>
            </wp:positionV>
            <wp:extent cx="6565393" cy="432816"/>
            <wp:effectExtent l="0" t="0" r="0" b="0"/>
            <wp:wrapTopAndBottom/>
            <wp:docPr id="287834" name="Picture 287834"/>
            <wp:cNvGraphicFramePr/>
            <a:graphic xmlns:a="http://schemas.openxmlformats.org/drawingml/2006/main">
              <a:graphicData uri="http://schemas.openxmlformats.org/drawingml/2006/picture">
                <pic:pic xmlns:pic="http://schemas.openxmlformats.org/drawingml/2006/picture">
                  <pic:nvPicPr>
                    <pic:cNvPr id="287834" name="Picture 287834"/>
                    <pic:cNvPicPr/>
                  </pic:nvPicPr>
                  <pic:blipFill>
                    <a:blip r:embed="rId74"/>
                    <a:stretch>
                      <a:fillRect/>
                    </a:stretch>
                  </pic:blipFill>
                  <pic:spPr>
                    <a:xfrm>
                      <a:off x="0" y="0"/>
                      <a:ext cx="6565393" cy="432816"/>
                    </a:xfrm>
                    <a:prstGeom prst="rect">
                      <a:avLst/>
                    </a:prstGeom>
                  </pic:spPr>
                </pic:pic>
              </a:graphicData>
            </a:graphic>
          </wp:anchor>
        </w:drawing>
      </w:r>
      <w:r>
        <w:rPr>
          <w:noProof/>
        </w:rPr>
        <w:drawing>
          <wp:anchor distT="0" distB="0" distL="114300" distR="114300" simplePos="0" relativeHeight="251681792" behindDoc="0" locked="0" layoutInCell="1" allowOverlap="0" wp14:anchorId="67FBE282" wp14:editId="452D8146">
            <wp:simplePos x="0" y="0"/>
            <wp:positionH relativeFrom="column">
              <wp:posOffset>6486144</wp:posOffset>
            </wp:positionH>
            <wp:positionV relativeFrom="paragraph">
              <wp:posOffset>941863</wp:posOffset>
            </wp:positionV>
            <wp:extent cx="1042416" cy="1103376"/>
            <wp:effectExtent l="0" t="0" r="0" b="0"/>
            <wp:wrapSquare wrapText="bothSides"/>
            <wp:docPr id="287836" name="Picture 287836"/>
            <wp:cNvGraphicFramePr/>
            <a:graphic xmlns:a="http://schemas.openxmlformats.org/drawingml/2006/main">
              <a:graphicData uri="http://schemas.openxmlformats.org/drawingml/2006/picture">
                <pic:pic xmlns:pic="http://schemas.openxmlformats.org/drawingml/2006/picture">
                  <pic:nvPicPr>
                    <pic:cNvPr id="287836" name="Picture 287836"/>
                    <pic:cNvPicPr/>
                  </pic:nvPicPr>
                  <pic:blipFill>
                    <a:blip r:embed="rId75"/>
                    <a:stretch>
                      <a:fillRect/>
                    </a:stretch>
                  </pic:blipFill>
                  <pic:spPr>
                    <a:xfrm>
                      <a:off x="0" y="0"/>
                      <a:ext cx="1042416" cy="1103376"/>
                    </a:xfrm>
                    <a:prstGeom prst="rect">
                      <a:avLst/>
                    </a:prstGeom>
                  </pic:spPr>
                </pic:pic>
              </a:graphicData>
            </a:graphic>
          </wp:anchor>
        </w:drawing>
      </w:r>
      <w:r>
        <w:t>Se analizaron los documentos que respaldan l</w:t>
      </w:r>
      <w:r>
        <w:t>a justificación de la adquisición de los libros, emitida por el Área Curricular de la Dirección General de Educación Fisica, la cual fue realizada con base al Oficio DG-795-A-2023, del 02 de junio de 20231 emitido por el Director General, en el cual recomi</w:t>
      </w:r>
      <w:r>
        <w:t>enda la posibilidad de evaluar y adoptar el libro "Los Tenis de Barrondo", en la Dirección General de Educación Física, basándose en objetivos generales y específicos; sin embargo, estos no se encuentran establecidos, en el Decreto Número 76-97, del Congre</w:t>
      </w:r>
      <w:r>
        <w:t>s de la República de Guatemala, Ley Nacional para el Desarrollo de la Cultur Física y el Deporte y en el Decreto Número 12-911 del Congreso de la Repúblic*C de Guatemala, Ley de Educación Nacional. Adicionalmente, una de las finalidades de la educación fís</w:t>
      </w:r>
      <w:r>
        <w:t>icai indica que es el desarrollo de valores; sin embargo, estos no fueron planificadosi investigados o programados, prueba de lo anterior, es que el Currículum Nacional Base del nivel medio del Área Curricular Educación Física, aprobado mediante Acuerdo Mi</w:t>
      </w:r>
      <w:r>
        <w:t>nisterial 3764-2018, del Ministerio de Educación, no incluye la lectura de algún texto literario para el fomento de los valores como parte del contenido del área; es importante recalcar, que la justificación de la compra fue avalada por la Coordinación Cur</w:t>
      </w:r>
      <w:r>
        <w:t>ricular y no por la Coordinación Extracurricular, ambas de la Dirección General de Educación Física, por lo que dicha adquisición debe estar enmarcada en el contenido del Currículum Nacional Base. Además, para facilitar la labor que el docente realiza en e</w:t>
      </w:r>
      <w:r>
        <w:t>l centro educativo, el Ministerio de Educación emite las guias metodológicas para el docente del Área de Educación Fisica de primero, segundo y tercer grado ciclo básico, el cual constituye un recurso de apoyo para la aplicación del Currículo Nacional Base</w:t>
      </w:r>
      <w:r>
        <w:t xml:space="preserve"> en el aula, la cual está diseñada de acuerdo con la secuencia de indicadores de logro y contenidos de la malla curricular y ofrece actividades para que los estudiantes desarrollen habilidades que les permitan alcanzar aprendizajes significativos, detallan</w:t>
      </w:r>
      <w:r>
        <w:t>do dentro de su contenido los recursos didácticos a utilizar en cada uno de los módulos del Currículum Nacional Base y en su contenido no se encuentra la</w:t>
      </w:r>
    </w:p>
    <w:p w14:paraId="32DC8FD3" w14:textId="77777777" w:rsidR="00122411" w:rsidRDefault="00122411">
      <w:pPr>
        <w:sectPr w:rsidR="00122411">
          <w:headerReference w:type="even" r:id="rId76"/>
          <w:headerReference w:type="default" r:id="rId77"/>
          <w:footerReference w:type="even" r:id="rId78"/>
          <w:footerReference w:type="default" r:id="rId79"/>
          <w:headerReference w:type="first" r:id="rId80"/>
          <w:footerReference w:type="first" r:id="rId81"/>
          <w:pgSz w:w="12250" w:h="15864"/>
          <w:pgMar w:top="211" w:right="1402" w:bottom="490" w:left="317" w:header="720" w:footer="720" w:gutter="0"/>
          <w:cols w:space="720"/>
          <w:titlePg/>
        </w:sectPr>
      </w:pPr>
    </w:p>
    <w:p w14:paraId="52866B1E" w14:textId="77777777" w:rsidR="00122411" w:rsidRDefault="00DF73B6">
      <w:pPr>
        <w:spacing w:after="4" w:line="265" w:lineRule="auto"/>
        <w:ind w:left="10" w:right="638" w:hanging="10"/>
        <w:jc w:val="right"/>
      </w:pPr>
      <w:r>
        <w:rPr>
          <w:sz w:val="16"/>
        </w:rPr>
        <w:lastRenderedPageBreak/>
        <w:t xml:space="preserve">raRECC10N </w:t>
      </w:r>
      <w:r>
        <w:rPr>
          <w:noProof/>
        </w:rPr>
        <w:drawing>
          <wp:inline distT="0" distB="0" distL="0" distR="0" wp14:anchorId="7DC5316B" wp14:editId="1105D1A8">
            <wp:extent cx="603504" cy="67056"/>
            <wp:effectExtent l="0" t="0" r="0" b="0"/>
            <wp:docPr id="46662" name="Picture 46662"/>
            <wp:cNvGraphicFramePr/>
            <a:graphic xmlns:a="http://schemas.openxmlformats.org/drawingml/2006/main">
              <a:graphicData uri="http://schemas.openxmlformats.org/drawingml/2006/picture">
                <pic:pic xmlns:pic="http://schemas.openxmlformats.org/drawingml/2006/picture">
                  <pic:nvPicPr>
                    <pic:cNvPr id="46662" name="Picture 46662"/>
                    <pic:cNvPicPr/>
                  </pic:nvPicPr>
                  <pic:blipFill>
                    <a:blip r:embed="rId82"/>
                    <a:stretch>
                      <a:fillRect/>
                    </a:stretch>
                  </pic:blipFill>
                  <pic:spPr>
                    <a:xfrm>
                      <a:off x="0" y="0"/>
                      <a:ext cx="603504" cy="67056"/>
                    </a:xfrm>
                    <a:prstGeom prst="rect">
                      <a:avLst/>
                    </a:prstGeom>
                  </pic:spPr>
                </pic:pic>
              </a:graphicData>
            </a:graphic>
          </wp:inline>
        </w:drawing>
      </w:r>
      <w:r>
        <w:rPr>
          <w:sz w:val="16"/>
        </w:rPr>
        <w:t>SECTOR EDUCACION. CIENCIA,</w:t>
      </w:r>
    </w:p>
    <w:p w14:paraId="09C83318" w14:textId="77777777" w:rsidR="00122411" w:rsidRDefault="00DF73B6">
      <w:pPr>
        <w:spacing w:after="55" w:line="265" w:lineRule="auto"/>
        <w:ind w:left="10" w:right="730" w:hanging="10"/>
        <w:jc w:val="right"/>
      </w:pPr>
      <w:r>
        <w:rPr>
          <w:sz w:val="16"/>
        </w:rPr>
        <w:t xml:space="preserve">Y </w:t>
      </w:r>
    </w:p>
    <w:p w14:paraId="605CE759" w14:textId="77777777" w:rsidR="00122411" w:rsidRDefault="00DF73B6">
      <w:pPr>
        <w:spacing w:after="28" w:line="259" w:lineRule="auto"/>
        <w:ind w:left="1440" w:firstLine="0"/>
        <w:jc w:val="left"/>
      </w:pPr>
      <w:r>
        <w:rPr>
          <w:noProof/>
          <w:sz w:val="22"/>
        </w:rPr>
        <mc:AlternateContent>
          <mc:Choice Requires="wpg">
            <w:drawing>
              <wp:inline distT="0" distB="0" distL="0" distR="0" wp14:anchorId="2748D035" wp14:editId="2F68413E">
                <wp:extent cx="5669281" cy="18288"/>
                <wp:effectExtent l="0" t="0" r="0" b="0"/>
                <wp:docPr id="287845" name="Group 287845"/>
                <wp:cNvGraphicFramePr/>
                <a:graphic xmlns:a="http://schemas.openxmlformats.org/drawingml/2006/main">
                  <a:graphicData uri="http://schemas.microsoft.com/office/word/2010/wordprocessingGroup">
                    <wpg:wgp>
                      <wpg:cNvGrpSpPr/>
                      <wpg:grpSpPr>
                        <a:xfrm>
                          <a:off x="0" y="0"/>
                          <a:ext cx="5669281" cy="18288"/>
                          <a:chOff x="0" y="0"/>
                          <a:chExt cx="5669281" cy="18288"/>
                        </a:xfrm>
                      </wpg:grpSpPr>
                      <wps:wsp>
                        <wps:cNvPr id="287844" name="Shape 287844"/>
                        <wps:cNvSpPr/>
                        <wps:spPr>
                          <a:xfrm>
                            <a:off x="0" y="0"/>
                            <a:ext cx="5669281" cy="18288"/>
                          </a:xfrm>
                          <a:custGeom>
                            <a:avLst/>
                            <a:gdLst/>
                            <a:ahLst/>
                            <a:cxnLst/>
                            <a:rect l="0" t="0" r="0" b="0"/>
                            <a:pathLst>
                              <a:path w="5669281" h="18288">
                                <a:moveTo>
                                  <a:pt x="0" y="9144"/>
                                </a:moveTo>
                                <a:lnTo>
                                  <a:pt x="5669281"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7845" style="width:446.4pt;height:1.44001pt;mso-position-horizontal-relative:char;mso-position-vertical-relative:line" coordsize="56692,182">
                <v:shape id="Shape 287844" style="position:absolute;width:56692;height:182;left:0;top:0;" coordsize="5669281,18288" path="m0,9144l5669281,9144">
                  <v:stroke weight="1.44001pt" endcap="flat" joinstyle="miter" miterlimit="1" on="true" color="#000000"/>
                  <v:fill on="false" color="#000000"/>
                </v:shape>
              </v:group>
            </w:pict>
          </mc:Fallback>
        </mc:AlternateContent>
      </w:r>
    </w:p>
    <w:p w14:paraId="6724340C" w14:textId="77777777" w:rsidR="00122411" w:rsidRDefault="00DF73B6">
      <w:pPr>
        <w:spacing w:after="372"/>
        <w:ind w:left="1440" w:right="14"/>
      </w:pPr>
      <w:r>
        <w:t>utilización de libros de texto o similares, o actividades de lectura, como recurso didáctico,</w:t>
      </w:r>
    </w:p>
    <w:p w14:paraId="72ED8DB8" w14:textId="77777777" w:rsidR="00122411" w:rsidRDefault="00DF73B6">
      <w:pPr>
        <w:ind w:left="14" w:right="14" w:firstLine="1430"/>
      </w:pPr>
      <w:r>
        <w:t xml:space="preserve">También se analizó el contenido del OFICIO No. 446-2024, del 25 de junio de 2024, emitido por el Orientador Metodológico Nacional </w:t>
      </w:r>
      <w:r>
        <w:t>en Funciones, con el visto bueno del Coordinador Curricular, en el que manifiestan que la cantidad y el destino de la compra de libros, se circunscribió únicamente por el tiempo que conlleva realizar un evento por la modalidad de compra por "cotización", p</w:t>
      </w:r>
      <w:r>
        <w:t xml:space="preserve">or lo que la cantidad fue determinada por el valor máximo de compra mediante dicha modalidad, que es </w:t>
      </w:r>
      <w:r>
        <w:rPr>
          <w:noProof/>
        </w:rPr>
        <w:drawing>
          <wp:inline distT="0" distB="0" distL="0" distR="0" wp14:anchorId="4D9BC602" wp14:editId="6C081670">
            <wp:extent cx="914400" cy="140208"/>
            <wp:effectExtent l="0" t="0" r="0" b="0"/>
            <wp:docPr id="46663" name="Picture 46663"/>
            <wp:cNvGraphicFramePr/>
            <a:graphic xmlns:a="http://schemas.openxmlformats.org/drawingml/2006/main">
              <a:graphicData uri="http://schemas.openxmlformats.org/drawingml/2006/picture">
                <pic:pic xmlns:pic="http://schemas.openxmlformats.org/drawingml/2006/picture">
                  <pic:nvPicPr>
                    <pic:cNvPr id="46663" name="Picture 46663"/>
                    <pic:cNvPicPr/>
                  </pic:nvPicPr>
                  <pic:blipFill>
                    <a:blip r:embed="rId83"/>
                    <a:stretch>
                      <a:fillRect/>
                    </a:stretch>
                  </pic:blipFill>
                  <pic:spPr>
                    <a:xfrm>
                      <a:off x="0" y="0"/>
                      <a:ext cx="914400" cy="140208"/>
                    </a:xfrm>
                    <a:prstGeom prst="rect">
                      <a:avLst/>
                    </a:prstGeom>
                  </pic:spPr>
                </pic:pic>
              </a:graphicData>
            </a:graphic>
          </wp:inline>
        </w:drawing>
      </w:r>
      <w:r>
        <w:t xml:space="preserve"> por lo que no existió una necesidad razonable para la realización de la compra y no existieron criterios para la selección de los </w:t>
      </w:r>
      <w:r>
        <w:t xml:space="preserve">1 </w:t>
      </w:r>
      <w:r>
        <w:t>beneficiarios de la a</w:t>
      </w:r>
      <w:r>
        <w:t>dquisición de los libros.</w:t>
      </w:r>
    </w:p>
    <w:p w14:paraId="1E62B220" w14:textId="77777777" w:rsidR="00122411" w:rsidRDefault="00DF73B6">
      <w:pPr>
        <w:pStyle w:val="Ttulo4"/>
        <w:ind w:left="1464"/>
      </w:pPr>
      <w:r>
        <w:t>Verificación</w:t>
      </w:r>
    </w:p>
    <w:p w14:paraId="4B5826DA" w14:textId="77777777" w:rsidR="00122411" w:rsidRDefault="00DF73B6">
      <w:pPr>
        <w:spacing w:after="0" w:line="259" w:lineRule="auto"/>
        <w:ind w:left="10" w:firstLine="0"/>
        <w:jc w:val="left"/>
      </w:pPr>
      <w:r>
        <w:rPr>
          <w:sz w:val="106"/>
        </w:rPr>
        <w:t>1</w:t>
      </w:r>
    </w:p>
    <w:tbl>
      <w:tblPr>
        <w:tblStyle w:val="TableGrid"/>
        <w:tblpPr w:vertAnchor="page" w:horzAnchor="page" w:tblpX="2555" w:tblpY="14726"/>
        <w:tblOverlap w:val="never"/>
        <w:tblW w:w="8140" w:type="dxa"/>
        <w:tblInd w:w="0" w:type="dxa"/>
        <w:tblCellMar>
          <w:top w:w="0" w:type="dxa"/>
          <w:left w:w="0" w:type="dxa"/>
          <w:bottom w:w="0" w:type="dxa"/>
          <w:right w:w="137" w:type="dxa"/>
        </w:tblCellMar>
        <w:tblLook w:val="04A0" w:firstRow="1" w:lastRow="0" w:firstColumn="1" w:lastColumn="0" w:noHBand="0" w:noVBand="1"/>
      </w:tblPr>
      <w:tblGrid>
        <w:gridCol w:w="2716"/>
        <w:gridCol w:w="586"/>
        <w:gridCol w:w="4838"/>
      </w:tblGrid>
      <w:tr w:rsidR="00122411" w14:paraId="69D942E1" w14:textId="77777777">
        <w:trPr>
          <w:trHeight w:val="634"/>
        </w:trPr>
        <w:tc>
          <w:tcPr>
            <w:tcW w:w="2716" w:type="dxa"/>
            <w:tcBorders>
              <w:top w:val="single" w:sz="2" w:space="0" w:color="000000"/>
              <w:left w:val="single" w:sz="2" w:space="0" w:color="000000"/>
              <w:bottom w:val="nil"/>
              <w:right w:val="nil"/>
            </w:tcBorders>
            <w:vAlign w:val="center"/>
          </w:tcPr>
          <w:p w14:paraId="0FD76000" w14:textId="77777777" w:rsidR="00122411" w:rsidRDefault="00DF73B6">
            <w:pPr>
              <w:spacing w:after="0" w:line="259" w:lineRule="auto"/>
              <w:ind w:left="635" w:firstLine="0"/>
              <w:jc w:val="center"/>
            </w:pPr>
            <w:r>
              <w:rPr>
                <w:sz w:val="14"/>
              </w:rPr>
              <w:lastRenderedPageBreak/>
              <w:t xml:space="preserve">INFORME DE </w:t>
            </w:r>
          </w:p>
          <w:p w14:paraId="548A9B91" w14:textId="77777777" w:rsidR="00122411" w:rsidRDefault="00DF73B6">
            <w:pPr>
              <w:spacing w:after="0" w:line="259" w:lineRule="auto"/>
              <w:ind w:right="113" w:firstLine="0"/>
              <w:jc w:val="right"/>
            </w:pPr>
            <w:r>
              <w:rPr>
                <w:sz w:val="16"/>
              </w:rPr>
              <w:lastRenderedPageBreak/>
              <w:t xml:space="preserve">PERIODO </w:t>
            </w:r>
          </w:p>
        </w:tc>
        <w:tc>
          <w:tcPr>
            <w:tcW w:w="586" w:type="dxa"/>
            <w:tcBorders>
              <w:top w:val="single" w:sz="2" w:space="0" w:color="000000"/>
              <w:left w:val="nil"/>
              <w:bottom w:val="nil"/>
              <w:right w:val="nil"/>
            </w:tcBorders>
            <w:vAlign w:val="center"/>
          </w:tcPr>
          <w:p w14:paraId="647EF306" w14:textId="77777777" w:rsidR="00122411" w:rsidRDefault="00DF73B6">
            <w:pPr>
              <w:spacing w:after="0" w:line="259" w:lineRule="auto"/>
              <w:ind w:left="58" w:right="67" w:hanging="58"/>
              <w:jc w:val="left"/>
            </w:pPr>
            <w:r>
              <w:rPr>
                <w:sz w:val="12"/>
              </w:rPr>
              <w:lastRenderedPageBreak/>
              <w:t xml:space="preserve">DE 01 </w:t>
            </w:r>
          </w:p>
        </w:tc>
        <w:tc>
          <w:tcPr>
            <w:tcW w:w="4838" w:type="dxa"/>
            <w:tcBorders>
              <w:top w:val="single" w:sz="2" w:space="0" w:color="000000"/>
              <w:left w:val="nil"/>
              <w:bottom w:val="nil"/>
              <w:right w:val="nil"/>
            </w:tcBorders>
            <w:vAlign w:val="center"/>
          </w:tcPr>
          <w:p w14:paraId="753E15DA" w14:textId="77777777" w:rsidR="00122411" w:rsidRDefault="00DF73B6">
            <w:pPr>
              <w:spacing w:after="0" w:line="259" w:lineRule="auto"/>
              <w:ind w:left="1286" w:right="1562" w:firstLine="38"/>
            </w:pPr>
            <w:r>
              <w:rPr>
                <w:noProof/>
              </w:rPr>
              <w:drawing>
                <wp:anchor distT="0" distB="0" distL="114300" distR="114300" simplePos="0" relativeHeight="251682816" behindDoc="0" locked="0" layoutInCell="1" allowOverlap="0" wp14:anchorId="0D51AD1E" wp14:editId="116B1711">
                  <wp:simplePos x="0" y="0"/>
                  <wp:positionH relativeFrom="column">
                    <wp:posOffset>0</wp:posOffset>
                  </wp:positionH>
                  <wp:positionV relativeFrom="paragraph">
                    <wp:posOffset>-94003</wp:posOffset>
                  </wp:positionV>
                  <wp:extent cx="908304" cy="268224"/>
                  <wp:effectExtent l="0" t="0" r="0" b="0"/>
                  <wp:wrapSquare wrapText="bothSides"/>
                  <wp:docPr id="287840" name="Picture 287840"/>
                  <wp:cNvGraphicFramePr/>
                  <a:graphic xmlns:a="http://schemas.openxmlformats.org/drawingml/2006/main">
                    <a:graphicData uri="http://schemas.openxmlformats.org/drawingml/2006/picture">
                      <pic:pic xmlns:pic="http://schemas.openxmlformats.org/drawingml/2006/picture">
                        <pic:nvPicPr>
                          <pic:cNvPr id="287840" name="Picture 287840"/>
                          <pic:cNvPicPr/>
                        </pic:nvPicPr>
                        <pic:blipFill>
                          <a:blip r:embed="rId84"/>
                          <a:stretch>
                            <a:fillRect/>
                          </a:stretch>
                        </pic:blipFill>
                        <pic:spPr>
                          <a:xfrm>
                            <a:off x="0" y="0"/>
                            <a:ext cx="908304" cy="268224"/>
                          </a:xfrm>
                          <a:prstGeom prst="rect">
                            <a:avLst/>
                          </a:prstGeom>
                        </pic:spPr>
                      </pic:pic>
                    </a:graphicData>
                  </a:graphic>
                </wp:anchor>
              </w:drawing>
            </w:r>
            <w:r>
              <w:rPr>
                <w:sz w:val="16"/>
              </w:rPr>
              <w:t xml:space="preserve">SEGURIDAD L'MiTADA </w:t>
            </w:r>
            <w:r>
              <w:rPr>
                <w:sz w:val="16"/>
              </w:rPr>
              <w:lastRenderedPageBreak/>
              <w:t>UAYO OE 2024</w:t>
            </w:r>
          </w:p>
        </w:tc>
      </w:tr>
    </w:tbl>
    <w:p w14:paraId="4EE7A726" w14:textId="77777777" w:rsidR="00122411" w:rsidRDefault="00DF73B6">
      <w:pPr>
        <w:spacing w:after="577"/>
        <w:ind w:left="1450" w:right="14"/>
      </w:pPr>
      <w:r>
        <w:rPr>
          <w:noProof/>
        </w:rPr>
        <w:lastRenderedPageBreak/>
        <w:drawing>
          <wp:anchor distT="0" distB="0" distL="114300" distR="114300" simplePos="0" relativeHeight="251683840" behindDoc="0" locked="0" layoutInCell="1" allowOverlap="0" wp14:anchorId="54609F5F" wp14:editId="19CEE232">
            <wp:simplePos x="0" y="0"/>
            <wp:positionH relativeFrom="column">
              <wp:posOffset>6498337</wp:posOffset>
            </wp:positionH>
            <wp:positionV relativeFrom="paragraph">
              <wp:posOffset>938679</wp:posOffset>
            </wp:positionV>
            <wp:extent cx="1042415" cy="1127760"/>
            <wp:effectExtent l="0" t="0" r="0" b="0"/>
            <wp:wrapSquare wrapText="bothSides"/>
            <wp:docPr id="287842" name="Picture 287842"/>
            <wp:cNvGraphicFramePr/>
            <a:graphic xmlns:a="http://schemas.openxmlformats.org/drawingml/2006/main">
              <a:graphicData uri="http://schemas.openxmlformats.org/drawingml/2006/picture">
                <pic:pic xmlns:pic="http://schemas.openxmlformats.org/drawingml/2006/picture">
                  <pic:nvPicPr>
                    <pic:cNvPr id="287842" name="Picture 287842"/>
                    <pic:cNvPicPr/>
                  </pic:nvPicPr>
                  <pic:blipFill>
                    <a:blip r:embed="rId85"/>
                    <a:stretch>
                      <a:fillRect/>
                    </a:stretch>
                  </pic:blipFill>
                  <pic:spPr>
                    <a:xfrm>
                      <a:off x="0" y="0"/>
                      <a:ext cx="1042415" cy="1127760"/>
                    </a:xfrm>
                    <a:prstGeom prst="rect">
                      <a:avLst/>
                    </a:prstGeom>
                  </pic:spPr>
                </pic:pic>
              </a:graphicData>
            </a:graphic>
          </wp:anchor>
        </w:drawing>
      </w:r>
      <w:r>
        <w:t>Se verificó la existencia de eventos previos a la compra de los 20,000 libros "Los Tenis de Barrondo", estableciéndose que se realizó un evento para la adquisición del mismo bien, mediante el Número de Operación en Guatecompras -NOG20638612, en la cual bus</w:t>
      </w:r>
      <w:r>
        <w:t xml:space="preserve">caban adquirir 500,000 libros "Los Tenis de Barrondo", bajo la modalidad de compra, adquisición con proveedor único Ml-02Q023-DlGEF, para promover el desarrollo integral por medio de habilidades psico-emocionales de los estudiantes del sector público para </w:t>
      </w:r>
      <w:r>
        <w:t>los grados de 4</w:t>
      </w:r>
      <w:r>
        <w:rPr>
          <w:vertAlign w:val="superscript"/>
        </w:rPr>
        <w:t xml:space="preserve">0 </w:t>
      </w:r>
      <w:r>
        <w:t xml:space="preserve">, 5 </w:t>
      </w:r>
      <w:r>
        <w:rPr>
          <w:vertAlign w:val="superscript"/>
        </w:rPr>
        <w:t xml:space="preserve">0 </w:t>
      </w:r>
      <w:r>
        <w:t xml:space="preserve">y 6 </w:t>
      </w:r>
      <w:r>
        <w:rPr>
          <w:vertAlign w:val="superscript"/>
        </w:rPr>
        <w:t xml:space="preserve">0 </w:t>
      </w:r>
      <w:r>
        <w:t>del nivel d educación primaria a nivel nacional; compra que no fue adjudicada por decisión d los integrantes de la Comisión Receptora, en virtud que el oferente Eventik</w:t>
      </w:r>
    </w:p>
    <w:p w14:paraId="28044ED9" w14:textId="77777777" w:rsidR="00122411" w:rsidRDefault="00DF73B6">
      <w:pPr>
        <w:spacing w:after="193" w:line="337" w:lineRule="auto"/>
        <w:ind w:left="1464" w:right="14" w:hanging="1450"/>
      </w:pPr>
      <w:r>
        <w:t xml:space="preserve">1 </w:t>
      </w:r>
      <w:r>
        <w:t>Sociedad Anónima, no presentó las ampliaciones y aclarac</w:t>
      </w:r>
      <w:r>
        <w:t>iones en la hora, fecha y lugar establecido, según Resolución No. 3383-2023, del 17 de agosto de 2023, emitida por la Ministra de Educación.</w:t>
      </w:r>
    </w:p>
    <w:p w14:paraId="48519FD7" w14:textId="77777777" w:rsidR="00122411" w:rsidRDefault="00DF73B6">
      <w:pPr>
        <w:spacing w:after="293"/>
        <w:ind w:left="1440" w:right="14"/>
      </w:pPr>
      <w:r>
        <w:t xml:space="preserve">Como consecuencia del evento anterior, la Contraloría General de Cuentas emitió el nombramiento de examen especial </w:t>
      </w:r>
      <w:r>
        <w:t>de auditoría concurrente No. S09-DC-0386-2023, del 27 de julio de 2023, emitiendo el informe correspondiente, revelando que la Dirección General de Educación Física, en ningún momento justificó las razones por las cuales la adquisición solo podía realizars</w:t>
      </w:r>
      <w:r>
        <w:t>e con un proveedor; por IO que concluyeron, que el evento bajo esta modalidad no se encuentra justificado, por la naturaleza de la adquisición pudo comprarse cualquier Otro libro que cumpliera con el mismo objetivo.</w:t>
      </w:r>
    </w:p>
    <w:p w14:paraId="7E6DE01B" w14:textId="77777777" w:rsidR="00122411" w:rsidRDefault="00DF73B6">
      <w:pPr>
        <w:pStyle w:val="Ttulo4"/>
        <w:spacing w:after="310"/>
        <w:ind w:left="1464"/>
      </w:pPr>
      <w:r>
        <w:t>Inspección</w:t>
      </w:r>
    </w:p>
    <w:p w14:paraId="583B6651" w14:textId="77777777" w:rsidR="00122411" w:rsidRDefault="00DF73B6">
      <w:pPr>
        <w:ind w:left="1450" w:right="14"/>
      </w:pPr>
      <w:r>
        <w:rPr>
          <w:noProof/>
        </w:rPr>
        <w:drawing>
          <wp:anchor distT="0" distB="0" distL="114300" distR="114300" simplePos="0" relativeHeight="251684864" behindDoc="0" locked="0" layoutInCell="1" allowOverlap="0" wp14:anchorId="30C8541C" wp14:editId="104F75A4">
            <wp:simplePos x="0" y="0"/>
            <wp:positionH relativeFrom="column">
              <wp:posOffset>6096</wp:posOffset>
            </wp:positionH>
            <wp:positionV relativeFrom="paragraph">
              <wp:posOffset>414301</wp:posOffset>
            </wp:positionV>
            <wp:extent cx="1359408" cy="829056"/>
            <wp:effectExtent l="0" t="0" r="0" b="0"/>
            <wp:wrapSquare wrapText="bothSides"/>
            <wp:docPr id="46664" name="Picture 46664"/>
            <wp:cNvGraphicFramePr/>
            <a:graphic xmlns:a="http://schemas.openxmlformats.org/drawingml/2006/main">
              <a:graphicData uri="http://schemas.openxmlformats.org/drawingml/2006/picture">
                <pic:pic xmlns:pic="http://schemas.openxmlformats.org/drawingml/2006/picture">
                  <pic:nvPicPr>
                    <pic:cNvPr id="46664" name="Picture 46664"/>
                    <pic:cNvPicPr/>
                  </pic:nvPicPr>
                  <pic:blipFill>
                    <a:blip r:embed="rId86"/>
                    <a:stretch>
                      <a:fillRect/>
                    </a:stretch>
                  </pic:blipFill>
                  <pic:spPr>
                    <a:xfrm>
                      <a:off x="0" y="0"/>
                      <a:ext cx="1359408" cy="829056"/>
                    </a:xfrm>
                    <a:prstGeom prst="rect">
                      <a:avLst/>
                    </a:prstGeom>
                  </pic:spPr>
                </pic:pic>
              </a:graphicData>
            </a:graphic>
          </wp:anchor>
        </w:drawing>
      </w:r>
      <w:r>
        <w:t>Por medio de verificación física, realizada el IO de junio de 2024, se verificó la existencia de los libros "Los Tenis de Barrondo" y los documentos relacionados con la recepción, estableciéndose que según Constancia de Ingreso a Almacén y a Inventario, fo</w:t>
      </w:r>
      <w:r>
        <w:t>rma 1-H, serie No. 868816, el 13 de diciembre de 2023,</w:t>
      </w:r>
    </w:p>
    <w:p w14:paraId="79D10AAA" w14:textId="77777777" w:rsidR="00122411" w:rsidRDefault="00DF73B6">
      <w:pPr>
        <w:tabs>
          <w:tab w:val="center" w:pos="6744"/>
          <w:tab w:val="center" w:pos="8822"/>
        </w:tabs>
        <w:spacing w:after="0" w:line="259" w:lineRule="auto"/>
        <w:ind w:firstLine="0"/>
        <w:jc w:val="left"/>
      </w:pPr>
      <w:r>
        <w:rPr>
          <w:sz w:val="18"/>
        </w:rPr>
        <w:tab/>
        <w:t xml:space="preserve">UIHECCIUN A.UU 1 </w:t>
      </w:r>
      <w:r>
        <w:rPr>
          <w:sz w:val="18"/>
        </w:rPr>
        <w:tab/>
        <w:t xml:space="preserve">euucx.au«. </w:t>
      </w:r>
    </w:p>
    <w:p w14:paraId="63930268" w14:textId="77777777" w:rsidR="00122411" w:rsidRDefault="00DF73B6">
      <w:pPr>
        <w:spacing w:after="288" w:line="259" w:lineRule="auto"/>
        <w:ind w:left="9600" w:firstLine="0"/>
        <w:jc w:val="left"/>
      </w:pPr>
      <w:r>
        <w:rPr>
          <w:noProof/>
        </w:rPr>
        <w:drawing>
          <wp:inline distT="0" distB="0" distL="0" distR="0" wp14:anchorId="5360C249" wp14:editId="420A3CB7">
            <wp:extent cx="487680" cy="164642"/>
            <wp:effectExtent l="0" t="0" r="0" b="0"/>
            <wp:docPr id="287846" name="Picture 287846"/>
            <wp:cNvGraphicFramePr/>
            <a:graphic xmlns:a="http://schemas.openxmlformats.org/drawingml/2006/main">
              <a:graphicData uri="http://schemas.openxmlformats.org/drawingml/2006/picture">
                <pic:pic xmlns:pic="http://schemas.openxmlformats.org/drawingml/2006/picture">
                  <pic:nvPicPr>
                    <pic:cNvPr id="287846" name="Picture 287846"/>
                    <pic:cNvPicPr/>
                  </pic:nvPicPr>
                  <pic:blipFill>
                    <a:blip r:embed="rId87"/>
                    <a:stretch>
                      <a:fillRect/>
                    </a:stretch>
                  </pic:blipFill>
                  <pic:spPr>
                    <a:xfrm>
                      <a:off x="0" y="0"/>
                      <a:ext cx="487680" cy="164642"/>
                    </a:xfrm>
                    <a:prstGeom prst="rect">
                      <a:avLst/>
                    </a:prstGeom>
                  </pic:spPr>
                </pic:pic>
              </a:graphicData>
            </a:graphic>
          </wp:inline>
        </w:drawing>
      </w:r>
    </w:p>
    <w:p w14:paraId="19D04A4B" w14:textId="77777777" w:rsidR="00122411" w:rsidRDefault="00DF73B6">
      <w:pPr>
        <w:spacing w:after="39" w:line="259" w:lineRule="auto"/>
        <w:ind w:left="1440" w:firstLine="0"/>
        <w:jc w:val="left"/>
      </w:pPr>
      <w:r>
        <w:rPr>
          <w:noProof/>
          <w:sz w:val="22"/>
        </w:rPr>
        <mc:AlternateContent>
          <mc:Choice Requires="wpg">
            <w:drawing>
              <wp:inline distT="0" distB="0" distL="0" distR="0" wp14:anchorId="1DC81C4A" wp14:editId="20F1F443">
                <wp:extent cx="5675377" cy="18294"/>
                <wp:effectExtent l="0" t="0" r="0" b="0"/>
                <wp:docPr id="287849" name="Group 287849"/>
                <wp:cNvGraphicFramePr/>
                <a:graphic xmlns:a="http://schemas.openxmlformats.org/drawingml/2006/main">
                  <a:graphicData uri="http://schemas.microsoft.com/office/word/2010/wordprocessingGroup">
                    <wpg:wgp>
                      <wpg:cNvGrpSpPr/>
                      <wpg:grpSpPr>
                        <a:xfrm>
                          <a:off x="0" y="0"/>
                          <a:ext cx="5675377" cy="18294"/>
                          <a:chOff x="0" y="0"/>
                          <a:chExt cx="5675377" cy="18294"/>
                        </a:xfrm>
                      </wpg:grpSpPr>
                      <wps:wsp>
                        <wps:cNvPr id="287848" name="Shape 287848"/>
                        <wps:cNvSpPr/>
                        <wps:spPr>
                          <a:xfrm>
                            <a:off x="0" y="0"/>
                            <a:ext cx="5675377" cy="18294"/>
                          </a:xfrm>
                          <a:custGeom>
                            <a:avLst/>
                            <a:gdLst/>
                            <a:ahLst/>
                            <a:cxnLst/>
                            <a:rect l="0" t="0" r="0" b="0"/>
                            <a:pathLst>
                              <a:path w="5675377" h="18294">
                                <a:moveTo>
                                  <a:pt x="0" y="9147"/>
                                </a:moveTo>
                                <a:lnTo>
                                  <a:pt x="5675377" y="9147"/>
                                </a:lnTo>
                              </a:path>
                            </a:pathLst>
                          </a:custGeom>
                          <a:ln w="1829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7849" style="width:446.88pt;height:1.44044pt;mso-position-horizontal-relative:char;mso-position-vertical-relative:line" coordsize="56753,182">
                <v:shape id="Shape 287848" style="position:absolute;width:56753;height:182;left:0;top:0;" coordsize="5675377,18294" path="m0,9147l5675377,9147">
                  <v:stroke weight="1.44044pt" endcap="flat" joinstyle="miter" miterlimit="1" on="true" color="#000000"/>
                  <v:fill on="false" color="#000000"/>
                </v:shape>
              </v:group>
            </w:pict>
          </mc:Fallback>
        </mc:AlternateContent>
      </w:r>
    </w:p>
    <w:p w14:paraId="66BED20C" w14:textId="77777777" w:rsidR="00122411" w:rsidRDefault="00DF73B6">
      <w:pPr>
        <w:spacing w:after="282"/>
        <w:ind w:left="14" w:right="14" w:firstLine="1440"/>
      </w:pPr>
      <w:r>
        <w:t>ingresaron a la bodega de la DIGEF, la cantidad de 20,000 libros, bajo el titulo "Los Tenis de Barrondo", folio 6756 del libro de almacén a un precio unitario de Q44.001 determinándose que no habían sido distribuidos, en virtud que se encontraban en el alm</w:t>
      </w:r>
      <w:r>
        <w:t xml:space="preserve">acén </w:t>
      </w:r>
      <w:r>
        <w:lastRenderedPageBreak/>
        <w:t xml:space="preserve">19,999 libros y 1 libro entregado al Director General en calidad de préstamo, los cuales totalizan los 20,000 libros comprados. Se realizó otra visita al almacén el 18 de junio de 2024, constatando que los libros aún se </w:t>
      </w:r>
      <w:r>
        <w:t xml:space="preserve">1 </w:t>
      </w:r>
      <w:r>
        <w:t>encontraban resguardados en e</w:t>
      </w:r>
      <w:r>
        <w:t>l mismo. Cabe mencionar, que los Orientadores Metodológicos Departamentales de Educación Fisica, no han recibido los libros, derivado que la Dirección General no ha trasladado los lineamientos para la recepción, distribución y utilización de los libros "Lo</w:t>
      </w:r>
      <w:r>
        <w:t>s Tenis de Barrondo".</w:t>
      </w:r>
    </w:p>
    <w:p w14:paraId="418CF60B" w14:textId="77777777" w:rsidR="00122411" w:rsidRDefault="00DF73B6">
      <w:pPr>
        <w:pStyle w:val="Ttulo4"/>
        <w:spacing w:after="308"/>
        <w:ind w:left="1464"/>
      </w:pPr>
      <w:r>
        <w:t>Confirmación</w:t>
      </w:r>
    </w:p>
    <w:p w14:paraId="57C7DC1C" w14:textId="77777777" w:rsidR="00122411" w:rsidRDefault="00DF73B6">
      <w:pPr>
        <w:spacing w:after="325"/>
        <w:ind w:left="1469" w:right="14"/>
      </w:pPr>
      <w:r>
        <w:t>Se confirmó en el Registro de la Propiedad Intelectual, del Ministerio de Economía, si el libro "Los Tenis de Barrondo", se encontraba inscrito en dicha dependencia, informando en nota sin número que al 14 de junio de 202</w:t>
      </w:r>
      <w:r>
        <w:t>4, que no existía ningún antecedente respecto a la inscripción del libro "Los Tenis de Barrondo", en el Registro de Derechos de Autor, Este extremo es un aspecto facultativo del propio autor.</w:t>
      </w:r>
    </w:p>
    <w:p w14:paraId="29540F64" w14:textId="77777777" w:rsidR="00122411" w:rsidRDefault="00DF73B6">
      <w:pPr>
        <w:pStyle w:val="Ttulo4"/>
        <w:spacing w:after="342"/>
        <w:ind w:left="1464"/>
      </w:pPr>
      <w:r>
        <w:t>Investigación</w:t>
      </w:r>
    </w:p>
    <w:p w14:paraId="18DF346A" w14:textId="77777777" w:rsidR="00122411" w:rsidRDefault="00DF73B6">
      <w:pPr>
        <w:spacing w:after="317"/>
        <w:ind w:left="1469" w:right="240"/>
      </w:pPr>
      <w:r>
        <w:rPr>
          <w:noProof/>
        </w:rPr>
        <w:drawing>
          <wp:anchor distT="0" distB="0" distL="114300" distR="114300" simplePos="0" relativeHeight="251685888" behindDoc="0" locked="0" layoutInCell="1" allowOverlap="0" wp14:anchorId="7D347CB6" wp14:editId="61A1522B">
            <wp:simplePos x="0" y="0"/>
            <wp:positionH relativeFrom="column">
              <wp:posOffset>6419087</wp:posOffset>
            </wp:positionH>
            <wp:positionV relativeFrom="paragraph">
              <wp:posOffset>-208637</wp:posOffset>
            </wp:positionV>
            <wp:extent cx="1121665" cy="1079318"/>
            <wp:effectExtent l="0" t="0" r="0" b="0"/>
            <wp:wrapSquare wrapText="bothSides"/>
            <wp:docPr id="50949" name="Picture 50949"/>
            <wp:cNvGraphicFramePr/>
            <a:graphic xmlns:a="http://schemas.openxmlformats.org/drawingml/2006/main">
              <a:graphicData uri="http://schemas.openxmlformats.org/drawingml/2006/picture">
                <pic:pic xmlns:pic="http://schemas.openxmlformats.org/drawingml/2006/picture">
                  <pic:nvPicPr>
                    <pic:cNvPr id="50949" name="Picture 50949"/>
                    <pic:cNvPicPr/>
                  </pic:nvPicPr>
                  <pic:blipFill>
                    <a:blip r:embed="rId88"/>
                    <a:stretch>
                      <a:fillRect/>
                    </a:stretch>
                  </pic:blipFill>
                  <pic:spPr>
                    <a:xfrm>
                      <a:off x="0" y="0"/>
                      <a:ext cx="1121665" cy="1079318"/>
                    </a:xfrm>
                    <a:prstGeom prst="rect">
                      <a:avLst/>
                    </a:prstGeom>
                  </pic:spPr>
                </pic:pic>
              </a:graphicData>
            </a:graphic>
          </wp:anchor>
        </w:drawing>
      </w:r>
      <w:r>
        <w:t>Se realizaron entrevistas con personal de la Dire</w:t>
      </w:r>
      <w:r>
        <w:t>cción General de Educaci Física y las partes involucradas en el proceso de planificación, adjudicación distribución de la compra de los libros "Los Tenis de Barrondo</w:t>
      </w:r>
      <w:r>
        <w:rPr>
          <w:vertAlign w:val="superscript"/>
        </w:rPr>
        <w:t xml:space="preserve">e </w:t>
      </w:r>
      <w:r>
        <w:t>. Para dej constancia de las mismas, se efectuaron los siguientes procedimientos:</w:t>
      </w:r>
    </w:p>
    <w:p w14:paraId="45EA8C1E" w14:textId="77777777" w:rsidR="00122411" w:rsidRDefault="00DF73B6">
      <w:pPr>
        <w:spacing w:after="309"/>
        <w:ind w:left="1469" w:right="14"/>
      </w:pPr>
      <w:r>
        <w:t>Cuestio</w:t>
      </w:r>
      <w:r>
        <w:t>nario de Auditoría CA-I, realizado el 14 de junio de 2024, a los Orientadores Metodológicos Departamentales de Educación Física, en la que manifestaron que, a la fecha no cuentan con los documentos de soporte que reglamente o justifique la entrega de los l</w:t>
      </w:r>
      <w:r>
        <w:t xml:space="preserve">ibros; que les trasladaron la resolución -DIGEF- No. 55-2019, del 20 de marzo de 2019, como documento legal para que realizaran la entrega de los libros, no obstante, dicha normativa es aplicable para la reorientación de la distribución de insumos; que no </w:t>
      </w:r>
      <w:r>
        <w:t>se les informó de la funcionalidad del libro y que éste no se encuentra dentro de las necesidades para desarrollar las clases de educación fisica. Además, manifestaron que no realizaron la solicitud de compra de los mismos, agregando que nunca han realizad</w:t>
      </w:r>
      <w:r>
        <w:t>o solicitudes de compra de esta naturaleza de insumos, es decir, de libros.</w:t>
      </w:r>
    </w:p>
    <w:p w14:paraId="520E2AEC" w14:textId="77777777" w:rsidR="00122411" w:rsidRDefault="00DF73B6">
      <w:pPr>
        <w:ind w:left="1469" w:right="14"/>
      </w:pPr>
      <w:r>
        <w:t>Cédula Narrativa CN-3, del 20 de junio de 2024, con la Representante Legal de la empresa Eventik, Sociedad Anónima, quien figura como la empresa a la que se le adjudicó el evento d</w:t>
      </w:r>
      <w:r>
        <w:t>e cotización, quien manifestó que el Contrato de Cesión de Derechos de Derechos Patrimoniales, suscrito el 06 de junio de 2023, se elaboró</w:t>
      </w:r>
    </w:p>
    <w:p w14:paraId="04917947" w14:textId="77777777" w:rsidR="00122411" w:rsidRDefault="00DF73B6">
      <w:pPr>
        <w:tabs>
          <w:tab w:val="center" w:pos="3029"/>
          <w:tab w:val="right" w:pos="10368"/>
        </w:tabs>
        <w:spacing w:after="58" w:line="259" w:lineRule="auto"/>
        <w:ind w:firstLine="0"/>
        <w:jc w:val="left"/>
      </w:pPr>
      <w:r>
        <w:rPr>
          <w:sz w:val="14"/>
        </w:rPr>
        <w:lastRenderedPageBreak/>
        <w:tab/>
        <w:t xml:space="preserve">OE </w:t>
      </w:r>
      <w:r>
        <w:rPr>
          <w:sz w:val="14"/>
        </w:rPr>
        <w:tab/>
      </w:r>
      <w:r>
        <w:rPr>
          <w:noProof/>
        </w:rPr>
        <w:drawing>
          <wp:inline distT="0" distB="0" distL="0" distR="0" wp14:anchorId="04DA25CC" wp14:editId="3FE8C559">
            <wp:extent cx="2657856" cy="176784"/>
            <wp:effectExtent l="0" t="0" r="0" b="0"/>
            <wp:docPr id="287850" name="Picture 287850"/>
            <wp:cNvGraphicFramePr/>
            <a:graphic xmlns:a="http://schemas.openxmlformats.org/drawingml/2006/main">
              <a:graphicData uri="http://schemas.openxmlformats.org/drawingml/2006/picture">
                <pic:pic xmlns:pic="http://schemas.openxmlformats.org/drawingml/2006/picture">
                  <pic:nvPicPr>
                    <pic:cNvPr id="287850" name="Picture 287850"/>
                    <pic:cNvPicPr/>
                  </pic:nvPicPr>
                  <pic:blipFill>
                    <a:blip r:embed="rId89"/>
                    <a:stretch>
                      <a:fillRect/>
                    </a:stretch>
                  </pic:blipFill>
                  <pic:spPr>
                    <a:xfrm>
                      <a:off x="0" y="0"/>
                      <a:ext cx="2657856" cy="176784"/>
                    </a:xfrm>
                    <a:prstGeom prst="rect">
                      <a:avLst/>
                    </a:prstGeom>
                  </pic:spPr>
                </pic:pic>
              </a:graphicData>
            </a:graphic>
          </wp:inline>
        </w:drawing>
      </w:r>
      <w:r>
        <w:rPr>
          <w:sz w:val="14"/>
        </w:rPr>
        <w:t>rua-A</w:t>
      </w:r>
    </w:p>
    <w:p w14:paraId="5BE64E97" w14:textId="77777777" w:rsidR="00122411" w:rsidRDefault="00DF73B6">
      <w:pPr>
        <w:spacing w:after="43" w:line="259" w:lineRule="auto"/>
        <w:ind w:left="1421" w:firstLine="0"/>
        <w:jc w:val="left"/>
      </w:pPr>
      <w:r>
        <w:rPr>
          <w:noProof/>
          <w:sz w:val="22"/>
        </w:rPr>
        <mc:AlternateContent>
          <mc:Choice Requires="wpg">
            <w:drawing>
              <wp:inline distT="0" distB="0" distL="0" distR="0" wp14:anchorId="5FE7B0AF" wp14:editId="5672231B">
                <wp:extent cx="5681473" cy="12192"/>
                <wp:effectExtent l="0" t="0" r="0" b="0"/>
                <wp:docPr id="287855" name="Group 287855"/>
                <wp:cNvGraphicFramePr/>
                <a:graphic xmlns:a="http://schemas.openxmlformats.org/drawingml/2006/main">
                  <a:graphicData uri="http://schemas.microsoft.com/office/word/2010/wordprocessingGroup">
                    <wpg:wgp>
                      <wpg:cNvGrpSpPr/>
                      <wpg:grpSpPr>
                        <a:xfrm>
                          <a:off x="0" y="0"/>
                          <a:ext cx="5681473" cy="12192"/>
                          <a:chOff x="0" y="0"/>
                          <a:chExt cx="5681473" cy="12192"/>
                        </a:xfrm>
                      </wpg:grpSpPr>
                      <wps:wsp>
                        <wps:cNvPr id="287854" name="Shape 287854"/>
                        <wps:cNvSpPr/>
                        <wps:spPr>
                          <a:xfrm>
                            <a:off x="0" y="0"/>
                            <a:ext cx="5681473" cy="12192"/>
                          </a:xfrm>
                          <a:custGeom>
                            <a:avLst/>
                            <a:gdLst/>
                            <a:ahLst/>
                            <a:cxnLst/>
                            <a:rect l="0" t="0" r="0" b="0"/>
                            <a:pathLst>
                              <a:path w="5681473" h="12192">
                                <a:moveTo>
                                  <a:pt x="0" y="6096"/>
                                </a:moveTo>
                                <a:lnTo>
                                  <a:pt x="5681473"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7855" style="width:447.36pt;height:0.959999pt;mso-position-horizontal-relative:char;mso-position-vertical-relative:line" coordsize="56814,121">
                <v:shape id="Shape 287854" style="position:absolute;width:56814;height:121;left:0;top:0;" coordsize="5681473,12192" path="m0,6096l5681473,6096">
                  <v:stroke weight="0.959999pt" endcap="flat" joinstyle="miter" miterlimit="1" on="true" color="#000000"/>
                  <v:fill on="false" color="#000000"/>
                </v:shape>
              </v:group>
            </w:pict>
          </mc:Fallback>
        </mc:AlternateContent>
      </w:r>
    </w:p>
    <w:p w14:paraId="2D61E0BB" w14:textId="77777777" w:rsidR="00122411" w:rsidRDefault="00DF73B6">
      <w:pPr>
        <w:spacing w:after="17" w:line="248" w:lineRule="auto"/>
        <w:ind w:left="4" w:firstLine="1430"/>
      </w:pPr>
      <w:r>
        <w:rPr>
          <w:sz w:val="26"/>
        </w:rPr>
        <w:t xml:space="preserve">únicamente para el evento de Guatecompras, evento publicado en Guatecompras el 17 de julio de 2023 (primer evento NOG 20638612); en el portal electrónico del Diario de Centro América el 20 de julio de 2023 y en el periódico Nuestro Diario el </w:t>
      </w:r>
      <w:r>
        <w:rPr>
          <w:sz w:val="26"/>
        </w:rPr>
        <w:t xml:space="preserve">1 </w:t>
      </w:r>
      <w:r>
        <w:rPr>
          <w:sz w:val="26"/>
        </w:rPr>
        <w:t xml:space="preserve">25 de julio </w:t>
      </w:r>
      <w:r>
        <w:rPr>
          <w:sz w:val="26"/>
        </w:rPr>
        <w:t>de 2023.</w:t>
      </w:r>
    </w:p>
    <w:p w14:paraId="1EF732AA" w14:textId="77777777" w:rsidR="00122411" w:rsidRDefault="00DF73B6">
      <w:pPr>
        <w:spacing w:after="898"/>
        <w:ind w:left="14" w:right="14" w:firstLine="1430"/>
      </w:pPr>
      <w:r>
        <w:t xml:space="preserve">Cédula Narrativa CN-4, del 25 de junio de 2024, con la Representante Legal de la </w:t>
      </w:r>
      <w:r>
        <w:t xml:space="preserve">1 </w:t>
      </w:r>
      <w:r>
        <w:t>empresa Producciones Deportivas, Sociedad Anónima, persona que cedió los Derechos Patrimoniales del libro *Los Tenis de Barrondo" al oferente adjudicado. Cabe menci</w:t>
      </w:r>
      <w:r>
        <w:t xml:space="preserve">onar, que esta empresa, fue quien obtuvo los Derechos Patrimoniales directamente del autor del libro. Mediante dicho procedimiento, manifestó que la venta de los libros "Los Tenis de Barrondo", en las diferentes librerías está en </w:t>
      </w:r>
      <w:r>
        <w:t xml:space="preserve">1 </w:t>
      </w:r>
      <w:r>
        <w:t xml:space="preserve">proceso de evaluación y </w:t>
      </w:r>
      <w:r>
        <w:t>que Eventik, Sociedad Anónima, es la única empresa a la que se le ha cedido los derechos patrimoniales del libro.</w:t>
      </w:r>
    </w:p>
    <w:p w14:paraId="0C5F573D" w14:textId="77777777" w:rsidR="00122411" w:rsidRDefault="00DF73B6">
      <w:pPr>
        <w:spacing w:after="768" w:line="358" w:lineRule="auto"/>
        <w:ind w:left="14" w:right="14"/>
      </w:pPr>
      <w:r>
        <w:t xml:space="preserve">1 </w:t>
      </w:r>
      <w:r>
        <w:t xml:space="preserve">Cédula Narrativa, identificada CN-5, del 1 1 de julio de 2024, en la cual el Asesor Legal de la empresa Quality Group, empresa encargada de </w:t>
      </w:r>
      <w:r>
        <w:t xml:space="preserve">la impresión del libro </w:t>
      </w:r>
      <w:r>
        <w:t xml:space="preserve">1 </w:t>
      </w:r>
      <w:r>
        <w:t>"Los Tenis de Barrondo", indica que únicamente ha impreso la cantidad de 20,000 unidades de dicho libro.</w:t>
      </w:r>
    </w:p>
    <w:p w14:paraId="40A26A78" w14:textId="77777777" w:rsidR="00122411" w:rsidRDefault="00DF73B6">
      <w:pPr>
        <w:pStyle w:val="Ttulo1"/>
        <w:tabs>
          <w:tab w:val="center" w:pos="3590"/>
        </w:tabs>
        <w:ind w:left="0" w:firstLine="0"/>
      </w:pPr>
      <w:r>
        <w:rPr>
          <w:noProof/>
        </w:rPr>
        <w:drawing>
          <wp:anchor distT="0" distB="0" distL="114300" distR="114300" simplePos="0" relativeHeight="251686912" behindDoc="0" locked="0" layoutInCell="1" allowOverlap="0" wp14:anchorId="73B9B479" wp14:editId="364D74DA">
            <wp:simplePos x="0" y="0"/>
            <wp:positionH relativeFrom="page">
              <wp:posOffset>219456</wp:posOffset>
            </wp:positionH>
            <wp:positionV relativeFrom="page">
              <wp:posOffset>9308592</wp:posOffset>
            </wp:positionV>
            <wp:extent cx="6565393" cy="432816"/>
            <wp:effectExtent l="0" t="0" r="0" b="0"/>
            <wp:wrapTopAndBottom/>
            <wp:docPr id="54077" name="Picture 54077"/>
            <wp:cNvGraphicFramePr/>
            <a:graphic xmlns:a="http://schemas.openxmlformats.org/drawingml/2006/main">
              <a:graphicData uri="http://schemas.openxmlformats.org/drawingml/2006/picture">
                <pic:pic xmlns:pic="http://schemas.openxmlformats.org/drawingml/2006/picture">
                  <pic:nvPicPr>
                    <pic:cNvPr id="54077" name="Picture 54077"/>
                    <pic:cNvPicPr/>
                  </pic:nvPicPr>
                  <pic:blipFill>
                    <a:blip r:embed="rId90"/>
                    <a:stretch>
                      <a:fillRect/>
                    </a:stretch>
                  </pic:blipFill>
                  <pic:spPr>
                    <a:xfrm>
                      <a:off x="0" y="0"/>
                      <a:ext cx="6565393" cy="432816"/>
                    </a:xfrm>
                    <a:prstGeom prst="rect">
                      <a:avLst/>
                    </a:prstGeom>
                  </pic:spPr>
                </pic:pic>
              </a:graphicData>
            </a:graphic>
          </wp:anchor>
        </w:drawing>
      </w:r>
      <w:r>
        <w:t>1</w:t>
      </w:r>
      <w:r>
        <w:tab/>
      </w:r>
      <w:r>
        <w:t>10. RESULTADOS DE LA AUDITORÍA</w:t>
      </w:r>
    </w:p>
    <w:p w14:paraId="31DB56FC" w14:textId="77777777" w:rsidR="00122411" w:rsidRDefault="00DF73B6">
      <w:pPr>
        <w:spacing w:after="359" w:line="249" w:lineRule="auto"/>
        <w:ind w:left="1464" w:hanging="10"/>
        <w:jc w:val="left"/>
      </w:pPr>
      <w:r>
        <w:rPr>
          <w:noProof/>
        </w:rPr>
        <w:drawing>
          <wp:anchor distT="0" distB="0" distL="114300" distR="114300" simplePos="0" relativeHeight="251687936" behindDoc="0" locked="0" layoutInCell="1" allowOverlap="0" wp14:anchorId="5488A271" wp14:editId="18CC9B53">
            <wp:simplePos x="0" y="0"/>
            <wp:positionH relativeFrom="column">
              <wp:posOffset>6431281</wp:posOffset>
            </wp:positionH>
            <wp:positionV relativeFrom="paragraph">
              <wp:posOffset>-45050</wp:posOffset>
            </wp:positionV>
            <wp:extent cx="1103375" cy="1207009"/>
            <wp:effectExtent l="0" t="0" r="0" b="0"/>
            <wp:wrapSquare wrapText="bothSides"/>
            <wp:docPr id="287852" name="Picture 287852"/>
            <wp:cNvGraphicFramePr/>
            <a:graphic xmlns:a="http://schemas.openxmlformats.org/drawingml/2006/main">
              <a:graphicData uri="http://schemas.openxmlformats.org/drawingml/2006/picture">
                <pic:pic xmlns:pic="http://schemas.openxmlformats.org/drawingml/2006/picture">
                  <pic:nvPicPr>
                    <pic:cNvPr id="287852" name="Picture 287852"/>
                    <pic:cNvPicPr/>
                  </pic:nvPicPr>
                  <pic:blipFill>
                    <a:blip r:embed="rId91"/>
                    <a:stretch>
                      <a:fillRect/>
                    </a:stretch>
                  </pic:blipFill>
                  <pic:spPr>
                    <a:xfrm>
                      <a:off x="0" y="0"/>
                      <a:ext cx="1103375" cy="1207009"/>
                    </a:xfrm>
                    <a:prstGeom prst="rect">
                      <a:avLst/>
                    </a:prstGeom>
                  </pic:spPr>
                </pic:pic>
              </a:graphicData>
            </a:graphic>
          </wp:anchor>
        </w:drawing>
      </w:r>
      <w:r>
        <w:rPr>
          <w:sz w:val="30"/>
        </w:rPr>
        <w:t>Hallazgos relacionados con el cumplimiento a leyes y regulaciones aplicables</w:t>
      </w:r>
    </w:p>
    <w:p w14:paraId="46A4CFC6" w14:textId="77777777" w:rsidR="00122411" w:rsidRDefault="00DF73B6">
      <w:pPr>
        <w:spacing w:after="842"/>
        <w:ind w:left="1440" w:right="14"/>
      </w:pPr>
      <w:r>
        <w:t>Área de cumpli</w:t>
      </w:r>
      <w:r>
        <w:t>miento</w:t>
      </w:r>
    </w:p>
    <w:p w14:paraId="3BC3AAAF" w14:textId="77777777" w:rsidR="00122411" w:rsidRDefault="00DF73B6">
      <w:pPr>
        <w:tabs>
          <w:tab w:val="center" w:pos="2251"/>
        </w:tabs>
        <w:spacing w:after="74" w:line="249" w:lineRule="auto"/>
        <w:ind w:firstLine="0"/>
        <w:jc w:val="left"/>
      </w:pPr>
      <w:r>
        <w:rPr>
          <w:sz w:val="30"/>
        </w:rPr>
        <w:t>1</w:t>
      </w:r>
      <w:r>
        <w:rPr>
          <w:sz w:val="30"/>
        </w:rPr>
        <w:tab/>
      </w:r>
      <w:r>
        <w:rPr>
          <w:sz w:val="30"/>
        </w:rPr>
        <w:t>Hallazgo No. 1</w:t>
      </w:r>
    </w:p>
    <w:p w14:paraId="5C77C78D" w14:textId="77777777" w:rsidR="00122411" w:rsidRDefault="00DF73B6">
      <w:pPr>
        <w:spacing w:after="223" w:line="249" w:lineRule="auto"/>
        <w:ind w:left="29" w:hanging="10"/>
        <w:jc w:val="left"/>
      </w:pPr>
      <w:r>
        <w:rPr>
          <w:sz w:val="30"/>
        </w:rPr>
        <w:t>1</w:t>
      </w:r>
      <w:r>
        <w:rPr>
          <w:sz w:val="30"/>
        </w:rPr>
        <w:tab/>
      </w:r>
      <w:r>
        <w:rPr>
          <w:sz w:val="30"/>
        </w:rPr>
        <w:t>Adquisición de bienes de forma arbitraria y sin justificación legal, en perjuicio de la administración de los recursos del Ministerio de Educación</w:t>
      </w:r>
    </w:p>
    <w:p w14:paraId="7A2F4D1A" w14:textId="77777777" w:rsidR="00122411" w:rsidRDefault="00DF73B6">
      <w:pPr>
        <w:pStyle w:val="Ttulo2"/>
        <w:ind w:left="1464"/>
      </w:pPr>
      <w:r>
        <w:t>Condición</w:t>
      </w:r>
    </w:p>
    <w:p w14:paraId="03ADD955" w14:textId="77777777" w:rsidR="00122411" w:rsidRDefault="00DF73B6">
      <w:pPr>
        <w:ind w:left="14" w:right="14" w:firstLine="1430"/>
      </w:pPr>
      <w:r>
        <w:t xml:space="preserve">En el Ministerio de Educación, Unidad Ejecutora 109 Dirección General de </w:t>
      </w:r>
      <w:r>
        <w:t xml:space="preserve">1 </w:t>
      </w:r>
      <w:r>
        <w:t xml:space="preserve">Educación Física, Programa 04 Actividades comunes a los programas de primaria, básico y diversificado (Prg. 12, 13 y 14), Renglón presupuestario 245 Libros, revistas y periódicos, se estableció que se adquirieron y pagaron mediante la </w:t>
      </w:r>
      <w:r>
        <w:t xml:space="preserve">1 </w:t>
      </w:r>
      <w:r>
        <w:t>Fuente de financi</w:t>
      </w:r>
      <w:r>
        <w:t>amiento 22 Ingresos ordinarios de aporte constitucional y según el Comprobante Único de Registro —CUR- de gasto número 5223, del 22 de diciembre de 2023, por un monto de Q8801000,00, al proveedor Eventik, Sociedad Anónima, NIT 83073892, 20,000 libros titul</w:t>
      </w:r>
      <w:r>
        <w:t xml:space="preserve">ados "Los Tenis de </w:t>
      </w:r>
      <w:r>
        <w:lastRenderedPageBreak/>
        <w:t xml:space="preserve">Barrondo", adjudicados para atender a estudiantes del nivel medio (ciclo básico) en los </w:t>
      </w:r>
      <w:r>
        <w:t xml:space="preserve">1 </w:t>
      </w:r>
      <w:r>
        <w:t>departamentos de Guatemala, Chimaltenango, Sacatepéquez y Escuintla;</w:t>
      </w:r>
    </w:p>
    <w:p w14:paraId="3F774129" w14:textId="77777777" w:rsidR="00122411" w:rsidRDefault="00122411">
      <w:pPr>
        <w:sectPr w:rsidR="00122411">
          <w:headerReference w:type="even" r:id="rId92"/>
          <w:headerReference w:type="default" r:id="rId93"/>
          <w:footerReference w:type="even" r:id="rId94"/>
          <w:footerReference w:type="default" r:id="rId95"/>
          <w:headerReference w:type="first" r:id="rId96"/>
          <w:footerReference w:type="first" r:id="rId97"/>
          <w:pgSz w:w="12250" w:h="15864"/>
          <w:pgMar w:top="230" w:right="1565" w:bottom="490" w:left="317" w:header="240" w:footer="720" w:gutter="0"/>
          <w:cols w:space="720"/>
          <w:titlePg/>
        </w:sectPr>
      </w:pPr>
    </w:p>
    <w:p w14:paraId="5D0B8CF9" w14:textId="77777777" w:rsidR="00122411" w:rsidRDefault="00DF73B6">
      <w:pPr>
        <w:tabs>
          <w:tab w:val="center" w:pos="6902"/>
          <w:tab w:val="center" w:pos="9086"/>
        </w:tabs>
        <w:spacing w:after="4" w:line="265" w:lineRule="auto"/>
        <w:ind w:firstLine="0"/>
        <w:jc w:val="left"/>
      </w:pPr>
      <w:r>
        <w:rPr>
          <w:sz w:val="16"/>
        </w:rPr>
        <w:lastRenderedPageBreak/>
        <w:tab/>
        <w:t xml:space="preserve">DE </w:t>
      </w:r>
      <w:r>
        <w:rPr>
          <w:sz w:val="16"/>
        </w:rPr>
        <w:tab/>
        <w:t xml:space="preserve">EDUCAC'ON. CIENCIA. </w:t>
      </w:r>
    </w:p>
    <w:p w14:paraId="1F2C0673" w14:textId="77777777" w:rsidR="00122411" w:rsidRDefault="00DF73B6">
      <w:pPr>
        <w:spacing w:after="45" w:line="265" w:lineRule="auto"/>
        <w:ind w:left="10" w:right="710" w:hanging="10"/>
        <w:jc w:val="right"/>
      </w:pPr>
      <w:r>
        <w:rPr>
          <w:sz w:val="16"/>
        </w:rPr>
        <w:t xml:space="preserve">Y </w:t>
      </w:r>
    </w:p>
    <w:p w14:paraId="77002305" w14:textId="77777777" w:rsidR="00122411" w:rsidRDefault="00DF73B6">
      <w:pPr>
        <w:spacing w:after="40" w:line="259" w:lineRule="auto"/>
        <w:ind w:left="1421" w:right="-10" w:firstLine="0"/>
        <w:jc w:val="left"/>
      </w:pPr>
      <w:r>
        <w:rPr>
          <w:noProof/>
          <w:sz w:val="22"/>
        </w:rPr>
        <mc:AlternateContent>
          <mc:Choice Requires="wpg">
            <w:drawing>
              <wp:inline distT="0" distB="0" distL="0" distR="0" wp14:anchorId="7C6F838F" wp14:editId="5D16FEEE">
                <wp:extent cx="5681472" cy="18288"/>
                <wp:effectExtent l="0" t="0" r="0" b="0"/>
                <wp:docPr id="287860" name="Group 287860"/>
                <wp:cNvGraphicFramePr/>
                <a:graphic xmlns:a="http://schemas.openxmlformats.org/drawingml/2006/main">
                  <a:graphicData uri="http://schemas.microsoft.com/office/word/2010/wordprocessingGroup">
                    <wpg:wgp>
                      <wpg:cNvGrpSpPr/>
                      <wpg:grpSpPr>
                        <a:xfrm>
                          <a:off x="0" y="0"/>
                          <a:ext cx="5681472" cy="18288"/>
                          <a:chOff x="0" y="0"/>
                          <a:chExt cx="5681472" cy="18288"/>
                        </a:xfrm>
                      </wpg:grpSpPr>
                      <wps:wsp>
                        <wps:cNvPr id="287859" name="Shape 287859"/>
                        <wps:cNvSpPr/>
                        <wps:spPr>
                          <a:xfrm>
                            <a:off x="0" y="0"/>
                            <a:ext cx="5681472" cy="18288"/>
                          </a:xfrm>
                          <a:custGeom>
                            <a:avLst/>
                            <a:gdLst/>
                            <a:ahLst/>
                            <a:cxnLst/>
                            <a:rect l="0" t="0" r="0" b="0"/>
                            <a:pathLst>
                              <a:path w="5681472" h="18288">
                                <a:moveTo>
                                  <a:pt x="0" y="9144"/>
                                </a:moveTo>
                                <a:lnTo>
                                  <a:pt x="5681472"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7860" style="width:447.36pt;height:1.44pt;mso-position-horizontal-relative:char;mso-position-vertical-relative:line" coordsize="56814,182">
                <v:shape id="Shape 287859" style="position:absolute;width:56814;height:182;left:0;top:0;" coordsize="5681472,18288" path="m0,9144l5681472,9144">
                  <v:stroke weight="1.44pt" endcap="flat" joinstyle="miter" miterlimit="1" on="true" color="#000000"/>
                  <v:fill on="false" color="#000000"/>
                </v:shape>
              </v:group>
            </w:pict>
          </mc:Fallback>
        </mc:AlternateContent>
      </w:r>
    </w:p>
    <w:p w14:paraId="5B4C6E53" w14:textId="77777777" w:rsidR="00122411" w:rsidRDefault="00DF73B6">
      <w:pPr>
        <w:spacing w:after="323"/>
        <w:ind w:left="14" w:right="14" w:firstLine="1421"/>
      </w:pPr>
      <w:r>
        <w:t xml:space="preserve">suscribiéndose el contrato administrativo número DIGEF-137-2023-C, del 20 de </w:t>
      </w:r>
      <w:r>
        <w:t xml:space="preserve">1 </w:t>
      </w:r>
      <w:r>
        <w:t>noviembre de 2023, aprobado mediante Acuerdo Ministerial Número 3641-2023, del 30 de noviembre de 2023, de la Ministra de Educación; el evento fue publicado en el Sistema de Inf</w:t>
      </w:r>
      <w:r>
        <w:t xml:space="preserve">ormación de Contrataciones y Adquisiciones del Estado, mediante el Número de Operación de Guatecompras -NOG- 21239991; sin embargo, se determinó que los libros fueron comprados, a pesar que existla </w:t>
      </w:r>
      <w:r>
        <w:t xml:space="preserve">1 </w:t>
      </w:r>
      <w:r>
        <w:t>prohibición para realizar dicha adquisición de conformid</w:t>
      </w:r>
      <w:r>
        <w:t>ad con el Oficio Circular Número 01-2023/MlNFlN, Disposiciones Presidenciales para la Eficiencia, Control y Priorización del Gasto Público durante el Ejercicio Fiscal 2023, del 28 de julio de 2023, del Presidente Constitucional de la República de Guatemala</w:t>
      </w:r>
      <w:r>
        <w:t>; asimismo, al 18 de junio de 2024, dichos bienes siguen sin utilizarse, toda vez que no han sido distribuidos a los beneficiarios, estando en resguardo en el almacén de la entidad, debiendo estos haber sido distribuidos el 01 , 02, 05 y 06 de febrero de 2</w:t>
      </w:r>
      <w:r>
        <w:t>024.</w:t>
      </w:r>
    </w:p>
    <w:p w14:paraId="1E315B91" w14:textId="77777777" w:rsidR="00122411" w:rsidRDefault="00DF73B6">
      <w:pPr>
        <w:spacing w:after="329"/>
        <w:ind w:left="1440" w:right="14"/>
      </w:pPr>
      <w:r>
        <w:rPr>
          <w:noProof/>
        </w:rPr>
        <w:drawing>
          <wp:anchor distT="0" distB="0" distL="114300" distR="114300" simplePos="0" relativeHeight="251688960" behindDoc="0" locked="0" layoutInCell="1" allowOverlap="0" wp14:anchorId="563EE593" wp14:editId="45FA0E92">
            <wp:simplePos x="0" y="0"/>
            <wp:positionH relativeFrom="column">
              <wp:posOffset>6406896</wp:posOffset>
            </wp:positionH>
            <wp:positionV relativeFrom="paragraph">
              <wp:posOffset>1423232</wp:posOffset>
            </wp:positionV>
            <wp:extent cx="1115568" cy="1139953"/>
            <wp:effectExtent l="0" t="0" r="0" b="0"/>
            <wp:wrapSquare wrapText="bothSides"/>
            <wp:docPr id="287856" name="Picture 287856"/>
            <wp:cNvGraphicFramePr/>
            <a:graphic xmlns:a="http://schemas.openxmlformats.org/drawingml/2006/main">
              <a:graphicData uri="http://schemas.openxmlformats.org/drawingml/2006/picture">
                <pic:pic xmlns:pic="http://schemas.openxmlformats.org/drawingml/2006/picture">
                  <pic:nvPicPr>
                    <pic:cNvPr id="287856" name="Picture 287856"/>
                    <pic:cNvPicPr/>
                  </pic:nvPicPr>
                  <pic:blipFill>
                    <a:blip r:embed="rId98"/>
                    <a:stretch>
                      <a:fillRect/>
                    </a:stretch>
                  </pic:blipFill>
                  <pic:spPr>
                    <a:xfrm>
                      <a:off x="0" y="0"/>
                      <a:ext cx="1115568" cy="1139953"/>
                    </a:xfrm>
                    <a:prstGeom prst="rect">
                      <a:avLst/>
                    </a:prstGeom>
                  </pic:spPr>
                </pic:pic>
              </a:graphicData>
            </a:graphic>
          </wp:anchor>
        </w:drawing>
      </w:r>
      <w:r>
        <w:t>Cabe mencionar, que previo a la adjudicación del evento mencionado anteriormente, la Dirección General de Educación Física, realizó el proceso de adquisición de 500,000 libros "Los Tenis de Barrondo", mediante el Número de Operación Guatecompras -NOG</w:t>
      </w:r>
      <w:r>
        <w:t>- 20638612, bajo la modalidad de compra, adquisición con proveedor único, referente a la manifestación de interés modalidad específica adquisición con proveedor único Ml-02-2023-DlGEF, para promover el desarrollo integral por medio de habilidades psico-emo</w:t>
      </w:r>
      <w:r>
        <w:t xml:space="preserve">cionales de los estudiantes del sector público para los grados de 4', 5 </w:t>
      </w:r>
      <w:r>
        <w:rPr>
          <w:vertAlign w:val="superscript"/>
        </w:rPr>
        <w:t xml:space="preserve">0 </w:t>
      </w:r>
      <w:r>
        <w:t xml:space="preserve">y 6 </w:t>
      </w:r>
      <w:r>
        <w:rPr>
          <w:vertAlign w:val="superscript"/>
        </w:rPr>
        <w:t xml:space="preserve">0 </w:t>
      </w:r>
      <w:r>
        <w:t>del nivel de educación primaria a nivel nacional. El proceso de adjudicación de dicho evento, se dió por terminad por la Comisión Receptora, derivado que no entregaron las ampl</w:t>
      </w:r>
      <w:r>
        <w:t>iaciones aclaraciones solicitadas al oferente, en la hora, fecha y lugar solicitadas, por lo q no fue adjudicado. Dicho evento fue auditado por la Contraloría General d Cuentas según nombramiento de examen especial de auditoría concurrente No. sog-DC-0386-</w:t>
      </w:r>
      <w:r>
        <w:t>2023, del 27 de julio de 2023, concluyendo que la modalidad de adquisición en la cual fue publicado el evento no se encuentra justificada, siendo que por la naturaleza de la adquisición pudo adquirirse cualquier otro libro que cumpliera con el mismo objeti</w:t>
      </w:r>
      <w:r>
        <w:t>vo de la adquisición, por tal motivo la adquisición fue publicada en una modalidad de compra no adecuada.</w:t>
      </w:r>
    </w:p>
    <w:p w14:paraId="6692955A" w14:textId="77777777" w:rsidR="00122411" w:rsidRDefault="00DF73B6">
      <w:pPr>
        <w:ind w:left="1430" w:right="14"/>
      </w:pPr>
      <w:r>
        <w:rPr>
          <w:noProof/>
          <w:sz w:val="22"/>
        </w:rPr>
        <w:lastRenderedPageBreak/>
        <mc:AlternateContent>
          <mc:Choice Requires="wpg">
            <w:drawing>
              <wp:anchor distT="0" distB="0" distL="114300" distR="114300" simplePos="0" relativeHeight="251689984" behindDoc="0" locked="0" layoutInCell="1" allowOverlap="1" wp14:anchorId="250DCC89" wp14:editId="1D6C60EA">
                <wp:simplePos x="0" y="0"/>
                <wp:positionH relativeFrom="column">
                  <wp:posOffset>12192</wp:posOffset>
                </wp:positionH>
                <wp:positionV relativeFrom="paragraph">
                  <wp:posOffset>1399815</wp:posOffset>
                </wp:positionV>
                <wp:extent cx="6559296" cy="1078992"/>
                <wp:effectExtent l="0" t="0" r="0" b="0"/>
                <wp:wrapSquare wrapText="bothSides"/>
                <wp:docPr id="278768" name="Group 278768"/>
                <wp:cNvGraphicFramePr/>
                <a:graphic xmlns:a="http://schemas.openxmlformats.org/drawingml/2006/main">
                  <a:graphicData uri="http://schemas.microsoft.com/office/word/2010/wordprocessingGroup">
                    <wpg:wgp>
                      <wpg:cNvGrpSpPr/>
                      <wpg:grpSpPr>
                        <a:xfrm>
                          <a:off x="0" y="0"/>
                          <a:ext cx="6559296" cy="1078992"/>
                          <a:chOff x="0" y="0"/>
                          <a:chExt cx="6559296" cy="1078992"/>
                        </a:xfrm>
                      </wpg:grpSpPr>
                      <pic:pic xmlns:pic="http://schemas.openxmlformats.org/drawingml/2006/picture">
                        <pic:nvPicPr>
                          <pic:cNvPr id="287858" name="Picture 287858"/>
                          <pic:cNvPicPr/>
                        </pic:nvPicPr>
                        <pic:blipFill>
                          <a:blip r:embed="rId99"/>
                          <a:stretch>
                            <a:fillRect/>
                          </a:stretch>
                        </pic:blipFill>
                        <pic:spPr>
                          <a:xfrm>
                            <a:off x="0" y="243839"/>
                            <a:ext cx="6559296" cy="835152"/>
                          </a:xfrm>
                          <a:prstGeom prst="rect">
                            <a:avLst/>
                          </a:prstGeom>
                        </pic:spPr>
                      </pic:pic>
                      <wps:wsp>
                        <wps:cNvPr id="55077" name="Rectangle 55077"/>
                        <wps:cNvSpPr/>
                        <wps:spPr>
                          <a:xfrm>
                            <a:off x="890016" y="6096"/>
                            <a:ext cx="1256691" cy="210799"/>
                          </a:xfrm>
                          <a:prstGeom prst="rect">
                            <a:avLst/>
                          </a:prstGeom>
                          <a:ln>
                            <a:noFill/>
                          </a:ln>
                        </wps:spPr>
                        <wps:txbx>
                          <w:txbxContent>
                            <w:p w14:paraId="59672BB0" w14:textId="77777777" w:rsidR="00122411" w:rsidRDefault="00DF73B6">
                              <w:pPr>
                                <w:spacing w:after="160" w:line="259" w:lineRule="auto"/>
                                <w:ind w:firstLine="0"/>
                                <w:jc w:val="left"/>
                              </w:pPr>
                              <w:r>
                                <w:t xml:space="preserve">extraescolar, </w:t>
                              </w:r>
                            </w:p>
                          </w:txbxContent>
                        </wps:txbx>
                        <wps:bodyPr horzOverflow="overflow" vert="horz" lIns="0" tIns="0" rIns="0" bIns="0" rtlCol="0">
                          <a:noAutofit/>
                        </wps:bodyPr>
                      </wps:wsp>
                      <wps:wsp>
                        <wps:cNvPr id="55078" name="Rectangle 55078"/>
                        <wps:cNvSpPr/>
                        <wps:spPr>
                          <a:xfrm>
                            <a:off x="1834896" y="6096"/>
                            <a:ext cx="178369" cy="210799"/>
                          </a:xfrm>
                          <a:prstGeom prst="rect">
                            <a:avLst/>
                          </a:prstGeom>
                          <a:ln>
                            <a:noFill/>
                          </a:ln>
                        </wps:spPr>
                        <wps:txbx>
                          <w:txbxContent>
                            <w:p w14:paraId="3EF04153" w14:textId="77777777" w:rsidR="00122411" w:rsidRDefault="00DF73B6">
                              <w:pPr>
                                <w:spacing w:after="160" w:line="259" w:lineRule="auto"/>
                                <w:ind w:firstLine="0"/>
                                <w:jc w:val="left"/>
                              </w:pPr>
                              <w:r>
                                <w:t xml:space="preserve">y </w:t>
                              </w:r>
                            </w:p>
                          </w:txbxContent>
                        </wps:txbx>
                        <wps:bodyPr horzOverflow="overflow" vert="horz" lIns="0" tIns="0" rIns="0" bIns="0" rtlCol="0">
                          <a:noAutofit/>
                        </wps:bodyPr>
                      </wps:wsp>
                      <wps:wsp>
                        <wps:cNvPr id="55079" name="Rectangle 55079"/>
                        <wps:cNvSpPr/>
                        <wps:spPr>
                          <a:xfrm>
                            <a:off x="1969008" y="0"/>
                            <a:ext cx="308092" cy="206745"/>
                          </a:xfrm>
                          <a:prstGeom prst="rect">
                            <a:avLst/>
                          </a:prstGeom>
                          <a:ln>
                            <a:noFill/>
                          </a:ln>
                        </wps:spPr>
                        <wps:txbx>
                          <w:txbxContent>
                            <w:p w14:paraId="7D097941" w14:textId="77777777" w:rsidR="00122411" w:rsidRDefault="00DF73B6">
                              <w:pPr>
                                <w:spacing w:after="160" w:line="259" w:lineRule="auto"/>
                                <w:ind w:firstLine="0"/>
                                <w:jc w:val="left"/>
                              </w:pPr>
                              <w:r>
                                <w:rPr>
                                  <w:sz w:val="30"/>
                                </w:rPr>
                                <w:t xml:space="preserve">no </w:t>
                              </w:r>
                            </w:p>
                          </w:txbxContent>
                        </wps:txbx>
                        <wps:bodyPr horzOverflow="overflow" vert="horz" lIns="0" tIns="0" rIns="0" bIns="0" rtlCol="0">
                          <a:noAutofit/>
                        </wps:bodyPr>
                      </wps:wsp>
                      <wps:wsp>
                        <wps:cNvPr id="55080" name="Rectangle 55080"/>
                        <wps:cNvSpPr/>
                        <wps:spPr>
                          <a:xfrm>
                            <a:off x="2200656" y="6096"/>
                            <a:ext cx="348630" cy="194585"/>
                          </a:xfrm>
                          <a:prstGeom prst="rect">
                            <a:avLst/>
                          </a:prstGeom>
                          <a:ln>
                            <a:noFill/>
                          </a:ln>
                        </wps:spPr>
                        <wps:txbx>
                          <w:txbxContent>
                            <w:p w14:paraId="42A9A009" w14:textId="77777777" w:rsidR="00122411" w:rsidRDefault="00DF73B6">
                              <w:pPr>
                                <w:spacing w:after="160" w:line="259" w:lineRule="auto"/>
                                <w:ind w:firstLine="0"/>
                                <w:jc w:val="left"/>
                              </w:pPr>
                              <w:r>
                                <w:t xml:space="preserve">asf </w:t>
                              </w:r>
                            </w:p>
                          </w:txbxContent>
                        </wps:txbx>
                        <wps:bodyPr horzOverflow="overflow" vert="horz" lIns="0" tIns="0" rIns="0" bIns="0" rtlCol="0">
                          <a:noAutofit/>
                        </wps:bodyPr>
                      </wps:wsp>
                      <wps:wsp>
                        <wps:cNvPr id="55081" name="Rectangle 55081"/>
                        <wps:cNvSpPr/>
                        <wps:spPr>
                          <a:xfrm>
                            <a:off x="2462784" y="24384"/>
                            <a:ext cx="194584" cy="178369"/>
                          </a:xfrm>
                          <a:prstGeom prst="rect">
                            <a:avLst/>
                          </a:prstGeom>
                          <a:ln>
                            <a:noFill/>
                          </a:ln>
                        </wps:spPr>
                        <wps:txbx>
                          <w:txbxContent>
                            <w:p w14:paraId="7F8CCEA6" w14:textId="77777777" w:rsidR="00122411" w:rsidRDefault="00DF73B6">
                              <w:pPr>
                                <w:spacing w:after="160" w:line="259" w:lineRule="auto"/>
                                <w:ind w:firstLine="0"/>
                                <w:jc w:val="left"/>
                              </w:pPr>
                              <w:r>
                                <w:rPr>
                                  <w:sz w:val="36"/>
                                </w:rPr>
                                <w:t xml:space="preserve">a </w:t>
                              </w:r>
                            </w:p>
                          </w:txbxContent>
                        </wps:txbx>
                        <wps:bodyPr horzOverflow="overflow" vert="horz" lIns="0" tIns="0" rIns="0" bIns="0" rtlCol="0">
                          <a:noAutofit/>
                        </wps:bodyPr>
                      </wps:wsp>
                      <wps:wsp>
                        <wps:cNvPr id="55082" name="Rectangle 55082"/>
                        <wps:cNvSpPr/>
                        <wps:spPr>
                          <a:xfrm>
                            <a:off x="2609088" y="12192"/>
                            <a:ext cx="241653" cy="202692"/>
                          </a:xfrm>
                          <a:prstGeom prst="rect">
                            <a:avLst/>
                          </a:prstGeom>
                          <a:ln>
                            <a:noFill/>
                          </a:ln>
                        </wps:spPr>
                        <wps:txbx>
                          <w:txbxContent>
                            <w:p w14:paraId="604E12F6" w14:textId="77777777" w:rsidR="00122411" w:rsidRDefault="00DF73B6">
                              <w:pPr>
                                <w:spacing w:after="160" w:line="259" w:lineRule="auto"/>
                                <w:ind w:firstLine="0"/>
                                <w:jc w:val="left"/>
                              </w:pPr>
                              <w:r>
                                <w:rPr>
                                  <w:sz w:val="32"/>
                                </w:rPr>
                                <w:t xml:space="preserve">la </w:t>
                              </w:r>
                            </w:p>
                          </w:txbxContent>
                        </wps:txbx>
                        <wps:bodyPr horzOverflow="overflow" vert="horz" lIns="0" tIns="0" rIns="0" bIns="0" rtlCol="0">
                          <a:noAutofit/>
                        </wps:bodyPr>
                      </wps:wsp>
                      <wps:wsp>
                        <wps:cNvPr id="55083" name="Rectangle 55083"/>
                        <wps:cNvSpPr/>
                        <wps:spPr>
                          <a:xfrm>
                            <a:off x="2791968" y="18288"/>
                            <a:ext cx="1037783" cy="198637"/>
                          </a:xfrm>
                          <a:prstGeom prst="rect">
                            <a:avLst/>
                          </a:prstGeom>
                          <a:ln>
                            <a:noFill/>
                          </a:ln>
                        </wps:spPr>
                        <wps:txbx>
                          <w:txbxContent>
                            <w:p w14:paraId="10598C96" w14:textId="77777777" w:rsidR="00122411" w:rsidRDefault="00DF73B6">
                              <w:pPr>
                                <w:spacing w:after="160" w:line="259" w:lineRule="auto"/>
                                <w:ind w:firstLine="0"/>
                                <w:jc w:val="left"/>
                              </w:pPr>
                              <w:r>
                                <w:rPr>
                                  <w:sz w:val="26"/>
                                </w:rPr>
                                <w:t xml:space="preserve">promoción </w:t>
                              </w:r>
                            </w:p>
                          </w:txbxContent>
                        </wps:txbx>
                        <wps:bodyPr horzOverflow="overflow" vert="horz" lIns="0" tIns="0" rIns="0" bIns="0" rtlCol="0">
                          <a:noAutofit/>
                        </wps:bodyPr>
                      </wps:wsp>
                      <wps:wsp>
                        <wps:cNvPr id="55093" name="Rectangle 55093"/>
                        <wps:cNvSpPr/>
                        <wps:spPr>
                          <a:xfrm>
                            <a:off x="890016" y="201168"/>
                            <a:ext cx="478353" cy="206745"/>
                          </a:xfrm>
                          <a:prstGeom prst="rect">
                            <a:avLst/>
                          </a:prstGeom>
                          <a:ln>
                            <a:noFill/>
                          </a:ln>
                        </wps:spPr>
                        <wps:txbx>
                          <w:txbxContent>
                            <w:p w14:paraId="18494A23" w14:textId="77777777" w:rsidR="00122411" w:rsidRDefault="00DF73B6">
                              <w:pPr>
                                <w:spacing w:after="160" w:line="259" w:lineRule="auto"/>
                                <w:ind w:firstLine="0"/>
                                <w:jc w:val="left"/>
                              </w:pPr>
                              <w:r>
                                <w:rPr>
                                  <w:sz w:val="30"/>
                                </w:rPr>
                                <w:t xml:space="preserve">área </w:t>
                              </w:r>
                            </w:p>
                          </w:txbxContent>
                        </wps:txbx>
                        <wps:bodyPr horzOverflow="overflow" vert="horz" lIns="0" tIns="0" rIns="0" bIns="0" rtlCol="0">
                          <a:noAutofit/>
                        </wps:bodyPr>
                      </wps:wsp>
                      <wps:wsp>
                        <wps:cNvPr id="55094" name="Rectangle 55094"/>
                        <wps:cNvSpPr/>
                        <wps:spPr>
                          <a:xfrm>
                            <a:off x="1249680" y="207263"/>
                            <a:ext cx="908060" cy="198637"/>
                          </a:xfrm>
                          <a:prstGeom prst="rect">
                            <a:avLst/>
                          </a:prstGeom>
                          <a:ln>
                            <a:noFill/>
                          </a:ln>
                        </wps:spPr>
                        <wps:txbx>
                          <w:txbxContent>
                            <w:p w14:paraId="7EC900ED" w14:textId="77777777" w:rsidR="00122411" w:rsidRDefault="00DF73B6">
                              <w:pPr>
                                <w:spacing w:after="160" w:line="259" w:lineRule="auto"/>
                                <w:ind w:firstLine="0"/>
                                <w:jc w:val="left"/>
                              </w:pPr>
                              <w:r>
                                <w:rPr>
                                  <w:sz w:val="26"/>
                                </w:rPr>
                                <w:t xml:space="preserve">curricular </w:t>
                              </w:r>
                            </w:p>
                          </w:txbxContent>
                        </wps:txbx>
                        <wps:bodyPr horzOverflow="overflow" vert="horz" lIns="0" tIns="0" rIns="0" bIns="0" rtlCol="0">
                          <a:noAutofit/>
                        </wps:bodyPr>
                      </wps:wsp>
                      <wps:wsp>
                        <wps:cNvPr id="55095" name="Rectangle 55095"/>
                        <wps:cNvSpPr/>
                        <wps:spPr>
                          <a:xfrm>
                            <a:off x="1932432" y="207263"/>
                            <a:ext cx="1037783" cy="194585"/>
                          </a:xfrm>
                          <a:prstGeom prst="rect">
                            <a:avLst/>
                          </a:prstGeom>
                          <a:ln>
                            <a:noFill/>
                          </a:ln>
                        </wps:spPr>
                        <wps:txbx>
                          <w:txbxContent>
                            <w:p w14:paraId="1DA60C61" w14:textId="77777777" w:rsidR="00122411" w:rsidRDefault="00DF73B6">
                              <w:pPr>
                                <w:spacing w:after="160" w:line="259" w:lineRule="auto"/>
                                <w:ind w:firstLine="0"/>
                                <w:jc w:val="left"/>
                              </w:pPr>
                              <w:r>
                                <w:t xml:space="preserve">Formación </w:t>
                              </w:r>
                            </w:p>
                          </w:txbxContent>
                        </wps:txbx>
                        <wps:bodyPr horzOverflow="overflow" vert="horz" lIns="0" tIns="0" rIns="0" bIns="0" rtlCol="0">
                          <a:noAutofit/>
                        </wps:bodyPr>
                      </wps:wsp>
                      <wps:wsp>
                        <wps:cNvPr id="55096" name="Rectangle 55096"/>
                        <wps:cNvSpPr/>
                        <wps:spPr>
                          <a:xfrm>
                            <a:off x="2712720" y="219456"/>
                            <a:ext cx="1118860" cy="194585"/>
                          </a:xfrm>
                          <a:prstGeom prst="rect">
                            <a:avLst/>
                          </a:prstGeom>
                          <a:ln>
                            <a:noFill/>
                          </a:ln>
                        </wps:spPr>
                        <wps:txbx>
                          <w:txbxContent>
                            <w:p w14:paraId="51B79E76" w14:textId="77777777" w:rsidR="00122411" w:rsidRDefault="00DF73B6">
                              <w:pPr>
                                <w:spacing w:after="160" w:line="259" w:lineRule="auto"/>
                                <w:ind w:firstLine="0"/>
                                <w:jc w:val="left"/>
                              </w:pPr>
                              <w:r>
                                <w:t xml:space="preserve">Ciudadana. </w:t>
                              </w:r>
                            </w:p>
                          </w:txbxContent>
                        </wps:txbx>
                        <wps:bodyPr horzOverflow="overflow" vert="horz" lIns="0" tIns="0" rIns="0" bIns="0" rtlCol="0">
                          <a:noAutofit/>
                        </wps:bodyPr>
                      </wps:wsp>
                    </wpg:wgp>
                  </a:graphicData>
                </a:graphic>
              </wp:anchor>
            </w:drawing>
          </mc:Choice>
          <mc:Fallback>
            <w:pict>
              <v:group w14:anchorId="250DCC89" id="Group 278768" o:spid="_x0000_s1083" style="position:absolute;left:0;text-align:left;margin-left:.95pt;margin-top:110.2pt;width:516.5pt;height:84.95pt;z-index:251689984;mso-position-horizontal-relative:text;mso-position-vertical-relative:text" coordsize="65592,107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">
                <v:shape id="Picture 287858" o:spid="_x0000_s1084" type="#_x0000_t75" style="position:absolute;top:2438;width:65592;height:8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">
                  <v:imagedata r:id="rId100" o:title=""/>
                </v:shape>
                <v:rect id="Rectangle 55077" o:spid="_x0000_s1085" style="position:absolute;left:8900;top:60;width:12567;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" filled="f" stroked="f">
                  <v:textbox inset="0,0,0,0">
                    <w:txbxContent>
                      <w:p w14:paraId="59672BB0" w14:textId="77777777" w:rsidR="00122411" w:rsidRDefault="00DF73B6">
                        <w:pPr>
                          <w:spacing w:after="160" w:line="259" w:lineRule="auto"/>
                          <w:ind w:firstLine="0"/>
                          <w:jc w:val="left"/>
                        </w:pPr>
                        <w:r>
                          <w:t xml:space="preserve">extraescolar, </w:t>
                        </w:r>
                      </w:p>
                    </w:txbxContent>
                  </v:textbox>
                </v:rect>
                <v:rect id="Rectangle 55078" o:spid="_x0000_s1086" style="position:absolute;left:18348;top:60;width:1784;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" filled="f" stroked="f">
                  <v:textbox inset="0,0,0,0">
                    <w:txbxContent>
                      <w:p w14:paraId="3EF04153" w14:textId="77777777" w:rsidR="00122411" w:rsidRDefault="00DF73B6">
                        <w:pPr>
                          <w:spacing w:after="160" w:line="259" w:lineRule="auto"/>
                          <w:ind w:firstLine="0"/>
                          <w:jc w:val="left"/>
                        </w:pPr>
                        <w:r>
                          <w:t xml:space="preserve">y </w:t>
                        </w:r>
                      </w:p>
                    </w:txbxContent>
                  </v:textbox>
                </v:rect>
                <v:rect id="Rectangle 55079" o:spid="_x0000_s1087" style="position:absolute;left:19690;width:3081;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" filled="f" stroked="f">
                  <v:textbox inset="0,0,0,0">
                    <w:txbxContent>
                      <w:p w14:paraId="7D097941" w14:textId="77777777" w:rsidR="00122411" w:rsidRDefault="00DF73B6">
                        <w:pPr>
                          <w:spacing w:after="160" w:line="259" w:lineRule="auto"/>
                          <w:ind w:firstLine="0"/>
                          <w:jc w:val="left"/>
                        </w:pPr>
                        <w:r>
                          <w:rPr>
                            <w:sz w:val="30"/>
                          </w:rPr>
                          <w:t xml:space="preserve">no </w:t>
                        </w:r>
                      </w:p>
                    </w:txbxContent>
                  </v:textbox>
                </v:rect>
                <v:rect id="Rectangle 55080" o:spid="_x0000_s1088" style="position:absolute;left:22006;top:60;width:348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" filled="f" stroked="f">
                  <v:textbox inset="0,0,0,0">
                    <w:txbxContent>
                      <w:p w14:paraId="42A9A009" w14:textId="77777777" w:rsidR="00122411" w:rsidRDefault="00DF73B6">
                        <w:pPr>
                          <w:spacing w:after="160" w:line="259" w:lineRule="auto"/>
                          <w:ind w:firstLine="0"/>
                          <w:jc w:val="left"/>
                        </w:pPr>
                        <w:r>
                          <w:t xml:space="preserve">asf </w:t>
                        </w:r>
                      </w:p>
                    </w:txbxContent>
                  </v:textbox>
                </v:rect>
                <v:rect id="Rectangle 55081" o:spid="_x0000_s1089" style="position:absolute;left:24627;top:243;width:1946;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" filled="f" stroked="f">
                  <v:textbox inset="0,0,0,0">
                    <w:txbxContent>
                      <w:p w14:paraId="7F8CCEA6" w14:textId="77777777" w:rsidR="00122411" w:rsidRDefault="00DF73B6">
                        <w:pPr>
                          <w:spacing w:after="160" w:line="259" w:lineRule="auto"/>
                          <w:ind w:firstLine="0"/>
                          <w:jc w:val="left"/>
                        </w:pPr>
                        <w:r>
                          <w:rPr>
                            <w:sz w:val="36"/>
                          </w:rPr>
                          <w:t xml:space="preserve">a </w:t>
                        </w:r>
                      </w:p>
                    </w:txbxContent>
                  </v:textbox>
                </v:rect>
                <v:rect id="Rectangle 55082" o:spid="_x0000_s1090" style="position:absolute;left:26090;top:121;width:241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" filled="f" stroked="f">
                  <v:textbox inset="0,0,0,0">
                    <w:txbxContent>
                      <w:p w14:paraId="604E12F6" w14:textId="77777777" w:rsidR="00122411" w:rsidRDefault="00DF73B6">
                        <w:pPr>
                          <w:spacing w:after="160" w:line="259" w:lineRule="auto"/>
                          <w:ind w:firstLine="0"/>
                          <w:jc w:val="left"/>
                        </w:pPr>
                        <w:r>
                          <w:rPr>
                            <w:sz w:val="32"/>
                          </w:rPr>
                          <w:t xml:space="preserve">la </w:t>
                        </w:r>
                      </w:p>
                    </w:txbxContent>
                  </v:textbox>
                </v:rect>
                <v:rect id="Rectangle 55083" o:spid="_x0000_s1091" style="position:absolute;left:27919;top:182;width:10378;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" filled="f" stroked="f">
                  <v:textbox inset="0,0,0,0">
                    <w:txbxContent>
                      <w:p w14:paraId="10598C96" w14:textId="77777777" w:rsidR="00122411" w:rsidRDefault="00DF73B6">
                        <w:pPr>
                          <w:spacing w:after="160" w:line="259" w:lineRule="auto"/>
                          <w:ind w:firstLine="0"/>
                          <w:jc w:val="left"/>
                        </w:pPr>
                        <w:r>
                          <w:rPr>
                            <w:sz w:val="26"/>
                          </w:rPr>
                          <w:t xml:space="preserve">promoción </w:t>
                        </w:r>
                      </w:p>
                    </w:txbxContent>
                  </v:textbox>
                </v:rect>
                <v:rect id="Rectangle 55093" o:spid="_x0000_s1092" style="position:absolute;left:8900;top:2011;width:4783;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" filled="f" stroked="f">
                  <v:textbox inset="0,0,0,0">
                    <w:txbxContent>
                      <w:p w14:paraId="18494A23" w14:textId="77777777" w:rsidR="00122411" w:rsidRDefault="00DF73B6">
                        <w:pPr>
                          <w:spacing w:after="160" w:line="259" w:lineRule="auto"/>
                          <w:ind w:firstLine="0"/>
                          <w:jc w:val="left"/>
                        </w:pPr>
                        <w:r>
                          <w:rPr>
                            <w:sz w:val="30"/>
                          </w:rPr>
                          <w:t xml:space="preserve">área </w:t>
                        </w:r>
                      </w:p>
                    </w:txbxContent>
                  </v:textbox>
                </v:rect>
                <v:rect id="Rectangle 55094" o:spid="_x0000_s1093" style="position:absolute;left:12496;top:2072;width:9081;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" filled="f" stroked="f">
                  <v:textbox inset="0,0,0,0">
                    <w:txbxContent>
                      <w:p w14:paraId="7EC900ED" w14:textId="77777777" w:rsidR="00122411" w:rsidRDefault="00DF73B6">
                        <w:pPr>
                          <w:spacing w:after="160" w:line="259" w:lineRule="auto"/>
                          <w:ind w:firstLine="0"/>
                          <w:jc w:val="left"/>
                        </w:pPr>
                        <w:r>
                          <w:rPr>
                            <w:sz w:val="26"/>
                          </w:rPr>
                          <w:t xml:space="preserve">curricular </w:t>
                        </w:r>
                      </w:p>
                    </w:txbxContent>
                  </v:textbox>
                </v:rect>
                <v:rect id="Rectangle 55095" o:spid="_x0000_s1094" style="position:absolute;left:19324;top:2072;width:10378;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" filled="f" stroked="f">
                  <v:textbox inset="0,0,0,0">
                    <w:txbxContent>
                      <w:p w14:paraId="1DA60C61" w14:textId="77777777" w:rsidR="00122411" w:rsidRDefault="00DF73B6">
                        <w:pPr>
                          <w:spacing w:after="160" w:line="259" w:lineRule="auto"/>
                          <w:ind w:firstLine="0"/>
                          <w:jc w:val="left"/>
                        </w:pPr>
                        <w:r>
                          <w:t xml:space="preserve">Formación </w:t>
                        </w:r>
                      </w:p>
                    </w:txbxContent>
                  </v:textbox>
                </v:rect>
                <v:rect id="Rectangle 55096" o:spid="_x0000_s1095" style="position:absolute;left:27127;top:2194;width:11188;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" filled="f" stroked="f">
                  <v:textbox inset="0,0,0,0">
                    <w:txbxContent>
                      <w:p w14:paraId="51B79E76" w14:textId="77777777" w:rsidR="00122411" w:rsidRDefault="00DF73B6">
                        <w:pPr>
                          <w:spacing w:after="160" w:line="259" w:lineRule="auto"/>
                          <w:ind w:firstLine="0"/>
                          <w:jc w:val="left"/>
                        </w:pPr>
                        <w:r>
                          <w:t xml:space="preserve">Ciudadana. </w:t>
                        </w:r>
                      </w:p>
                    </w:txbxContent>
                  </v:textbox>
                </v:rect>
                <w10:wrap type="square"/>
              </v:group>
            </w:pict>
          </mc:Fallback>
        </mc:AlternateContent>
      </w:r>
      <w:r>
        <w:t>La adquisición de libro "Los Tenis de Barrondo" fue realizada de forma arbitraría, derivado que dichos libros no se encontraban dentro de las necesidades para desarrollar las clases de educación fisica, pudiéndose destinar los fondos a la adquisición de re</w:t>
      </w:r>
      <w:r>
        <w:t>cursos deportivos necesarios para cumplir con el objetivo primordial de la Dirección General de Educación Física, que es promover la práctica sistemática de la educación física, la recreación y el deporte, en todos los niveles del Sistema Educativo Naciona</w:t>
      </w:r>
      <w:r>
        <w:t>l, tanto en el subsistema escolar como en el de valores éticos, ya que está a cargo del El detalle de las inconsistencias detectadas</w:t>
      </w:r>
    </w:p>
    <w:p w14:paraId="20788912" w14:textId="77777777" w:rsidR="00122411" w:rsidRDefault="00DF73B6">
      <w:pPr>
        <w:spacing w:after="278" w:line="259" w:lineRule="auto"/>
        <w:ind w:left="1440" w:firstLine="0"/>
        <w:jc w:val="left"/>
      </w:pPr>
      <w:r>
        <w:rPr>
          <w:noProof/>
        </w:rPr>
        <w:drawing>
          <wp:inline distT="0" distB="0" distL="0" distR="0" wp14:anchorId="61CEACE0" wp14:editId="50CAEC3C">
            <wp:extent cx="5657089" cy="164592"/>
            <wp:effectExtent l="0" t="0" r="0" b="0"/>
            <wp:docPr id="287861" name="Picture 287861"/>
            <wp:cNvGraphicFramePr/>
            <a:graphic xmlns:a="http://schemas.openxmlformats.org/drawingml/2006/main">
              <a:graphicData uri="http://schemas.openxmlformats.org/drawingml/2006/picture">
                <pic:pic xmlns:pic="http://schemas.openxmlformats.org/drawingml/2006/picture">
                  <pic:nvPicPr>
                    <pic:cNvPr id="287861" name="Picture 287861"/>
                    <pic:cNvPicPr/>
                  </pic:nvPicPr>
                  <pic:blipFill>
                    <a:blip r:embed="rId101"/>
                    <a:stretch>
                      <a:fillRect/>
                    </a:stretch>
                  </pic:blipFill>
                  <pic:spPr>
                    <a:xfrm>
                      <a:off x="0" y="0"/>
                      <a:ext cx="5657089" cy="164592"/>
                    </a:xfrm>
                    <a:prstGeom prst="rect">
                      <a:avLst/>
                    </a:prstGeom>
                  </pic:spPr>
                </pic:pic>
              </a:graphicData>
            </a:graphic>
          </wp:inline>
        </w:drawing>
      </w:r>
    </w:p>
    <w:p w14:paraId="4B2F362E" w14:textId="77777777" w:rsidR="00122411" w:rsidRDefault="00DF73B6">
      <w:pPr>
        <w:spacing w:after="345" w:line="259" w:lineRule="auto"/>
        <w:ind w:left="1421" w:firstLine="0"/>
        <w:jc w:val="left"/>
      </w:pPr>
      <w:r>
        <w:rPr>
          <w:noProof/>
          <w:sz w:val="22"/>
        </w:rPr>
        <mc:AlternateContent>
          <mc:Choice Requires="wpg">
            <w:drawing>
              <wp:inline distT="0" distB="0" distL="0" distR="0" wp14:anchorId="13D591FE" wp14:editId="034E68BC">
                <wp:extent cx="5681472" cy="18288"/>
                <wp:effectExtent l="0" t="0" r="0" b="0"/>
                <wp:docPr id="287864" name="Group 287864"/>
                <wp:cNvGraphicFramePr/>
                <a:graphic xmlns:a="http://schemas.openxmlformats.org/drawingml/2006/main">
                  <a:graphicData uri="http://schemas.microsoft.com/office/word/2010/wordprocessingGroup">
                    <wpg:wgp>
                      <wpg:cNvGrpSpPr/>
                      <wpg:grpSpPr>
                        <a:xfrm>
                          <a:off x="0" y="0"/>
                          <a:ext cx="5681472" cy="18288"/>
                          <a:chOff x="0" y="0"/>
                          <a:chExt cx="5681472" cy="18288"/>
                        </a:xfrm>
                      </wpg:grpSpPr>
                      <wps:wsp>
                        <wps:cNvPr id="287863" name="Shape 287863"/>
                        <wps:cNvSpPr/>
                        <wps:spPr>
                          <a:xfrm>
                            <a:off x="0" y="0"/>
                            <a:ext cx="5681472" cy="18288"/>
                          </a:xfrm>
                          <a:custGeom>
                            <a:avLst/>
                            <a:gdLst/>
                            <a:ahLst/>
                            <a:cxnLst/>
                            <a:rect l="0" t="0" r="0" b="0"/>
                            <a:pathLst>
                              <a:path w="5681472" h="18288">
                                <a:moveTo>
                                  <a:pt x="0" y="9144"/>
                                </a:moveTo>
                                <a:lnTo>
                                  <a:pt x="5681472"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7864" style="width:447.36pt;height:1.44pt;mso-position-horizontal-relative:char;mso-position-vertical-relative:line" coordsize="56814,182">
                <v:shape id="Shape 287863" style="position:absolute;width:56814;height:182;left:0;top:0;" coordsize="5681472,18288" path="m0,9144l5681472,9144">
                  <v:stroke weight="1.44pt" endcap="flat" joinstyle="miter" miterlimit="1" on="true" color="#000000"/>
                  <v:fill on="false" color="#000000"/>
                </v:shape>
              </v:group>
            </w:pict>
          </mc:Fallback>
        </mc:AlternateContent>
      </w:r>
    </w:p>
    <w:p w14:paraId="6D3E56DA" w14:textId="77777777" w:rsidR="00122411" w:rsidRDefault="00DF73B6">
      <w:pPr>
        <w:tabs>
          <w:tab w:val="right" w:pos="10358"/>
        </w:tabs>
        <w:ind w:firstLine="0"/>
        <w:jc w:val="left"/>
      </w:pPr>
      <w:r>
        <w:t>1</w:t>
      </w:r>
      <w:r>
        <w:tab/>
      </w:r>
      <w:r>
        <w:t xml:space="preserve">1. Se realizaron modificaciones presupuestarias por </w:t>
      </w:r>
      <w:r>
        <w:rPr>
          <w:noProof/>
        </w:rPr>
        <w:drawing>
          <wp:inline distT="0" distB="0" distL="0" distR="0" wp14:anchorId="7214B542" wp14:editId="1F7A9154">
            <wp:extent cx="1005840" cy="140208"/>
            <wp:effectExtent l="0" t="0" r="0" b="0"/>
            <wp:docPr id="62441" name="Picture 62441"/>
            <wp:cNvGraphicFramePr/>
            <a:graphic xmlns:a="http://schemas.openxmlformats.org/drawingml/2006/main">
              <a:graphicData uri="http://schemas.openxmlformats.org/drawingml/2006/picture">
                <pic:pic xmlns:pic="http://schemas.openxmlformats.org/drawingml/2006/picture">
                  <pic:nvPicPr>
                    <pic:cNvPr id="62441" name="Picture 62441"/>
                    <pic:cNvPicPr/>
                  </pic:nvPicPr>
                  <pic:blipFill>
                    <a:blip r:embed="rId102"/>
                    <a:stretch>
                      <a:fillRect/>
                    </a:stretch>
                  </pic:blipFill>
                  <pic:spPr>
                    <a:xfrm>
                      <a:off x="0" y="0"/>
                      <a:ext cx="1005840" cy="140208"/>
                    </a:xfrm>
                    <a:prstGeom prst="rect">
                      <a:avLst/>
                    </a:prstGeom>
                  </pic:spPr>
                </pic:pic>
              </a:graphicData>
            </a:graphic>
          </wp:inline>
        </w:drawing>
      </w:r>
      <w:r>
        <w:t xml:space="preserve"> solicitada el</w:t>
      </w:r>
    </w:p>
    <w:p w14:paraId="0B96E8BA" w14:textId="77777777" w:rsidR="00122411" w:rsidRDefault="00DF73B6">
      <w:pPr>
        <w:spacing w:after="327"/>
        <w:ind w:left="14" w:right="14" w:firstLine="1430"/>
      </w:pPr>
      <w:r>
        <w:t xml:space="preserve">13/04/2023 y </w:t>
      </w:r>
      <w:r>
        <w:rPr>
          <w:noProof/>
        </w:rPr>
        <w:drawing>
          <wp:inline distT="0" distB="0" distL="0" distR="0" wp14:anchorId="3C2600BC" wp14:editId="18F6EF23">
            <wp:extent cx="1091184" cy="134112"/>
            <wp:effectExtent l="0" t="0" r="0" b="0"/>
            <wp:docPr id="62442" name="Picture 62442"/>
            <wp:cNvGraphicFramePr/>
            <a:graphic xmlns:a="http://schemas.openxmlformats.org/drawingml/2006/main">
              <a:graphicData uri="http://schemas.openxmlformats.org/drawingml/2006/picture">
                <pic:pic xmlns:pic="http://schemas.openxmlformats.org/drawingml/2006/picture">
                  <pic:nvPicPr>
                    <pic:cNvPr id="62442" name="Picture 62442"/>
                    <pic:cNvPicPr/>
                  </pic:nvPicPr>
                  <pic:blipFill>
                    <a:blip r:embed="rId103"/>
                    <a:stretch>
                      <a:fillRect/>
                    </a:stretch>
                  </pic:blipFill>
                  <pic:spPr>
                    <a:xfrm>
                      <a:off x="0" y="0"/>
                      <a:ext cx="1091184" cy="134112"/>
                    </a:xfrm>
                    <a:prstGeom prst="rect">
                      <a:avLst/>
                    </a:prstGeom>
                  </pic:spPr>
                </pic:pic>
              </a:graphicData>
            </a:graphic>
          </wp:inline>
        </w:drawing>
      </w:r>
      <w:r>
        <w:t xml:space="preserve"> solicitada el 16/05/2023, al renglón presupuestario </w:t>
      </w:r>
      <w:r>
        <w:t xml:space="preserve">1 </w:t>
      </w:r>
      <w:r>
        <w:t>245 Libros, revistas y periódicos, sin documentación de soporte respectiva, derivado que según la Jefe de Presupuesto ami. y a la Coordinadora Financiera, la justificación para la realización de las mo</w:t>
      </w:r>
      <w:r>
        <w:t>dificaciones presupuestarias, fue recibida de forma verbal por el Director General de la Dirección General de Educación Fisica -DIGEF-, previo a tener conocimiento de la viabilidad de la compra de los libros, (Oficio-No.-CF-523-2024, del 28 de junio de 202</w:t>
      </w:r>
      <w:r>
        <w:t>4).</w:t>
      </w:r>
    </w:p>
    <w:p w14:paraId="376AE10B" w14:textId="77777777" w:rsidR="00122411" w:rsidRDefault="00DF73B6">
      <w:pPr>
        <w:numPr>
          <w:ilvl w:val="0"/>
          <w:numId w:val="8"/>
        </w:numPr>
        <w:spacing w:after="252"/>
        <w:ind w:right="14"/>
      </w:pPr>
      <w:r>
        <w:t>No existe justificación respecto a la cantidad de 20,000 libros adquiridos, cuyos beneficiarios, son estudiantes del ciclo básico, en lugar de 500,000 libros cuyos beneficiarios serían los estudiantes de 4to, 5to y 6to grados del nivel primario, porque</w:t>
      </w:r>
      <w:r>
        <w:t xml:space="preserve"> el Jefe del Departamento de la Orientación Metodológica Nacional a.i., con el Visto Bueno del Coordinador Curricular, manifestaron que la cantidad se disminuyó, derivado de los tiempos establecidos en la Ley de Contrataciones del Estado y su reglamento, s</w:t>
      </w:r>
      <w:r>
        <w:t>iendo la modalidad de Cotización la única que podía utilizarse. En cuanto al cambio en los beneficiarios, se debió a que la cantidad de 20,000 libros, no era suficiente para cubrir a toda la población estudiantilr por lo que el Director General de la Direc</w:t>
      </w:r>
      <w:r>
        <w:t>ción General de Educación Fisica -DIGEF-, estableció la cantidad de libros a comprar. (Oficio No. 446-2024, del 25 de junio).</w:t>
      </w:r>
    </w:p>
    <w:p w14:paraId="1A4822B0" w14:textId="77777777" w:rsidR="00122411" w:rsidRDefault="00DF73B6">
      <w:pPr>
        <w:numPr>
          <w:ilvl w:val="0"/>
          <w:numId w:val="8"/>
        </w:numPr>
        <w:spacing w:after="40"/>
        <w:ind w:right="14"/>
      </w:pPr>
      <w:r>
        <w:rPr>
          <w:noProof/>
        </w:rPr>
        <w:lastRenderedPageBreak/>
        <w:drawing>
          <wp:anchor distT="0" distB="0" distL="114300" distR="114300" simplePos="0" relativeHeight="251691008" behindDoc="0" locked="0" layoutInCell="1" allowOverlap="0" wp14:anchorId="5440C617" wp14:editId="53FC38EB">
            <wp:simplePos x="0" y="0"/>
            <wp:positionH relativeFrom="column">
              <wp:posOffset>6400800</wp:posOffset>
            </wp:positionH>
            <wp:positionV relativeFrom="paragraph">
              <wp:posOffset>-360652</wp:posOffset>
            </wp:positionV>
            <wp:extent cx="1133856" cy="1261872"/>
            <wp:effectExtent l="0" t="0" r="0" b="0"/>
            <wp:wrapSquare wrapText="bothSides"/>
            <wp:docPr id="62445" name="Picture 62445"/>
            <wp:cNvGraphicFramePr/>
            <a:graphic xmlns:a="http://schemas.openxmlformats.org/drawingml/2006/main">
              <a:graphicData uri="http://schemas.openxmlformats.org/drawingml/2006/picture">
                <pic:pic xmlns:pic="http://schemas.openxmlformats.org/drawingml/2006/picture">
                  <pic:nvPicPr>
                    <pic:cNvPr id="62445" name="Picture 62445"/>
                    <pic:cNvPicPr/>
                  </pic:nvPicPr>
                  <pic:blipFill>
                    <a:blip r:embed="rId104"/>
                    <a:stretch>
                      <a:fillRect/>
                    </a:stretch>
                  </pic:blipFill>
                  <pic:spPr>
                    <a:xfrm>
                      <a:off x="0" y="0"/>
                      <a:ext cx="1133856" cy="1261872"/>
                    </a:xfrm>
                    <a:prstGeom prst="rect">
                      <a:avLst/>
                    </a:prstGeom>
                  </pic:spPr>
                </pic:pic>
              </a:graphicData>
            </a:graphic>
          </wp:anchor>
        </w:drawing>
      </w:r>
      <w:r>
        <w:t>El Director General de la Dirección General de Educación Física -DIGEFrecomendó la posibilidad de evaluar y adoptar el libro "Los</w:t>
      </w:r>
      <w:r>
        <w:t xml:space="preserve"> Tenis de Barrondo", la Dirección General de Educación Física, de acuerdo con objetivos justificaciones, que no están legalmente establecidos en el Decreto Número 76-97, del Congreso de la República de Guatemala, Ley Nacional para el Desarrollo de la Cultu</w:t>
      </w:r>
      <w:r>
        <w:t>ra Física y el Deporte, artículo 7, inciso a) y artículo 60 del Decreto Número 12-91, del Congreso de la República de Guatemala, Ley de Educación Nacional. Adicionalmente, el Director General manifiestó que una de las finalidades es el desarrollo de valore</w:t>
      </w:r>
      <w:r>
        <w:t>s; sin embargo, éstos deben ser planificados, investigados y programados, extremo del cual no existe evidencia. (Oficio DG-795-2023, del 02 de junio de 2023). Cabe mencionar, que de acuerdo con el Currículum Nacional Base aprobado según Acuerdo Ministerial</w:t>
      </w:r>
      <w:r>
        <w:t xml:space="preserve"> No. 437-2020, del Ministerio de Educación, el Área Curricular de Formación Ciudadana, es el área encargada de promover el desarrollo de valores y actitudes que determinan un modelo de vida </w:t>
      </w:r>
      <w:r>
        <w:t xml:space="preserve">1 </w:t>
      </w:r>
      <w:r>
        <w:t>en sociedad con el fin de aplicarlos a su entorno.</w:t>
      </w:r>
    </w:p>
    <w:p w14:paraId="5C677C8C" w14:textId="77777777" w:rsidR="00122411" w:rsidRDefault="00DF73B6">
      <w:pPr>
        <w:numPr>
          <w:ilvl w:val="0"/>
          <w:numId w:val="8"/>
        </w:numPr>
        <w:ind w:right="14"/>
      </w:pPr>
      <w:r>
        <w:t>La justificac</w:t>
      </w:r>
      <w:r>
        <w:t>ión de la compra incluida en el expediente del NOG 21239991, emitida por el Jefe del Departamento de la Orientación Metodológica Nacional a.i., el Coordinador Curricular y el Director General, no se encuentra sustentada,</w:t>
      </w:r>
    </w:p>
    <w:p w14:paraId="0921F30F" w14:textId="77777777" w:rsidR="00122411" w:rsidRDefault="00DF73B6">
      <w:pPr>
        <w:spacing w:after="0" w:line="259" w:lineRule="auto"/>
        <w:ind w:left="10" w:firstLine="0"/>
        <w:jc w:val="left"/>
      </w:pPr>
      <w:r>
        <w:rPr>
          <w:noProof/>
        </w:rPr>
        <w:drawing>
          <wp:inline distT="0" distB="0" distL="0" distR="0" wp14:anchorId="0E20840A" wp14:editId="10761FFE">
            <wp:extent cx="6565393" cy="841248"/>
            <wp:effectExtent l="0" t="0" r="0" b="0"/>
            <wp:docPr id="62443" name="Picture 62443"/>
            <wp:cNvGraphicFramePr/>
            <a:graphic xmlns:a="http://schemas.openxmlformats.org/drawingml/2006/main">
              <a:graphicData uri="http://schemas.openxmlformats.org/drawingml/2006/picture">
                <pic:pic xmlns:pic="http://schemas.openxmlformats.org/drawingml/2006/picture">
                  <pic:nvPicPr>
                    <pic:cNvPr id="62443" name="Picture 62443"/>
                    <pic:cNvPicPr/>
                  </pic:nvPicPr>
                  <pic:blipFill>
                    <a:blip r:embed="rId105"/>
                    <a:stretch>
                      <a:fillRect/>
                    </a:stretch>
                  </pic:blipFill>
                  <pic:spPr>
                    <a:xfrm>
                      <a:off x="0" y="0"/>
                      <a:ext cx="6565393" cy="841248"/>
                    </a:xfrm>
                    <a:prstGeom prst="rect">
                      <a:avLst/>
                    </a:prstGeom>
                  </pic:spPr>
                </pic:pic>
              </a:graphicData>
            </a:graphic>
          </wp:inline>
        </w:drawing>
      </w:r>
    </w:p>
    <w:p w14:paraId="76764503" w14:textId="77777777" w:rsidR="00122411" w:rsidRDefault="00DF73B6">
      <w:pPr>
        <w:tabs>
          <w:tab w:val="center" w:pos="6874"/>
          <w:tab w:val="center" w:pos="9072"/>
        </w:tabs>
        <w:spacing w:after="4" w:line="265" w:lineRule="auto"/>
        <w:ind w:firstLine="0"/>
        <w:jc w:val="left"/>
      </w:pPr>
      <w:r>
        <w:rPr>
          <w:sz w:val="16"/>
        </w:rPr>
        <w:tab/>
        <w:t xml:space="preserve">OE </w:t>
      </w:r>
      <w:r>
        <w:rPr>
          <w:sz w:val="16"/>
        </w:rPr>
        <w:tab/>
        <w:t xml:space="preserve">aau2AC'ON. CENCA </w:t>
      </w:r>
    </w:p>
    <w:p w14:paraId="324277A1" w14:textId="77777777" w:rsidR="00122411" w:rsidRDefault="00DF73B6">
      <w:pPr>
        <w:spacing w:after="288" w:line="259" w:lineRule="auto"/>
        <w:ind w:left="1421" w:firstLine="0"/>
        <w:jc w:val="left"/>
      </w:pPr>
      <w:r>
        <w:rPr>
          <w:noProof/>
        </w:rPr>
        <w:drawing>
          <wp:inline distT="0" distB="0" distL="0" distR="0" wp14:anchorId="1EB61B22" wp14:editId="4B3BA23F">
            <wp:extent cx="5218176" cy="109728"/>
            <wp:effectExtent l="0" t="0" r="0" b="0"/>
            <wp:docPr id="287865" name="Picture 287865"/>
            <wp:cNvGraphicFramePr/>
            <a:graphic xmlns:a="http://schemas.openxmlformats.org/drawingml/2006/main">
              <a:graphicData uri="http://schemas.openxmlformats.org/drawingml/2006/picture">
                <pic:pic xmlns:pic="http://schemas.openxmlformats.org/drawingml/2006/picture">
                  <pic:nvPicPr>
                    <pic:cNvPr id="287865" name="Picture 287865"/>
                    <pic:cNvPicPr/>
                  </pic:nvPicPr>
                  <pic:blipFill>
                    <a:blip r:embed="rId106"/>
                    <a:stretch>
                      <a:fillRect/>
                    </a:stretch>
                  </pic:blipFill>
                  <pic:spPr>
                    <a:xfrm>
                      <a:off x="0" y="0"/>
                      <a:ext cx="5218176" cy="109728"/>
                    </a:xfrm>
                    <a:prstGeom prst="rect">
                      <a:avLst/>
                    </a:prstGeom>
                  </pic:spPr>
                </pic:pic>
              </a:graphicData>
            </a:graphic>
          </wp:inline>
        </w:drawing>
      </w:r>
    </w:p>
    <w:p w14:paraId="3AF438ED" w14:textId="77777777" w:rsidR="00122411" w:rsidRDefault="00DF73B6">
      <w:pPr>
        <w:spacing w:after="38" w:line="259" w:lineRule="auto"/>
        <w:ind w:left="1402" w:firstLine="0"/>
        <w:jc w:val="left"/>
      </w:pPr>
      <w:r>
        <w:rPr>
          <w:noProof/>
          <w:sz w:val="22"/>
        </w:rPr>
        <mc:AlternateContent>
          <mc:Choice Requires="wpg">
            <w:drawing>
              <wp:inline distT="0" distB="0" distL="0" distR="0" wp14:anchorId="49CC1BE2" wp14:editId="36569481">
                <wp:extent cx="5681472" cy="18288"/>
                <wp:effectExtent l="0" t="0" r="0" b="0"/>
                <wp:docPr id="287872" name="Group 287872"/>
                <wp:cNvGraphicFramePr/>
                <a:graphic xmlns:a="http://schemas.openxmlformats.org/drawingml/2006/main">
                  <a:graphicData uri="http://schemas.microsoft.com/office/word/2010/wordprocessingGroup">
                    <wpg:wgp>
                      <wpg:cNvGrpSpPr/>
                      <wpg:grpSpPr>
                        <a:xfrm>
                          <a:off x="0" y="0"/>
                          <a:ext cx="5681472" cy="18288"/>
                          <a:chOff x="0" y="0"/>
                          <a:chExt cx="5681472" cy="18288"/>
                        </a:xfrm>
                      </wpg:grpSpPr>
                      <wps:wsp>
                        <wps:cNvPr id="287871" name="Shape 287871"/>
                        <wps:cNvSpPr/>
                        <wps:spPr>
                          <a:xfrm>
                            <a:off x="0" y="0"/>
                            <a:ext cx="5681472" cy="18288"/>
                          </a:xfrm>
                          <a:custGeom>
                            <a:avLst/>
                            <a:gdLst/>
                            <a:ahLst/>
                            <a:cxnLst/>
                            <a:rect l="0" t="0" r="0" b="0"/>
                            <a:pathLst>
                              <a:path w="5681472" h="18288">
                                <a:moveTo>
                                  <a:pt x="0" y="9144"/>
                                </a:moveTo>
                                <a:lnTo>
                                  <a:pt x="5681472"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7872" style="width:447.36pt;height:1.44pt;mso-position-horizontal-relative:char;mso-position-vertical-relative:line" coordsize="56814,182">
                <v:shape id="Shape 287871" style="position:absolute;width:56814;height:182;left:0;top:0;" coordsize="5681472,18288" path="m0,9144l5681472,9144">
                  <v:stroke weight="1.44pt" endcap="flat" joinstyle="miter" miterlimit="1" on="true" color="#000000"/>
                  <v:fill on="false" color="#000000"/>
                </v:shape>
              </v:group>
            </w:pict>
          </mc:Fallback>
        </mc:AlternateContent>
      </w:r>
    </w:p>
    <w:p w14:paraId="4638A2FB" w14:textId="77777777" w:rsidR="00122411" w:rsidRDefault="00DF73B6">
      <w:pPr>
        <w:spacing w:after="830" w:line="307" w:lineRule="auto"/>
        <w:ind w:left="14" w:right="14" w:firstLine="1411"/>
      </w:pPr>
      <w:r>
        <w:t xml:space="preserve">derivado que la Educación Física fomenta el desarrollo de los valores, por medio </w:t>
      </w:r>
      <w:r>
        <w:t xml:space="preserve">1 </w:t>
      </w:r>
      <w:r>
        <w:t>de la realización de actividades físicas, situación contraria a la lectura de un libro de texto, el cual no trae consigo la realización de actividad física alguna.</w:t>
      </w:r>
    </w:p>
    <w:p w14:paraId="05D14A95" w14:textId="77777777" w:rsidR="00122411" w:rsidRDefault="00DF73B6">
      <w:pPr>
        <w:spacing w:after="52"/>
        <w:ind w:left="14" w:right="14"/>
      </w:pPr>
      <w:r>
        <w:t xml:space="preserve">1 </w:t>
      </w:r>
      <w:r>
        <w:t>5. El Á</w:t>
      </w:r>
      <w:r>
        <w:t xml:space="preserve">rea Curricular de la Dirección General de Educación Física -DIGEF-, emitió la justificación por la compra de material didáctico para fomentar el buen uso y </w:t>
      </w:r>
      <w:r>
        <w:t xml:space="preserve">1 </w:t>
      </w:r>
      <w:r>
        <w:t>aprovechamiento de espacios libres dentro y fuera de los establecimientos educativos; sin embargo,</w:t>
      </w:r>
      <w:r>
        <w:t xml:space="preserve"> esto no es competencia del área curricular, en virtud que de acuerdo con lo establecido en la Ley Nacional del Deporte, articulo 42, le corresponde al área extracurricular de la Dirección General de Educación Física</w:t>
      </w:r>
    </w:p>
    <w:p w14:paraId="4926EFF9" w14:textId="77777777" w:rsidR="00122411" w:rsidRDefault="00DF73B6">
      <w:pPr>
        <w:spacing w:after="340"/>
        <w:ind w:left="14" w:right="14" w:firstLine="1421"/>
      </w:pPr>
      <w:r>
        <w:lastRenderedPageBreak/>
        <w:t>-DIGEF-, toda actividad escolar fuera d</w:t>
      </w:r>
      <w:r>
        <w:t xml:space="preserve">e todo plan, programa y clase de educación </w:t>
      </w:r>
      <w:r>
        <w:t xml:space="preserve">1 </w:t>
      </w:r>
      <w:r>
        <w:t>física, que se rige por programas específicos. Adicionalmente, no existe evidencia que la lectura del libro estuviera incluido en el plan y programa de estudios que se aplica en la clase de educación física o en</w:t>
      </w:r>
      <w:r>
        <w:t xml:space="preserve"> un programa extracurricular especifico.</w:t>
      </w:r>
    </w:p>
    <w:p w14:paraId="75D105FC" w14:textId="77777777" w:rsidR="00122411" w:rsidRDefault="00DF73B6">
      <w:pPr>
        <w:numPr>
          <w:ilvl w:val="0"/>
          <w:numId w:val="9"/>
        </w:numPr>
        <w:spacing w:after="398"/>
        <w:ind w:right="14" w:firstLine="715"/>
      </w:pPr>
      <w:r>
        <w:rPr>
          <w:noProof/>
        </w:rPr>
        <w:drawing>
          <wp:anchor distT="0" distB="0" distL="114300" distR="114300" simplePos="0" relativeHeight="251692032" behindDoc="0" locked="0" layoutInCell="1" allowOverlap="0" wp14:anchorId="328BE5D1" wp14:editId="3BFC4B4F">
            <wp:simplePos x="0" y="0"/>
            <wp:positionH relativeFrom="column">
              <wp:posOffset>6412993</wp:posOffset>
            </wp:positionH>
            <wp:positionV relativeFrom="paragraph">
              <wp:posOffset>1479533</wp:posOffset>
            </wp:positionV>
            <wp:extent cx="1097280" cy="1091184"/>
            <wp:effectExtent l="0" t="0" r="0" b="0"/>
            <wp:wrapSquare wrapText="bothSides"/>
            <wp:docPr id="287867" name="Picture 287867"/>
            <wp:cNvGraphicFramePr/>
            <a:graphic xmlns:a="http://schemas.openxmlformats.org/drawingml/2006/main">
              <a:graphicData uri="http://schemas.openxmlformats.org/drawingml/2006/picture">
                <pic:pic xmlns:pic="http://schemas.openxmlformats.org/drawingml/2006/picture">
                  <pic:nvPicPr>
                    <pic:cNvPr id="287867" name="Picture 287867"/>
                    <pic:cNvPicPr/>
                  </pic:nvPicPr>
                  <pic:blipFill>
                    <a:blip r:embed="rId107"/>
                    <a:stretch>
                      <a:fillRect/>
                    </a:stretch>
                  </pic:blipFill>
                  <pic:spPr>
                    <a:xfrm>
                      <a:off x="0" y="0"/>
                      <a:ext cx="1097280" cy="1091184"/>
                    </a:xfrm>
                    <a:prstGeom prst="rect">
                      <a:avLst/>
                    </a:prstGeom>
                  </pic:spPr>
                </pic:pic>
              </a:graphicData>
            </a:graphic>
          </wp:anchor>
        </w:drawing>
      </w:r>
      <w:r>
        <w:t xml:space="preserve">La adjudicación de los libros, no se encuentra establecida en el contenido del </w:t>
      </w:r>
      <w:r>
        <w:t xml:space="preserve">1 </w:t>
      </w:r>
      <w:r>
        <w:t>Currículum Nacional Base, del Área Curricular Educación Fisica aprobado mediante Acuerdo Ministerial 3764-2018, del Ministerio de Edu</w:t>
      </w:r>
      <w:r>
        <w:t>cación, ya que éste no incluye la lectura de textos literarios para el fomento de los valores, como parte del contenido del área. Además se revisó el contenido de las Guías metodológicas para el docente del Área de Educación Fisica de primer, segundo y ter</w:t>
      </w:r>
      <w:r>
        <w:t>cer grado ciclo básico, que constituye un recurso de apoyo para la aplicación del Currículo Nacional Base en el aula, para el área de Educación Física, y no establece la utilización de libros de texto o similar, o actividades de lectura, como recurs didáct</w:t>
      </w:r>
      <w:r>
        <w:t>ico.</w:t>
      </w:r>
    </w:p>
    <w:p w14:paraId="6EDF8F47" w14:textId="77777777" w:rsidR="00122411" w:rsidRDefault="00DF73B6">
      <w:pPr>
        <w:numPr>
          <w:ilvl w:val="0"/>
          <w:numId w:val="9"/>
        </w:numPr>
        <w:ind w:right="14" w:firstLine="715"/>
      </w:pPr>
      <w:r>
        <w:t>Se revisaron los Contratos de Derechos de Derechos Patrimoniales del Lib titulado "Los Tenis de Barrando", del 06 de junio de 2023, entre Producciones Deportivas, Sociedad Anónima, NIT 54967716 y Eventik, Sociedad Anónima, NIT 83073892, realizando las</w:t>
      </w:r>
      <w:r>
        <w:t xml:space="preserve"> entrevistas a los Representantes Legales correspondientes, dejando constancia en Cédulas Narrativas No. CN-4, del 25 de junio de 2024, a Producciones Deportivas, Sociedad Anónima y CN-3, del 20 de junio de 2024, a Eventik, Sociedad Anónima, estableciéndos</w:t>
      </w:r>
      <w:r>
        <w:t>e que fue suscrito con fecha previa a la publicación del NOG 20638612, publicado el 17 de julio de 2023. Además, los libros no están a la venta en ninguna librería y que según</w:t>
      </w:r>
    </w:p>
    <w:p w14:paraId="11888504" w14:textId="77777777" w:rsidR="00122411" w:rsidRDefault="00DF73B6">
      <w:pPr>
        <w:spacing w:after="320"/>
        <w:ind w:left="14" w:right="14" w:firstLine="1421"/>
      </w:pPr>
      <w:r>
        <w:t xml:space="preserve">Producciones Deportivas, Sociedad Anónima, Eventik, Sociedad Anónima, es la </w:t>
      </w:r>
      <w:r>
        <w:t xml:space="preserve">1 </w:t>
      </w:r>
      <w:r>
        <w:t>ún</w:t>
      </w:r>
      <w:r>
        <w:t>ica empresa a la que se le ha cedido los derechos patrimoniales del libro y que los únicos libros que ha vendido ésta última son los 20,000 adjudicados por la Dirección General de Educación Física, existiendo indicios que el objetivo de la impresión de los</w:t>
      </w:r>
      <w:r>
        <w:t xml:space="preserve"> libros fue dicha adjudicación.</w:t>
      </w:r>
    </w:p>
    <w:p w14:paraId="3D63A56C" w14:textId="77777777" w:rsidR="00122411" w:rsidRDefault="00DF73B6">
      <w:pPr>
        <w:ind w:left="1402" w:right="14"/>
      </w:pPr>
      <w:r>
        <w:t>B. Derivado que el Requerimiento de Compra No. 2023-20690, del IO de octubre de 2023 y las especificaciones técnicas contenidas en el expediente del NOG</w:t>
      </w:r>
    </w:p>
    <w:p w14:paraId="32CDF834" w14:textId="77777777" w:rsidR="00122411" w:rsidRDefault="00122411">
      <w:pPr>
        <w:sectPr w:rsidR="00122411">
          <w:headerReference w:type="even" r:id="rId108"/>
          <w:headerReference w:type="default" r:id="rId109"/>
          <w:footerReference w:type="even" r:id="rId110"/>
          <w:footerReference w:type="default" r:id="rId111"/>
          <w:headerReference w:type="first" r:id="rId112"/>
          <w:footerReference w:type="first" r:id="rId113"/>
          <w:pgSz w:w="12250" w:h="15864"/>
          <w:pgMar w:top="230" w:right="1584" w:bottom="499" w:left="307" w:header="221" w:footer="720" w:gutter="0"/>
          <w:cols w:space="720"/>
          <w:titlePg/>
        </w:sectPr>
      </w:pPr>
    </w:p>
    <w:p w14:paraId="22B79FCF" w14:textId="77777777" w:rsidR="00122411" w:rsidRDefault="00DF73B6">
      <w:pPr>
        <w:tabs>
          <w:tab w:val="center" w:pos="2635"/>
          <w:tab w:val="center" w:pos="7262"/>
          <w:tab w:val="center" w:pos="9101"/>
        </w:tabs>
        <w:spacing w:after="0" w:line="259" w:lineRule="auto"/>
        <w:ind w:firstLine="0"/>
        <w:jc w:val="left"/>
      </w:pPr>
      <w:r>
        <w:rPr>
          <w:sz w:val="16"/>
        </w:rPr>
        <w:lastRenderedPageBreak/>
        <w:tab/>
        <w:t xml:space="preserve">GE.'"RAL </w:t>
      </w:r>
      <w:r>
        <w:rPr>
          <w:sz w:val="16"/>
        </w:rPr>
        <w:tab/>
        <w:t xml:space="preserve">BE AUOITORIA </w:t>
      </w:r>
      <w:r>
        <w:rPr>
          <w:sz w:val="16"/>
        </w:rPr>
        <w:tab/>
        <w:t xml:space="preserve">EõUCAClON, CIENCIA, </w:t>
      </w:r>
    </w:p>
    <w:p w14:paraId="797A9586" w14:textId="77777777" w:rsidR="00122411" w:rsidRDefault="00DF73B6">
      <w:pPr>
        <w:spacing w:after="278" w:line="259" w:lineRule="auto"/>
        <w:ind w:left="9590" w:firstLine="0"/>
        <w:jc w:val="left"/>
      </w:pPr>
      <w:r>
        <w:rPr>
          <w:noProof/>
        </w:rPr>
        <w:drawing>
          <wp:inline distT="0" distB="0" distL="0" distR="0" wp14:anchorId="58E1DB02" wp14:editId="6B9BB63D">
            <wp:extent cx="48768" cy="60978"/>
            <wp:effectExtent l="0" t="0" r="0" b="0"/>
            <wp:docPr id="71262" name="Picture 71262"/>
            <wp:cNvGraphicFramePr/>
            <a:graphic xmlns:a="http://schemas.openxmlformats.org/drawingml/2006/main">
              <a:graphicData uri="http://schemas.openxmlformats.org/drawingml/2006/picture">
                <pic:pic xmlns:pic="http://schemas.openxmlformats.org/drawingml/2006/picture">
                  <pic:nvPicPr>
                    <pic:cNvPr id="71262" name="Picture 71262"/>
                    <pic:cNvPicPr/>
                  </pic:nvPicPr>
                  <pic:blipFill>
                    <a:blip r:embed="rId114"/>
                    <a:stretch>
                      <a:fillRect/>
                    </a:stretch>
                  </pic:blipFill>
                  <pic:spPr>
                    <a:xfrm>
                      <a:off x="0" y="0"/>
                      <a:ext cx="48768" cy="60978"/>
                    </a:xfrm>
                    <a:prstGeom prst="rect">
                      <a:avLst/>
                    </a:prstGeom>
                  </pic:spPr>
                </pic:pic>
              </a:graphicData>
            </a:graphic>
          </wp:inline>
        </w:drawing>
      </w:r>
    </w:p>
    <w:p w14:paraId="6EC720E6" w14:textId="77777777" w:rsidR="00122411" w:rsidRDefault="00DF73B6">
      <w:pPr>
        <w:spacing w:after="37" w:line="259" w:lineRule="auto"/>
        <w:ind w:left="1440" w:firstLine="0"/>
        <w:jc w:val="left"/>
      </w:pPr>
      <w:r>
        <w:rPr>
          <w:noProof/>
          <w:sz w:val="22"/>
        </w:rPr>
        <mc:AlternateContent>
          <mc:Choice Requires="wpg">
            <w:drawing>
              <wp:inline distT="0" distB="0" distL="0" distR="0" wp14:anchorId="4FAB2C2F" wp14:editId="74CAE1CF">
                <wp:extent cx="5675376" cy="18294"/>
                <wp:effectExtent l="0" t="0" r="0" b="0"/>
                <wp:docPr id="287877" name="Group 287877"/>
                <wp:cNvGraphicFramePr/>
                <a:graphic xmlns:a="http://schemas.openxmlformats.org/drawingml/2006/main">
                  <a:graphicData uri="http://schemas.microsoft.com/office/word/2010/wordprocessingGroup">
                    <wpg:wgp>
                      <wpg:cNvGrpSpPr/>
                      <wpg:grpSpPr>
                        <a:xfrm>
                          <a:off x="0" y="0"/>
                          <a:ext cx="5675376" cy="18294"/>
                          <a:chOff x="0" y="0"/>
                          <a:chExt cx="5675376" cy="18294"/>
                        </a:xfrm>
                      </wpg:grpSpPr>
                      <wps:wsp>
                        <wps:cNvPr id="287876" name="Shape 287876"/>
                        <wps:cNvSpPr/>
                        <wps:spPr>
                          <a:xfrm>
                            <a:off x="0" y="0"/>
                            <a:ext cx="5675376" cy="18294"/>
                          </a:xfrm>
                          <a:custGeom>
                            <a:avLst/>
                            <a:gdLst/>
                            <a:ahLst/>
                            <a:cxnLst/>
                            <a:rect l="0" t="0" r="0" b="0"/>
                            <a:pathLst>
                              <a:path w="5675376" h="18294">
                                <a:moveTo>
                                  <a:pt x="0" y="9147"/>
                                </a:moveTo>
                                <a:lnTo>
                                  <a:pt x="5675376" y="9147"/>
                                </a:lnTo>
                              </a:path>
                            </a:pathLst>
                          </a:custGeom>
                          <a:ln w="1829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7877" style="width:446.88pt;height:1.44043pt;mso-position-horizontal-relative:char;mso-position-vertical-relative:line" coordsize="56753,182">
                <v:shape id="Shape 287876" style="position:absolute;width:56753;height:182;left:0;top:0;" coordsize="5675376,18294" path="m0,9147l5675376,9147">
                  <v:stroke weight="1.44043pt" endcap="flat" joinstyle="miter" miterlimit="1" on="true" color="#000000"/>
                  <v:fill on="false" color="#000000"/>
                </v:shape>
              </v:group>
            </w:pict>
          </mc:Fallback>
        </mc:AlternateContent>
      </w:r>
    </w:p>
    <w:p w14:paraId="6846150F" w14:textId="77777777" w:rsidR="00122411" w:rsidRDefault="00DF73B6">
      <w:pPr>
        <w:spacing w:after="280"/>
        <w:ind w:left="1450" w:right="202"/>
      </w:pPr>
      <w:r>
        <w:t>21239991, indican que el bien a adquirir es el Libro "Los Tenis de Barrondo", omitiendo las expresiones: o equivalente, o semejante, o similar o análogo, según lo establecido en la Ley de Contrataciones del Estado. Así mismo, el Equipo de Auditoría en el i</w:t>
      </w:r>
      <w:r>
        <w:t>nforme según nombramiento de examen especial de auditoría concurrente No. S09-DC-0386-2023, en la conclusión indica que la Dirección General no pudo justificar la modalidad de compra de único oferente, sugiere que el evento de adquisición fue dirigido a un</w:t>
      </w:r>
      <w:r>
        <w:t xml:space="preserve"> oferente con conocimiento previo.</w:t>
      </w:r>
    </w:p>
    <w:p w14:paraId="63A2C3E1" w14:textId="77777777" w:rsidR="00122411" w:rsidRDefault="00DF73B6">
      <w:pPr>
        <w:spacing w:after="395"/>
        <w:ind w:left="1459" w:right="14"/>
      </w:pPr>
      <w:r>
        <w:rPr>
          <w:noProof/>
        </w:rPr>
        <w:drawing>
          <wp:anchor distT="0" distB="0" distL="114300" distR="114300" simplePos="0" relativeHeight="251693056" behindDoc="0" locked="0" layoutInCell="1" allowOverlap="0" wp14:anchorId="2645C121" wp14:editId="5D0EDD70">
            <wp:simplePos x="0" y="0"/>
            <wp:positionH relativeFrom="column">
              <wp:posOffset>6419089</wp:posOffset>
            </wp:positionH>
            <wp:positionV relativeFrom="paragraph">
              <wp:posOffset>2836202</wp:posOffset>
            </wp:positionV>
            <wp:extent cx="1121663" cy="1128101"/>
            <wp:effectExtent l="0" t="0" r="0" b="0"/>
            <wp:wrapSquare wrapText="bothSides"/>
            <wp:docPr id="287873" name="Picture 287873"/>
            <wp:cNvGraphicFramePr/>
            <a:graphic xmlns:a="http://schemas.openxmlformats.org/drawingml/2006/main">
              <a:graphicData uri="http://schemas.openxmlformats.org/drawingml/2006/picture">
                <pic:pic xmlns:pic="http://schemas.openxmlformats.org/drawingml/2006/picture">
                  <pic:nvPicPr>
                    <pic:cNvPr id="287873" name="Picture 287873"/>
                    <pic:cNvPicPr/>
                  </pic:nvPicPr>
                  <pic:blipFill>
                    <a:blip r:embed="rId115"/>
                    <a:stretch>
                      <a:fillRect/>
                    </a:stretch>
                  </pic:blipFill>
                  <pic:spPr>
                    <a:xfrm>
                      <a:off x="0" y="0"/>
                      <a:ext cx="1121663" cy="1128101"/>
                    </a:xfrm>
                    <a:prstGeom prst="rect">
                      <a:avLst/>
                    </a:prstGeom>
                  </pic:spPr>
                </pic:pic>
              </a:graphicData>
            </a:graphic>
          </wp:anchor>
        </w:drawing>
      </w:r>
      <w:r>
        <w:t xml:space="preserve">9. El 10 de junio de 2024, el equipo de auditoría realizó verificación fisica de los 20,000 libros "Los Tenis de Barrondo", estableciéndose que a dicha fecha no habían sido distribuidos para su utilización, derivado que </w:t>
      </w:r>
      <w:r>
        <w:t>no existen los procedimientos para la distribución de dichos libros. Por lo anterior, mediante cuestionario de auditoría CA-I, elaborado por el equipo de auditoría de la Contraloría General de Cuentas, del 14 de junio de 2024, los Orientadores Metodológico</w:t>
      </w:r>
      <w:r>
        <w:t>s Departamentales de la Dirección General de Educación Física, manifestaron, que no han recibido los libros *Los Tenis de Barrondo", derivado que a la fecha no cuentan con los documentos de soporte que reglamente o justifique la entrega de los libros y que</w:t>
      </w:r>
      <w:r>
        <w:t xml:space="preserve"> la resolución -DIGEF- No.55-2019, trasladada por el Coordinador Curricular, para el efecto, no regula la entrega de libros de textos, ya que estos no constituyen insumos deportivos, además que dicha normativa es aplicable para la reorientación de la distr</w:t>
      </w:r>
      <w:r>
        <w:t>ibución de insumos; también indicaron, que no se les informó de la funcionalidad del libro, que éste no se encuentra dentro de las necesidades para desarrollar las clases de educación fisica y que tampoco realizaron la solicitud de compra de los mismos, ag</w:t>
      </w:r>
      <w:r>
        <w:t>regando que nunc &amp; han realizado solicitudes de compra de esta naturaleza de insumos, es decir, libros,</w:t>
      </w:r>
    </w:p>
    <w:p w14:paraId="764169FF" w14:textId="77777777" w:rsidR="00122411" w:rsidRDefault="00DF73B6">
      <w:pPr>
        <w:ind w:left="1450" w:right="202"/>
      </w:pPr>
      <w:r>
        <w:t>Tomando en consideración que dichos libros no fueron solicitados por los Orientadores Metodológicos Departamentales de la Dirección General de Educación</w:t>
      </w:r>
      <w:r>
        <w:t xml:space="preserve"> Física, y que según indicaron dicha adquisición no se encuentra dentro de las necesidades para desarrollar las clases de educación física; con lo anterior, se puede evidenciar, que no existe calidad del gasto público, por lo que la adquisición de los libr</w:t>
      </w:r>
      <w:r>
        <w:t>os "Los Tenis de Barrondo</w:t>
      </w:r>
      <w:r>
        <w:rPr>
          <w:vertAlign w:val="superscript"/>
        </w:rPr>
        <w:t xml:space="preserve">i </w:t>
      </w:r>
      <w:r>
        <w:t>', fue realizada de forma arbitraría ya que no cuenta con un objetivo y utilización específica, para ser utilizados en el desarrollo del área curricular de la educación física, no se puede enmarcar la utilización del mismo, con I</w:t>
      </w:r>
      <w:r>
        <w:t xml:space="preserve">o establecido en el Currículum Nacional Base y con las guias metodológicas para el docente. Por lo anterior, los libros </w:t>
      </w:r>
      <w:r>
        <w:lastRenderedPageBreak/>
        <w:t>siguen almacenados en las bodegas de la Dirección General de Educación Fisica, ya que no existe una finalidad y necesidad razonable de s</w:t>
      </w:r>
      <w:r>
        <w:t>u compra, que garantice el acceso indiscriminado al libro, porque la cantidad adquirida no corresponde a la cantidad de alumnos o de docentes del ciclo básico, según estadística adjunta al</w:t>
      </w:r>
    </w:p>
    <w:p w14:paraId="468C64FB" w14:textId="77777777" w:rsidR="00122411" w:rsidRDefault="00DF73B6">
      <w:pPr>
        <w:spacing w:line="271" w:lineRule="auto"/>
        <w:ind w:left="24" w:right="182" w:hanging="10"/>
        <w:jc w:val="right"/>
      </w:pPr>
      <w:r>
        <w:rPr>
          <w:noProof/>
          <w:sz w:val="22"/>
        </w:rPr>
        <mc:AlternateContent>
          <mc:Choice Requires="wpg">
            <w:drawing>
              <wp:inline distT="0" distB="0" distL="0" distR="0" wp14:anchorId="1E51F259" wp14:editId="48CAFFF2">
                <wp:extent cx="6565392" cy="865894"/>
                <wp:effectExtent l="0" t="0" r="0" b="0"/>
                <wp:docPr id="273205" name="Group 273205"/>
                <wp:cNvGraphicFramePr/>
                <a:graphic xmlns:a="http://schemas.openxmlformats.org/drawingml/2006/main">
                  <a:graphicData uri="http://schemas.microsoft.com/office/word/2010/wordprocessingGroup">
                    <wpg:wgp>
                      <wpg:cNvGrpSpPr/>
                      <wpg:grpSpPr>
                        <a:xfrm>
                          <a:off x="0" y="0"/>
                          <a:ext cx="6565392" cy="865894"/>
                          <a:chOff x="0" y="0"/>
                          <a:chExt cx="6565392" cy="865894"/>
                        </a:xfrm>
                      </wpg:grpSpPr>
                      <pic:pic xmlns:pic="http://schemas.openxmlformats.org/drawingml/2006/picture">
                        <pic:nvPicPr>
                          <pic:cNvPr id="287875" name="Picture 287875"/>
                          <pic:cNvPicPr/>
                        </pic:nvPicPr>
                        <pic:blipFill>
                          <a:blip r:embed="rId116"/>
                          <a:stretch>
                            <a:fillRect/>
                          </a:stretch>
                        </pic:blipFill>
                        <pic:spPr>
                          <a:xfrm>
                            <a:off x="0" y="30490"/>
                            <a:ext cx="6565392" cy="835404"/>
                          </a:xfrm>
                          <a:prstGeom prst="rect">
                            <a:avLst/>
                          </a:prstGeom>
                        </pic:spPr>
                      </pic:pic>
                      <wps:wsp>
                        <wps:cNvPr id="67979" name="Rectangle 67979"/>
                        <wps:cNvSpPr/>
                        <wps:spPr>
                          <a:xfrm>
                            <a:off x="902208" y="0"/>
                            <a:ext cx="583753" cy="194644"/>
                          </a:xfrm>
                          <a:prstGeom prst="rect">
                            <a:avLst/>
                          </a:prstGeom>
                          <a:ln>
                            <a:noFill/>
                          </a:ln>
                        </wps:spPr>
                        <wps:txbx>
                          <w:txbxContent>
                            <w:p w14:paraId="172F53B7" w14:textId="77777777" w:rsidR="00122411" w:rsidRDefault="00DF73B6">
                              <w:pPr>
                                <w:spacing w:after="160" w:line="259" w:lineRule="auto"/>
                                <w:ind w:firstLine="0"/>
                                <w:jc w:val="left"/>
                              </w:pPr>
                              <w:r>
                                <w:t xml:space="preserve">Oficio </w:t>
                              </w:r>
                            </w:p>
                          </w:txbxContent>
                        </wps:txbx>
                        <wps:bodyPr horzOverflow="overflow" vert="horz" lIns="0" tIns="0" rIns="0" bIns="0" rtlCol="0">
                          <a:noAutofit/>
                        </wps:bodyPr>
                      </wps:wsp>
                      <wps:wsp>
                        <wps:cNvPr id="67980" name="Rectangle 67980"/>
                        <wps:cNvSpPr/>
                        <wps:spPr>
                          <a:xfrm>
                            <a:off x="1341120" y="0"/>
                            <a:ext cx="1540459" cy="194644"/>
                          </a:xfrm>
                          <a:prstGeom prst="rect">
                            <a:avLst/>
                          </a:prstGeom>
                          <a:ln>
                            <a:noFill/>
                          </a:ln>
                        </wps:spPr>
                        <wps:txbx>
                          <w:txbxContent>
                            <w:p w14:paraId="7FEA89DE" w14:textId="77777777" w:rsidR="00122411" w:rsidRDefault="00DF73B6">
                              <w:pPr>
                                <w:spacing w:after="160" w:line="259" w:lineRule="auto"/>
                                <w:ind w:firstLine="0"/>
                                <w:jc w:val="left"/>
                              </w:pPr>
                              <w:r>
                                <w:t xml:space="preserve">DG-795-A-2023, </w:t>
                              </w:r>
                            </w:p>
                          </w:txbxContent>
                        </wps:txbx>
                        <wps:bodyPr horzOverflow="overflow" vert="horz" lIns="0" tIns="0" rIns="0" bIns="0" rtlCol="0">
                          <a:noAutofit/>
                        </wps:bodyPr>
                      </wps:wsp>
                      <wps:wsp>
                        <wps:cNvPr id="67981" name="Rectangle 67981"/>
                        <wps:cNvSpPr/>
                        <wps:spPr>
                          <a:xfrm>
                            <a:off x="2499360" y="1"/>
                            <a:ext cx="332415" cy="194643"/>
                          </a:xfrm>
                          <a:prstGeom prst="rect">
                            <a:avLst/>
                          </a:prstGeom>
                          <a:ln>
                            <a:noFill/>
                          </a:ln>
                        </wps:spPr>
                        <wps:txbx>
                          <w:txbxContent>
                            <w:p w14:paraId="28670A76" w14:textId="77777777" w:rsidR="00122411" w:rsidRDefault="00DF73B6">
                              <w:pPr>
                                <w:spacing w:after="160" w:line="259" w:lineRule="auto"/>
                                <w:ind w:firstLine="0"/>
                                <w:jc w:val="left"/>
                              </w:pPr>
                              <w:r>
                                <w:t xml:space="preserve">del </w:t>
                              </w:r>
                            </w:p>
                          </w:txbxContent>
                        </wps:txbx>
                        <wps:bodyPr horzOverflow="overflow" vert="horz" lIns="0" tIns="0" rIns="0" bIns="0" rtlCol="0">
                          <a:noAutofit/>
                        </wps:bodyPr>
                      </wps:wsp>
                      <wps:wsp>
                        <wps:cNvPr id="67982" name="Rectangle 67982"/>
                        <wps:cNvSpPr/>
                        <wps:spPr>
                          <a:xfrm>
                            <a:off x="2749296" y="1"/>
                            <a:ext cx="291877" cy="194643"/>
                          </a:xfrm>
                          <a:prstGeom prst="rect">
                            <a:avLst/>
                          </a:prstGeom>
                          <a:ln>
                            <a:noFill/>
                          </a:ln>
                        </wps:spPr>
                        <wps:txbx>
                          <w:txbxContent>
                            <w:p w14:paraId="3C1A718F" w14:textId="77777777" w:rsidR="00122411" w:rsidRDefault="00DF73B6">
                              <w:pPr>
                                <w:spacing w:after="160" w:line="259" w:lineRule="auto"/>
                                <w:ind w:firstLine="0"/>
                                <w:jc w:val="left"/>
                              </w:pPr>
                              <w:r>
                                <w:t xml:space="preserve">02 </w:t>
                              </w:r>
                            </w:p>
                          </w:txbxContent>
                        </wps:txbx>
                        <wps:bodyPr horzOverflow="overflow" vert="horz" lIns="0" tIns="0" rIns="0" bIns="0" rtlCol="0">
                          <a:noAutofit/>
                        </wps:bodyPr>
                      </wps:wsp>
                      <wps:wsp>
                        <wps:cNvPr id="67983" name="Rectangle 67983"/>
                        <wps:cNvSpPr/>
                        <wps:spPr>
                          <a:xfrm>
                            <a:off x="2968752" y="12196"/>
                            <a:ext cx="267553" cy="194643"/>
                          </a:xfrm>
                          <a:prstGeom prst="rect">
                            <a:avLst/>
                          </a:prstGeom>
                          <a:ln>
                            <a:noFill/>
                          </a:ln>
                        </wps:spPr>
                        <wps:txbx>
                          <w:txbxContent>
                            <w:p w14:paraId="127279E5" w14:textId="77777777" w:rsidR="00122411" w:rsidRDefault="00DF73B6">
                              <w:pPr>
                                <w:spacing w:after="160" w:line="259" w:lineRule="auto"/>
                                <w:ind w:firstLine="0"/>
                                <w:jc w:val="left"/>
                              </w:pPr>
                              <w:r>
                                <w:rPr>
                                  <w:sz w:val="26"/>
                                </w:rPr>
                                <w:t xml:space="preserve">de </w:t>
                              </w:r>
                            </w:p>
                          </w:txbxContent>
                        </wps:txbx>
                        <wps:bodyPr horzOverflow="overflow" vert="horz" lIns="0" tIns="0" rIns="0" bIns="0" rtlCol="0">
                          <a:noAutofit/>
                        </wps:bodyPr>
                      </wps:wsp>
                      <wps:wsp>
                        <wps:cNvPr id="67984" name="Rectangle 67984"/>
                        <wps:cNvSpPr/>
                        <wps:spPr>
                          <a:xfrm>
                            <a:off x="3169920" y="12196"/>
                            <a:ext cx="494569" cy="194643"/>
                          </a:xfrm>
                          <a:prstGeom prst="rect">
                            <a:avLst/>
                          </a:prstGeom>
                          <a:ln>
                            <a:noFill/>
                          </a:ln>
                        </wps:spPr>
                        <wps:txbx>
                          <w:txbxContent>
                            <w:p w14:paraId="3C28855F" w14:textId="77777777" w:rsidR="00122411" w:rsidRDefault="00DF73B6">
                              <w:pPr>
                                <w:spacing w:after="160" w:line="259" w:lineRule="auto"/>
                                <w:ind w:firstLine="0"/>
                                <w:jc w:val="left"/>
                              </w:pPr>
                              <w:r>
                                <w:rPr>
                                  <w:sz w:val="26"/>
                                </w:rPr>
                                <w:t xml:space="preserve">junio </w:t>
                              </w:r>
                            </w:p>
                          </w:txbxContent>
                        </wps:txbx>
                        <wps:bodyPr horzOverflow="overflow" vert="horz" lIns="0" tIns="0" rIns="0" bIns="0" rtlCol="0">
                          <a:noAutofit/>
                        </wps:bodyPr>
                      </wps:wsp>
                      <wps:wsp>
                        <wps:cNvPr id="67985" name="Rectangle 67985"/>
                        <wps:cNvSpPr/>
                        <wps:spPr>
                          <a:xfrm>
                            <a:off x="3541776" y="6099"/>
                            <a:ext cx="299984" cy="210863"/>
                          </a:xfrm>
                          <a:prstGeom prst="rect">
                            <a:avLst/>
                          </a:prstGeom>
                          <a:ln>
                            <a:noFill/>
                          </a:ln>
                        </wps:spPr>
                        <wps:txbx>
                          <w:txbxContent>
                            <w:p w14:paraId="591A262B" w14:textId="77777777" w:rsidR="00122411" w:rsidRDefault="00DF73B6">
                              <w:pPr>
                                <w:spacing w:after="160" w:line="259" w:lineRule="auto"/>
                                <w:ind w:firstLine="0"/>
                                <w:jc w:val="left"/>
                              </w:pPr>
                              <w:r>
                                <w:rPr>
                                  <w:sz w:val="30"/>
                                </w:rPr>
                                <w:t xml:space="preserve">de </w:t>
                              </w:r>
                            </w:p>
                          </w:txbxContent>
                        </wps:txbx>
                        <wps:bodyPr horzOverflow="overflow" vert="horz" lIns="0" tIns="0" rIns="0" bIns="0" rtlCol="0">
                          <a:noAutofit/>
                        </wps:bodyPr>
                      </wps:wsp>
                      <wps:wsp>
                        <wps:cNvPr id="67986" name="Rectangle 67986"/>
                        <wps:cNvSpPr/>
                        <wps:spPr>
                          <a:xfrm>
                            <a:off x="3767328" y="6099"/>
                            <a:ext cx="567538" cy="194642"/>
                          </a:xfrm>
                          <a:prstGeom prst="rect">
                            <a:avLst/>
                          </a:prstGeom>
                          <a:ln>
                            <a:noFill/>
                          </a:ln>
                        </wps:spPr>
                        <wps:txbx>
                          <w:txbxContent>
                            <w:p w14:paraId="6F706C27" w14:textId="77777777" w:rsidR="00122411" w:rsidRDefault="00DF73B6">
                              <w:pPr>
                                <w:spacing w:after="160" w:line="259" w:lineRule="auto"/>
                                <w:ind w:firstLine="0"/>
                                <w:jc w:val="left"/>
                              </w:pPr>
                              <w:r>
                                <w:t xml:space="preserve">2023, </w:t>
                              </w:r>
                            </w:p>
                          </w:txbxContent>
                        </wps:txbx>
                        <wps:bodyPr horzOverflow="overflow" vert="horz" lIns="0" tIns="0" rIns="0" bIns="0" rtlCol="0">
                          <a:noAutofit/>
                        </wps:bodyPr>
                      </wps:wsp>
                      <wps:wsp>
                        <wps:cNvPr id="67987" name="Rectangle 67987"/>
                        <wps:cNvSpPr/>
                        <wps:spPr>
                          <a:xfrm>
                            <a:off x="4194048" y="12196"/>
                            <a:ext cx="721584" cy="202753"/>
                          </a:xfrm>
                          <a:prstGeom prst="rect">
                            <a:avLst/>
                          </a:prstGeom>
                          <a:ln>
                            <a:noFill/>
                          </a:ln>
                        </wps:spPr>
                        <wps:txbx>
                          <w:txbxContent>
                            <w:p w14:paraId="4DCB2BDD" w14:textId="77777777" w:rsidR="00122411" w:rsidRDefault="00DF73B6">
                              <w:pPr>
                                <w:spacing w:after="160" w:line="259" w:lineRule="auto"/>
                                <w:ind w:firstLine="0"/>
                                <w:jc w:val="left"/>
                              </w:pPr>
                              <w:r>
                                <w:rPr>
                                  <w:sz w:val="26"/>
                                </w:rPr>
                                <w:t xml:space="preserve">emitido </w:t>
                              </w:r>
                            </w:p>
                          </w:txbxContent>
                        </wps:txbx>
                        <wps:bodyPr horzOverflow="overflow" vert="horz" lIns="0" tIns="0" rIns="0" bIns="0" rtlCol="0">
                          <a:noAutofit/>
                        </wps:bodyPr>
                      </wps:wsp>
                      <wps:wsp>
                        <wps:cNvPr id="67988" name="Rectangle 67988"/>
                        <wps:cNvSpPr/>
                        <wps:spPr>
                          <a:xfrm>
                            <a:off x="4736592" y="12196"/>
                            <a:ext cx="340522" cy="202753"/>
                          </a:xfrm>
                          <a:prstGeom prst="rect">
                            <a:avLst/>
                          </a:prstGeom>
                          <a:ln>
                            <a:noFill/>
                          </a:ln>
                        </wps:spPr>
                        <wps:txbx>
                          <w:txbxContent>
                            <w:p w14:paraId="785F3B32" w14:textId="77777777" w:rsidR="00122411" w:rsidRDefault="00DF73B6">
                              <w:pPr>
                                <w:spacing w:after="160" w:line="259" w:lineRule="auto"/>
                                <w:ind w:firstLine="0"/>
                                <w:jc w:val="left"/>
                              </w:pPr>
                              <w:r>
                                <w:rPr>
                                  <w:sz w:val="26"/>
                                </w:rPr>
                                <w:t xml:space="preserve">por </w:t>
                              </w:r>
                            </w:p>
                          </w:txbxContent>
                        </wps:txbx>
                        <wps:bodyPr horzOverflow="overflow" vert="horz" lIns="0" tIns="0" rIns="0" bIns="0" rtlCol="0">
                          <a:noAutofit/>
                        </wps:bodyPr>
                      </wps:wsp>
                      <wps:wsp>
                        <wps:cNvPr id="67989" name="Rectangle 67989"/>
                        <wps:cNvSpPr/>
                        <wps:spPr>
                          <a:xfrm>
                            <a:off x="4992624" y="6099"/>
                            <a:ext cx="227015" cy="210863"/>
                          </a:xfrm>
                          <a:prstGeom prst="rect">
                            <a:avLst/>
                          </a:prstGeom>
                          <a:ln>
                            <a:noFill/>
                          </a:ln>
                        </wps:spPr>
                        <wps:txbx>
                          <w:txbxContent>
                            <w:p w14:paraId="5189ACFF" w14:textId="77777777" w:rsidR="00122411" w:rsidRDefault="00DF73B6">
                              <w:pPr>
                                <w:spacing w:after="160" w:line="259" w:lineRule="auto"/>
                                <w:ind w:firstLine="0"/>
                                <w:jc w:val="left"/>
                              </w:pPr>
                              <w:r>
                                <w:rPr>
                                  <w:sz w:val="30"/>
                                </w:rPr>
                                <w:t xml:space="preserve">el </w:t>
                              </w:r>
                            </w:p>
                          </w:txbxContent>
                        </wps:txbx>
                        <wps:bodyPr horzOverflow="overflow" vert="horz" lIns="0" tIns="0" rIns="0" bIns="0" rtlCol="0">
                          <a:noAutofit/>
                        </wps:bodyPr>
                      </wps:wsp>
                    </wpg:wgp>
                  </a:graphicData>
                </a:graphic>
              </wp:inline>
            </w:drawing>
          </mc:Choice>
          <mc:Fallback>
            <w:pict>
              <v:group w14:anchorId="1E51F259" id="Group 273205" o:spid="_x0000_s1096" style="width:516.95pt;height:68.2pt;mso-position-horizontal-relative:char;mso-position-vertical-relative:line" coordsize="65653,86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">
                <v:shape id="Picture 287875" o:spid="_x0000_s1097" type="#_x0000_t75" style="position:absolute;top:304;width:65653;height:8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">
                  <v:imagedata r:id="rId117" o:title=""/>
                </v:shape>
                <v:rect id="Rectangle 67979" o:spid="_x0000_s1098" style="position:absolute;left:9022;width:5837;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" filled="f" stroked="f">
                  <v:textbox inset="0,0,0,0">
                    <w:txbxContent>
                      <w:p w14:paraId="172F53B7" w14:textId="77777777" w:rsidR="00122411" w:rsidRDefault="00DF73B6">
                        <w:pPr>
                          <w:spacing w:after="160" w:line="259" w:lineRule="auto"/>
                          <w:ind w:firstLine="0"/>
                          <w:jc w:val="left"/>
                        </w:pPr>
                        <w:r>
                          <w:t xml:space="preserve">Oficio </w:t>
                        </w:r>
                      </w:p>
                    </w:txbxContent>
                  </v:textbox>
                </v:rect>
                <v:rect id="Rectangle 67980" o:spid="_x0000_s1099" style="position:absolute;left:13411;width:15404;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" filled="f" stroked="f">
                  <v:textbox inset="0,0,0,0">
                    <w:txbxContent>
                      <w:p w14:paraId="7FEA89DE" w14:textId="77777777" w:rsidR="00122411" w:rsidRDefault="00DF73B6">
                        <w:pPr>
                          <w:spacing w:after="160" w:line="259" w:lineRule="auto"/>
                          <w:ind w:firstLine="0"/>
                          <w:jc w:val="left"/>
                        </w:pPr>
                        <w:r>
                          <w:t xml:space="preserve">DG-795-A-2023, </w:t>
                        </w:r>
                      </w:p>
                    </w:txbxContent>
                  </v:textbox>
                </v:rect>
                <v:rect id="Rectangle 67981" o:spid="_x0000_s1100" style="position:absolute;left:24993;width:3324;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" filled="f" stroked="f">
                  <v:textbox inset="0,0,0,0">
                    <w:txbxContent>
                      <w:p w14:paraId="28670A76" w14:textId="77777777" w:rsidR="00122411" w:rsidRDefault="00DF73B6">
                        <w:pPr>
                          <w:spacing w:after="160" w:line="259" w:lineRule="auto"/>
                          <w:ind w:firstLine="0"/>
                          <w:jc w:val="left"/>
                        </w:pPr>
                        <w:r>
                          <w:t xml:space="preserve">del </w:t>
                        </w:r>
                      </w:p>
                    </w:txbxContent>
                  </v:textbox>
                </v:rect>
                <v:rect id="Rectangle 67982" o:spid="_x0000_s1101" style="position:absolute;left:27492;width:2919;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" filled="f" stroked="f">
                  <v:textbox inset="0,0,0,0">
                    <w:txbxContent>
                      <w:p w14:paraId="3C1A718F" w14:textId="77777777" w:rsidR="00122411" w:rsidRDefault="00DF73B6">
                        <w:pPr>
                          <w:spacing w:after="160" w:line="259" w:lineRule="auto"/>
                          <w:ind w:firstLine="0"/>
                          <w:jc w:val="left"/>
                        </w:pPr>
                        <w:r>
                          <w:t xml:space="preserve">02 </w:t>
                        </w:r>
                      </w:p>
                    </w:txbxContent>
                  </v:textbox>
                </v:rect>
                <v:rect id="Rectangle 67983" o:spid="_x0000_s1102" style="position:absolute;left:29687;top:121;width:2676;height:1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" filled="f" stroked="f">
                  <v:textbox inset="0,0,0,0">
                    <w:txbxContent>
                      <w:p w14:paraId="127279E5" w14:textId="77777777" w:rsidR="00122411" w:rsidRDefault="00DF73B6">
                        <w:pPr>
                          <w:spacing w:after="160" w:line="259" w:lineRule="auto"/>
                          <w:ind w:firstLine="0"/>
                          <w:jc w:val="left"/>
                        </w:pPr>
                        <w:r>
                          <w:rPr>
                            <w:sz w:val="26"/>
                          </w:rPr>
                          <w:t xml:space="preserve">de </w:t>
                        </w:r>
                      </w:p>
                    </w:txbxContent>
                  </v:textbox>
                </v:rect>
                <v:rect id="Rectangle 67984" o:spid="_x0000_s1103" style="position:absolute;left:31699;top:121;width:4945;height:1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" filled="f" stroked="f">
                  <v:textbox inset="0,0,0,0">
                    <w:txbxContent>
                      <w:p w14:paraId="3C28855F" w14:textId="77777777" w:rsidR="00122411" w:rsidRDefault="00DF73B6">
                        <w:pPr>
                          <w:spacing w:after="160" w:line="259" w:lineRule="auto"/>
                          <w:ind w:firstLine="0"/>
                          <w:jc w:val="left"/>
                        </w:pPr>
                        <w:r>
                          <w:rPr>
                            <w:sz w:val="26"/>
                          </w:rPr>
                          <w:t xml:space="preserve">junio </w:t>
                        </w:r>
                      </w:p>
                    </w:txbxContent>
                  </v:textbox>
                </v:rect>
                <v:rect id="Rectangle 67985" o:spid="_x0000_s1104" style="position:absolute;left:35417;top:60;width:3000;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" filled="f" stroked="f">
                  <v:textbox inset="0,0,0,0">
                    <w:txbxContent>
                      <w:p w14:paraId="591A262B" w14:textId="77777777" w:rsidR="00122411" w:rsidRDefault="00DF73B6">
                        <w:pPr>
                          <w:spacing w:after="160" w:line="259" w:lineRule="auto"/>
                          <w:ind w:firstLine="0"/>
                          <w:jc w:val="left"/>
                        </w:pPr>
                        <w:r>
                          <w:rPr>
                            <w:sz w:val="30"/>
                          </w:rPr>
                          <w:t xml:space="preserve">de </w:t>
                        </w:r>
                      </w:p>
                    </w:txbxContent>
                  </v:textbox>
                </v:rect>
                <v:rect id="Rectangle 67986" o:spid="_x0000_s1105" style="position:absolute;left:37673;top:60;width:5675;height:1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" filled="f" stroked="f">
                  <v:textbox inset="0,0,0,0">
                    <w:txbxContent>
                      <w:p w14:paraId="6F706C27" w14:textId="77777777" w:rsidR="00122411" w:rsidRDefault="00DF73B6">
                        <w:pPr>
                          <w:spacing w:after="160" w:line="259" w:lineRule="auto"/>
                          <w:ind w:firstLine="0"/>
                          <w:jc w:val="left"/>
                        </w:pPr>
                        <w:r>
                          <w:t xml:space="preserve">2023, </w:t>
                        </w:r>
                      </w:p>
                    </w:txbxContent>
                  </v:textbox>
                </v:rect>
                <v:rect id="Rectangle 67987" o:spid="_x0000_s1106" style="position:absolute;left:41940;top:121;width:7216;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" filled="f" stroked="f">
                  <v:textbox inset="0,0,0,0">
                    <w:txbxContent>
                      <w:p w14:paraId="4DCB2BDD" w14:textId="77777777" w:rsidR="00122411" w:rsidRDefault="00DF73B6">
                        <w:pPr>
                          <w:spacing w:after="160" w:line="259" w:lineRule="auto"/>
                          <w:ind w:firstLine="0"/>
                          <w:jc w:val="left"/>
                        </w:pPr>
                        <w:r>
                          <w:rPr>
                            <w:sz w:val="26"/>
                          </w:rPr>
                          <w:t xml:space="preserve">emitido </w:t>
                        </w:r>
                      </w:p>
                    </w:txbxContent>
                  </v:textbox>
                </v:rect>
                <v:rect id="Rectangle 67988" o:spid="_x0000_s1107" style="position:absolute;left:47365;top:121;width:3406;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" filled="f" stroked="f">
                  <v:textbox inset="0,0,0,0">
                    <w:txbxContent>
                      <w:p w14:paraId="785F3B32" w14:textId="77777777" w:rsidR="00122411" w:rsidRDefault="00DF73B6">
                        <w:pPr>
                          <w:spacing w:after="160" w:line="259" w:lineRule="auto"/>
                          <w:ind w:firstLine="0"/>
                          <w:jc w:val="left"/>
                        </w:pPr>
                        <w:r>
                          <w:rPr>
                            <w:sz w:val="26"/>
                          </w:rPr>
                          <w:t xml:space="preserve">por </w:t>
                        </w:r>
                      </w:p>
                    </w:txbxContent>
                  </v:textbox>
                </v:rect>
                <v:rect id="Rectangle 67989" o:spid="_x0000_s1108" style="position:absolute;left:49926;top:60;width:2270;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" filled="f" stroked="f">
                  <v:textbox inset="0,0,0,0">
                    <w:txbxContent>
                      <w:p w14:paraId="5189ACFF" w14:textId="77777777" w:rsidR="00122411" w:rsidRDefault="00DF73B6">
                        <w:pPr>
                          <w:spacing w:after="160" w:line="259" w:lineRule="auto"/>
                          <w:ind w:firstLine="0"/>
                          <w:jc w:val="left"/>
                        </w:pPr>
                        <w:r>
                          <w:rPr>
                            <w:sz w:val="30"/>
                          </w:rPr>
                          <w:t xml:space="preserve">el </w:t>
                        </w:r>
                      </w:p>
                    </w:txbxContent>
                  </v:textbox>
                </v:rect>
                <w10:anchorlock/>
              </v:group>
            </w:pict>
          </mc:Fallback>
        </mc:AlternateContent>
      </w:r>
      <w:r>
        <w:t>General.</w:t>
      </w:r>
    </w:p>
    <w:p w14:paraId="130AC914" w14:textId="77777777" w:rsidR="00122411" w:rsidRDefault="00DF73B6">
      <w:pPr>
        <w:tabs>
          <w:tab w:val="center" w:pos="6888"/>
          <w:tab w:val="center" w:pos="9086"/>
        </w:tabs>
        <w:spacing w:after="4" w:line="265" w:lineRule="auto"/>
        <w:ind w:firstLine="0"/>
        <w:jc w:val="left"/>
      </w:pPr>
      <w:r>
        <w:rPr>
          <w:sz w:val="16"/>
        </w:rPr>
        <w:tab/>
        <w:t xml:space="preserve">OE </w:t>
      </w:r>
      <w:r>
        <w:rPr>
          <w:sz w:val="16"/>
        </w:rPr>
        <w:tab/>
        <w:t xml:space="preserve">EOGCACION, CIENCIA, </w:t>
      </w:r>
    </w:p>
    <w:p w14:paraId="1FD0BA37" w14:textId="77777777" w:rsidR="00122411" w:rsidRDefault="00DF73B6">
      <w:pPr>
        <w:spacing w:after="44" w:line="259" w:lineRule="auto"/>
        <w:ind w:left="2103" w:right="902" w:hanging="10"/>
        <w:jc w:val="right"/>
      </w:pPr>
      <w:r>
        <w:rPr>
          <w:sz w:val="18"/>
        </w:rPr>
        <w:t xml:space="preserve">Y </w:t>
      </w:r>
    </w:p>
    <w:p w14:paraId="2584A16E" w14:textId="77777777" w:rsidR="00122411" w:rsidRDefault="00DF73B6">
      <w:pPr>
        <w:spacing w:after="48" w:line="259" w:lineRule="auto"/>
        <w:ind w:left="1411" w:firstLine="0"/>
        <w:jc w:val="left"/>
      </w:pPr>
      <w:r>
        <w:rPr>
          <w:noProof/>
          <w:sz w:val="22"/>
        </w:rPr>
        <mc:AlternateContent>
          <mc:Choice Requires="wpg">
            <w:drawing>
              <wp:inline distT="0" distB="0" distL="0" distR="0" wp14:anchorId="2EC9C8EC" wp14:editId="0E2DCFB1">
                <wp:extent cx="5681472" cy="18288"/>
                <wp:effectExtent l="0" t="0" r="0" b="0"/>
                <wp:docPr id="287881" name="Group 287881"/>
                <wp:cNvGraphicFramePr/>
                <a:graphic xmlns:a="http://schemas.openxmlformats.org/drawingml/2006/main">
                  <a:graphicData uri="http://schemas.microsoft.com/office/word/2010/wordprocessingGroup">
                    <wpg:wgp>
                      <wpg:cNvGrpSpPr/>
                      <wpg:grpSpPr>
                        <a:xfrm>
                          <a:off x="0" y="0"/>
                          <a:ext cx="5681472" cy="18288"/>
                          <a:chOff x="0" y="0"/>
                          <a:chExt cx="5681472" cy="18288"/>
                        </a:xfrm>
                      </wpg:grpSpPr>
                      <wps:wsp>
                        <wps:cNvPr id="287880" name="Shape 287880"/>
                        <wps:cNvSpPr/>
                        <wps:spPr>
                          <a:xfrm>
                            <a:off x="0" y="0"/>
                            <a:ext cx="5681472" cy="18288"/>
                          </a:xfrm>
                          <a:custGeom>
                            <a:avLst/>
                            <a:gdLst/>
                            <a:ahLst/>
                            <a:cxnLst/>
                            <a:rect l="0" t="0" r="0" b="0"/>
                            <a:pathLst>
                              <a:path w="5681472" h="18288">
                                <a:moveTo>
                                  <a:pt x="0" y="9144"/>
                                </a:moveTo>
                                <a:lnTo>
                                  <a:pt x="5681472"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7881" style="width:447.36pt;height:1.44pt;mso-position-horizontal-relative:char;mso-position-vertical-relative:line" coordsize="56814,182">
                <v:shape id="Shape 287880" style="position:absolute;width:56814;height:182;left:0;top:0;" coordsize="5681472,18288" path="m0,9144l5681472,9144">
                  <v:stroke weight="1.44pt" endcap="flat" joinstyle="miter" miterlimit="1" on="true" color="#000000"/>
                  <v:fill on="false" color="#000000"/>
                </v:shape>
              </v:group>
            </w:pict>
          </mc:Fallback>
        </mc:AlternateContent>
      </w:r>
    </w:p>
    <w:p w14:paraId="6C31BD71" w14:textId="77777777" w:rsidR="00122411" w:rsidRDefault="00DF73B6">
      <w:pPr>
        <w:spacing w:after="486"/>
        <w:ind w:left="1440" w:right="14"/>
      </w:pPr>
      <w:r>
        <w:t>Criterio</w:t>
      </w:r>
    </w:p>
    <w:p w14:paraId="4B3D9901" w14:textId="77777777" w:rsidR="00122411" w:rsidRDefault="00DF73B6">
      <w:pPr>
        <w:spacing w:after="336"/>
        <w:ind w:left="14" w:right="202"/>
      </w:pPr>
      <w:r>
        <w:t xml:space="preserve">1 </w:t>
      </w:r>
      <w:r>
        <w:t>La Constitución Política de la República de Guatemala, artículo 71, Derecho a la educación, establece: 'Se garantiza la libertad de enseñanza y de criterio docente. Es obligación del Estado proporcionar y facilitar educación a sus habitantes sin discrimina</w:t>
      </w:r>
      <w:r>
        <w:t>ción alguna. Se declara de utilidad y necesidad públicas I a fundación y mantenimiento de centros educativos culturales y museos"; Artículo 72, Fines de la educación, establece: "La educación tiene como fin primordial el desarrollo integral de la persona h</w:t>
      </w:r>
      <w:r>
        <w:t xml:space="preserve">umana, el conocimiento de la realidad y cultura nacional y </w:t>
      </w:r>
      <w:r>
        <w:t xml:space="preserve">1 </w:t>
      </w:r>
      <w:r>
        <w:t>universal. Se declaran de interés nacional la educación, la instrucción, formación social y la enseñanza sistemática de la Constitución de la República y de los derechos humanos,"</w:t>
      </w:r>
    </w:p>
    <w:p w14:paraId="15238612" w14:textId="77777777" w:rsidR="00122411" w:rsidRDefault="00DF73B6">
      <w:pPr>
        <w:ind w:left="1440" w:right="192"/>
      </w:pPr>
      <w:r>
        <w:t>El Decreto Núme</w:t>
      </w:r>
      <w:r>
        <w:t>ro 12-91, del Congreso de la República de Guatemala, Ley de Educación Nacional, artfculo 3, Definición, establece: "El sistema Educativo Nacional es el conjunto ordenado e interrelacionado de elementos, procesos y sujetos a través de los cuales se desarrol</w:t>
      </w:r>
      <w:r>
        <w:t xml:space="preserve">la la acción educativa, de acuerdo con las características, necesidades e intereses de la realidad histórica, económica y cultural guatemalteca."; artículo 10, Despacho Ministerial, establece: "El Despacho Ministerial esta a cargo de un Ministro, quien es </w:t>
      </w:r>
      <w:r>
        <w:t>la máxima autoridad del ramo.</w:t>
      </w:r>
    </w:p>
    <w:p w14:paraId="0EDB17B1" w14:textId="77777777" w:rsidR="00122411" w:rsidRDefault="00DF73B6">
      <w:pPr>
        <w:ind w:left="1440" w:right="192"/>
      </w:pPr>
      <w:r>
        <w:rPr>
          <w:noProof/>
        </w:rPr>
        <w:drawing>
          <wp:anchor distT="0" distB="0" distL="114300" distR="114300" simplePos="0" relativeHeight="251694080" behindDoc="0" locked="0" layoutInCell="1" allowOverlap="0" wp14:anchorId="0E85777F" wp14:editId="3145ED79">
            <wp:simplePos x="0" y="0"/>
            <wp:positionH relativeFrom="column">
              <wp:posOffset>6461760</wp:posOffset>
            </wp:positionH>
            <wp:positionV relativeFrom="paragraph">
              <wp:posOffset>752399</wp:posOffset>
            </wp:positionV>
            <wp:extent cx="1078992" cy="1097280"/>
            <wp:effectExtent l="0" t="0" r="0" b="0"/>
            <wp:wrapSquare wrapText="bothSides"/>
            <wp:docPr id="287878" name="Picture 287878"/>
            <wp:cNvGraphicFramePr/>
            <a:graphic xmlns:a="http://schemas.openxmlformats.org/drawingml/2006/main">
              <a:graphicData uri="http://schemas.openxmlformats.org/drawingml/2006/picture">
                <pic:pic xmlns:pic="http://schemas.openxmlformats.org/drawingml/2006/picture">
                  <pic:nvPicPr>
                    <pic:cNvPr id="287878" name="Picture 287878"/>
                    <pic:cNvPicPr/>
                  </pic:nvPicPr>
                  <pic:blipFill>
                    <a:blip r:embed="rId118"/>
                    <a:stretch>
                      <a:fillRect/>
                    </a:stretch>
                  </pic:blipFill>
                  <pic:spPr>
                    <a:xfrm>
                      <a:off x="0" y="0"/>
                      <a:ext cx="1078992" cy="1097280"/>
                    </a:xfrm>
                    <a:prstGeom prst="rect">
                      <a:avLst/>
                    </a:prstGeom>
                  </pic:spPr>
                </pic:pic>
              </a:graphicData>
            </a:graphic>
          </wp:anchor>
        </w:drawing>
      </w:r>
      <w:r>
        <w:t>Acorde a las funciones establecidas en el Artículo 194 de la Constitución de la República de Guatemala, es responsable de establecer las políticas educativas del país y de garantizar la operatividad de la misma y de sistema e</w:t>
      </w:r>
      <w:r>
        <w:t xml:space="preserve">ducativo en todos los niveles e instancias que lo conforman."; articulo 13, Direcciones Generales, establece: "Las Direcciones Generales de Educación son dependencias Técnico-Administrativas con jurisdicción nacional y se encargan de coordinar cumplir las </w:t>
      </w:r>
      <w:r>
        <w:t xml:space="preserve">políticas y directrices que genera la Dirección Superior, y orientar ejecución de los planes, programas y actividades del Sistema Educativ Nacional."; artículo 59, Definición, </w:t>
      </w:r>
      <w:r>
        <w:lastRenderedPageBreak/>
        <w:t>establece: "Se define a la Educación física como una parte fundamental de la edu</w:t>
      </w:r>
      <w:r>
        <w:t>cación del ser humano que tiende a formarlo integralmente, en mente, cuerpo y espíritu, a través de actividades físicas racionalmente planificadas, científicamente concebidas y dosificadas para ser aplicadas progresivamente en todos los ciclos de la vida d</w:t>
      </w:r>
      <w:r>
        <w:t xml:space="preserve">el hombre, cuya extensión comienza con la educación inicial y termina con la educación del anciano."; artículo 60, Finalidades, establece: "Son finalidades de la Educación Ffsica: a) Preservar y mejorar la salud. b) Adquirir y mantener la aptitud física y </w:t>
      </w:r>
      <w:r>
        <w:t>deportiva c) Promover la sana ocupación del tiempo libre. d) Contribuir al desarrollo de los valores morales y al completo bienestar físico, intelectual y social del ser humano. Para tal efecto dispondrá de procesos y medios de planificación, investigación</w:t>
      </w:r>
      <w:r>
        <w:t>, programación y evaluación propias y específicas."; y artículo 61, Derechos Fundamentales, establece: 'El Estado reconoce la práctica de la</w:t>
      </w:r>
    </w:p>
    <w:p w14:paraId="062888CB" w14:textId="77777777" w:rsidR="00122411" w:rsidRDefault="00DF73B6">
      <w:pPr>
        <w:spacing w:line="271" w:lineRule="auto"/>
        <w:ind w:left="24" w:right="202" w:hanging="10"/>
        <w:jc w:val="right"/>
      </w:pPr>
      <w:r>
        <w:t>Educación Física como un Derecho Fundamental para todos, y como obligatoria</w:t>
      </w:r>
    </w:p>
    <w:p w14:paraId="5C147CA8" w14:textId="77777777" w:rsidR="00122411" w:rsidRDefault="00DF73B6">
      <w:pPr>
        <w:spacing w:after="0" w:line="259" w:lineRule="auto"/>
        <w:ind w:left="-10" w:firstLine="0"/>
        <w:jc w:val="left"/>
      </w:pPr>
      <w:r>
        <w:rPr>
          <w:noProof/>
        </w:rPr>
        <w:drawing>
          <wp:inline distT="0" distB="0" distL="0" distR="0" wp14:anchorId="62B4067C" wp14:editId="2F69A07C">
            <wp:extent cx="6595873" cy="829056"/>
            <wp:effectExtent l="0" t="0" r="0" b="0"/>
            <wp:docPr id="75608" name="Picture 75608"/>
            <wp:cNvGraphicFramePr/>
            <a:graphic xmlns:a="http://schemas.openxmlformats.org/drawingml/2006/main">
              <a:graphicData uri="http://schemas.openxmlformats.org/drawingml/2006/picture">
                <pic:pic xmlns:pic="http://schemas.openxmlformats.org/drawingml/2006/picture">
                  <pic:nvPicPr>
                    <pic:cNvPr id="75608" name="Picture 75608"/>
                    <pic:cNvPicPr/>
                  </pic:nvPicPr>
                  <pic:blipFill>
                    <a:blip r:embed="rId119"/>
                    <a:stretch>
                      <a:fillRect/>
                    </a:stretch>
                  </pic:blipFill>
                  <pic:spPr>
                    <a:xfrm>
                      <a:off x="0" y="0"/>
                      <a:ext cx="6595873" cy="829056"/>
                    </a:xfrm>
                    <a:prstGeom prst="rect">
                      <a:avLst/>
                    </a:prstGeom>
                  </pic:spPr>
                </pic:pic>
              </a:graphicData>
            </a:graphic>
          </wp:inline>
        </w:drawing>
      </w:r>
    </w:p>
    <w:p w14:paraId="18FF199E" w14:textId="77777777" w:rsidR="00122411" w:rsidRDefault="00DF73B6">
      <w:pPr>
        <w:tabs>
          <w:tab w:val="center" w:pos="2722"/>
          <w:tab w:val="center" w:pos="5894"/>
          <w:tab w:val="center" w:pos="9624"/>
        </w:tabs>
        <w:spacing w:after="0" w:line="265" w:lineRule="auto"/>
        <w:ind w:firstLine="0"/>
        <w:jc w:val="left"/>
      </w:pPr>
      <w:r>
        <w:rPr>
          <w:sz w:val="16"/>
        </w:rPr>
        <w:tab/>
        <w:t xml:space="preserve">GENEu.L. av </w:t>
      </w:r>
      <w:r>
        <w:rPr>
          <w:sz w:val="16"/>
        </w:rPr>
        <w:tab/>
      </w:r>
      <w:r>
        <w:rPr>
          <w:sz w:val="16"/>
        </w:rPr>
        <w:t>18</w:t>
      </w:r>
      <w:r>
        <w:rPr>
          <w:sz w:val="16"/>
        </w:rPr>
        <w:tab/>
      </w:r>
      <w:r>
        <w:rPr>
          <w:sz w:val="16"/>
        </w:rPr>
        <w:t xml:space="preserve">r </w:t>
      </w:r>
    </w:p>
    <w:p w14:paraId="0D867B0C" w14:textId="77777777" w:rsidR="00122411" w:rsidRDefault="00DF73B6">
      <w:pPr>
        <w:spacing w:after="40" w:line="259" w:lineRule="auto"/>
        <w:ind w:left="1421" w:firstLine="0"/>
        <w:jc w:val="left"/>
      </w:pPr>
      <w:r>
        <w:rPr>
          <w:noProof/>
          <w:sz w:val="22"/>
        </w:rPr>
        <mc:AlternateContent>
          <mc:Choice Requires="wpg">
            <w:drawing>
              <wp:inline distT="0" distB="0" distL="0" distR="0" wp14:anchorId="023E7BEF" wp14:editId="32252CDB">
                <wp:extent cx="5681473" cy="18288"/>
                <wp:effectExtent l="0" t="0" r="0" b="0"/>
                <wp:docPr id="287885" name="Group 287885"/>
                <wp:cNvGraphicFramePr/>
                <a:graphic xmlns:a="http://schemas.openxmlformats.org/drawingml/2006/main">
                  <a:graphicData uri="http://schemas.microsoft.com/office/word/2010/wordprocessingGroup">
                    <wpg:wgp>
                      <wpg:cNvGrpSpPr/>
                      <wpg:grpSpPr>
                        <a:xfrm>
                          <a:off x="0" y="0"/>
                          <a:ext cx="5681473" cy="18288"/>
                          <a:chOff x="0" y="0"/>
                          <a:chExt cx="5681473" cy="18288"/>
                        </a:xfrm>
                      </wpg:grpSpPr>
                      <wps:wsp>
                        <wps:cNvPr id="287884" name="Shape 287884"/>
                        <wps:cNvSpPr/>
                        <wps:spPr>
                          <a:xfrm>
                            <a:off x="0" y="0"/>
                            <a:ext cx="5681473" cy="18288"/>
                          </a:xfrm>
                          <a:custGeom>
                            <a:avLst/>
                            <a:gdLst/>
                            <a:ahLst/>
                            <a:cxnLst/>
                            <a:rect l="0" t="0" r="0" b="0"/>
                            <a:pathLst>
                              <a:path w="5681473" h="18288">
                                <a:moveTo>
                                  <a:pt x="0" y="9144"/>
                                </a:moveTo>
                                <a:lnTo>
                                  <a:pt x="5681473"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7885" style="width:447.36pt;height:1.44pt;mso-position-horizontal-relative:char;mso-position-vertical-relative:line" coordsize="56814,182">
                <v:shape id="Shape 287884" style="position:absolute;width:56814;height:182;left:0;top:0;" coordsize="5681473,18288" path="m0,9144l5681473,9144">
                  <v:stroke weight="1.44pt" endcap="flat" joinstyle="miter" miterlimit="1" on="true" color="#000000"/>
                  <v:fill on="false" color="#000000"/>
                </v:shape>
              </v:group>
            </w:pict>
          </mc:Fallback>
        </mc:AlternateContent>
      </w:r>
    </w:p>
    <w:p w14:paraId="7B2B3B1F" w14:textId="77777777" w:rsidR="00122411" w:rsidRDefault="00DF73B6">
      <w:pPr>
        <w:spacing w:after="334"/>
        <w:ind w:left="1440" w:right="192"/>
      </w:pPr>
      <w:r>
        <w:t>su aplicación en todos los niveles, ciclos y grados del Sistema Educativo Nacional, tanto en sus ámbitos de Educación Formal y Extraescolar o Paralela. Su diseño curricular se adecuará al tipo de organización de cada nivel, modalidad y región."</w:t>
      </w:r>
    </w:p>
    <w:p w14:paraId="44880434" w14:textId="77777777" w:rsidR="00122411" w:rsidRDefault="00DF73B6">
      <w:pPr>
        <w:spacing w:after="459" w:line="271" w:lineRule="auto"/>
        <w:ind w:left="24" w:right="192" w:hanging="10"/>
        <w:jc w:val="right"/>
      </w:pPr>
      <w:r>
        <w:rPr>
          <w:noProof/>
        </w:rPr>
        <w:drawing>
          <wp:anchor distT="0" distB="0" distL="114300" distR="114300" simplePos="0" relativeHeight="251695104" behindDoc="0" locked="0" layoutInCell="1" allowOverlap="0" wp14:anchorId="5736ADC5" wp14:editId="67B531BC">
            <wp:simplePos x="0" y="0"/>
            <wp:positionH relativeFrom="page">
              <wp:posOffset>213360</wp:posOffset>
            </wp:positionH>
            <wp:positionV relativeFrom="page">
              <wp:posOffset>9326880</wp:posOffset>
            </wp:positionV>
            <wp:extent cx="6553200" cy="426720"/>
            <wp:effectExtent l="0" t="0" r="0" b="0"/>
            <wp:wrapTopAndBottom/>
            <wp:docPr id="79748" name="Picture 79748"/>
            <wp:cNvGraphicFramePr/>
            <a:graphic xmlns:a="http://schemas.openxmlformats.org/drawingml/2006/main">
              <a:graphicData uri="http://schemas.openxmlformats.org/drawingml/2006/picture">
                <pic:pic xmlns:pic="http://schemas.openxmlformats.org/drawingml/2006/picture">
                  <pic:nvPicPr>
                    <pic:cNvPr id="79748" name="Picture 79748"/>
                    <pic:cNvPicPr/>
                  </pic:nvPicPr>
                  <pic:blipFill>
                    <a:blip r:embed="rId120"/>
                    <a:stretch>
                      <a:fillRect/>
                    </a:stretch>
                  </pic:blipFill>
                  <pic:spPr>
                    <a:xfrm>
                      <a:off x="0" y="0"/>
                      <a:ext cx="6553200" cy="426720"/>
                    </a:xfrm>
                    <a:prstGeom prst="rect">
                      <a:avLst/>
                    </a:prstGeom>
                  </pic:spPr>
                </pic:pic>
              </a:graphicData>
            </a:graphic>
          </wp:anchor>
        </w:drawing>
      </w:r>
      <w:r>
        <w:t>El Decreto Número 57-92, del Congreso de la República de Guatemala, Ley de Contrataciones del Estado, articulo 3, Disponibilidades presupuestarias, establece: "Los organismos del Estado, entidades descentralizadas y autónomas, unidades ejecutoras y las mun</w:t>
      </w:r>
      <w:r>
        <w:t>icipalidades a que se refiere el artículo primero, podrán solicitar ofertas aún si no se cuenta con las asignaciones presupuestarias que permitan cubrir los pagos, Para la adjudicación definitiva y firma del contrato, si se requerirá la existencia de parti</w:t>
      </w:r>
      <w:r>
        <w:t xml:space="preserve">da y créditos presupuestarios que garanticen los </w:t>
      </w:r>
      <w:r>
        <w:t>1</w:t>
      </w:r>
      <w:r>
        <w:tab/>
      </w:r>
      <w:r>
        <w:t xml:space="preserve">recursos necesarios para realizar los pagos por los avances de ejecución a ser realizados en el ejercicio fiscal correspondiente. Solicitadas las ofertas no podrá transferirse la asignación presupuestaria </w:t>
      </w:r>
      <w:r>
        <w:t>para otro destino, salvo que se acredite que los recursos no serán utilizados durante el ejercicio fiscal en vigor para cubrir avances de ejecución. Cuando el contrato continúe vigente durante varios ejercicios fiscales, la entidad contratante debe asegura</w:t>
      </w:r>
      <w:r>
        <w:t>r las asignaciones presupuestarias correspondientes.„"; artículo 39, Procedimiento de cotización, establece: " .La entidad contratante no deberá fijar especificaciones técnicas o disposiciones especiales que requieran o hagan referencia a determinadas marc</w:t>
      </w:r>
      <w:r>
        <w:t xml:space="preserve">as, nombres comerciales, patentes, </w:t>
      </w:r>
      <w:r>
        <w:lastRenderedPageBreak/>
        <w:t xml:space="preserve">diseños, tipos, orígenes específicos, </w:t>
      </w:r>
      <w:r>
        <w:t>1</w:t>
      </w:r>
      <w:r>
        <w:tab/>
      </w:r>
      <w:r>
        <w:t>productores o proveedores, salvo que no exista otra manera suficientemente precisa y comprensible para describir los requisitos de la adquisición y siempre que en tales casos se inc</w:t>
      </w:r>
      <w:r>
        <w:t>luya en las especificaciones, requisitos y documentos de</w:t>
      </w:r>
    </w:p>
    <w:p w14:paraId="3116271E" w14:textId="77777777" w:rsidR="00122411" w:rsidRDefault="00DF73B6">
      <w:pPr>
        <w:tabs>
          <w:tab w:val="center" w:pos="5688"/>
        </w:tabs>
        <w:spacing w:after="17" w:line="248" w:lineRule="auto"/>
        <w:ind w:firstLine="0"/>
        <w:jc w:val="left"/>
      </w:pPr>
      <w:r>
        <w:rPr>
          <w:sz w:val="26"/>
        </w:rPr>
        <w:t>1</w:t>
      </w:r>
      <w:r>
        <w:rPr>
          <w:sz w:val="26"/>
        </w:rPr>
        <w:tab/>
      </w:r>
      <w:r>
        <w:rPr>
          <w:sz w:val="26"/>
        </w:rPr>
        <w:t>cotización, expresiones como: o equivalente, o semejante, o similar o análogo."</w:t>
      </w:r>
    </w:p>
    <w:p w14:paraId="39E776C7" w14:textId="77777777" w:rsidR="00122411" w:rsidRDefault="00DF73B6">
      <w:pPr>
        <w:spacing w:line="271" w:lineRule="auto"/>
        <w:ind w:left="24" w:right="211" w:hanging="10"/>
        <w:jc w:val="right"/>
      </w:pPr>
      <w:r>
        <w:rPr>
          <w:noProof/>
        </w:rPr>
        <w:drawing>
          <wp:anchor distT="0" distB="0" distL="114300" distR="114300" simplePos="0" relativeHeight="251696128" behindDoc="0" locked="0" layoutInCell="1" allowOverlap="0" wp14:anchorId="2D41EAF7" wp14:editId="54DFCE43">
            <wp:simplePos x="0" y="0"/>
            <wp:positionH relativeFrom="column">
              <wp:posOffset>6406896</wp:posOffset>
            </wp:positionH>
            <wp:positionV relativeFrom="paragraph">
              <wp:posOffset>-326098</wp:posOffset>
            </wp:positionV>
            <wp:extent cx="1109472" cy="1085088"/>
            <wp:effectExtent l="0" t="0" r="0" b="0"/>
            <wp:wrapSquare wrapText="bothSides"/>
            <wp:docPr id="287882" name="Picture 287882"/>
            <wp:cNvGraphicFramePr/>
            <a:graphic xmlns:a="http://schemas.openxmlformats.org/drawingml/2006/main">
              <a:graphicData uri="http://schemas.openxmlformats.org/drawingml/2006/picture">
                <pic:pic xmlns:pic="http://schemas.openxmlformats.org/drawingml/2006/picture">
                  <pic:nvPicPr>
                    <pic:cNvPr id="287882" name="Picture 287882"/>
                    <pic:cNvPicPr/>
                  </pic:nvPicPr>
                  <pic:blipFill>
                    <a:blip r:embed="rId121"/>
                    <a:stretch>
                      <a:fillRect/>
                    </a:stretch>
                  </pic:blipFill>
                  <pic:spPr>
                    <a:xfrm>
                      <a:off x="0" y="0"/>
                      <a:ext cx="1109472" cy="1085088"/>
                    </a:xfrm>
                    <a:prstGeom prst="rect">
                      <a:avLst/>
                    </a:prstGeom>
                  </pic:spPr>
                </pic:pic>
              </a:graphicData>
            </a:graphic>
          </wp:anchor>
        </w:drawing>
      </w:r>
      <w:r>
        <w:t>El Decreto Número 76-97, del Congreso de la República de Guatemala, L Nacional para el Desarrollo de la Cultura Fisi</w:t>
      </w:r>
      <w:r>
        <w:t>ca y el Deporte, en el artículo inciso a) Sistema de Educación Física, establece. . El sistema de educació física, persigue como objetivo interinstitucional de carácter general, lograr desde su ámbito escolar la iniciación y formación de la actividad físic</w:t>
      </w:r>
      <w:r>
        <w:t xml:space="preserve">a, sistemática como </w:t>
      </w:r>
      <w:r>
        <w:t>1</w:t>
      </w:r>
      <w:r>
        <w:tab/>
      </w:r>
      <w:r>
        <w:t>parte de la cultura general de la sociedad, en órdenes de actividad fisica desarrollo físico y mejora de los niveles de salud en función de una elevación de la calidad de vida. En cuanto a su objetivo interinstitucional de carácter es</w:t>
      </w:r>
      <w:r>
        <w:t>pecífico persigue articular la actividad deportiva y recreativa escolar en sus modalidades extradocente y extraula en proceso de promoción, formación selección y participación"; articulo 33, Ambito, establece: "El acceso a la educación fisica, es un derech</w:t>
      </w:r>
      <w:r>
        <w:t xml:space="preserve">o de todo escolar por ser un elemento esencial en su proceso formativo y en su bienestar integral, Su práctica se realizará sin ningún tipo de restricción o </w:t>
      </w:r>
      <w:r>
        <w:t>1</w:t>
      </w:r>
      <w:r>
        <w:tab/>
      </w:r>
      <w:r>
        <w:t>discriminación alguna. Tanto el deporte como la recreación escolar por ser parte en su carácter d</w:t>
      </w:r>
      <w:r>
        <w:t xml:space="preserve">e medios de la educación física, se entienden incluidos cuando se </w:t>
      </w:r>
      <w:r>
        <w:t>1</w:t>
      </w:r>
      <w:r>
        <w:tab/>
      </w:r>
      <w:r>
        <w:t>menciona ésta, la que los abarca y desarrolla en su ámbito extracurricular, cuando se refieren a programas específicos."; artículo 42, Campo de acción, establece:</w:t>
      </w:r>
    </w:p>
    <w:p w14:paraId="7FC471B4" w14:textId="77777777" w:rsidR="00122411" w:rsidRDefault="00122411">
      <w:pPr>
        <w:sectPr w:rsidR="00122411">
          <w:headerReference w:type="even" r:id="rId122"/>
          <w:headerReference w:type="default" r:id="rId123"/>
          <w:footerReference w:type="even" r:id="rId124"/>
          <w:footerReference w:type="default" r:id="rId125"/>
          <w:headerReference w:type="first" r:id="rId126"/>
          <w:footerReference w:type="first" r:id="rId127"/>
          <w:pgSz w:w="12250" w:h="15864"/>
          <w:pgMar w:top="245" w:right="1402" w:bottom="499" w:left="317" w:header="240" w:footer="720" w:gutter="0"/>
          <w:cols w:space="720"/>
          <w:titlePg/>
        </w:sectPr>
      </w:pPr>
    </w:p>
    <w:p w14:paraId="2E4AF62F" w14:textId="77777777" w:rsidR="00122411" w:rsidRDefault="00DF73B6">
      <w:pPr>
        <w:tabs>
          <w:tab w:val="center" w:pos="3014"/>
          <w:tab w:val="center" w:pos="7329"/>
          <w:tab w:val="center" w:pos="9384"/>
        </w:tabs>
        <w:spacing w:after="7" w:line="259" w:lineRule="auto"/>
        <w:ind w:firstLine="0"/>
        <w:jc w:val="left"/>
      </w:pPr>
      <w:r>
        <w:rPr>
          <w:sz w:val="14"/>
        </w:rPr>
        <w:lastRenderedPageBreak/>
        <w:tab/>
        <w:t xml:space="preserve">DE </w:t>
      </w:r>
      <w:r>
        <w:rPr>
          <w:sz w:val="14"/>
        </w:rPr>
        <w:tab/>
        <w:t xml:space="preserve">AUDITORIA </w:t>
      </w:r>
      <w:r>
        <w:rPr>
          <w:sz w:val="14"/>
        </w:rPr>
        <w:tab/>
        <w:t>SOUCACION* CIENCIA, CIATURA</w:t>
      </w:r>
    </w:p>
    <w:p w14:paraId="0CD34337" w14:textId="77777777" w:rsidR="00122411" w:rsidRDefault="00DF73B6">
      <w:pPr>
        <w:spacing w:after="59" w:line="265" w:lineRule="auto"/>
        <w:ind w:left="10" w:right="355" w:hanging="10"/>
        <w:jc w:val="right"/>
      </w:pPr>
      <w:r>
        <w:rPr>
          <w:sz w:val="16"/>
        </w:rPr>
        <w:t>Y OEPORTES</w:t>
      </w:r>
    </w:p>
    <w:p w14:paraId="1FC65C2A" w14:textId="77777777" w:rsidR="00122411" w:rsidRDefault="00DF73B6">
      <w:pPr>
        <w:spacing w:after="46" w:line="259" w:lineRule="auto"/>
        <w:ind w:left="1411" w:firstLine="0"/>
        <w:jc w:val="left"/>
      </w:pPr>
      <w:r>
        <w:rPr>
          <w:noProof/>
          <w:sz w:val="22"/>
        </w:rPr>
        <mc:AlternateContent>
          <mc:Choice Requires="wpg">
            <w:drawing>
              <wp:inline distT="0" distB="0" distL="0" distR="0" wp14:anchorId="28F8B396" wp14:editId="680E53C3">
                <wp:extent cx="5675377" cy="18288"/>
                <wp:effectExtent l="0" t="0" r="0" b="0"/>
                <wp:docPr id="287889" name="Group 287889"/>
                <wp:cNvGraphicFramePr/>
                <a:graphic xmlns:a="http://schemas.openxmlformats.org/drawingml/2006/main">
                  <a:graphicData uri="http://schemas.microsoft.com/office/word/2010/wordprocessingGroup">
                    <wpg:wgp>
                      <wpg:cNvGrpSpPr/>
                      <wpg:grpSpPr>
                        <a:xfrm>
                          <a:off x="0" y="0"/>
                          <a:ext cx="5675377" cy="18288"/>
                          <a:chOff x="0" y="0"/>
                          <a:chExt cx="5675377" cy="18288"/>
                        </a:xfrm>
                      </wpg:grpSpPr>
                      <wps:wsp>
                        <wps:cNvPr id="287888" name="Shape 287888"/>
                        <wps:cNvSpPr/>
                        <wps:spPr>
                          <a:xfrm>
                            <a:off x="0" y="0"/>
                            <a:ext cx="5675377" cy="18288"/>
                          </a:xfrm>
                          <a:custGeom>
                            <a:avLst/>
                            <a:gdLst/>
                            <a:ahLst/>
                            <a:cxnLst/>
                            <a:rect l="0" t="0" r="0" b="0"/>
                            <a:pathLst>
                              <a:path w="5675377" h="18288">
                                <a:moveTo>
                                  <a:pt x="0" y="9144"/>
                                </a:moveTo>
                                <a:lnTo>
                                  <a:pt x="5675377"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7889" style="width:446.88pt;height:1.44pt;mso-position-horizontal-relative:char;mso-position-vertical-relative:line" coordsize="56753,182">
                <v:shape id="Shape 287888" style="position:absolute;width:56753;height:182;left:0;top:0;" coordsize="5675377,18288" path="m0,9144l5675377,9144">
                  <v:stroke weight="1.44pt" endcap="flat" joinstyle="miter" miterlimit="1" on="true" color="#000000"/>
                  <v:fill on="false" color="#000000"/>
                </v:shape>
              </v:group>
            </w:pict>
          </mc:Fallback>
        </mc:AlternateContent>
      </w:r>
    </w:p>
    <w:p w14:paraId="17CA802A" w14:textId="77777777" w:rsidR="00122411" w:rsidRDefault="00DF73B6">
      <w:pPr>
        <w:spacing w:after="345"/>
        <w:ind w:left="14" w:right="346" w:firstLine="1421"/>
      </w:pPr>
      <w:r>
        <w:rPr>
          <w:noProof/>
        </w:rPr>
        <w:drawing>
          <wp:anchor distT="0" distB="0" distL="114300" distR="114300" simplePos="0" relativeHeight="251697152" behindDoc="0" locked="0" layoutInCell="1" allowOverlap="0" wp14:anchorId="08B04A9E" wp14:editId="6E2B3CA7">
            <wp:simplePos x="0" y="0"/>
            <wp:positionH relativeFrom="page">
              <wp:posOffset>225552</wp:posOffset>
            </wp:positionH>
            <wp:positionV relativeFrom="page">
              <wp:posOffset>9326880</wp:posOffset>
            </wp:positionV>
            <wp:extent cx="6547104" cy="414527"/>
            <wp:effectExtent l="0" t="0" r="0" b="0"/>
            <wp:wrapTopAndBottom/>
            <wp:docPr id="83811" name="Picture 83811"/>
            <wp:cNvGraphicFramePr/>
            <a:graphic xmlns:a="http://schemas.openxmlformats.org/drawingml/2006/main">
              <a:graphicData uri="http://schemas.openxmlformats.org/drawingml/2006/picture">
                <pic:pic xmlns:pic="http://schemas.openxmlformats.org/drawingml/2006/picture">
                  <pic:nvPicPr>
                    <pic:cNvPr id="83811" name="Picture 83811"/>
                    <pic:cNvPicPr/>
                  </pic:nvPicPr>
                  <pic:blipFill>
                    <a:blip r:embed="rId128"/>
                    <a:stretch>
                      <a:fillRect/>
                    </a:stretch>
                  </pic:blipFill>
                  <pic:spPr>
                    <a:xfrm>
                      <a:off x="0" y="0"/>
                      <a:ext cx="6547104" cy="414527"/>
                    </a:xfrm>
                    <a:prstGeom prst="rect">
                      <a:avLst/>
                    </a:prstGeom>
                  </pic:spPr>
                </pic:pic>
              </a:graphicData>
            </a:graphic>
          </wp:anchor>
        </w:drawing>
      </w:r>
      <w:r>
        <w:t xml:space="preserve">"La educación física, dentro del Sistema Educativo Nacional, se aplica en dos ámbitos de acción: l, El Curricular: Que corresponde exprofesamente al plan y programa de estudios que se aplica en la clase de educación física y que constituye la base de todo </w:t>
      </w:r>
      <w:r>
        <w:t xml:space="preserve">el proceso de formación y proyección educacional, siendo sus objetivos: a) Adquirir y preservar hábitos de salud; b) Inculcar el beneficio de una mejor calidad de vida mediante el hábito de la práctica de actividades físicas; c) Fijar el hábito permanente </w:t>
      </w:r>
      <w:r>
        <w:t xml:space="preserve">del ejercicio físico; d) Contribuir a la adquisición de una aptitud para la acción mediante el desarrollo de habilidades </w:t>
      </w:r>
      <w:r>
        <w:t xml:space="preserve">1 </w:t>
      </w:r>
      <w:r>
        <w:t xml:space="preserve">motrices y técnicas y capacidades físicas; e) Promover una educación por y para el movimiento que contribuya a la educación integral </w:t>
      </w:r>
      <w:r>
        <w:t xml:space="preserve">y multilateral; f) Inculcar una moralidad en acción. ll. Extracurricular: Que corresponde a toda actividad escolar </w:t>
      </w:r>
      <w:r>
        <w:t xml:space="preserve">1 </w:t>
      </w:r>
      <w:r>
        <w:t>fuera de todo plan, programa y clase de educación fisica, y que se rige por programas específicos, siendo sus objetivos: a. Contribuir a co</w:t>
      </w:r>
      <w:r>
        <w:t xml:space="preserve">nsolidar el trabajo realizado en la clase de educación física y a fijar el hábito de la práctica de </w:t>
      </w:r>
      <w:r>
        <w:t xml:space="preserve">1 </w:t>
      </w:r>
      <w:r>
        <w:t>actividades físicas; b. Reforzar mediante actividades de seguimiento al proceso de aprendizaje motriz; c. Fomentar la participación y competencia deportiv</w:t>
      </w:r>
      <w:r>
        <w:t xml:space="preserve">a </w:t>
      </w:r>
      <w:r>
        <w:t xml:space="preserve">1 </w:t>
      </w:r>
      <w:r>
        <w:t>interescolar; d. Crear programas y escuelas de iniciación deportiva con población escolar selectiva; e. Impulsar el Sistema de selección de talentos deportivos en el medio escolar; f. Estimular el aprovechamiento útil del tiempo libree"; y artículo 67,</w:t>
      </w:r>
      <w:r>
        <w:t xml:space="preserve"> Re-programación aporte constitucional, establece: "La asignación Constitucional que corresponde a la educación física, deporte y recreación física escolares, que no fuese ejecutada total o parcialmente en un determinado ejercicio fiscal, se re-programará </w:t>
      </w:r>
      <w:r>
        <w:t>para continuar ejecutándose en el próximo período fiscal, dada su naturaleza privativa Constitucional, sin varias su destino específico o primario."</w:t>
      </w:r>
    </w:p>
    <w:p w14:paraId="4EA39AFB" w14:textId="77777777" w:rsidR="00122411" w:rsidRDefault="00DF73B6">
      <w:pPr>
        <w:spacing w:after="247" w:line="271" w:lineRule="auto"/>
        <w:ind w:left="24" w:right="4" w:hanging="10"/>
        <w:jc w:val="right"/>
      </w:pPr>
      <w:r>
        <w:rPr>
          <w:noProof/>
        </w:rPr>
        <w:drawing>
          <wp:anchor distT="0" distB="0" distL="114300" distR="114300" simplePos="0" relativeHeight="251698176" behindDoc="0" locked="0" layoutInCell="1" allowOverlap="0" wp14:anchorId="0BC2C7C9" wp14:editId="4A7719E6">
            <wp:simplePos x="0" y="0"/>
            <wp:positionH relativeFrom="column">
              <wp:posOffset>6534834</wp:posOffset>
            </wp:positionH>
            <wp:positionV relativeFrom="paragraph">
              <wp:posOffset>-176463</wp:posOffset>
            </wp:positionV>
            <wp:extent cx="999744" cy="1085088"/>
            <wp:effectExtent l="0" t="0" r="0" b="0"/>
            <wp:wrapSquare wrapText="bothSides"/>
            <wp:docPr id="287886" name="Picture 287886"/>
            <wp:cNvGraphicFramePr/>
            <a:graphic xmlns:a="http://schemas.openxmlformats.org/drawingml/2006/main">
              <a:graphicData uri="http://schemas.openxmlformats.org/drawingml/2006/picture">
                <pic:pic xmlns:pic="http://schemas.openxmlformats.org/drawingml/2006/picture">
                  <pic:nvPicPr>
                    <pic:cNvPr id="287886" name="Picture 287886"/>
                    <pic:cNvPicPr/>
                  </pic:nvPicPr>
                  <pic:blipFill>
                    <a:blip r:embed="rId129"/>
                    <a:stretch>
                      <a:fillRect/>
                    </a:stretch>
                  </pic:blipFill>
                  <pic:spPr>
                    <a:xfrm>
                      <a:off x="0" y="0"/>
                      <a:ext cx="999744" cy="1085088"/>
                    </a:xfrm>
                    <a:prstGeom prst="rect">
                      <a:avLst/>
                    </a:prstGeom>
                  </pic:spPr>
                </pic:pic>
              </a:graphicData>
            </a:graphic>
          </wp:anchor>
        </w:drawing>
      </w:r>
      <w:r>
        <w:t>El Decreto Número 114-97, del Congreso de la República de Guatemala, Ley del &amp;</w:t>
      </w:r>
    </w:p>
    <w:p w14:paraId="757D7336" w14:textId="77777777" w:rsidR="00122411" w:rsidRDefault="00DF73B6">
      <w:pPr>
        <w:spacing w:after="373"/>
        <w:ind w:left="14" w:right="173"/>
      </w:pPr>
      <w:r>
        <w:t xml:space="preserve">1 </w:t>
      </w:r>
      <w:r>
        <w:t>Organismo Ejecutivo, artí</w:t>
      </w:r>
      <w:r>
        <w:t xml:space="preserve">culo 6, Autoridad superior del Organismo Ejecutivo establece: "La autoridad administrativa superior del Organismo Ejecutivo es e g Presidente de la República. El Presidente de la República actuará siempre con los </w:t>
      </w:r>
      <w:r>
        <w:t xml:space="preserve">1 </w:t>
      </w:r>
      <w:r>
        <w:t>Ministros, en Consejo de Ministros o sepa</w:t>
      </w:r>
      <w:r>
        <w:t>radamente con uno o más de ellos, en todos los casos en que de sus actos surjan relaciones jurídicas que vinculen a la administración pública."</w:t>
      </w:r>
    </w:p>
    <w:p w14:paraId="68B9CB43" w14:textId="77777777" w:rsidR="00122411" w:rsidRDefault="00DF73B6">
      <w:pPr>
        <w:ind w:left="14" w:right="14" w:firstLine="1421"/>
      </w:pPr>
      <w:r>
        <w:t xml:space="preserve">El Decreto Número 89-2002, del Congreso de la República de Guatemala, Ley de </w:t>
      </w:r>
      <w:r>
        <w:t>1</w:t>
      </w:r>
      <w:r>
        <w:tab/>
      </w:r>
      <w:r>
        <w:t>Probidad y Responsabilidades de Funcionarios y Empleados Públicos, artículo 6,</w:t>
      </w:r>
    </w:p>
    <w:p w14:paraId="3AB7B1DE" w14:textId="77777777" w:rsidR="00122411" w:rsidRDefault="00DF73B6">
      <w:pPr>
        <w:ind w:left="14" w:right="365" w:firstLine="1421"/>
      </w:pPr>
      <w:r>
        <w:t xml:space="preserve">Principios de probidad, establece: "Son principios de probidad los siguientes: a) El </w:t>
      </w:r>
      <w:r>
        <w:t xml:space="preserve">1 </w:t>
      </w:r>
      <w:r>
        <w:t>cumplimiento estricto de los preceptos constitucionales y legales, b) El ejercicio de la f</w:t>
      </w:r>
      <w:r>
        <w:t xml:space="preserve">unción administrativa con transparencia, c) La preeminencia del interés público sobre el privado; d) La prudencia en la administración de los recursos de las </w:t>
      </w:r>
      <w:r>
        <w:t xml:space="preserve">1 </w:t>
      </w:r>
      <w:r>
        <w:t>entidades del Estad0i y demás entidades descentralizadas y autónomas del mismo... h) La actuació</w:t>
      </w:r>
      <w:r>
        <w:t xml:space="preserve">n con honestidad y lealtad en el ejercicio del cargo o </w:t>
      </w:r>
      <w:r>
        <w:t xml:space="preserve">1 </w:t>
      </w:r>
      <w:r>
        <w:t>empleo o prestación de un servicio...", articulo 7, Funcionarios públicos, establece:</w:t>
      </w:r>
    </w:p>
    <w:p w14:paraId="342F5409" w14:textId="77777777" w:rsidR="00122411" w:rsidRDefault="00DF73B6">
      <w:pPr>
        <w:spacing w:after="17" w:line="248" w:lineRule="auto"/>
        <w:ind w:left="1430"/>
      </w:pPr>
      <w:r>
        <w:rPr>
          <w:sz w:val="26"/>
        </w:rPr>
        <w:lastRenderedPageBreak/>
        <w:t>Qos funcionarios públicos conforme los denomina el artículo 4 de esta ley, están</w:t>
      </w:r>
    </w:p>
    <w:p w14:paraId="16B7B490" w14:textId="77777777" w:rsidR="00122411" w:rsidRDefault="00DF73B6">
      <w:pPr>
        <w:spacing w:after="21" w:line="259" w:lineRule="auto"/>
        <w:ind w:left="1364" w:firstLine="0"/>
        <w:jc w:val="left"/>
      </w:pPr>
      <w:r>
        <w:rPr>
          <w:noProof/>
        </w:rPr>
        <w:drawing>
          <wp:inline distT="0" distB="0" distL="0" distR="0" wp14:anchorId="56296904" wp14:editId="0DAE9DD7">
            <wp:extent cx="5689792" cy="408432"/>
            <wp:effectExtent l="0" t="0" r="0" b="0"/>
            <wp:docPr id="287891" name="Picture 287891"/>
            <wp:cNvGraphicFramePr/>
            <a:graphic xmlns:a="http://schemas.openxmlformats.org/drawingml/2006/main">
              <a:graphicData uri="http://schemas.openxmlformats.org/drawingml/2006/picture">
                <pic:pic xmlns:pic="http://schemas.openxmlformats.org/drawingml/2006/picture">
                  <pic:nvPicPr>
                    <pic:cNvPr id="287891" name="Picture 287891"/>
                    <pic:cNvPicPr/>
                  </pic:nvPicPr>
                  <pic:blipFill>
                    <a:blip r:embed="rId130"/>
                    <a:stretch>
                      <a:fillRect/>
                    </a:stretch>
                  </pic:blipFill>
                  <pic:spPr>
                    <a:xfrm>
                      <a:off x="0" y="0"/>
                      <a:ext cx="5689792" cy="408432"/>
                    </a:xfrm>
                    <a:prstGeom prst="rect">
                      <a:avLst/>
                    </a:prstGeom>
                  </pic:spPr>
                </pic:pic>
              </a:graphicData>
            </a:graphic>
          </wp:inline>
        </w:drawing>
      </w:r>
    </w:p>
    <w:p w14:paraId="2096C33E" w14:textId="77777777" w:rsidR="00122411" w:rsidRDefault="00DF73B6">
      <w:pPr>
        <w:spacing w:after="681"/>
        <w:ind w:left="1393" w:right="404"/>
      </w:pPr>
      <w:r>
        <w:t>obligados a desempeñar sus deb</w:t>
      </w:r>
      <w:r>
        <w:t>eres, atribuciones, facultades y funciones con estricto apego a la Constitución Politica de la República y, las leyes. En consecuencia, están sujetos a responsabilidades de carácter administrativo, civil y penal por las infracciones, omisiones, acciones, d</w:t>
      </w:r>
      <w:r>
        <w:t>ecisiones y resoluciones en que incurrieren en el ejercicio de su cargo."</w:t>
      </w:r>
    </w:p>
    <w:p w14:paraId="52CCED93" w14:textId="77777777" w:rsidR="00122411" w:rsidRDefault="00DF73B6">
      <w:pPr>
        <w:spacing w:line="300" w:lineRule="auto"/>
        <w:ind w:left="14" w:right="375"/>
      </w:pPr>
      <w:r>
        <w:t xml:space="preserve">1 </w:t>
      </w:r>
      <w:r>
        <w:t xml:space="preserve">El Acuerdo Gubernativo No. 122-2016, del Presidente de la República, Reglamento de la Ley de Contrataciones del Estado, artículos 14, Requisición, establece: " La requisición no deberá fijar especificaciones técnicas especiales </w:t>
      </w:r>
      <w:r>
        <w:t xml:space="preserve">1 </w:t>
      </w:r>
      <w:r>
        <w:t>que requieran o hagan refe</w:t>
      </w:r>
      <w:r>
        <w:t xml:space="preserve">rencia a determinadas marcas, nombres comerciales, diseños, tipos, orígenes específicos, productores o proveedores, salvo que no </w:t>
      </w:r>
      <w:r>
        <w:t xml:space="preserve">1 </w:t>
      </w:r>
      <w:r>
        <w:t>exista otra manera suficientemente precisa y comprensible para describir los requisitos de la adquisición y siempre que en ta</w:t>
      </w:r>
      <w:r>
        <w:t xml:space="preserve">les casos se incluya en las especificaciones, requisitos o documentos de cotización, expresiones como: "o </w:t>
      </w:r>
      <w:r>
        <w:t xml:space="preserve">1 </w:t>
      </w:r>
      <w:r>
        <w:t>equivalente, o semejante, o similar análogo"."</w:t>
      </w:r>
    </w:p>
    <w:p w14:paraId="1AC30841" w14:textId="77777777" w:rsidR="00122411" w:rsidRDefault="00DF73B6">
      <w:pPr>
        <w:tabs>
          <w:tab w:val="center" w:pos="5892"/>
        </w:tabs>
        <w:ind w:firstLine="0"/>
        <w:jc w:val="left"/>
      </w:pPr>
      <w:r>
        <w:t>1</w:t>
      </w:r>
      <w:r>
        <w:tab/>
      </w:r>
      <w:r>
        <w:t>El Acuerdo Ministerial No. 2647-2007, de la Ministra de Educación, Reglamento</w:t>
      </w:r>
    </w:p>
    <w:p w14:paraId="47207603" w14:textId="77777777" w:rsidR="00122411" w:rsidRDefault="00DF73B6">
      <w:pPr>
        <w:spacing w:line="271" w:lineRule="auto"/>
        <w:ind w:left="24" w:right="375" w:hanging="10"/>
        <w:jc w:val="right"/>
      </w:pPr>
      <w:r>
        <w:t>Interno de la Direcci</w:t>
      </w:r>
      <w:r>
        <w:t xml:space="preserve">ón General de Educación Física -DIGEF-, artículo 1 </w:t>
      </w:r>
      <w:r>
        <w:rPr>
          <w:vertAlign w:val="superscript"/>
        </w:rPr>
        <w:t>0</w:t>
      </w:r>
      <w:r>
        <w:rPr>
          <w:noProof/>
        </w:rPr>
        <w:drawing>
          <wp:inline distT="0" distB="0" distL="0" distR="0" wp14:anchorId="7EE9FD58" wp14:editId="71A91AAB">
            <wp:extent cx="24393" cy="54864"/>
            <wp:effectExtent l="0" t="0" r="0" b="0"/>
            <wp:docPr id="87852" name="Picture 87852"/>
            <wp:cNvGraphicFramePr/>
            <a:graphic xmlns:a="http://schemas.openxmlformats.org/drawingml/2006/main">
              <a:graphicData uri="http://schemas.openxmlformats.org/drawingml/2006/picture">
                <pic:pic xmlns:pic="http://schemas.openxmlformats.org/drawingml/2006/picture">
                  <pic:nvPicPr>
                    <pic:cNvPr id="87852" name="Picture 87852"/>
                    <pic:cNvPicPr/>
                  </pic:nvPicPr>
                  <pic:blipFill>
                    <a:blip r:embed="rId131"/>
                    <a:stretch>
                      <a:fillRect/>
                    </a:stretch>
                  </pic:blipFill>
                  <pic:spPr>
                    <a:xfrm>
                      <a:off x="0" y="0"/>
                      <a:ext cx="24393" cy="54864"/>
                    </a:xfrm>
                    <a:prstGeom prst="rect">
                      <a:avLst/>
                    </a:prstGeom>
                  </pic:spPr>
                </pic:pic>
              </a:graphicData>
            </a:graphic>
          </wp:inline>
        </w:drawing>
      </w:r>
    </w:p>
    <w:p w14:paraId="435C271C" w14:textId="77777777" w:rsidR="00122411" w:rsidRDefault="00DF73B6">
      <w:pPr>
        <w:ind w:left="14" w:right="337" w:firstLine="1383"/>
      </w:pPr>
      <w:r>
        <w:rPr>
          <w:noProof/>
        </w:rPr>
        <w:drawing>
          <wp:anchor distT="0" distB="0" distL="114300" distR="114300" simplePos="0" relativeHeight="251699200" behindDoc="0" locked="0" layoutInCell="1" allowOverlap="0" wp14:anchorId="7F70FC24" wp14:editId="2C85F22E">
            <wp:simplePos x="0" y="0"/>
            <wp:positionH relativeFrom="page">
              <wp:posOffset>280526</wp:posOffset>
            </wp:positionH>
            <wp:positionV relativeFrom="page">
              <wp:posOffset>9345168</wp:posOffset>
            </wp:positionV>
            <wp:extent cx="6531368" cy="451103"/>
            <wp:effectExtent l="0" t="0" r="0" b="0"/>
            <wp:wrapTopAndBottom/>
            <wp:docPr id="287895" name="Picture 287895"/>
            <wp:cNvGraphicFramePr/>
            <a:graphic xmlns:a="http://schemas.openxmlformats.org/drawingml/2006/main">
              <a:graphicData uri="http://schemas.openxmlformats.org/drawingml/2006/picture">
                <pic:pic xmlns:pic="http://schemas.openxmlformats.org/drawingml/2006/picture">
                  <pic:nvPicPr>
                    <pic:cNvPr id="287895" name="Picture 287895"/>
                    <pic:cNvPicPr/>
                  </pic:nvPicPr>
                  <pic:blipFill>
                    <a:blip r:embed="rId132"/>
                    <a:stretch>
                      <a:fillRect/>
                    </a:stretch>
                  </pic:blipFill>
                  <pic:spPr>
                    <a:xfrm>
                      <a:off x="0" y="0"/>
                      <a:ext cx="6531368" cy="451103"/>
                    </a:xfrm>
                    <a:prstGeom prst="rect">
                      <a:avLst/>
                    </a:prstGeom>
                  </pic:spPr>
                </pic:pic>
              </a:graphicData>
            </a:graphic>
          </wp:anchor>
        </w:drawing>
      </w:r>
      <w:r>
        <w:rPr>
          <w:noProof/>
        </w:rPr>
        <w:drawing>
          <wp:anchor distT="0" distB="0" distL="114300" distR="114300" simplePos="0" relativeHeight="251700224" behindDoc="0" locked="0" layoutInCell="1" allowOverlap="0" wp14:anchorId="29A8A75A" wp14:editId="4628FCF7">
            <wp:simplePos x="0" y="0"/>
            <wp:positionH relativeFrom="page">
              <wp:posOffset>6696024</wp:posOffset>
            </wp:positionH>
            <wp:positionV relativeFrom="page">
              <wp:posOffset>5462016</wp:posOffset>
            </wp:positionV>
            <wp:extent cx="1079414" cy="1200912"/>
            <wp:effectExtent l="0" t="0" r="0" b="0"/>
            <wp:wrapSquare wrapText="bothSides"/>
            <wp:docPr id="287897" name="Picture 287897"/>
            <wp:cNvGraphicFramePr/>
            <a:graphic xmlns:a="http://schemas.openxmlformats.org/drawingml/2006/main">
              <a:graphicData uri="http://schemas.openxmlformats.org/drawingml/2006/picture">
                <pic:pic xmlns:pic="http://schemas.openxmlformats.org/drawingml/2006/picture">
                  <pic:nvPicPr>
                    <pic:cNvPr id="287897" name="Picture 287897"/>
                    <pic:cNvPicPr/>
                  </pic:nvPicPr>
                  <pic:blipFill>
                    <a:blip r:embed="rId133"/>
                    <a:stretch>
                      <a:fillRect/>
                    </a:stretch>
                  </pic:blipFill>
                  <pic:spPr>
                    <a:xfrm>
                      <a:off x="0" y="0"/>
                      <a:ext cx="1079414" cy="1200912"/>
                    </a:xfrm>
                    <a:prstGeom prst="rect">
                      <a:avLst/>
                    </a:prstGeom>
                  </pic:spPr>
                </pic:pic>
              </a:graphicData>
            </a:graphic>
          </wp:anchor>
        </w:drawing>
      </w:r>
      <w:r>
        <w:t xml:space="preserve">Naturaleza, establece: "La Dirección General de Educación Física es el órgano </w:t>
      </w:r>
      <w:r>
        <w:t xml:space="preserve">1 </w:t>
      </w:r>
      <w:r>
        <w:t>responsable de coordinar y cumplir con filosofía y la política, asi como de seguir las directrices dictadas en materia d</w:t>
      </w:r>
      <w:r>
        <w:t>e educación general y de educación física, según lo establecido en el Decreto Número 76-97 del Congreso de la República, Ley Nacional para el Desarrollo de la Cultura Física y del Deporte, y a las atribuciones que le otorga el Reglamento Orgánico Interno d</w:t>
      </w:r>
      <w:r>
        <w:t>el Ministerio de Educación,", artículo 2, Objetivo, establece: "La Dirección General de Educación Ffsica tiene como objetivo esencial promover la práctica sistemática de la educación física, la recreación y el deporte, en todos los niveles del Sistem Educa</w:t>
      </w:r>
      <w:r>
        <w:t xml:space="preserve">tivo Nacional, tanto en el subsistema escolar como en el extraescolar. artículo 5 </w:t>
      </w:r>
      <w:r>
        <w:rPr>
          <w:vertAlign w:val="superscript"/>
        </w:rPr>
        <w:t xml:space="preserve">0 </w:t>
      </w:r>
      <w:r>
        <w:t>, Autoridades Superiores, establece: "La Dirección General d Educación Física estará a cargo de un Director, un Subdirector General. Al director le corresponde la represent</w:t>
      </w:r>
      <w:r>
        <w:t xml:space="preserve">ación, trámite y resolución de asuntos de la competencia de la misma,"; articulo 8 </w:t>
      </w:r>
      <w:r>
        <w:rPr>
          <w:vertAlign w:val="superscript"/>
        </w:rPr>
        <w:t>c</w:t>
      </w:r>
      <w:r>
        <w:t xml:space="preserve">, Funciones del Director General, establece: </w:t>
      </w:r>
      <w:r>
        <w:rPr>
          <w:noProof/>
        </w:rPr>
        <w:drawing>
          <wp:inline distT="0" distB="0" distL="0" distR="0" wp14:anchorId="2D7D5E55" wp14:editId="3D98AB1C">
            <wp:extent cx="170755" cy="121920"/>
            <wp:effectExtent l="0" t="0" r="0" b="0"/>
            <wp:docPr id="287893" name="Picture 287893"/>
            <wp:cNvGraphicFramePr/>
            <a:graphic xmlns:a="http://schemas.openxmlformats.org/drawingml/2006/main">
              <a:graphicData uri="http://schemas.openxmlformats.org/drawingml/2006/picture">
                <pic:pic xmlns:pic="http://schemas.openxmlformats.org/drawingml/2006/picture">
                  <pic:nvPicPr>
                    <pic:cNvPr id="287893" name="Picture 287893"/>
                    <pic:cNvPicPr/>
                  </pic:nvPicPr>
                  <pic:blipFill>
                    <a:blip r:embed="rId134"/>
                    <a:stretch>
                      <a:fillRect/>
                    </a:stretch>
                  </pic:blipFill>
                  <pic:spPr>
                    <a:xfrm>
                      <a:off x="0" y="0"/>
                      <a:ext cx="170755" cy="121920"/>
                    </a:xfrm>
                    <a:prstGeom prst="rect">
                      <a:avLst/>
                    </a:prstGeom>
                  </pic:spPr>
                </pic:pic>
              </a:graphicData>
            </a:graphic>
          </wp:inline>
        </w:drawing>
      </w:r>
      <w:r>
        <w:t>a. Ejercer la representación legal de la Dirección General de conformidad con lo que le establezca la ley y sus reglamentos. b</w:t>
      </w:r>
      <w:r>
        <w:t xml:space="preserve">, Promover la práctica de la </w:t>
      </w:r>
      <w:r>
        <w:rPr>
          <w:noProof/>
          <w:sz w:val="22"/>
        </w:rPr>
        <mc:AlternateContent>
          <mc:Choice Requires="wpg">
            <w:drawing>
              <wp:inline distT="0" distB="0" distL="0" distR="0" wp14:anchorId="24E92EE9" wp14:editId="20B95D0A">
                <wp:extent cx="134164" cy="310896"/>
                <wp:effectExtent l="0" t="0" r="0" b="0"/>
                <wp:docPr id="287706" name="Group 287706"/>
                <wp:cNvGraphicFramePr/>
                <a:graphic xmlns:a="http://schemas.openxmlformats.org/drawingml/2006/main">
                  <a:graphicData uri="http://schemas.microsoft.com/office/word/2010/wordprocessingGroup">
                    <wpg:wgp>
                      <wpg:cNvGrpSpPr/>
                      <wpg:grpSpPr>
                        <a:xfrm>
                          <a:off x="0" y="0"/>
                          <a:ext cx="134164" cy="310896"/>
                          <a:chOff x="0" y="0"/>
                          <a:chExt cx="134164" cy="310896"/>
                        </a:xfrm>
                      </wpg:grpSpPr>
                      <wps:wsp>
                        <wps:cNvPr id="84488" name="Rectangle 84488"/>
                        <wps:cNvSpPr/>
                        <wps:spPr>
                          <a:xfrm>
                            <a:off x="0" y="0"/>
                            <a:ext cx="178439" cy="413491"/>
                          </a:xfrm>
                          <a:prstGeom prst="rect">
                            <a:avLst/>
                          </a:prstGeom>
                          <a:ln>
                            <a:noFill/>
                          </a:ln>
                        </wps:spPr>
                        <wps:txbx>
                          <w:txbxContent>
                            <w:p w14:paraId="1019DF3C" w14:textId="77777777" w:rsidR="00122411" w:rsidRDefault="00DF73B6">
                              <w:pPr>
                                <w:spacing w:after="160" w:line="259" w:lineRule="auto"/>
                                <w:ind w:firstLine="0"/>
                                <w:jc w:val="left"/>
                              </w:pPr>
                              <w:r>
                                <w:rPr>
                                  <w:sz w:val="78"/>
                                </w:rPr>
                                <w:t>1</w:t>
                              </w:r>
                            </w:p>
                          </w:txbxContent>
                        </wps:txbx>
                        <wps:bodyPr horzOverflow="overflow" vert="horz" lIns="0" tIns="0" rIns="0" bIns="0" rtlCol="0">
                          <a:noAutofit/>
                        </wps:bodyPr>
                      </wps:wsp>
                    </wpg:wgp>
                  </a:graphicData>
                </a:graphic>
              </wp:inline>
            </w:drawing>
          </mc:Choice>
          <mc:Fallback>
            <w:pict>
              <v:group w14:anchorId="24E92EE9" id="Group 287706" o:spid="_x0000_s1109" style="width:10.55pt;height:24.5pt;mso-position-horizontal-relative:char;mso-position-vertical-relative:line" coordsize="134164,31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">
                <v:rect id="Rectangle 84488" o:spid="_x0000_s1110" style="position:absolute;width:178439;height:413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" filled="f" stroked="f">
                  <v:textbox inset="0,0,0,0">
                    <w:txbxContent>
                      <w:p w14:paraId="1019DF3C" w14:textId="77777777" w:rsidR="00122411" w:rsidRDefault="00DF73B6">
                        <w:pPr>
                          <w:spacing w:after="160" w:line="259" w:lineRule="auto"/>
                          <w:ind w:firstLine="0"/>
                          <w:jc w:val="left"/>
                        </w:pPr>
                        <w:r>
                          <w:rPr>
                            <w:sz w:val="78"/>
                          </w:rPr>
                          <w:t>1</w:t>
                        </w:r>
                      </w:p>
                    </w:txbxContent>
                  </v:textbox>
                </v:rect>
                <w10:anchorlock/>
              </v:group>
            </w:pict>
          </mc:Fallback>
        </mc:AlternateContent>
      </w:r>
      <w:r>
        <w:t xml:space="preserve"> educación física en su ámbito curricular y extracurricular dentro del Sistema</w:t>
      </w:r>
    </w:p>
    <w:p w14:paraId="415524BB" w14:textId="77777777" w:rsidR="00122411" w:rsidRDefault="00DF73B6">
      <w:pPr>
        <w:spacing w:after="27"/>
        <w:ind w:left="106" w:right="327" w:firstLine="1152"/>
      </w:pPr>
      <w:r>
        <w:t xml:space="preserve">Educativo Nacional c. Administrar los bienes, recursos y programas de la </w:t>
      </w:r>
      <w:r>
        <w:t xml:space="preserve">1 </w:t>
      </w:r>
      <w:r>
        <w:t xml:space="preserve">Dirección General; d. Ejecutar las políticas y directrices dictadas </w:t>
      </w:r>
      <w:r>
        <w:t xml:space="preserve">en materia de educación general y de educación física. e. Elaborar y ejecutar el programa presupuestario de la entidad; </w:t>
      </w:r>
      <w:r>
        <w:lastRenderedPageBreak/>
        <w:t xml:space="preserve">f. Elaborar y presentar los informes y memoriales en </w:t>
      </w:r>
      <w:r>
        <w:t xml:space="preserve">1 </w:t>
      </w:r>
      <w:r>
        <w:t>forma anual relativos al desarrollo de la educación fisica y funcionamiento de la</w:t>
      </w:r>
      <w:r>
        <w:t xml:space="preserve"> Dirección General; g. Estructurar y garantizar el funcionamiento orgánico de la entidad; h. Organizar, regular, dirigir y supervisar las diversas actividades de la </w:t>
      </w:r>
      <w:r>
        <w:t xml:space="preserve">1 </w:t>
      </w:r>
      <w:r>
        <w:t>Dirección General; i. Dictar las disposiciones administrativas y reglamentarias</w:t>
      </w:r>
    </w:p>
    <w:p w14:paraId="7A6EDF50" w14:textId="77777777" w:rsidR="00122411" w:rsidRDefault="00DF73B6">
      <w:pPr>
        <w:spacing w:after="0" w:line="259" w:lineRule="auto"/>
        <w:ind w:left="6096" w:firstLine="0"/>
        <w:jc w:val="left"/>
      </w:pPr>
      <w:r>
        <w:rPr>
          <w:noProof/>
          <w:sz w:val="22"/>
        </w:rPr>
        <mc:AlternateContent>
          <mc:Choice Requires="wpg">
            <w:drawing>
              <wp:inline distT="0" distB="0" distL="0" distR="0" wp14:anchorId="02330B8C" wp14:editId="7B4EB533">
                <wp:extent cx="1005840" cy="24384"/>
                <wp:effectExtent l="0" t="0" r="0" b="0"/>
                <wp:docPr id="287904" name="Group 287904"/>
                <wp:cNvGraphicFramePr/>
                <a:graphic xmlns:a="http://schemas.openxmlformats.org/drawingml/2006/main">
                  <a:graphicData uri="http://schemas.microsoft.com/office/word/2010/wordprocessingGroup">
                    <wpg:wgp>
                      <wpg:cNvGrpSpPr/>
                      <wpg:grpSpPr>
                        <a:xfrm>
                          <a:off x="0" y="0"/>
                          <a:ext cx="1005840" cy="24384"/>
                          <a:chOff x="0" y="0"/>
                          <a:chExt cx="1005840" cy="24384"/>
                        </a:xfrm>
                      </wpg:grpSpPr>
                      <wps:wsp>
                        <wps:cNvPr id="287903" name="Shape 287903"/>
                        <wps:cNvSpPr/>
                        <wps:spPr>
                          <a:xfrm>
                            <a:off x="0" y="0"/>
                            <a:ext cx="1005840" cy="24384"/>
                          </a:xfrm>
                          <a:custGeom>
                            <a:avLst/>
                            <a:gdLst/>
                            <a:ahLst/>
                            <a:cxnLst/>
                            <a:rect l="0" t="0" r="0" b="0"/>
                            <a:pathLst>
                              <a:path w="1005840" h="24384">
                                <a:moveTo>
                                  <a:pt x="0" y="12192"/>
                                </a:moveTo>
                                <a:lnTo>
                                  <a:pt x="1005840" y="12192"/>
                                </a:lnTo>
                              </a:path>
                            </a:pathLst>
                          </a:custGeom>
                          <a:ln w="2438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7904" style="width:79.2pt;height:1.92pt;mso-position-horizontal-relative:char;mso-position-vertical-relative:line" coordsize="10058,243">
                <v:shape id="Shape 287903" style="position:absolute;width:10058;height:243;left:0;top:0;" coordsize="1005840,24384" path="m0,12192l1005840,12192">
                  <v:stroke weight="1.92pt" endcap="flat" joinstyle="miter" miterlimit="1" on="true" color="#000000"/>
                  <v:fill on="false" color="#000000"/>
                </v:shape>
              </v:group>
            </w:pict>
          </mc:Fallback>
        </mc:AlternateContent>
      </w:r>
    </w:p>
    <w:p w14:paraId="0A7A07E9" w14:textId="77777777" w:rsidR="00122411" w:rsidRDefault="00DF73B6">
      <w:pPr>
        <w:tabs>
          <w:tab w:val="center" w:pos="5395"/>
          <w:tab w:val="center" w:pos="8803"/>
          <w:tab w:val="center" w:pos="10017"/>
        </w:tabs>
        <w:spacing w:after="0" w:line="265" w:lineRule="auto"/>
        <w:ind w:firstLine="0"/>
        <w:jc w:val="left"/>
      </w:pPr>
      <w:r>
        <w:rPr>
          <w:sz w:val="16"/>
        </w:rPr>
        <w:t>1</w:t>
      </w:r>
      <w:r>
        <w:rPr>
          <w:sz w:val="16"/>
        </w:rPr>
        <w:tab/>
      </w:r>
      <w:r>
        <w:rPr>
          <w:sz w:val="16"/>
        </w:rPr>
        <w:t>OF AL</w:t>
      </w:r>
      <w:r>
        <w:rPr>
          <w:sz w:val="16"/>
        </w:rPr>
        <w:t xml:space="preserve"> </w:t>
      </w:r>
      <w:r>
        <w:rPr>
          <w:sz w:val="16"/>
        </w:rPr>
        <w:tab/>
        <w:t xml:space="preserve">EOUC.AC'iOt", </w:t>
      </w:r>
      <w:r>
        <w:rPr>
          <w:sz w:val="16"/>
        </w:rPr>
        <w:tab/>
        <w:t>OFPORTES'URA</w:t>
      </w:r>
    </w:p>
    <w:p w14:paraId="068E3543" w14:textId="77777777" w:rsidR="00122411" w:rsidRDefault="00DF73B6">
      <w:pPr>
        <w:spacing w:after="45" w:line="259" w:lineRule="auto"/>
        <w:ind w:left="1430" w:firstLine="0"/>
        <w:jc w:val="left"/>
      </w:pPr>
      <w:r>
        <w:rPr>
          <w:noProof/>
          <w:sz w:val="22"/>
        </w:rPr>
        <mc:AlternateContent>
          <mc:Choice Requires="wpg">
            <w:drawing>
              <wp:inline distT="0" distB="0" distL="0" distR="0" wp14:anchorId="158A6057" wp14:editId="789EA8EB">
                <wp:extent cx="5669280" cy="18288"/>
                <wp:effectExtent l="0" t="0" r="0" b="0"/>
                <wp:docPr id="287906" name="Group 287906"/>
                <wp:cNvGraphicFramePr/>
                <a:graphic xmlns:a="http://schemas.openxmlformats.org/drawingml/2006/main">
                  <a:graphicData uri="http://schemas.microsoft.com/office/word/2010/wordprocessingGroup">
                    <wpg:wgp>
                      <wpg:cNvGrpSpPr/>
                      <wpg:grpSpPr>
                        <a:xfrm>
                          <a:off x="0" y="0"/>
                          <a:ext cx="5669280" cy="18288"/>
                          <a:chOff x="0" y="0"/>
                          <a:chExt cx="5669280" cy="18288"/>
                        </a:xfrm>
                      </wpg:grpSpPr>
                      <wps:wsp>
                        <wps:cNvPr id="287905" name="Shape 287905"/>
                        <wps:cNvSpPr/>
                        <wps:spPr>
                          <a:xfrm>
                            <a:off x="0" y="0"/>
                            <a:ext cx="5669280" cy="18288"/>
                          </a:xfrm>
                          <a:custGeom>
                            <a:avLst/>
                            <a:gdLst/>
                            <a:ahLst/>
                            <a:cxnLst/>
                            <a:rect l="0" t="0" r="0" b="0"/>
                            <a:pathLst>
                              <a:path w="5669280" h="18288">
                                <a:moveTo>
                                  <a:pt x="0" y="9144"/>
                                </a:moveTo>
                                <a:lnTo>
                                  <a:pt x="5669280"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7906" style="width:446.4pt;height:1.44pt;mso-position-horizontal-relative:char;mso-position-vertical-relative:line" coordsize="56692,182">
                <v:shape id="Shape 287905" style="position:absolute;width:56692;height:182;left:0;top:0;" coordsize="5669280,18288" path="m0,9144l5669280,9144">
                  <v:stroke weight="1.44pt" endcap="flat" joinstyle="miter" miterlimit="1" on="true" color="#000000"/>
                  <v:fill on="false" color="#000000"/>
                </v:shape>
              </v:group>
            </w:pict>
          </mc:Fallback>
        </mc:AlternateContent>
      </w:r>
    </w:p>
    <w:p w14:paraId="189E06FC" w14:textId="77777777" w:rsidR="00122411" w:rsidRDefault="00DF73B6">
      <w:pPr>
        <w:spacing w:after="358"/>
        <w:ind w:left="14" w:right="326" w:firstLine="1430"/>
      </w:pPr>
      <w:r>
        <w:rPr>
          <w:noProof/>
        </w:rPr>
        <w:drawing>
          <wp:anchor distT="0" distB="0" distL="114300" distR="114300" simplePos="0" relativeHeight="251701248" behindDoc="0" locked="0" layoutInCell="1" allowOverlap="0" wp14:anchorId="79C32BDD" wp14:editId="4F76BE16">
            <wp:simplePos x="0" y="0"/>
            <wp:positionH relativeFrom="column">
              <wp:posOffset>6467778</wp:posOffset>
            </wp:positionH>
            <wp:positionV relativeFrom="paragraph">
              <wp:posOffset>4890781</wp:posOffset>
            </wp:positionV>
            <wp:extent cx="1066800" cy="1139952"/>
            <wp:effectExtent l="0" t="0" r="0" b="0"/>
            <wp:wrapSquare wrapText="bothSides"/>
            <wp:docPr id="287899" name="Picture 287899"/>
            <wp:cNvGraphicFramePr/>
            <a:graphic xmlns:a="http://schemas.openxmlformats.org/drawingml/2006/main">
              <a:graphicData uri="http://schemas.openxmlformats.org/drawingml/2006/picture">
                <pic:pic xmlns:pic="http://schemas.openxmlformats.org/drawingml/2006/picture">
                  <pic:nvPicPr>
                    <pic:cNvPr id="287899" name="Picture 287899"/>
                    <pic:cNvPicPr/>
                  </pic:nvPicPr>
                  <pic:blipFill>
                    <a:blip r:embed="rId135"/>
                    <a:stretch>
                      <a:fillRect/>
                    </a:stretch>
                  </pic:blipFill>
                  <pic:spPr>
                    <a:xfrm>
                      <a:off x="0" y="0"/>
                      <a:ext cx="1066800" cy="1139952"/>
                    </a:xfrm>
                    <a:prstGeom prst="rect">
                      <a:avLst/>
                    </a:prstGeom>
                  </pic:spPr>
                </pic:pic>
              </a:graphicData>
            </a:graphic>
          </wp:anchor>
        </w:drawing>
      </w:r>
      <w:r>
        <w:t xml:space="preserve">necesarias para el cumplimiento de los fines de la educación física nacional; j. Las </w:t>
      </w:r>
      <w:r>
        <w:t xml:space="preserve">1 </w:t>
      </w:r>
      <w:r>
        <w:t xml:space="preserve">demás funciones que otras disposiciones legales le asignen;"; articulo 10 </w:t>
      </w:r>
      <w:r>
        <w:rPr>
          <w:vertAlign w:val="superscript"/>
        </w:rPr>
        <w:t xml:space="preserve">0 </w:t>
      </w:r>
      <w:r>
        <w:rPr>
          <w:noProof/>
        </w:rPr>
        <w:drawing>
          <wp:inline distT="0" distB="0" distL="0" distR="0" wp14:anchorId="19673520" wp14:editId="276DCC04">
            <wp:extent cx="24385" cy="36576"/>
            <wp:effectExtent l="0" t="0" r="0" b="0"/>
            <wp:docPr id="92169" name="Picture 92169"/>
            <wp:cNvGraphicFramePr/>
            <a:graphic xmlns:a="http://schemas.openxmlformats.org/drawingml/2006/main">
              <a:graphicData uri="http://schemas.openxmlformats.org/drawingml/2006/picture">
                <pic:pic xmlns:pic="http://schemas.openxmlformats.org/drawingml/2006/picture">
                  <pic:nvPicPr>
                    <pic:cNvPr id="92169" name="Picture 92169"/>
                    <pic:cNvPicPr/>
                  </pic:nvPicPr>
                  <pic:blipFill>
                    <a:blip r:embed="rId136"/>
                    <a:stretch>
                      <a:fillRect/>
                    </a:stretch>
                  </pic:blipFill>
                  <pic:spPr>
                    <a:xfrm>
                      <a:off x="0" y="0"/>
                      <a:ext cx="24385" cy="36576"/>
                    </a:xfrm>
                    <a:prstGeom prst="rect">
                      <a:avLst/>
                    </a:prstGeom>
                  </pic:spPr>
                </pic:pic>
              </a:graphicData>
            </a:graphic>
          </wp:inline>
        </w:drawing>
      </w:r>
      <w:r>
        <w:t>Atribuciones Especificas de la Coordinación Curricular, establece: "...a) Planificar, organizar, dirigir, supervisar y evaluar, las actividades relacionadas con la Coordinación Cu</w:t>
      </w:r>
      <w:r>
        <w:t>rricular, Formación Técnica Metodológica, Coordinación de Escuelas de Educación Física y Orientación Metodológica Nacional. b) Asesorar al Director General y cualquier otro funcionario o empleado de la DIGEF, en asuntos relacionados con Coordinación Curric</w:t>
      </w:r>
      <w:r>
        <w:t>ular. c) Asesorar coordinar, orientar y evaluar los procesos de desarrollo curricular en materia de educación física a nivel nacional. d) Asesorar y brindar asistencia técnica especializada en el área curricular a todo personal inmerso en el proceso de ens</w:t>
      </w:r>
      <w:r>
        <w:t xml:space="preserve">eñanza-aprendizaje de educación física. e) Desarrollar y supervisar la adecuada ejecución de procesos y funciones asignadas. f) Coordinar acciones con la Coordinación Extracurricular y la Unidad Técnica de Ciencias Aplicables, que permita la consolidación </w:t>
      </w:r>
      <w:r>
        <w:t>de la educación física en su contexto. g) Planificar conjuntamente con el equipo de trabajo de la Dirección y otras Unidades de la DIGE las actividades a realizarse a nivel nacional. h) Elaborar la planificación anual, memoria de labores y FODA de la Coord</w:t>
      </w:r>
      <w:r>
        <w:t xml:space="preserve">inación Curricular."; y artículo 1 1 </w:t>
      </w:r>
      <w:r>
        <w:rPr>
          <w:vertAlign w:val="superscript"/>
        </w:rPr>
        <w:t xml:space="preserve">0 </w:t>
      </w:r>
      <w:r>
        <w:t>, Atribuciones Específicas de la Coordinación Extracurricular, establece: a) Planificar, dirigir, coordinar y</w:t>
      </w:r>
    </w:p>
    <w:p w14:paraId="017EBB81" w14:textId="77777777" w:rsidR="00122411" w:rsidRDefault="00DF73B6">
      <w:pPr>
        <w:spacing w:after="358"/>
        <w:ind w:left="14" w:right="326" w:firstLine="1430"/>
      </w:pPr>
      <w:r>
        <w:t>evaluar las actividades que se realizan en la Coordinación Extracurricular de la DIGEF. b) Asesorar al Dire</w:t>
      </w:r>
      <w:r>
        <w:t>ctor General y cualquier Otro funcionario o empleado de la DIGEF, en asuntos relacionados con su especialidad, c) Desarrollar y supervisar la adecuada ejecución de las funciones asignadas a la Coordinación extracurricular. d) Planificar conjuntamente con e</w:t>
      </w:r>
      <w:r>
        <w:t>l equipo de trabajo de la Dirección y otras Unidades de la DIGEF, las actividades a realizarse a nivel nacional. e) Elaborar la planificación anual memoria de labores y FODA de I Coordinación Extracurricular."</w:t>
      </w:r>
    </w:p>
    <w:p w14:paraId="75EC020D" w14:textId="77777777" w:rsidR="00122411" w:rsidRDefault="00DF73B6">
      <w:pPr>
        <w:spacing w:line="271" w:lineRule="auto"/>
        <w:ind w:left="24" w:right="4" w:hanging="10"/>
        <w:jc w:val="right"/>
      </w:pPr>
      <w:r>
        <w:t>El Acuerdo Ministerial No. 3764-2018, del Ministerio de Educación, Curriculu</w:t>
      </w:r>
    </w:p>
    <w:p w14:paraId="7A17A3C8" w14:textId="77777777" w:rsidR="00122411" w:rsidRDefault="00DF73B6">
      <w:pPr>
        <w:ind w:left="1459" w:right="307"/>
      </w:pPr>
      <w:r>
        <w:t xml:space="preserve">Nacional Base para el Nivel de Educación Media, Ciclo de Educación Básica del Subsistema de Educación Escolar, artículo 2, Aplicación, establece: "El Currículo Nacional Base para </w:t>
      </w:r>
      <w:r>
        <w:t>el Nivel de Educación Media, Ciclo de Educación Básica, es de carácter normativo y constituye el marco general que prescribe los lineamientos de observancia obligatoria en todos los centros educativos y modalidades de estudio del país, en los que se atiend</w:t>
      </w:r>
      <w:r>
        <w:t xml:space="preserve">e dicho ciclo."; artículo 6, Organización de las Áreas, establece: "La organización de la Áreas Curriculares </w:t>
      </w:r>
      <w:r>
        <w:lastRenderedPageBreak/>
        <w:t>para el Nivel de Educación Media, Ciclo de Educación Básica es la siguiente:...10 Educación Física... y articulo 7, Proceso de aprendizaje, estable</w:t>
      </w:r>
      <w:r>
        <w:t>ce: "El proceso de aprendizaje debe centrarse en los estudiantes, quienes desarrollarán sus competencias para tener un perfil de ciudadanía intercultural que permita contribuir a la construcción de una sociedad más justa, próspera y equitativa:</w:t>
      </w:r>
    </w:p>
    <w:p w14:paraId="77F32D28" w14:textId="77777777" w:rsidR="00122411" w:rsidRDefault="00DF73B6">
      <w:pPr>
        <w:spacing w:after="0" w:line="259" w:lineRule="auto"/>
        <w:ind w:left="19" w:firstLine="0"/>
        <w:jc w:val="left"/>
      </w:pPr>
      <w:r>
        <w:rPr>
          <w:noProof/>
        </w:rPr>
        <w:drawing>
          <wp:inline distT="0" distB="0" distL="0" distR="0" wp14:anchorId="3A38828E" wp14:editId="24F557E8">
            <wp:extent cx="6589776" cy="841248"/>
            <wp:effectExtent l="0" t="0" r="0" b="0"/>
            <wp:docPr id="287901" name="Picture 287901"/>
            <wp:cNvGraphicFramePr/>
            <a:graphic xmlns:a="http://schemas.openxmlformats.org/drawingml/2006/main">
              <a:graphicData uri="http://schemas.openxmlformats.org/drawingml/2006/picture">
                <pic:pic xmlns:pic="http://schemas.openxmlformats.org/drawingml/2006/picture">
                  <pic:nvPicPr>
                    <pic:cNvPr id="287901" name="Picture 287901"/>
                    <pic:cNvPicPr/>
                  </pic:nvPicPr>
                  <pic:blipFill>
                    <a:blip r:embed="rId137"/>
                    <a:stretch>
                      <a:fillRect/>
                    </a:stretch>
                  </pic:blipFill>
                  <pic:spPr>
                    <a:xfrm>
                      <a:off x="0" y="0"/>
                      <a:ext cx="6589776" cy="841248"/>
                    </a:xfrm>
                    <a:prstGeom prst="rect">
                      <a:avLst/>
                    </a:prstGeom>
                  </pic:spPr>
                </pic:pic>
              </a:graphicData>
            </a:graphic>
          </wp:inline>
        </w:drawing>
      </w:r>
    </w:p>
    <w:p w14:paraId="47186153" w14:textId="77777777" w:rsidR="00122411" w:rsidRDefault="00122411">
      <w:pPr>
        <w:sectPr w:rsidR="00122411">
          <w:headerReference w:type="even" r:id="rId138"/>
          <w:headerReference w:type="default" r:id="rId139"/>
          <w:footerReference w:type="even" r:id="rId140"/>
          <w:footerReference w:type="default" r:id="rId141"/>
          <w:headerReference w:type="first" r:id="rId142"/>
          <w:footerReference w:type="first" r:id="rId143"/>
          <w:pgSz w:w="12250" w:h="15864"/>
          <w:pgMar w:top="230" w:right="1248" w:bottom="490" w:left="317" w:header="211" w:footer="720" w:gutter="0"/>
          <w:pgNumType w:start="19"/>
          <w:cols w:space="720"/>
          <w:titlePg/>
        </w:sectPr>
      </w:pPr>
    </w:p>
    <w:p w14:paraId="0D5A887E" w14:textId="77777777" w:rsidR="00122411" w:rsidRDefault="00DF73B6">
      <w:pPr>
        <w:tabs>
          <w:tab w:val="center" w:pos="6418"/>
          <w:tab w:val="center" w:pos="10051"/>
        </w:tabs>
        <w:spacing w:after="0" w:line="259" w:lineRule="auto"/>
        <w:ind w:firstLine="0"/>
        <w:jc w:val="left"/>
      </w:pPr>
      <w:r>
        <w:rPr>
          <w:sz w:val="18"/>
        </w:rPr>
        <w:lastRenderedPageBreak/>
        <w:tab/>
        <w:t xml:space="preserve">(HECCION </w:t>
      </w:r>
      <w:r>
        <w:rPr>
          <w:sz w:val="18"/>
        </w:rPr>
        <w:tab/>
        <w:t>cutTURA</w:t>
      </w:r>
    </w:p>
    <w:p w14:paraId="65330D5B" w14:textId="77777777" w:rsidR="00122411" w:rsidRDefault="00DF73B6">
      <w:pPr>
        <w:spacing w:after="0" w:line="259" w:lineRule="auto"/>
        <w:ind w:left="2093" w:firstLine="0"/>
        <w:jc w:val="left"/>
      </w:pPr>
      <w:r>
        <w:rPr>
          <w:noProof/>
        </w:rPr>
        <w:drawing>
          <wp:inline distT="0" distB="0" distL="0" distR="0" wp14:anchorId="733A1C58" wp14:editId="175E5D99">
            <wp:extent cx="512064" cy="85344"/>
            <wp:effectExtent l="0" t="0" r="0" b="0"/>
            <wp:docPr id="287907" name="Picture 287907"/>
            <wp:cNvGraphicFramePr/>
            <a:graphic xmlns:a="http://schemas.openxmlformats.org/drawingml/2006/main">
              <a:graphicData uri="http://schemas.openxmlformats.org/drawingml/2006/picture">
                <pic:pic xmlns:pic="http://schemas.openxmlformats.org/drawingml/2006/picture">
                  <pic:nvPicPr>
                    <pic:cNvPr id="287907" name="Picture 287907"/>
                    <pic:cNvPicPr/>
                  </pic:nvPicPr>
                  <pic:blipFill>
                    <a:blip r:embed="rId144"/>
                    <a:stretch>
                      <a:fillRect/>
                    </a:stretch>
                  </pic:blipFill>
                  <pic:spPr>
                    <a:xfrm>
                      <a:off x="0" y="0"/>
                      <a:ext cx="512064" cy="85344"/>
                    </a:xfrm>
                    <a:prstGeom prst="rect">
                      <a:avLst/>
                    </a:prstGeom>
                  </pic:spPr>
                </pic:pic>
              </a:graphicData>
            </a:graphic>
          </wp:inline>
        </w:drawing>
      </w:r>
    </w:p>
    <w:p w14:paraId="7294561D" w14:textId="77777777" w:rsidR="00122411" w:rsidRDefault="00DF73B6">
      <w:pPr>
        <w:spacing w:after="4" w:line="265" w:lineRule="auto"/>
        <w:ind w:left="10" w:right="336" w:hanging="10"/>
        <w:jc w:val="right"/>
      </w:pPr>
      <w:r>
        <w:rPr>
          <w:sz w:val="16"/>
        </w:rPr>
        <w:t>Y a€PORTES</w:t>
      </w:r>
    </w:p>
    <w:p w14:paraId="3FB8929E" w14:textId="77777777" w:rsidR="00122411" w:rsidRDefault="00DF73B6">
      <w:pPr>
        <w:spacing w:after="28" w:line="259" w:lineRule="auto"/>
        <w:ind w:left="1402" w:firstLine="0"/>
        <w:jc w:val="left"/>
      </w:pPr>
      <w:r>
        <w:rPr>
          <w:noProof/>
          <w:sz w:val="22"/>
        </w:rPr>
        <mc:AlternateContent>
          <mc:Choice Requires="wpg">
            <w:drawing>
              <wp:inline distT="0" distB="0" distL="0" distR="0" wp14:anchorId="1A39735A" wp14:editId="290B0316">
                <wp:extent cx="5681472" cy="18288"/>
                <wp:effectExtent l="0" t="0" r="0" b="0"/>
                <wp:docPr id="287912" name="Group 287912"/>
                <wp:cNvGraphicFramePr/>
                <a:graphic xmlns:a="http://schemas.openxmlformats.org/drawingml/2006/main">
                  <a:graphicData uri="http://schemas.microsoft.com/office/word/2010/wordprocessingGroup">
                    <wpg:wgp>
                      <wpg:cNvGrpSpPr/>
                      <wpg:grpSpPr>
                        <a:xfrm>
                          <a:off x="0" y="0"/>
                          <a:ext cx="5681472" cy="18288"/>
                          <a:chOff x="0" y="0"/>
                          <a:chExt cx="5681472" cy="18288"/>
                        </a:xfrm>
                      </wpg:grpSpPr>
                      <wps:wsp>
                        <wps:cNvPr id="287911" name="Shape 287911"/>
                        <wps:cNvSpPr/>
                        <wps:spPr>
                          <a:xfrm>
                            <a:off x="0" y="0"/>
                            <a:ext cx="5681472" cy="18288"/>
                          </a:xfrm>
                          <a:custGeom>
                            <a:avLst/>
                            <a:gdLst/>
                            <a:ahLst/>
                            <a:cxnLst/>
                            <a:rect l="0" t="0" r="0" b="0"/>
                            <a:pathLst>
                              <a:path w="5681472" h="18288">
                                <a:moveTo>
                                  <a:pt x="0" y="9144"/>
                                </a:moveTo>
                                <a:lnTo>
                                  <a:pt x="5681472"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7912" style="width:447.36pt;height:1.44pt;mso-position-horizontal-relative:char;mso-position-vertical-relative:line" coordsize="56814,182">
                <v:shape id="Shape 287911" style="position:absolute;width:56814;height:182;left:0;top:0;" coordsize="5681472,18288" path="m0,9144l5681472,9144">
                  <v:stroke weight="1.44pt" endcap="flat" joinstyle="miter" miterlimit="1" on="true" color="#000000"/>
                  <v:fill on="false" color="#000000"/>
                </v:shape>
              </v:group>
            </w:pict>
          </mc:Fallback>
        </mc:AlternateContent>
      </w:r>
    </w:p>
    <w:p w14:paraId="26DD8972" w14:textId="77777777" w:rsidR="00122411" w:rsidRDefault="00DF73B6">
      <w:pPr>
        <w:spacing w:after="314"/>
        <w:ind w:left="14" w:right="336" w:firstLine="1421"/>
      </w:pPr>
      <w:r>
        <w:t xml:space="preserve">Nacional Base, para el Nivel de Educación Primaria, artículo 4, Aprendizaje, establece: "Dentro del currículum, el aprendizaje se organiza en ejes y áreas curriculares. Los ejes del currículum vinculan la realidad local, regional, nacional y </w:t>
      </w:r>
      <w:r>
        <w:t xml:space="preserve">1 </w:t>
      </w:r>
      <w:r>
        <w:t xml:space="preserve">mundial con </w:t>
      </w:r>
      <w:r>
        <w:t xml:space="preserve">el aprendizaje. Las áreas curriculares integran el conocimiento científico de las materias que contienen el conocimiento de la naturaleza, la sociedad y el pensamiento."; artículo 7, Competencias Marco, establece: "Las </w:t>
      </w:r>
      <w:r>
        <w:t xml:space="preserve">1 </w:t>
      </w:r>
      <w:r>
        <w:t>competencias marco, constituyen los</w:t>
      </w:r>
      <w:r>
        <w:t xml:space="preserve"> grandes propósitos de la educación y las metas a lograr en la formación de las o los estudiantes, a efecto de que éstos: 1. Promuevan y practiquen los valores en general, la democracia, la cultura de paz y el respeto a los derechos humanos y los específic</w:t>
      </w:r>
      <w:r>
        <w:t xml:space="preserve">os de los Pueblos y grupos sociales de Guatemala..."1 y articulo 13, Áreas curriculares para el segundo ciclo </w:t>
      </w:r>
      <w:r>
        <w:t xml:space="preserve">1 </w:t>
      </w:r>
      <w:r>
        <w:t>(4</w:t>
      </w:r>
      <w:r>
        <w:rPr>
          <w:vertAlign w:val="superscript"/>
        </w:rPr>
        <w:t xml:space="preserve">0 </w:t>
      </w:r>
      <w:r>
        <w:t>., y grados) de nivel primario, establece: "Se establecen las siguientes áreas curriculares: Áreas Fundamentales... 6. Educación Fisica. Áre</w:t>
      </w:r>
      <w:r>
        <w:t>as de Formación:... 1. Formación Ciudadana.. i"</w:t>
      </w:r>
    </w:p>
    <w:p w14:paraId="1BEEB049" w14:textId="77777777" w:rsidR="00122411" w:rsidRDefault="00DF73B6">
      <w:pPr>
        <w:spacing w:after="371"/>
        <w:ind w:left="1411" w:right="336"/>
      </w:pPr>
      <w:r>
        <w:rPr>
          <w:noProof/>
        </w:rPr>
        <w:drawing>
          <wp:anchor distT="0" distB="0" distL="114300" distR="114300" simplePos="0" relativeHeight="251702272" behindDoc="0" locked="0" layoutInCell="1" allowOverlap="0" wp14:anchorId="26823018" wp14:editId="6B7BDF09">
            <wp:simplePos x="0" y="0"/>
            <wp:positionH relativeFrom="page">
              <wp:posOffset>219456</wp:posOffset>
            </wp:positionH>
            <wp:positionV relativeFrom="page">
              <wp:posOffset>9314687</wp:posOffset>
            </wp:positionV>
            <wp:extent cx="6553199" cy="432816"/>
            <wp:effectExtent l="0" t="0" r="0" b="0"/>
            <wp:wrapTopAndBottom/>
            <wp:docPr id="96332" name="Picture 96332"/>
            <wp:cNvGraphicFramePr/>
            <a:graphic xmlns:a="http://schemas.openxmlformats.org/drawingml/2006/main">
              <a:graphicData uri="http://schemas.openxmlformats.org/drawingml/2006/picture">
                <pic:pic xmlns:pic="http://schemas.openxmlformats.org/drawingml/2006/picture">
                  <pic:nvPicPr>
                    <pic:cNvPr id="96332" name="Picture 96332"/>
                    <pic:cNvPicPr/>
                  </pic:nvPicPr>
                  <pic:blipFill>
                    <a:blip r:embed="rId145"/>
                    <a:stretch>
                      <a:fillRect/>
                    </a:stretch>
                  </pic:blipFill>
                  <pic:spPr>
                    <a:xfrm>
                      <a:off x="0" y="0"/>
                      <a:ext cx="6553199" cy="432816"/>
                    </a:xfrm>
                    <a:prstGeom prst="rect">
                      <a:avLst/>
                    </a:prstGeom>
                  </pic:spPr>
                </pic:pic>
              </a:graphicData>
            </a:graphic>
          </wp:anchor>
        </w:drawing>
      </w:r>
      <w:r>
        <w:rPr>
          <w:noProof/>
        </w:rPr>
        <w:drawing>
          <wp:anchor distT="0" distB="0" distL="114300" distR="114300" simplePos="0" relativeHeight="251703296" behindDoc="0" locked="0" layoutInCell="1" allowOverlap="0" wp14:anchorId="0A283FB4" wp14:editId="4520915D">
            <wp:simplePos x="0" y="0"/>
            <wp:positionH relativeFrom="column">
              <wp:posOffset>6473952</wp:posOffset>
            </wp:positionH>
            <wp:positionV relativeFrom="paragraph">
              <wp:posOffset>2052228</wp:posOffset>
            </wp:positionV>
            <wp:extent cx="1054608" cy="1115568"/>
            <wp:effectExtent l="0" t="0" r="0" b="0"/>
            <wp:wrapSquare wrapText="bothSides"/>
            <wp:docPr id="287909" name="Picture 287909"/>
            <wp:cNvGraphicFramePr/>
            <a:graphic xmlns:a="http://schemas.openxmlformats.org/drawingml/2006/main">
              <a:graphicData uri="http://schemas.openxmlformats.org/drawingml/2006/picture">
                <pic:pic xmlns:pic="http://schemas.openxmlformats.org/drawingml/2006/picture">
                  <pic:nvPicPr>
                    <pic:cNvPr id="287909" name="Picture 287909"/>
                    <pic:cNvPicPr/>
                  </pic:nvPicPr>
                  <pic:blipFill>
                    <a:blip r:embed="rId146"/>
                    <a:stretch>
                      <a:fillRect/>
                    </a:stretch>
                  </pic:blipFill>
                  <pic:spPr>
                    <a:xfrm>
                      <a:off x="0" y="0"/>
                      <a:ext cx="1054608" cy="1115568"/>
                    </a:xfrm>
                    <a:prstGeom prst="rect">
                      <a:avLst/>
                    </a:prstGeom>
                  </pic:spPr>
                </pic:pic>
              </a:graphicData>
            </a:graphic>
          </wp:anchor>
        </w:drawing>
      </w:r>
      <w:r>
        <w:t>La Resolución -DIGEF- No, 55-2019, del Director General de Educación Fisica, en Funciones, Primero, establece: 'Autorizar a los Orientadores Metodológicos Departamentales de la Dirección General de Educació</w:t>
      </w:r>
      <w:r>
        <w:t>n Fisica, en cumplimiento del "PROCEDIMIENTO DE DISTRIBUCIÓN DE MATERIAL DIDÁCTICO DEPORTIVO (insumost materiales, implementos) Y UNIFORMES INSTITUCIONALES PARA BENEFICIO ESCOLAR"; para que: procedan a reorientar dicha entrega en caso que, hecha la convoca</w:t>
      </w:r>
      <w:r>
        <w:t>toria a los maestros de Educación Física, y/o a los Directores de los establecimientos educativos a beneficiar, hagan caso omiso a la convocatoria y acumule dos inasistencia."; y Segundo, establece: 'Reorientar la entrega y distribución de la implementació</w:t>
      </w:r>
      <w:r>
        <w:t>n deportiva descrita en el punto primero, en beneficio de otro centro educativo</w:t>
      </w:r>
    </w:p>
    <w:p w14:paraId="2EED9A24" w14:textId="77777777" w:rsidR="00122411" w:rsidRDefault="00DF73B6">
      <w:pPr>
        <w:spacing w:after="220" w:line="337" w:lineRule="auto"/>
        <w:ind w:left="1406" w:hanging="1402"/>
      </w:pPr>
      <w:r>
        <w:rPr>
          <w:sz w:val="26"/>
        </w:rPr>
        <w:t xml:space="preserve">1 </w:t>
      </w:r>
      <w:r>
        <w:rPr>
          <w:sz w:val="26"/>
        </w:rPr>
        <w:t>escolar que tenga o no maestro de Educación Fisica, siempre y cuando no se le &amp; haya dado previamente, debiendo llenar los requisitos formales y documentos qu establece el pr</w:t>
      </w:r>
      <w:r>
        <w:rPr>
          <w:sz w:val="26"/>
        </w:rPr>
        <w:t>ocedimiento de entrega contenido en Resolución Administrativ DIGEF número 11-2019."</w:t>
      </w:r>
    </w:p>
    <w:p w14:paraId="6C3F24B4" w14:textId="77777777" w:rsidR="00122411" w:rsidRDefault="00DF73B6">
      <w:pPr>
        <w:ind w:left="14" w:right="346" w:firstLine="1411"/>
      </w:pPr>
      <w:r>
        <w:t>El Oficio Circular Número 01-2023/MlNFIN, del Presidente Constitucional de la República de Guatemala, Disposiciones Presidenciales para la Eficiencia, Control y Priorizació</w:t>
      </w:r>
      <w:r>
        <w:t>n del Gasto Público durante el Ejercicio Fiscal 2023, del 28 de julio de 2023, numeral 6, establece: "Se restringe la realización de nuevos procesos de adquisición financiados con fuente de origen tributario (11 Ingresos corrientes, 21 Ingresos tributarios</w:t>
      </w:r>
      <w:r>
        <w:t xml:space="preserve"> IVA Paz, 22 Ingresos ordinarios de aporte constitucional y 29 Otros recursos del tesoro con afectación especifica); con excepción todos aquellos destinados a equipar los Centros </w:t>
      </w:r>
      <w:r>
        <w:lastRenderedPageBreak/>
        <w:t>hospitalarios que se encuentran en construcción, asi como los eventos que pre</w:t>
      </w:r>
      <w:r>
        <w:t xml:space="preserve">vio a la entrada en vigencia de las presentes disposiciones hayan sido registrados en el Sistema de Información de </w:t>
      </w:r>
      <w:r>
        <w:t xml:space="preserve">1 </w:t>
      </w:r>
      <w:r>
        <w:t>Contrataciones y Adquisiciones del Estado (Guatecompras) o que se encuentren dentro del momento del registro del gasto en su estado de comp</w:t>
      </w:r>
      <w:r>
        <w:t>rometido, para los</w:t>
      </w:r>
    </w:p>
    <w:p w14:paraId="4D6FEE1F" w14:textId="77777777" w:rsidR="00122411" w:rsidRDefault="00DF73B6">
      <w:pPr>
        <w:tabs>
          <w:tab w:val="center" w:pos="1834"/>
          <w:tab w:val="center" w:pos="2990"/>
          <w:tab w:val="center" w:pos="6403"/>
          <w:tab w:val="center" w:pos="9370"/>
        </w:tabs>
        <w:spacing w:after="0" w:line="265" w:lineRule="auto"/>
        <w:ind w:firstLine="0"/>
        <w:jc w:val="left"/>
      </w:pPr>
      <w:r>
        <w:rPr>
          <w:sz w:val="16"/>
        </w:rPr>
        <w:tab/>
        <w:t xml:space="preserve">COWPALORIA </w:t>
      </w:r>
      <w:r>
        <w:rPr>
          <w:sz w:val="16"/>
        </w:rPr>
        <w:tab/>
        <w:t xml:space="preserve">OE </w:t>
      </w:r>
      <w:r>
        <w:rPr>
          <w:sz w:val="16"/>
        </w:rPr>
        <w:tab/>
        <w:t xml:space="preserve">t"RECC'ON </w:t>
      </w:r>
      <w:r>
        <w:rPr>
          <w:sz w:val="16"/>
        </w:rPr>
        <w:tab/>
        <w:t>EDUCACION. CISNCIA, CLRTUR_A</w:t>
      </w:r>
    </w:p>
    <w:p w14:paraId="5A0F0848" w14:textId="77777777" w:rsidR="00122411" w:rsidRDefault="00DF73B6">
      <w:pPr>
        <w:spacing w:after="43" w:line="259" w:lineRule="auto"/>
        <w:ind w:left="1402" w:firstLine="0"/>
        <w:jc w:val="left"/>
      </w:pPr>
      <w:r>
        <w:rPr>
          <w:noProof/>
        </w:rPr>
        <w:drawing>
          <wp:inline distT="0" distB="0" distL="0" distR="0" wp14:anchorId="0D7586BD" wp14:editId="70BEADFD">
            <wp:extent cx="5675377" cy="268224"/>
            <wp:effectExtent l="0" t="0" r="0" b="0"/>
            <wp:docPr id="100236" name="Picture 100236"/>
            <wp:cNvGraphicFramePr/>
            <a:graphic xmlns:a="http://schemas.openxmlformats.org/drawingml/2006/main">
              <a:graphicData uri="http://schemas.openxmlformats.org/drawingml/2006/picture">
                <pic:pic xmlns:pic="http://schemas.openxmlformats.org/drawingml/2006/picture">
                  <pic:nvPicPr>
                    <pic:cNvPr id="100236" name="Picture 100236"/>
                    <pic:cNvPicPr/>
                  </pic:nvPicPr>
                  <pic:blipFill>
                    <a:blip r:embed="rId147"/>
                    <a:stretch>
                      <a:fillRect/>
                    </a:stretch>
                  </pic:blipFill>
                  <pic:spPr>
                    <a:xfrm>
                      <a:off x="0" y="0"/>
                      <a:ext cx="5675377" cy="268224"/>
                    </a:xfrm>
                    <a:prstGeom prst="rect">
                      <a:avLst/>
                    </a:prstGeom>
                  </pic:spPr>
                </pic:pic>
              </a:graphicData>
            </a:graphic>
          </wp:inline>
        </w:drawing>
      </w:r>
    </w:p>
    <w:p w14:paraId="0DBD9703" w14:textId="77777777" w:rsidR="00122411" w:rsidRDefault="00DF73B6">
      <w:pPr>
        <w:spacing w:after="256"/>
        <w:ind w:left="1402" w:right="346"/>
      </w:pPr>
      <w:r>
        <w:t>siguientes bienes, insumos o servicios... Asimismo, las máximas autoridades institucionales deberán evaluar los procesos de adquisición que tengan estatus vigente en Guatecompras</w:t>
      </w:r>
      <w:r>
        <w:t xml:space="preserve"> o que se encuentren en proceso de adquisición o contratación, a efecto de determinar si es procedente la continuidad de los mismo... y numeral 7, establece: "Las presentes disposiciones cobrarán vigencia a partir del 01 de agosto de 2023".</w:t>
      </w:r>
    </w:p>
    <w:p w14:paraId="3D57144C" w14:textId="77777777" w:rsidR="00122411" w:rsidRDefault="00DF73B6">
      <w:pPr>
        <w:pStyle w:val="Ttulo2"/>
        <w:spacing w:after="0" w:line="259" w:lineRule="auto"/>
        <w:ind w:left="1464"/>
      </w:pPr>
      <w:r>
        <w:rPr>
          <w:sz w:val="32"/>
        </w:rPr>
        <w:t>Causa</w:t>
      </w:r>
    </w:p>
    <w:p w14:paraId="50B28904" w14:textId="77777777" w:rsidR="00122411" w:rsidRDefault="00DF73B6">
      <w:pPr>
        <w:spacing w:after="333"/>
        <w:ind w:left="1411" w:right="336"/>
      </w:pPr>
      <w:r>
        <w:t>El Director General, en el uso de sus funciones ordenó y autorizó de forma arbitraría, que se realizara el evento de adquisición, pese a la restricción de nuevos procesos de adquisición, no observando las disposiciones dictadas por el Presidente Constituci</w:t>
      </w:r>
      <w:r>
        <w:t>onal de la República de Guatemala; además, instruyó realizar las gestiones de solicitud de modificaciones presupuestarias sin tener conocimiento de su viabilidad.</w:t>
      </w:r>
    </w:p>
    <w:p w14:paraId="6C3F3D63" w14:textId="77777777" w:rsidR="00122411" w:rsidRDefault="00DF73B6">
      <w:pPr>
        <w:spacing w:after="376"/>
        <w:ind w:left="1402" w:right="346"/>
      </w:pPr>
      <w:r>
        <w:rPr>
          <w:noProof/>
        </w:rPr>
        <w:drawing>
          <wp:anchor distT="0" distB="0" distL="114300" distR="114300" simplePos="0" relativeHeight="251704320" behindDoc="0" locked="0" layoutInCell="1" allowOverlap="0" wp14:anchorId="5E25BEFD" wp14:editId="691CE851">
            <wp:simplePos x="0" y="0"/>
            <wp:positionH relativeFrom="page">
              <wp:posOffset>213360</wp:posOffset>
            </wp:positionH>
            <wp:positionV relativeFrom="page">
              <wp:posOffset>9320785</wp:posOffset>
            </wp:positionV>
            <wp:extent cx="6565393" cy="432815"/>
            <wp:effectExtent l="0" t="0" r="0" b="0"/>
            <wp:wrapTopAndBottom/>
            <wp:docPr id="100237" name="Picture 100237"/>
            <wp:cNvGraphicFramePr/>
            <a:graphic xmlns:a="http://schemas.openxmlformats.org/drawingml/2006/main">
              <a:graphicData uri="http://schemas.openxmlformats.org/drawingml/2006/picture">
                <pic:pic xmlns:pic="http://schemas.openxmlformats.org/drawingml/2006/picture">
                  <pic:nvPicPr>
                    <pic:cNvPr id="100237" name="Picture 100237"/>
                    <pic:cNvPicPr/>
                  </pic:nvPicPr>
                  <pic:blipFill>
                    <a:blip r:embed="rId148"/>
                    <a:stretch>
                      <a:fillRect/>
                    </a:stretch>
                  </pic:blipFill>
                  <pic:spPr>
                    <a:xfrm>
                      <a:off x="0" y="0"/>
                      <a:ext cx="6565393" cy="432815"/>
                    </a:xfrm>
                    <a:prstGeom prst="rect">
                      <a:avLst/>
                    </a:prstGeom>
                  </pic:spPr>
                </pic:pic>
              </a:graphicData>
            </a:graphic>
          </wp:anchor>
        </w:drawing>
      </w:r>
      <w:r>
        <w:t xml:space="preserve">El Director General, el Coordinador Curricular y el Jefe del Departamento de la Orientación </w:t>
      </w:r>
      <w:r>
        <w:t>Metodológica Nacional A.l., en el uso de sus funciones, emitieron la justificación de la compra, para dar inicio al proceso de adjudicación de los libros "Los Tenis de Barrando", de forma arbitraría, ya que la compra no corresponde a la naturaleza del desa</w:t>
      </w:r>
      <w:r>
        <w:t>rrollo del área curricular de Educación Fisica, y tampoco justifican la cantidad solicitada de 20,000 libros y los beneficiarios de dicha compra.</w:t>
      </w:r>
    </w:p>
    <w:p w14:paraId="5122DE20" w14:textId="77777777" w:rsidR="00122411" w:rsidRDefault="00DF73B6">
      <w:pPr>
        <w:spacing w:after="341"/>
        <w:ind w:left="1411" w:right="202"/>
      </w:pPr>
      <w:r>
        <w:rPr>
          <w:noProof/>
        </w:rPr>
        <w:drawing>
          <wp:anchor distT="0" distB="0" distL="114300" distR="114300" simplePos="0" relativeHeight="251705344" behindDoc="0" locked="0" layoutInCell="1" allowOverlap="0" wp14:anchorId="150967A9" wp14:editId="24DA7804">
            <wp:simplePos x="0" y="0"/>
            <wp:positionH relativeFrom="column">
              <wp:posOffset>6443472</wp:posOffset>
            </wp:positionH>
            <wp:positionV relativeFrom="paragraph">
              <wp:posOffset>260532</wp:posOffset>
            </wp:positionV>
            <wp:extent cx="1091185" cy="1164336"/>
            <wp:effectExtent l="0" t="0" r="0" b="0"/>
            <wp:wrapSquare wrapText="bothSides"/>
            <wp:docPr id="287913" name="Picture 287913"/>
            <wp:cNvGraphicFramePr/>
            <a:graphic xmlns:a="http://schemas.openxmlformats.org/drawingml/2006/main">
              <a:graphicData uri="http://schemas.openxmlformats.org/drawingml/2006/picture">
                <pic:pic xmlns:pic="http://schemas.openxmlformats.org/drawingml/2006/picture">
                  <pic:nvPicPr>
                    <pic:cNvPr id="287913" name="Picture 287913"/>
                    <pic:cNvPicPr/>
                  </pic:nvPicPr>
                  <pic:blipFill>
                    <a:blip r:embed="rId149"/>
                    <a:stretch>
                      <a:fillRect/>
                    </a:stretch>
                  </pic:blipFill>
                  <pic:spPr>
                    <a:xfrm>
                      <a:off x="0" y="0"/>
                      <a:ext cx="1091185" cy="1164336"/>
                    </a:xfrm>
                    <a:prstGeom prst="rect">
                      <a:avLst/>
                    </a:prstGeom>
                  </pic:spPr>
                </pic:pic>
              </a:graphicData>
            </a:graphic>
          </wp:anchor>
        </w:drawing>
      </w:r>
      <w:r>
        <w:t>El Coordinador Curricular, en el uso de sus funciones, solicitó de forma arbitraría, que se iniciaran las ges</w:t>
      </w:r>
      <w:r>
        <w:t>tiones para la adquisición mediante la modalidad de compra por cotización, sin evaluar, que la adquisición del libro se enmarcara en el contenido del Currículum Nacional Base y las Guías metodológicas para docente del Área de Educación Física de primer, se</w:t>
      </w:r>
      <w:r>
        <w:t>gundo y tercer grado cicl básico, o que su utilización en el área extracurricular, haya sido planificada, . investigada o programada con antelación.</w:t>
      </w:r>
    </w:p>
    <w:p w14:paraId="41B03F7A" w14:textId="77777777" w:rsidR="00122411" w:rsidRDefault="00DF73B6">
      <w:pPr>
        <w:spacing w:after="258" w:line="248" w:lineRule="auto"/>
        <w:ind w:left="1411" w:right="346"/>
      </w:pPr>
      <w:r>
        <w:rPr>
          <w:sz w:val="26"/>
        </w:rPr>
        <w:t xml:space="preserve">El Jefe del Departamento de la Orientación Metodológica Nacional A.l„ en el uso de sus funciones, realizó de forma arbitraría el requerimiento de compra de 20,000 libros </w:t>
      </w:r>
      <w:r>
        <w:rPr>
          <w:sz w:val="26"/>
        </w:rPr>
        <w:lastRenderedPageBreak/>
        <w:t>"Los Tenis de Barrondo", mediante la modalidad de compra por cotización, sin justifica</w:t>
      </w:r>
      <w:r>
        <w:rPr>
          <w:sz w:val="26"/>
        </w:rPr>
        <w:t>ción de la cantidad y de los beneficiarios de dicha adquisición.</w:t>
      </w:r>
    </w:p>
    <w:p w14:paraId="217FFA99" w14:textId="77777777" w:rsidR="00122411" w:rsidRDefault="00DF73B6">
      <w:pPr>
        <w:pStyle w:val="Ttulo3"/>
        <w:ind w:left="1464"/>
      </w:pPr>
      <w:r>
        <w:t>Efecto</w:t>
      </w:r>
    </w:p>
    <w:p w14:paraId="45BD79CD" w14:textId="77777777" w:rsidR="00122411" w:rsidRDefault="00DF73B6">
      <w:pPr>
        <w:spacing w:after="470"/>
        <w:ind w:left="1411" w:right="14"/>
      </w:pPr>
      <w:r>
        <w:t>Perjuicio en la administración de los recursos públicos, al adquirir los libros "Los Tenis de Barrondo", existiendo prohibición presidencial para el efecto; además,</w:t>
      </w:r>
    </w:p>
    <w:p w14:paraId="10F68C7C" w14:textId="77777777" w:rsidR="00122411" w:rsidRDefault="00DF73B6">
      <w:pPr>
        <w:spacing w:after="52" w:line="411" w:lineRule="auto"/>
        <w:ind w:left="1425" w:right="86" w:hanging="1411"/>
      </w:pPr>
      <w:r>
        <w:t>1</w:t>
      </w:r>
      <w:r>
        <w:tab/>
      </w:r>
      <w:r>
        <w:t>adquisición de li</w:t>
      </w:r>
      <w:r>
        <w:t>bros de forma arbitraría sin existir justificación legal y planificación de entrega de los mismos.</w:t>
      </w:r>
    </w:p>
    <w:p w14:paraId="5D7830CF" w14:textId="77777777" w:rsidR="00122411" w:rsidRDefault="00DF73B6">
      <w:pPr>
        <w:spacing w:line="259" w:lineRule="auto"/>
        <w:ind w:left="5" w:hanging="10"/>
        <w:jc w:val="left"/>
      </w:pPr>
      <w:r>
        <w:rPr>
          <w:sz w:val="96"/>
        </w:rPr>
        <w:t>1</w:t>
      </w:r>
    </w:p>
    <w:p w14:paraId="66F56524" w14:textId="77777777" w:rsidR="00122411" w:rsidRDefault="00DF73B6">
      <w:pPr>
        <w:tabs>
          <w:tab w:val="center" w:pos="5890"/>
        </w:tabs>
        <w:spacing w:after="0" w:line="259" w:lineRule="auto"/>
        <w:ind w:firstLine="0"/>
        <w:jc w:val="left"/>
      </w:pPr>
      <w:r>
        <w:rPr>
          <w:sz w:val="80"/>
        </w:rPr>
        <w:t>1</w:t>
      </w:r>
      <w:r>
        <w:rPr>
          <w:sz w:val="80"/>
        </w:rPr>
        <w:tab/>
      </w:r>
      <w:r>
        <w:rPr>
          <w:noProof/>
          <w:sz w:val="22"/>
        </w:rPr>
        <mc:AlternateContent>
          <mc:Choice Requires="wpg">
            <w:drawing>
              <wp:inline distT="0" distB="0" distL="0" distR="0" wp14:anchorId="6C3AFF14" wp14:editId="2E588300">
                <wp:extent cx="5663184" cy="384048"/>
                <wp:effectExtent l="0" t="0" r="0" b="0"/>
                <wp:docPr id="280318" name="Group 280318"/>
                <wp:cNvGraphicFramePr/>
                <a:graphic xmlns:a="http://schemas.openxmlformats.org/drawingml/2006/main">
                  <a:graphicData uri="http://schemas.microsoft.com/office/word/2010/wordprocessingGroup">
                    <wpg:wgp>
                      <wpg:cNvGrpSpPr/>
                      <wpg:grpSpPr>
                        <a:xfrm>
                          <a:off x="0" y="0"/>
                          <a:ext cx="5663184" cy="384048"/>
                          <a:chOff x="0" y="0"/>
                          <a:chExt cx="5663184" cy="384048"/>
                        </a:xfrm>
                      </wpg:grpSpPr>
                      <pic:pic xmlns:pic="http://schemas.openxmlformats.org/drawingml/2006/picture">
                        <pic:nvPicPr>
                          <pic:cNvPr id="287915" name="Picture 287915"/>
                          <pic:cNvPicPr/>
                        </pic:nvPicPr>
                        <pic:blipFill>
                          <a:blip r:embed="rId150"/>
                          <a:stretch>
                            <a:fillRect/>
                          </a:stretch>
                        </pic:blipFill>
                        <pic:spPr>
                          <a:xfrm>
                            <a:off x="0" y="18288"/>
                            <a:ext cx="5663184" cy="365760"/>
                          </a:xfrm>
                          <a:prstGeom prst="rect">
                            <a:avLst/>
                          </a:prstGeom>
                        </pic:spPr>
                      </pic:pic>
                      <wps:wsp>
                        <wps:cNvPr id="100785" name="Rectangle 100785"/>
                        <wps:cNvSpPr/>
                        <wps:spPr>
                          <a:xfrm>
                            <a:off x="2968752" y="0"/>
                            <a:ext cx="663580" cy="113507"/>
                          </a:xfrm>
                          <a:prstGeom prst="rect">
                            <a:avLst/>
                          </a:prstGeom>
                          <a:ln>
                            <a:noFill/>
                          </a:ln>
                        </wps:spPr>
                        <wps:txbx>
                          <w:txbxContent>
                            <w:p w14:paraId="49AA6DAB" w14:textId="77777777" w:rsidR="00122411" w:rsidRDefault="00DF73B6">
                              <w:pPr>
                                <w:spacing w:after="160" w:line="259" w:lineRule="auto"/>
                                <w:ind w:firstLine="0"/>
                                <w:jc w:val="left"/>
                              </w:pPr>
                              <w:r>
                                <w:rPr>
                                  <w:sz w:val="16"/>
                                </w:rPr>
                                <w:t xml:space="preserve">O'RECC'ON </w:t>
                              </w:r>
                            </w:p>
                          </w:txbxContent>
                        </wps:txbx>
                        <wps:bodyPr horzOverflow="overflow" vert="horz" lIns="0" tIns="0" rIns="0" bIns="0" rtlCol="0">
                          <a:noAutofit/>
                        </wps:bodyPr>
                      </wps:wsp>
                    </wpg:wgp>
                  </a:graphicData>
                </a:graphic>
              </wp:inline>
            </w:drawing>
          </mc:Choice>
          <mc:Fallback>
            <w:pict>
              <v:group w14:anchorId="6C3AFF14" id="Group 280318" o:spid="_x0000_s1111" style="width:445.9pt;height:30.25pt;mso-position-horizontal-relative:char;mso-position-vertical-relative:line" coordsize="56631,38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">
                <v:shape id="Picture 287915" o:spid="_x0000_s1112" type="#_x0000_t75" style="position:absolute;top:182;width:56631;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">
                  <v:imagedata r:id="rId151" o:title=""/>
                </v:shape>
                <v:rect id="Rectangle 100785" o:spid="_x0000_s1113" style="position:absolute;left:29687;width:6636;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" filled="f" stroked="f">
                  <v:textbox inset="0,0,0,0">
                    <w:txbxContent>
                      <w:p w14:paraId="49AA6DAB" w14:textId="77777777" w:rsidR="00122411" w:rsidRDefault="00DF73B6">
                        <w:pPr>
                          <w:spacing w:after="160" w:line="259" w:lineRule="auto"/>
                          <w:ind w:firstLine="0"/>
                          <w:jc w:val="left"/>
                        </w:pPr>
                        <w:r>
                          <w:rPr>
                            <w:sz w:val="16"/>
                          </w:rPr>
                          <w:t xml:space="preserve">O'RECC'ON </w:t>
                        </w:r>
                      </w:p>
                    </w:txbxContent>
                  </v:textbox>
                </v:rect>
                <w10:anchorlock/>
              </v:group>
            </w:pict>
          </mc:Fallback>
        </mc:AlternateContent>
      </w:r>
    </w:p>
    <w:p w14:paraId="6F35FE27" w14:textId="77777777" w:rsidR="00122411" w:rsidRDefault="00DF73B6">
      <w:pPr>
        <w:pStyle w:val="Ttulo3"/>
        <w:tabs>
          <w:tab w:val="center" w:pos="2371"/>
        </w:tabs>
        <w:ind w:left="0" w:firstLine="0"/>
      </w:pPr>
      <w:r>
        <w:rPr>
          <w:noProof/>
          <w:sz w:val="22"/>
        </w:rPr>
        <mc:AlternateContent>
          <mc:Choice Requires="wpg">
            <w:drawing>
              <wp:inline distT="0" distB="0" distL="0" distR="0" wp14:anchorId="14A65DA9" wp14:editId="4D63DAE2">
                <wp:extent cx="134112" cy="316992"/>
                <wp:effectExtent l="0" t="0" r="0" b="0"/>
                <wp:docPr id="287722" name="Group 287722"/>
                <wp:cNvGraphicFramePr/>
                <a:graphic xmlns:a="http://schemas.openxmlformats.org/drawingml/2006/main">
                  <a:graphicData uri="http://schemas.microsoft.com/office/word/2010/wordprocessingGroup">
                    <wpg:wgp>
                      <wpg:cNvGrpSpPr/>
                      <wpg:grpSpPr>
                        <a:xfrm>
                          <a:off x="0" y="0"/>
                          <a:ext cx="134112" cy="316992"/>
                          <a:chOff x="0" y="0"/>
                          <a:chExt cx="134112" cy="316992"/>
                        </a:xfrm>
                      </wpg:grpSpPr>
                      <wps:wsp>
                        <wps:cNvPr id="100769" name="Rectangle 100769"/>
                        <wps:cNvSpPr/>
                        <wps:spPr>
                          <a:xfrm>
                            <a:off x="0" y="0"/>
                            <a:ext cx="178369" cy="421600"/>
                          </a:xfrm>
                          <a:prstGeom prst="rect">
                            <a:avLst/>
                          </a:prstGeom>
                          <a:ln>
                            <a:noFill/>
                          </a:ln>
                        </wps:spPr>
                        <wps:txbx>
                          <w:txbxContent>
                            <w:p w14:paraId="2D27997C" w14:textId="77777777" w:rsidR="00122411" w:rsidRDefault="00DF73B6">
                              <w:pPr>
                                <w:spacing w:after="160" w:line="259" w:lineRule="auto"/>
                                <w:ind w:firstLine="0"/>
                                <w:jc w:val="left"/>
                              </w:pPr>
                              <w:r>
                                <w:rPr>
                                  <w:sz w:val="80"/>
                                </w:rPr>
                                <w:t>1</w:t>
                              </w:r>
                            </w:p>
                          </w:txbxContent>
                        </wps:txbx>
                        <wps:bodyPr horzOverflow="overflow" vert="horz" lIns="0" tIns="0" rIns="0" bIns="0" rtlCol="0">
                          <a:noAutofit/>
                        </wps:bodyPr>
                      </wps:wsp>
                    </wpg:wgp>
                  </a:graphicData>
                </a:graphic>
              </wp:inline>
            </w:drawing>
          </mc:Choice>
          <mc:Fallback>
            <w:pict>
              <v:group w14:anchorId="14A65DA9" id="Group 287722" o:spid="_x0000_s1114" style="width:10.55pt;height:24.95pt;mso-position-horizontal-relative:char;mso-position-vertical-relative:line" coordsize="134112,31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">
                <v:rect id="Rectangle 100769" o:spid="_x0000_s1115" style="position:absolute;width:178369;height:42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" filled="f" stroked="f">
                  <v:textbox inset="0,0,0,0">
                    <w:txbxContent>
                      <w:p w14:paraId="2D27997C" w14:textId="77777777" w:rsidR="00122411" w:rsidRDefault="00DF73B6">
                        <w:pPr>
                          <w:spacing w:after="160" w:line="259" w:lineRule="auto"/>
                          <w:ind w:firstLine="0"/>
                          <w:jc w:val="left"/>
                        </w:pPr>
                        <w:r>
                          <w:rPr>
                            <w:sz w:val="80"/>
                          </w:rPr>
                          <w:t>1</w:t>
                        </w:r>
                      </w:p>
                    </w:txbxContent>
                  </v:textbox>
                </v:rect>
                <w10:anchorlock/>
              </v:group>
            </w:pict>
          </mc:Fallback>
        </mc:AlternateContent>
      </w:r>
      <w:r>
        <w:tab/>
        <w:t>Recomendación</w:t>
      </w:r>
    </w:p>
    <w:p w14:paraId="0564037A" w14:textId="77777777" w:rsidR="00122411" w:rsidRDefault="00DF73B6">
      <w:pPr>
        <w:spacing w:after="34"/>
        <w:ind w:left="14" w:right="336" w:firstLine="1229"/>
      </w:pPr>
      <w:r>
        <w:t xml:space="preserve">La Ministra de Educación, debe girar instrucciones al Director General, para que </w:t>
      </w:r>
      <w:r>
        <w:t xml:space="preserve">1 </w:t>
      </w:r>
      <w:r>
        <w:t>previo a la solicitud de la adquisi</w:t>
      </w:r>
      <w:r>
        <w:t xml:space="preserve">ción de bienes o servicios verifique que no existan restricciones de compras derivado de disposiciones emanadas por el Presidente Constitucional de la República de Guatemala y que además verifique la viabilidad </w:t>
      </w:r>
      <w:r>
        <w:t xml:space="preserve">1 </w:t>
      </w:r>
      <w:r>
        <w:t xml:space="preserve">de las adquisiciones previo a la solicitud </w:t>
      </w:r>
      <w:r>
        <w:t xml:space="preserve">de las modificaciones presupuestarias cuando corresponda; que verifique que la modalidad de compra, haya sido </w:t>
      </w:r>
      <w:r>
        <w:t xml:space="preserve">1 </w:t>
      </w:r>
      <w:r>
        <w:t>analizada previamente, de acuerdo con las necesidades de la entidad; asimismo, se efectúe el cronograma de distribución de los libros a los estu</w:t>
      </w:r>
      <w:r>
        <w:t>diantes y se cumpla con la programación respectiva.</w:t>
      </w:r>
    </w:p>
    <w:p w14:paraId="68E6029C" w14:textId="77777777" w:rsidR="00122411" w:rsidRDefault="00DF73B6">
      <w:pPr>
        <w:spacing w:after="0" w:line="259" w:lineRule="auto"/>
        <w:ind w:firstLine="0"/>
        <w:jc w:val="left"/>
      </w:pPr>
      <w:r>
        <w:rPr>
          <w:noProof/>
          <w:sz w:val="22"/>
        </w:rPr>
        <mc:AlternateContent>
          <mc:Choice Requires="wpg">
            <w:drawing>
              <wp:inline distT="0" distB="0" distL="0" distR="0" wp14:anchorId="0AD0FCAD" wp14:editId="0E7A33E5">
                <wp:extent cx="146304" cy="310896"/>
                <wp:effectExtent l="0" t="0" r="0" b="0"/>
                <wp:docPr id="287723" name="Group 287723"/>
                <wp:cNvGraphicFramePr/>
                <a:graphic xmlns:a="http://schemas.openxmlformats.org/drawingml/2006/main">
                  <a:graphicData uri="http://schemas.microsoft.com/office/word/2010/wordprocessingGroup">
                    <wpg:wgp>
                      <wpg:cNvGrpSpPr/>
                      <wpg:grpSpPr>
                        <a:xfrm>
                          <a:off x="0" y="0"/>
                          <a:ext cx="146304" cy="310896"/>
                          <a:chOff x="0" y="0"/>
                          <a:chExt cx="146304" cy="310896"/>
                        </a:xfrm>
                      </wpg:grpSpPr>
                      <wps:wsp>
                        <wps:cNvPr id="100773" name="Rectangle 100773"/>
                        <wps:cNvSpPr/>
                        <wps:spPr>
                          <a:xfrm>
                            <a:off x="0" y="0"/>
                            <a:ext cx="194584" cy="413492"/>
                          </a:xfrm>
                          <a:prstGeom prst="rect">
                            <a:avLst/>
                          </a:prstGeom>
                          <a:ln>
                            <a:noFill/>
                          </a:ln>
                        </wps:spPr>
                        <wps:txbx>
                          <w:txbxContent>
                            <w:p w14:paraId="75B23BE0" w14:textId="77777777" w:rsidR="00122411" w:rsidRDefault="00DF73B6">
                              <w:pPr>
                                <w:spacing w:after="160" w:line="259" w:lineRule="auto"/>
                                <w:ind w:firstLine="0"/>
                                <w:jc w:val="left"/>
                              </w:pPr>
                              <w:r>
                                <w:rPr>
                                  <w:sz w:val="88"/>
                                </w:rPr>
                                <w:t>1</w:t>
                              </w:r>
                            </w:p>
                          </w:txbxContent>
                        </wps:txbx>
                        <wps:bodyPr horzOverflow="overflow" vert="horz" lIns="0" tIns="0" rIns="0" bIns="0" rtlCol="0">
                          <a:noAutofit/>
                        </wps:bodyPr>
                      </wps:wsp>
                    </wpg:wgp>
                  </a:graphicData>
                </a:graphic>
              </wp:inline>
            </w:drawing>
          </mc:Choice>
          <mc:Fallback>
            <w:pict>
              <v:group w14:anchorId="0AD0FCAD" id="Group 287723" o:spid="_x0000_s1116" style="width:11.5pt;height:24.5pt;mso-position-horizontal-relative:char;mso-position-vertical-relative:line" coordsize="146304,31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">
                <v:rect id="Rectangle 100773" o:spid="_x0000_s1117" style="position:absolute;width:194584;height:41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" filled="f" stroked="f">
                  <v:textbox inset="0,0,0,0">
                    <w:txbxContent>
                      <w:p w14:paraId="75B23BE0" w14:textId="77777777" w:rsidR="00122411" w:rsidRDefault="00DF73B6">
                        <w:pPr>
                          <w:spacing w:after="160" w:line="259" w:lineRule="auto"/>
                          <w:ind w:firstLine="0"/>
                          <w:jc w:val="left"/>
                        </w:pPr>
                        <w:r>
                          <w:rPr>
                            <w:sz w:val="88"/>
                          </w:rPr>
                          <w:t>1</w:t>
                        </w:r>
                      </w:p>
                    </w:txbxContent>
                  </v:textbox>
                </v:rect>
                <w10:anchorlock/>
              </v:group>
            </w:pict>
          </mc:Fallback>
        </mc:AlternateContent>
      </w:r>
    </w:p>
    <w:p w14:paraId="5AFF09B7" w14:textId="77777777" w:rsidR="00122411" w:rsidRDefault="00DF73B6">
      <w:pPr>
        <w:spacing w:after="241"/>
        <w:ind w:left="14" w:right="14"/>
      </w:pPr>
      <w:r>
        <w:t>Comentario de los responsables</w:t>
      </w:r>
    </w:p>
    <w:p w14:paraId="052492AB" w14:textId="77777777" w:rsidR="00122411" w:rsidRDefault="00DF73B6">
      <w:pPr>
        <w:spacing w:after="17" w:line="439" w:lineRule="auto"/>
        <w:ind w:left="1454" w:hanging="1450"/>
      </w:pPr>
      <w:r>
        <w:rPr>
          <w:sz w:val="26"/>
        </w:rPr>
        <w:t xml:space="preserve">1 </w:t>
      </w:r>
      <w:r>
        <w:rPr>
          <w:sz w:val="26"/>
        </w:rPr>
        <w:t>En nota s/n, del 24 de julio de 2024, Carlos Federico Ortiz Ortizt quien fungió como Director General del 01 de julio al 22 de octubre de 2023, manifiesta: "...1. El</w:t>
      </w:r>
    </w:p>
    <w:p w14:paraId="671B4DC9" w14:textId="77777777" w:rsidR="00122411" w:rsidRDefault="00DF73B6">
      <w:pPr>
        <w:spacing w:line="314" w:lineRule="auto"/>
        <w:ind w:left="14" w:right="346" w:firstLine="1459"/>
      </w:pPr>
      <w:r>
        <w:t xml:space="preserve">Director General, en el uso de sus funciones NI ordenó y NI autorizó de forma </w:t>
      </w:r>
      <w:r>
        <w:t xml:space="preserve">1 </w:t>
      </w:r>
      <w:r>
        <w:t>arbitraría</w:t>
      </w:r>
      <w:r>
        <w:t xml:space="preserve">, que se realizara el evento de adquisición, pese a la restricción de nuevos procesos de adquisición, no observando las disposiciones dictadas por el </w:t>
      </w:r>
      <w:r>
        <w:t xml:space="preserve">1 </w:t>
      </w:r>
      <w:r>
        <w:t>Presidente Constitucional de la República de Guatemala, El artículo 27 del Acuerdo Gubernativo 225-2008.</w:t>
      </w:r>
      <w:r>
        <w:t>.. , Reglamento Orgánico Interno del Ministerio De</w:t>
      </w:r>
    </w:p>
    <w:tbl>
      <w:tblPr>
        <w:tblStyle w:val="TableGrid"/>
        <w:tblpPr w:vertAnchor="page" w:horzAnchor="page" w:tblpX="2587" w:tblpY="14712"/>
        <w:tblOverlap w:val="never"/>
        <w:tblW w:w="8107" w:type="dxa"/>
        <w:tblInd w:w="0" w:type="dxa"/>
        <w:tblCellMar>
          <w:top w:w="29" w:type="dxa"/>
          <w:left w:w="1205" w:type="dxa"/>
          <w:bottom w:w="0" w:type="dxa"/>
          <w:right w:w="115" w:type="dxa"/>
        </w:tblCellMar>
        <w:tblLook w:val="04A0" w:firstRow="1" w:lastRow="0" w:firstColumn="1" w:lastColumn="0" w:noHBand="0" w:noVBand="1"/>
      </w:tblPr>
      <w:tblGrid>
        <w:gridCol w:w="8107"/>
      </w:tblGrid>
      <w:tr w:rsidR="00122411" w14:paraId="540A7CCE" w14:textId="77777777">
        <w:trPr>
          <w:trHeight w:val="619"/>
        </w:trPr>
        <w:tc>
          <w:tcPr>
            <w:tcW w:w="8107" w:type="dxa"/>
            <w:tcBorders>
              <w:top w:val="single" w:sz="2" w:space="0" w:color="000000"/>
              <w:left w:val="single" w:sz="2" w:space="0" w:color="000000"/>
              <w:bottom w:val="nil"/>
              <w:right w:val="nil"/>
            </w:tcBorders>
          </w:tcPr>
          <w:p w14:paraId="1D84038B" w14:textId="77777777" w:rsidR="00122411" w:rsidRDefault="00DF73B6">
            <w:pPr>
              <w:spacing w:after="0" w:line="259" w:lineRule="auto"/>
              <w:ind w:left="1584" w:firstLine="0"/>
              <w:jc w:val="left"/>
            </w:pPr>
            <w:r>
              <w:rPr>
                <w:sz w:val="16"/>
              </w:rPr>
              <w:lastRenderedPageBreak/>
              <w:t>MINISTERIO OE EWC.AC'ON</w:t>
            </w:r>
          </w:p>
          <w:p w14:paraId="6C88B812" w14:textId="77777777" w:rsidR="00122411" w:rsidRDefault="00DF73B6">
            <w:pPr>
              <w:spacing w:after="0" w:line="259" w:lineRule="auto"/>
              <w:ind w:left="672" w:right="1392" w:hanging="672"/>
              <w:jc w:val="left"/>
            </w:pPr>
            <w:r>
              <w:rPr>
                <w:sz w:val="16"/>
              </w:rPr>
              <w:lastRenderedPageBreak/>
              <w:t xml:space="preserve">INFORME AUDITORIA OE CUMPLIMENTO cor. NIVEL </w:t>
            </w:r>
            <w:r>
              <w:rPr>
                <w:sz w:val="16"/>
              </w:rPr>
              <w:tab/>
              <w:t xml:space="preserve">LIMITADA PERIOOO </w:t>
            </w:r>
            <w:r>
              <w:rPr>
                <w:sz w:val="16"/>
              </w:rPr>
              <w:tab/>
              <w:t xml:space="preserve">DE JULIO </w:t>
            </w:r>
            <w:r>
              <w:rPr>
                <w:sz w:val="16"/>
              </w:rPr>
              <w:tab/>
              <w:t>DE MAYO DE 202'</w:t>
            </w:r>
          </w:p>
        </w:tc>
      </w:tr>
    </w:tbl>
    <w:p w14:paraId="3162C4D3" w14:textId="77777777" w:rsidR="00122411" w:rsidRDefault="00DF73B6">
      <w:pPr>
        <w:spacing w:after="304" w:line="271" w:lineRule="auto"/>
        <w:ind w:left="24" w:right="346" w:hanging="10"/>
        <w:jc w:val="right"/>
      </w:pPr>
      <w:r>
        <w:rPr>
          <w:noProof/>
        </w:rPr>
        <w:lastRenderedPageBreak/>
        <w:drawing>
          <wp:anchor distT="0" distB="0" distL="114300" distR="114300" simplePos="0" relativeHeight="251706368" behindDoc="0" locked="0" layoutInCell="1" allowOverlap="0" wp14:anchorId="012590C4" wp14:editId="192F6800">
            <wp:simplePos x="0" y="0"/>
            <wp:positionH relativeFrom="column">
              <wp:posOffset>6400799</wp:posOffset>
            </wp:positionH>
            <wp:positionV relativeFrom="paragraph">
              <wp:posOffset>-21271</wp:posOffset>
            </wp:positionV>
            <wp:extent cx="1133856" cy="1127760"/>
            <wp:effectExtent l="0" t="0" r="0" b="0"/>
            <wp:wrapSquare wrapText="bothSides"/>
            <wp:docPr id="287916" name="Picture 287916"/>
            <wp:cNvGraphicFramePr/>
            <a:graphic xmlns:a="http://schemas.openxmlformats.org/drawingml/2006/main">
              <a:graphicData uri="http://schemas.openxmlformats.org/drawingml/2006/picture">
                <pic:pic xmlns:pic="http://schemas.openxmlformats.org/drawingml/2006/picture">
                  <pic:nvPicPr>
                    <pic:cNvPr id="287916" name="Picture 287916"/>
                    <pic:cNvPicPr/>
                  </pic:nvPicPr>
                  <pic:blipFill>
                    <a:blip r:embed="rId152"/>
                    <a:stretch>
                      <a:fillRect/>
                    </a:stretch>
                  </pic:blipFill>
                  <pic:spPr>
                    <a:xfrm>
                      <a:off x="0" y="0"/>
                      <a:ext cx="1133856" cy="1127760"/>
                    </a:xfrm>
                    <a:prstGeom prst="rect">
                      <a:avLst/>
                    </a:prstGeom>
                  </pic:spPr>
                </pic:pic>
              </a:graphicData>
            </a:graphic>
          </wp:anchor>
        </w:drawing>
      </w:r>
      <w:r>
        <w:t xml:space="preserve">Educación, establece que: "La Dirección de Adquisiciones y Contrataciones, que </w:t>
      </w:r>
    </w:p>
    <w:p w14:paraId="3525B243" w14:textId="77777777" w:rsidR="00122411" w:rsidRDefault="00DF73B6">
      <w:pPr>
        <w:spacing w:line="419" w:lineRule="auto"/>
        <w:ind w:left="1464" w:right="14" w:hanging="1450"/>
      </w:pPr>
      <w:r>
        <w:t xml:space="preserve">1 </w:t>
      </w:r>
      <w:r>
        <w:t>podrá denominarse también -DIDECO-, es la dependencia responsable programar y efectuar las adquisiciones y contrataciones del Ministerio</w:t>
      </w:r>
    </w:p>
    <w:p w14:paraId="0234857E" w14:textId="77777777" w:rsidR="00122411" w:rsidRDefault="00DF73B6">
      <w:pPr>
        <w:spacing w:after="392" w:line="271" w:lineRule="auto"/>
        <w:ind w:left="24" w:right="605" w:hanging="10"/>
        <w:jc w:val="right"/>
      </w:pPr>
      <w:r>
        <w:t>Educación, mediante los procesos de c</w:t>
      </w:r>
      <w:r>
        <w:t xml:space="preserve">otización y licitación establecidos por la L </w:t>
      </w:r>
    </w:p>
    <w:p w14:paraId="33F1DB63" w14:textId="77777777" w:rsidR="00122411" w:rsidRDefault="00DF73B6">
      <w:pPr>
        <w:ind w:left="14" w:right="336"/>
      </w:pPr>
      <w:r>
        <w:rPr>
          <w:noProof/>
        </w:rPr>
        <w:drawing>
          <wp:anchor distT="0" distB="0" distL="114300" distR="114300" simplePos="0" relativeHeight="251707392" behindDoc="0" locked="0" layoutInCell="1" allowOverlap="0" wp14:anchorId="4AB595B4" wp14:editId="333CE73B">
            <wp:simplePos x="0" y="0"/>
            <wp:positionH relativeFrom="column">
              <wp:posOffset>0</wp:posOffset>
            </wp:positionH>
            <wp:positionV relativeFrom="paragraph">
              <wp:posOffset>3467349</wp:posOffset>
            </wp:positionV>
            <wp:extent cx="1328928" cy="816864"/>
            <wp:effectExtent l="0" t="0" r="0" b="0"/>
            <wp:wrapSquare wrapText="bothSides"/>
            <wp:docPr id="287918" name="Picture 287918"/>
            <wp:cNvGraphicFramePr/>
            <a:graphic xmlns:a="http://schemas.openxmlformats.org/drawingml/2006/main">
              <a:graphicData uri="http://schemas.openxmlformats.org/drawingml/2006/picture">
                <pic:pic xmlns:pic="http://schemas.openxmlformats.org/drawingml/2006/picture">
                  <pic:nvPicPr>
                    <pic:cNvPr id="287918" name="Picture 287918"/>
                    <pic:cNvPicPr/>
                  </pic:nvPicPr>
                  <pic:blipFill>
                    <a:blip r:embed="rId153"/>
                    <a:stretch>
                      <a:fillRect/>
                    </a:stretch>
                  </pic:blipFill>
                  <pic:spPr>
                    <a:xfrm>
                      <a:off x="0" y="0"/>
                      <a:ext cx="1328928" cy="816864"/>
                    </a:xfrm>
                    <a:prstGeom prst="rect">
                      <a:avLst/>
                    </a:prstGeom>
                  </pic:spPr>
                </pic:pic>
              </a:graphicData>
            </a:graphic>
          </wp:anchor>
        </w:drawing>
      </w:r>
      <w:r>
        <w:t xml:space="preserve">1 </w:t>
      </w:r>
      <w:r>
        <w:t xml:space="preserve">de Contrataciones del Estado. Tendrá las siguientes funciones: a) Proponer a la dependencias del Ministerio de Educación las directrices que en materia de </w:t>
      </w:r>
      <w:r>
        <w:t xml:space="preserve">1 </w:t>
      </w:r>
      <w:r>
        <w:t>adquisiciones y contrataciones establecen la Ley de Contrataciones del Estado y su reglamento. b) P</w:t>
      </w:r>
      <w:r>
        <w:t>lanificar, programar y efectuar los procesos de cotización y</w:t>
      </w:r>
    </w:p>
    <w:p w14:paraId="607A29AD" w14:textId="77777777" w:rsidR="00122411" w:rsidRDefault="00DF73B6">
      <w:pPr>
        <w:ind w:left="14" w:right="336"/>
      </w:pPr>
      <w:r>
        <w:t>licitación de bienes, suministros, servicios y obras del Ministerio de Educación, ya sea que se financien con recursos nacionales o con recursos externos, con base en los requerimientos de las de</w:t>
      </w:r>
      <w:r>
        <w:t xml:space="preserve">pendencias del Ministerio y conforme al Plan </w:t>
      </w:r>
      <w:r>
        <w:t xml:space="preserve">1 </w:t>
      </w:r>
      <w:r>
        <w:t xml:space="preserve">Operativo Anual. c) Apoyar en la elaboración de los programas anuales de adquisiciones y contrataciones del Ministerio de Educación, y darle seguimiento a la oportuna y adecuada ejecución de los mismos... (el </w:t>
      </w:r>
      <w:r>
        <w:t xml:space="preserve">resaltado es propio). Tal y como puede Observarse en la página de GUATECOMPRAS del detalle del concurso del NOG 21239991, la Unidad Compradora es la DIRECCIÓN DE ADQUISICIONES Y CONTRATACIONES -DIDECO- ...Además, como puede notarse en el..., la DIGEF como </w:t>
      </w:r>
      <w:r>
        <w:t>unidad compradora, solo hace eventos de las modalidades de contrataciones siguientes: Compra Directa con Oferta Electrónica (Art. 43 LCE Inciso b); Negociaciones entre Entidades Públicas (Art. 2 LCE); Adquisición Directa por Ausencia de Oferta (solo cuando</w:t>
      </w:r>
      <w:r>
        <w:t xml:space="preserve"> los eventos que terminen sin oferentes sean de las dos modalidades de los dos puntos anteriores). En el proceso de cotización NOG 21239991 para la adquisición de 20,000 libros "Los</w:t>
      </w:r>
    </w:p>
    <w:p w14:paraId="499DB1FB" w14:textId="77777777" w:rsidR="00122411" w:rsidRDefault="00122411">
      <w:pPr>
        <w:sectPr w:rsidR="00122411">
          <w:headerReference w:type="even" r:id="rId154"/>
          <w:headerReference w:type="default" r:id="rId155"/>
          <w:footerReference w:type="even" r:id="rId156"/>
          <w:footerReference w:type="default" r:id="rId157"/>
          <w:headerReference w:type="first" r:id="rId158"/>
          <w:footerReference w:type="first" r:id="rId159"/>
          <w:pgSz w:w="12250" w:h="15864"/>
          <w:pgMar w:top="221" w:right="1267" w:bottom="528" w:left="326" w:header="221" w:footer="720" w:gutter="0"/>
          <w:cols w:space="720"/>
          <w:titlePg/>
        </w:sectPr>
      </w:pPr>
    </w:p>
    <w:p w14:paraId="41C1C5BF" w14:textId="77777777" w:rsidR="00122411" w:rsidRDefault="00DF73B6">
      <w:pPr>
        <w:spacing w:after="55" w:line="259" w:lineRule="auto"/>
        <w:ind w:left="1421" w:firstLine="0"/>
        <w:jc w:val="left"/>
      </w:pPr>
      <w:r>
        <w:rPr>
          <w:noProof/>
          <w:sz w:val="22"/>
        </w:rPr>
        <w:lastRenderedPageBreak/>
        <mc:AlternateContent>
          <mc:Choice Requires="wpg">
            <w:drawing>
              <wp:inline distT="0" distB="0" distL="0" distR="0" wp14:anchorId="427F9382" wp14:editId="334AAA3C">
                <wp:extent cx="5663184" cy="384048"/>
                <wp:effectExtent l="0" t="0" r="0" b="0"/>
                <wp:docPr id="283462" name="Group 283462"/>
                <wp:cNvGraphicFramePr/>
                <a:graphic xmlns:a="http://schemas.openxmlformats.org/drawingml/2006/main">
                  <a:graphicData uri="http://schemas.microsoft.com/office/word/2010/wordprocessingGroup">
                    <wpg:wgp>
                      <wpg:cNvGrpSpPr/>
                      <wpg:grpSpPr>
                        <a:xfrm>
                          <a:off x="0" y="0"/>
                          <a:ext cx="5663184" cy="384048"/>
                          <a:chOff x="0" y="0"/>
                          <a:chExt cx="5663184" cy="384048"/>
                        </a:xfrm>
                      </wpg:grpSpPr>
                      <pic:pic xmlns:pic="http://schemas.openxmlformats.org/drawingml/2006/picture">
                        <pic:nvPicPr>
                          <pic:cNvPr id="287920" name="Picture 287920"/>
                          <pic:cNvPicPr/>
                        </pic:nvPicPr>
                        <pic:blipFill>
                          <a:blip r:embed="rId160"/>
                          <a:stretch>
                            <a:fillRect/>
                          </a:stretch>
                        </pic:blipFill>
                        <pic:spPr>
                          <a:xfrm>
                            <a:off x="0" y="18288"/>
                            <a:ext cx="5663184" cy="365760"/>
                          </a:xfrm>
                          <a:prstGeom prst="rect">
                            <a:avLst/>
                          </a:prstGeom>
                        </pic:spPr>
                      </pic:pic>
                      <wps:wsp>
                        <wps:cNvPr id="104682" name="Rectangle 104682"/>
                        <wps:cNvSpPr/>
                        <wps:spPr>
                          <a:xfrm>
                            <a:off x="4437888" y="0"/>
                            <a:ext cx="672937" cy="113508"/>
                          </a:xfrm>
                          <a:prstGeom prst="rect">
                            <a:avLst/>
                          </a:prstGeom>
                          <a:ln>
                            <a:noFill/>
                          </a:ln>
                        </wps:spPr>
                        <wps:txbx>
                          <w:txbxContent>
                            <w:p w14:paraId="696BEFFE" w14:textId="77777777" w:rsidR="00122411" w:rsidRDefault="00DF73B6">
                              <w:pPr>
                                <w:spacing w:after="160" w:line="259" w:lineRule="auto"/>
                                <w:ind w:firstLine="0"/>
                                <w:jc w:val="left"/>
                              </w:pPr>
                              <w:r>
                                <w:rPr>
                                  <w:sz w:val="16"/>
                                </w:rPr>
                                <w:t xml:space="preserve">EUUCACIUN, </w:t>
                              </w:r>
                            </w:p>
                          </w:txbxContent>
                        </wps:txbx>
                        <wps:bodyPr horzOverflow="overflow" vert="horz" lIns="0" tIns="0" rIns="0" bIns="0" rtlCol="0">
                          <a:noAutofit/>
                        </wps:bodyPr>
                      </wps:wsp>
                      <wps:wsp>
                        <wps:cNvPr id="104684" name="Rectangle 104684"/>
                        <wps:cNvSpPr/>
                        <wps:spPr>
                          <a:xfrm>
                            <a:off x="5297425" y="0"/>
                            <a:ext cx="218907" cy="113508"/>
                          </a:xfrm>
                          <a:prstGeom prst="rect">
                            <a:avLst/>
                          </a:prstGeom>
                          <a:ln>
                            <a:noFill/>
                          </a:ln>
                        </wps:spPr>
                        <wps:txbx>
                          <w:txbxContent>
                            <w:p w14:paraId="5318E0B6" w14:textId="77777777" w:rsidR="00122411" w:rsidRDefault="00DF73B6">
                              <w:pPr>
                                <w:spacing w:after="160" w:line="259" w:lineRule="auto"/>
                                <w:ind w:firstLine="0"/>
                                <w:jc w:val="left"/>
                              </w:pPr>
                              <w:r>
                                <w:rPr>
                                  <w:sz w:val="16"/>
                                </w:rPr>
                                <w:t xml:space="preserve">CUL </w:t>
                              </w:r>
                            </w:p>
                          </w:txbxContent>
                        </wps:txbx>
                        <wps:bodyPr horzOverflow="overflow" vert="horz" lIns="0" tIns="0" rIns="0" bIns="0" rtlCol="0">
                          <a:noAutofit/>
                        </wps:bodyPr>
                      </wps:wsp>
                      <wps:wsp>
                        <wps:cNvPr id="104685" name="Rectangle 104685"/>
                        <wps:cNvSpPr/>
                        <wps:spPr>
                          <a:xfrm>
                            <a:off x="5462016" y="0"/>
                            <a:ext cx="259446" cy="113508"/>
                          </a:xfrm>
                          <a:prstGeom prst="rect">
                            <a:avLst/>
                          </a:prstGeom>
                          <a:ln>
                            <a:noFill/>
                          </a:ln>
                        </wps:spPr>
                        <wps:txbx>
                          <w:txbxContent>
                            <w:p w14:paraId="2CE44209" w14:textId="77777777" w:rsidR="00122411" w:rsidRDefault="00DF73B6">
                              <w:pPr>
                                <w:spacing w:after="160" w:line="259" w:lineRule="auto"/>
                                <w:ind w:firstLine="0"/>
                                <w:jc w:val="left"/>
                              </w:pPr>
                              <w:r>
                                <w:rPr>
                                  <w:sz w:val="16"/>
                                </w:rPr>
                                <w:t>[URA</w:t>
                              </w:r>
                            </w:p>
                          </w:txbxContent>
                        </wps:txbx>
                        <wps:bodyPr horzOverflow="overflow" vert="horz" lIns="0" tIns="0" rIns="0" bIns="0" rtlCol="0">
                          <a:noAutofit/>
                        </wps:bodyPr>
                      </wps:wsp>
                    </wpg:wgp>
                  </a:graphicData>
                </a:graphic>
              </wp:inline>
            </w:drawing>
          </mc:Choice>
          <mc:Fallback>
            <w:pict>
              <v:group w14:anchorId="427F9382" id="Group 283462" o:spid="_x0000_s1118" style="width:445.9pt;height:30.25pt;mso-position-horizontal-relative:char;mso-position-vertical-relative:line" coordsize="56631,38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&#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">
                <v:shape id="Picture 287920" o:spid="_x0000_s1119" type="#_x0000_t75" style="position:absolute;top:182;width:56631;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">
                  <v:imagedata r:id="rId161" o:title=""/>
                </v:shape>
                <v:rect id="Rectangle 104682" o:spid="_x0000_s1120" style="position:absolute;left:44378;width:6730;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" filled="f" stroked="f">
                  <v:textbox inset="0,0,0,0">
                    <w:txbxContent>
                      <w:p w14:paraId="696BEFFE" w14:textId="77777777" w:rsidR="00122411" w:rsidRDefault="00DF73B6">
                        <w:pPr>
                          <w:spacing w:after="160" w:line="259" w:lineRule="auto"/>
                          <w:ind w:firstLine="0"/>
                          <w:jc w:val="left"/>
                        </w:pPr>
                        <w:r>
                          <w:rPr>
                            <w:sz w:val="16"/>
                          </w:rPr>
                          <w:t xml:space="preserve">EUUCACIUN, </w:t>
                        </w:r>
                      </w:p>
                    </w:txbxContent>
                  </v:textbox>
                </v:rect>
                <v:rect id="Rectangle 104684" o:spid="_x0000_s1121" style="position:absolute;left:52974;width:2189;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" filled="f" stroked="f">
                  <v:textbox inset="0,0,0,0">
                    <w:txbxContent>
                      <w:p w14:paraId="5318E0B6" w14:textId="77777777" w:rsidR="00122411" w:rsidRDefault="00DF73B6">
                        <w:pPr>
                          <w:spacing w:after="160" w:line="259" w:lineRule="auto"/>
                          <w:ind w:firstLine="0"/>
                          <w:jc w:val="left"/>
                        </w:pPr>
                        <w:r>
                          <w:rPr>
                            <w:sz w:val="16"/>
                          </w:rPr>
                          <w:t xml:space="preserve">CUL </w:t>
                        </w:r>
                      </w:p>
                    </w:txbxContent>
                  </v:textbox>
                </v:rect>
                <v:rect id="Rectangle 104685" o:spid="_x0000_s1122" style="position:absolute;left:54620;width:2594;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" filled="f" stroked="f">
                  <v:textbox inset="0,0,0,0">
                    <w:txbxContent>
                      <w:p w14:paraId="2CE44209" w14:textId="77777777" w:rsidR="00122411" w:rsidRDefault="00DF73B6">
                        <w:pPr>
                          <w:spacing w:after="160" w:line="259" w:lineRule="auto"/>
                          <w:ind w:firstLine="0"/>
                          <w:jc w:val="left"/>
                        </w:pPr>
                        <w:r>
                          <w:rPr>
                            <w:sz w:val="16"/>
                          </w:rPr>
                          <w:t>[URA</w:t>
                        </w:r>
                      </w:p>
                    </w:txbxContent>
                  </v:textbox>
                </v:rect>
                <w10:anchorlock/>
              </v:group>
            </w:pict>
          </mc:Fallback>
        </mc:AlternateContent>
      </w:r>
    </w:p>
    <w:p w14:paraId="41CC08E1" w14:textId="77777777" w:rsidR="00122411" w:rsidRDefault="00DF73B6">
      <w:pPr>
        <w:spacing w:after="319" w:line="271" w:lineRule="auto"/>
        <w:ind w:left="24" w:right="4" w:hanging="10"/>
        <w:jc w:val="right"/>
      </w:pPr>
      <w:r>
        <w:rPr>
          <w:noProof/>
          <w:sz w:val="22"/>
        </w:rPr>
        <mc:AlternateContent>
          <mc:Choice Requires="wpg">
            <w:drawing>
              <wp:anchor distT="0" distB="0" distL="114300" distR="114300" simplePos="0" relativeHeight="251708416" behindDoc="0" locked="0" layoutInCell="1" allowOverlap="1" wp14:anchorId="527188A0" wp14:editId="6893513E">
                <wp:simplePos x="0" y="0"/>
                <wp:positionH relativeFrom="column">
                  <wp:posOffset>6096</wp:posOffset>
                </wp:positionH>
                <wp:positionV relativeFrom="paragraph">
                  <wp:posOffset>641884</wp:posOffset>
                </wp:positionV>
                <wp:extent cx="128016" cy="329184"/>
                <wp:effectExtent l="0" t="0" r="0" b="0"/>
                <wp:wrapSquare wrapText="bothSides"/>
                <wp:docPr id="287728" name="Group 287728"/>
                <wp:cNvGraphicFramePr/>
                <a:graphic xmlns:a="http://schemas.openxmlformats.org/drawingml/2006/main">
                  <a:graphicData uri="http://schemas.microsoft.com/office/word/2010/wordprocessingGroup">
                    <wpg:wgp>
                      <wpg:cNvGrpSpPr/>
                      <wpg:grpSpPr>
                        <a:xfrm>
                          <a:off x="0" y="0"/>
                          <a:ext cx="128016" cy="329184"/>
                          <a:chOff x="0" y="0"/>
                          <a:chExt cx="128016" cy="329184"/>
                        </a:xfrm>
                      </wpg:grpSpPr>
                      <wps:wsp>
                        <wps:cNvPr id="104662" name="Rectangle 104662"/>
                        <wps:cNvSpPr/>
                        <wps:spPr>
                          <a:xfrm>
                            <a:off x="0" y="0"/>
                            <a:ext cx="170261" cy="437815"/>
                          </a:xfrm>
                          <a:prstGeom prst="rect">
                            <a:avLst/>
                          </a:prstGeom>
                          <a:ln>
                            <a:noFill/>
                          </a:ln>
                        </wps:spPr>
                        <wps:txbx>
                          <w:txbxContent>
                            <w:p w14:paraId="094804AE" w14:textId="77777777" w:rsidR="00122411" w:rsidRDefault="00DF73B6">
                              <w:pPr>
                                <w:spacing w:after="160" w:line="259" w:lineRule="auto"/>
                                <w:ind w:firstLine="0"/>
                                <w:jc w:val="left"/>
                              </w:pPr>
                              <w:r>
                                <w:rPr>
                                  <w:sz w:val="78"/>
                                </w:rPr>
                                <w:t>1</w:t>
                              </w:r>
                            </w:p>
                          </w:txbxContent>
                        </wps:txbx>
                        <wps:bodyPr horzOverflow="overflow" vert="horz" lIns="0" tIns="0" rIns="0" bIns="0" rtlCol="0">
                          <a:noAutofit/>
                        </wps:bodyPr>
                      </wps:wsp>
                    </wpg:wgp>
                  </a:graphicData>
                </a:graphic>
              </wp:anchor>
            </w:drawing>
          </mc:Choice>
          <mc:Fallback>
            <w:pict>
              <v:group w14:anchorId="527188A0" id="Group 287728" o:spid="_x0000_s1123" style="position:absolute;left:0;text-align:left;margin-left:.5pt;margin-top:50.55pt;width:10.1pt;height:25.9pt;z-index:251708416;mso-position-horizontal-relative:text;mso-position-vertical-relative:text" coordsize="128016,329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">
                <v:rect id="Rectangle 104662" o:spid="_x0000_s1124" style="position:absolute;width:170261;height:437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" filled="f" stroked="f">
                  <v:textbox inset="0,0,0,0">
                    <w:txbxContent>
                      <w:p w14:paraId="094804AE" w14:textId="77777777" w:rsidR="00122411" w:rsidRDefault="00DF73B6">
                        <w:pPr>
                          <w:spacing w:after="160" w:line="259" w:lineRule="auto"/>
                          <w:ind w:firstLine="0"/>
                          <w:jc w:val="left"/>
                        </w:pPr>
                        <w:r>
                          <w:rPr>
                            <w:sz w:val="78"/>
                          </w:rPr>
                          <w:t>1</w:t>
                        </w:r>
                      </w:p>
                    </w:txbxContent>
                  </v:textbox>
                </v:rect>
                <w10:wrap type="square"/>
              </v:group>
            </w:pict>
          </mc:Fallback>
        </mc:AlternateContent>
      </w:r>
      <w:r>
        <w:rPr>
          <w:noProof/>
          <w:sz w:val="22"/>
        </w:rPr>
        <mc:AlternateContent>
          <mc:Choice Requires="wpg">
            <w:drawing>
              <wp:anchor distT="0" distB="0" distL="114300" distR="114300" simplePos="0" relativeHeight="251709440" behindDoc="0" locked="0" layoutInCell="1" allowOverlap="1" wp14:anchorId="76A09FAC" wp14:editId="0B1A75C2">
                <wp:simplePos x="0" y="0"/>
                <wp:positionH relativeFrom="column">
                  <wp:posOffset>6096</wp:posOffset>
                </wp:positionH>
                <wp:positionV relativeFrom="paragraph">
                  <wp:posOffset>1672108</wp:posOffset>
                </wp:positionV>
                <wp:extent cx="134112" cy="316992"/>
                <wp:effectExtent l="0" t="0" r="0" b="0"/>
                <wp:wrapSquare wrapText="bothSides"/>
                <wp:docPr id="287730" name="Group 287730"/>
                <wp:cNvGraphicFramePr/>
                <a:graphic xmlns:a="http://schemas.openxmlformats.org/drawingml/2006/main">
                  <a:graphicData uri="http://schemas.microsoft.com/office/word/2010/wordprocessingGroup">
                    <wpg:wgp>
                      <wpg:cNvGrpSpPr/>
                      <wpg:grpSpPr>
                        <a:xfrm>
                          <a:off x="0" y="0"/>
                          <a:ext cx="134112" cy="316992"/>
                          <a:chOff x="0" y="0"/>
                          <a:chExt cx="134112" cy="316992"/>
                        </a:xfrm>
                      </wpg:grpSpPr>
                      <wps:wsp>
                        <wps:cNvPr id="104664" name="Rectangle 104664"/>
                        <wps:cNvSpPr/>
                        <wps:spPr>
                          <a:xfrm>
                            <a:off x="0" y="0"/>
                            <a:ext cx="178369" cy="421600"/>
                          </a:xfrm>
                          <a:prstGeom prst="rect">
                            <a:avLst/>
                          </a:prstGeom>
                          <a:ln>
                            <a:noFill/>
                          </a:ln>
                        </wps:spPr>
                        <wps:txbx>
                          <w:txbxContent>
                            <w:p w14:paraId="2A8D7EB2" w14:textId="77777777" w:rsidR="00122411" w:rsidRDefault="00DF73B6">
                              <w:pPr>
                                <w:spacing w:after="160" w:line="259" w:lineRule="auto"/>
                                <w:ind w:firstLine="0"/>
                                <w:jc w:val="left"/>
                              </w:pPr>
                              <w:r>
                                <w:rPr>
                                  <w:sz w:val="80"/>
                                </w:rPr>
                                <w:t>1</w:t>
                              </w:r>
                            </w:p>
                          </w:txbxContent>
                        </wps:txbx>
                        <wps:bodyPr horzOverflow="overflow" vert="horz" lIns="0" tIns="0" rIns="0" bIns="0" rtlCol="0">
                          <a:noAutofit/>
                        </wps:bodyPr>
                      </wps:wsp>
                    </wpg:wgp>
                  </a:graphicData>
                </a:graphic>
              </wp:anchor>
            </w:drawing>
          </mc:Choice>
          <mc:Fallback>
            <w:pict>
              <v:group w14:anchorId="76A09FAC" id="Group 287730" o:spid="_x0000_s1125" style="position:absolute;left:0;text-align:left;margin-left:.5pt;margin-top:131.65pt;width:10.55pt;height:24.95pt;z-index:251709440;mso-position-horizontal-relative:text;mso-position-vertical-relative:text" coordsize="134112,31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">
                <v:rect id="Rectangle 104664" o:spid="_x0000_s1126" style="position:absolute;width:178369;height:42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" filled="f" stroked="f">
                  <v:textbox inset="0,0,0,0">
                    <w:txbxContent>
                      <w:p w14:paraId="2A8D7EB2" w14:textId="77777777" w:rsidR="00122411" w:rsidRDefault="00DF73B6">
                        <w:pPr>
                          <w:spacing w:after="160" w:line="259" w:lineRule="auto"/>
                          <w:ind w:firstLine="0"/>
                          <w:jc w:val="left"/>
                        </w:pPr>
                        <w:r>
                          <w:rPr>
                            <w:sz w:val="80"/>
                          </w:rPr>
                          <w:t>1</w:t>
                        </w:r>
                      </w:p>
                    </w:txbxContent>
                  </v:textbox>
                </v:rect>
                <w10:wrap type="square"/>
              </v:group>
            </w:pict>
          </mc:Fallback>
        </mc:AlternateContent>
      </w:r>
      <w:r>
        <w:t>Tenis de Barrando" la DIGEF participa como requirente. De tal suerte que, en mi función como Director General, no me competía planificar, programar y efectuar el proceso de cotización, La DIGEF, en un proceso de cotización del MINEDIJC, solo hace el requer</w:t>
      </w:r>
      <w:r>
        <w:t xml:space="preserve">imiento y cumple con darle los insumos que solicita la DIDECO para que la DICECO pueda efectuar el proceso de cotización„,: INSTRUCTIVO COTIZACIÓN Y LICITACIÓN Del proceso: Gestión de Adquisiciones Código: </w:t>
      </w:r>
      <w:r>
        <w:rPr>
          <w:noProof/>
          <w:sz w:val="22"/>
        </w:rPr>
        <mc:AlternateContent>
          <mc:Choice Requires="wpg">
            <w:drawing>
              <wp:inline distT="0" distB="0" distL="0" distR="0" wp14:anchorId="11245917" wp14:editId="3A7A7104">
                <wp:extent cx="134112" cy="329184"/>
                <wp:effectExtent l="0" t="0" r="0" b="0"/>
                <wp:docPr id="287729" name="Group 287729"/>
                <wp:cNvGraphicFramePr/>
                <a:graphic xmlns:a="http://schemas.openxmlformats.org/drawingml/2006/main">
                  <a:graphicData uri="http://schemas.microsoft.com/office/word/2010/wordprocessingGroup">
                    <wpg:wgp>
                      <wpg:cNvGrpSpPr/>
                      <wpg:grpSpPr>
                        <a:xfrm>
                          <a:off x="0" y="0"/>
                          <a:ext cx="134112" cy="329184"/>
                          <a:chOff x="0" y="0"/>
                          <a:chExt cx="134112" cy="329184"/>
                        </a:xfrm>
                      </wpg:grpSpPr>
                      <wps:wsp>
                        <wps:cNvPr id="104663" name="Rectangle 104663"/>
                        <wps:cNvSpPr/>
                        <wps:spPr>
                          <a:xfrm>
                            <a:off x="0" y="0"/>
                            <a:ext cx="178369" cy="437815"/>
                          </a:xfrm>
                          <a:prstGeom prst="rect">
                            <a:avLst/>
                          </a:prstGeom>
                          <a:ln>
                            <a:noFill/>
                          </a:ln>
                        </wps:spPr>
                        <wps:txbx>
                          <w:txbxContent>
                            <w:p w14:paraId="36F3C8BE" w14:textId="77777777" w:rsidR="00122411" w:rsidRDefault="00DF73B6">
                              <w:pPr>
                                <w:spacing w:after="160" w:line="259" w:lineRule="auto"/>
                                <w:ind w:firstLine="0"/>
                                <w:jc w:val="left"/>
                              </w:pPr>
                              <w:r>
                                <w:rPr>
                                  <w:sz w:val="80"/>
                                </w:rPr>
                                <w:t>1</w:t>
                              </w:r>
                            </w:p>
                          </w:txbxContent>
                        </wps:txbx>
                        <wps:bodyPr horzOverflow="overflow" vert="horz" lIns="0" tIns="0" rIns="0" bIns="0" rtlCol="0">
                          <a:noAutofit/>
                        </wps:bodyPr>
                      </wps:wsp>
                    </wpg:wgp>
                  </a:graphicData>
                </a:graphic>
              </wp:inline>
            </w:drawing>
          </mc:Choice>
          <mc:Fallback>
            <w:pict>
              <v:group w14:anchorId="11245917" id="Group 287729" o:spid="_x0000_s1127" style="width:10.55pt;height:25.9pt;mso-position-horizontal-relative:char;mso-position-vertical-relative:line" coordsize="134112,329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">
                <v:rect id="Rectangle 104663" o:spid="_x0000_s1128" style="position:absolute;width:178369;height:437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" filled="f" stroked="f">
                  <v:textbox inset="0,0,0,0">
                    <w:txbxContent>
                      <w:p w14:paraId="36F3C8BE" w14:textId="77777777" w:rsidR="00122411" w:rsidRDefault="00DF73B6">
                        <w:pPr>
                          <w:spacing w:after="160" w:line="259" w:lineRule="auto"/>
                          <w:ind w:firstLine="0"/>
                          <w:jc w:val="left"/>
                        </w:pPr>
                        <w:r>
                          <w:rPr>
                            <w:sz w:val="80"/>
                          </w:rPr>
                          <w:t>1</w:t>
                        </w:r>
                      </w:p>
                    </w:txbxContent>
                  </v:textbox>
                </v:rect>
                <w10:anchorlock/>
              </v:group>
            </w:pict>
          </mc:Fallback>
        </mc:AlternateContent>
      </w:r>
      <w:r>
        <w:tab/>
        <w:t xml:space="preserve">ADQ-INS-OI Versióm 18). En consecuencia, ni </w:t>
      </w:r>
      <w:r>
        <w:t>ordené ni autoricé que se realizara el evento de adquisición, tal y como se puede apreciar con claridad en el Resolución No. 401 1-2023 del 10 de octubre del 2023..., emitida por la Viceministra de Educación, en la que se resuelve autorizar el proceso de c</w:t>
      </w:r>
      <w:r>
        <w:t xml:space="preserve">otización y se ordena que se siga con el trámite del evento de adquisición. En </w:t>
      </w:r>
      <w:r>
        <w:t>1</w:t>
      </w:r>
      <w:r>
        <w:tab/>
      </w:r>
      <w:r>
        <w:t>este sentido, también es claro que es la IJnidad Compradora, y no el requirente, la responsable de que se cumpla con toda normativa aplicable en materia de adquisiciones previ</w:t>
      </w:r>
      <w:r>
        <w:t xml:space="preserve">o a poder iniciar cualquier proceso de esa naturaleza. Eso, </w:t>
      </w:r>
      <w:r>
        <w:t>1</w:t>
      </w:r>
      <w:r>
        <w:tab/>
      </w:r>
      <w:r>
        <w:t xml:space="preserve">claramente, incluye determinar si la restricción de nuevos procesos de adquisición dictadas por el Presidente Constitucional de la República de Guatemala aplicaba </w:t>
      </w:r>
      <w:r>
        <w:t>1</w:t>
      </w:r>
      <w:r>
        <w:tab/>
      </w:r>
      <w:r>
        <w:t>para el proceso de adquisició</w:t>
      </w:r>
      <w:r>
        <w:t>n que el requirente solicitaba y, si tuera necesario, hacer las gestiones correspondientes para cumplir con las disposiciones y poder efectuar el proceso o, en todo caso, rechazar la solicitud e informar de su decisión</w:t>
      </w:r>
    </w:p>
    <w:p w14:paraId="4B7D6712" w14:textId="77777777" w:rsidR="00122411" w:rsidRDefault="00DF73B6">
      <w:pPr>
        <w:spacing w:after="40" w:line="355" w:lineRule="auto"/>
        <w:ind w:left="24" w:right="4" w:hanging="10"/>
        <w:jc w:val="right"/>
      </w:pPr>
      <w:r>
        <w:t>1</w:t>
      </w:r>
      <w:r>
        <w:tab/>
      </w:r>
      <w:r>
        <w:t>al requirente. 2. El Director Gener</w:t>
      </w:r>
      <w:r>
        <w:t>al, en el uso de sus funciones NO instruyó realizar las gestiones de solicitud de modificaciones presupuestarias sin tene</w:t>
      </w:r>
    </w:p>
    <w:p w14:paraId="24E7F462" w14:textId="77777777" w:rsidR="00122411" w:rsidRDefault="00DF73B6">
      <w:pPr>
        <w:spacing w:after="192" w:line="324" w:lineRule="auto"/>
        <w:ind w:left="139" w:right="278" w:hanging="129"/>
        <w:jc w:val="right"/>
      </w:pPr>
      <w:r>
        <w:rPr>
          <w:noProof/>
        </w:rPr>
        <w:drawing>
          <wp:anchor distT="0" distB="0" distL="114300" distR="114300" simplePos="0" relativeHeight="251710464" behindDoc="0" locked="0" layoutInCell="1" allowOverlap="0" wp14:anchorId="064E7FFF" wp14:editId="0C910F70">
            <wp:simplePos x="0" y="0"/>
            <wp:positionH relativeFrom="page">
              <wp:posOffset>207264</wp:posOffset>
            </wp:positionH>
            <wp:positionV relativeFrom="page">
              <wp:posOffset>9320785</wp:posOffset>
            </wp:positionV>
            <wp:extent cx="6571488" cy="432815"/>
            <wp:effectExtent l="0" t="0" r="0" b="0"/>
            <wp:wrapTopAndBottom/>
            <wp:docPr id="107897" name="Picture 107897"/>
            <wp:cNvGraphicFramePr/>
            <a:graphic xmlns:a="http://schemas.openxmlformats.org/drawingml/2006/main">
              <a:graphicData uri="http://schemas.openxmlformats.org/drawingml/2006/picture">
                <pic:pic xmlns:pic="http://schemas.openxmlformats.org/drawingml/2006/picture">
                  <pic:nvPicPr>
                    <pic:cNvPr id="107897" name="Picture 107897"/>
                    <pic:cNvPicPr/>
                  </pic:nvPicPr>
                  <pic:blipFill>
                    <a:blip r:embed="rId162"/>
                    <a:stretch>
                      <a:fillRect/>
                    </a:stretch>
                  </pic:blipFill>
                  <pic:spPr>
                    <a:xfrm>
                      <a:off x="0" y="0"/>
                      <a:ext cx="6571488" cy="432815"/>
                    </a:xfrm>
                    <a:prstGeom prst="rect">
                      <a:avLst/>
                    </a:prstGeom>
                  </pic:spPr>
                </pic:pic>
              </a:graphicData>
            </a:graphic>
          </wp:anchor>
        </w:drawing>
      </w:r>
      <w:r>
        <w:rPr>
          <w:noProof/>
          <w:sz w:val="22"/>
        </w:rPr>
        <mc:AlternateContent>
          <mc:Choice Requires="wpg">
            <w:drawing>
              <wp:anchor distT="0" distB="0" distL="114300" distR="114300" simplePos="0" relativeHeight="251711488" behindDoc="0" locked="0" layoutInCell="1" allowOverlap="1" wp14:anchorId="3409FF33" wp14:editId="7E901440">
                <wp:simplePos x="0" y="0"/>
                <wp:positionH relativeFrom="page">
                  <wp:posOffset>6480049</wp:posOffset>
                </wp:positionH>
                <wp:positionV relativeFrom="page">
                  <wp:posOffset>4480560</wp:posOffset>
                </wp:positionV>
                <wp:extent cx="1267967" cy="1127761"/>
                <wp:effectExtent l="0" t="0" r="0" b="0"/>
                <wp:wrapSquare wrapText="bothSides"/>
                <wp:docPr id="283463" name="Group 283463"/>
                <wp:cNvGraphicFramePr/>
                <a:graphic xmlns:a="http://schemas.openxmlformats.org/drawingml/2006/main">
                  <a:graphicData uri="http://schemas.microsoft.com/office/word/2010/wordprocessingGroup">
                    <wpg:wgp>
                      <wpg:cNvGrpSpPr/>
                      <wpg:grpSpPr>
                        <a:xfrm>
                          <a:off x="0" y="0"/>
                          <a:ext cx="1267967" cy="1127761"/>
                          <a:chOff x="0" y="0"/>
                          <a:chExt cx="1267967" cy="1127761"/>
                        </a:xfrm>
                      </wpg:grpSpPr>
                      <pic:pic xmlns:pic="http://schemas.openxmlformats.org/drawingml/2006/picture">
                        <pic:nvPicPr>
                          <pic:cNvPr id="287921" name="Picture 287921"/>
                          <pic:cNvPicPr/>
                        </pic:nvPicPr>
                        <pic:blipFill>
                          <a:blip r:embed="rId163"/>
                          <a:stretch>
                            <a:fillRect/>
                          </a:stretch>
                        </pic:blipFill>
                        <pic:spPr>
                          <a:xfrm>
                            <a:off x="121919" y="0"/>
                            <a:ext cx="1146048" cy="1127761"/>
                          </a:xfrm>
                          <a:prstGeom prst="rect">
                            <a:avLst/>
                          </a:prstGeom>
                        </pic:spPr>
                      </pic:pic>
                      <wps:wsp>
                        <wps:cNvPr id="104997" name="Rectangle 104997"/>
                        <wps:cNvSpPr/>
                        <wps:spPr>
                          <a:xfrm>
                            <a:off x="0" y="975361"/>
                            <a:ext cx="372953" cy="202692"/>
                          </a:xfrm>
                          <a:prstGeom prst="rect">
                            <a:avLst/>
                          </a:prstGeom>
                          <a:ln>
                            <a:noFill/>
                          </a:ln>
                        </wps:spPr>
                        <wps:txbx>
                          <w:txbxContent>
                            <w:p w14:paraId="74417862" w14:textId="77777777" w:rsidR="00122411" w:rsidRDefault="00DF73B6">
                              <w:pPr>
                                <w:spacing w:after="160" w:line="259" w:lineRule="auto"/>
                                <w:ind w:firstLine="0"/>
                                <w:jc w:val="left"/>
                              </w:pPr>
                              <w:r>
                                <w:t>hoja</w:t>
                              </w:r>
                            </w:p>
                          </w:txbxContent>
                        </wps:txbx>
                        <wps:bodyPr horzOverflow="overflow" vert="horz" lIns="0" tIns="0" rIns="0" bIns="0" rtlCol="0">
                          <a:noAutofit/>
                        </wps:bodyPr>
                      </wps:wsp>
                    </wpg:wgp>
                  </a:graphicData>
                </a:graphic>
              </wp:anchor>
            </w:drawing>
          </mc:Choice>
          <mc:Fallback>
            <w:pict>
              <v:group w14:anchorId="3409FF33" id="Group 283463" o:spid="_x0000_s1129" style="position:absolute;left:0;text-align:left;margin-left:510.25pt;margin-top:352.8pt;width:99.85pt;height:88.8pt;z-index:251711488;mso-position-horizontal-relative:page;mso-position-vertical-relative:page" coordsize="12679,112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">
                <v:shape id="Picture 287921" o:spid="_x0000_s1130" type="#_x0000_t75" style="position:absolute;left:1219;width:11460;height:1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">
                  <v:imagedata r:id="rId164" o:title=""/>
                </v:shape>
                <v:rect id="Rectangle 104997" o:spid="_x0000_s1131" style="position:absolute;top:9753;width:372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" filled="f" stroked="f">
                  <v:textbox inset="0,0,0,0">
                    <w:txbxContent>
                      <w:p w14:paraId="74417862" w14:textId="77777777" w:rsidR="00122411" w:rsidRDefault="00DF73B6">
                        <w:pPr>
                          <w:spacing w:after="160" w:line="259" w:lineRule="auto"/>
                          <w:ind w:firstLine="0"/>
                          <w:jc w:val="left"/>
                        </w:pPr>
                        <w:r>
                          <w:t>hoja</w:t>
                        </w:r>
                      </w:p>
                    </w:txbxContent>
                  </v:textbox>
                </v:rect>
                <w10:wrap type="square" anchorx="page" anchory="page"/>
              </v:group>
            </w:pict>
          </mc:Fallback>
        </mc:AlternateContent>
      </w:r>
      <w:r>
        <w:rPr>
          <w:sz w:val="26"/>
        </w:rPr>
        <w:t>1</w:t>
      </w:r>
      <w:r>
        <w:rPr>
          <w:sz w:val="26"/>
        </w:rPr>
        <w:tab/>
      </w:r>
      <w:r>
        <w:rPr>
          <w:sz w:val="26"/>
        </w:rPr>
        <w:t>conocimiento de su viabilidad. Para solicitar una adquisición es necesario hacer requerimiento de compra (ver el detalle de la conformación de los expedientes la modalidad de cotización en el paso 3... En el MINEDUC se utiliza para ese fin</w:t>
      </w:r>
    </w:p>
    <w:p w14:paraId="71971B15" w14:textId="77777777" w:rsidR="00122411" w:rsidRDefault="00DF73B6">
      <w:pPr>
        <w:spacing w:after="57" w:line="366" w:lineRule="auto"/>
        <w:ind w:left="24" w:right="4" w:hanging="10"/>
        <w:jc w:val="right"/>
      </w:pPr>
      <w:r>
        <w:t>1</w:t>
      </w:r>
      <w:r>
        <w:tab/>
      </w:r>
      <w:r>
        <w:t>documento ADQ-</w:t>
      </w:r>
      <w:r>
        <w:t>FOR-OI</w:t>
      </w:r>
      <w:r>
        <w:tab/>
        <w:t>el que consiste de dos hojas. En la segunda aparece un espacio para que el área financiera de la unidad solicitante certifique</w:t>
      </w:r>
    </w:p>
    <w:p w14:paraId="4CF6D968" w14:textId="77777777" w:rsidR="00122411" w:rsidRDefault="00DF73B6">
      <w:pPr>
        <w:spacing w:line="271" w:lineRule="auto"/>
        <w:ind w:left="132" w:right="4" w:hanging="118"/>
        <w:jc w:val="right"/>
      </w:pPr>
      <w:r>
        <w:lastRenderedPageBreak/>
        <w:t>1</w:t>
      </w:r>
      <w:r>
        <w:tab/>
      </w:r>
      <w:r>
        <w:t>que existe disponibilidad presupuestaria para cubrir et monto necesario para cubrir la compra en las partidas presupuest</w:t>
      </w:r>
      <w:r>
        <w:t xml:space="preserve">arias que serán afectadas por la adquisición contenida en esa solicitud de compra. Si el área financiera certifica que no existe </w:t>
      </w:r>
      <w:r>
        <w:t>1</w:t>
      </w:r>
      <w:r>
        <w:tab/>
      </w:r>
      <w:r>
        <w:t xml:space="preserve">disponibilidad financiera, el proceso de adquisición no se puede realizar. En cambio, si el área financiera certifica que sí </w:t>
      </w:r>
      <w:r>
        <w:t xml:space="preserve">existe presupuesto, el proceso de </w:t>
      </w:r>
      <w:r>
        <w:t>1</w:t>
      </w:r>
      <w:r>
        <w:tab/>
      </w:r>
      <w:r>
        <w:t xml:space="preserve">contratación sigue el trámite que corresponda. Esa es la razón por la que se hicieron las modificaciones presupuestarias durante mayo de 2023, porque en los procedimientos de MINEDUC, eso es el paso previo indispensable </w:t>
      </w:r>
      <w:r>
        <w:t xml:space="preserve">para poder </w:t>
      </w:r>
      <w:r>
        <w:t>1</w:t>
      </w:r>
      <w:r>
        <w:tab/>
      </w:r>
      <w:r>
        <w:t xml:space="preserve">iniciar el proceso de adquisición. Determinar la viabilidad o no de una adquisición, en los procedimientos del MINEDUC, se hace más adelante en el proceso de </w:t>
      </w:r>
      <w:r>
        <w:t>1</w:t>
      </w:r>
      <w:r>
        <w:tab/>
      </w:r>
      <w:r>
        <w:t>adquisición y no en el momento de hacer el requerimiento de compra que, como ya men</w:t>
      </w:r>
      <w:r>
        <w:t xml:space="preserve">cioné anteriormente, es lo único que le competía a la DIGEF en este proceso de cotización que planificó, programó y efectuó la DIDECO. Determinar la </w:t>
      </w:r>
      <w:r>
        <w:t>1</w:t>
      </w:r>
      <w:r>
        <w:tab/>
      </w:r>
      <w:r>
        <w:t>viabilidad o no de esta adquisición le competía a la DIDECO, que es la unidad compradora, y no a la DIGEF</w:t>
      </w:r>
      <w:r>
        <w:t xml:space="preserve">, que es la unidad requirente. 3. El Director General NO emitió la justificación de la compra, para dar inicio al proceso de adjudicación </w:t>
      </w:r>
      <w:r>
        <w:t>1</w:t>
      </w:r>
      <w:r>
        <w:tab/>
      </w:r>
      <w:r>
        <w:t>de los libros "Los Tenis de Barrondo", NI LO HIZO de forma arbitraría, ya que la</w:t>
      </w:r>
    </w:p>
    <w:p w14:paraId="34FF5076" w14:textId="77777777" w:rsidR="00122411" w:rsidRDefault="00DF73B6">
      <w:pPr>
        <w:tabs>
          <w:tab w:val="center" w:pos="1896"/>
          <w:tab w:val="center" w:pos="7262"/>
          <w:tab w:val="right" w:pos="10358"/>
        </w:tabs>
        <w:spacing w:after="124" w:line="265" w:lineRule="auto"/>
        <w:ind w:firstLine="0"/>
        <w:jc w:val="left"/>
      </w:pPr>
      <w:r>
        <w:rPr>
          <w:sz w:val="16"/>
        </w:rPr>
        <w:tab/>
        <w:t xml:space="preserve">CONTRALOR'* </w:t>
      </w:r>
      <w:r>
        <w:rPr>
          <w:sz w:val="16"/>
        </w:rPr>
        <w:tab/>
        <w:t xml:space="preserve">DE AvDiTOR'A </w:t>
      </w:r>
      <w:r>
        <w:rPr>
          <w:sz w:val="16"/>
        </w:rPr>
        <w:tab/>
        <w:t>Y DEPOR</w:t>
      </w:r>
      <w:r>
        <w:rPr>
          <w:sz w:val="16"/>
        </w:rPr>
        <w:t>TES</w:t>
      </w:r>
    </w:p>
    <w:p w14:paraId="41BE8500" w14:textId="77777777" w:rsidR="00122411" w:rsidRDefault="00DF73B6">
      <w:pPr>
        <w:spacing w:after="33" w:line="259" w:lineRule="auto"/>
        <w:ind w:left="1450" w:firstLine="0"/>
        <w:jc w:val="left"/>
      </w:pPr>
      <w:r>
        <w:rPr>
          <w:noProof/>
          <w:sz w:val="22"/>
        </w:rPr>
        <mc:AlternateContent>
          <mc:Choice Requires="wpg">
            <w:drawing>
              <wp:inline distT="0" distB="0" distL="0" distR="0" wp14:anchorId="7865DB73" wp14:editId="76A0C2E2">
                <wp:extent cx="5663184" cy="18288"/>
                <wp:effectExtent l="0" t="0" r="0" b="0"/>
                <wp:docPr id="287927" name="Group 287927"/>
                <wp:cNvGraphicFramePr/>
                <a:graphic xmlns:a="http://schemas.openxmlformats.org/drawingml/2006/main">
                  <a:graphicData uri="http://schemas.microsoft.com/office/word/2010/wordprocessingGroup">
                    <wpg:wgp>
                      <wpg:cNvGrpSpPr/>
                      <wpg:grpSpPr>
                        <a:xfrm>
                          <a:off x="0" y="0"/>
                          <a:ext cx="5663184" cy="18288"/>
                          <a:chOff x="0" y="0"/>
                          <a:chExt cx="5663184" cy="18288"/>
                        </a:xfrm>
                      </wpg:grpSpPr>
                      <wps:wsp>
                        <wps:cNvPr id="287926" name="Shape 287926"/>
                        <wps:cNvSpPr/>
                        <wps:spPr>
                          <a:xfrm>
                            <a:off x="0" y="0"/>
                            <a:ext cx="5663184" cy="18288"/>
                          </a:xfrm>
                          <a:custGeom>
                            <a:avLst/>
                            <a:gdLst/>
                            <a:ahLst/>
                            <a:cxnLst/>
                            <a:rect l="0" t="0" r="0" b="0"/>
                            <a:pathLst>
                              <a:path w="5663184" h="18288">
                                <a:moveTo>
                                  <a:pt x="0" y="9144"/>
                                </a:moveTo>
                                <a:lnTo>
                                  <a:pt x="5663184"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7927" style="width:445.92pt;height:1.44pt;mso-position-horizontal-relative:char;mso-position-vertical-relative:line" coordsize="56631,182">
                <v:shape id="Shape 287926" style="position:absolute;width:56631;height:182;left:0;top:0;" coordsize="5663184,18288" path="m0,9144l5663184,9144">
                  <v:stroke weight="1.44pt" endcap="flat" joinstyle="miter" miterlimit="1" on="true" color="#000000"/>
                  <v:fill on="false" color="#000000"/>
                </v:shape>
              </v:group>
            </w:pict>
          </mc:Fallback>
        </mc:AlternateContent>
      </w:r>
    </w:p>
    <w:p w14:paraId="45012B70" w14:textId="77777777" w:rsidR="00122411" w:rsidRDefault="00DF73B6">
      <w:pPr>
        <w:spacing w:after="193" w:line="271" w:lineRule="auto"/>
        <w:ind w:left="24" w:right="4" w:hanging="10"/>
        <w:jc w:val="right"/>
      </w:pPr>
      <w:r>
        <w:t>compra Si corresponde a la naturaleza del desarrollo del área curricular de</w:t>
      </w:r>
    </w:p>
    <w:p w14:paraId="58EC4ABE" w14:textId="77777777" w:rsidR="00122411" w:rsidRDefault="00DF73B6">
      <w:pPr>
        <w:spacing w:line="271" w:lineRule="auto"/>
        <w:ind w:left="318" w:right="4" w:hanging="304"/>
        <w:jc w:val="right"/>
      </w:pPr>
      <w:r>
        <w:rPr>
          <w:noProof/>
          <w:sz w:val="22"/>
        </w:rPr>
        <mc:AlternateContent>
          <mc:Choice Requires="wpg">
            <w:drawing>
              <wp:anchor distT="0" distB="0" distL="114300" distR="114300" simplePos="0" relativeHeight="251712512" behindDoc="0" locked="0" layoutInCell="1" allowOverlap="1" wp14:anchorId="10615EE7" wp14:editId="02826EB5">
                <wp:simplePos x="0" y="0"/>
                <wp:positionH relativeFrom="column">
                  <wp:posOffset>6096</wp:posOffset>
                </wp:positionH>
                <wp:positionV relativeFrom="paragraph">
                  <wp:posOffset>432816</wp:posOffset>
                </wp:positionV>
                <wp:extent cx="140208" cy="323088"/>
                <wp:effectExtent l="0" t="0" r="0" b="0"/>
                <wp:wrapSquare wrapText="bothSides"/>
                <wp:docPr id="287734" name="Group 287734"/>
                <wp:cNvGraphicFramePr/>
                <a:graphic xmlns:a="http://schemas.openxmlformats.org/drawingml/2006/main">
                  <a:graphicData uri="http://schemas.microsoft.com/office/word/2010/wordprocessingGroup">
                    <wpg:wgp>
                      <wpg:cNvGrpSpPr/>
                      <wpg:grpSpPr>
                        <a:xfrm>
                          <a:off x="0" y="0"/>
                          <a:ext cx="140208" cy="323088"/>
                          <a:chOff x="0" y="0"/>
                          <a:chExt cx="140208" cy="323088"/>
                        </a:xfrm>
                      </wpg:grpSpPr>
                      <wps:wsp>
                        <wps:cNvPr id="108632" name="Rectangle 108632"/>
                        <wps:cNvSpPr/>
                        <wps:spPr>
                          <a:xfrm>
                            <a:off x="0" y="0"/>
                            <a:ext cx="186477" cy="429707"/>
                          </a:xfrm>
                          <a:prstGeom prst="rect">
                            <a:avLst/>
                          </a:prstGeom>
                          <a:ln>
                            <a:noFill/>
                          </a:ln>
                        </wps:spPr>
                        <wps:txbx>
                          <w:txbxContent>
                            <w:p w14:paraId="356CF8FF" w14:textId="77777777" w:rsidR="00122411" w:rsidRDefault="00DF73B6">
                              <w:pPr>
                                <w:spacing w:after="160" w:line="259" w:lineRule="auto"/>
                                <w:ind w:firstLine="0"/>
                                <w:jc w:val="left"/>
                              </w:pPr>
                              <w:r>
                                <w:rPr>
                                  <w:sz w:val="84"/>
                                </w:rPr>
                                <w:t>1</w:t>
                              </w:r>
                            </w:p>
                          </w:txbxContent>
                        </wps:txbx>
                        <wps:bodyPr horzOverflow="overflow" vert="horz" lIns="0" tIns="0" rIns="0" bIns="0" rtlCol="0">
                          <a:noAutofit/>
                        </wps:bodyPr>
                      </wps:wsp>
                    </wpg:wgp>
                  </a:graphicData>
                </a:graphic>
              </wp:anchor>
            </w:drawing>
          </mc:Choice>
          <mc:Fallback>
            <w:pict>
              <v:group w14:anchorId="10615EE7" id="Group 287734" o:spid="_x0000_s1132" style="position:absolute;left:0;text-align:left;margin-left:.5pt;margin-top:34.1pt;width:11.05pt;height:25.45pt;z-index:251712512;mso-position-horizontal-relative:text;mso-position-vertical-relative:text" coordsize="140208,323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">
                <v:rect id="Rectangle 108632" o:spid="_x0000_s1133" style="position:absolute;width:186477;height:429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" filled="f" stroked="f">
                  <v:textbox inset="0,0,0,0">
                    <w:txbxContent>
                      <w:p w14:paraId="356CF8FF" w14:textId="77777777" w:rsidR="00122411" w:rsidRDefault="00DF73B6">
                        <w:pPr>
                          <w:spacing w:after="160" w:line="259" w:lineRule="auto"/>
                          <w:ind w:firstLine="0"/>
                          <w:jc w:val="left"/>
                        </w:pPr>
                        <w:r>
                          <w:rPr>
                            <w:sz w:val="84"/>
                          </w:rPr>
                          <w:t>1</w:t>
                        </w:r>
                      </w:p>
                    </w:txbxContent>
                  </v:textbox>
                </v:rect>
                <w10:wrap type="square"/>
              </v:group>
            </w:pict>
          </mc:Fallback>
        </mc:AlternateContent>
      </w:r>
      <w:r>
        <w:t>1</w:t>
      </w:r>
      <w:r>
        <w:tab/>
      </w:r>
      <w:r>
        <w:t xml:space="preserve">Educación Física, y TAMBIÉN se justifica la cantidad solicitada de 20,000 libros y los beneficiarios de dicha compra. La justificación para requerir la de adquisición </w:t>
      </w:r>
      <w:r>
        <w:t xml:space="preserve">la emite el área curricular de la DIGEF y yo, como Director General solo le di el visto bueno como parte del proceso de aprobación del requerimiento de compra. Esa justificación se hizo como parte de la solicitud de contratación en la modalidad de </w:t>
      </w:r>
      <w:r>
        <w:t>1</w:t>
      </w:r>
      <w:r>
        <w:tab/>
      </w:r>
      <w:r>
        <w:t>cotiza</w:t>
      </w:r>
      <w:r>
        <w:t xml:space="preserve">ción (ver el detalle de la conformación de los expedientes de la modalidad de cotización... Seguidamente les expongo las razones para haberle dado mi visto bueno a la justificación para iniciar ese proceso de adquisición. EL articulo 42 del </w:t>
      </w:r>
      <w:r>
        <w:t>1</w:t>
      </w:r>
      <w:r>
        <w:tab/>
      </w:r>
      <w:r>
        <w:t>Decreto 76-97</w:t>
      </w:r>
      <w:r>
        <w:t>, LEY NACIONAL PARA EL DESARROLLO DE LA CULTURA FÍSICA Y EL DEPORTE, regula el campo de acción de la DIGEF y establece que la educación física, dentro del Sistema Educativo Nacional, se aplica en dos ámbitos de acción: el Curricular y el Extracurricular. A</w:t>
      </w:r>
      <w:r>
        <w:t xml:space="preserve">simismo, define que el ámbito Curricular corresponde exprofesamente al plan y programa de estudios que </w:t>
      </w:r>
      <w:r>
        <w:t>1</w:t>
      </w:r>
      <w:r>
        <w:tab/>
      </w:r>
      <w:r>
        <w:t xml:space="preserve">se aplica en la clase de educación fisica y que constituye la base de todo el proceso de formación y proyección educacional. Además, se </w:t>
      </w:r>
      <w:r>
        <w:lastRenderedPageBreak/>
        <w:t>norma en ese mi</w:t>
      </w:r>
      <w:r>
        <w:t xml:space="preserve">smo </w:t>
      </w:r>
      <w:r>
        <w:t>1</w:t>
      </w:r>
      <w:r>
        <w:tab/>
      </w:r>
      <w:r>
        <w:t>artículo que uno de los seis objetivos del ámbito Curricular es "f) Inculcar una</w:t>
      </w:r>
    </w:p>
    <w:p w14:paraId="7BFC39CE" w14:textId="77777777" w:rsidR="00122411" w:rsidRDefault="00DF73B6">
      <w:pPr>
        <w:spacing w:after="479"/>
        <w:ind w:left="1469" w:right="14"/>
      </w:pPr>
      <w:r>
        <w:t>moralidad en acción." La Coordinación Curricular de la DIGEF decidió, en busca de alcanzar el objetivo de inculcar una moralidad en acción, que una buena</w:t>
      </w:r>
    </w:p>
    <w:p w14:paraId="16428B6D" w14:textId="77777777" w:rsidR="00122411" w:rsidRDefault="00DF73B6">
      <w:pPr>
        <w:spacing w:after="131" w:line="413" w:lineRule="auto"/>
        <w:ind w:left="24" w:right="4" w:hanging="10"/>
        <w:jc w:val="right"/>
      </w:pPr>
      <w:r>
        <w:rPr>
          <w:noProof/>
        </w:rPr>
        <w:drawing>
          <wp:anchor distT="0" distB="0" distL="114300" distR="114300" simplePos="0" relativeHeight="251713536" behindDoc="0" locked="0" layoutInCell="1" allowOverlap="0" wp14:anchorId="60DDBE5D" wp14:editId="35DCE0DC">
            <wp:simplePos x="0" y="0"/>
            <wp:positionH relativeFrom="page">
              <wp:posOffset>207264</wp:posOffset>
            </wp:positionH>
            <wp:positionV relativeFrom="page">
              <wp:posOffset>9345168</wp:posOffset>
            </wp:positionV>
            <wp:extent cx="6571488" cy="432816"/>
            <wp:effectExtent l="0" t="0" r="0" b="0"/>
            <wp:wrapTopAndBottom/>
            <wp:docPr id="287922" name="Picture 287922"/>
            <wp:cNvGraphicFramePr/>
            <a:graphic xmlns:a="http://schemas.openxmlformats.org/drawingml/2006/main">
              <a:graphicData uri="http://schemas.openxmlformats.org/drawingml/2006/picture">
                <pic:pic xmlns:pic="http://schemas.openxmlformats.org/drawingml/2006/picture">
                  <pic:nvPicPr>
                    <pic:cNvPr id="287922" name="Picture 287922"/>
                    <pic:cNvPicPr/>
                  </pic:nvPicPr>
                  <pic:blipFill>
                    <a:blip r:embed="rId165"/>
                    <a:stretch>
                      <a:fillRect/>
                    </a:stretch>
                  </pic:blipFill>
                  <pic:spPr>
                    <a:xfrm>
                      <a:off x="0" y="0"/>
                      <a:ext cx="6571488" cy="432816"/>
                    </a:xfrm>
                    <a:prstGeom prst="rect">
                      <a:avLst/>
                    </a:prstGeom>
                  </pic:spPr>
                </pic:pic>
              </a:graphicData>
            </a:graphic>
          </wp:anchor>
        </w:drawing>
      </w:r>
      <w:r>
        <w:rPr>
          <w:noProof/>
        </w:rPr>
        <w:drawing>
          <wp:anchor distT="0" distB="0" distL="114300" distR="114300" simplePos="0" relativeHeight="251714560" behindDoc="0" locked="0" layoutInCell="1" allowOverlap="0" wp14:anchorId="75AB380D" wp14:editId="44924CA6">
            <wp:simplePos x="0" y="0"/>
            <wp:positionH relativeFrom="column">
              <wp:posOffset>6339840</wp:posOffset>
            </wp:positionH>
            <wp:positionV relativeFrom="paragraph">
              <wp:posOffset>24264</wp:posOffset>
            </wp:positionV>
            <wp:extent cx="1176528" cy="1158240"/>
            <wp:effectExtent l="0" t="0" r="0" b="0"/>
            <wp:wrapSquare wrapText="bothSides"/>
            <wp:docPr id="287924" name="Picture 287924"/>
            <wp:cNvGraphicFramePr/>
            <a:graphic xmlns:a="http://schemas.openxmlformats.org/drawingml/2006/main">
              <a:graphicData uri="http://schemas.openxmlformats.org/drawingml/2006/picture">
                <pic:pic xmlns:pic="http://schemas.openxmlformats.org/drawingml/2006/picture">
                  <pic:nvPicPr>
                    <pic:cNvPr id="287924" name="Picture 287924"/>
                    <pic:cNvPicPr/>
                  </pic:nvPicPr>
                  <pic:blipFill>
                    <a:blip r:embed="rId166"/>
                    <a:stretch>
                      <a:fillRect/>
                    </a:stretch>
                  </pic:blipFill>
                  <pic:spPr>
                    <a:xfrm>
                      <a:off x="0" y="0"/>
                      <a:ext cx="1176528" cy="1158240"/>
                    </a:xfrm>
                    <a:prstGeom prst="rect">
                      <a:avLst/>
                    </a:prstGeom>
                  </pic:spPr>
                </pic:pic>
              </a:graphicData>
            </a:graphic>
          </wp:anchor>
        </w:drawing>
      </w:r>
      <w:r>
        <w:t>1</w:t>
      </w:r>
      <w:r>
        <w:tab/>
      </w:r>
      <w:r>
        <w:t>estrategia para lograrlo era utilizar literatura que presentara dilemas morales y personajes con fuertes valores éticos como una forma efectiva de enseñar valor</w:t>
      </w:r>
    </w:p>
    <w:p w14:paraId="11EB842E" w14:textId="77777777" w:rsidR="00122411" w:rsidRDefault="00DF73B6">
      <w:pPr>
        <w:spacing w:after="298" w:line="353" w:lineRule="auto"/>
        <w:ind w:left="145" w:right="278" w:hanging="131"/>
        <w:jc w:val="right"/>
      </w:pPr>
      <w:r>
        <w:t>1</w:t>
      </w:r>
      <w:r>
        <w:tab/>
      </w:r>
      <w:r>
        <w:t>a los estudiantes. Estas narrativas servirían para ayudar a los estudiante empatizar con los personajes, reflexionar sobre las lecciones morales que presentan y relacionarlas con su propia vida. Enseñar moralidad en acción impli</w:t>
      </w:r>
    </w:p>
    <w:p w14:paraId="133A994D" w14:textId="77777777" w:rsidR="00122411" w:rsidRDefault="00DF73B6">
      <w:pPr>
        <w:tabs>
          <w:tab w:val="center" w:pos="5736"/>
        </w:tabs>
        <w:ind w:firstLine="0"/>
        <w:jc w:val="left"/>
      </w:pPr>
      <w:r>
        <w:t>1</w:t>
      </w:r>
      <w:r>
        <w:tab/>
      </w:r>
      <w:r>
        <w:t xml:space="preserve">ayudar a los estudiantes </w:t>
      </w:r>
      <w:r>
        <w:t xml:space="preserve">a comprender y aplicar los principios éticos y morales </w:t>
      </w:r>
    </w:p>
    <w:p w14:paraId="4A17E87A" w14:textId="77777777" w:rsidR="00122411" w:rsidRDefault="00DF73B6">
      <w:pPr>
        <w:spacing w:line="271" w:lineRule="auto"/>
        <w:ind w:left="24" w:right="4" w:hanging="10"/>
        <w:jc w:val="right"/>
      </w:pPr>
      <w:r>
        <w:t xml:space="preserve">situaciones reales de la vida cotidiana. La estrategia consideraba utilizar un libro </w:t>
      </w:r>
      <w:r>
        <w:t>1</w:t>
      </w:r>
      <w:r>
        <w:tab/>
      </w:r>
      <w:r>
        <w:t>como recurso didáctico para: Fomentar la reflexión y la discusión sobre situaciones morales y dilemas éticos, que</w:t>
      </w:r>
      <w:r>
        <w:t xml:space="preserve"> es fundamental para desarrollar la moralidad en acción. Los estudiantes tendrían la oportunidad de analizar y debatir </w:t>
      </w:r>
      <w:r>
        <w:t>1</w:t>
      </w:r>
      <w:r>
        <w:tab/>
      </w:r>
      <w:r>
        <w:t>diferentes perspectivas sobre cuestiones éticas y morales, y explorar las implicaciones de diversas decisiones y acciones. Esto promuev</w:t>
      </w:r>
      <w:r>
        <w:t xml:space="preserve">e el pensamiento </w:t>
      </w:r>
      <w:r>
        <w:t>1</w:t>
      </w:r>
      <w:r>
        <w:tab/>
      </w:r>
      <w:r>
        <w:t>crítico y ayuda a los estudiantes a desarrollar su propio sentido de la moralidad. Estudio de casos y ejemplos reales: Presentar ejemplos de situaciones de la vida real serviría como una forma efectiva de enseñar moralidad en acción. Los</w:t>
      </w:r>
      <w:r>
        <w:t xml:space="preserve"> </w:t>
      </w:r>
      <w:r>
        <w:t>1</w:t>
      </w:r>
      <w:r>
        <w:tab/>
      </w:r>
      <w:r>
        <w:t>estudiantes podrían analizarlas, identificar los valores y principios involucrados, y</w:t>
      </w:r>
    </w:p>
    <w:p w14:paraId="123E716E" w14:textId="77777777" w:rsidR="00122411" w:rsidRDefault="00DF73B6">
      <w:pPr>
        <w:spacing w:after="92" w:line="271" w:lineRule="auto"/>
        <w:ind w:left="24" w:right="4" w:hanging="10"/>
        <w:jc w:val="right"/>
      </w:pPr>
      <w:r>
        <w:t xml:space="preserve">discutir las posibles soluciones o acciones a tomar. Al estudiar ejemplos reales, los </w:t>
      </w:r>
      <w:r>
        <w:t>1</w:t>
      </w:r>
      <w:r>
        <w:tab/>
      </w:r>
      <w:r>
        <w:t>estudiantes podrían comprender cómo se aplican los principios morales en contex</w:t>
      </w:r>
      <w:r>
        <w:t xml:space="preserve">tos concretos. Considerando la aplicación que se le iba a dar a un libro para inculcar moralidad en acción, el área curricular tomó en cuenta que los libros que </w:t>
      </w:r>
      <w:r>
        <w:t>1</w:t>
      </w:r>
      <w:r>
        <w:tab/>
      </w:r>
      <w:r>
        <w:t>narran la vida de deportistas destacados ofrecen una valiosa oportunidad de motivar e inspira</w:t>
      </w:r>
      <w:r>
        <w:t>r a los estudiantes. Los siguientes aspectos se tomaron en cuenta</w:t>
      </w:r>
    </w:p>
    <w:p w14:paraId="00924C07" w14:textId="77777777" w:rsidR="00122411" w:rsidRDefault="00DF73B6">
      <w:pPr>
        <w:spacing w:line="498" w:lineRule="auto"/>
        <w:ind w:left="24" w:right="4" w:hanging="10"/>
        <w:jc w:val="right"/>
      </w:pPr>
      <w:r>
        <w:t>1</w:t>
      </w:r>
      <w:r>
        <w:tab/>
      </w:r>
      <w:r>
        <w:t>para considerar el uso de este tipo de libros con el propósito de inculcarles una moralidad en acción a los estudiantes: Inspiración personal: La historia de un</w:t>
      </w:r>
    </w:p>
    <w:p w14:paraId="077B4B77" w14:textId="77777777" w:rsidR="00122411" w:rsidRDefault="00DF73B6">
      <w:pPr>
        <w:spacing w:after="50" w:line="259" w:lineRule="auto"/>
        <w:ind w:left="1441" w:firstLine="0"/>
        <w:jc w:val="left"/>
      </w:pPr>
      <w:r>
        <w:rPr>
          <w:noProof/>
          <w:sz w:val="22"/>
        </w:rPr>
        <mc:AlternateContent>
          <mc:Choice Requires="wpg">
            <w:drawing>
              <wp:inline distT="0" distB="0" distL="0" distR="0" wp14:anchorId="3B9354F2" wp14:editId="1E2E9D2F">
                <wp:extent cx="5665401" cy="408556"/>
                <wp:effectExtent l="0" t="0" r="0" b="0"/>
                <wp:docPr id="283594" name="Group 283594"/>
                <wp:cNvGraphicFramePr/>
                <a:graphic xmlns:a="http://schemas.openxmlformats.org/drawingml/2006/main">
                  <a:graphicData uri="http://schemas.microsoft.com/office/word/2010/wordprocessingGroup">
                    <wpg:wgp>
                      <wpg:cNvGrpSpPr/>
                      <wpg:grpSpPr>
                        <a:xfrm>
                          <a:off x="0" y="0"/>
                          <a:ext cx="5665401" cy="408556"/>
                          <a:chOff x="0" y="0"/>
                          <a:chExt cx="5665401" cy="408556"/>
                        </a:xfrm>
                      </wpg:grpSpPr>
                      <pic:pic xmlns:pic="http://schemas.openxmlformats.org/drawingml/2006/picture">
                        <pic:nvPicPr>
                          <pic:cNvPr id="287928" name="Picture 287928"/>
                          <pic:cNvPicPr/>
                        </pic:nvPicPr>
                        <pic:blipFill>
                          <a:blip r:embed="rId167"/>
                          <a:stretch>
                            <a:fillRect/>
                          </a:stretch>
                        </pic:blipFill>
                        <pic:spPr>
                          <a:xfrm>
                            <a:off x="0" y="30489"/>
                            <a:ext cx="5665401" cy="378067"/>
                          </a:xfrm>
                          <a:prstGeom prst="rect">
                            <a:avLst/>
                          </a:prstGeom>
                        </pic:spPr>
                      </pic:pic>
                      <wps:wsp>
                        <wps:cNvPr id="112842" name="Rectangle 112842"/>
                        <wps:cNvSpPr/>
                        <wps:spPr>
                          <a:xfrm>
                            <a:off x="4445724" y="0"/>
                            <a:ext cx="656980" cy="137873"/>
                          </a:xfrm>
                          <a:prstGeom prst="rect">
                            <a:avLst/>
                          </a:prstGeom>
                          <a:ln>
                            <a:noFill/>
                          </a:ln>
                        </wps:spPr>
                        <wps:txbx>
                          <w:txbxContent>
                            <w:p w14:paraId="7ED24091" w14:textId="77777777" w:rsidR="00122411" w:rsidRDefault="00DF73B6">
                              <w:pPr>
                                <w:spacing w:after="160" w:line="259" w:lineRule="auto"/>
                                <w:ind w:firstLine="0"/>
                                <w:jc w:val="left"/>
                              </w:pPr>
                              <w:r>
                                <w:rPr>
                                  <w:sz w:val="14"/>
                                </w:rPr>
                                <w:t xml:space="preserve">EDUCAC.ION. </w:t>
                              </w:r>
                            </w:p>
                          </w:txbxContent>
                        </wps:txbx>
                        <wps:bodyPr horzOverflow="overflow" vert="horz" lIns="0" tIns="0" rIns="0" bIns="0" rtlCol="0">
                          <a:noAutofit/>
                        </wps:bodyPr>
                      </wps:wsp>
                    </wpg:wgp>
                  </a:graphicData>
                </a:graphic>
              </wp:inline>
            </w:drawing>
          </mc:Choice>
          <mc:Fallback>
            <w:pict>
              <v:group w14:anchorId="3B9354F2" id="Group 283594" o:spid="_x0000_s1134" style="width:446.1pt;height:32.15pt;mso-position-horizontal-relative:char;mso-position-vertical-relative:line" coordsize="56654,40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">
                <v:shape id="Picture 287928" o:spid="_x0000_s1135" type="#_x0000_t75" style="position:absolute;top:304;width:56654;height:3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">
                  <v:imagedata r:id="rId168" o:title=""/>
                </v:shape>
                <v:rect id="Rectangle 112842" o:spid="_x0000_s1136" style="position:absolute;left:44457;width:6570;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" filled="f" stroked="f">
                  <v:textbox inset="0,0,0,0">
                    <w:txbxContent>
                      <w:p w14:paraId="7ED24091" w14:textId="77777777" w:rsidR="00122411" w:rsidRDefault="00DF73B6">
                        <w:pPr>
                          <w:spacing w:after="160" w:line="259" w:lineRule="auto"/>
                          <w:ind w:firstLine="0"/>
                          <w:jc w:val="left"/>
                        </w:pPr>
                        <w:r>
                          <w:rPr>
                            <w:sz w:val="14"/>
                          </w:rPr>
                          <w:t xml:space="preserve">EDUCAC.ION. </w:t>
                        </w:r>
                      </w:p>
                    </w:txbxContent>
                  </v:textbox>
                </v:rect>
                <w10:anchorlock/>
              </v:group>
            </w:pict>
          </mc:Fallback>
        </mc:AlternateContent>
      </w:r>
    </w:p>
    <w:p w14:paraId="200ABA13" w14:textId="77777777" w:rsidR="00122411" w:rsidRDefault="00DF73B6">
      <w:pPr>
        <w:spacing w:after="315" w:line="271" w:lineRule="auto"/>
        <w:ind w:left="24" w:right="4" w:hanging="10"/>
        <w:jc w:val="right"/>
      </w:pPr>
      <w:r>
        <w:lastRenderedPageBreak/>
        <w:t>deportista exitoso puede ser un poderoso estímulo para que los estudiantes descubran su propia pasión y desarrollen metas ambiciosas, Al leer sobre los desafíos y triunfos que el deportista enfrentó a Io largo de su vida, los estudiantes pueden encontrar i</w:t>
      </w:r>
      <w:r>
        <w:t xml:space="preserve">nspiración para superar obstáculos y perseguir sus propios </w:t>
      </w:r>
      <w:r>
        <w:t>1</w:t>
      </w:r>
      <w:r>
        <w:tab/>
      </w:r>
      <w:r>
        <w:t xml:space="preserve">sueños, ya sea en el ámbito deportivo o en otros aspectos de la vida. Ética de trabajo y perseverancia: Los libros que relatan la vida de deportistas suelen </w:t>
      </w:r>
      <w:r>
        <w:t>1</w:t>
      </w:r>
      <w:r>
        <w:tab/>
      </w:r>
      <w:r>
        <w:t>enfatizar la importancia del esfuerz</w:t>
      </w:r>
      <w:r>
        <w:t xml:space="preserve">o, la dedicación y la perseverancia para alcanzar el éxito. Estos valores son fundamentales en cualquier área de la vida, y </w:t>
      </w:r>
      <w:r>
        <w:t>1</w:t>
      </w:r>
      <w:r>
        <w:tab/>
      </w:r>
      <w:r>
        <w:t>al leer sobre cómo los deportistas superaron obstáculos, fracasos y lesiones, los estudiantes pueden aprender la importancia de tr</w:t>
      </w:r>
      <w:r>
        <w:t xml:space="preserve">abajar arduamente y mantenerse firmes ante la adversidad. Trabajo en equipo y liderazgo: Muchos deportes </w:t>
      </w:r>
      <w:r>
        <w:t>1</w:t>
      </w:r>
      <w:r>
        <w:tab/>
      </w:r>
      <w:r>
        <w:t>requieren un trabajo en equipo efectivo y la capacidad de liderazgo. Al leer sobre la vida de un deportista, los estudiantes pueden aprender sobre la</w:t>
      </w:r>
      <w:r>
        <w:t xml:space="preserve"> importancia de la colaboración, la comunicación y el respeto mutuo en un contexto deportivo.</w:t>
      </w:r>
    </w:p>
    <w:p w14:paraId="56911F77" w14:textId="77777777" w:rsidR="00122411" w:rsidRDefault="00DF73B6">
      <w:pPr>
        <w:spacing w:after="98" w:line="367" w:lineRule="auto"/>
        <w:ind w:left="24" w:right="4" w:hanging="10"/>
        <w:jc w:val="right"/>
      </w:pPr>
      <w:r>
        <w:t>1</w:t>
      </w:r>
      <w:r>
        <w:tab/>
      </w:r>
      <w:r>
        <w:t>Estas lecciones pueden ser aplicadas a su propia vida, tanto en actividades deportivas como en proyectos escolares o futuras carreras profesionales.</w:t>
      </w:r>
    </w:p>
    <w:p w14:paraId="1870EF0A" w14:textId="77777777" w:rsidR="00122411" w:rsidRDefault="00DF73B6">
      <w:pPr>
        <w:spacing w:after="119" w:line="271" w:lineRule="auto"/>
        <w:ind w:left="89" w:right="4" w:hanging="75"/>
        <w:jc w:val="right"/>
      </w:pPr>
      <w:r>
        <w:rPr>
          <w:noProof/>
        </w:rPr>
        <w:drawing>
          <wp:anchor distT="0" distB="0" distL="114300" distR="114300" simplePos="0" relativeHeight="251715584" behindDoc="0" locked="0" layoutInCell="1" allowOverlap="0" wp14:anchorId="7D50E2AC" wp14:editId="2314CF15">
            <wp:simplePos x="0" y="0"/>
            <wp:positionH relativeFrom="column">
              <wp:posOffset>6421678</wp:posOffset>
            </wp:positionH>
            <wp:positionV relativeFrom="paragraph">
              <wp:posOffset>567855</wp:posOffset>
            </wp:positionV>
            <wp:extent cx="1128202" cy="1213471"/>
            <wp:effectExtent l="0" t="0" r="0" b="0"/>
            <wp:wrapSquare wrapText="bothSides"/>
            <wp:docPr id="287929" name="Picture 287929"/>
            <wp:cNvGraphicFramePr/>
            <a:graphic xmlns:a="http://schemas.openxmlformats.org/drawingml/2006/main">
              <a:graphicData uri="http://schemas.openxmlformats.org/drawingml/2006/picture">
                <pic:pic xmlns:pic="http://schemas.openxmlformats.org/drawingml/2006/picture">
                  <pic:nvPicPr>
                    <pic:cNvPr id="287929" name="Picture 287929"/>
                    <pic:cNvPicPr/>
                  </pic:nvPicPr>
                  <pic:blipFill>
                    <a:blip r:embed="rId169"/>
                    <a:stretch>
                      <a:fillRect/>
                    </a:stretch>
                  </pic:blipFill>
                  <pic:spPr>
                    <a:xfrm>
                      <a:off x="0" y="0"/>
                      <a:ext cx="1128202" cy="1213471"/>
                    </a:xfrm>
                    <a:prstGeom prst="rect">
                      <a:avLst/>
                    </a:prstGeom>
                  </pic:spPr>
                </pic:pic>
              </a:graphicData>
            </a:graphic>
          </wp:anchor>
        </w:drawing>
      </w:r>
      <w:r>
        <w:t>1</w:t>
      </w:r>
      <w:r>
        <w:tab/>
      </w:r>
      <w:r>
        <w:t>Superaci</w:t>
      </w:r>
      <w:r>
        <w:t xml:space="preserve">ón personal y resiliencia: Los deportistas a menudo deben enfrentar desafíos personales y emocionales en su camino hacia el éxito. Al leer sobre cómo superaron situaciones difíciles, como lesiones, derrotas 0 barreras sociales, </w:t>
      </w:r>
      <w:r>
        <w:t>1</w:t>
      </w:r>
      <w:r>
        <w:tab/>
      </w:r>
      <w:r>
        <w:t>los estudiantes pueden apr</w:t>
      </w:r>
      <w:r>
        <w:t>ender sobre la importancia de la resiliencia y la capacidad de adaptarse a circunstancias adversas. Estas lecciones puede</w:t>
      </w:r>
    </w:p>
    <w:p w14:paraId="3F8F037D" w14:textId="77777777" w:rsidR="00122411" w:rsidRDefault="00DF73B6">
      <w:pPr>
        <w:spacing w:after="223" w:line="324" w:lineRule="auto"/>
        <w:ind w:left="143" w:right="145" w:hanging="129"/>
        <w:jc w:val="right"/>
      </w:pPr>
      <w:r>
        <w:rPr>
          <w:noProof/>
        </w:rPr>
        <w:drawing>
          <wp:anchor distT="0" distB="0" distL="114300" distR="114300" simplePos="0" relativeHeight="251716608" behindDoc="0" locked="0" layoutInCell="1" allowOverlap="0" wp14:anchorId="70591000" wp14:editId="23C7B2C2">
            <wp:simplePos x="0" y="0"/>
            <wp:positionH relativeFrom="page">
              <wp:posOffset>219542</wp:posOffset>
            </wp:positionH>
            <wp:positionV relativeFrom="page">
              <wp:posOffset>9323608</wp:posOffset>
            </wp:positionV>
            <wp:extent cx="6561865" cy="426849"/>
            <wp:effectExtent l="0" t="0" r="0" b="0"/>
            <wp:wrapTopAndBottom/>
            <wp:docPr id="115940" name="Picture 115940"/>
            <wp:cNvGraphicFramePr/>
            <a:graphic xmlns:a="http://schemas.openxmlformats.org/drawingml/2006/main">
              <a:graphicData uri="http://schemas.openxmlformats.org/drawingml/2006/picture">
                <pic:pic xmlns:pic="http://schemas.openxmlformats.org/drawingml/2006/picture">
                  <pic:nvPicPr>
                    <pic:cNvPr id="115940" name="Picture 115940"/>
                    <pic:cNvPicPr/>
                  </pic:nvPicPr>
                  <pic:blipFill>
                    <a:blip r:embed="rId170"/>
                    <a:stretch>
                      <a:fillRect/>
                    </a:stretch>
                  </pic:blipFill>
                  <pic:spPr>
                    <a:xfrm>
                      <a:off x="0" y="0"/>
                      <a:ext cx="6561865" cy="426849"/>
                    </a:xfrm>
                    <a:prstGeom prst="rect">
                      <a:avLst/>
                    </a:prstGeom>
                  </pic:spPr>
                </pic:pic>
              </a:graphicData>
            </a:graphic>
          </wp:anchor>
        </w:drawing>
      </w:r>
      <w:r>
        <w:t>1</w:t>
      </w:r>
      <w:r>
        <w:tab/>
      </w:r>
      <w:r>
        <w:t xml:space="preserve">ayudar a los estudiantes a enfrentar y superar sus propios obstáculos personale Valores morales y éticos: Los deportistas exitosos </w:t>
      </w:r>
      <w:r>
        <w:t>a menudo encarnan valor morales y éticos como el fair play, la honestidad, la disciplina y el respeto hacia lo</w:t>
      </w:r>
    </w:p>
    <w:p w14:paraId="6C85965E" w14:textId="77777777" w:rsidR="00122411" w:rsidRDefault="00DF73B6">
      <w:pPr>
        <w:spacing w:after="137" w:line="271" w:lineRule="auto"/>
        <w:ind w:left="67" w:right="4" w:hanging="53"/>
        <w:jc w:val="right"/>
      </w:pPr>
      <w:r>
        <w:t>1</w:t>
      </w:r>
      <w:r>
        <w:tab/>
      </w:r>
      <w:r>
        <w:t>demás. Al leer sobre su vida y sus experiencias, los estudiantes pueden comprender la importancia de estos valores y cómo aplicarlos en sus pro</w:t>
      </w:r>
      <w:r>
        <w:t xml:space="preserve">pias </w:t>
      </w:r>
      <w:r>
        <w:t>1</w:t>
      </w:r>
      <w:r>
        <w:tab/>
      </w:r>
      <w:r>
        <w:t xml:space="preserve">vidas. Esto puede fomentar un comportamiento ético y respetuoso en el ámbito deportivo y en la vida cotidiana de los estudiantes. El libro que el área curricular decidió usar como recurso para inculcar una moralidad en acción es sobre la vida </w:t>
      </w:r>
      <w:r>
        <w:t>1</w:t>
      </w:r>
      <w:r>
        <w:tab/>
      </w:r>
      <w:r>
        <w:t>de E</w:t>
      </w:r>
      <w:r>
        <w:t>rick Barrando que, como es de conocimiento público, es un destacado atleta guatemalteco que ha logrado varios hitos importantes en el ámbito deportivo.</w:t>
      </w:r>
    </w:p>
    <w:p w14:paraId="5BE68AAF" w14:textId="77777777" w:rsidR="00122411" w:rsidRDefault="00DF73B6">
      <w:pPr>
        <w:spacing w:after="98" w:line="271" w:lineRule="auto"/>
        <w:ind w:left="89" w:right="4" w:hanging="75"/>
        <w:jc w:val="right"/>
      </w:pPr>
      <w:r>
        <w:lastRenderedPageBreak/>
        <w:t>1</w:t>
      </w:r>
      <w:r>
        <w:tab/>
      </w:r>
      <w:r>
        <w:t xml:space="preserve">Además, también lo vieron como una excelente oportunidad porque ei año 2024 es un año de Olimpiadas y </w:t>
      </w:r>
      <w:r>
        <w:t xml:space="preserve">Erick Barrondo vuelve a participara en los eventos de marcha los que clasificó* Seguidamente, resumo algunos de sus logros más </w:t>
      </w:r>
      <w:r>
        <w:t>1</w:t>
      </w:r>
      <w:r>
        <w:tab/>
      </w:r>
      <w:r>
        <w:t>destacados que he podido encontrar en diversas fuentes que fueron consultadas durante la etapa de planificación de la estrategi</w:t>
      </w:r>
      <w:r>
        <w:t>a para inculcar moralidad en acción</w:t>
      </w:r>
    </w:p>
    <w:p w14:paraId="36634333" w14:textId="77777777" w:rsidR="00122411" w:rsidRDefault="00DF73B6">
      <w:pPr>
        <w:spacing w:after="29" w:line="271" w:lineRule="auto"/>
        <w:ind w:left="67" w:right="4" w:hanging="53"/>
        <w:jc w:val="right"/>
      </w:pPr>
      <w:r>
        <w:t>1</w:t>
      </w:r>
      <w:r>
        <w:tab/>
      </w:r>
      <w:r>
        <w:t>en los estudiantes: Medalla de plata olímpica: En los Juegos Olímpicos de Londres 2012, Barrondo se convirtió en el primer guatemalteco en ganar una medalla olimpica en atletismo. Compitiendo en la prueba de los 20 kil</w:t>
      </w:r>
      <w:r>
        <w:t xml:space="preserve">ómetros marcha, </w:t>
      </w:r>
      <w:r>
        <w:t>1</w:t>
      </w:r>
      <w:r>
        <w:tab/>
      </w:r>
      <w:r>
        <w:t xml:space="preserve">obtuvo la medalla de plata con un tiempo de 1 hora, 18 minutos y 57 segundos. Este logro histórico lo catapultó al reconocimiento nacional e internacional. Medalla de oro en los Juegos Panamericanos: En los Juegos Panamericanos de </w:t>
      </w:r>
      <w:r>
        <w:t>1</w:t>
      </w:r>
      <w:r>
        <w:tab/>
      </w:r>
      <w:r>
        <w:t>Guada</w:t>
      </w:r>
      <w:r>
        <w:t>lajara 2011, Barrondo alcanzó el primer lugar en la prueba de los 20</w:t>
      </w:r>
    </w:p>
    <w:p w14:paraId="1915DD63" w14:textId="77777777" w:rsidR="00122411" w:rsidRDefault="00122411">
      <w:pPr>
        <w:sectPr w:rsidR="00122411">
          <w:headerReference w:type="even" r:id="rId171"/>
          <w:headerReference w:type="default" r:id="rId172"/>
          <w:footerReference w:type="even" r:id="rId173"/>
          <w:footerReference w:type="default" r:id="rId174"/>
          <w:headerReference w:type="first" r:id="rId175"/>
          <w:footerReference w:type="first" r:id="rId176"/>
          <w:pgSz w:w="12250" w:h="15864"/>
          <w:pgMar w:top="202" w:right="1584" w:bottom="1284" w:left="307" w:header="182" w:footer="720" w:gutter="0"/>
          <w:cols w:space="720"/>
          <w:titlePg/>
        </w:sectPr>
      </w:pPr>
    </w:p>
    <w:p w14:paraId="76DADAFB" w14:textId="77777777" w:rsidR="00122411" w:rsidRDefault="00DF73B6">
      <w:pPr>
        <w:spacing w:after="0" w:line="259" w:lineRule="auto"/>
        <w:ind w:left="1421" w:firstLine="0"/>
        <w:jc w:val="center"/>
      </w:pPr>
      <w:r>
        <w:rPr>
          <w:sz w:val="14"/>
        </w:rPr>
        <w:lastRenderedPageBreak/>
        <w:t xml:space="preserve">AUO'TOR\A A' </w:t>
      </w:r>
    </w:p>
    <w:p w14:paraId="450FBBFB" w14:textId="77777777" w:rsidR="00122411" w:rsidRDefault="00DF73B6">
      <w:pPr>
        <w:spacing w:after="355" w:line="259" w:lineRule="auto"/>
        <w:ind w:left="1421" w:firstLine="0"/>
        <w:jc w:val="left"/>
      </w:pPr>
      <w:r>
        <w:rPr>
          <w:noProof/>
        </w:rPr>
        <w:drawing>
          <wp:inline distT="0" distB="0" distL="0" distR="0" wp14:anchorId="3F217F8A" wp14:editId="03269A6B">
            <wp:extent cx="560832" cy="73174"/>
            <wp:effectExtent l="0" t="0" r="0" b="0"/>
            <wp:docPr id="119960" name="Picture 119960"/>
            <wp:cNvGraphicFramePr/>
            <a:graphic xmlns:a="http://schemas.openxmlformats.org/drawingml/2006/main">
              <a:graphicData uri="http://schemas.openxmlformats.org/drawingml/2006/picture">
                <pic:pic xmlns:pic="http://schemas.openxmlformats.org/drawingml/2006/picture">
                  <pic:nvPicPr>
                    <pic:cNvPr id="119960" name="Picture 119960"/>
                    <pic:cNvPicPr/>
                  </pic:nvPicPr>
                  <pic:blipFill>
                    <a:blip r:embed="rId177"/>
                    <a:stretch>
                      <a:fillRect/>
                    </a:stretch>
                  </pic:blipFill>
                  <pic:spPr>
                    <a:xfrm>
                      <a:off x="0" y="0"/>
                      <a:ext cx="560832" cy="73174"/>
                    </a:xfrm>
                    <a:prstGeom prst="rect">
                      <a:avLst/>
                    </a:prstGeom>
                  </pic:spPr>
                </pic:pic>
              </a:graphicData>
            </a:graphic>
          </wp:inline>
        </w:drawing>
      </w:r>
    </w:p>
    <w:p w14:paraId="07AB5C23" w14:textId="77777777" w:rsidR="00122411" w:rsidRDefault="00DF73B6">
      <w:pPr>
        <w:spacing w:after="49" w:line="259" w:lineRule="auto"/>
        <w:ind w:left="1421" w:firstLine="0"/>
        <w:jc w:val="left"/>
      </w:pPr>
      <w:r>
        <w:rPr>
          <w:noProof/>
          <w:sz w:val="22"/>
        </w:rPr>
        <mc:AlternateContent>
          <mc:Choice Requires="wpg">
            <w:drawing>
              <wp:inline distT="0" distB="0" distL="0" distR="0" wp14:anchorId="7AFEA0B5" wp14:editId="1568358C">
                <wp:extent cx="5663184" cy="18294"/>
                <wp:effectExtent l="0" t="0" r="0" b="0"/>
                <wp:docPr id="287936" name="Group 287936"/>
                <wp:cNvGraphicFramePr/>
                <a:graphic xmlns:a="http://schemas.openxmlformats.org/drawingml/2006/main">
                  <a:graphicData uri="http://schemas.microsoft.com/office/word/2010/wordprocessingGroup">
                    <wpg:wgp>
                      <wpg:cNvGrpSpPr/>
                      <wpg:grpSpPr>
                        <a:xfrm>
                          <a:off x="0" y="0"/>
                          <a:ext cx="5663184" cy="18294"/>
                          <a:chOff x="0" y="0"/>
                          <a:chExt cx="5663184" cy="18294"/>
                        </a:xfrm>
                      </wpg:grpSpPr>
                      <wps:wsp>
                        <wps:cNvPr id="287935" name="Shape 287935"/>
                        <wps:cNvSpPr/>
                        <wps:spPr>
                          <a:xfrm>
                            <a:off x="0" y="0"/>
                            <a:ext cx="5663184" cy="18294"/>
                          </a:xfrm>
                          <a:custGeom>
                            <a:avLst/>
                            <a:gdLst/>
                            <a:ahLst/>
                            <a:cxnLst/>
                            <a:rect l="0" t="0" r="0" b="0"/>
                            <a:pathLst>
                              <a:path w="5663184" h="18294">
                                <a:moveTo>
                                  <a:pt x="0" y="9147"/>
                                </a:moveTo>
                                <a:lnTo>
                                  <a:pt x="5663184" y="9147"/>
                                </a:lnTo>
                              </a:path>
                            </a:pathLst>
                          </a:custGeom>
                          <a:ln w="1829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7936" style="width:445.92pt;height:1.44043pt;mso-position-horizontal-relative:char;mso-position-vertical-relative:line" coordsize="56631,182">
                <v:shape id="Shape 287935" style="position:absolute;width:56631;height:182;left:0;top:0;" coordsize="5663184,18294" path="m0,9147l5663184,9147">
                  <v:stroke weight="1.44043pt" endcap="flat" joinstyle="miter" miterlimit="1" on="true" color="#000000"/>
                  <v:fill on="false" color="#000000"/>
                </v:shape>
              </v:group>
            </w:pict>
          </mc:Fallback>
        </mc:AlternateContent>
      </w:r>
    </w:p>
    <w:p w14:paraId="53FA56EC" w14:textId="77777777" w:rsidR="00122411" w:rsidRDefault="00DF73B6">
      <w:pPr>
        <w:spacing w:after="316"/>
        <w:ind w:left="14" w:right="316" w:firstLine="1421"/>
      </w:pPr>
      <w:r>
        <w:rPr>
          <w:noProof/>
          <w:sz w:val="22"/>
        </w:rPr>
        <mc:AlternateContent>
          <mc:Choice Requires="wpg">
            <w:drawing>
              <wp:anchor distT="0" distB="0" distL="114300" distR="114300" simplePos="0" relativeHeight="251717632" behindDoc="0" locked="0" layoutInCell="1" allowOverlap="1" wp14:anchorId="59DAF4BB" wp14:editId="3FEB7E9A">
                <wp:simplePos x="0" y="0"/>
                <wp:positionH relativeFrom="column">
                  <wp:posOffset>12116</wp:posOffset>
                </wp:positionH>
                <wp:positionV relativeFrom="paragraph">
                  <wp:posOffset>651921</wp:posOffset>
                </wp:positionV>
                <wp:extent cx="121920" cy="317088"/>
                <wp:effectExtent l="0" t="0" r="0" b="0"/>
                <wp:wrapSquare wrapText="bothSides"/>
                <wp:docPr id="287739" name="Group 287739"/>
                <wp:cNvGraphicFramePr/>
                <a:graphic xmlns:a="http://schemas.openxmlformats.org/drawingml/2006/main">
                  <a:graphicData uri="http://schemas.microsoft.com/office/word/2010/wordprocessingGroup">
                    <wpg:wgp>
                      <wpg:cNvGrpSpPr/>
                      <wpg:grpSpPr>
                        <a:xfrm>
                          <a:off x="0" y="0"/>
                          <a:ext cx="121920" cy="317088"/>
                          <a:chOff x="0" y="0"/>
                          <a:chExt cx="121920" cy="317088"/>
                        </a:xfrm>
                      </wpg:grpSpPr>
                      <wps:wsp>
                        <wps:cNvPr id="116667" name="Rectangle 116667"/>
                        <wps:cNvSpPr/>
                        <wps:spPr>
                          <a:xfrm>
                            <a:off x="0" y="0"/>
                            <a:ext cx="162154" cy="421727"/>
                          </a:xfrm>
                          <a:prstGeom prst="rect">
                            <a:avLst/>
                          </a:prstGeom>
                          <a:ln>
                            <a:noFill/>
                          </a:ln>
                        </wps:spPr>
                        <wps:txbx>
                          <w:txbxContent>
                            <w:p w14:paraId="299FC837" w14:textId="77777777" w:rsidR="00122411" w:rsidRDefault="00DF73B6">
                              <w:pPr>
                                <w:spacing w:after="160" w:line="259" w:lineRule="auto"/>
                                <w:ind w:firstLine="0"/>
                                <w:jc w:val="left"/>
                              </w:pPr>
                              <w:r>
                                <w:rPr>
                                  <w:sz w:val="74"/>
                                </w:rPr>
                                <w:t>1</w:t>
                              </w:r>
                            </w:p>
                          </w:txbxContent>
                        </wps:txbx>
                        <wps:bodyPr horzOverflow="overflow" vert="horz" lIns="0" tIns="0" rIns="0" bIns="0" rtlCol="0">
                          <a:noAutofit/>
                        </wps:bodyPr>
                      </wps:wsp>
                    </wpg:wgp>
                  </a:graphicData>
                </a:graphic>
              </wp:anchor>
            </w:drawing>
          </mc:Choice>
          <mc:Fallback>
            <w:pict>
              <v:group w14:anchorId="59DAF4BB" id="Group 287739" o:spid="_x0000_s1137" style="position:absolute;left:0;text-align:left;margin-left:.95pt;margin-top:51.35pt;width:9.6pt;height:24.95pt;z-index:251717632;mso-position-horizontal-relative:text;mso-position-vertical-relative:text" coordsize="121920,317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">
                <v:rect id="Rectangle 116667" o:spid="_x0000_s1138" style="position:absolute;width:162154;height:42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" filled="f" stroked="f">
                  <v:textbox inset="0,0,0,0">
                    <w:txbxContent>
                      <w:p w14:paraId="299FC837" w14:textId="77777777" w:rsidR="00122411" w:rsidRDefault="00DF73B6">
                        <w:pPr>
                          <w:spacing w:after="160" w:line="259" w:lineRule="auto"/>
                          <w:ind w:firstLine="0"/>
                          <w:jc w:val="left"/>
                        </w:pPr>
                        <w:r>
                          <w:rPr>
                            <w:sz w:val="74"/>
                          </w:rPr>
                          <w:t>1</w:t>
                        </w:r>
                      </w:p>
                    </w:txbxContent>
                  </v:textbox>
                </v:rect>
                <w10:wrap type="square"/>
              </v:group>
            </w:pict>
          </mc:Fallback>
        </mc:AlternateContent>
      </w:r>
      <w:r>
        <w:t>kilómetros marcha. Su victoria no solo le otorgó la medalla de oro, sino que también representó otro logro histórico para Guatemala, ya que fue la primera vez que un atleta guatemalteco ganó una medalla de oro en la disciplina de atletismo en los Juegos Pa</w:t>
      </w:r>
      <w:r>
        <w:t xml:space="preserve">namericanos. Participación en múltiples Juegos Olímpicos: Barrondo ha representado a Guatemala en varios Juegos Olímpicos, demostrando una gran constancia y habilidad en su disciplina. Ha competido en los Juegos </w:t>
      </w:r>
      <w:r>
        <w:t xml:space="preserve">1 </w:t>
      </w:r>
      <w:r>
        <w:t xml:space="preserve">Olímpicos de Londres 2012, Río de Janeiro </w:t>
      </w:r>
      <w:r>
        <w:t xml:space="preserve">2016 y Tokio 2020 (celebrados en 2021 debido a la pandemia). Su participación en estas prestigiosas competiciones internacionales es un testimonio de su talento y dedicación como atleta, Por </w:t>
      </w:r>
      <w:r>
        <w:t xml:space="preserve">1 </w:t>
      </w:r>
      <w:r>
        <w:t>último, también cabe mencionar que una de las funciones de la D</w:t>
      </w:r>
      <w:r>
        <w:t xml:space="preserve">IGEF es la articulación efectiva del desarrollo curricular y extracurricular de la educación </w:t>
      </w:r>
      <w:r>
        <w:t xml:space="preserve">1 </w:t>
      </w:r>
      <w:r>
        <w:t>física. Así, al incluir un libro para inculcar moralidad en acción a los estudiantes, se articulaba estrategia con el apoyo de la Coordinación Extracurricular, y</w:t>
      </w:r>
      <w:r>
        <w:t xml:space="preserve">a que el uso del libro sería leido por los estudiantes fuera del horario regular de la clase de </w:t>
      </w:r>
      <w:r>
        <w:t xml:space="preserve">1 </w:t>
      </w:r>
      <w:r>
        <w:t xml:space="preserve">educación física y asi ellos podrían aprovechar bien el tiempo, disciplina necesaria para el crecimiento personal y el aprendizaje. Promover la lectura en el </w:t>
      </w:r>
      <w:r>
        <w:t xml:space="preserve">tiempo </w:t>
      </w:r>
      <w:r>
        <w:t xml:space="preserve">1 </w:t>
      </w:r>
      <w:r>
        <w:t>libre brindaría a los estudiantes la posibilidad de adquirir nuevos conocimientos y habilidades. Esto no solo es enriquecedor, sino que también puede abrir puertas a oportunidades futuras. En ese sentido, brindar recursos y apoyo a los estudiantes</w:t>
      </w:r>
    </w:p>
    <w:p w14:paraId="45E57C04" w14:textId="77777777" w:rsidR="00122411" w:rsidRDefault="00DF73B6">
      <w:pPr>
        <w:spacing w:line="340" w:lineRule="auto"/>
        <w:ind w:left="1444" w:right="14" w:hanging="1430"/>
      </w:pPr>
      <w:r>
        <w:rPr>
          <w:noProof/>
        </w:rPr>
        <w:drawing>
          <wp:anchor distT="0" distB="0" distL="114300" distR="114300" simplePos="0" relativeHeight="251718656" behindDoc="0" locked="0" layoutInCell="1" allowOverlap="0" wp14:anchorId="4864BD86" wp14:editId="5BC7A6E1">
            <wp:simplePos x="0" y="0"/>
            <wp:positionH relativeFrom="page">
              <wp:posOffset>207264</wp:posOffset>
            </wp:positionH>
            <wp:positionV relativeFrom="page">
              <wp:posOffset>9311411</wp:posOffset>
            </wp:positionV>
            <wp:extent cx="6553200" cy="451240"/>
            <wp:effectExtent l="0" t="0" r="0" b="0"/>
            <wp:wrapTopAndBottom/>
            <wp:docPr id="287931" name="Picture 287931"/>
            <wp:cNvGraphicFramePr/>
            <a:graphic xmlns:a="http://schemas.openxmlformats.org/drawingml/2006/main">
              <a:graphicData uri="http://schemas.openxmlformats.org/drawingml/2006/picture">
                <pic:pic xmlns:pic="http://schemas.openxmlformats.org/drawingml/2006/picture">
                  <pic:nvPicPr>
                    <pic:cNvPr id="287931" name="Picture 287931"/>
                    <pic:cNvPicPr/>
                  </pic:nvPicPr>
                  <pic:blipFill>
                    <a:blip r:embed="rId178"/>
                    <a:stretch>
                      <a:fillRect/>
                    </a:stretch>
                  </pic:blipFill>
                  <pic:spPr>
                    <a:xfrm>
                      <a:off x="0" y="0"/>
                      <a:ext cx="6553200" cy="451240"/>
                    </a:xfrm>
                    <a:prstGeom prst="rect">
                      <a:avLst/>
                    </a:prstGeom>
                  </pic:spPr>
                </pic:pic>
              </a:graphicData>
            </a:graphic>
          </wp:anchor>
        </w:drawing>
      </w:r>
      <w:r>
        <w:rPr>
          <w:noProof/>
        </w:rPr>
        <w:drawing>
          <wp:anchor distT="0" distB="0" distL="114300" distR="114300" simplePos="0" relativeHeight="251719680" behindDoc="0" locked="0" layoutInCell="1" allowOverlap="0" wp14:anchorId="1559E07B" wp14:editId="340580E3">
            <wp:simplePos x="0" y="0"/>
            <wp:positionH relativeFrom="column">
              <wp:posOffset>6297092</wp:posOffset>
            </wp:positionH>
            <wp:positionV relativeFrom="paragraph">
              <wp:posOffset>-79269</wp:posOffset>
            </wp:positionV>
            <wp:extent cx="1200912" cy="1152493"/>
            <wp:effectExtent l="0" t="0" r="0" b="0"/>
            <wp:wrapSquare wrapText="bothSides"/>
            <wp:docPr id="287933" name="Picture 287933"/>
            <wp:cNvGraphicFramePr/>
            <a:graphic xmlns:a="http://schemas.openxmlformats.org/drawingml/2006/main">
              <a:graphicData uri="http://schemas.openxmlformats.org/drawingml/2006/picture">
                <pic:pic xmlns:pic="http://schemas.openxmlformats.org/drawingml/2006/picture">
                  <pic:nvPicPr>
                    <pic:cNvPr id="287933" name="Picture 287933"/>
                    <pic:cNvPicPr/>
                  </pic:nvPicPr>
                  <pic:blipFill>
                    <a:blip r:embed="rId179"/>
                    <a:stretch>
                      <a:fillRect/>
                    </a:stretch>
                  </pic:blipFill>
                  <pic:spPr>
                    <a:xfrm>
                      <a:off x="0" y="0"/>
                      <a:ext cx="1200912" cy="1152493"/>
                    </a:xfrm>
                    <a:prstGeom prst="rect">
                      <a:avLst/>
                    </a:prstGeom>
                  </pic:spPr>
                </pic:pic>
              </a:graphicData>
            </a:graphic>
          </wp:anchor>
        </w:drawing>
      </w:r>
      <w:r>
        <w:t xml:space="preserve">1 </w:t>
      </w:r>
      <w:r>
        <w:t>para aprovechen el tiempo libre de manera útil puede marcar la diferencia. As' durante la clase de Educación Física, los maestros, con la asesoría de</w:t>
      </w:r>
    </w:p>
    <w:p w14:paraId="0FD38EF5" w14:textId="77777777" w:rsidR="00122411" w:rsidRDefault="00DF73B6">
      <w:pPr>
        <w:spacing w:after="158"/>
        <w:ind w:left="1435" w:right="470" w:hanging="1421"/>
      </w:pPr>
      <w:r>
        <w:t xml:space="preserve">1 </w:t>
      </w:r>
      <w:r>
        <w:t>Orientación Metodológica del área curricular de DIGEF, podrían poner en prác la enseñanza de valore</w:t>
      </w:r>
      <w:r>
        <w:t>s y moralidad haciendo referencia a una historia que s conocida y familiar para todos los estudiantes y hacer referencia a es</w:t>
      </w:r>
    </w:p>
    <w:p w14:paraId="421FF6E4" w14:textId="77777777" w:rsidR="00122411" w:rsidRDefault="00DF73B6">
      <w:pPr>
        <w:spacing w:after="558" w:line="297" w:lineRule="auto"/>
        <w:ind w:left="14" w:right="316"/>
      </w:pPr>
      <w:r>
        <w:t xml:space="preserve">1 </w:t>
      </w:r>
      <w:r>
        <w:t>conocimiento para relacionarlo con la práctica de la educación física que del área curricular. Ahora bien, en cuanto a la cantid</w:t>
      </w:r>
      <w:r>
        <w:t xml:space="preserve">ad de libros por las que se hizo el </w:t>
      </w:r>
      <w:r>
        <w:t xml:space="preserve">1 </w:t>
      </w:r>
      <w:r>
        <w:t>requerimiento de compra, eso fue determinado por el área curricular. De tal suerte es que el requerimiento de compra que elaboraron lo hacen justificando que esos 20,000 libros se distribuirían en los alumnos del secto</w:t>
      </w:r>
      <w:r>
        <w:t xml:space="preserve">r público del ciclo básico de </w:t>
      </w:r>
      <w:r>
        <w:t xml:space="preserve">1 </w:t>
      </w:r>
      <w:r>
        <w:t xml:space="preserve">Guatemala, Chimaltenango, Sacatepéquez y Escuintla </w:t>
      </w:r>
      <w:r>
        <w:lastRenderedPageBreak/>
        <w:t xml:space="preserve">inscritos en el año 2024. Esa cantidad de libros era la estimada por el área curricular para poderle hacer </w:t>
      </w:r>
      <w:r>
        <w:t xml:space="preserve">1 </w:t>
      </w:r>
      <w:r>
        <w:t>entrega de un libro a cada uno de esos estudiantes. En conclusió</w:t>
      </w:r>
      <w:r>
        <w:t xml:space="preserve">n, puedo afirmar de la manera más enfática que yo, en mi función de Director General de DIGEF no actué de ninguna manera en perjuicio en la administración de los recursos </w:t>
      </w:r>
      <w:r>
        <w:t xml:space="preserve">1 </w:t>
      </w:r>
      <w:r>
        <w:t>públicos, al adquirir los libros "Los Tenis de Barrondo", asi como tampoco actué de</w:t>
      </w:r>
      <w:r>
        <w:t xml:space="preserve"> forma arbitraría al autorizar el requerimiento de compra porque el área curricular </w:t>
      </w:r>
      <w:r>
        <w:t xml:space="preserve">1 </w:t>
      </w:r>
      <w:r>
        <w:t>de DIGEF sí se tiene la justificación legal y planificación de entrega de los mismos...</w:t>
      </w:r>
      <w:r>
        <w:rPr>
          <w:noProof/>
        </w:rPr>
        <w:drawing>
          <wp:inline distT="0" distB="0" distL="0" distR="0" wp14:anchorId="522E52C4" wp14:editId="5629FBEC">
            <wp:extent cx="48768" cy="48782"/>
            <wp:effectExtent l="0" t="0" r="0" b="0"/>
            <wp:docPr id="119962" name="Picture 119962"/>
            <wp:cNvGraphicFramePr/>
            <a:graphic xmlns:a="http://schemas.openxmlformats.org/drawingml/2006/main">
              <a:graphicData uri="http://schemas.openxmlformats.org/drawingml/2006/picture">
                <pic:pic xmlns:pic="http://schemas.openxmlformats.org/drawingml/2006/picture">
                  <pic:nvPicPr>
                    <pic:cNvPr id="119962" name="Picture 119962"/>
                    <pic:cNvPicPr/>
                  </pic:nvPicPr>
                  <pic:blipFill>
                    <a:blip r:embed="rId180"/>
                    <a:stretch>
                      <a:fillRect/>
                    </a:stretch>
                  </pic:blipFill>
                  <pic:spPr>
                    <a:xfrm>
                      <a:off x="0" y="0"/>
                      <a:ext cx="48768" cy="48782"/>
                    </a:xfrm>
                    <a:prstGeom prst="rect">
                      <a:avLst/>
                    </a:prstGeom>
                  </pic:spPr>
                </pic:pic>
              </a:graphicData>
            </a:graphic>
          </wp:inline>
        </w:drawing>
      </w:r>
    </w:p>
    <w:p w14:paraId="5F4F50E8" w14:textId="77777777" w:rsidR="00122411" w:rsidRDefault="00DF73B6">
      <w:pPr>
        <w:spacing w:after="44"/>
        <w:ind w:left="14" w:right="335"/>
      </w:pPr>
      <w:r>
        <w:t xml:space="preserve">1 </w:t>
      </w:r>
      <w:r>
        <w:t>En nota s/n, del 23 de julio de 2024, Jorge Humberto Vanegas Ramírez, Coordinad</w:t>
      </w:r>
      <w:r>
        <w:t xml:space="preserve">or Curricular, manifiesta: ..1. Con relación a las disposiciones presidenciales para la eficiencia, control y priorización del gasto público durante el </w:t>
      </w:r>
      <w:r>
        <w:t xml:space="preserve">1 </w:t>
      </w:r>
      <w:r>
        <w:t>ejercicio fiscal 2023, según Oficio Circular Número 01/2023/MlNFlN de fecha 28</w:t>
      </w:r>
    </w:p>
    <w:p w14:paraId="00DFCA73" w14:textId="77777777" w:rsidR="00122411" w:rsidRDefault="00DF73B6">
      <w:pPr>
        <w:spacing w:after="0" w:line="259" w:lineRule="auto"/>
        <w:ind w:left="2228" w:hanging="10"/>
        <w:jc w:val="center"/>
      </w:pPr>
      <w:r>
        <w:rPr>
          <w:sz w:val="16"/>
        </w:rPr>
        <w:t xml:space="preserve">'*RECC'CA </w:t>
      </w:r>
    </w:p>
    <w:p w14:paraId="24663C0D" w14:textId="77777777" w:rsidR="00122411" w:rsidRDefault="00DF73B6">
      <w:pPr>
        <w:spacing w:after="4" w:line="265" w:lineRule="auto"/>
        <w:ind w:left="10" w:right="317" w:hanging="10"/>
        <w:jc w:val="right"/>
      </w:pPr>
      <w:r>
        <w:rPr>
          <w:sz w:val="16"/>
        </w:rPr>
        <w:t>Y DEPORTES</w:t>
      </w:r>
    </w:p>
    <w:p w14:paraId="011A80E4" w14:textId="77777777" w:rsidR="00122411" w:rsidRDefault="00DF73B6">
      <w:pPr>
        <w:spacing w:after="44" w:line="259" w:lineRule="auto"/>
        <w:ind w:left="1441" w:firstLine="0"/>
        <w:jc w:val="left"/>
      </w:pPr>
      <w:r>
        <w:rPr>
          <w:noProof/>
          <w:sz w:val="22"/>
        </w:rPr>
        <mc:AlternateContent>
          <mc:Choice Requires="wpg">
            <w:drawing>
              <wp:inline distT="0" distB="0" distL="0" distR="0" wp14:anchorId="23B27AF5" wp14:editId="1123C3E7">
                <wp:extent cx="5659302" cy="18288"/>
                <wp:effectExtent l="0" t="0" r="0" b="0"/>
                <wp:docPr id="287940" name="Group 287940"/>
                <wp:cNvGraphicFramePr/>
                <a:graphic xmlns:a="http://schemas.openxmlformats.org/drawingml/2006/main">
                  <a:graphicData uri="http://schemas.microsoft.com/office/word/2010/wordprocessingGroup">
                    <wpg:wgp>
                      <wpg:cNvGrpSpPr/>
                      <wpg:grpSpPr>
                        <a:xfrm>
                          <a:off x="0" y="0"/>
                          <a:ext cx="5659302" cy="18288"/>
                          <a:chOff x="0" y="0"/>
                          <a:chExt cx="5659302" cy="18288"/>
                        </a:xfrm>
                      </wpg:grpSpPr>
                      <wps:wsp>
                        <wps:cNvPr id="287939" name="Shape 287939"/>
                        <wps:cNvSpPr/>
                        <wps:spPr>
                          <a:xfrm>
                            <a:off x="0" y="0"/>
                            <a:ext cx="5659302" cy="18288"/>
                          </a:xfrm>
                          <a:custGeom>
                            <a:avLst/>
                            <a:gdLst/>
                            <a:ahLst/>
                            <a:cxnLst/>
                            <a:rect l="0" t="0" r="0" b="0"/>
                            <a:pathLst>
                              <a:path w="5659302" h="18288">
                                <a:moveTo>
                                  <a:pt x="0" y="9144"/>
                                </a:moveTo>
                                <a:lnTo>
                                  <a:pt x="5659302"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7940" style="width:445.614pt;height:1.44pt;mso-position-horizontal-relative:char;mso-position-vertical-relative:line" coordsize="56593,182">
                <v:shape id="Shape 287939" style="position:absolute;width:56593;height:182;left:0;top:0;" coordsize="5659302,18288" path="m0,9144l5659302,9144">
                  <v:stroke weight="1.44pt" endcap="flat" joinstyle="miter" miterlimit="1" on="true" color="#000000"/>
                  <v:fill on="false" color="#000000"/>
                </v:shape>
              </v:group>
            </w:pict>
          </mc:Fallback>
        </mc:AlternateContent>
      </w:r>
    </w:p>
    <w:p w14:paraId="70CF525A" w14:textId="77777777" w:rsidR="00122411" w:rsidRDefault="00DF73B6">
      <w:pPr>
        <w:spacing w:after="165"/>
        <w:ind w:left="1450" w:right="317"/>
      </w:pPr>
      <w:r>
        <w:t>de julio de 2023. Se hace de su conocimiento que mi persona en calidad de Coordinador Curricular, cumplí con trasladar a través del Oficio No, CC-75-2023 de fecha 02 de junio del 2023 al Departamento de Orientación Metodológica</w:t>
      </w:r>
    </w:p>
    <w:p w14:paraId="5C972CA3" w14:textId="77777777" w:rsidR="00122411" w:rsidRDefault="00DF73B6">
      <w:pPr>
        <w:spacing w:after="47"/>
        <w:ind w:left="14" w:right="317"/>
      </w:pPr>
      <w:r>
        <w:t xml:space="preserve">1 </w:t>
      </w:r>
      <w:r>
        <w:t xml:space="preserve">Nacional el oficio No. DG-795-A-2023 de fecha 02 de junio de 2023 donde el señor Director General de DIGEF instruye que se realizará la compra de los libros, así mismo, le hice la salvedad al Orientador Metodológico Nacional que evaluara la </w:t>
      </w:r>
      <w:r>
        <w:t xml:space="preserve">1 </w:t>
      </w:r>
      <w:r>
        <w:t xml:space="preserve">viabilidad y </w:t>
      </w:r>
      <w:r>
        <w:t xml:space="preserve">posibilidad de adquisición, y si determinaba que era procedente que realizará el proceso correspondiente. Es preciso hacer mención que, en esta coordinación curricular, no tenemos injerencia en todo el proceso de compra </w:t>
      </w:r>
      <w:r>
        <w:t xml:space="preserve">1 </w:t>
      </w:r>
      <w:r>
        <w:t>únicamente el requerimiento es ela</w:t>
      </w:r>
      <w:r>
        <w:t>borado por el Orientador Metodológico</w:t>
      </w:r>
    </w:p>
    <w:p w14:paraId="2E98400F" w14:textId="77777777" w:rsidR="00122411" w:rsidRDefault="00DF73B6">
      <w:pPr>
        <w:spacing w:after="289"/>
        <w:ind w:left="14" w:right="14" w:firstLine="1469"/>
      </w:pPr>
      <w:r>
        <w:rPr>
          <w:noProof/>
        </w:rPr>
        <w:drawing>
          <wp:anchor distT="0" distB="0" distL="114300" distR="114300" simplePos="0" relativeHeight="251720704" behindDoc="0" locked="0" layoutInCell="1" allowOverlap="0" wp14:anchorId="241F1F8E" wp14:editId="590A4B9F">
            <wp:simplePos x="0" y="0"/>
            <wp:positionH relativeFrom="column">
              <wp:posOffset>6409403</wp:posOffset>
            </wp:positionH>
            <wp:positionV relativeFrom="paragraph">
              <wp:posOffset>1491047</wp:posOffset>
            </wp:positionV>
            <wp:extent cx="1140398" cy="1127760"/>
            <wp:effectExtent l="0" t="0" r="0" b="0"/>
            <wp:wrapSquare wrapText="bothSides"/>
            <wp:docPr id="287937" name="Picture 287937"/>
            <wp:cNvGraphicFramePr/>
            <a:graphic xmlns:a="http://schemas.openxmlformats.org/drawingml/2006/main">
              <a:graphicData uri="http://schemas.openxmlformats.org/drawingml/2006/picture">
                <pic:pic xmlns:pic="http://schemas.openxmlformats.org/drawingml/2006/picture">
                  <pic:nvPicPr>
                    <pic:cNvPr id="287937" name="Picture 287937"/>
                    <pic:cNvPicPr/>
                  </pic:nvPicPr>
                  <pic:blipFill>
                    <a:blip r:embed="rId181"/>
                    <a:stretch>
                      <a:fillRect/>
                    </a:stretch>
                  </pic:blipFill>
                  <pic:spPr>
                    <a:xfrm>
                      <a:off x="0" y="0"/>
                      <a:ext cx="1140398" cy="1127760"/>
                    </a:xfrm>
                    <a:prstGeom prst="rect">
                      <a:avLst/>
                    </a:prstGeom>
                  </pic:spPr>
                </pic:pic>
              </a:graphicData>
            </a:graphic>
          </wp:anchor>
        </w:drawing>
      </w:r>
      <w:r>
        <w:t xml:space="preserve">Nacional como solicitante y autorizado por el Director General, ya que los </w:t>
      </w:r>
      <w:r>
        <w:t xml:space="preserve">1 </w:t>
      </w:r>
      <w:r>
        <w:t xml:space="preserve">procesos de compras por modalidades de cotización y licitación deben ser las autoridades superiores del Ministerio de Educación a través de </w:t>
      </w:r>
      <w:r>
        <w:t xml:space="preserve">Dirección de Adquisiciones y Contrataciones -DIDECO- que determinan que compras son </w:t>
      </w:r>
      <w:r>
        <w:t xml:space="preserve">1 </w:t>
      </w:r>
      <w:r>
        <w:t xml:space="preserve">procedentes y que compras no, por lo tanto, son quienes debieron detener el proceso en caso la circular número 01/2023/MlNFlN restringiera este tipo de </w:t>
      </w:r>
      <w:r>
        <w:t xml:space="preserve">1 </w:t>
      </w:r>
      <w:r>
        <w:t xml:space="preserve">compras. 2, Con </w:t>
      </w:r>
      <w:r>
        <w:t>relación a la justificación de la compra y justificación de la cantidad solicitada. Se hace de su conocimiento que la justificación... para la adquisición de los libros se basa en el Decreto No. 76-97 Ley Nacional para e &amp;</w:t>
      </w:r>
    </w:p>
    <w:p w14:paraId="21DE46EF" w14:textId="77777777" w:rsidR="00122411" w:rsidRDefault="00DF73B6">
      <w:pPr>
        <w:ind w:left="1464" w:right="14" w:hanging="1450"/>
      </w:pPr>
      <w:r>
        <w:rPr>
          <w:noProof/>
        </w:rPr>
        <w:drawing>
          <wp:anchor distT="0" distB="0" distL="114300" distR="114300" simplePos="0" relativeHeight="251721728" behindDoc="0" locked="0" layoutInCell="1" allowOverlap="0" wp14:anchorId="7B040613" wp14:editId="6469F5A5">
            <wp:simplePos x="0" y="0"/>
            <wp:positionH relativeFrom="page">
              <wp:posOffset>219542</wp:posOffset>
            </wp:positionH>
            <wp:positionV relativeFrom="page">
              <wp:posOffset>9314689</wp:posOffset>
            </wp:positionV>
            <wp:extent cx="6561863" cy="438911"/>
            <wp:effectExtent l="0" t="0" r="0" b="0"/>
            <wp:wrapTopAndBottom/>
            <wp:docPr id="123979" name="Picture 123979"/>
            <wp:cNvGraphicFramePr/>
            <a:graphic xmlns:a="http://schemas.openxmlformats.org/drawingml/2006/main">
              <a:graphicData uri="http://schemas.openxmlformats.org/drawingml/2006/picture">
                <pic:pic xmlns:pic="http://schemas.openxmlformats.org/drawingml/2006/picture">
                  <pic:nvPicPr>
                    <pic:cNvPr id="123979" name="Picture 123979"/>
                    <pic:cNvPicPr/>
                  </pic:nvPicPr>
                  <pic:blipFill>
                    <a:blip r:embed="rId182"/>
                    <a:stretch>
                      <a:fillRect/>
                    </a:stretch>
                  </pic:blipFill>
                  <pic:spPr>
                    <a:xfrm>
                      <a:off x="0" y="0"/>
                      <a:ext cx="6561863" cy="438911"/>
                    </a:xfrm>
                    <a:prstGeom prst="rect">
                      <a:avLst/>
                    </a:prstGeom>
                  </pic:spPr>
                </pic:pic>
              </a:graphicData>
            </a:graphic>
          </wp:anchor>
        </w:drawing>
      </w:r>
      <w:r>
        <w:t xml:space="preserve">1 </w:t>
      </w:r>
      <w:r>
        <w:t>Desarrollo de la Cultura Físic</w:t>
      </w:r>
      <w:r>
        <w:t>a y el Deporte en su artículo 42. Campo de Acció numeral romano I El Curricular, inciso f) inculcar una moralidad en acci</w:t>
      </w:r>
    </w:p>
    <w:p w14:paraId="6753FD3D" w14:textId="77777777" w:rsidR="00122411" w:rsidRDefault="00DF73B6">
      <w:pPr>
        <w:spacing w:after="164"/>
        <w:ind w:left="14" w:right="298"/>
      </w:pPr>
      <w:r>
        <w:t xml:space="preserve">1 </w:t>
      </w:r>
      <w:r>
        <w:t>(valores), La cual fue solicitada de forma verbal por el Director General po requerimiento del Departamento de Compras y de Direcció</w:t>
      </w:r>
      <w:r>
        <w:t xml:space="preserve">n de Adquisiciones y Contrataciones -DIDECO- del Ministerio de Educación, pero es preciso hacer </w:t>
      </w:r>
      <w:r>
        <w:t xml:space="preserve">1 </w:t>
      </w:r>
      <w:r>
        <w:t xml:space="preserve">mención que </w:t>
      </w:r>
      <w:r>
        <w:lastRenderedPageBreak/>
        <w:t xml:space="preserve">esta justificación no es concluyente para validar la compra, ya que para que el proceso de compra se lleve a cabo es obligatorio... un Dictamen </w:t>
      </w:r>
      <w:r>
        <w:t xml:space="preserve">1 </w:t>
      </w:r>
      <w:r>
        <w:t xml:space="preserve">Técnico el cual no fue emitido por ningún departamento de la Coordinación Curricular, sino fue emitido por otra unidad. La cantidad solicitada de 20,000 libros obedece a la instrucción de forma verbal del señor Director General de DtCEF de </w:t>
      </w:r>
      <w:r>
        <w:t xml:space="preserve">1 </w:t>
      </w:r>
      <w:r>
        <w:t>adquirir por m</w:t>
      </w:r>
      <w:r>
        <w:t xml:space="preserve">odalidad de compra por cotización y de forma escrita según oficio No. DG-1256-2023 de fecha 08 de septiembre de 2023, en virtud que por los </w:t>
      </w:r>
      <w:r>
        <w:t xml:space="preserve">1 </w:t>
      </w:r>
      <w:r>
        <w:t>tiempos que establece la Ley de Contrataciones del Estado y su reglamento para la realización de adquisiciones úni</w:t>
      </w:r>
      <w:r>
        <w:t xml:space="preserve">camente era posible la adquisición de Libros "Los Tenis de Barrondo" por referida modalidad y que se implementarían como </w:t>
      </w:r>
      <w:r>
        <w:t xml:space="preserve">1 </w:t>
      </w:r>
      <w:r>
        <w:t>plan piloto en los departamentos para los cuales fueron adquiridos, oficio que fue trasladado por esta Coordinación al Departamento d</w:t>
      </w:r>
      <w:r>
        <w:t>e Orientación Metodológica</w:t>
      </w:r>
    </w:p>
    <w:p w14:paraId="1C26F2C4" w14:textId="77777777" w:rsidR="00122411" w:rsidRDefault="00DF73B6">
      <w:pPr>
        <w:spacing w:line="331" w:lineRule="auto"/>
        <w:ind w:left="14" w:right="298"/>
      </w:pPr>
      <w:r>
        <w:t xml:space="preserve">1 </w:t>
      </w:r>
      <w:r>
        <w:t>Nacional en oficio No. CC-138-2023 de fecha 12 de septiembre de 2023. 3. Con relación a la solicitud que se hizo por parte mi persona para que se iniciaran las gestiones para la adquisición del libro. Reiteró que, en mi calidad</w:t>
      </w:r>
      <w:r>
        <w:t xml:space="preserve"> de Coordinador </w:t>
      </w:r>
      <w:r>
        <w:t xml:space="preserve">1 </w:t>
      </w:r>
      <w:r>
        <w:t>Curricular, cumplí con trasladar a través del Oficio No. CC-75-2023 de fecha 02 de junio del 2023 al Departamento de Orientación Metodológica Nacional el oficio No.</w:t>
      </w:r>
    </w:p>
    <w:p w14:paraId="1D3C085F" w14:textId="77777777" w:rsidR="00122411" w:rsidRDefault="00DF73B6">
      <w:pPr>
        <w:ind w:left="14" w:right="14" w:firstLine="1450"/>
      </w:pPr>
      <w:r>
        <w:t>DG-795-A-2023 de fecha 02 de junio de 2023 donde el señor Director Genera</w:t>
      </w:r>
      <w:r>
        <w:t xml:space="preserve">l de </w:t>
      </w:r>
      <w:r>
        <w:t xml:space="preserve">1 </w:t>
      </w:r>
      <w:r>
        <w:t>DIGEF instruye que se realizará la compra de los libros. Sobre la modalidad de</w:t>
      </w:r>
    </w:p>
    <w:p w14:paraId="2319DCB6" w14:textId="77777777" w:rsidR="00122411" w:rsidRDefault="00DF73B6">
      <w:pPr>
        <w:tabs>
          <w:tab w:val="center" w:pos="1886"/>
          <w:tab w:val="center" w:pos="6897"/>
          <w:tab w:val="center" w:pos="9969"/>
        </w:tabs>
        <w:spacing w:after="376" w:line="265" w:lineRule="auto"/>
        <w:ind w:firstLine="0"/>
        <w:jc w:val="left"/>
      </w:pPr>
      <w:r>
        <w:rPr>
          <w:noProof/>
        </w:rPr>
        <w:drawing>
          <wp:anchor distT="0" distB="0" distL="114300" distR="114300" simplePos="0" relativeHeight="251722752" behindDoc="0" locked="0" layoutInCell="1" allowOverlap="0" wp14:anchorId="5001A6C3" wp14:editId="6A676F4A">
            <wp:simplePos x="0" y="0"/>
            <wp:positionH relativeFrom="column">
              <wp:posOffset>12116</wp:posOffset>
            </wp:positionH>
            <wp:positionV relativeFrom="paragraph">
              <wp:posOffset>-39094</wp:posOffset>
            </wp:positionV>
            <wp:extent cx="134112" cy="1896431"/>
            <wp:effectExtent l="0" t="0" r="0" b="0"/>
            <wp:wrapSquare wrapText="bothSides"/>
            <wp:docPr id="128163" name="Picture 128163"/>
            <wp:cNvGraphicFramePr/>
            <a:graphic xmlns:a="http://schemas.openxmlformats.org/drawingml/2006/main">
              <a:graphicData uri="http://schemas.openxmlformats.org/drawingml/2006/picture">
                <pic:pic xmlns:pic="http://schemas.openxmlformats.org/drawingml/2006/picture">
                  <pic:nvPicPr>
                    <pic:cNvPr id="128163" name="Picture 128163"/>
                    <pic:cNvPicPr/>
                  </pic:nvPicPr>
                  <pic:blipFill>
                    <a:blip r:embed="rId183"/>
                    <a:stretch>
                      <a:fillRect/>
                    </a:stretch>
                  </pic:blipFill>
                  <pic:spPr>
                    <a:xfrm>
                      <a:off x="0" y="0"/>
                      <a:ext cx="134112" cy="1896431"/>
                    </a:xfrm>
                    <a:prstGeom prst="rect">
                      <a:avLst/>
                    </a:prstGeom>
                  </pic:spPr>
                </pic:pic>
              </a:graphicData>
            </a:graphic>
          </wp:anchor>
        </w:drawing>
      </w:r>
      <w:r>
        <w:rPr>
          <w:noProof/>
          <w:sz w:val="22"/>
        </w:rPr>
        <mc:AlternateContent>
          <mc:Choice Requires="wpg">
            <w:drawing>
              <wp:anchor distT="0" distB="0" distL="114300" distR="114300" simplePos="0" relativeHeight="251723776" behindDoc="0" locked="0" layoutInCell="1" allowOverlap="1" wp14:anchorId="1D254BAB" wp14:editId="3AD4942C">
                <wp:simplePos x="0" y="0"/>
                <wp:positionH relativeFrom="column">
                  <wp:posOffset>920420</wp:posOffset>
                </wp:positionH>
                <wp:positionV relativeFrom="paragraph">
                  <wp:posOffset>314581</wp:posOffset>
                </wp:positionV>
                <wp:extent cx="5663184" cy="18294"/>
                <wp:effectExtent l="0" t="0" r="0" b="0"/>
                <wp:wrapSquare wrapText="bothSides"/>
                <wp:docPr id="287944" name="Group 287944"/>
                <wp:cNvGraphicFramePr/>
                <a:graphic xmlns:a="http://schemas.openxmlformats.org/drawingml/2006/main">
                  <a:graphicData uri="http://schemas.microsoft.com/office/word/2010/wordprocessingGroup">
                    <wpg:wgp>
                      <wpg:cNvGrpSpPr/>
                      <wpg:grpSpPr>
                        <a:xfrm>
                          <a:off x="0" y="0"/>
                          <a:ext cx="5663184" cy="18294"/>
                          <a:chOff x="0" y="0"/>
                          <a:chExt cx="5663184" cy="18294"/>
                        </a:xfrm>
                      </wpg:grpSpPr>
                      <wps:wsp>
                        <wps:cNvPr id="287943" name="Shape 287943"/>
                        <wps:cNvSpPr/>
                        <wps:spPr>
                          <a:xfrm>
                            <a:off x="0" y="0"/>
                            <a:ext cx="5663184" cy="18294"/>
                          </a:xfrm>
                          <a:custGeom>
                            <a:avLst/>
                            <a:gdLst/>
                            <a:ahLst/>
                            <a:cxnLst/>
                            <a:rect l="0" t="0" r="0" b="0"/>
                            <a:pathLst>
                              <a:path w="5663184" h="18294">
                                <a:moveTo>
                                  <a:pt x="0" y="9147"/>
                                </a:moveTo>
                                <a:lnTo>
                                  <a:pt x="5663184" y="9147"/>
                                </a:lnTo>
                              </a:path>
                            </a:pathLst>
                          </a:custGeom>
                          <a:ln w="1829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7944" style="width:445.92pt;height:1.44044pt;position:absolute;mso-position-horizontal-relative:text;mso-position-horizontal:absolute;margin-left:72.474pt;mso-position-vertical-relative:text;margin-top:24.7701pt;" coordsize="56631,182">
                <v:shape id="Shape 287943" style="position:absolute;width:56631;height:182;left:0;top:0;" coordsize="5663184,18294" path="m0,9147l5663184,9147">
                  <v:stroke weight="1.44044pt" endcap="flat" joinstyle="miter" miterlimit="1" on="true" color="#000000"/>
                  <v:fill on="false" color="#000000"/>
                </v:shape>
                <w10:wrap type="square"/>
              </v:group>
            </w:pict>
          </mc:Fallback>
        </mc:AlternateContent>
      </w:r>
      <w:r>
        <w:rPr>
          <w:sz w:val="16"/>
        </w:rPr>
        <w:tab/>
        <w:t xml:space="preserve">CONTRALORIA </w:t>
      </w:r>
      <w:r>
        <w:rPr>
          <w:sz w:val="16"/>
        </w:rPr>
        <w:tab/>
        <w:t xml:space="preserve">O'RECC'ON OE AL"D./TORIA </w:t>
      </w:r>
      <w:r>
        <w:rPr>
          <w:sz w:val="16"/>
        </w:rPr>
        <w:tab/>
        <w:t>Y DEPORTES</w:t>
      </w:r>
    </w:p>
    <w:p w14:paraId="3234EE70" w14:textId="77777777" w:rsidR="00122411" w:rsidRDefault="00DF73B6">
      <w:pPr>
        <w:spacing w:before="52" w:after="17" w:line="248" w:lineRule="auto"/>
        <w:ind w:left="4"/>
      </w:pPr>
      <w:r>
        <w:rPr>
          <w:sz w:val="26"/>
        </w:rPr>
        <w:t>compra también se trasladó al Departamento de Orientación Metodológica</w:t>
      </w:r>
    </w:p>
    <w:p w14:paraId="33ABFAA2" w14:textId="77777777" w:rsidR="00122411" w:rsidRDefault="00DF73B6">
      <w:pPr>
        <w:ind w:left="14" w:right="297"/>
      </w:pPr>
      <w:r>
        <w:t>Nacional la instrucción que dio de forma verbal del señor Director General de DIGEF de adquirir por modalidad de compra por cotización y de forma escrita según oficio No. DG-1256-2023 d</w:t>
      </w:r>
      <w:r>
        <w:t>e fecha 08 de septiembre de 2023, oficio que fue trasladado por esta Coordinación al Departamento de Orientación Metodológica Nacional en oficio No, CC-138-2023 de fecha 12 de septiembre de 2023. 4. Con relación a la planificación de entrega de los libros.</w:t>
      </w:r>
      <w:r>
        <w:t xml:space="preserve"> Hago de su conocimiento que, si se tenía una planificación de entrega de los libros, ya que había sido programado entregar a los Orientadores Metodológicos Departamentales de Guatemala (Norte, Sur, Oriente y Occidente), Chimaltenango, Escuintla y Sacatepé</w:t>
      </w:r>
      <w:r>
        <w:t>quez para los cuales habían sido adquiridos... documentos de soporte:</w:t>
      </w:r>
    </w:p>
    <w:p w14:paraId="67BAD850" w14:textId="77777777" w:rsidR="00122411" w:rsidRDefault="00DF73B6">
      <w:pPr>
        <w:spacing w:after="37"/>
        <w:ind w:left="1478" w:right="14"/>
      </w:pPr>
      <w:r>
        <w:t>Oficio No. DG-795-A-2023 de fecha 02 de junio de 2023 (consta 12 folios); Oficio</w:t>
      </w:r>
    </w:p>
    <w:p w14:paraId="06096F80" w14:textId="77777777" w:rsidR="00122411" w:rsidRDefault="00DF73B6">
      <w:pPr>
        <w:spacing w:after="34"/>
        <w:ind w:left="1478" w:right="14"/>
      </w:pPr>
      <w:r>
        <w:t>No. CC-75-2023 de fecha 02 de junio del 2023; Oficio No. DG-1256-2023 de fecha</w:t>
      </w:r>
    </w:p>
    <w:p w14:paraId="33072D56" w14:textId="77777777" w:rsidR="00122411" w:rsidRDefault="00DF73B6">
      <w:pPr>
        <w:ind w:left="1478" w:right="14"/>
      </w:pPr>
      <w:r>
        <w:t xml:space="preserve">08 de septiembre de 2023; </w:t>
      </w:r>
      <w:r>
        <w:t>Oficio No. CC-138-2023 de fecha 12 de septiembre de</w:t>
      </w:r>
    </w:p>
    <w:p w14:paraId="3562F9AF" w14:textId="77777777" w:rsidR="00122411" w:rsidRDefault="00DF73B6">
      <w:pPr>
        <w:spacing w:after="344"/>
        <w:ind w:left="1478" w:right="14"/>
      </w:pPr>
      <w:r>
        <w:t>2023; Programación de Entrega; Dictamen Técnico..."</w:t>
      </w:r>
    </w:p>
    <w:p w14:paraId="31118651" w14:textId="77777777" w:rsidR="00122411" w:rsidRDefault="00DF73B6">
      <w:pPr>
        <w:spacing w:after="280" w:line="248" w:lineRule="auto"/>
        <w:ind w:left="1478" w:right="307"/>
      </w:pPr>
      <w:r>
        <w:rPr>
          <w:sz w:val="26"/>
        </w:rPr>
        <w:lastRenderedPageBreak/>
        <w:t>En nota s/n, del 23 de julio de 2024, Lester Arnoldo Harris Reyes, Jefe del Departamento de la Orientación Metodológica Nacional A.l., manifiesta: "...C</w:t>
      </w:r>
      <w:r>
        <w:rPr>
          <w:sz w:val="26"/>
        </w:rPr>
        <w:t>on relación a las disposiciones presidenciales para la eficiencia, control y priorización</w:t>
      </w:r>
    </w:p>
    <w:p w14:paraId="085A9FCE" w14:textId="77777777" w:rsidR="00122411" w:rsidRDefault="00DF73B6">
      <w:pPr>
        <w:spacing w:line="325" w:lineRule="auto"/>
        <w:ind w:left="14" w:right="431"/>
      </w:pPr>
      <w:r>
        <w:rPr>
          <w:noProof/>
        </w:rPr>
        <w:drawing>
          <wp:anchor distT="0" distB="0" distL="114300" distR="114300" simplePos="0" relativeHeight="251724800" behindDoc="0" locked="0" layoutInCell="1" allowOverlap="0" wp14:anchorId="0845268B" wp14:editId="5FE44BB4">
            <wp:simplePos x="0" y="0"/>
            <wp:positionH relativeFrom="page">
              <wp:posOffset>2401824</wp:posOffset>
            </wp:positionH>
            <wp:positionV relativeFrom="page">
              <wp:posOffset>9372395</wp:posOffset>
            </wp:positionV>
            <wp:extent cx="3084576" cy="176838"/>
            <wp:effectExtent l="0" t="0" r="0" b="0"/>
            <wp:wrapTopAndBottom/>
            <wp:docPr id="128164" name="Picture 128164"/>
            <wp:cNvGraphicFramePr/>
            <a:graphic xmlns:a="http://schemas.openxmlformats.org/drawingml/2006/main">
              <a:graphicData uri="http://schemas.openxmlformats.org/drawingml/2006/picture">
                <pic:pic xmlns:pic="http://schemas.openxmlformats.org/drawingml/2006/picture">
                  <pic:nvPicPr>
                    <pic:cNvPr id="128164" name="Picture 128164"/>
                    <pic:cNvPicPr/>
                  </pic:nvPicPr>
                  <pic:blipFill>
                    <a:blip r:embed="rId184"/>
                    <a:stretch>
                      <a:fillRect/>
                    </a:stretch>
                  </pic:blipFill>
                  <pic:spPr>
                    <a:xfrm>
                      <a:off x="0" y="0"/>
                      <a:ext cx="3084576" cy="176838"/>
                    </a:xfrm>
                    <a:prstGeom prst="rect">
                      <a:avLst/>
                    </a:prstGeom>
                  </pic:spPr>
                </pic:pic>
              </a:graphicData>
            </a:graphic>
          </wp:anchor>
        </w:drawing>
      </w:r>
      <w:r>
        <w:rPr>
          <w:noProof/>
        </w:rPr>
        <w:drawing>
          <wp:anchor distT="0" distB="0" distL="114300" distR="114300" simplePos="0" relativeHeight="251725824" behindDoc="0" locked="0" layoutInCell="1" allowOverlap="0" wp14:anchorId="543934D8" wp14:editId="31AD375C">
            <wp:simplePos x="0" y="0"/>
            <wp:positionH relativeFrom="column">
              <wp:posOffset>6412916</wp:posOffset>
            </wp:positionH>
            <wp:positionV relativeFrom="paragraph">
              <wp:posOffset>-106155</wp:posOffset>
            </wp:positionV>
            <wp:extent cx="1127760" cy="1158591"/>
            <wp:effectExtent l="0" t="0" r="0" b="0"/>
            <wp:wrapSquare wrapText="bothSides"/>
            <wp:docPr id="287941" name="Picture 287941"/>
            <wp:cNvGraphicFramePr/>
            <a:graphic xmlns:a="http://schemas.openxmlformats.org/drawingml/2006/main">
              <a:graphicData uri="http://schemas.openxmlformats.org/drawingml/2006/picture">
                <pic:pic xmlns:pic="http://schemas.openxmlformats.org/drawingml/2006/picture">
                  <pic:nvPicPr>
                    <pic:cNvPr id="287941" name="Picture 287941"/>
                    <pic:cNvPicPr/>
                  </pic:nvPicPr>
                  <pic:blipFill>
                    <a:blip r:embed="rId185"/>
                    <a:stretch>
                      <a:fillRect/>
                    </a:stretch>
                  </pic:blipFill>
                  <pic:spPr>
                    <a:xfrm>
                      <a:off x="0" y="0"/>
                      <a:ext cx="1127760" cy="1158591"/>
                    </a:xfrm>
                    <a:prstGeom prst="rect">
                      <a:avLst/>
                    </a:prstGeom>
                  </pic:spPr>
                </pic:pic>
              </a:graphicData>
            </a:graphic>
          </wp:anchor>
        </w:drawing>
      </w:r>
      <w:r>
        <w:t xml:space="preserve">1 </w:t>
      </w:r>
      <w:r>
        <w:t xml:space="preserve">del gasto público durante el ejercicio fiscal 202, según Oficio Circular Númer 01 /2023/MlNFlN de fecha 28 de julio de 2023. informo que, como Orientad </w:t>
      </w:r>
      <w:r>
        <w:t xml:space="preserve">1 </w:t>
      </w:r>
      <w:r>
        <w:t>Metodoló</w:t>
      </w:r>
      <w:r>
        <w:t>gico Nacional, cumplí con realizar el requerimiento de compra atención a la instrucción del señor Director General de DIGEF según el oficio N</w:t>
      </w:r>
    </w:p>
    <w:p w14:paraId="17B1552A" w14:textId="77777777" w:rsidR="00122411" w:rsidRDefault="00DF73B6">
      <w:pPr>
        <w:ind w:left="14" w:right="307" w:firstLine="1469"/>
      </w:pPr>
      <w:r>
        <w:t xml:space="preserve">DG-795-A-2023 de fecha 02 de junio de 2023, trasladado a través del Oficio No. </w:t>
      </w:r>
      <w:r>
        <w:t xml:space="preserve">1 </w:t>
      </w:r>
      <w:r>
        <w:t>CC-75-2023 de fecha 02 de junio d</w:t>
      </w:r>
      <w:r>
        <w:t xml:space="preserve">el 2023 de la Coordinación Curricular. Por lo siguiente no tengo injerencia en todo el proceso de compra, ya que deben ser las autoridades superiores del MINEDUC a través de DIDECO que determinan que compras son procedentes y que compras no, por Io tanto, </w:t>
      </w:r>
      <w:r>
        <w:t xml:space="preserve">son quienes debieron detener el proceso en caso la circular número 01/2023/MlNFlN restringiera este </w:t>
      </w:r>
      <w:r>
        <w:t xml:space="preserve">1 </w:t>
      </w:r>
      <w:r>
        <w:t>tipo de compras. Sobre la justificación de la compra y justificación de la cantidad solicitada, informó que la justificación... para la adquisición de los</w:t>
      </w:r>
      <w:r>
        <w:t xml:space="preserve"> libros se basa </w:t>
      </w:r>
      <w:r>
        <w:t xml:space="preserve">1 </w:t>
      </w:r>
      <w:r>
        <w:t xml:space="preserve">en el Decreto No. 76-97 Ley Nacional para el Desarrollo de la Cultura Física y el Deporte en su artículo 42. Campo de Acción, numeral romano I El Curricular, inciso f) inculcar una moralidad en acción (valores). La cual fue solicitada de </w:t>
      </w:r>
      <w:r>
        <w:t xml:space="preserve">forma </w:t>
      </w:r>
      <w:r>
        <w:t xml:space="preserve">1 </w:t>
      </w:r>
      <w:r>
        <w:t>verbal por el Director General por requerimiento del Departamento de Compras y de DIDECO-MINEDUC, más esta justificación no es concluyente para validar la compra, ya que para que el proceso de compra se lleve a cabo deben incluir el Dictamen Técnic</w:t>
      </w:r>
      <w:r>
        <w:t xml:space="preserve">o el cual no fue emitido por mi departamento. La compra de los 20,000 libros obedece a la instrucción de forma verbal del señor Director General de DIGEF de adquirir por modalidad de compra por cotización y de forma escrita según oficio No. CC-138-2023 de </w:t>
      </w:r>
      <w:r>
        <w:t>fecha 12 de septiembre de 2023 de la Coordinación Curricular y que se implementarían como plan piloto en los departamentos para los cuales fueron adquiridos. Sobre la realización del</w:t>
      </w:r>
    </w:p>
    <w:p w14:paraId="091CEFFF" w14:textId="77777777" w:rsidR="00122411" w:rsidRDefault="00122411">
      <w:pPr>
        <w:sectPr w:rsidR="00122411">
          <w:headerReference w:type="even" r:id="rId186"/>
          <w:headerReference w:type="default" r:id="rId187"/>
          <w:footerReference w:type="even" r:id="rId188"/>
          <w:footerReference w:type="default" r:id="rId189"/>
          <w:headerReference w:type="first" r:id="rId190"/>
          <w:footerReference w:type="first" r:id="rId191"/>
          <w:pgSz w:w="12250" w:h="15864"/>
          <w:pgMar w:top="221" w:right="1297" w:bottom="1265" w:left="307" w:header="221" w:footer="720" w:gutter="0"/>
          <w:cols w:space="720"/>
          <w:titlePg/>
        </w:sectPr>
      </w:pPr>
    </w:p>
    <w:p w14:paraId="362FC4E8" w14:textId="77777777" w:rsidR="00122411" w:rsidRDefault="00DF73B6">
      <w:pPr>
        <w:tabs>
          <w:tab w:val="center" w:pos="7200"/>
          <w:tab w:val="right" w:pos="10493"/>
        </w:tabs>
        <w:spacing w:after="4" w:line="265" w:lineRule="auto"/>
        <w:ind w:firstLine="0"/>
        <w:jc w:val="left"/>
      </w:pPr>
      <w:r>
        <w:rPr>
          <w:sz w:val="16"/>
        </w:rPr>
        <w:lastRenderedPageBreak/>
        <w:tab/>
        <w:t xml:space="preserve">DE AU01tORlA </w:t>
      </w:r>
      <w:r>
        <w:rPr>
          <w:sz w:val="16"/>
        </w:rPr>
        <w:tab/>
        <w:t>CLRTURA</w:t>
      </w:r>
    </w:p>
    <w:p w14:paraId="61A1C5C1" w14:textId="77777777" w:rsidR="00122411" w:rsidRDefault="00DF73B6">
      <w:pPr>
        <w:spacing w:after="58" w:line="259" w:lineRule="auto"/>
        <w:ind w:left="10" w:right="192" w:hanging="10"/>
        <w:jc w:val="right"/>
      </w:pPr>
      <w:r>
        <w:rPr>
          <w:sz w:val="14"/>
        </w:rPr>
        <w:t>Y OEPOÂTE.S</w:t>
      </w:r>
    </w:p>
    <w:p w14:paraId="162C7646" w14:textId="77777777" w:rsidR="00122411" w:rsidRDefault="00DF73B6">
      <w:pPr>
        <w:spacing w:after="51" w:line="259" w:lineRule="auto"/>
        <w:ind w:left="1382" w:firstLine="0"/>
        <w:jc w:val="left"/>
      </w:pPr>
      <w:r>
        <w:rPr>
          <w:noProof/>
          <w:sz w:val="22"/>
        </w:rPr>
        <mc:AlternateContent>
          <mc:Choice Requires="wpg">
            <w:drawing>
              <wp:inline distT="0" distB="0" distL="0" distR="0" wp14:anchorId="5D3185AF" wp14:editId="4FE26C6E">
                <wp:extent cx="5669280" cy="18288"/>
                <wp:effectExtent l="0" t="0" r="0" b="0"/>
                <wp:docPr id="287950" name="Group 287950"/>
                <wp:cNvGraphicFramePr/>
                <a:graphic xmlns:a="http://schemas.openxmlformats.org/drawingml/2006/main">
                  <a:graphicData uri="http://schemas.microsoft.com/office/word/2010/wordprocessingGroup">
                    <wpg:wgp>
                      <wpg:cNvGrpSpPr/>
                      <wpg:grpSpPr>
                        <a:xfrm>
                          <a:off x="0" y="0"/>
                          <a:ext cx="5669280" cy="18288"/>
                          <a:chOff x="0" y="0"/>
                          <a:chExt cx="5669280" cy="18288"/>
                        </a:xfrm>
                      </wpg:grpSpPr>
                      <wps:wsp>
                        <wps:cNvPr id="287949" name="Shape 287949"/>
                        <wps:cNvSpPr/>
                        <wps:spPr>
                          <a:xfrm>
                            <a:off x="0" y="0"/>
                            <a:ext cx="5669280" cy="18288"/>
                          </a:xfrm>
                          <a:custGeom>
                            <a:avLst/>
                            <a:gdLst/>
                            <a:ahLst/>
                            <a:cxnLst/>
                            <a:rect l="0" t="0" r="0" b="0"/>
                            <a:pathLst>
                              <a:path w="5669280" h="18288">
                                <a:moveTo>
                                  <a:pt x="0" y="9144"/>
                                </a:moveTo>
                                <a:lnTo>
                                  <a:pt x="5669280"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7950" style="width:446.4pt;height:1.44001pt;mso-position-horizontal-relative:char;mso-position-vertical-relative:line" coordsize="56692,182">
                <v:shape id="Shape 287949" style="position:absolute;width:56692;height:182;left:0;top:0;" coordsize="5669280,18288" path="m0,9144l5669280,9144">
                  <v:stroke weight="1.44001pt" endcap="flat" joinstyle="miter" miterlimit="1" on="true" color="#000000"/>
                  <v:fill on="false" color="#000000"/>
                </v:shape>
              </v:group>
            </w:pict>
          </mc:Fallback>
        </mc:AlternateContent>
      </w:r>
    </w:p>
    <w:p w14:paraId="42C22A41" w14:textId="77777777" w:rsidR="00122411" w:rsidRDefault="00DF73B6">
      <w:pPr>
        <w:spacing w:after="305"/>
        <w:ind w:left="1392" w:right="192"/>
      </w:pPr>
      <w:r>
        <w:t xml:space="preserve">requerimiento de compra, informó que se cumplió la instrucción que dio de forma escrita según oficio No. CC-138-2023 de fecha 12 de septiembre de 2023 de la Coordinación Curricular, Sobre la planificación de entrega de </w:t>
      </w:r>
      <w:r>
        <w:t xml:space="preserve">los libros, informó que, si se tenía una planificación de entrega de los mismos, ya que había sido programado entregar a los Orientadores Metodológicos Departamentales de Guatemala (Norte, Sur, Oriente y Occidente), Chimaltenango, Escuintla y Sacatepéquez </w:t>
      </w:r>
      <w:r>
        <w:t>para los cuales habían sido adquiridos... documentos de respaldo: oficio No. DG-795-A-2023 de fecha 02 de junio de 2023, Oficio No. CC-75-2023 de fecha 02 de junio del 2023, oficio No. CC-138-2023 de fecha 12 de septiembre de 2023, Programación para la ent</w:t>
      </w:r>
      <w:r>
        <w:t>rega de los Libros y Dictamen Técnico..."</w:t>
      </w:r>
    </w:p>
    <w:p w14:paraId="2DDBDCC0" w14:textId="77777777" w:rsidR="00122411" w:rsidRDefault="00DF73B6">
      <w:pPr>
        <w:spacing w:after="37"/>
        <w:ind w:left="1411" w:right="14"/>
      </w:pPr>
      <w:r>
        <w:t>Comentario de auditoría</w:t>
      </w:r>
    </w:p>
    <w:p w14:paraId="66B0831F" w14:textId="77777777" w:rsidR="00122411" w:rsidRDefault="00DF73B6">
      <w:pPr>
        <w:ind w:left="1411" w:right="14"/>
      </w:pPr>
      <w:r>
        <w:t>Se confirma el hallazgo para Carlos Federico Ortiz Ortiz, quien fungió como</w:t>
      </w:r>
    </w:p>
    <w:p w14:paraId="1CA32025" w14:textId="77777777" w:rsidR="00122411" w:rsidRDefault="00DF73B6">
      <w:pPr>
        <w:spacing w:after="41"/>
        <w:ind w:left="14" w:right="192" w:firstLine="1421"/>
      </w:pPr>
      <w:r>
        <w:t xml:space="preserve">Director General del 01 de julio al 22 de octubre de 2023, en virtud que en sus </w:t>
      </w:r>
      <w:r>
        <w:t xml:space="preserve">1 </w:t>
      </w:r>
      <w:r>
        <w:t>argumentos manifiesta, que él no</w:t>
      </w:r>
      <w:r>
        <w:t xml:space="preserve"> ordenó y no autorizó de forma arbitraría, que se realizara el evento de adquisición, pese a la restricción de nuevos procesos de </w:t>
      </w:r>
      <w:r>
        <w:t xml:space="preserve">1 </w:t>
      </w:r>
      <w:r>
        <w:t>adquisición, no observando las disposiciones dictadas por el Presidente Constitucional de la República de Guatemala, derivad</w:t>
      </w:r>
      <w:r>
        <w:t>o que es la Dirección de</w:t>
      </w:r>
    </w:p>
    <w:p w14:paraId="3914E3CA" w14:textId="77777777" w:rsidR="00122411" w:rsidRDefault="00DF73B6">
      <w:pPr>
        <w:spacing w:after="461"/>
        <w:ind w:left="1411" w:right="14"/>
      </w:pPr>
      <w:r>
        <w:t>Adquisiciones y Contrataciones -DIDECO-, la dependencia responsable de</w:t>
      </w:r>
    </w:p>
    <w:p w14:paraId="717386A2" w14:textId="77777777" w:rsidR="00122411" w:rsidRDefault="00DF73B6">
      <w:pPr>
        <w:tabs>
          <w:tab w:val="right" w:pos="10493"/>
        </w:tabs>
        <w:ind w:firstLine="0"/>
        <w:jc w:val="left"/>
      </w:pPr>
      <w:r>
        <w:rPr>
          <w:noProof/>
        </w:rPr>
        <w:drawing>
          <wp:anchor distT="0" distB="0" distL="114300" distR="114300" simplePos="0" relativeHeight="251726848" behindDoc="0" locked="0" layoutInCell="1" allowOverlap="0" wp14:anchorId="3C669A58" wp14:editId="473BE867">
            <wp:simplePos x="0" y="0"/>
            <wp:positionH relativeFrom="column">
              <wp:posOffset>6510529</wp:posOffset>
            </wp:positionH>
            <wp:positionV relativeFrom="paragraph">
              <wp:posOffset>-230469</wp:posOffset>
            </wp:positionV>
            <wp:extent cx="1042415" cy="1133856"/>
            <wp:effectExtent l="0" t="0" r="0" b="0"/>
            <wp:wrapSquare wrapText="bothSides"/>
            <wp:docPr id="287945" name="Picture 287945"/>
            <wp:cNvGraphicFramePr/>
            <a:graphic xmlns:a="http://schemas.openxmlformats.org/drawingml/2006/main">
              <a:graphicData uri="http://schemas.openxmlformats.org/drawingml/2006/picture">
                <pic:pic xmlns:pic="http://schemas.openxmlformats.org/drawingml/2006/picture">
                  <pic:nvPicPr>
                    <pic:cNvPr id="287945" name="Picture 287945"/>
                    <pic:cNvPicPr/>
                  </pic:nvPicPr>
                  <pic:blipFill>
                    <a:blip r:embed="rId192"/>
                    <a:stretch>
                      <a:fillRect/>
                    </a:stretch>
                  </pic:blipFill>
                  <pic:spPr>
                    <a:xfrm>
                      <a:off x="0" y="0"/>
                      <a:ext cx="1042415" cy="1133856"/>
                    </a:xfrm>
                    <a:prstGeom prst="rect">
                      <a:avLst/>
                    </a:prstGeom>
                  </pic:spPr>
                </pic:pic>
              </a:graphicData>
            </a:graphic>
          </wp:anchor>
        </w:drawing>
      </w:r>
      <w:r>
        <w:t>1</w:t>
      </w:r>
      <w:r>
        <w:tab/>
      </w:r>
      <w:r>
        <w:t xml:space="preserve">programar y efectuar las adquisiciones y contrataciones del Ministerio de </w:t>
      </w:r>
    </w:p>
    <w:tbl>
      <w:tblPr>
        <w:tblStyle w:val="TableGrid"/>
        <w:tblpPr w:vertAnchor="page" w:horzAnchor="page" w:tblpX="2502" w:tblpY="14704"/>
        <w:tblOverlap w:val="never"/>
        <w:tblW w:w="8096" w:type="dxa"/>
        <w:tblInd w:w="0" w:type="dxa"/>
        <w:tblCellMar>
          <w:top w:w="42" w:type="dxa"/>
          <w:left w:w="1184" w:type="dxa"/>
          <w:bottom w:w="0" w:type="dxa"/>
          <w:right w:w="115" w:type="dxa"/>
        </w:tblCellMar>
        <w:tblLook w:val="04A0" w:firstRow="1" w:lastRow="0" w:firstColumn="1" w:lastColumn="0" w:noHBand="0" w:noVBand="1"/>
      </w:tblPr>
      <w:tblGrid>
        <w:gridCol w:w="8096"/>
      </w:tblGrid>
      <w:tr w:rsidR="00122411" w14:paraId="76A39922" w14:textId="77777777">
        <w:trPr>
          <w:trHeight w:val="628"/>
        </w:trPr>
        <w:tc>
          <w:tcPr>
            <w:tcW w:w="8096" w:type="dxa"/>
            <w:tcBorders>
              <w:top w:val="single" w:sz="2" w:space="0" w:color="000000"/>
              <w:left w:val="single" w:sz="2" w:space="0" w:color="000000"/>
              <w:bottom w:val="nil"/>
              <w:right w:val="nil"/>
            </w:tcBorders>
          </w:tcPr>
          <w:p w14:paraId="7800F547" w14:textId="77777777" w:rsidR="00122411" w:rsidRDefault="00DF73B6">
            <w:pPr>
              <w:spacing w:after="0" w:line="259" w:lineRule="auto"/>
              <w:ind w:left="1603" w:firstLine="0"/>
              <w:jc w:val="left"/>
            </w:pPr>
            <w:r>
              <w:rPr>
                <w:sz w:val="14"/>
              </w:rPr>
              <w:lastRenderedPageBreak/>
              <w:t>MINISTERIO OE EOUCACION</w:t>
            </w:r>
          </w:p>
          <w:p w14:paraId="57CE8B85" w14:textId="77777777" w:rsidR="00122411" w:rsidRDefault="00DF73B6">
            <w:pPr>
              <w:spacing w:after="0" w:line="259" w:lineRule="auto"/>
              <w:ind w:firstLine="0"/>
              <w:jc w:val="left"/>
            </w:pPr>
            <w:r>
              <w:rPr>
                <w:noProof/>
              </w:rPr>
              <w:lastRenderedPageBreak/>
              <w:drawing>
                <wp:anchor distT="0" distB="0" distL="114300" distR="114300" simplePos="0" relativeHeight="251727872" behindDoc="0" locked="0" layoutInCell="1" allowOverlap="0" wp14:anchorId="604F875D" wp14:editId="6608F3B8">
                  <wp:simplePos x="0" y="0"/>
                  <wp:positionH relativeFrom="column">
                    <wp:posOffset>2702814</wp:posOffset>
                  </wp:positionH>
                  <wp:positionV relativeFrom="paragraph">
                    <wp:posOffset>7658</wp:posOffset>
                  </wp:positionV>
                  <wp:extent cx="1133856" cy="170688"/>
                  <wp:effectExtent l="0" t="0" r="0" b="0"/>
                  <wp:wrapSquare wrapText="bothSides"/>
                  <wp:docPr id="132166" name="Picture 132166"/>
                  <wp:cNvGraphicFramePr/>
                  <a:graphic xmlns:a="http://schemas.openxmlformats.org/drawingml/2006/main">
                    <a:graphicData uri="http://schemas.openxmlformats.org/drawingml/2006/picture">
                      <pic:pic xmlns:pic="http://schemas.openxmlformats.org/drawingml/2006/picture">
                        <pic:nvPicPr>
                          <pic:cNvPr id="132166" name="Picture 132166"/>
                          <pic:cNvPicPr/>
                        </pic:nvPicPr>
                        <pic:blipFill>
                          <a:blip r:embed="rId193"/>
                          <a:stretch>
                            <a:fillRect/>
                          </a:stretch>
                        </pic:blipFill>
                        <pic:spPr>
                          <a:xfrm>
                            <a:off x="0" y="0"/>
                            <a:ext cx="1133856" cy="170688"/>
                          </a:xfrm>
                          <a:prstGeom prst="rect">
                            <a:avLst/>
                          </a:prstGeom>
                        </pic:spPr>
                      </pic:pic>
                    </a:graphicData>
                  </a:graphic>
                </wp:anchor>
              </w:drawing>
            </w:r>
            <w:r>
              <w:rPr>
                <w:sz w:val="14"/>
              </w:rPr>
              <w:t>INFORME OE AUDITORIA OE CUMPLIMIENTO CON NIVEL OE</w:t>
            </w:r>
          </w:p>
          <w:p w14:paraId="29CB485B" w14:textId="77777777" w:rsidR="00122411" w:rsidRDefault="00DF73B6">
            <w:pPr>
              <w:tabs>
                <w:tab w:val="center" w:pos="965"/>
                <w:tab w:val="center" w:pos="1795"/>
                <w:tab w:val="center" w:pos="3058"/>
              </w:tabs>
              <w:spacing w:after="0" w:line="259" w:lineRule="auto"/>
              <w:ind w:firstLine="0"/>
              <w:jc w:val="left"/>
            </w:pPr>
            <w:r>
              <w:rPr>
                <w:sz w:val="16"/>
              </w:rPr>
              <w:tab/>
              <w:t xml:space="preserve">PERIODO </w:t>
            </w:r>
            <w:r>
              <w:rPr>
                <w:sz w:val="16"/>
              </w:rPr>
              <w:tab/>
              <w:t xml:space="preserve">OE </w:t>
            </w:r>
            <w:r>
              <w:rPr>
                <w:sz w:val="16"/>
              </w:rPr>
              <w:tab/>
              <w:t>AL oe</w:t>
            </w:r>
          </w:p>
        </w:tc>
      </w:tr>
    </w:tbl>
    <w:p w14:paraId="7D369187" w14:textId="77777777" w:rsidR="00122411" w:rsidRDefault="00DF73B6">
      <w:pPr>
        <w:spacing w:after="187"/>
        <w:ind w:left="1421" w:right="14"/>
      </w:pPr>
      <w:r>
        <w:lastRenderedPageBreak/>
        <w:t xml:space="preserve">Educación, mediante los procesos de cotización y licitación, por lo que era I S </w:t>
      </w:r>
    </w:p>
    <w:p w14:paraId="3179E2B4" w14:textId="77777777" w:rsidR="00122411" w:rsidRDefault="00DF73B6">
      <w:pPr>
        <w:spacing w:after="263" w:line="312" w:lineRule="auto"/>
        <w:ind w:left="14" w:right="192"/>
      </w:pPr>
      <w:r>
        <w:t xml:space="preserve">1 </w:t>
      </w:r>
      <w:r>
        <w:t xml:space="preserve">Dirección de Adquisiciones y Contrataciones —DIDECO-, quien debió efectuar e proceso de cotización y que la Viceministra Administrativa autorizó el proceso de adquisición; sin embargo, de acuerdo con lo establecido en el Reglamento </w:t>
      </w:r>
      <w:r>
        <w:t xml:space="preserve">1 </w:t>
      </w:r>
      <w:r>
        <w:t>Orgánico Interno del M</w:t>
      </w:r>
      <w:r>
        <w:t xml:space="preserve">inisterio de Educación, dicha Dirección, es la encargada de programar y efectuar las adquisiciones con base a los requerimientos realizados </w:t>
      </w:r>
      <w:r>
        <w:t xml:space="preserve">1 </w:t>
      </w:r>
      <w:r>
        <w:t>por las dependencias del Ministerio de Educación, en este caso, por instrucciones del Director General de la Direc</w:t>
      </w:r>
      <w:r>
        <w:t>ción General de Educación Física, según Oficio No. DG-1256-2023, del 08 de septiembre de 2023; y Oficio No. DG-1273-2023, del I 13 de septiembre de 2023, solicita a la Subdirectora General Administrativa, que realice las gestiones necesarias para enviar el</w:t>
      </w:r>
      <w:r>
        <w:t xml:space="preserve"> expediente de la compra de los </w:t>
      </w:r>
      <w:r>
        <w:t xml:space="preserve">1 </w:t>
      </w:r>
      <w:r>
        <w:t>libros "Los Tenis de Barrando" a la Dirección de Adquisiciones y Contrataciones -DIDECO-, mediante OFICIO-DG-1288-2023, del 14 de septiembre, trasladó a la Dirección de Adquisiciones y Contrataciones -DIDECO-, el expedient</w:t>
      </w:r>
      <w:r>
        <w:t xml:space="preserve">e de la </w:t>
      </w:r>
      <w:r>
        <w:t xml:space="preserve">1 </w:t>
      </w:r>
      <w:r>
        <w:t>compra para iniciar con el proceso de cotización. Por lo tanto, ordenó y autorizó realizar los trámites correspondientes para realizar la compra de los libros "Los Tenis de Barrondo".</w:t>
      </w:r>
    </w:p>
    <w:p w14:paraId="2BFAD435" w14:textId="77777777" w:rsidR="00122411" w:rsidRDefault="00DF73B6">
      <w:pPr>
        <w:ind w:left="14" w:right="192" w:firstLine="1411"/>
      </w:pPr>
      <w:r>
        <w:t xml:space="preserve">Además, era responsabilidad del Director General, tener conocimiento de las </w:t>
      </w:r>
      <w:r>
        <w:t xml:space="preserve">1 </w:t>
      </w:r>
      <w:r>
        <w:t>restricciones emitidas por el Presidente Constitucional de la República de Guatemala, previo a solicitar que se realizara el evento de cotización.</w:t>
      </w:r>
    </w:p>
    <w:p w14:paraId="50ABAD4D" w14:textId="77777777" w:rsidR="00122411" w:rsidRDefault="00DF73B6">
      <w:pPr>
        <w:ind w:left="14" w:right="14"/>
      </w:pPr>
      <w:r>
        <w:rPr>
          <w:noProof/>
        </w:rPr>
        <w:drawing>
          <wp:inline distT="0" distB="0" distL="0" distR="0" wp14:anchorId="007ABA21" wp14:editId="7F43471F">
            <wp:extent cx="1310640" cy="829056"/>
            <wp:effectExtent l="0" t="0" r="0" b="0"/>
            <wp:docPr id="287947" name="Picture 287947"/>
            <wp:cNvGraphicFramePr/>
            <a:graphic xmlns:a="http://schemas.openxmlformats.org/drawingml/2006/main">
              <a:graphicData uri="http://schemas.openxmlformats.org/drawingml/2006/picture">
                <pic:pic xmlns:pic="http://schemas.openxmlformats.org/drawingml/2006/picture">
                  <pic:nvPicPr>
                    <pic:cNvPr id="287947" name="Picture 287947"/>
                    <pic:cNvPicPr/>
                  </pic:nvPicPr>
                  <pic:blipFill>
                    <a:blip r:embed="rId194"/>
                    <a:stretch>
                      <a:fillRect/>
                    </a:stretch>
                  </pic:blipFill>
                  <pic:spPr>
                    <a:xfrm>
                      <a:off x="0" y="0"/>
                      <a:ext cx="1310640" cy="829056"/>
                    </a:xfrm>
                    <a:prstGeom prst="rect">
                      <a:avLst/>
                    </a:prstGeom>
                  </pic:spPr>
                </pic:pic>
              </a:graphicData>
            </a:graphic>
          </wp:inline>
        </w:drawing>
      </w:r>
      <w:r>
        <w:t>También argumenta, que si el á</w:t>
      </w:r>
      <w:r>
        <w:t>rea financiera certifica que no existe disponibilidad</w:t>
      </w:r>
    </w:p>
    <w:p w14:paraId="652437B7" w14:textId="77777777" w:rsidR="00122411" w:rsidRDefault="00DF73B6">
      <w:pPr>
        <w:spacing w:after="69" w:line="265" w:lineRule="auto"/>
        <w:ind w:left="4862" w:right="67" w:hanging="3475"/>
        <w:jc w:val="left"/>
      </w:pPr>
      <w:r>
        <w:rPr>
          <w:noProof/>
          <w:sz w:val="22"/>
        </w:rPr>
        <mc:AlternateContent>
          <mc:Choice Requires="wpg">
            <w:drawing>
              <wp:anchor distT="0" distB="0" distL="114300" distR="114300" simplePos="0" relativeHeight="251728896" behindDoc="0" locked="0" layoutInCell="1" allowOverlap="1" wp14:anchorId="530C66E0" wp14:editId="1DD37313">
                <wp:simplePos x="0" y="0"/>
                <wp:positionH relativeFrom="column">
                  <wp:posOffset>30480</wp:posOffset>
                </wp:positionH>
                <wp:positionV relativeFrom="paragraph">
                  <wp:posOffset>20855</wp:posOffset>
                </wp:positionV>
                <wp:extent cx="128016" cy="335280"/>
                <wp:effectExtent l="0" t="0" r="0" b="0"/>
                <wp:wrapSquare wrapText="bothSides"/>
                <wp:docPr id="287748" name="Group 287748"/>
                <wp:cNvGraphicFramePr/>
                <a:graphic xmlns:a="http://schemas.openxmlformats.org/drawingml/2006/main">
                  <a:graphicData uri="http://schemas.microsoft.com/office/word/2010/wordprocessingGroup">
                    <wpg:wgp>
                      <wpg:cNvGrpSpPr/>
                      <wpg:grpSpPr>
                        <a:xfrm>
                          <a:off x="0" y="0"/>
                          <a:ext cx="128016" cy="335280"/>
                          <a:chOff x="0" y="0"/>
                          <a:chExt cx="128016" cy="335280"/>
                        </a:xfrm>
                      </wpg:grpSpPr>
                      <wps:wsp>
                        <wps:cNvPr id="132915" name="Rectangle 132915"/>
                        <wps:cNvSpPr/>
                        <wps:spPr>
                          <a:xfrm>
                            <a:off x="0" y="0"/>
                            <a:ext cx="170261" cy="445922"/>
                          </a:xfrm>
                          <a:prstGeom prst="rect">
                            <a:avLst/>
                          </a:prstGeom>
                          <a:ln>
                            <a:noFill/>
                          </a:ln>
                        </wps:spPr>
                        <wps:txbx>
                          <w:txbxContent>
                            <w:p w14:paraId="6E30E5EB" w14:textId="77777777" w:rsidR="00122411" w:rsidRDefault="00DF73B6">
                              <w:pPr>
                                <w:spacing w:after="160" w:line="259" w:lineRule="auto"/>
                                <w:ind w:firstLine="0"/>
                                <w:jc w:val="left"/>
                              </w:pPr>
                              <w:r>
                                <w:rPr>
                                  <w:sz w:val="78"/>
                                </w:rPr>
                                <w:t>1</w:t>
                              </w:r>
                            </w:p>
                          </w:txbxContent>
                        </wps:txbx>
                        <wps:bodyPr horzOverflow="overflow" vert="horz" lIns="0" tIns="0" rIns="0" bIns="0" rtlCol="0">
                          <a:noAutofit/>
                        </wps:bodyPr>
                      </wps:wsp>
                    </wpg:wgp>
                  </a:graphicData>
                </a:graphic>
              </wp:anchor>
            </w:drawing>
          </mc:Choice>
          <mc:Fallback>
            <w:pict>
              <v:group w14:anchorId="530C66E0" id="Group 287748" o:spid="_x0000_s1139" style="position:absolute;left:0;text-align:left;margin-left:2.4pt;margin-top:1.65pt;width:10.1pt;height:26.4pt;z-index:251728896;mso-position-horizontal-relative:text;mso-position-vertical-relative:text" coordsize="128016,33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">
                <v:rect id="Rectangle 132915" o:spid="_x0000_s1140" style="position:absolute;width:170261;height:445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" filled="f" stroked="f">
                  <v:textbox inset="0,0,0,0">
                    <w:txbxContent>
                      <w:p w14:paraId="6E30E5EB" w14:textId="77777777" w:rsidR="00122411" w:rsidRDefault="00DF73B6">
                        <w:pPr>
                          <w:spacing w:after="160" w:line="259" w:lineRule="auto"/>
                          <w:ind w:firstLine="0"/>
                          <w:jc w:val="left"/>
                        </w:pPr>
                        <w:r>
                          <w:rPr>
                            <w:sz w:val="78"/>
                          </w:rPr>
                          <w:t>1</w:t>
                        </w:r>
                      </w:p>
                    </w:txbxContent>
                  </v:textbox>
                </v:rect>
                <w10:wrap type="square"/>
              </v:group>
            </w:pict>
          </mc:Fallback>
        </mc:AlternateContent>
      </w:r>
      <w:r>
        <w:rPr>
          <w:sz w:val="16"/>
        </w:rPr>
        <w:t>t*RECC'ON OE AVDITOR'A Ci.n.TuJRA Y DEPORTES</w:t>
      </w:r>
    </w:p>
    <w:p w14:paraId="397A5207" w14:textId="77777777" w:rsidR="00122411" w:rsidRDefault="00DF73B6">
      <w:pPr>
        <w:spacing w:after="45" w:line="259" w:lineRule="auto"/>
        <w:ind w:left="1459" w:firstLine="0"/>
        <w:jc w:val="left"/>
      </w:pPr>
      <w:r>
        <w:rPr>
          <w:noProof/>
          <w:sz w:val="22"/>
        </w:rPr>
        <mc:AlternateContent>
          <mc:Choice Requires="wpg">
            <w:drawing>
              <wp:inline distT="0" distB="0" distL="0" distR="0" wp14:anchorId="53F24F42" wp14:editId="11D76907">
                <wp:extent cx="5663185" cy="12192"/>
                <wp:effectExtent l="0" t="0" r="0" b="0"/>
                <wp:docPr id="287954" name="Group 287954"/>
                <wp:cNvGraphicFramePr/>
                <a:graphic xmlns:a="http://schemas.openxmlformats.org/drawingml/2006/main">
                  <a:graphicData uri="http://schemas.microsoft.com/office/word/2010/wordprocessingGroup">
                    <wpg:wgp>
                      <wpg:cNvGrpSpPr/>
                      <wpg:grpSpPr>
                        <a:xfrm>
                          <a:off x="0" y="0"/>
                          <a:ext cx="5663185" cy="12192"/>
                          <a:chOff x="0" y="0"/>
                          <a:chExt cx="5663185" cy="12192"/>
                        </a:xfrm>
                      </wpg:grpSpPr>
                      <wps:wsp>
                        <wps:cNvPr id="287953" name="Shape 287953"/>
                        <wps:cNvSpPr/>
                        <wps:spPr>
                          <a:xfrm>
                            <a:off x="0" y="0"/>
                            <a:ext cx="5663185" cy="12192"/>
                          </a:xfrm>
                          <a:custGeom>
                            <a:avLst/>
                            <a:gdLst/>
                            <a:ahLst/>
                            <a:cxnLst/>
                            <a:rect l="0" t="0" r="0" b="0"/>
                            <a:pathLst>
                              <a:path w="5663185" h="12192">
                                <a:moveTo>
                                  <a:pt x="0" y="6096"/>
                                </a:moveTo>
                                <a:lnTo>
                                  <a:pt x="5663185"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7954" style="width:445.92pt;height:0.960003pt;mso-position-horizontal-relative:char;mso-position-vertical-relative:line" coordsize="56631,121">
                <v:shape id="Shape 287953" style="position:absolute;width:56631;height:121;left:0;top:0;" coordsize="5663185,12192" path="m0,6096l5663185,6096">
                  <v:stroke weight="0.960003pt" endcap="flat" joinstyle="miter" miterlimit="1" on="true" color="#000000"/>
                  <v:fill on="false" color="#000000"/>
                </v:shape>
              </v:group>
            </w:pict>
          </mc:Fallback>
        </mc:AlternateContent>
      </w:r>
    </w:p>
    <w:p w14:paraId="24A9BBA0" w14:textId="77777777" w:rsidR="00122411" w:rsidRDefault="00DF73B6">
      <w:pPr>
        <w:ind w:left="14" w:right="14" w:firstLine="1421"/>
      </w:pPr>
      <w:r>
        <w:t xml:space="preserve">financiera, el proceso de adquisición no se puede realizar, sin embargo, el artículo </w:t>
      </w:r>
      <w:r>
        <w:t xml:space="preserve">1 </w:t>
      </w:r>
      <w:r>
        <w:t>3 de la Ley de Contrataciones del Estado, establece que los org</w:t>
      </w:r>
      <w:r>
        <w:t>anismos del</w:t>
      </w:r>
    </w:p>
    <w:p w14:paraId="1E8F9DE0" w14:textId="77777777" w:rsidR="00122411" w:rsidRDefault="00DF73B6">
      <w:pPr>
        <w:spacing w:after="584"/>
        <w:ind w:left="14" w:right="125" w:firstLine="1430"/>
      </w:pPr>
      <w:r>
        <w:rPr>
          <w:noProof/>
          <w:sz w:val="22"/>
        </w:rPr>
        <mc:AlternateContent>
          <mc:Choice Requires="wpg">
            <w:drawing>
              <wp:anchor distT="0" distB="0" distL="114300" distR="114300" simplePos="0" relativeHeight="251729920" behindDoc="0" locked="0" layoutInCell="1" allowOverlap="1" wp14:anchorId="0FE4E10D" wp14:editId="5A9A6957">
                <wp:simplePos x="0" y="0"/>
                <wp:positionH relativeFrom="column">
                  <wp:posOffset>36576</wp:posOffset>
                </wp:positionH>
                <wp:positionV relativeFrom="paragraph">
                  <wp:posOffset>1273654</wp:posOffset>
                </wp:positionV>
                <wp:extent cx="128016" cy="304800"/>
                <wp:effectExtent l="0" t="0" r="0" b="0"/>
                <wp:wrapSquare wrapText="bothSides"/>
                <wp:docPr id="287749" name="Group 287749"/>
                <wp:cNvGraphicFramePr/>
                <a:graphic xmlns:a="http://schemas.openxmlformats.org/drawingml/2006/main">
                  <a:graphicData uri="http://schemas.microsoft.com/office/word/2010/wordprocessingGroup">
                    <wpg:wgp>
                      <wpg:cNvGrpSpPr/>
                      <wpg:grpSpPr>
                        <a:xfrm>
                          <a:off x="0" y="0"/>
                          <a:ext cx="128016" cy="304800"/>
                          <a:chOff x="0" y="0"/>
                          <a:chExt cx="128016" cy="304800"/>
                        </a:xfrm>
                      </wpg:grpSpPr>
                      <wps:wsp>
                        <wps:cNvPr id="132919" name="Rectangle 132919"/>
                        <wps:cNvSpPr/>
                        <wps:spPr>
                          <a:xfrm>
                            <a:off x="0" y="0"/>
                            <a:ext cx="170261" cy="405384"/>
                          </a:xfrm>
                          <a:prstGeom prst="rect">
                            <a:avLst/>
                          </a:prstGeom>
                          <a:ln>
                            <a:noFill/>
                          </a:ln>
                        </wps:spPr>
                        <wps:txbx>
                          <w:txbxContent>
                            <w:p w14:paraId="1AAD7384" w14:textId="77777777" w:rsidR="00122411" w:rsidRDefault="00DF73B6">
                              <w:pPr>
                                <w:spacing w:after="160" w:line="259" w:lineRule="auto"/>
                                <w:ind w:firstLine="0"/>
                                <w:jc w:val="left"/>
                              </w:pPr>
                              <w:r>
                                <w:rPr>
                                  <w:sz w:val="78"/>
                                </w:rPr>
                                <w:t>1</w:t>
                              </w:r>
                            </w:p>
                          </w:txbxContent>
                        </wps:txbx>
                        <wps:bodyPr horzOverflow="overflow" vert="horz" lIns="0" tIns="0" rIns="0" bIns="0" rtlCol="0">
                          <a:noAutofit/>
                        </wps:bodyPr>
                      </wps:wsp>
                    </wpg:wgp>
                  </a:graphicData>
                </a:graphic>
              </wp:anchor>
            </w:drawing>
          </mc:Choice>
          <mc:Fallback>
            <w:pict>
              <v:group w14:anchorId="0FE4E10D" id="Group 287749" o:spid="_x0000_s1141" style="position:absolute;left:0;text-align:left;margin-left:2.9pt;margin-top:100.3pt;width:10.1pt;height:24pt;z-index:251729920;mso-position-horizontal-relative:text;mso-position-vertical-relative:text" coordsize="128016,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">
                <v:rect id="Rectangle 132919" o:spid="_x0000_s1142" style="position:absolute;width:170261;height:405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" filled="f" stroked="f">
                  <v:textbox inset="0,0,0,0">
                    <w:txbxContent>
                      <w:p w14:paraId="1AAD7384" w14:textId="77777777" w:rsidR="00122411" w:rsidRDefault="00DF73B6">
                        <w:pPr>
                          <w:spacing w:after="160" w:line="259" w:lineRule="auto"/>
                          <w:ind w:firstLine="0"/>
                          <w:jc w:val="left"/>
                        </w:pPr>
                        <w:r>
                          <w:rPr>
                            <w:sz w:val="78"/>
                          </w:rPr>
                          <w:t>1</w:t>
                        </w:r>
                      </w:p>
                    </w:txbxContent>
                  </v:textbox>
                </v:rect>
                <w10:wrap type="square"/>
              </v:group>
            </w:pict>
          </mc:Fallback>
        </mc:AlternateContent>
      </w:r>
      <w:r>
        <w:t xml:space="preserve">Estado podrán solicitar ofertas aún si no se cuenta con las asignaciones </w:t>
      </w:r>
      <w:r>
        <w:t xml:space="preserve">1 </w:t>
      </w:r>
      <w:r>
        <w:t>presupuestarias que permitan cubrir las compras. Por lo anterior, realizar las modificaciones presupuestarias previamente al lanzamiento del libro y tener conocimie</w:t>
      </w:r>
      <w:r>
        <w:t xml:space="preserve">nto de la viabilidad del libro, evidencia que existen indicios que la </w:t>
      </w:r>
      <w:r>
        <w:t xml:space="preserve">1 </w:t>
      </w:r>
      <w:r>
        <w:t>Dirección General de Educación Física realizaría la compra, aún sin existir una necesidad y justificación del bien adquirido, convirtiéndose en una adquisición arbitraria y sin justifi</w:t>
      </w:r>
      <w:r>
        <w:t>cación legal, perjudicando la administración de los recursos del Ministerio de Educación.</w:t>
      </w:r>
    </w:p>
    <w:p w14:paraId="06A86F6C" w14:textId="77777777" w:rsidR="00122411" w:rsidRDefault="00DF73B6">
      <w:pPr>
        <w:spacing w:after="0" w:line="289" w:lineRule="auto"/>
        <w:ind w:left="4" w:firstLine="0"/>
        <w:jc w:val="left"/>
      </w:pPr>
      <w:r>
        <w:rPr>
          <w:noProof/>
        </w:rPr>
        <w:lastRenderedPageBreak/>
        <w:drawing>
          <wp:anchor distT="0" distB="0" distL="114300" distR="114300" simplePos="0" relativeHeight="251730944" behindDoc="0" locked="0" layoutInCell="1" allowOverlap="0" wp14:anchorId="70C82298" wp14:editId="48E401F3">
            <wp:simplePos x="0" y="0"/>
            <wp:positionH relativeFrom="page">
              <wp:posOffset>225552</wp:posOffset>
            </wp:positionH>
            <wp:positionV relativeFrom="page">
              <wp:posOffset>9326880</wp:posOffset>
            </wp:positionV>
            <wp:extent cx="6541009" cy="438912"/>
            <wp:effectExtent l="0" t="0" r="0" b="0"/>
            <wp:wrapTopAndBottom/>
            <wp:docPr id="135599" name="Picture 135599"/>
            <wp:cNvGraphicFramePr/>
            <a:graphic xmlns:a="http://schemas.openxmlformats.org/drawingml/2006/main">
              <a:graphicData uri="http://schemas.openxmlformats.org/drawingml/2006/picture">
                <pic:pic xmlns:pic="http://schemas.openxmlformats.org/drawingml/2006/picture">
                  <pic:nvPicPr>
                    <pic:cNvPr id="135599" name="Picture 135599"/>
                    <pic:cNvPicPr/>
                  </pic:nvPicPr>
                  <pic:blipFill>
                    <a:blip r:embed="rId195"/>
                    <a:stretch>
                      <a:fillRect/>
                    </a:stretch>
                  </pic:blipFill>
                  <pic:spPr>
                    <a:xfrm>
                      <a:off x="0" y="0"/>
                      <a:ext cx="6541009" cy="438912"/>
                    </a:xfrm>
                    <a:prstGeom prst="rect">
                      <a:avLst/>
                    </a:prstGeom>
                  </pic:spPr>
                </pic:pic>
              </a:graphicData>
            </a:graphic>
          </wp:anchor>
        </w:drawing>
      </w:r>
      <w:r>
        <w:rPr>
          <w:noProof/>
        </w:rPr>
        <w:drawing>
          <wp:anchor distT="0" distB="0" distL="114300" distR="114300" simplePos="0" relativeHeight="251731968" behindDoc="0" locked="0" layoutInCell="1" allowOverlap="0" wp14:anchorId="6E2BB44C" wp14:editId="1DB0AC77">
            <wp:simplePos x="0" y="0"/>
            <wp:positionH relativeFrom="column">
              <wp:posOffset>6504433</wp:posOffset>
            </wp:positionH>
            <wp:positionV relativeFrom="paragraph">
              <wp:posOffset>1590006</wp:posOffset>
            </wp:positionV>
            <wp:extent cx="1054608" cy="1127760"/>
            <wp:effectExtent l="0" t="0" r="0" b="0"/>
            <wp:wrapSquare wrapText="bothSides"/>
            <wp:docPr id="287951" name="Picture 287951"/>
            <wp:cNvGraphicFramePr/>
            <a:graphic xmlns:a="http://schemas.openxmlformats.org/drawingml/2006/main">
              <a:graphicData uri="http://schemas.openxmlformats.org/drawingml/2006/picture">
                <pic:pic xmlns:pic="http://schemas.openxmlformats.org/drawingml/2006/picture">
                  <pic:nvPicPr>
                    <pic:cNvPr id="287951" name="Picture 287951"/>
                    <pic:cNvPicPr/>
                  </pic:nvPicPr>
                  <pic:blipFill>
                    <a:blip r:embed="rId196"/>
                    <a:stretch>
                      <a:fillRect/>
                    </a:stretch>
                  </pic:blipFill>
                  <pic:spPr>
                    <a:xfrm>
                      <a:off x="0" y="0"/>
                      <a:ext cx="1054608" cy="1127760"/>
                    </a:xfrm>
                    <a:prstGeom prst="rect">
                      <a:avLst/>
                    </a:prstGeom>
                  </pic:spPr>
                </pic:pic>
              </a:graphicData>
            </a:graphic>
          </wp:anchor>
        </w:drawing>
      </w:r>
      <w:r>
        <w:t>1</w:t>
      </w:r>
      <w:r>
        <w:tab/>
      </w:r>
      <w:r>
        <w:t>Adicionalmente, indica que no emitió la justificación de la compra, para dar inicio al proceso de adjudicación de los libros "Los Tenis de Barrondo", y tampoco lo</w:t>
      </w:r>
      <w:r>
        <w:t xml:space="preserve"> hizo de forma arbitraria, ya que la compra corresponde a la naturaleza del desarrollo </w:t>
      </w:r>
      <w:r>
        <w:t>1</w:t>
      </w:r>
      <w:r>
        <w:tab/>
      </w:r>
      <w:r>
        <w:t xml:space="preserve">del área curricular de Educación Fisica; sin embargo, la justificación que se encuentra dentro del expediente del Número de Operación de Guatecompras </w:t>
      </w:r>
      <w:r>
        <w:t>1</w:t>
      </w:r>
      <w:r>
        <w:tab/>
      </w:r>
      <w:r>
        <w:t>-NOG- 21239991,</w:t>
      </w:r>
      <w:r>
        <w:t xml:space="preserve"> se encuentra firmada por él, además, emitió el Oficio DG-795-A-2023, del 02 de junio de 2023, describiendo varias razones por las cuales debería ser adquirido el libro "Los Tenis de Barrondo", solicitando al </w:t>
      </w:r>
      <w:r>
        <w:t>1</w:t>
      </w:r>
      <w:r>
        <w:tab/>
      </w:r>
      <w:r>
        <w:t>Coordinador Curricular que evalúe la posibili</w:t>
      </w:r>
      <w:r>
        <w:t xml:space="preserve">dad de la compra, oficio que originó los procesos de adquisición de dichos libros en dos diferentes modalidades d </w:t>
      </w:r>
      <w:r>
        <w:t>1</w:t>
      </w:r>
      <w:r>
        <w:tab/>
      </w:r>
      <w:r>
        <w:t>compra, según Número de Operación de Guatecompras -NOG- 20638612 21239991. Es importante mencionar, que la compra no se encuentra enmarcad s</w:t>
      </w:r>
      <w:r>
        <w:t xml:space="preserve">egún el contenido del Curriculum Nacional Base del Área de Educación Fisica, </w:t>
      </w:r>
      <w:r>
        <w:t>1</w:t>
      </w:r>
      <w:r>
        <w:tab/>
      </w:r>
      <w:r>
        <w:t xml:space="preserve">por lo que no era competencia del Área Curricular de la Dirección General de Educación Física; como él mismo lo indica, la utilización del libro se realizaría </w:t>
      </w:r>
      <w:r>
        <w:t>1</w:t>
      </w:r>
      <w:r>
        <w:tab/>
      </w:r>
      <w:r>
        <w:t>fuera del horari</w:t>
      </w:r>
      <w:r>
        <w:t xml:space="preserve">o regular de clases, debiendo estar regido por programas específicos, siendo esto competencia del Área Extracurricular, según lo establecido en la Ley Nacional para el Desarrollo de la Educación Física y el </w:t>
      </w:r>
      <w:r>
        <w:t>1</w:t>
      </w:r>
      <w:r>
        <w:tab/>
      </w:r>
      <w:r>
        <w:t>Deporte.</w:t>
      </w:r>
    </w:p>
    <w:p w14:paraId="06C73BEF" w14:textId="77777777" w:rsidR="00122411" w:rsidRDefault="00DF73B6">
      <w:pPr>
        <w:spacing w:after="60"/>
        <w:ind w:left="14" w:right="125"/>
      </w:pPr>
      <w:r>
        <w:t xml:space="preserve">1 </w:t>
      </w:r>
      <w:r>
        <w:t xml:space="preserve">Se confirma el hallazgo para, Jorge Humberto Vanegas Ramirez, Coordinador Curricular y para Lester Arnoldo Harris Reyes, Jefe del Departamento de la Orientación Metodológica Nacional A.l., en virtud que, argumentan que la </w:t>
      </w:r>
      <w:r>
        <w:t xml:space="preserve">1 </w:t>
      </w:r>
      <w:r>
        <w:t xml:space="preserve">justificación no es concluyente </w:t>
      </w:r>
      <w:r>
        <w:t xml:space="preserve">para realizar la compra, derivado que la Dirección de Compras y de Dirección de Adquisiciones y Contrataciones -DIDECO-, solicita </w:t>
      </w:r>
      <w:r>
        <w:t xml:space="preserve">1 </w:t>
      </w:r>
      <w:r>
        <w:t>se adjunte Dictamen Técnico para realizar la compra; sin embargo, el Dictamen Técnico, se realizó respecto a la especificaci</w:t>
      </w:r>
      <w:r>
        <w:t xml:space="preserve">ones técnicas del bien que se deseaba adquirir. No obstante, la necesidad de compra fue solicitada al Área </w:t>
      </w:r>
      <w:r>
        <w:t xml:space="preserve">1 </w:t>
      </w:r>
      <w:r>
        <w:t>Curricular de la Dirección General de Educación Física, por lo tanto, era la responsable de establecer la existencia de la necesidad de compra y do</w:t>
      </w:r>
      <w:r>
        <w:t>cumentarla.</w:t>
      </w:r>
    </w:p>
    <w:p w14:paraId="2452EE0F" w14:textId="77777777" w:rsidR="00122411" w:rsidRDefault="00DF73B6">
      <w:pPr>
        <w:spacing w:line="259" w:lineRule="auto"/>
        <w:ind w:left="-5" w:hanging="10"/>
        <w:jc w:val="left"/>
      </w:pPr>
      <w:r>
        <w:rPr>
          <w:sz w:val="74"/>
        </w:rPr>
        <w:t>1</w:t>
      </w:r>
    </w:p>
    <w:p w14:paraId="1C836BB3" w14:textId="77777777" w:rsidR="00122411" w:rsidRDefault="00DF73B6">
      <w:pPr>
        <w:tabs>
          <w:tab w:val="center" w:pos="6907"/>
          <w:tab w:val="right" w:pos="10493"/>
        </w:tabs>
        <w:spacing w:after="4" w:line="265" w:lineRule="auto"/>
        <w:ind w:firstLine="0"/>
        <w:jc w:val="left"/>
      </w:pPr>
      <w:r>
        <w:rPr>
          <w:sz w:val="16"/>
        </w:rPr>
        <w:tab/>
        <w:t xml:space="preserve">OIRECCION AL.'OITORIA </w:t>
      </w:r>
      <w:r>
        <w:rPr>
          <w:sz w:val="16"/>
        </w:rPr>
        <w:tab/>
        <w:t>CI_LTURA</w:t>
      </w:r>
    </w:p>
    <w:p w14:paraId="78C778FB" w14:textId="77777777" w:rsidR="00122411" w:rsidRDefault="00DF73B6">
      <w:pPr>
        <w:spacing w:after="36" w:line="259" w:lineRule="auto"/>
        <w:ind w:left="1459" w:firstLine="0"/>
        <w:jc w:val="left"/>
      </w:pPr>
      <w:r>
        <w:rPr>
          <w:noProof/>
        </w:rPr>
        <w:drawing>
          <wp:inline distT="0" distB="0" distL="0" distR="0" wp14:anchorId="1DD51797" wp14:editId="12F6C4D7">
            <wp:extent cx="5663183" cy="274320"/>
            <wp:effectExtent l="0" t="0" r="0" b="0"/>
            <wp:docPr id="139711" name="Picture 139711"/>
            <wp:cNvGraphicFramePr/>
            <a:graphic xmlns:a="http://schemas.openxmlformats.org/drawingml/2006/main">
              <a:graphicData uri="http://schemas.openxmlformats.org/drawingml/2006/picture">
                <pic:pic xmlns:pic="http://schemas.openxmlformats.org/drawingml/2006/picture">
                  <pic:nvPicPr>
                    <pic:cNvPr id="139711" name="Picture 139711"/>
                    <pic:cNvPicPr/>
                  </pic:nvPicPr>
                  <pic:blipFill>
                    <a:blip r:embed="rId197"/>
                    <a:stretch>
                      <a:fillRect/>
                    </a:stretch>
                  </pic:blipFill>
                  <pic:spPr>
                    <a:xfrm>
                      <a:off x="0" y="0"/>
                      <a:ext cx="5663183" cy="274320"/>
                    </a:xfrm>
                    <a:prstGeom prst="rect">
                      <a:avLst/>
                    </a:prstGeom>
                  </pic:spPr>
                </pic:pic>
              </a:graphicData>
            </a:graphic>
          </wp:inline>
        </w:drawing>
      </w:r>
    </w:p>
    <w:p w14:paraId="177935EA" w14:textId="77777777" w:rsidR="00122411" w:rsidRDefault="00DF73B6">
      <w:pPr>
        <w:spacing w:after="356"/>
        <w:ind w:left="1469" w:right="125"/>
      </w:pPr>
      <w:r>
        <w:t>En sus argumentos, confirman Io indicado en la condición respecto a que no existió justificación para la cantidad comprada y los beneficiaros establecidos, debido que la cantidad solicitada de 20,000 libros obedece a la instrucción de forma verbal del Dire</w:t>
      </w:r>
      <w:r>
        <w:t xml:space="preserve">ctor General, respecto adquirir dichos bienes, por la modalidad de compra de cotización; asimismo, no incluyeron dentro de los documentos de descargo, evidencia que dicha compra se haya realizado con el propósito de implementarla como un plan piloto, como </w:t>
      </w:r>
      <w:r>
        <w:t>lo indican en sus argumentos.</w:t>
      </w:r>
    </w:p>
    <w:p w14:paraId="201607E2" w14:textId="77777777" w:rsidR="00122411" w:rsidRDefault="00DF73B6">
      <w:pPr>
        <w:spacing w:after="350"/>
        <w:ind w:left="1469" w:right="125"/>
      </w:pPr>
      <w:r>
        <w:lastRenderedPageBreak/>
        <w:t>Adicionalmente, argumentan que les fue instruido de forma verbal y mediante el Oficio No. DG-1256-2023, emitido por el Director General, la compra de los libros "Los Tenis de Barrondo"; no obstante, en dicho documento, el Dire</w:t>
      </w:r>
      <w:r>
        <w:t>ctor General indica que se realice en caso considere necesaria la compra, por lo que al emitir la justificación de la compra, el Director General, el Coordinador Curricular y el Jefe del Departamento de la Orientación Metodológica Nacional A.I., avalaron y</w:t>
      </w:r>
      <w:r>
        <w:t xml:space="preserve"> justificaron la necesidad de la compra, iniciándose así las gestiones necesarias para realizarla bajo la modalidad de cotización.</w:t>
      </w:r>
    </w:p>
    <w:p w14:paraId="08393396" w14:textId="77777777" w:rsidR="00122411" w:rsidRDefault="00DF73B6">
      <w:pPr>
        <w:spacing w:after="326"/>
        <w:ind w:left="1469" w:right="134"/>
      </w:pPr>
      <w:r>
        <w:rPr>
          <w:noProof/>
        </w:rPr>
        <w:drawing>
          <wp:anchor distT="0" distB="0" distL="114300" distR="114300" simplePos="0" relativeHeight="251732992" behindDoc="0" locked="0" layoutInCell="1" allowOverlap="0" wp14:anchorId="1FEA1C70" wp14:editId="7351AE3B">
            <wp:simplePos x="0" y="0"/>
            <wp:positionH relativeFrom="column">
              <wp:posOffset>6461760</wp:posOffset>
            </wp:positionH>
            <wp:positionV relativeFrom="paragraph">
              <wp:posOffset>-28022</wp:posOffset>
            </wp:positionV>
            <wp:extent cx="1091185" cy="1176528"/>
            <wp:effectExtent l="0" t="0" r="0" b="0"/>
            <wp:wrapSquare wrapText="bothSides"/>
            <wp:docPr id="287955" name="Picture 287955"/>
            <wp:cNvGraphicFramePr/>
            <a:graphic xmlns:a="http://schemas.openxmlformats.org/drawingml/2006/main">
              <a:graphicData uri="http://schemas.openxmlformats.org/drawingml/2006/picture">
                <pic:pic xmlns:pic="http://schemas.openxmlformats.org/drawingml/2006/picture">
                  <pic:nvPicPr>
                    <pic:cNvPr id="287955" name="Picture 287955"/>
                    <pic:cNvPicPr/>
                  </pic:nvPicPr>
                  <pic:blipFill>
                    <a:blip r:embed="rId198"/>
                    <a:stretch>
                      <a:fillRect/>
                    </a:stretch>
                  </pic:blipFill>
                  <pic:spPr>
                    <a:xfrm>
                      <a:off x="0" y="0"/>
                      <a:ext cx="1091185" cy="1176528"/>
                    </a:xfrm>
                    <a:prstGeom prst="rect">
                      <a:avLst/>
                    </a:prstGeom>
                  </pic:spPr>
                </pic:pic>
              </a:graphicData>
            </a:graphic>
          </wp:anchor>
        </w:drawing>
      </w:r>
      <w:r>
        <w:t>Por todo lo anterior, el equipo de auditoría confirma que derivado de los argumentos y documentos de descargo existe evidenc</w:t>
      </w:r>
      <w:r>
        <w:t>ia, que se realizó | modalidad de compra sin conocimiento de las restricciones emitidas por Presidente Constitucional de la República según Oficio Circular Núme 01/2023/MlNFlN, para la realización de nuevos eventosb a partir del 01 de agost de 2023; sin em</w:t>
      </w:r>
      <w:r>
        <w:t>brago, los responsables no pueden alegar ignorancia de la Ley "articulo 3 Primacía de la Ley, Ley del Organismo Judicial. También se confirma, que la compra se realizó sin justificación legalmente establecida, ya que no se encuentra enmarcada en la Ley Nac</w:t>
      </w:r>
      <w:r>
        <w:t xml:space="preserve">ional para el Desarrollo de la Educación Física y el Deporte, Ley de Educación Nacional, el Currículum Nacional Base y las Guías Metodológicas para el docente del Área de Educación Física de los grados del ciclo básico. La cantidad y los departamentos que </w:t>
      </w:r>
      <w:r>
        <w:t>serían beneficiados con los libros "Los Tenis de Barrondo", fue realizada de forma discrecional y arbitraria; asimismo, tampoco presentaron documentación que amparará la planificación para la entrega de los mismos de forma efectiva, perjudicando la adminis</w:t>
      </w:r>
      <w:r>
        <w:t>tración de los recursos del Ministerio de Educación.</w:t>
      </w:r>
    </w:p>
    <w:p w14:paraId="157CA3BD" w14:textId="77777777" w:rsidR="00122411" w:rsidRDefault="00DF73B6">
      <w:pPr>
        <w:pStyle w:val="Ttulo3"/>
        <w:ind w:left="1464"/>
      </w:pPr>
      <w:r>
        <w:t>Acciones legales</w:t>
      </w:r>
    </w:p>
    <w:p w14:paraId="69A23D82" w14:textId="77777777" w:rsidR="00122411" w:rsidRDefault="00DF73B6">
      <w:pPr>
        <w:spacing w:after="257"/>
        <w:ind w:left="1469" w:right="134"/>
      </w:pPr>
      <w:r>
        <w:t>Sanción económica de conformidad con el Decreto 31-2002, del Congreso de la República, Ley Orgánica de la Contraloría General de Cuentas, reformada por el Decreto 13-2013; artículo 39, N</w:t>
      </w:r>
      <w:r>
        <w:t>umeral 24, para:</w:t>
      </w:r>
    </w:p>
    <w:p w14:paraId="101E98BE" w14:textId="77777777" w:rsidR="00122411" w:rsidRDefault="00DF73B6">
      <w:pPr>
        <w:tabs>
          <w:tab w:val="center" w:pos="6874"/>
          <w:tab w:val="right" w:pos="10493"/>
        </w:tabs>
        <w:spacing w:after="23" w:line="259" w:lineRule="auto"/>
        <w:ind w:firstLine="0"/>
        <w:jc w:val="left"/>
      </w:pPr>
      <w:r>
        <w:rPr>
          <w:noProof/>
          <w:sz w:val="22"/>
        </w:rPr>
        <mc:AlternateContent>
          <mc:Choice Requires="wpg">
            <w:drawing>
              <wp:inline distT="0" distB="0" distL="0" distR="0" wp14:anchorId="1F95FA75" wp14:editId="57B61911">
                <wp:extent cx="6547104" cy="1082040"/>
                <wp:effectExtent l="0" t="0" r="0" b="0"/>
                <wp:docPr id="282689" name="Group 282689"/>
                <wp:cNvGraphicFramePr/>
                <a:graphic xmlns:a="http://schemas.openxmlformats.org/drawingml/2006/main">
                  <a:graphicData uri="http://schemas.microsoft.com/office/word/2010/wordprocessingGroup">
                    <wpg:wgp>
                      <wpg:cNvGrpSpPr/>
                      <wpg:grpSpPr>
                        <a:xfrm>
                          <a:off x="0" y="0"/>
                          <a:ext cx="6547104" cy="1082040"/>
                          <a:chOff x="0" y="0"/>
                          <a:chExt cx="6547104" cy="1082040"/>
                        </a:xfrm>
                      </wpg:grpSpPr>
                      <pic:pic xmlns:pic="http://schemas.openxmlformats.org/drawingml/2006/picture">
                        <pic:nvPicPr>
                          <pic:cNvPr id="287957" name="Picture 287957"/>
                          <pic:cNvPicPr/>
                        </pic:nvPicPr>
                        <pic:blipFill>
                          <a:blip r:embed="rId199"/>
                          <a:stretch>
                            <a:fillRect/>
                          </a:stretch>
                        </pic:blipFill>
                        <pic:spPr>
                          <a:xfrm>
                            <a:off x="0" y="234696"/>
                            <a:ext cx="6547104" cy="847344"/>
                          </a:xfrm>
                          <a:prstGeom prst="rect">
                            <a:avLst/>
                          </a:prstGeom>
                        </pic:spPr>
                      </pic:pic>
                      <wps:wsp>
                        <wps:cNvPr id="136642" name="Rectangle 136642"/>
                        <wps:cNvSpPr/>
                        <wps:spPr>
                          <a:xfrm>
                            <a:off x="902208" y="0"/>
                            <a:ext cx="332415" cy="149992"/>
                          </a:xfrm>
                          <a:prstGeom prst="rect">
                            <a:avLst/>
                          </a:prstGeom>
                          <a:ln>
                            <a:noFill/>
                          </a:ln>
                        </wps:spPr>
                        <wps:txbx>
                          <w:txbxContent>
                            <w:p w14:paraId="17B20B92" w14:textId="77777777" w:rsidR="00122411" w:rsidRDefault="00DF73B6">
                              <w:pPr>
                                <w:spacing w:after="160" w:line="259" w:lineRule="auto"/>
                                <w:ind w:firstLine="0"/>
                                <w:jc w:val="left"/>
                              </w:pPr>
                              <w:r>
                                <w:rPr>
                                  <w:sz w:val="18"/>
                                </w:rPr>
                                <w:t>Cargo</w:t>
                              </w:r>
                            </w:p>
                          </w:txbxContent>
                        </wps:txbx>
                        <wps:bodyPr horzOverflow="overflow" vert="horz" lIns="0" tIns="0" rIns="0" bIns="0" rtlCol="0">
                          <a:noAutofit/>
                        </wps:bodyPr>
                      </wps:wsp>
                      <wps:wsp>
                        <wps:cNvPr id="136654" name="Rectangle 136654"/>
                        <wps:cNvSpPr/>
                        <wps:spPr>
                          <a:xfrm>
                            <a:off x="4175760" y="27432"/>
                            <a:ext cx="445922" cy="113508"/>
                          </a:xfrm>
                          <a:prstGeom prst="rect">
                            <a:avLst/>
                          </a:prstGeom>
                          <a:ln>
                            <a:noFill/>
                          </a:ln>
                        </wps:spPr>
                        <wps:txbx>
                          <w:txbxContent>
                            <w:p w14:paraId="5E7773BF" w14:textId="77777777" w:rsidR="00122411" w:rsidRDefault="00DF73B6">
                              <w:pPr>
                                <w:spacing w:after="160" w:line="259" w:lineRule="auto"/>
                                <w:ind w:firstLine="0"/>
                                <w:jc w:val="left"/>
                              </w:pPr>
                              <w:r>
                                <w:rPr>
                                  <w:sz w:val="16"/>
                                </w:rPr>
                                <w:t>Nombre</w:t>
                              </w:r>
                            </w:p>
                          </w:txbxContent>
                        </wps:txbx>
                        <wps:bodyPr horzOverflow="overflow" vert="horz" lIns="0" tIns="0" rIns="0" bIns="0" rtlCol="0">
                          <a:noAutofit/>
                        </wps:bodyPr>
                      </wps:wsp>
                      <wps:wsp>
                        <wps:cNvPr id="136661" name="Rectangle 136661"/>
                        <wps:cNvSpPr/>
                        <wps:spPr>
                          <a:xfrm>
                            <a:off x="6431280" y="30480"/>
                            <a:ext cx="129724" cy="129723"/>
                          </a:xfrm>
                          <a:prstGeom prst="rect">
                            <a:avLst/>
                          </a:prstGeom>
                          <a:ln>
                            <a:noFill/>
                          </a:ln>
                        </wps:spPr>
                        <wps:txbx>
                          <w:txbxContent>
                            <w:p w14:paraId="4DE5F38A" w14:textId="77777777" w:rsidR="00122411" w:rsidRDefault="00DF73B6">
                              <w:pPr>
                                <w:spacing w:after="160" w:line="259" w:lineRule="auto"/>
                                <w:ind w:firstLine="0"/>
                                <w:jc w:val="left"/>
                              </w:pPr>
                              <w:r>
                                <w:rPr>
                                  <w:sz w:val="18"/>
                                </w:rPr>
                                <w:t>en</w:t>
                              </w:r>
                            </w:p>
                          </w:txbxContent>
                        </wps:txbx>
                        <wps:bodyPr horzOverflow="overflow" vert="horz" lIns="0" tIns="0" rIns="0" bIns="0" rtlCol="0">
                          <a:noAutofit/>
                        </wps:bodyPr>
                      </wps:wsp>
                    </wpg:wgp>
                  </a:graphicData>
                </a:graphic>
              </wp:inline>
            </w:drawing>
          </mc:Choice>
          <mc:Fallback>
            <w:pict>
              <v:group w14:anchorId="1F95FA75" id="Group 282689" o:spid="_x0000_s1143" style="width:515.5pt;height:85.2pt;mso-position-horizontal-relative:char;mso-position-vertical-relative:line" coordsize="65471,108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">
                <v:shape id="Picture 287957" o:spid="_x0000_s1144" type="#_x0000_t75" style="position:absolute;top:2346;width:65471;height:8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">
                  <v:imagedata r:id="rId200" o:title=""/>
                </v:shape>
                <v:rect id="Rectangle 136642" o:spid="_x0000_s1145" style="position:absolute;left:9022;width:3324;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" filled="f" stroked="f">
                  <v:textbox inset="0,0,0,0">
                    <w:txbxContent>
                      <w:p w14:paraId="17B20B92" w14:textId="77777777" w:rsidR="00122411" w:rsidRDefault="00DF73B6">
                        <w:pPr>
                          <w:spacing w:after="160" w:line="259" w:lineRule="auto"/>
                          <w:ind w:firstLine="0"/>
                          <w:jc w:val="left"/>
                        </w:pPr>
                        <w:r>
                          <w:rPr>
                            <w:sz w:val="18"/>
                          </w:rPr>
                          <w:t>Cargo</w:t>
                        </w:r>
                      </w:p>
                    </w:txbxContent>
                  </v:textbox>
                </v:rect>
                <v:rect id="Rectangle 136654" o:spid="_x0000_s1146" style="position:absolute;left:41757;top:274;width:4459;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" filled="f" stroked="f">
                  <v:textbox inset="0,0,0,0">
                    <w:txbxContent>
                      <w:p w14:paraId="5E7773BF" w14:textId="77777777" w:rsidR="00122411" w:rsidRDefault="00DF73B6">
                        <w:pPr>
                          <w:spacing w:after="160" w:line="259" w:lineRule="auto"/>
                          <w:ind w:firstLine="0"/>
                          <w:jc w:val="left"/>
                        </w:pPr>
                        <w:r>
                          <w:rPr>
                            <w:sz w:val="16"/>
                          </w:rPr>
                          <w:t>Nombre</w:t>
                        </w:r>
                      </w:p>
                    </w:txbxContent>
                  </v:textbox>
                </v:rect>
                <v:rect id="Rectangle 136661" o:spid="_x0000_s1147" style="position:absolute;left:64312;top:304;width:1298;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" filled="f" stroked="f">
                  <v:textbox inset="0,0,0,0">
                    <w:txbxContent>
                      <w:p w14:paraId="4DE5F38A" w14:textId="77777777" w:rsidR="00122411" w:rsidRDefault="00DF73B6">
                        <w:pPr>
                          <w:spacing w:after="160" w:line="259" w:lineRule="auto"/>
                          <w:ind w:firstLine="0"/>
                          <w:jc w:val="left"/>
                        </w:pPr>
                        <w:r>
                          <w:rPr>
                            <w:sz w:val="18"/>
                          </w:rPr>
                          <w:t>en</w:t>
                        </w:r>
                      </w:p>
                    </w:txbxContent>
                  </v:textbox>
                </v:rect>
                <w10:anchorlock/>
              </v:group>
            </w:pict>
          </mc:Fallback>
        </mc:AlternateContent>
      </w:r>
      <w:r>
        <w:rPr>
          <w:sz w:val="18"/>
        </w:rPr>
        <w:t>COORDINAOOR CURRICULAR</w:t>
      </w:r>
      <w:r>
        <w:rPr>
          <w:sz w:val="18"/>
        </w:rPr>
        <w:tab/>
        <w:t xml:space="preserve">JORGE </w:t>
      </w:r>
      <w:r>
        <w:rPr>
          <w:sz w:val="18"/>
        </w:rPr>
        <w:tab/>
        <w:t>VANEGAS</w:t>
      </w:r>
    </w:p>
    <w:p w14:paraId="00D675D0" w14:textId="77777777" w:rsidR="00122411" w:rsidRDefault="00122411">
      <w:pPr>
        <w:sectPr w:rsidR="00122411">
          <w:headerReference w:type="even" r:id="rId201"/>
          <w:headerReference w:type="default" r:id="rId202"/>
          <w:footerReference w:type="even" r:id="rId203"/>
          <w:footerReference w:type="default" r:id="rId204"/>
          <w:headerReference w:type="first" r:id="rId205"/>
          <w:footerReference w:type="first" r:id="rId206"/>
          <w:pgSz w:w="12250" w:h="15864"/>
          <w:pgMar w:top="217" w:right="1478" w:bottom="470" w:left="278" w:header="202" w:footer="720" w:gutter="0"/>
          <w:cols w:space="720"/>
          <w:titlePg/>
        </w:sectPr>
      </w:pPr>
    </w:p>
    <w:p w14:paraId="3E72564C" w14:textId="77777777" w:rsidR="00122411" w:rsidRDefault="00DF73B6">
      <w:pPr>
        <w:tabs>
          <w:tab w:val="center" w:pos="5885"/>
        </w:tabs>
        <w:spacing w:line="259" w:lineRule="auto"/>
        <w:ind w:left="-15" w:firstLine="0"/>
        <w:jc w:val="left"/>
      </w:pPr>
      <w:r>
        <w:rPr>
          <w:sz w:val="74"/>
        </w:rPr>
        <w:lastRenderedPageBreak/>
        <w:t>1</w:t>
      </w:r>
      <w:r>
        <w:rPr>
          <w:sz w:val="74"/>
        </w:rPr>
        <w:tab/>
      </w:r>
      <w:r>
        <w:rPr>
          <w:noProof/>
          <w:sz w:val="22"/>
        </w:rPr>
        <mc:AlternateContent>
          <mc:Choice Requires="wpg">
            <w:drawing>
              <wp:inline distT="0" distB="0" distL="0" distR="0" wp14:anchorId="7FEC94B6" wp14:editId="32120DC4">
                <wp:extent cx="5669281" cy="396480"/>
                <wp:effectExtent l="0" t="0" r="0" b="0"/>
                <wp:docPr id="282165" name="Group 282165"/>
                <wp:cNvGraphicFramePr/>
                <a:graphic xmlns:a="http://schemas.openxmlformats.org/drawingml/2006/main">
                  <a:graphicData uri="http://schemas.microsoft.com/office/word/2010/wordprocessingGroup">
                    <wpg:wgp>
                      <wpg:cNvGrpSpPr/>
                      <wpg:grpSpPr>
                        <a:xfrm>
                          <a:off x="0" y="0"/>
                          <a:ext cx="5669281" cy="396480"/>
                          <a:chOff x="0" y="0"/>
                          <a:chExt cx="5669281" cy="396480"/>
                        </a:xfrm>
                      </wpg:grpSpPr>
                      <pic:pic xmlns:pic="http://schemas.openxmlformats.org/drawingml/2006/picture">
                        <pic:nvPicPr>
                          <pic:cNvPr id="287958" name="Picture 287958"/>
                          <pic:cNvPicPr/>
                        </pic:nvPicPr>
                        <pic:blipFill>
                          <a:blip r:embed="rId207"/>
                          <a:stretch>
                            <a:fillRect/>
                          </a:stretch>
                        </pic:blipFill>
                        <pic:spPr>
                          <a:xfrm>
                            <a:off x="0" y="30498"/>
                            <a:ext cx="5669281" cy="365982"/>
                          </a:xfrm>
                          <a:prstGeom prst="rect">
                            <a:avLst/>
                          </a:prstGeom>
                        </pic:spPr>
                      </pic:pic>
                      <wps:wsp>
                        <wps:cNvPr id="140364" name="Rectangle 140364"/>
                        <wps:cNvSpPr/>
                        <wps:spPr>
                          <a:xfrm>
                            <a:off x="3541776" y="12199"/>
                            <a:ext cx="337863" cy="105464"/>
                          </a:xfrm>
                          <a:prstGeom prst="rect">
                            <a:avLst/>
                          </a:prstGeom>
                          <a:ln>
                            <a:noFill/>
                          </a:ln>
                        </wps:spPr>
                        <wps:txbx>
                          <w:txbxContent>
                            <w:p w14:paraId="2A1826BF" w14:textId="77777777" w:rsidR="00122411" w:rsidRDefault="00DF73B6">
                              <w:pPr>
                                <w:spacing w:after="160" w:line="259" w:lineRule="auto"/>
                                <w:ind w:firstLine="0"/>
                                <w:jc w:val="left"/>
                              </w:pPr>
                              <w:r>
                                <w:rPr>
                                  <w:sz w:val="14"/>
                                </w:rPr>
                                <w:t xml:space="preserve">AUUI </w:t>
                              </w:r>
                            </w:p>
                          </w:txbxContent>
                        </wps:txbx>
                        <wps:bodyPr horzOverflow="overflow" vert="horz" lIns="0" tIns="0" rIns="0" bIns="0" rtlCol="0">
                          <a:noAutofit/>
                        </wps:bodyPr>
                      </wps:wsp>
                      <wps:wsp>
                        <wps:cNvPr id="140366" name="Rectangle 140366"/>
                        <wps:cNvSpPr/>
                        <wps:spPr>
                          <a:xfrm>
                            <a:off x="5468113" y="0"/>
                            <a:ext cx="16217" cy="137914"/>
                          </a:xfrm>
                          <a:prstGeom prst="rect">
                            <a:avLst/>
                          </a:prstGeom>
                          <a:ln>
                            <a:noFill/>
                          </a:ln>
                        </wps:spPr>
                        <wps:txbx>
                          <w:txbxContent>
                            <w:p w14:paraId="571B678D" w14:textId="77777777" w:rsidR="00122411" w:rsidRDefault="00DF73B6">
                              <w:pPr>
                                <w:spacing w:after="160" w:line="259" w:lineRule="auto"/>
                                <w:ind w:firstLine="0"/>
                                <w:jc w:val="left"/>
                              </w:pPr>
                              <w:r>
                                <w:rPr>
                                  <w:sz w:val="26"/>
                                </w:rPr>
                                <w:t>i</w:t>
                              </w:r>
                            </w:p>
                          </w:txbxContent>
                        </wps:txbx>
                        <wps:bodyPr horzOverflow="overflow" vert="horz" lIns="0" tIns="0" rIns="0" bIns="0" rtlCol="0">
                          <a:noAutofit/>
                        </wps:bodyPr>
                      </wps:wsp>
                      <wps:wsp>
                        <wps:cNvPr id="140367" name="Rectangle 140367"/>
                        <wps:cNvSpPr/>
                        <wps:spPr>
                          <a:xfrm>
                            <a:off x="5492498" y="0"/>
                            <a:ext cx="218907" cy="121689"/>
                          </a:xfrm>
                          <a:prstGeom prst="rect">
                            <a:avLst/>
                          </a:prstGeom>
                          <a:ln>
                            <a:noFill/>
                          </a:ln>
                        </wps:spPr>
                        <wps:txbx>
                          <w:txbxContent>
                            <w:p w14:paraId="7A43C4F7" w14:textId="77777777" w:rsidR="00122411" w:rsidRDefault="00DF73B6">
                              <w:pPr>
                                <w:spacing w:after="160" w:line="259" w:lineRule="auto"/>
                                <w:ind w:firstLine="0"/>
                                <w:jc w:val="left"/>
                              </w:pPr>
                              <w:r>
                                <w:rPr>
                                  <w:sz w:val="16"/>
                                </w:rPr>
                                <w:t>USA</w:t>
                              </w:r>
                            </w:p>
                          </w:txbxContent>
                        </wps:txbx>
                        <wps:bodyPr horzOverflow="overflow" vert="horz" lIns="0" tIns="0" rIns="0" bIns="0" rtlCol="0">
                          <a:noAutofit/>
                        </wps:bodyPr>
                      </wps:wsp>
                    </wpg:wgp>
                  </a:graphicData>
                </a:graphic>
              </wp:inline>
            </w:drawing>
          </mc:Choice>
          <mc:Fallback>
            <w:pict>
              <v:group w14:anchorId="7FEC94B6" id="Group 282165" o:spid="_x0000_s1148" style="width:446.4pt;height:31.2pt;mso-position-horizontal-relative:char;mso-position-vertical-relative:line" coordsize="56692,39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">
                <v:shape id="Picture 287958" o:spid="_x0000_s1149" type="#_x0000_t75" style="position:absolute;top:304;width:56692;height:3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">
                  <v:imagedata r:id="rId208" o:title=""/>
                </v:shape>
                <v:rect id="Rectangle 140364" o:spid="_x0000_s1150" style="position:absolute;left:35417;top:121;width:3379;height: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" filled="f" stroked="f">
                  <v:textbox inset="0,0,0,0">
                    <w:txbxContent>
                      <w:p w14:paraId="2A1826BF" w14:textId="77777777" w:rsidR="00122411" w:rsidRDefault="00DF73B6">
                        <w:pPr>
                          <w:spacing w:after="160" w:line="259" w:lineRule="auto"/>
                          <w:ind w:firstLine="0"/>
                          <w:jc w:val="left"/>
                        </w:pPr>
                        <w:r>
                          <w:rPr>
                            <w:sz w:val="14"/>
                          </w:rPr>
                          <w:t xml:space="preserve">AUUI </w:t>
                        </w:r>
                      </w:p>
                    </w:txbxContent>
                  </v:textbox>
                </v:rect>
                <v:rect id="Rectangle 140366" o:spid="_x0000_s1151" style="position:absolute;left:54681;width:162;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" filled="f" stroked="f">
                  <v:textbox inset="0,0,0,0">
                    <w:txbxContent>
                      <w:p w14:paraId="571B678D" w14:textId="77777777" w:rsidR="00122411" w:rsidRDefault="00DF73B6">
                        <w:pPr>
                          <w:spacing w:after="160" w:line="259" w:lineRule="auto"/>
                          <w:ind w:firstLine="0"/>
                          <w:jc w:val="left"/>
                        </w:pPr>
                        <w:r>
                          <w:rPr>
                            <w:sz w:val="26"/>
                          </w:rPr>
                          <w:t>i</w:t>
                        </w:r>
                      </w:p>
                    </w:txbxContent>
                  </v:textbox>
                </v:rect>
                <v:rect id="Rectangle 140367" o:spid="_x0000_s1152" style="position:absolute;left:54924;width:2190;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" filled="f" stroked="f">
                  <v:textbox inset="0,0,0,0">
                    <w:txbxContent>
                      <w:p w14:paraId="7A43C4F7" w14:textId="77777777" w:rsidR="00122411" w:rsidRDefault="00DF73B6">
                        <w:pPr>
                          <w:spacing w:after="160" w:line="259" w:lineRule="auto"/>
                          <w:ind w:firstLine="0"/>
                          <w:jc w:val="left"/>
                        </w:pPr>
                        <w:r>
                          <w:rPr>
                            <w:sz w:val="16"/>
                          </w:rPr>
                          <w:t>USA</w:t>
                        </w:r>
                      </w:p>
                    </w:txbxContent>
                  </v:textbox>
                </v:rect>
                <w10:anchorlock/>
              </v:group>
            </w:pict>
          </mc:Fallback>
        </mc:AlternateContent>
      </w:r>
    </w:p>
    <w:p w14:paraId="4365821E" w14:textId="77777777" w:rsidR="00122411" w:rsidRDefault="00DF73B6">
      <w:pPr>
        <w:spacing w:after="47" w:line="259" w:lineRule="auto"/>
        <w:ind w:left="2976" w:firstLine="0"/>
        <w:jc w:val="center"/>
      </w:pPr>
      <w:r>
        <w:rPr>
          <w:sz w:val="18"/>
        </w:rPr>
        <w:t>RAMIREZ</w:t>
      </w:r>
    </w:p>
    <w:p w14:paraId="283D9C68" w14:textId="77777777" w:rsidR="00122411" w:rsidRDefault="00DF73B6">
      <w:pPr>
        <w:tabs>
          <w:tab w:val="center" w:pos="2170"/>
          <w:tab w:val="center" w:pos="7742"/>
          <w:tab w:val="center" w:pos="10051"/>
        </w:tabs>
        <w:spacing w:after="23" w:line="259" w:lineRule="auto"/>
        <w:ind w:firstLine="0"/>
        <w:jc w:val="left"/>
      </w:pPr>
      <w:r>
        <w:rPr>
          <w:noProof/>
          <w:sz w:val="22"/>
        </w:rPr>
        <mc:AlternateContent>
          <mc:Choice Requires="wpg">
            <w:drawing>
              <wp:anchor distT="0" distB="0" distL="114300" distR="114300" simplePos="0" relativeHeight="251734016" behindDoc="0" locked="0" layoutInCell="1" allowOverlap="1" wp14:anchorId="79A6F795" wp14:editId="1575181A">
                <wp:simplePos x="0" y="0"/>
                <wp:positionH relativeFrom="column">
                  <wp:posOffset>0</wp:posOffset>
                </wp:positionH>
                <wp:positionV relativeFrom="paragraph">
                  <wp:posOffset>-12942</wp:posOffset>
                </wp:positionV>
                <wp:extent cx="121920" cy="311085"/>
                <wp:effectExtent l="0" t="0" r="0" b="0"/>
                <wp:wrapSquare wrapText="bothSides"/>
                <wp:docPr id="287754" name="Group 287754"/>
                <wp:cNvGraphicFramePr/>
                <a:graphic xmlns:a="http://schemas.openxmlformats.org/drawingml/2006/main">
                  <a:graphicData uri="http://schemas.microsoft.com/office/word/2010/wordprocessingGroup">
                    <wpg:wgp>
                      <wpg:cNvGrpSpPr/>
                      <wpg:grpSpPr>
                        <a:xfrm>
                          <a:off x="0" y="0"/>
                          <a:ext cx="121920" cy="311085"/>
                          <a:chOff x="0" y="0"/>
                          <a:chExt cx="121920" cy="311085"/>
                        </a:xfrm>
                      </wpg:grpSpPr>
                      <wps:wsp>
                        <wps:cNvPr id="140340" name="Rectangle 140340"/>
                        <wps:cNvSpPr/>
                        <wps:spPr>
                          <a:xfrm>
                            <a:off x="0" y="0"/>
                            <a:ext cx="162154" cy="413742"/>
                          </a:xfrm>
                          <a:prstGeom prst="rect">
                            <a:avLst/>
                          </a:prstGeom>
                          <a:ln>
                            <a:noFill/>
                          </a:ln>
                        </wps:spPr>
                        <wps:txbx>
                          <w:txbxContent>
                            <w:p w14:paraId="292CFACD" w14:textId="77777777" w:rsidR="00122411" w:rsidRDefault="00DF73B6">
                              <w:pPr>
                                <w:spacing w:after="160" w:line="259" w:lineRule="auto"/>
                                <w:ind w:firstLine="0"/>
                                <w:jc w:val="left"/>
                              </w:pPr>
                              <w:r>
                                <w:rPr>
                                  <w:sz w:val="74"/>
                                </w:rPr>
                                <w:t>1</w:t>
                              </w:r>
                            </w:p>
                          </w:txbxContent>
                        </wps:txbx>
                        <wps:bodyPr horzOverflow="overflow" vert="horz" lIns="0" tIns="0" rIns="0" bIns="0" rtlCol="0">
                          <a:noAutofit/>
                        </wps:bodyPr>
                      </wps:wsp>
                    </wpg:wgp>
                  </a:graphicData>
                </a:graphic>
              </wp:anchor>
            </w:drawing>
          </mc:Choice>
          <mc:Fallback>
            <w:pict>
              <v:group w14:anchorId="79A6F795" id="Group 287754" o:spid="_x0000_s1153" style="position:absolute;margin-left:0;margin-top:-1pt;width:9.6pt;height:24.5pt;z-index:251734016;mso-position-horizontal-relative:text;mso-position-vertical-relative:text" coordsize="121920,31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">
                <v:rect id="Rectangle 140340" o:spid="_x0000_s1154" style="position:absolute;width:162154;height:413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" filled="f" stroked="f">
                  <v:textbox inset="0,0,0,0">
                    <w:txbxContent>
                      <w:p w14:paraId="292CFACD" w14:textId="77777777" w:rsidR="00122411" w:rsidRDefault="00DF73B6">
                        <w:pPr>
                          <w:spacing w:after="160" w:line="259" w:lineRule="auto"/>
                          <w:ind w:firstLine="0"/>
                          <w:jc w:val="left"/>
                        </w:pPr>
                        <w:r>
                          <w:rPr>
                            <w:sz w:val="74"/>
                          </w:rPr>
                          <w:t>1</w:t>
                        </w:r>
                      </w:p>
                    </w:txbxContent>
                  </v:textbox>
                </v:rect>
                <w10:wrap type="square"/>
              </v:group>
            </w:pict>
          </mc:Fallback>
        </mc:AlternateContent>
      </w:r>
      <w:r>
        <w:rPr>
          <w:sz w:val="18"/>
        </w:rPr>
        <w:tab/>
        <w:t>DIRECTOR GENERAL</w:t>
      </w:r>
      <w:r>
        <w:rPr>
          <w:sz w:val="18"/>
        </w:rPr>
        <w:tab/>
        <w:t>CARLOS FEDERICO ORTIZ ORTIZ</w:t>
      </w:r>
      <w:r>
        <w:rPr>
          <w:sz w:val="18"/>
        </w:rPr>
        <w:tab/>
      </w:r>
      <w:r>
        <w:rPr>
          <w:sz w:val="18"/>
        </w:rPr>
        <w:t>5.000.00</w:t>
      </w:r>
    </w:p>
    <w:p w14:paraId="5EA5FDA6" w14:textId="77777777" w:rsidR="00122411" w:rsidRDefault="00DF73B6">
      <w:pPr>
        <w:spacing w:after="0" w:line="264" w:lineRule="auto"/>
        <w:ind w:right="547" w:firstLine="0"/>
        <w:jc w:val="right"/>
      </w:pPr>
      <w:r>
        <w:rPr>
          <w:sz w:val="30"/>
        </w:rPr>
        <w:t>8375.50 1</w:t>
      </w:r>
      <w:r>
        <w:rPr>
          <w:sz w:val="30"/>
        </w:rPr>
        <w:tab/>
      </w:r>
      <w:r>
        <w:rPr>
          <w:sz w:val="30"/>
        </w:rPr>
        <w:t>Conclusión</w:t>
      </w:r>
    </w:p>
    <w:p w14:paraId="2100A82B" w14:textId="77777777" w:rsidR="00122411" w:rsidRDefault="00DF73B6">
      <w:pPr>
        <w:ind w:left="14" w:right="346" w:firstLine="1450"/>
      </w:pPr>
      <w:r>
        <w:t xml:space="preserve">Se procedió a la evaluación del cumplimiento de leyes, reglamentos, acuerdos </w:t>
      </w:r>
      <w:r>
        <w:t xml:space="preserve">1 </w:t>
      </w:r>
      <w:r>
        <w:t>gubernativos y otras disposiciones aplicables, en la adquisición de 20,000 libros</w:t>
      </w:r>
    </w:p>
    <w:p w14:paraId="31402B73" w14:textId="77777777" w:rsidR="00122411" w:rsidRDefault="00DF73B6">
      <w:pPr>
        <w:spacing w:after="576" w:line="319" w:lineRule="auto"/>
        <w:ind w:left="14" w:right="538" w:firstLine="1440"/>
      </w:pPr>
      <w:r>
        <w:t>"Los Tenis de Barrondo", según Número de Operación de Guatecompras -NOG</w:t>
      </w:r>
      <w:r>
        <w:t xml:space="preserve">1 </w:t>
      </w:r>
      <w:r>
        <w:t xml:space="preserve">21239991, a solicitud </w:t>
      </w:r>
      <w:r>
        <w:t>de la Unidad Ejecutora 109 Dirección General de Educación Física, del Ministerio de Educación, estableciéndose lo siguiente:</w:t>
      </w:r>
    </w:p>
    <w:p w14:paraId="05CFAC9A" w14:textId="77777777" w:rsidR="00122411" w:rsidRDefault="00DF73B6">
      <w:pPr>
        <w:spacing w:after="261" w:line="304" w:lineRule="auto"/>
        <w:ind w:left="14" w:right="538"/>
      </w:pPr>
      <w:r>
        <w:t xml:space="preserve">1 </w:t>
      </w:r>
      <w:r>
        <w:t xml:space="preserve">La Dirección General de Educación Física, no cumplió con lo establecido en el articulo 39 Procedimiento de cotización, de la Ley </w:t>
      </w:r>
      <w:r>
        <w:t xml:space="preserve">de Contrataciones del Estado y </w:t>
      </w:r>
      <w:r>
        <w:t xml:space="preserve">1 </w:t>
      </w:r>
      <w:r>
        <w:t>con el articulo 14 del Reglamento de la Ley de Contrataciones del Estado, derivado que en el requerimiento de compra y las especificaciones técnicas, indican el nombre específico del libro que se deseaba adquirir; no obstan</w:t>
      </w:r>
      <w:r>
        <w:t xml:space="preserve">te, ante </w:t>
      </w:r>
      <w:r>
        <w:t xml:space="preserve">1 </w:t>
      </w:r>
      <w:r>
        <w:t>dicha situación, omitieron las expresiones: o equivalente, o semejante, o similar o análogo.</w:t>
      </w:r>
    </w:p>
    <w:p w14:paraId="0B1D50E9" w14:textId="77777777" w:rsidR="00122411" w:rsidRDefault="00DF73B6">
      <w:pPr>
        <w:spacing w:line="259" w:lineRule="auto"/>
        <w:ind w:left="5" w:hanging="10"/>
        <w:jc w:val="left"/>
      </w:pPr>
      <w:r>
        <w:rPr>
          <w:sz w:val="78"/>
        </w:rPr>
        <w:t>1</w:t>
      </w:r>
    </w:p>
    <w:p w14:paraId="7EB5C0A0" w14:textId="77777777" w:rsidR="00122411" w:rsidRDefault="00DF73B6">
      <w:pPr>
        <w:spacing w:after="152" w:line="308" w:lineRule="auto"/>
        <w:ind w:left="1440" w:right="14"/>
      </w:pPr>
      <w:r>
        <w:rPr>
          <w:noProof/>
        </w:rPr>
        <w:drawing>
          <wp:anchor distT="0" distB="0" distL="114300" distR="114300" simplePos="0" relativeHeight="251735040" behindDoc="0" locked="0" layoutInCell="1" allowOverlap="0" wp14:anchorId="482A526B" wp14:editId="1AA8BCD3">
            <wp:simplePos x="0" y="0"/>
            <wp:positionH relativeFrom="page">
              <wp:posOffset>219456</wp:posOffset>
            </wp:positionH>
            <wp:positionV relativeFrom="page">
              <wp:posOffset>9332536</wp:posOffset>
            </wp:positionV>
            <wp:extent cx="6559296" cy="420880"/>
            <wp:effectExtent l="0" t="0" r="0" b="0"/>
            <wp:wrapTopAndBottom/>
            <wp:docPr id="287959" name="Picture 287959"/>
            <wp:cNvGraphicFramePr/>
            <a:graphic xmlns:a="http://schemas.openxmlformats.org/drawingml/2006/main">
              <a:graphicData uri="http://schemas.openxmlformats.org/drawingml/2006/picture">
                <pic:pic xmlns:pic="http://schemas.openxmlformats.org/drawingml/2006/picture">
                  <pic:nvPicPr>
                    <pic:cNvPr id="287959" name="Picture 287959"/>
                    <pic:cNvPicPr/>
                  </pic:nvPicPr>
                  <pic:blipFill>
                    <a:blip r:embed="rId209"/>
                    <a:stretch>
                      <a:fillRect/>
                    </a:stretch>
                  </pic:blipFill>
                  <pic:spPr>
                    <a:xfrm>
                      <a:off x="0" y="0"/>
                      <a:ext cx="6559296" cy="420880"/>
                    </a:xfrm>
                    <a:prstGeom prst="rect">
                      <a:avLst/>
                    </a:prstGeom>
                  </pic:spPr>
                </pic:pic>
              </a:graphicData>
            </a:graphic>
          </wp:anchor>
        </w:drawing>
      </w:r>
      <w:r>
        <w:rPr>
          <w:noProof/>
        </w:rPr>
        <w:drawing>
          <wp:anchor distT="0" distB="0" distL="114300" distR="114300" simplePos="0" relativeHeight="251736064" behindDoc="0" locked="0" layoutInCell="1" allowOverlap="0" wp14:anchorId="566097FC" wp14:editId="52B37444">
            <wp:simplePos x="0" y="0"/>
            <wp:positionH relativeFrom="column">
              <wp:posOffset>6486145</wp:posOffset>
            </wp:positionH>
            <wp:positionV relativeFrom="paragraph">
              <wp:posOffset>-185037</wp:posOffset>
            </wp:positionV>
            <wp:extent cx="1042415" cy="1146743"/>
            <wp:effectExtent l="0" t="0" r="0" b="0"/>
            <wp:wrapSquare wrapText="bothSides"/>
            <wp:docPr id="287961" name="Picture 287961"/>
            <wp:cNvGraphicFramePr/>
            <a:graphic xmlns:a="http://schemas.openxmlformats.org/drawingml/2006/main">
              <a:graphicData uri="http://schemas.openxmlformats.org/drawingml/2006/picture">
                <pic:pic xmlns:pic="http://schemas.openxmlformats.org/drawingml/2006/picture">
                  <pic:nvPicPr>
                    <pic:cNvPr id="287961" name="Picture 287961"/>
                    <pic:cNvPicPr/>
                  </pic:nvPicPr>
                  <pic:blipFill>
                    <a:blip r:embed="rId210"/>
                    <a:stretch>
                      <a:fillRect/>
                    </a:stretch>
                  </pic:blipFill>
                  <pic:spPr>
                    <a:xfrm>
                      <a:off x="0" y="0"/>
                      <a:ext cx="1042415" cy="1146743"/>
                    </a:xfrm>
                    <a:prstGeom prst="rect">
                      <a:avLst/>
                    </a:prstGeom>
                  </pic:spPr>
                </pic:pic>
              </a:graphicData>
            </a:graphic>
          </wp:anchor>
        </w:drawing>
      </w:r>
      <w:r>
        <w:t>El evento de adquisición, mediante la modalidad de cotización, cumplió con I establecido en las Bases de Cotización, Especificaciones Técnicas, Disp</w:t>
      </w:r>
      <w:r>
        <w:t>osicione</w:t>
      </w:r>
    </w:p>
    <w:p w14:paraId="1DABACFE" w14:textId="77777777" w:rsidR="00122411" w:rsidRDefault="00DF73B6">
      <w:pPr>
        <w:spacing w:after="150" w:line="289" w:lineRule="auto"/>
        <w:ind w:left="4" w:firstLine="0"/>
        <w:jc w:val="left"/>
      </w:pPr>
      <w:r>
        <w:t>1</w:t>
      </w:r>
      <w:r>
        <w:tab/>
      </w:r>
      <w:r>
        <w:t xml:space="preserve">Especiales, Disposiciones Generales, aprobadas según Resolución N 6 CIEN 4011-2023, del Ministerio de Educación, y las cláusulas contractuales, debido, que el procedimiento de recepción de ofertas, la adjudicación del oferente y la entrega </w:t>
      </w:r>
      <w:r>
        <w:t>1</w:t>
      </w:r>
      <w:r>
        <w:tab/>
      </w:r>
      <w:r>
        <w:t xml:space="preserve">de </w:t>
      </w:r>
      <w:r>
        <w:t>los bienes por parte del proveedor a la DIGEF, se realizaron conforme a dichos instrumentos legales y de acuerdo con la documentación de soporte.</w:t>
      </w:r>
    </w:p>
    <w:p w14:paraId="5E185148" w14:textId="77777777" w:rsidR="00122411" w:rsidRDefault="00DF73B6">
      <w:pPr>
        <w:spacing w:line="259" w:lineRule="auto"/>
        <w:ind w:left="-5" w:hanging="10"/>
        <w:jc w:val="left"/>
      </w:pPr>
      <w:r>
        <w:rPr>
          <w:sz w:val="74"/>
        </w:rPr>
        <w:t>1</w:t>
      </w:r>
    </w:p>
    <w:p w14:paraId="65F31C28" w14:textId="77777777" w:rsidR="00122411" w:rsidRDefault="00DF73B6">
      <w:pPr>
        <w:ind w:left="14" w:right="538" w:firstLine="1440"/>
      </w:pPr>
      <w:r>
        <w:lastRenderedPageBreak/>
        <w:t xml:space="preserve">Con relación a los criterios que se utilizaron para determinar los departamentos que fueron seleccionados para la distribución de los libros "Los Tenis de </w:t>
      </w:r>
      <w:r>
        <w:t xml:space="preserve">1 </w:t>
      </w:r>
      <w:r>
        <w:t>Barrondo</w:t>
      </w:r>
      <w:r>
        <w:rPr>
          <w:vertAlign w:val="superscript"/>
        </w:rPr>
        <w:t>n</w:t>
      </w:r>
      <w:r>
        <w:t>, los cuales fueron Guatemala, Sacatepéquez, Chimaltenango y</w:t>
      </w:r>
    </w:p>
    <w:p w14:paraId="3A8C250A" w14:textId="77777777" w:rsidR="00122411" w:rsidRDefault="00DF73B6">
      <w:pPr>
        <w:spacing w:after="95" w:line="248" w:lineRule="auto"/>
        <w:ind w:left="4" w:right="547" w:firstLine="1440"/>
      </w:pPr>
      <w:r>
        <w:rPr>
          <w:sz w:val="26"/>
        </w:rPr>
        <w:t>Escuintla; la entidad no pudo</w:t>
      </w:r>
      <w:r>
        <w:rPr>
          <w:sz w:val="26"/>
        </w:rPr>
        <w:t xml:space="preserve"> evidenciar documentalmente la forma utilizada para </w:t>
      </w:r>
      <w:r>
        <w:rPr>
          <w:sz w:val="26"/>
        </w:rPr>
        <w:t xml:space="preserve">1 </w:t>
      </w:r>
      <w:r>
        <w:rPr>
          <w:sz w:val="26"/>
        </w:rPr>
        <w:t>determinar a los beneficiarios de los libros, ya que indicaron que fue establecido por el Director General. Por lo que, no existió un criterio para determinar la cantidad de libros adquiridos.</w:t>
      </w:r>
    </w:p>
    <w:p w14:paraId="2D75C9CD" w14:textId="77777777" w:rsidR="00122411" w:rsidRDefault="00DF73B6">
      <w:pPr>
        <w:spacing w:line="259" w:lineRule="auto"/>
        <w:ind w:left="-5" w:hanging="10"/>
        <w:jc w:val="left"/>
      </w:pPr>
      <w:r>
        <w:rPr>
          <w:sz w:val="74"/>
        </w:rPr>
        <w:t>1</w:t>
      </w:r>
    </w:p>
    <w:p w14:paraId="1ACB76CC" w14:textId="77777777" w:rsidR="00122411" w:rsidRDefault="00DF73B6">
      <w:pPr>
        <w:spacing w:after="245"/>
        <w:ind w:left="14" w:right="538" w:firstLine="1440"/>
      </w:pPr>
      <w:r>
        <w:t>La adqu</w:t>
      </w:r>
      <w:r>
        <w:t xml:space="preserve">isición de los libros no se encuentra justificada, derivado que, no fue </w:t>
      </w:r>
      <w:r>
        <w:t xml:space="preserve">1 </w:t>
      </w:r>
      <w:r>
        <w:t>planificada, investigada o programada, de acuerdo con Io establecido en el Currículum Nacional Base del nivel medio del Área Curricular Educación Fisica y con las guías metodológicas</w:t>
      </w:r>
      <w:r>
        <w:t xml:space="preserve"> para el docente del Área de Educación Física de </w:t>
      </w:r>
      <w:r>
        <w:t xml:space="preserve">1 </w:t>
      </w:r>
      <w:r>
        <w:t>primero, segundo y tercer grado ciclo básico, debido a que en el contenido de ambos documentos no incluye la lectura de algún libro o texto, para el fomento de</w:t>
      </w:r>
    </w:p>
    <w:p w14:paraId="0A9921DE" w14:textId="77777777" w:rsidR="00122411" w:rsidRDefault="00DF73B6">
      <w:pPr>
        <w:spacing w:line="259" w:lineRule="auto"/>
        <w:ind w:left="5" w:hanging="10"/>
        <w:jc w:val="left"/>
      </w:pPr>
      <w:r>
        <w:rPr>
          <w:sz w:val="78"/>
        </w:rPr>
        <w:t>1</w:t>
      </w:r>
    </w:p>
    <w:p w14:paraId="2FB4E624" w14:textId="77777777" w:rsidR="00122411" w:rsidRDefault="00DF73B6">
      <w:pPr>
        <w:spacing w:after="4" w:line="265" w:lineRule="auto"/>
        <w:ind w:left="10" w:right="529" w:hanging="10"/>
        <w:jc w:val="right"/>
      </w:pPr>
      <w:r>
        <w:rPr>
          <w:sz w:val="16"/>
        </w:rPr>
        <w:t>a€ AUDITORIA AC SECTOR SOUCACION CIENCIA. C</w:t>
      </w:r>
      <w:r>
        <w:rPr>
          <w:sz w:val="16"/>
        </w:rPr>
        <w:t>'.R'URA</w:t>
      </w:r>
    </w:p>
    <w:p w14:paraId="49EDB829" w14:textId="77777777" w:rsidR="00122411" w:rsidRDefault="00DF73B6">
      <w:pPr>
        <w:spacing w:after="38" w:line="265" w:lineRule="auto"/>
        <w:ind w:left="10" w:right="529" w:hanging="10"/>
        <w:jc w:val="right"/>
      </w:pPr>
      <w:r>
        <w:rPr>
          <w:sz w:val="16"/>
        </w:rPr>
        <w:t>Y DEPORTES</w:t>
      </w:r>
    </w:p>
    <w:p w14:paraId="3FBEE8DE" w14:textId="77777777" w:rsidR="00122411" w:rsidRDefault="00DF73B6">
      <w:pPr>
        <w:spacing w:after="53" w:line="259" w:lineRule="auto"/>
        <w:ind w:left="1441" w:firstLine="0"/>
        <w:jc w:val="left"/>
      </w:pPr>
      <w:r>
        <w:rPr>
          <w:noProof/>
          <w:sz w:val="22"/>
        </w:rPr>
        <mc:AlternateContent>
          <mc:Choice Requires="wpg">
            <w:drawing>
              <wp:inline distT="0" distB="0" distL="0" distR="0" wp14:anchorId="498026C0" wp14:editId="545B699E">
                <wp:extent cx="5665399" cy="18294"/>
                <wp:effectExtent l="0" t="0" r="0" b="0"/>
                <wp:docPr id="287971" name="Group 287971"/>
                <wp:cNvGraphicFramePr/>
                <a:graphic xmlns:a="http://schemas.openxmlformats.org/drawingml/2006/main">
                  <a:graphicData uri="http://schemas.microsoft.com/office/word/2010/wordprocessingGroup">
                    <wpg:wgp>
                      <wpg:cNvGrpSpPr/>
                      <wpg:grpSpPr>
                        <a:xfrm>
                          <a:off x="0" y="0"/>
                          <a:ext cx="5665399" cy="18294"/>
                          <a:chOff x="0" y="0"/>
                          <a:chExt cx="5665399" cy="18294"/>
                        </a:xfrm>
                      </wpg:grpSpPr>
                      <wps:wsp>
                        <wps:cNvPr id="287970" name="Shape 287970"/>
                        <wps:cNvSpPr/>
                        <wps:spPr>
                          <a:xfrm>
                            <a:off x="0" y="0"/>
                            <a:ext cx="5665399" cy="18294"/>
                          </a:xfrm>
                          <a:custGeom>
                            <a:avLst/>
                            <a:gdLst/>
                            <a:ahLst/>
                            <a:cxnLst/>
                            <a:rect l="0" t="0" r="0" b="0"/>
                            <a:pathLst>
                              <a:path w="5665399" h="18294">
                                <a:moveTo>
                                  <a:pt x="0" y="9147"/>
                                </a:moveTo>
                                <a:lnTo>
                                  <a:pt x="5665399" y="9147"/>
                                </a:lnTo>
                              </a:path>
                            </a:pathLst>
                          </a:custGeom>
                          <a:ln w="1829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87971" style="width:446.094pt;height:1.44044pt;mso-position-horizontal-relative:char;mso-position-vertical-relative:line" coordsize="56653,182">
                <v:shape id="Shape 287970" style="position:absolute;width:56653;height:182;left:0;top:0;" coordsize="5665399,18294" path="m0,9147l5665399,9147">
                  <v:stroke weight="1.44044pt" endcap="flat" joinstyle="miter" miterlimit="1" on="true" color="#000000"/>
                  <v:fill on="false" color="#000000"/>
                </v:shape>
              </v:group>
            </w:pict>
          </mc:Fallback>
        </mc:AlternateContent>
      </w:r>
    </w:p>
    <w:p w14:paraId="19F85CAD" w14:textId="77777777" w:rsidR="00122411" w:rsidRDefault="00DF73B6">
      <w:pPr>
        <w:spacing w:after="281"/>
        <w:ind w:left="1450" w:right="529"/>
      </w:pPr>
      <w:r>
        <w:t>los valores, asimismo, tampoco existe documentación de soporte que respalde la justificación de las modificaciones presupuestarias, para obtener los recursos financieros para la adquisición, de los libros "Los Tenis de Barrondo",</w:t>
      </w:r>
    </w:p>
    <w:p w14:paraId="68080C06" w14:textId="77777777" w:rsidR="00122411" w:rsidRDefault="00DF73B6">
      <w:pPr>
        <w:spacing w:after="333"/>
        <w:ind w:left="1460" w:right="519"/>
      </w:pPr>
      <w:r>
        <w:t xml:space="preserve">Los libros "Los Tenis de Barrondo", comprados por la Dirección General de Educación Física, no fueron distribuidos de conformidad con el cronograma de entrega, debido que al 18 de junio de 2024, todos los libros (201000) aún se encuentran en el almacén de </w:t>
      </w:r>
      <w:r>
        <w:t>la entidad, porque la Dirección General no ha trasladado los lineamientos para la recepción, distribución y utilización de los libros "Los Tenis de Barrondo".</w:t>
      </w:r>
    </w:p>
    <w:p w14:paraId="17C21E58" w14:textId="77777777" w:rsidR="00122411" w:rsidRDefault="00DF73B6">
      <w:pPr>
        <w:spacing w:after="362"/>
        <w:ind w:left="1479" w:right="519"/>
      </w:pPr>
      <w:r>
        <w:t>La compra de los libros no cumple con la finalidad para los cuales fueron adquiridos, ya que no han sido entregados a los alumnos y tampoco los maestros de educación física, cabe mencionar que los maestros no cuentan con los lineamientos para su uso, deriv</w:t>
      </w:r>
      <w:r>
        <w:t>ado que dicho bien no se encuentra incluido en las guías metodológicas para el docente del Área de Educación Física de primero, segundo y tercer grado ciclo básico.</w:t>
      </w:r>
    </w:p>
    <w:p w14:paraId="0D12D97C" w14:textId="77777777" w:rsidR="00122411" w:rsidRDefault="00DF73B6">
      <w:pPr>
        <w:ind w:left="1479" w:right="14"/>
      </w:pPr>
      <w:r>
        <w:rPr>
          <w:noProof/>
        </w:rPr>
        <w:lastRenderedPageBreak/>
        <w:drawing>
          <wp:anchor distT="0" distB="0" distL="114300" distR="114300" simplePos="0" relativeHeight="251737088" behindDoc="0" locked="0" layoutInCell="1" allowOverlap="0" wp14:anchorId="51EFB261" wp14:editId="739B2739">
            <wp:simplePos x="0" y="0"/>
            <wp:positionH relativeFrom="column">
              <wp:posOffset>6342401</wp:posOffset>
            </wp:positionH>
            <wp:positionV relativeFrom="paragraph">
              <wp:posOffset>-69995</wp:posOffset>
            </wp:positionV>
            <wp:extent cx="1152595" cy="1176884"/>
            <wp:effectExtent l="0" t="0" r="0" b="0"/>
            <wp:wrapSquare wrapText="bothSides"/>
            <wp:docPr id="287964" name="Picture 287964"/>
            <wp:cNvGraphicFramePr/>
            <a:graphic xmlns:a="http://schemas.openxmlformats.org/drawingml/2006/main">
              <a:graphicData uri="http://schemas.openxmlformats.org/drawingml/2006/picture">
                <pic:pic xmlns:pic="http://schemas.openxmlformats.org/drawingml/2006/picture">
                  <pic:nvPicPr>
                    <pic:cNvPr id="287964" name="Picture 287964"/>
                    <pic:cNvPicPr/>
                  </pic:nvPicPr>
                  <pic:blipFill>
                    <a:blip r:embed="rId211"/>
                    <a:stretch>
                      <a:fillRect/>
                    </a:stretch>
                  </pic:blipFill>
                  <pic:spPr>
                    <a:xfrm>
                      <a:off x="0" y="0"/>
                      <a:ext cx="1152595" cy="1176884"/>
                    </a:xfrm>
                    <a:prstGeom prst="rect">
                      <a:avLst/>
                    </a:prstGeom>
                  </pic:spPr>
                </pic:pic>
              </a:graphicData>
            </a:graphic>
          </wp:anchor>
        </w:drawing>
      </w:r>
      <w:r>
        <w:t xml:space="preserve">Se concluye que la adquisición de 20,000 libros "Los Tenis de Barrondo", segú </w:t>
      </w:r>
    </w:p>
    <w:p w14:paraId="272E1069" w14:textId="77777777" w:rsidR="00122411" w:rsidRDefault="00DF73B6">
      <w:pPr>
        <w:ind w:left="1489" w:right="14"/>
      </w:pPr>
      <w:r>
        <w:t>Número de O</w:t>
      </w:r>
      <w:r>
        <w:t>peración de Guatecompras -NOG- 21239991, a solicitud de</w:t>
      </w:r>
    </w:p>
    <w:p w14:paraId="2D3865FC" w14:textId="77777777" w:rsidR="00122411" w:rsidRDefault="00DF73B6">
      <w:pPr>
        <w:spacing w:after="314"/>
        <w:ind w:left="1460" w:right="519"/>
      </w:pPr>
      <w:r>
        <w:t>Unidad Ejecutora 109 Dirección General de Educación Fisica, del Ministerio Educación, presenta incumplimientos a las leyes, reglamentos, acuer gubernativos y otras disposiciones aplicables, lo que rep</w:t>
      </w:r>
      <w:r>
        <w:t>resentó perjuicio a I recursos del Estado, derivado a que la compra se realizó apesar de existir la prohibición presidencial para la adquisición y de la compra arbitraria por la falta de justificación legal y planificación para la entrega. Por lo que se el</w:t>
      </w:r>
      <w:r>
        <w:t>aboró el hallazgo No. 1 "Adquisición de bienes de forma arbitraria y sin justificación legal, en perjuicio de la administración de los recursos del Ministerio de</w:t>
      </w:r>
      <w:r>
        <w:rPr>
          <w:noProof/>
        </w:rPr>
        <w:drawing>
          <wp:inline distT="0" distB="0" distL="0" distR="0" wp14:anchorId="223CBCCE" wp14:editId="0F23F17F">
            <wp:extent cx="506166" cy="121957"/>
            <wp:effectExtent l="0" t="0" r="0" b="0"/>
            <wp:docPr id="287966" name="Picture 287966"/>
            <wp:cNvGraphicFramePr/>
            <a:graphic xmlns:a="http://schemas.openxmlformats.org/drawingml/2006/main">
              <a:graphicData uri="http://schemas.openxmlformats.org/drawingml/2006/picture">
                <pic:pic xmlns:pic="http://schemas.openxmlformats.org/drawingml/2006/picture">
                  <pic:nvPicPr>
                    <pic:cNvPr id="287966" name="Picture 287966"/>
                    <pic:cNvPicPr/>
                  </pic:nvPicPr>
                  <pic:blipFill>
                    <a:blip r:embed="rId212"/>
                    <a:stretch>
                      <a:fillRect/>
                    </a:stretch>
                  </pic:blipFill>
                  <pic:spPr>
                    <a:xfrm>
                      <a:off x="0" y="0"/>
                      <a:ext cx="506166" cy="121957"/>
                    </a:xfrm>
                    <a:prstGeom prst="rect">
                      <a:avLst/>
                    </a:prstGeom>
                  </pic:spPr>
                </pic:pic>
              </a:graphicData>
            </a:graphic>
          </wp:inline>
        </w:drawing>
      </w:r>
    </w:p>
    <w:p w14:paraId="67AD4637" w14:textId="77777777" w:rsidR="00122411" w:rsidRDefault="00DF73B6">
      <w:pPr>
        <w:pStyle w:val="Ttulo2"/>
        <w:spacing w:after="234"/>
        <w:ind w:left="1464"/>
      </w:pPr>
      <w:r>
        <w:t>11. AUTORIDADES DE LA ENTIDAD, DURANTE EL PERÍODO AUDITADO</w:t>
      </w:r>
    </w:p>
    <w:p w14:paraId="7D6BABBB" w14:textId="77777777" w:rsidR="00122411" w:rsidRDefault="00DF73B6">
      <w:pPr>
        <w:ind w:left="1479" w:right="500"/>
      </w:pPr>
      <w:r>
        <w:t>El (Los) funcionario(s) y empleado</w:t>
      </w:r>
      <w:r>
        <w:t xml:space="preserve">(s) responsable(s) de las deficiencias encontradas, se incluyen en el desarrollo del (los) hallazgo(s) formulado(s), en el apartado correspondiente de este informe, asi mismo a continuación se detalla el nombre del cargo de las personas responsables de la </w:t>
      </w:r>
      <w:r>
        <w:t>entidad durante el período</w:t>
      </w:r>
    </w:p>
    <w:p w14:paraId="26A81986" w14:textId="77777777" w:rsidR="00122411" w:rsidRDefault="00122411">
      <w:pPr>
        <w:sectPr w:rsidR="00122411">
          <w:headerReference w:type="even" r:id="rId213"/>
          <w:headerReference w:type="default" r:id="rId214"/>
          <w:footerReference w:type="even" r:id="rId215"/>
          <w:footerReference w:type="default" r:id="rId216"/>
          <w:headerReference w:type="first" r:id="rId217"/>
          <w:footerReference w:type="first" r:id="rId218"/>
          <w:pgSz w:w="12250" w:h="15864"/>
          <w:pgMar w:top="221" w:right="1066" w:bottom="1287" w:left="326" w:header="720" w:footer="514" w:gutter="0"/>
          <w:cols w:space="720"/>
          <w:titlePg/>
        </w:sectPr>
      </w:pPr>
    </w:p>
    <w:p w14:paraId="19E7F56F" w14:textId="77777777" w:rsidR="00122411" w:rsidRDefault="00DF73B6">
      <w:pPr>
        <w:spacing w:after="244" w:line="248" w:lineRule="auto"/>
        <w:ind w:left="4"/>
      </w:pPr>
      <w:r>
        <w:rPr>
          <w:sz w:val="26"/>
        </w:rPr>
        <w:t>auditado.</w:t>
      </w:r>
    </w:p>
    <w:p w14:paraId="72BF6F4C" w14:textId="77777777" w:rsidR="00122411" w:rsidRDefault="00DF73B6">
      <w:pPr>
        <w:spacing w:after="23" w:line="259" w:lineRule="auto"/>
        <w:ind w:left="24" w:hanging="10"/>
        <w:jc w:val="left"/>
      </w:pPr>
      <w:r>
        <w:rPr>
          <w:sz w:val="18"/>
        </w:rPr>
        <w:t>No. NOMBRE</w:t>
      </w:r>
    </w:p>
    <w:p w14:paraId="351DBDDB" w14:textId="77777777" w:rsidR="00122411" w:rsidRDefault="00DF73B6">
      <w:pPr>
        <w:spacing w:after="23" w:line="259" w:lineRule="auto"/>
        <w:ind w:left="24" w:hanging="10"/>
        <w:jc w:val="left"/>
      </w:pPr>
      <w:r>
        <w:rPr>
          <w:noProof/>
        </w:rPr>
        <w:drawing>
          <wp:inline distT="0" distB="0" distL="0" distR="0" wp14:anchorId="70F453A0" wp14:editId="68390DB2">
            <wp:extent cx="30492" cy="73175"/>
            <wp:effectExtent l="0" t="0" r="0" b="0"/>
            <wp:docPr id="147032" name="Picture 147032"/>
            <wp:cNvGraphicFramePr/>
            <a:graphic xmlns:a="http://schemas.openxmlformats.org/drawingml/2006/main">
              <a:graphicData uri="http://schemas.openxmlformats.org/drawingml/2006/picture">
                <pic:pic xmlns:pic="http://schemas.openxmlformats.org/drawingml/2006/picture">
                  <pic:nvPicPr>
                    <pic:cNvPr id="147032" name="Picture 147032"/>
                    <pic:cNvPicPr/>
                  </pic:nvPicPr>
                  <pic:blipFill>
                    <a:blip r:embed="rId219"/>
                    <a:stretch>
                      <a:fillRect/>
                    </a:stretch>
                  </pic:blipFill>
                  <pic:spPr>
                    <a:xfrm>
                      <a:off x="0" y="0"/>
                      <a:ext cx="30492" cy="73175"/>
                    </a:xfrm>
                    <a:prstGeom prst="rect">
                      <a:avLst/>
                    </a:prstGeom>
                  </pic:spPr>
                </pic:pic>
              </a:graphicData>
            </a:graphic>
          </wp:inline>
        </w:drawing>
      </w:r>
      <w:r>
        <w:rPr>
          <w:sz w:val="18"/>
        </w:rPr>
        <w:t xml:space="preserve"> CLAUDIA PATRICIA RUIZ CASASOLA OE ESTRADA</w:t>
      </w:r>
    </w:p>
    <w:p w14:paraId="51094F27" w14:textId="77777777" w:rsidR="00122411" w:rsidRDefault="00DF73B6">
      <w:pPr>
        <w:numPr>
          <w:ilvl w:val="0"/>
          <w:numId w:val="10"/>
        </w:numPr>
        <w:spacing w:after="54" w:line="259" w:lineRule="auto"/>
        <w:ind w:left="293" w:hanging="279"/>
        <w:jc w:val="left"/>
      </w:pPr>
      <w:r>
        <w:rPr>
          <w:sz w:val="18"/>
        </w:rPr>
        <w:t>ANABELI-A MARA GRACCA MÉNDEZ OE CASTELLANOS</w:t>
      </w:r>
    </w:p>
    <w:p w14:paraId="6D2E67C7" w14:textId="77777777" w:rsidR="00122411" w:rsidRDefault="00DF73B6">
      <w:pPr>
        <w:numPr>
          <w:ilvl w:val="0"/>
          <w:numId w:val="10"/>
        </w:numPr>
        <w:spacing w:after="23" w:line="259" w:lineRule="auto"/>
        <w:ind w:left="293" w:hanging="279"/>
        <w:jc w:val="left"/>
      </w:pPr>
      <w:r>
        <w:rPr>
          <w:sz w:val="18"/>
        </w:rPr>
        <w:t>CARLOS FEDERICO ORTIZ ORTIZ</w:t>
      </w:r>
    </w:p>
    <w:p w14:paraId="28502A9D" w14:textId="77777777" w:rsidR="00122411" w:rsidRDefault="00DF73B6">
      <w:pPr>
        <w:numPr>
          <w:ilvl w:val="0"/>
          <w:numId w:val="10"/>
        </w:numPr>
        <w:spacing w:after="47" w:line="259" w:lineRule="auto"/>
        <w:ind w:left="293" w:hanging="279"/>
        <w:jc w:val="left"/>
      </w:pPr>
      <w:r>
        <w:rPr>
          <w:sz w:val="18"/>
        </w:rPr>
        <w:t>ANAB' CINTH/A VERALIZ GARCIA CORADO DE MORA</w:t>
      </w:r>
    </w:p>
    <w:p w14:paraId="267FA37A" w14:textId="77777777" w:rsidR="00122411" w:rsidRDefault="00DF73B6">
      <w:pPr>
        <w:numPr>
          <w:ilvl w:val="0"/>
          <w:numId w:val="10"/>
        </w:numPr>
        <w:spacing w:after="23" w:line="259" w:lineRule="auto"/>
        <w:ind w:left="293" w:hanging="279"/>
        <w:jc w:val="left"/>
      </w:pPr>
      <w:r>
        <w:rPr>
          <w:sz w:val="18"/>
        </w:rPr>
        <w:t>ANABI CINTHIA VERALIZ GARCIA CORADO MORA</w:t>
      </w:r>
    </w:p>
    <w:p w14:paraId="09AF3C04" w14:textId="77777777" w:rsidR="00122411" w:rsidRDefault="00122411">
      <w:pPr>
        <w:sectPr w:rsidR="00122411">
          <w:type w:val="continuous"/>
          <w:pgSz w:w="12250" w:h="15864"/>
          <w:pgMar w:top="231" w:right="6348" w:bottom="1870" w:left="1806" w:header="720" w:footer="720" w:gutter="0"/>
          <w:cols w:space="720"/>
        </w:sectPr>
      </w:pPr>
    </w:p>
    <w:tbl>
      <w:tblPr>
        <w:tblStyle w:val="TableGrid"/>
        <w:tblW w:w="4437" w:type="dxa"/>
        <w:tblInd w:w="4486" w:type="dxa"/>
        <w:tblCellMar>
          <w:top w:w="0" w:type="dxa"/>
          <w:left w:w="0" w:type="dxa"/>
          <w:bottom w:w="0" w:type="dxa"/>
          <w:right w:w="0" w:type="dxa"/>
        </w:tblCellMar>
        <w:tblLook w:val="04A0" w:firstRow="1" w:lastRow="0" w:firstColumn="1" w:lastColumn="0" w:noHBand="0" w:noVBand="1"/>
      </w:tblPr>
      <w:tblGrid>
        <w:gridCol w:w="2900"/>
        <w:gridCol w:w="1537"/>
      </w:tblGrid>
      <w:tr w:rsidR="00122411" w14:paraId="6A172286" w14:textId="77777777">
        <w:trPr>
          <w:trHeight w:val="213"/>
        </w:trPr>
        <w:tc>
          <w:tcPr>
            <w:tcW w:w="2900" w:type="dxa"/>
            <w:tcBorders>
              <w:top w:val="nil"/>
              <w:left w:val="nil"/>
              <w:bottom w:val="nil"/>
              <w:right w:val="nil"/>
            </w:tcBorders>
          </w:tcPr>
          <w:p w14:paraId="229E1DE0" w14:textId="77777777" w:rsidR="00122411" w:rsidRDefault="00DF73B6">
            <w:pPr>
              <w:spacing w:after="0" w:line="259" w:lineRule="auto"/>
              <w:ind w:firstLine="0"/>
              <w:jc w:val="left"/>
            </w:pPr>
            <w:r>
              <w:rPr>
                <w:sz w:val="18"/>
              </w:rPr>
              <w:t>CARGO</w:t>
            </w:r>
          </w:p>
        </w:tc>
        <w:tc>
          <w:tcPr>
            <w:tcW w:w="1537" w:type="dxa"/>
            <w:tcBorders>
              <w:top w:val="nil"/>
              <w:left w:val="nil"/>
              <w:bottom w:val="nil"/>
              <w:right w:val="nil"/>
            </w:tcBorders>
          </w:tcPr>
          <w:p w14:paraId="26ECEB99" w14:textId="77777777" w:rsidR="00122411" w:rsidRDefault="00DF73B6">
            <w:pPr>
              <w:spacing w:after="0" w:line="259" w:lineRule="auto"/>
              <w:ind w:left="19" w:firstLine="0"/>
              <w:jc w:val="center"/>
            </w:pPr>
            <w:r>
              <w:rPr>
                <w:sz w:val="20"/>
              </w:rPr>
              <w:t>PERiooo</w:t>
            </w:r>
          </w:p>
        </w:tc>
      </w:tr>
      <w:tr w:rsidR="00122411" w14:paraId="0E29112B" w14:textId="77777777">
        <w:trPr>
          <w:trHeight w:val="216"/>
        </w:trPr>
        <w:tc>
          <w:tcPr>
            <w:tcW w:w="2900" w:type="dxa"/>
            <w:tcBorders>
              <w:top w:val="nil"/>
              <w:left w:val="nil"/>
              <w:bottom w:val="nil"/>
              <w:right w:val="nil"/>
            </w:tcBorders>
          </w:tcPr>
          <w:p w14:paraId="149455A2" w14:textId="77777777" w:rsidR="00122411" w:rsidRDefault="00DF73B6">
            <w:pPr>
              <w:spacing w:after="0" w:line="259" w:lineRule="auto"/>
              <w:ind w:firstLine="0"/>
              <w:jc w:val="left"/>
            </w:pPr>
            <w:r>
              <w:rPr>
                <w:sz w:val="18"/>
              </w:rPr>
              <w:t>MINISTRA DE EDUCACION</w:t>
            </w:r>
          </w:p>
        </w:tc>
        <w:tc>
          <w:tcPr>
            <w:tcW w:w="1537" w:type="dxa"/>
            <w:tcBorders>
              <w:top w:val="nil"/>
              <w:left w:val="nil"/>
              <w:bottom w:val="nil"/>
              <w:right w:val="nil"/>
            </w:tcBorders>
          </w:tcPr>
          <w:p w14:paraId="19A5F15C" w14:textId="77777777" w:rsidR="00122411" w:rsidRDefault="00DF73B6">
            <w:pPr>
              <w:spacing w:after="0" w:line="259" w:lineRule="auto"/>
              <w:ind w:firstLine="0"/>
            </w:pPr>
            <w:r>
              <w:rPr>
                <w:sz w:val="18"/>
              </w:rPr>
              <w:t>01/07'2023. 15/01'2024</w:t>
            </w:r>
          </w:p>
        </w:tc>
      </w:tr>
      <w:tr w:rsidR="00122411" w14:paraId="5D3280C2" w14:textId="77777777">
        <w:trPr>
          <w:trHeight w:val="216"/>
        </w:trPr>
        <w:tc>
          <w:tcPr>
            <w:tcW w:w="2900" w:type="dxa"/>
            <w:tcBorders>
              <w:top w:val="nil"/>
              <w:left w:val="nil"/>
              <w:bottom w:val="nil"/>
              <w:right w:val="nil"/>
            </w:tcBorders>
          </w:tcPr>
          <w:p w14:paraId="588461AE" w14:textId="77777777" w:rsidR="00122411" w:rsidRDefault="00DF73B6">
            <w:pPr>
              <w:spacing w:after="0" w:line="259" w:lineRule="auto"/>
              <w:ind w:firstLine="0"/>
              <w:jc w:val="left"/>
            </w:pPr>
            <w:r>
              <w:rPr>
                <w:sz w:val="18"/>
              </w:rPr>
              <w:t>MINISTRA OE EDUCACION</w:t>
            </w:r>
          </w:p>
        </w:tc>
        <w:tc>
          <w:tcPr>
            <w:tcW w:w="1537" w:type="dxa"/>
            <w:tcBorders>
              <w:top w:val="nil"/>
              <w:left w:val="nil"/>
              <w:bottom w:val="nil"/>
              <w:right w:val="nil"/>
            </w:tcBorders>
          </w:tcPr>
          <w:p w14:paraId="69A43FDA" w14:textId="77777777" w:rsidR="00122411" w:rsidRDefault="00DF73B6">
            <w:pPr>
              <w:spacing w:after="0" w:line="259" w:lineRule="auto"/>
              <w:ind w:firstLine="0"/>
              <w:jc w:val="right"/>
            </w:pPr>
            <w:r>
              <w:rPr>
                <w:sz w:val="16"/>
              </w:rPr>
              <w:t>3 '"05'2024</w:t>
            </w:r>
          </w:p>
        </w:tc>
      </w:tr>
      <w:tr w:rsidR="00122411" w14:paraId="753AAEC3" w14:textId="77777777">
        <w:trPr>
          <w:trHeight w:val="180"/>
        </w:trPr>
        <w:tc>
          <w:tcPr>
            <w:tcW w:w="2900" w:type="dxa"/>
            <w:tcBorders>
              <w:top w:val="nil"/>
              <w:left w:val="nil"/>
              <w:bottom w:val="nil"/>
              <w:right w:val="nil"/>
            </w:tcBorders>
          </w:tcPr>
          <w:p w14:paraId="75828843" w14:textId="77777777" w:rsidR="00122411" w:rsidRDefault="00DF73B6">
            <w:pPr>
              <w:spacing w:after="0" w:line="259" w:lineRule="auto"/>
              <w:ind w:firstLine="0"/>
              <w:jc w:val="left"/>
            </w:pPr>
            <w:r>
              <w:rPr>
                <w:sz w:val="18"/>
              </w:rPr>
              <w:t>DIRECTOR GENERAL</w:t>
            </w:r>
          </w:p>
        </w:tc>
        <w:tc>
          <w:tcPr>
            <w:tcW w:w="1537" w:type="dxa"/>
            <w:tcBorders>
              <w:top w:val="nil"/>
              <w:left w:val="nil"/>
              <w:bottom w:val="nil"/>
              <w:right w:val="nil"/>
            </w:tcBorders>
          </w:tcPr>
          <w:p w14:paraId="2BB260DC" w14:textId="77777777" w:rsidR="00122411" w:rsidRDefault="00DF73B6">
            <w:pPr>
              <w:spacing w:after="0" w:line="259" w:lineRule="auto"/>
              <w:ind w:firstLine="0"/>
            </w:pPr>
            <w:r>
              <w:rPr>
                <w:sz w:val="16"/>
              </w:rPr>
              <w:t>01/07'2023 - 22'10/2023</w:t>
            </w:r>
          </w:p>
        </w:tc>
      </w:tr>
    </w:tbl>
    <w:p w14:paraId="674F5CAF" w14:textId="77777777" w:rsidR="00122411" w:rsidRDefault="00DF73B6">
      <w:pPr>
        <w:tabs>
          <w:tab w:val="center" w:pos="6032"/>
          <w:tab w:val="right" w:pos="8899"/>
        </w:tabs>
        <w:spacing w:after="23" w:line="259" w:lineRule="auto"/>
        <w:ind w:firstLine="0"/>
        <w:jc w:val="left"/>
      </w:pPr>
      <w:r>
        <w:rPr>
          <w:sz w:val="18"/>
        </w:rPr>
        <w:tab/>
        <w:t xml:space="preserve">CI RECTORA GENERAL EN FUNCIONES </w:t>
      </w:r>
      <w:r>
        <w:rPr>
          <w:sz w:val="18"/>
        </w:rPr>
        <w:t xml:space="preserve">23/ </w:t>
      </w:r>
      <w:r>
        <w:rPr>
          <w:sz w:val="18"/>
        </w:rPr>
        <w:tab/>
        <w:t>12,'2023</w:t>
      </w:r>
    </w:p>
    <w:p w14:paraId="6AA38A80" w14:textId="77777777" w:rsidR="00122411" w:rsidRDefault="00DF73B6">
      <w:pPr>
        <w:tabs>
          <w:tab w:val="center" w:pos="5264"/>
          <w:tab w:val="right" w:pos="8899"/>
        </w:tabs>
        <w:spacing w:after="0" w:line="259" w:lineRule="auto"/>
        <w:ind w:firstLine="0"/>
        <w:jc w:val="left"/>
      </w:pPr>
      <w:r>
        <w:rPr>
          <w:noProof/>
        </w:rPr>
        <w:drawing>
          <wp:anchor distT="0" distB="0" distL="114300" distR="114300" simplePos="0" relativeHeight="251738112" behindDoc="0" locked="0" layoutInCell="1" allowOverlap="0" wp14:anchorId="6FCF4725" wp14:editId="7DE93C57">
            <wp:simplePos x="0" y="0"/>
            <wp:positionH relativeFrom="margin">
              <wp:posOffset>81</wp:posOffset>
            </wp:positionH>
            <wp:positionV relativeFrom="paragraph">
              <wp:posOffset>115858</wp:posOffset>
            </wp:positionV>
            <wp:extent cx="6598453" cy="823209"/>
            <wp:effectExtent l="0" t="0" r="0" b="0"/>
            <wp:wrapTopAndBottom/>
            <wp:docPr id="287968" name="Picture 287968"/>
            <wp:cNvGraphicFramePr/>
            <a:graphic xmlns:a="http://schemas.openxmlformats.org/drawingml/2006/main">
              <a:graphicData uri="http://schemas.openxmlformats.org/drawingml/2006/picture">
                <pic:pic xmlns:pic="http://schemas.openxmlformats.org/drawingml/2006/picture">
                  <pic:nvPicPr>
                    <pic:cNvPr id="287968" name="Picture 287968"/>
                    <pic:cNvPicPr/>
                  </pic:nvPicPr>
                  <pic:blipFill>
                    <a:blip r:embed="rId220"/>
                    <a:stretch>
                      <a:fillRect/>
                    </a:stretch>
                  </pic:blipFill>
                  <pic:spPr>
                    <a:xfrm>
                      <a:off x="0" y="0"/>
                      <a:ext cx="6598453" cy="823209"/>
                    </a:xfrm>
                    <a:prstGeom prst="rect">
                      <a:avLst/>
                    </a:prstGeom>
                  </pic:spPr>
                </pic:pic>
              </a:graphicData>
            </a:graphic>
          </wp:anchor>
        </w:drawing>
      </w:r>
      <w:r>
        <w:rPr>
          <w:sz w:val="16"/>
        </w:rPr>
        <w:tab/>
        <w:t>DIRECTORA GENERAL</w:t>
      </w:r>
      <w:r>
        <w:rPr>
          <w:sz w:val="16"/>
        </w:rPr>
        <w:tab/>
      </w:r>
      <w:r>
        <w:rPr>
          <w:sz w:val="16"/>
        </w:rPr>
        <w:t>07/172023 • 24'012024</w:t>
      </w:r>
    </w:p>
    <w:p w14:paraId="1F05440B" w14:textId="77777777" w:rsidR="00122411" w:rsidRDefault="00DF73B6">
      <w:pPr>
        <w:spacing w:after="0" w:line="259" w:lineRule="auto"/>
        <w:ind w:left="-67" w:right="-951" w:firstLine="0"/>
        <w:jc w:val="left"/>
      </w:pPr>
      <w:r>
        <w:rPr>
          <w:noProof/>
        </w:rPr>
        <w:lastRenderedPageBreak/>
        <w:drawing>
          <wp:inline distT="0" distB="0" distL="0" distR="0" wp14:anchorId="77BCD701" wp14:editId="229135E1">
            <wp:extent cx="6309361" cy="2529840"/>
            <wp:effectExtent l="0" t="0" r="0" b="0"/>
            <wp:docPr id="287972" name="Picture 287972"/>
            <wp:cNvGraphicFramePr/>
            <a:graphic xmlns:a="http://schemas.openxmlformats.org/drawingml/2006/main">
              <a:graphicData uri="http://schemas.openxmlformats.org/drawingml/2006/picture">
                <pic:pic xmlns:pic="http://schemas.openxmlformats.org/drawingml/2006/picture">
                  <pic:nvPicPr>
                    <pic:cNvPr id="287972" name="Picture 287972"/>
                    <pic:cNvPicPr/>
                  </pic:nvPicPr>
                  <pic:blipFill>
                    <a:blip r:embed="rId221"/>
                    <a:stretch>
                      <a:fillRect/>
                    </a:stretch>
                  </pic:blipFill>
                  <pic:spPr>
                    <a:xfrm>
                      <a:off x="0" y="0"/>
                      <a:ext cx="6309361" cy="2529840"/>
                    </a:xfrm>
                    <a:prstGeom prst="rect">
                      <a:avLst/>
                    </a:prstGeom>
                  </pic:spPr>
                </pic:pic>
              </a:graphicData>
            </a:graphic>
          </wp:inline>
        </w:drawing>
      </w:r>
    </w:p>
    <w:p w14:paraId="281010EC" w14:textId="77777777" w:rsidR="00122411" w:rsidRDefault="00DF73B6">
      <w:pPr>
        <w:spacing w:after="316" w:line="249" w:lineRule="auto"/>
        <w:ind w:left="10" w:hanging="10"/>
        <w:jc w:val="left"/>
      </w:pPr>
      <w:r>
        <w:rPr>
          <w:sz w:val="30"/>
        </w:rPr>
        <w:t>RAZÓN:</w:t>
      </w:r>
    </w:p>
    <w:p w14:paraId="0B65E6AF" w14:textId="77777777" w:rsidR="00122411" w:rsidRDefault="00DF73B6">
      <w:pPr>
        <w:ind w:left="14" w:right="14"/>
      </w:pPr>
      <w:r>
        <w:rPr>
          <w:noProof/>
        </w:rPr>
        <w:drawing>
          <wp:anchor distT="0" distB="0" distL="114300" distR="114300" simplePos="0" relativeHeight="251739136" behindDoc="0" locked="0" layoutInCell="1" allowOverlap="0" wp14:anchorId="37CCBD99" wp14:editId="44926DA6">
            <wp:simplePos x="0" y="0"/>
            <wp:positionH relativeFrom="page">
              <wp:posOffset>249936</wp:posOffset>
            </wp:positionH>
            <wp:positionV relativeFrom="page">
              <wp:posOffset>8942832</wp:posOffset>
            </wp:positionV>
            <wp:extent cx="6595872" cy="822960"/>
            <wp:effectExtent l="0" t="0" r="0" b="0"/>
            <wp:wrapTopAndBottom/>
            <wp:docPr id="287974" name="Picture 287974"/>
            <wp:cNvGraphicFramePr/>
            <a:graphic xmlns:a="http://schemas.openxmlformats.org/drawingml/2006/main">
              <a:graphicData uri="http://schemas.openxmlformats.org/drawingml/2006/picture">
                <pic:pic xmlns:pic="http://schemas.openxmlformats.org/drawingml/2006/picture">
                  <pic:nvPicPr>
                    <pic:cNvPr id="287974" name="Picture 287974"/>
                    <pic:cNvPicPr/>
                  </pic:nvPicPr>
                  <pic:blipFill>
                    <a:blip r:embed="rId222"/>
                    <a:stretch>
                      <a:fillRect/>
                    </a:stretch>
                  </pic:blipFill>
                  <pic:spPr>
                    <a:xfrm>
                      <a:off x="0" y="0"/>
                      <a:ext cx="6595872" cy="822960"/>
                    </a:xfrm>
                    <a:prstGeom prst="rect">
                      <a:avLst/>
                    </a:prstGeom>
                  </pic:spPr>
                </pic:pic>
              </a:graphicData>
            </a:graphic>
          </wp:anchor>
        </w:drawing>
      </w:r>
      <w:r>
        <w:t>De conformidad con lo establecido en el Decreto No. 31-2002, del Congreso de la República, Ley Orgánica de la Contraloría General de Cuentas, artículo 29, los auditores gubernamentales nombrados son los responsables del contenido y efectos legales del pres</w:t>
      </w:r>
      <w:r>
        <w:t>ente informe, el Subdirector y el Director únicamente firman y sellan en constancia de haber conocido el contenido del mismo.</w:t>
      </w:r>
    </w:p>
    <w:p w14:paraId="5F4F7CD9" w14:textId="77777777" w:rsidR="00122411" w:rsidRDefault="00DF73B6">
      <w:pPr>
        <w:spacing w:after="0" w:line="259" w:lineRule="auto"/>
        <w:ind w:left="-374" w:right="-125" w:firstLine="0"/>
        <w:jc w:val="left"/>
      </w:pPr>
      <w:r>
        <w:rPr>
          <w:noProof/>
          <w:sz w:val="22"/>
        </w:rPr>
        <mc:AlternateContent>
          <mc:Choice Requires="wpg">
            <w:drawing>
              <wp:inline distT="0" distB="0" distL="0" distR="0" wp14:anchorId="408555B1" wp14:editId="56353FB7">
                <wp:extent cx="5980176" cy="2353056"/>
                <wp:effectExtent l="0" t="0" r="0" b="0"/>
                <wp:docPr id="281156" name="Group 281156"/>
                <wp:cNvGraphicFramePr/>
                <a:graphic xmlns:a="http://schemas.openxmlformats.org/drawingml/2006/main">
                  <a:graphicData uri="http://schemas.microsoft.com/office/word/2010/wordprocessingGroup">
                    <wpg:wgp>
                      <wpg:cNvGrpSpPr/>
                      <wpg:grpSpPr>
                        <a:xfrm>
                          <a:off x="0" y="0"/>
                          <a:ext cx="5980176" cy="2353056"/>
                          <a:chOff x="0" y="0"/>
                          <a:chExt cx="5980176" cy="2353056"/>
                        </a:xfrm>
                      </wpg:grpSpPr>
                      <pic:pic xmlns:pic="http://schemas.openxmlformats.org/drawingml/2006/picture">
                        <pic:nvPicPr>
                          <pic:cNvPr id="287976" name="Picture 287976"/>
                          <pic:cNvPicPr/>
                        </pic:nvPicPr>
                        <pic:blipFill>
                          <a:blip r:embed="rId223"/>
                          <a:stretch>
                            <a:fillRect/>
                          </a:stretch>
                        </pic:blipFill>
                        <pic:spPr>
                          <a:xfrm>
                            <a:off x="371856" y="0"/>
                            <a:ext cx="5608320" cy="2353056"/>
                          </a:xfrm>
                          <a:prstGeom prst="rect">
                            <a:avLst/>
                          </a:prstGeom>
                        </pic:spPr>
                      </pic:pic>
                      <wps:wsp>
                        <wps:cNvPr id="147924" name="Rectangle 147924"/>
                        <wps:cNvSpPr/>
                        <wps:spPr>
                          <a:xfrm>
                            <a:off x="256032" y="167640"/>
                            <a:ext cx="989137" cy="210799"/>
                          </a:xfrm>
                          <a:prstGeom prst="rect">
                            <a:avLst/>
                          </a:prstGeom>
                          <a:ln>
                            <a:noFill/>
                          </a:ln>
                        </wps:spPr>
                        <wps:txbx>
                          <w:txbxContent>
                            <w:p w14:paraId="7D4DA755" w14:textId="77777777" w:rsidR="00122411" w:rsidRDefault="00DF73B6">
                              <w:pPr>
                                <w:spacing w:after="160" w:line="259" w:lineRule="auto"/>
                                <w:ind w:firstLine="0"/>
                                <w:jc w:val="left"/>
                              </w:pPr>
                              <w:r>
                                <w:rPr>
                                  <w:sz w:val="30"/>
                                </w:rPr>
                                <w:t xml:space="preserve">INFORME </w:t>
                              </w:r>
                            </w:p>
                          </w:txbxContent>
                        </wps:txbx>
                        <wps:bodyPr horzOverflow="overflow" vert="horz" lIns="0" tIns="0" rIns="0" bIns="0" rtlCol="0">
                          <a:noAutofit/>
                        </wps:bodyPr>
                      </wps:wsp>
                      <wps:wsp>
                        <wps:cNvPr id="147934" name="Rectangle 147934"/>
                        <wps:cNvSpPr/>
                        <wps:spPr>
                          <a:xfrm>
                            <a:off x="0" y="1127760"/>
                            <a:ext cx="397276" cy="154046"/>
                          </a:xfrm>
                          <a:prstGeom prst="rect">
                            <a:avLst/>
                          </a:prstGeom>
                          <a:ln>
                            <a:noFill/>
                          </a:ln>
                        </wps:spPr>
                        <wps:txbx>
                          <w:txbxContent>
                            <w:p w14:paraId="113707EF" w14:textId="77777777" w:rsidR="00122411" w:rsidRDefault="00DF73B6">
                              <w:pPr>
                                <w:spacing w:after="160" w:line="259" w:lineRule="auto"/>
                                <w:ind w:firstLine="0"/>
                                <w:jc w:val="left"/>
                              </w:pPr>
                              <w:r>
                                <w:rPr>
                                  <w:sz w:val="22"/>
                                </w:rPr>
                                <w:t xml:space="preserve">Msc. </w:t>
                              </w:r>
                            </w:p>
                          </w:txbxContent>
                        </wps:txbx>
                        <wps:bodyPr horzOverflow="overflow" vert="horz" lIns="0" tIns="0" rIns="0" bIns="0" rtlCol="0">
                          <a:noAutofit/>
                        </wps:bodyPr>
                      </wps:wsp>
                      <wps:wsp>
                        <wps:cNvPr id="147935" name="Rectangle 147935"/>
                        <wps:cNvSpPr/>
                        <wps:spPr>
                          <a:xfrm>
                            <a:off x="298704" y="1133856"/>
                            <a:ext cx="614389" cy="162153"/>
                          </a:xfrm>
                          <a:prstGeom prst="rect">
                            <a:avLst/>
                          </a:prstGeom>
                          <a:ln>
                            <a:noFill/>
                          </a:ln>
                        </wps:spPr>
                        <wps:txbx>
                          <w:txbxContent>
                            <w:p w14:paraId="0C8A7054" w14:textId="77777777" w:rsidR="00122411" w:rsidRDefault="00DF73B6">
                              <w:pPr>
                                <w:spacing w:after="160" w:line="259" w:lineRule="auto"/>
                                <w:ind w:firstLine="0"/>
                                <w:jc w:val="left"/>
                              </w:pPr>
                              <w:r>
                                <w:rPr>
                                  <w:sz w:val="22"/>
                                </w:rPr>
                                <w:t xml:space="preserve">Antoni </w:t>
                              </w:r>
                            </w:p>
                          </w:txbxContent>
                        </wps:txbx>
                        <wps:bodyPr horzOverflow="overflow" vert="horz" lIns="0" tIns="0" rIns="0" bIns="0" rtlCol="0">
                          <a:noAutofit/>
                        </wps:bodyPr>
                      </wps:wsp>
                      <wps:wsp>
                        <wps:cNvPr id="147938" name="Rectangle 147938"/>
                        <wps:cNvSpPr/>
                        <wps:spPr>
                          <a:xfrm>
                            <a:off x="79248" y="1286256"/>
                            <a:ext cx="946804" cy="162154"/>
                          </a:xfrm>
                          <a:prstGeom prst="rect">
                            <a:avLst/>
                          </a:prstGeom>
                          <a:ln>
                            <a:noFill/>
                          </a:ln>
                        </wps:spPr>
                        <wps:txbx>
                          <w:txbxContent>
                            <w:p w14:paraId="53D09D78" w14:textId="77777777" w:rsidR="00122411" w:rsidRDefault="00DF73B6">
                              <w:pPr>
                                <w:spacing w:after="160" w:line="259" w:lineRule="auto"/>
                                <w:ind w:firstLine="0"/>
                                <w:jc w:val="left"/>
                              </w:pPr>
                              <w:r>
                                <w:rPr>
                                  <w:sz w:val="22"/>
                                </w:rPr>
                                <w:t xml:space="preserve">Subdirector </w:t>
                              </w:r>
                            </w:p>
                          </w:txbxContent>
                        </wps:txbx>
                        <wps:bodyPr horzOverflow="overflow" vert="horz" lIns="0" tIns="0" rIns="0" bIns="0" rtlCol="0">
                          <a:noAutofit/>
                        </wps:bodyPr>
                      </wps:wsp>
                      <wps:wsp>
                        <wps:cNvPr id="147944" name="Rectangle 147944"/>
                        <wps:cNvSpPr/>
                        <wps:spPr>
                          <a:xfrm>
                            <a:off x="6096" y="1438656"/>
                            <a:ext cx="802660" cy="194584"/>
                          </a:xfrm>
                          <a:prstGeom prst="rect">
                            <a:avLst/>
                          </a:prstGeom>
                          <a:ln>
                            <a:noFill/>
                          </a:ln>
                        </wps:spPr>
                        <wps:txbx>
                          <w:txbxContent>
                            <w:p w14:paraId="7DA34581" w14:textId="77777777" w:rsidR="00122411" w:rsidRDefault="00DF73B6">
                              <w:pPr>
                                <w:spacing w:after="160" w:line="259" w:lineRule="auto"/>
                                <w:ind w:firstLine="0"/>
                                <w:jc w:val="left"/>
                              </w:pPr>
                              <w:r>
                                <w:rPr>
                                  <w:sz w:val="20"/>
                                </w:rPr>
                                <w:t xml:space="preserve">Educación, </w:t>
                              </w:r>
                            </w:p>
                          </w:txbxContent>
                        </wps:txbx>
                        <wps:bodyPr horzOverflow="overflow" vert="horz" lIns="0" tIns="0" rIns="0" bIns="0" rtlCol="0">
                          <a:noAutofit/>
                        </wps:bodyPr>
                      </wps:wsp>
                      <wps:wsp>
                        <wps:cNvPr id="147950" name="Rectangle 147950"/>
                        <wps:cNvSpPr/>
                        <wps:spPr>
                          <a:xfrm>
                            <a:off x="158496" y="1615440"/>
                            <a:ext cx="883737" cy="137831"/>
                          </a:xfrm>
                          <a:prstGeom prst="rect">
                            <a:avLst/>
                          </a:prstGeom>
                          <a:ln>
                            <a:noFill/>
                          </a:ln>
                        </wps:spPr>
                        <wps:txbx>
                          <w:txbxContent>
                            <w:p w14:paraId="69F669B8" w14:textId="77777777" w:rsidR="00122411" w:rsidRDefault="00DF73B6">
                              <w:pPr>
                                <w:spacing w:after="160" w:line="259" w:lineRule="auto"/>
                                <w:ind w:firstLine="0"/>
                                <w:jc w:val="left"/>
                              </w:pPr>
                              <w:r>
                                <w:rPr>
                                  <w:sz w:val="22"/>
                                </w:rPr>
                                <w:t xml:space="preserve">Contrclor(o </w:t>
                              </w:r>
                            </w:p>
                          </w:txbxContent>
                        </wps:txbx>
                        <wps:bodyPr horzOverflow="overflow" vert="horz" lIns="0" tIns="0" rIns="0" bIns="0" rtlCol="0">
                          <a:noAutofit/>
                        </wps:bodyPr>
                      </wps:wsp>
                    </wpg:wgp>
                  </a:graphicData>
                </a:graphic>
              </wp:inline>
            </w:drawing>
          </mc:Choice>
          <mc:Fallback>
            <w:pict>
              <v:group w14:anchorId="408555B1" id="Group 281156" o:spid="_x0000_s1155" style="width:470.9pt;height:185.3pt;mso-position-horizontal-relative:char;mso-position-vertical-relative:line" coordsize="59801,235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yX7orzj4uXd+zeG9O0+XZLeaigmXdjdCAd3HfkrXfatfDT7NpzDJPt58uIZZuOlcV4Z8O3e&#10;s+IrjxHrHmW87Bo7WzcACKLcOfqdq5565oA7yGMqzMerAZqWmDcZM/wYp9ABRRRQAUUUUAFFFFAD&#10;WbbjPc4rzz4qXgupvDujYyl9qtuhxzwrbz+W2u/uMFVB6lsr9Rz/AErzq5huvEXxks4/KVdP0SzN&#10;xuHXzZSOPyBoA9DtyGYvjBbK/wDfJIqxTFUAn2/rzT6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E69aKWigAooooAKKKKACiiigAooprMFUk0AVNYvotM06e8mYLFbqZXPoqgk/pmuL&#10;+D6y6npup+Jrn/Wa7dNcwbuothxED9AT+dVPih9u8WappfhPTJPLguJ1m1SVf4bZQ25fqWMY/E13&#10;+m2sdnCkEMflQxL5aRAYEajgAfWgC7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">
                <v:shape id="Picture 287976" o:spid="_x0000_s1156" type="#_x0000_t75" style="position:absolute;left:3718;width:56083;height:23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">
                  <v:imagedata r:id="rId224" o:title=""/>
                </v:shape>
                <v:rect id="Rectangle 147924" o:spid="_x0000_s1157" style="position:absolute;left:2560;top:1676;width:9891;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" filled="f" stroked="f">
                  <v:textbox inset="0,0,0,0">
                    <w:txbxContent>
                      <w:p w14:paraId="7D4DA755" w14:textId="77777777" w:rsidR="00122411" w:rsidRDefault="00DF73B6">
                        <w:pPr>
                          <w:spacing w:after="160" w:line="259" w:lineRule="auto"/>
                          <w:ind w:firstLine="0"/>
                          <w:jc w:val="left"/>
                        </w:pPr>
                        <w:r>
                          <w:rPr>
                            <w:sz w:val="30"/>
                          </w:rPr>
                          <w:t xml:space="preserve">INFORME </w:t>
                        </w:r>
                      </w:p>
                    </w:txbxContent>
                  </v:textbox>
                </v:rect>
                <v:rect id="Rectangle 147934" o:spid="_x0000_s1158" style="position:absolute;top:11277;width:3972;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" filled="f" stroked="f">
                  <v:textbox inset="0,0,0,0">
                    <w:txbxContent>
                      <w:p w14:paraId="113707EF" w14:textId="77777777" w:rsidR="00122411" w:rsidRDefault="00DF73B6">
                        <w:pPr>
                          <w:spacing w:after="160" w:line="259" w:lineRule="auto"/>
                          <w:ind w:firstLine="0"/>
                          <w:jc w:val="left"/>
                        </w:pPr>
                        <w:r>
                          <w:rPr>
                            <w:sz w:val="22"/>
                          </w:rPr>
                          <w:t xml:space="preserve">Msc. </w:t>
                        </w:r>
                      </w:p>
                    </w:txbxContent>
                  </v:textbox>
                </v:rect>
                <v:rect id="Rectangle 147935" o:spid="_x0000_s1159" style="position:absolute;left:2987;top:11338;width:6143;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" filled="f" stroked="f">
                  <v:textbox inset="0,0,0,0">
                    <w:txbxContent>
                      <w:p w14:paraId="0C8A7054" w14:textId="77777777" w:rsidR="00122411" w:rsidRDefault="00DF73B6">
                        <w:pPr>
                          <w:spacing w:after="160" w:line="259" w:lineRule="auto"/>
                          <w:ind w:firstLine="0"/>
                          <w:jc w:val="left"/>
                        </w:pPr>
                        <w:r>
                          <w:rPr>
                            <w:sz w:val="22"/>
                          </w:rPr>
                          <w:t xml:space="preserve">Antoni </w:t>
                        </w:r>
                      </w:p>
                    </w:txbxContent>
                  </v:textbox>
                </v:rect>
                <v:rect id="Rectangle 147938" o:spid="_x0000_s1160" style="position:absolute;left:792;top:12862;width:9468;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" filled="f" stroked="f">
                  <v:textbox inset="0,0,0,0">
                    <w:txbxContent>
                      <w:p w14:paraId="53D09D78" w14:textId="77777777" w:rsidR="00122411" w:rsidRDefault="00DF73B6">
                        <w:pPr>
                          <w:spacing w:after="160" w:line="259" w:lineRule="auto"/>
                          <w:ind w:firstLine="0"/>
                          <w:jc w:val="left"/>
                        </w:pPr>
                        <w:r>
                          <w:rPr>
                            <w:sz w:val="22"/>
                          </w:rPr>
                          <w:t xml:space="preserve">Subdirector </w:t>
                        </w:r>
                      </w:p>
                    </w:txbxContent>
                  </v:textbox>
                </v:rect>
                <v:rect id="Rectangle 147944" o:spid="_x0000_s1161" style="position:absolute;left:60;top:14386;width:8027;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" filled="f" stroked="f">
                  <v:textbox inset="0,0,0,0">
                    <w:txbxContent>
                      <w:p w14:paraId="7DA34581" w14:textId="77777777" w:rsidR="00122411" w:rsidRDefault="00DF73B6">
                        <w:pPr>
                          <w:spacing w:after="160" w:line="259" w:lineRule="auto"/>
                          <w:ind w:firstLine="0"/>
                          <w:jc w:val="left"/>
                        </w:pPr>
                        <w:r>
                          <w:rPr>
                            <w:sz w:val="20"/>
                          </w:rPr>
                          <w:t xml:space="preserve">Educación, </w:t>
                        </w:r>
                      </w:p>
                    </w:txbxContent>
                  </v:textbox>
                </v:rect>
                <v:rect id="Rectangle 147950" o:spid="_x0000_s1162" style="position:absolute;left:1584;top:16154;width:8838;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" filled="f" stroked="f">
                  <v:textbox inset="0,0,0,0">
                    <w:txbxContent>
                      <w:p w14:paraId="69F669B8" w14:textId="77777777" w:rsidR="00122411" w:rsidRDefault="00DF73B6">
                        <w:pPr>
                          <w:spacing w:after="160" w:line="259" w:lineRule="auto"/>
                          <w:ind w:firstLine="0"/>
                          <w:jc w:val="left"/>
                        </w:pPr>
                        <w:r>
                          <w:rPr>
                            <w:sz w:val="22"/>
                          </w:rPr>
                          <w:t xml:space="preserve">Contrclor(o </w:t>
                        </w:r>
                      </w:p>
                    </w:txbxContent>
                  </v:textbox>
                </v:rect>
                <w10:anchorlock/>
              </v:group>
            </w:pict>
          </mc:Fallback>
        </mc:AlternateContent>
      </w:r>
    </w:p>
    <w:p w14:paraId="0775704B" w14:textId="77777777" w:rsidR="00122411" w:rsidRDefault="00122411">
      <w:pPr>
        <w:sectPr w:rsidR="00122411">
          <w:type w:val="continuous"/>
          <w:pgSz w:w="12250" w:h="15864"/>
          <w:pgMar w:top="163" w:right="1594" w:bottom="1870" w:left="1757" w:header="720" w:footer="720" w:gutter="0"/>
          <w:cols w:space="720"/>
        </w:sectPr>
      </w:pPr>
    </w:p>
    <w:p w14:paraId="3F61B075" w14:textId="77777777" w:rsidR="00122411" w:rsidRDefault="00DF73B6">
      <w:pPr>
        <w:spacing w:after="6453" w:line="259" w:lineRule="auto"/>
        <w:ind w:left="480" w:firstLine="0"/>
        <w:jc w:val="left"/>
      </w:pPr>
      <w:r>
        <w:rPr>
          <w:noProof/>
        </w:rPr>
        <w:lastRenderedPageBreak/>
        <w:drawing>
          <wp:inline distT="0" distB="0" distL="0" distR="0" wp14:anchorId="53DA3635" wp14:editId="755E6A37">
            <wp:extent cx="5659303" cy="365871"/>
            <wp:effectExtent l="0" t="0" r="0" b="0"/>
            <wp:docPr id="287977" name="Picture 287977"/>
            <wp:cNvGraphicFramePr/>
            <a:graphic xmlns:a="http://schemas.openxmlformats.org/drawingml/2006/main">
              <a:graphicData uri="http://schemas.openxmlformats.org/drawingml/2006/picture">
                <pic:pic xmlns:pic="http://schemas.openxmlformats.org/drawingml/2006/picture">
                  <pic:nvPicPr>
                    <pic:cNvPr id="287977" name="Picture 287977"/>
                    <pic:cNvPicPr/>
                  </pic:nvPicPr>
                  <pic:blipFill>
                    <a:blip r:embed="rId225"/>
                    <a:stretch>
                      <a:fillRect/>
                    </a:stretch>
                  </pic:blipFill>
                  <pic:spPr>
                    <a:xfrm>
                      <a:off x="0" y="0"/>
                      <a:ext cx="5659303" cy="365871"/>
                    </a:xfrm>
                    <a:prstGeom prst="rect">
                      <a:avLst/>
                    </a:prstGeom>
                  </pic:spPr>
                </pic:pic>
              </a:graphicData>
            </a:graphic>
          </wp:inline>
        </w:drawing>
      </w:r>
    </w:p>
    <w:tbl>
      <w:tblPr>
        <w:tblStyle w:val="TableGrid"/>
        <w:tblpPr w:vertAnchor="page" w:horzAnchor="page" w:tblpX="2635" w:tblpY="14689"/>
        <w:tblOverlap w:val="never"/>
        <w:tblW w:w="8044" w:type="dxa"/>
        <w:tblInd w:w="0" w:type="dxa"/>
        <w:tblCellMar>
          <w:top w:w="13" w:type="dxa"/>
          <w:left w:w="1139" w:type="dxa"/>
          <w:bottom w:w="0" w:type="dxa"/>
          <w:right w:w="2055" w:type="dxa"/>
        </w:tblCellMar>
        <w:tblLook w:val="04A0" w:firstRow="1" w:lastRow="0" w:firstColumn="1" w:lastColumn="0" w:noHBand="0" w:noVBand="1"/>
      </w:tblPr>
      <w:tblGrid>
        <w:gridCol w:w="8044"/>
      </w:tblGrid>
      <w:tr w:rsidR="00122411" w14:paraId="31BAB1CC" w14:textId="77777777">
        <w:trPr>
          <w:trHeight w:val="609"/>
        </w:trPr>
        <w:tc>
          <w:tcPr>
            <w:tcW w:w="8044" w:type="dxa"/>
            <w:tcBorders>
              <w:top w:val="single" w:sz="2" w:space="0" w:color="000000"/>
              <w:left w:val="single" w:sz="2" w:space="0" w:color="000000"/>
              <w:bottom w:val="nil"/>
              <w:right w:val="nil"/>
            </w:tcBorders>
          </w:tcPr>
          <w:p w14:paraId="21BB4FB9" w14:textId="77777777" w:rsidR="00122411" w:rsidRDefault="00DF73B6">
            <w:pPr>
              <w:spacing w:after="0" w:line="259" w:lineRule="auto"/>
              <w:ind w:left="1604" w:firstLine="0"/>
              <w:jc w:val="left"/>
            </w:pPr>
            <w:r>
              <w:rPr>
                <w:rFonts w:ascii="Calibri" w:eastAsia="Calibri" w:hAnsi="Calibri" w:cs="Calibri"/>
                <w:sz w:val="14"/>
              </w:rPr>
              <w:lastRenderedPageBreak/>
              <w:t>MINISTFRIO OE EDUCACION</w:t>
            </w:r>
          </w:p>
          <w:p w14:paraId="29EE302B" w14:textId="77777777" w:rsidR="00122411" w:rsidRDefault="00DF73B6">
            <w:pPr>
              <w:spacing w:after="0" w:line="259" w:lineRule="auto"/>
              <w:ind w:left="682" w:hanging="682"/>
            </w:pPr>
            <w:r>
              <w:rPr>
                <w:rFonts w:ascii="Calibri" w:eastAsia="Calibri" w:hAnsi="Calibri" w:cs="Calibri"/>
                <w:sz w:val="14"/>
              </w:rPr>
              <w:lastRenderedPageBreak/>
              <w:t>INFORME OE AUO\TORIA DE CON NIVEL DE SEGURIDAD LIMITADA PERIODO OEL OE JULIO OE 31 MAYO OE 202a</w:t>
            </w:r>
          </w:p>
        </w:tc>
      </w:tr>
    </w:tbl>
    <w:p w14:paraId="6243A038" w14:textId="77777777" w:rsidR="00122411" w:rsidRDefault="00DF73B6">
      <w:pPr>
        <w:spacing w:after="6137" w:line="259" w:lineRule="auto"/>
        <w:ind w:left="4245" w:firstLine="0"/>
        <w:jc w:val="left"/>
      </w:pPr>
      <w:r>
        <w:rPr>
          <w:rFonts w:ascii="Calibri" w:eastAsia="Calibri" w:hAnsi="Calibri" w:cs="Calibri"/>
          <w:sz w:val="32"/>
        </w:rPr>
        <w:lastRenderedPageBreak/>
        <w:t>13. ANEXOS</w:t>
      </w:r>
    </w:p>
    <w:p w14:paraId="57667EA0" w14:textId="77777777" w:rsidR="00122411" w:rsidRDefault="00DF73B6">
      <w:pPr>
        <w:spacing w:after="0" w:line="259" w:lineRule="auto"/>
        <w:ind w:left="-970" w:firstLine="0"/>
        <w:jc w:val="left"/>
      </w:pPr>
      <w:r>
        <w:rPr>
          <w:noProof/>
        </w:rPr>
        <w:drawing>
          <wp:inline distT="0" distB="0" distL="0" distR="0" wp14:anchorId="421DAD73" wp14:editId="0793FD28">
            <wp:extent cx="1420924" cy="829308"/>
            <wp:effectExtent l="0" t="0" r="0" b="0"/>
            <wp:docPr id="152715" name="Picture 152715"/>
            <wp:cNvGraphicFramePr/>
            <a:graphic xmlns:a="http://schemas.openxmlformats.org/drawingml/2006/main">
              <a:graphicData uri="http://schemas.openxmlformats.org/drawingml/2006/picture">
                <pic:pic xmlns:pic="http://schemas.openxmlformats.org/drawingml/2006/picture">
                  <pic:nvPicPr>
                    <pic:cNvPr id="152715" name="Picture 152715"/>
                    <pic:cNvPicPr/>
                  </pic:nvPicPr>
                  <pic:blipFill>
                    <a:blip r:embed="rId226"/>
                    <a:stretch>
                      <a:fillRect/>
                    </a:stretch>
                  </pic:blipFill>
                  <pic:spPr>
                    <a:xfrm>
                      <a:off x="0" y="0"/>
                      <a:ext cx="1420924" cy="829308"/>
                    </a:xfrm>
                    <a:prstGeom prst="rect">
                      <a:avLst/>
                    </a:prstGeom>
                  </pic:spPr>
                </pic:pic>
              </a:graphicData>
            </a:graphic>
          </wp:inline>
        </w:drawing>
      </w:r>
    </w:p>
    <w:p w14:paraId="1214AAC0" w14:textId="77777777" w:rsidR="00122411" w:rsidRDefault="00DF73B6">
      <w:pPr>
        <w:spacing w:after="787" w:line="270" w:lineRule="auto"/>
        <w:ind w:firstLine="249"/>
        <w:jc w:val="left"/>
      </w:pPr>
      <w:r>
        <w:rPr>
          <w:noProof/>
          <w:sz w:val="22"/>
        </w:rPr>
        <mc:AlternateContent>
          <mc:Choice Requires="wpg">
            <w:drawing>
              <wp:anchor distT="0" distB="0" distL="114300" distR="114300" simplePos="0" relativeHeight="251740160" behindDoc="0" locked="0" layoutInCell="1" allowOverlap="1" wp14:anchorId="53639BFB" wp14:editId="2F63CBB8">
                <wp:simplePos x="0" y="0"/>
                <wp:positionH relativeFrom="column">
                  <wp:posOffset>-683018</wp:posOffset>
                </wp:positionH>
                <wp:positionV relativeFrom="paragraph">
                  <wp:posOffset>-91467</wp:posOffset>
                </wp:positionV>
                <wp:extent cx="1866107" cy="859796"/>
                <wp:effectExtent l="0" t="0" r="0" b="0"/>
                <wp:wrapSquare wrapText="bothSides"/>
                <wp:docPr id="282556" name="Group 282556"/>
                <wp:cNvGraphicFramePr/>
                <a:graphic xmlns:a="http://schemas.openxmlformats.org/drawingml/2006/main">
                  <a:graphicData uri="http://schemas.microsoft.com/office/word/2010/wordprocessingGroup">
                    <wpg:wgp>
                      <wpg:cNvGrpSpPr/>
                      <wpg:grpSpPr>
                        <a:xfrm>
                          <a:off x="0" y="0"/>
                          <a:ext cx="1866107" cy="859796"/>
                          <a:chOff x="0" y="0"/>
                          <a:chExt cx="1866107" cy="859796"/>
                        </a:xfrm>
                      </wpg:grpSpPr>
                      <pic:pic xmlns:pic="http://schemas.openxmlformats.org/drawingml/2006/picture">
                        <pic:nvPicPr>
                          <pic:cNvPr id="287980" name="Picture 287980"/>
                          <pic:cNvPicPr/>
                        </pic:nvPicPr>
                        <pic:blipFill>
                          <a:blip r:embed="rId227"/>
                          <a:stretch>
                            <a:fillRect/>
                          </a:stretch>
                        </pic:blipFill>
                        <pic:spPr>
                          <a:xfrm>
                            <a:off x="0" y="0"/>
                            <a:ext cx="1457515" cy="859796"/>
                          </a:xfrm>
                          <a:prstGeom prst="rect">
                            <a:avLst/>
                          </a:prstGeom>
                        </pic:spPr>
                      </pic:pic>
                      <wps:wsp>
                        <wps:cNvPr id="152809" name="Rectangle 152809"/>
                        <wps:cNvSpPr/>
                        <wps:spPr>
                          <a:xfrm>
                            <a:off x="1451416" y="579295"/>
                            <a:ext cx="551539" cy="145982"/>
                          </a:xfrm>
                          <a:prstGeom prst="rect">
                            <a:avLst/>
                          </a:prstGeom>
                          <a:ln>
                            <a:noFill/>
                          </a:ln>
                        </wps:spPr>
                        <wps:txbx>
                          <w:txbxContent>
                            <w:p w14:paraId="727C02F6" w14:textId="77777777" w:rsidR="00122411" w:rsidRDefault="00DF73B6">
                              <w:pPr>
                                <w:spacing w:after="160" w:line="259" w:lineRule="auto"/>
                                <w:ind w:firstLine="0"/>
                                <w:jc w:val="left"/>
                              </w:pPr>
                              <w:r>
                                <w:rPr>
                                  <w:sz w:val="20"/>
                                </w:rPr>
                                <w:t>Cuentas</w:t>
                              </w:r>
                            </w:p>
                          </w:txbxContent>
                        </wps:txbx>
                        <wps:bodyPr horzOverflow="overflow" vert="horz" lIns="0" tIns="0" rIns="0" bIns="0" rtlCol="0">
                          <a:noAutofit/>
                        </wps:bodyPr>
                      </wps:wsp>
                    </wpg:wgp>
                  </a:graphicData>
                </a:graphic>
              </wp:anchor>
            </w:drawing>
          </mc:Choice>
          <mc:Fallback>
            <w:pict>
              <v:group w14:anchorId="53639BFB" id="Group 282556" o:spid="_x0000_s1163" style="position:absolute;left:0;text-align:left;margin-left:-53.8pt;margin-top:-7.2pt;width:146.95pt;height:67.7pt;z-index:251740160;mso-position-horizontal-relative:text;mso-position-vertical-relative:text" coordsize="18661,85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">
                <v:shape id="Picture 287980" o:spid="_x0000_s1164" type="#_x0000_t75" style="position:absolute;width:14575;height:8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">
                  <v:imagedata r:id="rId228" o:title=""/>
                </v:shape>
                <v:rect id="Rectangle 152809" o:spid="_x0000_s1165" style="position:absolute;left:14514;top:5792;width:551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" filled="f" stroked="f">
                  <v:textbox inset="0,0,0,0">
                    <w:txbxContent>
                      <w:p w14:paraId="727C02F6" w14:textId="77777777" w:rsidR="00122411" w:rsidRDefault="00DF73B6">
                        <w:pPr>
                          <w:spacing w:after="160" w:line="259" w:lineRule="auto"/>
                          <w:ind w:firstLine="0"/>
                          <w:jc w:val="left"/>
                        </w:pPr>
                        <w:r>
                          <w:rPr>
                            <w:sz w:val="20"/>
                          </w:rPr>
                          <w:t>Cuentas</w:t>
                        </w:r>
                      </w:p>
                    </w:txbxContent>
                  </v:textbox>
                </v:rect>
                <w10:wrap type="square"/>
              </v:group>
            </w:pict>
          </mc:Fallback>
        </mc:AlternateContent>
      </w:r>
      <w:r>
        <w:rPr>
          <w:sz w:val="22"/>
        </w:rPr>
        <w:t xml:space="preserve">Prevención </w:t>
      </w:r>
      <w:r>
        <w:rPr>
          <w:noProof/>
        </w:rPr>
        <w:drawing>
          <wp:inline distT="0" distB="0" distL="0" distR="0" wp14:anchorId="228B1C06" wp14:editId="4DBEE546">
            <wp:extent cx="24393" cy="18294"/>
            <wp:effectExtent l="0" t="0" r="0" b="0"/>
            <wp:docPr id="159301" name="Picture 159301"/>
            <wp:cNvGraphicFramePr/>
            <a:graphic xmlns:a="http://schemas.openxmlformats.org/drawingml/2006/main">
              <a:graphicData uri="http://schemas.openxmlformats.org/drawingml/2006/picture">
                <pic:pic xmlns:pic="http://schemas.openxmlformats.org/drawingml/2006/picture">
                  <pic:nvPicPr>
                    <pic:cNvPr id="159301" name="Picture 159301"/>
                    <pic:cNvPicPr/>
                  </pic:nvPicPr>
                  <pic:blipFill>
                    <a:blip r:embed="rId229"/>
                    <a:stretch>
                      <a:fillRect/>
                    </a:stretch>
                  </pic:blipFill>
                  <pic:spPr>
                    <a:xfrm>
                      <a:off x="0" y="0"/>
                      <a:ext cx="24393" cy="18294"/>
                    </a:xfrm>
                    <a:prstGeom prst="rect">
                      <a:avLst/>
                    </a:prstGeom>
                  </pic:spPr>
                </pic:pic>
              </a:graphicData>
            </a:graphic>
          </wp:inline>
        </w:drawing>
      </w:r>
      <w:r>
        <w:rPr>
          <w:sz w:val="22"/>
        </w:rPr>
        <w:t>buena gobernanzatranstM0•en Confianza</w:t>
      </w:r>
    </w:p>
    <w:p w14:paraId="3DE74D6F" w14:textId="77777777" w:rsidR="00122411" w:rsidRDefault="00DF73B6">
      <w:pPr>
        <w:spacing w:after="0" w:line="259" w:lineRule="auto"/>
        <w:ind w:left="826" w:hanging="298"/>
        <w:jc w:val="left"/>
      </w:pPr>
      <w:r>
        <w:rPr>
          <w:sz w:val="24"/>
        </w:rPr>
        <w:t>DIRECCIÓN DE AUDITORiA AL SECTOR EDUCACION, CIENCIA, CULTURA Y DEPORTES NOMBRAMIENTO OE AUDITORÍA DE CUMPLIMIENTO CON NIVEL DE SEGURIDAD</w:t>
      </w:r>
    </w:p>
    <w:p w14:paraId="6D927250" w14:textId="77777777" w:rsidR="00122411" w:rsidRDefault="00DF73B6">
      <w:pPr>
        <w:pStyle w:val="Ttulo3"/>
        <w:spacing w:after="0" w:line="259" w:lineRule="auto"/>
        <w:ind w:left="0" w:right="1143" w:firstLine="0"/>
        <w:jc w:val="center"/>
      </w:pPr>
      <w:r>
        <w:rPr>
          <w:sz w:val="24"/>
        </w:rPr>
        <w:t>LIMITADA</w:t>
      </w:r>
    </w:p>
    <w:p w14:paraId="263862D9" w14:textId="77777777" w:rsidR="00122411" w:rsidRDefault="00DF73B6">
      <w:pPr>
        <w:spacing w:after="0" w:line="259" w:lineRule="auto"/>
        <w:ind w:right="1056" w:firstLine="0"/>
        <w:jc w:val="center"/>
      </w:pPr>
      <w:r>
        <w:rPr>
          <w:sz w:val="22"/>
        </w:rPr>
        <w:t>No, DAS-03-0007-2024</w:t>
      </w:r>
    </w:p>
    <w:p w14:paraId="5C34D501" w14:textId="77777777" w:rsidR="00122411" w:rsidRDefault="00DF73B6">
      <w:pPr>
        <w:spacing w:after="125" w:line="259" w:lineRule="auto"/>
        <w:ind w:left="7241" w:firstLine="0"/>
        <w:jc w:val="left"/>
      </w:pPr>
      <w:r>
        <w:rPr>
          <w:noProof/>
        </w:rPr>
        <w:drawing>
          <wp:inline distT="0" distB="0" distL="0" distR="0" wp14:anchorId="2F6E9921" wp14:editId="40F553A4">
            <wp:extent cx="1286760" cy="128055"/>
            <wp:effectExtent l="0" t="0" r="0" b="0"/>
            <wp:docPr id="159397" name="Picture 159397"/>
            <wp:cNvGraphicFramePr/>
            <a:graphic xmlns:a="http://schemas.openxmlformats.org/drawingml/2006/main">
              <a:graphicData uri="http://schemas.openxmlformats.org/drawingml/2006/picture">
                <pic:pic xmlns:pic="http://schemas.openxmlformats.org/drawingml/2006/picture">
                  <pic:nvPicPr>
                    <pic:cNvPr id="159397" name="Picture 159397"/>
                    <pic:cNvPicPr/>
                  </pic:nvPicPr>
                  <pic:blipFill>
                    <a:blip r:embed="rId230"/>
                    <a:stretch>
                      <a:fillRect/>
                    </a:stretch>
                  </pic:blipFill>
                  <pic:spPr>
                    <a:xfrm>
                      <a:off x="0" y="0"/>
                      <a:ext cx="1286760" cy="128055"/>
                    </a:xfrm>
                    <a:prstGeom prst="rect">
                      <a:avLst/>
                    </a:prstGeom>
                  </pic:spPr>
                </pic:pic>
              </a:graphicData>
            </a:graphic>
          </wp:inline>
        </w:drawing>
      </w:r>
    </w:p>
    <w:p w14:paraId="71DC6DB6" w14:textId="77777777" w:rsidR="00122411" w:rsidRDefault="00DF73B6">
      <w:pPr>
        <w:spacing w:after="174" w:line="270" w:lineRule="auto"/>
        <w:ind w:left="7356" w:firstLine="874"/>
        <w:jc w:val="left"/>
      </w:pPr>
      <w:r>
        <w:rPr>
          <w:sz w:val="22"/>
        </w:rPr>
        <w:t>CUAt83879 2022-100-101-18-068</w:t>
      </w:r>
    </w:p>
    <w:p w14:paraId="3069E3F7" w14:textId="77777777" w:rsidR="00122411" w:rsidRDefault="00DF73B6">
      <w:pPr>
        <w:spacing w:after="149" w:line="259" w:lineRule="auto"/>
        <w:ind w:right="1114" w:firstLine="0"/>
        <w:jc w:val="right"/>
      </w:pPr>
      <w:r>
        <w:rPr>
          <w:sz w:val="22"/>
        </w:rPr>
        <w:t>Guatema4a, 15 de mayo de 2024</w:t>
      </w:r>
    </w:p>
    <w:p w14:paraId="695B5684" w14:textId="77777777" w:rsidR="00122411" w:rsidRDefault="00DF73B6">
      <w:pPr>
        <w:spacing w:after="0" w:line="259" w:lineRule="auto"/>
        <w:ind w:left="-5" w:hanging="10"/>
        <w:jc w:val="left"/>
      </w:pPr>
      <w:r>
        <w:rPr>
          <w:sz w:val="24"/>
        </w:rPr>
        <w:t>Equipo de Auditoria</w:t>
      </w:r>
    </w:p>
    <w:p w14:paraId="7012F359" w14:textId="77777777" w:rsidR="00122411" w:rsidRDefault="00DF73B6">
      <w:pPr>
        <w:spacing w:line="259" w:lineRule="auto"/>
        <w:ind w:left="-5" w:hanging="10"/>
        <w:jc w:val="left"/>
      </w:pPr>
      <w:r>
        <w:rPr>
          <w:sz w:val="22"/>
        </w:rPr>
        <w:t>JUAN JOSE MUÑOZ NORIEGA (Supervisor Gubernamental)</w:t>
      </w:r>
    </w:p>
    <w:p w14:paraId="220E7EAB" w14:textId="77777777" w:rsidR="00122411" w:rsidRDefault="00DF73B6">
      <w:pPr>
        <w:spacing w:after="102" w:line="259" w:lineRule="auto"/>
        <w:ind w:left="-5" w:hanging="10"/>
        <w:jc w:val="left"/>
      </w:pPr>
      <w:r>
        <w:rPr>
          <w:noProof/>
          <w:sz w:val="22"/>
        </w:rPr>
        <w:lastRenderedPageBreak/>
        <mc:AlternateContent>
          <mc:Choice Requires="wpg">
            <w:drawing>
              <wp:anchor distT="0" distB="0" distL="114300" distR="114300" simplePos="0" relativeHeight="251741184" behindDoc="0" locked="0" layoutInCell="1" allowOverlap="1" wp14:anchorId="1E968D74" wp14:editId="10BD4A93">
                <wp:simplePos x="0" y="0"/>
                <wp:positionH relativeFrom="page">
                  <wp:posOffset>176853</wp:posOffset>
                </wp:positionH>
                <wp:positionV relativeFrom="page">
                  <wp:posOffset>6786902</wp:posOffset>
                </wp:positionV>
                <wp:extent cx="7604690" cy="3012336"/>
                <wp:effectExtent l="0" t="0" r="0" b="0"/>
                <wp:wrapSquare wrapText="bothSides"/>
                <wp:docPr id="282558" name="Group 282558"/>
                <wp:cNvGraphicFramePr/>
                <a:graphic xmlns:a="http://schemas.openxmlformats.org/drawingml/2006/main">
                  <a:graphicData uri="http://schemas.microsoft.com/office/word/2010/wordprocessingGroup">
                    <wpg:wgp>
                      <wpg:cNvGrpSpPr/>
                      <wpg:grpSpPr>
                        <a:xfrm>
                          <a:off x="0" y="0"/>
                          <a:ext cx="7604690" cy="3012336"/>
                          <a:chOff x="0" y="0"/>
                          <a:chExt cx="7604690" cy="3012336"/>
                        </a:xfrm>
                      </wpg:grpSpPr>
                      <pic:pic xmlns:pic="http://schemas.openxmlformats.org/drawingml/2006/picture">
                        <pic:nvPicPr>
                          <pic:cNvPr id="287981" name="Picture 287981"/>
                          <pic:cNvPicPr/>
                        </pic:nvPicPr>
                        <pic:blipFill>
                          <a:blip r:embed="rId231"/>
                          <a:stretch>
                            <a:fillRect/>
                          </a:stretch>
                        </pic:blipFill>
                        <pic:spPr>
                          <a:xfrm>
                            <a:off x="0" y="121958"/>
                            <a:ext cx="7604690" cy="2890379"/>
                          </a:xfrm>
                          <a:prstGeom prst="rect">
                            <a:avLst/>
                          </a:prstGeom>
                        </pic:spPr>
                      </pic:pic>
                      <wps:wsp>
                        <wps:cNvPr id="153116" name="Rectangle 153116"/>
                        <wps:cNvSpPr/>
                        <wps:spPr>
                          <a:xfrm>
                            <a:off x="670823" y="0"/>
                            <a:ext cx="319923" cy="145983"/>
                          </a:xfrm>
                          <a:prstGeom prst="rect">
                            <a:avLst/>
                          </a:prstGeom>
                          <a:ln>
                            <a:noFill/>
                          </a:ln>
                        </wps:spPr>
                        <wps:txbx>
                          <w:txbxContent>
                            <w:p w14:paraId="5058DFA2" w14:textId="77777777" w:rsidR="00122411" w:rsidRDefault="00DF73B6">
                              <w:pPr>
                                <w:spacing w:after="160" w:line="259" w:lineRule="auto"/>
                                <w:ind w:firstLine="0"/>
                                <w:jc w:val="left"/>
                              </w:pPr>
                              <w:r>
                                <w:rPr>
                                  <w:sz w:val="24"/>
                                </w:rPr>
                                <w:t xml:space="preserve">Los </w:t>
                              </w:r>
                            </w:p>
                          </w:txbxContent>
                        </wps:txbx>
                        <wps:bodyPr horzOverflow="overflow" vert="horz" lIns="0" tIns="0" rIns="0" bIns="0" rtlCol="0">
                          <a:noAutofit/>
                        </wps:bodyPr>
                      </wps:wsp>
                      <wps:wsp>
                        <wps:cNvPr id="153117" name="Rectangle 153117"/>
                        <wps:cNvSpPr/>
                        <wps:spPr>
                          <a:xfrm>
                            <a:off x="914758" y="3049"/>
                            <a:ext cx="774131" cy="150038"/>
                          </a:xfrm>
                          <a:prstGeom prst="rect">
                            <a:avLst/>
                          </a:prstGeom>
                          <a:ln>
                            <a:noFill/>
                          </a:ln>
                        </wps:spPr>
                        <wps:txbx>
                          <w:txbxContent>
                            <w:p w14:paraId="0DC56F5D" w14:textId="77777777" w:rsidR="00122411" w:rsidRDefault="00DF73B6">
                              <w:pPr>
                                <w:spacing w:after="160" w:line="259" w:lineRule="auto"/>
                                <w:ind w:firstLine="0"/>
                                <w:jc w:val="left"/>
                              </w:pPr>
                              <w:r>
                                <w:rPr>
                                  <w:sz w:val="20"/>
                                </w:rPr>
                                <w:t xml:space="preserve">resultados </w:t>
                              </w:r>
                            </w:p>
                          </w:txbxContent>
                        </wps:txbx>
                        <wps:bodyPr horzOverflow="overflow" vert="horz" lIns="0" tIns="0" rIns="0" bIns="0" rtlCol="0">
                          <a:noAutofit/>
                        </wps:bodyPr>
                      </wps:wsp>
                      <wps:wsp>
                        <wps:cNvPr id="153118" name="Rectangle 153118"/>
                        <wps:cNvSpPr/>
                        <wps:spPr>
                          <a:xfrm>
                            <a:off x="1500204" y="3049"/>
                            <a:ext cx="238815" cy="150038"/>
                          </a:xfrm>
                          <a:prstGeom prst="rect">
                            <a:avLst/>
                          </a:prstGeom>
                          <a:ln>
                            <a:noFill/>
                          </a:ln>
                        </wps:spPr>
                        <wps:txbx>
                          <w:txbxContent>
                            <w:p w14:paraId="4DB92552" w14:textId="77777777" w:rsidR="00122411" w:rsidRDefault="00DF73B6">
                              <w:pPr>
                                <w:spacing w:after="160" w:line="259" w:lineRule="auto"/>
                                <w:ind w:firstLine="0"/>
                                <w:jc w:val="left"/>
                              </w:pPr>
                              <w:r>
                                <w:rPr>
                                  <w:sz w:val="22"/>
                                </w:rPr>
                                <w:t xml:space="preserve">de </w:t>
                              </w:r>
                            </w:p>
                          </w:txbxContent>
                        </wps:txbx>
                        <wps:bodyPr horzOverflow="overflow" vert="horz" lIns="0" tIns="0" rIns="0" bIns="0" rtlCol="0">
                          <a:noAutofit/>
                        </wps:bodyPr>
                      </wps:wsp>
                      <wps:wsp>
                        <wps:cNvPr id="153119" name="Rectangle 153119"/>
                        <wps:cNvSpPr/>
                        <wps:spPr>
                          <a:xfrm>
                            <a:off x="1695352" y="6099"/>
                            <a:ext cx="222593" cy="154091"/>
                          </a:xfrm>
                          <a:prstGeom prst="rect">
                            <a:avLst/>
                          </a:prstGeom>
                          <a:ln>
                            <a:noFill/>
                          </a:ln>
                        </wps:spPr>
                        <wps:txbx>
                          <w:txbxContent>
                            <w:p w14:paraId="7F028359" w14:textId="77777777" w:rsidR="00122411" w:rsidRDefault="00DF73B6">
                              <w:pPr>
                                <w:spacing w:after="160" w:line="259" w:lineRule="auto"/>
                                <w:ind w:firstLine="0"/>
                                <w:jc w:val="left"/>
                              </w:pPr>
                              <w:r>
                                <w:rPr>
                                  <w:sz w:val="22"/>
                                </w:rPr>
                                <w:t xml:space="preserve">su </w:t>
                              </w:r>
                            </w:p>
                          </w:txbxContent>
                        </wps:txbx>
                        <wps:bodyPr horzOverflow="overflow" vert="horz" lIns="0" tIns="0" rIns="0" bIns="0" rtlCol="0">
                          <a:noAutofit/>
                        </wps:bodyPr>
                      </wps:wsp>
                      <wps:wsp>
                        <wps:cNvPr id="153120" name="Rectangle 153120"/>
                        <wps:cNvSpPr/>
                        <wps:spPr>
                          <a:xfrm>
                            <a:off x="1878304" y="6099"/>
                            <a:ext cx="766020" cy="154092"/>
                          </a:xfrm>
                          <a:prstGeom prst="rect">
                            <a:avLst/>
                          </a:prstGeom>
                          <a:ln>
                            <a:noFill/>
                          </a:ln>
                        </wps:spPr>
                        <wps:txbx>
                          <w:txbxContent>
                            <w:p w14:paraId="2CD5F624" w14:textId="77777777" w:rsidR="00122411" w:rsidRDefault="00DF73B6">
                              <w:pPr>
                                <w:spacing w:after="160" w:line="259" w:lineRule="auto"/>
                                <w:ind w:firstLine="0"/>
                                <w:jc w:val="left"/>
                              </w:pPr>
                              <w:r>
                                <w:rPr>
                                  <w:sz w:val="20"/>
                                </w:rPr>
                                <w:t xml:space="preserve">actuación. </w:t>
                              </w:r>
                            </w:p>
                          </w:txbxContent>
                        </wps:txbx>
                        <wps:bodyPr horzOverflow="overflow" vert="horz" lIns="0" tIns="0" rIns="0" bIns="0" rtlCol="0">
                          <a:noAutofit/>
                        </wps:bodyPr>
                      </wps:wsp>
                      <wps:wsp>
                        <wps:cNvPr id="153121" name="Rectangle 153121"/>
                        <wps:cNvSpPr/>
                        <wps:spPr>
                          <a:xfrm>
                            <a:off x="2469847" y="9148"/>
                            <a:ext cx="271258" cy="150037"/>
                          </a:xfrm>
                          <a:prstGeom prst="rect">
                            <a:avLst/>
                          </a:prstGeom>
                          <a:ln>
                            <a:noFill/>
                          </a:ln>
                        </wps:spPr>
                        <wps:txbx>
                          <w:txbxContent>
                            <w:p w14:paraId="55E68B7D" w14:textId="77777777" w:rsidR="00122411" w:rsidRDefault="00DF73B6">
                              <w:pPr>
                                <w:spacing w:after="160" w:line="259" w:lineRule="auto"/>
                                <w:ind w:firstLine="0"/>
                                <w:jc w:val="left"/>
                              </w:pPr>
                              <w:r>
                                <w:rPr>
                                  <w:sz w:val="22"/>
                                </w:rPr>
                                <w:t xml:space="preserve">los </w:t>
                              </w:r>
                            </w:p>
                          </w:txbxContent>
                        </wps:txbx>
                        <wps:bodyPr horzOverflow="overflow" vert="horz" lIns="0" tIns="0" rIns="0" bIns="0" rtlCol="0">
                          <a:noAutofit/>
                        </wps:bodyPr>
                      </wps:wsp>
                      <wps:wsp>
                        <wps:cNvPr id="153122" name="Rectangle 153122"/>
                        <wps:cNvSpPr/>
                        <wps:spPr>
                          <a:xfrm>
                            <a:off x="2683291" y="9148"/>
                            <a:ext cx="457808" cy="150038"/>
                          </a:xfrm>
                          <a:prstGeom prst="rect">
                            <a:avLst/>
                          </a:prstGeom>
                          <a:ln>
                            <a:noFill/>
                          </a:ln>
                        </wps:spPr>
                        <wps:txbx>
                          <w:txbxContent>
                            <w:p w14:paraId="0288FED4" w14:textId="77777777" w:rsidR="00122411" w:rsidRDefault="00DF73B6">
                              <w:pPr>
                                <w:spacing w:after="160" w:line="259" w:lineRule="auto"/>
                                <w:ind w:firstLine="0"/>
                                <w:jc w:val="left"/>
                              </w:pPr>
                              <w:r>
                                <w:rPr>
                                  <w:sz w:val="20"/>
                                </w:rPr>
                                <w:t xml:space="preserve">harán </w:t>
                              </w:r>
                            </w:p>
                          </w:txbxContent>
                        </wps:txbx>
                        <wps:bodyPr horzOverflow="overflow" vert="horz" lIns="0" tIns="0" rIns="0" bIns="0" rtlCol="0">
                          <a:noAutofit/>
                        </wps:bodyPr>
                      </wps:wsp>
                      <wps:wsp>
                        <wps:cNvPr id="153123" name="Rectangle 153123"/>
                        <wps:cNvSpPr/>
                        <wps:spPr>
                          <a:xfrm>
                            <a:off x="3036998" y="9148"/>
                            <a:ext cx="579470" cy="150038"/>
                          </a:xfrm>
                          <a:prstGeom prst="rect">
                            <a:avLst/>
                          </a:prstGeom>
                          <a:ln>
                            <a:noFill/>
                          </a:ln>
                        </wps:spPr>
                        <wps:txbx>
                          <w:txbxContent>
                            <w:p w14:paraId="38C7C6F4" w14:textId="77777777" w:rsidR="00122411" w:rsidRDefault="00DF73B6">
                              <w:pPr>
                                <w:spacing w:after="160" w:line="259" w:lineRule="auto"/>
                                <w:ind w:firstLine="0"/>
                                <w:jc w:val="left"/>
                              </w:pPr>
                              <w:r>
                                <w:rPr>
                                  <w:sz w:val="20"/>
                                </w:rPr>
                                <w:t xml:space="preserve">constar </w:t>
                              </w:r>
                            </w:p>
                          </w:txbxContent>
                        </wps:txbx>
                        <wps:bodyPr horzOverflow="overflow" vert="horz" lIns="0" tIns="0" rIns="0" bIns="0" rtlCol="0">
                          <a:noAutofit/>
                        </wps:bodyPr>
                      </wps:wsp>
                      <wps:wsp>
                        <wps:cNvPr id="153124" name="Rectangle 153124"/>
                        <wps:cNvSpPr/>
                        <wps:spPr>
                          <a:xfrm>
                            <a:off x="3476081" y="9148"/>
                            <a:ext cx="238815" cy="158147"/>
                          </a:xfrm>
                          <a:prstGeom prst="rect">
                            <a:avLst/>
                          </a:prstGeom>
                          <a:ln>
                            <a:noFill/>
                          </a:ln>
                        </wps:spPr>
                        <wps:txbx>
                          <w:txbxContent>
                            <w:p w14:paraId="1F24A95B" w14:textId="77777777" w:rsidR="00122411" w:rsidRDefault="00DF73B6">
                              <w:pPr>
                                <w:spacing w:after="160" w:line="259" w:lineRule="auto"/>
                                <w:ind w:firstLine="0"/>
                                <w:jc w:val="left"/>
                              </w:pPr>
                              <w:r>
                                <w:rPr>
                                  <w:sz w:val="22"/>
                                </w:rPr>
                                <w:t xml:space="preserve">en </w:t>
                              </w:r>
                            </w:p>
                          </w:txbxContent>
                        </wps:txbx>
                        <wps:bodyPr horzOverflow="overflow" vert="horz" lIns="0" tIns="0" rIns="0" bIns="0" rtlCol="0">
                          <a:noAutofit/>
                        </wps:bodyPr>
                      </wps:wsp>
                      <wps:wsp>
                        <wps:cNvPr id="153125" name="Rectangle 153125"/>
                        <wps:cNvSpPr/>
                        <wps:spPr>
                          <a:xfrm>
                            <a:off x="3671230" y="12196"/>
                            <a:ext cx="595692" cy="154093"/>
                          </a:xfrm>
                          <a:prstGeom prst="rect">
                            <a:avLst/>
                          </a:prstGeom>
                          <a:ln>
                            <a:noFill/>
                          </a:ln>
                        </wps:spPr>
                        <wps:txbx>
                          <w:txbxContent>
                            <w:p w14:paraId="7B0C6585" w14:textId="77777777" w:rsidR="00122411" w:rsidRDefault="00DF73B6">
                              <w:pPr>
                                <w:spacing w:after="160" w:line="259" w:lineRule="auto"/>
                                <w:ind w:firstLine="0"/>
                                <w:jc w:val="left"/>
                              </w:pPr>
                              <w:r>
                                <w:rPr>
                                  <w:sz w:val="20"/>
                                </w:rPr>
                                <w:t xml:space="preserve">papeles </w:t>
                              </w:r>
                            </w:p>
                          </w:txbxContent>
                        </wps:txbx>
                        <wps:bodyPr horzOverflow="overflow" vert="horz" lIns="0" tIns="0" rIns="0" bIns="0" rtlCol="0">
                          <a:noAutofit/>
                        </wps:bodyPr>
                      </wps:wsp>
                      <wps:wsp>
                        <wps:cNvPr id="153126" name="Rectangle 153126"/>
                        <wps:cNvSpPr/>
                        <wps:spPr>
                          <a:xfrm>
                            <a:off x="4128609" y="15246"/>
                            <a:ext cx="246925" cy="158147"/>
                          </a:xfrm>
                          <a:prstGeom prst="rect">
                            <a:avLst/>
                          </a:prstGeom>
                          <a:ln>
                            <a:noFill/>
                          </a:ln>
                        </wps:spPr>
                        <wps:txbx>
                          <w:txbxContent>
                            <w:p w14:paraId="77A08418" w14:textId="77777777" w:rsidR="00122411" w:rsidRDefault="00DF73B6">
                              <w:pPr>
                                <w:spacing w:after="160" w:line="259" w:lineRule="auto"/>
                                <w:ind w:firstLine="0"/>
                                <w:jc w:val="left"/>
                              </w:pPr>
                              <w:r>
                                <w:rPr>
                                  <w:sz w:val="22"/>
                                </w:rPr>
                                <w:t xml:space="preserve">de </w:t>
                              </w:r>
                            </w:p>
                          </w:txbxContent>
                        </wps:txbx>
                        <wps:bodyPr horzOverflow="overflow" vert="horz" lIns="0" tIns="0" rIns="0" bIns="0" rtlCol="0">
                          <a:noAutofit/>
                        </wps:bodyPr>
                      </wps:wsp>
                      <wps:wsp>
                        <wps:cNvPr id="153127" name="Rectangle 153127"/>
                        <wps:cNvSpPr/>
                        <wps:spPr>
                          <a:xfrm>
                            <a:off x="4317660" y="15246"/>
                            <a:ext cx="579470" cy="158147"/>
                          </a:xfrm>
                          <a:prstGeom prst="rect">
                            <a:avLst/>
                          </a:prstGeom>
                          <a:ln>
                            <a:noFill/>
                          </a:ln>
                        </wps:spPr>
                        <wps:txbx>
                          <w:txbxContent>
                            <w:p w14:paraId="516E299E" w14:textId="77777777" w:rsidR="00122411" w:rsidRDefault="00DF73B6">
                              <w:pPr>
                                <w:spacing w:after="160" w:line="259" w:lineRule="auto"/>
                                <w:ind w:firstLine="0"/>
                                <w:jc w:val="left"/>
                              </w:pPr>
                              <w:r>
                                <w:rPr>
                                  <w:sz w:val="20"/>
                                </w:rPr>
                                <w:t xml:space="preserve">trabajo, </w:t>
                              </w:r>
                            </w:p>
                          </w:txbxContent>
                        </wps:txbx>
                        <wps:bodyPr horzOverflow="overflow" vert="horz" lIns="0" tIns="0" rIns="0" bIns="0" rtlCol="0">
                          <a:noAutofit/>
                        </wps:bodyPr>
                      </wps:wsp>
                    </wpg:wgp>
                  </a:graphicData>
                </a:graphic>
              </wp:anchor>
            </w:drawing>
          </mc:Choice>
          <mc:Fallback>
            <w:pict>
              <v:group w14:anchorId="1E968D74" id="Group 282558" o:spid="_x0000_s1166" style="position:absolute;left:0;text-align:left;margin-left:13.95pt;margin-top:534.4pt;width:598.8pt;height:237.2pt;z-index:251741184;mso-position-horizontal-relative:page;mso-position-vertical-relative:page" coordsize="76046,301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">
                <v:shape id="Picture 287981" o:spid="_x0000_s1167" type="#_x0000_t75" style="position:absolute;top:1219;width:76046;height:28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">
                  <v:imagedata r:id="rId232" o:title=""/>
                </v:shape>
                <v:rect id="Rectangle 153116" o:spid="_x0000_s1168" style="position:absolute;left:6708;width:3199;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" filled="f" stroked="f">
                  <v:textbox inset="0,0,0,0">
                    <w:txbxContent>
                      <w:p w14:paraId="5058DFA2" w14:textId="77777777" w:rsidR="00122411" w:rsidRDefault="00DF73B6">
                        <w:pPr>
                          <w:spacing w:after="160" w:line="259" w:lineRule="auto"/>
                          <w:ind w:firstLine="0"/>
                          <w:jc w:val="left"/>
                        </w:pPr>
                        <w:r>
                          <w:rPr>
                            <w:sz w:val="24"/>
                          </w:rPr>
                          <w:t xml:space="preserve">Los </w:t>
                        </w:r>
                      </w:p>
                    </w:txbxContent>
                  </v:textbox>
                </v:rect>
                <v:rect id="Rectangle 153117" o:spid="_x0000_s1169" style="position:absolute;left:9147;top:30;width:7741;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" filled="f" stroked="f">
                  <v:textbox inset="0,0,0,0">
                    <w:txbxContent>
                      <w:p w14:paraId="0DC56F5D" w14:textId="77777777" w:rsidR="00122411" w:rsidRDefault="00DF73B6">
                        <w:pPr>
                          <w:spacing w:after="160" w:line="259" w:lineRule="auto"/>
                          <w:ind w:firstLine="0"/>
                          <w:jc w:val="left"/>
                        </w:pPr>
                        <w:r>
                          <w:rPr>
                            <w:sz w:val="20"/>
                          </w:rPr>
                          <w:t xml:space="preserve">resultados </w:t>
                        </w:r>
                      </w:p>
                    </w:txbxContent>
                  </v:textbox>
                </v:rect>
                <v:rect id="Rectangle 153118" o:spid="_x0000_s1170" style="position:absolute;left:15002;top:30;width:2388;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" filled="f" stroked="f">
                  <v:textbox inset="0,0,0,0">
                    <w:txbxContent>
                      <w:p w14:paraId="4DB92552" w14:textId="77777777" w:rsidR="00122411" w:rsidRDefault="00DF73B6">
                        <w:pPr>
                          <w:spacing w:after="160" w:line="259" w:lineRule="auto"/>
                          <w:ind w:firstLine="0"/>
                          <w:jc w:val="left"/>
                        </w:pPr>
                        <w:r>
                          <w:rPr>
                            <w:sz w:val="22"/>
                          </w:rPr>
                          <w:t xml:space="preserve">de </w:t>
                        </w:r>
                      </w:p>
                    </w:txbxContent>
                  </v:textbox>
                </v:rect>
                <v:rect id="Rectangle 153119" o:spid="_x0000_s1171" style="position:absolute;left:16953;top:60;width:2226;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" filled="f" stroked="f">
                  <v:textbox inset="0,0,0,0">
                    <w:txbxContent>
                      <w:p w14:paraId="7F028359" w14:textId="77777777" w:rsidR="00122411" w:rsidRDefault="00DF73B6">
                        <w:pPr>
                          <w:spacing w:after="160" w:line="259" w:lineRule="auto"/>
                          <w:ind w:firstLine="0"/>
                          <w:jc w:val="left"/>
                        </w:pPr>
                        <w:r>
                          <w:rPr>
                            <w:sz w:val="22"/>
                          </w:rPr>
                          <w:t xml:space="preserve">su </w:t>
                        </w:r>
                      </w:p>
                    </w:txbxContent>
                  </v:textbox>
                </v:rect>
                <v:rect id="Rectangle 153120" o:spid="_x0000_s1172" style="position:absolute;left:18783;top:60;width:7660;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" filled="f" stroked="f">
                  <v:textbox inset="0,0,0,0">
                    <w:txbxContent>
                      <w:p w14:paraId="2CD5F624" w14:textId="77777777" w:rsidR="00122411" w:rsidRDefault="00DF73B6">
                        <w:pPr>
                          <w:spacing w:after="160" w:line="259" w:lineRule="auto"/>
                          <w:ind w:firstLine="0"/>
                          <w:jc w:val="left"/>
                        </w:pPr>
                        <w:r>
                          <w:rPr>
                            <w:sz w:val="20"/>
                          </w:rPr>
                          <w:t xml:space="preserve">actuación. </w:t>
                        </w:r>
                      </w:p>
                    </w:txbxContent>
                  </v:textbox>
                </v:rect>
                <v:rect id="Rectangle 153121" o:spid="_x0000_s1173" style="position:absolute;left:24698;top:91;width:2713;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" filled="f" stroked="f">
                  <v:textbox inset="0,0,0,0">
                    <w:txbxContent>
                      <w:p w14:paraId="55E68B7D" w14:textId="77777777" w:rsidR="00122411" w:rsidRDefault="00DF73B6">
                        <w:pPr>
                          <w:spacing w:after="160" w:line="259" w:lineRule="auto"/>
                          <w:ind w:firstLine="0"/>
                          <w:jc w:val="left"/>
                        </w:pPr>
                        <w:r>
                          <w:rPr>
                            <w:sz w:val="22"/>
                          </w:rPr>
                          <w:t xml:space="preserve">los </w:t>
                        </w:r>
                      </w:p>
                    </w:txbxContent>
                  </v:textbox>
                </v:rect>
                <v:rect id="Rectangle 153122" o:spid="_x0000_s1174" style="position:absolute;left:26832;top:91;width:4578;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" filled="f" stroked="f">
                  <v:textbox inset="0,0,0,0">
                    <w:txbxContent>
                      <w:p w14:paraId="0288FED4" w14:textId="77777777" w:rsidR="00122411" w:rsidRDefault="00DF73B6">
                        <w:pPr>
                          <w:spacing w:after="160" w:line="259" w:lineRule="auto"/>
                          <w:ind w:firstLine="0"/>
                          <w:jc w:val="left"/>
                        </w:pPr>
                        <w:r>
                          <w:rPr>
                            <w:sz w:val="20"/>
                          </w:rPr>
                          <w:t xml:space="preserve">harán </w:t>
                        </w:r>
                      </w:p>
                    </w:txbxContent>
                  </v:textbox>
                </v:rect>
                <v:rect id="Rectangle 153123" o:spid="_x0000_s1175" style="position:absolute;left:30369;top:91;width:5795;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" filled="f" stroked="f">
                  <v:textbox inset="0,0,0,0">
                    <w:txbxContent>
                      <w:p w14:paraId="38C7C6F4" w14:textId="77777777" w:rsidR="00122411" w:rsidRDefault="00DF73B6">
                        <w:pPr>
                          <w:spacing w:after="160" w:line="259" w:lineRule="auto"/>
                          <w:ind w:firstLine="0"/>
                          <w:jc w:val="left"/>
                        </w:pPr>
                        <w:r>
                          <w:rPr>
                            <w:sz w:val="20"/>
                          </w:rPr>
                          <w:t xml:space="preserve">constar </w:t>
                        </w:r>
                      </w:p>
                    </w:txbxContent>
                  </v:textbox>
                </v:rect>
                <v:rect id="Rectangle 153124" o:spid="_x0000_s1176" style="position:absolute;left:34760;top:91;width:238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" filled="f" stroked="f">
                  <v:textbox inset="0,0,0,0">
                    <w:txbxContent>
                      <w:p w14:paraId="1F24A95B" w14:textId="77777777" w:rsidR="00122411" w:rsidRDefault="00DF73B6">
                        <w:pPr>
                          <w:spacing w:after="160" w:line="259" w:lineRule="auto"/>
                          <w:ind w:firstLine="0"/>
                          <w:jc w:val="left"/>
                        </w:pPr>
                        <w:r>
                          <w:rPr>
                            <w:sz w:val="22"/>
                          </w:rPr>
                          <w:t xml:space="preserve">en </w:t>
                        </w:r>
                      </w:p>
                    </w:txbxContent>
                  </v:textbox>
                </v:rect>
                <v:rect id="Rectangle 153125" o:spid="_x0000_s1177" style="position:absolute;left:36712;top:121;width:5957;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" filled="f" stroked="f">
                  <v:textbox inset="0,0,0,0">
                    <w:txbxContent>
                      <w:p w14:paraId="7B0C6585" w14:textId="77777777" w:rsidR="00122411" w:rsidRDefault="00DF73B6">
                        <w:pPr>
                          <w:spacing w:after="160" w:line="259" w:lineRule="auto"/>
                          <w:ind w:firstLine="0"/>
                          <w:jc w:val="left"/>
                        </w:pPr>
                        <w:r>
                          <w:rPr>
                            <w:sz w:val="20"/>
                          </w:rPr>
                          <w:t xml:space="preserve">papeles </w:t>
                        </w:r>
                      </w:p>
                    </w:txbxContent>
                  </v:textbox>
                </v:rect>
                <v:rect id="Rectangle 153126" o:spid="_x0000_s1178" style="position:absolute;left:41286;top:152;width:2469;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" filled="f" stroked="f">
                  <v:textbox inset="0,0,0,0">
                    <w:txbxContent>
                      <w:p w14:paraId="77A08418" w14:textId="77777777" w:rsidR="00122411" w:rsidRDefault="00DF73B6">
                        <w:pPr>
                          <w:spacing w:after="160" w:line="259" w:lineRule="auto"/>
                          <w:ind w:firstLine="0"/>
                          <w:jc w:val="left"/>
                        </w:pPr>
                        <w:r>
                          <w:rPr>
                            <w:sz w:val="22"/>
                          </w:rPr>
                          <w:t xml:space="preserve">de </w:t>
                        </w:r>
                      </w:p>
                    </w:txbxContent>
                  </v:textbox>
                </v:rect>
                <v:rect id="Rectangle 153127" o:spid="_x0000_s1179" style="position:absolute;left:43176;top:152;width:5795;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" filled="f" stroked="f">
                  <v:textbox inset="0,0,0,0">
                    <w:txbxContent>
                      <w:p w14:paraId="516E299E" w14:textId="77777777" w:rsidR="00122411" w:rsidRDefault="00DF73B6">
                        <w:pPr>
                          <w:spacing w:after="160" w:line="259" w:lineRule="auto"/>
                          <w:ind w:firstLine="0"/>
                          <w:jc w:val="left"/>
                        </w:pPr>
                        <w:r>
                          <w:rPr>
                            <w:sz w:val="20"/>
                          </w:rPr>
                          <w:t xml:space="preserve">trabajo, </w:t>
                        </w:r>
                      </w:p>
                    </w:txbxContent>
                  </v:textbox>
                </v:rect>
                <w10:wrap type="square" anchorx="page" anchory="page"/>
              </v:group>
            </w:pict>
          </mc:Fallback>
        </mc:AlternateContent>
      </w:r>
      <w:r>
        <w:rPr>
          <w:sz w:val="22"/>
        </w:rPr>
        <w:t>ASTRID CATALINA ROSALES MARTINEZ (Coordinador Gubernamental)</w:t>
      </w:r>
    </w:p>
    <w:p w14:paraId="211E17CD" w14:textId="77777777" w:rsidR="00122411" w:rsidRDefault="00DF73B6">
      <w:pPr>
        <w:spacing w:after="191" w:line="216" w:lineRule="auto"/>
        <w:ind w:left="23" w:right="1070"/>
      </w:pPr>
      <w:r>
        <w:rPr>
          <w:sz w:val="20"/>
        </w:rPr>
        <w:t>En cumplimiento ai articulo 232 de la Constitución Politica de la República de Guatemala: articulas 2 y 7 del Decreto Número 31-2002, Ley Orgánica de la Contraloria General de Cuentas y sus Refor</w:t>
      </w:r>
      <w:r>
        <w:rPr>
          <w:sz w:val="20"/>
        </w:rPr>
        <w:t xml:space="preserve">mas y los articulas 18, literal c. 57, 55 Y 59 del Acuerdo Gubernativo Número 96-2019. Reglamento de la Ley Orgánica de la Contraloría General de Cuentas y sus Reformas. esta Dirección le(S) designa para que se constituya(n) en la entidad </w:t>
      </w:r>
      <w:r>
        <w:rPr>
          <w:noProof/>
        </w:rPr>
        <w:drawing>
          <wp:inline distT="0" distB="0" distL="0" distR="0" wp14:anchorId="48E29C0E" wp14:editId="388996D5">
            <wp:extent cx="18296" cy="67077"/>
            <wp:effectExtent l="0" t="0" r="0" b="0"/>
            <wp:docPr id="287982" name="Picture 287982"/>
            <wp:cNvGraphicFramePr/>
            <a:graphic xmlns:a="http://schemas.openxmlformats.org/drawingml/2006/main">
              <a:graphicData uri="http://schemas.openxmlformats.org/drawingml/2006/picture">
                <pic:pic xmlns:pic="http://schemas.openxmlformats.org/drawingml/2006/picture">
                  <pic:nvPicPr>
                    <pic:cNvPr id="287982" name="Picture 287982"/>
                    <pic:cNvPicPr/>
                  </pic:nvPicPr>
                  <pic:blipFill>
                    <a:blip r:embed="rId233"/>
                    <a:stretch>
                      <a:fillRect/>
                    </a:stretch>
                  </pic:blipFill>
                  <pic:spPr>
                    <a:xfrm>
                      <a:off x="0" y="0"/>
                      <a:ext cx="18296" cy="67077"/>
                    </a:xfrm>
                    <a:prstGeom prst="rect">
                      <a:avLst/>
                    </a:prstGeom>
                  </pic:spPr>
                </pic:pic>
              </a:graphicData>
            </a:graphic>
          </wp:inline>
        </w:drawing>
      </w:r>
      <w:r>
        <w:rPr>
          <w:sz w:val="20"/>
        </w:rPr>
        <w:t>MINISTERIO DE ED</w:t>
      </w:r>
      <w:r>
        <w:rPr>
          <w:sz w:val="20"/>
        </w:rPr>
        <w:t>UCACION: para que practiquen auditoria de cumplimento, con nivel de seguridad limitada.</w:t>
      </w:r>
    </w:p>
    <w:p w14:paraId="1A83D75C" w14:textId="77777777" w:rsidR="00122411" w:rsidRDefault="00DF73B6">
      <w:pPr>
        <w:spacing w:after="191" w:line="216" w:lineRule="auto"/>
        <w:ind w:left="23" w:right="1070"/>
      </w:pPr>
      <w:r>
        <w:rPr>
          <w:sz w:val="20"/>
        </w:rPr>
        <w:t>La auditoria de cumplimiento comprenderá la evaluación del NOG 21239991, por la adquisición de los libros 'Los Tenis de Barrondo", de conformidad con las leyes, reglame</w:t>
      </w:r>
      <w:r>
        <w:rPr>
          <w:sz w:val="20"/>
        </w:rPr>
        <w:t>ntos, acuerdos gubernativos y otras disposiciones aplicables. El alcance y el periodo Io definirá el equipo de auditoria de acuerdo a las circunstancias que se presenten en el desarrollo del trabajo.</w:t>
      </w:r>
    </w:p>
    <w:p w14:paraId="4EE9ADA0" w14:textId="77777777" w:rsidR="00122411" w:rsidRDefault="00DF73B6">
      <w:pPr>
        <w:spacing w:after="249" w:line="216" w:lineRule="auto"/>
        <w:ind w:left="23" w:right="1070"/>
      </w:pPr>
      <w:r>
        <w:rPr>
          <w:sz w:val="20"/>
        </w:rPr>
        <w:t>las acciones de fiscalización pueden extenderse a otras unidades ejecutoras, entidades públicas o privadas que hayan o estén administrando recursos del Estado. asimismo. a otros ejercicios fiscales, funcionarios. empleados de otras entidades públicas o pri</w:t>
      </w:r>
      <w:r>
        <w:rPr>
          <w:sz w:val="20"/>
        </w:rPr>
        <w:t>vadas. cuando corresponda. siempre que se deriven de la presente auditoria,</w:t>
      </w:r>
    </w:p>
    <w:p w14:paraId="75B6BEB8" w14:textId="77777777" w:rsidR="00122411" w:rsidRDefault="00DF73B6">
      <w:pPr>
        <w:spacing w:after="191" w:line="216" w:lineRule="auto"/>
        <w:ind w:left="23" w:right="1070"/>
      </w:pPr>
      <w:r>
        <w:rPr>
          <w:sz w:val="20"/>
        </w:rPr>
        <w:t>Para el cumplimiento del presente nombramient0i deberán observar las Normas Internacionales de las Entidades Fiscalizadoras Superiores adaptadas a Guatemala -ISSAI.GT-, leyes, disp</w:t>
      </w:r>
      <w:r>
        <w:rPr>
          <w:sz w:val="20"/>
        </w:rPr>
        <w:t>osiciones vigentes aplicables a la entidad auditada; además la conducta del Equipo de Auditoria deberá apegarse a IO contenido en Código de Ética de la Contralcria General de Cuentas y su Reglamento. Como minimo deberá Otorgar 7 dias hábiles entre la notif</w:t>
      </w:r>
      <w:r>
        <w:rPr>
          <w:sz w:val="20"/>
        </w:rPr>
        <w:t>icación de los hallazgos y su respectiva discusión con los responsables.</w:t>
      </w:r>
    </w:p>
    <w:p w14:paraId="7EBF92C0" w14:textId="77777777" w:rsidR="00122411" w:rsidRDefault="00DF73B6">
      <w:pPr>
        <w:spacing w:after="0" w:line="259" w:lineRule="auto"/>
        <w:ind w:right="1056" w:firstLine="0"/>
        <w:jc w:val="right"/>
      </w:pPr>
      <w:r>
        <w:rPr>
          <w:sz w:val="20"/>
        </w:rPr>
        <w:t>actas circunstanciadas e informe,</w:t>
      </w:r>
    </w:p>
    <w:p w14:paraId="166DBDF9" w14:textId="77777777" w:rsidR="00122411" w:rsidRDefault="00DF73B6">
      <w:pPr>
        <w:pStyle w:val="Ttulo3"/>
        <w:spacing w:after="458" w:line="259" w:lineRule="auto"/>
        <w:ind w:left="0" w:right="605" w:firstLine="0"/>
        <w:jc w:val="center"/>
      </w:pPr>
      <w:r>
        <w:rPr>
          <w:rFonts w:ascii="Calibri" w:eastAsia="Calibri" w:hAnsi="Calibri" w:cs="Calibri"/>
        </w:rPr>
        <w:t>IMPLEMENTACIÓN DE RECOMENDACIONES</w:t>
      </w:r>
    </w:p>
    <w:p w14:paraId="0B1DB46E" w14:textId="77777777" w:rsidR="00122411" w:rsidRDefault="00DF73B6">
      <w:pPr>
        <w:spacing w:after="0" w:line="259" w:lineRule="auto"/>
        <w:ind w:left="3477" w:firstLine="0"/>
        <w:jc w:val="left"/>
      </w:pPr>
      <w:r>
        <w:rPr>
          <w:rFonts w:ascii="Calibri" w:eastAsia="Calibri" w:hAnsi="Calibri" w:cs="Calibri"/>
          <w:sz w:val="18"/>
        </w:rPr>
        <w:t>AUDITORIA SECTOR EDUCACION, CIENCIA, CULTURA Y DEPORTES</w:t>
      </w:r>
    </w:p>
    <w:tbl>
      <w:tblPr>
        <w:tblStyle w:val="TableGrid"/>
        <w:tblW w:w="8875" w:type="dxa"/>
        <w:tblInd w:w="485" w:type="dxa"/>
        <w:tblCellMar>
          <w:top w:w="0" w:type="dxa"/>
          <w:left w:w="0" w:type="dxa"/>
          <w:bottom w:w="17" w:type="dxa"/>
          <w:right w:w="115" w:type="dxa"/>
        </w:tblCellMar>
        <w:tblLook w:val="04A0" w:firstRow="1" w:lastRow="0" w:firstColumn="1" w:lastColumn="0" w:noHBand="0" w:noVBand="1"/>
      </w:tblPr>
      <w:tblGrid>
        <w:gridCol w:w="1903"/>
        <w:gridCol w:w="6972"/>
      </w:tblGrid>
      <w:tr w:rsidR="00122411" w14:paraId="7438B4E8" w14:textId="77777777">
        <w:trPr>
          <w:trHeight w:val="352"/>
        </w:trPr>
        <w:tc>
          <w:tcPr>
            <w:tcW w:w="1903" w:type="dxa"/>
            <w:tcBorders>
              <w:top w:val="single" w:sz="2" w:space="0" w:color="000000"/>
              <w:left w:val="single" w:sz="2" w:space="0" w:color="000000"/>
              <w:bottom w:val="single" w:sz="2" w:space="0" w:color="000000"/>
              <w:right w:val="single" w:sz="2" w:space="0" w:color="000000"/>
            </w:tcBorders>
          </w:tcPr>
          <w:p w14:paraId="0D9F9191" w14:textId="77777777" w:rsidR="00122411" w:rsidRDefault="00DF73B6">
            <w:pPr>
              <w:spacing w:after="0" w:line="259" w:lineRule="auto"/>
              <w:ind w:left="504" w:firstLine="0"/>
              <w:jc w:val="left"/>
            </w:pPr>
            <w:r>
              <w:rPr>
                <w:rFonts w:ascii="Calibri" w:eastAsia="Calibri" w:hAnsi="Calibri" w:cs="Calibri"/>
                <w:sz w:val="18"/>
              </w:rPr>
              <w:t>n</w:t>
            </w:r>
          </w:p>
          <w:p w14:paraId="3DA02498" w14:textId="77777777" w:rsidR="00122411" w:rsidRDefault="00DF73B6">
            <w:pPr>
              <w:spacing w:after="0" w:line="259" w:lineRule="auto"/>
              <w:ind w:left="-5" w:firstLine="0"/>
              <w:jc w:val="left"/>
            </w:pPr>
            <w:r>
              <w:rPr>
                <w:rFonts w:ascii="Calibri" w:eastAsia="Calibri" w:hAnsi="Calibri" w:cs="Calibri"/>
                <w:sz w:val="16"/>
              </w:rPr>
              <w:t>Wnbre de la Entidad</w:t>
            </w:r>
          </w:p>
        </w:tc>
        <w:tc>
          <w:tcPr>
            <w:tcW w:w="6972" w:type="dxa"/>
            <w:tcBorders>
              <w:top w:val="single" w:sz="2" w:space="0" w:color="000000"/>
              <w:left w:val="single" w:sz="2" w:space="0" w:color="000000"/>
              <w:bottom w:val="single" w:sz="2" w:space="0" w:color="000000"/>
              <w:right w:val="single" w:sz="2" w:space="0" w:color="000000"/>
            </w:tcBorders>
          </w:tcPr>
          <w:p w14:paraId="43A8A88B" w14:textId="77777777" w:rsidR="00122411" w:rsidRDefault="00DF73B6">
            <w:pPr>
              <w:tabs>
                <w:tab w:val="center" w:pos="1977"/>
              </w:tabs>
              <w:spacing w:after="8" w:line="259" w:lineRule="auto"/>
              <w:ind w:firstLine="0"/>
              <w:jc w:val="left"/>
            </w:pPr>
            <w:r>
              <w:rPr>
                <w:rFonts w:ascii="Calibri" w:eastAsia="Calibri" w:hAnsi="Calibri" w:cs="Calibri"/>
                <w:sz w:val="18"/>
              </w:rPr>
              <w:t xml:space="preserve">OIRECCIÓN </w:t>
            </w:r>
            <w:r>
              <w:rPr>
                <w:rFonts w:ascii="Calibri" w:eastAsia="Calibri" w:hAnsi="Calibri" w:cs="Calibri"/>
                <w:sz w:val="18"/>
              </w:rPr>
              <w:tab/>
              <w:t xml:space="preserve">AL </w:t>
            </w:r>
          </w:p>
          <w:p w14:paraId="3856C7B8" w14:textId="77777777" w:rsidR="00122411" w:rsidRDefault="00DF73B6">
            <w:pPr>
              <w:spacing w:after="0" w:line="259" w:lineRule="auto"/>
              <w:ind w:left="23" w:firstLine="0"/>
              <w:jc w:val="left"/>
            </w:pPr>
            <w:r>
              <w:rPr>
                <w:rFonts w:ascii="Calibri" w:eastAsia="Calibri" w:hAnsi="Calibri" w:cs="Calibri"/>
                <w:sz w:val="18"/>
              </w:rPr>
              <w:t>MINISTERIO EDUCACION</w:t>
            </w:r>
          </w:p>
        </w:tc>
      </w:tr>
      <w:tr w:rsidR="00122411" w14:paraId="0A01D264" w14:textId="77777777">
        <w:trPr>
          <w:trHeight w:val="240"/>
        </w:trPr>
        <w:tc>
          <w:tcPr>
            <w:tcW w:w="1903" w:type="dxa"/>
            <w:tcBorders>
              <w:top w:val="single" w:sz="2" w:space="0" w:color="000000"/>
              <w:left w:val="single" w:sz="2" w:space="0" w:color="000000"/>
              <w:bottom w:val="single" w:sz="2" w:space="0" w:color="000000"/>
              <w:right w:val="single" w:sz="2" w:space="0" w:color="000000"/>
            </w:tcBorders>
          </w:tcPr>
          <w:p w14:paraId="3E812B08" w14:textId="77777777" w:rsidR="00122411" w:rsidRDefault="00DF73B6">
            <w:pPr>
              <w:spacing w:after="0" w:line="259" w:lineRule="auto"/>
              <w:ind w:left="5" w:firstLine="0"/>
              <w:jc w:val="left"/>
            </w:pPr>
            <w:r>
              <w:rPr>
                <w:rFonts w:ascii="Calibri" w:eastAsia="Calibri" w:hAnsi="Calibri" w:cs="Calibri"/>
                <w:sz w:val="16"/>
              </w:rPr>
              <w:t>Narnbra de Cuentadanea</w:t>
            </w:r>
          </w:p>
        </w:tc>
        <w:tc>
          <w:tcPr>
            <w:tcW w:w="6972" w:type="dxa"/>
            <w:tcBorders>
              <w:top w:val="single" w:sz="2" w:space="0" w:color="000000"/>
              <w:left w:val="single" w:sz="2" w:space="0" w:color="000000"/>
              <w:bottom w:val="single" w:sz="2" w:space="0" w:color="000000"/>
              <w:right w:val="single" w:sz="2" w:space="0" w:color="000000"/>
            </w:tcBorders>
          </w:tcPr>
          <w:p w14:paraId="7C5CAA65" w14:textId="77777777" w:rsidR="00122411" w:rsidRDefault="00DF73B6">
            <w:pPr>
              <w:spacing w:after="0" w:line="259" w:lineRule="auto"/>
              <w:ind w:left="32" w:firstLine="0"/>
              <w:jc w:val="left"/>
            </w:pPr>
            <w:r>
              <w:rPr>
                <w:rFonts w:ascii="Calibri" w:eastAsia="Calibri" w:hAnsi="Calibri" w:cs="Calibri"/>
                <w:sz w:val="18"/>
              </w:rPr>
              <w:t>2022-100-101. '8-068 MINISTERIO DE EDUCACION</w:t>
            </w:r>
          </w:p>
        </w:tc>
      </w:tr>
      <w:tr w:rsidR="00122411" w14:paraId="392739FE" w14:textId="77777777">
        <w:trPr>
          <w:trHeight w:val="351"/>
        </w:trPr>
        <w:tc>
          <w:tcPr>
            <w:tcW w:w="1903" w:type="dxa"/>
            <w:tcBorders>
              <w:top w:val="single" w:sz="2" w:space="0" w:color="000000"/>
              <w:left w:val="single" w:sz="2" w:space="0" w:color="000000"/>
              <w:bottom w:val="single" w:sz="2" w:space="0" w:color="000000"/>
              <w:right w:val="single" w:sz="2" w:space="0" w:color="000000"/>
            </w:tcBorders>
          </w:tcPr>
          <w:p w14:paraId="02F0F6D0" w14:textId="77777777" w:rsidR="00122411" w:rsidRDefault="00DF73B6">
            <w:pPr>
              <w:spacing w:after="0" w:line="259" w:lineRule="auto"/>
              <w:ind w:left="120" w:firstLine="0"/>
              <w:jc w:val="left"/>
            </w:pPr>
            <w:r>
              <w:rPr>
                <w:rFonts w:ascii="Calibri" w:eastAsia="Calibri" w:hAnsi="Calibri" w:cs="Calibri"/>
                <w:sz w:val="16"/>
              </w:rPr>
              <w:t>PO da Audilcrlà</w:t>
            </w:r>
          </w:p>
        </w:tc>
        <w:tc>
          <w:tcPr>
            <w:tcW w:w="6972" w:type="dxa"/>
            <w:tcBorders>
              <w:top w:val="single" w:sz="2" w:space="0" w:color="000000"/>
              <w:left w:val="single" w:sz="2" w:space="0" w:color="000000"/>
              <w:bottom w:val="single" w:sz="2" w:space="0" w:color="000000"/>
              <w:right w:val="single" w:sz="2" w:space="0" w:color="000000"/>
            </w:tcBorders>
          </w:tcPr>
          <w:p w14:paraId="71392AAE" w14:textId="77777777" w:rsidR="00122411" w:rsidRDefault="00DF73B6">
            <w:pPr>
              <w:spacing w:after="0" w:line="259" w:lineRule="auto"/>
              <w:ind w:left="23" w:firstLine="0"/>
              <w:jc w:val="left"/>
            </w:pPr>
            <w:r>
              <w:rPr>
                <w:rFonts w:ascii="Calibri" w:eastAsia="Calibri" w:hAnsi="Calibri" w:cs="Calibri"/>
                <w:sz w:val="18"/>
              </w:rPr>
              <w:t>AUDITORIA CUMPLIMIENTO CON NIVEL SEGURIDAD LIMITADA</w:t>
            </w:r>
          </w:p>
        </w:tc>
      </w:tr>
      <w:tr w:rsidR="00122411" w14:paraId="699EF56E" w14:textId="77777777">
        <w:trPr>
          <w:trHeight w:val="341"/>
        </w:trPr>
        <w:tc>
          <w:tcPr>
            <w:tcW w:w="1903" w:type="dxa"/>
            <w:tcBorders>
              <w:top w:val="single" w:sz="2" w:space="0" w:color="000000"/>
              <w:left w:val="single" w:sz="2" w:space="0" w:color="000000"/>
              <w:bottom w:val="single" w:sz="2" w:space="0" w:color="000000"/>
              <w:right w:val="single" w:sz="2" w:space="0" w:color="000000"/>
            </w:tcBorders>
          </w:tcPr>
          <w:p w14:paraId="30E89B84" w14:textId="77777777" w:rsidR="00122411" w:rsidRDefault="00DF73B6">
            <w:pPr>
              <w:spacing w:after="46" w:line="259" w:lineRule="auto"/>
              <w:ind w:left="293" w:firstLine="0"/>
              <w:jc w:val="left"/>
            </w:pPr>
            <w:r>
              <w:rPr>
                <w:rFonts w:ascii="Calibri" w:eastAsia="Calibri" w:hAnsi="Calibri" w:cs="Calibri"/>
                <w:sz w:val="16"/>
              </w:rPr>
              <w:t>br amiento</w:t>
            </w:r>
          </w:p>
          <w:p w14:paraId="66A2F36A" w14:textId="77777777" w:rsidR="00122411" w:rsidRDefault="00DF73B6">
            <w:pPr>
              <w:spacing w:after="0" w:line="259" w:lineRule="auto"/>
              <w:ind w:left="91" w:firstLine="0"/>
              <w:jc w:val="left"/>
            </w:pPr>
            <w:r>
              <w:rPr>
                <w:rFonts w:ascii="Calibri" w:eastAsia="Calibri" w:hAnsi="Calibri" w:cs="Calibri"/>
                <w:sz w:val="12"/>
              </w:rPr>
              <w:t>Ot[OtiO Auditado</w:t>
            </w:r>
          </w:p>
        </w:tc>
        <w:tc>
          <w:tcPr>
            <w:tcW w:w="6972" w:type="dxa"/>
            <w:tcBorders>
              <w:top w:val="single" w:sz="2" w:space="0" w:color="000000"/>
              <w:left w:val="single" w:sz="2" w:space="0" w:color="000000"/>
              <w:bottom w:val="single" w:sz="2" w:space="0" w:color="000000"/>
              <w:right w:val="single" w:sz="2" w:space="0" w:color="000000"/>
            </w:tcBorders>
            <w:vAlign w:val="bottom"/>
          </w:tcPr>
          <w:p w14:paraId="146108E5" w14:textId="77777777" w:rsidR="00122411" w:rsidRDefault="00DF73B6">
            <w:pPr>
              <w:spacing w:after="0" w:line="259" w:lineRule="auto"/>
              <w:ind w:left="23" w:firstLine="0"/>
              <w:jc w:val="left"/>
            </w:pPr>
            <w:r>
              <w:rPr>
                <w:rFonts w:ascii="Calibri" w:eastAsia="Calibri" w:hAnsi="Calibri" w:cs="Calibri"/>
                <w:sz w:val="16"/>
              </w:rPr>
              <w:t>01'07/2023 -</w:t>
            </w:r>
          </w:p>
        </w:tc>
      </w:tr>
      <w:tr w:rsidR="00122411" w14:paraId="25FF1AAA" w14:textId="77777777">
        <w:trPr>
          <w:trHeight w:val="244"/>
        </w:trPr>
        <w:tc>
          <w:tcPr>
            <w:tcW w:w="1903" w:type="dxa"/>
            <w:tcBorders>
              <w:top w:val="single" w:sz="2" w:space="0" w:color="000000"/>
              <w:left w:val="single" w:sz="2" w:space="0" w:color="000000"/>
              <w:bottom w:val="single" w:sz="2" w:space="0" w:color="000000"/>
              <w:right w:val="single" w:sz="2" w:space="0" w:color="000000"/>
            </w:tcBorders>
          </w:tcPr>
          <w:p w14:paraId="123A7EAA" w14:textId="77777777" w:rsidR="00122411" w:rsidRDefault="00DF73B6">
            <w:pPr>
              <w:spacing w:after="0" w:line="259" w:lineRule="auto"/>
              <w:ind w:left="178" w:firstLine="0"/>
              <w:jc w:val="left"/>
            </w:pPr>
            <w:r>
              <w:rPr>
                <w:rFonts w:ascii="Calibri" w:eastAsia="Calibri" w:hAnsi="Calibri" w:cs="Calibri"/>
                <w:sz w:val="16"/>
              </w:rPr>
              <w:t>'itar Gubernamental</w:t>
            </w:r>
          </w:p>
        </w:tc>
        <w:tc>
          <w:tcPr>
            <w:tcW w:w="6972" w:type="dxa"/>
            <w:tcBorders>
              <w:top w:val="single" w:sz="2" w:space="0" w:color="000000"/>
              <w:left w:val="single" w:sz="2" w:space="0" w:color="000000"/>
              <w:bottom w:val="single" w:sz="2" w:space="0" w:color="000000"/>
              <w:right w:val="single" w:sz="2" w:space="0" w:color="000000"/>
            </w:tcBorders>
          </w:tcPr>
          <w:p w14:paraId="691A0357" w14:textId="77777777" w:rsidR="00122411" w:rsidRDefault="00DF73B6">
            <w:pPr>
              <w:spacing w:after="0" w:line="259" w:lineRule="auto"/>
              <w:ind w:left="32" w:firstLine="0"/>
              <w:jc w:val="left"/>
            </w:pPr>
            <w:r>
              <w:rPr>
                <w:rFonts w:ascii="Calibri" w:eastAsia="Calibri" w:hAnsi="Calibri" w:cs="Calibri"/>
                <w:sz w:val="18"/>
              </w:rPr>
              <w:t>Licda. ASTRID CATALINA ROSALES MARTINEZ</w:t>
            </w:r>
          </w:p>
        </w:tc>
      </w:tr>
      <w:tr w:rsidR="00122411" w14:paraId="15F5E705" w14:textId="77777777">
        <w:trPr>
          <w:trHeight w:val="221"/>
        </w:trPr>
        <w:tc>
          <w:tcPr>
            <w:tcW w:w="1903" w:type="dxa"/>
            <w:tcBorders>
              <w:top w:val="single" w:sz="2" w:space="0" w:color="000000"/>
              <w:left w:val="single" w:sz="2" w:space="0" w:color="000000"/>
              <w:bottom w:val="single" w:sz="2" w:space="0" w:color="000000"/>
              <w:right w:val="single" w:sz="2" w:space="0" w:color="000000"/>
            </w:tcBorders>
          </w:tcPr>
          <w:p w14:paraId="46AEC17A" w14:textId="77777777" w:rsidR="00122411" w:rsidRDefault="00DF73B6">
            <w:pPr>
              <w:spacing w:after="0" w:line="259" w:lineRule="auto"/>
              <w:ind w:left="264" w:firstLine="0"/>
              <w:jc w:val="left"/>
            </w:pPr>
            <w:r>
              <w:rPr>
                <w:rFonts w:ascii="Calibri" w:eastAsia="Calibri" w:hAnsi="Calibri" w:cs="Calibri"/>
                <w:sz w:val="16"/>
              </w:rPr>
              <w:t>itar Independiente</w:t>
            </w:r>
          </w:p>
        </w:tc>
        <w:tc>
          <w:tcPr>
            <w:tcW w:w="6972" w:type="dxa"/>
            <w:tcBorders>
              <w:top w:val="single" w:sz="2" w:space="0" w:color="000000"/>
              <w:left w:val="single" w:sz="2" w:space="0" w:color="000000"/>
              <w:bottom w:val="single" w:sz="2" w:space="0" w:color="000000"/>
              <w:right w:val="single" w:sz="2" w:space="0" w:color="000000"/>
            </w:tcBorders>
          </w:tcPr>
          <w:p w14:paraId="3941375E" w14:textId="77777777" w:rsidR="00122411" w:rsidRDefault="00122411">
            <w:pPr>
              <w:spacing w:after="160" w:line="259" w:lineRule="auto"/>
              <w:ind w:firstLine="0"/>
              <w:jc w:val="left"/>
            </w:pPr>
          </w:p>
        </w:tc>
      </w:tr>
      <w:tr w:rsidR="00122411" w14:paraId="3F4ADFCC" w14:textId="77777777">
        <w:trPr>
          <w:trHeight w:val="230"/>
        </w:trPr>
        <w:tc>
          <w:tcPr>
            <w:tcW w:w="1903" w:type="dxa"/>
            <w:tcBorders>
              <w:top w:val="single" w:sz="2" w:space="0" w:color="000000"/>
              <w:left w:val="single" w:sz="2" w:space="0" w:color="000000"/>
              <w:bottom w:val="single" w:sz="2" w:space="0" w:color="000000"/>
              <w:right w:val="single" w:sz="2" w:space="0" w:color="000000"/>
            </w:tcBorders>
          </w:tcPr>
          <w:p w14:paraId="15AC6470" w14:textId="77777777" w:rsidR="00122411" w:rsidRDefault="00DF73B6">
            <w:pPr>
              <w:spacing w:after="0" w:line="259" w:lineRule="auto"/>
              <w:ind w:left="101" w:firstLine="0"/>
              <w:jc w:val="left"/>
            </w:pPr>
            <w:r>
              <w:rPr>
                <w:rFonts w:ascii="Calibri" w:eastAsia="Calibri" w:hAnsi="Calibri" w:cs="Calibri"/>
                <w:sz w:val="16"/>
              </w:rPr>
              <w:t>uparvgor</w:t>
            </w:r>
          </w:p>
        </w:tc>
        <w:tc>
          <w:tcPr>
            <w:tcW w:w="6972" w:type="dxa"/>
            <w:tcBorders>
              <w:top w:val="single" w:sz="2" w:space="0" w:color="000000"/>
              <w:left w:val="single" w:sz="2" w:space="0" w:color="000000"/>
              <w:bottom w:val="single" w:sz="2" w:space="0" w:color="000000"/>
              <w:right w:val="single" w:sz="2" w:space="0" w:color="000000"/>
            </w:tcBorders>
          </w:tcPr>
          <w:p w14:paraId="1195EA51" w14:textId="77777777" w:rsidR="00122411" w:rsidRDefault="00DF73B6">
            <w:pPr>
              <w:spacing w:after="0" w:line="259" w:lineRule="auto"/>
              <w:ind w:left="32" w:firstLine="0"/>
              <w:jc w:val="left"/>
            </w:pPr>
            <w:r>
              <w:rPr>
                <w:rFonts w:ascii="Calibri" w:eastAsia="Calibri" w:hAnsi="Calibri" w:cs="Calibri"/>
                <w:sz w:val="18"/>
              </w:rPr>
              <w:t>LIC. JUAN "SE MUÑOZ NORIEGA</w:t>
            </w:r>
          </w:p>
        </w:tc>
      </w:tr>
    </w:tbl>
    <w:p w14:paraId="36785BB1" w14:textId="77777777" w:rsidR="00122411" w:rsidRDefault="00DF73B6">
      <w:pPr>
        <w:spacing w:after="634" w:line="216" w:lineRule="auto"/>
        <w:ind w:left="475" w:right="48" w:hanging="10"/>
        <w:jc w:val="left"/>
      </w:pPr>
      <w:r>
        <w:rPr>
          <w:rFonts w:ascii="Calibri" w:eastAsia="Calibri" w:hAnsi="Calibri" w:cs="Calibri"/>
          <w:sz w:val="30"/>
        </w:rPr>
        <w:t>Hallazgos relacionados con el cumplimiento de leyes y regulaciones</w:t>
      </w:r>
    </w:p>
    <w:p w14:paraId="42627330" w14:textId="77777777" w:rsidR="00122411" w:rsidRDefault="00DF73B6">
      <w:pPr>
        <w:spacing w:after="987" w:line="228" w:lineRule="auto"/>
        <w:ind w:left="475" w:firstLine="0"/>
      </w:pPr>
      <w:r>
        <w:rPr>
          <w:rFonts w:ascii="Calibri" w:eastAsia="Calibri" w:hAnsi="Calibri" w:cs="Calibri"/>
        </w:rPr>
        <w:lastRenderedPageBreak/>
        <w:t>Área de cumplimiento</w:t>
      </w:r>
    </w:p>
    <w:p w14:paraId="55E9C2C4" w14:textId="77777777" w:rsidR="00122411" w:rsidRDefault="00DF73B6">
      <w:pPr>
        <w:spacing w:after="672" w:line="216" w:lineRule="auto"/>
        <w:ind w:left="475" w:right="48" w:hanging="10"/>
        <w:jc w:val="left"/>
      </w:pPr>
      <w:r>
        <w:rPr>
          <w:rFonts w:ascii="Calibri" w:eastAsia="Calibri" w:hAnsi="Calibri" w:cs="Calibri"/>
          <w:sz w:val="30"/>
        </w:rPr>
        <w:t>Adquisición de bienes de forma arbitraria y sin justificación legal, en perjuicio de la administración de los recursos del Ministerio de Educación</w:t>
      </w:r>
    </w:p>
    <w:p w14:paraId="03E1BA3D" w14:textId="77777777" w:rsidR="00122411" w:rsidRDefault="00DF73B6">
      <w:pPr>
        <w:spacing w:line="228" w:lineRule="auto"/>
        <w:ind w:left="475" w:right="999" w:firstLine="0"/>
      </w:pPr>
      <w:r>
        <w:rPr>
          <w:noProof/>
          <w:sz w:val="22"/>
        </w:rPr>
        <mc:AlternateContent>
          <mc:Choice Requires="wpg">
            <w:drawing>
              <wp:anchor distT="0" distB="0" distL="114300" distR="114300" simplePos="0" relativeHeight="251742208" behindDoc="1" locked="0" layoutInCell="1" allowOverlap="1" wp14:anchorId="116C49BD" wp14:editId="0255A1C5">
                <wp:simplePos x="0" y="0"/>
                <wp:positionH relativeFrom="column">
                  <wp:posOffset>-628133</wp:posOffset>
                </wp:positionH>
                <wp:positionV relativeFrom="paragraph">
                  <wp:posOffset>-2221984</wp:posOffset>
                </wp:positionV>
                <wp:extent cx="1951483" cy="6006379"/>
                <wp:effectExtent l="0" t="0" r="0" b="0"/>
                <wp:wrapNone/>
                <wp:docPr id="286034" name="Group 286034"/>
                <wp:cNvGraphicFramePr/>
                <a:graphic xmlns:a="http://schemas.openxmlformats.org/drawingml/2006/main">
                  <a:graphicData uri="http://schemas.microsoft.com/office/word/2010/wordprocessingGroup">
                    <wpg:wgp>
                      <wpg:cNvGrpSpPr/>
                      <wpg:grpSpPr>
                        <a:xfrm>
                          <a:off x="0" y="0"/>
                          <a:ext cx="1951483" cy="6006379"/>
                          <a:chOff x="0" y="0"/>
                          <a:chExt cx="1951483" cy="6006379"/>
                        </a:xfrm>
                      </wpg:grpSpPr>
                      <pic:pic xmlns:pic="http://schemas.openxmlformats.org/drawingml/2006/picture">
                        <pic:nvPicPr>
                          <pic:cNvPr id="287984" name="Picture 287984"/>
                          <pic:cNvPicPr/>
                        </pic:nvPicPr>
                        <pic:blipFill>
                          <a:blip r:embed="rId234"/>
                          <a:stretch>
                            <a:fillRect/>
                          </a:stretch>
                        </pic:blipFill>
                        <pic:spPr>
                          <a:xfrm>
                            <a:off x="0" y="0"/>
                            <a:ext cx="1536793" cy="6006379"/>
                          </a:xfrm>
                          <a:prstGeom prst="rect">
                            <a:avLst/>
                          </a:prstGeom>
                        </pic:spPr>
                      </pic:pic>
                      <wps:wsp>
                        <wps:cNvPr id="160071" name="Rectangle 160071"/>
                        <wps:cNvSpPr/>
                        <wps:spPr>
                          <a:xfrm>
                            <a:off x="926955" y="100614"/>
                            <a:ext cx="973302" cy="231138"/>
                          </a:xfrm>
                          <a:prstGeom prst="rect">
                            <a:avLst/>
                          </a:prstGeom>
                          <a:ln>
                            <a:noFill/>
                          </a:ln>
                        </wps:spPr>
                        <wps:txbx>
                          <w:txbxContent>
                            <w:p w14:paraId="3CA9E308" w14:textId="77777777" w:rsidR="00122411" w:rsidRDefault="00DF73B6">
                              <w:pPr>
                                <w:spacing w:after="160" w:line="259" w:lineRule="auto"/>
                                <w:ind w:firstLine="0"/>
                                <w:jc w:val="left"/>
                              </w:pPr>
                              <w:r>
                                <w:rPr>
                                  <w:rFonts w:ascii="Calibri" w:eastAsia="Calibri" w:hAnsi="Calibri" w:cs="Calibri"/>
                                  <w:sz w:val="30"/>
                                </w:rPr>
                                <w:t>aplicables</w:t>
                              </w:r>
                            </w:p>
                          </w:txbxContent>
                        </wps:txbx>
                        <wps:bodyPr horzOverflow="overflow" vert="horz" lIns="0" tIns="0" rIns="0" bIns="0" rtlCol="0">
                          <a:noAutofit/>
                        </wps:bodyPr>
                      </wps:wsp>
                      <wps:wsp>
                        <wps:cNvPr id="160075" name="Rectangle 160075"/>
                        <wps:cNvSpPr/>
                        <wps:spPr>
                          <a:xfrm>
                            <a:off x="933053" y="948215"/>
                            <a:ext cx="908416" cy="231138"/>
                          </a:xfrm>
                          <a:prstGeom prst="rect">
                            <a:avLst/>
                          </a:prstGeom>
                          <a:ln>
                            <a:noFill/>
                          </a:ln>
                        </wps:spPr>
                        <wps:txbx>
                          <w:txbxContent>
                            <w:p w14:paraId="719B55D2" w14:textId="77777777" w:rsidR="00122411" w:rsidRDefault="00DF73B6">
                              <w:pPr>
                                <w:spacing w:after="160" w:line="259" w:lineRule="auto"/>
                                <w:ind w:firstLine="0"/>
                                <w:jc w:val="left"/>
                              </w:pPr>
                              <w:r>
                                <w:rPr>
                                  <w:rFonts w:ascii="Calibri" w:eastAsia="Calibri" w:hAnsi="Calibri" w:cs="Calibri"/>
                                  <w:sz w:val="30"/>
                                </w:rPr>
                                <w:t xml:space="preserve">Hallazgo </w:t>
                              </w:r>
                            </w:p>
                          </w:txbxContent>
                        </wps:txbx>
                        <wps:bodyPr horzOverflow="overflow" vert="horz" lIns="0" tIns="0" rIns="0" bIns="0" rtlCol="0">
                          <a:noAutofit/>
                        </wps:bodyPr>
                      </wps:wsp>
                      <wps:wsp>
                        <wps:cNvPr id="160076" name="Rectangle 160076"/>
                        <wps:cNvSpPr/>
                        <wps:spPr>
                          <a:xfrm>
                            <a:off x="1616072" y="951265"/>
                            <a:ext cx="373099" cy="235194"/>
                          </a:xfrm>
                          <a:prstGeom prst="rect">
                            <a:avLst/>
                          </a:prstGeom>
                          <a:ln>
                            <a:noFill/>
                          </a:ln>
                        </wps:spPr>
                        <wps:txbx>
                          <w:txbxContent>
                            <w:p w14:paraId="5EE53312" w14:textId="77777777" w:rsidR="00122411" w:rsidRDefault="00DF73B6">
                              <w:pPr>
                                <w:spacing w:after="160" w:line="259" w:lineRule="auto"/>
                                <w:ind w:firstLine="0"/>
                                <w:jc w:val="left"/>
                              </w:pPr>
                              <w:r>
                                <w:rPr>
                                  <w:rFonts w:ascii="Calibri" w:eastAsia="Calibri" w:hAnsi="Calibri" w:cs="Calibri"/>
                                </w:rPr>
                                <w:t xml:space="preserve">No. </w:t>
                              </w:r>
                            </w:p>
                          </w:txbxContent>
                        </wps:txbx>
                        <wps:bodyPr horzOverflow="overflow" vert="horz" lIns="0" tIns="0" rIns="0" bIns="0" rtlCol="0">
                          <a:noAutofit/>
                        </wps:bodyPr>
                      </wps:wsp>
                      <wps:wsp>
                        <wps:cNvPr id="160077" name="Rectangle 160077"/>
                        <wps:cNvSpPr/>
                        <wps:spPr>
                          <a:xfrm>
                            <a:off x="1896598" y="969558"/>
                            <a:ext cx="72998" cy="154093"/>
                          </a:xfrm>
                          <a:prstGeom prst="rect">
                            <a:avLst/>
                          </a:prstGeom>
                          <a:ln>
                            <a:noFill/>
                          </a:ln>
                        </wps:spPr>
                        <wps:txbx>
                          <w:txbxContent>
                            <w:p w14:paraId="0475BE4B" w14:textId="77777777" w:rsidR="00122411" w:rsidRDefault="00DF73B6">
                              <w:pPr>
                                <w:spacing w:after="160" w:line="259" w:lineRule="auto"/>
                                <w:ind w:firstLine="0"/>
                                <w:jc w:val="left"/>
                              </w:pPr>
                              <w:r>
                                <w:rPr>
                                  <w:rFonts w:ascii="Calibri" w:eastAsia="Calibri" w:hAnsi="Calibri" w:cs="Calibri"/>
                                  <w:sz w:val="24"/>
                                </w:rPr>
                                <w:t>1</w:t>
                              </w:r>
                            </w:p>
                          </w:txbxContent>
                        </wps:txbx>
                        <wps:bodyPr horzOverflow="overflow" vert="horz" lIns="0" tIns="0" rIns="0" bIns="0" rtlCol="0">
                          <a:noAutofit/>
                        </wps:bodyPr>
                      </wps:wsp>
                      <wps:wsp>
                        <wps:cNvPr id="160100" name="Rectangle 160100"/>
                        <wps:cNvSpPr/>
                        <wps:spPr>
                          <a:xfrm>
                            <a:off x="933053" y="1997045"/>
                            <a:ext cx="973302" cy="214919"/>
                          </a:xfrm>
                          <a:prstGeom prst="rect">
                            <a:avLst/>
                          </a:prstGeom>
                          <a:ln>
                            <a:noFill/>
                          </a:ln>
                        </wps:spPr>
                        <wps:txbx>
                          <w:txbxContent>
                            <w:p w14:paraId="30162A2C" w14:textId="77777777" w:rsidR="00122411" w:rsidRDefault="00DF73B6">
                              <w:pPr>
                                <w:spacing w:after="160" w:line="259" w:lineRule="auto"/>
                                <w:ind w:firstLine="0"/>
                                <w:jc w:val="left"/>
                              </w:pPr>
                              <w:r>
                                <w:rPr>
                                  <w:rFonts w:ascii="Calibri" w:eastAsia="Calibri" w:hAnsi="Calibri" w:cs="Calibri"/>
                                  <w:sz w:val="30"/>
                                </w:rPr>
                                <w:t>Condición</w:t>
                              </w:r>
                            </w:p>
                          </w:txbxContent>
                        </wps:txbx>
                        <wps:bodyPr horzOverflow="overflow" vert="horz" lIns="0" tIns="0" rIns="0" bIns="0" rtlCol="0">
                          <a:noAutofit/>
                        </wps:bodyPr>
                      </wps:wsp>
                    </wpg:wgp>
                  </a:graphicData>
                </a:graphic>
              </wp:anchor>
            </w:drawing>
          </mc:Choice>
          <mc:Fallback>
            <w:pict>
              <v:group w14:anchorId="116C49BD" id="Group 286034" o:spid="_x0000_s1180" style="position:absolute;left:0;text-align:left;margin-left:-49.45pt;margin-top:-174.95pt;width:153.65pt;height:472.95pt;z-index:-251574272;mso-position-horizontal-relative:text;mso-position-vertical-relative:text" coordsize="19514,600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">
                <v:shape id="Picture 287984" o:spid="_x0000_s1181" type="#_x0000_t75" style="position:absolute;width:15367;height:60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">
                  <v:imagedata r:id="rId235" o:title=""/>
                </v:shape>
                <v:rect id="Rectangle 160071" o:spid="_x0000_s1182" style="position:absolute;left:9269;top:1006;width:973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" filled="f" stroked="f">
                  <v:textbox inset="0,0,0,0">
                    <w:txbxContent>
                      <w:p w14:paraId="3CA9E308" w14:textId="77777777" w:rsidR="00122411" w:rsidRDefault="00DF73B6">
                        <w:pPr>
                          <w:spacing w:after="160" w:line="259" w:lineRule="auto"/>
                          <w:ind w:firstLine="0"/>
                          <w:jc w:val="left"/>
                        </w:pPr>
                        <w:r>
                          <w:rPr>
                            <w:rFonts w:ascii="Calibri" w:eastAsia="Calibri" w:hAnsi="Calibri" w:cs="Calibri"/>
                            <w:sz w:val="30"/>
                          </w:rPr>
                          <w:t>aplicables</w:t>
                        </w:r>
                      </w:p>
                    </w:txbxContent>
                  </v:textbox>
                </v:rect>
                <v:rect id="Rectangle 160075" o:spid="_x0000_s1183" style="position:absolute;left:9330;top:9482;width:9084;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" filled="f" stroked="f">
                  <v:textbox inset="0,0,0,0">
                    <w:txbxContent>
                      <w:p w14:paraId="719B55D2" w14:textId="77777777" w:rsidR="00122411" w:rsidRDefault="00DF73B6">
                        <w:pPr>
                          <w:spacing w:after="160" w:line="259" w:lineRule="auto"/>
                          <w:ind w:firstLine="0"/>
                          <w:jc w:val="left"/>
                        </w:pPr>
                        <w:r>
                          <w:rPr>
                            <w:rFonts w:ascii="Calibri" w:eastAsia="Calibri" w:hAnsi="Calibri" w:cs="Calibri"/>
                            <w:sz w:val="30"/>
                          </w:rPr>
                          <w:t xml:space="preserve">Hallazgo </w:t>
                        </w:r>
                      </w:p>
                    </w:txbxContent>
                  </v:textbox>
                </v:rect>
                <v:rect id="Rectangle 160076" o:spid="_x0000_s1184" style="position:absolute;left:16160;top:9512;width:3731;height:2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" filled="f" stroked="f">
                  <v:textbox inset="0,0,0,0">
                    <w:txbxContent>
                      <w:p w14:paraId="5EE53312" w14:textId="77777777" w:rsidR="00122411" w:rsidRDefault="00DF73B6">
                        <w:pPr>
                          <w:spacing w:after="160" w:line="259" w:lineRule="auto"/>
                          <w:ind w:firstLine="0"/>
                          <w:jc w:val="left"/>
                        </w:pPr>
                        <w:r>
                          <w:rPr>
                            <w:rFonts w:ascii="Calibri" w:eastAsia="Calibri" w:hAnsi="Calibri" w:cs="Calibri"/>
                          </w:rPr>
                          <w:t xml:space="preserve">No. </w:t>
                        </w:r>
                      </w:p>
                    </w:txbxContent>
                  </v:textbox>
                </v:rect>
                <v:rect id="Rectangle 160077" o:spid="_x0000_s1185" style="position:absolute;left:18965;top:9695;width:730;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" filled="f" stroked="f">
                  <v:textbox inset="0,0,0,0">
                    <w:txbxContent>
                      <w:p w14:paraId="0475BE4B" w14:textId="77777777" w:rsidR="00122411" w:rsidRDefault="00DF73B6">
                        <w:pPr>
                          <w:spacing w:after="160" w:line="259" w:lineRule="auto"/>
                          <w:ind w:firstLine="0"/>
                          <w:jc w:val="left"/>
                        </w:pPr>
                        <w:r>
                          <w:rPr>
                            <w:rFonts w:ascii="Calibri" w:eastAsia="Calibri" w:hAnsi="Calibri" w:cs="Calibri"/>
                            <w:sz w:val="24"/>
                          </w:rPr>
                          <w:t>1</w:t>
                        </w:r>
                      </w:p>
                    </w:txbxContent>
                  </v:textbox>
                </v:rect>
                <v:rect id="Rectangle 160100" o:spid="_x0000_s1186" style="position:absolute;left:9330;top:19970;width:9733;height:2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" filled="f" stroked="f">
                  <v:textbox inset="0,0,0,0">
                    <w:txbxContent>
                      <w:p w14:paraId="30162A2C" w14:textId="77777777" w:rsidR="00122411" w:rsidRDefault="00DF73B6">
                        <w:pPr>
                          <w:spacing w:after="160" w:line="259" w:lineRule="auto"/>
                          <w:ind w:firstLine="0"/>
                          <w:jc w:val="left"/>
                        </w:pPr>
                        <w:r>
                          <w:rPr>
                            <w:rFonts w:ascii="Calibri" w:eastAsia="Calibri" w:hAnsi="Calibri" w:cs="Calibri"/>
                            <w:sz w:val="30"/>
                          </w:rPr>
                          <w:t>Condición</w:t>
                        </w:r>
                      </w:p>
                    </w:txbxContent>
                  </v:textbox>
                </v:rect>
              </v:group>
            </w:pict>
          </mc:Fallback>
        </mc:AlternateContent>
      </w:r>
      <w:r>
        <w:rPr>
          <w:rFonts w:ascii="Calibri" w:eastAsia="Calibri" w:hAnsi="Calibri" w:cs="Calibri"/>
        </w:rPr>
        <w:t xml:space="preserve">En el Ministerio de Educación. Unidad Ejecutora 109 Dirección General de Educación Física, Programa 04 Actividades comunes a los programas de primaria, básico y diversificado (Prg. 12, 13 y 14), Renglón presupuestario 245 Libros, revistas y periódicos, se </w:t>
      </w:r>
      <w:r>
        <w:rPr>
          <w:rFonts w:ascii="Calibri" w:eastAsia="Calibri" w:hAnsi="Calibri" w:cs="Calibri"/>
        </w:rPr>
        <w:t>estableció que se adquirieron y pagaron mediante la Fuente de financiamiento 22 Ingresos ordinarios de aporte constitucional y según el Comprobante Único de Registro —CUR- de gasto número 5223, del 22 de diciembre de 2023, por un monto de 0880,000.00, al p</w:t>
      </w:r>
      <w:r>
        <w:rPr>
          <w:rFonts w:ascii="Calibri" w:eastAsia="Calibri" w:hAnsi="Calibri" w:cs="Calibri"/>
        </w:rPr>
        <w:t>roveedor Eventik, Sociedad Anónima, NIT 83073892, 20,000 libros titulados "Los Tenis de Barrondo", adjudicados para atender a estudiantes del nivel medio (ciclo básico) en los departamentos de Guatemala, Chimaltenango, Sacatepéquez y Escuintla; suscribiénd</w:t>
      </w:r>
      <w:r>
        <w:rPr>
          <w:rFonts w:ascii="Calibri" w:eastAsia="Calibri" w:hAnsi="Calibri" w:cs="Calibri"/>
        </w:rPr>
        <w:t>ose el contrato administrativo número DIGEF-137-2023-C, del 20 de noviembre de 2023, aprobado mediante Acuerdo Ministerial Número 3641-2023, del 30 de noviembre de 2023, de la Ministra de Educación; el evento fue publicado en el Sistema de Información de C</w:t>
      </w:r>
      <w:r>
        <w:rPr>
          <w:rFonts w:ascii="Calibri" w:eastAsia="Calibri" w:hAnsi="Calibri" w:cs="Calibri"/>
        </w:rPr>
        <w:t>ontrataciones y Adquisiciones del Estado, mediante el Número de Operación de Guatecompras -NOG- 21239991; sin embargo, se determinó que los libros fueron comprados, a pesar que existía</w:t>
      </w:r>
    </w:p>
    <w:p w14:paraId="05B27242" w14:textId="77777777" w:rsidR="00122411" w:rsidRDefault="00122411">
      <w:pPr>
        <w:sectPr w:rsidR="00122411">
          <w:headerReference w:type="even" r:id="rId236"/>
          <w:headerReference w:type="default" r:id="rId237"/>
          <w:footerReference w:type="even" r:id="rId238"/>
          <w:footerReference w:type="default" r:id="rId239"/>
          <w:headerReference w:type="first" r:id="rId240"/>
          <w:footerReference w:type="first" r:id="rId241"/>
          <w:pgSz w:w="12250" w:h="15864"/>
          <w:pgMar w:top="250" w:right="586" w:bottom="509" w:left="1287" w:header="720" w:footer="720" w:gutter="0"/>
          <w:cols w:space="720"/>
          <w:titlePg/>
        </w:sectPr>
      </w:pPr>
    </w:p>
    <w:p w14:paraId="29D5F504" w14:textId="77777777" w:rsidR="00122411" w:rsidRDefault="00DF73B6">
      <w:pPr>
        <w:spacing w:after="328" w:line="228" w:lineRule="auto"/>
        <w:ind w:left="1508" w:right="23"/>
      </w:pPr>
      <w:r>
        <w:rPr>
          <w:rFonts w:ascii="Calibri" w:eastAsia="Calibri" w:hAnsi="Calibri" w:cs="Calibri"/>
        </w:rPr>
        <w:lastRenderedPageBreak/>
        <w:t>prohibición para realizar dicha adquisición de conformidad con el Oficio Circular Número 01-2023/MlNFlN, Disposiciones Presidenciales para la Eficiencia, Control y Priorización del Gasto Público durante el Ejercicio Fiscal 2023, del 28 de julio de 2023, de</w:t>
      </w:r>
      <w:r>
        <w:rPr>
          <w:rFonts w:ascii="Calibri" w:eastAsia="Calibri" w:hAnsi="Calibri" w:cs="Calibri"/>
        </w:rPr>
        <w:t>l Presidente Constitucional de la República de Guatemala; asimismo, al 18 de junio de 2024, dichos bienes siguen sin utilizarse, toda vez que no han sido distribuidos a los beneficiarios, estando en resguardo en el almacén de la entidad, debiendo estos hab</w:t>
      </w:r>
      <w:r>
        <w:rPr>
          <w:rFonts w:ascii="Calibri" w:eastAsia="Calibri" w:hAnsi="Calibri" w:cs="Calibri"/>
        </w:rPr>
        <w:t>er sido distribuidos el 01 021 05 y 06 de febrero de 2024.</w:t>
      </w:r>
    </w:p>
    <w:p w14:paraId="10256649" w14:textId="77777777" w:rsidR="00122411" w:rsidRDefault="00DF73B6">
      <w:pPr>
        <w:spacing w:after="380" w:line="228" w:lineRule="auto"/>
        <w:ind w:left="33" w:right="23" w:firstLine="1498"/>
      </w:pPr>
      <w:r>
        <w:rPr>
          <w:rFonts w:ascii="Calibri" w:eastAsia="Calibri" w:hAnsi="Calibri" w:cs="Calibri"/>
        </w:rPr>
        <w:t>Cabe mencionar, que previo a la adjudicación del evento mencionado anteriormente, la Dirección General de Educación Física, realizó el proceso de adquisición de 500,000 libros Los Tenis de Barrando</w:t>
      </w:r>
      <w:r>
        <w:rPr>
          <w:rFonts w:ascii="Calibri" w:eastAsia="Calibri" w:hAnsi="Calibri" w:cs="Calibri"/>
        </w:rPr>
        <w:t xml:space="preserve">", mediante el Número de n Operación Guatecompras -NOG- 20638612, bajo la modalidad de compra, adquisición con proveedor único, referente a la manifestación de interés modalidad específica adquisición con proveedor único MI-02-2023-DlGEF, para promover el </w:t>
      </w:r>
      <w:r>
        <w:rPr>
          <w:rFonts w:ascii="Calibri" w:eastAsia="Calibri" w:hAnsi="Calibri" w:cs="Calibri"/>
        </w:rPr>
        <w:t>desarrollo integral por medio de habilidades psico-emocionales de los estudiantes del sector público para los grados de 4', 5</w:t>
      </w:r>
      <w:r>
        <w:rPr>
          <w:rFonts w:ascii="Calibri" w:eastAsia="Calibri" w:hAnsi="Calibri" w:cs="Calibri"/>
          <w:vertAlign w:val="superscript"/>
        </w:rPr>
        <w:t xml:space="preserve">0 </w:t>
      </w:r>
      <w:r>
        <w:rPr>
          <w:rFonts w:ascii="Calibri" w:eastAsia="Calibri" w:hAnsi="Calibri" w:cs="Calibri"/>
        </w:rPr>
        <w:t xml:space="preserve">y 6 </w:t>
      </w:r>
      <w:r>
        <w:rPr>
          <w:rFonts w:ascii="Calibri" w:eastAsia="Calibri" w:hAnsi="Calibri" w:cs="Calibri"/>
          <w:vertAlign w:val="superscript"/>
        </w:rPr>
        <w:t xml:space="preserve">9 </w:t>
      </w:r>
      <w:r>
        <w:rPr>
          <w:rFonts w:ascii="Calibri" w:eastAsia="Calibri" w:hAnsi="Calibri" w:cs="Calibri"/>
        </w:rPr>
        <w:t>del nivel de educación primaria a nivel nacional. El proceso de adjudicación de dicho evento, se dió por terminado por la C</w:t>
      </w:r>
      <w:r>
        <w:rPr>
          <w:rFonts w:ascii="Calibri" w:eastAsia="Calibri" w:hAnsi="Calibri" w:cs="Calibri"/>
        </w:rPr>
        <w:t>omisión Receptora, derivado que no entregaron las ampliaciones y aclaraciones solicitadas al oferente, en la hora, fecha y lugar solicitadas, por lo que no fue adjudicado, Dicho evento fue auditado por la Contraloría General de Cuentas según nombramiento d</w:t>
      </w:r>
      <w:r>
        <w:rPr>
          <w:rFonts w:ascii="Calibri" w:eastAsia="Calibri" w:hAnsi="Calibri" w:cs="Calibri"/>
        </w:rPr>
        <w:t>e examen especial de auditoría concurrente No. S09-DC-0386-2023, del 27 de julio de 2023, concluyendo que la modalidad de adquisición en la cual fue publicado el evento no se encuentra justificada, siendo que por la naturaleza de la adquisición pudo adquir</w:t>
      </w:r>
      <w:r>
        <w:rPr>
          <w:rFonts w:ascii="Calibri" w:eastAsia="Calibri" w:hAnsi="Calibri" w:cs="Calibri"/>
        </w:rPr>
        <w:t>irse cualquier otro libro que cumpliera con el mismo objetivo de la adquisición, por tal motivo la adquisición fue publicada en una modalidad de compra no adecuada.</w:t>
      </w:r>
    </w:p>
    <w:p w14:paraId="05D1AB1B" w14:textId="77777777" w:rsidR="00122411" w:rsidRDefault="00DF73B6">
      <w:pPr>
        <w:spacing w:after="845" w:line="228" w:lineRule="auto"/>
        <w:ind w:left="1498" w:right="23"/>
      </w:pPr>
      <w:r>
        <w:rPr>
          <w:noProof/>
          <w:sz w:val="22"/>
        </w:rPr>
        <mc:AlternateContent>
          <mc:Choice Requires="wpg">
            <w:drawing>
              <wp:anchor distT="0" distB="0" distL="114300" distR="114300" simplePos="0" relativeHeight="251743232" behindDoc="0" locked="0" layoutInCell="1" allowOverlap="1" wp14:anchorId="2A2BA855" wp14:editId="67E58D56">
                <wp:simplePos x="0" y="0"/>
                <wp:positionH relativeFrom="column">
                  <wp:posOffset>18295</wp:posOffset>
                </wp:positionH>
                <wp:positionV relativeFrom="paragraph">
                  <wp:posOffset>1874737</wp:posOffset>
                </wp:positionV>
                <wp:extent cx="1420924" cy="823459"/>
                <wp:effectExtent l="0" t="0" r="0" b="0"/>
                <wp:wrapSquare wrapText="bothSides"/>
                <wp:docPr id="284284" name="Group 284284"/>
                <wp:cNvGraphicFramePr/>
                <a:graphic xmlns:a="http://schemas.openxmlformats.org/drawingml/2006/main">
                  <a:graphicData uri="http://schemas.microsoft.com/office/word/2010/wordprocessingGroup">
                    <wpg:wgp>
                      <wpg:cNvGrpSpPr/>
                      <wpg:grpSpPr>
                        <a:xfrm>
                          <a:off x="0" y="0"/>
                          <a:ext cx="1420924" cy="823459"/>
                          <a:chOff x="0" y="0"/>
                          <a:chExt cx="1420924" cy="823459"/>
                        </a:xfrm>
                      </wpg:grpSpPr>
                      <pic:pic xmlns:pic="http://schemas.openxmlformats.org/drawingml/2006/picture">
                        <pic:nvPicPr>
                          <pic:cNvPr id="287985" name="Picture 287985"/>
                          <pic:cNvPicPr/>
                        </pic:nvPicPr>
                        <pic:blipFill>
                          <a:blip r:embed="rId242"/>
                          <a:stretch>
                            <a:fillRect/>
                          </a:stretch>
                        </pic:blipFill>
                        <pic:spPr>
                          <a:xfrm>
                            <a:off x="0" y="0"/>
                            <a:ext cx="1420924" cy="805160"/>
                          </a:xfrm>
                          <a:prstGeom prst="rect">
                            <a:avLst/>
                          </a:prstGeom>
                        </pic:spPr>
                      </pic:pic>
                      <wps:wsp>
                        <wps:cNvPr id="164090" name="Rectangle 164090"/>
                        <wps:cNvSpPr/>
                        <wps:spPr>
                          <a:xfrm>
                            <a:off x="0" y="414779"/>
                            <a:ext cx="396194" cy="543544"/>
                          </a:xfrm>
                          <a:prstGeom prst="rect">
                            <a:avLst/>
                          </a:prstGeom>
                          <a:ln>
                            <a:noFill/>
                          </a:ln>
                        </wps:spPr>
                        <wps:txbx>
                          <w:txbxContent>
                            <w:p w14:paraId="48C7732F" w14:textId="77777777" w:rsidR="00122411" w:rsidRDefault="00DF73B6">
                              <w:pPr>
                                <w:spacing w:after="160" w:line="259" w:lineRule="auto"/>
                                <w:ind w:firstLine="0"/>
                                <w:jc w:val="left"/>
                              </w:pPr>
                              <w:r>
                                <w:rPr>
                                  <w:rFonts w:ascii="Calibri" w:eastAsia="Calibri" w:hAnsi="Calibri" w:cs="Calibri"/>
                                  <w:sz w:val="100"/>
                                </w:rPr>
                                <w:t xml:space="preserve">n </w:t>
                              </w:r>
                            </w:p>
                          </w:txbxContent>
                        </wps:txbx>
                        <wps:bodyPr horzOverflow="overflow" vert="horz" lIns="0" tIns="0" rIns="0" bIns="0" rtlCol="0">
                          <a:noAutofit/>
                        </wps:bodyPr>
                      </wps:wsp>
                    </wpg:wgp>
                  </a:graphicData>
                </a:graphic>
              </wp:anchor>
            </w:drawing>
          </mc:Choice>
          <mc:Fallback>
            <w:pict>
              <v:group w14:anchorId="2A2BA855" id="Group 284284" o:spid="_x0000_s1187" style="position:absolute;left:0;text-align:left;margin-left:1.45pt;margin-top:147.6pt;width:111.9pt;height:64.85pt;z-index:251743232;mso-position-horizontal-relative:text;mso-position-vertical-relative:text" coordsize="14209,82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">
                <v:shape id="Picture 287985" o:spid="_x0000_s1188" type="#_x0000_t75" style="position:absolute;width:14209;height:8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">
                  <v:imagedata r:id="rId243" o:title=""/>
                </v:shape>
                <v:rect id="Rectangle 164090" o:spid="_x0000_s1189" style="position:absolute;top:4147;width:3961;height:5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" filled="f" stroked="f">
                  <v:textbox inset="0,0,0,0">
                    <w:txbxContent>
                      <w:p w14:paraId="48C7732F" w14:textId="77777777" w:rsidR="00122411" w:rsidRDefault="00DF73B6">
                        <w:pPr>
                          <w:spacing w:after="160" w:line="259" w:lineRule="auto"/>
                          <w:ind w:firstLine="0"/>
                          <w:jc w:val="left"/>
                        </w:pPr>
                        <w:r>
                          <w:rPr>
                            <w:rFonts w:ascii="Calibri" w:eastAsia="Calibri" w:hAnsi="Calibri" w:cs="Calibri"/>
                            <w:sz w:val="100"/>
                          </w:rPr>
                          <w:t xml:space="preserve">n </w:t>
                        </w:r>
                      </w:p>
                    </w:txbxContent>
                  </v:textbox>
                </v:rect>
                <w10:wrap type="square"/>
              </v:group>
            </w:pict>
          </mc:Fallback>
        </mc:AlternateContent>
      </w:r>
      <w:r>
        <w:rPr>
          <w:rFonts w:ascii="Calibri" w:eastAsia="Calibri" w:hAnsi="Calibri" w:cs="Calibri"/>
        </w:rPr>
        <w:t>La adquisición de libro "Los Tenis de Barrondo" fue realizada de forma arbitraría, derivado que dichos libros no se encontraban dentro de las necesidades para desarrollar las clases de educación física, pudiéndose destinar los fondos a la adquisición de re</w:t>
      </w:r>
      <w:r>
        <w:rPr>
          <w:rFonts w:ascii="Calibri" w:eastAsia="Calibri" w:hAnsi="Calibri" w:cs="Calibri"/>
        </w:rPr>
        <w:t>cursos deportivos necesarios para cumplir con el objetivo primordial de la Dirección General de Educación Fisica, que es promover la práctica sistemática de la educación física, la recreación y el deporte, en todos los niveles del Sistema Educativo Naciona</w:t>
      </w:r>
      <w:r>
        <w:rPr>
          <w:rFonts w:ascii="Calibri" w:eastAsia="Calibri" w:hAnsi="Calibri" w:cs="Calibri"/>
        </w:rPr>
        <w:t>l, tanto en el subsistema escolar como en el extraescolar, y no así a la promoción de valores éticos, ya que está a cargo del área curricular Formación Ciudadana. El detalle de las inconsistencias detectadas son las siguientes:</w:t>
      </w:r>
    </w:p>
    <w:p w14:paraId="579DE135" w14:textId="77777777" w:rsidR="00122411" w:rsidRDefault="00DF73B6">
      <w:pPr>
        <w:spacing w:line="259" w:lineRule="auto"/>
        <w:ind w:left="-5" w:hanging="10"/>
        <w:jc w:val="left"/>
      </w:pPr>
      <w:r>
        <w:rPr>
          <w:rFonts w:ascii="Calibri" w:eastAsia="Calibri" w:hAnsi="Calibri" w:cs="Calibri"/>
          <w:sz w:val="22"/>
        </w:rPr>
        <w:lastRenderedPageBreak/>
        <w:t>III</w:t>
      </w:r>
    </w:p>
    <w:p w14:paraId="5ED58325" w14:textId="77777777" w:rsidR="00122411" w:rsidRDefault="00DF73B6">
      <w:pPr>
        <w:numPr>
          <w:ilvl w:val="0"/>
          <w:numId w:val="11"/>
        </w:numPr>
        <w:spacing w:after="0" w:line="259" w:lineRule="auto"/>
        <w:ind w:right="23" w:firstLine="739"/>
      </w:pPr>
      <w:r>
        <w:rPr>
          <w:rFonts w:ascii="Calibri" w:eastAsia="Calibri" w:hAnsi="Calibri" w:cs="Calibri"/>
        </w:rPr>
        <w:t>Se realizaron modificaci</w:t>
      </w:r>
      <w:r>
        <w:rPr>
          <w:rFonts w:ascii="Calibri" w:eastAsia="Calibri" w:hAnsi="Calibri" w:cs="Calibri"/>
        </w:rPr>
        <w:t xml:space="preserve">ones presupuestarias por </w:t>
      </w:r>
      <w:r>
        <w:rPr>
          <w:noProof/>
        </w:rPr>
        <w:drawing>
          <wp:inline distT="0" distB="0" distL="0" distR="0" wp14:anchorId="6C6BFF85" wp14:editId="06368502">
            <wp:extent cx="1005840" cy="140208"/>
            <wp:effectExtent l="0" t="0" r="0" b="0"/>
            <wp:docPr id="170843" name="Picture 170843"/>
            <wp:cNvGraphicFramePr/>
            <a:graphic xmlns:a="http://schemas.openxmlformats.org/drawingml/2006/main">
              <a:graphicData uri="http://schemas.openxmlformats.org/drawingml/2006/picture">
                <pic:pic xmlns:pic="http://schemas.openxmlformats.org/drawingml/2006/picture">
                  <pic:nvPicPr>
                    <pic:cNvPr id="170843" name="Picture 170843"/>
                    <pic:cNvPicPr/>
                  </pic:nvPicPr>
                  <pic:blipFill>
                    <a:blip r:embed="rId244"/>
                    <a:stretch>
                      <a:fillRect/>
                    </a:stretch>
                  </pic:blipFill>
                  <pic:spPr>
                    <a:xfrm>
                      <a:off x="0" y="0"/>
                      <a:ext cx="1005840" cy="140208"/>
                    </a:xfrm>
                    <a:prstGeom prst="rect">
                      <a:avLst/>
                    </a:prstGeom>
                  </pic:spPr>
                </pic:pic>
              </a:graphicData>
            </a:graphic>
          </wp:inline>
        </w:drawing>
      </w:r>
      <w:r>
        <w:rPr>
          <w:rFonts w:ascii="Calibri" w:eastAsia="Calibri" w:hAnsi="Calibri" w:cs="Calibri"/>
        </w:rPr>
        <w:t xml:space="preserve"> solicitada el</w:t>
      </w:r>
    </w:p>
    <w:p w14:paraId="40151AED" w14:textId="77777777" w:rsidR="00122411" w:rsidRDefault="00DF73B6">
      <w:pPr>
        <w:spacing w:after="353" w:line="228" w:lineRule="auto"/>
        <w:ind w:left="1497" w:right="23"/>
      </w:pPr>
      <w:r>
        <w:rPr>
          <w:rFonts w:ascii="Calibri" w:eastAsia="Calibri" w:hAnsi="Calibri" w:cs="Calibri"/>
        </w:rPr>
        <w:t xml:space="preserve">13/04/2023 y </w:t>
      </w:r>
      <w:r>
        <w:rPr>
          <w:noProof/>
        </w:rPr>
        <w:drawing>
          <wp:inline distT="0" distB="0" distL="0" distR="0" wp14:anchorId="74996295" wp14:editId="3B67EB8F">
            <wp:extent cx="1085088" cy="134112"/>
            <wp:effectExtent l="0" t="0" r="0" b="0"/>
            <wp:docPr id="170844" name="Picture 170844"/>
            <wp:cNvGraphicFramePr/>
            <a:graphic xmlns:a="http://schemas.openxmlformats.org/drawingml/2006/main">
              <a:graphicData uri="http://schemas.openxmlformats.org/drawingml/2006/picture">
                <pic:pic xmlns:pic="http://schemas.openxmlformats.org/drawingml/2006/picture">
                  <pic:nvPicPr>
                    <pic:cNvPr id="170844" name="Picture 170844"/>
                    <pic:cNvPicPr/>
                  </pic:nvPicPr>
                  <pic:blipFill>
                    <a:blip r:embed="rId245"/>
                    <a:stretch>
                      <a:fillRect/>
                    </a:stretch>
                  </pic:blipFill>
                  <pic:spPr>
                    <a:xfrm>
                      <a:off x="0" y="0"/>
                      <a:ext cx="1085088" cy="134112"/>
                    </a:xfrm>
                    <a:prstGeom prst="rect">
                      <a:avLst/>
                    </a:prstGeom>
                  </pic:spPr>
                </pic:pic>
              </a:graphicData>
            </a:graphic>
          </wp:inline>
        </w:drawing>
      </w:r>
      <w:r>
        <w:rPr>
          <w:rFonts w:ascii="Calibri" w:eastAsia="Calibri" w:hAnsi="Calibri" w:cs="Calibri"/>
        </w:rPr>
        <w:t xml:space="preserve"> solicitada el 16/05/2023, al renglón presupuestario 245 Libros, revistas y periódicos, sin documentación de soporte respectiva, derivado que según la Jefe de Presupuesto a.i. y a la Coordinadora Finan</w:t>
      </w:r>
      <w:r>
        <w:rPr>
          <w:rFonts w:ascii="Calibri" w:eastAsia="Calibri" w:hAnsi="Calibri" w:cs="Calibri"/>
        </w:rPr>
        <w:t>ciera, la justificación para la realización de las modificaciones presupuestarias, fue recibida de forma verbal por el Director General de la Dirección General de Educación Física -DIGEF-, previo a tener conocimiento de la viabilidad de la compra de los li</w:t>
      </w:r>
      <w:r>
        <w:rPr>
          <w:rFonts w:ascii="Calibri" w:eastAsia="Calibri" w:hAnsi="Calibri" w:cs="Calibri"/>
        </w:rPr>
        <w:t>bros. (Oficio-No.-CF-523-2024, del 28 de junio de 2024).</w:t>
      </w:r>
    </w:p>
    <w:p w14:paraId="04B6D2F0" w14:textId="77777777" w:rsidR="00122411" w:rsidRDefault="00DF73B6">
      <w:pPr>
        <w:numPr>
          <w:ilvl w:val="0"/>
          <w:numId w:val="11"/>
        </w:numPr>
        <w:spacing w:after="149" w:line="228" w:lineRule="auto"/>
        <w:ind w:right="23" w:firstLine="739"/>
      </w:pPr>
      <w:r>
        <w:rPr>
          <w:rFonts w:ascii="Calibri" w:eastAsia="Calibri" w:hAnsi="Calibri" w:cs="Calibri"/>
        </w:rPr>
        <w:t>No existe justificación respecto a la cantidad de 20,000 libros adquiridos, cuyos beneficiarios, son estudiantes del ciclo básico, en lugar de 500,000 libros cuyos beneficiarios serían los estudiante</w:t>
      </w:r>
      <w:r>
        <w:rPr>
          <w:rFonts w:ascii="Calibri" w:eastAsia="Calibri" w:hAnsi="Calibri" w:cs="Calibri"/>
        </w:rPr>
        <w:t>s de 4to, 5to y 6to grados del nivel primario, porque el Jefe del Departamento de la Orientación Metodológica Nacional a.i., con el Visto Bueno del Coordinador Curricular, manifestaron que la cantidad se disminuyó, derivado de los tiempos establecidos en l</w:t>
      </w:r>
      <w:r>
        <w:rPr>
          <w:rFonts w:ascii="Calibri" w:eastAsia="Calibri" w:hAnsi="Calibri" w:cs="Calibri"/>
        </w:rPr>
        <w:t xml:space="preserve">a Ley de Contrataciones del Estado y su reglamento, siendo la modalidad de Cotización la única que podía n utilizarse, En cuanto al cambio en los beneficiarios, se debió a que la cantidad de 20,000 libros, no era suficiente para cubrir a toda la población </w:t>
      </w:r>
      <w:r>
        <w:rPr>
          <w:rFonts w:ascii="Calibri" w:eastAsia="Calibri" w:hAnsi="Calibri" w:cs="Calibri"/>
        </w:rPr>
        <w:t>estudiantil, por lo que el Director General de la Dirección General de Educación Física -DIGEF-, n estableció la cantidad de libros a comprar. (Oficio No. 446-2024, del 25 de junio).</w:t>
      </w:r>
    </w:p>
    <w:p w14:paraId="74C6F6AF" w14:textId="77777777" w:rsidR="00122411" w:rsidRDefault="00DF73B6">
      <w:pPr>
        <w:numPr>
          <w:ilvl w:val="0"/>
          <w:numId w:val="11"/>
        </w:numPr>
        <w:spacing w:after="94" w:line="228" w:lineRule="auto"/>
        <w:ind w:right="23" w:firstLine="739"/>
      </w:pPr>
      <w:r>
        <w:rPr>
          <w:rFonts w:ascii="Calibri" w:eastAsia="Calibri" w:hAnsi="Calibri" w:cs="Calibri"/>
        </w:rPr>
        <w:t xml:space="preserve">El Director General de la Dirección General de Educación Física -DIGEF-, </w:t>
      </w:r>
      <w:r>
        <w:rPr>
          <w:rFonts w:ascii="Calibri" w:eastAsia="Calibri" w:hAnsi="Calibri" w:cs="Calibri"/>
        </w:rPr>
        <w:t>recomendó la posibilidad de evaluar y adoptar el libro "Los Tenis de Barrondo</w:t>
      </w:r>
      <w:r>
        <w:rPr>
          <w:rFonts w:ascii="Calibri" w:eastAsia="Calibri" w:hAnsi="Calibri" w:cs="Calibri"/>
          <w:vertAlign w:val="superscript"/>
        </w:rPr>
        <w:t>n</w:t>
      </w:r>
      <w:r>
        <w:rPr>
          <w:rFonts w:ascii="Calibri" w:eastAsia="Calibri" w:hAnsi="Calibri" w:cs="Calibri"/>
        </w:rPr>
        <w:t>, en la Dirección General de Educación Física, de acuerdo con objetivos y justificaciones, que no están legalmente establecidos en el Decreto Número 76-97, del Congreso de la Rep</w:t>
      </w:r>
      <w:r>
        <w:rPr>
          <w:rFonts w:ascii="Calibri" w:eastAsia="Calibri" w:hAnsi="Calibri" w:cs="Calibri"/>
        </w:rPr>
        <w:t xml:space="preserve">ública de Guatemala, Ley Nacional para el Desarrollo de la Cultura Física y el Deporte, artículo 7, inciso a) y artículo 60 del Decreto Número 12-91, del Congreso de la República de Guatemala, Ley de Educación Nacional. Adicionalmente, el Director General </w:t>
      </w:r>
      <w:r>
        <w:rPr>
          <w:rFonts w:ascii="Calibri" w:eastAsia="Calibri" w:hAnsi="Calibri" w:cs="Calibri"/>
        </w:rPr>
        <w:t>manifiestó que una de las finalidades es el desarrollo de valores; sin embargo, éstos deben ser planificados, investigados y programados, extremo del cual no existe evidencia. (Oficio DG-795-2023, del 02 de junio de 2023). Cabe mencionan que de acuerdo con</w:t>
      </w:r>
      <w:r>
        <w:rPr>
          <w:rFonts w:ascii="Calibri" w:eastAsia="Calibri" w:hAnsi="Calibri" w:cs="Calibri"/>
        </w:rPr>
        <w:t xml:space="preserve"> el Currículum Nacional Base aprobado según Acuerdo Ministerial No. 437-2020, del Ministerio de Educación, el Área Curricular de Formación Ciudadana, es el área encargada de promover el desarrollo de valores y actitudes que determinan un modelo de vida en </w:t>
      </w:r>
      <w:r>
        <w:rPr>
          <w:rFonts w:ascii="Calibri" w:eastAsia="Calibri" w:hAnsi="Calibri" w:cs="Calibri"/>
        </w:rPr>
        <w:t>sociedad con el fin de aplicarlos a su entorno.</w:t>
      </w:r>
    </w:p>
    <w:p w14:paraId="0FF28BF1" w14:textId="77777777" w:rsidR="00122411" w:rsidRDefault="00DF73B6">
      <w:pPr>
        <w:spacing w:after="375" w:line="218" w:lineRule="auto"/>
        <w:ind w:right="38" w:firstLine="0"/>
        <w:jc w:val="right"/>
      </w:pPr>
      <w:r>
        <w:rPr>
          <w:noProof/>
        </w:rPr>
        <w:lastRenderedPageBreak/>
        <w:drawing>
          <wp:inline distT="0" distB="0" distL="0" distR="0" wp14:anchorId="1CC4A97D" wp14:editId="3FA6E066">
            <wp:extent cx="1530096" cy="810768"/>
            <wp:effectExtent l="0" t="0" r="0" b="0"/>
            <wp:docPr id="170845" name="Picture 170845"/>
            <wp:cNvGraphicFramePr/>
            <a:graphic xmlns:a="http://schemas.openxmlformats.org/drawingml/2006/main">
              <a:graphicData uri="http://schemas.openxmlformats.org/drawingml/2006/picture">
                <pic:pic xmlns:pic="http://schemas.openxmlformats.org/drawingml/2006/picture">
                  <pic:nvPicPr>
                    <pic:cNvPr id="170845" name="Picture 170845"/>
                    <pic:cNvPicPr/>
                  </pic:nvPicPr>
                  <pic:blipFill>
                    <a:blip r:embed="rId246"/>
                    <a:stretch>
                      <a:fillRect/>
                    </a:stretch>
                  </pic:blipFill>
                  <pic:spPr>
                    <a:xfrm>
                      <a:off x="0" y="0"/>
                      <a:ext cx="1530096" cy="810768"/>
                    </a:xfrm>
                    <a:prstGeom prst="rect">
                      <a:avLst/>
                    </a:prstGeom>
                  </pic:spPr>
                </pic:pic>
              </a:graphicData>
            </a:graphic>
          </wp:inline>
        </w:drawing>
      </w:r>
      <w:r>
        <w:rPr>
          <w:rFonts w:ascii="Calibri" w:eastAsia="Calibri" w:hAnsi="Calibri" w:cs="Calibri"/>
        </w:rPr>
        <w:t>4. La justificación de la compra incluida en el expediente del NOG 21239991, emitida por el Jefe del Departamento de la Orientación Metodológica Nacional a.i., el Coordinador Curricular y el Director General</w:t>
      </w:r>
      <w:r>
        <w:rPr>
          <w:rFonts w:ascii="Calibri" w:eastAsia="Calibri" w:hAnsi="Calibri" w:cs="Calibri"/>
        </w:rPr>
        <w:t>, no se encuentra sustentada, derivado que la Educación Física fomenta el desarrollo de los valores, por medio de la realización de actividades físicas, situación contraria a la lectura de un libro de texto, el cual no trae consigo la realización de activi</w:t>
      </w:r>
      <w:r>
        <w:rPr>
          <w:rFonts w:ascii="Calibri" w:eastAsia="Calibri" w:hAnsi="Calibri" w:cs="Calibri"/>
        </w:rPr>
        <w:t>dad física alguna.</w:t>
      </w:r>
    </w:p>
    <w:p w14:paraId="66EF5379" w14:textId="77777777" w:rsidR="00122411" w:rsidRDefault="00DF73B6">
      <w:pPr>
        <w:numPr>
          <w:ilvl w:val="0"/>
          <w:numId w:val="12"/>
        </w:numPr>
        <w:spacing w:after="372" w:line="228" w:lineRule="auto"/>
        <w:ind w:left="1497" w:firstLine="0"/>
      </w:pPr>
      <w:r>
        <w:rPr>
          <w:rFonts w:ascii="Calibri" w:eastAsia="Calibri" w:hAnsi="Calibri" w:cs="Calibri"/>
        </w:rPr>
        <w:t>El Área Curricular de la Dirección General de Educación Física -DIGEF-, emitió la justificación por la compra de material didáctico para fomentar el buen uso y aprovechamiento de espacios libres dentro y fuera de los establecimientos edu</w:t>
      </w:r>
      <w:r>
        <w:rPr>
          <w:rFonts w:ascii="Calibri" w:eastAsia="Calibri" w:hAnsi="Calibri" w:cs="Calibri"/>
        </w:rPr>
        <w:t>cativos; sin embargo, esto no es competencia del área curricular, en virtud que de acuerdo con lo establecido en la Ley Nacional del Deporte, artículo 42, le corresponde al área extracurricular de la Dirección General de Educación Física -DIGEF-, toda acti</w:t>
      </w:r>
      <w:r>
        <w:rPr>
          <w:rFonts w:ascii="Calibri" w:eastAsia="Calibri" w:hAnsi="Calibri" w:cs="Calibri"/>
        </w:rPr>
        <w:t>vidad escolar fuera de todo plan, programa y clase de educación fisica, que se rige por programas específicos, Adicionalmente, no existe evidencia que la lectura del libro estuviera incluido en el plan y programa de estudios que se aplica en la clase de ed</w:t>
      </w:r>
      <w:r>
        <w:rPr>
          <w:rFonts w:ascii="Calibri" w:eastAsia="Calibri" w:hAnsi="Calibri" w:cs="Calibri"/>
        </w:rPr>
        <w:t>ucación física o en un programa extracurricular especifico.</w:t>
      </w:r>
    </w:p>
    <w:p w14:paraId="06622845" w14:textId="77777777" w:rsidR="00122411" w:rsidRDefault="00DF73B6">
      <w:pPr>
        <w:numPr>
          <w:ilvl w:val="0"/>
          <w:numId w:val="12"/>
        </w:numPr>
        <w:spacing w:after="386" w:line="228" w:lineRule="auto"/>
        <w:ind w:left="1497" w:firstLine="0"/>
      </w:pPr>
      <w:r>
        <w:rPr>
          <w:rFonts w:ascii="Calibri" w:eastAsia="Calibri" w:hAnsi="Calibri" w:cs="Calibri"/>
        </w:rPr>
        <w:t>La adjudicación de los libros, no se encuentra establecida en el contenido del Currículum Nacional Base, del Área Curricular Educación Física aprobado mediante Acuerdo Ministerial 3764-2018, del M</w:t>
      </w:r>
      <w:r>
        <w:rPr>
          <w:rFonts w:ascii="Calibri" w:eastAsia="Calibri" w:hAnsi="Calibri" w:cs="Calibri"/>
        </w:rPr>
        <w:t>inisterio de Educación, ya que éste no incluye la lectura de textos literarios para el fomento de los valores, como parte del contenido del área. Además se revisó el contenido de las Guías metodológicas para el docente del Área de Educación Física de prime</w:t>
      </w:r>
      <w:r>
        <w:rPr>
          <w:rFonts w:ascii="Calibri" w:eastAsia="Calibri" w:hAnsi="Calibri" w:cs="Calibri"/>
        </w:rPr>
        <w:t>r, segundo y tercer grado ciclo básico, que constituye un recurso de apoyo para la aplicación del Currículo Nacional Base en el aula, para el área de Educación Física, y no establece la utilización de libros de texto o similar, o actividades de lectura, co</w:t>
      </w:r>
      <w:r>
        <w:rPr>
          <w:rFonts w:ascii="Calibri" w:eastAsia="Calibri" w:hAnsi="Calibri" w:cs="Calibri"/>
        </w:rPr>
        <w:t>mo recurso didáctico.</w:t>
      </w:r>
    </w:p>
    <w:p w14:paraId="7EAF9456" w14:textId="77777777" w:rsidR="00122411" w:rsidRDefault="00DF73B6">
      <w:pPr>
        <w:numPr>
          <w:ilvl w:val="0"/>
          <w:numId w:val="12"/>
        </w:numPr>
        <w:spacing w:line="228" w:lineRule="auto"/>
        <w:ind w:left="1497" w:firstLine="0"/>
      </w:pPr>
      <w:r>
        <w:rPr>
          <w:rFonts w:ascii="Calibri" w:eastAsia="Calibri" w:hAnsi="Calibri" w:cs="Calibri"/>
        </w:rPr>
        <w:t>Se revisaron los Contratos de Derechos de Derechos Patrimoniales del Libro titulado "Los Tenis de Barrondo", del 06 de junio de 2023, entre Producciones Deportivas, Sociedad Anónima, NIT 54967716 y Eventik, Sociedad Anónima, NIT 83073892, realizando las en</w:t>
      </w:r>
      <w:r>
        <w:rPr>
          <w:rFonts w:ascii="Calibri" w:eastAsia="Calibri" w:hAnsi="Calibri" w:cs="Calibri"/>
        </w:rPr>
        <w:t xml:space="preserve">trevistas a los Representantes Legales correspondientes, dejando constancia en Cédulas Narrativas No. CN-4, del 25 de junio de 2024, a Producciones Deportivas, </w:t>
      </w:r>
      <w:r>
        <w:rPr>
          <w:rFonts w:ascii="Calibri" w:eastAsia="Calibri" w:hAnsi="Calibri" w:cs="Calibri"/>
        </w:rPr>
        <w:lastRenderedPageBreak/>
        <w:t>Sociedad Anónima y CN-3, del 20 de junio de 2024, a Eventik, Sociedad Anónima, estableciéndose q</w:t>
      </w:r>
      <w:r>
        <w:rPr>
          <w:rFonts w:ascii="Calibri" w:eastAsia="Calibri" w:hAnsi="Calibri" w:cs="Calibri"/>
        </w:rPr>
        <w:t>ue fue suscrito con fecha previa a la publicación del NOG 20638612, publicado el 17 de julio de 2023. Además, los libros no están a la venta en ninguna librería y que según n Producciones Deportivas, Sociedad Anónima, Eventik, Sociedad Anónima, es la</w:t>
      </w:r>
    </w:p>
    <w:p w14:paraId="30DAAD11" w14:textId="77777777" w:rsidR="00122411" w:rsidRDefault="00DF73B6">
      <w:pPr>
        <w:tabs>
          <w:tab w:val="center" w:pos="5947"/>
        </w:tabs>
        <w:spacing w:after="0" w:line="259" w:lineRule="auto"/>
        <w:ind w:firstLine="0"/>
        <w:jc w:val="left"/>
      </w:pPr>
      <w:r>
        <w:rPr>
          <w:noProof/>
        </w:rPr>
        <w:drawing>
          <wp:inline distT="0" distB="0" distL="0" distR="0" wp14:anchorId="7FFB8789" wp14:editId="6F8B94D8">
            <wp:extent cx="1408176" cy="402336"/>
            <wp:effectExtent l="0" t="0" r="0" b="0"/>
            <wp:docPr id="287986" name="Picture 287986"/>
            <wp:cNvGraphicFramePr/>
            <a:graphic xmlns:a="http://schemas.openxmlformats.org/drawingml/2006/main">
              <a:graphicData uri="http://schemas.openxmlformats.org/drawingml/2006/picture">
                <pic:pic xmlns:pic="http://schemas.openxmlformats.org/drawingml/2006/picture">
                  <pic:nvPicPr>
                    <pic:cNvPr id="287986" name="Picture 287986"/>
                    <pic:cNvPicPr/>
                  </pic:nvPicPr>
                  <pic:blipFill>
                    <a:blip r:embed="rId247"/>
                    <a:stretch>
                      <a:fillRect/>
                    </a:stretch>
                  </pic:blipFill>
                  <pic:spPr>
                    <a:xfrm>
                      <a:off x="0" y="0"/>
                      <a:ext cx="1408176" cy="402336"/>
                    </a:xfrm>
                    <a:prstGeom prst="rect">
                      <a:avLst/>
                    </a:prstGeom>
                  </pic:spPr>
                </pic:pic>
              </a:graphicData>
            </a:graphic>
          </wp:inline>
        </w:drawing>
      </w:r>
      <w:r>
        <w:rPr>
          <w:rFonts w:ascii="Calibri" w:eastAsia="Calibri" w:hAnsi="Calibri" w:cs="Calibri"/>
          <w:sz w:val="20"/>
        </w:rPr>
        <w:t xml:space="preserve"> II </w:t>
      </w:r>
      <w:r>
        <w:rPr>
          <w:rFonts w:ascii="Calibri" w:eastAsia="Calibri" w:hAnsi="Calibri" w:cs="Calibri"/>
          <w:sz w:val="20"/>
        </w:rPr>
        <w:t>I</w:t>
      </w:r>
      <w:r>
        <w:rPr>
          <w:rFonts w:ascii="Calibri" w:eastAsia="Calibri" w:hAnsi="Calibri" w:cs="Calibri"/>
          <w:sz w:val="20"/>
        </w:rPr>
        <w:tab/>
        <w:t>4</w:t>
      </w:r>
    </w:p>
    <w:p w14:paraId="502E2889" w14:textId="77777777" w:rsidR="00122411" w:rsidRDefault="00DF73B6">
      <w:pPr>
        <w:spacing w:after="364" w:line="237" w:lineRule="auto"/>
        <w:ind w:left="1518" w:right="4" w:hanging="10"/>
      </w:pPr>
      <w:r>
        <w:rPr>
          <w:rFonts w:ascii="Calibri" w:eastAsia="Calibri" w:hAnsi="Calibri" w:cs="Calibri"/>
        </w:rPr>
        <w:t xml:space="preserve">única empresa a la que se le ha cedido los derechos patrimoniales del libro y que los únicos libros que ha vendido ésta última son los 20,000 adjudicados por la Dirección General de Educación Fisica, existiendo indicios que el objetivo de la impresión </w:t>
      </w:r>
      <w:r>
        <w:rPr>
          <w:rFonts w:ascii="Calibri" w:eastAsia="Calibri" w:hAnsi="Calibri" w:cs="Calibri"/>
        </w:rPr>
        <w:t>de los libros fue dicha adjudicación.</w:t>
      </w:r>
    </w:p>
    <w:p w14:paraId="15D5F4ED" w14:textId="77777777" w:rsidR="00122411" w:rsidRDefault="00DF73B6">
      <w:pPr>
        <w:spacing w:after="282" w:line="237" w:lineRule="auto"/>
        <w:ind w:left="1518" w:right="4" w:hanging="10"/>
      </w:pPr>
      <w:r>
        <w:rPr>
          <w:rFonts w:ascii="Calibri" w:eastAsia="Calibri" w:hAnsi="Calibri" w:cs="Calibri"/>
        </w:rPr>
        <w:t xml:space="preserve">8, Derivado que el Requerimiento de Compra No. 2023-20690, del 10 de octubre de 2023 y las especificaciones técnicas contenidas en el expediente del NOG 21239991 , indican que el bien a adquirir es el Libro "Los Tenis </w:t>
      </w:r>
      <w:r>
        <w:rPr>
          <w:rFonts w:ascii="Calibri" w:eastAsia="Calibri" w:hAnsi="Calibri" w:cs="Calibri"/>
        </w:rPr>
        <w:t>de Barrondo", omitiendo las expresiones: o equivalente, o semejante, o similar o análogo, según lo establecido en la Ley de Contrataciones del Estado. Así mismo, el Equipo de Auditoria en el informe según nombramiento de examen especial de auditoría concur</w:t>
      </w:r>
      <w:r>
        <w:rPr>
          <w:rFonts w:ascii="Calibri" w:eastAsia="Calibri" w:hAnsi="Calibri" w:cs="Calibri"/>
        </w:rPr>
        <w:t>rente No. S09-DC-0386-2023, en la conclusión indica que la Dirección General no pudo justificar la modalidad de compra de único oferente, sugiere que el evento de adquisición fue dirigido a un oferente con conocimiento previo.</w:t>
      </w:r>
    </w:p>
    <w:p w14:paraId="4C21E3D1" w14:textId="77777777" w:rsidR="00122411" w:rsidRDefault="00DF73B6">
      <w:pPr>
        <w:spacing w:after="13" w:line="237" w:lineRule="auto"/>
        <w:ind w:left="4" w:right="4" w:firstLine="1489"/>
      </w:pPr>
      <w:r>
        <w:rPr>
          <w:rFonts w:ascii="Calibri" w:eastAsia="Calibri" w:hAnsi="Calibri" w:cs="Calibri"/>
        </w:rPr>
        <w:t>9. El 10 de junio de 2024, el equipo de auditoría realizó verificación física de los n 20,000 libros "Los Tenis de Barrondo", estableciéndose que a dicha fecha no habían sido distribuidos para su utilización, derivado que no existen los procedimientos para</w:t>
      </w:r>
      <w:r>
        <w:rPr>
          <w:rFonts w:ascii="Calibri" w:eastAsia="Calibri" w:hAnsi="Calibri" w:cs="Calibri"/>
        </w:rPr>
        <w:t xml:space="preserve"> la distribución de dichos libros. Por lo anterior, mediante n cuestionario de auditoría CA-I, elaborado por el equipo de auditoría de la</w:t>
      </w:r>
    </w:p>
    <w:p w14:paraId="4B2D99D9" w14:textId="77777777" w:rsidR="00122411" w:rsidRDefault="00DF73B6">
      <w:pPr>
        <w:spacing w:after="620" w:line="237" w:lineRule="auto"/>
        <w:ind w:left="4" w:right="4" w:firstLine="1489"/>
      </w:pPr>
      <w:r>
        <w:rPr>
          <w:rFonts w:ascii="Calibri" w:eastAsia="Calibri" w:hAnsi="Calibri" w:cs="Calibri"/>
        </w:rPr>
        <w:t>Contraloría General de Cuentas, del 14 de junio de 2024, los Orientadores 11 Metodológicos Departamentales de la Direc</w:t>
      </w:r>
      <w:r>
        <w:rPr>
          <w:rFonts w:ascii="Calibri" w:eastAsia="Calibri" w:hAnsi="Calibri" w:cs="Calibri"/>
        </w:rPr>
        <w:t>ción General de Educación Fisica, manifestaron, que no han recibido los libros "Los Tenis de Barrando", derivado que a la fecha no cuentan con los documentos de soporte que reglamente o justifique la entrega de los libros y que la resolución -DIGEF- No.55-</w:t>
      </w:r>
      <w:r>
        <w:rPr>
          <w:rFonts w:ascii="Calibri" w:eastAsia="Calibri" w:hAnsi="Calibri" w:cs="Calibri"/>
        </w:rPr>
        <w:t>2019, trasladada por el Coordinador Curricular, para el efecto, no regula la entrega de libros de textos, ya que estos no constituyen insumos deportivos, además que dicha normativa es aplicable para la reorientación de la distribución de insumos; también i</w:t>
      </w:r>
      <w:r>
        <w:rPr>
          <w:rFonts w:ascii="Calibri" w:eastAsia="Calibri" w:hAnsi="Calibri" w:cs="Calibri"/>
        </w:rPr>
        <w:t xml:space="preserve">ndicaron, que no se les informó de la funcionalidad del libro, que éste no se encuentra dentro de las necesidades para desarrollar las clases de educación física y que </w:t>
      </w:r>
      <w:r>
        <w:rPr>
          <w:rFonts w:ascii="Calibri" w:eastAsia="Calibri" w:hAnsi="Calibri" w:cs="Calibri"/>
        </w:rPr>
        <w:lastRenderedPageBreak/>
        <w:t>tampoco realizaron la solicitud de compra de los mismos, agregando que nunca han realiza</w:t>
      </w:r>
      <w:r>
        <w:rPr>
          <w:rFonts w:ascii="Calibri" w:eastAsia="Calibri" w:hAnsi="Calibri" w:cs="Calibri"/>
        </w:rPr>
        <w:t>do solicitudes de compra de esta naturaleza de insumos, es decir, de libros.</w:t>
      </w:r>
    </w:p>
    <w:p w14:paraId="2F73FA44" w14:textId="77777777" w:rsidR="00122411" w:rsidRDefault="00DF73B6">
      <w:pPr>
        <w:spacing w:after="282" w:line="237" w:lineRule="auto"/>
        <w:ind w:left="1512" w:right="4" w:hanging="1508"/>
      </w:pPr>
      <w:r>
        <w:rPr>
          <w:noProof/>
        </w:rPr>
        <w:drawing>
          <wp:anchor distT="0" distB="0" distL="114300" distR="114300" simplePos="0" relativeHeight="251744256" behindDoc="0" locked="0" layoutInCell="1" allowOverlap="0" wp14:anchorId="58DA08E5" wp14:editId="3F941EB8">
            <wp:simplePos x="0" y="0"/>
            <wp:positionH relativeFrom="column">
              <wp:posOffset>6098</wp:posOffset>
            </wp:positionH>
            <wp:positionV relativeFrom="paragraph">
              <wp:posOffset>463607</wp:posOffset>
            </wp:positionV>
            <wp:extent cx="1530695" cy="817111"/>
            <wp:effectExtent l="0" t="0" r="0" b="0"/>
            <wp:wrapSquare wrapText="bothSides"/>
            <wp:docPr id="178647" name="Picture 178647"/>
            <wp:cNvGraphicFramePr/>
            <a:graphic xmlns:a="http://schemas.openxmlformats.org/drawingml/2006/main">
              <a:graphicData uri="http://schemas.openxmlformats.org/drawingml/2006/picture">
                <pic:pic xmlns:pic="http://schemas.openxmlformats.org/drawingml/2006/picture">
                  <pic:nvPicPr>
                    <pic:cNvPr id="178647" name="Picture 178647"/>
                    <pic:cNvPicPr/>
                  </pic:nvPicPr>
                  <pic:blipFill>
                    <a:blip r:embed="rId248"/>
                    <a:stretch>
                      <a:fillRect/>
                    </a:stretch>
                  </pic:blipFill>
                  <pic:spPr>
                    <a:xfrm>
                      <a:off x="0" y="0"/>
                      <a:ext cx="1530695" cy="817111"/>
                    </a:xfrm>
                    <a:prstGeom prst="rect">
                      <a:avLst/>
                    </a:prstGeom>
                  </pic:spPr>
                </pic:pic>
              </a:graphicData>
            </a:graphic>
          </wp:anchor>
        </w:drawing>
      </w:r>
      <w:r>
        <w:rPr>
          <w:rFonts w:ascii="Calibri" w:eastAsia="Calibri" w:hAnsi="Calibri" w:cs="Calibri"/>
        </w:rPr>
        <w:t>n Tomando en consideración que dichos libros no fueron solicitados por los Orientadores Metodológicos Departamentales de la Dirección General de Educación Física, y que según ind</w:t>
      </w:r>
      <w:r>
        <w:rPr>
          <w:rFonts w:ascii="Calibri" w:eastAsia="Calibri" w:hAnsi="Calibri" w:cs="Calibri"/>
        </w:rPr>
        <w:t>icaron dicha adquisición no se encuentra dentro de las necesidades para desarrollar las clases de educación física; con lo anterior,</w:t>
      </w:r>
    </w:p>
    <w:p w14:paraId="0F54D3C7" w14:textId="77777777" w:rsidR="00122411" w:rsidRDefault="00DF73B6">
      <w:pPr>
        <w:spacing w:after="0" w:line="259" w:lineRule="auto"/>
        <w:ind w:left="43" w:hanging="10"/>
        <w:jc w:val="left"/>
      </w:pPr>
      <w:r>
        <w:rPr>
          <w:rFonts w:ascii="Calibri" w:eastAsia="Calibri" w:hAnsi="Calibri" w:cs="Calibri"/>
          <w:sz w:val="80"/>
        </w:rPr>
        <w:t>1</w:t>
      </w:r>
    </w:p>
    <w:p w14:paraId="444D414D" w14:textId="77777777" w:rsidR="00122411" w:rsidRDefault="00DF73B6">
      <w:pPr>
        <w:spacing w:after="0" w:line="259" w:lineRule="auto"/>
        <w:ind w:left="43" w:hanging="10"/>
        <w:jc w:val="left"/>
      </w:pPr>
      <w:r>
        <w:rPr>
          <w:rFonts w:ascii="Calibri" w:eastAsia="Calibri" w:hAnsi="Calibri" w:cs="Calibri"/>
          <w:sz w:val="80"/>
        </w:rPr>
        <w:t>1</w:t>
      </w:r>
    </w:p>
    <w:p w14:paraId="62CEEFCD" w14:textId="77777777" w:rsidR="00122411" w:rsidRDefault="00DF73B6">
      <w:pPr>
        <w:spacing w:after="0" w:line="259" w:lineRule="auto"/>
        <w:ind w:left="43" w:hanging="10"/>
        <w:jc w:val="left"/>
      </w:pPr>
      <w:r>
        <w:rPr>
          <w:rFonts w:ascii="Calibri" w:eastAsia="Calibri" w:hAnsi="Calibri" w:cs="Calibri"/>
          <w:sz w:val="80"/>
        </w:rPr>
        <w:t>1</w:t>
      </w:r>
    </w:p>
    <w:p w14:paraId="37D27A98" w14:textId="77777777" w:rsidR="00122411" w:rsidRDefault="00DF73B6">
      <w:pPr>
        <w:spacing w:after="252" w:line="228" w:lineRule="auto"/>
        <w:ind w:left="33" w:right="23" w:firstLine="1441"/>
      </w:pPr>
      <w:r>
        <w:rPr>
          <w:rFonts w:ascii="Calibri" w:eastAsia="Calibri" w:hAnsi="Calibri" w:cs="Calibri"/>
        </w:rPr>
        <w:t>se puede evidenciar, que no existe calidad del gasto público, por lo que la 1 adquisición de los libros "Los Tenis de Barrondo", fue realizada de forma arbitraría ya que no cuenta con un objetivo y utilización específica, para ser utilizados en el desarrol</w:t>
      </w:r>
      <w:r>
        <w:rPr>
          <w:rFonts w:ascii="Calibri" w:eastAsia="Calibri" w:hAnsi="Calibri" w:cs="Calibri"/>
        </w:rPr>
        <w:t>lo del área curricular de la educación fisica, no se puede enmarcar la 1 utilización del mismo, con lo establecido en el Currículum Nacional Base y con las guías metodológicas para el docente. Por lo anterior, los libros siguen 1 almacenados en las bodegas</w:t>
      </w:r>
      <w:r>
        <w:rPr>
          <w:rFonts w:ascii="Calibri" w:eastAsia="Calibri" w:hAnsi="Calibri" w:cs="Calibri"/>
        </w:rPr>
        <w:t xml:space="preserve"> de la Dirección General de Educación Física, ya que no existe una finalidad y necesidad razonable de su compra, que garantice el acceso indiscriminado al libro, porque la cantidad adquirida no corresponde a la 1 cantidad de alumnos o de docentes del ciclo</w:t>
      </w:r>
      <w:r>
        <w:rPr>
          <w:rFonts w:ascii="Calibri" w:eastAsia="Calibri" w:hAnsi="Calibri" w:cs="Calibri"/>
        </w:rPr>
        <w:t xml:space="preserve"> básico, según estadística adjunta al Oficio DG-795-A-2023, del 02 de junio de 2023, emitido por el Director General.</w:t>
      </w:r>
    </w:p>
    <w:p w14:paraId="20B5DB02" w14:textId="77777777" w:rsidR="00122411" w:rsidRDefault="00DF73B6">
      <w:pPr>
        <w:spacing w:after="0" w:line="259" w:lineRule="auto"/>
        <w:ind w:left="43" w:hanging="10"/>
        <w:jc w:val="left"/>
      </w:pPr>
      <w:r>
        <w:rPr>
          <w:rFonts w:ascii="Calibri" w:eastAsia="Calibri" w:hAnsi="Calibri" w:cs="Calibri"/>
          <w:sz w:val="84"/>
        </w:rPr>
        <w:t>1</w:t>
      </w:r>
    </w:p>
    <w:p w14:paraId="7B9FA1A2" w14:textId="77777777" w:rsidR="00122411" w:rsidRDefault="00DF73B6">
      <w:pPr>
        <w:spacing w:after="0" w:line="259" w:lineRule="auto"/>
        <w:ind w:left="1508" w:firstLine="0"/>
        <w:jc w:val="left"/>
      </w:pPr>
      <w:r>
        <w:rPr>
          <w:rFonts w:ascii="Calibri" w:eastAsia="Calibri" w:hAnsi="Calibri" w:cs="Calibri"/>
          <w:sz w:val="30"/>
        </w:rPr>
        <w:t>Recomendación</w:t>
      </w:r>
    </w:p>
    <w:p w14:paraId="3608AFC0" w14:textId="77777777" w:rsidR="00122411" w:rsidRDefault="00DF73B6">
      <w:pPr>
        <w:spacing w:after="94" w:line="321" w:lineRule="auto"/>
        <w:ind w:left="33" w:right="23" w:firstLine="1469"/>
      </w:pPr>
      <w:r>
        <w:rPr>
          <w:rFonts w:ascii="Calibri" w:eastAsia="Calibri" w:hAnsi="Calibri" w:cs="Calibri"/>
        </w:rPr>
        <w:t>La Ministra de Educación, debe girar instrucciones al Director General, para que 1 previo a la solicitud de la adquisición</w:t>
      </w:r>
      <w:r>
        <w:rPr>
          <w:rFonts w:ascii="Calibri" w:eastAsia="Calibri" w:hAnsi="Calibri" w:cs="Calibri"/>
        </w:rPr>
        <w:t xml:space="preserve"> de bienes o servicios verifique que no existan restricciones de compras derivado de disposiciones emanadas por el Presidente 1 </w:t>
      </w:r>
      <w:r>
        <w:rPr>
          <w:rFonts w:ascii="Calibri" w:eastAsia="Calibri" w:hAnsi="Calibri" w:cs="Calibri"/>
        </w:rPr>
        <w:lastRenderedPageBreak/>
        <w:t>Constitucional de la República de Guatemala y que además verifique la viabilidad de las adquisiciones previo a la solicitud de l</w:t>
      </w:r>
      <w:r>
        <w:rPr>
          <w:rFonts w:ascii="Calibri" w:eastAsia="Calibri" w:hAnsi="Calibri" w:cs="Calibri"/>
        </w:rPr>
        <w:t>as modificaciones presupuestarias cuando corresponda; que verifique que la modalidad de compra, haya sido I analizada previamente, de acuerdo con las necesidades de la entidad; asimismo, se efectúe el cronograma de distribución de los libros a los estudian</w:t>
      </w:r>
      <w:r>
        <w:rPr>
          <w:rFonts w:ascii="Calibri" w:eastAsia="Calibri" w:hAnsi="Calibri" w:cs="Calibri"/>
        </w:rPr>
        <w:t>tes y se</w:t>
      </w:r>
    </w:p>
    <w:p w14:paraId="064B21CF" w14:textId="77777777" w:rsidR="00122411" w:rsidRDefault="00DF73B6">
      <w:pPr>
        <w:tabs>
          <w:tab w:val="center" w:pos="3616"/>
        </w:tabs>
        <w:spacing w:after="411" w:line="228" w:lineRule="auto"/>
        <w:ind w:firstLine="0"/>
        <w:jc w:val="left"/>
      </w:pPr>
      <w:r>
        <w:rPr>
          <w:rFonts w:ascii="Calibri" w:eastAsia="Calibri" w:hAnsi="Calibri" w:cs="Calibri"/>
        </w:rPr>
        <w:t>1</w:t>
      </w:r>
      <w:r>
        <w:rPr>
          <w:rFonts w:ascii="Calibri" w:eastAsia="Calibri" w:hAnsi="Calibri" w:cs="Calibri"/>
        </w:rPr>
        <w:tab/>
        <w:t>cumpla con la programación respectiva.</w:t>
      </w:r>
    </w:p>
    <w:tbl>
      <w:tblPr>
        <w:tblStyle w:val="TableGrid"/>
        <w:tblpPr w:vertAnchor="text" w:tblpX="1509" w:tblpY="-196"/>
        <w:tblOverlap w:val="never"/>
        <w:tblW w:w="8882" w:type="dxa"/>
        <w:tblInd w:w="0" w:type="dxa"/>
        <w:tblCellMar>
          <w:top w:w="4" w:type="dxa"/>
          <w:left w:w="0" w:type="dxa"/>
          <w:bottom w:w="0" w:type="dxa"/>
          <w:right w:w="25" w:type="dxa"/>
        </w:tblCellMar>
        <w:tblLook w:val="04A0" w:firstRow="1" w:lastRow="0" w:firstColumn="1" w:lastColumn="0" w:noHBand="0" w:noVBand="1"/>
      </w:tblPr>
      <w:tblGrid>
        <w:gridCol w:w="6218"/>
        <w:gridCol w:w="892"/>
        <w:gridCol w:w="894"/>
        <w:gridCol w:w="878"/>
      </w:tblGrid>
      <w:tr w:rsidR="00122411" w14:paraId="18DA0322" w14:textId="77777777">
        <w:trPr>
          <w:trHeight w:val="365"/>
        </w:trPr>
        <w:tc>
          <w:tcPr>
            <w:tcW w:w="6218" w:type="dxa"/>
            <w:tcBorders>
              <w:top w:val="single" w:sz="2" w:space="0" w:color="000000"/>
              <w:left w:val="single" w:sz="2" w:space="0" w:color="000000"/>
              <w:bottom w:val="single" w:sz="2" w:space="0" w:color="000000"/>
              <w:right w:val="single" w:sz="2" w:space="0" w:color="000000"/>
            </w:tcBorders>
          </w:tcPr>
          <w:p w14:paraId="0B5CB980" w14:textId="77777777" w:rsidR="00122411" w:rsidRDefault="00DF73B6">
            <w:pPr>
              <w:spacing w:after="0" w:line="259" w:lineRule="auto"/>
              <w:ind w:left="18" w:firstLine="0"/>
              <w:jc w:val="left"/>
            </w:pPr>
            <w:r>
              <w:rPr>
                <w:noProof/>
              </w:rPr>
              <w:drawing>
                <wp:inline distT="0" distB="0" distL="0" distR="0" wp14:anchorId="306B5768" wp14:editId="2104ED1A">
                  <wp:extent cx="1384333" cy="243914"/>
                  <wp:effectExtent l="0" t="0" r="0" b="0"/>
                  <wp:docPr id="287988" name="Picture 287988"/>
                  <wp:cNvGraphicFramePr/>
                  <a:graphic xmlns:a="http://schemas.openxmlformats.org/drawingml/2006/main">
                    <a:graphicData uri="http://schemas.openxmlformats.org/drawingml/2006/picture">
                      <pic:pic xmlns:pic="http://schemas.openxmlformats.org/drawingml/2006/picture">
                        <pic:nvPicPr>
                          <pic:cNvPr id="287988" name="Picture 287988"/>
                          <pic:cNvPicPr/>
                        </pic:nvPicPr>
                        <pic:blipFill>
                          <a:blip r:embed="rId249"/>
                          <a:stretch>
                            <a:fillRect/>
                          </a:stretch>
                        </pic:blipFill>
                        <pic:spPr>
                          <a:xfrm>
                            <a:off x="0" y="0"/>
                            <a:ext cx="1384333" cy="243914"/>
                          </a:xfrm>
                          <a:prstGeom prst="rect">
                            <a:avLst/>
                          </a:prstGeom>
                        </pic:spPr>
                      </pic:pic>
                    </a:graphicData>
                  </a:graphic>
                </wp:inline>
              </w:drawing>
            </w:r>
            <w:r>
              <w:rPr>
                <w:rFonts w:ascii="Calibri" w:eastAsia="Calibri" w:hAnsi="Calibri" w:cs="Calibri"/>
                <w:sz w:val="14"/>
              </w:rPr>
              <w:t xml:space="preserve"> Cargo</w:t>
            </w:r>
            <w:r>
              <w:rPr>
                <w:noProof/>
              </w:rPr>
              <w:drawing>
                <wp:inline distT="0" distB="0" distL="0" distR="0" wp14:anchorId="5508BA63" wp14:editId="4AE34DCB">
                  <wp:extent cx="1927089" cy="256110"/>
                  <wp:effectExtent l="0" t="0" r="0" b="0"/>
                  <wp:docPr id="181566" name="Picture 181566"/>
                  <wp:cNvGraphicFramePr/>
                  <a:graphic xmlns:a="http://schemas.openxmlformats.org/drawingml/2006/main">
                    <a:graphicData uri="http://schemas.openxmlformats.org/drawingml/2006/picture">
                      <pic:pic xmlns:pic="http://schemas.openxmlformats.org/drawingml/2006/picture">
                        <pic:nvPicPr>
                          <pic:cNvPr id="181566" name="Picture 181566"/>
                          <pic:cNvPicPr/>
                        </pic:nvPicPr>
                        <pic:blipFill>
                          <a:blip r:embed="rId250"/>
                          <a:stretch>
                            <a:fillRect/>
                          </a:stretch>
                        </pic:blipFill>
                        <pic:spPr>
                          <a:xfrm>
                            <a:off x="0" y="0"/>
                            <a:ext cx="1927089" cy="256110"/>
                          </a:xfrm>
                          <a:prstGeom prst="rect">
                            <a:avLst/>
                          </a:prstGeom>
                        </pic:spPr>
                      </pic:pic>
                    </a:graphicData>
                  </a:graphic>
                </wp:inline>
              </w:drawing>
            </w:r>
          </w:p>
        </w:tc>
        <w:tc>
          <w:tcPr>
            <w:tcW w:w="2664" w:type="dxa"/>
            <w:gridSpan w:val="3"/>
            <w:tcBorders>
              <w:top w:val="single" w:sz="2" w:space="0" w:color="000000"/>
              <w:left w:val="single" w:sz="2" w:space="0" w:color="000000"/>
              <w:bottom w:val="single" w:sz="2" w:space="0" w:color="000000"/>
              <w:right w:val="single" w:sz="2" w:space="0" w:color="000000"/>
            </w:tcBorders>
          </w:tcPr>
          <w:p w14:paraId="7F4518EC" w14:textId="77777777" w:rsidR="00122411" w:rsidRDefault="00DF73B6">
            <w:pPr>
              <w:spacing w:after="0" w:line="259" w:lineRule="auto"/>
              <w:ind w:left="38" w:firstLine="0"/>
              <w:jc w:val="center"/>
            </w:pPr>
            <w:r>
              <w:rPr>
                <w:rFonts w:ascii="Calibri" w:eastAsia="Calibri" w:hAnsi="Calibri" w:cs="Calibri"/>
                <w:sz w:val="16"/>
              </w:rPr>
              <w:t>Situacidri</w:t>
            </w:r>
          </w:p>
        </w:tc>
      </w:tr>
      <w:tr w:rsidR="00122411" w14:paraId="49E26652" w14:textId="77777777">
        <w:trPr>
          <w:trHeight w:val="455"/>
        </w:trPr>
        <w:tc>
          <w:tcPr>
            <w:tcW w:w="6218" w:type="dxa"/>
            <w:tcBorders>
              <w:top w:val="single" w:sz="2" w:space="0" w:color="000000"/>
              <w:left w:val="single" w:sz="2" w:space="0" w:color="000000"/>
              <w:bottom w:val="single" w:sz="2" w:space="0" w:color="000000"/>
              <w:right w:val="single" w:sz="2" w:space="0" w:color="000000"/>
            </w:tcBorders>
            <w:vAlign w:val="bottom"/>
          </w:tcPr>
          <w:p w14:paraId="7EB6EA51" w14:textId="77777777" w:rsidR="00122411" w:rsidRDefault="00DF73B6">
            <w:pPr>
              <w:spacing w:after="98" w:line="259" w:lineRule="auto"/>
              <w:ind w:left="748" w:firstLine="0"/>
              <w:jc w:val="left"/>
            </w:pPr>
            <w:r>
              <w:rPr>
                <w:noProof/>
              </w:rPr>
              <w:drawing>
                <wp:inline distT="0" distB="0" distL="0" distR="0" wp14:anchorId="0D2C38D2" wp14:editId="748C7C1F">
                  <wp:extent cx="6098" cy="12196"/>
                  <wp:effectExtent l="0" t="0" r="0" b="0"/>
                  <wp:docPr id="181483" name="Picture 181483"/>
                  <wp:cNvGraphicFramePr/>
                  <a:graphic xmlns:a="http://schemas.openxmlformats.org/drawingml/2006/main">
                    <a:graphicData uri="http://schemas.openxmlformats.org/drawingml/2006/picture">
                      <pic:pic xmlns:pic="http://schemas.openxmlformats.org/drawingml/2006/picture">
                        <pic:nvPicPr>
                          <pic:cNvPr id="181483" name="Picture 181483"/>
                          <pic:cNvPicPr/>
                        </pic:nvPicPr>
                        <pic:blipFill>
                          <a:blip r:embed="rId251"/>
                          <a:stretch>
                            <a:fillRect/>
                          </a:stretch>
                        </pic:blipFill>
                        <pic:spPr>
                          <a:xfrm>
                            <a:off x="0" y="0"/>
                            <a:ext cx="6098" cy="12196"/>
                          </a:xfrm>
                          <a:prstGeom prst="rect">
                            <a:avLst/>
                          </a:prstGeom>
                        </pic:spPr>
                      </pic:pic>
                    </a:graphicData>
                  </a:graphic>
                </wp:inline>
              </w:drawing>
            </w:r>
          </w:p>
          <w:p w14:paraId="4A4823C1" w14:textId="77777777" w:rsidR="00122411" w:rsidRDefault="00DF73B6">
            <w:pPr>
              <w:spacing w:after="0" w:line="259" w:lineRule="auto"/>
              <w:ind w:left="-1" w:firstLine="0"/>
            </w:pPr>
            <w:r>
              <w:rPr>
                <w:rFonts w:ascii="Calibri" w:eastAsia="Calibri" w:hAnsi="Calibri" w:cs="Calibri"/>
                <w:sz w:val="18"/>
              </w:rPr>
              <w:t>COORDINADOR CURRICULAR. DIRECTOR GENERAL. JEFE DEL DEPARTAMENTO DE LA ORIENTACION METOOOLOGICA NACIONAL MINISTRA</w:t>
            </w:r>
          </w:p>
        </w:tc>
        <w:tc>
          <w:tcPr>
            <w:tcW w:w="892" w:type="dxa"/>
            <w:tcBorders>
              <w:top w:val="single" w:sz="2" w:space="0" w:color="000000"/>
              <w:left w:val="single" w:sz="2" w:space="0" w:color="000000"/>
              <w:bottom w:val="single" w:sz="2" w:space="0" w:color="000000"/>
              <w:right w:val="single" w:sz="2" w:space="0" w:color="000000"/>
            </w:tcBorders>
          </w:tcPr>
          <w:p w14:paraId="4C90868B" w14:textId="77777777" w:rsidR="00122411" w:rsidRDefault="00122411">
            <w:pPr>
              <w:spacing w:after="160" w:line="259" w:lineRule="auto"/>
              <w:ind w:firstLine="0"/>
              <w:jc w:val="left"/>
            </w:pPr>
          </w:p>
        </w:tc>
        <w:tc>
          <w:tcPr>
            <w:tcW w:w="894" w:type="dxa"/>
            <w:tcBorders>
              <w:top w:val="single" w:sz="2" w:space="0" w:color="000000"/>
              <w:left w:val="single" w:sz="2" w:space="0" w:color="000000"/>
              <w:bottom w:val="single" w:sz="2" w:space="0" w:color="000000"/>
              <w:right w:val="single" w:sz="2" w:space="0" w:color="000000"/>
            </w:tcBorders>
          </w:tcPr>
          <w:p w14:paraId="5F865DC2" w14:textId="77777777" w:rsidR="00122411" w:rsidRDefault="00122411">
            <w:pPr>
              <w:spacing w:after="160" w:line="259" w:lineRule="auto"/>
              <w:ind w:firstLine="0"/>
              <w:jc w:val="left"/>
            </w:pPr>
          </w:p>
        </w:tc>
        <w:tc>
          <w:tcPr>
            <w:tcW w:w="878" w:type="dxa"/>
            <w:tcBorders>
              <w:top w:val="single" w:sz="2" w:space="0" w:color="000000"/>
              <w:left w:val="single" w:sz="2" w:space="0" w:color="000000"/>
              <w:bottom w:val="single" w:sz="2" w:space="0" w:color="000000"/>
              <w:right w:val="single" w:sz="2" w:space="0" w:color="000000"/>
            </w:tcBorders>
          </w:tcPr>
          <w:p w14:paraId="40C7BE75" w14:textId="77777777" w:rsidR="00122411" w:rsidRDefault="00122411">
            <w:pPr>
              <w:spacing w:after="160" w:line="259" w:lineRule="auto"/>
              <w:ind w:firstLine="0"/>
              <w:jc w:val="left"/>
            </w:pPr>
          </w:p>
        </w:tc>
      </w:tr>
    </w:tbl>
    <w:p w14:paraId="0D7C2D23" w14:textId="77777777" w:rsidR="00122411" w:rsidRDefault="00DF73B6">
      <w:pPr>
        <w:spacing w:after="0" w:line="259" w:lineRule="auto"/>
        <w:ind w:left="33" w:right="8154" w:hanging="10"/>
        <w:jc w:val="left"/>
      </w:pPr>
      <w:r>
        <w:rPr>
          <w:rFonts w:ascii="Calibri" w:eastAsia="Calibri" w:hAnsi="Calibri" w:cs="Calibri"/>
          <w:sz w:val="88"/>
        </w:rPr>
        <w:t>1</w:t>
      </w:r>
    </w:p>
    <w:p w14:paraId="6FDC46EB" w14:textId="77777777" w:rsidR="00122411" w:rsidRDefault="00DF73B6">
      <w:pPr>
        <w:spacing w:after="0" w:line="259" w:lineRule="auto"/>
        <w:ind w:left="29" w:firstLine="0"/>
        <w:jc w:val="left"/>
      </w:pPr>
      <w:r>
        <w:rPr>
          <w:noProof/>
          <w:sz w:val="22"/>
        </w:rPr>
        <mc:AlternateContent>
          <mc:Choice Requires="wpg">
            <w:drawing>
              <wp:inline distT="0" distB="0" distL="0" distR="0" wp14:anchorId="4C829511" wp14:editId="489D84EB">
                <wp:extent cx="6580155" cy="2890380"/>
                <wp:effectExtent l="0" t="0" r="0" b="0"/>
                <wp:docPr id="286760" name="Group 286760"/>
                <wp:cNvGraphicFramePr/>
                <a:graphic xmlns:a="http://schemas.openxmlformats.org/drawingml/2006/main">
                  <a:graphicData uri="http://schemas.microsoft.com/office/word/2010/wordprocessingGroup">
                    <wpg:wgp>
                      <wpg:cNvGrpSpPr/>
                      <wpg:grpSpPr>
                        <a:xfrm>
                          <a:off x="0" y="0"/>
                          <a:ext cx="6580155" cy="2890380"/>
                          <a:chOff x="0" y="0"/>
                          <a:chExt cx="6580155" cy="2890380"/>
                        </a:xfrm>
                      </wpg:grpSpPr>
                      <pic:pic xmlns:pic="http://schemas.openxmlformats.org/drawingml/2006/picture">
                        <pic:nvPicPr>
                          <pic:cNvPr id="287990" name="Picture 287990"/>
                          <pic:cNvPicPr/>
                        </pic:nvPicPr>
                        <pic:blipFill>
                          <a:blip r:embed="rId252"/>
                          <a:stretch>
                            <a:fillRect/>
                          </a:stretch>
                        </pic:blipFill>
                        <pic:spPr>
                          <a:xfrm>
                            <a:off x="6098" y="365871"/>
                            <a:ext cx="3878572" cy="2524509"/>
                          </a:xfrm>
                          <a:prstGeom prst="rect">
                            <a:avLst/>
                          </a:prstGeom>
                        </pic:spPr>
                      </pic:pic>
                      <wps:wsp>
                        <wps:cNvPr id="179469" name="Rectangle 179469"/>
                        <wps:cNvSpPr/>
                        <wps:spPr>
                          <a:xfrm>
                            <a:off x="926954" y="152447"/>
                            <a:ext cx="598124" cy="202753"/>
                          </a:xfrm>
                          <a:prstGeom prst="rect">
                            <a:avLst/>
                          </a:prstGeom>
                          <a:ln>
                            <a:noFill/>
                          </a:ln>
                        </wps:spPr>
                        <wps:txbx>
                          <w:txbxContent>
                            <w:p w14:paraId="19EC9D36" w14:textId="77777777" w:rsidR="00122411" w:rsidRDefault="00DF73B6">
                              <w:pPr>
                                <w:spacing w:after="160" w:line="259" w:lineRule="auto"/>
                                <w:ind w:firstLine="0"/>
                                <w:jc w:val="left"/>
                              </w:pPr>
                              <w:r>
                                <w:rPr>
                                  <w:rFonts w:ascii="Calibri" w:eastAsia="Calibri" w:hAnsi="Calibri" w:cs="Calibri"/>
                                  <w:sz w:val="30"/>
                                </w:rPr>
                                <w:t xml:space="preserve">Nota: </w:t>
                              </w:r>
                            </w:p>
                          </w:txbxContent>
                        </wps:txbx>
                        <wps:bodyPr horzOverflow="overflow" vert="horz" lIns="0" tIns="0" rIns="0" bIns="0" rtlCol="0">
                          <a:noAutofit/>
                        </wps:bodyPr>
                      </wps:wsp>
                      <wps:wsp>
                        <wps:cNvPr id="179470" name="Rectangle 179470"/>
                        <wps:cNvSpPr/>
                        <wps:spPr>
                          <a:xfrm>
                            <a:off x="1378235" y="158544"/>
                            <a:ext cx="265579" cy="194643"/>
                          </a:xfrm>
                          <a:prstGeom prst="rect">
                            <a:avLst/>
                          </a:prstGeom>
                          <a:ln>
                            <a:noFill/>
                          </a:ln>
                        </wps:spPr>
                        <wps:txbx>
                          <w:txbxContent>
                            <w:p w14:paraId="396FC05A" w14:textId="77777777" w:rsidR="00122411" w:rsidRDefault="00DF73B6">
                              <w:pPr>
                                <w:spacing w:after="160" w:line="259" w:lineRule="auto"/>
                                <w:ind w:firstLine="0"/>
                                <w:jc w:val="left"/>
                              </w:pPr>
                              <w:r>
                                <w:rPr>
                                  <w:rFonts w:ascii="Calibri" w:eastAsia="Calibri" w:hAnsi="Calibri" w:cs="Calibri"/>
                                  <w:sz w:val="38"/>
                                </w:rPr>
                                <w:t xml:space="preserve">El </w:t>
                              </w:r>
                            </w:p>
                          </w:txbxContent>
                        </wps:txbx>
                        <wps:bodyPr horzOverflow="overflow" vert="horz" lIns="0" tIns="0" rIns="0" bIns="0" rtlCol="0">
                          <a:noAutofit/>
                        </wps:bodyPr>
                      </wps:wsp>
                      <wps:wsp>
                        <wps:cNvPr id="179471" name="Rectangle 179471"/>
                        <wps:cNvSpPr/>
                        <wps:spPr>
                          <a:xfrm>
                            <a:off x="1579481" y="158544"/>
                            <a:ext cx="1589727" cy="194643"/>
                          </a:xfrm>
                          <a:prstGeom prst="rect">
                            <a:avLst/>
                          </a:prstGeom>
                          <a:ln>
                            <a:noFill/>
                          </a:ln>
                        </wps:spPr>
                        <wps:txbx>
                          <w:txbxContent>
                            <w:p w14:paraId="347EA841" w14:textId="77777777" w:rsidR="00122411" w:rsidRDefault="00DF73B6">
                              <w:pPr>
                                <w:spacing w:after="160" w:line="259" w:lineRule="auto"/>
                                <w:ind w:firstLine="0"/>
                                <w:jc w:val="left"/>
                              </w:pPr>
                              <w:r>
                                <w:rPr>
                                  <w:rFonts w:ascii="Calibri" w:eastAsia="Calibri" w:hAnsi="Calibri" w:cs="Calibri"/>
                                </w:rPr>
                                <w:t xml:space="preserve">incumplimiento </w:t>
                              </w:r>
                            </w:p>
                          </w:txbxContent>
                        </wps:txbx>
                        <wps:bodyPr horzOverflow="overflow" vert="horz" lIns="0" tIns="0" rIns="0" bIns="0" rtlCol="0">
                          <a:noAutofit/>
                        </wps:bodyPr>
                      </wps:wsp>
                      <wps:wsp>
                        <wps:cNvPr id="179472" name="Rectangle 179472"/>
                        <wps:cNvSpPr/>
                        <wps:spPr>
                          <a:xfrm>
                            <a:off x="2774764" y="152446"/>
                            <a:ext cx="186549" cy="178423"/>
                          </a:xfrm>
                          <a:prstGeom prst="rect">
                            <a:avLst/>
                          </a:prstGeom>
                          <a:ln>
                            <a:noFill/>
                          </a:ln>
                        </wps:spPr>
                        <wps:txbx>
                          <w:txbxContent>
                            <w:p w14:paraId="5DF1F9EA" w14:textId="77777777" w:rsidR="00122411" w:rsidRDefault="00DF73B6">
                              <w:pPr>
                                <w:spacing w:after="160" w:line="259" w:lineRule="auto"/>
                                <w:ind w:firstLine="0"/>
                                <w:jc w:val="left"/>
                              </w:pPr>
                              <w:r>
                                <w:rPr>
                                  <w:rFonts w:ascii="Calibri" w:eastAsia="Calibri" w:hAnsi="Calibri" w:cs="Calibri"/>
                                  <w:sz w:val="34"/>
                                </w:rPr>
                                <w:t xml:space="preserve">a </w:t>
                              </w:r>
                            </w:p>
                          </w:txbxContent>
                        </wps:txbx>
                        <wps:bodyPr horzOverflow="overflow" vert="horz" lIns="0" tIns="0" rIns="0" bIns="0" rtlCol="0">
                          <a:noAutofit/>
                        </wps:bodyPr>
                      </wps:wsp>
                      <wps:wsp>
                        <wps:cNvPr id="179473" name="Rectangle 179473"/>
                        <wps:cNvSpPr/>
                        <wps:spPr>
                          <a:xfrm>
                            <a:off x="2915027" y="164641"/>
                            <a:ext cx="606235" cy="202754"/>
                          </a:xfrm>
                          <a:prstGeom prst="rect">
                            <a:avLst/>
                          </a:prstGeom>
                          <a:ln>
                            <a:noFill/>
                          </a:ln>
                        </wps:spPr>
                        <wps:txbx>
                          <w:txbxContent>
                            <w:p w14:paraId="4A6A33BE" w14:textId="77777777" w:rsidR="00122411" w:rsidRDefault="00DF73B6">
                              <w:pPr>
                                <w:spacing w:after="160" w:line="259" w:lineRule="auto"/>
                                <w:ind w:firstLine="0"/>
                                <w:jc w:val="left"/>
                              </w:pPr>
                              <w:r>
                                <w:rPr>
                                  <w:rFonts w:ascii="Calibri" w:eastAsia="Calibri" w:hAnsi="Calibri" w:cs="Calibri"/>
                                  <w:sz w:val="30"/>
                                </w:rPr>
                                <w:t xml:space="preserve">estas </w:t>
                              </w:r>
                            </w:p>
                          </w:txbxContent>
                        </wps:txbx>
                        <wps:bodyPr horzOverflow="overflow" vert="horz" lIns="0" tIns="0" rIns="0" bIns="0" rtlCol="0">
                          <a:noAutofit/>
                        </wps:bodyPr>
                      </wps:wsp>
                      <wps:wsp>
                        <wps:cNvPr id="179202" name="Rectangle 179202"/>
                        <wps:cNvSpPr/>
                        <wps:spPr>
                          <a:xfrm>
                            <a:off x="6098" y="0"/>
                            <a:ext cx="194660" cy="421727"/>
                          </a:xfrm>
                          <a:prstGeom prst="rect">
                            <a:avLst/>
                          </a:prstGeom>
                          <a:ln>
                            <a:noFill/>
                          </a:ln>
                        </wps:spPr>
                        <wps:txbx>
                          <w:txbxContent>
                            <w:p w14:paraId="7B381E0B" w14:textId="77777777" w:rsidR="00122411" w:rsidRDefault="00DF73B6">
                              <w:pPr>
                                <w:spacing w:after="160" w:line="259" w:lineRule="auto"/>
                                <w:ind w:firstLine="0"/>
                                <w:jc w:val="left"/>
                              </w:pPr>
                              <w:r>
                                <w:rPr>
                                  <w:rFonts w:ascii="Calibri" w:eastAsia="Calibri" w:hAnsi="Calibri" w:cs="Calibri"/>
                                  <w:sz w:val="88"/>
                                </w:rPr>
                                <w:t>1</w:t>
                              </w:r>
                            </w:p>
                          </w:txbxContent>
                        </wps:txbx>
                        <wps:bodyPr horzOverflow="overflow" vert="horz" lIns="0" tIns="0" rIns="0" bIns="0" rtlCol="0">
                          <a:noAutofit/>
                        </wps:bodyPr>
                      </wps:wsp>
                      <wps:wsp>
                        <wps:cNvPr id="179474" name="Rectangle 179474"/>
                        <wps:cNvSpPr/>
                        <wps:spPr>
                          <a:xfrm>
                            <a:off x="3372406" y="170740"/>
                            <a:ext cx="1808720" cy="202753"/>
                          </a:xfrm>
                          <a:prstGeom prst="rect">
                            <a:avLst/>
                          </a:prstGeom>
                          <a:ln>
                            <a:noFill/>
                          </a:ln>
                        </wps:spPr>
                        <wps:txbx>
                          <w:txbxContent>
                            <w:p w14:paraId="2A435DA8" w14:textId="77777777" w:rsidR="00122411" w:rsidRDefault="00DF73B6">
                              <w:pPr>
                                <w:spacing w:after="160" w:line="259" w:lineRule="auto"/>
                                <w:ind w:firstLine="0"/>
                                <w:jc w:val="left"/>
                              </w:pPr>
                              <w:r>
                                <w:rPr>
                                  <w:rFonts w:ascii="Calibri" w:eastAsia="Calibri" w:hAnsi="Calibri" w:cs="Calibri"/>
                                  <w:sz w:val="30"/>
                                </w:rPr>
                                <w:t xml:space="preserve">recomendaciones </w:t>
                              </w:r>
                            </w:p>
                          </w:txbxContent>
                        </wps:txbx>
                        <wps:bodyPr horzOverflow="overflow" vert="horz" lIns="0" tIns="0" rIns="0" bIns="0" rtlCol="0">
                          <a:noAutofit/>
                        </wps:bodyPr>
                      </wps:wsp>
                      <wps:wsp>
                        <wps:cNvPr id="179475" name="Rectangle 179475"/>
                        <wps:cNvSpPr/>
                        <wps:spPr>
                          <a:xfrm>
                            <a:off x="4732346" y="176837"/>
                            <a:ext cx="630567" cy="202753"/>
                          </a:xfrm>
                          <a:prstGeom prst="rect">
                            <a:avLst/>
                          </a:prstGeom>
                          <a:ln>
                            <a:noFill/>
                          </a:ln>
                        </wps:spPr>
                        <wps:txbx>
                          <w:txbxContent>
                            <w:p w14:paraId="6844A8A4" w14:textId="77777777" w:rsidR="00122411" w:rsidRDefault="00DF73B6">
                              <w:pPr>
                                <w:spacing w:after="160" w:line="259" w:lineRule="auto"/>
                                <w:ind w:firstLine="0"/>
                                <w:jc w:val="left"/>
                              </w:pPr>
                              <w:r>
                                <w:rPr>
                                  <w:rFonts w:ascii="Calibri" w:eastAsia="Calibri" w:hAnsi="Calibri" w:cs="Calibri"/>
                                  <w:sz w:val="30"/>
                                </w:rPr>
                                <w:t xml:space="preserve">serán </w:t>
                              </w:r>
                            </w:p>
                          </w:txbxContent>
                        </wps:txbx>
                        <wps:bodyPr horzOverflow="overflow" vert="horz" lIns="0" tIns="0" rIns="0" bIns="0" rtlCol="0">
                          <a:noAutofit/>
                        </wps:bodyPr>
                      </wps:wsp>
                      <wps:wsp>
                        <wps:cNvPr id="179476" name="Rectangle 179476"/>
                        <wps:cNvSpPr/>
                        <wps:spPr>
                          <a:xfrm>
                            <a:off x="5208020" y="176837"/>
                            <a:ext cx="746197" cy="202753"/>
                          </a:xfrm>
                          <a:prstGeom prst="rect">
                            <a:avLst/>
                          </a:prstGeom>
                          <a:ln>
                            <a:noFill/>
                          </a:ln>
                        </wps:spPr>
                        <wps:txbx>
                          <w:txbxContent>
                            <w:p w14:paraId="6FFAEBB1" w14:textId="77777777" w:rsidR="00122411" w:rsidRDefault="00DF73B6">
                              <w:pPr>
                                <w:spacing w:after="160" w:line="259" w:lineRule="auto"/>
                                <w:ind w:firstLine="0"/>
                                <w:jc w:val="left"/>
                              </w:pPr>
                              <w:r>
                                <w:rPr>
                                  <w:rFonts w:ascii="Calibri" w:eastAsia="Calibri" w:hAnsi="Calibri" w:cs="Calibri"/>
                                </w:rPr>
                                <w:t xml:space="preserve">motivo </w:t>
                              </w:r>
                            </w:p>
                          </w:txbxContent>
                        </wps:txbx>
                        <wps:bodyPr horzOverflow="overflow" vert="horz" lIns="0" tIns="0" rIns="0" bIns="0" rtlCol="0">
                          <a:noAutofit/>
                        </wps:bodyPr>
                      </wps:wsp>
                      <wps:wsp>
                        <wps:cNvPr id="179477" name="Rectangle 179477"/>
                        <wps:cNvSpPr/>
                        <wps:spPr>
                          <a:xfrm>
                            <a:off x="5769070" y="176837"/>
                            <a:ext cx="316323" cy="202753"/>
                          </a:xfrm>
                          <a:prstGeom prst="rect">
                            <a:avLst/>
                          </a:prstGeom>
                          <a:ln>
                            <a:noFill/>
                          </a:ln>
                        </wps:spPr>
                        <wps:txbx>
                          <w:txbxContent>
                            <w:p w14:paraId="528609CA" w14:textId="77777777" w:rsidR="00122411" w:rsidRDefault="00DF73B6">
                              <w:pPr>
                                <w:spacing w:after="160" w:line="259" w:lineRule="auto"/>
                                <w:ind w:firstLine="0"/>
                                <w:jc w:val="left"/>
                              </w:pPr>
                              <w:r>
                                <w:rPr>
                                  <w:rFonts w:ascii="Calibri" w:eastAsia="Calibri" w:hAnsi="Calibri" w:cs="Calibri"/>
                                  <w:sz w:val="30"/>
                                </w:rPr>
                                <w:t xml:space="preserve">de </w:t>
                              </w:r>
                            </w:p>
                          </w:txbxContent>
                        </wps:txbx>
                        <wps:bodyPr horzOverflow="overflow" vert="horz" lIns="0" tIns="0" rIns="0" bIns="0" rtlCol="0">
                          <a:noAutofit/>
                        </wps:bodyPr>
                      </wps:wsp>
                      <wps:wsp>
                        <wps:cNvPr id="179478" name="Rectangle 179478"/>
                        <wps:cNvSpPr/>
                        <wps:spPr>
                          <a:xfrm>
                            <a:off x="6006907" y="176837"/>
                            <a:ext cx="754309" cy="202753"/>
                          </a:xfrm>
                          <a:prstGeom prst="rect">
                            <a:avLst/>
                          </a:prstGeom>
                          <a:ln>
                            <a:noFill/>
                          </a:ln>
                        </wps:spPr>
                        <wps:txbx>
                          <w:txbxContent>
                            <w:p w14:paraId="565E5A56" w14:textId="77777777" w:rsidR="00122411" w:rsidRDefault="00DF73B6">
                              <w:pPr>
                                <w:spacing w:after="160" w:line="259" w:lineRule="auto"/>
                                <w:ind w:firstLine="0"/>
                                <w:jc w:val="left"/>
                              </w:pPr>
                              <w:r>
                                <w:rPr>
                                  <w:rFonts w:ascii="Calibri" w:eastAsia="Calibri" w:hAnsi="Calibri" w:cs="Calibri"/>
                                  <w:sz w:val="30"/>
                                </w:rPr>
                                <w:t>sanción</w:t>
                              </w:r>
                            </w:p>
                          </w:txbxContent>
                        </wps:txbx>
                        <wps:bodyPr horzOverflow="overflow" vert="horz" lIns="0" tIns="0" rIns="0" bIns="0" rtlCol="0">
                          <a:noAutofit/>
                        </wps:bodyPr>
                      </wps:wsp>
                      <wps:wsp>
                        <wps:cNvPr id="179485" name="Rectangle 179485"/>
                        <wps:cNvSpPr/>
                        <wps:spPr>
                          <a:xfrm>
                            <a:off x="3500472" y="384164"/>
                            <a:ext cx="873893" cy="194643"/>
                          </a:xfrm>
                          <a:prstGeom prst="rect">
                            <a:avLst/>
                          </a:prstGeom>
                          <a:ln>
                            <a:noFill/>
                          </a:ln>
                        </wps:spPr>
                        <wps:txbx>
                          <w:txbxContent>
                            <w:p w14:paraId="657F78F8" w14:textId="77777777" w:rsidR="00122411" w:rsidRDefault="00DF73B6">
                              <w:pPr>
                                <w:spacing w:after="160" w:line="259" w:lineRule="auto"/>
                                <w:ind w:firstLine="0"/>
                                <w:jc w:val="left"/>
                              </w:pPr>
                              <w:r>
                                <w:rPr>
                                  <w:rFonts w:ascii="Calibri" w:eastAsia="Calibri" w:hAnsi="Calibri" w:cs="Calibri"/>
                                </w:rPr>
                                <w:t xml:space="preserve">numeral </w:t>
                              </w:r>
                            </w:p>
                          </w:txbxContent>
                        </wps:txbx>
                        <wps:bodyPr horzOverflow="overflow" vert="horz" lIns="0" tIns="0" rIns="0" bIns="0" rtlCol="0">
                          <a:noAutofit/>
                        </wps:bodyPr>
                      </wps:wsp>
                      <wps:wsp>
                        <wps:cNvPr id="179486" name="Rectangle 179486"/>
                        <wps:cNvSpPr/>
                        <wps:spPr>
                          <a:xfrm>
                            <a:off x="4177392" y="384164"/>
                            <a:ext cx="192582" cy="210863"/>
                          </a:xfrm>
                          <a:prstGeom prst="rect">
                            <a:avLst/>
                          </a:prstGeom>
                          <a:ln>
                            <a:noFill/>
                          </a:ln>
                        </wps:spPr>
                        <wps:txbx>
                          <w:txbxContent>
                            <w:p w14:paraId="40E4CA2E" w14:textId="77777777" w:rsidR="00122411" w:rsidRDefault="00DF73B6">
                              <w:pPr>
                                <w:spacing w:after="160" w:line="259" w:lineRule="auto"/>
                                <w:ind w:firstLine="0"/>
                                <w:jc w:val="left"/>
                              </w:pPr>
                              <w:r>
                                <w:rPr>
                                  <w:rFonts w:ascii="Calibri" w:eastAsia="Calibri" w:hAnsi="Calibri" w:cs="Calibri"/>
                                  <w:sz w:val="30"/>
                                </w:rPr>
                                <w:t xml:space="preserve">2 </w:t>
                              </w:r>
                            </w:p>
                          </w:txbxContent>
                        </wps:txbx>
                        <wps:bodyPr horzOverflow="overflow" vert="horz" lIns="0" tIns="0" rIns="0" bIns="0" rtlCol="0">
                          <a:noAutofit/>
                        </wps:bodyPr>
                      </wps:wsp>
                      <wps:wsp>
                        <wps:cNvPr id="179487" name="Rectangle 179487"/>
                        <wps:cNvSpPr/>
                        <wps:spPr>
                          <a:xfrm>
                            <a:off x="4342049" y="384164"/>
                            <a:ext cx="371020" cy="210863"/>
                          </a:xfrm>
                          <a:prstGeom prst="rect">
                            <a:avLst/>
                          </a:prstGeom>
                          <a:ln>
                            <a:noFill/>
                          </a:ln>
                        </wps:spPr>
                        <wps:txbx>
                          <w:txbxContent>
                            <w:p w14:paraId="742F3CE8" w14:textId="77777777" w:rsidR="00122411" w:rsidRDefault="00DF73B6">
                              <w:pPr>
                                <w:spacing w:after="160" w:line="259" w:lineRule="auto"/>
                                <w:ind w:firstLine="0"/>
                                <w:jc w:val="left"/>
                              </w:pPr>
                              <w:r>
                                <w:rPr>
                                  <w:rFonts w:ascii="Calibri" w:eastAsia="Calibri" w:hAnsi="Calibri" w:cs="Calibri"/>
                                  <w:sz w:val="30"/>
                                </w:rPr>
                                <w:t xml:space="preserve">del </w:t>
                              </w:r>
                            </w:p>
                          </w:txbxContent>
                        </wps:txbx>
                        <wps:bodyPr horzOverflow="overflow" vert="horz" lIns="0" tIns="0" rIns="0" bIns="0" rtlCol="0">
                          <a:noAutofit/>
                        </wps:bodyPr>
                      </wps:wsp>
                      <wps:wsp>
                        <wps:cNvPr id="179488" name="Rectangle 179488"/>
                        <wps:cNvSpPr/>
                        <wps:spPr>
                          <a:xfrm>
                            <a:off x="4640870" y="384164"/>
                            <a:ext cx="849560" cy="210863"/>
                          </a:xfrm>
                          <a:prstGeom prst="rect">
                            <a:avLst/>
                          </a:prstGeom>
                          <a:ln>
                            <a:noFill/>
                          </a:ln>
                        </wps:spPr>
                        <wps:txbx>
                          <w:txbxContent>
                            <w:p w14:paraId="6D6148E6" w14:textId="77777777" w:rsidR="00122411" w:rsidRDefault="00DF73B6">
                              <w:pPr>
                                <w:spacing w:after="160" w:line="259" w:lineRule="auto"/>
                                <w:ind w:firstLine="0"/>
                                <w:jc w:val="left"/>
                              </w:pPr>
                              <w:r>
                                <w:rPr>
                                  <w:rFonts w:ascii="Calibri" w:eastAsia="Calibri" w:hAnsi="Calibri" w:cs="Calibri"/>
                                  <w:sz w:val="30"/>
                                </w:rPr>
                                <w:t xml:space="preserve">Decreto </w:t>
                              </w:r>
                            </w:p>
                          </w:txbxContent>
                        </wps:txbx>
                        <wps:bodyPr horzOverflow="overflow" vert="horz" lIns="0" tIns="0" rIns="0" bIns="0" rtlCol="0">
                          <a:noAutofit/>
                        </wps:bodyPr>
                      </wps:wsp>
                      <wps:wsp>
                        <wps:cNvPr id="179489" name="Rectangle 179489"/>
                        <wps:cNvSpPr/>
                        <wps:spPr>
                          <a:xfrm>
                            <a:off x="5299495" y="390261"/>
                            <a:ext cx="411574" cy="202754"/>
                          </a:xfrm>
                          <a:prstGeom prst="rect">
                            <a:avLst/>
                          </a:prstGeom>
                          <a:ln>
                            <a:noFill/>
                          </a:ln>
                        </wps:spPr>
                        <wps:txbx>
                          <w:txbxContent>
                            <w:p w14:paraId="6E0F7BAC" w14:textId="77777777" w:rsidR="00122411" w:rsidRDefault="00DF73B6">
                              <w:pPr>
                                <w:spacing w:after="160" w:line="259" w:lineRule="auto"/>
                                <w:ind w:firstLine="0"/>
                                <w:jc w:val="left"/>
                              </w:pPr>
                              <w:r>
                                <w:rPr>
                                  <w:rFonts w:ascii="Calibri" w:eastAsia="Calibri" w:hAnsi="Calibri" w:cs="Calibri"/>
                                  <w:sz w:val="30"/>
                                </w:rPr>
                                <w:t xml:space="preserve">No. </w:t>
                              </w:r>
                            </w:p>
                          </w:txbxContent>
                        </wps:txbx>
                        <wps:bodyPr horzOverflow="overflow" vert="horz" lIns="0" tIns="0" rIns="0" bIns="0" rtlCol="0">
                          <a:noAutofit/>
                        </wps:bodyPr>
                      </wps:wsp>
                      <wps:wsp>
                        <wps:cNvPr id="179490" name="Rectangle 179490"/>
                        <wps:cNvSpPr/>
                        <wps:spPr>
                          <a:xfrm>
                            <a:off x="5628807" y="396360"/>
                            <a:ext cx="898225" cy="202754"/>
                          </a:xfrm>
                          <a:prstGeom prst="rect">
                            <a:avLst/>
                          </a:prstGeom>
                          <a:ln>
                            <a:noFill/>
                          </a:ln>
                        </wps:spPr>
                        <wps:txbx>
                          <w:txbxContent>
                            <w:p w14:paraId="55C5DC33" w14:textId="77777777" w:rsidR="00122411" w:rsidRDefault="00DF73B6">
                              <w:pPr>
                                <w:spacing w:after="160" w:line="259" w:lineRule="auto"/>
                                <w:ind w:firstLine="0"/>
                                <w:jc w:val="left"/>
                              </w:pPr>
                              <w:r>
                                <w:rPr>
                                  <w:rFonts w:ascii="Calibri" w:eastAsia="Calibri" w:hAnsi="Calibri" w:cs="Calibri"/>
                                </w:rPr>
                                <w:t xml:space="preserve">31-2002, </w:t>
                              </w:r>
                            </w:p>
                          </w:txbxContent>
                        </wps:txbx>
                        <wps:bodyPr horzOverflow="overflow" vert="horz" lIns="0" tIns="0" rIns="0" bIns="0" rtlCol="0">
                          <a:noAutofit/>
                        </wps:bodyPr>
                      </wps:wsp>
                      <wps:wsp>
                        <wps:cNvPr id="179491" name="Rectangle 179491"/>
                        <wps:cNvSpPr/>
                        <wps:spPr>
                          <a:xfrm>
                            <a:off x="6324023" y="402458"/>
                            <a:ext cx="340656" cy="194643"/>
                          </a:xfrm>
                          <a:prstGeom prst="rect">
                            <a:avLst/>
                          </a:prstGeom>
                          <a:ln>
                            <a:noFill/>
                          </a:ln>
                        </wps:spPr>
                        <wps:txbx>
                          <w:txbxContent>
                            <w:p w14:paraId="0D22FD05" w14:textId="77777777" w:rsidR="00122411" w:rsidRDefault="00DF73B6">
                              <w:pPr>
                                <w:spacing w:after="160" w:line="259" w:lineRule="auto"/>
                                <w:ind w:firstLine="0"/>
                                <w:jc w:val="left"/>
                              </w:pPr>
                              <w:r>
                                <w:rPr>
                                  <w:rFonts w:ascii="Calibri" w:eastAsia="Calibri" w:hAnsi="Calibri" w:cs="Calibri"/>
                                  <w:sz w:val="32"/>
                                </w:rPr>
                                <w:t>Ley</w:t>
                              </w:r>
                            </w:p>
                          </w:txbxContent>
                        </wps:txbx>
                        <wps:bodyPr horzOverflow="overflow" vert="horz" lIns="0" tIns="0" rIns="0" bIns="0" rtlCol="0">
                          <a:noAutofit/>
                        </wps:bodyPr>
                      </wps:wsp>
                      <wps:wsp>
                        <wps:cNvPr id="179499" name="Rectangle 179499"/>
                        <wps:cNvSpPr/>
                        <wps:spPr>
                          <a:xfrm>
                            <a:off x="3726112" y="597588"/>
                            <a:ext cx="851639" cy="202754"/>
                          </a:xfrm>
                          <a:prstGeom prst="rect">
                            <a:avLst/>
                          </a:prstGeom>
                          <a:ln>
                            <a:noFill/>
                          </a:ln>
                        </wps:spPr>
                        <wps:txbx>
                          <w:txbxContent>
                            <w:p w14:paraId="5856C382" w14:textId="77777777" w:rsidR="00122411" w:rsidRDefault="00DF73B6">
                              <w:pPr>
                                <w:spacing w:after="160" w:line="259" w:lineRule="auto"/>
                                <w:ind w:firstLine="0"/>
                                <w:jc w:val="left"/>
                              </w:pPr>
                              <w:r>
                                <w:rPr>
                                  <w:rFonts w:ascii="Calibri" w:eastAsia="Calibri" w:hAnsi="Calibri" w:cs="Calibri"/>
                                  <w:sz w:val="30"/>
                                </w:rPr>
                                <w:t>Cuentas.</w:t>
                              </w:r>
                            </w:p>
                          </w:txbxContent>
                        </wps:txbx>
                        <wps:bodyPr horzOverflow="overflow" vert="horz" lIns="0" tIns="0" rIns="0" bIns="0" rtlCol="0">
                          <a:noAutofit/>
                        </wps:bodyPr>
                      </wps:wsp>
                      <wps:wsp>
                        <wps:cNvPr id="179507" name="Rectangle 179507"/>
                        <wps:cNvSpPr/>
                        <wps:spPr>
                          <a:xfrm>
                            <a:off x="3720014" y="1006145"/>
                            <a:ext cx="437986" cy="202754"/>
                          </a:xfrm>
                          <a:prstGeom prst="rect">
                            <a:avLst/>
                          </a:prstGeom>
                          <a:ln>
                            <a:noFill/>
                          </a:ln>
                        </wps:spPr>
                        <wps:txbx>
                          <w:txbxContent>
                            <w:p w14:paraId="2CA455C4" w14:textId="77777777" w:rsidR="00122411" w:rsidRDefault="00DF73B6">
                              <w:pPr>
                                <w:spacing w:after="160" w:line="259" w:lineRule="auto"/>
                                <w:ind w:firstLine="0"/>
                                <w:jc w:val="left"/>
                              </w:pPr>
                              <w:r>
                                <w:rPr>
                                  <w:rFonts w:ascii="Calibri" w:eastAsia="Calibri" w:hAnsi="Calibri" w:cs="Calibri"/>
                                  <w:sz w:val="26"/>
                                </w:rPr>
                                <w:t>2024</w:t>
                              </w:r>
                            </w:p>
                          </w:txbxContent>
                        </wps:txbx>
                        <wps:bodyPr horzOverflow="overflow" vert="horz" lIns="0" tIns="0" rIns="0" bIns="0" rtlCol="0">
                          <a:noAutofit/>
                        </wps:bodyPr>
                      </wps:wsp>
                    </wpg:wgp>
                  </a:graphicData>
                </a:graphic>
              </wp:inline>
            </w:drawing>
          </mc:Choice>
          <mc:Fallback>
            <w:pict>
              <v:group w14:anchorId="4C829511" id="Group 286760" o:spid="_x0000_s1190" style="width:518.1pt;height:227.6pt;mso-position-horizontal-relative:char;mso-position-vertical-relative:line" coordsize="65801,289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">
                <v:shape id="Picture 287990" o:spid="_x0000_s1191" type="#_x0000_t75" style="position:absolute;left:60;top:3658;width:38786;height:25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">
                  <v:imagedata r:id="rId253" o:title=""/>
                </v:shape>
                <v:rect id="Rectangle 179469" o:spid="_x0000_s1192" style="position:absolute;left:9269;top:1524;width:5981;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" filled="f" stroked="f">
                  <v:textbox inset="0,0,0,0">
                    <w:txbxContent>
                      <w:p w14:paraId="19EC9D36" w14:textId="77777777" w:rsidR="00122411" w:rsidRDefault="00DF73B6">
                        <w:pPr>
                          <w:spacing w:after="160" w:line="259" w:lineRule="auto"/>
                          <w:ind w:firstLine="0"/>
                          <w:jc w:val="left"/>
                        </w:pPr>
                        <w:r>
                          <w:rPr>
                            <w:rFonts w:ascii="Calibri" w:eastAsia="Calibri" w:hAnsi="Calibri" w:cs="Calibri"/>
                            <w:sz w:val="30"/>
                          </w:rPr>
                          <w:t xml:space="preserve">Nota: </w:t>
                        </w:r>
                      </w:p>
                    </w:txbxContent>
                  </v:textbox>
                </v:rect>
                <v:rect id="Rectangle 179470" o:spid="_x0000_s1193" style="position:absolute;left:13782;top:1585;width:265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" filled="f" stroked="f">
                  <v:textbox inset="0,0,0,0">
                    <w:txbxContent>
                      <w:p w14:paraId="396FC05A" w14:textId="77777777" w:rsidR="00122411" w:rsidRDefault="00DF73B6">
                        <w:pPr>
                          <w:spacing w:after="160" w:line="259" w:lineRule="auto"/>
                          <w:ind w:firstLine="0"/>
                          <w:jc w:val="left"/>
                        </w:pPr>
                        <w:r>
                          <w:rPr>
                            <w:rFonts w:ascii="Calibri" w:eastAsia="Calibri" w:hAnsi="Calibri" w:cs="Calibri"/>
                            <w:sz w:val="38"/>
                          </w:rPr>
                          <w:t xml:space="preserve">El </w:t>
                        </w:r>
                      </w:p>
                    </w:txbxContent>
                  </v:textbox>
                </v:rect>
                <v:rect id="Rectangle 179471" o:spid="_x0000_s1194" style="position:absolute;left:15794;top:1585;width:15898;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" filled="f" stroked="f">
                  <v:textbox inset="0,0,0,0">
                    <w:txbxContent>
                      <w:p w14:paraId="347EA841" w14:textId="77777777" w:rsidR="00122411" w:rsidRDefault="00DF73B6">
                        <w:pPr>
                          <w:spacing w:after="160" w:line="259" w:lineRule="auto"/>
                          <w:ind w:firstLine="0"/>
                          <w:jc w:val="left"/>
                        </w:pPr>
                        <w:r>
                          <w:rPr>
                            <w:rFonts w:ascii="Calibri" w:eastAsia="Calibri" w:hAnsi="Calibri" w:cs="Calibri"/>
                          </w:rPr>
                          <w:t xml:space="preserve">incumplimiento </w:t>
                        </w:r>
                      </w:p>
                    </w:txbxContent>
                  </v:textbox>
                </v:rect>
                <v:rect id="Rectangle 179472" o:spid="_x0000_s1195" style="position:absolute;left:27747;top:1524;width:1866;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" filled="f" stroked="f">
                  <v:textbox inset="0,0,0,0">
                    <w:txbxContent>
                      <w:p w14:paraId="5DF1F9EA" w14:textId="77777777" w:rsidR="00122411" w:rsidRDefault="00DF73B6">
                        <w:pPr>
                          <w:spacing w:after="160" w:line="259" w:lineRule="auto"/>
                          <w:ind w:firstLine="0"/>
                          <w:jc w:val="left"/>
                        </w:pPr>
                        <w:r>
                          <w:rPr>
                            <w:rFonts w:ascii="Calibri" w:eastAsia="Calibri" w:hAnsi="Calibri" w:cs="Calibri"/>
                            <w:sz w:val="34"/>
                          </w:rPr>
                          <w:t xml:space="preserve">a </w:t>
                        </w:r>
                      </w:p>
                    </w:txbxContent>
                  </v:textbox>
                </v:rect>
                <v:rect id="Rectangle 179473" o:spid="_x0000_s1196" style="position:absolute;left:29150;top:1646;width:606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" filled="f" stroked="f">
                  <v:textbox inset="0,0,0,0">
                    <w:txbxContent>
                      <w:p w14:paraId="4A6A33BE" w14:textId="77777777" w:rsidR="00122411" w:rsidRDefault="00DF73B6">
                        <w:pPr>
                          <w:spacing w:after="160" w:line="259" w:lineRule="auto"/>
                          <w:ind w:firstLine="0"/>
                          <w:jc w:val="left"/>
                        </w:pPr>
                        <w:r>
                          <w:rPr>
                            <w:rFonts w:ascii="Calibri" w:eastAsia="Calibri" w:hAnsi="Calibri" w:cs="Calibri"/>
                            <w:sz w:val="30"/>
                          </w:rPr>
                          <w:t xml:space="preserve">estas </w:t>
                        </w:r>
                      </w:p>
                    </w:txbxContent>
                  </v:textbox>
                </v:rect>
                <v:rect id="Rectangle 179202" o:spid="_x0000_s1197" style="position:absolute;left:60;width:1947;height:4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" filled="f" stroked="f">
                  <v:textbox inset="0,0,0,0">
                    <w:txbxContent>
                      <w:p w14:paraId="7B381E0B" w14:textId="77777777" w:rsidR="00122411" w:rsidRDefault="00DF73B6">
                        <w:pPr>
                          <w:spacing w:after="160" w:line="259" w:lineRule="auto"/>
                          <w:ind w:firstLine="0"/>
                          <w:jc w:val="left"/>
                        </w:pPr>
                        <w:r>
                          <w:rPr>
                            <w:rFonts w:ascii="Calibri" w:eastAsia="Calibri" w:hAnsi="Calibri" w:cs="Calibri"/>
                            <w:sz w:val="88"/>
                          </w:rPr>
                          <w:t>1</w:t>
                        </w:r>
                      </w:p>
                    </w:txbxContent>
                  </v:textbox>
                </v:rect>
                <v:rect id="Rectangle 179474" o:spid="_x0000_s1198" style="position:absolute;left:33724;top:1707;width:1808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" filled="f" stroked="f">
                  <v:textbox inset="0,0,0,0">
                    <w:txbxContent>
                      <w:p w14:paraId="2A435DA8" w14:textId="77777777" w:rsidR="00122411" w:rsidRDefault="00DF73B6">
                        <w:pPr>
                          <w:spacing w:after="160" w:line="259" w:lineRule="auto"/>
                          <w:ind w:firstLine="0"/>
                          <w:jc w:val="left"/>
                        </w:pPr>
                        <w:r>
                          <w:rPr>
                            <w:rFonts w:ascii="Calibri" w:eastAsia="Calibri" w:hAnsi="Calibri" w:cs="Calibri"/>
                            <w:sz w:val="30"/>
                          </w:rPr>
                          <w:t xml:space="preserve">recomendaciones </w:t>
                        </w:r>
                      </w:p>
                    </w:txbxContent>
                  </v:textbox>
                </v:rect>
                <v:rect id="Rectangle 179475" o:spid="_x0000_s1199" style="position:absolute;left:47323;top:1768;width:630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" filled="f" stroked="f">
                  <v:textbox inset="0,0,0,0">
                    <w:txbxContent>
                      <w:p w14:paraId="6844A8A4" w14:textId="77777777" w:rsidR="00122411" w:rsidRDefault="00DF73B6">
                        <w:pPr>
                          <w:spacing w:after="160" w:line="259" w:lineRule="auto"/>
                          <w:ind w:firstLine="0"/>
                          <w:jc w:val="left"/>
                        </w:pPr>
                        <w:r>
                          <w:rPr>
                            <w:rFonts w:ascii="Calibri" w:eastAsia="Calibri" w:hAnsi="Calibri" w:cs="Calibri"/>
                            <w:sz w:val="30"/>
                          </w:rPr>
                          <w:t xml:space="preserve">serán </w:t>
                        </w:r>
                      </w:p>
                    </w:txbxContent>
                  </v:textbox>
                </v:rect>
                <v:rect id="Rectangle 179476" o:spid="_x0000_s1200" style="position:absolute;left:52080;top:1768;width:746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" filled="f" stroked="f">
                  <v:textbox inset="0,0,0,0">
                    <w:txbxContent>
                      <w:p w14:paraId="6FFAEBB1" w14:textId="77777777" w:rsidR="00122411" w:rsidRDefault="00DF73B6">
                        <w:pPr>
                          <w:spacing w:after="160" w:line="259" w:lineRule="auto"/>
                          <w:ind w:firstLine="0"/>
                          <w:jc w:val="left"/>
                        </w:pPr>
                        <w:r>
                          <w:rPr>
                            <w:rFonts w:ascii="Calibri" w:eastAsia="Calibri" w:hAnsi="Calibri" w:cs="Calibri"/>
                          </w:rPr>
                          <w:t xml:space="preserve">motivo </w:t>
                        </w:r>
                      </w:p>
                    </w:txbxContent>
                  </v:textbox>
                </v:rect>
                <v:rect id="Rectangle 179477" o:spid="_x0000_s1201" style="position:absolute;left:57690;top:1768;width:316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" filled="f" stroked="f">
                  <v:textbox inset="0,0,0,0">
                    <w:txbxContent>
                      <w:p w14:paraId="528609CA" w14:textId="77777777" w:rsidR="00122411" w:rsidRDefault="00DF73B6">
                        <w:pPr>
                          <w:spacing w:after="160" w:line="259" w:lineRule="auto"/>
                          <w:ind w:firstLine="0"/>
                          <w:jc w:val="left"/>
                        </w:pPr>
                        <w:r>
                          <w:rPr>
                            <w:rFonts w:ascii="Calibri" w:eastAsia="Calibri" w:hAnsi="Calibri" w:cs="Calibri"/>
                            <w:sz w:val="30"/>
                          </w:rPr>
                          <w:t xml:space="preserve">de </w:t>
                        </w:r>
                      </w:p>
                    </w:txbxContent>
                  </v:textbox>
                </v:rect>
                <v:rect id="Rectangle 179478" o:spid="_x0000_s1202" style="position:absolute;left:60069;top:1768;width:754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" filled="f" stroked="f">
                  <v:textbox inset="0,0,0,0">
                    <w:txbxContent>
                      <w:p w14:paraId="565E5A56" w14:textId="77777777" w:rsidR="00122411" w:rsidRDefault="00DF73B6">
                        <w:pPr>
                          <w:spacing w:after="160" w:line="259" w:lineRule="auto"/>
                          <w:ind w:firstLine="0"/>
                          <w:jc w:val="left"/>
                        </w:pPr>
                        <w:r>
                          <w:rPr>
                            <w:rFonts w:ascii="Calibri" w:eastAsia="Calibri" w:hAnsi="Calibri" w:cs="Calibri"/>
                            <w:sz w:val="30"/>
                          </w:rPr>
                          <w:t>sanción</w:t>
                        </w:r>
                      </w:p>
                    </w:txbxContent>
                  </v:textbox>
                </v:rect>
                <v:rect id="Rectangle 179485" o:spid="_x0000_s1203" style="position:absolute;left:35004;top:3841;width:8739;height:1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" filled="f" stroked="f">
                  <v:textbox inset="0,0,0,0">
                    <w:txbxContent>
                      <w:p w14:paraId="657F78F8" w14:textId="77777777" w:rsidR="00122411" w:rsidRDefault="00DF73B6">
                        <w:pPr>
                          <w:spacing w:after="160" w:line="259" w:lineRule="auto"/>
                          <w:ind w:firstLine="0"/>
                          <w:jc w:val="left"/>
                        </w:pPr>
                        <w:r>
                          <w:rPr>
                            <w:rFonts w:ascii="Calibri" w:eastAsia="Calibri" w:hAnsi="Calibri" w:cs="Calibri"/>
                          </w:rPr>
                          <w:t xml:space="preserve">numeral </w:t>
                        </w:r>
                      </w:p>
                    </w:txbxContent>
                  </v:textbox>
                </v:rect>
                <v:rect id="Rectangle 179486" o:spid="_x0000_s1204" style="position:absolute;left:41773;top:3841;width:1926;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" filled="f" stroked="f">
                  <v:textbox inset="0,0,0,0">
                    <w:txbxContent>
                      <w:p w14:paraId="40E4CA2E" w14:textId="77777777" w:rsidR="00122411" w:rsidRDefault="00DF73B6">
                        <w:pPr>
                          <w:spacing w:after="160" w:line="259" w:lineRule="auto"/>
                          <w:ind w:firstLine="0"/>
                          <w:jc w:val="left"/>
                        </w:pPr>
                        <w:r>
                          <w:rPr>
                            <w:rFonts w:ascii="Calibri" w:eastAsia="Calibri" w:hAnsi="Calibri" w:cs="Calibri"/>
                            <w:sz w:val="30"/>
                          </w:rPr>
                          <w:t xml:space="preserve">2 </w:t>
                        </w:r>
                      </w:p>
                    </w:txbxContent>
                  </v:textbox>
                </v:rect>
                <v:rect id="Rectangle 179487" o:spid="_x0000_s1205" style="position:absolute;left:43420;top:3841;width:3710;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" filled="f" stroked="f">
                  <v:textbox inset="0,0,0,0">
                    <w:txbxContent>
                      <w:p w14:paraId="742F3CE8" w14:textId="77777777" w:rsidR="00122411" w:rsidRDefault="00DF73B6">
                        <w:pPr>
                          <w:spacing w:after="160" w:line="259" w:lineRule="auto"/>
                          <w:ind w:firstLine="0"/>
                          <w:jc w:val="left"/>
                        </w:pPr>
                        <w:r>
                          <w:rPr>
                            <w:rFonts w:ascii="Calibri" w:eastAsia="Calibri" w:hAnsi="Calibri" w:cs="Calibri"/>
                            <w:sz w:val="30"/>
                          </w:rPr>
                          <w:t xml:space="preserve">del </w:t>
                        </w:r>
                      </w:p>
                    </w:txbxContent>
                  </v:textbox>
                </v:rect>
                <v:rect id="Rectangle 179488" o:spid="_x0000_s1206" style="position:absolute;left:46408;top:3841;width:8496;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" filled="f" stroked="f">
                  <v:textbox inset="0,0,0,0">
                    <w:txbxContent>
                      <w:p w14:paraId="6D6148E6" w14:textId="77777777" w:rsidR="00122411" w:rsidRDefault="00DF73B6">
                        <w:pPr>
                          <w:spacing w:after="160" w:line="259" w:lineRule="auto"/>
                          <w:ind w:firstLine="0"/>
                          <w:jc w:val="left"/>
                        </w:pPr>
                        <w:r>
                          <w:rPr>
                            <w:rFonts w:ascii="Calibri" w:eastAsia="Calibri" w:hAnsi="Calibri" w:cs="Calibri"/>
                            <w:sz w:val="30"/>
                          </w:rPr>
                          <w:t xml:space="preserve">Decreto </w:t>
                        </w:r>
                      </w:p>
                    </w:txbxContent>
                  </v:textbox>
                </v:rect>
                <v:rect id="Rectangle 179489" o:spid="_x0000_s1207" style="position:absolute;left:52994;top:3902;width:4116;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" filled="f" stroked="f">
                  <v:textbox inset="0,0,0,0">
                    <w:txbxContent>
                      <w:p w14:paraId="6E0F7BAC" w14:textId="77777777" w:rsidR="00122411" w:rsidRDefault="00DF73B6">
                        <w:pPr>
                          <w:spacing w:after="160" w:line="259" w:lineRule="auto"/>
                          <w:ind w:firstLine="0"/>
                          <w:jc w:val="left"/>
                        </w:pPr>
                        <w:r>
                          <w:rPr>
                            <w:rFonts w:ascii="Calibri" w:eastAsia="Calibri" w:hAnsi="Calibri" w:cs="Calibri"/>
                            <w:sz w:val="30"/>
                          </w:rPr>
                          <w:t xml:space="preserve">No. </w:t>
                        </w:r>
                      </w:p>
                    </w:txbxContent>
                  </v:textbox>
                </v:rect>
                <v:rect id="Rectangle 179490" o:spid="_x0000_s1208" style="position:absolute;left:56288;top:3963;width:8982;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" filled="f" stroked="f">
                  <v:textbox inset="0,0,0,0">
                    <w:txbxContent>
                      <w:p w14:paraId="55C5DC33" w14:textId="77777777" w:rsidR="00122411" w:rsidRDefault="00DF73B6">
                        <w:pPr>
                          <w:spacing w:after="160" w:line="259" w:lineRule="auto"/>
                          <w:ind w:firstLine="0"/>
                          <w:jc w:val="left"/>
                        </w:pPr>
                        <w:r>
                          <w:rPr>
                            <w:rFonts w:ascii="Calibri" w:eastAsia="Calibri" w:hAnsi="Calibri" w:cs="Calibri"/>
                          </w:rPr>
                          <w:t xml:space="preserve">31-2002, </w:t>
                        </w:r>
                      </w:p>
                    </w:txbxContent>
                  </v:textbox>
                </v:rect>
                <v:rect id="Rectangle 179491" o:spid="_x0000_s1209" style="position:absolute;left:63240;top:4024;width:3406;height:1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" filled="f" stroked="f">
                  <v:textbox inset="0,0,0,0">
                    <w:txbxContent>
                      <w:p w14:paraId="0D22FD05" w14:textId="77777777" w:rsidR="00122411" w:rsidRDefault="00DF73B6">
                        <w:pPr>
                          <w:spacing w:after="160" w:line="259" w:lineRule="auto"/>
                          <w:ind w:firstLine="0"/>
                          <w:jc w:val="left"/>
                        </w:pPr>
                        <w:r>
                          <w:rPr>
                            <w:rFonts w:ascii="Calibri" w:eastAsia="Calibri" w:hAnsi="Calibri" w:cs="Calibri"/>
                            <w:sz w:val="32"/>
                          </w:rPr>
                          <w:t>Ley</w:t>
                        </w:r>
                      </w:p>
                    </w:txbxContent>
                  </v:textbox>
                </v:rect>
                <v:rect id="Rectangle 179499" o:spid="_x0000_s1210" style="position:absolute;left:37261;top:5975;width:8516;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" filled="f" stroked="f">
                  <v:textbox inset="0,0,0,0">
                    <w:txbxContent>
                      <w:p w14:paraId="5856C382" w14:textId="77777777" w:rsidR="00122411" w:rsidRDefault="00DF73B6">
                        <w:pPr>
                          <w:spacing w:after="160" w:line="259" w:lineRule="auto"/>
                          <w:ind w:firstLine="0"/>
                          <w:jc w:val="left"/>
                        </w:pPr>
                        <w:r>
                          <w:rPr>
                            <w:rFonts w:ascii="Calibri" w:eastAsia="Calibri" w:hAnsi="Calibri" w:cs="Calibri"/>
                            <w:sz w:val="30"/>
                          </w:rPr>
                          <w:t>Cuentas.</w:t>
                        </w:r>
                      </w:p>
                    </w:txbxContent>
                  </v:textbox>
                </v:rect>
                <v:rect id="Rectangle 179507" o:spid="_x0000_s1211" style="position:absolute;left:37200;top:10061;width:438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" filled="f" stroked="f">
                  <v:textbox inset="0,0,0,0">
                    <w:txbxContent>
                      <w:p w14:paraId="2CA455C4" w14:textId="77777777" w:rsidR="00122411" w:rsidRDefault="00DF73B6">
                        <w:pPr>
                          <w:spacing w:after="160" w:line="259" w:lineRule="auto"/>
                          <w:ind w:firstLine="0"/>
                          <w:jc w:val="left"/>
                        </w:pPr>
                        <w:r>
                          <w:rPr>
                            <w:rFonts w:ascii="Calibri" w:eastAsia="Calibri" w:hAnsi="Calibri" w:cs="Calibri"/>
                            <w:sz w:val="26"/>
                          </w:rPr>
                          <w:t>2024</w:t>
                        </w:r>
                      </w:p>
                    </w:txbxContent>
                  </v:textbox>
                </v:rect>
                <w10:anchorlock/>
              </v:group>
            </w:pict>
          </mc:Fallback>
        </mc:AlternateContent>
      </w:r>
    </w:p>
    <w:p w14:paraId="70998FD7" w14:textId="77777777" w:rsidR="00122411" w:rsidRDefault="00DF73B6">
      <w:pPr>
        <w:spacing w:after="0" w:line="259" w:lineRule="auto"/>
        <w:ind w:left="43" w:hanging="10"/>
        <w:jc w:val="left"/>
      </w:pPr>
      <w:r>
        <w:rPr>
          <w:rFonts w:ascii="Calibri" w:eastAsia="Calibri" w:hAnsi="Calibri" w:cs="Calibri"/>
          <w:sz w:val="80"/>
        </w:rPr>
        <w:t>1</w:t>
      </w:r>
    </w:p>
    <w:p w14:paraId="4E302FA7" w14:textId="77777777" w:rsidR="00122411" w:rsidRDefault="00DF73B6">
      <w:pPr>
        <w:spacing w:after="0" w:line="259" w:lineRule="auto"/>
        <w:ind w:left="43" w:hanging="10"/>
        <w:jc w:val="left"/>
      </w:pPr>
      <w:r>
        <w:rPr>
          <w:rFonts w:ascii="Calibri" w:eastAsia="Calibri" w:hAnsi="Calibri" w:cs="Calibri"/>
          <w:sz w:val="80"/>
        </w:rPr>
        <w:t>1</w:t>
      </w:r>
    </w:p>
    <w:p w14:paraId="29A0FFF2" w14:textId="77777777" w:rsidR="00122411" w:rsidRDefault="00DF73B6">
      <w:pPr>
        <w:spacing w:after="0" w:line="216" w:lineRule="auto"/>
        <w:ind w:left="38" w:firstLine="7027"/>
        <w:jc w:val="left"/>
      </w:pPr>
      <w:r>
        <w:rPr>
          <w:rFonts w:ascii="Calibri" w:eastAsia="Calibri" w:hAnsi="Calibri" w:cs="Calibri"/>
          <w:sz w:val="26"/>
        </w:rPr>
        <w:t>Contraloría General de Cuentas 1</w:t>
      </w:r>
      <w:r>
        <w:rPr>
          <w:rFonts w:ascii="Calibri" w:eastAsia="Calibri" w:hAnsi="Calibri" w:cs="Calibri"/>
          <w:sz w:val="26"/>
        </w:rPr>
        <w:tab/>
        <w:t>Informe recibido por:</w:t>
      </w:r>
    </w:p>
    <w:p w14:paraId="2087BE6F" w14:textId="77777777" w:rsidR="00122411" w:rsidRDefault="00DF73B6">
      <w:pPr>
        <w:spacing w:after="707" w:line="259" w:lineRule="auto"/>
        <w:ind w:left="1603" w:firstLine="0"/>
        <w:jc w:val="left"/>
      </w:pPr>
      <w:r>
        <w:rPr>
          <w:rFonts w:ascii="Calibri" w:eastAsia="Calibri" w:hAnsi="Calibri" w:cs="Calibri"/>
          <w:sz w:val="16"/>
        </w:rPr>
        <w:t>CoordinadCY</w:t>
      </w:r>
    </w:p>
    <w:p w14:paraId="12A161CC" w14:textId="77777777" w:rsidR="00122411" w:rsidRDefault="00DF73B6">
      <w:pPr>
        <w:tabs>
          <w:tab w:val="center" w:pos="6307"/>
        </w:tabs>
        <w:spacing w:after="0" w:line="259" w:lineRule="auto"/>
        <w:ind w:left="-15" w:firstLine="0"/>
        <w:jc w:val="left"/>
      </w:pPr>
      <w:r>
        <w:rPr>
          <w:noProof/>
          <w:sz w:val="22"/>
        </w:rPr>
        <w:lastRenderedPageBreak/>
        <mc:AlternateContent>
          <mc:Choice Requires="wpg">
            <w:drawing>
              <wp:anchor distT="0" distB="0" distL="114300" distR="114300" simplePos="0" relativeHeight="251745280" behindDoc="0" locked="0" layoutInCell="1" allowOverlap="1" wp14:anchorId="5E00F9BF" wp14:editId="6679EE13">
                <wp:simplePos x="0" y="0"/>
                <wp:positionH relativeFrom="column">
                  <wp:posOffset>3883083</wp:posOffset>
                </wp:positionH>
                <wp:positionV relativeFrom="paragraph">
                  <wp:posOffset>-465124</wp:posOffset>
                </wp:positionV>
                <wp:extent cx="3310128" cy="2328672"/>
                <wp:effectExtent l="0" t="0" r="0" b="0"/>
                <wp:wrapSquare wrapText="bothSides"/>
                <wp:docPr id="286264" name="Group 286264"/>
                <wp:cNvGraphicFramePr/>
                <a:graphic xmlns:a="http://schemas.openxmlformats.org/drawingml/2006/main">
                  <a:graphicData uri="http://schemas.microsoft.com/office/word/2010/wordprocessingGroup">
                    <wpg:wgp>
                      <wpg:cNvGrpSpPr/>
                      <wpg:grpSpPr>
                        <a:xfrm>
                          <a:off x="0" y="0"/>
                          <a:ext cx="3310128" cy="2328672"/>
                          <a:chOff x="0" y="0"/>
                          <a:chExt cx="3310128" cy="2328672"/>
                        </a:xfrm>
                      </wpg:grpSpPr>
                      <pic:pic xmlns:pic="http://schemas.openxmlformats.org/drawingml/2006/picture">
                        <pic:nvPicPr>
                          <pic:cNvPr id="287991" name="Picture 287991"/>
                          <pic:cNvPicPr/>
                        </pic:nvPicPr>
                        <pic:blipFill>
                          <a:blip r:embed="rId254"/>
                          <a:stretch>
                            <a:fillRect/>
                          </a:stretch>
                        </pic:blipFill>
                        <pic:spPr>
                          <a:xfrm>
                            <a:off x="256032" y="0"/>
                            <a:ext cx="3054096" cy="2328672"/>
                          </a:xfrm>
                          <a:prstGeom prst="rect">
                            <a:avLst/>
                          </a:prstGeom>
                        </pic:spPr>
                      </pic:pic>
                      <wps:wsp>
                        <wps:cNvPr id="182124" name="Rectangle 182124"/>
                        <wps:cNvSpPr/>
                        <wps:spPr>
                          <a:xfrm>
                            <a:off x="24384" y="60960"/>
                            <a:ext cx="478353" cy="178369"/>
                          </a:xfrm>
                          <a:prstGeom prst="rect">
                            <a:avLst/>
                          </a:prstGeom>
                          <a:ln>
                            <a:noFill/>
                          </a:ln>
                        </wps:spPr>
                        <wps:txbx>
                          <w:txbxContent>
                            <w:p w14:paraId="08BCC882" w14:textId="77777777" w:rsidR="00122411" w:rsidRDefault="00DF73B6">
                              <w:pPr>
                                <w:spacing w:after="160" w:line="259" w:lineRule="auto"/>
                                <w:ind w:firstLine="0"/>
                                <w:jc w:val="left"/>
                              </w:pPr>
                              <w:r>
                                <w:rPr>
                                  <w:rFonts w:ascii="Calibri" w:eastAsia="Calibri" w:hAnsi="Calibri" w:cs="Calibri"/>
                                  <w:sz w:val="22"/>
                                </w:rPr>
                                <w:t xml:space="preserve">Fecha </w:t>
                              </w:r>
                            </w:p>
                          </w:txbxContent>
                        </wps:txbx>
                        <wps:bodyPr horzOverflow="overflow" vert="horz" lIns="0" tIns="0" rIns="0" bIns="0" rtlCol="0">
                          <a:noAutofit/>
                        </wps:bodyPr>
                      </wps:wsp>
                      <wps:wsp>
                        <wps:cNvPr id="182127" name="Rectangle 182127"/>
                        <wps:cNvSpPr/>
                        <wps:spPr>
                          <a:xfrm>
                            <a:off x="18288" y="292608"/>
                            <a:ext cx="591860" cy="178369"/>
                          </a:xfrm>
                          <a:prstGeom prst="rect">
                            <a:avLst/>
                          </a:prstGeom>
                          <a:ln>
                            <a:noFill/>
                          </a:ln>
                        </wps:spPr>
                        <wps:txbx>
                          <w:txbxContent>
                            <w:p w14:paraId="30AD27A4" w14:textId="77777777" w:rsidR="00122411" w:rsidRDefault="00DF73B6">
                              <w:pPr>
                                <w:spacing w:after="160" w:line="259" w:lineRule="auto"/>
                                <w:ind w:firstLine="0"/>
                                <w:jc w:val="left"/>
                              </w:pPr>
                              <w:r>
                                <w:rPr>
                                  <w:rFonts w:ascii="Calibri" w:eastAsia="Calibri" w:hAnsi="Calibri" w:cs="Calibri"/>
                                  <w:sz w:val="20"/>
                                </w:rPr>
                                <w:t xml:space="preserve">Nombre </w:t>
                              </w:r>
                            </w:p>
                          </w:txbxContent>
                        </wps:txbx>
                        <wps:bodyPr horzOverflow="overflow" vert="horz" lIns="0" tIns="0" rIns="0" bIns="0" rtlCol="0">
                          <a:noAutofit/>
                        </wps:bodyPr>
                      </wps:wsp>
                      <wps:wsp>
                        <wps:cNvPr id="182132" name="Rectangle 182132"/>
                        <wps:cNvSpPr/>
                        <wps:spPr>
                          <a:xfrm>
                            <a:off x="0" y="1213104"/>
                            <a:ext cx="413492" cy="178369"/>
                          </a:xfrm>
                          <a:prstGeom prst="rect">
                            <a:avLst/>
                          </a:prstGeom>
                          <a:ln>
                            <a:noFill/>
                          </a:ln>
                        </wps:spPr>
                        <wps:txbx>
                          <w:txbxContent>
                            <w:p w14:paraId="2B857F59" w14:textId="77777777" w:rsidR="00122411" w:rsidRDefault="00DF73B6">
                              <w:pPr>
                                <w:spacing w:after="160" w:line="259" w:lineRule="auto"/>
                                <w:ind w:firstLine="0"/>
                                <w:jc w:val="left"/>
                              </w:pPr>
                              <w:r>
                                <w:rPr>
                                  <w:rFonts w:ascii="Calibri" w:eastAsia="Calibri" w:hAnsi="Calibri" w:cs="Calibri"/>
                                  <w:sz w:val="24"/>
                                </w:rPr>
                                <w:t xml:space="preserve">sello </w:t>
                              </w:r>
                            </w:p>
                          </w:txbxContent>
                        </wps:txbx>
                        <wps:bodyPr horzOverflow="overflow" vert="horz" lIns="0" tIns="0" rIns="0" bIns="0" rtlCol="0">
                          <a:noAutofit/>
                        </wps:bodyPr>
                      </wps:wsp>
                    </wpg:wgp>
                  </a:graphicData>
                </a:graphic>
              </wp:anchor>
            </w:drawing>
          </mc:Choice>
          <mc:Fallback>
            <w:pict>
              <v:group w14:anchorId="5E00F9BF" id="Group 286264" o:spid="_x0000_s1212" style="position:absolute;left:0;text-align:left;margin-left:305.75pt;margin-top:-36.6pt;width:260.65pt;height:183.35pt;z-index:251745280;mso-position-horizontal-relative:text;mso-position-vertical-relative:text" coordsize="33101,232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">
                <v:shape id="Picture 287991" o:spid="_x0000_s1213" type="#_x0000_t75" style="position:absolute;left:2560;width:30541;height:23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">
                  <v:imagedata r:id="rId255" o:title=""/>
                </v:shape>
                <v:rect id="Rectangle 182124" o:spid="_x0000_s1214" style="position:absolute;left:243;top:609;width:4784;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" filled="f" stroked="f">
                  <v:textbox inset="0,0,0,0">
                    <w:txbxContent>
                      <w:p w14:paraId="08BCC882" w14:textId="77777777" w:rsidR="00122411" w:rsidRDefault="00DF73B6">
                        <w:pPr>
                          <w:spacing w:after="160" w:line="259" w:lineRule="auto"/>
                          <w:ind w:firstLine="0"/>
                          <w:jc w:val="left"/>
                        </w:pPr>
                        <w:r>
                          <w:rPr>
                            <w:rFonts w:ascii="Calibri" w:eastAsia="Calibri" w:hAnsi="Calibri" w:cs="Calibri"/>
                            <w:sz w:val="22"/>
                          </w:rPr>
                          <w:t xml:space="preserve">Fecha </w:t>
                        </w:r>
                      </w:p>
                    </w:txbxContent>
                  </v:textbox>
                </v:rect>
                <v:rect id="Rectangle 182127" o:spid="_x0000_s1215" style="position:absolute;left:182;top:2926;width:5919;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" filled="f" stroked="f">
                  <v:textbox inset="0,0,0,0">
                    <w:txbxContent>
                      <w:p w14:paraId="30AD27A4" w14:textId="77777777" w:rsidR="00122411" w:rsidRDefault="00DF73B6">
                        <w:pPr>
                          <w:spacing w:after="160" w:line="259" w:lineRule="auto"/>
                          <w:ind w:firstLine="0"/>
                          <w:jc w:val="left"/>
                        </w:pPr>
                        <w:r>
                          <w:rPr>
                            <w:rFonts w:ascii="Calibri" w:eastAsia="Calibri" w:hAnsi="Calibri" w:cs="Calibri"/>
                            <w:sz w:val="20"/>
                          </w:rPr>
                          <w:t xml:space="preserve">Nombre </w:t>
                        </w:r>
                      </w:p>
                    </w:txbxContent>
                  </v:textbox>
                </v:rect>
                <v:rect id="Rectangle 182132" o:spid="_x0000_s1216" style="position:absolute;top:12131;width:4134;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" filled="f" stroked="f">
                  <v:textbox inset="0,0,0,0">
                    <w:txbxContent>
                      <w:p w14:paraId="2B857F59" w14:textId="77777777" w:rsidR="00122411" w:rsidRDefault="00DF73B6">
                        <w:pPr>
                          <w:spacing w:after="160" w:line="259" w:lineRule="auto"/>
                          <w:ind w:firstLine="0"/>
                          <w:jc w:val="left"/>
                        </w:pPr>
                        <w:r>
                          <w:rPr>
                            <w:rFonts w:ascii="Calibri" w:eastAsia="Calibri" w:hAnsi="Calibri" w:cs="Calibri"/>
                            <w:sz w:val="24"/>
                          </w:rPr>
                          <w:t xml:space="preserve">sello </w:t>
                        </w:r>
                      </w:p>
                    </w:txbxContent>
                  </v:textbox>
                </v:rect>
                <w10:wrap type="square"/>
              </v:group>
            </w:pict>
          </mc:Fallback>
        </mc:AlternateContent>
      </w:r>
      <w:r>
        <w:rPr>
          <w:rFonts w:ascii="Calibri" w:eastAsia="Calibri" w:hAnsi="Calibri" w:cs="Calibri"/>
          <w:sz w:val="24"/>
        </w:rPr>
        <w:t>1</w:t>
      </w:r>
      <w:r>
        <w:rPr>
          <w:rFonts w:ascii="Calibri" w:eastAsia="Calibri" w:hAnsi="Calibri" w:cs="Calibri"/>
          <w:sz w:val="24"/>
        </w:rPr>
        <w:tab/>
        <w:t>CUI:</w:t>
      </w:r>
    </w:p>
    <w:p w14:paraId="54318ECC" w14:textId="77777777" w:rsidR="00122411" w:rsidRDefault="00DF73B6">
      <w:pPr>
        <w:spacing w:after="340" w:line="216" w:lineRule="auto"/>
        <w:ind w:left="48" w:right="3523" w:firstLine="6077"/>
        <w:jc w:val="left"/>
      </w:pPr>
      <w:r>
        <w:rPr>
          <w:rFonts w:ascii="Calibri" w:eastAsia="Calibri" w:hAnsi="Calibri" w:cs="Calibri"/>
          <w:sz w:val="16"/>
        </w:rPr>
        <w:t>Cargo: 1</w:t>
      </w:r>
      <w:r>
        <w:rPr>
          <w:rFonts w:ascii="Calibri" w:eastAsia="Calibri" w:hAnsi="Calibri" w:cs="Calibri"/>
          <w:sz w:val="16"/>
        </w:rPr>
        <w:tab/>
        <w:t>Firma:</w:t>
      </w:r>
    </w:p>
    <w:p w14:paraId="0C401116" w14:textId="77777777" w:rsidR="00122411" w:rsidRDefault="00DF73B6">
      <w:pPr>
        <w:spacing w:after="0" w:line="259" w:lineRule="auto"/>
        <w:ind w:left="43" w:hanging="10"/>
        <w:jc w:val="left"/>
      </w:pPr>
      <w:r>
        <w:rPr>
          <w:rFonts w:ascii="Calibri" w:eastAsia="Calibri" w:hAnsi="Calibri" w:cs="Calibri"/>
          <w:sz w:val="84"/>
        </w:rPr>
        <w:t>1</w:t>
      </w:r>
    </w:p>
    <w:p w14:paraId="10DC3ED4" w14:textId="77777777" w:rsidR="00122411" w:rsidRDefault="00DF73B6">
      <w:pPr>
        <w:spacing w:after="0" w:line="259" w:lineRule="auto"/>
        <w:ind w:left="43" w:hanging="10"/>
        <w:jc w:val="left"/>
      </w:pPr>
      <w:r>
        <w:rPr>
          <w:rFonts w:ascii="Calibri" w:eastAsia="Calibri" w:hAnsi="Calibri" w:cs="Calibri"/>
          <w:sz w:val="84"/>
        </w:rPr>
        <w:t>1</w:t>
      </w:r>
    </w:p>
    <w:p w14:paraId="6C630994" w14:textId="77777777" w:rsidR="00122411" w:rsidRDefault="00DF73B6">
      <w:pPr>
        <w:spacing w:after="0" w:line="259" w:lineRule="auto"/>
        <w:ind w:left="43" w:hanging="10"/>
        <w:jc w:val="left"/>
      </w:pPr>
      <w:r>
        <w:rPr>
          <w:rFonts w:ascii="Calibri" w:eastAsia="Calibri" w:hAnsi="Calibri" w:cs="Calibri"/>
          <w:sz w:val="84"/>
        </w:rPr>
        <w:t>1</w:t>
      </w:r>
    </w:p>
    <w:p w14:paraId="2E73664E" w14:textId="77777777" w:rsidR="00122411" w:rsidRDefault="00DF73B6">
      <w:pPr>
        <w:spacing w:after="0" w:line="259" w:lineRule="auto"/>
        <w:ind w:left="43" w:hanging="10"/>
        <w:jc w:val="left"/>
      </w:pPr>
      <w:r>
        <w:rPr>
          <w:rFonts w:ascii="Calibri" w:eastAsia="Calibri" w:hAnsi="Calibri" w:cs="Calibri"/>
          <w:sz w:val="84"/>
        </w:rPr>
        <w:t>1</w:t>
      </w:r>
    </w:p>
    <w:p w14:paraId="1C289BC6" w14:textId="77777777" w:rsidR="00122411" w:rsidRDefault="00DF73B6">
      <w:pPr>
        <w:spacing w:after="0" w:line="259" w:lineRule="auto"/>
        <w:ind w:left="33" w:right="8154" w:hanging="10"/>
        <w:jc w:val="left"/>
      </w:pPr>
      <w:r>
        <w:rPr>
          <w:rFonts w:ascii="Calibri" w:eastAsia="Calibri" w:hAnsi="Calibri" w:cs="Calibri"/>
          <w:sz w:val="88"/>
        </w:rPr>
        <w:t>1</w:t>
      </w:r>
    </w:p>
    <w:p w14:paraId="5CECC1CF" w14:textId="77777777" w:rsidR="00122411" w:rsidRDefault="00DF73B6">
      <w:pPr>
        <w:spacing w:after="0" w:line="259" w:lineRule="auto"/>
        <w:ind w:left="33" w:right="8154" w:hanging="10"/>
        <w:jc w:val="left"/>
      </w:pPr>
      <w:r>
        <w:rPr>
          <w:rFonts w:ascii="Calibri" w:eastAsia="Calibri" w:hAnsi="Calibri" w:cs="Calibri"/>
          <w:sz w:val="88"/>
        </w:rPr>
        <w:t>1</w:t>
      </w:r>
    </w:p>
    <w:p w14:paraId="01D41BF6" w14:textId="77777777" w:rsidR="00122411" w:rsidRDefault="00DF73B6">
      <w:pPr>
        <w:spacing w:after="0" w:line="259" w:lineRule="auto"/>
        <w:ind w:left="33" w:right="8154" w:hanging="10"/>
        <w:jc w:val="left"/>
      </w:pPr>
      <w:r>
        <w:rPr>
          <w:rFonts w:ascii="Calibri" w:eastAsia="Calibri" w:hAnsi="Calibri" w:cs="Calibri"/>
          <w:sz w:val="88"/>
        </w:rPr>
        <w:t>1</w:t>
      </w:r>
    </w:p>
    <w:p w14:paraId="41416636" w14:textId="77777777" w:rsidR="00122411" w:rsidRDefault="00DF73B6">
      <w:pPr>
        <w:spacing w:after="0" w:line="259" w:lineRule="auto"/>
        <w:ind w:left="33" w:hanging="10"/>
        <w:jc w:val="left"/>
      </w:pPr>
      <w:r>
        <w:rPr>
          <w:rFonts w:ascii="Calibri" w:eastAsia="Calibri" w:hAnsi="Calibri" w:cs="Calibri"/>
          <w:sz w:val="92"/>
        </w:rPr>
        <w:lastRenderedPageBreak/>
        <w:t>1</w:t>
      </w:r>
    </w:p>
    <w:p w14:paraId="04FB0827" w14:textId="77777777" w:rsidR="00122411" w:rsidRDefault="00DF73B6">
      <w:pPr>
        <w:spacing w:after="0" w:line="259" w:lineRule="auto"/>
        <w:ind w:left="33" w:hanging="10"/>
        <w:jc w:val="left"/>
      </w:pPr>
      <w:r>
        <w:rPr>
          <w:rFonts w:ascii="Calibri" w:eastAsia="Calibri" w:hAnsi="Calibri" w:cs="Calibri"/>
          <w:sz w:val="92"/>
        </w:rPr>
        <w:t>1</w:t>
      </w:r>
    </w:p>
    <w:p w14:paraId="2D74852E" w14:textId="77777777" w:rsidR="00122411" w:rsidRDefault="00DF73B6">
      <w:pPr>
        <w:spacing w:after="0" w:line="259" w:lineRule="auto"/>
        <w:ind w:left="33" w:hanging="10"/>
        <w:jc w:val="left"/>
      </w:pPr>
      <w:r>
        <w:rPr>
          <w:rFonts w:ascii="Calibri" w:eastAsia="Calibri" w:hAnsi="Calibri" w:cs="Calibri"/>
          <w:sz w:val="92"/>
        </w:rPr>
        <w:t>1</w:t>
      </w:r>
    </w:p>
    <w:p w14:paraId="6A25F459" w14:textId="77777777" w:rsidR="00122411" w:rsidRDefault="00DF73B6">
      <w:pPr>
        <w:spacing w:after="0" w:line="259" w:lineRule="auto"/>
        <w:ind w:left="33" w:hanging="10"/>
        <w:jc w:val="left"/>
      </w:pPr>
      <w:r>
        <w:rPr>
          <w:rFonts w:ascii="Calibri" w:eastAsia="Calibri" w:hAnsi="Calibri" w:cs="Calibri"/>
          <w:sz w:val="92"/>
        </w:rPr>
        <w:t>1</w:t>
      </w:r>
    </w:p>
    <w:p w14:paraId="4D1BF4D7" w14:textId="77777777" w:rsidR="00122411" w:rsidRDefault="00DF73B6">
      <w:pPr>
        <w:spacing w:after="0" w:line="259" w:lineRule="auto"/>
        <w:ind w:left="33" w:hanging="10"/>
        <w:jc w:val="left"/>
      </w:pPr>
      <w:r>
        <w:rPr>
          <w:rFonts w:ascii="Calibri" w:eastAsia="Calibri" w:hAnsi="Calibri" w:cs="Calibri"/>
          <w:sz w:val="92"/>
        </w:rPr>
        <w:t>1</w:t>
      </w:r>
    </w:p>
    <w:p w14:paraId="448CB545" w14:textId="77777777" w:rsidR="00122411" w:rsidRDefault="00DF73B6">
      <w:pPr>
        <w:spacing w:after="0" w:line="259" w:lineRule="auto"/>
        <w:ind w:left="38" w:firstLine="0"/>
        <w:jc w:val="left"/>
      </w:pPr>
      <w:r>
        <w:rPr>
          <w:noProof/>
        </w:rPr>
        <w:drawing>
          <wp:inline distT="0" distB="0" distL="0" distR="0" wp14:anchorId="6EAF3900" wp14:editId="532A96A1">
            <wp:extent cx="1524000" cy="822961"/>
            <wp:effectExtent l="0" t="0" r="0" b="0"/>
            <wp:docPr id="182779" name="Picture 182779"/>
            <wp:cNvGraphicFramePr/>
            <a:graphic xmlns:a="http://schemas.openxmlformats.org/drawingml/2006/main">
              <a:graphicData uri="http://schemas.openxmlformats.org/drawingml/2006/picture">
                <pic:pic xmlns:pic="http://schemas.openxmlformats.org/drawingml/2006/picture">
                  <pic:nvPicPr>
                    <pic:cNvPr id="182779" name="Picture 182779"/>
                    <pic:cNvPicPr/>
                  </pic:nvPicPr>
                  <pic:blipFill>
                    <a:blip r:embed="rId256"/>
                    <a:stretch>
                      <a:fillRect/>
                    </a:stretch>
                  </pic:blipFill>
                  <pic:spPr>
                    <a:xfrm>
                      <a:off x="0" y="0"/>
                      <a:ext cx="1524000" cy="822961"/>
                    </a:xfrm>
                    <a:prstGeom prst="rect">
                      <a:avLst/>
                    </a:prstGeom>
                  </pic:spPr>
                </pic:pic>
              </a:graphicData>
            </a:graphic>
          </wp:inline>
        </w:drawing>
      </w:r>
    </w:p>
    <w:sectPr w:rsidR="00122411">
      <w:headerReference w:type="even" r:id="rId257"/>
      <w:headerReference w:type="default" r:id="rId258"/>
      <w:footerReference w:type="even" r:id="rId259"/>
      <w:footerReference w:type="default" r:id="rId260"/>
      <w:headerReference w:type="first" r:id="rId261"/>
      <w:footerReference w:type="first" r:id="rId262"/>
      <w:pgSz w:w="12250" w:h="15864"/>
      <w:pgMar w:top="250" w:right="1585" w:bottom="471" w:left="279" w:header="1008"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61BB0" w14:textId="77777777" w:rsidR="00000000" w:rsidRDefault="00DF73B6">
      <w:pPr>
        <w:spacing w:after="0" w:line="240" w:lineRule="auto"/>
      </w:pPr>
      <w:r>
        <w:separator/>
      </w:r>
    </w:p>
  </w:endnote>
  <w:endnote w:type="continuationSeparator" w:id="0">
    <w:p w14:paraId="22753E34" w14:textId="77777777" w:rsidR="00000000" w:rsidRDefault="00DF73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BF072" w14:textId="77777777" w:rsidR="00122411" w:rsidRDefault="00122411">
    <w:pPr>
      <w:spacing w:after="160" w:line="259" w:lineRule="auto"/>
      <w:ind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04FD5" w14:textId="77777777" w:rsidR="00122411" w:rsidRDefault="00122411">
    <w:pPr>
      <w:spacing w:after="160" w:line="259" w:lineRule="auto"/>
      <w:ind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6B426" w14:textId="77777777" w:rsidR="00122411" w:rsidRDefault="00122411">
    <w:pPr>
      <w:spacing w:after="160" w:line="259" w:lineRule="auto"/>
      <w:ind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FA623" w14:textId="77777777" w:rsidR="00122411" w:rsidRDefault="00122411">
    <w:pPr>
      <w:spacing w:after="160" w:line="259" w:lineRule="auto"/>
      <w:ind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F39F0" w14:textId="77777777" w:rsidR="00122411" w:rsidRDefault="00122411">
    <w:pPr>
      <w:spacing w:after="160" w:line="259" w:lineRule="auto"/>
      <w:ind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6DCEB" w14:textId="77777777" w:rsidR="00122411" w:rsidRDefault="00122411">
    <w:pPr>
      <w:spacing w:after="160" w:line="259" w:lineRule="auto"/>
      <w:ind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A3AC3" w14:textId="77777777" w:rsidR="00122411" w:rsidRDefault="00122411">
    <w:pPr>
      <w:spacing w:after="160" w:line="259" w:lineRule="auto"/>
      <w:ind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3DCC0" w14:textId="77777777" w:rsidR="00122411" w:rsidRDefault="00122411">
    <w:pPr>
      <w:spacing w:after="160" w:line="259" w:lineRule="auto"/>
      <w:ind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C594B" w14:textId="77777777" w:rsidR="00122411" w:rsidRDefault="00122411">
    <w:pPr>
      <w:spacing w:after="160" w:line="259" w:lineRule="auto"/>
      <w:ind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76517" w14:textId="77777777" w:rsidR="00122411" w:rsidRDefault="00122411">
    <w:pPr>
      <w:spacing w:after="160" w:line="259" w:lineRule="auto"/>
      <w:ind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D01B9" w14:textId="77777777" w:rsidR="00122411" w:rsidRDefault="00122411">
    <w:pPr>
      <w:spacing w:after="160" w:line="259" w:lineRule="auto"/>
      <w:ind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F7704" w14:textId="77777777" w:rsidR="00122411" w:rsidRDefault="00122411">
    <w:pPr>
      <w:spacing w:after="160" w:line="259" w:lineRule="auto"/>
      <w:ind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2D45A" w14:textId="77777777" w:rsidR="00122411" w:rsidRDefault="00122411">
    <w:pPr>
      <w:spacing w:after="160" w:line="259" w:lineRule="auto"/>
      <w:ind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A8D8E" w14:textId="77777777" w:rsidR="00122411" w:rsidRDefault="00122411">
    <w:pPr>
      <w:spacing w:after="160" w:line="259" w:lineRule="auto"/>
      <w:ind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AA013" w14:textId="77777777" w:rsidR="00122411" w:rsidRDefault="00122411">
    <w:pPr>
      <w:spacing w:after="160" w:line="259" w:lineRule="auto"/>
      <w:ind w:firstLine="0"/>
      <w:jc w:val="lef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55147" w14:textId="77777777" w:rsidR="00122411" w:rsidRDefault="00122411">
    <w:pPr>
      <w:spacing w:after="160" w:line="259" w:lineRule="auto"/>
      <w:ind w:firstLine="0"/>
      <w:jc w:val="lef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131AB" w14:textId="77777777" w:rsidR="00122411" w:rsidRDefault="00122411">
    <w:pPr>
      <w:spacing w:after="160" w:line="259" w:lineRule="auto"/>
      <w:ind w:firstLine="0"/>
      <w:jc w:val="lef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61B0E" w14:textId="77777777" w:rsidR="00122411" w:rsidRDefault="00DF73B6">
    <w:pPr>
      <w:spacing w:after="0" w:line="259" w:lineRule="auto"/>
      <w:ind w:left="-326" w:right="8534" w:firstLine="0"/>
      <w:jc w:val="left"/>
    </w:pPr>
    <w:r>
      <w:rPr>
        <w:noProof/>
        <w:sz w:val="22"/>
      </w:rPr>
      <mc:AlternateContent>
        <mc:Choice Requires="wpg">
          <w:drawing>
            <wp:anchor distT="0" distB="0" distL="114300" distR="114300" simplePos="0" relativeHeight="251658240" behindDoc="0" locked="0" layoutInCell="1" allowOverlap="1" wp14:anchorId="52F8510B" wp14:editId="1B49F920">
              <wp:simplePos x="0" y="0"/>
              <wp:positionH relativeFrom="page">
                <wp:posOffset>1536192</wp:posOffset>
              </wp:positionH>
              <wp:positionV relativeFrom="page">
                <wp:posOffset>9326880</wp:posOffset>
              </wp:positionV>
              <wp:extent cx="18288" cy="402337"/>
              <wp:effectExtent l="0" t="0" r="0" b="0"/>
              <wp:wrapSquare wrapText="bothSides"/>
              <wp:docPr id="287328" name="Group 287328"/>
              <wp:cNvGraphicFramePr/>
              <a:graphic xmlns:a="http://schemas.openxmlformats.org/drawingml/2006/main">
                <a:graphicData uri="http://schemas.microsoft.com/office/word/2010/wordprocessingGroup">
                  <wpg:wgp>
                    <wpg:cNvGrpSpPr/>
                    <wpg:grpSpPr>
                      <a:xfrm>
                        <a:off x="0" y="0"/>
                        <a:ext cx="18288" cy="402337"/>
                        <a:chOff x="0" y="0"/>
                        <a:chExt cx="18288" cy="402337"/>
                      </a:xfrm>
                    </wpg:grpSpPr>
                    <wps:wsp>
                      <wps:cNvPr id="287329" name="Shape 287329"/>
                      <wps:cNvSpPr/>
                      <wps:spPr>
                        <a:xfrm>
                          <a:off x="0" y="0"/>
                          <a:ext cx="6096" cy="402337"/>
                        </a:xfrm>
                        <a:custGeom>
                          <a:avLst/>
                          <a:gdLst/>
                          <a:ahLst/>
                          <a:cxnLst/>
                          <a:rect l="0" t="0" r="0" b="0"/>
                          <a:pathLst>
                            <a:path w="6096" h="402337">
                              <a:moveTo>
                                <a:pt x="3048" y="0"/>
                              </a:moveTo>
                              <a:lnTo>
                                <a:pt x="3048" y="402337"/>
                              </a:lnTo>
                            </a:path>
                          </a:pathLst>
                        </a:custGeom>
                        <a:ln w="6096" cap="flat">
                          <a:miter lim="100000"/>
                        </a:ln>
                      </wps:spPr>
                      <wps:style>
                        <a:lnRef idx="1">
                          <a:srgbClr val="000000"/>
                        </a:lnRef>
                        <a:fillRef idx="0">
                          <a:srgbClr val="000000"/>
                        </a:fillRef>
                        <a:effectRef idx="0">
                          <a:scrgbClr r="0" g="0" b="0"/>
                        </a:effectRef>
                        <a:fontRef idx="none"/>
                      </wps:style>
                      <wps:bodyPr/>
                    </wps:wsp>
                    <wps:wsp>
                      <wps:cNvPr id="287330" name="Shape 287330"/>
                      <wps:cNvSpPr/>
                      <wps:spPr>
                        <a:xfrm>
                          <a:off x="6096" y="0"/>
                          <a:ext cx="6096" cy="402337"/>
                        </a:xfrm>
                        <a:custGeom>
                          <a:avLst/>
                          <a:gdLst/>
                          <a:ahLst/>
                          <a:cxnLst/>
                          <a:rect l="0" t="0" r="0" b="0"/>
                          <a:pathLst>
                            <a:path w="6096" h="402337">
                              <a:moveTo>
                                <a:pt x="3048" y="0"/>
                              </a:moveTo>
                              <a:lnTo>
                                <a:pt x="3048" y="402337"/>
                              </a:lnTo>
                            </a:path>
                          </a:pathLst>
                        </a:custGeom>
                        <a:ln w="6096" cap="flat">
                          <a:miter lim="100000"/>
                        </a:ln>
                      </wps:spPr>
                      <wps:style>
                        <a:lnRef idx="1">
                          <a:srgbClr val="000000"/>
                        </a:lnRef>
                        <a:fillRef idx="0">
                          <a:srgbClr val="000000"/>
                        </a:fillRef>
                        <a:effectRef idx="0">
                          <a:scrgbClr r="0" g="0" b="0"/>
                        </a:effectRef>
                        <a:fontRef idx="none"/>
                      </wps:style>
                      <wps:bodyPr/>
                    </wps:wsp>
                    <wps:wsp>
                      <wps:cNvPr id="287331" name="Shape 287331"/>
                      <wps:cNvSpPr/>
                      <wps:spPr>
                        <a:xfrm>
                          <a:off x="12192" y="0"/>
                          <a:ext cx="6096" cy="402337"/>
                        </a:xfrm>
                        <a:custGeom>
                          <a:avLst/>
                          <a:gdLst/>
                          <a:ahLst/>
                          <a:cxnLst/>
                          <a:rect l="0" t="0" r="0" b="0"/>
                          <a:pathLst>
                            <a:path w="6096" h="402337">
                              <a:moveTo>
                                <a:pt x="3048" y="0"/>
                              </a:moveTo>
                              <a:lnTo>
                                <a:pt x="3048" y="402337"/>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7328" style="width:1.44pt;height:31.6801pt;position:absolute;mso-position-horizontal-relative:page;mso-position-horizontal:absolute;margin-left:120.96pt;mso-position-vertical-relative:page;margin-top:734.4pt;" coordsize="182,4023">
              <v:shape id="Shape 287329" style="position:absolute;width:60;height:4023;left:0;top:0;" coordsize="6096,402337" path="m3048,0l3048,402337">
                <v:stroke weight="0.480003pt" endcap="flat" joinstyle="miter" miterlimit="1" on="true" color="#000000"/>
                <v:fill on="false" color="#000000"/>
              </v:shape>
              <v:shape id="Shape 287330" style="position:absolute;width:60;height:4023;left:60;top:0;" coordsize="6096,402337" path="m3048,0l3048,402337">
                <v:stroke weight="0.479996pt" endcap="flat" joinstyle="miter" miterlimit="1" on="true" color="#000000"/>
                <v:fill on="false" color="#000000"/>
              </v:shape>
              <v:shape id="Shape 287331" style="position:absolute;width:60;height:4023;left:121;top:0;" coordsize="6096,402337" path="m3048,0l3048,402337">
                <v:stroke weight="0.480003pt" endcap="flat" joinstyle="miter" miterlimit="1" on="true" color="#000000"/>
                <v:fill on="false" color="#000000"/>
              </v:shape>
              <w10:wrap type="square"/>
            </v:group>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7C8F2" w14:textId="77777777" w:rsidR="00122411" w:rsidRDefault="00122411">
    <w:pPr>
      <w:spacing w:after="160" w:line="259" w:lineRule="auto"/>
      <w:ind w:firstLine="0"/>
      <w:jc w:val="lef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52576" w14:textId="77777777" w:rsidR="00122411" w:rsidRDefault="00122411">
    <w:pPr>
      <w:spacing w:after="160" w:line="259" w:lineRule="auto"/>
      <w:ind w:firstLine="0"/>
      <w:jc w:val="lef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3E5D2" w14:textId="77777777" w:rsidR="00122411" w:rsidRDefault="00DF73B6">
    <w:pPr>
      <w:spacing w:after="0" w:line="259" w:lineRule="auto"/>
      <w:ind w:left="-307" w:right="8218" w:firstLine="0"/>
      <w:jc w:val="left"/>
    </w:pPr>
    <w:r>
      <w:rPr>
        <w:noProof/>
        <w:sz w:val="22"/>
      </w:rPr>
      <mc:AlternateContent>
        <mc:Choice Requires="wpg">
          <w:drawing>
            <wp:anchor distT="0" distB="0" distL="114300" distR="114300" simplePos="0" relativeHeight="251659264" behindDoc="0" locked="0" layoutInCell="1" allowOverlap="1" wp14:anchorId="7FE70A33" wp14:editId="5D7F54F7">
              <wp:simplePos x="0" y="0"/>
              <wp:positionH relativeFrom="page">
                <wp:posOffset>1536192</wp:posOffset>
              </wp:positionH>
              <wp:positionV relativeFrom="page">
                <wp:posOffset>9326880</wp:posOffset>
              </wp:positionV>
              <wp:extent cx="18288" cy="402337"/>
              <wp:effectExtent l="0" t="0" r="0" b="0"/>
              <wp:wrapSquare wrapText="bothSides"/>
              <wp:docPr id="287390" name="Group 287390"/>
              <wp:cNvGraphicFramePr/>
              <a:graphic xmlns:a="http://schemas.openxmlformats.org/drawingml/2006/main">
                <a:graphicData uri="http://schemas.microsoft.com/office/word/2010/wordprocessingGroup">
                  <wpg:wgp>
                    <wpg:cNvGrpSpPr/>
                    <wpg:grpSpPr>
                      <a:xfrm>
                        <a:off x="0" y="0"/>
                        <a:ext cx="18288" cy="402337"/>
                        <a:chOff x="0" y="0"/>
                        <a:chExt cx="18288" cy="402337"/>
                      </a:xfrm>
                    </wpg:grpSpPr>
                    <wps:wsp>
                      <wps:cNvPr id="287391" name="Shape 287391"/>
                      <wps:cNvSpPr/>
                      <wps:spPr>
                        <a:xfrm>
                          <a:off x="0" y="0"/>
                          <a:ext cx="6096" cy="402337"/>
                        </a:xfrm>
                        <a:custGeom>
                          <a:avLst/>
                          <a:gdLst/>
                          <a:ahLst/>
                          <a:cxnLst/>
                          <a:rect l="0" t="0" r="0" b="0"/>
                          <a:pathLst>
                            <a:path w="6096" h="402337">
                              <a:moveTo>
                                <a:pt x="3048" y="0"/>
                              </a:moveTo>
                              <a:lnTo>
                                <a:pt x="3048" y="402337"/>
                              </a:lnTo>
                            </a:path>
                          </a:pathLst>
                        </a:custGeom>
                        <a:ln w="6096" cap="flat">
                          <a:miter lim="100000"/>
                        </a:ln>
                      </wps:spPr>
                      <wps:style>
                        <a:lnRef idx="1">
                          <a:srgbClr val="000000"/>
                        </a:lnRef>
                        <a:fillRef idx="0">
                          <a:srgbClr val="000000"/>
                        </a:fillRef>
                        <a:effectRef idx="0">
                          <a:scrgbClr r="0" g="0" b="0"/>
                        </a:effectRef>
                        <a:fontRef idx="none"/>
                      </wps:style>
                      <wps:bodyPr/>
                    </wps:wsp>
                    <wps:wsp>
                      <wps:cNvPr id="287392" name="Shape 287392"/>
                      <wps:cNvSpPr/>
                      <wps:spPr>
                        <a:xfrm>
                          <a:off x="6096" y="0"/>
                          <a:ext cx="6096" cy="402337"/>
                        </a:xfrm>
                        <a:custGeom>
                          <a:avLst/>
                          <a:gdLst/>
                          <a:ahLst/>
                          <a:cxnLst/>
                          <a:rect l="0" t="0" r="0" b="0"/>
                          <a:pathLst>
                            <a:path w="6096" h="402337">
                              <a:moveTo>
                                <a:pt x="3048" y="0"/>
                              </a:moveTo>
                              <a:lnTo>
                                <a:pt x="3048" y="402337"/>
                              </a:lnTo>
                            </a:path>
                          </a:pathLst>
                        </a:custGeom>
                        <a:ln w="6096" cap="flat">
                          <a:miter lim="100000"/>
                        </a:ln>
                      </wps:spPr>
                      <wps:style>
                        <a:lnRef idx="1">
                          <a:srgbClr val="000000"/>
                        </a:lnRef>
                        <a:fillRef idx="0">
                          <a:srgbClr val="000000"/>
                        </a:fillRef>
                        <a:effectRef idx="0">
                          <a:scrgbClr r="0" g="0" b="0"/>
                        </a:effectRef>
                        <a:fontRef idx="none"/>
                      </wps:style>
                      <wps:bodyPr/>
                    </wps:wsp>
                    <wps:wsp>
                      <wps:cNvPr id="287393" name="Shape 287393"/>
                      <wps:cNvSpPr/>
                      <wps:spPr>
                        <a:xfrm>
                          <a:off x="12192" y="0"/>
                          <a:ext cx="6096" cy="402337"/>
                        </a:xfrm>
                        <a:custGeom>
                          <a:avLst/>
                          <a:gdLst/>
                          <a:ahLst/>
                          <a:cxnLst/>
                          <a:rect l="0" t="0" r="0" b="0"/>
                          <a:pathLst>
                            <a:path w="6096" h="402337">
                              <a:moveTo>
                                <a:pt x="3048" y="0"/>
                              </a:moveTo>
                              <a:lnTo>
                                <a:pt x="3048" y="402337"/>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7390" style="width:1.44pt;height:31.6801pt;position:absolute;mso-position-horizontal-relative:page;mso-position-horizontal:absolute;margin-left:120.96pt;mso-position-vertical-relative:page;margin-top:734.4pt;" coordsize="182,4023">
              <v:shape id="Shape 287391" style="position:absolute;width:60;height:4023;left:0;top:0;" coordsize="6096,402337" path="m3048,0l3048,402337">
                <v:stroke weight="0.480003pt" endcap="flat" joinstyle="miter" miterlimit="1" on="true" color="#000000"/>
                <v:fill on="false" color="#000000"/>
              </v:shape>
              <v:shape id="Shape 287392" style="position:absolute;width:60;height:4023;left:60;top:0;" coordsize="6096,402337" path="m3048,0l3048,402337">
                <v:stroke weight="0.479996pt" endcap="flat" joinstyle="miter" miterlimit="1" on="true" color="#000000"/>
                <v:fill on="false" color="#000000"/>
              </v:shape>
              <v:shape id="Shape 287393" style="position:absolute;width:60;height:4023;left:121;top:0;" coordsize="6096,402337" path="m3048,0l3048,402337">
                <v:stroke weight="0.480003pt" endcap="flat" joinstyle="miter" miterlimit="1" on="true" color="#000000"/>
                <v:fill on="false" color="#000000"/>
              </v:shape>
              <w10:wrap type="square"/>
            </v:group>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739A1" w14:textId="77777777" w:rsidR="00122411" w:rsidRDefault="00122411">
    <w:pPr>
      <w:spacing w:after="160" w:line="259" w:lineRule="auto"/>
      <w:ind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C66C0" w14:textId="77777777" w:rsidR="00122411" w:rsidRDefault="00122411">
    <w:pPr>
      <w:spacing w:after="160" w:line="259" w:lineRule="auto"/>
      <w:ind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AE84A" w14:textId="77777777" w:rsidR="00122411" w:rsidRDefault="00122411">
    <w:pPr>
      <w:spacing w:after="160" w:line="259" w:lineRule="auto"/>
      <w:ind w:firstLine="0"/>
      <w:jc w:val="lef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4C931" w14:textId="77777777" w:rsidR="00122411" w:rsidRDefault="00122411">
    <w:pPr>
      <w:spacing w:after="160" w:line="259" w:lineRule="auto"/>
      <w:ind w:firstLine="0"/>
      <w:jc w:val="left"/>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7976D" w14:textId="77777777" w:rsidR="00122411" w:rsidRDefault="00122411">
    <w:pPr>
      <w:spacing w:after="160" w:line="259" w:lineRule="auto"/>
      <w:ind w:firstLine="0"/>
      <w:jc w:val="lef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B862A" w14:textId="77777777" w:rsidR="00122411" w:rsidRDefault="00DF73B6">
    <w:pPr>
      <w:spacing w:after="0" w:line="259" w:lineRule="auto"/>
      <w:ind w:left="-307" w:right="8505" w:firstLine="0"/>
      <w:jc w:val="left"/>
    </w:pPr>
    <w:r>
      <w:rPr>
        <w:noProof/>
        <w:sz w:val="22"/>
      </w:rPr>
      <mc:AlternateContent>
        <mc:Choice Requires="wpg">
          <w:drawing>
            <wp:anchor distT="0" distB="0" distL="114300" distR="114300" simplePos="0" relativeHeight="251660288" behindDoc="0" locked="0" layoutInCell="1" allowOverlap="1" wp14:anchorId="78EB6D1B" wp14:editId="7AC59BCB">
              <wp:simplePos x="0" y="0"/>
              <wp:positionH relativeFrom="page">
                <wp:posOffset>1536192</wp:posOffset>
              </wp:positionH>
              <wp:positionV relativeFrom="page">
                <wp:posOffset>9326880</wp:posOffset>
              </wp:positionV>
              <wp:extent cx="18288" cy="402337"/>
              <wp:effectExtent l="0" t="0" r="0" b="0"/>
              <wp:wrapSquare wrapText="bothSides"/>
              <wp:docPr id="287419" name="Group 287419"/>
              <wp:cNvGraphicFramePr/>
              <a:graphic xmlns:a="http://schemas.openxmlformats.org/drawingml/2006/main">
                <a:graphicData uri="http://schemas.microsoft.com/office/word/2010/wordprocessingGroup">
                  <wpg:wgp>
                    <wpg:cNvGrpSpPr/>
                    <wpg:grpSpPr>
                      <a:xfrm>
                        <a:off x="0" y="0"/>
                        <a:ext cx="18288" cy="402337"/>
                        <a:chOff x="0" y="0"/>
                        <a:chExt cx="18288" cy="402337"/>
                      </a:xfrm>
                    </wpg:grpSpPr>
                    <wps:wsp>
                      <wps:cNvPr id="287420" name="Shape 287420"/>
                      <wps:cNvSpPr/>
                      <wps:spPr>
                        <a:xfrm>
                          <a:off x="0" y="0"/>
                          <a:ext cx="6096" cy="402337"/>
                        </a:xfrm>
                        <a:custGeom>
                          <a:avLst/>
                          <a:gdLst/>
                          <a:ahLst/>
                          <a:cxnLst/>
                          <a:rect l="0" t="0" r="0" b="0"/>
                          <a:pathLst>
                            <a:path w="6096" h="402337">
                              <a:moveTo>
                                <a:pt x="3048" y="0"/>
                              </a:moveTo>
                              <a:lnTo>
                                <a:pt x="3048" y="402337"/>
                              </a:lnTo>
                            </a:path>
                          </a:pathLst>
                        </a:custGeom>
                        <a:ln w="6096" cap="flat">
                          <a:miter lim="100000"/>
                        </a:ln>
                      </wps:spPr>
                      <wps:style>
                        <a:lnRef idx="1">
                          <a:srgbClr val="000000"/>
                        </a:lnRef>
                        <a:fillRef idx="0">
                          <a:srgbClr val="000000"/>
                        </a:fillRef>
                        <a:effectRef idx="0">
                          <a:scrgbClr r="0" g="0" b="0"/>
                        </a:effectRef>
                        <a:fontRef idx="none"/>
                      </wps:style>
                      <wps:bodyPr/>
                    </wps:wsp>
                    <wps:wsp>
                      <wps:cNvPr id="287421" name="Shape 287421"/>
                      <wps:cNvSpPr/>
                      <wps:spPr>
                        <a:xfrm>
                          <a:off x="6096" y="0"/>
                          <a:ext cx="6096" cy="402337"/>
                        </a:xfrm>
                        <a:custGeom>
                          <a:avLst/>
                          <a:gdLst/>
                          <a:ahLst/>
                          <a:cxnLst/>
                          <a:rect l="0" t="0" r="0" b="0"/>
                          <a:pathLst>
                            <a:path w="6096" h="402337">
                              <a:moveTo>
                                <a:pt x="3048" y="0"/>
                              </a:moveTo>
                              <a:lnTo>
                                <a:pt x="3048" y="402337"/>
                              </a:lnTo>
                            </a:path>
                          </a:pathLst>
                        </a:custGeom>
                        <a:ln w="6096" cap="flat">
                          <a:miter lim="100000"/>
                        </a:ln>
                      </wps:spPr>
                      <wps:style>
                        <a:lnRef idx="1">
                          <a:srgbClr val="000000"/>
                        </a:lnRef>
                        <a:fillRef idx="0">
                          <a:srgbClr val="000000"/>
                        </a:fillRef>
                        <a:effectRef idx="0">
                          <a:scrgbClr r="0" g="0" b="0"/>
                        </a:effectRef>
                        <a:fontRef idx="none"/>
                      </wps:style>
                      <wps:bodyPr/>
                    </wps:wsp>
                    <wps:wsp>
                      <wps:cNvPr id="287422" name="Shape 287422"/>
                      <wps:cNvSpPr/>
                      <wps:spPr>
                        <a:xfrm>
                          <a:off x="12192" y="0"/>
                          <a:ext cx="6096" cy="402337"/>
                        </a:xfrm>
                        <a:custGeom>
                          <a:avLst/>
                          <a:gdLst/>
                          <a:ahLst/>
                          <a:cxnLst/>
                          <a:rect l="0" t="0" r="0" b="0"/>
                          <a:pathLst>
                            <a:path w="6096" h="402337">
                              <a:moveTo>
                                <a:pt x="3048" y="0"/>
                              </a:moveTo>
                              <a:lnTo>
                                <a:pt x="3048" y="402337"/>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7419" style="width:1.44pt;height:31.6801pt;position:absolute;mso-position-horizontal-relative:page;mso-position-horizontal:absolute;margin-left:120.96pt;mso-position-vertical-relative:page;margin-top:734.4pt;" coordsize="182,4023">
              <v:shape id="Shape 287420" style="position:absolute;width:60;height:4023;left:0;top:0;" coordsize="6096,402337" path="m3048,0l3048,402337">
                <v:stroke weight="0.480003pt" endcap="flat" joinstyle="miter" miterlimit="1" on="true" color="#000000"/>
                <v:fill on="false" color="#000000"/>
              </v:shape>
              <v:shape id="Shape 287421" style="position:absolute;width:60;height:4023;left:60;top:0;" coordsize="6096,402337" path="m3048,0l3048,402337">
                <v:stroke weight="0.479996pt" endcap="flat" joinstyle="miter" miterlimit="1" on="true" color="#000000"/>
                <v:fill on="false" color="#000000"/>
              </v:shape>
              <v:shape id="Shape 287422" style="position:absolute;width:60;height:4023;left:121;top:0;" coordsize="6096,402337" path="m3048,0l3048,402337">
                <v:stroke weight="0.480003pt" endcap="flat" joinstyle="miter" miterlimit="1" on="true" color="#000000"/>
                <v:fill on="false" color="#000000"/>
              </v:shape>
              <w10:wrap type="square"/>
            </v:group>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6F693" w14:textId="77777777" w:rsidR="00122411" w:rsidRDefault="00122411">
    <w:pPr>
      <w:spacing w:after="160" w:line="259" w:lineRule="auto"/>
      <w:ind w:firstLine="0"/>
      <w:jc w:val="left"/>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779B2" w14:textId="77777777" w:rsidR="00122411" w:rsidRDefault="00DF73B6">
    <w:pPr>
      <w:tabs>
        <w:tab w:val="center" w:pos="2381"/>
        <w:tab w:val="center" w:pos="5842"/>
        <w:tab w:val="center" w:pos="6331"/>
      </w:tabs>
      <w:spacing w:after="0" w:line="259" w:lineRule="auto"/>
      <w:ind w:firstLine="0"/>
      <w:jc w:val="left"/>
    </w:pPr>
    <w:r>
      <w:rPr>
        <w:noProof/>
        <w:sz w:val="22"/>
      </w:rPr>
      <mc:AlternateContent>
        <mc:Choice Requires="wpg">
          <w:drawing>
            <wp:anchor distT="0" distB="0" distL="114300" distR="114300" simplePos="0" relativeHeight="251661312" behindDoc="0" locked="0" layoutInCell="1" allowOverlap="1" wp14:anchorId="09F6A5AC" wp14:editId="563E72C0">
              <wp:simplePos x="0" y="0"/>
              <wp:positionH relativeFrom="page">
                <wp:posOffset>1627632</wp:posOffset>
              </wp:positionH>
              <wp:positionV relativeFrom="page">
                <wp:posOffset>9320785</wp:posOffset>
              </wp:positionV>
              <wp:extent cx="60960" cy="414527"/>
              <wp:effectExtent l="0" t="0" r="0" b="0"/>
              <wp:wrapSquare wrapText="bothSides"/>
              <wp:docPr id="287501" name="Group 287501"/>
              <wp:cNvGraphicFramePr/>
              <a:graphic xmlns:a="http://schemas.openxmlformats.org/drawingml/2006/main">
                <a:graphicData uri="http://schemas.microsoft.com/office/word/2010/wordprocessingGroup">
                  <wpg:wgp>
                    <wpg:cNvGrpSpPr/>
                    <wpg:grpSpPr>
                      <a:xfrm>
                        <a:off x="0" y="0"/>
                        <a:ext cx="60960" cy="414527"/>
                        <a:chOff x="0" y="0"/>
                        <a:chExt cx="60960" cy="414527"/>
                      </a:xfrm>
                    </wpg:grpSpPr>
                    <wps:wsp>
                      <wps:cNvPr id="287502" name="Shape 287502"/>
                      <wps:cNvSpPr/>
                      <wps:spPr>
                        <a:xfrm>
                          <a:off x="0" y="0"/>
                          <a:ext cx="6096" cy="408432"/>
                        </a:xfrm>
                        <a:custGeom>
                          <a:avLst/>
                          <a:gdLst/>
                          <a:ahLst/>
                          <a:cxnLst/>
                          <a:rect l="0" t="0" r="0" b="0"/>
                          <a:pathLst>
                            <a:path w="6096" h="408432">
                              <a:moveTo>
                                <a:pt x="3048" y="0"/>
                              </a:moveTo>
                              <a:lnTo>
                                <a:pt x="3048" y="408432"/>
                              </a:lnTo>
                            </a:path>
                          </a:pathLst>
                        </a:custGeom>
                        <a:ln w="6096" cap="flat">
                          <a:miter lim="100000"/>
                        </a:ln>
                      </wps:spPr>
                      <wps:style>
                        <a:lnRef idx="1">
                          <a:srgbClr val="000000"/>
                        </a:lnRef>
                        <a:fillRef idx="0">
                          <a:srgbClr val="000000"/>
                        </a:fillRef>
                        <a:effectRef idx="0">
                          <a:scrgbClr r="0" g="0" b="0"/>
                        </a:effectRef>
                        <a:fontRef idx="none"/>
                      </wps:style>
                      <wps:bodyPr/>
                    </wps:wsp>
                    <wps:wsp>
                      <wps:cNvPr id="287503" name="Shape 287503"/>
                      <wps:cNvSpPr/>
                      <wps:spPr>
                        <a:xfrm>
                          <a:off x="6096" y="0"/>
                          <a:ext cx="6096" cy="408432"/>
                        </a:xfrm>
                        <a:custGeom>
                          <a:avLst/>
                          <a:gdLst/>
                          <a:ahLst/>
                          <a:cxnLst/>
                          <a:rect l="0" t="0" r="0" b="0"/>
                          <a:pathLst>
                            <a:path w="6096" h="408432">
                              <a:moveTo>
                                <a:pt x="3048" y="0"/>
                              </a:moveTo>
                              <a:lnTo>
                                <a:pt x="3048" y="408432"/>
                              </a:lnTo>
                            </a:path>
                          </a:pathLst>
                        </a:custGeom>
                        <a:ln w="6096" cap="flat">
                          <a:miter lim="100000"/>
                        </a:ln>
                      </wps:spPr>
                      <wps:style>
                        <a:lnRef idx="1">
                          <a:srgbClr val="000000"/>
                        </a:lnRef>
                        <a:fillRef idx="0">
                          <a:srgbClr val="000000"/>
                        </a:fillRef>
                        <a:effectRef idx="0">
                          <a:scrgbClr r="0" g="0" b="0"/>
                        </a:effectRef>
                        <a:fontRef idx="none"/>
                      </wps:style>
                      <wps:bodyPr/>
                    </wps:wsp>
                    <wps:wsp>
                      <wps:cNvPr id="287504" name="Shape 287504"/>
                      <wps:cNvSpPr/>
                      <wps:spPr>
                        <a:xfrm>
                          <a:off x="18288" y="0"/>
                          <a:ext cx="6096" cy="408432"/>
                        </a:xfrm>
                        <a:custGeom>
                          <a:avLst/>
                          <a:gdLst/>
                          <a:ahLst/>
                          <a:cxnLst/>
                          <a:rect l="0" t="0" r="0" b="0"/>
                          <a:pathLst>
                            <a:path w="6096" h="408432">
                              <a:moveTo>
                                <a:pt x="3048" y="0"/>
                              </a:moveTo>
                              <a:lnTo>
                                <a:pt x="3048" y="408432"/>
                              </a:lnTo>
                            </a:path>
                          </a:pathLst>
                        </a:custGeom>
                        <a:ln w="6096" cap="flat">
                          <a:miter lim="100000"/>
                        </a:ln>
                      </wps:spPr>
                      <wps:style>
                        <a:lnRef idx="1">
                          <a:srgbClr val="000000"/>
                        </a:lnRef>
                        <a:fillRef idx="0">
                          <a:srgbClr val="000000"/>
                        </a:fillRef>
                        <a:effectRef idx="0">
                          <a:scrgbClr r="0" g="0" b="0"/>
                        </a:effectRef>
                        <a:fontRef idx="none"/>
                      </wps:style>
                      <wps:bodyPr/>
                    </wps:wsp>
                    <wps:wsp>
                      <wps:cNvPr id="287505" name="Shape 287505"/>
                      <wps:cNvSpPr/>
                      <wps:spPr>
                        <a:xfrm>
                          <a:off x="24384" y="0"/>
                          <a:ext cx="6096" cy="408432"/>
                        </a:xfrm>
                        <a:custGeom>
                          <a:avLst/>
                          <a:gdLst/>
                          <a:ahLst/>
                          <a:cxnLst/>
                          <a:rect l="0" t="0" r="0" b="0"/>
                          <a:pathLst>
                            <a:path w="6096" h="408432">
                              <a:moveTo>
                                <a:pt x="3048" y="0"/>
                              </a:moveTo>
                              <a:lnTo>
                                <a:pt x="3048" y="408432"/>
                              </a:lnTo>
                            </a:path>
                          </a:pathLst>
                        </a:custGeom>
                        <a:ln w="6096" cap="flat">
                          <a:miter lim="100000"/>
                        </a:ln>
                      </wps:spPr>
                      <wps:style>
                        <a:lnRef idx="1">
                          <a:srgbClr val="000000"/>
                        </a:lnRef>
                        <a:fillRef idx="0">
                          <a:srgbClr val="000000"/>
                        </a:fillRef>
                        <a:effectRef idx="0">
                          <a:scrgbClr r="0" g="0" b="0"/>
                        </a:effectRef>
                        <a:fontRef idx="none"/>
                      </wps:style>
                      <wps:bodyPr/>
                    </wps:wsp>
                    <wps:wsp>
                      <wps:cNvPr id="287506" name="Shape 287506"/>
                      <wps:cNvSpPr/>
                      <wps:spPr>
                        <a:xfrm>
                          <a:off x="48768" y="0"/>
                          <a:ext cx="6096" cy="408432"/>
                        </a:xfrm>
                        <a:custGeom>
                          <a:avLst/>
                          <a:gdLst/>
                          <a:ahLst/>
                          <a:cxnLst/>
                          <a:rect l="0" t="0" r="0" b="0"/>
                          <a:pathLst>
                            <a:path w="6096" h="408432">
                              <a:moveTo>
                                <a:pt x="3048" y="0"/>
                              </a:moveTo>
                              <a:lnTo>
                                <a:pt x="3048" y="408432"/>
                              </a:lnTo>
                            </a:path>
                          </a:pathLst>
                        </a:custGeom>
                        <a:ln w="6096" cap="flat">
                          <a:miter lim="100000"/>
                        </a:ln>
                      </wps:spPr>
                      <wps:style>
                        <a:lnRef idx="1">
                          <a:srgbClr val="000000"/>
                        </a:lnRef>
                        <a:fillRef idx="0">
                          <a:srgbClr val="000000"/>
                        </a:fillRef>
                        <a:effectRef idx="0">
                          <a:scrgbClr r="0" g="0" b="0"/>
                        </a:effectRef>
                        <a:fontRef idx="none"/>
                      </wps:style>
                      <wps:bodyPr/>
                    </wps:wsp>
                    <wps:wsp>
                      <wps:cNvPr id="287507" name="Shape 287507"/>
                      <wps:cNvSpPr/>
                      <wps:spPr>
                        <a:xfrm>
                          <a:off x="54864" y="0"/>
                          <a:ext cx="6096" cy="414527"/>
                        </a:xfrm>
                        <a:custGeom>
                          <a:avLst/>
                          <a:gdLst/>
                          <a:ahLst/>
                          <a:cxnLst/>
                          <a:rect l="0" t="0" r="0" b="0"/>
                          <a:pathLst>
                            <a:path w="6096" h="414527">
                              <a:moveTo>
                                <a:pt x="3048" y="0"/>
                              </a:moveTo>
                              <a:lnTo>
                                <a:pt x="3048" y="414527"/>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7501" style="width:4.79999pt;height:32.64pt;position:absolute;mso-position-horizontal-relative:page;mso-position-horizontal:absolute;margin-left:128.16pt;mso-position-vertical-relative:page;margin-top:733.92pt;" coordsize="609,4145">
              <v:shape id="Shape 287502" style="position:absolute;width:60;height:4084;left:0;top:0;" coordsize="6096,408432" path="m3048,0l3048,408432">
                <v:stroke weight="0.479996pt" endcap="flat" joinstyle="miter" miterlimit="1" on="true" color="#000000"/>
                <v:fill on="false" color="#000000"/>
              </v:shape>
              <v:shape id="Shape 287503" style="position:absolute;width:60;height:4084;left:60;top:0;" coordsize="6096,408432" path="m3048,0l3048,408432">
                <v:stroke weight="0.479996pt" endcap="flat" joinstyle="miter" miterlimit="1" on="true" color="#000000"/>
                <v:fill on="false" color="#000000"/>
              </v:shape>
              <v:shape id="Shape 287504" style="position:absolute;width:60;height:4084;left:182;top:0;" coordsize="6096,408432" path="m3048,0l3048,408432">
                <v:stroke weight="0.480011pt" endcap="flat" joinstyle="miter" miterlimit="1" on="true" color="#000000"/>
                <v:fill on="false" color="#000000"/>
              </v:shape>
              <v:shape id="Shape 287505" style="position:absolute;width:60;height:4084;left:243;top:0;" coordsize="6096,408432" path="m3048,0l3048,408432">
                <v:stroke weight="0.479996pt" endcap="flat" joinstyle="miter" miterlimit="1" on="true" color="#000000"/>
                <v:fill on="false" color="#000000"/>
              </v:shape>
              <v:shape id="Shape 287506" style="position:absolute;width:60;height:4084;left:487;top:0;" coordsize="6096,408432" path="m3048,0l3048,408432">
                <v:stroke weight="0.479996pt" endcap="flat" joinstyle="miter" miterlimit="1" on="true" color="#000000"/>
                <v:fill on="false" color="#000000"/>
              </v:shape>
              <v:shape id="Shape 287507" style="position:absolute;width:60;height:4145;left:548;top:0;" coordsize="6096,414527" path="m3048,0l3048,414527">
                <v:stroke weight="0.479996pt" endcap="flat" joinstyle="miter" miterlimit="1" on="true" color="#000000"/>
                <v:fill on="false" color="#000000"/>
              </v:shape>
              <w10:wrap type="square"/>
            </v:group>
          </w:pict>
        </mc:Fallback>
      </mc:AlternateContent>
    </w:r>
    <w:r>
      <w:rPr>
        <w:sz w:val="22"/>
      </w:rPr>
      <w:tab/>
    </w:r>
    <w:r>
      <w:rPr>
        <w:sz w:val="16"/>
      </w:rPr>
      <w:tab/>
      <w:t xml:space="preserve">OE </w:t>
    </w:r>
    <w:r>
      <w:rPr>
        <w:sz w:val="16"/>
      </w:rPr>
      <w:tab/>
    </w:r>
    <w:r>
      <w:rPr>
        <w:sz w:val="18"/>
      </w:rPr>
      <w:t xml:space="preserve">AL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1AB4E" w14:textId="77777777" w:rsidR="00122411" w:rsidRDefault="00122411">
    <w:pPr>
      <w:spacing w:after="160" w:line="259" w:lineRule="auto"/>
      <w:ind w:firstLine="0"/>
      <w:jc w:val="left"/>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FDCEF" w14:textId="77777777" w:rsidR="00122411" w:rsidRDefault="00DF73B6">
    <w:pPr>
      <w:spacing w:after="0" w:line="259" w:lineRule="auto"/>
      <w:ind w:left="-326" w:right="8544" w:firstLine="0"/>
      <w:jc w:val="left"/>
    </w:pPr>
    <w:r>
      <w:rPr>
        <w:noProof/>
        <w:sz w:val="22"/>
      </w:rPr>
      <mc:AlternateContent>
        <mc:Choice Requires="wpg">
          <w:drawing>
            <wp:anchor distT="0" distB="0" distL="114300" distR="114300" simplePos="0" relativeHeight="251662336" behindDoc="0" locked="0" layoutInCell="1" allowOverlap="1" wp14:anchorId="34C52397" wp14:editId="09F32AA8">
              <wp:simplePos x="0" y="0"/>
              <wp:positionH relativeFrom="page">
                <wp:posOffset>1591056</wp:posOffset>
              </wp:positionH>
              <wp:positionV relativeFrom="page">
                <wp:posOffset>9326880</wp:posOffset>
              </wp:positionV>
              <wp:extent cx="85344" cy="414528"/>
              <wp:effectExtent l="0" t="0" r="0" b="0"/>
              <wp:wrapSquare wrapText="bothSides"/>
              <wp:docPr id="287583" name="Group 287583"/>
              <wp:cNvGraphicFramePr/>
              <a:graphic xmlns:a="http://schemas.openxmlformats.org/drawingml/2006/main">
                <a:graphicData uri="http://schemas.microsoft.com/office/word/2010/wordprocessingGroup">
                  <wpg:wgp>
                    <wpg:cNvGrpSpPr/>
                    <wpg:grpSpPr>
                      <a:xfrm>
                        <a:off x="0" y="0"/>
                        <a:ext cx="85344" cy="414528"/>
                        <a:chOff x="0" y="0"/>
                        <a:chExt cx="85344" cy="414528"/>
                      </a:xfrm>
                    </wpg:grpSpPr>
                    <wps:wsp>
                      <wps:cNvPr id="287584" name="Shape 287584"/>
                      <wps:cNvSpPr/>
                      <wps:spPr>
                        <a:xfrm>
                          <a:off x="0" y="0"/>
                          <a:ext cx="6096" cy="408432"/>
                        </a:xfrm>
                        <a:custGeom>
                          <a:avLst/>
                          <a:gdLst/>
                          <a:ahLst/>
                          <a:cxnLst/>
                          <a:rect l="0" t="0" r="0" b="0"/>
                          <a:pathLst>
                            <a:path w="6096" h="408432">
                              <a:moveTo>
                                <a:pt x="3048" y="0"/>
                              </a:moveTo>
                              <a:lnTo>
                                <a:pt x="3048" y="408432"/>
                              </a:lnTo>
                            </a:path>
                          </a:pathLst>
                        </a:custGeom>
                        <a:ln w="6096" cap="flat">
                          <a:miter lim="100000"/>
                        </a:ln>
                      </wps:spPr>
                      <wps:style>
                        <a:lnRef idx="1">
                          <a:srgbClr val="000000"/>
                        </a:lnRef>
                        <a:fillRef idx="0">
                          <a:srgbClr val="000000"/>
                        </a:fillRef>
                        <a:effectRef idx="0">
                          <a:scrgbClr r="0" g="0" b="0"/>
                        </a:effectRef>
                        <a:fontRef idx="none"/>
                      </wps:style>
                      <wps:bodyPr/>
                    </wps:wsp>
                    <wps:wsp>
                      <wps:cNvPr id="287585" name="Shape 287585"/>
                      <wps:cNvSpPr/>
                      <wps:spPr>
                        <a:xfrm>
                          <a:off x="6096" y="0"/>
                          <a:ext cx="6096" cy="414528"/>
                        </a:xfrm>
                        <a:custGeom>
                          <a:avLst/>
                          <a:gdLst/>
                          <a:ahLst/>
                          <a:cxnLst/>
                          <a:rect l="0" t="0" r="0" b="0"/>
                          <a:pathLst>
                            <a:path w="6096" h="414528">
                              <a:moveTo>
                                <a:pt x="3048" y="0"/>
                              </a:moveTo>
                              <a:lnTo>
                                <a:pt x="3048" y="414528"/>
                              </a:lnTo>
                            </a:path>
                          </a:pathLst>
                        </a:custGeom>
                        <a:ln w="6096" cap="flat">
                          <a:miter lim="100000"/>
                        </a:ln>
                      </wps:spPr>
                      <wps:style>
                        <a:lnRef idx="1">
                          <a:srgbClr val="000000"/>
                        </a:lnRef>
                        <a:fillRef idx="0">
                          <a:srgbClr val="000000"/>
                        </a:fillRef>
                        <a:effectRef idx="0">
                          <a:scrgbClr r="0" g="0" b="0"/>
                        </a:effectRef>
                        <a:fontRef idx="none"/>
                      </wps:style>
                      <wps:bodyPr/>
                    </wps:wsp>
                    <wps:wsp>
                      <wps:cNvPr id="287586" name="Shape 287586"/>
                      <wps:cNvSpPr/>
                      <wps:spPr>
                        <a:xfrm>
                          <a:off x="18288" y="0"/>
                          <a:ext cx="6096" cy="414528"/>
                        </a:xfrm>
                        <a:custGeom>
                          <a:avLst/>
                          <a:gdLst/>
                          <a:ahLst/>
                          <a:cxnLst/>
                          <a:rect l="0" t="0" r="0" b="0"/>
                          <a:pathLst>
                            <a:path w="6096" h="414528">
                              <a:moveTo>
                                <a:pt x="3048" y="0"/>
                              </a:moveTo>
                              <a:lnTo>
                                <a:pt x="3048" y="414528"/>
                              </a:lnTo>
                            </a:path>
                          </a:pathLst>
                        </a:custGeom>
                        <a:ln w="6096" cap="flat">
                          <a:miter lim="100000"/>
                        </a:ln>
                      </wps:spPr>
                      <wps:style>
                        <a:lnRef idx="1">
                          <a:srgbClr val="000000"/>
                        </a:lnRef>
                        <a:fillRef idx="0">
                          <a:srgbClr val="000000"/>
                        </a:fillRef>
                        <a:effectRef idx="0">
                          <a:scrgbClr r="0" g="0" b="0"/>
                        </a:effectRef>
                        <a:fontRef idx="none"/>
                      </wps:style>
                      <wps:bodyPr/>
                    </wps:wsp>
                    <wps:wsp>
                      <wps:cNvPr id="287587" name="Shape 287587"/>
                      <wps:cNvSpPr/>
                      <wps:spPr>
                        <a:xfrm>
                          <a:off x="12192" y="0"/>
                          <a:ext cx="6096" cy="414528"/>
                        </a:xfrm>
                        <a:custGeom>
                          <a:avLst/>
                          <a:gdLst/>
                          <a:ahLst/>
                          <a:cxnLst/>
                          <a:rect l="0" t="0" r="0" b="0"/>
                          <a:pathLst>
                            <a:path w="6096" h="414528">
                              <a:moveTo>
                                <a:pt x="3048" y="0"/>
                              </a:moveTo>
                              <a:lnTo>
                                <a:pt x="3048" y="414528"/>
                              </a:lnTo>
                            </a:path>
                          </a:pathLst>
                        </a:custGeom>
                        <a:ln w="6096" cap="flat">
                          <a:miter lim="100000"/>
                        </a:ln>
                      </wps:spPr>
                      <wps:style>
                        <a:lnRef idx="1">
                          <a:srgbClr val="000000"/>
                        </a:lnRef>
                        <a:fillRef idx="0">
                          <a:srgbClr val="000000"/>
                        </a:fillRef>
                        <a:effectRef idx="0">
                          <a:scrgbClr r="0" g="0" b="0"/>
                        </a:effectRef>
                        <a:fontRef idx="none"/>
                      </wps:style>
                      <wps:bodyPr/>
                    </wps:wsp>
                    <wps:wsp>
                      <wps:cNvPr id="287588" name="Shape 287588"/>
                      <wps:cNvSpPr/>
                      <wps:spPr>
                        <a:xfrm>
                          <a:off x="36576" y="0"/>
                          <a:ext cx="6096" cy="414528"/>
                        </a:xfrm>
                        <a:custGeom>
                          <a:avLst/>
                          <a:gdLst/>
                          <a:ahLst/>
                          <a:cxnLst/>
                          <a:rect l="0" t="0" r="0" b="0"/>
                          <a:pathLst>
                            <a:path w="6096" h="414528">
                              <a:moveTo>
                                <a:pt x="3048" y="0"/>
                              </a:moveTo>
                              <a:lnTo>
                                <a:pt x="3048" y="414528"/>
                              </a:lnTo>
                            </a:path>
                          </a:pathLst>
                        </a:custGeom>
                        <a:ln w="6096" cap="flat">
                          <a:miter lim="100000"/>
                        </a:ln>
                      </wps:spPr>
                      <wps:style>
                        <a:lnRef idx="1">
                          <a:srgbClr val="000000"/>
                        </a:lnRef>
                        <a:fillRef idx="0">
                          <a:srgbClr val="000000"/>
                        </a:fillRef>
                        <a:effectRef idx="0">
                          <a:scrgbClr r="0" g="0" b="0"/>
                        </a:effectRef>
                        <a:fontRef idx="none"/>
                      </wps:style>
                      <wps:bodyPr/>
                    </wps:wsp>
                    <wps:wsp>
                      <wps:cNvPr id="287589" name="Shape 287589"/>
                      <wps:cNvSpPr/>
                      <wps:spPr>
                        <a:xfrm>
                          <a:off x="42672" y="0"/>
                          <a:ext cx="6096" cy="414528"/>
                        </a:xfrm>
                        <a:custGeom>
                          <a:avLst/>
                          <a:gdLst/>
                          <a:ahLst/>
                          <a:cxnLst/>
                          <a:rect l="0" t="0" r="0" b="0"/>
                          <a:pathLst>
                            <a:path w="6096" h="414528">
                              <a:moveTo>
                                <a:pt x="3048" y="0"/>
                              </a:moveTo>
                              <a:lnTo>
                                <a:pt x="3048" y="414528"/>
                              </a:lnTo>
                            </a:path>
                          </a:pathLst>
                        </a:custGeom>
                        <a:ln w="6096" cap="flat">
                          <a:miter lim="100000"/>
                        </a:ln>
                      </wps:spPr>
                      <wps:style>
                        <a:lnRef idx="1">
                          <a:srgbClr val="000000"/>
                        </a:lnRef>
                        <a:fillRef idx="0">
                          <a:srgbClr val="000000"/>
                        </a:fillRef>
                        <a:effectRef idx="0">
                          <a:scrgbClr r="0" g="0" b="0"/>
                        </a:effectRef>
                        <a:fontRef idx="none"/>
                      </wps:style>
                      <wps:bodyPr/>
                    </wps:wsp>
                    <wps:wsp>
                      <wps:cNvPr id="287590" name="Shape 287590"/>
                      <wps:cNvSpPr/>
                      <wps:spPr>
                        <a:xfrm>
                          <a:off x="79248" y="0"/>
                          <a:ext cx="6096" cy="158496"/>
                        </a:xfrm>
                        <a:custGeom>
                          <a:avLst/>
                          <a:gdLst/>
                          <a:ahLst/>
                          <a:cxnLst/>
                          <a:rect l="0" t="0" r="0" b="0"/>
                          <a:pathLst>
                            <a:path w="6096" h="158496">
                              <a:moveTo>
                                <a:pt x="3048" y="0"/>
                              </a:moveTo>
                              <a:lnTo>
                                <a:pt x="3048" y="158496"/>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7583" style="width:6.71999pt;height:32.64pt;position:absolute;mso-position-horizontal-relative:page;mso-position-horizontal:absolute;margin-left:125.28pt;mso-position-vertical-relative:page;margin-top:734.4pt;" coordsize="853,4145">
              <v:shape id="Shape 287584" style="position:absolute;width:60;height:4084;left:0;top:0;" coordsize="6096,408432" path="m3048,0l3048,408432">
                <v:stroke weight="0.479996pt" endcap="flat" joinstyle="miter" miterlimit="1" on="true" color="#000000"/>
                <v:fill on="false" color="#000000"/>
              </v:shape>
              <v:shape id="Shape 287585" style="position:absolute;width:60;height:4145;left:60;top:0;" coordsize="6096,414528" path="m3048,0l3048,414528">
                <v:stroke weight="0.479996pt" endcap="flat" joinstyle="miter" miterlimit="1" on="true" color="#000000"/>
                <v:fill on="false" color="#000000"/>
              </v:shape>
              <v:shape id="Shape 287586" style="position:absolute;width:60;height:4145;left:182;top:0;" coordsize="6096,414528" path="m3048,0l3048,414528">
                <v:stroke weight="0.480003pt" endcap="flat" joinstyle="miter" miterlimit="1" on="true" color="#000000"/>
                <v:fill on="false" color="#000000"/>
              </v:shape>
              <v:shape id="Shape 287587" style="position:absolute;width:60;height:4145;left:121;top:0;" coordsize="6096,414528" path="m3048,0l3048,414528">
                <v:stroke weight="0.479996pt" endcap="flat" joinstyle="miter" miterlimit="1" on="true" color="#000000"/>
                <v:fill on="false" color="#000000"/>
              </v:shape>
              <v:shape id="Shape 287588" style="position:absolute;width:60;height:4145;left:365;top:0;" coordsize="6096,414528" path="m3048,0l3048,414528">
                <v:stroke weight="0.479996pt" endcap="flat" joinstyle="miter" miterlimit="1" on="true" color="#000000"/>
                <v:fill on="false" color="#000000"/>
              </v:shape>
              <v:shape id="Shape 287589" style="position:absolute;width:60;height:4145;left:426;top:0;" coordsize="6096,414528" path="m3048,0l3048,414528">
                <v:stroke weight="0.479996pt" endcap="flat" joinstyle="miter" miterlimit="1" on="true" color="#000000"/>
                <v:fill on="false" color="#000000"/>
              </v:shape>
              <v:shape id="Shape 287590" style="position:absolute;width:60;height:1584;left:792;top:0;" coordsize="6096,158496" path="m3048,0l3048,158496">
                <v:stroke weight="0.479996pt" endcap="flat" joinstyle="miter" miterlimit="1" on="true" color="#000000"/>
                <v:fill on="false" color="#000000"/>
              </v:shape>
              <w10:wrap type="square"/>
            </v:group>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77489" w14:textId="77777777" w:rsidR="00122411" w:rsidRDefault="00DF73B6">
    <w:pPr>
      <w:tabs>
        <w:tab w:val="center" w:pos="2352"/>
        <w:tab w:val="center" w:pos="5803"/>
        <w:tab w:val="center" w:pos="6302"/>
      </w:tabs>
      <w:spacing w:after="0" w:line="259" w:lineRule="auto"/>
      <w:ind w:firstLine="0"/>
      <w:jc w:val="left"/>
    </w:pPr>
    <w:r>
      <w:rPr>
        <w:noProof/>
        <w:sz w:val="22"/>
      </w:rPr>
      <mc:AlternateContent>
        <mc:Choice Requires="wpg">
          <w:drawing>
            <wp:anchor distT="0" distB="0" distL="114300" distR="114300" simplePos="0" relativeHeight="251663360" behindDoc="0" locked="0" layoutInCell="1" allowOverlap="1" wp14:anchorId="50B8177E" wp14:editId="416A19E9">
              <wp:simplePos x="0" y="0"/>
              <wp:positionH relativeFrom="page">
                <wp:posOffset>1566672</wp:posOffset>
              </wp:positionH>
              <wp:positionV relativeFrom="page">
                <wp:posOffset>9332536</wp:posOffset>
              </wp:positionV>
              <wp:extent cx="134112" cy="414779"/>
              <wp:effectExtent l="0" t="0" r="0" b="0"/>
              <wp:wrapSquare wrapText="bothSides"/>
              <wp:docPr id="287570" name="Group 287570"/>
              <wp:cNvGraphicFramePr/>
              <a:graphic xmlns:a="http://schemas.openxmlformats.org/drawingml/2006/main">
                <a:graphicData uri="http://schemas.microsoft.com/office/word/2010/wordprocessingGroup">
                  <wpg:wgp>
                    <wpg:cNvGrpSpPr/>
                    <wpg:grpSpPr>
                      <a:xfrm>
                        <a:off x="0" y="0"/>
                        <a:ext cx="134112" cy="414779"/>
                        <a:chOff x="0" y="0"/>
                        <a:chExt cx="134112" cy="414779"/>
                      </a:xfrm>
                    </wpg:grpSpPr>
                    <wps:wsp>
                      <wps:cNvPr id="287571" name="Shape 287571"/>
                      <wps:cNvSpPr/>
                      <wps:spPr>
                        <a:xfrm>
                          <a:off x="91440" y="0"/>
                          <a:ext cx="6096" cy="189091"/>
                        </a:xfrm>
                        <a:custGeom>
                          <a:avLst/>
                          <a:gdLst/>
                          <a:ahLst/>
                          <a:cxnLst/>
                          <a:rect l="0" t="0" r="0" b="0"/>
                          <a:pathLst>
                            <a:path w="6096" h="189091">
                              <a:moveTo>
                                <a:pt x="3048" y="0"/>
                              </a:moveTo>
                              <a:lnTo>
                                <a:pt x="3048" y="189091"/>
                              </a:lnTo>
                            </a:path>
                          </a:pathLst>
                        </a:custGeom>
                        <a:ln w="6096" cap="flat">
                          <a:miter lim="100000"/>
                        </a:ln>
                      </wps:spPr>
                      <wps:style>
                        <a:lnRef idx="1">
                          <a:srgbClr val="000000"/>
                        </a:lnRef>
                        <a:fillRef idx="0">
                          <a:srgbClr val="000000"/>
                        </a:fillRef>
                        <a:effectRef idx="0">
                          <a:scrgbClr r="0" g="0" b="0"/>
                        </a:effectRef>
                        <a:fontRef idx="none"/>
                      </wps:style>
                      <wps:bodyPr/>
                    </wps:wsp>
                    <wps:wsp>
                      <wps:cNvPr id="287572" name="Shape 287572"/>
                      <wps:cNvSpPr/>
                      <wps:spPr>
                        <a:xfrm>
                          <a:off x="97536" y="6100"/>
                          <a:ext cx="6096" cy="402580"/>
                        </a:xfrm>
                        <a:custGeom>
                          <a:avLst/>
                          <a:gdLst/>
                          <a:ahLst/>
                          <a:cxnLst/>
                          <a:rect l="0" t="0" r="0" b="0"/>
                          <a:pathLst>
                            <a:path w="6096" h="402580">
                              <a:moveTo>
                                <a:pt x="3048" y="0"/>
                              </a:moveTo>
                              <a:lnTo>
                                <a:pt x="3048" y="402580"/>
                              </a:lnTo>
                            </a:path>
                          </a:pathLst>
                        </a:custGeom>
                        <a:ln w="6096" cap="flat">
                          <a:miter lim="100000"/>
                        </a:ln>
                      </wps:spPr>
                      <wps:style>
                        <a:lnRef idx="1">
                          <a:srgbClr val="000000"/>
                        </a:lnRef>
                        <a:fillRef idx="0">
                          <a:srgbClr val="000000"/>
                        </a:fillRef>
                        <a:effectRef idx="0">
                          <a:scrgbClr r="0" g="0" b="0"/>
                        </a:effectRef>
                        <a:fontRef idx="none"/>
                      </wps:style>
                      <wps:bodyPr/>
                    </wps:wsp>
                    <wps:wsp>
                      <wps:cNvPr id="287573" name="Shape 287573"/>
                      <wps:cNvSpPr/>
                      <wps:spPr>
                        <a:xfrm>
                          <a:off x="121920" y="0"/>
                          <a:ext cx="6096" cy="408680"/>
                        </a:xfrm>
                        <a:custGeom>
                          <a:avLst/>
                          <a:gdLst/>
                          <a:ahLst/>
                          <a:cxnLst/>
                          <a:rect l="0" t="0" r="0" b="0"/>
                          <a:pathLst>
                            <a:path w="6096" h="408680">
                              <a:moveTo>
                                <a:pt x="3048" y="0"/>
                              </a:moveTo>
                              <a:lnTo>
                                <a:pt x="3048" y="408680"/>
                              </a:lnTo>
                            </a:path>
                          </a:pathLst>
                        </a:custGeom>
                        <a:ln w="6096" cap="flat">
                          <a:miter lim="100000"/>
                        </a:ln>
                      </wps:spPr>
                      <wps:style>
                        <a:lnRef idx="1">
                          <a:srgbClr val="000000"/>
                        </a:lnRef>
                        <a:fillRef idx="0">
                          <a:srgbClr val="000000"/>
                        </a:fillRef>
                        <a:effectRef idx="0">
                          <a:scrgbClr r="0" g="0" b="0"/>
                        </a:effectRef>
                        <a:fontRef idx="none"/>
                      </wps:style>
                      <wps:bodyPr/>
                    </wps:wsp>
                    <wps:wsp>
                      <wps:cNvPr id="287574" name="Shape 287574"/>
                      <wps:cNvSpPr/>
                      <wps:spPr>
                        <a:xfrm>
                          <a:off x="128016" y="0"/>
                          <a:ext cx="6096" cy="408680"/>
                        </a:xfrm>
                        <a:custGeom>
                          <a:avLst/>
                          <a:gdLst/>
                          <a:ahLst/>
                          <a:cxnLst/>
                          <a:rect l="0" t="0" r="0" b="0"/>
                          <a:pathLst>
                            <a:path w="6096" h="408680">
                              <a:moveTo>
                                <a:pt x="3048" y="0"/>
                              </a:moveTo>
                              <a:lnTo>
                                <a:pt x="3048" y="408680"/>
                              </a:lnTo>
                            </a:path>
                          </a:pathLst>
                        </a:custGeom>
                        <a:ln w="6096" cap="flat">
                          <a:miter lim="100000"/>
                        </a:ln>
                      </wps:spPr>
                      <wps:style>
                        <a:lnRef idx="1">
                          <a:srgbClr val="000000"/>
                        </a:lnRef>
                        <a:fillRef idx="0">
                          <a:srgbClr val="000000"/>
                        </a:fillRef>
                        <a:effectRef idx="0">
                          <a:scrgbClr r="0" g="0" b="0"/>
                        </a:effectRef>
                        <a:fontRef idx="none"/>
                      </wps:style>
                      <wps:bodyPr/>
                    </wps:wsp>
                    <wps:wsp>
                      <wps:cNvPr id="287575" name="Shape 287575"/>
                      <wps:cNvSpPr/>
                      <wps:spPr>
                        <a:xfrm>
                          <a:off x="0" y="6100"/>
                          <a:ext cx="6096" cy="402580"/>
                        </a:xfrm>
                        <a:custGeom>
                          <a:avLst/>
                          <a:gdLst/>
                          <a:ahLst/>
                          <a:cxnLst/>
                          <a:rect l="0" t="0" r="0" b="0"/>
                          <a:pathLst>
                            <a:path w="6096" h="402580">
                              <a:moveTo>
                                <a:pt x="3048" y="0"/>
                              </a:moveTo>
                              <a:lnTo>
                                <a:pt x="3048" y="402580"/>
                              </a:lnTo>
                            </a:path>
                          </a:pathLst>
                        </a:custGeom>
                        <a:ln w="6096" cap="flat">
                          <a:miter lim="100000"/>
                        </a:ln>
                      </wps:spPr>
                      <wps:style>
                        <a:lnRef idx="1">
                          <a:srgbClr val="000000"/>
                        </a:lnRef>
                        <a:fillRef idx="0">
                          <a:srgbClr val="000000"/>
                        </a:fillRef>
                        <a:effectRef idx="0">
                          <a:scrgbClr r="0" g="0" b="0"/>
                        </a:effectRef>
                        <a:fontRef idx="none"/>
                      </wps:style>
                      <wps:bodyPr/>
                    </wps:wsp>
                    <wps:wsp>
                      <wps:cNvPr id="287576" name="Shape 287576"/>
                      <wps:cNvSpPr/>
                      <wps:spPr>
                        <a:xfrm>
                          <a:off x="6096" y="6100"/>
                          <a:ext cx="6096" cy="402580"/>
                        </a:xfrm>
                        <a:custGeom>
                          <a:avLst/>
                          <a:gdLst/>
                          <a:ahLst/>
                          <a:cxnLst/>
                          <a:rect l="0" t="0" r="0" b="0"/>
                          <a:pathLst>
                            <a:path w="6096" h="402580">
                              <a:moveTo>
                                <a:pt x="3048" y="0"/>
                              </a:moveTo>
                              <a:lnTo>
                                <a:pt x="3048" y="402580"/>
                              </a:lnTo>
                            </a:path>
                          </a:pathLst>
                        </a:custGeom>
                        <a:ln w="6096" cap="flat">
                          <a:miter lim="100000"/>
                        </a:ln>
                      </wps:spPr>
                      <wps:style>
                        <a:lnRef idx="1">
                          <a:srgbClr val="000000"/>
                        </a:lnRef>
                        <a:fillRef idx="0">
                          <a:srgbClr val="000000"/>
                        </a:fillRef>
                        <a:effectRef idx="0">
                          <a:scrgbClr r="0" g="0" b="0"/>
                        </a:effectRef>
                        <a:fontRef idx="none"/>
                      </wps:style>
                      <wps:bodyPr/>
                    </wps:wsp>
                    <wps:wsp>
                      <wps:cNvPr id="287577" name="Shape 287577"/>
                      <wps:cNvSpPr/>
                      <wps:spPr>
                        <a:xfrm>
                          <a:off x="73152" y="6100"/>
                          <a:ext cx="6096" cy="408680"/>
                        </a:xfrm>
                        <a:custGeom>
                          <a:avLst/>
                          <a:gdLst/>
                          <a:ahLst/>
                          <a:cxnLst/>
                          <a:rect l="0" t="0" r="0" b="0"/>
                          <a:pathLst>
                            <a:path w="6096" h="408680">
                              <a:moveTo>
                                <a:pt x="3048" y="0"/>
                              </a:moveTo>
                              <a:lnTo>
                                <a:pt x="3048" y="408680"/>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7570" style="width:10.56pt;height:32.6598pt;position:absolute;mso-position-horizontal-relative:page;mso-position-horizontal:absolute;margin-left:123.36pt;mso-position-vertical-relative:page;margin-top:734.845pt;" coordsize="1341,4147">
              <v:shape id="Shape 287571" style="position:absolute;width:60;height:1890;left:914;top:0;" coordsize="6096,189091" path="m3048,0l3048,189091">
                <v:stroke weight="0.480011pt" endcap="flat" joinstyle="miter" miterlimit="1" on="true" color="#000000"/>
                <v:fill on="false" color="#000000"/>
              </v:shape>
              <v:shape id="Shape 287572" style="position:absolute;width:60;height:4025;left:975;top:61;" coordsize="6096,402580" path="m3048,0l3048,402580">
                <v:stroke weight="0.479996pt" endcap="flat" joinstyle="miter" miterlimit="1" on="true" color="#000000"/>
                <v:fill on="false" color="#000000"/>
              </v:shape>
              <v:shape id="Shape 287573" style="position:absolute;width:60;height:4086;left:1219;top:0;" coordsize="6096,408680" path="m3048,0l3048,408680">
                <v:stroke weight="0.479996pt" endcap="flat" joinstyle="miter" miterlimit="1" on="true" color="#000000"/>
                <v:fill on="false" color="#000000"/>
              </v:shape>
              <v:shape id="Shape 287574" style="position:absolute;width:60;height:4086;left:1280;top:0;" coordsize="6096,408680" path="m3048,0l3048,408680">
                <v:stroke weight="0.479996pt" endcap="flat" joinstyle="miter" miterlimit="1" on="true" color="#000000"/>
                <v:fill on="false" color="#000000"/>
              </v:shape>
              <v:shape id="Shape 287575" style="position:absolute;width:60;height:4025;left:0;top:61;" coordsize="6096,402580" path="m3048,0l3048,402580">
                <v:stroke weight="0.480003pt" endcap="flat" joinstyle="miter" miterlimit="1" on="true" color="#000000"/>
                <v:fill on="false" color="#000000"/>
              </v:shape>
              <v:shape id="Shape 287576" style="position:absolute;width:60;height:4025;left:60;top:61;" coordsize="6096,402580" path="m3048,0l3048,402580">
                <v:stroke weight="0.479996pt" endcap="flat" joinstyle="miter" miterlimit="1" on="true" color="#000000"/>
                <v:fill on="false" color="#000000"/>
              </v:shape>
              <v:shape id="Shape 287577" style="position:absolute;width:60;height:4086;left:731;top:61;" coordsize="6096,408680" path="m3048,0l3048,408680">
                <v:stroke weight="0.479996pt" endcap="flat" joinstyle="miter" miterlimit="1" on="true" color="#000000"/>
                <v:fill on="false" color="#000000"/>
              </v:shape>
              <w10:wrap type="square"/>
            </v:group>
          </w:pict>
        </mc:Fallback>
      </mc:AlternateContent>
    </w:r>
    <w:r>
      <w:rPr>
        <w:sz w:val="22"/>
      </w:rPr>
      <w:tab/>
    </w:r>
    <w:r>
      <w:rPr>
        <w:sz w:val="16"/>
      </w:rPr>
      <w:tab/>
      <w:t xml:space="preserve">OE </w:t>
    </w:r>
    <w:r>
      <w:rPr>
        <w:sz w:val="16"/>
      </w:rPr>
      <w:tab/>
      <w:t xml:space="preserve">AL </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A3D12" w14:textId="77777777" w:rsidR="00122411" w:rsidRDefault="00DF73B6">
    <w:pPr>
      <w:tabs>
        <w:tab w:val="center" w:pos="2352"/>
        <w:tab w:val="center" w:pos="5803"/>
        <w:tab w:val="center" w:pos="6302"/>
      </w:tabs>
      <w:spacing w:after="0" w:line="259" w:lineRule="auto"/>
      <w:ind w:firstLine="0"/>
      <w:jc w:val="left"/>
    </w:pPr>
    <w:r>
      <w:rPr>
        <w:noProof/>
        <w:sz w:val="22"/>
      </w:rPr>
      <mc:AlternateContent>
        <mc:Choice Requires="wpg">
          <w:drawing>
            <wp:anchor distT="0" distB="0" distL="114300" distR="114300" simplePos="0" relativeHeight="251664384" behindDoc="0" locked="0" layoutInCell="1" allowOverlap="1" wp14:anchorId="1E70D105" wp14:editId="690F6A55">
              <wp:simplePos x="0" y="0"/>
              <wp:positionH relativeFrom="page">
                <wp:posOffset>1566672</wp:posOffset>
              </wp:positionH>
              <wp:positionV relativeFrom="page">
                <wp:posOffset>9332536</wp:posOffset>
              </wp:positionV>
              <wp:extent cx="134112" cy="414779"/>
              <wp:effectExtent l="0" t="0" r="0" b="0"/>
              <wp:wrapSquare wrapText="bothSides"/>
              <wp:docPr id="287542" name="Group 287542"/>
              <wp:cNvGraphicFramePr/>
              <a:graphic xmlns:a="http://schemas.openxmlformats.org/drawingml/2006/main">
                <a:graphicData uri="http://schemas.microsoft.com/office/word/2010/wordprocessingGroup">
                  <wpg:wgp>
                    <wpg:cNvGrpSpPr/>
                    <wpg:grpSpPr>
                      <a:xfrm>
                        <a:off x="0" y="0"/>
                        <a:ext cx="134112" cy="414779"/>
                        <a:chOff x="0" y="0"/>
                        <a:chExt cx="134112" cy="414779"/>
                      </a:xfrm>
                    </wpg:grpSpPr>
                    <wps:wsp>
                      <wps:cNvPr id="287543" name="Shape 287543"/>
                      <wps:cNvSpPr/>
                      <wps:spPr>
                        <a:xfrm>
                          <a:off x="91440" y="0"/>
                          <a:ext cx="6096" cy="189091"/>
                        </a:xfrm>
                        <a:custGeom>
                          <a:avLst/>
                          <a:gdLst/>
                          <a:ahLst/>
                          <a:cxnLst/>
                          <a:rect l="0" t="0" r="0" b="0"/>
                          <a:pathLst>
                            <a:path w="6096" h="189091">
                              <a:moveTo>
                                <a:pt x="3048" y="0"/>
                              </a:moveTo>
                              <a:lnTo>
                                <a:pt x="3048" y="189091"/>
                              </a:lnTo>
                            </a:path>
                          </a:pathLst>
                        </a:custGeom>
                        <a:ln w="6096" cap="flat">
                          <a:miter lim="100000"/>
                        </a:ln>
                      </wps:spPr>
                      <wps:style>
                        <a:lnRef idx="1">
                          <a:srgbClr val="000000"/>
                        </a:lnRef>
                        <a:fillRef idx="0">
                          <a:srgbClr val="000000"/>
                        </a:fillRef>
                        <a:effectRef idx="0">
                          <a:scrgbClr r="0" g="0" b="0"/>
                        </a:effectRef>
                        <a:fontRef idx="none"/>
                      </wps:style>
                      <wps:bodyPr/>
                    </wps:wsp>
                    <wps:wsp>
                      <wps:cNvPr id="287544" name="Shape 287544"/>
                      <wps:cNvSpPr/>
                      <wps:spPr>
                        <a:xfrm>
                          <a:off x="97536" y="6100"/>
                          <a:ext cx="6096" cy="402580"/>
                        </a:xfrm>
                        <a:custGeom>
                          <a:avLst/>
                          <a:gdLst/>
                          <a:ahLst/>
                          <a:cxnLst/>
                          <a:rect l="0" t="0" r="0" b="0"/>
                          <a:pathLst>
                            <a:path w="6096" h="402580">
                              <a:moveTo>
                                <a:pt x="3048" y="0"/>
                              </a:moveTo>
                              <a:lnTo>
                                <a:pt x="3048" y="402580"/>
                              </a:lnTo>
                            </a:path>
                          </a:pathLst>
                        </a:custGeom>
                        <a:ln w="6096" cap="flat">
                          <a:miter lim="100000"/>
                        </a:ln>
                      </wps:spPr>
                      <wps:style>
                        <a:lnRef idx="1">
                          <a:srgbClr val="000000"/>
                        </a:lnRef>
                        <a:fillRef idx="0">
                          <a:srgbClr val="000000"/>
                        </a:fillRef>
                        <a:effectRef idx="0">
                          <a:scrgbClr r="0" g="0" b="0"/>
                        </a:effectRef>
                        <a:fontRef idx="none"/>
                      </wps:style>
                      <wps:bodyPr/>
                    </wps:wsp>
                    <wps:wsp>
                      <wps:cNvPr id="287545" name="Shape 287545"/>
                      <wps:cNvSpPr/>
                      <wps:spPr>
                        <a:xfrm>
                          <a:off x="121920" y="0"/>
                          <a:ext cx="6096" cy="408680"/>
                        </a:xfrm>
                        <a:custGeom>
                          <a:avLst/>
                          <a:gdLst/>
                          <a:ahLst/>
                          <a:cxnLst/>
                          <a:rect l="0" t="0" r="0" b="0"/>
                          <a:pathLst>
                            <a:path w="6096" h="408680">
                              <a:moveTo>
                                <a:pt x="3048" y="0"/>
                              </a:moveTo>
                              <a:lnTo>
                                <a:pt x="3048" y="408680"/>
                              </a:lnTo>
                            </a:path>
                          </a:pathLst>
                        </a:custGeom>
                        <a:ln w="6096" cap="flat">
                          <a:miter lim="100000"/>
                        </a:ln>
                      </wps:spPr>
                      <wps:style>
                        <a:lnRef idx="1">
                          <a:srgbClr val="000000"/>
                        </a:lnRef>
                        <a:fillRef idx="0">
                          <a:srgbClr val="000000"/>
                        </a:fillRef>
                        <a:effectRef idx="0">
                          <a:scrgbClr r="0" g="0" b="0"/>
                        </a:effectRef>
                        <a:fontRef idx="none"/>
                      </wps:style>
                      <wps:bodyPr/>
                    </wps:wsp>
                    <wps:wsp>
                      <wps:cNvPr id="287546" name="Shape 287546"/>
                      <wps:cNvSpPr/>
                      <wps:spPr>
                        <a:xfrm>
                          <a:off x="128016" y="0"/>
                          <a:ext cx="6096" cy="408680"/>
                        </a:xfrm>
                        <a:custGeom>
                          <a:avLst/>
                          <a:gdLst/>
                          <a:ahLst/>
                          <a:cxnLst/>
                          <a:rect l="0" t="0" r="0" b="0"/>
                          <a:pathLst>
                            <a:path w="6096" h="408680">
                              <a:moveTo>
                                <a:pt x="3048" y="0"/>
                              </a:moveTo>
                              <a:lnTo>
                                <a:pt x="3048" y="408680"/>
                              </a:lnTo>
                            </a:path>
                          </a:pathLst>
                        </a:custGeom>
                        <a:ln w="6096" cap="flat">
                          <a:miter lim="100000"/>
                        </a:ln>
                      </wps:spPr>
                      <wps:style>
                        <a:lnRef idx="1">
                          <a:srgbClr val="000000"/>
                        </a:lnRef>
                        <a:fillRef idx="0">
                          <a:srgbClr val="000000"/>
                        </a:fillRef>
                        <a:effectRef idx="0">
                          <a:scrgbClr r="0" g="0" b="0"/>
                        </a:effectRef>
                        <a:fontRef idx="none"/>
                      </wps:style>
                      <wps:bodyPr/>
                    </wps:wsp>
                    <wps:wsp>
                      <wps:cNvPr id="287547" name="Shape 287547"/>
                      <wps:cNvSpPr/>
                      <wps:spPr>
                        <a:xfrm>
                          <a:off x="0" y="6100"/>
                          <a:ext cx="6096" cy="402580"/>
                        </a:xfrm>
                        <a:custGeom>
                          <a:avLst/>
                          <a:gdLst/>
                          <a:ahLst/>
                          <a:cxnLst/>
                          <a:rect l="0" t="0" r="0" b="0"/>
                          <a:pathLst>
                            <a:path w="6096" h="402580">
                              <a:moveTo>
                                <a:pt x="3048" y="0"/>
                              </a:moveTo>
                              <a:lnTo>
                                <a:pt x="3048" y="402580"/>
                              </a:lnTo>
                            </a:path>
                          </a:pathLst>
                        </a:custGeom>
                        <a:ln w="6096" cap="flat">
                          <a:miter lim="100000"/>
                        </a:ln>
                      </wps:spPr>
                      <wps:style>
                        <a:lnRef idx="1">
                          <a:srgbClr val="000000"/>
                        </a:lnRef>
                        <a:fillRef idx="0">
                          <a:srgbClr val="000000"/>
                        </a:fillRef>
                        <a:effectRef idx="0">
                          <a:scrgbClr r="0" g="0" b="0"/>
                        </a:effectRef>
                        <a:fontRef idx="none"/>
                      </wps:style>
                      <wps:bodyPr/>
                    </wps:wsp>
                    <wps:wsp>
                      <wps:cNvPr id="287548" name="Shape 287548"/>
                      <wps:cNvSpPr/>
                      <wps:spPr>
                        <a:xfrm>
                          <a:off x="6096" y="6100"/>
                          <a:ext cx="6096" cy="402580"/>
                        </a:xfrm>
                        <a:custGeom>
                          <a:avLst/>
                          <a:gdLst/>
                          <a:ahLst/>
                          <a:cxnLst/>
                          <a:rect l="0" t="0" r="0" b="0"/>
                          <a:pathLst>
                            <a:path w="6096" h="402580">
                              <a:moveTo>
                                <a:pt x="3048" y="0"/>
                              </a:moveTo>
                              <a:lnTo>
                                <a:pt x="3048" y="402580"/>
                              </a:lnTo>
                            </a:path>
                          </a:pathLst>
                        </a:custGeom>
                        <a:ln w="6096" cap="flat">
                          <a:miter lim="100000"/>
                        </a:ln>
                      </wps:spPr>
                      <wps:style>
                        <a:lnRef idx="1">
                          <a:srgbClr val="000000"/>
                        </a:lnRef>
                        <a:fillRef idx="0">
                          <a:srgbClr val="000000"/>
                        </a:fillRef>
                        <a:effectRef idx="0">
                          <a:scrgbClr r="0" g="0" b="0"/>
                        </a:effectRef>
                        <a:fontRef idx="none"/>
                      </wps:style>
                      <wps:bodyPr/>
                    </wps:wsp>
                    <wps:wsp>
                      <wps:cNvPr id="287549" name="Shape 287549"/>
                      <wps:cNvSpPr/>
                      <wps:spPr>
                        <a:xfrm>
                          <a:off x="73152" y="6100"/>
                          <a:ext cx="6096" cy="408680"/>
                        </a:xfrm>
                        <a:custGeom>
                          <a:avLst/>
                          <a:gdLst/>
                          <a:ahLst/>
                          <a:cxnLst/>
                          <a:rect l="0" t="0" r="0" b="0"/>
                          <a:pathLst>
                            <a:path w="6096" h="408680">
                              <a:moveTo>
                                <a:pt x="3048" y="0"/>
                              </a:moveTo>
                              <a:lnTo>
                                <a:pt x="3048" y="408680"/>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87542" style="width:10.56pt;height:32.6598pt;position:absolute;mso-position-horizontal-relative:page;mso-position-horizontal:absolute;margin-left:123.36pt;mso-position-vertical-relative:page;margin-top:734.845pt;" coordsize="1341,4147">
              <v:shape id="Shape 287543" style="position:absolute;width:60;height:1890;left:914;top:0;" coordsize="6096,189091" path="m3048,0l3048,189091">
                <v:stroke weight="0.480011pt" endcap="flat" joinstyle="miter" miterlimit="1" on="true" color="#000000"/>
                <v:fill on="false" color="#000000"/>
              </v:shape>
              <v:shape id="Shape 287544" style="position:absolute;width:60;height:4025;left:975;top:61;" coordsize="6096,402580" path="m3048,0l3048,402580">
                <v:stroke weight="0.479996pt" endcap="flat" joinstyle="miter" miterlimit="1" on="true" color="#000000"/>
                <v:fill on="false" color="#000000"/>
              </v:shape>
              <v:shape id="Shape 287545" style="position:absolute;width:60;height:4086;left:1219;top:0;" coordsize="6096,408680" path="m3048,0l3048,408680">
                <v:stroke weight="0.479996pt" endcap="flat" joinstyle="miter" miterlimit="1" on="true" color="#000000"/>
                <v:fill on="false" color="#000000"/>
              </v:shape>
              <v:shape id="Shape 287546" style="position:absolute;width:60;height:4086;left:1280;top:0;" coordsize="6096,408680" path="m3048,0l3048,408680">
                <v:stroke weight="0.479996pt" endcap="flat" joinstyle="miter" miterlimit="1" on="true" color="#000000"/>
                <v:fill on="false" color="#000000"/>
              </v:shape>
              <v:shape id="Shape 287547" style="position:absolute;width:60;height:4025;left:0;top:61;" coordsize="6096,402580" path="m3048,0l3048,402580">
                <v:stroke weight="0.480003pt" endcap="flat" joinstyle="miter" miterlimit="1" on="true" color="#000000"/>
                <v:fill on="false" color="#000000"/>
              </v:shape>
              <v:shape id="Shape 287548" style="position:absolute;width:60;height:4025;left:60;top:61;" coordsize="6096,402580" path="m3048,0l3048,402580">
                <v:stroke weight="0.479996pt" endcap="flat" joinstyle="miter" miterlimit="1" on="true" color="#000000"/>
                <v:fill on="false" color="#000000"/>
              </v:shape>
              <v:shape id="Shape 287549" style="position:absolute;width:60;height:4086;left:731;top:61;" coordsize="6096,408680" path="m3048,0l3048,408680">
                <v:stroke weight="0.479996pt" endcap="flat" joinstyle="miter" miterlimit="1" on="true" color="#000000"/>
                <v:fill on="false" color="#000000"/>
              </v:shape>
              <w10:wrap type="square"/>
            </v:group>
          </w:pict>
        </mc:Fallback>
      </mc:AlternateContent>
    </w:r>
    <w:r>
      <w:rPr>
        <w:sz w:val="22"/>
      </w:rPr>
      <w:tab/>
    </w:r>
    <w:r>
      <w:rPr>
        <w:sz w:val="16"/>
      </w:rPr>
      <w:tab/>
      <w:t xml:space="preserve">OE </w:t>
    </w:r>
    <w:r>
      <w:rPr>
        <w:sz w:val="16"/>
      </w:rPr>
      <w:tab/>
      <w:t xml:space="preserve">AL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A30B8" w14:textId="77777777" w:rsidR="00122411" w:rsidRDefault="00122411">
    <w:pPr>
      <w:spacing w:after="160" w:line="259" w:lineRule="auto"/>
      <w:ind w:firstLine="0"/>
      <w:jc w:val="left"/>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E52E6" w14:textId="77777777" w:rsidR="00122411" w:rsidRDefault="00122411">
    <w:pPr>
      <w:spacing w:after="160" w:line="259" w:lineRule="auto"/>
      <w:ind w:firstLine="0"/>
      <w:jc w:val="left"/>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14C1A" w14:textId="77777777" w:rsidR="00122411" w:rsidRDefault="00122411">
    <w:pPr>
      <w:spacing w:after="160" w:line="259" w:lineRule="auto"/>
      <w:ind w:firstLine="0"/>
      <w:jc w:val="left"/>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829FC" w14:textId="77777777" w:rsidR="00122411" w:rsidRDefault="00122411">
    <w:pPr>
      <w:spacing w:after="160" w:line="259" w:lineRule="auto"/>
      <w:ind w:firstLine="0"/>
      <w:jc w:val="left"/>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A6BEB" w14:textId="77777777" w:rsidR="00122411" w:rsidRDefault="00122411">
    <w:pPr>
      <w:spacing w:after="160" w:line="259" w:lineRule="auto"/>
      <w:ind w:firstLine="0"/>
      <w:jc w:val="left"/>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90798" w14:textId="77777777" w:rsidR="00122411" w:rsidRDefault="00122411">
    <w:pPr>
      <w:spacing w:after="160" w:line="259" w:lineRule="auto"/>
      <w:ind w:firstLine="0"/>
      <w:jc w:val="left"/>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8E6CA" w14:textId="77777777" w:rsidR="00122411" w:rsidRDefault="00122411">
    <w:pPr>
      <w:spacing w:after="160" w:line="259" w:lineRule="auto"/>
      <w:ind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DD80A" w14:textId="77777777" w:rsidR="00122411" w:rsidRDefault="00122411">
    <w:pPr>
      <w:spacing w:after="160" w:line="259" w:lineRule="auto"/>
      <w:ind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8B7F3" w14:textId="77777777" w:rsidR="00122411" w:rsidRDefault="00122411">
    <w:pPr>
      <w:spacing w:after="160" w:line="259" w:lineRule="auto"/>
      <w:ind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3BCE8" w14:textId="77777777" w:rsidR="00122411" w:rsidRDefault="00122411">
    <w:pPr>
      <w:spacing w:after="160" w:line="259" w:lineRule="auto"/>
      <w:ind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5F219" w14:textId="77777777" w:rsidR="00122411" w:rsidRDefault="00122411">
    <w:pPr>
      <w:spacing w:after="160" w:line="259" w:lineRule="auto"/>
      <w:ind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C5102" w14:textId="77777777" w:rsidR="00122411" w:rsidRDefault="00122411">
    <w:pPr>
      <w:spacing w:after="160" w:line="259" w:lineRule="auto"/>
      <w:ind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19268" w14:textId="77777777" w:rsidR="00000000" w:rsidRDefault="00DF73B6">
      <w:pPr>
        <w:spacing w:after="0" w:line="240" w:lineRule="auto"/>
      </w:pPr>
      <w:r>
        <w:separator/>
      </w:r>
    </w:p>
  </w:footnote>
  <w:footnote w:type="continuationSeparator" w:id="0">
    <w:p w14:paraId="4A15FCC7" w14:textId="77777777" w:rsidR="00000000" w:rsidRDefault="00DF73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AB2E5" w14:textId="77777777" w:rsidR="00122411" w:rsidRDefault="00122411">
    <w:pPr>
      <w:spacing w:after="160" w:line="259" w:lineRule="auto"/>
      <w:ind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C6748" w14:textId="77777777" w:rsidR="00122411" w:rsidRDefault="00DF73B6">
    <w:pPr>
      <w:tabs>
        <w:tab w:val="center" w:pos="2573"/>
        <w:tab w:val="center" w:pos="7781"/>
      </w:tabs>
      <w:spacing w:after="0" w:line="259" w:lineRule="auto"/>
      <w:ind w:firstLine="0"/>
      <w:jc w:val="left"/>
    </w:pPr>
    <w:r>
      <w:rPr>
        <w:sz w:val="22"/>
      </w:rPr>
      <w:tab/>
    </w:r>
    <w:r>
      <w:rPr>
        <w:sz w:val="16"/>
      </w:rPr>
      <w:t>CONTRALORIA GENERAL CUENTAS</w:t>
    </w:r>
    <w:r>
      <w:rPr>
        <w:sz w:val="16"/>
      </w:rPr>
      <w:tab/>
      <w:t xml:space="preserve">AL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111D7" w14:textId="77777777" w:rsidR="00122411" w:rsidRDefault="00122411">
    <w:pPr>
      <w:spacing w:after="160" w:line="259" w:lineRule="auto"/>
      <w:ind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0FD40" w14:textId="77777777" w:rsidR="00122411" w:rsidRDefault="00DF73B6">
    <w:pPr>
      <w:tabs>
        <w:tab w:val="center" w:pos="1882"/>
        <w:tab w:val="center" w:pos="3448"/>
      </w:tabs>
      <w:spacing w:after="0" w:line="259" w:lineRule="auto"/>
      <w:ind w:firstLine="0"/>
      <w:jc w:val="left"/>
    </w:pPr>
    <w:r>
      <w:rPr>
        <w:sz w:val="22"/>
      </w:rPr>
      <w:tab/>
    </w:r>
    <w:r>
      <w:rPr>
        <w:sz w:val="16"/>
      </w:rPr>
      <w:t xml:space="preserve">CONTRALORIA </w:t>
    </w:r>
    <w:r>
      <w:rPr>
        <w:sz w:val="16"/>
      </w:rPr>
      <w:tab/>
      <w:t>CUENTAS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16A9F" w14:textId="77777777" w:rsidR="00122411" w:rsidRDefault="00DF73B6">
    <w:pPr>
      <w:spacing w:after="0" w:line="259" w:lineRule="auto"/>
      <w:ind w:left="5232" w:firstLine="0"/>
      <w:jc w:val="center"/>
    </w:pPr>
    <w:r>
      <w:rPr>
        <w:sz w:val="16"/>
      </w:rPr>
      <w:t xml:space="preserve">AL </w:t>
    </w:r>
  </w:p>
  <w:p w14:paraId="02F42736" w14:textId="77777777" w:rsidR="00122411" w:rsidRDefault="00DF73B6">
    <w:pPr>
      <w:spacing w:after="0" w:line="259" w:lineRule="auto"/>
      <w:ind w:left="1450" w:firstLine="0"/>
      <w:jc w:val="left"/>
    </w:pPr>
    <w:r>
      <w:rPr>
        <w:sz w:val="16"/>
      </w:rPr>
      <w:t>CONTRALORIA GENERAL CUENTAS</w:t>
    </w:r>
  </w:p>
  <w:p w14:paraId="6B910719" w14:textId="77777777" w:rsidR="00122411" w:rsidRDefault="00DF73B6">
    <w:pPr>
      <w:spacing w:after="0" w:line="259" w:lineRule="auto"/>
      <w:ind w:firstLine="0"/>
      <w:jc w:val="right"/>
    </w:pPr>
    <w:r>
      <w:rPr>
        <w:sz w:val="16"/>
      </w:rPr>
      <w:t>DEPORTES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D79E7" w14:textId="77777777" w:rsidR="00122411" w:rsidRDefault="00DF73B6">
    <w:pPr>
      <w:spacing w:after="0" w:line="259" w:lineRule="auto"/>
      <w:ind w:left="5232" w:firstLine="0"/>
      <w:jc w:val="center"/>
    </w:pPr>
    <w:r>
      <w:rPr>
        <w:sz w:val="16"/>
      </w:rPr>
      <w:t xml:space="preserve">AL </w:t>
    </w:r>
  </w:p>
  <w:p w14:paraId="162A6066" w14:textId="77777777" w:rsidR="00122411" w:rsidRDefault="00DF73B6">
    <w:pPr>
      <w:spacing w:after="0" w:line="259" w:lineRule="auto"/>
      <w:ind w:left="1450" w:firstLine="0"/>
      <w:jc w:val="left"/>
    </w:pPr>
    <w:r>
      <w:rPr>
        <w:sz w:val="16"/>
      </w:rPr>
      <w:t>CONTRALORIA GENERAL CUENTAS</w:t>
    </w:r>
  </w:p>
  <w:p w14:paraId="72C0D57C" w14:textId="77777777" w:rsidR="00122411" w:rsidRDefault="00DF73B6">
    <w:pPr>
      <w:spacing w:after="0" w:line="259" w:lineRule="auto"/>
      <w:ind w:firstLine="0"/>
      <w:jc w:val="right"/>
    </w:pPr>
    <w:r>
      <w:rPr>
        <w:sz w:val="16"/>
      </w:rPr>
      <w:t>DEPORTES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CD336" w14:textId="77777777" w:rsidR="00122411" w:rsidRDefault="00DF73B6">
    <w:pPr>
      <w:spacing w:after="0" w:line="259" w:lineRule="auto"/>
      <w:ind w:left="1469" w:firstLine="0"/>
      <w:jc w:val="left"/>
    </w:pPr>
    <w:r>
      <w:rPr>
        <w:sz w:val="16"/>
      </w:rPr>
      <w:t>CONTRALORIA GENERAL CUENTAS</w:t>
    </w:r>
  </w:p>
  <w:p w14:paraId="4AAF9529" w14:textId="77777777" w:rsidR="00122411" w:rsidRDefault="00DF73B6">
    <w:pPr>
      <w:spacing w:after="0" w:line="259" w:lineRule="auto"/>
      <w:ind w:right="-14" w:firstLine="0"/>
      <w:jc w:val="right"/>
    </w:pPr>
    <w:r>
      <w:rPr>
        <w:sz w:val="16"/>
      </w:rPr>
      <w:t>DEPORTES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DC401" w14:textId="77777777" w:rsidR="00122411" w:rsidRDefault="00DF73B6">
    <w:pPr>
      <w:tabs>
        <w:tab w:val="center" w:pos="6418"/>
        <w:tab w:val="center" w:pos="8122"/>
        <w:tab w:val="right" w:pos="10358"/>
      </w:tabs>
      <w:spacing w:after="0" w:line="259" w:lineRule="auto"/>
      <w:ind w:firstLine="0"/>
      <w:jc w:val="left"/>
    </w:pPr>
    <w:r>
      <w:rPr>
        <w:sz w:val="22"/>
      </w:rPr>
      <w:tab/>
    </w:r>
    <w:r>
      <w:rPr>
        <w:sz w:val="14"/>
      </w:rPr>
      <w:t xml:space="preserve">OIRECC•ON </w:t>
    </w:r>
    <w:r>
      <w:rPr>
        <w:sz w:val="14"/>
      </w:rPr>
      <w:tab/>
    </w:r>
    <w:r>
      <w:rPr>
        <w:sz w:val="16"/>
      </w:rPr>
      <w:t xml:space="preserve">SECTOR </w:t>
    </w:r>
    <w:r>
      <w:rPr>
        <w:sz w:val="16"/>
      </w:rPr>
      <w:tab/>
      <w:t>CULTURA</w:t>
    </w:r>
  </w:p>
  <w:p w14:paraId="4EF53CE5" w14:textId="77777777" w:rsidR="00122411" w:rsidRDefault="00DF73B6">
    <w:pPr>
      <w:spacing w:after="0" w:line="259" w:lineRule="auto"/>
      <w:ind w:left="2314" w:firstLine="0"/>
      <w:jc w:val="left"/>
    </w:pPr>
    <w:r>
      <w:rPr>
        <w:sz w:val="16"/>
      </w:rPr>
      <w:t>GENERAL OE CUENTAS</w:t>
    </w:r>
  </w:p>
  <w:p w14:paraId="312DF190" w14:textId="77777777" w:rsidR="00122411" w:rsidRDefault="00DF73B6">
    <w:pPr>
      <w:spacing w:after="0" w:line="259" w:lineRule="auto"/>
      <w:ind w:right="29" w:firstLine="0"/>
      <w:jc w:val="right"/>
    </w:pPr>
    <w:r>
      <w:rPr>
        <w:sz w:val="16"/>
      </w:rPr>
      <w:t>DEPORTES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03822" w14:textId="77777777" w:rsidR="00122411" w:rsidRDefault="00DF73B6">
    <w:pPr>
      <w:tabs>
        <w:tab w:val="center" w:pos="6432"/>
        <w:tab w:val="center" w:pos="8050"/>
      </w:tabs>
      <w:spacing w:after="0" w:line="259" w:lineRule="auto"/>
      <w:ind w:firstLine="0"/>
      <w:jc w:val="left"/>
    </w:pPr>
    <w:r>
      <w:rPr>
        <w:sz w:val="22"/>
      </w:rPr>
      <w:tab/>
    </w:r>
    <w:r>
      <w:rPr>
        <w:sz w:val="16"/>
      </w:rPr>
      <w:t xml:space="preserve">DIRECCON </w:t>
    </w:r>
    <w:r>
      <w:rPr>
        <w:sz w:val="16"/>
      </w:rPr>
      <w:tab/>
      <w:t xml:space="preserve">AL SECTOR </w:t>
    </w:r>
  </w:p>
  <w:p w14:paraId="3FE66FF4" w14:textId="77777777" w:rsidR="00122411" w:rsidRDefault="00DF73B6">
    <w:pPr>
      <w:spacing w:after="0" w:line="259" w:lineRule="auto"/>
      <w:ind w:left="2333" w:firstLine="0"/>
      <w:jc w:val="left"/>
    </w:pPr>
    <w:r>
      <w:rPr>
        <w:sz w:val="16"/>
      </w:rPr>
      <w:t>GENERAL CUENTAS</w:t>
    </w:r>
  </w:p>
  <w:p w14:paraId="0661CA4C" w14:textId="77777777" w:rsidR="00122411" w:rsidRDefault="00DF73B6">
    <w:pPr>
      <w:spacing w:after="0" w:line="259" w:lineRule="auto"/>
      <w:ind w:right="10" w:firstLine="0"/>
      <w:jc w:val="right"/>
    </w:pPr>
    <w:r>
      <w:rPr>
        <w:sz w:val="16"/>
      </w:rPr>
      <w:t>DEPORTES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F1D6E" w14:textId="77777777" w:rsidR="00122411" w:rsidRDefault="00DF73B6">
    <w:pPr>
      <w:tabs>
        <w:tab w:val="center" w:pos="2582"/>
        <w:tab w:val="center" w:pos="8059"/>
        <w:tab w:val="right" w:pos="10358"/>
      </w:tabs>
      <w:spacing w:after="0" w:line="259" w:lineRule="auto"/>
      <w:ind w:firstLine="0"/>
      <w:jc w:val="left"/>
    </w:pPr>
    <w:r>
      <w:rPr>
        <w:sz w:val="22"/>
      </w:rPr>
      <w:tab/>
    </w:r>
    <w:r>
      <w:rPr>
        <w:sz w:val="16"/>
      </w:rPr>
      <w:t>CONTRAWRIA GENERAL OE CUENTAS</w:t>
    </w:r>
    <w:r>
      <w:rPr>
        <w:sz w:val="16"/>
      </w:rPr>
      <w:tab/>
      <w:t xml:space="preserve">AL SECTOR </w:t>
    </w:r>
    <w:r>
      <w:rPr>
        <w:sz w:val="16"/>
      </w:rPr>
      <w:tab/>
      <w:t>CULTURA</w:t>
    </w:r>
  </w:p>
  <w:p w14:paraId="0EF8E998" w14:textId="77777777" w:rsidR="00122411" w:rsidRDefault="00DF73B6">
    <w:pPr>
      <w:spacing w:after="0" w:line="259" w:lineRule="auto"/>
      <w:ind w:firstLine="0"/>
      <w:jc w:val="right"/>
    </w:pPr>
    <w:r>
      <w:rPr>
        <w:sz w:val="16"/>
      </w:rPr>
      <w:t>DEPORTES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2B412" w14:textId="77777777" w:rsidR="00122411" w:rsidRDefault="00DF73B6">
    <w:pPr>
      <w:tabs>
        <w:tab w:val="center" w:pos="6427"/>
        <w:tab w:val="center" w:pos="7771"/>
      </w:tabs>
      <w:spacing w:after="0" w:line="259" w:lineRule="auto"/>
      <w:ind w:firstLine="0"/>
      <w:jc w:val="left"/>
    </w:pPr>
    <w:r>
      <w:rPr>
        <w:sz w:val="22"/>
      </w:rPr>
      <w:tab/>
    </w:r>
    <w:r>
      <w:rPr>
        <w:sz w:val="16"/>
      </w:rPr>
      <w:t xml:space="preserve">OIRECCION </w:t>
    </w:r>
    <w:r>
      <w:rPr>
        <w:sz w:val="16"/>
      </w:rPr>
      <w:tab/>
      <w:t xml:space="preserve">AL </w:t>
    </w:r>
  </w:p>
  <w:p w14:paraId="2182D136" w14:textId="77777777" w:rsidR="00122411" w:rsidRDefault="00DF73B6">
    <w:pPr>
      <w:spacing w:after="0" w:line="216" w:lineRule="auto"/>
      <w:ind w:left="758" w:right="182" w:firstLine="0"/>
      <w:jc w:val="right"/>
    </w:pPr>
    <w:r>
      <w:rPr>
        <w:sz w:val="16"/>
      </w:rPr>
      <w:t>CONTRALO</w:t>
    </w:r>
    <w:r>
      <w:rPr>
        <w:sz w:val="16"/>
      </w:rPr>
      <w:t xml:space="preserve">R[A GENERAL </w:t>
    </w:r>
    <w:r>
      <w:rPr>
        <w:sz w:val="14"/>
      </w:rPr>
      <w:t xml:space="preserve">OE </w:t>
    </w:r>
    <w:r>
      <w:rPr>
        <w:sz w:val="16"/>
      </w:rPr>
      <w:t>CUENTAS</w:t>
    </w:r>
    <w:r>
      <w:rPr>
        <w:sz w:val="16"/>
      </w:rPr>
      <w:tab/>
      <w:t xml:space="preserve">SECTOR </w:t>
    </w:r>
    <w:r>
      <w:rPr>
        <w:sz w:val="16"/>
      </w:rPr>
      <w:tab/>
      <w:t>CAITURA a€PORTES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25F6D" w14:textId="77777777" w:rsidR="00122411" w:rsidRDefault="00122411">
    <w:pPr>
      <w:spacing w:after="160" w:line="259" w:lineRule="auto"/>
      <w:ind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DD384" w14:textId="77777777" w:rsidR="00122411" w:rsidRDefault="00DF73B6">
    <w:pPr>
      <w:tabs>
        <w:tab w:val="center" w:pos="1872"/>
        <w:tab w:val="center" w:pos="3437"/>
        <w:tab w:val="center" w:pos="6442"/>
        <w:tab w:val="center" w:pos="8453"/>
        <w:tab w:val="right" w:pos="10531"/>
      </w:tabs>
      <w:spacing w:after="17" w:line="259" w:lineRule="auto"/>
      <w:ind w:firstLine="0"/>
      <w:jc w:val="left"/>
    </w:pPr>
    <w:r>
      <w:rPr>
        <w:sz w:val="22"/>
      </w:rPr>
      <w:tab/>
    </w:r>
    <w:r>
      <w:rPr>
        <w:sz w:val="16"/>
      </w:rPr>
      <w:t xml:space="preserve">CONTRALORIA </w:t>
    </w:r>
    <w:r>
      <w:rPr>
        <w:sz w:val="16"/>
      </w:rPr>
      <w:tab/>
      <w:t>CUENTAS</w:t>
    </w:r>
    <w:r>
      <w:rPr>
        <w:sz w:val="16"/>
      </w:rPr>
      <w:tab/>
    </w:r>
    <w:r>
      <w:rPr>
        <w:sz w:val="14"/>
      </w:rPr>
      <w:t xml:space="preserve">DIRECC$ON </w:t>
    </w:r>
    <w:r>
      <w:rPr>
        <w:sz w:val="14"/>
      </w:rPr>
      <w:tab/>
    </w:r>
    <w:r>
      <w:rPr>
        <w:sz w:val="16"/>
      </w:rPr>
      <w:t xml:space="preserve">AL SECTOR </w:t>
    </w:r>
    <w:r>
      <w:rPr>
        <w:sz w:val="14"/>
      </w:rPr>
      <w:t xml:space="preserve">EQUCACION. </w:t>
    </w:r>
    <w:r>
      <w:rPr>
        <w:sz w:val="14"/>
      </w:rPr>
      <w:tab/>
    </w:r>
    <w:r>
      <w:rPr>
        <w:sz w:val="16"/>
      </w:rPr>
      <w:t>CULTU*A</w:t>
    </w:r>
  </w:p>
  <w:p w14:paraId="19786126" w14:textId="77777777" w:rsidR="00122411" w:rsidRDefault="00DF73B6">
    <w:pPr>
      <w:spacing w:after="0" w:line="259" w:lineRule="auto"/>
      <w:ind w:right="182" w:firstLine="0"/>
      <w:jc w:val="right"/>
    </w:pPr>
    <w:r>
      <w:rPr>
        <w:sz w:val="18"/>
      </w:rPr>
      <w:t>O*ORTES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611BC" w14:textId="77777777" w:rsidR="00122411" w:rsidRDefault="00DF73B6">
    <w:pPr>
      <w:tabs>
        <w:tab w:val="center" w:pos="6451"/>
        <w:tab w:val="center" w:pos="7800"/>
      </w:tabs>
      <w:spacing w:after="0" w:line="259" w:lineRule="auto"/>
      <w:ind w:firstLine="0"/>
      <w:jc w:val="left"/>
    </w:pPr>
    <w:r>
      <w:rPr>
        <w:sz w:val="22"/>
      </w:rPr>
      <w:tab/>
    </w:r>
    <w:r>
      <w:rPr>
        <w:sz w:val="16"/>
      </w:rPr>
      <w:t xml:space="preserve">OIRECCiON </w:t>
    </w:r>
    <w:r>
      <w:rPr>
        <w:sz w:val="16"/>
      </w:rPr>
      <w:tab/>
      <w:t xml:space="preserve">AL </w:t>
    </w:r>
  </w:p>
  <w:p w14:paraId="44631F48" w14:textId="77777777" w:rsidR="00122411" w:rsidRDefault="00DF73B6">
    <w:pPr>
      <w:tabs>
        <w:tab w:val="center" w:pos="1882"/>
        <w:tab w:val="center" w:pos="3346"/>
        <w:tab w:val="center" w:pos="8155"/>
        <w:tab w:val="right" w:pos="10531"/>
      </w:tabs>
      <w:spacing w:after="0" w:line="259" w:lineRule="auto"/>
      <w:ind w:firstLine="0"/>
      <w:jc w:val="left"/>
    </w:pPr>
    <w:r>
      <w:rPr>
        <w:sz w:val="22"/>
      </w:rPr>
      <w:tab/>
    </w:r>
    <w:r>
      <w:rPr>
        <w:sz w:val="16"/>
      </w:rPr>
      <w:t xml:space="preserve">CONTRALORIA </w:t>
    </w:r>
    <w:r>
      <w:rPr>
        <w:sz w:val="16"/>
      </w:rPr>
      <w:tab/>
      <w:t>OE CUENTAS</w:t>
    </w:r>
    <w:r>
      <w:rPr>
        <w:sz w:val="16"/>
      </w:rPr>
      <w:tab/>
      <w:t xml:space="preserve">SECTOR </w:t>
    </w:r>
    <w:r>
      <w:rPr>
        <w:sz w:val="16"/>
      </w:rPr>
      <w:tab/>
      <w:t>CULTURA</w:t>
    </w:r>
  </w:p>
  <w:p w14:paraId="29B3D9A9" w14:textId="77777777" w:rsidR="00122411" w:rsidRDefault="00DF73B6">
    <w:pPr>
      <w:spacing w:after="0" w:line="259" w:lineRule="auto"/>
      <w:ind w:right="173" w:firstLine="0"/>
      <w:jc w:val="right"/>
    </w:pPr>
    <w:r>
      <w:rPr>
        <w:sz w:val="16"/>
      </w:rPr>
      <w:t>DEPORTES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19E12" w14:textId="77777777" w:rsidR="00122411" w:rsidRDefault="00DF73B6">
    <w:pPr>
      <w:spacing w:after="0" w:line="259" w:lineRule="auto"/>
      <w:ind w:left="7846" w:firstLine="0"/>
      <w:jc w:val="left"/>
    </w:pPr>
    <w:r>
      <w:rPr>
        <w:sz w:val="16"/>
      </w:rPr>
      <w:t>SECTOR E</w:t>
    </w:r>
    <w:r>
      <w:rPr>
        <w:sz w:val="16"/>
      </w:rPr>
      <w:t xml:space="preserve">OUCACON. CIENCIA, </w:t>
    </w:r>
  </w:p>
  <w:p w14:paraId="6E09F79F" w14:textId="77777777" w:rsidR="00122411" w:rsidRDefault="00DF73B6">
    <w:pPr>
      <w:spacing w:after="0" w:line="259" w:lineRule="auto"/>
      <w:ind w:left="2276" w:firstLine="0"/>
      <w:jc w:val="left"/>
    </w:pPr>
    <w:r>
      <w:rPr>
        <w:sz w:val="18"/>
      </w:rPr>
      <w:t xml:space="preserve">GENERA </w:t>
    </w:r>
    <w:r>
      <w:rPr>
        <w:sz w:val="16"/>
      </w:rPr>
      <w:t>CUENTAS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56C61" w14:textId="77777777" w:rsidR="00122411" w:rsidRDefault="00DF73B6">
    <w:pPr>
      <w:spacing w:after="0" w:line="259" w:lineRule="auto"/>
      <w:ind w:left="5606" w:firstLine="0"/>
      <w:jc w:val="center"/>
    </w:pPr>
    <w:r>
      <w:rPr>
        <w:sz w:val="16"/>
      </w:rPr>
      <w:t xml:space="preserve">SECTO'{ </w:t>
    </w:r>
  </w:p>
  <w:p w14:paraId="7A8BADAF" w14:textId="77777777" w:rsidR="00122411" w:rsidRDefault="00DF73B6">
    <w:pPr>
      <w:tabs>
        <w:tab w:val="center" w:pos="3024"/>
        <w:tab w:val="center" w:pos="5875"/>
      </w:tabs>
      <w:spacing w:after="0" w:line="259" w:lineRule="auto"/>
      <w:ind w:firstLine="0"/>
      <w:jc w:val="left"/>
    </w:pPr>
    <w:r>
      <w:rPr>
        <w:sz w:val="22"/>
      </w:rPr>
      <w:tab/>
    </w:r>
    <w:r>
      <w:rPr>
        <w:sz w:val="16"/>
      </w:rPr>
      <w:t>GENERA' CUENTAS</w:t>
    </w:r>
    <w:r>
      <w:rPr>
        <w:sz w:val="16"/>
      </w:rPr>
      <w:tab/>
    </w:r>
    <w:r>
      <w:fldChar w:fldCharType="begin"/>
    </w:r>
    <w:r>
      <w:instrText xml:space="preserve"> PAGE   \* MERGEFORMAT </w:instrText>
    </w:r>
    <w:r>
      <w:fldChar w:fldCharType="separate"/>
    </w:r>
    <w:r>
      <w:rPr>
        <w:sz w:val="14"/>
      </w:rPr>
      <w:t>21</w:t>
    </w:r>
    <w:r>
      <w:rPr>
        <w:sz w:val="14"/>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58C81" w14:textId="77777777" w:rsidR="00122411" w:rsidRDefault="00DF73B6">
    <w:pPr>
      <w:tabs>
        <w:tab w:val="center" w:pos="6417"/>
        <w:tab w:val="center" w:pos="8131"/>
      </w:tabs>
      <w:spacing w:after="0" w:line="259" w:lineRule="auto"/>
      <w:ind w:firstLine="0"/>
      <w:jc w:val="left"/>
    </w:pPr>
    <w:r>
      <w:rPr>
        <w:sz w:val="22"/>
      </w:rPr>
      <w:tab/>
    </w:r>
    <w:r>
      <w:rPr>
        <w:sz w:val="16"/>
      </w:rPr>
      <w:t xml:space="preserve">OIRECCION </w:t>
    </w:r>
    <w:r>
      <w:rPr>
        <w:sz w:val="16"/>
      </w:rPr>
      <w:tab/>
      <w:t xml:space="preserve">SECTOR </w:t>
    </w:r>
  </w:p>
  <w:p w14:paraId="26FBE145" w14:textId="77777777" w:rsidR="00122411" w:rsidRDefault="00DF73B6">
    <w:pPr>
      <w:spacing w:after="0" w:line="259" w:lineRule="auto"/>
      <w:ind w:left="1411" w:firstLine="0"/>
      <w:jc w:val="left"/>
    </w:pPr>
    <w:r>
      <w:rPr>
        <w:sz w:val="16"/>
      </w:rPr>
      <w:t>CONTRALORIA GENERAL CUENTAS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73907" w14:textId="77777777" w:rsidR="00122411" w:rsidRDefault="00DF73B6">
    <w:pPr>
      <w:spacing w:after="0" w:line="259" w:lineRule="auto"/>
      <w:ind w:left="4032" w:firstLine="0"/>
      <w:jc w:val="center"/>
    </w:pPr>
    <w:r>
      <w:rPr>
        <w:sz w:val="14"/>
      </w:rPr>
      <w:t xml:space="preserve">AUUITORIA </w:t>
    </w:r>
  </w:p>
  <w:p w14:paraId="1683B4A3" w14:textId="77777777" w:rsidR="00122411" w:rsidRDefault="00DF73B6">
    <w:pPr>
      <w:tabs>
        <w:tab w:val="center" w:pos="3336"/>
        <w:tab w:val="center" w:pos="8722"/>
      </w:tabs>
      <w:spacing w:after="0" w:line="259" w:lineRule="auto"/>
      <w:ind w:firstLine="0"/>
      <w:jc w:val="left"/>
    </w:pPr>
    <w:r>
      <w:rPr>
        <w:sz w:val="22"/>
      </w:rPr>
      <w:tab/>
    </w:r>
    <w:r>
      <w:rPr>
        <w:sz w:val="18"/>
      </w:rPr>
      <w:t xml:space="preserve">DE </w:t>
    </w:r>
    <w:r>
      <w:rPr>
        <w:sz w:val="16"/>
      </w:rPr>
      <w:t>CUENTAS</w:t>
    </w:r>
    <w:r>
      <w:rPr>
        <w:sz w:val="16"/>
      </w:rPr>
      <w:tab/>
      <w:t xml:space="preserve">AL SECTOR </w:t>
    </w:r>
    <w:r>
      <w:rPr>
        <w:sz w:val="14"/>
      </w:rPr>
      <w:t xml:space="preserve">EDUCACION_ </w:t>
    </w:r>
    <w:r>
      <w:rPr>
        <w:sz w:val="16"/>
      </w:rPr>
      <w:t xml:space="preserve">CIENCIA,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04BF9" w14:textId="77777777" w:rsidR="00122411" w:rsidRDefault="00DF73B6">
    <w:pPr>
      <w:tabs>
        <w:tab w:val="center" w:pos="2995"/>
        <w:tab w:val="center" w:pos="5856"/>
        <w:tab w:val="center" w:pos="7675"/>
      </w:tabs>
      <w:spacing w:after="0" w:line="259" w:lineRule="auto"/>
      <w:ind w:firstLine="0"/>
      <w:jc w:val="left"/>
    </w:pPr>
    <w:r>
      <w:rPr>
        <w:sz w:val="22"/>
      </w:rPr>
      <w:tab/>
    </w:r>
    <w:r>
      <w:rPr>
        <w:sz w:val="18"/>
      </w:rPr>
      <w:t xml:space="preserve">GENERA </w:t>
    </w:r>
    <w:r>
      <w:rPr>
        <w:sz w:val="16"/>
      </w:rPr>
      <w:t>CUENTAS</w:t>
    </w:r>
    <w:r>
      <w:rPr>
        <w:sz w:val="16"/>
      </w:rPr>
      <w:tab/>
    </w:r>
    <w:r>
      <w:fldChar w:fldCharType="begin"/>
    </w:r>
    <w:r>
      <w:instrText xml:space="preserve"> PAGE   \* MERGEFORMAT </w:instrText>
    </w:r>
    <w:r>
      <w:fldChar w:fldCharType="separate"/>
    </w:r>
    <w:r>
      <w:rPr>
        <w:sz w:val="16"/>
      </w:rPr>
      <w:t>23</w:t>
    </w:r>
    <w:r>
      <w:rPr>
        <w:sz w:val="16"/>
      </w:rPr>
      <w:fldChar w:fldCharType="end"/>
    </w:r>
    <w:r>
      <w:rPr>
        <w:sz w:val="16"/>
      </w:rPr>
      <w:tab/>
    </w:r>
    <w:r>
      <w:rPr>
        <w:sz w:val="14"/>
      </w:rPr>
      <w:t xml:space="preserve">AUQITORIA </w:t>
    </w:r>
    <w:r>
      <w:rPr>
        <w:sz w:val="16"/>
      </w:rPr>
      <w:t xml:space="preserve">SECTOR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D18D2" w14:textId="77777777" w:rsidR="00122411" w:rsidRDefault="00DF73B6">
    <w:pPr>
      <w:tabs>
        <w:tab w:val="center" w:pos="3317"/>
        <w:tab w:val="center" w:pos="5870"/>
        <w:tab w:val="center" w:pos="8362"/>
      </w:tabs>
      <w:spacing w:after="0" w:line="259" w:lineRule="auto"/>
      <w:ind w:firstLine="0"/>
      <w:jc w:val="left"/>
    </w:pPr>
    <w:r>
      <w:rPr>
        <w:sz w:val="22"/>
      </w:rPr>
      <w:tab/>
    </w:r>
    <w:r>
      <w:rPr>
        <w:sz w:val="18"/>
      </w:rPr>
      <w:t xml:space="preserve">DE </w:t>
    </w:r>
    <w:r>
      <w:rPr>
        <w:sz w:val="16"/>
      </w:rPr>
      <w:t>CUENTAS</w:t>
    </w:r>
    <w:r>
      <w:rPr>
        <w:sz w:val="16"/>
      </w:rPr>
      <w:tab/>
    </w:r>
    <w:r>
      <w:fldChar w:fldCharType="begin"/>
    </w:r>
    <w:r>
      <w:instrText xml:space="preserve"> PAGE   \* MERGEFORMAT </w:instrText>
    </w:r>
    <w:r>
      <w:fldChar w:fldCharType="separate"/>
    </w:r>
    <w:r>
      <w:rPr>
        <w:sz w:val="14"/>
      </w:rPr>
      <w:t>22</w:t>
    </w:r>
    <w:r>
      <w:rPr>
        <w:sz w:val="14"/>
      </w:rPr>
      <w:fldChar w:fldCharType="end"/>
    </w:r>
    <w:r>
      <w:rPr>
        <w:sz w:val="14"/>
      </w:rPr>
      <w:tab/>
    </w:r>
    <w:r>
      <w:rPr>
        <w:sz w:val="14"/>
      </w:rPr>
      <w:t xml:space="preserve">AUDITORIA </w:t>
    </w:r>
    <w:r>
      <w:rPr>
        <w:sz w:val="16"/>
      </w:rPr>
      <w:t xml:space="preserve">AL SECTOR </w:t>
    </w:r>
    <w:r>
      <w:rPr>
        <w:sz w:val="14"/>
      </w:rPr>
      <w:t xml:space="preserve">EOOCACION. </w:t>
    </w:r>
    <w:r>
      <w:rPr>
        <w:sz w:val="16"/>
      </w:rPr>
      <w:t xml:space="preserve">CIENCIA,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45F4D" w14:textId="77777777" w:rsidR="00122411" w:rsidRDefault="00DF73B6">
    <w:pPr>
      <w:spacing w:after="0" w:line="259" w:lineRule="auto"/>
      <w:ind w:left="2554" w:firstLine="0"/>
      <w:jc w:val="center"/>
    </w:pPr>
    <w:r>
      <w:rPr>
        <w:sz w:val="16"/>
      </w:rPr>
      <w:t xml:space="preserve">DIRECCION </w:t>
    </w:r>
  </w:p>
  <w:p w14:paraId="4099175E" w14:textId="77777777" w:rsidR="00122411" w:rsidRDefault="00DF73B6">
    <w:pPr>
      <w:tabs>
        <w:tab w:val="center" w:pos="3053"/>
        <w:tab w:val="right" w:pos="10358"/>
      </w:tabs>
      <w:spacing w:after="0" w:line="259" w:lineRule="auto"/>
      <w:ind w:right="-10" w:firstLine="0"/>
      <w:jc w:val="left"/>
    </w:pPr>
    <w:r>
      <w:rPr>
        <w:sz w:val="22"/>
      </w:rPr>
      <w:tab/>
    </w:r>
    <w:r>
      <w:rPr>
        <w:sz w:val="16"/>
      </w:rPr>
      <w:t xml:space="preserve">GENERAL </w:t>
    </w:r>
    <w:r>
      <w:rPr>
        <w:sz w:val="18"/>
      </w:rPr>
      <w:t xml:space="preserve">DE </w:t>
    </w:r>
    <w:r>
      <w:rPr>
        <w:sz w:val="16"/>
      </w:rPr>
      <w:t>CUENTAS</w:t>
    </w:r>
    <w:r>
      <w:rPr>
        <w:sz w:val="16"/>
      </w:rPr>
      <w:tab/>
      <w:t xml:space="preserve">AL SECTOR EDUCAC'ON. </w:t>
    </w:r>
    <w:r>
      <w:rPr>
        <w:sz w:val="14"/>
      </w:rPr>
      <w:t xml:space="preserve">CIENCIA, </w:t>
    </w:r>
    <w:r>
      <w:rPr>
        <w:sz w:val="16"/>
      </w:rPr>
      <w:t>CULTURA</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83F35" w14:textId="77777777" w:rsidR="00122411" w:rsidRDefault="00DF73B6">
    <w:pPr>
      <w:spacing w:after="0" w:line="436" w:lineRule="auto"/>
      <w:ind w:left="29" w:right="418" w:firstLine="0"/>
      <w:jc w:val="left"/>
    </w:pPr>
    <w:r>
      <w:rPr>
        <w:sz w:val="78"/>
      </w:rPr>
      <w:t>1</w:t>
    </w:r>
    <w:r>
      <w:rPr>
        <w:sz w:val="78"/>
      </w:rPr>
      <w:tab/>
    </w:r>
    <w:r>
      <w:rPr>
        <w:sz w:val="14"/>
      </w:rPr>
      <w:t xml:space="preserve">CONTRALORLA </w:t>
    </w:r>
    <w:r>
      <w:rPr>
        <w:sz w:val="16"/>
      </w:rPr>
      <w:t>GENERAL CUSNTAS</w:t>
    </w:r>
    <w:r>
      <w:rPr>
        <w:sz w:val="16"/>
      </w:rPr>
      <w:tab/>
      <w:t xml:space="preserve">OIRECCION </w:t>
    </w:r>
    <w:r>
      <w:rPr>
        <w:sz w:val="16"/>
      </w:rPr>
      <w:tab/>
      <w:t xml:space="preserve">AL SECTOR </w:t>
    </w:r>
    <w:r>
      <w:rPr>
        <w:sz w:val="16"/>
      </w:rPr>
      <w:tab/>
      <w:t xml:space="preserve">CIENCIA, </w:t>
    </w:r>
    <w:r>
      <w:rPr>
        <w:sz w:val="78"/>
      </w:rPr>
      <w: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6A648" w14:textId="77777777" w:rsidR="00122411" w:rsidRDefault="00122411">
    <w:pPr>
      <w:spacing w:after="160" w:line="259" w:lineRule="auto"/>
      <w:ind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210EA" w14:textId="77777777" w:rsidR="00122411" w:rsidRDefault="00DF73B6">
    <w:pPr>
      <w:tabs>
        <w:tab w:val="center" w:pos="1858"/>
        <w:tab w:val="center" w:pos="3427"/>
        <w:tab w:val="center" w:pos="7762"/>
      </w:tabs>
      <w:spacing w:after="556" w:line="259" w:lineRule="auto"/>
      <w:ind w:firstLine="0"/>
      <w:jc w:val="left"/>
    </w:pPr>
    <w:r>
      <w:rPr>
        <w:sz w:val="80"/>
      </w:rPr>
      <w:t>1</w:t>
    </w:r>
    <w:r>
      <w:rPr>
        <w:sz w:val="80"/>
      </w:rPr>
      <w:tab/>
    </w:r>
    <w:r>
      <w:rPr>
        <w:sz w:val="16"/>
      </w:rPr>
      <w:t xml:space="preserve">CONTRALORIA </w:t>
    </w:r>
    <w:r>
      <w:rPr>
        <w:sz w:val="16"/>
      </w:rPr>
      <w:tab/>
      <w:t>CUENTAS</w:t>
    </w:r>
    <w:r>
      <w:rPr>
        <w:sz w:val="16"/>
      </w:rPr>
      <w:tab/>
      <w:t xml:space="preserve">AL </w:t>
    </w:r>
  </w:p>
  <w:p w14:paraId="270FBC33" w14:textId="77777777" w:rsidR="00122411" w:rsidRDefault="00DF73B6">
    <w:pPr>
      <w:spacing w:after="0" w:line="259" w:lineRule="auto"/>
      <w:ind w:firstLine="0"/>
      <w:jc w:val="left"/>
    </w:pPr>
    <w:r>
      <w:rPr>
        <w:sz w:val="80"/>
      </w:rPr>
      <w:t>1</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84D7F" w14:textId="77777777" w:rsidR="00122411" w:rsidRDefault="00DF73B6">
    <w:pPr>
      <w:spacing w:after="0" w:line="259" w:lineRule="auto"/>
      <w:ind w:right="287" w:firstLine="0"/>
      <w:jc w:val="right"/>
    </w:pPr>
    <w:r>
      <w:rPr>
        <w:sz w:val="16"/>
      </w:rPr>
      <w:t xml:space="preserve">AL </w:t>
    </w:r>
    <w:r>
      <w:rPr>
        <w:sz w:val="18"/>
      </w:rPr>
      <w:t xml:space="preserve">SECtOR </w:t>
    </w:r>
    <w:r>
      <w:rPr>
        <w:sz w:val="16"/>
      </w:rPr>
      <w:t>EDUCACION. CIENCIA CULTURA</w:t>
    </w:r>
  </w:p>
  <w:p w14:paraId="43D20037" w14:textId="77777777" w:rsidR="00122411" w:rsidRDefault="00DF73B6">
    <w:pPr>
      <w:tabs>
        <w:tab w:val="center" w:pos="3345"/>
        <w:tab w:val="center" w:pos="5904"/>
      </w:tabs>
      <w:spacing w:after="0" w:line="259" w:lineRule="auto"/>
      <w:ind w:firstLine="0"/>
      <w:jc w:val="left"/>
    </w:pPr>
    <w:r>
      <w:rPr>
        <w:sz w:val="22"/>
      </w:rPr>
      <w:tab/>
    </w:r>
    <w:r>
      <w:rPr>
        <w:sz w:val="16"/>
      </w:rPr>
      <w:t>OE CUENTAS</w:t>
    </w:r>
    <w:r>
      <w:rPr>
        <w:sz w:val="16"/>
      </w:rPr>
      <w:tab/>
    </w:r>
    <w:r>
      <w:fldChar w:fldCharType="begin"/>
    </w:r>
    <w:r>
      <w:instrText xml:space="preserve"> PAGE   \* MERGEFORMAT </w:instrText>
    </w:r>
    <w:r>
      <w:fldChar w:fldCharType="separate"/>
    </w:r>
    <w:r>
      <w:rPr>
        <w:sz w:val="14"/>
      </w:rPr>
      <w:t>30</w:t>
    </w:r>
    <w:r>
      <w:rPr>
        <w:sz w:val="14"/>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DA0D2" w14:textId="77777777" w:rsidR="00122411" w:rsidRDefault="00DF73B6">
    <w:pPr>
      <w:spacing w:after="0" w:line="431" w:lineRule="auto"/>
      <w:ind w:left="10" w:right="696" w:firstLine="0"/>
      <w:jc w:val="left"/>
    </w:pPr>
    <w:r>
      <w:rPr>
        <w:sz w:val="80"/>
      </w:rPr>
      <w:t>1</w:t>
    </w:r>
    <w:r>
      <w:rPr>
        <w:sz w:val="80"/>
      </w:rPr>
      <w:tab/>
    </w:r>
    <w:r>
      <w:rPr>
        <w:sz w:val="14"/>
      </w:rPr>
      <w:t xml:space="preserve">CONTRALORLA </w:t>
    </w:r>
    <w:r>
      <w:rPr>
        <w:sz w:val="16"/>
      </w:rPr>
      <w:t>GENERAL CuENTAS</w:t>
    </w:r>
    <w:r>
      <w:rPr>
        <w:sz w:val="16"/>
      </w:rPr>
      <w:tab/>
    </w:r>
    <w:r>
      <w:fldChar w:fldCharType="begin"/>
    </w:r>
    <w:r>
      <w:instrText xml:space="preserve"> PAGE   \* MERGEFORMAT </w:instrText>
    </w:r>
    <w:r>
      <w:fldChar w:fldCharType="separate"/>
    </w:r>
    <w:r>
      <w:rPr>
        <w:sz w:val="14"/>
      </w:rPr>
      <w:t>29</w:t>
    </w:r>
    <w:r>
      <w:rPr>
        <w:sz w:val="14"/>
      </w:rPr>
      <w:fldChar w:fldCharType="end"/>
    </w:r>
    <w:r>
      <w:rPr>
        <w:sz w:val="14"/>
      </w:rPr>
      <w:tab/>
    </w:r>
    <w:r>
      <w:rPr>
        <w:sz w:val="16"/>
      </w:rPr>
      <w:t xml:space="preserve">SECTOR </w:t>
    </w:r>
    <w:r>
      <w:rPr>
        <w:sz w:val="16"/>
      </w:rPr>
      <w:tab/>
      <w:t xml:space="preserve">CIENCIA. </w:t>
    </w:r>
    <w:r>
      <w:rPr>
        <w:sz w:val="78"/>
      </w:rPr>
      <w:t>1</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C8D2C" w14:textId="77777777" w:rsidR="00122411" w:rsidRDefault="00DF73B6">
    <w:pPr>
      <w:tabs>
        <w:tab w:val="center" w:pos="3019"/>
        <w:tab w:val="center" w:pos="6283"/>
        <w:tab w:val="center" w:pos="9101"/>
      </w:tabs>
      <w:spacing w:after="1061" w:line="259" w:lineRule="auto"/>
      <w:ind w:firstLine="0"/>
      <w:jc w:val="left"/>
    </w:pPr>
    <w:r>
      <w:rPr>
        <w:sz w:val="22"/>
      </w:rPr>
      <w:tab/>
    </w:r>
    <w:r>
      <w:rPr>
        <w:sz w:val="14"/>
      </w:rPr>
      <w:t xml:space="preserve">GENERAi_ OE </w:t>
    </w:r>
    <w:r>
      <w:rPr>
        <w:sz w:val="16"/>
      </w:rPr>
      <w:t>CUENTAS</w:t>
    </w:r>
    <w:r>
      <w:rPr>
        <w:sz w:val="16"/>
      </w:rPr>
      <w:tab/>
    </w:r>
    <w:r>
      <w:fldChar w:fldCharType="begin"/>
    </w:r>
    <w:r>
      <w:instrText xml:space="preserve"> PAGE   \* MERGEFORMAT </w:instrText>
    </w:r>
    <w:r>
      <w:fldChar w:fldCharType="separate"/>
    </w:r>
    <w:r>
      <w:rPr>
        <w:sz w:val="14"/>
      </w:rPr>
      <w:t>28</w:t>
    </w:r>
    <w:r>
      <w:rPr>
        <w:sz w:val="14"/>
      </w:rPr>
      <w:fldChar w:fldCharType="end"/>
    </w:r>
    <w:r>
      <w:rPr>
        <w:sz w:val="14"/>
      </w:rPr>
      <w:t xml:space="preserve"> </w:t>
    </w:r>
    <w:r>
      <w:rPr>
        <w:sz w:val="16"/>
      </w:rPr>
      <w:t xml:space="preserve">OIRECCON </w:t>
    </w:r>
    <w:r>
      <w:rPr>
        <w:sz w:val="16"/>
      </w:rPr>
      <w:tab/>
      <w:t xml:space="preserve">SECTOR </w:t>
    </w:r>
    <w:r>
      <w:rPr>
        <w:sz w:val="14"/>
      </w:rPr>
      <w:t xml:space="preserve">EOVCACION. </w:t>
    </w:r>
    <w:r>
      <w:rPr>
        <w:sz w:val="16"/>
      </w:rPr>
      <w:t xml:space="preserve">CIENCIA, </w:t>
    </w:r>
    <w:r>
      <w:rPr>
        <w:sz w:val="14"/>
      </w:rPr>
      <w:t>CUQTU*A</w:t>
    </w:r>
  </w:p>
  <w:p w14:paraId="5190A906" w14:textId="77777777" w:rsidR="00122411" w:rsidRDefault="00DF73B6">
    <w:pPr>
      <w:spacing w:after="0" w:line="259" w:lineRule="auto"/>
      <w:ind w:left="9" w:firstLine="0"/>
      <w:jc w:val="left"/>
    </w:pPr>
    <w:r>
      <w:rPr>
        <w:sz w:val="78"/>
      </w:rPr>
      <w:t>1</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6791A" w14:textId="77777777" w:rsidR="00122411" w:rsidRDefault="00DF73B6">
    <w:pPr>
      <w:tabs>
        <w:tab w:val="center" w:pos="3053"/>
        <w:tab w:val="center" w:pos="8746"/>
      </w:tabs>
      <w:spacing w:after="0" w:line="259" w:lineRule="auto"/>
      <w:ind w:firstLine="0"/>
      <w:jc w:val="left"/>
    </w:pPr>
    <w:r>
      <w:rPr>
        <w:sz w:val="22"/>
      </w:rPr>
      <w:tab/>
    </w:r>
    <w:r>
      <w:rPr>
        <w:sz w:val="16"/>
      </w:rPr>
      <w:t>GENERAL OE CUENTAS</w:t>
    </w:r>
    <w:r>
      <w:rPr>
        <w:sz w:val="16"/>
      </w:rPr>
      <w:tab/>
      <w:t xml:space="preserve">AL SECTOR EDUCACION CIENCIA.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C2326" w14:textId="77777777" w:rsidR="00122411" w:rsidRDefault="00DF73B6">
    <w:pPr>
      <w:spacing w:after="0" w:line="259" w:lineRule="auto"/>
      <w:ind w:left="7738" w:firstLine="0"/>
      <w:jc w:val="left"/>
    </w:pPr>
    <w:r>
      <w:rPr>
        <w:sz w:val="16"/>
      </w:rPr>
      <w:t xml:space="preserve">AL SECTOR EDUCACION, CIENCIA, </w:t>
    </w:r>
  </w:p>
  <w:p w14:paraId="5A8D1790" w14:textId="77777777" w:rsidR="00122411" w:rsidRDefault="00DF73B6">
    <w:pPr>
      <w:tabs>
        <w:tab w:val="center" w:pos="2606"/>
        <w:tab w:val="center" w:pos="5914"/>
      </w:tabs>
      <w:spacing w:after="0" w:line="259" w:lineRule="auto"/>
      <w:ind w:firstLine="0"/>
      <w:jc w:val="left"/>
    </w:pPr>
    <w:r>
      <w:rPr>
        <w:sz w:val="22"/>
      </w:rPr>
      <w:tab/>
    </w:r>
    <w:r>
      <w:rPr>
        <w:sz w:val="16"/>
      </w:rPr>
      <w:t>CONTRALORIA GENERAL OE CUENTAS</w:t>
    </w:r>
    <w:r>
      <w:rPr>
        <w:sz w:val="16"/>
      </w:rPr>
      <w:tab/>
    </w:r>
    <w:r>
      <w:fldChar w:fldCharType="begin"/>
    </w:r>
    <w:r>
      <w:instrText xml:space="preserve"> PAGE   \* MERGEFORMAT </w:instrText>
    </w:r>
    <w:r>
      <w:fldChar w:fldCharType="separate"/>
    </w:r>
    <w:r>
      <w:rPr>
        <w:sz w:val="16"/>
      </w:rPr>
      <w:t>33</w:t>
    </w:r>
    <w:r>
      <w:rPr>
        <w:sz w:val="16"/>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DDECA" w14:textId="77777777" w:rsidR="00122411" w:rsidRDefault="00DF73B6">
    <w:pPr>
      <w:spacing w:after="0" w:line="259" w:lineRule="auto"/>
      <w:ind w:left="7661" w:firstLine="0"/>
      <w:jc w:val="left"/>
    </w:pPr>
    <w:r>
      <w:rPr>
        <w:sz w:val="16"/>
      </w:rPr>
      <w:t xml:space="preserve">AL SECTOR </w:t>
    </w:r>
    <w:r>
      <w:rPr>
        <w:sz w:val="14"/>
      </w:rPr>
      <w:t xml:space="preserve">EDUCACION_ </w:t>
    </w:r>
    <w:r>
      <w:rPr>
        <w:sz w:val="16"/>
      </w:rPr>
      <w:t xml:space="preserve">CIENCIA, </w:t>
    </w:r>
  </w:p>
  <w:p w14:paraId="5FA8CF09" w14:textId="77777777" w:rsidR="00122411" w:rsidRDefault="00DF73B6">
    <w:pPr>
      <w:spacing w:after="0" w:line="259" w:lineRule="auto"/>
      <w:ind w:left="1392" w:firstLine="0"/>
      <w:jc w:val="left"/>
    </w:pPr>
    <w:r>
      <w:rPr>
        <w:sz w:val="16"/>
      </w:rPr>
      <w:t>CONTRALORIA GENERAL CUENTAS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57693" w14:textId="77777777" w:rsidR="00122411" w:rsidRDefault="00122411">
    <w:pPr>
      <w:spacing w:after="160" w:line="259" w:lineRule="auto"/>
      <w:ind w:firstLine="0"/>
      <w:jc w:val="left"/>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DAECB" w14:textId="77777777" w:rsidR="00122411" w:rsidRDefault="00DF73B6">
    <w:pPr>
      <w:tabs>
        <w:tab w:val="center" w:pos="2593"/>
        <w:tab w:val="center" w:pos="5902"/>
      </w:tabs>
      <w:spacing w:after="0" w:line="259" w:lineRule="auto"/>
      <w:ind w:firstLine="0"/>
      <w:jc w:val="left"/>
    </w:pPr>
    <w:r>
      <w:rPr>
        <w:sz w:val="22"/>
      </w:rPr>
      <w:tab/>
    </w:r>
    <w:r>
      <w:rPr>
        <w:sz w:val="16"/>
      </w:rPr>
      <w:t>CONTRALORIA GENERAL OE CUENTAS</w:t>
    </w:r>
    <w:r>
      <w:rPr>
        <w:sz w:val="16"/>
      </w:rPr>
      <w:tab/>
    </w:r>
    <w:r>
      <w:fldChar w:fldCharType="begin"/>
    </w:r>
    <w:r>
      <w:instrText xml:space="preserve"> PAGE   \* MERGEFORMAT </w:instrText>
    </w:r>
    <w:r>
      <w:fldChar w:fldCharType="separate"/>
    </w:r>
    <w:r>
      <w:rPr>
        <w:sz w:val="16"/>
      </w:rPr>
      <w:t>35</w:t>
    </w:r>
    <w:r>
      <w:rPr>
        <w:sz w:val="16"/>
      </w:rP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8FFBA" w14:textId="77777777" w:rsidR="00122411" w:rsidRDefault="00DF73B6">
    <w:pPr>
      <w:tabs>
        <w:tab w:val="center" w:pos="2266"/>
        <w:tab w:val="center" w:pos="5875"/>
      </w:tabs>
      <w:spacing w:after="0" w:line="259" w:lineRule="auto"/>
      <w:ind w:firstLine="0"/>
      <w:jc w:val="left"/>
    </w:pPr>
    <w:r>
      <w:rPr>
        <w:sz w:val="22"/>
      </w:rPr>
      <w:tab/>
    </w:r>
    <w:r>
      <w:rPr>
        <w:sz w:val="16"/>
      </w:rPr>
      <w:t xml:space="preserve">CONTRALORIA GENERAL </w:t>
    </w:r>
    <w:r>
      <w:rPr>
        <w:sz w:val="14"/>
      </w:rPr>
      <w:t xml:space="preserve">OE </w:t>
    </w:r>
    <w:r>
      <w:rPr>
        <w:sz w:val="14"/>
      </w:rPr>
      <w:tab/>
    </w:r>
    <w:r>
      <w:fldChar w:fldCharType="begin"/>
    </w:r>
    <w:r>
      <w:instrText xml:space="preserve"> PAGE   \* MERGEFORMAT </w:instrText>
    </w:r>
    <w:r>
      <w:fldChar w:fldCharType="separate"/>
    </w:r>
    <w:r>
      <w:rPr>
        <w:sz w:val="14"/>
      </w:rPr>
      <w:t>34</w:t>
    </w:r>
    <w:r>
      <w:rPr>
        <w:sz w:val="14"/>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7F6A7" w14:textId="77777777" w:rsidR="00122411" w:rsidRDefault="00DF73B6">
    <w:pPr>
      <w:spacing w:after="0" w:line="259" w:lineRule="auto"/>
      <w:ind w:left="4176" w:firstLine="0"/>
      <w:jc w:val="center"/>
    </w:pPr>
    <w:r>
      <w:rPr>
        <w:sz w:val="18"/>
      </w:rPr>
      <w:t xml:space="preserve">DE </w:t>
    </w:r>
    <w:r>
      <w:rPr>
        <w:sz w:val="14"/>
      </w:rPr>
      <w:t xml:space="preserve">AUDITORIA </w:t>
    </w:r>
  </w:p>
  <w:p w14:paraId="197E35AB" w14:textId="77777777" w:rsidR="00122411" w:rsidRDefault="00DF73B6">
    <w:pPr>
      <w:tabs>
        <w:tab w:val="center" w:pos="3062"/>
        <w:tab w:val="center" w:pos="8568"/>
        <w:tab w:val="right" w:pos="10378"/>
      </w:tabs>
      <w:spacing w:after="0" w:line="259" w:lineRule="auto"/>
      <w:ind w:right="-10" w:firstLine="0"/>
      <w:jc w:val="left"/>
    </w:pPr>
    <w:r>
      <w:rPr>
        <w:sz w:val="22"/>
      </w:rPr>
      <w:tab/>
    </w:r>
    <w:r>
      <w:rPr>
        <w:sz w:val="16"/>
      </w:rPr>
      <w:t>GENERAL CUENTAS</w:t>
    </w:r>
    <w:r>
      <w:rPr>
        <w:sz w:val="16"/>
      </w:rPr>
      <w:tab/>
      <w:t xml:space="preserve">SECTOR </w:t>
    </w:r>
    <w:r>
      <w:rPr>
        <w:sz w:val="14"/>
      </w:rPr>
      <w:t xml:space="preserve">EDUCACION- </w:t>
    </w:r>
    <w:r>
      <w:rPr>
        <w:sz w:val="14"/>
      </w:rPr>
      <w:tab/>
    </w:r>
    <w:r>
      <w:rPr>
        <w:sz w:val="16"/>
      </w:rPr>
      <w:t>CULTURA</w:t>
    </w:r>
  </w:p>
  <w:p w14:paraId="19DDA229" w14:textId="77777777" w:rsidR="00122411" w:rsidRDefault="00DF73B6">
    <w:pPr>
      <w:spacing w:after="0" w:line="259" w:lineRule="auto"/>
      <w:ind w:right="-10" w:firstLine="0"/>
      <w:jc w:val="right"/>
    </w:pPr>
    <w:r>
      <w:rPr>
        <w:sz w:val="16"/>
      </w:rPr>
      <w:t>DEPORTES</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C2836" w14:textId="77777777" w:rsidR="00122411" w:rsidRDefault="00122411">
    <w:pPr>
      <w:spacing w:after="160" w:line="259" w:lineRule="auto"/>
      <w:ind w:firstLine="0"/>
      <w:jc w:val="left"/>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FB6F0" w14:textId="77777777" w:rsidR="00122411" w:rsidRDefault="00DF73B6">
    <w:pPr>
      <w:spacing w:after="0" w:line="259" w:lineRule="auto"/>
      <w:ind w:right="1080" w:firstLine="0"/>
      <w:jc w:val="right"/>
    </w:pPr>
    <w:r>
      <w:rPr>
        <w:rFonts w:ascii="Calibri" w:eastAsia="Calibri" w:hAnsi="Calibri" w:cs="Calibri"/>
        <w:sz w:val="34"/>
      </w:rPr>
      <w:t xml:space="preserve">Formulario </w:t>
    </w:r>
    <w:r>
      <w:rPr>
        <w:rFonts w:ascii="Calibri" w:eastAsia="Calibri" w:hAnsi="Calibri" w:cs="Calibri"/>
        <w:sz w:val="48"/>
      </w:rPr>
      <w:t>SRI</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7FCB3" w14:textId="77777777" w:rsidR="00122411" w:rsidRDefault="00DF73B6">
    <w:pPr>
      <w:spacing w:after="0" w:line="259" w:lineRule="auto"/>
      <w:ind w:left="480" w:firstLine="0"/>
      <w:jc w:val="left"/>
    </w:pPr>
    <w:r>
      <w:rPr>
        <w:rFonts w:ascii="Calibri" w:eastAsia="Calibri" w:hAnsi="Calibri" w:cs="Calibri"/>
        <w:sz w:val="14"/>
      </w:rPr>
      <w:t xml:space="preserve">CONTRA_ORIA </w:t>
    </w:r>
    <w:r>
      <w:rPr>
        <w:rFonts w:ascii="Calibri" w:eastAsia="Calibri" w:hAnsi="Calibri" w:cs="Calibri"/>
        <w:sz w:val="16"/>
      </w:rPr>
      <w:t>GENERAL CUENTAS</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AB0C9" w14:textId="77777777" w:rsidR="00122411" w:rsidRDefault="00DF73B6">
    <w:pPr>
      <w:spacing w:after="0" w:line="259" w:lineRule="auto"/>
      <w:ind w:right="82" w:firstLine="0"/>
      <w:jc w:val="right"/>
    </w:pPr>
    <w:r>
      <w:rPr>
        <w:rFonts w:ascii="Calibri" w:eastAsia="Calibri" w:hAnsi="Calibri" w:cs="Calibri"/>
        <w:sz w:val="34"/>
      </w:rPr>
      <w:t xml:space="preserve">Formulario </w:t>
    </w:r>
    <w:r>
      <w:rPr>
        <w:rFonts w:ascii="Calibri" w:eastAsia="Calibri" w:hAnsi="Calibri" w:cs="Calibri"/>
        <w:sz w:val="48"/>
      </w:rPr>
      <w:t>SRI</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16371" w14:textId="77777777" w:rsidR="00122411" w:rsidRDefault="00DF73B6">
    <w:pPr>
      <w:spacing w:after="0" w:line="259" w:lineRule="auto"/>
      <w:ind w:right="82" w:firstLine="0"/>
      <w:jc w:val="right"/>
    </w:pPr>
    <w:r>
      <w:rPr>
        <w:rFonts w:ascii="Calibri" w:eastAsia="Calibri" w:hAnsi="Calibri" w:cs="Calibri"/>
        <w:sz w:val="34"/>
      </w:rPr>
      <w:t xml:space="preserve">Formulario </w:t>
    </w:r>
    <w:r>
      <w:rPr>
        <w:rFonts w:ascii="Calibri" w:eastAsia="Calibri" w:hAnsi="Calibri" w:cs="Calibri"/>
        <w:sz w:val="48"/>
      </w:rPr>
      <w:t>SRI</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7F411" w14:textId="77777777" w:rsidR="00122411" w:rsidRDefault="00DF73B6">
    <w:pPr>
      <w:spacing w:after="0" w:line="259" w:lineRule="auto"/>
      <w:ind w:right="82" w:firstLine="0"/>
      <w:jc w:val="right"/>
    </w:pPr>
    <w:r>
      <w:rPr>
        <w:rFonts w:ascii="Calibri" w:eastAsia="Calibri" w:hAnsi="Calibri" w:cs="Calibri"/>
        <w:sz w:val="34"/>
      </w:rPr>
      <w:t xml:space="preserve">Formulario </w:t>
    </w:r>
    <w:r>
      <w:rPr>
        <w:rFonts w:ascii="Calibri" w:eastAsia="Calibri" w:hAnsi="Calibri" w:cs="Calibri"/>
        <w:sz w:val="48"/>
      </w:rPr>
      <w:t>SRI</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30C37" w14:textId="77777777" w:rsidR="00122411" w:rsidRDefault="00DF73B6">
    <w:pPr>
      <w:tabs>
        <w:tab w:val="center" w:pos="8107"/>
        <w:tab w:val="right" w:pos="10378"/>
      </w:tabs>
      <w:spacing w:after="0" w:line="259" w:lineRule="auto"/>
      <w:ind w:firstLine="0"/>
      <w:jc w:val="left"/>
    </w:pPr>
    <w:r>
      <w:rPr>
        <w:sz w:val="22"/>
      </w:rPr>
      <w:tab/>
    </w:r>
    <w:r>
      <w:rPr>
        <w:sz w:val="16"/>
      </w:rPr>
      <w:t xml:space="preserve">AUDITORIA SECTOR EDUCACION. </w:t>
    </w:r>
    <w:r>
      <w:rPr>
        <w:sz w:val="16"/>
      </w:rPr>
      <w:tab/>
      <w:t>CULTURA</w:t>
    </w:r>
  </w:p>
  <w:p w14:paraId="6EA85F49" w14:textId="77777777" w:rsidR="00122411" w:rsidRDefault="00DF73B6">
    <w:pPr>
      <w:spacing w:after="0" w:line="259" w:lineRule="auto"/>
      <w:ind w:left="1440" w:firstLine="0"/>
      <w:jc w:val="left"/>
    </w:pPr>
    <w:r>
      <w:rPr>
        <w:sz w:val="16"/>
      </w:rPr>
      <w:t xml:space="preserve">CONTRALORIA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54D6F" w14:textId="77777777" w:rsidR="00122411" w:rsidRDefault="00DF73B6">
    <w:pPr>
      <w:spacing w:after="0" w:line="259" w:lineRule="auto"/>
      <w:ind w:left="3168" w:firstLine="0"/>
      <w:jc w:val="left"/>
    </w:pPr>
    <w:r>
      <w:rPr>
        <w:sz w:val="16"/>
      </w:rPr>
      <w:t>CUENTAS</w:t>
    </w:r>
  </w:p>
  <w:p w14:paraId="1DB866B4" w14:textId="77777777" w:rsidR="00122411" w:rsidRDefault="00DF73B6">
    <w:pPr>
      <w:spacing w:after="0" w:line="259" w:lineRule="auto"/>
      <w:ind w:right="10" w:firstLine="0"/>
      <w:jc w:val="right"/>
    </w:pPr>
    <w:r>
      <w:rPr>
        <w:sz w:val="16"/>
      </w:rPr>
      <w:t>OEPORTES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D7DD8" w14:textId="77777777" w:rsidR="00122411" w:rsidRDefault="00DF73B6">
    <w:pPr>
      <w:spacing w:after="0" w:line="259" w:lineRule="auto"/>
      <w:ind w:left="5527" w:firstLine="0"/>
      <w:jc w:val="center"/>
    </w:pPr>
    <w:r>
      <w:rPr>
        <w:sz w:val="18"/>
      </w:rPr>
      <w:t xml:space="preserve">DE </w:t>
    </w:r>
    <w:r>
      <w:rPr>
        <w:sz w:val="14"/>
      </w:rPr>
      <w:t xml:space="preserve">AUDITORIA </w:t>
    </w:r>
    <w:r>
      <w:rPr>
        <w:sz w:val="16"/>
      </w:rPr>
      <w:t xml:space="preserve">SECTOR </w:t>
    </w:r>
    <w:r>
      <w:rPr>
        <w:sz w:val="14"/>
      </w:rPr>
      <w:t xml:space="preserve">EDUCAC.iON. </w:t>
    </w:r>
  </w:p>
  <w:p w14:paraId="0EA1B3D2" w14:textId="77777777" w:rsidR="00122411" w:rsidRDefault="00DF73B6">
    <w:pPr>
      <w:tabs>
        <w:tab w:val="center" w:pos="2972"/>
        <w:tab w:val="right" w:pos="10358"/>
      </w:tabs>
      <w:spacing w:after="0" w:line="259" w:lineRule="auto"/>
      <w:ind w:firstLine="0"/>
      <w:jc w:val="left"/>
    </w:pPr>
    <w:r>
      <w:rPr>
        <w:sz w:val="22"/>
      </w:rPr>
      <w:tab/>
    </w:r>
    <w:r>
      <w:rPr>
        <w:sz w:val="16"/>
      </w:rPr>
      <w:t>GENERAL CUENTAS</w:t>
    </w:r>
    <w:r>
      <w:rPr>
        <w:sz w:val="16"/>
      </w:rPr>
      <w:tab/>
      <w:t>OEPORTES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4B1E4" w14:textId="77777777" w:rsidR="00122411" w:rsidRDefault="00DF73B6">
    <w:pPr>
      <w:spacing w:after="0" w:line="259" w:lineRule="auto"/>
      <w:ind w:left="1460" w:firstLine="0"/>
      <w:jc w:val="left"/>
    </w:pPr>
    <w:r>
      <w:rPr>
        <w:sz w:val="16"/>
      </w:rPr>
      <w:t>CONTRALORIA GENERAL CUENTAS</w:t>
    </w:r>
  </w:p>
  <w:p w14:paraId="3C197C3A" w14:textId="77777777" w:rsidR="00122411" w:rsidRDefault="00DF73B6">
    <w:pPr>
      <w:spacing w:after="0" w:line="259" w:lineRule="auto"/>
      <w:ind w:right="-14" w:firstLine="0"/>
      <w:jc w:val="right"/>
    </w:pPr>
    <w:r>
      <w:rPr>
        <w:sz w:val="16"/>
      </w:rPr>
      <w:t>DEPORTES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E8C96" w14:textId="77777777" w:rsidR="00122411" w:rsidRDefault="00DF73B6">
    <w:pPr>
      <w:tabs>
        <w:tab w:val="center" w:pos="7938"/>
        <w:tab w:val="right" w:pos="10358"/>
      </w:tabs>
      <w:spacing w:after="0" w:line="259" w:lineRule="auto"/>
      <w:ind w:firstLine="0"/>
      <w:jc w:val="left"/>
    </w:pPr>
    <w:r>
      <w:rPr>
        <w:sz w:val="22"/>
      </w:rPr>
      <w:tab/>
    </w:r>
    <w:r>
      <w:rPr>
        <w:sz w:val="18"/>
      </w:rPr>
      <w:t xml:space="preserve">DE </w:t>
    </w:r>
    <w:r>
      <w:rPr>
        <w:sz w:val="14"/>
      </w:rPr>
      <w:t xml:space="preserve">AUDITORIA </w:t>
    </w:r>
    <w:r>
      <w:rPr>
        <w:sz w:val="16"/>
      </w:rPr>
      <w:t xml:space="preserve">SECTOR EDUCACION, </w:t>
    </w:r>
    <w:r>
      <w:rPr>
        <w:sz w:val="16"/>
      </w:rPr>
      <w:tab/>
      <w:t>CULTURA</w:t>
    </w:r>
  </w:p>
  <w:p w14:paraId="569411E9" w14:textId="77777777" w:rsidR="00122411" w:rsidRDefault="00DF73B6">
    <w:pPr>
      <w:tabs>
        <w:tab w:val="center" w:pos="2521"/>
        <w:tab w:val="right" w:pos="10358"/>
      </w:tabs>
      <w:spacing w:after="0" w:line="259" w:lineRule="auto"/>
      <w:ind w:firstLine="0"/>
      <w:jc w:val="left"/>
    </w:pPr>
    <w:r>
      <w:rPr>
        <w:sz w:val="22"/>
      </w:rPr>
      <w:tab/>
    </w:r>
    <w:r>
      <w:rPr>
        <w:sz w:val="16"/>
      </w:rPr>
      <w:t xml:space="preserve">CONTRALORIA </w:t>
    </w:r>
    <w:r>
      <w:rPr>
        <w:sz w:val="18"/>
      </w:rPr>
      <w:t xml:space="preserve">GENERA </w:t>
    </w:r>
    <w:r>
      <w:rPr>
        <w:sz w:val="16"/>
      </w:rPr>
      <w:t>CUENTAS</w:t>
    </w:r>
    <w:r>
      <w:rPr>
        <w:sz w:val="16"/>
      </w:rPr>
      <w:tab/>
      <w:t>DEPORTES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33BA9"/>
    <w:multiLevelType w:val="hybridMultilevel"/>
    <w:tmpl w:val="178EEDB8"/>
    <w:lvl w:ilvl="0" w:tplc="40A2D80E">
      <w:start w:val="5"/>
      <w:numFmt w:val="decimal"/>
      <w:lvlText w:val="%1."/>
      <w:lvlJc w:val="left"/>
      <w:pPr>
        <w:ind w:left="149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26A2F90">
      <w:start w:val="1"/>
      <w:numFmt w:val="lowerLetter"/>
      <w:lvlText w:val="%2"/>
      <w:lvlJc w:val="left"/>
      <w:pPr>
        <w:ind w:left="255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736E1D2">
      <w:start w:val="1"/>
      <w:numFmt w:val="lowerRoman"/>
      <w:lvlText w:val="%3"/>
      <w:lvlJc w:val="left"/>
      <w:pPr>
        <w:ind w:left="327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DB3E8776">
      <w:start w:val="1"/>
      <w:numFmt w:val="decimal"/>
      <w:lvlText w:val="%4"/>
      <w:lvlJc w:val="left"/>
      <w:pPr>
        <w:ind w:left="399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6FCE138">
      <w:start w:val="1"/>
      <w:numFmt w:val="lowerLetter"/>
      <w:lvlText w:val="%5"/>
      <w:lvlJc w:val="left"/>
      <w:pPr>
        <w:ind w:left="471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AA305EC4">
      <w:start w:val="1"/>
      <w:numFmt w:val="lowerRoman"/>
      <w:lvlText w:val="%6"/>
      <w:lvlJc w:val="left"/>
      <w:pPr>
        <w:ind w:left="5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D1E1D7E">
      <w:start w:val="1"/>
      <w:numFmt w:val="decimal"/>
      <w:lvlText w:val="%7"/>
      <w:lvlJc w:val="left"/>
      <w:pPr>
        <w:ind w:left="615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450178C">
      <w:start w:val="1"/>
      <w:numFmt w:val="lowerLetter"/>
      <w:lvlText w:val="%8"/>
      <w:lvlJc w:val="left"/>
      <w:pPr>
        <w:ind w:left="687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E5C9046">
      <w:start w:val="1"/>
      <w:numFmt w:val="lowerRoman"/>
      <w:lvlText w:val="%9"/>
      <w:lvlJc w:val="left"/>
      <w:pPr>
        <w:ind w:left="759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D95183A"/>
    <w:multiLevelType w:val="hybridMultilevel"/>
    <w:tmpl w:val="4A12E2E8"/>
    <w:lvl w:ilvl="0" w:tplc="97366098">
      <w:start w:val="1"/>
      <w:numFmt w:val="decimal"/>
      <w:lvlText w:val="%1."/>
      <w:lvlJc w:val="left"/>
      <w:pPr>
        <w:ind w:left="3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00E8469E">
      <w:start w:val="1"/>
      <w:numFmt w:val="lowerLetter"/>
      <w:lvlText w:val="%2"/>
      <w:lvlJc w:val="left"/>
      <w:pPr>
        <w:ind w:left="25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A6FA2EEA">
      <w:start w:val="1"/>
      <w:numFmt w:val="lowerRoman"/>
      <w:lvlText w:val="%3"/>
      <w:lvlJc w:val="left"/>
      <w:pPr>
        <w:ind w:left="32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102A9DEA">
      <w:start w:val="1"/>
      <w:numFmt w:val="decimal"/>
      <w:lvlText w:val="%4"/>
      <w:lvlJc w:val="left"/>
      <w:pPr>
        <w:ind w:left="39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B4D62432">
      <w:start w:val="1"/>
      <w:numFmt w:val="lowerLetter"/>
      <w:lvlText w:val="%5"/>
      <w:lvlJc w:val="left"/>
      <w:pPr>
        <w:ind w:left="47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F05E02B8">
      <w:start w:val="1"/>
      <w:numFmt w:val="lowerRoman"/>
      <w:lvlText w:val="%6"/>
      <w:lvlJc w:val="left"/>
      <w:pPr>
        <w:ind w:left="54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B706FFA0">
      <w:start w:val="1"/>
      <w:numFmt w:val="decimal"/>
      <w:lvlText w:val="%7"/>
      <w:lvlJc w:val="left"/>
      <w:pPr>
        <w:ind w:left="61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224E5C12">
      <w:start w:val="1"/>
      <w:numFmt w:val="lowerLetter"/>
      <w:lvlText w:val="%8"/>
      <w:lvlJc w:val="left"/>
      <w:pPr>
        <w:ind w:left="68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BB8EDC18">
      <w:start w:val="1"/>
      <w:numFmt w:val="lowerRoman"/>
      <w:lvlText w:val="%9"/>
      <w:lvlJc w:val="left"/>
      <w:pPr>
        <w:ind w:left="75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2" w15:restartNumberingAfterBreak="0">
    <w:nsid w:val="24B43907"/>
    <w:multiLevelType w:val="hybridMultilevel"/>
    <w:tmpl w:val="12D2737C"/>
    <w:lvl w:ilvl="0" w:tplc="F6F6DE20">
      <w:start w:val="2"/>
      <w:numFmt w:val="decimal"/>
      <w:lvlText w:val="%1"/>
      <w:lvlJc w:val="left"/>
      <w:pPr>
        <w:ind w:left="29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F8441136">
      <w:start w:val="1"/>
      <w:numFmt w:val="lowerLetter"/>
      <w:lvlText w:val="%2"/>
      <w:lvlJc w:val="left"/>
      <w:pPr>
        <w:ind w:left="109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B6DA677C">
      <w:start w:val="1"/>
      <w:numFmt w:val="lowerRoman"/>
      <w:lvlText w:val="%3"/>
      <w:lvlJc w:val="left"/>
      <w:pPr>
        <w:ind w:left="181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8566364E">
      <w:start w:val="1"/>
      <w:numFmt w:val="decimal"/>
      <w:lvlText w:val="%4"/>
      <w:lvlJc w:val="left"/>
      <w:pPr>
        <w:ind w:left="253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9CDE6414">
      <w:start w:val="1"/>
      <w:numFmt w:val="lowerLetter"/>
      <w:lvlText w:val="%5"/>
      <w:lvlJc w:val="left"/>
      <w:pPr>
        <w:ind w:left="325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ECC6F932">
      <w:start w:val="1"/>
      <w:numFmt w:val="lowerRoman"/>
      <w:lvlText w:val="%6"/>
      <w:lvlJc w:val="left"/>
      <w:pPr>
        <w:ind w:left="397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75CC8C86">
      <w:start w:val="1"/>
      <w:numFmt w:val="decimal"/>
      <w:lvlText w:val="%7"/>
      <w:lvlJc w:val="left"/>
      <w:pPr>
        <w:ind w:left="469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6038D248">
      <w:start w:val="1"/>
      <w:numFmt w:val="lowerLetter"/>
      <w:lvlText w:val="%8"/>
      <w:lvlJc w:val="left"/>
      <w:pPr>
        <w:ind w:left="541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D012C460">
      <w:start w:val="1"/>
      <w:numFmt w:val="lowerRoman"/>
      <w:lvlText w:val="%9"/>
      <w:lvlJc w:val="left"/>
      <w:pPr>
        <w:ind w:left="613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299C005D"/>
    <w:multiLevelType w:val="hybridMultilevel"/>
    <w:tmpl w:val="1EDEB4AA"/>
    <w:lvl w:ilvl="0" w:tplc="688653E4">
      <w:start w:val="1"/>
      <w:numFmt w:val="decimal"/>
      <w:lvlText w:val="%1."/>
      <w:lvlJc w:val="left"/>
      <w:pPr>
        <w:ind w:left="25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A9EE946C">
      <w:start w:val="1"/>
      <w:numFmt w:val="lowerLetter"/>
      <w:lvlText w:val="%2"/>
      <w:lvlJc w:val="left"/>
      <w:pPr>
        <w:ind w:left="260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7A709AF2">
      <w:start w:val="1"/>
      <w:numFmt w:val="lowerRoman"/>
      <w:lvlText w:val="%3"/>
      <w:lvlJc w:val="left"/>
      <w:pPr>
        <w:ind w:left="332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B014769E">
      <w:start w:val="1"/>
      <w:numFmt w:val="decimal"/>
      <w:lvlText w:val="%4"/>
      <w:lvlJc w:val="left"/>
      <w:pPr>
        <w:ind w:left="40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1ACAF74C">
      <w:start w:val="1"/>
      <w:numFmt w:val="lowerLetter"/>
      <w:lvlText w:val="%5"/>
      <w:lvlJc w:val="left"/>
      <w:pPr>
        <w:ind w:left="47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A0C882A6">
      <w:start w:val="1"/>
      <w:numFmt w:val="lowerRoman"/>
      <w:lvlText w:val="%6"/>
      <w:lvlJc w:val="left"/>
      <w:pPr>
        <w:ind w:left="54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AAE21104">
      <w:start w:val="1"/>
      <w:numFmt w:val="decimal"/>
      <w:lvlText w:val="%7"/>
      <w:lvlJc w:val="left"/>
      <w:pPr>
        <w:ind w:left="620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1C3EDB34">
      <w:start w:val="1"/>
      <w:numFmt w:val="lowerLetter"/>
      <w:lvlText w:val="%8"/>
      <w:lvlJc w:val="left"/>
      <w:pPr>
        <w:ind w:left="692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0722F05C">
      <w:start w:val="1"/>
      <w:numFmt w:val="lowerRoman"/>
      <w:lvlText w:val="%9"/>
      <w:lvlJc w:val="left"/>
      <w:pPr>
        <w:ind w:left="76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4" w15:restartNumberingAfterBreak="0">
    <w:nsid w:val="32743B2D"/>
    <w:multiLevelType w:val="hybridMultilevel"/>
    <w:tmpl w:val="C1A425BE"/>
    <w:lvl w:ilvl="0" w:tplc="3E8AB2AE">
      <w:start w:val="1"/>
      <w:numFmt w:val="lowerLetter"/>
      <w:lvlText w:val="%1)"/>
      <w:lvlJc w:val="left"/>
      <w:pPr>
        <w:ind w:left="145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6ADCEB02">
      <w:start w:val="1"/>
      <w:numFmt w:val="lowerLetter"/>
      <w:lvlText w:val="%2"/>
      <w:lvlJc w:val="left"/>
      <w:pPr>
        <w:ind w:left="252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669613E2">
      <w:start w:val="1"/>
      <w:numFmt w:val="lowerRoman"/>
      <w:lvlText w:val="%3"/>
      <w:lvlJc w:val="left"/>
      <w:pPr>
        <w:ind w:left="324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0CE8A4EA">
      <w:start w:val="1"/>
      <w:numFmt w:val="decimal"/>
      <w:lvlText w:val="%4"/>
      <w:lvlJc w:val="left"/>
      <w:pPr>
        <w:ind w:left="396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1D88536C">
      <w:start w:val="1"/>
      <w:numFmt w:val="lowerLetter"/>
      <w:lvlText w:val="%5"/>
      <w:lvlJc w:val="left"/>
      <w:pPr>
        <w:ind w:left="468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D3B20BE2">
      <w:start w:val="1"/>
      <w:numFmt w:val="lowerRoman"/>
      <w:lvlText w:val="%6"/>
      <w:lvlJc w:val="left"/>
      <w:pPr>
        <w:ind w:left="540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188AD8E4">
      <w:start w:val="1"/>
      <w:numFmt w:val="decimal"/>
      <w:lvlText w:val="%7"/>
      <w:lvlJc w:val="left"/>
      <w:pPr>
        <w:ind w:left="612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609A4B48">
      <w:start w:val="1"/>
      <w:numFmt w:val="lowerLetter"/>
      <w:lvlText w:val="%8"/>
      <w:lvlJc w:val="left"/>
      <w:pPr>
        <w:ind w:left="684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5A9444FC">
      <w:start w:val="1"/>
      <w:numFmt w:val="lowerRoman"/>
      <w:lvlText w:val="%9"/>
      <w:lvlJc w:val="left"/>
      <w:pPr>
        <w:ind w:left="756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5" w15:restartNumberingAfterBreak="0">
    <w:nsid w:val="3441603C"/>
    <w:multiLevelType w:val="hybridMultilevel"/>
    <w:tmpl w:val="53BCC278"/>
    <w:lvl w:ilvl="0" w:tplc="2D403D92">
      <w:start w:val="11"/>
      <w:numFmt w:val="decimal"/>
      <w:lvlText w:val="%1."/>
      <w:lvlJc w:val="left"/>
      <w:pPr>
        <w:ind w:left="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9321532">
      <w:start w:val="1"/>
      <w:numFmt w:val="lowerLetter"/>
      <w:lvlText w:val="%2"/>
      <w:lvlJc w:val="left"/>
      <w:pPr>
        <w:ind w:left="25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40E642">
      <w:start w:val="1"/>
      <w:numFmt w:val="lowerRoman"/>
      <w:lvlText w:val="%3"/>
      <w:lvlJc w:val="left"/>
      <w:pPr>
        <w:ind w:left="33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BEA6152">
      <w:start w:val="1"/>
      <w:numFmt w:val="decimal"/>
      <w:lvlText w:val="%4"/>
      <w:lvlJc w:val="left"/>
      <w:pPr>
        <w:ind w:left="40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A28CB56">
      <w:start w:val="1"/>
      <w:numFmt w:val="lowerLetter"/>
      <w:lvlText w:val="%5"/>
      <w:lvlJc w:val="left"/>
      <w:pPr>
        <w:ind w:left="47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3489A9A">
      <w:start w:val="1"/>
      <w:numFmt w:val="lowerRoman"/>
      <w:lvlText w:val="%6"/>
      <w:lvlJc w:val="left"/>
      <w:pPr>
        <w:ind w:left="54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2EE58FA">
      <w:start w:val="1"/>
      <w:numFmt w:val="decimal"/>
      <w:lvlText w:val="%7"/>
      <w:lvlJc w:val="left"/>
      <w:pPr>
        <w:ind w:left="61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512C12E">
      <w:start w:val="1"/>
      <w:numFmt w:val="lowerLetter"/>
      <w:lvlText w:val="%8"/>
      <w:lvlJc w:val="left"/>
      <w:pPr>
        <w:ind w:left="69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0D21E30">
      <w:start w:val="1"/>
      <w:numFmt w:val="lowerRoman"/>
      <w:lvlText w:val="%9"/>
      <w:lvlJc w:val="left"/>
      <w:pPr>
        <w:ind w:left="76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3FCE7777"/>
    <w:multiLevelType w:val="hybridMultilevel"/>
    <w:tmpl w:val="BF3E5D48"/>
    <w:lvl w:ilvl="0" w:tplc="0D92ED10">
      <w:start w:val="1"/>
      <w:numFmt w:val="decimal"/>
      <w:lvlText w:val="%1"/>
      <w:lvlJc w:val="left"/>
      <w:pPr>
        <w:ind w:left="1978"/>
      </w:pPr>
      <w:rPr>
        <w:rFonts w:ascii="Times New Roman" w:eastAsia="Times New Roman" w:hAnsi="Times New Roman" w:cs="Times New Roman"/>
        <w:b w:val="0"/>
        <w:i w:val="0"/>
        <w:strike w:val="0"/>
        <w:dstrike w:val="0"/>
        <w:color w:val="000000"/>
        <w:sz w:val="100"/>
        <w:szCs w:val="100"/>
        <w:u w:val="none" w:color="000000"/>
        <w:bdr w:val="none" w:sz="0" w:space="0" w:color="auto"/>
        <w:shd w:val="clear" w:color="auto" w:fill="auto"/>
        <w:vertAlign w:val="baseline"/>
      </w:rPr>
    </w:lvl>
    <w:lvl w:ilvl="1" w:tplc="006A4140">
      <w:start w:val="1"/>
      <w:numFmt w:val="lowerLetter"/>
      <w:lvlText w:val="%2"/>
      <w:lvlJc w:val="left"/>
      <w:pPr>
        <w:ind w:left="1090"/>
      </w:pPr>
      <w:rPr>
        <w:rFonts w:ascii="Times New Roman" w:eastAsia="Times New Roman" w:hAnsi="Times New Roman" w:cs="Times New Roman"/>
        <w:b w:val="0"/>
        <w:i w:val="0"/>
        <w:strike w:val="0"/>
        <w:dstrike w:val="0"/>
        <w:color w:val="000000"/>
        <w:sz w:val="100"/>
        <w:szCs w:val="100"/>
        <w:u w:val="none" w:color="000000"/>
        <w:bdr w:val="none" w:sz="0" w:space="0" w:color="auto"/>
        <w:shd w:val="clear" w:color="auto" w:fill="auto"/>
        <w:vertAlign w:val="baseline"/>
      </w:rPr>
    </w:lvl>
    <w:lvl w:ilvl="2" w:tplc="94EA59F2">
      <w:start w:val="1"/>
      <w:numFmt w:val="lowerRoman"/>
      <w:lvlText w:val="%3"/>
      <w:lvlJc w:val="left"/>
      <w:pPr>
        <w:ind w:left="1810"/>
      </w:pPr>
      <w:rPr>
        <w:rFonts w:ascii="Times New Roman" w:eastAsia="Times New Roman" w:hAnsi="Times New Roman" w:cs="Times New Roman"/>
        <w:b w:val="0"/>
        <w:i w:val="0"/>
        <w:strike w:val="0"/>
        <w:dstrike w:val="0"/>
        <w:color w:val="000000"/>
        <w:sz w:val="100"/>
        <w:szCs w:val="100"/>
        <w:u w:val="none" w:color="000000"/>
        <w:bdr w:val="none" w:sz="0" w:space="0" w:color="auto"/>
        <w:shd w:val="clear" w:color="auto" w:fill="auto"/>
        <w:vertAlign w:val="baseline"/>
      </w:rPr>
    </w:lvl>
    <w:lvl w:ilvl="3" w:tplc="32987C04">
      <w:start w:val="1"/>
      <w:numFmt w:val="decimal"/>
      <w:lvlText w:val="%4"/>
      <w:lvlJc w:val="left"/>
      <w:pPr>
        <w:ind w:left="2530"/>
      </w:pPr>
      <w:rPr>
        <w:rFonts w:ascii="Times New Roman" w:eastAsia="Times New Roman" w:hAnsi="Times New Roman" w:cs="Times New Roman"/>
        <w:b w:val="0"/>
        <w:i w:val="0"/>
        <w:strike w:val="0"/>
        <w:dstrike w:val="0"/>
        <w:color w:val="000000"/>
        <w:sz w:val="100"/>
        <w:szCs w:val="100"/>
        <w:u w:val="none" w:color="000000"/>
        <w:bdr w:val="none" w:sz="0" w:space="0" w:color="auto"/>
        <w:shd w:val="clear" w:color="auto" w:fill="auto"/>
        <w:vertAlign w:val="baseline"/>
      </w:rPr>
    </w:lvl>
    <w:lvl w:ilvl="4" w:tplc="0576E834">
      <w:start w:val="1"/>
      <w:numFmt w:val="lowerLetter"/>
      <w:lvlText w:val="%5"/>
      <w:lvlJc w:val="left"/>
      <w:pPr>
        <w:ind w:left="3250"/>
      </w:pPr>
      <w:rPr>
        <w:rFonts w:ascii="Times New Roman" w:eastAsia="Times New Roman" w:hAnsi="Times New Roman" w:cs="Times New Roman"/>
        <w:b w:val="0"/>
        <w:i w:val="0"/>
        <w:strike w:val="0"/>
        <w:dstrike w:val="0"/>
        <w:color w:val="000000"/>
        <w:sz w:val="100"/>
        <w:szCs w:val="100"/>
        <w:u w:val="none" w:color="000000"/>
        <w:bdr w:val="none" w:sz="0" w:space="0" w:color="auto"/>
        <w:shd w:val="clear" w:color="auto" w:fill="auto"/>
        <w:vertAlign w:val="baseline"/>
      </w:rPr>
    </w:lvl>
    <w:lvl w:ilvl="5" w:tplc="B20047B8">
      <w:start w:val="1"/>
      <w:numFmt w:val="lowerRoman"/>
      <w:lvlText w:val="%6"/>
      <w:lvlJc w:val="left"/>
      <w:pPr>
        <w:ind w:left="3970"/>
      </w:pPr>
      <w:rPr>
        <w:rFonts w:ascii="Times New Roman" w:eastAsia="Times New Roman" w:hAnsi="Times New Roman" w:cs="Times New Roman"/>
        <w:b w:val="0"/>
        <w:i w:val="0"/>
        <w:strike w:val="0"/>
        <w:dstrike w:val="0"/>
        <w:color w:val="000000"/>
        <w:sz w:val="100"/>
        <w:szCs w:val="100"/>
        <w:u w:val="none" w:color="000000"/>
        <w:bdr w:val="none" w:sz="0" w:space="0" w:color="auto"/>
        <w:shd w:val="clear" w:color="auto" w:fill="auto"/>
        <w:vertAlign w:val="baseline"/>
      </w:rPr>
    </w:lvl>
    <w:lvl w:ilvl="6" w:tplc="EBB4EF5C">
      <w:start w:val="1"/>
      <w:numFmt w:val="decimal"/>
      <w:lvlText w:val="%7"/>
      <w:lvlJc w:val="left"/>
      <w:pPr>
        <w:ind w:left="4690"/>
      </w:pPr>
      <w:rPr>
        <w:rFonts w:ascii="Times New Roman" w:eastAsia="Times New Roman" w:hAnsi="Times New Roman" w:cs="Times New Roman"/>
        <w:b w:val="0"/>
        <w:i w:val="0"/>
        <w:strike w:val="0"/>
        <w:dstrike w:val="0"/>
        <w:color w:val="000000"/>
        <w:sz w:val="100"/>
        <w:szCs w:val="100"/>
        <w:u w:val="none" w:color="000000"/>
        <w:bdr w:val="none" w:sz="0" w:space="0" w:color="auto"/>
        <w:shd w:val="clear" w:color="auto" w:fill="auto"/>
        <w:vertAlign w:val="baseline"/>
      </w:rPr>
    </w:lvl>
    <w:lvl w:ilvl="7" w:tplc="42040242">
      <w:start w:val="1"/>
      <w:numFmt w:val="lowerLetter"/>
      <w:lvlText w:val="%8"/>
      <w:lvlJc w:val="left"/>
      <w:pPr>
        <w:ind w:left="5410"/>
      </w:pPr>
      <w:rPr>
        <w:rFonts w:ascii="Times New Roman" w:eastAsia="Times New Roman" w:hAnsi="Times New Roman" w:cs="Times New Roman"/>
        <w:b w:val="0"/>
        <w:i w:val="0"/>
        <w:strike w:val="0"/>
        <w:dstrike w:val="0"/>
        <w:color w:val="000000"/>
        <w:sz w:val="100"/>
        <w:szCs w:val="100"/>
        <w:u w:val="none" w:color="000000"/>
        <w:bdr w:val="none" w:sz="0" w:space="0" w:color="auto"/>
        <w:shd w:val="clear" w:color="auto" w:fill="auto"/>
        <w:vertAlign w:val="baseline"/>
      </w:rPr>
    </w:lvl>
    <w:lvl w:ilvl="8" w:tplc="F36656B4">
      <w:start w:val="1"/>
      <w:numFmt w:val="lowerRoman"/>
      <w:lvlText w:val="%9"/>
      <w:lvlJc w:val="left"/>
      <w:pPr>
        <w:ind w:left="6130"/>
      </w:pPr>
      <w:rPr>
        <w:rFonts w:ascii="Times New Roman" w:eastAsia="Times New Roman" w:hAnsi="Times New Roman" w:cs="Times New Roman"/>
        <w:b w:val="0"/>
        <w:i w:val="0"/>
        <w:strike w:val="0"/>
        <w:dstrike w:val="0"/>
        <w:color w:val="000000"/>
        <w:sz w:val="100"/>
        <w:szCs w:val="100"/>
        <w:u w:val="none" w:color="000000"/>
        <w:bdr w:val="none" w:sz="0" w:space="0" w:color="auto"/>
        <w:shd w:val="clear" w:color="auto" w:fill="auto"/>
        <w:vertAlign w:val="baseline"/>
      </w:rPr>
    </w:lvl>
  </w:abstractNum>
  <w:abstractNum w:abstractNumId="7" w15:restartNumberingAfterBreak="0">
    <w:nsid w:val="52665655"/>
    <w:multiLevelType w:val="hybridMultilevel"/>
    <w:tmpl w:val="6406B736"/>
    <w:lvl w:ilvl="0" w:tplc="08ECA0D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58010D0">
      <w:start w:val="4"/>
      <w:numFmt w:val="decimal"/>
      <w:lvlRestart w:val="0"/>
      <w:lvlText w:val="%2."/>
      <w:lvlJc w:val="left"/>
      <w:pPr>
        <w:ind w:left="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2A46210">
      <w:start w:val="1"/>
      <w:numFmt w:val="lowerRoman"/>
      <w:lvlText w:val="%3"/>
      <w:lvlJc w:val="left"/>
      <w:pPr>
        <w:ind w:left="2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9B04702">
      <w:start w:val="1"/>
      <w:numFmt w:val="decimal"/>
      <w:lvlText w:val="%4"/>
      <w:lvlJc w:val="left"/>
      <w:pPr>
        <w:ind w:left="3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79484D2">
      <w:start w:val="1"/>
      <w:numFmt w:val="lowerLetter"/>
      <w:lvlText w:val="%5"/>
      <w:lvlJc w:val="left"/>
      <w:pPr>
        <w:ind w:left="4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1A49CE">
      <w:start w:val="1"/>
      <w:numFmt w:val="lowerRoman"/>
      <w:lvlText w:val="%6"/>
      <w:lvlJc w:val="left"/>
      <w:pPr>
        <w:ind w:left="4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990DC2E">
      <w:start w:val="1"/>
      <w:numFmt w:val="decimal"/>
      <w:lvlText w:val="%7"/>
      <w:lvlJc w:val="left"/>
      <w:pPr>
        <w:ind w:left="5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2925D92">
      <w:start w:val="1"/>
      <w:numFmt w:val="lowerLetter"/>
      <w:lvlText w:val="%8"/>
      <w:lvlJc w:val="left"/>
      <w:pPr>
        <w:ind w:left="6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0A29496">
      <w:start w:val="1"/>
      <w:numFmt w:val="lowerRoman"/>
      <w:lvlText w:val="%9"/>
      <w:lvlJc w:val="left"/>
      <w:pPr>
        <w:ind w:left="69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541F70DC"/>
    <w:multiLevelType w:val="hybridMultilevel"/>
    <w:tmpl w:val="E94A6ED4"/>
    <w:lvl w:ilvl="0" w:tplc="4B2434EC">
      <w:start w:val="2"/>
      <w:numFmt w:val="decimal"/>
      <w:lvlText w:val="%1."/>
      <w:lvlJc w:val="left"/>
      <w:pPr>
        <w:ind w:left="14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8A0E040">
      <w:start w:val="1"/>
      <w:numFmt w:val="lowerLetter"/>
      <w:lvlText w:val="%2"/>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6609528">
      <w:start w:val="1"/>
      <w:numFmt w:val="lowerRoman"/>
      <w:lvlText w:val="%3"/>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CEA1896">
      <w:start w:val="1"/>
      <w:numFmt w:val="decimal"/>
      <w:lvlText w:val="%4"/>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4F22D12">
      <w:start w:val="1"/>
      <w:numFmt w:val="lowerLetter"/>
      <w:lvlText w:val="%5"/>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C6285CA">
      <w:start w:val="1"/>
      <w:numFmt w:val="lowerRoman"/>
      <w:lvlText w:val="%6"/>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E423D3E">
      <w:start w:val="1"/>
      <w:numFmt w:val="decimal"/>
      <w:lvlText w:val="%7"/>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91A4EB6">
      <w:start w:val="1"/>
      <w:numFmt w:val="lowerLetter"/>
      <w:lvlText w:val="%8"/>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74A30E">
      <w:start w:val="1"/>
      <w:numFmt w:val="lowerRoman"/>
      <w:lvlText w:val="%9"/>
      <w:lvlJc w:val="left"/>
      <w:pPr>
        <w:ind w:left="75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651A6129"/>
    <w:multiLevelType w:val="hybridMultilevel"/>
    <w:tmpl w:val="5FF4A77C"/>
    <w:lvl w:ilvl="0" w:tplc="D436C704">
      <w:start w:val="1"/>
      <w:numFmt w:val="decimal"/>
      <w:lvlText w:val="%1"/>
      <w:lvlJc w:val="left"/>
      <w:pPr>
        <w:ind w:left="1444"/>
      </w:pPr>
      <w:rPr>
        <w:rFonts w:ascii="Times New Roman" w:eastAsia="Times New Roman" w:hAnsi="Times New Roman" w:cs="Times New Roman"/>
        <w:b w:val="0"/>
        <w:i w:val="0"/>
        <w:strike w:val="0"/>
        <w:dstrike w:val="0"/>
        <w:color w:val="000000"/>
        <w:sz w:val="100"/>
        <w:szCs w:val="100"/>
        <w:u w:val="none" w:color="000000"/>
        <w:bdr w:val="none" w:sz="0" w:space="0" w:color="auto"/>
        <w:shd w:val="clear" w:color="auto" w:fill="auto"/>
        <w:vertAlign w:val="baseline"/>
      </w:rPr>
    </w:lvl>
    <w:lvl w:ilvl="1" w:tplc="5CF48168">
      <w:start w:val="1"/>
      <w:numFmt w:val="lowerLetter"/>
      <w:lvlText w:val="%2"/>
      <w:lvlJc w:val="left"/>
      <w:pPr>
        <w:ind w:left="1080"/>
      </w:pPr>
      <w:rPr>
        <w:rFonts w:ascii="Times New Roman" w:eastAsia="Times New Roman" w:hAnsi="Times New Roman" w:cs="Times New Roman"/>
        <w:b w:val="0"/>
        <w:i w:val="0"/>
        <w:strike w:val="0"/>
        <w:dstrike w:val="0"/>
        <w:color w:val="000000"/>
        <w:sz w:val="100"/>
        <w:szCs w:val="100"/>
        <w:u w:val="none" w:color="000000"/>
        <w:bdr w:val="none" w:sz="0" w:space="0" w:color="auto"/>
        <w:shd w:val="clear" w:color="auto" w:fill="auto"/>
        <w:vertAlign w:val="baseline"/>
      </w:rPr>
    </w:lvl>
    <w:lvl w:ilvl="2" w:tplc="078E16FA">
      <w:start w:val="1"/>
      <w:numFmt w:val="lowerRoman"/>
      <w:lvlText w:val="%3"/>
      <w:lvlJc w:val="left"/>
      <w:pPr>
        <w:ind w:left="1800"/>
      </w:pPr>
      <w:rPr>
        <w:rFonts w:ascii="Times New Roman" w:eastAsia="Times New Roman" w:hAnsi="Times New Roman" w:cs="Times New Roman"/>
        <w:b w:val="0"/>
        <w:i w:val="0"/>
        <w:strike w:val="0"/>
        <w:dstrike w:val="0"/>
        <w:color w:val="000000"/>
        <w:sz w:val="100"/>
        <w:szCs w:val="100"/>
        <w:u w:val="none" w:color="000000"/>
        <w:bdr w:val="none" w:sz="0" w:space="0" w:color="auto"/>
        <w:shd w:val="clear" w:color="auto" w:fill="auto"/>
        <w:vertAlign w:val="baseline"/>
      </w:rPr>
    </w:lvl>
    <w:lvl w:ilvl="3" w:tplc="FBDCCC00">
      <w:start w:val="1"/>
      <w:numFmt w:val="decimal"/>
      <w:lvlText w:val="%4"/>
      <w:lvlJc w:val="left"/>
      <w:pPr>
        <w:ind w:left="2520"/>
      </w:pPr>
      <w:rPr>
        <w:rFonts w:ascii="Times New Roman" w:eastAsia="Times New Roman" w:hAnsi="Times New Roman" w:cs="Times New Roman"/>
        <w:b w:val="0"/>
        <w:i w:val="0"/>
        <w:strike w:val="0"/>
        <w:dstrike w:val="0"/>
        <w:color w:val="000000"/>
        <w:sz w:val="100"/>
        <w:szCs w:val="100"/>
        <w:u w:val="none" w:color="000000"/>
        <w:bdr w:val="none" w:sz="0" w:space="0" w:color="auto"/>
        <w:shd w:val="clear" w:color="auto" w:fill="auto"/>
        <w:vertAlign w:val="baseline"/>
      </w:rPr>
    </w:lvl>
    <w:lvl w:ilvl="4" w:tplc="996EB9C0">
      <w:start w:val="1"/>
      <w:numFmt w:val="lowerLetter"/>
      <w:lvlText w:val="%5"/>
      <w:lvlJc w:val="left"/>
      <w:pPr>
        <w:ind w:left="3240"/>
      </w:pPr>
      <w:rPr>
        <w:rFonts w:ascii="Times New Roman" w:eastAsia="Times New Roman" w:hAnsi="Times New Roman" w:cs="Times New Roman"/>
        <w:b w:val="0"/>
        <w:i w:val="0"/>
        <w:strike w:val="0"/>
        <w:dstrike w:val="0"/>
        <w:color w:val="000000"/>
        <w:sz w:val="100"/>
        <w:szCs w:val="100"/>
        <w:u w:val="none" w:color="000000"/>
        <w:bdr w:val="none" w:sz="0" w:space="0" w:color="auto"/>
        <w:shd w:val="clear" w:color="auto" w:fill="auto"/>
        <w:vertAlign w:val="baseline"/>
      </w:rPr>
    </w:lvl>
    <w:lvl w:ilvl="5" w:tplc="9FC00282">
      <w:start w:val="1"/>
      <w:numFmt w:val="lowerRoman"/>
      <w:lvlText w:val="%6"/>
      <w:lvlJc w:val="left"/>
      <w:pPr>
        <w:ind w:left="3960"/>
      </w:pPr>
      <w:rPr>
        <w:rFonts w:ascii="Times New Roman" w:eastAsia="Times New Roman" w:hAnsi="Times New Roman" w:cs="Times New Roman"/>
        <w:b w:val="0"/>
        <w:i w:val="0"/>
        <w:strike w:val="0"/>
        <w:dstrike w:val="0"/>
        <w:color w:val="000000"/>
        <w:sz w:val="100"/>
        <w:szCs w:val="100"/>
        <w:u w:val="none" w:color="000000"/>
        <w:bdr w:val="none" w:sz="0" w:space="0" w:color="auto"/>
        <w:shd w:val="clear" w:color="auto" w:fill="auto"/>
        <w:vertAlign w:val="baseline"/>
      </w:rPr>
    </w:lvl>
    <w:lvl w:ilvl="6" w:tplc="7208F6E0">
      <w:start w:val="1"/>
      <w:numFmt w:val="decimal"/>
      <w:lvlText w:val="%7"/>
      <w:lvlJc w:val="left"/>
      <w:pPr>
        <w:ind w:left="4680"/>
      </w:pPr>
      <w:rPr>
        <w:rFonts w:ascii="Times New Roman" w:eastAsia="Times New Roman" w:hAnsi="Times New Roman" w:cs="Times New Roman"/>
        <w:b w:val="0"/>
        <w:i w:val="0"/>
        <w:strike w:val="0"/>
        <w:dstrike w:val="0"/>
        <w:color w:val="000000"/>
        <w:sz w:val="100"/>
        <w:szCs w:val="100"/>
        <w:u w:val="none" w:color="000000"/>
        <w:bdr w:val="none" w:sz="0" w:space="0" w:color="auto"/>
        <w:shd w:val="clear" w:color="auto" w:fill="auto"/>
        <w:vertAlign w:val="baseline"/>
      </w:rPr>
    </w:lvl>
    <w:lvl w:ilvl="7" w:tplc="7DDA70A8">
      <w:start w:val="1"/>
      <w:numFmt w:val="lowerLetter"/>
      <w:lvlText w:val="%8"/>
      <w:lvlJc w:val="left"/>
      <w:pPr>
        <w:ind w:left="5400"/>
      </w:pPr>
      <w:rPr>
        <w:rFonts w:ascii="Times New Roman" w:eastAsia="Times New Roman" w:hAnsi="Times New Roman" w:cs="Times New Roman"/>
        <w:b w:val="0"/>
        <w:i w:val="0"/>
        <w:strike w:val="0"/>
        <w:dstrike w:val="0"/>
        <w:color w:val="000000"/>
        <w:sz w:val="100"/>
        <w:szCs w:val="100"/>
        <w:u w:val="none" w:color="000000"/>
        <w:bdr w:val="none" w:sz="0" w:space="0" w:color="auto"/>
        <w:shd w:val="clear" w:color="auto" w:fill="auto"/>
        <w:vertAlign w:val="baseline"/>
      </w:rPr>
    </w:lvl>
    <w:lvl w:ilvl="8" w:tplc="6C929D14">
      <w:start w:val="1"/>
      <w:numFmt w:val="lowerRoman"/>
      <w:lvlText w:val="%9"/>
      <w:lvlJc w:val="left"/>
      <w:pPr>
        <w:ind w:left="6120"/>
      </w:pPr>
      <w:rPr>
        <w:rFonts w:ascii="Times New Roman" w:eastAsia="Times New Roman" w:hAnsi="Times New Roman" w:cs="Times New Roman"/>
        <w:b w:val="0"/>
        <w:i w:val="0"/>
        <w:strike w:val="0"/>
        <w:dstrike w:val="0"/>
        <w:color w:val="000000"/>
        <w:sz w:val="100"/>
        <w:szCs w:val="100"/>
        <w:u w:val="none" w:color="000000"/>
        <w:bdr w:val="none" w:sz="0" w:space="0" w:color="auto"/>
        <w:shd w:val="clear" w:color="auto" w:fill="auto"/>
        <w:vertAlign w:val="baseline"/>
      </w:rPr>
    </w:lvl>
  </w:abstractNum>
  <w:abstractNum w:abstractNumId="10" w15:restartNumberingAfterBreak="0">
    <w:nsid w:val="6BD7586F"/>
    <w:multiLevelType w:val="hybridMultilevel"/>
    <w:tmpl w:val="DF9ABCC4"/>
    <w:lvl w:ilvl="0" w:tplc="4BC2DCC6">
      <w:start w:val="1"/>
      <w:numFmt w:val="decimal"/>
      <w:lvlText w:val="%1"/>
      <w:lvlJc w:val="left"/>
      <w:pPr>
        <w:ind w:left="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56E61FD2">
      <w:start w:val="7"/>
      <w:numFmt w:val="decimal"/>
      <w:lvlRestart w:val="0"/>
      <w:lvlText w:val="%2."/>
      <w:lvlJc w:val="left"/>
      <w:pPr>
        <w:ind w:left="25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3C645ADC">
      <w:start w:val="1"/>
      <w:numFmt w:val="lowerRoman"/>
      <w:lvlText w:val="%3"/>
      <w:lvlJc w:val="left"/>
      <w:pPr>
        <w:ind w:left="259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47DC2168">
      <w:start w:val="1"/>
      <w:numFmt w:val="decimal"/>
      <w:lvlText w:val="%4"/>
      <w:lvlJc w:val="left"/>
      <w:pPr>
        <w:ind w:left="331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F8E034E4">
      <w:start w:val="1"/>
      <w:numFmt w:val="lowerLetter"/>
      <w:lvlText w:val="%5"/>
      <w:lvlJc w:val="left"/>
      <w:pPr>
        <w:ind w:left="403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808CFB00">
      <w:start w:val="1"/>
      <w:numFmt w:val="lowerRoman"/>
      <w:lvlText w:val="%6"/>
      <w:lvlJc w:val="left"/>
      <w:pPr>
        <w:ind w:left="475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CEBC8D16">
      <w:start w:val="1"/>
      <w:numFmt w:val="decimal"/>
      <w:lvlText w:val="%7"/>
      <w:lvlJc w:val="left"/>
      <w:pPr>
        <w:ind w:left="547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F692D3EE">
      <w:start w:val="1"/>
      <w:numFmt w:val="lowerLetter"/>
      <w:lvlText w:val="%8"/>
      <w:lvlJc w:val="left"/>
      <w:pPr>
        <w:ind w:left="619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C902DF42">
      <w:start w:val="1"/>
      <w:numFmt w:val="lowerRoman"/>
      <w:lvlText w:val="%9"/>
      <w:lvlJc w:val="left"/>
      <w:pPr>
        <w:ind w:left="691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1" w15:restartNumberingAfterBreak="0">
    <w:nsid w:val="7AEA4202"/>
    <w:multiLevelType w:val="hybridMultilevel"/>
    <w:tmpl w:val="F0404D7A"/>
    <w:lvl w:ilvl="0" w:tplc="956E0D04">
      <w:start w:val="6"/>
      <w:numFmt w:val="decimal"/>
      <w:lvlText w:val="%1."/>
      <w:lvlJc w:val="left"/>
      <w:pPr>
        <w:ind w:left="70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9C969E1A">
      <w:start w:val="1"/>
      <w:numFmt w:val="lowerLetter"/>
      <w:lvlText w:val="%2"/>
      <w:lvlJc w:val="left"/>
      <w:pPr>
        <w:ind w:left="250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C9706F2E">
      <w:start w:val="1"/>
      <w:numFmt w:val="lowerRoman"/>
      <w:lvlText w:val="%3"/>
      <w:lvlJc w:val="left"/>
      <w:pPr>
        <w:ind w:left="322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9AEE0798">
      <w:start w:val="1"/>
      <w:numFmt w:val="decimal"/>
      <w:lvlText w:val="%4"/>
      <w:lvlJc w:val="left"/>
      <w:pPr>
        <w:ind w:left="39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B246A950">
      <w:start w:val="1"/>
      <w:numFmt w:val="lowerLetter"/>
      <w:lvlText w:val="%5"/>
      <w:lvlJc w:val="left"/>
      <w:pPr>
        <w:ind w:left="46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D68C497A">
      <w:start w:val="1"/>
      <w:numFmt w:val="lowerRoman"/>
      <w:lvlText w:val="%6"/>
      <w:lvlJc w:val="left"/>
      <w:pPr>
        <w:ind w:left="53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3D44CD8C">
      <w:start w:val="1"/>
      <w:numFmt w:val="decimal"/>
      <w:lvlText w:val="%7"/>
      <w:lvlJc w:val="left"/>
      <w:pPr>
        <w:ind w:left="610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F330FF0C">
      <w:start w:val="1"/>
      <w:numFmt w:val="lowerLetter"/>
      <w:lvlText w:val="%8"/>
      <w:lvlJc w:val="left"/>
      <w:pPr>
        <w:ind w:left="682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2F5E85E6">
      <w:start w:val="1"/>
      <w:numFmt w:val="lowerRoman"/>
      <w:lvlText w:val="%9"/>
      <w:lvlJc w:val="left"/>
      <w:pPr>
        <w:ind w:left="75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num w:numId="1">
    <w:abstractNumId w:val="3"/>
  </w:num>
  <w:num w:numId="2">
    <w:abstractNumId w:val="6"/>
  </w:num>
  <w:num w:numId="3">
    <w:abstractNumId w:val="7"/>
  </w:num>
  <w:num w:numId="4">
    <w:abstractNumId w:val="10"/>
  </w:num>
  <w:num w:numId="5">
    <w:abstractNumId w:val="5"/>
  </w:num>
  <w:num w:numId="6">
    <w:abstractNumId w:val="4"/>
  </w:num>
  <w:num w:numId="7">
    <w:abstractNumId w:val="9"/>
  </w:num>
  <w:num w:numId="8">
    <w:abstractNumId w:val="8"/>
  </w:num>
  <w:num w:numId="9">
    <w:abstractNumId w:val="11"/>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411"/>
    <w:rsid w:val="00122411"/>
    <w:rsid w:val="00DF73B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01487"/>
  <w15:docId w15:val="{7E077EDC-8F50-4C51-BCD0-931993325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GT" w:eastAsia="es-G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47" w:lineRule="auto"/>
      <w:ind w:firstLine="9"/>
      <w:jc w:val="both"/>
    </w:pPr>
    <w:rPr>
      <w:rFonts w:ascii="Times New Roman" w:eastAsia="Times New Roman" w:hAnsi="Times New Roman" w:cs="Times New Roman"/>
      <w:color w:val="000000"/>
      <w:sz w:val="28"/>
    </w:rPr>
  </w:style>
  <w:style w:type="paragraph" w:styleId="Ttulo1">
    <w:name w:val="heading 1"/>
    <w:next w:val="Normal"/>
    <w:link w:val="Ttulo1Car"/>
    <w:uiPriority w:val="9"/>
    <w:qFormat/>
    <w:pPr>
      <w:keepNext/>
      <w:keepLines/>
      <w:spacing w:after="0"/>
      <w:ind w:left="1479" w:hanging="10"/>
      <w:outlineLvl w:val="0"/>
    </w:pPr>
    <w:rPr>
      <w:rFonts w:ascii="Times New Roman" w:eastAsia="Times New Roman" w:hAnsi="Times New Roman" w:cs="Times New Roman"/>
      <w:color w:val="000000"/>
      <w:sz w:val="32"/>
    </w:rPr>
  </w:style>
  <w:style w:type="paragraph" w:styleId="Ttulo2">
    <w:name w:val="heading 2"/>
    <w:next w:val="Normal"/>
    <w:link w:val="Ttulo2Car"/>
    <w:uiPriority w:val="9"/>
    <w:unhideWhenUsed/>
    <w:qFormat/>
    <w:pPr>
      <w:keepNext/>
      <w:keepLines/>
      <w:spacing w:after="14" w:line="249" w:lineRule="auto"/>
      <w:ind w:left="1460" w:hanging="10"/>
      <w:outlineLvl w:val="1"/>
    </w:pPr>
    <w:rPr>
      <w:rFonts w:ascii="Times New Roman" w:eastAsia="Times New Roman" w:hAnsi="Times New Roman" w:cs="Times New Roman"/>
      <w:color w:val="000000"/>
      <w:sz w:val="30"/>
    </w:rPr>
  </w:style>
  <w:style w:type="paragraph" w:styleId="Ttulo3">
    <w:name w:val="heading 3"/>
    <w:next w:val="Normal"/>
    <w:link w:val="Ttulo3Car"/>
    <w:uiPriority w:val="9"/>
    <w:unhideWhenUsed/>
    <w:qFormat/>
    <w:pPr>
      <w:keepNext/>
      <w:keepLines/>
      <w:spacing w:after="14" w:line="249" w:lineRule="auto"/>
      <w:ind w:left="1460" w:hanging="10"/>
      <w:outlineLvl w:val="2"/>
    </w:pPr>
    <w:rPr>
      <w:rFonts w:ascii="Times New Roman" w:eastAsia="Times New Roman" w:hAnsi="Times New Roman" w:cs="Times New Roman"/>
      <w:color w:val="000000"/>
      <w:sz w:val="30"/>
    </w:rPr>
  </w:style>
  <w:style w:type="paragraph" w:styleId="Ttulo4">
    <w:name w:val="heading 4"/>
    <w:next w:val="Normal"/>
    <w:link w:val="Ttulo4Car"/>
    <w:uiPriority w:val="9"/>
    <w:unhideWhenUsed/>
    <w:qFormat/>
    <w:pPr>
      <w:keepNext/>
      <w:keepLines/>
      <w:spacing w:after="14" w:line="249" w:lineRule="auto"/>
      <w:ind w:left="1460" w:hanging="10"/>
      <w:outlineLvl w:val="3"/>
    </w:pPr>
    <w:rPr>
      <w:rFonts w:ascii="Times New Roman" w:eastAsia="Times New Roman" w:hAnsi="Times New Roman" w:cs="Times New Roman"/>
      <w:color w:val="000000"/>
      <w:sz w:val="3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Times New Roman" w:eastAsia="Times New Roman" w:hAnsi="Times New Roman" w:cs="Times New Roman"/>
      <w:color w:val="000000"/>
      <w:sz w:val="32"/>
    </w:rPr>
  </w:style>
  <w:style w:type="character" w:customStyle="1" w:styleId="Ttulo2Car">
    <w:name w:val="Título 2 Car"/>
    <w:link w:val="Ttulo2"/>
    <w:rPr>
      <w:rFonts w:ascii="Times New Roman" w:eastAsia="Times New Roman" w:hAnsi="Times New Roman" w:cs="Times New Roman"/>
      <w:color w:val="000000"/>
      <w:sz w:val="30"/>
    </w:rPr>
  </w:style>
  <w:style w:type="character" w:customStyle="1" w:styleId="Ttulo3Car">
    <w:name w:val="Título 3 Car"/>
    <w:link w:val="Ttulo3"/>
    <w:rPr>
      <w:rFonts w:ascii="Times New Roman" w:eastAsia="Times New Roman" w:hAnsi="Times New Roman" w:cs="Times New Roman"/>
      <w:color w:val="000000"/>
      <w:sz w:val="30"/>
    </w:rPr>
  </w:style>
  <w:style w:type="character" w:customStyle="1" w:styleId="Ttulo4Car">
    <w:name w:val="Título 4 Car"/>
    <w:link w:val="Ttulo4"/>
    <w:rPr>
      <w:rFonts w:ascii="Times New Roman" w:eastAsia="Times New Roman" w:hAnsi="Times New Roman" w:cs="Times New Roman"/>
      <w:color w:val="000000"/>
      <w:sz w:val="3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75.jpeg"/><Relationship Id="rId21" Type="http://schemas.openxmlformats.org/officeDocument/2006/relationships/image" Target="media/image15.jpeg"/><Relationship Id="rId63" Type="http://schemas.openxmlformats.org/officeDocument/2006/relationships/image" Target="media/image39.jpg"/><Relationship Id="rId159" Type="http://schemas.openxmlformats.org/officeDocument/2006/relationships/footer" Target="footer27.xml"/><Relationship Id="rId170" Type="http://schemas.openxmlformats.org/officeDocument/2006/relationships/image" Target="media/image110.jpg"/><Relationship Id="rId191" Type="http://schemas.openxmlformats.org/officeDocument/2006/relationships/footer" Target="footer33.xml"/><Relationship Id="rId205" Type="http://schemas.openxmlformats.org/officeDocument/2006/relationships/header" Target="header36.xml"/><Relationship Id="rId226" Type="http://schemas.openxmlformats.org/officeDocument/2006/relationships/image" Target="media/image142.jpg"/><Relationship Id="rId247" Type="http://schemas.openxmlformats.org/officeDocument/2006/relationships/image" Target="media/image157.jpg"/><Relationship Id="rId107" Type="http://schemas.openxmlformats.org/officeDocument/2006/relationships/image" Target="media/image71.jpg"/><Relationship Id="rId11" Type="http://schemas.openxmlformats.org/officeDocument/2006/relationships/image" Target="media/image5.jpg"/><Relationship Id="rId32" Type="http://schemas.openxmlformats.org/officeDocument/2006/relationships/image" Target="media/image20.jpg"/><Relationship Id="rId53" Type="http://schemas.openxmlformats.org/officeDocument/2006/relationships/image" Target="media/image35.jpg"/><Relationship Id="rId74" Type="http://schemas.openxmlformats.org/officeDocument/2006/relationships/image" Target="media/image50.jpg"/><Relationship Id="rId128" Type="http://schemas.openxmlformats.org/officeDocument/2006/relationships/image" Target="media/image80.jpg"/><Relationship Id="rId149" Type="http://schemas.openxmlformats.org/officeDocument/2006/relationships/image" Target="media/image95.jpg"/><Relationship Id="rId5" Type="http://schemas.openxmlformats.org/officeDocument/2006/relationships/footnotes" Target="footnotes.xml"/><Relationship Id="rId95" Type="http://schemas.openxmlformats.org/officeDocument/2006/relationships/footer" Target="footer14.xml"/><Relationship Id="rId160" Type="http://schemas.openxmlformats.org/officeDocument/2006/relationships/image" Target="media/image100.jpg"/><Relationship Id="rId181" Type="http://schemas.openxmlformats.org/officeDocument/2006/relationships/image" Target="media/image115.jpg"/><Relationship Id="rId216" Type="http://schemas.openxmlformats.org/officeDocument/2006/relationships/footer" Target="footer38.xml"/><Relationship Id="rId237" Type="http://schemas.openxmlformats.org/officeDocument/2006/relationships/header" Target="header41.xml"/><Relationship Id="rId258" Type="http://schemas.openxmlformats.org/officeDocument/2006/relationships/header" Target="header44.xml"/><Relationship Id="rId22" Type="http://schemas.openxmlformats.org/officeDocument/2006/relationships/header" Target="header1.xml"/><Relationship Id="rId43" Type="http://schemas.openxmlformats.org/officeDocument/2006/relationships/header" Target="header5.xml"/><Relationship Id="rId64" Type="http://schemas.openxmlformats.org/officeDocument/2006/relationships/image" Target="media/image40.jpeg"/><Relationship Id="rId118" Type="http://schemas.openxmlformats.org/officeDocument/2006/relationships/image" Target="media/image76.jpg"/><Relationship Id="rId139" Type="http://schemas.openxmlformats.org/officeDocument/2006/relationships/header" Target="header23.xml"/><Relationship Id="rId85" Type="http://schemas.openxmlformats.org/officeDocument/2006/relationships/image" Target="media/image55.jpg"/><Relationship Id="rId150" Type="http://schemas.openxmlformats.org/officeDocument/2006/relationships/image" Target="media/image96.jpg"/><Relationship Id="rId171" Type="http://schemas.openxmlformats.org/officeDocument/2006/relationships/header" Target="header28.xml"/><Relationship Id="rId192" Type="http://schemas.openxmlformats.org/officeDocument/2006/relationships/image" Target="media/image120.jpg"/><Relationship Id="rId206" Type="http://schemas.openxmlformats.org/officeDocument/2006/relationships/footer" Target="footer36.xml"/><Relationship Id="rId227" Type="http://schemas.openxmlformats.org/officeDocument/2006/relationships/image" Target="media/image143.jpg"/><Relationship Id="rId248" Type="http://schemas.openxmlformats.org/officeDocument/2006/relationships/image" Target="media/image158.jpg"/><Relationship Id="rId12" Type="http://schemas.openxmlformats.org/officeDocument/2006/relationships/image" Target="media/image6.jpeg"/><Relationship Id="rId33" Type="http://schemas.openxmlformats.org/officeDocument/2006/relationships/image" Target="media/image21.jpg"/><Relationship Id="rId108" Type="http://schemas.openxmlformats.org/officeDocument/2006/relationships/header" Target="header16.xml"/><Relationship Id="rId129" Type="http://schemas.openxmlformats.org/officeDocument/2006/relationships/image" Target="media/image81.jpg"/><Relationship Id="rId54" Type="http://schemas.openxmlformats.org/officeDocument/2006/relationships/image" Target="media/image36.jpg"/><Relationship Id="rId75" Type="http://schemas.openxmlformats.org/officeDocument/2006/relationships/image" Target="media/image51.jpg"/><Relationship Id="rId96" Type="http://schemas.openxmlformats.org/officeDocument/2006/relationships/header" Target="header15.xml"/><Relationship Id="rId140" Type="http://schemas.openxmlformats.org/officeDocument/2006/relationships/footer" Target="footer22.xml"/><Relationship Id="rId161" Type="http://schemas.openxmlformats.org/officeDocument/2006/relationships/image" Target="media/image101.jpeg"/><Relationship Id="rId182" Type="http://schemas.openxmlformats.org/officeDocument/2006/relationships/image" Target="media/image116.jpg"/><Relationship Id="rId217" Type="http://schemas.openxmlformats.org/officeDocument/2006/relationships/header" Target="header39.xml"/><Relationship Id="rId6" Type="http://schemas.openxmlformats.org/officeDocument/2006/relationships/endnotes" Target="endnotes.xml"/><Relationship Id="rId238" Type="http://schemas.openxmlformats.org/officeDocument/2006/relationships/footer" Target="footer40.xml"/><Relationship Id="rId259" Type="http://schemas.openxmlformats.org/officeDocument/2006/relationships/footer" Target="footer43.xml"/><Relationship Id="rId23" Type="http://schemas.openxmlformats.org/officeDocument/2006/relationships/header" Target="header2.xml"/><Relationship Id="rId119" Type="http://schemas.openxmlformats.org/officeDocument/2006/relationships/image" Target="media/image77.jpg"/><Relationship Id="rId44" Type="http://schemas.openxmlformats.org/officeDocument/2006/relationships/footer" Target="footer4.xml"/><Relationship Id="rId65" Type="http://schemas.openxmlformats.org/officeDocument/2006/relationships/image" Target="media/image41.jpg"/><Relationship Id="rId86" Type="http://schemas.openxmlformats.org/officeDocument/2006/relationships/image" Target="media/image56.jpg"/><Relationship Id="rId130" Type="http://schemas.openxmlformats.org/officeDocument/2006/relationships/image" Target="media/image82.jpg"/><Relationship Id="rId151" Type="http://schemas.openxmlformats.org/officeDocument/2006/relationships/image" Target="media/image97.jpeg"/><Relationship Id="rId172" Type="http://schemas.openxmlformats.org/officeDocument/2006/relationships/header" Target="header29.xml"/><Relationship Id="rId193" Type="http://schemas.openxmlformats.org/officeDocument/2006/relationships/image" Target="media/image121.jpg"/><Relationship Id="rId207" Type="http://schemas.openxmlformats.org/officeDocument/2006/relationships/image" Target="media/image129.jpg"/><Relationship Id="rId228" Type="http://schemas.openxmlformats.org/officeDocument/2006/relationships/image" Target="media/image144.jpeg"/><Relationship Id="rId249" Type="http://schemas.openxmlformats.org/officeDocument/2006/relationships/image" Target="media/image159.jpg"/><Relationship Id="rId13" Type="http://schemas.openxmlformats.org/officeDocument/2006/relationships/image" Target="media/image7.jpg"/><Relationship Id="rId109" Type="http://schemas.openxmlformats.org/officeDocument/2006/relationships/header" Target="header17.xml"/><Relationship Id="rId260" Type="http://schemas.openxmlformats.org/officeDocument/2006/relationships/footer" Target="footer44.xml"/><Relationship Id="rId34" Type="http://schemas.openxmlformats.org/officeDocument/2006/relationships/image" Target="media/image22.jpg"/><Relationship Id="rId55" Type="http://schemas.openxmlformats.org/officeDocument/2006/relationships/image" Target="media/image37.jpg"/><Relationship Id="rId76" Type="http://schemas.openxmlformats.org/officeDocument/2006/relationships/header" Target="header10.xml"/><Relationship Id="rId97" Type="http://schemas.openxmlformats.org/officeDocument/2006/relationships/footer" Target="footer15.xml"/><Relationship Id="rId120" Type="http://schemas.openxmlformats.org/officeDocument/2006/relationships/image" Target="media/image78.jpg"/><Relationship Id="rId141" Type="http://schemas.openxmlformats.org/officeDocument/2006/relationships/footer" Target="footer23.xml"/><Relationship Id="rId7" Type="http://schemas.openxmlformats.org/officeDocument/2006/relationships/image" Target="media/image1.jpg"/><Relationship Id="rId162" Type="http://schemas.openxmlformats.org/officeDocument/2006/relationships/image" Target="media/image102.jpg"/><Relationship Id="rId183" Type="http://schemas.openxmlformats.org/officeDocument/2006/relationships/image" Target="media/image117.jpg"/><Relationship Id="rId218" Type="http://schemas.openxmlformats.org/officeDocument/2006/relationships/footer" Target="footer39.xml"/><Relationship Id="rId239" Type="http://schemas.openxmlformats.org/officeDocument/2006/relationships/footer" Target="footer41.xml"/><Relationship Id="rId250" Type="http://schemas.openxmlformats.org/officeDocument/2006/relationships/image" Target="media/image160.jpg"/><Relationship Id="rId24" Type="http://schemas.openxmlformats.org/officeDocument/2006/relationships/footer" Target="footer1.xml"/><Relationship Id="rId45" Type="http://schemas.openxmlformats.org/officeDocument/2006/relationships/footer" Target="footer5.xml"/><Relationship Id="rId66" Type="http://schemas.openxmlformats.org/officeDocument/2006/relationships/image" Target="media/image42.jpg"/><Relationship Id="rId87" Type="http://schemas.openxmlformats.org/officeDocument/2006/relationships/image" Target="media/image57.jpg"/><Relationship Id="rId110" Type="http://schemas.openxmlformats.org/officeDocument/2006/relationships/footer" Target="footer16.xml"/><Relationship Id="rId131" Type="http://schemas.openxmlformats.org/officeDocument/2006/relationships/image" Target="media/image83.jpg"/><Relationship Id="rId152" Type="http://schemas.openxmlformats.org/officeDocument/2006/relationships/image" Target="media/image98.jpg"/><Relationship Id="rId173" Type="http://schemas.openxmlformats.org/officeDocument/2006/relationships/footer" Target="footer28.xml"/><Relationship Id="rId194" Type="http://schemas.openxmlformats.org/officeDocument/2006/relationships/image" Target="media/image122.jpg"/><Relationship Id="rId208" Type="http://schemas.openxmlformats.org/officeDocument/2006/relationships/image" Target="media/image130.jpeg"/><Relationship Id="rId229" Type="http://schemas.openxmlformats.org/officeDocument/2006/relationships/image" Target="media/image145.jpg"/><Relationship Id="rId240" Type="http://schemas.openxmlformats.org/officeDocument/2006/relationships/header" Target="header42.xml"/><Relationship Id="rId261" Type="http://schemas.openxmlformats.org/officeDocument/2006/relationships/header" Target="header45.xml"/><Relationship Id="rId14" Type="http://schemas.openxmlformats.org/officeDocument/2006/relationships/image" Target="media/image8.jpg"/><Relationship Id="rId35" Type="http://schemas.openxmlformats.org/officeDocument/2006/relationships/image" Target="media/image23.jpeg"/><Relationship Id="rId56" Type="http://schemas.openxmlformats.org/officeDocument/2006/relationships/image" Target="media/image38.jpg"/><Relationship Id="rId77" Type="http://schemas.openxmlformats.org/officeDocument/2006/relationships/header" Target="header11.xml"/><Relationship Id="rId100" Type="http://schemas.openxmlformats.org/officeDocument/2006/relationships/image" Target="media/image64.jpeg"/><Relationship Id="rId8" Type="http://schemas.openxmlformats.org/officeDocument/2006/relationships/image" Target="media/image2.jpg"/><Relationship Id="rId98" Type="http://schemas.openxmlformats.org/officeDocument/2006/relationships/image" Target="media/image62.jpg"/><Relationship Id="rId121" Type="http://schemas.openxmlformats.org/officeDocument/2006/relationships/image" Target="media/image79.jpg"/><Relationship Id="rId142" Type="http://schemas.openxmlformats.org/officeDocument/2006/relationships/header" Target="header24.xml"/><Relationship Id="rId163" Type="http://schemas.openxmlformats.org/officeDocument/2006/relationships/image" Target="media/image103.jpg"/><Relationship Id="rId184" Type="http://schemas.openxmlformats.org/officeDocument/2006/relationships/image" Target="media/image118.jpg"/><Relationship Id="rId219" Type="http://schemas.openxmlformats.org/officeDocument/2006/relationships/image" Target="media/image135.jpg"/><Relationship Id="rId230" Type="http://schemas.openxmlformats.org/officeDocument/2006/relationships/image" Target="media/image146.jpg"/><Relationship Id="rId251" Type="http://schemas.openxmlformats.org/officeDocument/2006/relationships/image" Target="media/image161.jpg"/><Relationship Id="rId25" Type="http://schemas.openxmlformats.org/officeDocument/2006/relationships/footer" Target="footer2.xml"/><Relationship Id="rId46" Type="http://schemas.openxmlformats.org/officeDocument/2006/relationships/header" Target="header6.xml"/><Relationship Id="rId67" Type="http://schemas.openxmlformats.org/officeDocument/2006/relationships/image" Target="media/image43.jpg"/><Relationship Id="rId88" Type="http://schemas.openxmlformats.org/officeDocument/2006/relationships/image" Target="media/image58.jpg"/><Relationship Id="rId111" Type="http://schemas.openxmlformats.org/officeDocument/2006/relationships/footer" Target="footer17.xml"/><Relationship Id="rId132" Type="http://schemas.openxmlformats.org/officeDocument/2006/relationships/image" Target="media/image84.jpg"/><Relationship Id="rId153" Type="http://schemas.openxmlformats.org/officeDocument/2006/relationships/image" Target="media/image99.jpg"/><Relationship Id="rId174" Type="http://schemas.openxmlformats.org/officeDocument/2006/relationships/footer" Target="footer29.xml"/><Relationship Id="rId195" Type="http://schemas.openxmlformats.org/officeDocument/2006/relationships/image" Target="media/image123.jpg"/><Relationship Id="rId209" Type="http://schemas.openxmlformats.org/officeDocument/2006/relationships/image" Target="media/image131.jpg"/><Relationship Id="rId220" Type="http://schemas.openxmlformats.org/officeDocument/2006/relationships/image" Target="media/image136.jpg"/><Relationship Id="rId241" Type="http://schemas.openxmlformats.org/officeDocument/2006/relationships/footer" Target="footer42.xml"/><Relationship Id="rId15" Type="http://schemas.openxmlformats.org/officeDocument/2006/relationships/image" Target="media/image9.jpg"/><Relationship Id="rId36" Type="http://schemas.openxmlformats.org/officeDocument/2006/relationships/image" Target="media/image24.jpg"/><Relationship Id="rId57" Type="http://schemas.openxmlformats.org/officeDocument/2006/relationships/header" Target="header7.xml"/><Relationship Id="rId262" Type="http://schemas.openxmlformats.org/officeDocument/2006/relationships/footer" Target="footer45.xml"/><Relationship Id="rId78" Type="http://schemas.openxmlformats.org/officeDocument/2006/relationships/footer" Target="footer10.xml"/><Relationship Id="rId99" Type="http://schemas.openxmlformats.org/officeDocument/2006/relationships/image" Target="media/image63.jpg"/><Relationship Id="rId101" Type="http://schemas.openxmlformats.org/officeDocument/2006/relationships/image" Target="media/image65.jpg"/><Relationship Id="rId122" Type="http://schemas.openxmlformats.org/officeDocument/2006/relationships/header" Target="header19.xml"/><Relationship Id="rId143" Type="http://schemas.openxmlformats.org/officeDocument/2006/relationships/footer" Target="footer24.xml"/><Relationship Id="rId164" Type="http://schemas.openxmlformats.org/officeDocument/2006/relationships/image" Target="media/image104.jpeg"/><Relationship Id="rId185" Type="http://schemas.openxmlformats.org/officeDocument/2006/relationships/image" Target="media/image119.jpg"/><Relationship Id="rId9" Type="http://schemas.openxmlformats.org/officeDocument/2006/relationships/image" Target="media/image3.jpg"/><Relationship Id="rId210" Type="http://schemas.openxmlformats.org/officeDocument/2006/relationships/image" Target="media/image132.jpg"/><Relationship Id="rId26" Type="http://schemas.openxmlformats.org/officeDocument/2006/relationships/header" Target="header3.xml"/><Relationship Id="rId231" Type="http://schemas.openxmlformats.org/officeDocument/2006/relationships/image" Target="media/image147.jpg"/><Relationship Id="rId252" Type="http://schemas.openxmlformats.org/officeDocument/2006/relationships/image" Target="media/image162.jpg"/><Relationship Id="rId47" Type="http://schemas.openxmlformats.org/officeDocument/2006/relationships/footer" Target="footer6.xml"/><Relationship Id="rId68" Type="http://schemas.openxmlformats.org/officeDocument/2006/relationships/image" Target="media/image44.jpeg"/><Relationship Id="rId89" Type="http://schemas.openxmlformats.org/officeDocument/2006/relationships/image" Target="media/image59.jpg"/><Relationship Id="rId112" Type="http://schemas.openxmlformats.org/officeDocument/2006/relationships/header" Target="header18.xml"/><Relationship Id="rId133" Type="http://schemas.openxmlformats.org/officeDocument/2006/relationships/image" Target="media/image85.jpg"/><Relationship Id="rId154" Type="http://schemas.openxmlformats.org/officeDocument/2006/relationships/header" Target="header25.xml"/><Relationship Id="rId175" Type="http://schemas.openxmlformats.org/officeDocument/2006/relationships/header" Target="header30.xml"/><Relationship Id="rId196" Type="http://schemas.openxmlformats.org/officeDocument/2006/relationships/image" Target="media/image124.jpg"/><Relationship Id="rId200" Type="http://schemas.openxmlformats.org/officeDocument/2006/relationships/image" Target="media/image128.jpeg"/><Relationship Id="rId16" Type="http://schemas.openxmlformats.org/officeDocument/2006/relationships/image" Target="media/image10.jpeg"/><Relationship Id="rId221" Type="http://schemas.openxmlformats.org/officeDocument/2006/relationships/image" Target="media/image137.jpg"/><Relationship Id="rId242" Type="http://schemas.openxmlformats.org/officeDocument/2006/relationships/image" Target="media/image152.jpg"/><Relationship Id="rId263" Type="http://schemas.openxmlformats.org/officeDocument/2006/relationships/fontTable" Target="fontTable.xml"/><Relationship Id="rId37" Type="http://schemas.openxmlformats.org/officeDocument/2006/relationships/image" Target="media/image25.jpg"/><Relationship Id="rId58" Type="http://schemas.openxmlformats.org/officeDocument/2006/relationships/header" Target="header8.xml"/><Relationship Id="rId79" Type="http://schemas.openxmlformats.org/officeDocument/2006/relationships/footer" Target="footer11.xml"/><Relationship Id="rId102" Type="http://schemas.openxmlformats.org/officeDocument/2006/relationships/image" Target="media/image66.jpg"/><Relationship Id="rId123" Type="http://schemas.openxmlformats.org/officeDocument/2006/relationships/header" Target="header20.xml"/><Relationship Id="rId144" Type="http://schemas.openxmlformats.org/officeDocument/2006/relationships/image" Target="media/image90.jpg"/><Relationship Id="rId90" Type="http://schemas.openxmlformats.org/officeDocument/2006/relationships/image" Target="media/image60.jpg"/><Relationship Id="rId165" Type="http://schemas.openxmlformats.org/officeDocument/2006/relationships/image" Target="media/image105.jpg"/><Relationship Id="rId186" Type="http://schemas.openxmlformats.org/officeDocument/2006/relationships/header" Target="header31.xml"/><Relationship Id="rId211" Type="http://schemas.openxmlformats.org/officeDocument/2006/relationships/image" Target="media/image133.jpg"/><Relationship Id="rId232" Type="http://schemas.openxmlformats.org/officeDocument/2006/relationships/image" Target="media/image148.jpeg"/><Relationship Id="rId253" Type="http://schemas.openxmlformats.org/officeDocument/2006/relationships/image" Target="media/image163.jpeg"/><Relationship Id="rId27" Type="http://schemas.openxmlformats.org/officeDocument/2006/relationships/footer" Target="footer3.xml"/><Relationship Id="rId48" Type="http://schemas.openxmlformats.org/officeDocument/2006/relationships/image" Target="media/image30.jpg"/><Relationship Id="rId69" Type="http://schemas.openxmlformats.org/officeDocument/2006/relationships/image" Target="media/image45.jpg"/><Relationship Id="rId113" Type="http://schemas.openxmlformats.org/officeDocument/2006/relationships/footer" Target="footer18.xml"/><Relationship Id="rId134" Type="http://schemas.openxmlformats.org/officeDocument/2006/relationships/image" Target="media/image86.jpg"/><Relationship Id="rId80" Type="http://schemas.openxmlformats.org/officeDocument/2006/relationships/header" Target="header12.xml"/><Relationship Id="rId155" Type="http://schemas.openxmlformats.org/officeDocument/2006/relationships/header" Target="header26.xml"/><Relationship Id="rId176" Type="http://schemas.openxmlformats.org/officeDocument/2006/relationships/footer" Target="footer30.xml"/><Relationship Id="rId197" Type="http://schemas.openxmlformats.org/officeDocument/2006/relationships/image" Target="media/image125.jpg"/><Relationship Id="rId201" Type="http://schemas.openxmlformats.org/officeDocument/2006/relationships/header" Target="header34.xml"/><Relationship Id="rId222" Type="http://schemas.openxmlformats.org/officeDocument/2006/relationships/image" Target="media/image138.jpg"/><Relationship Id="rId243" Type="http://schemas.openxmlformats.org/officeDocument/2006/relationships/image" Target="media/image153.jpeg"/><Relationship Id="rId264" Type="http://schemas.openxmlformats.org/officeDocument/2006/relationships/theme" Target="theme/theme1.xml"/><Relationship Id="rId17" Type="http://schemas.openxmlformats.org/officeDocument/2006/relationships/image" Target="media/image11.jpg"/><Relationship Id="rId38" Type="http://schemas.openxmlformats.org/officeDocument/2006/relationships/image" Target="media/image26.jpg"/><Relationship Id="rId59" Type="http://schemas.openxmlformats.org/officeDocument/2006/relationships/footer" Target="footer7.xml"/><Relationship Id="rId103" Type="http://schemas.openxmlformats.org/officeDocument/2006/relationships/image" Target="media/image67.jpg"/><Relationship Id="rId124" Type="http://schemas.openxmlformats.org/officeDocument/2006/relationships/footer" Target="footer19.xml"/><Relationship Id="rId70" Type="http://schemas.openxmlformats.org/officeDocument/2006/relationships/image" Target="media/image46.jpeg"/><Relationship Id="rId91" Type="http://schemas.openxmlformats.org/officeDocument/2006/relationships/image" Target="media/image61.jpg"/><Relationship Id="rId145" Type="http://schemas.openxmlformats.org/officeDocument/2006/relationships/image" Target="media/image91.jpg"/><Relationship Id="rId166" Type="http://schemas.openxmlformats.org/officeDocument/2006/relationships/image" Target="media/image106.jpg"/><Relationship Id="rId187" Type="http://schemas.openxmlformats.org/officeDocument/2006/relationships/header" Target="header32.xml"/><Relationship Id="rId1" Type="http://schemas.openxmlformats.org/officeDocument/2006/relationships/numbering" Target="numbering.xml"/><Relationship Id="rId212" Type="http://schemas.openxmlformats.org/officeDocument/2006/relationships/image" Target="media/image134.jpg"/><Relationship Id="rId233" Type="http://schemas.openxmlformats.org/officeDocument/2006/relationships/image" Target="media/image149.jpg"/><Relationship Id="rId254" Type="http://schemas.openxmlformats.org/officeDocument/2006/relationships/image" Target="media/image164.jpg"/><Relationship Id="rId28" Type="http://schemas.openxmlformats.org/officeDocument/2006/relationships/image" Target="media/image16.jpg"/><Relationship Id="rId49" Type="http://schemas.openxmlformats.org/officeDocument/2006/relationships/image" Target="media/image31.jpg"/><Relationship Id="rId114" Type="http://schemas.openxmlformats.org/officeDocument/2006/relationships/image" Target="media/image72.jpg"/><Relationship Id="rId60" Type="http://schemas.openxmlformats.org/officeDocument/2006/relationships/footer" Target="footer8.xml"/><Relationship Id="rId81" Type="http://schemas.openxmlformats.org/officeDocument/2006/relationships/footer" Target="footer12.xml"/><Relationship Id="rId135" Type="http://schemas.openxmlformats.org/officeDocument/2006/relationships/image" Target="media/image87.jpg"/><Relationship Id="rId156" Type="http://schemas.openxmlformats.org/officeDocument/2006/relationships/footer" Target="footer25.xml"/><Relationship Id="rId177" Type="http://schemas.openxmlformats.org/officeDocument/2006/relationships/image" Target="media/image111.jpg"/><Relationship Id="rId198" Type="http://schemas.openxmlformats.org/officeDocument/2006/relationships/image" Target="media/image126.jpg"/><Relationship Id="rId202" Type="http://schemas.openxmlformats.org/officeDocument/2006/relationships/header" Target="header35.xml"/><Relationship Id="rId223" Type="http://schemas.openxmlformats.org/officeDocument/2006/relationships/image" Target="media/image139.jpg"/><Relationship Id="rId244" Type="http://schemas.openxmlformats.org/officeDocument/2006/relationships/image" Target="media/image154.jpg"/><Relationship Id="rId18" Type="http://schemas.openxmlformats.org/officeDocument/2006/relationships/image" Target="media/image12.jpeg"/><Relationship Id="rId39" Type="http://schemas.openxmlformats.org/officeDocument/2006/relationships/image" Target="media/image27.jpeg"/><Relationship Id="rId50" Type="http://schemas.openxmlformats.org/officeDocument/2006/relationships/image" Target="media/image32.jpg"/><Relationship Id="rId104" Type="http://schemas.openxmlformats.org/officeDocument/2006/relationships/image" Target="media/image68.jpg"/><Relationship Id="rId125" Type="http://schemas.openxmlformats.org/officeDocument/2006/relationships/footer" Target="footer20.xml"/><Relationship Id="rId146" Type="http://schemas.openxmlformats.org/officeDocument/2006/relationships/image" Target="media/image92.jpg"/><Relationship Id="rId167" Type="http://schemas.openxmlformats.org/officeDocument/2006/relationships/image" Target="media/image107.jpg"/><Relationship Id="rId188" Type="http://schemas.openxmlformats.org/officeDocument/2006/relationships/footer" Target="footer31.xml"/><Relationship Id="rId71" Type="http://schemas.openxmlformats.org/officeDocument/2006/relationships/image" Target="media/image47.jpg"/><Relationship Id="rId92" Type="http://schemas.openxmlformats.org/officeDocument/2006/relationships/header" Target="header13.xml"/><Relationship Id="rId213" Type="http://schemas.openxmlformats.org/officeDocument/2006/relationships/header" Target="header37.xml"/><Relationship Id="rId234" Type="http://schemas.openxmlformats.org/officeDocument/2006/relationships/image" Target="media/image150.jpg"/><Relationship Id="rId2" Type="http://schemas.openxmlformats.org/officeDocument/2006/relationships/styles" Target="styles.xml"/><Relationship Id="rId29" Type="http://schemas.openxmlformats.org/officeDocument/2006/relationships/image" Target="media/image17.jpg"/><Relationship Id="rId255" Type="http://schemas.openxmlformats.org/officeDocument/2006/relationships/image" Target="media/image165.jpeg"/><Relationship Id="rId40" Type="http://schemas.openxmlformats.org/officeDocument/2006/relationships/image" Target="media/image28.jpg"/><Relationship Id="rId115" Type="http://schemas.openxmlformats.org/officeDocument/2006/relationships/image" Target="media/image73.jpg"/><Relationship Id="rId136" Type="http://schemas.openxmlformats.org/officeDocument/2006/relationships/image" Target="media/image88.jpg"/><Relationship Id="rId157" Type="http://schemas.openxmlformats.org/officeDocument/2006/relationships/footer" Target="footer26.xml"/><Relationship Id="rId178" Type="http://schemas.openxmlformats.org/officeDocument/2006/relationships/image" Target="media/image112.jpg"/><Relationship Id="rId61" Type="http://schemas.openxmlformats.org/officeDocument/2006/relationships/header" Target="header9.xml"/><Relationship Id="rId82" Type="http://schemas.openxmlformats.org/officeDocument/2006/relationships/image" Target="media/image52.jpg"/><Relationship Id="rId199" Type="http://schemas.openxmlformats.org/officeDocument/2006/relationships/image" Target="media/image127.jpg"/><Relationship Id="rId203" Type="http://schemas.openxmlformats.org/officeDocument/2006/relationships/footer" Target="footer34.xml"/><Relationship Id="rId19" Type="http://schemas.openxmlformats.org/officeDocument/2006/relationships/image" Target="media/image13.jpg"/><Relationship Id="rId224" Type="http://schemas.openxmlformats.org/officeDocument/2006/relationships/image" Target="media/image140.jpeg"/><Relationship Id="rId245" Type="http://schemas.openxmlformats.org/officeDocument/2006/relationships/image" Target="media/image155.jpg"/><Relationship Id="rId30" Type="http://schemas.openxmlformats.org/officeDocument/2006/relationships/image" Target="media/image18.jpg"/><Relationship Id="rId105" Type="http://schemas.openxmlformats.org/officeDocument/2006/relationships/image" Target="media/image69.jpg"/><Relationship Id="rId126" Type="http://schemas.openxmlformats.org/officeDocument/2006/relationships/header" Target="header21.xml"/><Relationship Id="rId147" Type="http://schemas.openxmlformats.org/officeDocument/2006/relationships/image" Target="media/image93.jpg"/><Relationship Id="rId168" Type="http://schemas.openxmlformats.org/officeDocument/2006/relationships/image" Target="media/image108.jpeg"/><Relationship Id="rId51" Type="http://schemas.openxmlformats.org/officeDocument/2006/relationships/image" Target="media/image33.jpg"/><Relationship Id="rId72" Type="http://schemas.openxmlformats.org/officeDocument/2006/relationships/image" Target="media/image48.jpg"/><Relationship Id="rId93" Type="http://schemas.openxmlformats.org/officeDocument/2006/relationships/header" Target="header14.xml"/><Relationship Id="rId189" Type="http://schemas.openxmlformats.org/officeDocument/2006/relationships/footer" Target="footer32.xml"/><Relationship Id="rId3" Type="http://schemas.openxmlformats.org/officeDocument/2006/relationships/settings" Target="settings.xml"/><Relationship Id="rId214" Type="http://schemas.openxmlformats.org/officeDocument/2006/relationships/header" Target="header38.xml"/><Relationship Id="rId235" Type="http://schemas.openxmlformats.org/officeDocument/2006/relationships/image" Target="media/image151.jpeg"/><Relationship Id="rId256" Type="http://schemas.openxmlformats.org/officeDocument/2006/relationships/image" Target="media/image166.jpg"/><Relationship Id="rId116" Type="http://schemas.openxmlformats.org/officeDocument/2006/relationships/image" Target="media/image74.jpg"/><Relationship Id="rId137" Type="http://schemas.openxmlformats.org/officeDocument/2006/relationships/image" Target="media/image89.jpg"/><Relationship Id="rId158" Type="http://schemas.openxmlformats.org/officeDocument/2006/relationships/header" Target="header27.xml"/><Relationship Id="rId20" Type="http://schemas.openxmlformats.org/officeDocument/2006/relationships/image" Target="media/image14.jpg"/><Relationship Id="rId41" Type="http://schemas.openxmlformats.org/officeDocument/2006/relationships/image" Target="media/image29.jpeg"/><Relationship Id="rId62" Type="http://schemas.openxmlformats.org/officeDocument/2006/relationships/footer" Target="footer9.xml"/><Relationship Id="rId83" Type="http://schemas.openxmlformats.org/officeDocument/2006/relationships/image" Target="media/image53.jpg"/><Relationship Id="rId179" Type="http://schemas.openxmlformats.org/officeDocument/2006/relationships/image" Target="media/image113.jpg"/><Relationship Id="rId190" Type="http://schemas.openxmlformats.org/officeDocument/2006/relationships/header" Target="header33.xml"/><Relationship Id="rId204" Type="http://schemas.openxmlformats.org/officeDocument/2006/relationships/footer" Target="footer35.xml"/><Relationship Id="rId225" Type="http://schemas.openxmlformats.org/officeDocument/2006/relationships/image" Target="media/image141.jpg"/><Relationship Id="rId246" Type="http://schemas.openxmlformats.org/officeDocument/2006/relationships/image" Target="media/image156.jpg"/><Relationship Id="rId106" Type="http://schemas.openxmlformats.org/officeDocument/2006/relationships/image" Target="media/image70.jpg"/><Relationship Id="rId127" Type="http://schemas.openxmlformats.org/officeDocument/2006/relationships/footer" Target="footer21.xml"/><Relationship Id="rId10" Type="http://schemas.openxmlformats.org/officeDocument/2006/relationships/image" Target="media/image4.jpg"/><Relationship Id="rId31" Type="http://schemas.openxmlformats.org/officeDocument/2006/relationships/image" Target="media/image19.jpeg"/><Relationship Id="rId52" Type="http://schemas.openxmlformats.org/officeDocument/2006/relationships/image" Target="media/image34.jpg"/><Relationship Id="rId73" Type="http://schemas.openxmlformats.org/officeDocument/2006/relationships/image" Target="media/image49.jpg"/><Relationship Id="rId94" Type="http://schemas.openxmlformats.org/officeDocument/2006/relationships/footer" Target="footer13.xml"/><Relationship Id="rId148" Type="http://schemas.openxmlformats.org/officeDocument/2006/relationships/image" Target="media/image94.jpg"/><Relationship Id="rId169" Type="http://schemas.openxmlformats.org/officeDocument/2006/relationships/image" Target="media/image109.jpg"/><Relationship Id="rId4" Type="http://schemas.openxmlformats.org/officeDocument/2006/relationships/webSettings" Target="webSettings.xml"/><Relationship Id="rId180" Type="http://schemas.openxmlformats.org/officeDocument/2006/relationships/image" Target="media/image114.jpg"/><Relationship Id="rId215" Type="http://schemas.openxmlformats.org/officeDocument/2006/relationships/footer" Target="footer37.xml"/><Relationship Id="rId236" Type="http://schemas.openxmlformats.org/officeDocument/2006/relationships/header" Target="header40.xml"/><Relationship Id="rId257" Type="http://schemas.openxmlformats.org/officeDocument/2006/relationships/header" Target="header43.xml"/><Relationship Id="rId42" Type="http://schemas.openxmlformats.org/officeDocument/2006/relationships/header" Target="header4.xml"/><Relationship Id="rId84" Type="http://schemas.openxmlformats.org/officeDocument/2006/relationships/image" Target="media/image54.jpg"/><Relationship Id="rId138" Type="http://schemas.openxmlformats.org/officeDocument/2006/relationships/header" Target="header2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76</Pages>
  <Words>18188</Words>
  <Characters>100039</Characters>
  <Application>Microsoft Office Word</Application>
  <DocSecurity>0</DocSecurity>
  <Lines>833</Lines>
  <Paragraphs>235</Paragraphs>
  <ScaleCrop>false</ScaleCrop>
  <Company/>
  <LinksUpToDate>false</LinksUpToDate>
  <CharactersWithSpaces>117992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Gabriela De Paz Meléndez</dc:creator>
  <cp:keywords/>
  <cp:lastModifiedBy>Wendy Gabriela De Paz Meléndez</cp:lastModifiedBy>
  <cp:revision>2</cp:revision>
  <dcterms:created xsi:type="dcterms:W3CDTF">2024-09-23T18:51:00Z</dcterms:created>
  <dcterms:modified xsi:type="dcterms:W3CDTF">2024-09-23T18:51:00Z</dcterms:modified>
</cp:coreProperties>
</file>