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73356" w14:textId="77777777" w:rsidR="004A00DE" w:rsidRPr="00325574" w:rsidRDefault="004A00DE" w:rsidP="005644CE">
      <w:pPr>
        <w:widowControl w:val="0"/>
        <w:autoSpaceDE w:val="0"/>
        <w:autoSpaceDN w:val="0"/>
        <w:adjustRightInd w:val="0"/>
        <w:spacing w:after="40"/>
        <w:ind w:right="-660"/>
        <w:jc w:val="center"/>
        <w:rPr>
          <w:b/>
          <w:bCs/>
          <w:color w:val="auto"/>
          <w:spacing w:val="-2"/>
          <w:szCs w:val="24"/>
        </w:rPr>
      </w:pPr>
      <w:r w:rsidRPr="00325574">
        <w:rPr>
          <w:b/>
          <w:bCs/>
          <w:color w:val="auto"/>
          <w:spacing w:val="-2"/>
          <w:szCs w:val="24"/>
        </w:rPr>
        <w:t>MINISTERIO DE EDUCACIÓN</w:t>
      </w:r>
    </w:p>
    <w:p w14:paraId="4D1920DD" w14:textId="74595664" w:rsidR="004A00DE" w:rsidRPr="00325574" w:rsidRDefault="004A00DE" w:rsidP="005644CE">
      <w:pPr>
        <w:widowControl w:val="0"/>
        <w:autoSpaceDE w:val="0"/>
        <w:autoSpaceDN w:val="0"/>
        <w:adjustRightInd w:val="0"/>
        <w:spacing w:after="40"/>
        <w:ind w:right="-802"/>
        <w:jc w:val="center"/>
        <w:rPr>
          <w:b/>
          <w:bCs/>
          <w:color w:val="auto"/>
          <w:spacing w:val="-2"/>
          <w:szCs w:val="24"/>
        </w:rPr>
      </w:pPr>
      <w:r w:rsidRPr="00325574">
        <w:rPr>
          <w:b/>
          <w:bCs/>
          <w:color w:val="auto"/>
          <w:spacing w:val="-2"/>
          <w:szCs w:val="24"/>
        </w:rPr>
        <w:t>DIRECCIÓN DE AUDITOR</w:t>
      </w:r>
      <w:r w:rsidR="005335D7" w:rsidRPr="00325574">
        <w:rPr>
          <w:b/>
          <w:bCs/>
          <w:color w:val="auto"/>
          <w:spacing w:val="-2"/>
          <w:szCs w:val="24"/>
        </w:rPr>
        <w:t>Í</w:t>
      </w:r>
      <w:r w:rsidRPr="00325574">
        <w:rPr>
          <w:b/>
          <w:bCs/>
          <w:color w:val="auto"/>
          <w:spacing w:val="-2"/>
          <w:szCs w:val="24"/>
        </w:rPr>
        <w:t>A INTERNA</w:t>
      </w:r>
    </w:p>
    <w:p w14:paraId="580EA815" w14:textId="0F167001" w:rsidR="004A00DE" w:rsidRPr="00325574" w:rsidRDefault="004A00DE" w:rsidP="005644CE">
      <w:pPr>
        <w:widowControl w:val="0"/>
        <w:autoSpaceDE w:val="0"/>
        <w:autoSpaceDN w:val="0"/>
        <w:adjustRightInd w:val="0"/>
        <w:ind w:right="-660"/>
        <w:jc w:val="center"/>
        <w:rPr>
          <w:b/>
          <w:bCs/>
          <w:color w:val="auto"/>
          <w:spacing w:val="-2"/>
          <w:szCs w:val="24"/>
        </w:rPr>
      </w:pPr>
      <w:bookmarkStart w:id="0" w:name="Pg1"/>
      <w:bookmarkEnd w:id="0"/>
      <w:r w:rsidRPr="00325574">
        <w:rPr>
          <w:b/>
          <w:bCs/>
          <w:color w:val="auto"/>
          <w:spacing w:val="-2"/>
          <w:szCs w:val="24"/>
        </w:rPr>
        <w:t>INFORME O-DIDAI/SUB-</w:t>
      </w:r>
      <w:r w:rsidR="00CA5197" w:rsidRPr="00325574">
        <w:rPr>
          <w:b/>
          <w:bCs/>
          <w:color w:val="auto"/>
          <w:spacing w:val="-2"/>
          <w:szCs w:val="24"/>
        </w:rPr>
        <w:t>132</w:t>
      </w:r>
      <w:r w:rsidRPr="00325574">
        <w:rPr>
          <w:b/>
          <w:bCs/>
          <w:color w:val="auto"/>
          <w:spacing w:val="-2"/>
          <w:szCs w:val="24"/>
        </w:rPr>
        <w:t>-2022</w:t>
      </w:r>
      <w:r w:rsidR="00BD40BA" w:rsidRPr="00325574">
        <w:rPr>
          <w:b/>
          <w:bCs/>
          <w:color w:val="auto"/>
          <w:spacing w:val="-2"/>
          <w:szCs w:val="24"/>
        </w:rPr>
        <w:t>-1</w:t>
      </w:r>
    </w:p>
    <w:p w14:paraId="455319C0" w14:textId="7CECB36D" w:rsidR="004A00DE" w:rsidRPr="00325574" w:rsidRDefault="004A00DE" w:rsidP="005644CE">
      <w:pPr>
        <w:widowControl w:val="0"/>
        <w:autoSpaceDE w:val="0"/>
        <w:autoSpaceDN w:val="0"/>
        <w:adjustRightInd w:val="0"/>
        <w:ind w:right="-660"/>
        <w:jc w:val="center"/>
        <w:rPr>
          <w:b/>
          <w:bCs/>
          <w:color w:val="auto"/>
          <w:spacing w:val="-2"/>
          <w:szCs w:val="24"/>
        </w:rPr>
      </w:pPr>
      <w:r w:rsidRPr="00325574">
        <w:rPr>
          <w:b/>
          <w:bCs/>
          <w:color w:val="auto"/>
          <w:spacing w:val="-2"/>
          <w:szCs w:val="24"/>
        </w:rPr>
        <w:t>SIAD</w:t>
      </w:r>
      <w:r w:rsidR="00BA5959" w:rsidRPr="00325574">
        <w:rPr>
          <w:b/>
          <w:bCs/>
          <w:color w:val="auto"/>
          <w:spacing w:val="-2"/>
          <w:szCs w:val="24"/>
        </w:rPr>
        <w:t>:</w:t>
      </w:r>
      <w:r w:rsidRPr="00325574">
        <w:rPr>
          <w:b/>
          <w:bCs/>
          <w:color w:val="auto"/>
          <w:spacing w:val="-2"/>
          <w:szCs w:val="24"/>
        </w:rPr>
        <w:t xml:space="preserve"> </w:t>
      </w:r>
      <w:r w:rsidR="003E32EA" w:rsidRPr="00325574">
        <w:rPr>
          <w:b/>
          <w:bCs/>
          <w:color w:val="auto"/>
          <w:spacing w:val="-2"/>
          <w:szCs w:val="24"/>
        </w:rPr>
        <w:t>598110</w:t>
      </w:r>
    </w:p>
    <w:p w14:paraId="200FB8B6" w14:textId="77777777" w:rsidR="004A00DE" w:rsidRPr="0032557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62DEF6B" w14:textId="77777777" w:rsidR="004A00DE" w:rsidRPr="0032557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B46926A" w14:textId="77777777" w:rsidR="004A00DE" w:rsidRPr="0032557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D6BF5B3" w14:textId="77777777" w:rsidR="004A00DE" w:rsidRPr="0032557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1BDC459" w14:textId="77777777" w:rsidR="004A00DE" w:rsidRPr="0032557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CAC608C" w14:textId="50F97825" w:rsidR="005644CE" w:rsidRPr="00325574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D82F93D" w14:textId="74A04BCF" w:rsidR="00BA5959" w:rsidRPr="00325574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4893C4F" w14:textId="5FDB8321" w:rsidR="00BA5959" w:rsidRPr="00325574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342806E" w14:textId="77777777" w:rsidR="00BA5959" w:rsidRPr="00325574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565C86A" w14:textId="49E90606" w:rsidR="004A00DE" w:rsidRPr="0032557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B98EEC6" w14:textId="77777777" w:rsidR="005335D7" w:rsidRPr="00325574" w:rsidRDefault="005335D7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CC633B8" w14:textId="1982F570" w:rsidR="004A00DE" w:rsidRPr="0032557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00E78AB" w14:textId="77777777" w:rsidR="00BA5959" w:rsidRPr="00325574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ABAEFF0" w14:textId="77777777" w:rsidR="004A00DE" w:rsidRPr="0032557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09398B7" w14:textId="77777777" w:rsidR="004A00DE" w:rsidRPr="0032557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B5F7391" w14:textId="0C35C07B" w:rsidR="00E33E40" w:rsidRPr="00325574" w:rsidRDefault="00BA5959" w:rsidP="00371DBF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  <w:bookmarkStart w:id="1" w:name="_Hlk94016069"/>
      <w:r w:rsidRPr="00325574">
        <w:rPr>
          <w:b/>
          <w:bCs/>
          <w:color w:val="auto"/>
          <w:spacing w:val="-2"/>
          <w:szCs w:val="24"/>
        </w:rPr>
        <w:t>Consejo o consultoría de primer seguimiento a las recomendaciones</w:t>
      </w:r>
    </w:p>
    <w:p w14:paraId="5165438C" w14:textId="4F41FDA6" w:rsidR="00371DBF" w:rsidRPr="00325574" w:rsidRDefault="00BA5959" w:rsidP="00371DBF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  <w:r w:rsidRPr="00325574">
        <w:rPr>
          <w:b/>
          <w:bCs/>
          <w:color w:val="auto"/>
          <w:spacing w:val="-2"/>
          <w:szCs w:val="24"/>
        </w:rPr>
        <w:t>emitidas por</w:t>
      </w:r>
      <w:r w:rsidR="00CA5197" w:rsidRPr="00325574">
        <w:rPr>
          <w:b/>
          <w:bCs/>
          <w:color w:val="auto"/>
          <w:spacing w:val="-2"/>
          <w:szCs w:val="24"/>
        </w:rPr>
        <w:t xml:space="preserve"> </w:t>
      </w:r>
      <w:r w:rsidR="007F3D88" w:rsidRPr="00325574">
        <w:rPr>
          <w:b/>
          <w:bCs/>
          <w:color w:val="auto"/>
          <w:spacing w:val="-2"/>
          <w:szCs w:val="24"/>
        </w:rPr>
        <w:t xml:space="preserve">la Dirección de </w:t>
      </w:r>
      <w:r w:rsidR="00CA5197" w:rsidRPr="00325574">
        <w:rPr>
          <w:b/>
          <w:bCs/>
          <w:color w:val="auto"/>
          <w:spacing w:val="-2"/>
          <w:szCs w:val="24"/>
        </w:rPr>
        <w:t>Auditoría Interna, e</w:t>
      </w:r>
      <w:r w:rsidRPr="00325574">
        <w:rPr>
          <w:b/>
          <w:bCs/>
          <w:color w:val="auto"/>
          <w:spacing w:val="-2"/>
          <w:szCs w:val="24"/>
        </w:rPr>
        <w:t xml:space="preserve">n </w:t>
      </w:r>
      <w:r w:rsidR="00371DBF" w:rsidRPr="00325574">
        <w:rPr>
          <w:b/>
          <w:bCs/>
          <w:color w:val="auto"/>
          <w:spacing w:val="-2"/>
          <w:szCs w:val="24"/>
        </w:rPr>
        <w:t>el informe de Auditoría</w:t>
      </w:r>
      <w:r w:rsidR="00CA5197" w:rsidRPr="00325574">
        <w:rPr>
          <w:b/>
          <w:bCs/>
          <w:color w:val="auto"/>
          <w:spacing w:val="-2"/>
          <w:szCs w:val="24"/>
        </w:rPr>
        <w:t xml:space="preserve"> de Cumplimiento en el Área de Inventarios</w:t>
      </w:r>
      <w:r w:rsidR="00371DBF" w:rsidRPr="00325574">
        <w:rPr>
          <w:b/>
          <w:bCs/>
          <w:color w:val="auto"/>
          <w:spacing w:val="-2"/>
          <w:szCs w:val="24"/>
        </w:rPr>
        <w:t xml:space="preserve"> </w:t>
      </w:r>
    </w:p>
    <w:p w14:paraId="0EF62F0E" w14:textId="15A781F6" w:rsidR="00E33E40" w:rsidRPr="00325574" w:rsidRDefault="00371DBF" w:rsidP="00371DBF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  <w:r w:rsidRPr="00325574">
        <w:rPr>
          <w:b/>
          <w:bCs/>
          <w:color w:val="auto"/>
          <w:spacing w:val="-2"/>
          <w:szCs w:val="24"/>
        </w:rPr>
        <w:t>01 d</w:t>
      </w:r>
      <w:r w:rsidR="00A528F4" w:rsidRPr="00325574">
        <w:rPr>
          <w:b/>
          <w:bCs/>
          <w:color w:val="auto"/>
          <w:spacing w:val="-2"/>
          <w:szCs w:val="24"/>
        </w:rPr>
        <w:t xml:space="preserve">e </w:t>
      </w:r>
      <w:r w:rsidR="00CA5197" w:rsidRPr="00325574">
        <w:rPr>
          <w:b/>
          <w:bCs/>
          <w:color w:val="auto"/>
          <w:spacing w:val="-2"/>
          <w:szCs w:val="24"/>
        </w:rPr>
        <w:t>septiembre 2021 al 31 de enero 2022</w:t>
      </w:r>
    </w:p>
    <w:p w14:paraId="2595A9EF" w14:textId="77777777" w:rsidR="003E32EA" w:rsidRPr="00325574" w:rsidRDefault="00A528F4" w:rsidP="00371DBF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  <w:r w:rsidRPr="00325574">
        <w:rPr>
          <w:b/>
          <w:bCs/>
          <w:color w:val="auto"/>
          <w:spacing w:val="-2"/>
          <w:szCs w:val="24"/>
        </w:rPr>
        <w:t xml:space="preserve">Dirección </w:t>
      </w:r>
      <w:r w:rsidR="003E32EA" w:rsidRPr="00325574">
        <w:rPr>
          <w:b/>
          <w:bCs/>
          <w:color w:val="auto"/>
          <w:spacing w:val="-2"/>
          <w:szCs w:val="24"/>
        </w:rPr>
        <w:t xml:space="preserve">General de Evaluación e Investigación Educativa </w:t>
      </w:r>
    </w:p>
    <w:p w14:paraId="4BC82118" w14:textId="3041B41D" w:rsidR="00A528F4" w:rsidRPr="00325574" w:rsidRDefault="00BD40BA" w:rsidP="00371DBF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  <w:r w:rsidRPr="00325574">
        <w:rPr>
          <w:b/>
          <w:bCs/>
          <w:color w:val="auto"/>
          <w:spacing w:val="-2"/>
          <w:szCs w:val="24"/>
        </w:rPr>
        <w:t>-</w:t>
      </w:r>
      <w:r w:rsidR="003E32EA" w:rsidRPr="00325574">
        <w:rPr>
          <w:b/>
          <w:bCs/>
          <w:color w:val="auto"/>
          <w:spacing w:val="-2"/>
          <w:szCs w:val="24"/>
        </w:rPr>
        <w:t>DIGEDUCA-</w:t>
      </w:r>
    </w:p>
    <w:p w14:paraId="5121CF3B" w14:textId="4D55501B" w:rsidR="00A528F4" w:rsidRPr="00325574" w:rsidRDefault="00A528F4" w:rsidP="00371DBF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</w:p>
    <w:bookmarkEnd w:id="1"/>
    <w:p w14:paraId="5A8554A1" w14:textId="77777777" w:rsidR="004A00DE" w:rsidRPr="00325574" w:rsidRDefault="004A00DE" w:rsidP="00371DBF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80C830C" w14:textId="77777777" w:rsidR="004A00DE" w:rsidRPr="00325574" w:rsidRDefault="004A00DE" w:rsidP="00371DBF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30C460B" w14:textId="22520DCF" w:rsidR="004A00DE" w:rsidRPr="00325574" w:rsidRDefault="00A528F4" w:rsidP="00A528F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</w:tabs>
        <w:autoSpaceDE w:val="0"/>
        <w:autoSpaceDN w:val="0"/>
        <w:adjustRightInd w:val="0"/>
        <w:ind w:right="127"/>
        <w:jc w:val="left"/>
        <w:rPr>
          <w:b/>
          <w:bCs/>
          <w:color w:val="auto"/>
          <w:spacing w:val="-2"/>
          <w:szCs w:val="24"/>
        </w:rPr>
      </w:pPr>
      <w:r w:rsidRPr="00325574">
        <w:rPr>
          <w:b/>
          <w:bCs/>
          <w:color w:val="auto"/>
          <w:spacing w:val="-2"/>
          <w:szCs w:val="24"/>
        </w:rPr>
        <w:tab/>
      </w:r>
      <w:r w:rsidRPr="00325574">
        <w:rPr>
          <w:b/>
          <w:bCs/>
          <w:color w:val="auto"/>
          <w:spacing w:val="-2"/>
          <w:szCs w:val="24"/>
        </w:rPr>
        <w:tab/>
      </w:r>
      <w:r w:rsidRPr="00325574">
        <w:rPr>
          <w:b/>
          <w:bCs/>
          <w:color w:val="auto"/>
          <w:spacing w:val="-2"/>
          <w:szCs w:val="24"/>
        </w:rPr>
        <w:tab/>
      </w:r>
      <w:r w:rsidRPr="00325574">
        <w:rPr>
          <w:b/>
          <w:bCs/>
          <w:color w:val="auto"/>
          <w:spacing w:val="-2"/>
          <w:szCs w:val="24"/>
        </w:rPr>
        <w:tab/>
      </w:r>
      <w:r w:rsidRPr="00325574">
        <w:rPr>
          <w:b/>
          <w:bCs/>
          <w:color w:val="auto"/>
          <w:spacing w:val="-2"/>
          <w:szCs w:val="24"/>
        </w:rPr>
        <w:tab/>
      </w:r>
      <w:r w:rsidRPr="00325574">
        <w:rPr>
          <w:b/>
          <w:bCs/>
          <w:color w:val="auto"/>
          <w:spacing w:val="-2"/>
          <w:szCs w:val="24"/>
        </w:rPr>
        <w:tab/>
      </w:r>
      <w:r w:rsidRPr="00325574">
        <w:rPr>
          <w:b/>
          <w:bCs/>
          <w:color w:val="auto"/>
          <w:spacing w:val="-2"/>
          <w:szCs w:val="24"/>
        </w:rPr>
        <w:tab/>
      </w:r>
    </w:p>
    <w:p w14:paraId="28E7CFF1" w14:textId="77777777" w:rsidR="004A00DE" w:rsidRPr="0032557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60211003" w14:textId="1537EBBA" w:rsidR="004A00DE" w:rsidRPr="0032557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D5B0D79" w14:textId="77777777" w:rsidR="005335D7" w:rsidRPr="00325574" w:rsidRDefault="005335D7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6F703D85" w14:textId="77777777" w:rsidR="004A00DE" w:rsidRPr="0032557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3FF50FE0" w14:textId="77777777" w:rsidR="004A00DE" w:rsidRPr="0032557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34D0E453" w14:textId="77777777" w:rsidR="004A00DE" w:rsidRPr="0032557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left="0" w:right="127" w:firstLine="0"/>
        <w:jc w:val="center"/>
        <w:rPr>
          <w:b/>
          <w:bCs/>
          <w:color w:val="auto"/>
          <w:spacing w:val="-2"/>
          <w:szCs w:val="24"/>
        </w:rPr>
      </w:pPr>
    </w:p>
    <w:p w14:paraId="4CD40E68" w14:textId="77777777" w:rsidR="004A00DE" w:rsidRPr="0032557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703AF59" w14:textId="77777777" w:rsidR="005644CE" w:rsidRPr="00325574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36AB36F" w14:textId="73B19450" w:rsidR="005644CE" w:rsidRPr="00325574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E93A4A4" w14:textId="012010DB" w:rsidR="00566C8C" w:rsidRPr="00325574" w:rsidRDefault="00566C8C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6335CFA" w14:textId="77777777" w:rsidR="00566C8C" w:rsidRPr="00325574" w:rsidRDefault="00566C8C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39803AE" w14:textId="49D1EFF8" w:rsidR="00DB501B" w:rsidRPr="00325574" w:rsidRDefault="00DB501B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A93AE21" w14:textId="77777777" w:rsidR="005644CE" w:rsidRPr="00325574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FBFCDBA" w14:textId="67C316CF" w:rsidR="00AB01AF" w:rsidRPr="00325574" w:rsidRDefault="004A00DE" w:rsidP="005644CE">
      <w:pPr>
        <w:spacing w:after="33" w:line="259" w:lineRule="auto"/>
        <w:ind w:left="722" w:right="-660"/>
        <w:jc w:val="center"/>
        <w:rPr>
          <w:b/>
          <w:color w:val="auto"/>
          <w:szCs w:val="24"/>
        </w:rPr>
        <w:sectPr w:rsidR="00AB01AF" w:rsidRPr="00325574" w:rsidSect="00AA61A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1157" w:right="2410" w:bottom="663" w:left="1701" w:header="720" w:footer="522" w:gutter="0"/>
          <w:cols w:space="720"/>
        </w:sectPr>
      </w:pPr>
      <w:r w:rsidRPr="00325574">
        <w:rPr>
          <w:b/>
          <w:bCs/>
          <w:color w:val="auto"/>
          <w:spacing w:val="-2"/>
          <w:szCs w:val="24"/>
        </w:rPr>
        <w:t xml:space="preserve">GUATEMALA, </w:t>
      </w:r>
      <w:r w:rsidR="0054296E" w:rsidRPr="00325574">
        <w:rPr>
          <w:b/>
          <w:bCs/>
          <w:color w:val="auto"/>
          <w:spacing w:val="-2"/>
          <w:szCs w:val="24"/>
        </w:rPr>
        <w:t>AGOSTO</w:t>
      </w:r>
      <w:r w:rsidRPr="00325574">
        <w:rPr>
          <w:b/>
          <w:bCs/>
          <w:color w:val="auto"/>
          <w:spacing w:val="-2"/>
          <w:szCs w:val="24"/>
        </w:rPr>
        <w:t xml:space="preserve"> DE 2022</w:t>
      </w:r>
    </w:p>
    <w:p w14:paraId="43431D6C" w14:textId="0FFF30CA" w:rsidR="00DB777A" w:rsidRPr="00325574" w:rsidRDefault="0022299B" w:rsidP="00EB0751">
      <w:pPr>
        <w:spacing w:after="33" w:line="259" w:lineRule="auto"/>
        <w:ind w:left="722" w:right="-662"/>
        <w:jc w:val="center"/>
        <w:rPr>
          <w:color w:val="auto"/>
          <w:szCs w:val="24"/>
        </w:rPr>
      </w:pPr>
      <w:r w:rsidRPr="00325574">
        <w:rPr>
          <w:b/>
          <w:color w:val="auto"/>
          <w:szCs w:val="24"/>
        </w:rPr>
        <w:lastRenderedPageBreak/>
        <w:t>I</w:t>
      </w:r>
      <w:r w:rsidR="00B35046" w:rsidRPr="00325574">
        <w:rPr>
          <w:b/>
          <w:color w:val="auto"/>
          <w:szCs w:val="24"/>
        </w:rPr>
        <w:t>NDICE</w:t>
      </w:r>
    </w:p>
    <w:p w14:paraId="43431D6D" w14:textId="77777777" w:rsidR="00DB777A" w:rsidRPr="00325574" w:rsidRDefault="00B35046">
      <w:pPr>
        <w:spacing w:after="22" w:line="259" w:lineRule="auto"/>
        <w:ind w:left="0" w:firstLine="0"/>
        <w:jc w:val="left"/>
        <w:rPr>
          <w:color w:val="auto"/>
          <w:sz w:val="22"/>
        </w:rPr>
      </w:pPr>
      <w:r w:rsidRPr="00325574">
        <w:rPr>
          <w:color w:val="auto"/>
          <w:sz w:val="22"/>
        </w:rPr>
        <w:t xml:space="preserve"> </w:t>
      </w:r>
    </w:p>
    <w:p w14:paraId="43431D6E" w14:textId="77777777" w:rsidR="00DB777A" w:rsidRPr="00325574" w:rsidRDefault="00B35046">
      <w:pPr>
        <w:spacing w:after="85" w:line="259" w:lineRule="auto"/>
        <w:ind w:left="0" w:firstLine="0"/>
        <w:jc w:val="left"/>
        <w:rPr>
          <w:color w:val="auto"/>
          <w:sz w:val="22"/>
        </w:rPr>
      </w:pPr>
      <w:r w:rsidRPr="00325574">
        <w:rPr>
          <w:color w:val="auto"/>
          <w:sz w:val="22"/>
        </w:rPr>
        <w:t xml:space="preserve"> </w:t>
      </w:r>
    </w:p>
    <w:tbl>
      <w:tblPr>
        <w:tblStyle w:val="Tablaconcuadrcula"/>
        <w:tblW w:w="88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6"/>
        <w:gridCol w:w="827"/>
      </w:tblGrid>
      <w:tr w:rsidR="006152C3" w:rsidRPr="00325574" w14:paraId="64ED0B7F" w14:textId="77777777" w:rsidTr="00EB0751">
        <w:trPr>
          <w:trHeight w:val="491"/>
        </w:trPr>
        <w:tc>
          <w:tcPr>
            <w:tcW w:w="8036" w:type="dxa"/>
          </w:tcPr>
          <w:p w14:paraId="649E9A5B" w14:textId="43CD13AE" w:rsidR="00AA61A2" w:rsidRPr="00325574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325574">
              <w:rPr>
                <w:color w:val="auto"/>
                <w:sz w:val="22"/>
              </w:rPr>
              <w:t>INTRODUCCIÓN</w:t>
            </w:r>
          </w:p>
        </w:tc>
        <w:tc>
          <w:tcPr>
            <w:tcW w:w="827" w:type="dxa"/>
          </w:tcPr>
          <w:p w14:paraId="33948CDF" w14:textId="0E2E9863" w:rsidR="00AA61A2" w:rsidRPr="00325574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325574">
              <w:rPr>
                <w:color w:val="auto"/>
                <w:sz w:val="22"/>
              </w:rPr>
              <w:t>1</w:t>
            </w:r>
          </w:p>
        </w:tc>
      </w:tr>
      <w:tr w:rsidR="006152C3" w:rsidRPr="00325574" w14:paraId="3031E612" w14:textId="77777777" w:rsidTr="00EB0751">
        <w:trPr>
          <w:trHeight w:val="491"/>
        </w:trPr>
        <w:tc>
          <w:tcPr>
            <w:tcW w:w="8036" w:type="dxa"/>
          </w:tcPr>
          <w:p w14:paraId="74DEE1B9" w14:textId="2D78C058" w:rsidR="00AA61A2" w:rsidRPr="00325574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325574">
              <w:rPr>
                <w:color w:val="auto"/>
                <w:sz w:val="22"/>
              </w:rPr>
              <w:t>OBJETIVOS</w:t>
            </w:r>
          </w:p>
        </w:tc>
        <w:tc>
          <w:tcPr>
            <w:tcW w:w="827" w:type="dxa"/>
          </w:tcPr>
          <w:p w14:paraId="25866733" w14:textId="2C98B9F3" w:rsidR="00AA61A2" w:rsidRPr="00325574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325574">
              <w:rPr>
                <w:color w:val="auto"/>
                <w:sz w:val="22"/>
              </w:rPr>
              <w:t>1</w:t>
            </w:r>
          </w:p>
        </w:tc>
      </w:tr>
      <w:tr w:rsidR="006152C3" w:rsidRPr="00325574" w14:paraId="74D47183" w14:textId="77777777" w:rsidTr="00EB0751">
        <w:trPr>
          <w:trHeight w:val="505"/>
        </w:trPr>
        <w:tc>
          <w:tcPr>
            <w:tcW w:w="8036" w:type="dxa"/>
          </w:tcPr>
          <w:p w14:paraId="05541284" w14:textId="0C77CA69" w:rsidR="00AA61A2" w:rsidRPr="00325574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325574">
              <w:rPr>
                <w:color w:val="auto"/>
                <w:sz w:val="22"/>
              </w:rPr>
              <w:t>ALCANCE DE LA ACTIVIDAD</w:t>
            </w:r>
          </w:p>
        </w:tc>
        <w:tc>
          <w:tcPr>
            <w:tcW w:w="827" w:type="dxa"/>
          </w:tcPr>
          <w:p w14:paraId="0556FA7E" w14:textId="7A226AA7" w:rsidR="00AA61A2" w:rsidRPr="00325574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325574">
              <w:rPr>
                <w:color w:val="auto"/>
                <w:sz w:val="22"/>
              </w:rPr>
              <w:t>1</w:t>
            </w:r>
          </w:p>
        </w:tc>
      </w:tr>
      <w:tr w:rsidR="006152C3" w:rsidRPr="00325574" w14:paraId="6C970B7F" w14:textId="77777777" w:rsidTr="00EB0751">
        <w:trPr>
          <w:trHeight w:val="491"/>
        </w:trPr>
        <w:tc>
          <w:tcPr>
            <w:tcW w:w="8036" w:type="dxa"/>
          </w:tcPr>
          <w:p w14:paraId="1513A235" w14:textId="6A9CDAD6" w:rsidR="00AA61A2" w:rsidRPr="00325574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325574">
              <w:rPr>
                <w:color w:val="auto"/>
                <w:sz w:val="22"/>
              </w:rPr>
              <w:t>RESULTADOS DE LA ACTIVIDAD</w:t>
            </w:r>
          </w:p>
        </w:tc>
        <w:tc>
          <w:tcPr>
            <w:tcW w:w="827" w:type="dxa"/>
          </w:tcPr>
          <w:p w14:paraId="2D428939" w14:textId="15627E88" w:rsidR="00AA61A2" w:rsidRPr="00325574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325574">
              <w:rPr>
                <w:color w:val="auto"/>
                <w:sz w:val="22"/>
              </w:rPr>
              <w:t>1</w:t>
            </w:r>
          </w:p>
        </w:tc>
      </w:tr>
      <w:tr w:rsidR="006152C3" w:rsidRPr="00325574" w14:paraId="3173A9F9" w14:textId="77777777" w:rsidTr="00EB0751">
        <w:trPr>
          <w:trHeight w:val="491"/>
        </w:trPr>
        <w:tc>
          <w:tcPr>
            <w:tcW w:w="8036" w:type="dxa"/>
          </w:tcPr>
          <w:p w14:paraId="79A10563" w14:textId="0C675286" w:rsidR="00AA61A2" w:rsidRPr="00325574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325574">
              <w:rPr>
                <w:color w:val="auto"/>
                <w:sz w:val="22"/>
              </w:rPr>
              <w:t>FORMULARIO SR1</w:t>
            </w:r>
          </w:p>
        </w:tc>
        <w:tc>
          <w:tcPr>
            <w:tcW w:w="827" w:type="dxa"/>
          </w:tcPr>
          <w:p w14:paraId="3158A9B7" w14:textId="49235A34" w:rsidR="00AA61A2" w:rsidRPr="00325574" w:rsidRDefault="003E32EA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325574">
              <w:rPr>
                <w:color w:val="auto"/>
                <w:sz w:val="22"/>
              </w:rPr>
              <w:t>3</w:t>
            </w:r>
          </w:p>
        </w:tc>
      </w:tr>
    </w:tbl>
    <w:p w14:paraId="43431D75" w14:textId="3E3F8599" w:rsidR="00DB777A" w:rsidRPr="00325574" w:rsidRDefault="00DB777A" w:rsidP="00AF0CD3">
      <w:pPr>
        <w:pStyle w:val="TDC1"/>
        <w:tabs>
          <w:tab w:val="right" w:pos="8117"/>
        </w:tabs>
        <w:rPr>
          <w:color w:val="auto"/>
          <w:sz w:val="22"/>
        </w:rPr>
        <w:sectPr w:rsidR="00DB777A" w:rsidRPr="00325574" w:rsidSect="004A0EA2">
          <w:headerReference w:type="default" r:id="rId17"/>
          <w:pgSz w:w="12240" w:h="15840"/>
          <w:pgMar w:top="1159" w:right="2412" w:bottom="665" w:left="1701" w:header="720" w:footer="519" w:gutter="0"/>
          <w:cols w:space="720"/>
        </w:sectPr>
      </w:pPr>
    </w:p>
    <w:p w14:paraId="4AA43980" w14:textId="073702E6" w:rsidR="004A00DE" w:rsidRPr="00325574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bookmarkStart w:id="2" w:name="_Hlk94083246"/>
      <w:bookmarkStart w:id="3" w:name="_Toc63597052"/>
      <w:r w:rsidRPr="00325574">
        <w:rPr>
          <w:rFonts w:eastAsia="Times New Roman"/>
          <w:b/>
          <w:color w:val="auto"/>
          <w:sz w:val="22"/>
          <w:bdr w:val="none" w:sz="0" w:space="0" w:color="auto" w:frame="1"/>
        </w:rPr>
        <w:lastRenderedPageBreak/>
        <w:t>INTRODUCCIÓN</w:t>
      </w:r>
    </w:p>
    <w:p w14:paraId="723C1044" w14:textId="488FEC8A" w:rsidR="00BA5959" w:rsidRPr="00325574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325574">
        <w:rPr>
          <w:rFonts w:eastAsia="Times New Roman"/>
          <w:color w:val="auto"/>
          <w:sz w:val="22"/>
          <w:bdr w:val="none" w:sz="0" w:space="0" w:color="auto" w:frame="1"/>
        </w:rPr>
        <w:t>De conformidad con el nombramiento de auditoría No. O-DIDAI/SUB-</w:t>
      </w:r>
      <w:r w:rsidR="00CA5197" w:rsidRPr="00325574">
        <w:rPr>
          <w:rFonts w:eastAsia="Times New Roman"/>
          <w:color w:val="auto"/>
          <w:sz w:val="22"/>
          <w:bdr w:val="none" w:sz="0" w:space="0" w:color="auto" w:frame="1"/>
        </w:rPr>
        <w:t>132</w:t>
      </w:r>
      <w:r w:rsidR="00371DBF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-2022, de fecha </w:t>
      </w:r>
      <w:r w:rsidR="00CA5197" w:rsidRPr="00325574">
        <w:rPr>
          <w:rFonts w:eastAsia="Times New Roman"/>
          <w:color w:val="auto"/>
          <w:sz w:val="22"/>
          <w:bdr w:val="none" w:sz="0" w:space="0" w:color="auto" w:frame="1"/>
        </w:rPr>
        <w:t>02 de agosto</w:t>
      </w:r>
      <w:r w:rsidR="00371DBF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de 2022, emitido por la Licda. Julia Victoria Monzón Pérez, Directora de la Dirección de </w:t>
      </w:r>
      <w:proofErr w:type="spellStart"/>
      <w:r w:rsidRPr="00325574">
        <w:rPr>
          <w:rFonts w:eastAsia="Times New Roman"/>
          <w:color w:val="auto"/>
          <w:sz w:val="22"/>
          <w:bdr w:val="none" w:sz="0" w:space="0" w:color="auto" w:frame="1"/>
        </w:rPr>
        <w:t>Auditoria</w:t>
      </w:r>
      <w:proofErr w:type="spellEnd"/>
      <w:r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Interna del Ministerio de Educación, fui</w:t>
      </w:r>
      <w:r w:rsidR="00371DBF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designada p</w:t>
      </w:r>
      <w:r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ara realizar </w:t>
      </w:r>
      <w:r w:rsidR="00BA5959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consejo o consultoría de primer seguimiento a las </w:t>
      </w:r>
      <w:r w:rsidR="00CA5197" w:rsidRPr="00325574">
        <w:rPr>
          <w:rFonts w:eastAsia="Times New Roman"/>
          <w:color w:val="auto"/>
          <w:sz w:val="22"/>
          <w:bdr w:val="none" w:sz="0" w:space="0" w:color="auto" w:frame="1"/>
        </w:rPr>
        <w:t>recomendaciones emitidas por</w:t>
      </w:r>
      <w:r w:rsidR="007F3D88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la Dirección de </w:t>
      </w:r>
      <w:r w:rsidR="00CA5197" w:rsidRPr="00325574">
        <w:rPr>
          <w:rFonts w:eastAsia="Times New Roman"/>
          <w:color w:val="auto"/>
          <w:sz w:val="22"/>
          <w:bdr w:val="none" w:sz="0" w:space="0" w:color="auto" w:frame="1"/>
        </w:rPr>
        <w:t>Auditoría Interna</w:t>
      </w:r>
      <w:r w:rsidR="00BA5959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, en </w:t>
      </w:r>
      <w:r w:rsidR="009D2B4E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el </w:t>
      </w:r>
      <w:r w:rsidR="00371DBF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informe de Auditoría </w:t>
      </w:r>
      <w:r w:rsidR="00CA5197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de Cumplimiento en el Área de Inventarios, por el </w:t>
      </w:r>
      <w:r w:rsidR="00371DBF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período comprendido del 01 de </w:t>
      </w:r>
      <w:r w:rsidR="00CA5197" w:rsidRPr="00325574">
        <w:rPr>
          <w:rFonts w:eastAsia="Times New Roman"/>
          <w:color w:val="auto"/>
          <w:sz w:val="22"/>
          <w:bdr w:val="none" w:sz="0" w:space="0" w:color="auto" w:frame="1"/>
        </w:rPr>
        <w:t>septiembre 2021 al 31 de enero 2022</w:t>
      </w:r>
      <w:r w:rsidR="009D2B4E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, en la Dirección </w:t>
      </w:r>
      <w:r w:rsidR="00CA5197" w:rsidRPr="00325574">
        <w:rPr>
          <w:rFonts w:eastAsia="Times New Roman"/>
          <w:color w:val="auto"/>
          <w:sz w:val="22"/>
          <w:bdr w:val="none" w:sz="0" w:space="0" w:color="auto" w:frame="1"/>
        </w:rPr>
        <w:t>General de</w:t>
      </w:r>
      <w:r w:rsidR="003E32EA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Evaluación e Investigación Educativa</w:t>
      </w:r>
      <w:r w:rsidR="00CA5197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="00BD40BA" w:rsidRPr="00325574">
        <w:rPr>
          <w:rFonts w:eastAsia="Times New Roman"/>
          <w:color w:val="auto"/>
          <w:sz w:val="22"/>
          <w:bdr w:val="none" w:sz="0" w:space="0" w:color="auto" w:frame="1"/>
        </w:rPr>
        <w:t>-</w:t>
      </w:r>
      <w:r w:rsidR="00CA5197" w:rsidRPr="00325574">
        <w:rPr>
          <w:rFonts w:eastAsia="Times New Roman"/>
          <w:color w:val="auto"/>
          <w:sz w:val="22"/>
          <w:bdr w:val="none" w:sz="0" w:space="0" w:color="auto" w:frame="1"/>
        </w:rPr>
        <w:t>DIGE</w:t>
      </w:r>
      <w:r w:rsidR="003E32EA" w:rsidRPr="00325574">
        <w:rPr>
          <w:rFonts w:eastAsia="Times New Roman"/>
          <w:color w:val="auto"/>
          <w:sz w:val="22"/>
          <w:bdr w:val="none" w:sz="0" w:space="0" w:color="auto" w:frame="1"/>
        </w:rPr>
        <w:t>DUCA</w:t>
      </w:r>
      <w:r w:rsidR="00CA5197" w:rsidRPr="00325574">
        <w:rPr>
          <w:rFonts w:eastAsia="Times New Roman"/>
          <w:color w:val="auto"/>
          <w:sz w:val="22"/>
          <w:bdr w:val="none" w:sz="0" w:space="0" w:color="auto" w:frame="1"/>
        </w:rPr>
        <w:t>-</w:t>
      </w:r>
      <w:r w:rsidR="00371DBF" w:rsidRPr="00325574">
        <w:rPr>
          <w:rFonts w:eastAsia="Times New Roman"/>
          <w:color w:val="auto"/>
          <w:sz w:val="22"/>
          <w:bdr w:val="none" w:sz="0" w:space="0" w:color="auto" w:frame="1"/>
        </w:rPr>
        <w:t>.</w:t>
      </w:r>
    </w:p>
    <w:p w14:paraId="378A1F07" w14:textId="77777777" w:rsidR="00371DBF" w:rsidRPr="00325574" w:rsidRDefault="00371DBF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591CF4AB" w14:textId="77777777" w:rsidR="004A00DE" w:rsidRPr="00325574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325574">
        <w:rPr>
          <w:rFonts w:eastAsia="Times New Roman"/>
          <w:b/>
          <w:color w:val="auto"/>
          <w:sz w:val="22"/>
          <w:bdr w:val="none" w:sz="0" w:space="0" w:color="auto" w:frame="1"/>
        </w:rPr>
        <w:t>OBJETIVOS</w:t>
      </w:r>
    </w:p>
    <w:p w14:paraId="46E31AF6" w14:textId="77777777" w:rsidR="004A00DE" w:rsidRPr="00325574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</w:p>
    <w:p w14:paraId="118E3D37" w14:textId="77777777" w:rsidR="004A00DE" w:rsidRPr="00325574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325574">
        <w:rPr>
          <w:rFonts w:eastAsia="Times New Roman"/>
          <w:b/>
          <w:color w:val="auto"/>
          <w:sz w:val="22"/>
          <w:bdr w:val="none" w:sz="0" w:space="0" w:color="auto" w:frame="1"/>
        </w:rPr>
        <w:t>General</w:t>
      </w:r>
    </w:p>
    <w:p w14:paraId="18CF2566" w14:textId="3031DB10" w:rsidR="004A00DE" w:rsidRPr="00325574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Realizar </w:t>
      </w:r>
      <w:r w:rsidR="00B97D2B" w:rsidRPr="00325574">
        <w:rPr>
          <w:rFonts w:eastAsia="Times New Roman"/>
          <w:color w:val="auto"/>
          <w:sz w:val="22"/>
          <w:bdr w:val="none" w:sz="0" w:space="0" w:color="auto" w:frame="1"/>
        </w:rPr>
        <w:t>primer</w:t>
      </w:r>
      <w:r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seguimiento a </w:t>
      </w:r>
      <w:r w:rsidR="00C777B5" w:rsidRPr="00325574">
        <w:rPr>
          <w:rFonts w:eastAsia="Times New Roman"/>
          <w:color w:val="auto"/>
          <w:sz w:val="22"/>
          <w:bdr w:val="none" w:sz="0" w:space="0" w:color="auto" w:frame="1"/>
        </w:rPr>
        <w:t>las</w:t>
      </w:r>
      <w:r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recomendaci</w:t>
      </w:r>
      <w:r w:rsidR="00C777B5" w:rsidRPr="00325574">
        <w:rPr>
          <w:rFonts w:eastAsia="Times New Roman"/>
          <w:color w:val="auto"/>
          <w:sz w:val="22"/>
          <w:bdr w:val="none" w:sz="0" w:space="0" w:color="auto" w:frame="1"/>
        </w:rPr>
        <w:t>ones</w:t>
      </w:r>
      <w:r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emitida</w:t>
      </w:r>
      <w:r w:rsidR="00C777B5" w:rsidRPr="00325574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por la </w:t>
      </w:r>
      <w:r w:rsidR="007F3D88" w:rsidRPr="00325574">
        <w:rPr>
          <w:rFonts w:eastAsia="Times New Roman"/>
          <w:color w:val="auto"/>
          <w:sz w:val="22"/>
          <w:bdr w:val="none" w:sz="0" w:space="0" w:color="auto" w:frame="1"/>
        </w:rPr>
        <w:t>Dirección de Auditoría Interna.</w:t>
      </w:r>
    </w:p>
    <w:p w14:paraId="5DDA794B" w14:textId="77777777" w:rsidR="004A00DE" w:rsidRPr="00325574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216C17C7" w14:textId="77777777" w:rsidR="004A00DE" w:rsidRPr="00325574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325574">
        <w:rPr>
          <w:rFonts w:eastAsia="Times New Roman"/>
          <w:b/>
          <w:color w:val="auto"/>
          <w:sz w:val="22"/>
          <w:bdr w:val="none" w:sz="0" w:space="0" w:color="auto" w:frame="1"/>
        </w:rPr>
        <w:t>Específico</w:t>
      </w:r>
    </w:p>
    <w:p w14:paraId="4AD8E57D" w14:textId="5B4F0729" w:rsidR="004A00DE" w:rsidRPr="00325574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325574">
        <w:rPr>
          <w:rFonts w:eastAsia="Times New Roman"/>
          <w:color w:val="auto"/>
          <w:sz w:val="22"/>
          <w:bdr w:val="none" w:sz="0" w:space="0" w:color="auto" w:frame="1"/>
        </w:rPr>
        <w:t>Verificar si existe</w:t>
      </w:r>
      <w:r w:rsidR="00271F8C" w:rsidRPr="00325574">
        <w:rPr>
          <w:rFonts w:eastAsia="Times New Roman"/>
          <w:color w:val="auto"/>
          <w:sz w:val="22"/>
          <w:bdr w:val="none" w:sz="0" w:space="0" w:color="auto" w:frame="1"/>
        </w:rPr>
        <w:t>n</w:t>
      </w:r>
      <w:r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recomendaci</w:t>
      </w:r>
      <w:r w:rsidR="00271F8C" w:rsidRPr="00325574">
        <w:rPr>
          <w:rFonts w:eastAsia="Times New Roman"/>
          <w:color w:val="auto"/>
          <w:sz w:val="22"/>
          <w:bdr w:val="none" w:sz="0" w:space="0" w:color="auto" w:frame="1"/>
        </w:rPr>
        <w:t>ones</w:t>
      </w:r>
      <w:r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implementada</w:t>
      </w:r>
      <w:r w:rsidR="00271F8C" w:rsidRPr="00325574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Pr="00325574">
        <w:rPr>
          <w:rFonts w:eastAsia="Times New Roman"/>
          <w:color w:val="auto"/>
          <w:sz w:val="22"/>
          <w:bdr w:val="none" w:sz="0" w:space="0" w:color="auto" w:frame="1"/>
        </w:rPr>
        <w:t>, en proceso e incumplida</w:t>
      </w:r>
      <w:r w:rsidR="00271F8C" w:rsidRPr="00325574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Pr="00325574">
        <w:rPr>
          <w:rFonts w:eastAsia="Times New Roman"/>
          <w:color w:val="auto"/>
          <w:sz w:val="22"/>
          <w:bdr w:val="none" w:sz="0" w:space="0" w:color="auto" w:frame="1"/>
        </w:rPr>
        <w:t>.</w:t>
      </w:r>
    </w:p>
    <w:p w14:paraId="7DE8CF16" w14:textId="77777777" w:rsidR="004A00DE" w:rsidRPr="00325574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675D87A9" w14:textId="7690E7E2" w:rsidR="004A00DE" w:rsidRPr="00325574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325574">
        <w:rPr>
          <w:rFonts w:eastAsia="Times New Roman"/>
          <w:b/>
          <w:color w:val="auto"/>
          <w:sz w:val="22"/>
          <w:bdr w:val="none" w:sz="0" w:space="0" w:color="auto" w:frame="1"/>
        </w:rPr>
        <w:t>ALCANCE DE LA ACTIVIDAD</w:t>
      </w:r>
      <w:r w:rsidR="00E312C8" w:rsidRPr="00325574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</w:t>
      </w:r>
    </w:p>
    <w:p w14:paraId="5469EA61" w14:textId="1A2A4499" w:rsidR="00371DBF" w:rsidRPr="00325574" w:rsidRDefault="004A00DE" w:rsidP="00371DBF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Se realizó </w:t>
      </w:r>
      <w:r w:rsidR="00A51D5D" w:rsidRPr="00325574">
        <w:rPr>
          <w:rFonts w:eastAsia="Times New Roman"/>
          <w:color w:val="auto"/>
          <w:sz w:val="22"/>
          <w:bdr w:val="none" w:sz="0" w:space="0" w:color="auto" w:frame="1"/>
        </w:rPr>
        <w:t>primer</w:t>
      </w:r>
      <w:r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seguimiento </w:t>
      </w:r>
      <w:r w:rsidR="000D114E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en la </w:t>
      </w:r>
      <w:r w:rsidR="0054296E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Dirección </w:t>
      </w:r>
      <w:r w:rsidR="007F3D88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General de </w:t>
      </w:r>
      <w:r w:rsidR="003E32EA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Evaluación e Investigación Educativa </w:t>
      </w:r>
      <w:r w:rsidR="00D73A68" w:rsidRPr="00325574">
        <w:rPr>
          <w:rFonts w:eastAsia="Times New Roman"/>
          <w:color w:val="auto"/>
          <w:sz w:val="22"/>
          <w:bdr w:val="none" w:sz="0" w:space="0" w:color="auto" w:frame="1"/>
        </w:rPr>
        <w:t>-</w:t>
      </w:r>
      <w:r w:rsidR="003E32EA" w:rsidRPr="00325574">
        <w:rPr>
          <w:rFonts w:eastAsia="Times New Roman"/>
          <w:color w:val="auto"/>
          <w:sz w:val="22"/>
          <w:bdr w:val="none" w:sz="0" w:space="0" w:color="auto" w:frame="1"/>
        </w:rPr>
        <w:t>DIGEDUCA</w:t>
      </w:r>
      <w:r w:rsidR="007F3D88" w:rsidRPr="00325574">
        <w:rPr>
          <w:rFonts w:eastAsia="Times New Roman"/>
          <w:color w:val="auto"/>
          <w:sz w:val="22"/>
          <w:bdr w:val="none" w:sz="0" w:space="0" w:color="auto" w:frame="1"/>
        </w:rPr>
        <w:t>-</w:t>
      </w:r>
      <w:r w:rsidR="000D114E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, </w:t>
      </w:r>
      <w:r w:rsidRPr="00325574">
        <w:rPr>
          <w:rFonts w:eastAsia="Times New Roman"/>
          <w:color w:val="auto"/>
          <w:sz w:val="22"/>
          <w:bdr w:val="none" w:sz="0" w:space="0" w:color="auto" w:frame="1"/>
        </w:rPr>
        <w:t>a</w:t>
      </w:r>
      <w:r w:rsidR="00156093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las recomendaciones</w:t>
      </w:r>
      <w:r w:rsidR="00236CD1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emitida</w:t>
      </w:r>
      <w:r w:rsidR="00156093" w:rsidRPr="00325574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236CD1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por la </w:t>
      </w:r>
      <w:r w:rsidR="007F3D88" w:rsidRPr="00325574">
        <w:rPr>
          <w:rFonts w:eastAsia="Times New Roman"/>
          <w:color w:val="auto"/>
          <w:sz w:val="22"/>
          <w:bdr w:val="none" w:sz="0" w:space="0" w:color="auto" w:frame="1"/>
        </w:rPr>
        <w:t>Dirección de Auditoría Interna</w:t>
      </w:r>
      <w:r w:rsidR="00371DBF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en</w:t>
      </w:r>
      <w:r w:rsidR="004F45A5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el</w:t>
      </w:r>
      <w:r w:rsidR="00371DBF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informe de Auditoría</w:t>
      </w:r>
      <w:r w:rsidR="007F3D88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de Cumplimiento en al Área de Inventarios</w:t>
      </w:r>
      <w:r w:rsidR="00371DBF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, por el período comprendido del 01 de </w:t>
      </w:r>
      <w:r w:rsidR="007F3D88" w:rsidRPr="00325574">
        <w:rPr>
          <w:rFonts w:eastAsia="Times New Roman"/>
          <w:color w:val="auto"/>
          <w:sz w:val="22"/>
          <w:bdr w:val="none" w:sz="0" w:space="0" w:color="auto" w:frame="1"/>
        </w:rPr>
        <w:t>septiembre de 2021 al 31 de enero de 2022</w:t>
      </w:r>
      <w:r w:rsidR="00371DBF" w:rsidRPr="00325574">
        <w:rPr>
          <w:rFonts w:eastAsia="Times New Roman"/>
          <w:color w:val="auto"/>
          <w:sz w:val="22"/>
          <w:bdr w:val="none" w:sz="0" w:space="0" w:color="auto" w:frame="1"/>
        </w:rPr>
        <w:t>.</w:t>
      </w:r>
    </w:p>
    <w:p w14:paraId="6D3FCE69" w14:textId="77777777" w:rsidR="00BF11BF" w:rsidRPr="00325574" w:rsidRDefault="00BF11BF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09452E7E" w14:textId="77777777" w:rsidR="004A00DE" w:rsidRPr="00325574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325574">
        <w:rPr>
          <w:rFonts w:eastAsia="Times New Roman"/>
          <w:b/>
          <w:color w:val="auto"/>
          <w:sz w:val="22"/>
          <w:bdr w:val="none" w:sz="0" w:space="0" w:color="auto" w:frame="1"/>
        </w:rPr>
        <w:t>RESULTADOS DE LA ACTIVIDAD</w:t>
      </w:r>
    </w:p>
    <w:p w14:paraId="36D95B0A" w14:textId="5E9F33F6" w:rsidR="004D23D9" w:rsidRPr="00325574" w:rsidRDefault="004D23D9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El resultado del trabajo </w:t>
      </w:r>
      <w:proofErr w:type="gramStart"/>
      <w:r w:rsidRPr="00325574">
        <w:rPr>
          <w:rFonts w:eastAsia="Times New Roman"/>
          <w:color w:val="auto"/>
          <w:sz w:val="22"/>
          <w:bdr w:val="none" w:sz="0" w:space="0" w:color="auto" w:frame="1"/>
        </w:rPr>
        <w:t>realizado,</w:t>
      </w:r>
      <w:proofErr w:type="gramEnd"/>
      <w:r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se resume a continuación:</w:t>
      </w:r>
    </w:p>
    <w:p w14:paraId="7C20F59F" w14:textId="177BC4DB" w:rsidR="004D23D9" w:rsidRPr="00325574" w:rsidRDefault="004D23D9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1BB7E4D0" w14:textId="794533AA" w:rsidR="0006551F" w:rsidRPr="00325574" w:rsidRDefault="00156093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325574">
        <w:rPr>
          <w:rFonts w:eastAsia="Times New Roman"/>
          <w:b/>
          <w:color w:val="auto"/>
          <w:sz w:val="22"/>
          <w:bdr w:val="none" w:sz="0" w:space="0" w:color="auto" w:frame="1"/>
        </w:rPr>
        <w:t>RECOMENDACIONES</w:t>
      </w:r>
      <w:r w:rsidR="00BF11BF" w:rsidRPr="00325574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</w:t>
      </w:r>
      <w:r w:rsidRPr="00325574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EN PROCESO (Ver </w:t>
      </w:r>
      <w:r w:rsidR="00FD655E" w:rsidRPr="00325574">
        <w:rPr>
          <w:rFonts w:eastAsia="Times New Roman"/>
          <w:b/>
          <w:color w:val="auto"/>
          <w:sz w:val="22"/>
          <w:bdr w:val="none" w:sz="0" w:space="0" w:color="auto" w:frame="1"/>
        </w:rPr>
        <w:t>detalle en anexo Formulario</w:t>
      </w:r>
      <w:r w:rsidR="00ED2949" w:rsidRPr="00325574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SR1)</w:t>
      </w:r>
    </w:p>
    <w:p w14:paraId="2C8289AF" w14:textId="5330B615" w:rsidR="00284692" w:rsidRPr="00325574" w:rsidRDefault="004D23D9" w:rsidP="0044643F">
      <w:pPr>
        <w:tabs>
          <w:tab w:val="left" w:pos="1134"/>
        </w:tabs>
        <w:spacing w:after="0" w:line="276" w:lineRule="auto"/>
        <w:ind w:left="0"/>
        <w:rPr>
          <w:bCs/>
          <w:sz w:val="22"/>
        </w:rPr>
      </w:pPr>
      <w:r w:rsidRPr="00325574">
        <w:rPr>
          <w:color w:val="auto"/>
          <w:sz w:val="22"/>
        </w:rPr>
        <w:t>De conformidad con</w:t>
      </w:r>
      <w:r w:rsidR="004F6841" w:rsidRPr="00325574">
        <w:rPr>
          <w:color w:val="auto"/>
          <w:sz w:val="22"/>
        </w:rPr>
        <w:t xml:space="preserve"> el análisis realizado a los comentarios, a</w:t>
      </w:r>
      <w:r w:rsidRPr="00325574">
        <w:rPr>
          <w:color w:val="auto"/>
          <w:sz w:val="22"/>
        </w:rPr>
        <w:t xml:space="preserve"> la documentación presentada</w:t>
      </w:r>
      <w:r w:rsidR="00371DBF" w:rsidRPr="00325574">
        <w:rPr>
          <w:color w:val="auto"/>
          <w:sz w:val="22"/>
        </w:rPr>
        <w:t xml:space="preserve"> por </w:t>
      </w:r>
      <w:r w:rsidR="00A528F4" w:rsidRPr="00325574">
        <w:rPr>
          <w:color w:val="auto"/>
          <w:sz w:val="22"/>
        </w:rPr>
        <w:t xml:space="preserve">la </w:t>
      </w:r>
      <w:r w:rsidR="0054296E" w:rsidRPr="00325574">
        <w:rPr>
          <w:color w:val="auto"/>
          <w:sz w:val="22"/>
        </w:rPr>
        <w:t>DI</w:t>
      </w:r>
      <w:r w:rsidR="003E32EA" w:rsidRPr="00325574">
        <w:rPr>
          <w:color w:val="auto"/>
          <w:sz w:val="22"/>
        </w:rPr>
        <w:t>GEDUCA</w:t>
      </w:r>
      <w:r w:rsidR="004F6841" w:rsidRPr="00325574">
        <w:rPr>
          <w:color w:val="auto"/>
          <w:sz w:val="22"/>
        </w:rPr>
        <w:t xml:space="preserve">, </w:t>
      </w:r>
      <w:r w:rsidR="00156093" w:rsidRPr="00325574">
        <w:rPr>
          <w:color w:val="auto"/>
          <w:sz w:val="22"/>
        </w:rPr>
        <w:t>y</w:t>
      </w:r>
      <w:r w:rsidRPr="00325574">
        <w:rPr>
          <w:color w:val="auto"/>
          <w:sz w:val="22"/>
        </w:rPr>
        <w:t xml:space="preserve"> </w:t>
      </w:r>
      <w:r w:rsidR="002B7B94" w:rsidRPr="00325574">
        <w:rPr>
          <w:color w:val="auto"/>
          <w:sz w:val="22"/>
        </w:rPr>
        <w:t>e</w:t>
      </w:r>
      <w:r w:rsidRPr="00325574">
        <w:rPr>
          <w:color w:val="auto"/>
          <w:sz w:val="22"/>
        </w:rPr>
        <w:t xml:space="preserve">l formulario SR1, </w:t>
      </w:r>
      <w:r w:rsidR="00BF11BF" w:rsidRPr="00325574">
        <w:rPr>
          <w:color w:val="auto"/>
          <w:sz w:val="22"/>
        </w:rPr>
        <w:t>“</w:t>
      </w:r>
      <w:r w:rsidRPr="00325574">
        <w:rPr>
          <w:color w:val="auto"/>
          <w:sz w:val="22"/>
        </w:rPr>
        <w:t xml:space="preserve">Primer Seguimiento a Recomendaciones de la </w:t>
      </w:r>
      <w:r w:rsidR="00156093" w:rsidRPr="00325574">
        <w:rPr>
          <w:color w:val="auto"/>
          <w:sz w:val="22"/>
        </w:rPr>
        <w:t>Dirección de Auditoría Interna</w:t>
      </w:r>
      <w:r w:rsidRPr="00325574">
        <w:rPr>
          <w:color w:val="auto"/>
          <w:sz w:val="22"/>
        </w:rPr>
        <w:t>”, se de</w:t>
      </w:r>
      <w:r w:rsidR="00AE5D6C" w:rsidRPr="00325574">
        <w:rPr>
          <w:color w:val="auto"/>
          <w:sz w:val="22"/>
        </w:rPr>
        <w:t xml:space="preserve">terminó </w:t>
      </w:r>
      <w:r w:rsidR="004F6841" w:rsidRPr="00325574">
        <w:rPr>
          <w:color w:val="auto"/>
          <w:sz w:val="22"/>
        </w:rPr>
        <w:t>que</w:t>
      </w:r>
      <w:r w:rsidR="00161F54" w:rsidRPr="00325574">
        <w:rPr>
          <w:color w:val="auto"/>
          <w:sz w:val="22"/>
        </w:rPr>
        <w:t xml:space="preserve"> </w:t>
      </w:r>
      <w:r w:rsidR="00DB2BA4" w:rsidRPr="00325574">
        <w:rPr>
          <w:color w:val="auto"/>
          <w:sz w:val="22"/>
        </w:rPr>
        <w:t>las recomendaciones están en proceso de implementación, ya que n</w:t>
      </w:r>
      <w:r w:rsidR="00284692" w:rsidRPr="00325574">
        <w:rPr>
          <w:color w:val="auto"/>
          <w:sz w:val="22"/>
        </w:rPr>
        <w:t xml:space="preserve">o obstante las instrucciones fueron giradas, </w:t>
      </w:r>
      <w:r w:rsidR="00DB2BA4" w:rsidRPr="00325574">
        <w:rPr>
          <w:color w:val="auto"/>
          <w:sz w:val="22"/>
        </w:rPr>
        <w:t xml:space="preserve">las pruebas no son suficientes y competentes. </w:t>
      </w:r>
    </w:p>
    <w:p w14:paraId="26E8D2F2" w14:textId="77777777" w:rsidR="00284692" w:rsidRPr="00325574" w:rsidRDefault="00284692" w:rsidP="00284692">
      <w:pPr>
        <w:ind w:left="720"/>
        <w:rPr>
          <w:bCs/>
          <w:sz w:val="22"/>
        </w:rPr>
      </w:pPr>
    </w:p>
    <w:p w14:paraId="0AC82586" w14:textId="4AD39178" w:rsidR="00BE4F2A" w:rsidRPr="00325574" w:rsidRDefault="00BE4F2A" w:rsidP="005335D7">
      <w:pPr>
        <w:tabs>
          <w:tab w:val="left" w:pos="1134"/>
        </w:tabs>
        <w:spacing w:after="0" w:line="276" w:lineRule="auto"/>
        <w:ind w:left="0"/>
        <w:rPr>
          <w:color w:val="auto"/>
          <w:sz w:val="22"/>
        </w:rPr>
      </w:pPr>
      <w:r w:rsidRPr="00325574">
        <w:rPr>
          <w:color w:val="auto"/>
          <w:sz w:val="22"/>
        </w:rPr>
        <w:t xml:space="preserve">El resultado </w:t>
      </w:r>
      <w:r w:rsidR="00AE5D6C" w:rsidRPr="00325574">
        <w:rPr>
          <w:color w:val="auto"/>
          <w:sz w:val="22"/>
        </w:rPr>
        <w:t xml:space="preserve">de </w:t>
      </w:r>
      <w:r w:rsidRPr="00325574">
        <w:rPr>
          <w:color w:val="auto"/>
          <w:sz w:val="22"/>
        </w:rPr>
        <w:t>que la</w:t>
      </w:r>
      <w:r w:rsidR="003958F2" w:rsidRPr="00325574">
        <w:rPr>
          <w:color w:val="auto"/>
          <w:sz w:val="22"/>
        </w:rPr>
        <w:t>s</w:t>
      </w:r>
      <w:r w:rsidR="0052636D" w:rsidRPr="00325574">
        <w:rPr>
          <w:color w:val="auto"/>
          <w:sz w:val="22"/>
        </w:rPr>
        <w:t xml:space="preserve"> recomendaci</w:t>
      </w:r>
      <w:r w:rsidR="003958F2" w:rsidRPr="00325574">
        <w:rPr>
          <w:color w:val="auto"/>
          <w:sz w:val="22"/>
        </w:rPr>
        <w:t>ones</w:t>
      </w:r>
      <w:r w:rsidRPr="00325574">
        <w:rPr>
          <w:color w:val="auto"/>
          <w:sz w:val="22"/>
        </w:rPr>
        <w:t xml:space="preserve"> esté</w:t>
      </w:r>
      <w:r w:rsidR="003958F2" w:rsidRPr="00325574">
        <w:rPr>
          <w:color w:val="auto"/>
          <w:sz w:val="22"/>
        </w:rPr>
        <w:t>n</w:t>
      </w:r>
      <w:r w:rsidRPr="00325574">
        <w:rPr>
          <w:color w:val="auto"/>
          <w:sz w:val="22"/>
        </w:rPr>
        <w:t xml:space="preserve"> en </w:t>
      </w:r>
      <w:proofErr w:type="gramStart"/>
      <w:r w:rsidRPr="00325574">
        <w:rPr>
          <w:color w:val="auto"/>
          <w:sz w:val="22"/>
        </w:rPr>
        <w:t>proceso,</w:t>
      </w:r>
      <w:proofErr w:type="gramEnd"/>
      <w:r w:rsidRPr="00325574">
        <w:rPr>
          <w:color w:val="auto"/>
          <w:sz w:val="22"/>
        </w:rPr>
        <w:t xml:space="preserve"> propicia que se mantenga firme la acción correctiva y que exista atraso en el proceso administrativo, así mismo, riesgo de sanción económica por la Contraloría General de Cuentas, por incumplimiento de recomendaciones. </w:t>
      </w:r>
    </w:p>
    <w:p w14:paraId="2707FD64" w14:textId="77777777" w:rsidR="00BE4F2A" w:rsidRPr="00325574" w:rsidRDefault="00BE4F2A" w:rsidP="005335D7">
      <w:pPr>
        <w:tabs>
          <w:tab w:val="left" w:pos="1134"/>
        </w:tabs>
        <w:spacing w:after="0" w:line="276" w:lineRule="auto"/>
        <w:ind w:left="0"/>
        <w:rPr>
          <w:color w:val="auto"/>
          <w:sz w:val="22"/>
        </w:rPr>
      </w:pPr>
    </w:p>
    <w:p w14:paraId="7846A938" w14:textId="69EABA42" w:rsidR="004A00DE" w:rsidRPr="00325574" w:rsidRDefault="004A00DE" w:rsidP="005335D7">
      <w:pPr>
        <w:tabs>
          <w:tab w:val="left" w:pos="1134"/>
        </w:tabs>
        <w:spacing w:after="0" w:line="276" w:lineRule="auto"/>
        <w:ind w:left="0"/>
        <w:rPr>
          <w:b/>
          <w:color w:val="auto"/>
          <w:sz w:val="22"/>
        </w:rPr>
      </w:pPr>
      <w:r w:rsidRPr="00325574">
        <w:rPr>
          <w:b/>
          <w:color w:val="auto"/>
          <w:sz w:val="22"/>
        </w:rPr>
        <w:t>COMENTARIO DE AUDITORÍA</w:t>
      </w:r>
    </w:p>
    <w:p w14:paraId="45FDD470" w14:textId="2A1E174D" w:rsidR="00E30E31" w:rsidRPr="00325574" w:rsidRDefault="001657AC" w:rsidP="00F26952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325574">
        <w:rPr>
          <w:rFonts w:eastAsia="Times New Roman"/>
          <w:color w:val="auto"/>
          <w:sz w:val="22"/>
          <w:bdr w:val="none" w:sz="0" w:space="0" w:color="auto" w:frame="1"/>
        </w:rPr>
        <w:t>Los comentarios y e</w:t>
      </w:r>
      <w:r w:rsidR="004A00DE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l estado </w:t>
      </w:r>
      <w:r w:rsidR="003C04F0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actual </w:t>
      </w:r>
      <w:r w:rsidR="004A00DE" w:rsidRPr="00325574">
        <w:rPr>
          <w:rFonts w:eastAsia="Times New Roman"/>
          <w:color w:val="auto"/>
          <w:sz w:val="22"/>
          <w:bdr w:val="none" w:sz="0" w:space="0" w:color="auto" w:frame="1"/>
        </w:rPr>
        <w:t>de la implementación de la</w:t>
      </w:r>
      <w:r w:rsidR="00E21C5E" w:rsidRPr="00325574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4A00DE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proofErr w:type="gramStart"/>
      <w:r w:rsidR="004A00DE" w:rsidRPr="00325574">
        <w:rPr>
          <w:rFonts w:eastAsia="Times New Roman"/>
          <w:color w:val="auto"/>
          <w:sz w:val="22"/>
          <w:bdr w:val="none" w:sz="0" w:space="0" w:color="auto" w:frame="1"/>
        </w:rPr>
        <w:t>recomendaci</w:t>
      </w:r>
      <w:r w:rsidR="00E21C5E" w:rsidRPr="00325574">
        <w:rPr>
          <w:rFonts w:eastAsia="Times New Roman"/>
          <w:color w:val="auto"/>
          <w:sz w:val="22"/>
          <w:bdr w:val="none" w:sz="0" w:space="0" w:color="auto" w:frame="1"/>
        </w:rPr>
        <w:t>ones</w:t>
      </w:r>
      <w:r w:rsidR="004A00DE" w:rsidRPr="00325574">
        <w:rPr>
          <w:rFonts w:eastAsia="Times New Roman"/>
          <w:color w:val="auto"/>
          <w:sz w:val="22"/>
          <w:bdr w:val="none" w:sz="0" w:space="0" w:color="auto" w:frame="1"/>
        </w:rPr>
        <w:t>,</w:t>
      </w:r>
      <w:proofErr w:type="gramEnd"/>
      <w:r w:rsidR="004A00DE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qued</w:t>
      </w:r>
      <w:r w:rsidR="006152C3" w:rsidRPr="00325574">
        <w:rPr>
          <w:rFonts w:eastAsia="Times New Roman"/>
          <w:color w:val="auto"/>
          <w:sz w:val="22"/>
          <w:bdr w:val="none" w:sz="0" w:space="0" w:color="auto" w:frame="1"/>
        </w:rPr>
        <w:t>aron</w:t>
      </w:r>
      <w:r w:rsidR="004A00DE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asentado</w:t>
      </w:r>
      <w:r w:rsidR="006152C3" w:rsidRPr="00325574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4A00DE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en </w:t>
      </w:r>
      <w:r w:rsidR="00F26952" w:rsidRPr="00325574">
        <w:rPr>
          <w:rFonts w:eastAsia="Times New Roman"/>
          <w:color w:val="auto"/>
          <w:sz w:val="22"/>
          <w:bdr w:val="none" w:sz="0" w:space="0" w:color="auto" w:frame="1"/>
        </w:rPr>
        <w:t>el</w:t>
      </w:r>
      <w:r w:rsidR="003C04F0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="004A00DE" w:rsidRPr="00325574">
        <w:rPr>
          <w:rFonts w:eastAsia="Times New Roman"/>
          <w:color w:val="auto"/>
          <w:sz w:val="22"/>
          <w:bdr w:val="none" w:sz="0" w:space="0" w:color="auto" w:frame="1"/>
        </w:rPr>
        <w:t xml:space="preserve">formulario </w:t>
      </w:r>
      <w:r w:rsidR="00E21C5E" w:rsidRPr="00325574">
        <w:rPr>
          <w:color w:val="auto"/>
          <w:sz w:val="22"/>
        </w:rPr>
        <w:t xml:space="preserve">SR1, </w:t>
      </w:r>
      <w:r w:rsidR="00AB1756" w:rsidRPr="00325574">
        <w:rPr>
          <w:color w:val="auto"/>
          <w:sz w:val="22"/>
        </w:rPr>
        <w:t>“</w:t>
      </w:r>
      <w:r w:rsidR="00E21C5E" w:rsidRPr="00325574">
        <w:rPr>
          <w:color w:val="auto"/>
          <w:sz w:val="22"/>
        </w:rPr>
        <w:t xml:space="preserve">Primer Seguimiento a Recomendaciones de la </w:t>
      </w:r>
      <w:r w:rsidR="00646AFE" w:rsidRPr="00325574">
        <w:rPr>
          <w:color w:val="auto"/>
          <w:sz w:val="22"/>
        </w:rPr>
        <w:t>Dirección de Auditoría Interna</w:t>
      </w:r>
      <w:r w:rsidR="00E21C5E" w:rsidRPr="00325574">
        <w:rPr>
          <w:color w:val="auto"/>
          <w:sz w:val="22"/>
        </w:rPr>
        <w:t>”,</w:t>
      </w:r>
      <w:r w:rsidR="00527C7C" w:rsidRPr="00325574">
        <w:rPr>
          <w:color w:val="auto"/>
          <w:sz w:val="22"/>
        </w:rPr>
        <w:t xml:space="preserve"> </w:t>
      </w:r>
      <w:r w:rsidR="00F82AFB" w:rsidRPr="00325574">
        <w:rPr>
          <w:color w:val="auto"/>
          <w:sz w:val="22"/>
        </w:rPr>
        <w:t>mismo que fue</w:t>
      </w:r>
      <w:r w:rsidR="00AB1756" w:rsidRPr="00325574">
        <w:rPr>
          <w:color w:val="auto"/>
          <w:sz w:val="22"/>
        </w:rPr>
        <w:t xml:space="preserve"> firmado de conformidad por los responsables</w:t>
      </w:r>
      <w:r w:rsidR="00380C5B" w:rsidRPr="00325574">
        <w:rPr>
          <w:color w:val="auto"/>
          <w:sz w:val="22"/>
        </w:rPr>
        <w:t>.</w:t>
      </w:r>
      <w:r w:rsidR="008321EE" w:rsidRPr="00325574">
        <w:rPr>
          <w:color w:val="auto"/>
          <w:sz w:val="22"/>
        </w:rPr>
        <w:t xml:space="preserve"> </w:t>
      </w:r>
    </w:p>
    <w:p w14:paraId="75066C40" w14:textId="77777777" w:rsidR="003D5D42" w:rsidRPr="00325574" w:rsidRDefault="003D5D42" w:rsidP="005335D7">
      <w:pPr>
        <w:spacing w:after="0" w:line="276" w:lineRule="auto"/>
        <w:ind w:left="0"/>
        <w:rPr>
          <w:b/>
          <w:color w:val="auto"/>
          <w:sz w:val="22"/>
        </w:rPr>
      </w:pPr>
    </w:p>
    <w:p w14:paraId="2C1B148D" w14:textId="77777777" w:rsidR="00235F82" w:rsidRPr="00325574" w:rsidRDefault="00235F82" w:rsidP="005335D7">
      <w:pPr>
        <w:spacing w:after="0" w:line="276" w:lineRule="auto"/>
        <w:ind w:left="0"/>
        <w:rPr>
          <w:b/>
          <w:color w:val="auto"/>
          <w:sz w:val="22"/>
        </w:rPr>
      </w:pPr>
    </w:p>
    <w:p w14:paraId="2DD6E4DC" w14:textId="419A720E" w:rsidR="00E30E31" w:rsidRPr="00325574" w:rsidRDefault="00E30E31" w:rsidP="005335D7">
      <w:pPr>
        <w:spacing w:after="0" w:line="276" w:lineRule="auto"/>
        <w:ind w:left="0"/>
        <w:rPr>
          <w:b/>
          <w:color w:val="auto"/>
          <w:sz w:val="22"/>
        </w:rPr>
      </w:pPr>
      <w:r w:rsidRPr="00325574">
        <w:rPr>
          <w:b/>
          <w:color w:val="auto"/>
          <w:sz w:val="22"/>
        </w:rPr>
        <w:lastRenderedPageBreak/>
        <w:t>COMPROMISO DE LOS RESPONSABLES</w:t>
      </w:r>
    </w:p>
    <w:p w14:paraId="33CE6BBE" w14:textId="51C8086C" w:rsidR="00EA3ACF" w:rsidRPr="00325574" w:rsidRDefault="0052636D" w:rsidP="0052636D">
      <w:pPr>
        <w:spacing w:after="0" w:line="276" w:lineRule="auto"/>
        <w:rPr>
          <w:bCs/>
          <w:sz w:val="22"/>
        </w:rPr>
      </w:pPr>
      <w:r w:rsidRPr="00325574">
        <w:rPr>
          <w:color w:val="auto"/>
          <w:sz w:val="22"/>
        </w:rPr>
        <w:t>Po</w:t>
      </w:r>
      <w:r w:rsidR="008321EE" w:rsidRPr="00325574">
        <w:rPr>
          <w:color w:val="auto"/>
          <w:sz w:val="22"/>
        </w:rPr>
        <w:t>r medio de</w:t>
      </w:r>
      <w:r w:rsidR="005E4093" w:rsidRPr="00325574">
        <w:rPr>
          <w:color w:val="auto"/>
          <w:sz w:val="22"/>
        </w:rPr>
        <w:t>l</w:t>
      </w:r>
      <w:r w:rsidR="008321EE" w:rsidRPr="00325574">
        <w:rPr>
          <w:color w:val="auto"/>
          <w:sz w:val="22"/>
        </w:rPr>
        <w:t xml:space="preserve"> </w:t>
      </w:r>
      <w:r w:rsidR="002A4125" w:rsidRPr="00325574">
        <w:rPr>
          <w:bCs/>
          <w:sz w:val="22"/>
        </w:rPr>
        <w:t xml:space="preserve">oficio </w:t>
      </w:r>
      <w:r w:rsidR="00EA3ACF" w:rsidRPr="00325574">
        <w:rPr>
          <w:bCs/>
          <w:sz w:val="22"/>
        </w:rPr>
        <w:t xml:space="preserve">619/2022 </w:t>
      </w:r>
      <w:proofErr w:type="spellStart"/>
      <w:r w:rsidR="00EA3ACF" w:rsidRPr="00325574">
        <w:rPr>
          <w:bCs/>
          <w:sz w:val="22"/>
        </w:rPr>
        <w:t>Digeduca</w:t>
      </w:r>
      <w:proofErr w:type="spellEnd"/>
      <w:r w:rsidR="00EA3ACF" w:rsidRPr="00325574">
        <w:rPr>
          <w:bCs/>
          <w:sz w:val="22"/>
        </w:rPr>
        <w:t>, de fecha 11 de agosto de 2022</w:t>
      </w:r>
      <w:r w:rsidR="00A301D1" w:rsidRPr="00325574">
        <w:rPr>
          <w:bCs/>
          <w:sz w:val="22"/>
        </w:rPr>
        <w:t xml:space="preserve">, </w:t>
      </w:r>
      <w:r w:rsidR="00EA3ACF" w:rsidRPr="00325574">
        <w:rPr>
          <w:bCs/>
          <w:sz w:val="22"/>
        </w:rPr>
        <w:t xml:space="preserve">el </w:t>
      </w:r>
      <w:proofErr w:type="gramStart"/>
      <w:r w:rsidR="002A4125" w:rsidRPr="00325574">
        <w:rPr>
          <w:bCs/>
          <w:sz w:val="22"/>
        </w:rPr>
        <w:t>Director</w:t>
      </w:r>
      <w:proofErr w:type="gramEnd"/>
      <w:r w:rsidR="002A4125" w:rsidRPr="00325574">
        <w:rPr>
          <w:bCs/>
          <w:sz w:val="22"/>
        </w:rPr>
        <w:t xml:space="preserve"> de </w:t>
      </w:r>
      <w:r w:rsidR="00A301D1" w:rsidRPr="00325574">
        <w:rPr>
          <w:bCs/>
          <w:sz w:val="22"/>
        </w:rPr>
        <w:t xml:space="preserve">la Dirección General de </w:t>
      </w:r>
      <w:r w:rsidR="00EA3ACF" w:rsidRPr="00325574">
        <w:rPr>
          <w:bCs/>
          <w:sz w:val="22"/>
        </w:rPr>
        <w:t>Evaluación e Investigación Educativa -DIGEDUCA-</w:t>
      </w:r>
      <w:r w:rsidR="002A4125" w:rsidRPr="00325574">
        <w:rPr>
          <w:bCs/>
          <w:sz w:val="22"/>
        </w:rPr>
        <w:t xml:space="preserve">, </w:t>
      </w:r>
      <w:r w:rsidR="00E30E31" w:rsidRPr="00325574">
        <w:rPr>
          <w:bCs/>
          <w:sz w:val="22"/>
        </w:rPr>
        <w:t>indic</w:t>
      </w:r>
      <w:r w:rsidR="00D232AB" w:rsidRPr="00325574">
        <w:rPr>
          <w:bCs/>
          <w:sz w:val="22"/>
        </w:rPr>
        <w:t>ó</w:t>
      </w:r>
      <w:r w:rsidR="00EA3ACF" w:rsidRPr="00325574">
        <w:rPr>
          <w:bCs/>
          <w:sz w:val="22"/>
        </w:rPr>
        <w:t xml:space="preserve"> </w:t>
      </w:r>
      <w:r w:rsidR="00AD6A69" w:rsidRPr="00325574">
        <w:rPr>
          <w:bCs/>
          <w:sz w:val="22"/>
        </w:rPr>
        <w:t>de manera resumida</w:t>
      </w:r>
      <w:r w:rsidR="00614031" w:rsidRPr="00325574">
        <w:rPr>
          <w:bCs/>
          <w:sz w:val="22"/>
        </w:rPr>
        <w:t xml:space="preserve"> </w:t>
      </w:r>
      <w:r w:rsidR="00EA3ACF" w:rsidRPr="00325574">
        <w:rPr>
          <w:bCs/>
          <w:sz w:val="22"/>
        </w:rPr>
        <w:t>lo siguiente:</w:t>
      </w:r>
    </w:p>
    <w:p w14:paraId="42C44BBB" w14:textId="10361A38" w:rsidR="00EA3ACF" w:rsidRPr="00325574" w:rsidRDefault="00EA3ACF" w:rsidP="00FB3607">
      <w:pPr>
        <w:pStyle w:val="Prrafodelista"/>
        <w:numPr>
          <w:ilvl w:val="0"/>
          <w:numId w:val="14"/>
        </w:numPr>
        <w:spacing w:after="0" w:line="276" w:lineRule="auto"/>
        <w:rPr>
          <w:bCs/>
          <w:sz w:val="22"/>
        </w:rPr>
      </w:pPr>
      <w:r w:rsidRPr="00325574">
        <w:rPr>
          <w:bCs/>
          <w:sz w:val="22"/>
        </w:rPr>
        <w:t xml:space="preserve">Para dar cumplimiento a la recomendación en cuanto a incorporar al personal de inventarios dentro de la estructura orgánica, no </w:t>
      </w:r>
      <w:r w:rsidR="00680254" w:rsidRPr="00325574">
        <w:rPr>
          <w:bCs/>
          <w:sz w:val="22"/>
        </w:rPr>
        <w:t xml:space="preserve">se </w:t>
      </w:r>
      <w:r w:rsidRPr="00325574">
        <w:rPr>
          <w:bCs/>
          <w:sz w:val="22"/>
        </w:rPr>
        <w:t>puede establecer un tiempo específico considerando que dependen de otras dependencias.</w:t>
      </w:r>
    </w:p>
    <w:p w14:paraId="44C9E93D" w14:textId="665C1447" w:rsidR="00EA3ACF" w:rsidRPr="00325574" w:rsidRDefault="00EA3ACF" w:rsidP="00FB3607">
      <w:pPr>
        <w:pStyle w:val="Prrafodelista"/>
        <w:numPr>
          <w:ilvl w:val="0"/>
          <w:numId w:val="14"/>
        </w:numPr>
        <w:spacing w:after="0" w:line="276" w:lineRule="auto"/>
        <w:rPr>
          <w:bCs/>
          <w:sz w:val="22"/>
        </w:rPr>
      </w:pPr>
      <w:r w:rsidRPr="00325574">
        <w:rPr>
          <w:bCs/>
          <w:sz w:val="22"/>
        </w:rPr>
        <w:t xml:space="preserve">Para dar seguimiento a las boletas de control de procesos de inventario y formulario de solicitud de cambios, (herramientas de seguimiento y monitoreo) </w:t>
      </w:r>
      <w:r w:rsidR="00376353" w:rsidRPr="00325574">
        <w:rPr>
          <w:bCs/>
          <w:sz w:val="22"/>
        </w:rPr>
        <w:t xml:space="preserve">se compromete a que </w:t>
      </w:r>
      <w:r w:rsidRPr="00325574">
        <w:rPr>
          <w:bCs/>
          <w:sz w:val="22"/>
        </w:rPr>
        <w:t>la recomendación será implementada el 05/09/2022.</w:t>
      </w:r>
    </w:p>
    <w:p w14:paraId="44237010" w14:textId="34E0AECD" w:rsidR="00EA3ACF" w:rsidRPr="00325574" w:rsidRDefault="00EA3ACF" w:rsidP="00FB3607">
      <w:pPr>
        <w:pStyle w:val="Prrafodelista"/>
        <w:numPr>
          <w:ilvl w:val="0"/>
          <w:numId w:val="14"/>
        </w:numPr>
        <w:spacing w:after="0" w:line="276" w:lineRule="auto"/>
        <w:rPr>
          <w:bCs/>
          <w:sz w:val="22"/>
        </w:rPr>
      </w:pPr>
      <w:r w:rsidRPr="00325574">
        <w:rPr>
          <w:bCs/>
          <w:sz w:val="22"/>
        </w:rPr>
        <w:t>Para la recomendación en que los saldos de tarjetas de responsabilidad sean conciliados con libro de inventarios y SICOIN, manifestaron que realizaran las consultas para determinar el proceso a seguir.</w:t>
      </w:r>
    </w:p>
    <w:p w14:paraId="16BDAB5D" w14:textId="38861762" w:rsidR="00EA3ACF" w:rsidRPr="00325574" w:rsidRDefault="00EA3ACF" w:rsidP="00FB3607">
      <w:pPr>
        <w:pStyle w:val="Prrafodelista"/>
        <w:numPr>
          <w:ilvl w:val="0"/>
          <w:numId w:val="14"/>
        </w:numPr>
        <w:spacing w:after="0" w:line="276" w:lineRule="auto"/>
        <w:rPr>
          <w:bCs/>
          <w:sz w:val="22"/>
        </w:rPr>
      </w:pPr>
      <w:r w:rsidRPr="00325574">
        <w:rPr>
          <w:bCs/>
          <w:sz w:val="22"/>
        </w:rPr>
        <w:t xml:space="preserve">Para evidenciar el seguimiento a las recomendaciones de auditorías anteriores, se comprometen que para el 03 de octubre del corriente año, evidenciaran la implementación </w:t>
      </w:r>
      <w:r w:rsidR="00376353" w:rsidRPr="00325574">
        <w:rPr>
          <w:bCs/>
          <w:sz w:val="22"/>
        </w:rPr>
        <w:t xml:space="preserve">de </w:t>
      </w:r>
      <w:proofErr w:type="gramStart"/>
      <w:r w:rsidR="00376353" w:rsidRPr="00325574">
        <w:rPr>
          <w:bCs/>
          <w:sz w:val="22"/>
        </w:rPr>
        <w:t>las mismas</w:t>
      </w:r>
      <w:proofErr w:type="gramEnd"/>
      <w:r w:rsidR="00376353" w:rsidRPr="00325574">
        <w:rPr>
          <w:bCs/>
          <w:sz w:val="22"/>
        </w:rPr>
        <w:t xml:space="preserve">, a excepción de la recomendación del hallazgo dos, </w:t>
      </w:r>
      <w:r w:rsidR="000D11AA" w:rsidRPr="00325574">
        <w:rPr>
          <w:bCs/>
          <w:sz w:val="22"/>
        </w:rPr>
        <w:t>el</w:t>
      </w:r>
      <w:r w:rsidR="00376353" w:rsidRPr="00325574">
        <w:rPr>
          <w:bCs/>
          <w:sz w:val="22"/>
        </w:rPr>
        <w:t xml:space="preserve"> cual consiste en la sustracción de bienes valorados en Q.137,725.70, que </w:t>
      </w:r>
      <w:r w:rsidR="000D11AA" w:rsidRPr="00325574">
        <w:rPr>
          <w:bCs/>
          <w:sz w:val="22"/>
        </w:rPr>
        <w:t xml:space="preserve">al igual </w:t>
      </w:r>
      <w:r w:rsidR="002B0D5B" w:rsidRPr="00325574">
        <w:rPr>
          <w:bCs/>
          <w:sz w:val="22"/>
        </w:rPr>
        <w:t>que</w:t>
      </w:r>
      <w:r w:rsidR="00376353" w:rsidRPr="00325574">
        <w:rPr>
          <w:bCs/>
          <w:sz w:val="22"/>
        </w:rPr>
        <w:t xml:space="preserve"> </w:t>
      </w:r>
      <w:r w:rsidR="00402781" w:rsidRPr="00325574">
        <w:rPr>
          <w:bCs/>
          <w:sz w:val="22"/>
        </w:rPr>
        <w:t xml:space="preserve">el </w:t>
      </w:r>
      <w:r w:rsidR="00376353" w:rsidRPr="00325574">
        <w:rPr>
          <w:bCs/>
          <w:sz w:val="22"/>
        </w:rPr>
        <w:t>numeral anterior, realizaran las consultas para determinar el proceso a seguir</w:t>
      </w:r>
      <w:r w:rsidR="00235F82" w:rsidRPr="00325574">
        <w:rPr>
          <w:bCs/>
          <w:sz w:val="22"/>
        </w:rPr>
        <w:t>.</w:t>
      </w:r>
    </w:p>
    <w:bookmarkEnd w:id="2"/>
    <w:bookmarkEnd w:id="3"/>
    <w:p w14:paraId="79193061" w14:textId="24DBCFBD" w:rsidR="00751992" w:rsidRPr="00325574" w:rsidRDefault="00751992" w:rsidP="00751992">
      <w:pPr>
        <w:spacing w:after="0" w:line="276" w:lineRule="auto"/>
        <w:rPr>
          <w:bCs/>
          <w:sz w:val="22"/>
        </w:rPr>
      </w:pPr>
    </w:p>
    <w:p w14:paraId="1FBD4367" w14:textId="7DC265D9" w:rsidR="00751992" w:rsidRPr="00325574" w:rsidRDefault="00751992" w:rsidP="00751992">
      <w:pPr>
        <w:spacing w:after="0" w:line="276" w:lineRule="auto"/>
        <w:rPr>
          <w:bCs/>
          <w:sz w:val="22"/>
        </w:rPr>
      </w:pPr>
    </w:p>
    <w:p w14:paraId="25CA2A0C" w14:textId="07F9A969" w:rsidR="00751992" w:rsidRPr="00325574" w:rsidRDefault="00751992" w:rsidP="00751992">
      <w:pPr>
        <w:spacing w:after="0" w:line="276" w:lineRule="auto"/>
        <w:rPr>
          <w:bCs/>
          <w:sz w:val="22"/>
        </w:rPr>
      </w:pPr>
    </w:p>
    <w:p w14:paraId="0FE4D3E0" w14:textId="5A264701" w:rsidR="00751992" w:rsidRPr="00325574" w:rsidRDefault="00751992" w:rsidP="00751992">
      <w:pPr>
        <w:spacing w:after="0" w:line="276" w:lineRule="auto"/>
        <w:rPr>
          <w:bCs/>
          <w:sz w:val="22"/>
        </w:rPr>
      </w:pPr>
    </w:p>
    <w:p w14:paraId="097ED5EC" w14:textId="0AB302AD" w:rsidR="00751992" w:rsidRPr="00325574" w:rsidRDefault="00751992" w:rsidP="00751992">
      <w:pPr>
        <w:spacing w:after="0" w:line="276" w:lineRule="auto"/>
        <w:rPr>
          <w:bCs/>
          <w:sz w:val="22"/>
        </w:rPr>
      </w:pPr>
    </w:p>
    <w:p w14:paraId="107A6AA9" w14:textId="65B84AE3" w:rsidR="00751992" w:rsidRPr="00325574" w:rsidRDefault="00751992" w:rsidP="00751992">
      <w:pPr>
        <w:spacing w:after="0" w:line="276" w:lineRule="auto"/>
        <w:rPr>
          <w:bCs/>
          <w:sz w:val="22"/>
        </w:rPr>
      </w:pPr>
    </w:p>
    <w:p w14:paraId="6A1DD954" w14:textId="17E02C34" w:rsidR="00751992" w:rsidRPr="00325574" w:rsidRDefault="00751992" w:rsidP="00751992">
      <w:pPr>
        <w:spacing w:after="0" w:line="276" w:lineRule="auto"/>
        <w:rPr>
          <w:bCs/>
          <w:sz w:val="22"/>
        </w:rPr>
      </w:pPr>
    </w:p>
    <w:p w14:paraId="0E0C8888" w14:textId="2CB549DD" w:rsidR="00751992" w:rsidRPr="00325574" w:rsidRDefault="00751992" w:rsidP="00751992">
      <w:pPr>
        <w:spacing w:after="0" w:line="276" w:lineRule="auto"/>
        <w:rPr>
          <w:bCs/>
          <w:sz w:val="22"/>
        </w:rPr>
      </w:pPr>
    </w:p>
    <w:p w14:paraId="41DF8165" w14:textId="294879D1" w:rsidR="00751992" w:rsidRPr="00325574" w:rsidRDefault="00751992" w:rsidP="00751992">
      <w:pPr>
        <w:spacing w:after="0" w:line="276" w:lineRule="auto"/>
        <w:rPr>
          <w:bCs/>
          <w:sz w:val="22"/>
        </w:rPr>
      </w:pPr>
    </w:p>
    <w:p w14:paraId="5C7608C9" w14:textId="6B914611" w:rsidR="00751992" w:rsidRPr="00325574" w:rsidRDefault="00751992" w:rsidP="00751992">
      <w:pPr>
        <w:spacing w:after="0" w:line="276" w:lineRule="auto"/>
        <w:rPr>
          <w:bCs/>
          <w:sz w:val="22"/>
        </w:rPr>
      </w:pPr>
    </w:p>
    <w:p w14:paraId="3F39F356" w14:textId="2D89D693" w:rsidR="00751992" w:rsidRPr="00325574" w:rsidRDefault="00751992" w:rsidP="00751992">
      <w:pPr>
        <w:spacing w:after="0" w:line="276" w:lineRule="auto"/>
        <w:rPr>
          <w:bCs/>
          <w:sz w:val="22"/>
        </w:rPr>
      </w:pPr>
    </w:p>
    <w:p w14:paraId="1BF97E93" w14:textId="522526C7" w:rsidR="00751992" w:rsidRPr="00325574" w:rsidRDefault="00751992" w:rsidP="00751992">
      <w:pPr>
        <w:spacing w:after="0" w:line="276" w:lineRule="auto"/>
        <w:rPr>
          <w:bCs/>
          <w:sz w:val="22"/>
        </w:rPr>
      </w:pPr>
    </w:p>
    <w:p w14:paraId="764D94A7" w14:textId="33EF38DD" w:rsidR="00751992" w:rsidRPr="00325574" w:rsidRDefault="00751992" w:rsidP="00751992">
      <w:pPr>
        <w:spacing w:after="0" w:line="276" w:lineRule="auto"/>
        <w:rPr>
          <w:bCs/>
          <w:sz w:val="22"/>
        </w:rPr>
      </w:pPr>
    </w:p>
    <w:p w14:paraId="7B655883" w14:textId="5B458478" w:rsidR="00751992" w:rsidRPr="00325574" w:rsidRDefault="00751992" w:rsidP="00751992">
      <w:pPr>
        <w:spacing w:after="0" w:line="276" w:lineRule="auto"/>
        <w:rPr>
          <w:bCs/>
          <w:sz w:val="22"/>
        </w:rPr>
      </w:pPr>
    </w:p>
    <w:p w14:paraId="14F7DF04" w14:textId="798F7E5D" w:rsidR="00751992" w:rsidRPr="00325574" w:rsidRDefault="00751992" w:rsidP="00751992">
      <w:pPr>
        <w:spacing w:after="0" w:line="276" w:lineRule="auto"/>
        <w:rPr>
          <w:bCs/>
          <w:sz w:val="22"/>
        </w:rPr>
      </w:pPr>
    </w:p>
    <w:p w14:paraId="10EFA103" w14:textId="1C32CBD9" w:rsidR="00751992" w:rsidRPr="00325574" w:rsidRDefault="00751992" w:rsidP="00751992">
      <w:pPr>
        <w:spacing w:after="0" w:line="276" w:lineRule="auto"/>
        <w:rPr>
          <w:bCs/>
          <w:sz w:val="22"/>
        </w:rPr>
      </w:pPr>
    </w:p>
    <w:p w14:paraId="63C30611" w14:textId="1C49A28D" w:rsidR="00751992" w:rsidRPr="00325574" w:rsidRDefault="00751992" w:rsidP="00751992">
      <w:pPr>
        <w:spacing w:after="0" w:line="276" w:lineRule="auto"/>
        <w:rPr>
          <w:bCs/>
          <w:sz w:val="22"/>
        </w:rPr>
      </w:pPr>
    </w:p>
    <w:p w14:paraId="4FEDBBCF" w14:textId="15900BA3" w:rsidR="00751992" w:rsidRPr="00325574" w:rsidRDefault="00751992" w:rsidP="00751992">
      <w:pPr>
        <w:spacing w:after="0" w:line="276" w:lineRule="auto"/>
        <w:rPr>
          <w:bCs/>
          <w:sz w:val="22"/>
        </w:rPr>
      </w:pPr>
    </w:p>
    <w:p w14:paraId="521B39EA" w14:textId="248F588B" w:rsidR="00751992" w:rsidRPr="00325574" w:rsidRDefault="00751992" w:rsidP="00751992">
      <w:pPr>
        <w:spacing w:after="0" w:line="276" w:lineRule="auto"/>
        <w:rPr>
          <w:bCs/>
          <w:sz w:val="22"/>
        </w:rPr>
      </w:pPr>
    </w:p>
    <w:p w14:paraId="2A449A46" w14:textId="512D68A4" w:rsidR="00595CFE" w:rsidRPr="00325574" w:rsidRDefault="00595CFE" w:rsidP="00751992">
      <w:pPr>
        <w:spacing w:after="0" w:line="276" w:lineRule="auto"/>
        <w:rPr>
          <w:bCs/>
          <w:sz w:val="22"/>
        </w:rPr>
      </w:pPr>
    </w:p>
    <w:p w14:paraId="56144AD8" w14:textId="7D04BABC" w:rsidR="00595CFE" w:rsidRPr="00325574" w:rsidRDefault="00595CFE" w:rsidP="00751992">
      <w:pPr>
        <w:spacing w:after="0" w:line="276" w:lineRule="auto"/>
        <w:rPr>
          <w:bCs/>
          <w:sz w:val="22"/>
        </w:rPr>
      </w:pPr>
    </w:p>
    <w:p w14:paraId="397CC971" w14:textId="38038928" w:rsidR="00595CFE" w:rsidRPr="00325574" w:rsidRDefault="00376353" w:rsidP="00751992">
      <w:pPr>
        <w:spacing w:after="0" w:line="276" w:lineRule="auto"/>
        <w:rPr>
          <w:bCs/>
          <w:sz w:val="22"/>
        </w:rPr>
      </w:pPr>
      <w:r w:rsidRPr="00325574">
        <w:rPr>
          <w:noProof/>
        </w:rPr>
        <w:lastRenderedPageBreak/>
        <w:drawing>
          <wp:inline distT="0" distB="0" distL="0" distR="0" wp14:anchorId="7AB18F5B" wp14:editId="33012376">
            <wp:extent cx="5815552" cy="78962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470" t="17519" r="36482" b="15123"/>
                    <a:stretch/>
                  </pic:blipFill>
                  <pic:spPr bwMode="auto">
                    <a:xfrm>
                      <a:off x="0" y="0"/>
                      <a:ext cx="5816478" cy="7897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3C71E" w14:textId="5EADBB8C" w:rsidR="00595CFE" w:rsidRPr="00325574" w:rsidRDefault="00595CFE" w:rsidP="00751992">
      <w:pPr>
        <w:spacing w:after="0" w:line="276" w:lineRule="auto"/>
        <w:rPr>
          <w:bCs/>
          <w:sz w:val="22"/>
        </w:rPr>
      </w:pPr>
    </w:p>
    <w:p w14:paraId="4A00D395" w14:textId="0C9FCA17" w:rsidR="00595CFE" w:rsidRPr="00325574" w:rsidRDefault="00595CFE" w:rsidP="00751992">
      <w:pPr>
        <w:spacing w:after="0" w:line="276" w:lineRule="auto"/>
        <w:rPr>
          <w:bCs/>
          <w:sz w:val="22"/>
        </w:rPr>
      </w:pPr>
    </w:p>
    <w:p w14:paraId="0A485ED4" w14:textId="5371C386" w:rsidR="00595CFE" w:rsidRPr="00325574" w:rsidRDefault="00376353" w:rsidP="00751992">
      <w:pPr>
        <w:spacing w:after="0" w:line="276" w:lineRule="auto"/>
        <w:rPr>
          <w:bCs/>
          <w:sz w:val="22"/>
        </w:rPr>
      </w:pPr>
      <w:r w:rsidRPr="00325574">
        <w:rPr>
          <w:noProof/>
        </w:rPr>
        <w:lastRenderedPageBreak/>
        <w:drawing>
          <wp:inline distT="0" distB="0" distL="0" distR="0" wp14:anchorId="4E66BF86" wp14:editId="3559A50C">
            <wp:extent cx="5611495" cy="8334375"/>
            <wp:effectExtent l="0" t="0" r="825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4987" t="22655" r="35632" b="10344"/>
                    <a:stretch/>
                  </pic:blipFill>
                  <pic:spPr bwMode="auto">
                    <a:xfrm rot="10800000">
                      <a:off x="0" y="0"/>
                      <a:ext cx="5645765" cy="838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87AE2" w14:textId="0461A2F9" w:rsidR="00751992" w:rsidRPr="00325574" w:rsidRDefault="00751992" w:rsidP="00751992">
      <w:pPr>
        <w:spacing w:after="0" w:line="276" w:lineRule="auto"/>
        <w:rPr>
          <w:bCs/>
          <w:sz w:val="22"/>
        </w:rPr>
      </w:pPr>
    </w:p>
    <w:p w14:paraId="30B5D072" w14:textId="5408B2CA" w:rsidR="00751992" w:rsidRPr="00325574" w:rsidRDefault="00376353" w:rsidP="00751992">
      <w:pPr>
        <w:spacing w:after="0" w:line="276" w:lineRule="auto"/>
        <w:rPr>
          <w:bCs/>
          <w:sz w:val="22"/>
        </w:rPr>
      </w:pPr>
      <w:r w:rsidRPr="00325574">
        <w:rPr>
          <w:noProof/>
        </w:rPr>
        <w:drawing>
          <wp:inline distT="0" distB="0" distL="0" distR="0" wp14:anchorId="6CBFDC2D" wp14:editId="5853BEDF">
            <wp:extent cx="5529802" cy="7962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4482" t="22352" r="35985" b="10894"/>
                    <a:stretch/>
                  </pic:blipFill>
                  <pic:spPr bwMode="auto">
                    <a:xfrm>
                      <a:off x="0" y="0"/>
                      <a:ext cx="5531341" cy="7965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26C1F" w14:textId="6AEFBD31" w:rsidR="00751992" w:rsidRPr="00325574" w:rsidRDefault="00751992" w:rsidP="00751992">
      <w:pPr>
        <w:spacing w:after="0" w:line="276" w:lineRule="auto"/>
        <w:rPr>
          <w:bCs/>
          <w:sz w:val="22"/>
        </w:rPr>
      </w:pPr>
    </w:p>
    <w:p w14:paraId="0A39ED27" w14:textId="1B044722" w:rsidR="00751992" w:rsidRPr="00325574" w:rsidRDefault="00376353" w:rsidP="00751992">
      <w:pPr>
        <w:spacing w:after="0" w:line="276" w:lineRule="auto"/>
        <w:rPr>
          <w:bCs/>
          <w:sz w:val="22"/>
        </w:rPr>
      </w:pPr>
      <w:r w:rsidRPr="00325574">
        <w:rPr>
          <w:noProof/>
        </w:rPr>
        <w:lastRenderedPageBreak/>
        <w:drawing>
          <wp:inline distT="0" distB="0" distL="0" distR="0" wp14:anchorId="0E29A657" wp14:editId="03FD1E10">
            <wp:extent cx="5628640" cy="82962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156" t="21747" r="35632" b="11499"/>
                    <a:stretch/>
                  </pic:blipFill>
                  <pic:spPr bwMode="auto">
                    <a:xfrm rot="10800000">
                      <a:off x="0" y="0"/>
                      <a:ext cx="5633341" cy="8303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1D041" w14:textId="54125D53" w:rsidR="00751992" w:rsidRPr="00325574" w:rsidRDefault="00CB525E" w:rsidP="00751992">
      <w:pPr>
        <w:spacing w:after="0" w:line="276" w:lineRule="auto"/>
        <w:rPr>
          <w:bCs/>
          <w:sz w:val="22"/>
        </w:rPr>
      </w:pPr>
      <w:r w:rsidRPr="00325574">
        <w:rPr>
          <w:noProof/>
        </w:rPr>
        <w:lastRenderedPageBreak/>
        <w:drawing>
          <wp:inline distT="0" distB="0" distL="0" distR="0" wp14:anchorId="5F931550" wp14:editId="5A425AD2">
            <wp:extent cx="6019800" cy="82772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4647" t="25675" r="36141" b="6967"/>
                    <a:stretch/>
                  </pic:blipFill>
                  <pic:spPr bwMode="auto">
                    <a:xfrm>
                      <a:off x="0" y="0"/>
                      <a:ext cx="6021359" cy="827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66E21" w14:textId="42DC9D53" w:rsidR="00751992" w:rsidRPr="00325574" w:rsidRDefault="00CB525E" w:rsidP="00751992">
      <w:pPr>
        <w:spacing w:after="0" w:line="276" w:lineRule="auto"/>
        <w:rPr>
          <w:bCs/>
          <w:sz w:val="22"/>
        </w:rPr>
      </w:pPr>
      <w:r w:rsidRPr="00325574">
        <w:rPr>
          <w:noProof/>
        </w:rPr>
        <w:lastRenderedPageBreak/>
        <w:drawing>
          <wp:inline distT="0" distB="0" distL="0" distR="0" wp14:anchorId="248C473B" wp14:editId="79BF2276">
            <wp:extent cx="5612130" cy="8239125"/>
            <wp:effectExtent l="0" t="0" r="762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4647" t="21748" r="36141" b="10894"/>
                    <a:stretch/>
                  </pic:blipFill>
                  <pic:spPr bwMode="auto">
                    <a:xfrm rot="10800000">
                      <a:off x="0" y="0"/>
                      <a:ext cx="5613682" cy="8241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6295C" w14:textId="1A3B23BA" w:rsidR="00595CFE" w:rsidRPr="00325574" w:rsidRDefault="00595CFE" w:rsidP="00751992">
      <w:pPr>
        <w:spacing w:after="0" w:line="276" w:lineRule="auto"/>
        <w:rPr>
          <w:bCs/>
          <w:sz w:val="22"/>
        </w:rPr>
      </w:pPr>
    </w:p>
    <w:p w14:paraId="69D6647E" w14:textId="59FCAB04" w:rsidR="00595CFE" w:rsidRPr="00325574" w:rsidRDefault="00CB525E" w:rsidP="00751992">
      <w:pPr>
        <w:spacing w:after="0" w:line="276" w:lineRule="auto"/>
        <w:rPr>
          <w:bCs/>
          <w:sz w:val="22"/>
        </w:rPr>
      </w:pPr>
      <w:r w:rsidRPr="00325574">
        <w:rPr>
          <w:noProof/>
        </w:rPr>
        <w:drawing>
          <wp:inline distT="0" distB="0" distL="0" distR="0" wp14:anchorId="4D398C39" wp14:editId="7D8A86B7">
            <wp:extent cx="5686425" cy="81438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4477" t="19030" r="36311" b="14821"/>
                    <a:stretch/>
                  </pic:blipFill>
                  <pic:spPr bwMode="auto">
                    <a:xfrm>
                      <a:off x="0" y="0"/>
                      <a:ext cx="5689581" cy="814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191C4" w14:textId="13378D11" w:rsidR="00595CFE" w:rsidRPr="00325574" w:rsidRDefault="00CB525E" w:rsidP="00751992">
      <w:pPr>
        <w:spacing w:after="0" w:line="276" w:lineRule="auto"/>
        <w:rPr>
          <w:bCs/>
          <w:sz w:val="22"/>
        </w:rPr>
      </w:pPr>
      <w:r w:rsidRPr="00325574">
        <w:rPr>
          <w:noProof/>
        </w:rPr>
        <w:drawing>
          <wp:inline distT="0" distB="0" distL="0" distR="0" wp14:anchorId="552B8B88" wp14:editId="3CDFC07D">
            <wp:extent cx="5705475" cy="82200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4987" t="19634" r="36481" b="12404"/>
                    <a:stretch/>
                  </pic:blipFill>
                  <pic:spPr bwMode="auto">
                    <a:xfrm rot="10800000">
                      <a:off x="0" y="0"/>
                      <a:ext cx="5707755" cy="82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090DB" w14:textId="6219AD46" w:rsidR="00595CFE" w:rsidRPr="00325574" w:rsidRDefault="00CB525E" w:rsidP="00751992">
      <w:pPr>
        <w:spacing w:after="0" w:line="276" w:lineRule="auto"/>
        <w:rPr>
          <w:bCs/>
          <w:sz w:val="22"/>
        </w:rPr>
      </w:pPr>
      <w:r w:rsidRPr="00325574">
        <w:rPr>
          <w:noProof/>
        </w:rPr>
        <w:drawing>
          <wp:inline distT="0" distB="0" distL="0" distR="0" wp14:anchorId="0E19348B" wp14:editId="579BF934">
            <wp:extent cx="5628640" cy="86201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4477" t="24164" r="36311" b="7873"/>
                    <a:stretch/>
                  </pic:blipFill>
                  <pic:spPr bwMode="auto">
                    <a:xfrm>
                      <a:off x="0" y="0"/>
                      <a:ext cx="5629988" cy="862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43698" w14:textId="7FBB5E6F" w:rsidR="00595CFE" w:rsidRPr="00325574" w:rsidRDefault="00595CFE" w:rsidP="00751992">
      <w:pPr>
        <w:spacing w:after="0" w:line="276" w:lineRule="auto"/>
        <w:rPr>
          <w:bCs/>
          <w:sz w:val="22"/>
        </w:rPr>
      </w:pPr>
    </w:p>
    <w:p w14:paraId="06CC3F57" w14:textId="3603297B" w:rsidR="00595CFE" w:rsidRPr="00325574" w:rsidRDefault="00CB525E" w:rsidP="00751992">
      <w:pPr>
        <w:spacing w:after="0" w:line="276" w:lineRule="auto"/>
        <w:rPr>
          <w:bCs/>
          <w:sz w:val="22"/>
        </w:rPr>
      </w:pPr>
      <w:r w:rsidRPr="00325574">
        <w:rPr>
          <w:noProof/>
        </w:rPr>
        <w:drawing>
          <wp:inline distT="0" distB="0" distL="0" distR="0" wp14:anchorId="325B310C" wp14:editId="744FAC0A">
            <wp:extent cx="5553075" cy="80486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4816" t="23560" r="35802" b="9383"/>
                    <a:stretch/>
                  </pic:blipFill>
                  <pic:spPr bwMode="auto">
                    <a:xfrm rot="10800000">
                      <a:off x="0" y="0"/>
                      <a:ext cx="5557913" cy="8055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6D244" w14:textId="7399378B" w:rsidR="00595CFE" w:rsidRPr="00325574" w:rsidRDefault="00CB525E" w:rsidP="00751992">
      <w:pPr>
        <w:spacing w:after="0" w:line="276" w:lineRule="auto"/>
        <w:rPr>
          <w:bCs/>
          <w:sz w:val="22"/>
        </w:rPr>
      </w:pPr>
      <w:r w:rsidRPr="00325574">
        <w:rPr>
          <w:noProof/>
        </w:rPr>
        <w:drawing>
          <wp:inline distT="0" distB="0" distL="0" distR="0" wp14:anchorId="57F4BB51" wp14:editId="183B5695">
            <wp:extent cx="5819775" cy="81629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4817" t="22050" r="36311" b="9987"/>
                    <a:stretch/>
                  </pic:blipFill>
                  <pic:spPr bwMode="auto">
                    <a:xfrm>
                      <a:off x="0" y="0"/>
                      <a:ext cx="5819775" cy="816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AE2F5" w14:textId="1049A146" w:rsidR="00595CFE" w:rsidRPr="00325574" w:rsidRDefault="00595CFE" w:rsidP="00751992">
      <w:pPr>
        <w:spacing w:after="0" w:line="276" w:lineRule="auto"/>
        <w:rPr>
          <w:bCs/>
          <w:sz w:val="22"/>
        </w:rPr>
      </w:pPr>
    </w:p>
    <w:p w14:paraId="0CAFF0AE" w14:textId="7873E000" w:rsidR="00595CFE" w:rsidRPr="00751992" w:rsidRDefault="00CB525E" w:rsidP="00751992">
      <w:pPr>
        <w:spacing w:after="0" w:line="276" w:lineRule="auto"/>
        <w:rPr>
          <w:bCs/>
          <w:sz w:val="22"/>
        </w:rPr>
      </w:pPr>
      <w:r w:rsidRPr="00325574">
        <w:rPr>
          <w:noProof/>
        </w:rPr>
        <w:drawing>
          <wp:inline distT="0" distB="0" distL="0" distR="0" wp14:anchorId="7EF232D5" wp14:editId="37F9FAD8">
            <wp:extent cx="5705475" cy="82772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4816" t="27185" r="35632" b="6061"/>
                    <a:stretch/>
                  </pic:blipFill>
                  <pic:spPr bwMode="auto">
                    <a:xfrm rot="10800000">
                      <a:off x="0" y="0"/>
                      <a:ext cx="5707531" cy="8280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5CFE" w:rsidRPr="00751992" w:rsidSect="003C4443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 w:code="1"/>
      <w:pgMar w:top="1157" w:right="1707" w:bottom="1225" w:left="1701" w:header="629" w:footer="11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3BEE7" w14:textId="77777777" w:rsidR="006875CF" w:rsidRDefault="006875CF">
      <w:pPr>
        <w:spacing w:after="0" w:line="240" w:lineRule="auto"/>
      </w:pPr>
      <w:r>
        <w:separator/>
      </w:r>
    </w:p>
  </w:endnote>
  <w:endnote w:type="continuationSeparator" w:id="0">
    <w:p w14:paraId="3426A65A" w14:textId="77777777" w:rsidR="006875CF" w:rsidRDefault="00687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15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16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00FAAF7F">
              <wp:simplePos x="0" y="0"/>
              <wp:positionH relativeFrom="page">
                <wp:posOffset>1076325</wp:posOffset>
              </wp:positionH>
              <wp:positionV relativeFrom="page">
                <wp:posOffset>9572625</wp:posOffset>
              </wp:positionV>
              <wp:extent cx="5628640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8640" cy="269366"/>
                        <a:chOff x="762635" y="72898"/>
                        <a:chExt cx="5628640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35046" w:rsidRPr="00933422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color w:val="auto"/>
                              </w:rPr>
                            </w:pPr>
                            <w:r w:rsidRPr="00933422">
                              <w:rPr>
                                <w:color w:val="auto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5925802" y="82428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35046" w:rsidRPr="00933422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color w:val="auto"/>
                              </w:rPr>
                            </w:pPr>
                            <w:r w:rsidRPr="00933422">
                              <w:rPr>
                                <w:color w:val="auto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220460" y="91354"/>
                          <a:ext cx="170815" cy="1529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1C9EAFEF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DB67B5" w:rsidRPr="00DB67B5">
                              <w:rPr>
                                <w:noProof/>
                                <w:color w:val="666666"/>
                                <w:sz w:val="14"/>
                              </w:rPr>
                              <w:t>14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75pt;margin-top:753.75pt;width:443.2pt;height:21.2pt;z-index:251665408;mso-position-horizontal-relative:page;mso-position-vertical-relative:page;mso-width-relative:margin;mso-height-relative:margin" coordorigin="7626,728" coordsize="562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B35046" w:rsidRPr="00933422" w:rsidRDefault="00B35046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color w:val="auto"/>
                        </w:rPr>
                      </w:pPr>
                      <w:r w:rsidRPr="00933422">
                        <w:rPr>
                          <w:color w:val="auto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59258;top:824;width:2761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3431E2A" w14:textId="77777777" w:rsidR="00B35046" w:rsidRPr="00933422" w:rsidRDefault="00B35046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color w:val="auto"/>
                        </w:rPr>
                      </w:pPr>
                      <w:r w:rsidRPr="00933422">
                        <w:rPr>
                          <w:color w:val="auto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2204;top:913;width:170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1C9EAFEF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DB67B5" w:rsidRPr="00DB67B5">
                        <w:rPr>
                          <w:noProof/>
                          <w:color w:val="666666"/>
                          <w:sz w:val="14"/>
                        </w:rPr>
                        <w:t>14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6925D" w14:textId="77777777" w:rsidR="006875CF" w:rsidRDefault="006875CF">
      <w:pPr>
        <w:spacing w:after="0" w:line="240" w:lineRule="auto"/>
      </w:pPr>
      <w:r>
        <w:separator/>
      </w:r>
    </w:p>
  </w:footnote>
  <w:footnote w:type="continuationSeparator" w:id="0">
    <w:p w14:paraId="3A938674" w14:textId="77777777" w:rsidR="006875CF" w:rsidRDefault="00687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31D05245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6A67C" w14:textId="3CEC3225" w:rsidR="00AB01AF" w:rsidRDefault="00AB01AF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825DB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705DA4B8" w:rsidR="00B35046" w:rsidRPr="006152C3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color w:val="auto"/>
      </w:rPr>
    </w:pPr>
    <w:r w:rsidRPr="006152C3">
      <w:rPr>
        <w:rFonts w:ascii="Calibri" w:eastAsia="Calibri" w:hAnsi="Calibri" w:cs="Calibri"/>
        <w:noProof/>
        <w:color w:val="auto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570398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6152C3">
      <w:rPr>
        <w:color w:val="auto"/>
        <w:sz w:val="14"/>
      </w:rPr>
      <w:t>AUDITOR</w:t>
    </w:r>
    <w:r w:rsidR="00B97D2B" w:rsidRPr="006152C3">
      <w:rPr>
        <w:color w:val="auto"/>
        <w:sz w:val="14"/>
      </w:rPr>
      <w:t>Í</w:t>
    </w:r>
    <w:r w:rsidRPr="006152C3">
      <w:rPr>
        <w:color w:val="auto"/>
        <w:sz w:val="14"/>
      </w:rPr>
      <w:t>A INTERNA</w:t>
    </w:r>
    <w:r w:rsidRPr="006152C3">
      <w:rPr>
        <w:color w:val="auto"/>
        <w:sz w:val="14"/>
      </w:rPr>
      <w:tab/>
      <w:t xml:space="preserve">   </w:t>
    </w:r>
    <w:r w:rsidRPr="006152C3">
      <w:rPr>
        <w:color w:val="auto"/>
        <w:sz w:val="14"/>
      </w:rPr>
      <w:tab/>
    </w:r>
    <w:r w:rsidR="00224C8B" w:rsidRPr="00A1047A">
      <w:rPr>
        <w:color w:val="auto"/>
        <w:sz w:val="14"/>
      </w:rPr>
      <w:t xml:space="preserve">Informe </w:t>
    </w:r>
    <w:r w:rsidR="00FF3561" w:rsidRPr="00A1047A">
      <w:rPr>
        <w:color w:val="auto"/>
        <w:sz w:val="14"/>
      </w:rPr>
      <w:t>O-DIDAI/SUB-</w:t>
    </w:r>
    <w:r w:rsidR="00D4769A" w:rsidRPr="00A1047A">
      <w:rPr>
        <w:color w:val="auto"/>
        <w:sz w:val="14"/>
      </w:rPr>
      <w:t>1</w:t>
    </w:r>
    <w:r w:rsidR="007F3D88">
      <w:rPr>
        <w:color w:val="auto"/>
        <w:sz w:val="14"/>
      </w:rPr>
      <w:t>32</w:t>
    </w:r>
    <w:r w:rsidR="00FF3561" w:rsidRPr="00A1047A">
      <w:rPr>
        <w:color w:val="auto"/>
        <w:sz w:val="14"/>
      </w:rPr>
      <w:t>-2022</w:t>
    </w:r>
    <w:r w:rsidR="00BD40BA" w:rsidRPr="00325574">
      <w:rPr>
        <w:color w:val="auto"/>
        <w:sz w:val="14"/>
      </w:rPr>
      <w:t>-1</w:t>
    </w:r>
    <w:r w:rsidR="00224C8B" w:rsidRPr="00A1047A">
      <w:rPr>
        <w:color w:val="auto"/>
        <w:sz w:val="14"/>
      </w:rPr>
      <w:t xml:space="preserve"> </w:t>
    </w:r>
    <w:r w:rsidR="002142F8" w:rsidRPr="00A1047A">
      <w:rPr>
        <w:color w:val="auto"/>
        <w:sz w:val="14"/>
      </w:rPr>
      <w:t>DI</w:t>
    </w:r>
    <w:r w:rsidR="003E32EA">
      <w:rPr>
        <w:color w:val="auto"/>
        <w:sz w:val="14"/>
      </w:rPr>
      <w:t>GEDUCA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8C7F86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132"/>
    <w:multiLevelType w:val="hybridMultilevel"/>
    <w:tmpl w:val="4BB6EF6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67172"/>
    <w:multiLevelType w:val="hybridMultilevel"/>
    <w:tmpl w:val="DBD2B800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371F5483"/>
    <w:multiLevelType w:val="hybridMultilevel"/>
    <w:tmpl w:val="BCE4F0E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1630A7"/>
    <w:multiLevelType w:val="hybridMultilevel"/>
    <w:tmpl w:val="558423EA"/>
    <w:lvl w:ilvl="0" w:tplc="100A000F">
      <w:start w:val="1"/>
      <w:numFmt w:val="decimal"/>
      <w:lvlText w:val="%1."/>
      <w:lvlJc w:val="left"/>
      <w:pPr>
        <w:ind w:left="710" w:hanging="360"/>
      </w:pPr>
    </w:lvl>
    <w:lvl w:ilvl="1" w:tplc="100A0019" w:tentative="1">
      <w:start w:val="1"/>
      <w:numFmt w:val="lowerLetter"/>
      <w:lvlText w:val="%2."/>
      <w:lvlJc w:val="left"/>
      <w:pPr>
        <w:ind w:left="1430" w:hanging="360"/>
      </w:pPr>
    </w:lvl>
    <w:lvl w:ilvl="2" w:tplc="100A001B" w:tentative="1">
      <w:start w:val="1"/>
      <w:numFmt w:val="lowerRoman"/>
      <w:lvlText w:val="%3."/>
      <w:lvlJc w:val="right"/>
      <w:pPr>
        <w:ind w:left="2150" w:hanging="180"/>
      </w:pPr>
    </w:lvl>
    <w:lvl w:ilvl="3" w:tplc="100A000F" w:tentative="1">
      <w:start w:val="1"/>
      <w:numFmt w:val="decimal"/>
      <w:lvlText w:val="%4."/>
      <w:lvlJc w:val="left"/>
      <w:pPr>
        <w:ind w:left="2870" w:hanging="360"/>
      </w:pPr>
    </w:lvl>
    <w:lvl w:ilvl="4" w:tplc="100A0019" w:tentative="1">
      <w:start w:val="1"/>
      <w:numFmt w:val="lowerLetter"/>
      <w:lvlText w:val="%5."/>
      <w:lvlJc w:val="left"/>
      <w:pPr>
        <w:ind w:left="3590" w:hanging="360"/>
      </w:pPr>
    </w:lvl>
    <w:lvl w:ilvl="5" w:tplc="100A001B" w:tentative="1">
      <w:start w:val="1"/>
      <w:numFmt w:val="lowerRoman"/>
      <w:lvlText w:val="%6."/>
      <w:lvlJc w:val="right"/>
      <w:pPr>
        <w:ind w:left="4310" w:hanging="180"/>
      </w:pPr>
    </w:lvl>
    <w:lvl w:ilvl="6" w:tplc="100A000F" w:tentative="1">
      <w:start w:val="1"/>
      <w:numFmt w:val="decimal"/>
      <w:lvlText w:val="%7."/>
      <w:lvlJc w:val="left"/>
      <w:pPr>
        <w:ind w:left="5030" w:hanging="360"/>
      </w:pPr>
    </w:lvl>
    <w:lvl w:ilvl="7" w:tplc="100A0019" w:tentative="1">
      <w:start w:val="1"/>
      <w:numFmt w:val="lowerLetter"/>
      <w:lvlText w:val="%8."/>
      <w:lvlJc w:val="left"/>
      <w:pPr>
        <w:ind w:left="5750" w:hanging="360"/>
      </w:pPr>
    </w:lvl>
    <w:lvl w:ilvl="8" w:tplc="100A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8" w15:restartNumberingAfterBreak="0">
    <w:nsid w:val="517C4C71"/>
    <w:multiLevelType w:val="hybridMultilevel"/>
    <w:tmpl w:val="86C49310"/>
    <w:lvl w:ilvl="0" w:tplc="A392907C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68" w:hanging="360"/>
      </w:pPr>
    </w:lvl>
    <w:lvl w:ilvl="2" w:tplc="100A001B" w:tentative="1">
      <w:start w:val="1"/>
      <w:numFmt w:val="lowerRoman"/>
      <w:lvlText w:val="%3."/>
      <w:lvlJc w:val="right"/>
      <w:pPr>
        <w:ind w:left="1788" w:hanging="180"/>
      </w:pPr>
    </w:lvl>
    <w:lvl w:ilvl="3" w:tplc="100A000F" w:tentative="1">
      <w:start w:val="1"/>
      <w:numFmt w:val="decimal"/>
      <w:lvlText w:val="%4."/>
      <w:lvlJc w:val="left"/>
      <w:pPr>
        <w:ind w:left="2508" w:hanging="360"/>
      </w:pPr>
    </w:lvl>
    <w:lvl w:ilvl="4" w:tplc="100A0019" w:tentative="1">
      <w:start w:val="1"/>
      <w:numFmt w:val="lowerLetter"/>
      <w:lvlText w:val="%5."/>
      <w:lvlJc w:val="left"/>
      <w:pPr>
        <w:ind w:left="3228" w:hanging="360"/>
      </w:pPr>
    </w:lvl>
    <w:lvl w:ilvl="5" w:tplc="100A001B" w:tentative="1">
      <w:start w:val="1"/>
      <w:numFmt w:val="lowerRoman"/>
      <w:lvlText w:val="%6."/>
      <w:lvlJc w:val="right"/>
      <w:pPr>
        <w:ind w:left="3948" w:hanging="180"/>
      </w:pPr>
    </w:lvl>
    <w:lvl w:ilvl="6" w:tplc="100A000F" w:tentative="1">
      <w:start w:val="1"/>
      <w:numFmt w:val="decimal"/>
      <w:lvlText w:val="%7."/>
      <w:lvlJc w:val="left"/>
      <w:pPr>
        <w:ind w:left="4668" w:hanging="360"/>
      </w:pPr>
    </w:lvl>
    <w:lvl w:ilvl="7" w:tplc="100A0019" w:tentative="1">
      <w:start w:val="1"/>
      <w:numFmt w:val="lowerLetter"/>
      <w:lvlText w:val="%8."/>
      <w:lvlJc w:val="left"/>
      <w:pPr>
        <w:ind w:left="5388" w:hanging="360"/>
      </w:pPr>
    </w:lvl>
    <w:lvl w:ilvl="8" w:tplc="100A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9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422D31"/>
    <w:multiLevelType w:val="hybridMultilevel"/>
    <w:tmpl w:val="DB96A410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0594FB1"/>
    <w:multiLevelType w:val="hybridMultilevel"/>
    <w:tmpl w:val="096E1CE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AF6AA5"/>
    <w:multiLevelType w:val="hybridMultilevel"/>
    <w:tmpl w:val="6D9EA550"/>
    <w:lvl w:ilvl="0" w:tplc="10922ECA">
      <w:start w:val="1"/>
      <w:numFmt w:val="lowerLetter"/>
      <w:lvlText w:val="%1)"/>
      <w:lvlJc w:val="left"/>
      <w:pPr>
        <w:ind w:left="3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num w:numId="1" w16cid:durableId="760486694">
    <w:abstractNumId w:val="9"/>
  </w:num>
  <w:num w:numId="2" w16cid:durableId="1781875669">
    <w:abstractNumId w:val="3"/>
  </w:num>
  <w:num w:numId="3" w16cid:durableId="902057717">
    <w:abstractNumId w:val="6"/>
  </w:num>
  <w:num w:numId="4" w16cid:durableId="1875771636">
    <w:abstractNumId w:val="5"/>
  </w:num>
  <w:num w:numId="5" w16cid:durableId="991909994">
    <w:abstractNumId w:val="0"/>
  </w:num>
  <w:num w:numId="6" w16cid:durableId="1117065970">
    <w:abstractNumId w:val="11"/>
  </w:num>
  <w:num w:numId="7" w16cid:durableId="1303658946">
    <w:abstractNumId w:val="13"/>
  </w:num>
  <w:num w:numId="8" w16cid:durableId="2012364556">
    <w:abstractNumId w:val="8"/>
  </w:num>
  <w:num w:numId="9" w16cid:durableId="1605071252">
    <w:abstractNumId w:val="10"/>
  </w:num>
  <w:num w:numId="10" w16cid:durableId="471826388">
    <w:abstractNumId w:val="7"/>
  </w:num>
  <w:num w:numId="11" w16cid:durableId="500655442">
    <w:abstractNumId w:val="2"/>
  </w:num>
  <w:num w:numId="12" w16cid:durableId="163204482">
    <w:abstractNumId w:val="1"/>
  </w:num>
  <w:num w:numId="13" w16cid:durableId="1205365340">
    <w:abstractNumId w:val="4"/>
  </w:num>
  <w:num w:numId="14" w16cid:durableId="18983954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3FC8"/>
    <w:rsid w:val="0000428C"/>
    <w:rsid w:val="0000546E"/>
    <w:rsid w:val="00007E6C"/>
    <w:rsid w:val="00012C87"/>
    <w:rsid w:val="00017205"/>
    <w:rsid w:val="000257D2"/>
    <w:rsid w:val="00030C19"/>
    <w:rsid w:val="00034240"/>
    <w:rsid w:val="000407A8"/>
    <w:rsid w:val="00041403"/>
    <w:rsid w:val="0005286B"/>
    <w:rsid w:val="000533B9"/>
    <w:rsid w:val="00057A9F"/>
    <w:rsid w:val="00062DC6"/>
    <w:rsid w:val="00064E6E"/>
    <w:rsid w:val="0006551F"/>
    <w:rsid w:val="000677E6"/>
    <w:rsid w:val="00076F8F"/>
    <w:rsid w:val="000822DC"/>
    <w:rsid w:val="00083017"/>
    <w:rsid w:val="00083099"/>
    <w:rsid w:val="00085521"/>
    <w:rsid w:val="00097A01"/>
    <w:rsid w:val="000A589C"/>
    <w:rsid w:val="000A6473"/>
    <w:rsid w:val="000B2FCB"/>
    <w:rsid w:val="000B6B2A"/>
    <w:rsid w:val="000D114E"/>
    <w:rsid w:val="000D11AA"/>
    <w:rsid w:val="000D2D42"/>
    <w:rsid w:val="000F1735"/>
    <w:rsid w:val="000F3452"/>
    <w:rsid w:val="000F3534"/>
    <w:rsid w:val="001047EF"/>
    <w:rsid w:val="00110139"/>
    <w:rsid w:val="00127C86"/>
    <w:rsid w:val="001301D3"/>
    <w:rsid w:val="0013265C"/>
    <w:rsid w:val="0013265F"/>
    <w:rsid w:val="00143471"/>
    <w:rsid w:val="001467D2"/>
    <w:rsid w:val="00156093"/>
    <w:rsid w:val="00161D98"/>
    <w:rsid w:val="00161F54"/>
    <w:rsid w:val="001657AC"/>
    <w:rsid w:val="001715C2"/>
    <w:rsid w:val="00177B63"/>
    <w:rsid w:val="001845F3"/>
    <w:rsid w:val="00185226"/>
    <w:rsid w:val="001922CD"/>
    <w:rsid w:val="00197222"/>
    <w:rsid w:val="001B1E11"/>
    <w:rsid w:val="001B2688"/>
    <w:rsid w:val="001C2537"/>
    <w:rsid w:val="001C2E8D"/>
    <w:rsid w:val="001C61C7"/>
    <w:rsid w:val="001D7063"/>
    <w:rsid w:val="002142F8"/>
    <w:rsid w:val="00214C91"/>
    <w:rsid w:val="0021654E"/>
    <w:rsid w:val="002165C1"/>
    <w:rsid w:val="0022299B"/>
    <w:rsid w:val="002247E0"/>
    <w:rsid w:val="00224C8B"/>
    <w:rsid w:val="0022794B"/>
    <w:rsid w:val="00230BBE"/>
    <w:rsid w:val="00232C7C"/>
    <w:rsid w:val="00234844"/>
    <w:rsid w:val="00235F82"/>
    <w:rsid w:val="00236CD1"/>
    <w:rsid w:val="00241F1E"/>
    <w:rsid w:val="002462A8"/>
    <w:rsid w:val="002478A4"/>
    <w:rsid w:val="00250762"/>
    <w:rsid w:val="00265D80"/>
    <w:rsid w:val="00271F8C"/>
    <w:rsid w:val="00274233"/>
    <w:rsid w:val="0027637A"/>
    <w:rsid w:val="0028109B"/>
    <w:rsid w:val="00284692"/>
    <w:rsid w:val="00290AAD"/>
    <w:rsid w:val="00290D5A"/>
    <w:rsid w:val="00291228"/>
    <w:rsid w:val="002A3F5F"/>
    <w:rsid w:val="002A4125"/>
    <w:rsid w:val="002B0D5B"/>
    <w:rsid w:val="002B7B94"/>
    <w:rsid w:val="002C2801"/>
    <w:rsid w:val="002D10B8"/>
    <w:rsid w:val="002D2319"/>
    <w:rsid w:val="002D2F4F"/>
    <w:rsid w:val="002E1784"/>
    <w:rsid w:val="00303391"/>
    <w:rsid w:val="003156E4"/>
    <w:rsid w:val="00315F58"/>
    <w:rsid w:val="00320031"/>
    <w:rsid w:val="00320176"/>
    <w:rsid w:val="003249F8"/>
    <w:rsid w:val="00325574"/>
    <w:rsid w:val="00331EB7"/>
    <w:rsid w:val="00333E1C"/>
    <w:rsid w:val="00335E11"/>
    <w:rsid w:val="00344270"/>
    <w:rsid w:val="00355812"/>
    <w:rsid w:val="003568A5"/>
    <w:rsid w:val="0037068E"/>
    <w:rsid w:val="00371DBF"/>
    <w:rsid w:val="003732E7"/>
    <w:rsid w:val="00376353"/>
    <w:rsid w:val="00380C5B"/>
    <w:rsid w:val="0038146A"/>
    <w:rsid w:val="00386A53"/>
    <w:rsid w:val="003958F2"/>
    <w:rsid w:val="003A66EB"/>
    <w:rsid w:val="003A7263"/>
    <w:rsid w:val="003B4CE1"/>
    <w:rsid w:val="003C04F0"/>
    <w:rsid w:val="003C42A6"/>
    <w:rsid w:val="003C4443"/>
    <w:rsid w:val="003C5DAF"/>
    <w:rsid w:val="003D2660"/>
    <w:rsid w:val="003D3D42"/>
    <w:rsid w:val="003D5D42"/>
    <w:rsid w:val="003E21E1"/>
    <w:rsid w:val="003E32EA"/>
    <w:rsid w:val="003E6838"/>
    <w:rsid w:val="00402781"/>
    <w:rsid w:val="00406B1E"/>
    <w:rsid w:val="00413E59"/>
    <w:rsid w:val="004169BF"/>
    <w:rsid w:val="00420075"/>
    <w:rsid w:val="004207B8"/>
    <w:rsid w:val="004442C7"/>
    <w:rsid w:val="00445536"/>
    <w:rsid w:val="0044643F"/>
    <w:rsid w:val="00451598"/>
    <w:rsid w:val="00462561"/>
    <w:rsid w:val="00465A70"/>
    <w:rsid w:val="0047622D"/>
    <w:rsid w:val="00487211"/>
    <w:rsid w:val="004879E1"/>
    <w:rsid w:val="00490B91"/>
    <w:rsid w:val="004A00DE"/>
    <w:rsid w:val="004A0EA2"/>
    <w:rsid w:val="004B6BB0"/>
    <w:rsid w:val="004B7876"/>
    <w:rsid w:val="004D23D9"/>
    <w:rsid w:val="004E67ED"/>
    <w:rsid w:val="004F45A5"/>
    <w:rsid w:val="004F4C79"/>
    <w:rsid w:val="004F6841"/>
    <w:rsid w:val="004F6EA3"/>
    <w:rsid w:val="00504468"/>
    <w:rsid w:val="00505834"/>
    <w:rsid w:val="00506794"/>
    <w:rsid w:val="00512512"/>
    <w:rsid w:val="005259DA"/>
    <w:rsid w:val="0052636D"/>
    <w:rsid w:val="00527C7C"/>
    <w:rsid w:val="00532F27"/>
    <w:rsid w:val="005335D7"/>
    <w:rsid w:val="0053606C"/>
    <w:rsid w:val="0053644A"/>
    <w:rsid w:val="005421A5"/>
    <w:rsid w:val="0054296E"/>
    <w:rsid w:val="00543AC3"/>
    <w:rsid w:val="005644CE"/>
    <w:rsid w:val="00564703"/>
    <w:rsid w:val="00566C8C"/>
    <w:rsid w:val="00570689"/>
    <w:rsid w:val="00571107"/>
    <w:rsid w:val="00571EA6"/>
    <w:rsid w:val="00576F14"/>
    <w:rsid w:val="005949F3"/>
    <w:rsid w:val="00595CFE"/>
    <w:rsid w:val="005A0528"/>
    <w:rsid w:val="005A0ABB"/>
    <w:rsid w:val="005A4EA3"/>
    <w:rsid w:val="005B024C"/>
    <w:rsid w:val="005B1838"/>
    <w:rsid w:val="005B2F12"/>
    <w:rsid w:val="005B4122"/>
    <w:rsid w:val="005C60DD"/>
    <w:rsid w:val="005C7CA9"/>
    <w:rsid w:val="005D6F4D"/>
    <w:rsid w:val="005E1249"/>
    <w:rsid w:val="005E4093"/>
    <w:rsid w:val="00610CC4"/>
    <w:rsid w:val="0061152E"/>
    <w:rsid w:val="00614031"/>
    <w:rsid w:val="006152C3"/>
    <w:rsid w:val="00615362"/>
    <w:rsid w:val="00616F3D"/>
    <w:rsid w:val="00630DD0"/>
    <w:rsid w:val="00641FAE"/>
    <w:rsid w:val="006438E8"/>
    <w:rsid w:val="00644FE0"/>
    <w:rsid w:val="00646AFE"/>
    <w:rsid w:val="00650022"/>
    <w:rsid w:val="00650252"/>
    <w:rsid w:val="00663216"/>
    <w:rsid w:val="00666985"/>
    <w:rsid w:val="00666C0F"/>
    <w:rsid w:val="00674BF7"/>
    <w:rsid w:val="00680254"/>
    <w:rsid w:val="00681D0D"/>
    <w:rsid w:val="00687397"/>
    <w:rsid w:val="006875CF"/>
    <w:rsid w:val="0069651D"/>
    <w:rsid w:val="006A1280"/>
    <w:rsid w:val="006A3238"/>
    <w:rsid w:val="006A50C4"/>
    <w:rsid w:val="006A527C"/>
    <w:rsid w:val="006A7935"/>
    <w:rsid w:val="006C414D"/>
    <w:rsid w:val="006C5DDF"/>
    <w:rsid w:val="006C6977"/>
    <w:rsid w:val="006D13C0"/>
    <w:rsid w:val="006D35B3"/>
    <w:rsid w:val="006D6918"/>
    <w:rsid w:val="006E2810"/>
    <w:rsid w:val="006E548B"/>
    <w:rsid w:val="006F1645"/>
    <w:rsid w:val="00712571"/>
    <w:rsid w:val="0072105D"/>
    <w:rsid w:val="0073106D"/>
    <w:rsid w:val="00733932"/>
    <w:rsid w:val="00742629"/>
    <w:rsid w:val="00743359"/>
    <w:rsid w:val="007455F6"/>
    <w:rsid w:val="00746489"/>
    <w:rsid w:val="0074769A"/>
    <w:rsid w:val="00751992"/>
    <w:rsid w:val="0076017A"/>
    <w:rsid w:val="0076278A"/>
    <w:rsid w:val="00770361"/>
    <w:rsid w:val="007757F0"/>
    <w:rsid w:val="00776AE6"/>
    <w:rsid w:val="00777C9B"/>
    <w:rsid w:val="007822AF"/>
    <w:rsid w:val="00782FEE"/>
    <w:rsid w:val="00783813"/>
    <w:rsid w:val="00784F59"/>
    <w:rsid w:val="00786DF2"/>
    <w:rsid w:val="007A78CC"/>
    <w:rsid w:val="007B2A67"/>
    <w:rsid w:val="007B2B91"/>
    <w:rsid w:val="007C4B81"/>
    <w:rsid w:val="007D0D8B"/>
    <w:rsid w:val="007E35B8"/>
    <w:rsid w:val="007E3D3F"/>
    <w:rsid w:val="007E43B5"/>
    <w:rsid w:val="007E502D"/>
    <w:rsid w:val="007F092F"/>
    <w:rsid w:val="007F28E0"/>
    <w:rsid w:val="007F3D88"/>
    <w:rsid w:val="007F4CA4"/>
    <w:rsid w:val="007F6F4C"/>
    <w:rsid w:val="007F7589"/>
    <w:rsid w:val="008263C5"/>
    <w:rsid w:val="0083183E"/>
    <w:rsid w:val="008321EE"/>
    <w:rsid w:val="008323BC"/>
    <w:rsid w:val="008453CC"/>
    <w:rsid w:val="00850F1D"/>
    <w:rsid w:val="0085570C"/>
    <w:rsid w:val="00857C20"/>
    <w:rsid w:val="0087147D"/>
    <w:rsid w:val="00872E27"/>
    <w:rsid w:val="00873813"/>
    <w:rsid w:val="008766C5"/>
    <w:rsid w:val="00883624"/>
    <w:rsid w:val="00883777"/>
    <w:rsid w:val="00885065"/>
    <w:rsid w:val="00885866"/>
    <w:rsid w:val="00895D0E"/>
    <w:rsid w:val="008A1A45"/>
    <w:rsid w:val="008C2987"/>
    <w:rsid w:val="008C6857"/>
    <w:rsid w:val="008C6F1D"/>
    <w:rsid w:val="008D5426"/>
    <w:rsid w:val="008D5976"/>
    <w:rsid w:val="008F457A"/>
    <w:rsid w:val="00922F63"/>
    <w:rsid w:val="00933422"/>
    <w:rsid w:val="00937869"/>
    <w:rsid w:val="009465FF"/>
    <w:rsid w:val="00976245"/>
    <w:rsid w:val="0099210C"/>
    <w:rsid w:val="00992B59"/>
    <w:rsid w:val="00994034"/>
    <w:rsid w:val="009A2044"/>
    <w:rsid w:val="009A6E50"/>
    <w:rsid w:val="009C12FA"/>
    <w:rsid w:val="009D19E9"/>
    <w:rsid w:val="009D2B4E"/>
    <w:rsid w:val="009D2BE8"/>
    <w:rsid w:val="009D3F47"/>
    <w:rsid w:val="009D49A5"/>
    <w:rsid w:val="009D5180"/>
    <w:rsid w:val="009F2DFB"/>
    <w:rsid w:val="00A1047A"/>
    <w:rsid w:val="00A1169F"/>
    <w:rsid w:val="00A16942"/>
    <w:rsid w:val="00A208EF"/>
    <w:rsid w:val="00A227D6"/>
    <w:rsid w:val="00A277E8"/>
    <w:rsid w:val="00A301D1"/>
    <w:rsid w:val="00A31552"/>
    <w:rsid w:val="00A3168A"/>
    <w:rsid w:val="00A34D99"/>
    <w:rsid w:val="00A3657A"/>
    <w:rsid w:val="00A365A7"/>
    <w:rsid w:val="00A371E0"/>
    <w:rsid w:val="00A425CB"/>
    <w:rsid w:val="00A45D25"/>
    <w:rsid w:val="00A51D5D"/>
    <w:rsid w:val="00A528F4"/>
    <w:rsid w:val="00A56D5E"/>
    <w:rsid w:val="00A60014"/>
    <w:rsid w:val="00A630FA"/>
    <w:rsid w:val="00A67FAA"/>
    <w:rsid w:val="00A72EEB"/>
    <w:rsid w:val="00A95DAF"/>
    <w:rsid w:val="00A961C0"/>
    <w:rsid w:val="00AA61A2"/>
    <w:rsid w:val="00AB01AF"/>
    <w:rsid w:val="00AB07E7"/>
    <w:rsid w:val="00AB1756"/>
    <w:rsid w:val="00AB1FFA"/>
    <w:rsid w:val="00AB6AC2"/>
    <w:rsid w:val="00AC53EF"/>
    <w:rsid w:val="00AC564F"/>
    <w:rsid w:val="00AD151D"/>
    <w:rsid w:val="00AD606C"/>
    <w:rsid w:val="00AD68EF"/>
    <w:rsid w:val="00AD6A69"/>
    <w:rsid w:val="00AE5D6C"/>
    <w:rsid w:val="00AF0CD3"/>
    <w:rsid w:val="00AF1290"/>
    <w:rsid w:val="00B13E30"/>
    <w:rsid w:val="00B148BE"/>
    <w:rsid w:val="00B34A13"/>
    <w:rsid w:val="00B35046"/>
    <w:rsid w:val="00B718AD"/>
    <w:rsid w:val="00B75F4A"/>
    <w:rsid w:val="00B82017"/>
    <w:rsid w:val="00B82159"/>
    <w:rsid w:val="00B86A65"/>
    <w:rsid w:val="00B93EB0"/>
    <w:rsid w:val="00B97D2B"/>
    <w:rsid w:val="00BA09DD"/>
    <w:rsid w:val="00BA389C"/>
    <w:rsid w:val="00BA4EC8"/>
    <w:rsid w:val="00BA5959"/>
    <w:rsid w:val="00BC39BD"/>
    <w:rsid w:val="00BD2E73"/>
    <w:rsid w:val="00BD352D"/>
    <w:rsid w:val="00BD40BA"/>
    <w:rsid w:val="00BE08B1"/>
    <w:rsid w:val="00BE0E73"/>
    <w:rsid w:val="00BE0FE5"/>
    <w:rsid w:val="00BE2F15"/>
    <w:rsid w:val="00BE4F2A"/>
    <w:rsid w:val="00BF11BF"/>
    <w:rsid w:val="00BF274A"/>
    <w:rsid w:val="00C229E8"/>
    <w:rsid w:val="00C26CFC"/>
    <w:rsid w:val="00C5094A"/>
    <w:rsid w:val="00C55B44"/>
    <w:rsid w:val="00C6065C"/>
    <w:rsid w:val="00C65452"/>
    <w:rsid w:val="00C777B5"/>
    <w:rsid w:val="00CA2279"/>
    <w:rsid w:val="00CA5197"/>
    <w:rsid w:val="00CB43EF"/>
    <w:rsid w:val="00CB45CC"/>
    <w:rsid w:val="00CB4F00"/>
    <w:rsid w:val="00CB525E"/>
    <w:rsid w:val="00CB5360"/>
    <w:rsid w:val="00CC0B3E"/>
    <w:rsid w:val="00CD1FC6"/>
    <w:rsid w:val="00CD35A3"/>
    <w:rsid w:val="00CD6B8E"/>
    <w:rsid w:val="00CE2373"/>
    <w:rsid w:val="00CF51E5"/>
    <w:rsid w:val="00D00F0E"/>
    <w:rsid w:val="00D04129"/>
    <w:rsid w:val="00D043E3"/>
    <w:rsid w:val="00D0655B"/>
    <w:rsid w:val="00D169C8"/>
    <w:rsid w:val="00D232AB"/>
    <w:rsid w:val="00D37EE7"/>
    <w:rsid w:val="00D42004"/>
    <w:rsid w:val="00D42E0B"/>
    <w:rsid w:val="00D4671A"/>
    <w:rsid w:val="00D4769A"/>
    <w:rsid w:val="00D54A43"/>
    <w:rsid w:val="00D64C58"/>
    <w:rsid w:val="00D73A68"/>
    <w:rsid w:val="00D73E03"/>
    <w:rsid w:val="00D7400C"/>
    <w:rsid w:val="00D86188"/>
    <w:rsid w:val="00D861FA"/>
    <w:rsid w:val="00D97B86"/>
    <w:rsid w:val="00DA2E4C"/>
    <w:rsid w:val="00DB2BA4"/>
    <w:rsid w:val="00DB501B"/>
    <w:rsid w:val="00DB67B5"/>
    <w:rsid w:val="00DB777A"/>
    <w:rsid w:val="00DC7B64"/>
    <w:rsid w:val="00DD0F66"/>
    <w:rsid w:val="00DD3FD1"/>
    <w:rsid w:val="00DD4460"/>
    <w:rsid w:val="00DD6EB1"/>
    <w:rsid w:val="00DE1F70"/>
    <w:rsid w:val="00DE2EE5"/>
    <w:rsid w:val="00DE314C"/>
    <w:rsid w:val="00DF7C6F"/>
    <w:rsid w:val="00E00BA9"/>
    <w:rsid w:val="00E072EB"/>
    <w:rsid w:val="00E16EF8"/>
    <w:rsid w:val="00E1717D"/>
    <w:rsid w:val="00E21970"/>
    <w:rsid w:val="00E21C5E"/>
    <w:rsid w:val="00E236C7"/>
    <w:rsid w:val="00E25167"/>
    <w:rsid w:val="00E30E31"/>
    <w:rsid w:val="00E312C8"/>
    <w:rsid w:val="00E33E40"/>
    <w:rsid w:val="00E34B5C"/>
    <w:rsid w:val="00E4451C"/>
    <w:rsid w:val="00E45370"/>
    <w:rsid w:val="00E46D54"/>
    <w:rsid w:val="00E70CBB"/>
    <w:rsid w:val="00E75699"/>
    <w:rsid w:val="00E95542"/>
    <w:rsid w:val="00EA3ACF"/>
    <w:rsid w:val="00EB0751"/>
    <w:rsid w:val="00EB2203"/>
    <w:rsid w:val="00EB43D6"/>
    <w:rsid w:val="00EC5A76"/>
    <w:rsid w:val="00EC6A82"/>
    <w:rsid w:val="00ED2949"/>
    <w:rsid w:val="00ED5B1A"/>
    <w:rsid w:val="00EE4C26"/>
    <w:rsid w:val="00EF7444"/>
    <w:rsid w:val="00F05F93"/>
    <w:rsid w:val="00F14087"/>
    <w:rsid w:val="00F26952"/>
    <w:rsid w:val="00F31E13"/>
    <w:rsid w:val="00F3429B"/>
    <w:rsid w:val="00F37632"/>
    <w:rsid w:val="00F47578"/>
    <w:rsid w:val="00F54A3E"/>
    <w:rsid w:val="00F56E94"/>
    <w:rsid w:val="00F64812"/>
    <w:rsid w:val="00F656B9"/>
    <w:rsid w:val="00F82AFB"/>
    <w:rsid w:val="00F908E6"/>
    <w:rsid w:val="00F966D7"/>
    <w:rsid w:val="00FB174D"/>
    <w:rsid w:val="00FC714B"/>
    <w:rsid w:val="00FC7B5A"/>
    <w:rsid w:val="00FD3299"/>
    <w:rsid w:val="00FD655E"/>
    <w:rsid w:val="00FE303C"/>
    <w:rsid w:val="00FF1727"/>
    <w:rsid w:val="00FF3561"/>
    <w:rsid w:val="00FF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C7C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7C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7CA9"/>
    <w:rPr>
      <w:rFonts w:ascii="Arial" w:eastAsia="Arial" w:hAnsi="Arial" w:cs="Arial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7C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7CA9"/>
    <w:rPr>
      <w:rFonts w:ascii="Arial" w:eastAsia="Arial" w:hAnsi="Arial" w:cs="Arial"/>
      <w:b/>
      <w:bCs/>
      <w:color w:val="000000"/>
      <w:sz w:val="20"/>
      <w:szCs w:val="20"/>
    </w:rPr>
  </w:style>
  <w:style w:type="table" w:styleId="Tablaconcuadrcula">
    <w:name w:val="Table Grid"/>
    <w:basedOn w:val="Tablanormal"/>
    <w:uiPriority w:val="39"/>
    <w:rsid w:val="00AA6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8109B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Theme="minorEastAsia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34" Type="http://schemas.openxmlformats.org/officeDocument/2006/relationships/header" Target="header7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9.png"/><Relationship Id="rId33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footer" Target="footer4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eader" Target="header5.xml"/><Relationship Id="rId35" Type="http://schemas.openxmlformats.org/officeDocument/2006/relationships/footer" Target="footer6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37F3C5-AD96-4718-8DE7-3E69D8A03F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641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Wendy Gabriela De Paz Meléndez</cp:lastModifiedBy>
  <cp:revision>2</cp:revision>
  <cp:lastPrinted>2022-08-02T15:27:00Z</cp:lastPrinted>
  <dcterms:created xsi:type="dcterms:W3CDTF">2022-08-30T15:55:00Z</dcterms:created>
  <dcterms:modified xsi:type="dcterms:W3CDTF">2022-08-30T15:55:00Z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