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EFAB5" w14:textId="77777777" w:rsidR="004B5654" w:rsidRPr="00777156" w:rsidRDefault="004B5654" w:rsidP="00D36790">
      <w:pPr>
        <w:pStyle w:val="Sinespaciado"/>
        <w:rPr>
          <w:rFonts w:ascii="Arial" w:hAnsi="Arial" w:cs="Arial"/>
        </w:rPr>
      </w:pPr>
    </w:p>
    <w:p w14:paraId="4C14CD64" w14:textId="77777777" w:rsidR="004B5654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>MINISTERIO DE EDUCACIÓN</w:t>
      </w:r>
    </w:p>
    <w:p w14:paraId="551854C9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>DIRECCIÓN DE AUDITORÍA INTERNA</w:t>
      </w:r>
    </w:p>
    <w:p w14:paraId="21798C98" w14:textId="77777777" w:rsidR="00E45F74" w:rsidRPr="00777156" w:rsidRDefault="00EC1FE1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INFORME O-DIDAI/SUB-13</w:t>
      </w:r>
      <w:r w:rsidR="006A648A" w:rsidRPr="00777156">
        <w:rPr>
          <w:rFonts w:ascii="Arial" w:hAnsi="Arial" w:cs="Arial"/>
          <w:b/>
          <w:bCs/>
        </w:rPr>
        <w:t>3</w:t>
      </w:r>
      <w:r w:rsidR="00E45F74" w:rsidRPr="00777156">
        <w:rPr>
          <w:rFonts w:ascii="Arial" w:hAnsi="Arial" w:cs="Arial"/>
          <w:b/>
          <w:bCs/>
        </w:rPr>
        <w:t>-2022</w:t>
      </w:r>
    </w:p>
    <w:p w14:paraId="4F137A6F" w14:textId="77777777" w:rsidR="00E45F74" w:rsidRPr="00777156" w:rsidRDefault="006A648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>SIAD 607647</w:t>
      </w:r>
    </w:p>
    <w:p w14:paraId="394CDEA6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506567A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F306DCB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FF0FF08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B749A2A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34B294E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57C6C55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154A7F0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7BB585C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939A7C6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3E63590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1A1BEF7" w14:textId="77777777" w:rsidR="00E45F74" w:rsidRPr="00777156" w:rsidRDefault="00E45F74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527C18E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139246C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8373A25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9BE8166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C76E55F" w14:textId="77777777" w:rsidR="00AE77EA" w:rsidRPr="00777156" w:rsidRDefault="00565FA9" w:rsidP="00565FA9">
      <w:pPr>
        <w:tabs>
          <w:tab w:val="left" w:pos="57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ab/>
      </w:r>
    </w:p>
    <w:p w14:paraId="484A33A5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1AC1B61" w14:textId="77777777" w:rsidR="00E45F74" w:rsidRPr="00777156" w:rsidRDefault="00614CD9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>CONSEJO O CONSULTORÍ</w:t>
      </w:r>
      <w:r w:rsidR="00276B18" w:rsidRPr="00777156">
        <w:rPr>
          <w:rFonts w:ascii="Arial" w:hAnsi="Arial" w:cs="Arial"/>
          <w:b/>
          <w:bCs/>
        </w:rPr>
        <w:t xml:space="preserve">A DE </w:t>
      </w:r>
      <w:r w:rsidR="00AE77EA" w:rsidRPr="00777156">
        <w:rPr>
          <w:rFonts w:ascii="Arial" w:hAnsi="Arial" w:cs="Arial"/>
          <w:b/>
          <w:bCs/>
        </w:rPr>
        <w:t>ENTREGA</w:t>
      </w:r>
      <w:r w:rsidRPr="00777156">
        <w:rPr>
          <w:rFonts w:ascii="Arial" w:hAnsi="Arial" w:cs="Arial"/>
          <w:b/>
          <w:bCs/>
        </w:rPr>
        <w:t xml:space="preserve"> </w:t>
      </w:r>
      <w:r w:rsidR="00276B18" w:rsidRPr="00777156">
        <w:rPr>
          <w:rFonts w:ascii="Arial" w:hAnsi="Arial" w:cs="Arial"/>
          <w:b/>
          <w:bCs/>
        </w:rPr>
        <w:t xml:space="preserve">Y RECEPCIÓN </w:t>
      </w:r>
      <w:r w:rsidR="00AE77EA" w:rsidRPr="00777156">
        <w:rPr>
          <w:rFonts w:ascii="Arial" w:hAnsi="Arial" w:cs="Arial"/>
          <w:b/>
          <w:bCs/>
        </w:rPr>
        <w:t xml:space="preserve">DE CARGO DE </w:t>
      </w:r>
      <w:r w:rsidR="00276B18" w:rsidRPr="00777156">
        <w:rPr>
          <w:rFonts w:ascii="Arial" w:hAnsi="Arial" w:cs="Arial"/>
          <w:b/>
          <w:bCs/>
        </w:rPr>
        <w:t xml:space="preserve">LA </w:t>
      </w:r>
      <w:r w:rsidR="00AE77EA" w:rsidRPr="00777156">
        <w:rPr>
          <w:rFonts w:ascii="Arial" w:hAnsi="Arial" w:cs="Arial"/>
          <w:b/>
          <w:bCs/>
        </w:rPr>
        <w:t>DIRECTOR</w:t>
      </w:r>
      <w:r w:rsidR="00276B18" w:rsidRPr="00777156">
        <w:rPr>
          <w:rFonts w:ascii="Arial" w:hAnsi="Arial" w:cs="Arial"/>
          <w:b/>
          <w:bCs/>
        </w:rPr>
        <w:t>A</w:t>
      </w:r>
      <w:r w:rsidR="00E45F74" w:rsidRPr="00777156">
        <w:rPr>
          <w:rFonts w:ascii="Arial" w:hAnsi="Arial" w:cs="Arial"/>
          <w:b/>
          <w:bCs/>
        </w:rPr>
        <w:t xml:space="preserve"> DE LA DIRECCIÓN </w:t>
      </w:r>
      <w:r w:rsidR="00BB1F66" w:rsidRPr="00777156">
        <w:rPr>
          <w:rFonts w:ascii="Arial" w:hAnsi="Arial" w:cs="Arial"/>
          <w:b/>
          <w:bCs/>
        </w:rPr>
        <w:t>DE RECURSOS HUMANOS -DIREH</w:t>
      </w:r>
      <w:r w:rsidR="00E45F74" w:rsidRPr="00777156">
        <w:rPr>
          <w:rFonts w:ascii="Arial" w:hAnsi="Arial" w:cs="Arial"/>
          <w:b/>
          <w:bCs/>
        </w:rPr>
        <w:t>-</w:t>
      </w:r>
    </w:p>
    <w:p w14:paraId="22A33B4C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B268B07" w14:textId="77777777" w:rsidR="00AE77EA" w:rsidRPr="00777156" w:rsidRDefault="00AE77EA" w:rsidP="00E45F7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0B08321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EA35EEE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C7DB769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DF22704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DCF7F46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C526A75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0CAF606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54D371E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E486C2A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B6A612D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B1EADA0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2F7A865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203F94B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D7F7A7A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E8A780D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12C93D8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6308888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EF292AF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AF23624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913D280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87F6706" w14:textId="77777777" w:rsidR="00AE77EA" w:rsidRPr="00777156" w:rsidRDefault="00AE77EA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 xml:space="preserve">GUATEMALA, </w:t>
      </w:r>
      <w:r w:rsidR="00B569B6" w:rsidRPr="00777156">
        <w:rPr>
          <w:rFonts w:ascii="Arial" w:hAnsi="Arial" w:cs="Arial"/>
          <w:b/>
          <w:bCs/>
        </w:rPr>
        <w:t>AGOSTO</w:t>
      </w:r>
      <w:r w:rsidRPr="00777156">
        <w:rPr>
          <w:rFonts w:ascii="Arial" w:hAnsi="Arial" w:cs="Arial"/>
          <w:b/>
          <w:bCs/>
        </w:rPr>
        <w:t xml:space="preserve"> 2022</w:t>
      </w:r>
    </w:p>
    <w:p w14:paraId="6AA00195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7699802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8F94743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E2FBA92" w14:textId="77777777" w:rsidR="00E45F74" w:rsidRPr="00777156" w:rsidRDefault="00E45F74" w:rsidP="00E45F74">
      <w:pPr>
        <w:jc w:val="center"/>
        <w:rPr>
          <w:rFonts w:ascii="Arial" w:hAnsi="Arial" w:cs="Arial"/>
          <w:b/>
        </w:rPr>
      </w:pPr>
      <w:r w:rsidRPr="00777156">
        <w:rPr>
          <w:rFonts w:ascii="Arial" w:hAnsi="Arial" w:cs="Arial"/>
          <w:b/>
        </w:rPr>
        <w:t>ÍNDICE</w:t>
      </w:r>
    </w:p>
    <w:p w14:paraId="281535BA" w14:textId="77777777" w:rsidR="00E45F74" w:rsidRPr="00777156" w:rsidRDefault="00E45F74" w:rsidP="00E45F74">
      <w:pPr>
        <w:jc w:val="center"/>
        <w:rPr>
          <w:rFonts w:ascii="Arial" w:hAnsi="Arial" w:cs="Arial"/>
          <w:b/>
        </w:rPr>
      </w:pPr>
    </w:p>
    <w:p w14:paraId="50BAED5F" w14:textId="77777777" w:rsidR="00E45F74" w:rsidRPr="00777156" w:rsidRDefault="00E45F74" w:rsidP="00E45F74">
      <w:pPr>
        <w:rPr>
          <w:rFonts w:ascii="Arial" w:hAnsi="Arial" w:cs="Arial"/>
          <w:b/>
        </w:rPr>
      </w:pPr>
    </w:p>
    <w:p w14:paraId="2E313652" w14:textId="77777777" w:rsidR="00E45F74" w:rsidRPr="00777156" w:rsidRDefault="00E45F74" w:rsidP="00E45F74">
      <w:pPr>
        <w:rPr>
          <w:rFonts w:ascii="Arial" w:hAnsi="Arial" w:cs="Arial"/>
          <w:b/>
        </w:rPr>
      </w:pPr>
      <w:r w:rsidRPr="00777156">
        <w:rPr>
          <w:rFonts w:ascii="Arial" w:hAnsi="Arial" w:cs="Arial"/>
          <w:b/>
        </w:rPr>
        <w:t>INTRODUCCIÓN</w:t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  <w:t>1</w:t>
      </w:r>
    </w:p>
    <w:p w14:paraId="30FDB557" w14:textId="77777777" w:rsidR="00E45F74" w:rsidRPr="00777156" w:rsidRDefault="00E45F74" w:rsidP="00E45F74">
      <w:pPr>
        <w:rPr>
          <w:rFonts w:ascii="Arial" w:hAnsi="Arial" w:cs="Arial"/>
          <w:b/>
        </w:rPr>
      </w:pPr>
    </w:p>
    <w:p w14:paraId="1022A45F" w14:textId="77777777" w:rsidR="00E45F74" w:rsidRPr="00777156" w:rsidRDefault="00E45F74" w:rsidP="00E45F74">
      <w:pPr>
        <w:rPr>
          <w:rFonts w:ascii="Arial" w:hAnsi="Arial" w:cs="Arial"/>
          <w:b/>
        </w:rPr>
      </w:pPr>
      <w:r w:rsidRPr="00777156">
        <w:rPr>
          <w:rFonts w:ascii="Arial" w:hAnsi="Arial" w:cs="Arial"/>
          <w:b/>
        </w:rPr>
        <w:t>OBJETIVOS</w:t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  <w:t>1</w:t>
      </w:r>
    </w:p>
    <w:p w14:paraId="1C089B38" w14:textId="77777777" w:rsidR="00E45F74" w:rsidRPr="00777156" w:rsidRDefault="00E45F74" w:rsidP="00E45F74">
      <w:pPr>
        <w:rPr>
          <w:rFonts w:ascii="Arial" w:hAnsi="Arial" w:cs="Arial"/>
          <w:b/>
        </w:rPr>
      </w:pPr>
    </w:p>
    <w:p w14:paraId="11376A7F" w14:textId="77777777" w:rsidR="00E45F74" w:rsidRPr="00777156" w:rsidRDefault="00E45F74" w:rsidP="00E45F74">
      <w:pPr>
        <w:rPr>
          <w:rFonts w:ascii="Arial" w:hAnsi="Arial" w:cs="Arial"/>
          <w:b/>
        </w:rPr>
      </w:pPr>
      <w:r w:rsidRPr="00777156">
        <w:rPr>
          <w:rFonts w:ascii="Arial" w:hAnsi="Arial" w:cs="Arial"/>
          <w:b/>
        </w:rPr>
        <w:t xml:space="preserve">ALCANCE DE LA ACTIVIDAD </w:t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  <w:t>1</w:t>
      </w:r>
    </w:p>
    <w:p w14:paraId="15FD31A0" w14:textId="77777777" w:rsidR="00E45F74" w:rsidRPr="00777156" w:rsidRDefault="00E45F74" w:rsidP="00E45F74">
      <w:pPr>
        <w:rPr>
          <w:rFonts w:ascii="Arial" w:hAnsi="Arial" w:cs="Arial"/>
          <w:b/>
        </w:rPr>
      </w:pPr>
    </w:p>
    <w:p w14:paraId="2D659667" w14:textId="77777777" w:rsidR="00E45F74" w:rsidRPr="00777156" w:rsidRDefault="00E45F74" w:rsidP="00E45F74">
      <w:pPr>
        <w:rPr>
          <w:rFonts w:ascii="Arial" w:hAnsi="Arial" w:cs="Arial"/>
          <w:b/>
        </w:rPr>
      </w:pPr>
      <w:r w:rsidRPr="00777156">
        <w:rPr>
          <w:rFonts w:ascii="Arial" w:hAnsi="Arial" w:cs="Arial"/>
          <w:b/>
        </w:rPr>
        <w:t xml:space="preserve">RESULTADO DE LA ACTIVIDAD </w:t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="00C22F0F" w:rsidRPr="00777156">
        <w:rPr>
          <w:rFonts w:ascii="Arial" w:hAnsi="Arial" w:cs="Arial"/>
          <w:b/>
        </w:rPr>
        <w:t>2</w:t>
      </w:r>
    </w:p>
    <w:p w14:paraId="2D47A7A4" w14:textId="77777777" w:rsidR="00E45F74" w:rsidRPr="00777156" w:rsidRDefault="00E45F74" w:rsidP="00E45F74">
      <w:pPr>
        <w:rPr>
          <w:rFonts w:ascii="Arial" w:hAnsi="Arial" w:cs="Arial"/>
          <w:b/>
        </w:rPr>
      </w:pPr>
    </w:p>
    <w:p w14:paraId="30F6F73A" w14:textId="77777777" w:rsidR="00E45F74" w:rsidRPr="00777156" w:rsidRDefault="00E45F74" w:rsidP="00E45F74">
      <w:pPr>
        <w:rPr>
          <w:rFonts w:ascii="Arial" w:hAnsi="Arial" w:cs="Arial"/>
          <w:b/>
        </w:rPr>
      </w:pPr>
      <w:r w:rsidRPr="00777156">
        <w:rPr>
          <w:rFonts w:ascii="Arial" w:hAnsi="Arial" w:cs="Arial"/>
          <w:b/>
        </w:rPr>
        <w:t>ANEXOS</w:t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Pr="00777156">
        <w:rPr>
          <w:rFonts w:ascii="Arial" w:hAnsi="Arial" w:cs="Arial"/>
          <w:b/>
        </w:rPr>
        <w:tab/>
      </w:r>
      <w:r w:rsidR="00896E16">
        <w:rPr>
          <w:rFonts w:ascii="Arial" w:hAnsi="Arial" w:cs="Arial"/>
          <w:b/>
        </w:rPr>
        <w:t>6</w:t>
      </w:r>
    </w:p>
    <w:p w14:paraId="0D772BD6" w14:textId="77777777" w:rsidR="00E45F74" w:rsidRPr="00777156" w:rsidRDefault="00E45F74" w:rsidP="00E45F74">
      <w:pPr>
        <w:jc w:val="center"/>
        <w:rPr>
          <w:rFonts w:ascii="Arial" w:hAnsi="Arial" w:cs="Arial"/>
          <w:b/>
        </w:rPr>
      </w:pPr>
    </w:p>
    <w:p w14:paraId="2FD97A53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53683DD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76D9A96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2D05C83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E79D646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31DF640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F7CBF47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FC2F250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4D6DA14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1790436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AA36860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9E82621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A0BB88D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EB3B6A9" w14:textId="77777777" w:rsidR="00E45F74" w:rsidRPr="00777156" w:rsidRDefault="00E45F74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F736F80" w14:textId="77777777" w:rsidR="00565FA9" w:rsidRPr="00777156" w:rsidRDefault="00565FA9" w:rsidP="00AE77E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  <w:sectPr w:rsidR="00565FA9" w:rsidRPr="00777156" w:rsidSect="00565FA9">
          <w:headerReference w:type="default" r:id="rId8"/>
          <w:footerReference w:type="default" r:id="rId9"/>
          <w:pgSz w:w="12240" w:h="15840"/>
          <w:pgMar w:top="1418" w:right="1418" w:bottom="1418" w:left="1701" w:header="0" w:footer="1191" w:gutter="0"/>
          <w:cols w:space="708"/>
          <w:docGrid w:linePitch="360"/>
        </w:sectPr>
      </w:pPr>
    </w:p>
    <w:p w14:paraId="1A894FF4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lastRenderedPageBreak/>
        <w:t>INTRODUCCION</w:t>
      </w:r>
    </w:p>
    <w:p w14:paraId="20CCFDF0" w14:textId="77777777" w:rsidR="00D347FC" w:rsidRPr="00777156" w:rsidRDefault="00D347FC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3369FCC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 xml:space="preserve">De conformidad con el nombramiento de auditoría </w:t>
      </w:r>
      <w:r w:rsidR="008F4EC5" w:rsidRPr="00777156">
        <w:rPr>
          <w:rFonts w:ascii="Arial" w:hAnsi="Arial" w:cs="Arial"/>
        </w:rPr>
        <w:t xml:space="preserve">No. </w:t>
      </w:r>
      <w:r w:rsidR="00B569B6" w:rsidRPr="00777156">
        <w:rPr>
          <w:rFonts w:ascii="Arial" w:hAnsi="Arial" w:cs="Arial"/>
        </w:rPr>
        <w:t>O-</w:t>
      </w:r>
      <w:r w:rsidRPr="00777156">
        <w:rPr>
          <w:rFonts w:ascii="Arial" w:hAnsi="Arial" w:cs="Arial"/>
        </w:rPr>
        <w:t>DIDAI/SU</w:t>
      </w:r>
      <w:r w:rsidR="00B569B6" w:rsidRPr="00777156">
        <w:rPr>
          <w:rFonts w:ascii="Arial" w:hAnsi="Arial" w:cs="Arial"/>
        </w:rPr>
        <w:t>B-133</w:t>
      </w:r>
      <w:r w:rsidRPr="00777156">
        <w:rPr>
          <w:rFonts w:ascii="Arial" w:hAnsi="Arial" w:cs="Arial"/>
        </w:rPr>
        <w:t>-2022</w:t>
      </w:r>
      <w:r w:rsidRPr="00777156">
        <w:rPr>
          <w:rFonts w:ascii="Arial" w:hAnsi="Arial" w:cs="Arial"/>
          <w:bCs/>
        </w:rPr>
        <w:t xml:space="preserve"> </w:t>
      </w:r>
      <w:r w:rsidR="000D63AF" w:rsidRPr="00777156">
        <w:rPr>
          <w:rFonts w:ascii="Arial" w:hAnsi="Arial" w:cs="Arial"/>
        </w:rPr>
        <w:t>de fecha 04 de agosto</w:t>
      </w:r>
      <w:r w:rsidR="00766150" w:rsidRPr="00777156">
        <w:rPr>
          <w:rFonts w:ascii="Arial" w:hAnsi="Arial" w:cs="Arial"/>
        </w:rPr>
        <w:t xml:space="preserve"> de 2022, </w:t>
      </w:r>
      <w:r w:rsidR="008F4EC5" w:rsidRPr="00777156">
        <w:rPr>
          <w:rFonts w:ascii="Arial" w:hAnsi="Arial" w:cs="Arial"/>
        </w:rPr>
        <w:t xml:space="preserve">emitido por la Licenciada Julia Victoria Monzón Pérez, Directora de la Dirección de Auditoría Interna del Ministerio de Educación, </w:t>
      </w:r>
      <w:r w:rsidR="00766150" w:rsidRPr="00777156">
        <w:rPr>
          <w:rFonts w:ascii="Arial" w:hAnsi="Arial" w:cs="Arial"/>
        </w:rPr>
        <w:t>fui nombrado</w:t>
      </w:r>
      <w:r w:rsidRPr="00777156">
        <w:rPr>
          <w:rFonts w:ascii="Arial" w:hAnsi="Arial" w:cs="Arial"/>
        </w:rPr>
        <w:t xml:space="preserve"> para </w:t>
      </w:r>
      <w:r w:rsidR="00766150" w:rsidRPr="00777156">
        <w:rPr>
          <w:rFonts w:ascii="Arial" w:hAnsi="Arial" w:cs="Arial"/>
        </w:rPr>
        <w:t>realiz</w:t>
      </w:r>
      <w:r w:rsidR="008F4EC5" w:rsidRPr="00777156">
        <w:rPr>
          <w:rFonts w:ascii="Arial" w:hAnsi="Arial" w:cs="Arial"/>
        </w:rPr>
        <w:t>a</w:t>
      </w:r>
      <w:r w:rsidR="00766150" w:rsidRPr="00777156">
        <w:rPr>
          <w:rFonts w:ascii="Arial" w:hAnsi="Arial" w:cs="Arial"/>
        </w:rPr>
        <w:t>r</w:t>
      </w:r>
      <w:r w:rsidR="008F4EC5" w:rsidRPr="00777156">
        <w:rPr>
          <w:rFonts w:ascii="Arial" w:hAnsi="Arial" w:cs="Arial"/>
        </w:rPr>
        <w:t>, c</w:t>
      </w:r>
      <w:r w:rsidR="00766150" w:rsidRPr="00777156">
        <w:rPr>
          <w:rFonts w:ascii="Arial" w:hAnsi="Arial" w:cs="Arial"/>
        </w:rPr>
        <w:t xml:space="preserve">onsejo o </w:t>
      </w:r>
      <w:r w:rsidR="008F4EC5" w:rsidRPr="00777156">
        <w:rPr>
          <w:rFonts w:ascii="Arial" w:hAnsi="Arial" w:cs="Arial"/>
        </w:rPr>
        <w:t>consultoría</w:t>
      </w:r>
      <w:r w:rsidR="00766150" w:rsidRPr="00777156">
        <w:rPr>
          <w:rFonts w:ascii="Arial" w:hAnsi="Arial" w:cs="Arial"/>
        </w:rPr>
        <w:t xml:space="preserve"> </w:t>
      </w:r>
      <w:r w:rsidR="008F4EC5" w:rsidRPr="00777156">
        <w:rPr>
          <w:rFonts w:ascii="Arial" w:hAnsi="Arial" w:cs="Arial"/>
        </w:rPr>
        <w:t>de entrega y recepción de</w:t>
      </w:r>
      <w:r w:rsidRPr="00777156">
        <w:rPr>
          <w:rFonts w:ascii="Arial" w:hAnsi="Arial" w:cs="Arial"/>
        </w:rPr>
        <w:t xml:space="preserve"> cargo de la Directora de la Dirección </w:t>
      </w:r>
      <w:r w:rsidR="000D63AF" w:rsidRPr="00777156">
        <w:rPr>
          <w:rFonts w:ascii="Arial" w:hAnsi="Arial" w:cs="Arial"/>
        </w:rPr>
        <w:t>de Recursos Humanos –DIREH-</w:t>
      </w:r>
      <w:r w:rsidRPr="00777156">
        <w:rPr>
          <w:rFonts w:ascii="Arial" w:hAnsi="Arial" w:cs="Arial"/>
        </w:rPr>
        <w:t>.</w:t>
      </w:r>
    </w:p>
    <w:p w14:paraId="119D5D7B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D1801A3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 xml:space="preserve">OBJETIVOS </w:t>
      </w:r>
    </w:p>
    <w:p w14:paraId="7D03AEC4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11548C44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>OBJETIVO GENERAL</w:t>
      </w:r>
    </w:p>
    <w:p w14:paraId="7395D84E" w14:textId="77777777" w:rsidR="00D347FC" w:rsidRPr="00777156" w:rsidRDefault="00D347FC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6980CBD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Establecer mediante la información entregada por los responsables, el estado o situación general de los aspectos administrativos relevantes y delimitar la responsabilidad del funcionario saliente y entrante.</w:t>
      </w:r>
    </w:p>
    <w:p w14:paraId="222D97C9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A24CDCA" w14:textId="77777777" w:rsidR="00565FA9" w:rsidRPr="00777156" w:rsidRDefault="00565FA9" w:rsidP="00C22F0F">
      <w:pPr>
        <w:spacing w:after="0" w:line="240" w:lineRule="auto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>OBJETIVOS ESPECIFICOS</w:t>
      </w:r>
    </w:p>
    <w:p w14:paraId="00F79B13" w14:textId="77777777" w:rsidR="00D347FC" w:rsidRPr="00777156" w:rsidRDefault="00D347FC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604CF77" w14:textId="77777777" w:rsidR="00565FA9" w:rsidRPr="00777156" w:rsidRDefault="00CA6776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Determinar si como parte de las</w:t>
      </w:r>
      <w:r w:rsidR="00565FA9" w:rsidRPr="00777156">
        <w:rPr>
          <w:rFonts w:ascii="Arial" w:hAnsi="Arial" w:cs="Arial"/>
        </w:rPr>
        <w:t xml:space="preserve"> funciones de</w:t>
      </w:r>
      <w:r w:rsidR="003D2EB0" w:rsidRPr="00777156">
        <w:rPr>
          <w:rFonts w:ascii="Arial" w:hAnsi="Arial" w:cs="Arial"/>
        </w:rPr>
        <w:t>l director</w:t>
      </w:r>
      <w:r w:rsidRPr="00777156">
        <w:rPr>
          <w:rFonts w:ascii="Arial" w:hAnsi="Arial" w:cs="Arial"/>
        </w:rPr>
        <w:t xml:space="preserve"> en funciones</w:t>
      </w:r>
      <w:r w:rsidR="00565FA9" w:rsidRPr="00777156">
        <w:rPr>
          <w:rFonts w:ascii="Arial" w:hAnsi="Arial" w:cs="Arial"/>
        </w:rPr>
        <w:t>, quedan pendientes asuntos de importancia, a los cuales es necesario darles seguimiento posteriormente.</w:t>
      </w:r>
    </w:p>
    <w:p w14:paraId="7197DE79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A3EAFE1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Si todos los bienes y valores asignados al funcionario son entregados completos e íntegramente.</w:t>
      </w:r>
    </w:p>
    <w:p w14:paraId="01EE488C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D61D55D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Que el responsable entregue conforme al formulario de control de traslado de información emitido por la Contraloría General de Cuentas.</w:t>
      </w:r>
    </w:p>
    <w:p w14:paraId="1D43149A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17A0AD3" w14:textId="77777777" w:rsidR="00565FA9" w:rsidRPr="00777156" w:rsidRDefault="00565FA9" w:rsidP="00C22F0F">
      <w:pPr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Que presenten los formularios de cancelación de accesos asignados.</w:t>
      </w:r>
    </w:p>
    <w:p w14:paraId="31FE00F1" w14:textId="77777777" w:rsidR="008B2DEE" w:rsidRPr="00777156" w:rsidRDefault="008B2DEE" w:rsidP="00C22F0F">
      <w:pPr>
        <w:spacing w:after="0" w:line="240" w:lineRule="auto"/>
        <w:jc w:val="both"/>
        <w:rPr>
          <w:rFonts w:ascii="Arial" w:hAnsi="Arial" w:cs="Arial"/>
        </w:rPr>
      </w:pPr>
    </w:p>
    <w:p w14:paraId="7876F18B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Que se realice el trámite de cancelación de firmas registradas como cuentadante y en otros en los cuales figure como responsable.</w:t>
      </w:r>
    </w:p>
    <w:p w14:paraId="061D5317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2E095AEB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Constatar el cumplimiento de la entrega a la Subcontraloría de Calidad del Gasto Público de la Contraloría General de Cuentas, la certificación del acta suscrita y formulario mínimo de control de traslado de información.</w:t>
      </w:r>
    </w:p>
    <w:p w14:paraId="37F1C0BD" w14:textId="77777777" w:rsidR="00565FA9" w:rsidRPr="00777156" w:rsidRDefault="00565FA9" w:rsidP="00C22F0F">
      <w:pPr>
        <w:spacing w:after="0" w:line="240" w:lineRule="auto"/>
        <w:rPr>
          <w:rFonts w:ascii="Arial" w:hAnsi="Arial" w:cs="Arial"/>
        </w:rPr>
      </w:pPr>
    </w:p>
    <w:p w14:paraId="507BE48E" w14:textId="77777777" w:rsidR="00565FA9" w:rsidRPr="00777156" w:rsidRDefault="00565FA9" w:rsidP="00C22F0F">
      <w:pPr>
        <w:spacing w:after="0" w:line="240" w:lineRule="auto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>ALCANCE DE LA ACTIVIDAD</w:t>
      </w:r>
    </w:p>
    <w:p w14:paraId="3BFC09E2" w14:textId="77777777" w:rsidR="00D347FC" w:rsidRPr="00777156" w:rsidRDefault="00D347FC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F13E4F7" w14:textId="77777777" w:rsidR="00565FA9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 xml:space="preserve">De conformidad con el Acuerdo No. A-106-2019, emitido por el Contralor General de Cuentas de fecha 9 de diciembre de 2019, según artículo No. 1. “…Se establece como obligatoria, la observancia y aplicación por parte de la Unidad de Auditoría Interna de las entidades de la administración central, descentralizadas autónomas y otros organismos del Estado lo siguiente: a) El uso de la Guía para la Participación de la Unidad de Auditoría Interna en el control financiero - administrativo, en la toma de posesión de las autoridades de las entidades y organismos que se indican en el párrafo anterior. b) El uso del formulario de control y traslado de información de las autoridades salientes a las entrantes…”, se procedió a participar en la entrega y recepción del cargo de la Directora de </w:t>
      </w:r>
      <w:r w:rsidRPr="00777156">
        <w:rPr>
          <w:rFonts w:ascii="Arial" w:hAnsi="Arial" w:cs="Arial"/>
          <w:color w:val="000000"/>
        </w:rPr>
        <w:t>la Dirección de</w:t>
      </w:r>
      <w:r w:rsidRPr="00777156">
        <w:rPr>
          <w:rFonts w:ascii="Arial" w:hAnsi="Arial" w:cs="Arial"/>
          <w:color w:val="FF0000"/>
        </w:rPr>
        <w:t xml:space="preserve"> </w:t>
      </w:r>
      <w:r w:rsidR="003D4413" w:rsidRPr="00777156">
        <w:rPr>
          <w:rFonts w:ascii="Arial" w:hAnsi="Arial" w:cs="Arial"/>
        </w:rPr>
        <w:t>Recursos Humanos</w:t>
      </w:r>
      <w:r w:rsidR="000A04F3">
        <w:rPr>
          <w:rFonts w:ascii="Arial" w:hAnsi="Arial" w:cs="Arial"/>
        </w:rPr>
        <w:t xml:space="preserve"> </w:t>
      </w:r>
      <w:r w:rsidR="00BF21C3">
        <w:rPr>
          <w:rFonts w:ascii="Arial" w:hAnsi="Arial" w:cs="Arial"/>
        </w:rPr>
        <w:t>DIREH</w:t>
      </w:r>
      <w:r w:rsidRPr="00777156">
        <w:rPr>
          <w:rFonts w:ascii="Arial" w:hAnsi="Arial" w:cs="Arial"/>
        </w:rPr>
        <w:t>.</w:t>
      </w:r>
    </w:p>
    <w:p w14:paraId="4943A49B" w14:textId="77777777" w:rsidR="000A04F3" w:rsidRPr="00777156" w:rsidRDefault="000A04F3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30EB616" w14:textId="77777777" w:rsidR="00F54F74" w:rsidRPr="00777156" w:rsidRDefault="00F54F74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6C336C" w14:textId="77777777" w:rsidR="0063573E" w:rsidRDefault="0063573E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FFD9060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>RESULTADOS DE LA ACTIVIDAD</w:t>
      </w:r>
    </w:p>
    <w:p w14:paraId="5D987A0E" w14:textId="77777777" w:rsidR="00565FA9" w:rsidRPr="003F33BB" w:rsidRDefault="00565FA9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</w:rPr>
      </w:pPr>
    </w:p>
    <w:p w14:paraId="3D8F5A5B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>Los resultados del trabajo realizado se resumen a continuación.</w:t>
      </w:r>
    </w:p>
    <w:p w14:paraId="3F8A24C8" w14:textId="77777777" w:rsidR="00D347FC" w:rsidRPr="003F33BB" w:rsidRDefault="00D347FC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31B1F0B0" w14:textId="77777777" w:rsidR="00C92B2A" w:rsidRPr="00777156" w:rsidRDefault="004A26A7" w:rsidP="00C92B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 xml:space="preserve">De conformidad con el Acuerdo Ministerial No. </w:t>
      </w:r>
      <w:r w:rsidR="00C92B2A" w:rsidRPr="00777156">
        <w:rPr>
          <w:rFonts w:ascii="Arial" w:hAnsi="Arial" w:cs="Arial"/>
        </w:rPr>
        <w:t>DIREH-4028-A-2022 de fecha 26</w:t>
      </w:r>
      <w:r w:rsidR="002F37CA">
        <w:rPr>
          <w:rFonts w:ascii="Arial" w:hAnsi="Arial" w:cs="Arial"/>
        </w:rPr>
        <w:t>/07/2022</w:t>
      </w:r>
      <w:r w:rsidR="00C92B2A" w:rsidRPr="00777156">
        <w:rPr>
          <w:rFonts w:ascii="Arial" w:hAnsi="Arial" w:cs="Arial"/>
        </w:rPr>
        <w:t xml:space="preserve">, ACUERDA: Artículo 1 “Establecer la temporalidad de la designación efectuada en el Acuerdo Ministerial DIREH-3829-2022, de fecha 13 de julio de año en curso, a favor del servidor público </w:t>
      </w:r>
      <w:r w:rsidR="00FC118F">
        <w:rPr>
          <w:rFonts w:ascii="Arial" w:hAnsi="Arial" w:cs="Arial"/>
        </w:rPr>
        <w:t xml:space="preserve">Lic. </w:t>
      </w:r>
      <w:r w:rsidR="00C92B2A" w:rsidRPr="00777156">
        <w:rPr>
          <w:rFonts w:ascii="Arial" w:hAnsi="Arial" w:cs="Arial"/>
        </w:rPr>
        <w:t>H</w:t>
      </w:r>
      <w:r w:rsidR="00D120FA" w:rsidRPr="00777156">
        <w:rPr>
          <w:rFonts w:ascii="Arial" w:hAnsi="Arial" w:cs="Arial"/>
        </w:rPr>
        <w:t>ilmer</w:t>
      </w:r>
      <w:r w:rsidR="00C92B2A" w:rsidRPr="00777156">
        <w:rPr>
          <w:rFonts w:ascii="Arial" w:hAnsi="Arial" w:cs="Arial"/>
        </w:rPr>
        <w:t xml:space="preserve"> A</w:t>
      </w:r>
      <w:r w:rsidR="00D120FA" w:rsidRPr="00777156">
        <w:rPr>
          <w:rFonts w:ascii="Arial" w:hAnsi="Arial" w:cs="Arial"/>
        </w:rPr>
        <w:t>rmando</w:t>
      </w:r>
      <w:r w:rsidR="00C92B2A" w:rsidRPr="00777156">
        <w:rPr>
          <w:rFonts w:ascii="Arial" w:hAnsi="Arial" w:cs="Arial"/>
        </w:rPr>
        <w:t xml:space="preserve"> J</w:t>
      </w:r>
      <w:r w:rsidR="00D120FA" w:rsidRPr="00777156">
        <w:rPr>
          <w:rFonts w:ascii="Arial" w:hAnsi="Arial" w:cs="Arial"/>
        </w:rPr>
        <w:t>uárez</w:t>
      </w:r>
      <w:r w:rsidR="00C92B2A" w:rsidRPr="00777156">
        <w:rPr>
          <w:rFonts w:ascii="Arial" w:hAnsi="Arial" w:cs="Arial"/>
        </w:rPr>
        <w:t xml:space="preserve"> J</w:t>
      </w:r>
      <w:r w:rsidR="00D120FA" w:rsidRPr="00777156">
        <w:rPr>
          <w:rFonts w:ascii="Arial" w:hAnsi="Arial" w:cs="Arial"/>
        </w:rPr>
        <w:t>acinto</w:t>
      </w:r>
      <w:r w:rsidR="00C92B2A" w:rsidRPr="00777156">
        <w:rPr>
          <w:rFonts w:ascii="Arial" w:hAnsi="Arial" w:cs="Arial"/>
        </w:rPr>
        <w:t>, para desempeñar las funciones propias del Director de la Dirección de Recursos Humanos, hasta el 3 de agosto de 2022, inclusive.”.</w:t>
      </w:r>
    </w:p>
    <w:p w14:paraId="126B5639" w14:textId="77777777" w:rsidR="00565FA9" w:rsidRPr="003F33BB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3AD78AB8" w14:textId="77777777" w:rsidR="00565FA9" w:rsidRPr="00777156" w:rsidRDefault="000209F4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D</w:t>
      </w:r>
      <w:r w:rsidR="00565FA9" w:rsidRPr="00777156">
        <w:rPr>
          <w:rFonts w:ascii="Arial" w:hAnsi="Arial" w:cs="Arial"/>
        </w:rPr>
        <w:t>e conformidad con el Ac</w:t>
      </w:r>
      <w:r w:rsidR="004A26A7" w:rsidRPr="00777156">
        <w:rPr>
          <w:rFonts w:ascii="Arial" w:hAnsi="Arial" w:cs="Arial"/>
        </w:rPr>
        <w:t xml:space="preserve">uerdo Ministerial No. </w:t>
      </w:r>
      <w:r w:rsidR="00501311" w:rsidRPr="00777156">
        <w:rPr>
          <w:rFonts w:ascii="Arial" w:hAnsi="Arial" w:cs="Arial"/>
        </w:rPr>
        <w:t>DIREH-4037-2022 de fecha 26/07/</w:t>
      </w:r>
      <w:r w:rsidR="003D2BC9" w:rsidRPr="00777156">
        <w:rPr>
          <w:rFonts w:ascii="Arial" w:hAnsi="Arial" w:cs="Arial"/>
        </w:rPr>
        <w:t>2022</w:t>
      </w:r>
      <w:r w:rsidR="00565FA9" w:rsidRPr="00777156">
        <w:rPr>
          <w:rFonts w:ascii="Arial" w:hAnsi="Arial" w:cs="Arial"/>
        </w:rPr>
        <w:t xml:space="preserve">, se </w:t>
      </w:r>
      <w:r w:rsidR="004A26A7" w:rsidRPr="00777156">
        <w:rPr>
          <w:rFonts w:ascii="Arial" w:hAnsi="Arial" w:cs="Arial"/>
        </w:rPr>
        <w:t>nombra en el puesto de la Dependencia del Ministerio de Educaci</w:t>
      </w:r>
      <w:r w:rsidR="00B17012" w:rsidRPr="00777156">
        <w:rPr>
          <w:rFonts w:ascii="Arial" w:hAnsi="Arial" w:cs="Arial"/>
        </w:rPr>
        <w:t xml:space="preserve">ón Dirección de </w:t>
      </w:r>
      <w:r w:rsidR="00AA36E9" w:rsidRPr="00777156">
        <w:rPr>
          <w:rFonts w:ascii="Arial" w:hAnsi="Arial" w:cs="Arial"/>
        </w:rPr>
        <w:t>Recursos Humanos -DIREH</w:t>
      </w:r>
      <w:r w:rsidR="00B17012" w:rsidRPr="00777156">
        <w:rPr>
          <w:rFonts w:ascii="Arial" w:hAnsi="Arial" w:cs="Arial"/>
        </w:rPr>
        <w:t xml:space="preserve">- a </w:t>
      </w:r>
      <w:r w:rsidR="00847A13" w:rsidRPr="00777156">
        <w:rPr>
          <w:rFonts w:ascii="Arial" w:hAnsi="Arial" w:cs="Arial"/>
        </w:rPr>
        <w:t xml:space="preserve">la </w:t>
      </w:r>
      <w:r w:rsidR="00334496" w:rsidRPr="00777156">
        <w:rPr>
          <w:rFonts w:ascii="Arial" w:hAnsi="Arial" w:cs="Arial"/>
        </w:rPr>
        <w:t>M.A.</w:t>
      </w:r>
      <w:r w:rsidR="00847A13" w:rsidRPr="00777156">
        <w:rPr>
          <w:rFonts w:ascii="Arial" w:hAnsi="Arial" w:cs="Arial"/>
        </w:rPr>
        <w:t xml:space="preserve"> </w:t>
      </w:r>
      <w:r w:rsidR="00AA36E9" w:rsidRPr="00777156">
        <w:rPr>
          <w:rFonts w:ascii="Arial" w:hAnsi="Arial" w:cs="Arial"/>
        </w:rPr>
        <w:t>Ileana Judith Marroquín Ovando de Manzo</w:t>
      </w:r>
      <w:r w:rsidR="00565FA9" w:rsidRPr="00777156">
        <w:rPr>
          <w:rFonts w:ascii="Arial" w:hAnsi="Arial" w:cs="Arial"/>
        </w:rPr>
        <w:t xml:space="preserve">, para que desarrolle las atribuciones asignadas en calidad de Directora de la Dirección de </w:t>
      </w:r>
      <w:r w:rsidR="00AA36E9" w:rsidRPr="00777156">
        <w:rPr>
          <w:rFonts w:ascii="Arial" w:hAnsi="Arial" w:cs="Arial"/>
        </w:rPr>
        <w:t>Recursos Humanos</w:t>
      </w:r>
      <w:r w:rsidR="00847A13" w:rsidRPr="00777156">
        <w:rPr>
          <w:rFonts w:ascii="Arial" w:hAnsi="Arial" w:cs="Arial"/>
        </w:rPr>
        <w:t xml:space="preserve"> </w:t>
      </w:r>
      <w:r w:rsidR="00334496" w:rsidRPr="00777156">
        <w:rPr>
          <w:rFonts w:ascii="Arial" w:hAnsi="Arial" w:cs="Arial"/>
        </w:rPr>
        <w:t xml:space="preserve">      </w:t>
      </w:r>
      <w:r w:rsidR="00FE5A39">
        <w:rPr>
          <w:rFonts w:ascii="Arial" w:hAnsi="Arial" w:cs="Arial"/>
        </w:rPr>
        <w:t xml:space="preserve">     </w:t>
      </w:r>
      <w:r w:rsidR="00F0678F" w:rsidRPr="00777156">
        <w:rPr>
          <w:rFonts w:ascii="Arial" w:hAnsi="Arial" w:cs="Arial"/>
        </w:rPr>
        <w:t>-</w:t>
      </w:r>
      <w:r w:rsidR="00AA36E9" w:rsidRPr="00777156">
        <w:rPr>
          <w:rFonts w:ascii="Arial" w:hAnsi="Arial" w:cs="Arial"/>
        </w:rPr>
        <w:t>DIREH- a partir del 04 de agosto</w:t>
      </w:r>
      <w:r w:rsidR="00B17012" w:rsidRPr="00777156">
        <w:rPr>
          <w:rFonts w:ascii="Arial" w:hAnsi="Arial" w:cs="Arial"/>
        </w:rPr>
        <w:t xml:space="preserve"> de</w:t>
      </w:r>
      <w:r w:rsidR="00565FA9" w:rsidRPr="00777156">
        <w:rPr>
          <w:rFonts w:ascii="Arial" w:hAnsi="Arial" w:cs="Arial"/>
        </w:rPr>
        <w:t xml:space="preserve"> 2022</w:t>
      </w:r>
      <w:r w:rsidR="00C74FC9" w:rsidRPr="00777156">
        <w:rPr>
          <w:rFonts w:ascii="Arial" w:hAnsi="Arial" w:cs="Arial"/>
        </w:rPr>
        <w:t>,</w:t>
      </w:r>
      <w:r w:rsidR="00565FA9" w:rsidRPr="00777156">
        <w:rPr>
          <w:rFonts w:ascii="Arial" w:hAnsi="Arial" w:cs="Arial"/>
        </w:rPr>
        <w:t xml:space="preserve"> </w:t>
      </w:r>
      <w:r w:rsidR="00B17012" w:rsidRPr="00777156">
        <w:rPr>
          <w:rFonts w:ascii="Arial" w:hAnsi="Arial" w:cs="Arial"/>
        </w:rPr>
        <w:t>conforme lo establece el contrato respectivo</w:t>
      </w:r>
      <w:r w:rsidR="00565FA9" w:rsidRPr="00777156">
        <w:rPr>
          <w:rFonts w:ascii="Arial" w:hAnsi="Arial" w:cs="Arial"/>
        </w:rPr>
        <w:t>.</w:t>
      </w:r>
    </w:p>
    <w:p w14:paraId="79F18FA7" w14:textId="77777777" w:rsidR="00565FA9" w:rsidRPr="003F33BB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4320FF91" w14:textId="77777777" w:rsidR="00565FA9" w:rsidRPr="00777156" w:rsidRDefault="00090B6C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  <w:color w:val="000000"/>
        </w:rPr>
        <w:t>Acta n</w:t>
      </w:r>
      <w:r w:rsidR="00B545B6" w:rsidRPr="00777156">
        <w:rPr>
          <w:rFonts w:ascii="Arial" w:hAnsi="Arial" w:cs="Arial"/>
          <w:color w:val="000000"/>
        </w:rPr>
        <w:t xml:space="preserve">úmero </w:t>
      </w:r>
      <w:r w:rsidR="00733339" w:rsidRPr="00777156">
        <w:rPr>
          <w:rFonts w:ascii="Arial" w:hAnsi="Arial" w:cs="Arial"/>
          <w:color w:val="000000"/>
        </w:rPr>
        <w:t>No. 81</w:t>
      </w:r>
      <w:r w:rsidR="000209F4" w:rsidRPr="00777156">
        <w:rPr>
          <w:rFonts w:ascii="Arial" w:hAnsi="Arial" w:cs="Arial"/>
          <w:color w:val="000000"/>
        </w:rPr>
        <w:t>-2022</w:t>
      </w:r>
      <w:r w:rsidR="0072087D" w:rsidRPr="00777156">
        <w:rPr>
          <w:rFonts w:ascii="Arial" w:hAnsi="Arial" w:cs="Arial"/>
          <w:color w:val="000000"/>
        </w:rPr>
        <w:t>,</w:t>
      </w:r>
      <w:r w:rsidR="00733339" w:rsidRPr="00777156">
        <w:rPr>
          <w:rFonts w:ascii="Arial" w:hAnsi="Arial" w:cs="Arial"/>
          <w:color w:val="000000"/>
        </w:rPr>
        <w:t xml:space="preserve"> de fecha 04</w:t>
      </w:r>
      <w:r w:rsidR="00486B16" w:rsidRPr="00777156">
        <w:rPr>
          <w:rFonts w:ascii="Arial" w:hAnsi="Arial" w:cs="Arial"/>
          <w:color w:val="000000"/>
        </w:rPr>
        <w:t>/08/2022</w:t>
      </w:r>
      <w:r w:rsidR="00B545B6" w:rsidRPr="00777156">
        <w:rPr>
          <w:rFonts w:ascii="Arial" w:hAnsi="Arial" w:cs="Arial"/>
          <w:color w:val="000000"/>
        </w:rPr>
        <w:t xml:space="preserve">, </w:t>
      </w:r>
      <w:r w:rsidR="00144255">
        <w:rPr>
          <w:rFonts w:ascii="Arial" w:hAnsi="Arial" w:cs="Arial"/>
          <w:color w:val="000000"/>
        </w:rPr>
        <w:t>f</w:t>
      </w:r>
      <w:r w:rsidR="00144255" w:rsidRPr="00777156">
        <w:rPr>
          <w:rFonts w:ascii="Arial" w:hAnsi="Arial" w:cs="Arial"/>
          <w:color w:val="000000"/>
        </w:rPr>
        <w:t>olio No. 364</w:t>
      </w:r>
      <w:r w:rsidR="00144255">
        <w:rPr>
          <w:rFonts w:ascii="Arial" w:hAnsi="Arial" w:cs="Arial"/>
          <w:color w:val="000000"/>
        </w:rPr>
        <w:t xml:space="preserve">, </w:t>
      </w:r>
      <w:r w:rsidR="00733339" w:rsidRPr="00777156">
        <w:rPr>
          <w:rFonts w:ascii="Arial" w:hAnsi="Arial" w:cs="Arial"/>
          <w:color w:val="000000"/>
        </w:rPr>
        <w:t xml:space="preserve">emitida por la Unidad Interna de Recursos Humanos del Ministerio de Educación, </w:t>
      </w:r>
      <w:r w:rsidR="00B545B6" w:rsidRPr="00777156">
        <w:rPr>
          <w:rFonts w:ascii="Arial" w:hAnsi="Arial" w:cs="Arial"/>
          <w:color w:val="000000"/>
        </w:rPr>
        <w:t>del Libro de Actas</w:t>
      </w:r>
      <w:r w:rsidR="00733339" w:rsidRPr="00777156">
        <w:rPr>
          <w:rFonts w:ascii="Arial" w:hAnsi="Arial" w:cs="Arial"/>
          <w:color w:val="000000"/>
        </w:rPr>
        <w:t xml:space="preserve"> de hojas móviles autorizado por la </w:t>
      </w:r>
      <w:r w:rsidR="00985498" w:rsidRPr="00777156">
        <w:rPr>
          <w:rFonts w:ascii="Arial" w:hAnsi="Arial" w:cs="Arial"/>
          <w:color w:val="000000"/>
        </w:rPr>
        <w:t>C</w:t>
      </w:r>
      <w:r w:rsidR="00985498">
        <w:rPr>
          <w:rFonts w:ascii="Arial" w:hAnsi="Arial" w:cs="Arial"/>
          <w:color w:val="000000"/>
        </w:rPr>
        <w:t xml:space="preserve">ontraloría </w:t>
      </w:r>
      <w:r w:rsidR="00733339" w:rsidRPr="00777156">
        <w:rPr>
          <w:rFonts w:ascii="Arial" w:hAnsi="Arial" w:cs="Arial"/>
          <w:color w:val="000000"/>
        </w:rPr>
        <w:t>G</w:t>
      </w:r>
      <w:r w:rsidR="00985498">
        <w:rPr>
          <w:rFonts w:ascii="Arial" w:hAnsi="Arial" w:cs="Arial"/>
          <w:color w:val="000000"/>
        </w:rPr>
        <w:t xml:space="preserve">eneral de </w:t>
      </w:r>
      <w:r w:rsidR="00733339" w:rsidRPr="00777156">
        <w:rPr>
          <w:rFonts w:ascii="Arial" w:hAnsi="Arial" w:cs="Arial"/>
          <w:color w:val="000000"/>
        </w:rPr>
        <w:t>C</w:t>
      </w:r>
      <w:r w:rsidR="00985498">
        <w:rPr>
          <w:rFonts w:ascii="Arial" w:hAnsi="Arial" w:cs="Arial"/>
          <w:color w:val="000000"/>
        </w:rPr>
        <w:t>uentas</w:t>
      </w:r>
      <w:r w:rsidR="009049AC" w:rsidRPr="00777156">
        <w:rPr>
          <w:rFonts w:ascii="Arial" w:hAnsi="Arial" w:cs="Arial"/>
          <w:color w:val="000000"/>
        </w:rPr>
        <w:t>,</w:t>
      </w:r>
      <w:r w:rsidRPr="00777156">
        <w:rPr>
          <w:rFonts w:ascii="Arial" w:hAnsi="Arial" w:cs="Arial"/>
          <w:color w:val="000000"/>
        </w:rPr>
        <w:t xml:space="preserve"> </w:t>
      </w:r>
      <w:r w:rsidR="009049AC" w:rsidRPr="00777156">
        <w:rPr>
          <w:rFonts w:ascii="Arial" w:hAnsi="Arial" w:cs="Arial"/>
          <w:color w:val="000000"/>
        </w:rPr>
        <w:t>Registro No. L2</w:t>
      </w:r>
      <w:r w:rsidR="00733339" w:rsidRPr="00777156">
        <w:rPr>
          <w:rFonts w:ascii="Arial" w:hAnsi="Arial" w:cs="Arial"/>
          <w:color w:val="000000"/>
        </w:rPr>
        <w:t xml:space="preserve"> 30368</w:t>
      </w:r>
      <w:r w:rsidRPr="00777156">
        <w:rPr>
          <w:rFonts w:ascii="Arial" w:hAnsi="Arial" w:cs="Arial"/>
          <w:color w:val="000000"/>
        </w:rPr>
        <w:t xml:space="preserve">, </w:t>
      </w:r>
      <w:r w:rsidR="009049AC" w:rsidRPr="00777156">
        <w:rPr>
          <w:rFonts w:ascii="Arial" w:hAnsi="Arial" w:cs="Arial"/>
          <w:color w:val="000000"/>
        </w:rPr>
        <w:t>se consignó</w:t>
      </w:r>
      <w:r w:rsidR="0049233D" w:rsidRPr="00777156">
        <w:rPr>
          <w:rFonts w:ascii="Arial" w:hAnsi="Arial" w:cs="Arial"/>
          <w:color w:val="000000"/>
        </w:rPr>
        <w:t xml:space="preserve"> </w:t>
      </w:r>
      <w:r w:rsidR="007F1D06" w:rsidRPr="00777156">
        <w:rPr>
          <w:rFonts w:ascii="Arial" w:hAnsi="Arial" w:cs="Arial"/>
          <w:color w:val="000000"/>
        </w:rPr>
        <w:t xml:space="preserve">en </w:t>
      </w:r>
      <w:r w:rsidR="0049233D" w:rsidRPr="00777156">
        <w:rPr>
          <w:rFonts w:ascii="Arial" w:hAnsi="Arial" w:cs="Arial"/>
          <w:color w:val="000000"/>
        </w:rPr>
        <w:t>el</w:t>
      </w:r>
      <w:r w:rsidRPr="00777156">
        <w:rPr>
          <w:rFonts w:ascii="Arial" w:hAnsi="Arial" w:cs="Arial"/>
          <w:color w:val="000000"/>
        </w:rPr>
        <w:t xml:space="preserve"> punto </w:t>
      </w:r>
      <w:r w:rsidR="00733339" w:rsidRPr="00777156">
        <w:rPr>
          <w:rFonts w:ascii="Arial" w:hAnsi="Arial" w:cs="Arial"/>
          <w:color w:val="000000"/>
        </w:rPr>
        <w:t xml:space="preserve">TERCERO: </w:t>
      </w:r>
      <w:r w:rsidR="00733339" w:rsidRPr="00777156">
        <w:rPr>
          <w:rFonts w:ascii="Arial" w:hAnsi="Arial" w:cs="Arial"/>
        </w:rPr>
        <w:t xml:space="preserve">“…Con base a lo estipulado en el Artículo 3 del Acuerdo Ministerial en mención, se procede a dar formal posesión a </w:t>
      </w:r>
      <w:r w:rsidR="005615E5" w:rsidRPr="00777156">
        <w:rPr>
          <w:rFonts w:ascii="Arial" w:hAnsi="Arial" w:cs="Arial"/>
        </w:rPr>
        <w:t>la M.A.</w:t>
      </w:r>
      <w:r w:rsidR="00733339" w:rsidRPr="00777156">
        <w:rPr>
          <w:rFonts w:ascii="Arial" w:hAnsi="Arial" w:cs="Arial"/>
        </w:rPr>
        <w:t xml:space="preserve"> Ileana Judith Marroquín Ovando de Manzo…”.</w:t>
      </w:r>
      <w:r w:rsidR="00565FA9" w:rsidRPr="00777156">
        <w:rPr>
          <w:rFonts w:ascii="Arial" w:hAnsi="Arial" w:cs="Arial"/>
          <w:color w:val="000000"/>
        </w:rPr>
        <w:t xml:space="preserve"> </w:t>
      </w:r>
    </w:p>
    <w:p w14:paraId="63F927EE" w14:textId="77777777" w:rsidR="00733339" w:rsidRPr="003F33BB" w:rsidRDefault="00733339" w:rsidP="00C22F0F">
      <w:pPr>
        <w:keepNext/>
        <w:spacing w:after="0" w:line="240" w:lineRule="auto"/>
        <w:jc w:val="both"/>
        <w:rPr>
          <w:rFonts w:ascii="Arial" w:eastAsia="Times New Roman" w:hAnsi="Arial" w:cs="Arial"/>
          <w:sz w:val="24"/>
          <w:lang w:eastAsia="es-ES"/>
        </w:rPr>
      </w:pPr>
    </w:p>
    <w:p w14:paraId="687DAF86" w14:textId="77777777" w:rsidR="00565FA9" w:rsidRPr="00777156" w:rsidRDefault="00565FA9" w:rsidP="00C22F0F">
      <w:pPr>
        <w:keepNext/>
        <w:spacing w:after="0" w:line="240" w:lineRule="auto"/>
        <w:jc w:val="both"/>
        <w:rPr>
          <w:rFonts w:ascii="Arial" w:eastAsia="Times New Roman" w:hAnsi="Arial" w:cs="Arial"/>
          <w:color w:val="FF0000"/>
          <w:lang w:val="es-ES" w:eastAsia="es-ES"/>
        </w:rPr>
      </w:pPr>
      <w:r w:rsidRPr="00777156">
        <w:rPr>
          <w:rFonts w:ascii="Arial" w:eastAsia="Times New Roman" w:hAnsi="Arial" w:cs="Arial"/>
          <w:lang w:eastAsia="es-ES"/>
        </w:rPr>
        <w:t xml:space="preserve">La </w:t>
      </w:r>
      <w:r w:rsidR="005615E5" w:rsidRPr="00777156">
        <w:rPr>
          <w:rFonts w:ascii="Arial" w:eastAsia="Times New Roman" w:hAnsi="Arial" w:cs="Arial"/>
          <w:lang w:eastAsia="es-ES"/>
        </w:rPr>
        <w:t>M.A.</w:t>
      </w:r>
      <w:r w:rsidR="00733339" w:rsidRPr="00777156">
        <w:rPr>
          <w:rFonts w:ascii="Arial" w:hAnsi="Arial" w:cs="Arial"/>
        </w:rPr>
        <w:t xml:space="preserve"> Judith Marroquín Ovando de Manzo</w:t>
      </w:r>
      <w:r w:rsidRPr="00777156">
        <w:rPr>
          <w:rFonts w:ascii="Arial" w:eastAsia="Times New Roman" w:hAnsi="Arial" w:cs="Arial"/>
          <w:lang w:eastAsia="es-ES"/>
        </w:rPr>
        <w:t xml:space="preserve">, Directora </w:t>
      </w:r>
      <w:r w:rsidR="0072087D" w:rsidRPr="00777156">
        <w:rPr>
          <w:rFonts w:ascii="Arial" w:eastAsia="Times New Roman" w:hAnsi="Arial" w:cs="Arial"/>
          <w:lang w:eastAsia="es-ES"/>
        </w:rPr>
        <w:t>entrante de</w:t>
      </w:r>
      <w:r w:rsidR="00672426">
        <w:rPr>
          <w:rFonts w:ascii="Arial" w:eastAsia="Times New Roman" w:hAnsi="Arial" w:cs="Arial"/>
          <w:lang w:eastAsia="es-ES"/>
        </w:rPr>
        <w:t xml:space="preserve"> </w:t>
      </w:r>
      <w:r w:rsidR="00733339" w:rsidRPr="00777156">
        <w:rPr>
          <w:rFonts w:ascii="Arial" w:eastAsia="Times New Roman" w:hAnsi="Arial" w:cs="Arial"/>
          <w:lang w:eastAsia="es-ES"/>
        </w:rPr>
        <w:t>-DIREH-</w:t>
      </w:r>
      <w:r w:rsidR="004611B3" w:rsidRPr="00777156">
        <w:rPr>
          <w:rFonts w:ascii="Arial" w:eastAsia="Times New Roman" w:hAnsi="Arial" w:cs="Arial"/>
          <w:lang w:eastAsia="es-ES"/>
        </w:rPr>
        <w:t xml:space="preserve"> a partir del 04/08/2022</w:t>
      </w:r>
      <w:r w:rsidR="0072087D" w:rsidRPr="00777156">
        <w:rPr>
          <w:rFonts w:ascii="Arial" w:eastAsia="Times New Roman" w:hAnsi="Arial" w:cs="Arial"/>
          <w:lang w:eastAsia="es-ES"/>
        </w:rPr>
        <w:t>, presentó</w:t>
      </w:r>
      <w:r w:rsidRPr="00777156">
        <w:rPr>
          <w:rFonts w:ascii="Arial" w:eastAsia="Times New Roman" w:hAnsi="Arial" w:cs="Arial"/>
          <w:lang w:eastAsia="es-ES"/>
        </w:rPr>
        <w:t xml:space="preserve"> la Constancia Transitoria de Inexistencia de Reclamación de Cargos, </w:t>
      </w:r>
      <w:r w:rsidR="0072087D" w:rsidRPr="00777156">
        <w:rPr>
          <w:rFonts w:ascii="Arial" w:hAnsi="Arial" w:cs="Arial"/>
        </w:rPr>
        <w:t xml:space="preserve">No. Gestión: </w:t>
      </w:r>
      <w:r w:rsidR="004611B3" w:rsidRPr="00777156">
        <w:rPr>
          <w:rFonts w:ascii="Arial" w:hAnsi="Arial" w:cs="Arial"/>
        </w:rPr>
        <w:t>682763</w:t>
      </w:r>
      <w:r w:rsidR="00733339" w:rsidRPr="00777156">
        <w:rPr>
          <w:rFonts w:ascii="Arial" w:hAnsi="Arial" w:cs="Arial"/>
        </w:rPr>
        <w:t xml:space="preserve">, </w:t>
      </w:r>
      <w:r w:rsidR="004611B3" w:rsidRPr="00777156">
        <w:rPr>
          <w:rFonts w:ascii="Arial" w:hAnsi="Arial" w:cs="Arial"/>
        </w:rPr>
        <w:t>Correlativo: 191996</w:t>
      </w:r>
      <w:r w:rsidR="00733339" w:rsidRPr="00777156">
        <w:rPr>
          <w:rFonts w:ascii="Arial" w:hAnsi="Arial" w:cs="Arial"/>
        </w:rPr>
        <w:t>,</w:t>
      </w:r>
      <w:r w:rsidR="0072087D" w:rsidRPr="00777156">
        <w:rPr>
          <w:rFonts w:ascii="Arial" w:hAnsi="Arial" w:cs="Arial"/>
        </w:rPr>
        <w:t xml:space="preserve"> emitida por la Contraloría General de Cuentas, extendida </w:t>
      </w:r>
      <w:r w:rsidR="00940776" w:rsidRPr="00777156">
        <w:rPr>
          <w:rFonts w:ascii="Arial" w:hAnsi="Arial" w:cs="Arial"/>
        </w:rPr>
        <w:t>el</w:t>
      </w:r>
      <w:r w:rsidR="00733339" w:rsidRPr="00777156">
        <w:rPr>
          <w:rFonts w:ascii="Arial" w:hAnsi="Arial" w:cs="Arial"/>
        </w:rPr>
        <w:t xml:space="preserve"> </w:t>
      </w:r>
      <w:r w:rsidR="004611B3" w:rsidRPr="00777156">
        <w:rPr>
          <w:rFonts w:ascii="Arial" w:hAnsi="Arial" w:cs="Arial"/>
        </w:rPr>
        <w:t>14/07/2022</w:t>
      </w:r>
      <w:r w:rsidR="00E963D9" w:rsidRPr="00777156">
        <w:rPr>
          <w:rFonts w:ascii="Arial" w:hAnsi="Arial" w:cs="Arial"/>
        </w:rPr>
        <w:t>, hace constar</w:t>
      </w:r>
      <w:r w:rsidR="0072087D" w:rsidRPr="00777156">
        <w:rPr>
          <w:rFonts w:ascii="Arial" w:hAnsi="Arial" w:cs="Arial"/>
        </w:rPr>
        <w:t xml:space="preserve"> que el titular del presente documento a la fecha no tiene reclamaciones o juicios pendientes, como consecuencia del cargo o cargos desempeñados anteriormente</w:t>
      </w:r>
      <w:r w:rsidRPr="00777156">
        <w:rPr>
          <w:rFonts w:ascii="Arial" w:eastAsia="Times New Roman" w:hAnsi="Arial" w:cs="Arial"/>
          <w:lang w:eastAsia="es-ES"/>
        </w:rPr>
        <w:t>.</w:t>
      </w:r>
    </w:p>
    <w:p w14:paraId="38C38E42" w14:textId="77777777" w:rsidR="00565FA9" w:rsidRPr="003F33BB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41354701" w14:textId="77777777" w:rsidR="002D4C4D" w:rsidRPr="00777156" w:rsidRDefault="00441599" w:rsidP="004415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 xml:space="preserve">El </w:t>
      </w:r>
      <w:r w:rsidR="002D4C4D" w:rsidRPr="00777156">
        <w:rPr>
          <w:rFonts w:ascii="Arial" w:hAnsi="Arial" w:cs="Arial"/>
        </w:rPr>
        <w:t>arqueo d</w:t>
      </w:r>
      <w:r w:rsidR="00732BE4" w:rsidRPr="00777156">
        <w:rPr>
          <w:rFonts w:ascii="Arial" w:hAnsi="Arial" w:cs="Arial"/>
        </w:rPr>
        <w:t>e valores y corte de caja, al 04/08</w:t>
      </w:r>
      <w:r w:rsidR="00940776" w:rsidRPr="00777156">
        <w:rPr>
          <w:rFonts w:ascii="Arial" w:hAnsi="Arial" w:cs="Arial"/>
        </w:rPr>
        <w:t>/2022</w:t>
      </w:r>
      <w:r w:rsidR="00B57997">
        <w:rPr>
          <w:rFonts w:ascii="Arial" w:hAnsi="Arial" w:cs="Arial"/>
        </w:rPr>
        <w:t xml:space="preserve"> del Fondo Rotativo Interno de la Dirección de Recursos Humanos, seg</w:t>
      </w:r>
      <w:r w:rsidR="00124485">
        <w:rPr>
          <w:rFonts w:ascii="Arial" w:hAnsi="Arial" w:cs="Arial"/>
        </w:rPr>
        <w:t>ún R</w:t>
      </w:r>
      <w:r w:rsidR="00B57997">
        <w:rPr>
          <w:rFonts w:ascii="Arial" w:hAnsi="Arial" w:cs="Arial"/>
        </w:rPr>
        <w:t>esoluci</w:t>
      </w:r>
      <w:r w:rsidR="00124485">
        <w:rPr>
          <w:rFonts w:ascii="Arial" w:hAnsi="Arial" w:cs="Arial"/>
        </w:rPr>
        <w:t>ón No. 170 Ministerio de Educación,</w:t>
      </w:r>
      <w:r w:rsidR="00B57997">
        <w:rPr>
          <w:rFonts w:ascii="Arial" w:hAnsi="Arial" w:cs="Arial"/>
        </w:rPr>
        <w:t xml:space="preserve"> de fecha</w:t>
      </w:r>
      <w:r w:rsidR="00124485">
        <w:rPr>
          <w:rFonts w:ascii="Arial" w:hAnsi="Arial" w:cs="Arial"/>
        </w:rPr>
        <w:t xml:space="preserve"> Guatemala</w:t>
      </w:r>
      <w:r w:rsidR="00CF46C2">
        <w:rPr>
          <w:rFonts w:ascii="Arial" w:hAnsi="Arial" w:cs="Arial"/>
        </w:rPr>
        <w:t>,</w:t>
      </w:r>
      <w:r w:rsidR="00124485">
        <w:rPr>
          <w:rFonts w:ascii="Arial" w:hAnsi="Arial" w:cs="Arial"/>
        </w:rPr>
        <w:t xml:space="preserve"> 18 de enero de 2022</w:t>
      </w:r>
      <w:r w:rsidRPr="00777156">
        <w:rPr>
          <w:rFonts w:ascii="Arial" w:hAnsi="Arial" w:cs="Arial"/>
        </w:rPr>
        <w:t xml:space="preserve">, </w:t>
      </w:r>
      <w:r w:rsidR="00124485">
        <w:rPr>
          <w:rFonts w:ascii="Arial" w:hAnsi="Arial" w:cs="Arial"/>
        </w:rPr>
        <w:t>es por la</w:t>
      </w:r>
      <w:r w:rsidR="00732BE4" w:rsidRPr="00777156">
        <w:rPr>
          <w:rFonts w:ascii="Arial" w:hAnsi="Arial" w:cs="Arial"/>
        </w:rPr>
        <w:t xml:space="preserve"> cantidad de Q.4</w:t>
      </w:r>
      <w:r w:rsidR="002D4C4D" w:rsidRPr="00777156">
        <w:rPr>
          <w:rFonts w:ascii="Arial" w:hAnsi="Arial" w:cs="Arial"/>
        </w:rPr>
        <w:t xml:space="preserve">0,000.00 integrado por </w:t>
      </w:r>
      <w:r w:rsidR="00732BE4" w:rsidRPr="00777156">
        <w:rPr>
          <w:rFonts w:ascii="Arial" w:hAnsi="Arial" w:cs="Arial"/>
        </w:rPr>
        <w:t xml:space="preserve">saldo en efectivo según </w:t>
      </w:r>
      <w:r w:rsidR="00B57997">
        <w:rPr>
          <w:rFonts w:ascii="Arial" w:hAnsi="Arial" w:cs="Arial"/>
        </w:rPr>
        <w:t>arqueo caja chica Q.4,826.00,</w:t>
      </w:r>
      <w:r w:rsidR="00732BE4" w:rsidRPr="00777156">
        <w:rPr>
          <w:rFonts w:ascii="Arial" w:hAnsi="Arial" w:cs="Arial"/>
        </w:rPr>
        <w:t xml:space="preserve"> documentos de caja chica pendiente de reposición Q.174.00 (Mo</w:t>
      </w:r>
      <w:r w:rsidR="00380CD3">
        <w:rPr>
          <w:rFonts w:ascii="Arial" w:hAnsi="Arial" w:cs="Arial"/>
        </w:rPr>
        <w:t xml:space="preserve">nto autorizado Q.5,000.00), </w:t>
      </w:r>
      <w:r w:rsidR="00732BE4" w:rsidRPr="00777156">
        <w:rPr>
          <w:rFonts w:ascii="Arial" w:hAnsi="Arial" w:cs="Arial"/>
        </w:rPr>
        <w:t xml:space="preserve">documentos </w:t>
      </w:r>
      <w:r w:rsidR="00B57997">
        <w:rPr>
          <w:rFonts w:ascii="Arial" w:hAnsi="Arial" w:cs="Arial"/>
        </w:rPr>
        <w:t xml:space="preserve">de legitimo abono Q.449.00, </w:t>
      </w:r>
      <w:r w:rsidR="00732BE4" w:rsidRPr="00777156">
        <w:rPr>
          <w:rFonts w:ascii="Arial" w:hAnsi="Arial" w:cs="Arial"/>
        </w:rPr>
        <w:t>saldo conciliado cuenta No. 3663006691</w:t>
      </w:r>
      <w:r w:rsidR="000E73A2" w:rsidRPr="00777156">
        <w:rPr>
          <w:rFonts w:ascii="Arial" w:hAnsi="Arial" w:cs="Arial"/>
        </w:rPr>
        <w:t xml:space="preserve"> de</w:t>
      </w:r>
      <w:r w:rsidR="00732BE4" w:rsidRPr="00777156">
        <w:rPr>
          <w:rFonts w:ascii="Arial" w:hAnsi="Arial" w:cs="Arial"/>
        </w:rPr>
        <w:t xml:space="preserve"> Banrural Q.34,551.00</w:t>
      </w:r>
      <w:r w:rsidR="002D4C4D" w:rsidRPr="00777156">
        <w:rPr>
          <w:rFonts w:ascii="Arial" w:hAnsi="Arial" w:cs="Arial"/>
        </w:rPr>
        <w:t xml:space="preserve">. </w:t>
      </w:r>
    </w:p>
    <w:p w14:paraId="33F1C0B7" w14:textId="77777777" w:rsidR="00565FA9" w:rsidRPr="003F33BB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5C7AEDAB" w14:textId="77777777" w:rsidR="00291425" w:rsidRPr="00777156" w:rsidRDefault="00572B15" w:rsidP="0029142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777156">
        <w:rPr>
          <w:rFonts w:ascii="Arial" w:hAnsi="Arial" w:cs="Arial"/>
        </w:rPr>
        <w:t>l 04/08/2022</w:t>
      </w:r>
      <w:r>
        <w:rPr>
          <w:rFonts w:ascii="Arial" w:hAnsi="Arial" w:cs="Arial"/>
        </w:rPr>
        <w:t xml:space="preserve"> e</w:t>
      </w:r>
      <w:r w:rsidR="00291425" w:rsidRPr="00777156">
        <w:rPr>
          <w:rFonts w:ascii="Arial" w:hAnsi="Arial" w:cs="Arial"/>
        </w:rPr>
        <w:t>l último cheque girado de la cuenta de depósitos monetarios No. 3663006691 del Banco de Desarrollo Rural, S.A., cuenta a nombre de “Fondo Rotativo Interno Dirección de Recursos Humanos” fue el</w:t>
      </w:r>
      <w:r w:rsidR="00B57229" w:rsidRPr="00777156">
        <w:rPr>
          <w:rFonts w:ascii="Arial" w:hAnsi="Arial" w:cs="Arial"/>
        </w:rPr>
        <w:t xml:space="preserve"> No. 1538</w:t>
      </w:r>
      <w:r w:rsidR="00291425" w:rsidRPr="00777156">
        <w:rPr>
          <w:rFonts w:ascii="Arial" w:hAnsi="Arial" w:cs="Arial"/>
        </w:rPr>
        <w:t xml:space="preserve"> y el inventario físico de cheques en existencia por utilizar es de 142 cheques del No. 1539 al No. 168</w:t>
      </w:r>
      <w:r>
        <w:rPr>
          <w:rFonts w:ascii="Arial" w:hAnsi="Arial" w:cs="Arial"/>
        </w:rPr>
        <w:t>0</w:t>
      </w:r>
      <w:r w:rsidR="00291425" w:rsidRPr="00777156">
        <w:rPr>
          <w:rFonts w:ascii="Arial" w:hAnsi="Arial" w:cs="Arial"/>
        </w:rPr>
        <w:t>.</w:t>
      </w:r>
    </w:p>
    <w:p w14:paraId="72FC9402" w14:textId="77777777" w:rsidR="008C0593" w:rsidRPr="003F33BB" w:rsidRDefault="008C0593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5EC6F73A" w14:textId="77777777" w:rsidR="00B57229" w:rsidRPr="00777156" w:rsidRDefault="00B57229" w:rsidP="00B5722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777156">
        <w:rPr>
          <w:rFonts w:ascii="Arial" w:hAnsi="Arial" w:cs="Arial"/>
          <w:bCs/>
        </w:rPr>
        <w:t xml:space="preserve">El arqueo de cupones de combustibles al 04/08/2022, ascendió a la cantidad de Q.9,600.00, integrado por 76 cupones de Q.50.00 cada/uno por valor de Q.3,800.00 y 58 cupones de Q.100.00 cada/uno </w:t>
      </w:r>
      <w:r w:rsidRPr="00777156">
        <w:rPr>
          <w:rFonts w:ascii="Arial" w:hAnsi="Arial" w:cs="Arial"/>
        </w:rPr>
        <w:t>por valor de Q.5,800.00, con fecha de vencimiento cupones de Q.50.00</w:t>
      </w:r>
      <w:r w:rsidR="00576106">
        <w:rPr>
          <w:rFonts w:ascii="Arial" w:hAnsi="Arial" w:cs="Arial"/>
        </w:rPr>
        <w:t xml:space="preserve"> el</w:t>
      </w:r>
      <w:r w:rsidRPr="00777156">
        <w:rPr>
          <w:rFonts w:ascii="Arial" w:hAnsi="Arial" w:cs="Arial"/>
        </w:rPr>
        <w:t xml:space="preserve"> 02/11/2022, </w:t>
      </w:r>
      <w:r w:rsidR="00576106">
        <w:rPr>
          <w:rFonts w:ascii="Arial" w:hAnsi="Arial" w:cs="Arial"/>
        </w:rPr>
        <w:t>y los</w:t>
      </w:r>
      <w:r w:rsidRPr="00777156">
        <w:rPr>
          <w:rFonts w:ascii="Arial" w:hAnsi="Arial" w:cs="Arial"/>
        </w:rPr>
        <w:t xml:space="preserve"> cupones de Q.100.00 </w:t>
      </w:r>
      <w:r w:rsidR="00576106">
        <w:rPr>
          <w:rFonts w:ascii="Arial" w:hAnsi="Arial" w:cs="Arial"/>
        </w:rPr>
        <w:t>el</w:t>
      </w:r>
      <w:r w:rsidRPr="00777156">
        <w:rPr>
          <w:rFonts w:ascii="Arial" w:hAnsi="Arial" w:cs="Arial"/>
        </w:rPr>
        <w:t>16/03/2023</w:t>
      </w:r>
      <w:r w:rsidRPr="00777156">
        <w:rPr>
          <w:rFonts w:ascii="Arial" w:hAnsi="Arial" w:cs="Arial"/>
          <w:bCs/>
        </w:rPr>
        <w:t>.</w:t>
      </w:r>
    </w:p>
    <w:p w14:paraId="1207587F" w14:textId="77777777" w:rsidR="00584A87" w:rsidRDefault="00584A87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3EDAAD3E" w14:textId="77777777" w:rsidR="0063573E" w:rsidRDefault="0063573E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6350AB3" w14:textId="77777777" w:rsidR="0063573E" w:rsidRDefault="0063573E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BE85371" w14:textId="77777777" w:rsidR="00565FA9" w:rsidRPr="00777156" w:rsidRDefault="00B35C1E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 xml:space="preserve">De conformidad con </w:t>
      </w:r>
      <w:r w:rsidR="004A1C88">
        <w:rPr>
          <w:rFonts w:ascii="Arial" w:hAnsi="Arial" w:cs="Arial"/>
        </w:rPr>
        <w:t xml:space="preserve">la observación física y lo manifestado por </w:t>
      </w:r>
      <w:r w:rsidRPr="00777156">
        <w:rPr>
          <w:rFonts w:ascii="Arial" w:hAnsi="Arial" w:cs="Arial"/>
        </w:rPr>
        <w:t>el</w:t>
      </w:r>
      <w:r w:rsidR="00A736D6" w:rsidRPr="00777156">
        <w:rPr>
          <w:rFonts w:ascii="Arial" w:hAnsi="Arial" w:cs="Arial"/>
        </w:rPr>
        <w:t xml:space="preserve"> Coordinador Administrativo Financiero de </w:t>
      </w:r>
      <w:r w:rsidR="004A1C88">
        <w:rPr>
          <w:rFonts w:ascii="Arial" w:hAnsi="Arial" w:cs="Arial"/>
        </w:rPr>
        <w:t xml:space="preserve">DIREH, </w:t>
      </w:r>
      <w:r w:rsidRPr="00777156">
        <w:rPr>
          <w:rFonts w:ascii="Arial" w:hAnsi="Arial" w:cs="Arial"/>
        </w:rPr>
        <w:t xml:space="preserve">se cuenta con espacio y mobiliario en el Departamento Administrativo </w:t>
      </w:r>
      <w:r w:rsidRPr="00777156">
        <w:rPr>
          <w:rFonts w:ascii="Arial" w:hAnsi="Arial" w:cs="Arial"/>
        </w:rPr>
        <w:lastRenderedPageBreak/>
        <w:t>Financiero, donde se conservan los documentos de ingresos y egresos contables que respaldan l</w:t>
      </w:r>
      <w:r w:rsidR="004A1C88">
        <w:rPr>
          <w:rFonts w:ascii="Arial" w:hAnsi="Arial" w:cs="Arial"/>
        </w:rPr>
        <w:t xml:space="preserve">as operaciones de tesorería, </w:t>
      </w:r>
      <w:r w:rsidRPr="00777156">
        <w:rPr>
          <w:rFonts w:ascii="Arial" w:hAnsi="Arial" w:cs="Arial"/>
        </w:rPr>
        <w:t xml:space="preserve">contabilidad y presupuestos, pago de prestaciones y sentencias judiciales, los cuales se encuentran debidamente </w:t>
      </w:r>
      <w:r w:rsidR="00EE5F42" w:rsidRPr="00777156">
        <w:rPr>
          <w:rFonts w:ascii="Arial" w:hAnsi="Arial" w:cs="Arial"/>
        </w:rPr>
        <w:t>archivados.</w:t>
      </w:r>
      <w:r w:rsidR="00565FA9" w:rsidRPr="00777156">
        <w:rPr>
          <w:rFonts w:ascii="Arial" w:hAnsi="Arial" w:cs="Arial"/>
        </w:rPr>
        <w:t xml:space="preserve"> </w:t>
      </w:r>
    </w:p>
    <w:p w14:paraId="3AD5C46F" w14:textId="77777777" w:rsidR="00A330EE" w:rsidRPr="004406B1" w:rsidRDefault="00A330EE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35DD9A83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Las existencias de formas y libros oficiales autorizados por la Contr</w:t>
      </w:r>
      <w:r w:rsidR="00A65CA3" w:rsidRPr="00777156">
        <w:rPr>
          <w:rFonts w:ascii="Arial" w:hAnsi="Arial" w:cs="Arial"/>
        </w:rPr>
        <w:t>aloría General de Cuentas, al 04/08</w:t>
      </w:r>
      <w:r w:rsidR="00143C2F" w:rsidRPr="00777156">
        <w:rPr>
          <w:rFonts w:ascii="Arial" w:hAnsi="Arial" w:cs="Arial"/>
        </w:rPr>
        <w:t>//2022</w:t>
      </w:r>
      <w:r w:rsidRPr="00777156">
        <w:rPr>
          <w:rFonts w:ascii="Arial" w:hAnsi="Arial" w:cs="Arial"/>
        </w:rPr>
        <w:t xml:space="preserve">, quedaron bajo resguardo de las personas responsables de cada área. </w:t>
      </w:r>
    </w:p>
    <w:p w14:paraId="117D524F" w14:textId="77777777" w:rsidR="00565FA9" w:rsidRPr="004406B1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0FCB5574" w14:textId="77777777" w:rsidR="00163EFF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  <w:bCs/>
        </w:rPr>
        <w:t>La</w:t>
      </w:r>
      <w:r w:rsidRPr="00777156">
        <w:rPr>
          <w:rFonts w:ascii="Arial" w:hAnsi="Arial" w:cs="Arial"/>
        </w:rPr>
        <w:t xml:space="preserve"> última rendición de cuentas (caja fiscal) presentada a la Contraloría General de Cuentas, </w:t>
      </w:r>
      <w:r w:rsidR="00106A5B" w:rsidRPr="00777156">
        <w:rPr>
          <w:rFonts w:ascii="Arial" w:hAnsi="Arial" w:cs="Arial"/>
        </w:rPr>
        <w:t>corresponde al mes de j</w:t>
      </w:r>
      <w:r w:rsidR="002F6BD7" w:rsidRPr="00777156">
        <w:rPr>
          <w:rFonts w:ascii="Arial" w:hAnsi="Arial" w:cs="Arial"/>
        </w:rPr>
        <w:t xml:space="preserve">ulio de </w:t>
      </w:r>
      <w:r w:rsidRPr="00777156">
        <w:rPr>
          <w:rFonts w:ascii="Arial" w:hAnsi="Arial" w:cs="Arial"/>
        </w:rPr>
        <w:t>2022, fue entregada con</w:t>
      </w:r>
      <w:r w:rsidR="002F6BD7" w:rsidRPr="00777156">
        <w:rPr>
          <w:rFonts w:ascii="Arial" w:hAnsi="Arial" w:cs="Arial"/>
        </w:rPr>
        <w:t>forme conocimiento No. 08</w:t>
      </w:r>
      <w:r w:rsidR="00163EFF" w:rsidRPr="00777156">
        <w:rPr>
          <w:rFonts w:ascii="Arial" w:hAnsi="Arial" w:cs="Arial"/>
        </w:rPr>
        <w:t>-2022</w:t>
      </w:r>
      <w:r w:rsidR="00C73B19" w:rsidRPr="00777156">
        <w:rPr>
          <w:rFonts w:ascii="Arial" w:hAnsi="Arial" w:cs="Arial"/>
        </w:rPr>
        <w:t>,</w:t>
      </w:r>
      <w:r w:rsidR="00106A5B" w:rsidRPr="00777156">
        <w:rPr>
          <w:rFonts w:ascii="Arial" w:hAnsi="Arial" w:cs="Arial"/>
        </w:rPr>
        <w:t xml:space="preserve"> </w:t>
      </w:r>
      <w:r w:rsidR="00C73B19" w:rsidRPr="00777156">
        <w:rPr>
          <w:rFonts w:ascii="Arial" w:hAnsi="Arial" w:cs="Arial"/>
        </w:rPr>
        <w:t xml:space="preserve">en </w:t>
      </w:r>
      <w:r w:rsidR="00106A5B" w:rsidRPr="00777156">
        <w:rPr>
          <w:rFonts w:ascii="Arial" w:hAnsi="Arial" w:cs="Arial"/>
        </w:rPr>
        <w:t>folio No. 60</w:t>
      </w:r>
      <w:r w:rsidR="00990EBA">
        <w:rPr>
          <w:rFonts w:ascii="Arial" w:hAnsi="Arial" w:cs="Arial"/>
        </w:rPr>
        <w:t xml:space="preserve">, </w:t>
      </w:r>
      <w:r w:rsidR="00990EBA" w:rsidRPr="00777156">
        <w:rPr>
          <w:rFonts w:ascii="Arial" w:hAnsi="Arial" w:cs="Arial"/>
        </w:rPr>
        <w:t>con sello de recibido por la CGC el 03 de agosto de 2022</w:t>
      </w:r>
      <w:r w:rsidR="00990EBA">
        <w:rPr>
          <w:rFonts w:ascii="Arial" w:hAnsi="Arial" w:cs="Arial"/>
        </w:rPr>
        <w:t xml:space="preserve">, </w:t>
      </w:r>
      <w:r w:rsidR="007C53FB" w:rsidRPr="00777156">
        <w:rPr>
          <w:rFonts w:ascii="Arial" w:hAnsi="Arial" w:cs="Arial"/>
        </w:rPr>
        <w:t xml:space="preserve">del Libro </w:t>
      </w:r>
      <w:r w:rsidR="00294815">
        <w:rPr>
          <w:rFonts w:ascii="Arial" w:hAnsi="Arial" w:cs="Arial"/>
        </w:rPr>
        <w:t>especifico de c</w:t>
      </w:r>
      <w:r w:rsidR="00A607E3">
        <w:rPr>
          <w:rFonts w:ascii="Arial" w:hAnsi="Arial" w:cs="Arial"/>
        </w:rPr>
        <w:t xml:space="preserve">onocimientos para </w:t>
      </w:r>
      <w:r w:rsidR="007C53FB" w:rsidRPr="00777156">
        <w:rPr>
          <w:rFonts w:ascii="Arial" w:hAnsi="Arial" w:cs="Arial"/>
        </w:rPr>
        <w:t xml:space="preserve">entrega de </w:t>
      </w:r>
      <w:r w:rsidR="00FD443A">
        <w:rPr>
          <w:rFonts w:ascii="Arial" w:hAnsi="Arial" w:cs="Arial"/>
        </w:rPr>
        <w:t xml:space="preserve">la </w:t>
      </w:r>
      <w:r w:rsidR="00294815">
        <w:rPr>
          <w:rFonts w:ascii="Arial" w:hAnsi="Arial" w:cs="Arial"/>
        </w:rPr>
        <w:t xml:space="preserve">caja fiscal, Registro </w:t>
      </w:r>
      <w:r w:rsidR="007C53FB" w:rsidRPr="00777156">
        <w:rPr>
          <w:rFonts w:ascii="Arial" w:hAnsi="Arial" w:cs="Arial"/>
        </w:rPr>
        <w:t>54483 de fecha 18/12/2012</w:t>
      </w:r>
      <w:r w:rsidR="00B954F7" w:rsidRPr="00777156">
        <w:rPr>
          <w:rFonts w:ascii="Arial" w:hAnsi="Arial" w:cs="Arial"/>
        </w:rPr>
        <w:t>.</w:t>
      </w:r>
    </w:p>
    <w:p w14:paraId="0699F1D3" w14:textId="77777777" w:rsidR="00565FA9" w:rsidRPr="004406B1" w:rsidRDefault="00B31FED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777156">
        <w:rPr>
          <w:rFonts w:ascii="Arial" w:hAnsi="Arial" w:cs="Arial"/>
        </w:rPr>
        <w:t xml:space="preserve"> </w:t>
      </w:r>
    </w:p>
    <w:p w14:paraId="5ADEE559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El inventario de activos fijos</w:t>
      </w:r>
      <w:r w:rsidR="00830DC0">
        <w:rPr>
          <w:rFonts w:ascii="Arial" w:hAnsi="Arial" w:cs="Arial"/>
        </w:rPr>
        <w:t xml:space="preserve"> de -DIREH-</w:t>
      </w:r>
      <w:r w:rsidR="00102ADA" w:rsidRPr="00102ADA">
        <w:rPr>
          <w:rFonts w:ascii="Arial" w:hAnsi="Arial" w:cs="Arial"/>
        </w:rPr>
        <w:t xml:space="preserve"> </w:t>
      </w:r>
      <w:r w:rsidR="00102ADA" w:rsidRPr="00777156">
        <w:rPr>
          <w:rFonts w:ascii="Arial" w:hAnsi="Arial" w:cs="Arial"/>
        </w:rPr>
        <w:t>al 04/08/2022</w:t>
      </w:r>
      <w:r w:rsidRPr="00777156">
        <w:rPr>
          <w:rFonts w:ascii="Arial" w:hAnsi="Arial" w:cs="Arial"/>
        </w:rPr>
        <w:t xml:space="preserve">, </w:t>
      </w:r>
      <w:r w:rsidR="00C16B7C" w:rsidRPr="00777156">
        <w:rPr>
          <w:rFonts w:ascii="Arial" w:hAnsi="Arial" w:cs="Arial"/>
        </w:rPr>
        <w:t xml:space="preserve">según </w:t>
      </w:r>
      <w:r w:rsidR="00830DC0">
        <w:rPr>
          <w:rFonts w:ascii="Arial" w:hAnsi="Arial" w:cs="Arial"/>
        </w:rPr>
        <w:t xml:space="preserve">reportes </w:t>
      </w:r>
      <w:r w:rsidR="00C16B7C" w:rsidRPr="00777156">
        <w:rPr>
          <w:rFonts w:ascii="Arial" w:hAnsi="Arial" w:cs="Arial"/>
        </w:rPr>
        <w:t xml:space="preserve">FIN-01 Formulario Resumen de Inventario Institucional y FIN-02 Formulario Detalle de Inventario por Cuenta, asciende </w:t>
      </w:r>
      <w:r w:rsidR="00102ADA">
        <w:rPr>
          <w:rFonts w:ascii="Arial" w:hAnsi="Arial" w:cs="Arial"/>
        </w:rPr>
        <w:t>a la cantidad de Q.4,714,352.85</w:t>
      </w:r>
      <w:r w:rsidRPr="00777156">
        <w:rPr>
          <w:rFonts w:ascii="Arial" w:hAnsi="Arial" w:cs="Arial"/>
        </w:rPr>
        <w:t>.</w:t>
      </w:r>
    </w:p>
    <w:p w14:paraId="34115BED" w14:textId="77777777" w:rsidR="003206DD" w:rsidRPr="004406B1" w:rsidRDefault="003206DD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19006FB6" w14:textId="77777777" w:rsidR="003206DD" w:rsidRPr="00777156" w:rsidRDefault="00F249EA" w:rsidP="003206D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 04/08/2022 e</w:t>
      </w:r>
      <w:r w:rsidR="003206DD" w:rsidRPr="00777156">
        <w:rPr>
          <w:rFonts w:ascii="Arial" w:hAnsi="Arial" w:cs="Arial"/>
        </w:rPr>
        <w:t xml:space="preserve">l inventario de almacén </w:t>
      </w:r>
      <w:r w:rsidR="00E93092">
        <w:rPr>
          <w:rFonts w:ascii="Arial" w:hAnsi="Arial" w:cs="Arial"/>
        </w:rPr>
        <w:t xml:space="preserve">es </w:t>
      </w:r>
      <w:r>
        <w:rPr>
          <w:rFonts w:ascii="Arial" w:hAnsi="Arial" w:cs="Arial"/>
        </w:rPr>
        <w:t xml:space="preserve">186 </w:t>
      </w:r>
      <w:r w:rsidR="003F33BB">
        <w:rPr>
          <w:rFonts w:ascii="Arial" w:hAnsi="Arial" w:cs="Arial"/>
        </w:rPr>
        <w:t>productos con diferente</w:t>
      </w:r>
      <w:r w:rsidR="00592482">
        <w:rPr>
          <w:rFonts w:ascii="Arial" w:hAnsi="Arial" w:cs="Arial"/>
        </w:rPr>
        <w:t>s</w:t>
      </w:r>
      <w:r w:rsidR="003F33BB">
        <w:rPr>
          <w:rFonts w:ascii="Arial" w:hAnsi="Arial" w:cs="Arial"/>
        </w:rPr>
        <w:t xml:space="preserve"> cantidad</w:t>
      </w:r>
      <w:r w:rsidR="00592482">
        <w:rPr>
          <w:rFonts w:ascii="Arial" w:hAnsi="Arial" w:cs="Arial"/>
        </w:rPr>
        <w:t>es</w:t>
      </w:r>
      <w:r w:rsidR="003F33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que</w:t>
      </w:r>
      <w:r w:rsidR="003206DD" w:rsidRPr="00777156">
        <w:rPr>
          <w:rFonts w:ascii="Arial" w:hAnsi="Arial" w:cs="Arial"/>
        </w:rPr>
        <w:t xml:space="preserve"> </w:t>
      </w:r>
      <w:r w:rsidR="00734FC0" w:rsidRPr="00777156">
        <w:rPr>
          <w:rFonts w:ascii="Arial" w:hAnsi="Arial" w:cs="Arial"/>
        </w:rPr>
        <w:t>valorizado</w:t>
      </w:r>
      <w:r w:rsidR="0081147E">
        <w:rPr>
          <w:rFonts w:ascii="Arial" w:hAnsi="Arial" w:cs="Arial"/>
        </w:rPr>
        <w:t>s</w:t>
      </w:r>
      <w:r w:rsidR="003E4F90" w:rsidRPr="00777156">
        <w:rPr>
          <w:rFonts w:ascii="Arial" w:hAnsi="Arial" w:cs="Arial"/>
        </w:rPr>
        <w:t xml:space="preserve">, </w:t>
      </w:r>
      <w:r w:rsidR="00734FC0" w:rsidRPr="00777156">
        <w:rPr>
          <w:rFonts w:ascii="Arial" w:hAnsi="Arial" w:cs="Arial"/>
        </w:rPr>
        <w:t>asciende a la cantidad de Q.747</w:t>
      </w:r>
      <w:r w:rsidR="00207DE6" w:rsidRPr="00777156">
        <w:rPr>
          <w:rFonts w:ascii="Arial" w:hAnsi="Arial" w:cs="Arial"/>
        </w:rPr>
        <w:t>,517.8</w:t>
      </w:r>
      <w:r w:rsidR="00734FC0" w:rsidRPr="00777156">
        <w:rPr>
          <w:rFonts w:ascii="Arial" w:hAnsi="Arial" w:cs="Arial"/>
        </w:rPr>
        <w:t>0</w:t>
      </w:r>
      <w:r w:rsidR="003E4F90" w:rsidRPr="00777156">
        <w:rPr>
          <w:rFonts w:ascii="Arial" w:hAnsi="Arial" w:cs="Arial"/>
        </w:rPr>
        <w:t>.</w:t>
      </w:r>
    </w:p>
    <w:p w14:paraId="40CA6013" w14:textId="77777777" w:rsidR="00565FA9" w:rsidRPr="004406B1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2ED49344" w14:textId="77777777" w:rsidR="00355357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777156">
        <w:rPr>
          <w:rFonts w:ascii="Arial" w:hAnsi="Arial" w:cs="Arial"/>
        </w:rPr>
        <w:t>E</w:t>
      </w:r>
      <w:r w:rsidR="00355357" w:rsidRPr="00777156">
        <w:rPr>
          <w:rFonts w:ascii="Arial" w:hAnsi="Arial" w:cs="Arial"/>
        </w:rPr>
        <w:t>l mobiliario y equipo que está</w:t>
      </w:r>
      <w:r w:rsidRPr="00777156">
        <w:rPr>
          <w:rFonts w:ascii="Arial" w:hAnsi="Arial" w:cs="Arial"/>
        </w:rPr>
        <w:t xml:space="preserve"> a</w:t>
      </w:r>
      <w:r w:rsidR="00797A22" w:rsidRPr="00777156">
        <w:rPr>
          <w:rFonts w:ascii="Arial" w:hAnsi="Arial" w:cs="Arial"/>
        </w:rPr>
        <w:t>l</w:t>
      </w:r>
      <w:r w:rsidRPr="00777156">
        <w:rPr>
          <w:rFonts w:ascii="Arial" w:hAnsi="Arial" w:cs="Arial"/>
        </w:rPr>
        <w:t xml:space="preserve"> servicio de la </w:t>
      </w:r>
      <w:r w:rsidR="00626681" w:rsidRPr="00777156">
        <w:rPr>
          <w:rFonts w:ascii="Arial" w:hAnsi="Arial" w:cs="Arial"/>
        </w:rPr>
        <w:t>M.A.</w:t>
      </w:r>
      <w:r w:rsidR="00626681" w:rsidRPr="00777156">
        <w:rPr>
          <w:rFonts w:ascii="Arial" w:eastAsia="Times New Roman" w:hAnsi="Arial" w:cs="Arial"/>
          <w:lang w:eastAsia="es-ES"/>
        </w:rPr>
        <w:t xml:space="preserve"> </w:t>
      </w:r>
      <w:r w:rsidR="00626681" w:rsidRPr="00777156">
        <w:rPr>
          <w:rFonts w:ascii="Arial" w:hAnsi="Arial" w:cs="Arial"/>
        </w:rPr>
        <w:t>Ileana Judith Marroquín Ovando de Manzo</w:t>
      </w:r>
      <w:r w:rsidRPr="00777156">
        <w:rPr>
          <w:rFonts w:ascii="Arial" w:hAnsi="Arial" w:cs="Arial"/>
        </w:rPr>
        <w:t>,</w:t>
      </w:r>
      <w:r w:rsidRPr="00777156">
        <w:rPr>
          <w:rFonts w:ascii="Arial" w:hAnsi="Arial" w:cs="Arial"/>
          <w:color w:val="000000"/>
        </w:rPr>
        <w:t xml:space="preserve"> </w:t>
      </w:r>
      <w:proofErr w:type="gramStart"/>
      <w:r w:rsidRPr="00777156">
        <w:rPr>
          <w:rFonts w:ascii="Arial" w:hAnsi="Arial" w:cs="Arial"/>
          <w:color w:val="000000"/>
        </w:rPr>
        <w:t>Directora</w:t>
      </w:r>
      <w:proofErr w:type="gramEnd"/>
      <w:r w:rsidRPr="00777156">
        <w:rPr>
          <w:rFonts w:ascii="Arial" w:hAnsi="Arial" w:cs="Arial"/>
          <w:color w:val="000000"/>
        </w:rPr>
        <w:t xml:space="preserve"> </w:t>
      </w:r>
      <w:r w:rsidR="00207DE6" w:rsidRPr="00777156">
        <w:rPr>
          <w:rFonts w:ascii="Arial" w:hAnsi="Arial" w:cs="Arial"/>
          <w:color w:val="000000"/>
        </w:rPr>
        <w:t>de DIREH</w:t>
      </w:r>
      <w:r w:rsidRPr="00777156">
        <w:rPr>
          <w:rFonts w:ascii="Arial" w:hAnsi="Arial" w:cs="Arial"/>
          <w:color w:val="000000"/>
        </w:rPr>
        <w:t>,</w:t>
      </w:r>
      <w:r w:rsidR="00B763D0">
        <w:rPr>
          <w:rFonts w:ascii="Arial" w:hAnsi="Arial" w:cs="Arial"/>
          <w:color w:val="000000"/>
        </w:rPr>
        <w:t xml:space="preserve"> </w:t>
      </w:r>
      <w:r w:rsidR="0045731A">
        <w:rPr>
          <w:rFonts w:ascii="Arial" w:hAnsi="Arial" w:cs="Arial"/>
          <w:color w:val="000000"/>
        </w:rPr>
        <w:t>fue</w:t>
      </w:r>
      <w:r w:rsidRPr="00777156">
        <w:rPr>
          <w:rFonts w:ascii="Arial" w:hAnsi="Arial" w:cs="Arial"/>
          <w:color w:val="000000"/>
        </w:rPr>
        <w:t xml:space="preserve"> </w:t>
      </w:r>
      <w:r w:rsidR="00207DE6" w:rsidRPr="00777156">
        <w:rPr>
          <w:rFonts w:ascii="Arial" w:hAnsi="Arial" w:cs="Arial"/>
          <w:color w:val="000000"/>
        </w:rPr>
        <w:t xml:space="preserve">registrado </w:t>
      </w:r>
      <w:r w:rsidR="00355357" w:rsidRPr="00777156">
        <w:rPr>
          <w:rFonts w:ascii="Arial" w:hAnsi="Arial" w:cs="Arial"/>
        </w:rPr>
        <w:t xml:space="preserve">en tarjetas de responsabilidad de </w:t>
      </w:r>
      <w:r w:rsidR="006D6367" w:rsidRPr="00777156">
        <w:rPr>
          <w:rFonts w:ascii="Arial" w:hAnsi="Arial" w:cs="Arial"/>
        </w:rPr>
        <w:t xml:space="preserve">Activos Fijos </w:t>
      </w:r>
      <w:r w:rsidR="002E3F63" w:rsidRPr="00777156">
        <w:rPr>
          <w:rFonts w:ascii="Arial" w:hAnsi="Arial" w:cs="Arial"/>
        </w:rPr>
        <w:t>números</w:t>
      </w:r>
      <w:r w:rsidR="006D6367" w:rsidRPr="00777156">
        <w:rPr>
          <w:rFonts w:ascii="Arial" w:hAnsi="Arial" w:cs="Arial"/>
        </w:rPr>
        <w:t xml:space="preserve"> </w:t>
      </w:r>
      <w:r w:rsidR="00207DE6" w:rsidRPr="00777156">
        <w:rPr>
          <w:rFonts w:ascii="Arial" w:hAnsi="Arial" w:cs="Arial"/>
        </w:rPr>
        <w:t>1442, 1461, 1462, 1463, 1464, y 1465</w:t>
      </w:r>
      <w:r w:rsidR="00355357" w:rsidRPr="00777156">
        <w:rPr>
          <w:rFonts w:ascii="Arial" w:hAnsi="Arial" w:cs="Arial"/>
        </w:rPr>
        <w:t xml:space="preserve"> </w:t>
      </w:r>
      <w:r w:rsidR="00207DE6" w:rsidRPr="00777156">
        <w:rPr>
          <w:rFonts w:ascii="Arial" w:hAnsi="Arial" w:cs="Arial"/>
        </w:rPr>
        <w:t>por el valor de Q.292,600.31</w:t>
      </w:r>
      <w:r w:rsidR="00355357" w:rsidRPr="00777156">
        <w:rPr>
          <w:rFonts w:ascii="Arial" w:hAnsi="Arial" w:cs="Arial"/>
        </w:rPr>
        <w:t xml:space="preserve"> y </w:t>
      </w:r>
      <w:r w:rsidR="00207DE6" w:rsidRPr="00777156">
        <w:rPr>
          <w:rFonts w:ascii="Arial" w:hAnsi="Arial" w:cs="Arial"/>
        </w:rPr>
        <w:t>tarjeta de responsabilidad Bienes Fungibles número 157 por el valor de Q.1,465.45</w:t>
      </w:r>
      <w:r w:rsidR="00355357" w:rsidRPr="00777156">
        <w:rPr>
          <w:rFonts w:ascii="Arial" w:hAnsi="Arial" w:cs="Arial"/>
        </w:rPr>
        <w:t xml:space="preserve">, </w:t>
      </w:r>
      <w:r w:rsidR="00207DE6" w:rsidRPr="00777156">
        <w:rPr>
          <w:rFonts w:ascii="Arial" w:hAnsi="Arial" w:cs="Arial"/>
        </w:rPr>
        <w:t xml:space="preserve">autorizadas por la </w:t>
      </w:r>
      <w:r w:rsidR="0045731A">
        <w:rPr>
          <w:rFonts w:ascii="Arial" w:hAnsi="Arial" w:cs="Arial"/>
        </w:rPr>
        <w:t>Contraloría General de Cuentas</w:t>
      </w:r>
      <w:r w:rsidR="00355357" w:rsidRPr="00777156">
        <w:rPr>
          <w:rFonts w:ascii="Arial" w:hAnsi="Arial" w:cs="Arial"/>
        </w:rPr>
        <w:t xml:space="preserve">, </w:t>
      </w:r>
      <w:r w:rsidR="00D549BD">
        <w:rPr>
          <w:rFonts w:ascii="Arial" w:hAnsi="Arial" w:cs="Arial"/>
        </w:rPr>
        <w:t xml:space="preserve">los cuales </w:t>
      </w:r>
      <w:r w:rsidR="00510A0D" w:rsidRPr="00777156">
        <w:rPr>
          <w:rFonts w:ascii="Arial" w:hAnsi="Arial" w:cs="Arial"/>
        </w:rPr>
        <w:t xml:space="preserve">fueron </w:t>
      </w:r>
      <w:r w:rsidR="00355357" w:rsidRPr="00777156">
        <w:rPr>
          <w:rFonts w:ascii="Arial" w:hAnsi="Arial" w:cs="Arial"/>
        </w:rPr>
        <w:t xml:space="preserve">verificados físicamente </w:t>
      </w:r>
      <w:r w:rsidR="006D6367" w:rsidRPr="00777156">
        <w:rPr>
          <w:rFonts w:ascii="Arial" w:hAnsi="Arial" w:cs="Arial"/>
        </w:rPr>
        <w:t>por el encargado de inventarios, recibidos de conformidad.</w:t>
      </w:r>
    </w:p>
    <w:p w14:paraId="2C2273CB" w14:textId="77777777" w:rsidR="00565FA9" w:rsidRPr="004406B1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40C0EF4A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  <w:bCs/>
        </w:rPr>
        <w:t xml:space="preserve">La Dirección de </w:t>
      </w:r>
      <w:r w:rsidR="00445E39" w:rsidRPr="00777156">
        <w:rPr>
          <w:rFonts w:ascii="Arial" w:hAnsi="Arial" w:cs="Arial"/>
          <w:bCs/>
        </w:rPr>
        <w:t>Recursos Humanos cuenta con 1 vehículo</w:t>
      </w:r>
      <w:r w:rsidRPr="00777156">
        <w:rPr>
          <w:rFonts w:ascii="Arial" w:hAnsi="Arial" w:cs="Arial"/>
          <w:bCs/>
        </w:rPr>
        <w:t xml:space="preserve"> por un </w:t>
      </w:r>
      <w:r w:rsidR="00445E39" w:rsidRPr="00777156">
        <w:rPr>
          <w:rFonts w:ascii="Arial" w:hAnsi="Arial" w:cs="Arial"/>
        </w:rPr>
        <w:t>valor Q.196,377.50</w:t>
      </w:r>
      <w:r w:rsidRPr="00777156">
        <w:rPr>
          <w:rFonts w:ascii="Arial" w:hAnsi="Arial" w:cs="Arial"/>
        </w:rPr>
        <w:t>,</w:t>
      </w:r>
      <w:r w:rsidR="002B26B4" w:rsidRPr="00777156">
        <w:rPr>
          <w:rFonts w:ascii="Arial" w:hAnsi="Arial" w:cs="Arial"/>
        </w:rPr>
        <w:t xml:space="preserve"> cubiertos con póliza de seguros vigente al 31/12/2022, </w:t>
      </w:r>
      <w:r w:rsidR="002A492E" w:rsidRPr="00777156">
        <w:rPr>
          <w:rFonts w:ascii="Arial" w:hAnsi="Arial" w:cs="Arial"/>
        </w:rPr>
        <w:t xml:space="preserve">registrado en tarjeta de responsabilidad de Activos Fijos de </w:t>
      </w:r>
      <w:r w:rsidR="00310F5E" w:rsidRPr="00777156">
        <w:rPr>
          <w:rFonts w:ascii="Arial" w:hAnsi="Arial" w:cs="Arial"/>
        </w:rPr>
        <w:t xml:space="preserve">la </w:t>
      </w:r>
      <w:proofErr w:type="gramStart"/>
      <w:r w:rsidR="002A492E" w:rsidRPr="00777156">
        <w:rPr>
          <w:rFonts w:ascii="Arial" w:hAnsi="Arial" w:cs="Arial"/>
          <w:color w:val="000000"/>
        </w:rPr>
        <w:t>Directora</w:t>
      </w:r>
      <w:proofErr w:type="gramEnd"/>
      <w:r w:rsidR="002A492E" w:rsidRPr="00777156">
        <w:rPr>
          <w:rFonts w:ascii="Arial" w:hAnsi="Arial" w:cs="Arial"/>
          <w:color w:val="000000"/>
        </w:rPr>
        <w:t xml:space="preserve"> de </w:t>
      </w:r>
      <w:r w:rsidR="00445E39" w:rsidRPr="00777156">
        <w:rPr>
          <w:rFonts w:ascii="Arial" w:hAnsi="Arial" w:cs="Arial"/>
          <w:color w:val="000000"/>
        </w:rPr>
        <w:t>DIREH</w:t>
      </w:r>
      <w:r w:rsidR="00445E39" w:rsidRPr="00777156">
        <w:rPr>
          <w:rFonts w:ascii="Arial" w:hAnsi="Arial" w:cs="Arial"/>
        </w:rPr>
        <w:t xml:space="preserve"> número 1463</w:t>
      </w:r>
      <w:r w:rsidRPr="00777156">
        <w:rPr>
          <w:rFonts w:ascii="Arial" w:hAnsi="Arial" w:cs="Arial"/>
        </w:rPr>
        <w:t>.</w:t>
      </w:r>
      <w:r w:rsidR="001E5F23" w:rsidRPr="00777156">
        <w:rPr>
          <w:rFonts w:ascii="Arial" w:hAnsi="Arial" w:cs="Arial"/>
        </w:rPr>
        <w:t xml:space="preserve"> </w:t>
      </w:r>
    </w:p>
    <w:p w14:paraId="44A8BABB" w14:textId="77777777" w:rsidR="002B26B4" w:rsidRPr="004406B1" w:rsidRDefault="002B26B4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18107167" w14:textId="77777777" w:rsidR="000B5995" w:rsidRPr="00777156" w:rsidRDefault="000B5995" w:rsidP="000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 xml:space="preserve">Al 04 de agosto de 2022 en </w:t>
      </w:r>
      <w:r w:rsidR="000C5CA4">
        <w:rPr>
          <w:rFonts w:ascii="Arial" w:hAnsi="Arial" w:cs="Arial"/>
        </w:rPr>
        <w:t>-</w:t>
      </w:r>
      <w:r w:rsidRPr="00777156">
        <w:rPr>
          <w:rFonts w:ascii="Arial" w:hAnsi="Arial" w:cs="Arial"/>
        </w:rPr>
        <w:t>DIREH</w:t>
      </w:r>
      <w:r w:rsidR="000C5CA4">
        <w:rPr>
          <w:rFonts w:ascii="Arial" w:hAnsi="Arial" w:cs="Arial"/>
        </w:rPr>
        <w:t>-</w:t>
      </w:r>
      <w:r w:rsidRPr="00777156">
        <w:rPr>
          <w:rFonts w:ascii="Arial" w:hAnsi="Arial" w:cs="Arial"/>
        </w:rPr>
        <w:t xml:space="preserve"> </w:t>
      </w:r>
      <w:r w:rsidR="00527824">
        <w:rPr>
          <w:rFonts w:ascii="Arial" w:hAnsi="Arial" w:cs="Arial"/>
        </w:rPr>
        <w:t xml:space="preserve">el </w:t>
      </w:r>
      <w:r w:rsidR="00527824" w:rsidRPr="00777156">
        <w:rPr>
          <w:rFonts w:ascii="Arial" w:hAnsi="Arial" w:cs="Arial"/>
        </w:rPr>
        <w:t>reporte No. R00804768.rpt,</w:t>
      </w:r>
      <w:r w:rsidR="00624BC1">
        <w:rPr>
          <w:rFonts w:ascii="Arial" w:hAnsi="Arial" w:cs="Arial"/>
        </w:rPr>
        <w:t xml:space="preserve"> </w:t>
      </w:r>
      <w:r w:rsidR="00527824">
        <w:rPr>
          <w:rFonts w:ascii="Arial" w:hAnsi="Arial" w:cs="Arial"/>
        </w:rPr>
        <w:t xml:space="preserve">del </w:t>
      </w:r>
      <w:r w:rsidRPr="00777156">
        <w:rPr>
          <w:rFonts w:ascii="Arial" w:hAnsi="Arial" w:cs="Arial"/>
        </w:rPr>
        <w:t>Sistema de Contabilidad Integrada Gube</w:t>
      </w:r>
      <w:r w:rsidR="00624BC1">
        <w:rPr>
          <w:rFonts w:ascii="Arial" w:hAnsi="Arial" w:cs="Arial"/>
        </w:rPr>
        <w:t xml:space="preserve">rnamental </w:t>
      </w:r>
      <w:r w:rsidR="000C5CA4">
        <w:rPr>
          <w:rFonts w:ascii="Arial" w:hAnsi="Arial" w:cs="Arial"/>
        </w:rPr>
        <w:t xml:space="preserve">–SICOIN WEB-, </w:t>
      </w:r>
      <w:r w:rsidRPr="00777156">
        <w:rPr>
          <w:rFonts w:ascii="Arial" w:hAnsi="Arial" w:cs="Arial"/>
        </w:rPr>
        <w:t>Ejecución del Presupuesto (Grupos Dinámicos) según su Presupuesto Vigente es de Q.200,981,656.00, y han Devengado y Pagado Q.56,801,692.83, con una Ejecución de 28.26%.</w:t>
      </w:r>
    </w:p>
    <w:p w14:paraId="49DB2B3F" w14:textId="77777777" w:rsidR="008F6EB2" w:rsidRPr="004406B1" w:rsidRDefault="008F6EB2" w:rsidP="000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7816FDE1" w14:textId="77777777" w:rsidR="00F42ADC" w:rsidRPr="00F42ADC" w:rsidRDefault="008F6EB2" w:rsidP="000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F42ADC">
        <w:rPr>
          <w:rFonts w:ascii="Arial" w:hAnsi="Arial" w:cs="Arial"/>
        </w:rPr>
        <w:t>De conformidad con OFICIO DIREH-DAF-UF-13861-2022 de fecha 4</w:t>
      </w:r>
      <w:r w:rsidR="0099409F" w:rsidRPr="00F42ADC">
        <w:rPr>
          <w:rFonts w:ascii="Arial" w:hAnsi="Arial" w:cs="Arial"/>
        </w:rPr>
        <w:t>/08/</w:t>
      </w:r>
      <w:r w:rsidRPr="00F42ADC">
        <w:rPr>
          <w:rFonts w:ascii="Arial" w:hAnsi="Arial" w:cs="Arial"/>
        </w:rPr>
        <w:t xml:space="preserve">2022, </w:t>
      </w:r>
      <w:r w:rsidR="00F42ADC" w:rsidRPr="00F42ADC">
        <w:rPr>
          <w:rFonts w:ascii="Arial" w:hAnsi="Arial" w:cs="Arial"/>
        </w:rPr>
        <w:t>se realizó el cambio de firmas de la Cuenta Monetaria de la Dirección de Recursos Humanos -DIREH- a nombre de Fondo Rotativo Interno Dirección de Recursos Humanos número 3-663-00669-1</w:t>
      </w:r>
      <w:r w:rsidR="0007211C">
        <w:rPr>
          <w:rFonts w:ascii="Arial" w:hAnsi="Arial" w:cs="Arial"/>
        </w:rPr>
        <w:t xml:space="preserve"> del B</w:t>
      </w:r>
      <w:r w:rsidR="00F42ADC" w:rsidRPr="00F42ADC">
        <w:rPr>
          <w:rFonts w:ascii="Arial" w:hAnsi="Arial" w:cs="Arial"/>
        </w:rPr>
        <w:t>anco de Desarrollo Rural S.A.</w:t>
      </w:r>
    </w:p>
    <w:p w14:paraId="25169375" w14:textId="77777777" w:rsidR="00F42ADC" w:rsidRPr="004406B1" w:rsidRDefault="00F42ADC" w:rsidP="000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6E23A693" w14:textId="77777777" w:rsidR="008F6EB2" w:rsidRPr="00777156" w:rsidRDefault="008F6EB2" w:rsidP="000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De conformidad con BOLETA DE BACKUP DES-FOR-08, Dirección de Informática, Departamento de Soporte Técnico, con fecha 04/08/2022 se realizó copia de respaldo (Back-U</w:t>
      </w:r>
      <w:r w:rsidR="00D739F8">
        <w:rPr>
          <w:rFonts w:ascii="Arial" w:hAnsi="Arial" w:cs="Arial"/>
        </w:rPr>
        <w:t>p) al</w:t>
      </w:r>
      <w:r w:rsidRPr="00777156">
        <w:rPr>
          <w:rFonts w:ascii="Arial" w:hAnsi="Arial" w:cs="Arial"/>
        </w:rPr>
        <w:t xml:space="preserve"> Lic. Hilmer Armando Juárez Jacinto, Director en funciones saliente, en Dependencia/unidad: Dirección de Recursos Humanos -DIREH-.</w:t>
      </w:r>
    </w:p>
    <w:p w14:paraId="68BA42A5" w14:textId="77777777" w:rsidR="00927205" w:rsidRPr="00777156" w:rsidRDefault="00927205" w:rsidP="000B59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C9BADD9" w14:textId="77777777" w:rsidR="0063573E" w:rsidRDefault="0063573E" w:rsidP="00927205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14:paraId="0B694BFB" w14:textId="77777777" w:rsidR="00927205" w:rsidRPr="001C5BE2" w:rsidRDefault="00927205" w:rsidP="00927205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777156">
        <w:rPr>
          <w:rFonts w:ascii="Arial" w:eastAsia="Times New Roman" w:hAnsi="Arial" w:cs="Arial"/>
          <w:lang w:val="es-ES" w:eastAsia="es-ES"/>
        </w:rPr>
        <w:t xml:space="preserve">De </w:t>
      </w:r>
      <w:r w:rsidRPr="00927205">
        <w:rPr>
          <w:rFonts w:ascii="Arial" w:eastAsia="Times New Roman" w:hAnsi="Arial" w:cs="Arial"/>
          <w:lang w:val="es-ES" w:eastAsia="es-ES"/>
        </w:rPr>
        <w:t>conformidad con Solicitudes de Actualización de Re</w:t>
      </w:r>
      <w:r w:rsidR="0099409F">
        <w:rPr>
          <w:rFonts w:ascii="Arial" w:eastAsia="Times New Roman" w:hAnsi="Arial" w:cs="Arial"/>
          <w:lang w:val="es-ES" w:eastAsia="es-ES"/>
        </w:rPr>
        <w:t>sponsables de forma electrónica,</w:t>
      </w:r>
      <w:r w:rsidRPr="00927205">
        <w:rPr>
          <w:rFonts w:ascii="Arial" w:eastAsia="Times New Roman" w:hAnsi="Arial" w:cs="Arial"/>
          <w:lang w:val="es-ES" w:eastAsia="es-ES"/>
        </w:rPr>
        <w:t xml:space="preserve"> emitido por la Contraloría General de Cuentas, D</w:t>
      </w:r>
      <w:r w:rsidR="00F75D3E" w:rsidRPr="00777156">
        <w:rPr>
          <w:rFonts w:ascii="Arial" w:eastAsia="Times New Roman" w:hAnsi="Arial" w:cs="Arial"/>
          <w:lang w:val="es-ES" w:eastAsia="es-ES"/>
        </w:rPr>
        <w:t>irección</w:t>
      </w:r>
      <w:r w:rsidRPr="00927205">
        <w:rPr>
          <w:rFonts w:ascii="Arial" w:eastAsia="Times New Roman" w:hAnsi="Arial" w:cs="Arial"/>
          <w:lang w:val="es-ES" w:eastAsia="es-ES"/>
        </w:rPr>
        <w:t xml:space="preserve"> </w:t>
      </w:r>
      <w:r w:rsidR="00F75D3E" w:rsidRPr="00777156">
        <w:rPr>
          <w:rFonts w:ascii="Arial" w:eastAsia="Times New Roman" w:hAnsi="Arial" w:cs="Arial"/>
          <w:lang w:val="es-ES" w:eastAsia="es-ES"/>
        </w:rPr>
        <w:t>de</w:t>
      </w:r>
      <w:r w:rsidRPr="00927205">
        <w:rPr>
          <w:rFonts w:ascii="Arial" w:eastAsia="Times New Roman" w:hAnsi="Arial" w:cs="Arial"/>
          <w:lang w:val="es-ES" w:eastAsia="es-ES"/>
        </w:rPr>
        <w:t xml:space="preserve"> R</w:t>
      </w:r>
      <w:r w:rsidR="00F75D3E" w:rsidRPr="00777156">
        <w:rPr>
          <w:rFonts w:ascii="Arial" w:eastAsia="Times New Roman" w:hAnsi="Arial" w:cs="Arial"/>
          <w:lang w:val="es-ES" w:eastAsia="es-ES"/>
        </w:rPr>
        <w:t>ecursos</w:t>
      </w:r>
      <w:r w:rsidRPr="00927205">
        <w:rPr>
          <w:rFonts w:ascii="Arial" w:eastAsia="Times New Roman" w:hAnsi="Arial" w:cs="Arial"/>
          <w:lang w:val="es-ES" w:eastAsia="es-ES"/>
        </w:rPr>
        <w:t xml:space="preserve"> H</w:t>
      </w:r>
      <w:r w:rsidR="00F75D3E" w:rsidRPr="00777156">
        <w:rPr>
          <w:rFonts w:ascii="Arial" w:eastAsia="Times New Roman" w:hAnsi="Arial" w:cs="Arial"/>
          <w:lang w:val="es-ES" w:eastAsia="es-ES"/>
        </w:rPr>
        <w:t>umanos</w:t>
      </w:r>
      <w:r w:rsidR="005E7DEC">
        <w:rPr>
          <w:rFonts w:ascii="Arial" w:eastAsia="Times New Roman" w:hAnsi="Arial" w:cs="Arial"/>
          <w:lang w:val="es-ES" w:eastAsia="es-ES"/>
        </w:rPr>
        <w:t>. Proceso: Solicitud</w:t>
      </w:r>
      <w:r w:rsidRPr="00927205">
        <w:rPr>
          <w:rFonts w:ascii="Arial" w:eastAsia="Times New Roman" w:hAnsi="Arial" w:cs="Arial"/>
          <w:lang w:val="es-ES" w:eastAsia="es-ES"/>
        </w:rPr>
        <w:t xml:space="preserve"> Fecha 04/08/2022, Estado: Activo. </w:t>
      </w:r>
      <w:r w:rsidR="005E7DEC">
        <w:rPr>
          <w:rFonts w:ascii="Arial" w:eastAsia="Times New Roman" w:hAnsi="Arial" w:cs="Arial"/>
          <w:lang w:val="es-ES" w:eastAsia="es-ES"/>
        </w:rPr>
        <w:t xml:space="preserve">Adjunto 2 </w:t>
      </w:r>
      <w:r w:rsidR="0007211C">
        <w:rPr>
          <w:rFonts w:ascii="Arial" w:eastAsia="Times New Roman" w:hAnsi="Arial" w:cs="Arial"/>
          <w:lang w:val="es-ES" w:eastAsia="es-ES"/>
        </w:rPr>
        <w:t>constancias</w:t>
      </w:r>
      <w:r w:rsidRPr="00927205">
        <w:rPr>
          <w:rFonts w:ascii="Arial" w:eastAsia="Times New Roman" w:hAnsi="Arial" w:cs="Arial"/>
          <w:lang w:val="es-ES" w:eastAsia="es-ES"/>
        </w:rPr>
        <w:t xml:space="preserve"> que incluyen lo siguiente:</w:t>
      </w:r>
      <w:r w:rsidRPr="00777156">
        <w:rPr>
          <w:rFonts w:ascii="Arial" w:eastAsia="Times New Roman" w:hAnsi="Arial" w:cs="Arial"/>
          <w:lang w:val="es-ES" w:eastAsia="es-ES"/>
        </w:rPr>
        <w:t xml:space="preserve"> </w:t>
      </w:r>
      <w:r w:rsidR="00E93092">
        <w:rPr>
          <w:rFonts w:ascii="Arial" w:eastAsia="Times New Roman" w:hAnsi="Arial" w:cs="Arial"/>
          <w:lang w:val="es-ES" w:eastAsia="es-ES"/>
        </w:rPr>
        <w:t>No.</w:t>
      </w:r>
      <w:r w:rsidRPr="00927205">
        <w:rPr>
          <w:rFonts w:ascii="Arial" w:eastAsia="Times New Roman" w:hAnsi="Arial" w:cs="Arial"/>
          <w:lang w:val="es-ES" w:eastAsia="es-ES"/>
        </w:rPr>
        <w:t>1: Responsables Asociados: NIT 43267874, DPI 2365810660301, Nombre: H</w:t>
      </w:r>
      <w:r w:rsidR="00F75D3E" w:rsidRPr="00777156">
        <w:rPr>
          <w:rFonts w:ascii="Arial" w:eastAsia="Times New Roman" w:hAnsi="Arial" w:cs="Arial"/>
          <w:lang w:val="es-ES" w:eastAsia="es-ES"/>
        </w:rPr>
        <w:t xml:space="preserve">ilmer </w:t>
      </w:r>
      <w:r w:rsidRPr="00927205">
        <w:rPr>
          <w:rFonts w:ascii="Arial" w:eastAsia="Times New Roman" w:hAnsi="Arial" w:cs="Arial"/>
          <w:lang w:val="es-ES" w:eastAsia="es-ES"/>
        </w:rPr>
        <w:lastRenderedPageBreak/>
        <w:t>A</w:t>
      </w:r>
      <w:r w:rsidR="00F75D3E" w:rsidRPr="00777156">
        <w:rPr>
          <w:rFonts w:ascii="Arial" w:eastAsia="Times New Roman" w:hAnsi="Arial" w:cs="Arial"/>
          <w:lang w:val="es-ES" w:eastAsia="es-ES"/>
        </w:rPr>
        <w:t>rmando</w:t>
      </w:r>
      <w:r w:rsidRPr="00927205">
        <w:rPr>
          <w:rFonts w:ascii="Arial" w:eastAsia="Times New Roman" w:hAnsi="Arial" w:cs="Arial"/>
          <w:lang w:val="es-ES" w:eastAsia="es-ES"/>
        </w:rPr>
        <w:t xml:space="preserve"> J</w:t>
      </w:r>
      <w:r w:rsidR="00F75D3E" w:rsidRPr="00777156">
        <w:rPr>
          <w:rFonts w:ascii="Arial" w:eastAsia="Times New Roman" w:hAnsi="Arial" w:cs="Arial"/>
          <w:lang w:val="es-ES" w:eastAsia="es-ES"/>
        </w:rPr>
        <w:t>uárez</w:t>
      </w:r>
      <w:r w:rsidRPr="00927205">
        <w:rPr>
          <w:rFonts w:ascii="Arial" w:eastAsia="Times New Roman" w:hAnsi="Arial" w:cs="Arial"/>
          <w:lang w:val="es-ES" w:eastAsia="es-ES"/>
        </w:rPr>
        <w:t xml:space="preserve"> J</w:t>
      </w:r>
      <w:r w:rsidR="00F75D3E" w:rsidRPr="00777156">
        <w:rPr>
          <w:rFonts w:ascii="Arial" w:eastAsia="Times New Roman" w:hAnsi="Arial" w:cs="Arial"/>
          <w:lang w:val="es-ES" w:eastAsia="es-ES"/>
        </w:rPr>
        <w:t>acinto</w:t>
      </w:r>
      <w:r w:rsidRPr="00927205">
        <w:rPr>
          <w:rFonts w:ascii="Arial" w:eastAsia="Times New Roman" w:hAnsi="Arial" w:cs="Arial"/>
          <w:lang w:val="es-ES" w:eastAsia="es-ES"/>
        </w:rPr>
        <w:t xml:space="preserve">, Cargo Nominal: Subdirector Ejecutivo IV, </w:t>
      </w:r>
      <w:r w:rsidRPr="001C5BE2">
        <w:rPr>
          <w:rFonts w:ascii="Arial" w:eastAsia="Times New Roman" w:hAnsi="Arial" w:cs="Arial"/>
          <w:b/>
          <w:lang w:val="es-ES" w:eastAsia="es-ES"/>
        </w:rPr>
        <w:t>se eliminó como cuentadante el 04/08/2022 en la CGC</w:t>
      </w:r>
      <w:r w:rsidRPr="00927205">
        <w:rPr>
          <w:rFonts w:ascii="Arial" w:eastAsia="Times New Roman" w:hAnsi="Arial" w:cs="Arial"/>
          <w:lang w:val="es-ES" w:eastAsia="es-ES"/>
        </w:rPr>
        <w:t xml:space="preserve">. </w:t>
      </w:r>
      <w:r w:rsidR="00E93092">
        <w:rPr>
          <w:rFonts w:ascii="Arial" w:eastAsia="Times New Roman" w:hAnsi="Arial" w:cs="Arial"/>
          <w:lang w:val="es-ES" w:eastAsia="es-ES"/>
        </w:rPr>
        <w:t xml:space="preserve">No. </w:t>
      </w:r>
      <w:r w:rsidRPr="00777156">
        <w:rPr>
          <w:rFonts w:ascii="Arial" w:eastAsia="Times New Roman" w:hAnsi="Arial" w:cs="Arial"/>
          <w:lang w:val="es-ES" w:eastAsia="es-ES"/>
        </w:rPr>
        <w:t>2: Responsables Asociados: NIT 4531221, DPI 1695709670101, Nombre: I</w:t>
      </w:r>
      <w:r w:rsidR="00F75D3E" w:rsidRPr="00777156">
        <w:rPr>
          <w:rFonts w:ascii="Arial" w:eastAsia="Times New Roman" w:hAnsi="Arial" w:cs="Arial"/>
          <w:lang w:val="es-ES" w:eastAsia="es-ES"/>
        </w:rPr>
        <w:t>leana</w:t>
      </w:r>
      <w:r w:rsidRPr="00777156">
        <w:rPr>
          <w:rFonts w:ascii="Arial" w:eastAsia="Times New Roman" w:hAnsi="Arial" w:cs="Arial"/>
          <w:lang w:val="es-ES" w:eastAsia="es-ES"/>
        </w:rPr>
        <w:t xml:space="preserve"> J</w:t>
      </w:r>
      <w:r w:rsidR="00F75D3E" w:rsidRPr="00777156">
        <w:rPr>
          <w:rFonts w:ascii="Arial" w:eastAsia="Times New Roman" w:hAnsi="Arial" w:cs="Arial"/>
          <w:lang w:val="es-ES" w:eastAsia="es-ES"/>
        </w:rPr>
        <w:t>udith</w:t>
      </w:r>
      <w:r w:rsidRPr="00777156">
        <w:rPr>
          <w:rFonts w:ascii="Arial" w:eastAsia="Times New Roman" w:hAnsi="Arial" w:cs="Arial"/>
          <w:lang w:val="es-ES" w:eastAsia="es-ES"/>
        </w:rPr>
        <w:t xml:space="preserve"> </w:t>
      </w:r>
      <w:r w:rsidR="00F75D3E" w:rsidRPr="00777156">
        <w:rPr>
          <w:rFonts w:ascii="Arial" w:eastAsia="Times New Roman" w:hAnsi="Arial" w:cs="Arial"/>
          <w:lang w:val="es-ES" w:eastAsia="es-ES"/>
        </w:rPr>
        <w:t xml:space="preserve">Marroquín </w:t>
      </w:r>
      <w:r w:rsidRPr="00777156">
        <w:rPr>
          <w:rFonts w:ascii="Arial" w:eastAsia="Times New Roman" w:hAnsi="Arial" w:cs="Arial"/>
          <w:lang w:val="es-ES" w:eastAsia="es-ES"/>
        </w:rPr>
        <w:t>O</w:t>
      </w:r>
      <w:r w:rsidR="00F75D3E" w:rsidRPr="00777156">
        <w:rPr>
          <w:rFonts w:ascii="Arial" w:eastAsia="Times New Roman" w:hAnsi="Arial" w:cs="Arial"/>
          <w:lang w:val="es-ES" w:eastAsia="es-ES"/>
        </w:rPr>
        <w:t>vando</w:t>
      </w:r>
      <w:r w:rsidRPr="00777156">
        <w:rPr>
          <w:rFonts w:ascii="Arial" w:eastAsia="Times New Roman" w:hAnsi="Arial" w:cs="Arial"/>
          <w:lang w:val="es-ES" w:eastAsia="es-ES"/>
        </w:rPr>
        <w:t xml:space="preserve"> </w:t>
      </w:r>
      <w:r w:rsidR="00F75D3E" w:rsidRPr="00777156">
        <w:rPr>
          <w:rFonts w:ascii="Arial" w:eastAsia="Times New Roman" w:hAnsi="Arial" w:cs="Arial"/>
          <w:lang w:val="es-ES" w:eastAsia="es-ES"/>
        </w:rPr>
        <w:t xml:space="preserve">de </w:t>
      </w:r>
      <w:r w:rsidRPr="00777156">
        <w:rPr>
          <w:rFonts w:ascii="Arial" w:eastAsia="Times New Roman" w:hAnsi="Arial" w:cs="Arial"/>
          <w:lang w:val="es-ES" w:eastAsia="es-ES"/>
        </w:rPr>
        <w:t>M</w:t>
      </w:r>
      <w:r w:rsidR="00F75D3E" w:rsidRPr="00777156">
        <w:rPr>
          <w:rFonts w:ascii="Arial" w:eastAsia="Times New Roman" w:hAnsi="Arial" w:cs="Arial"/>
          <w:lang w:val="es-ES" w:eastAsia="es-ES"/>
        </w:rPr>
        <w:t>anzo</w:t>
      </w:r>
      <w:r w:rsidRPr="00777156">
        <w:rPr>
          <w:rFonts w:ascii="Arial" w:eastAsia="Times New Roman" w:hAnsi="Arial" w:cs="Arial"/>
          <w:lang w:val="es-ES" w:eastAsia="es-ES"/>
        </w:rPr>
        <w:t xml:space="preserve">, Cargo Nominal: Subdirector Ejecutivo IV, </w:t>
      </w:r>
      <w:r w:rsidRPr="001C5BE2">
        <w:rPr>
          <w:rFonts w:ascii="Arial" w:eastAsia="Times New Roman" w:hAnsi="Arial" w:cs="Arial"/>
          <w:b/>
          <w:lang w:val="es-ES" w:eastAsia="es-ES"/>
        </w:rPr>
        <w:t>se agregó como cuentadante el 04/08/2022 en la CGC.</w:t>
      </w:r>
    </w:p>
    <w:p w14:paraId="6194901B" w14:textId="77777777" w:rsidR="000B5995" w:rsidRPr="00EE191B" w:rsidRDefault="000B5995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</w:rPr>
      </w:pPr>
    </w:p>
    <w:p w14:paraId="1B69574B" w14:textId="77777777" w:rsidR="00777156" w:rsidRPr="00777156" w:rsidRDefault="00777156" w:rsidP="0077715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El personal qu</w:t>
      </w:r>
      <w:r w:rsidR="00FE6FD0">
        <w:rPr>
          <w:rFonts w:ascii="Arial" w:hAnsi="Arial" w:cs="Arial"/>
        </w:rPr>
        <w:t>e labora en DIREH al 04/08/2022</w:t>
      </w:r>
      <w:r w:rsidRPr="00777156">
        <w:rPr>
          <w:rFonts w:ascii="Arial" w:hAnsi="Arial" w:cs="Arial"/>
        </w:rPr>
        <w:t xml:space="preserve"> </w:t>
      </w:r>
      <w:r w:rsidR="00FE6FD0">
        <w:rPr>
          <w:rFonts w:ascii="Arial" w:hAnsi="Arial" w:cs="Arial"/>
        </w:rPr>
        <w:t xml:space="preserve">es de 175 servidores públicos integrados de la siguiente forma: </w:t>
      </w:r>
      <w:r w:rsidRPr="00777156">
        <w:rPr>
          <w:rFonts w:ascii="Arial" w:hAnsi="Arial" w:cs="Arial"/>
        </w:rPr>
        <w:t>139 bajo el renglón presupuestario 011</w:t>
      </w:r>
      <w:r w:rsidR="003A2DC3">
        <w:rPr>
          <w:rFonts w:ascii="Arial" w:hAnsi="Arial" w:cs="Arial"/>
        </w:rPr>
        <w:t xml:space="preserve"> “Personal permanente”</w:t>
      </w:r>
      <w:r w:rsidRPr="00777156">
        <w:rPr>
          <w:rFonts w:ascii="Arial" w:hAnsi="Arial" w:cs="Arial"/>
        </w:rPr>
        <w:t>, 30 del renglón presupuestario 021 “Personal supernumerario”, 5 del renglón presupuestario 022 “Personal por Contrato”, y 1 del renglón presupuestario 029 “Otras remunerac</w:t>
      </w:r>
      <w:r w:rsidR="00FE6FD0">
        <w:rPr>
          <w:rFonts w:ascii="Arial" w:hAnsi="Arial" w:cs="Arial"/>
        </w:rPr>
        <w:t>iones de personal temporal”</w:t>
      </w:r>
      <w:r w:rsidRPr="00777156">
        <w:rPr>
          <w:rFonts w:ascii="Arial" w:hAnsi="Arial" w:cs="Arial"/>
        </w:rPr>
        <w:t>.</w:t>
      </w:r>
    </w:p>
    <w:p w14:paraId="334698E9" w14:textId="77777777" w:rsidR="00777156" w:rsidRPr="00EE191B" w:rsidRDefault="00777156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</w:rPr>
      </w:pPr>
    </w:p>
    <w:p w14:paraId="3664F31E" w14:textId="77777777" w:rsidR="00067689" w:rsidRDefault="005E627E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En </w:t>
      </w:r>
      <w:r w:rsidR="00883662">
        <w:rPr>
          <w:rFonts w:ascii="Arial" w:hAnsi="Arial" w:cs="Arial"/>
          <w:sz w:val="21"/>
          <w:szCs w:val="21"/>
        </w:rPr>
        <w:t xml:space="preserve">Oficio </w:t>
      </w:r>
      <w:r w:rsidR="00067689">
        <w:rPr>
          <w:rFonts w:ascii="Arial" w:hAnsi="Arial" w:cs="Arial"/>
          <w:sz w:val="21"/>
          <w:szCs w:val="21"/>
        </w:rPr>
        <w:t>DIREH-13843</w:t>
      </w:r>
      <w:r w:rsidR="00067689" w:rsidRPr="00254571">
        <w:rPr>
          <w:rFonts w:ascii="Arial" w:hAnsi="Arial" w:cs="Arial"/>
          <w:sz w:val="21"/>
          <w:szCs w:val="21"/>
        </w:rPr>
        <w:t xml:space="preserve">-2022 </w:t>
      </w:r>
      <w:r w:rsidR="00067689">
        <w:rPr>
          <w:rFonts w:ascii="Arial" w:hAnsi="Arial" w:cs="Arial"/>
          <w:sz w:val="21"/>
          <w:szCs w:val="21"/>
        </w:rPr>
        <w:t>de fecha 04 de agosto de 2022</w:t>
      </w:r>
      <w:r w:rsidR="00883662">
        <w:rPr>
          <w:rFonts w:ascii="Arial" w:hAnsi="Arial" w:cs="Arial"/>
          <w:sz w:val="21"/>
          <w:szCs w:val="21"/>
        </w:rPr>
        <w:t xml:space="preserve">, </w:t>
      </w:r>
      <w:r w:rsidR="00067689" w:rsidRPr="00254571">
        <w:rPr>
          <w:rFonts w:ascii="Arial" w:hAnsi="Arial" w:cs="Arial"/>
          <w:sz w:val="21"/>
          <w:szCs w:val="21"/>
        </w:rPr>
        <w:t>el Coordinador Administrativo Financiero</w:t>
      </w:r>
      <w:r>
        <w:rPr>
          <w:rFonts w:ascii="Arial" w:hAnsi="Arial" w:cs="Arial"/>
          <w:sz w:val="21"/>
          <w:szCs w:val="21"/>
        </w:rPr>
        <w:t>, informó</w:t>
      </w:r>
      <w:r w:rsidR="00883662">
        <w:rPr>
          <w:rFonts w:ascii="Arial" w:hAnsi="Arial" w:cs="Arial"/>
          <w:sz w:val="21"/>
          <w:szCs w:val="21"/>
        </w:rPr>
        <w:t>:</w:t>
      </w:r>
      <w:r w:rsidR="00067689">
        <w:rPr>
          <w:rFonts w:ascii="Arial" w:hAnsi="Arial" w:cs="Arial"/>
          <w:sz w:val="21"/>
          <w:szCs w:val="21"/>
        </w:rPr>
        <w:t xml:space="preserve"> que la Dirección de Recursos Humanos no tiene ningún CUR de compromiso del año 2021 que debe pagarse en el año 2022, relacionado </w:t>
      </w:r>
      <w:r>
        <w:rPr>
          <w:rFonts w:ascii="Arial" w:hAnsi="Arial" w:cs="Arial"/>
          <w:sz w:val="21"/>
          <w:szCs w:val="21"/>
        </w:rPr>
        <w:t>al</w:t>
      </w:r>
      <w:r w:rsidR="00883662">
        <w:rPr>
          <w:rFonts w:ascii="Arial" w:hAnsi="Arial" w:cs="Arial"/>
          <w:sz w:val="21"/>
          <w:szCs w:val="21"/>
        </w:rPr>
        <w:t xml:space="preserve"> grupo</w:t>
      </w:r>
      <w:r w:rsidR="00067689">
        <w:rPr>
          <w:rFonts w:ascii="Arial" w:hAnsi="Arial" w:cs="Arial"/>
          <w:sz w:val="21"/>
          <w:szCs w:val="21"/>
        </w:rPr>
        <w:t xml:space="preserve"> de </w:t>
      </w:r>
      <w:r>
        <w:rPr>
          <w:rFonts w:ascii="Arial" w:hAnsi="Arial" w:cs="Arial"/>
          <w:sz w:val="21"/>
          <w:szCs w:val="21"/>
        </w:rPr>
        <w:t xml:space="preserve">gasto </w:t>
      </w:r>
      <w:r w:rsidR="00067689">
        <w:rPr>
          <w:rFonts w:ascii="Arial" w:hAnsi="Arial" w:cs="Arial"/>
          <w:sz w:val="21"/>
          <w:szCs w:val="21"/>
        </w:rPr>
        <w:t xml:space="preserve">100, 200, </w:t>
      </w:r>
      <w:r w:rsidR="00883662">
        <w:rPr>
          <w:rFonts w:ascii="Arial" w:hAnsi="Arial" w:cs="Arial"/>
          <w:sz w:val="21"/>
          <w:szCs w:val="21"/>
        </w:rPr>
        <w:t>3</w:t>
      </w:r>
      <w:r w:rsidR="00067689">
        <w:rPr>
          <w:rFonts w:ascii="Arial" w:hAnsi="Arial" w:cs="Arial"/>
          <w:sz w:val="21"/>
          <w:szCs w:val="21"/>
        </w:rPr>
        <w:t>00, 400, y 900</w:t>
      </w:r>
      <w:r w:rsidR="00067689" w:rsidRPr="00254571">
        <w:rPr>
          <w:rFonts w:ascii="Arial" w:hAnsi="Arial" w:cs="Arial"/>
          <w:sz w:val="21"/>
          <w:szCs w:val="21"/>
        </w:rPr>
        <w:t>.</w:t>
      </w:r>
    </w:p>
    <w:p w14:paraId="59CFA2E2" w14:textId="77777777" w:rsidR="00067689" w:rsidRPr="00EE191B" w:rsidRDefault="0006768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1"/>
        </w:rPr>
      </w:pPr>
    </w:p>
    <w:p w14:paraId="0DA8A1E7" w14:textId="77777777" w:rsidR="00067689" w:rsidRDefault="005E627E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 xml:space="preserve">En </w:t>
      </w:r>
      <w:r w:rsidR="00067689">
        <w:rPr>
          <w:rFonts w:ascii="Arial" w:hAnsi="Arial" w:cs="Arial"/>
          <w:sz w:val="21"/>
          <w:szCs w:val="21"/>
        </w:rPr>
        <w:t>Oficio</w:t>
      </w:r>
      <w:r w:rsidR="00067689" w:rsidRPr="00307BB9">
        <w:rPr>
          <w:rFonts w:ascii="Arial" w:hAnsi="Arial" w:cs="Arial"/>
          <w:sz w:val="21"/>
          <w:szCs w:val="21"/>
        </w:rPr>
        <w:t xml:space="preserve"> DIREH</w:t>
      </w:r>
      <w:r w:rsidR="00067689">
        <w:rPr>
          <w:rFonts w:ascii="Arial" w:hAnsi="Arial" w:cs="Arial"/>
          <w:sz w:val="21"/>
          <w:szCs w:val="21"/>
        </w:rPr>
        <w:t>-13841</w:t>
      </w:r>
      <w:r w:rsidR="00067689" w:rsidRPr="00307BB9">
        <w:rPr>
          <w:rFonts w:ascii="Arial" w:hAnsi="Arial" w:cs="Arial"/>
          <w:sz w:val="21"/>
          <w:szCs w:val="21"/>
        </w:rPr>
        <w:t>-2022 de fecha 04 de agosto de 2022</w:t>
      </w:r>
      <w:r>
        <w:rPr>
          <w:rFonts w:ascii="Arial" w:hAnsi="Arial" w:cs="Arial"/>
          <w:sz w:val="21"/>
          <w:szCs w:val="21"/>
        </w:rPr>
        <w:t xml:space="preserve"> numeral 18</w:t>
      </w:r>
      <w:r w:rsidR="00067689">
        <w:rPr>
          <w:rFonts w:ascii="Arial" w:hAnsi="Arial" w:cs="Arial"/>
          <w:sz w:val="21"/>
          <w:szCs w:val="21"/>
        </w:rPr>
        <w:t>,</w:t>
      </w:r>
      <w:r w:rsidR="00067689" w:rsidRPr="00307BB9">
        <w:rPr>
          <w:rFonts w:ascii="Arial" w:hAnsi="Arial" w:cs="Arial"/>
          <w:sz w:val="21"/>
          <w:szCs w:val="21"/>
        </w:rPr>
        <w:t xml:space="preserve"> el Coordinador Admi</w:t>
      </w:r>
      <w:r>
        <w:rPr>
          <w:rFonts w:ascii="Arial" w:hAnsi="Arial" w:cs="Arial"/>
          <w:sz w:val="21"/>
          <w:szCs w:val="21"/>
        </w:rPr>
        <w:t xml:space="preserve">nistrativo Financiero </w:t>
      </w:r>
      <w:r w:rsidR="008959D1">
        <w:rPr>
          <w:rFonts w:ascii="Arial" w:hAnsi="Arial" w:cs="Arial"/>
          <w:sz w:val="21"/>
          <w:szCs w:val="21"/>
        </w:rPr>
        <w:t>manifestó</w:t>
      </w:r>
      <w:r w:rsidR="00067689" w:rsidRPr="00307BB9">
        <w:rPr>
          <w:rFonts w:ascii="Arial" w:hAnsi="Arial" w:cs="Arial"/>
          <w:sz w:val="21"/>
          <w:szCs w:val="21"/>
        </w:rPr>
        <w:t xml:space="preserve"> “…que la DIREH no cuenta con </w:t>
      </w:r>
      <w:r w:rsidR="00067689">
        <w:rPr>
          <w:rFonts w:ascii="Arial" w:hAnsi="Arial" w:cs="Arial"/>
          <w:sz w:val="21"/>
          <w:szCs w:val="21"/>
        </w:rPr>
        <w:t>obras f</w:t>
      </w:r>
      <w:r w:rsidR="00067689" w:rsidRPr="00307BB9">
        <w:rPr>
          <w:rFonts w:ascii="Arial" w:hAnsi="Arial" w:cs="Arial"/>
          <w:sz w:val="21"/>
          <w:szCs w:val="21"/>
        </w:rPr>
        <w:t xml:space="preserve">inalizadas, en Proceso </w:t>
      </w:r>
      <w:r w:rsidR="001A52D1">
        <w:rPr>
          <w:rFonts w:ascii="Arial" w:hAnsi="Arial" w:cs="Arial"/>
          <w:sz w:val="21"/>
          <w:szCs w:val="21"/>
        </w:rPr>
        <w:t xml:space="preserve">o pendientes, </w:t>
      </w:r>
      <w:r w:rsidR="00067689">
        <w:rPr>
          <w:rFonts w:ascii="Arial" w:hAnsi="Arial" w:cs="Arial"/>
          <w:sz w:val="21"/>
          <w:szCs w:val="21"/>
        </w:rPr>
        <w:t>litigios o procesos legales, los cuales no forman parte de su competencia</w:t>
      </w:r>
      <w:r w:rsidR="008959D1">
        <w:rPr>
          <w:rFonts w:ascii="Arial" w:hAnsi="Arial" w:cs="Arial"/>
          <w:sz w:val="21"/>
          <w:szCs w:val="21"/>
        </w:rPr>
        <w:t>…”</w:t>
      </w:r>
    </w:p>
    <w:p w14:paraId="1957E0AE" w14:textId="77777777" w:rsidR="00067689" w:rsidRPr="00EE191B" w:rsidRDefault="0006768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</w:rPr>
      </w:pPr>
    </w:p>
    <w:p w14:paraId="5B532ACE" w14:textId="77777777" w:rsidR="009D1145" w:rsidRPr="00777156" w:rsidRDefault="009D1145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La corresponden</w:t>
      </w:r>
      <w:r w:rsidR="007724B5">
        <w:rPr>
          <w:rFonts w:ascii="Arial" w:hAnsi="Arial" w:cs="Arial"/>
        </w:rPr>
        <w:t>cia emitida y recibida de DIREH</w:t>
      </w:r>
      <w:r w:rsidRPr="00777156">
        <w:rPr>
          <w:rFonts w:ascii="Arial" w:hAnsi="Arial" w:cs="Arial"/>
        </w:rPr>
        <w:t xml:space="preserve"> a la </w:t>
      </w:r>
      <w:r w:rsidR="006F3ABA" w:rsidRPr="00777156">
        <w:rPr>
          <w:rFonts w:ascii="Arial" w:hAnsi="Arial" w:cs="Arial"/>
        </w:rPr>
        <w:t>presente fecha</w:t>
      </w:r>
      <w:r w:rsidRPr="00777156">
        <w:rPr>
          <w:rFonts w:ascii="Arial" w:hAnsi="Arial" w:cs="Arial"/>
        </w:rPr>
        <w:t>, está en resguardo y custodia de la Asistente de la Dirección.</w:t>
      </w:r>
    </w:p>
    <w:p w14:paraId="209E1880" w14:textId="77777777" w:rsidR="009D1145" w:rsidRPr="00EE191B" w:rsidRDefault="009D1145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6C1E9D0C" w14:textId="77777777" w:rsidR="00701217" w:rsidRPr="00777156" w:rsidRDefault="009D1145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>La Directora tiene a disposición la</w:t>
      </w:r>
      <w:r w:rsidR="00701217" w:rsidRPr="00777156">
        <w:rPr>
          <w:rFonts w:ascii="Arial" w:hAnsi="Arial" w:cs="Arial"/>
        </w:rPr>
        <w:t>s</w:t>
      </w:r>
      <w:r w:rsidRPr="00777156">
        <w:rPr>
          <w:rFonts w:ascii="Arial" w:hAnsi="Arial" w:cs="Arial"/>
        </w:rPr>
        <w:t xml:space="preserve"> </w:t>
      </w:r>
      <w:r w:rsidR="00701217" w:rsidRPr="00777156">
        <w:rPr>
          <w:rFonts w:ascii="Arial" w:hAnsi="Arial" w:cs="Arial"/>
        </w:rPr>
        <w:t>ll</w:t>
      </w:r>
      <w:r w:rsidRPr="00777156">
        <w:rPr>
          <w:rFonts w:ascii="Arial" w:hAnsi="Arial" w:cs="Arial"/>
        </w:rPr>
        <w:t>ave</w:t>
      </w:r>
      <w:r w:rsidR="00701217" w:rsidRPr="00777156">
        <w:rPr>
          <w:rFonts w:ascii="Arial" w:hAnsi="Arial" w:cs="Arial"/>
        </w:rPr>
        <w:t>s</w:t>
      </w:r>
      <w:r w:rsidRPr="00777156">
        <w:rPr>
          <w:rFonts w:ascii="Arial" w:hAnsi="Arial" w:cs="Arial"/>
        </w:rPr>
        <w:t xml:space="preserve"> de la oficina de Dirección, sello personalizado, sellos de Dirección para continuar con su uso</w:t>
      </w:r>
      <w:r w:rsidR="00701217" w:rsidRPr="00777156">
        <w:rPr>
          <w:rFonts w:ascii="Arial" w:hAnsi="Arial" w:cs="Arial"/>
        </w:rPr>
        <w:t>.</w:t>
      </w:r>
      <w:r w:rsidRPr="00777156">
        <w:rPr>
          <w:rFonts w:ascii="Arial" w:hAnsi="Arial" w:cs="Arial"/>
        </w:rPr>
        <w:t xml:space="preserve"> </w:t>
      </w:r>
    </w:p>
    <w:p w14:paraId="6D7BB830" w14:textId="77777777" w:rsidR="00381F9E" w:rsidRPr="00EE191B" w:rsidRDefault="00381F9E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</w:rPr>
      </w:pPr>
    </w:p>
    <w:p w14:paraId="3E55F9C1" w14:textId="77777777" w:rsidR="00565FA9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  <w:color w:val="000000"/>
        </w:rPr>
        <w:t xml:space="preserve">Se hizo del conocimiento </w:t>
      </w:r>
      <w:r w:rsidR="009A4704" w:rsidRPr="00777156">
        <w:rPr>
          <w:rFonts w:ascii="Arial" w:hAnsi="Arial" w:cs="Arial"/>
          <w:color w:val="000000"/>
        </w:rPr>
        <w:t>a la</w:t>
      </w:r>
      <w:r w:rsidRPr="00777156">
        <w:rPr>
          <w:rFonts w:ascii="Arial" w:hAnsi="Arial" w:cs="Arial"/>
          <w:color w:val="000000"/>
        </w:rPr>
        <w:t xml:space="preserve"> Directora </w:t>
      </w:r>
      <w:r w:rsidR="0074270B">
        <w:rPr>
          <w:rFonts w:ascii="Arial" w:hAnsi="Arial" w:cs="Arial"/>
          <w:color w:val="000000"/>
        </w:rPr>
        <w:t xml:space="preserve">de DIREH </w:t>
      </w:r>
      <w:r w:rsidRPr="00777156">
        <w:rPr>
          <w:rFonts w:ascii="Arial" w:hAnsi="Arial" w:cs="Arial"/>
          <w:color w:val="000000"/>
        </w:rPr>
        <w:t xml:space="preserve">que con base en lo estipulado en el Artículo 4 del Reglamento de la Ley de Probidad y Responsabilidades de Funcionarios y Empleados Públicos, debe presentarse </w:t>
      </w:r>
      <w:r w:rsidRPr="00777156">
        <w:rPr>
          <w:rFonts w:ascii="Arial" w:hAnsi="Arial" w:cs="Arial"/>
          <w:bCs/>
          <w:color w:val="000000"/>
          <w:shd w:val="clear" w:color="auto" w:fill="FFFFFF"/>
        </w:rPr>
        <w:t>Declaración Jurada Patrimonial</w:t>
      </w:r>
      <w:r w:rsidRPr="00777156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Pr="00777156">
        <w:rPr>
          <w:rFonts w:ascii="Arial" w:hAnsi="Arial" w:cs="Arial"/>
          <w:bCs/>
          <w:color w:val="000000"/>
          <w:shd w:val="clear" w:color="auto" w:fill="FFFFFF"/>
        </w:rPr>
        <w:t>ante la Dirección de Probidad de la Contraloría General de Cuentas, en un plazo que no exceda de 30 días a partir de la toma de posesión o entrega del cargo.</w:t>
      </w:r>
    </w:p>
    <w:p w14:paraId="035B45BF" w14:textId="77777777" w:rsidR="00565FA9" w:rsidRPr="00EE191B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</w:rPr>
      </w:pPr>
    </w:p>
    <w:p w14:paraId="5F8F61B0" w14:textId="77777777" w:rsidR="00EC27CF" w:rsidRPr="00777156" w:rsidRDefault="00EC27CF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 xml:space="preserve">El acta </w:t>
      </w:r>
      <w:r w:rsidR="00A10479">
        <w:rPr>
          <w:rFonts w:ascii="Arial" w:hAnsi="Arial" w:cs="Arial"/>
        </w:rPr>
        <w:t xml:space="preserve">certificada </w:t>
      </w:r>
      <w:r w:rsidRPr="00777156">
        <w:rPr>
          <w:rFonts w:ascii="Arial" w:hAnsi="Arial" w:cs="Arial"/>
        </w:rPr>
        <w:t>y el formulario mínimo de control de traslado de información de la</w:t>
      </w:r>
      <w:r w:rsidR="00A10479">
        <w:rPr>
          <w:rFonts w:ascii="Arial" w:hAnsi="Arial" w:cs="Arial"/>
        </w:rPr>
        <w:t xml:space="preserve"> entrega y recepción del cargo, </w:t>
      </w:r>
      <w:r w:rsidRPr="00777156">
        <w:rPr>
          <w:rFonts w:ascii="Arial" w:hAnsi="Arial" w:cs="Arial"/>
        </w:rPr>
        <w:t xml:space="preserve">fueron presentados a la Contraloría General de Cuentas </w:t>
      </w:r>
      <w:r w:rsidRPr="00A10479">
        <w:rPr>
          <w:rFonts w:ascii="Arial" w:hAnsi="Arial" w:cs="Arial"/>
        </w:rPr>
        <w:t>según O</w:t>
      </w:r>
      <w:r w:rsidR="00A10479" w:rsidRPr="00A10479">
        <w:rPr>
          <w:rFonts w:ascii="Arial" w:hAnsi="Arial" w:cs="Arial"/>
        </w:rPr>
        <w:t xml:space="preserve">FICIO </w:t>
      </w:r>
      <w:r w:rsidR="00A10479">
        <w:rPr>
          <w:rFonts w:ascii="Arial" w:hAnsi="Arial" w:cs="Arial"/>
        </w:rPr>
        <w:t>DIREH 14,336-2022, el 10 de agosto</w:t>
      </w:r>
      <w:r w:rsidRPr="00A10479">
        <w:rPr>
          <w:rFonts w:ascii="Arial" w:hAnsi="Arial" w:cs="Arial"/>
        </w:rPr>
        <w:t xml:space="preserve"> de 2022.</w:t>
      </w:r>
    </w:p>
    <w:p w14:paraId="1AA38AB6" w14:textId="77777777" w:rsidR="00EC27CF" w:rsidRPr="00EE191B" w:rsidRDefault="00EC27CF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</w:p>
    <w:p w14:paraId="0F0D1F91" w14:textId="77777777" w:rsidR="00EC27CF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CD2BE5">
        <w:rPr>
          <w:rFonts w:ascii="Arial" w:hAnsi="Arial" w:cs="Arial"/>
        </w:rPr>
        <w:t>Los puntos anteri</w:t>
      </w:r>
      <w:r w:rsidR="00F50CB6" w:rsidRPr="00CD2BE5">
        <w:rPr>
          <w:rFonts w:ascii="Arial" w:hAnsi="Arial" w:cs="Arial"/>
        </w:rPr>
        <w:t xml:space="preserve">ores, quedaron descritos en el </w:t>
      </w:r>
      <w:r w:rsidR="00CD2BE5" w:rsidRPr="00CD2BE5">
        <w:rPr>
          <w:rFonts w:ascii="Arial" w:hAnsi="Arial" w:cs="Arial"/>
          <w:sz w:val="21"/>
          <w:szCs w:val="21"/>
        </w:rPr>
        <w:t xml:space="preserve">ACTA No. 16-2022 del Libro de Actas Número L2 31778 de </w:t>
      </w:r>
      <w:r w:rsidR="00BB4121">
        <w:rPr>
          <w:rFonts w:ascii="Arial" w:hAnsi="Arial" w:cs="Arial"/>
          <w:sz w:val="21"/>
          <w:szCs w:val="21"/>
        </w:rPr>
        <w:t xml:space="preserve">la </w:t>
      </w:r>
      <w:r w:rsidR="00CD2BE5" w:rsidRPr="00CD2BE5">
        <w:rPr>
          <w:rFonts w:ascii="Arial" w:hAnsi="Arial" w:cs="Arial"/>
          <w:sz w:val="21"/>
          <w:szCs w:val="21"/>
        </w:rPr>
        <w:t xml:space="preserve">Coordinación Financiera Administrativa de la Dirección de Recursos Humanos </w:t>
      </w:r>
      <w:r w:rsidR="00CD2BE5">
        <w:rPr>
          <w:rFonts w:ascii="Arial" w:hAnsi="Arial" w:cs="Arial"/>
          <w:sz w:val="21"/>
          <w:szCs w:val="21"/>
        </w:rPr>
        <w:t xml:space="preserve">          </w:t>
      </w:r>
      <w:r w:rsidR="00896E16">
        <w:rPr>
          <w:rFonts w:ascii="Arial" w:hAnsi="Arial" w:cs="Arial"/>
          <w:sz w:val="21"/>
          <w:szCs w:val="21"/>
        </w:rPr>
        <w:t xml:space="preserve">   </w:t>
      </w:r>
      <w:r w:rsidR="00CD2BE5" w:rsidRPr="00CD2BE5">
        <w:rPr>
          <w:rFonts w:ascii="Arial" w:hAnsi="Arial" w:cs="Arial"/>
          <w:sz w:val="21"/>
          <w:szCs w:val="21"/>
        </w:rPr>
        <w:t>-DIREH-, autorizado por la Contraloría General de Cuentas el 11/05/2016</w:t>
      </w:r>
      <w:r w:rsidR="00BD3058" w:rsidRPr="00CD2BE5">
        <w:rPr>
          <w:rFonts w:ascii="Arial" w:hAnsi="Arial" w:cs="Arial"/>
        </w:rPr>
        <w:t>,</w:t>
      </w:r>
      <w:r w:rsidR="00BD3058" w:rsidRPr="00777156">
        <w:rPr>
          <w:rFonts w:ascii="Arial" w:hAnsi="Arial" w:cs="Arial"/>
        </w:rPr>
        <w:t xml:space="preserve"> según folios Nos. </w:t>
      </w:r>
      <w:r w:rsidR="00A10479" w:rsidRPr="00A10479">
        <w:rPr>
          <w:rFonts w:ascii="Arial" w:hAnsi="Arial" w:cs="Arial"/>
        </w:rPr>
        <w:t>171</w:t>
      </w:r>
      <w:r w:rsidR="00A10479">
        <w:rPr>
          <w:rFonts w:ascii="Arial" w:hAnsi="Arial" w:cs="Arial"/>
        </w:rPr>
        <w:t>, 172</w:t>
      </w:r>
      <w:r w:rsidRPr="00A10479">
        <w:rPr>
          <w:rFonts w:ascii="Arial" w:hAnsi="Arial" w:cs="Arial"/>
        </w:rPr>
        <w:t xml:space="preserve">, </w:t>
      </w:r>
      <w:r w:rsidR="00A10479">
        <w:rPr>
          <w:rFonts w:ascii="Arial" w:hAnsi="Arial" w:cs="Arial"/>
        </w:rPr>
        <w:t>173</w:t>
      </w:r>
      <w:r w:rsidRPr="00A10479">
        <w:rPr>
          <w:rFonts w:ascii="Arial" w:hAnsi="Arial" w:cs="Arial"/>
        </w:rPr>
        <w:t xml:space="preserve">, </w:t>
      </w:r>
      <w:r w:rsidR="00A10479">
        <w:rPr>
          <w:rFonts w:ascii="Arial" w:hAnsi="Arial" w:cs="Arial"/>
        </w:rPr>
        <w:t>174</w:t>
      </w:r>
      <w:r w:rsidRPr="00A10479">
        <w:rPr>
          <w:rFonts w:ascii="Arial" w:hAnsi="Arial" w:cs="Arial"/>
        </w:rPr>
        <w:t xml:space="preserve"> y </w:t>
      </w:r>
      <w:r w:rsidR="00A10479">
        <w:rPr>
          <w:rFonts w:ascii="Arial" w:hAnsi="Arial" w:cs="Arial"/>
        </w:rPr>
        <w:t>175</w:t>
      </w:r>
      <w:r w:rsidRPr="00A10479">
        <w:rPr>
          <w:rFonts w:ascii="Arial" w:hAnsi="Arial" w:cs="Arial"/>
        </w:rPr>
        <w:t>.</w:t>
      </w:r>
    </w:p>
    <w:p w14:paraId="0580C10A" w14:textId="77777777" w:rsidR="00565FA9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7156">
        <w:rPr>
          <w:rFonts w:ascii="Arial" w:hAnsi="Arial" w:cs="Arial"/>
        </w:rPr>
        <w:t xml:space="preserve"> </w:t>
      </w:r>
    </w:p>
    <w:p w14:paraId="377A5B6C" w14:textId="77777777" w:rsidR="0063573E" w:rsidRPr="00777156" w:rsidRDefault="0063573E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6C122050" w14:textId="77777777" w:rsidR="004B5654" w:rsidRPr="00777156" w:rsidRDefault="00565FA9" w:rsidP="00C22F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777156">
        <w:rPr>
          <w:rFonts w:ascii="Arial" w:hAnsi="Arial" w:cs="Arial"/>
        </w:rPr>
        <w:t xml:space="preserve">La presencia del auditor en el acto de entrega </w:t>
      </w:r>
      <w:r w:rsidR="00BB4121">
        <w:rPr>
          <w:rFonts w:ascii="Arial" w:hAnsi="Arial" w:cs="Arial"/>
        </w:rPr>
        <w:t xml:space="preserve">y recepción </w:t>
      </w:r>
      <w:r w:rsidRPr="00777156">
        <w:rPr>
          <w:rFonts w:ascii="Arial" w:hAnsi="Arial" w:cs="Arial"/>
        </w:rPr>
        <w:t>de</w:t>
      </w:r>
      <w:r w:rsidR="00316DE7">
        <w:rPr>
          <w:rFonts w:ascii="Arial" w:hAnsi="Arial" w:cs="Arial"/>
        </w:rPr>
        <w:t>l</w:t>
      </w:r>
      <w:r w:rsidRPr="00777156">
        <w:rPr>
          <w:rFonts w:ascii="Arial" w:hAnsi="Arial" w:cs="Arial"/>
        </w:rPr>
        <w:t xml:space="preserve"> cargo de la Directora de </w:t>
      </w:r>
      <w:r w:rsidR="00E571F0">
        <w:rPr>
          <w:rFonts w:ascii="Arial" w:hAnsi="Arial" w:cs="Arial"/>
        </w:rPr>
        <w:t>Recursos Humanos -</w:t>
      </w:r>
      <w:r w:rsidR="00843572">
        <w:rPr>
          <w:rFonts w:ascii="Arial" w:hAnsi="Arial" w:cs="Arial"/>
        </w:rPr>
        <w:t>DIREH-</w:t>
      </w:r>
      <w:r w:rsidRPr="00777156">
        <w:rPr>
          <w:rFonts w:ascii="Arial" w:hAnsi="Arial" w:cs="Arial"/>
        </w:rPr>
        <w:t>, no prejuzga exactitud de saldos y cifras consignadas, en virtud que la</w:t>
      </w:r>
      <w:r w:rsidR="00D432C0" w:rsidRPr="00777156">
        <w:rPr>
          <w:rFonts w:ascii="Arial" w:hAnsi="Arial" w:cs="Arial"/>
        </w:rPr>
        <w:t xml:space="preserve">s mismas son responsabilidad de </w:t>
      </w:r>
      <w:r w:rsidRPr="00777156">
        <w:rPr>
          <w:rFonts w:ascii="Arial" w:hAnsi="Arial" w:cs="Arial"/>
        </w:rPr>
        <w:t xml:space="preserve">quienes trasladaron la información documental, por lo que quedan </w:t>
      </w:r>
      <w:r w:rsidRPr="00777156">
        <w:rPr>
          <w:rFonts w:ascii="Arial" w:hAnsi="Arial" w:cs="Arial"/>
          <w:color w:val="000000"/>
        </w:rPr>
        <w:t>sujetos</w:t>
      </w:r>
      <w:r w:rsidR="00316DE7">
        <w:rPr>
          <w:rFonts w:ascii="Arial" w:hAnsi="Arial" w:cs="Arial"/>
        </w:rPr>
        <w:t xml:space="preserve"> a revisión posterior</w:t>
      </w:r>
      <w:r w:rsidRPr="00777156">
        <w:rPr>
          <w:rFonts w:ascii="Arial" w:hAnsi="Arial" w:cs="Arial"/>
        </w:rPr>
        <w:t xml:space="preserve"> por parte de la Dirección de Auditoría Interna </w:t>
      </w:r>
      <w:r w:rsidR="00D432C0" w:rsidRPr="00777156">
        <w:rPr>
          <w:rFonts w:ascii="Arial" w:hAnsi="Arial" w:cs="Arial"/>
        </w:rPr>
        <w:t>DIDAI y</w:t>
      </w:r>
      <w:r w:rsidR="00316DE7">
        <w:rPr>
          <w:rFonts w:ascii="Arial" w:hAnsi="Arial" w:cs="Arial"/>
        </w:rPr>
        <w:t xml:space="preserve"> de</w:t>
      </w:r>
      <w:r w:rsidRPr="00777156">
        <w:rPr>
          <w:rFonts w:ascii="Arial" w:hAnsi="Arial" w:cs="Arial"/>
        </w:rPr>
        <w:t xml:space="preserve"> la Contraloría General de Cuentas.</w:t>
      </w:r>
      <w:r w:rsidR="004B5654" w:rsidRPr="00777156">
        <w:rPr>
          <w:rFonts w:ascii="Arial" w:hAnsi="Arial" w:cs="Arial"/>
          <w:b/>
          <w:bCs/>
        </w:rPr>
        <w:t xml:space="preserve">                                    </w:t>
      </w:r>
    </w:p>
    <w:p w14:paraId="0E6E945A" w14:textId="77777777" w:rsidR="004B5654" w:rsidRPr="00777156" w:rsidRDefault="004B5654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3DFAC4" w14:textId="77777777" w:rsidR="00C22F0F" w:rsidRPr="00777156" w:rsidRDefault="00C22F0F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3BCA0247" w14:textId="77777777" w:rsidR="00C22F0F" w:rsidRPr="00777156" w:rsidRDefault="00C22F0F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4FC625CC" w14:textId="77777777" w:rsidR="00C22F0F" w:rsidRPr="00777156" w:rsidRDefault="00C22F0F" w:rsidP="00C22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7FA4F24D" w14:textId="77777777" w:rsidR="00D432C0" w:rsidRPr="00777156" w:rsidRDefault="00D432C0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5F06317" w14:textId="77777777" w:rsidR="00D432C0" w:rsidRPr="00777156" w:rsidRDefault="00D432C0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2165195" w14:textId="77777777" w:rsidR="00D432C0" w:rsidRPr="00777156" w:rsidRDefault="00D432C0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D448E14" w14:textId="77777777" w:rsidR="00D432C0" w:rsidRPr="00777156" w:rsidRDefault="00D432C0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A0B8402" w14:textId="77777777" w:rsidR="00D432C0" w:rsidRPr="00777156" w:rsidRDefault="00D432C0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6D42C67" w14:textId="77777777" w:rsidR="00D432C0" w:rsidRDefault="00D432C0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4B81F92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69FE7B2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F8898B0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656900C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1E0FCCB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F4EC8D1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C7AE84C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22E7471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B35DBCF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C3E55FD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E7590D2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F418DD3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0EAA0B5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4241D6A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889474B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580F5A3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F5C75E8" w14:textId="77777777" w:rsidR="00843572" w:rsidRDefault="00843572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92443AF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F457AE7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78899BA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E7E5C0C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09E0C5A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A4CCA4A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EF93A72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A43FEC8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D92108E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791DF85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238B32E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43EB896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53C3A45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2943293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A64EC25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CC430DD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D937DEE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E52DFD0" w14:textId="77777777" w:rsidR="00BB4121" w:rsidRDefault="00BB4121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C610BED" w14:textId="77777777" w:rsidR="00C22F0F" w:rsidRPr="00777156" w:rsidRDefault="00012B03" w:rsidP="00C22F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777156">
        <w:rPr>
          <w:rFonts w:ascii="Arial" w:hAnsi="Arial" w:cs="Arial"/>
          <w:b/>
          <w:bCs/>
        </w:rPr>
        <w:t xml:space="preserve">A N E X O  </w:t>
      </w:r>
      <w:r w:rsidR="00843572">
        <w:rPr>
          <w:rFonts w:ascii="Arial" w:hAnsi="Arial" w:cs="Arial"/>
          <w:b/>
          <w:bCs/>
        </w:rPr>
        <w:t xml:space="preserve"> </w:t>
      </w:r>
      <w:r w:rsidRPr="00777156">
        <w:rPr>
          <w:rFonts w:ascii="Arial" w:hAnsi="Arial" w:cs="Arial"/>
          <w:b/>
          <w:bCs/>
        </w:rPr>
        <w:t>1</w:t>
      </w:r>
    </w:p>
    <w:p w14:paraId="22134303" w14:textId="77777777" w:rsidR="00C22F0F" w:rsidRPr="00777156" w:rsidRDefault="00C22F0F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57FEA19B" w14:textId="77777777" w:rsidR="00C22F0F" w:rsidRPr="00777156" w:rsidRDefault="00C22F0F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5E8A9724" w14:textId="77777777" w:rsidR="00C22F0F" w:rsidRPr="00777156" w:rsidRDefault="00C22F0F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5D52622" w14:textId="77777777" w:rsidR="00C22F0F" w:rsidRPr="00777156" w:rsidRDefault="00C22F0F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D24A8F6" w14:textId="09304758" w:rsidR="00C22F0F" w:rsidRDefault="00C22F0F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C2DA6E1" w14:textId="1E67CA26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EC2E76E" w14:textId="66350F58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C9A9F81" w14:textId="72E5C6FE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40FE1C6" w14:textId="20557187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8F1009E" w14:textId="20B16632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0AA59DD" w14:textId="32465AFD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01D5E5F" w14:textId="11BA40C6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153B2BD" w14:textId="72FCC916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6BB3552" w14:textId="36F96D05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9D837AE" w14:textId="16DCC00B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DC01175" w14:textId="3C6A7678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B4F9F93" w14:textId="18A9BD45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2CEC500" w14:textId="11686F0A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E788488" w14:textId="20815490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C95D53B" w14:textId="3B2205C3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43CEB3" w14:textId="7B5D8017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D07F51B" w14:textId="4552E54D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33824F" w14:textId="0B1AC12E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C71C932" w14:textId="54404194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020B05E" w14:textId="411AEBAD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0D02A68" w14:textId="0CF7BA77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6B9232D" w14:textId="578734D0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901E3A1" w14:textId="5886900C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D51003D" w14:textId="678302DE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811EF44" w14:textId="5314DDC4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28C8EC7" w14:textId="454E5BAF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A2017EC" w14:textId="6C42A048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30BEB68" w14:textId="0B52DB5D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B62574" w14:textId="5AC77C20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1F1BF2D" w14:textId="223FFC3D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BBC704D" w14:textId="572D0008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4670660" w14:textId="2F6C780D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F466934" w14:textId="7B3EF1F6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8D57729" w14:textId="70491F0E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0396102" w14:textId="744B6C8E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C9073D5" w14:textId="1CB869C1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9BDCD81" w14:textId="3181B724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85B9B6C" w14:textId="4D6652AE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97EABE2" w14:textId="3B94F2AA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C2E3D5F" w14:textId="74F548A4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0F0A156" w14:textId="2A6A0722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0A0613E" w14:textId="63BF6E36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1F3F851" w14:textId="478A0814" w:rsidR="0073277A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A354057" w14:textId="77777777" w:rsidR="0073277A" w:rsidRDefault="0073277A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0330095E" wp14:editId="64E41F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23341" w14:textId="77777777" w:rsidR="0073277A" w:rsidRDefault="0073277A">
      <w:pPr>
        <w:rPr>
          <w:sz w:val="17"/>
        </w:rPr>
        <w:sectPr w:rsidR="0073277A" w:rsidSect="00760EAD">
          <w:pgSz w:w="12240" w:h="15840"/>
          <w:pgMar w:top="1418" w:right="1418" w:bottom="1418" w:left="1701" w:header="0" w:footer="263" w:gutter="0"/>
          <w:pgNumType w:start="1"/>
          <w:cols w:space="708"/>
          <w:docGrid w:linePitch="360"/>
        </w:sectPr>
      </w:pPr>
    </w:p>
    <w:p w14:paraId="31A522CD" w14:textId="77777777" w:rsidR="0073277A" w:rsidRDefault="0073277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1EA7040E" wp14:editId="085362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4D250" w14:textId="77777777" w:rsidR="0073277A" w:rsidRDefault="0073277A">
      <w:pPr>
        <w:rPr>
          <w:sz w:val="17"/>
        </w:rPr>
        <w:sectPr w:rsidR="0073277A">
          <w:pgSz w:w="12220" w:h="15840"/>
          <w:pgMar w:top="1500" w:right="1720" w:bottom="280" w:left="1720" w:header="720" w:footer="720" w:gutter="0"/>
          <w:cols w:space="720"/>
        </w:sectPr>
      </w:pPr>
    </w:p>
    <w:p w14:paraId="3075179D" w14:textId="77777777" w:rsidR="0073277A" w:rsidRDefault="0073277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01F10BAA" wp14:editId="17591A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79FA1" w14:textId="77777777" w:rsidR="0073277A" w:rsidRDefault="0073277A">
      <w:pPr>
        <w:rPr>
          <w:sz w:val="17"/>
        </w:rPr>
        <w:sectPr w:rsidR="0073277A">
          <w:pgSz w:w="12160" w:h="15840"/>
          <w:pgMar w:top="1500" w:right="1720" w:bottom="280" w:left="1720" w:header="720" w:footer="720" w:gutter="0"/>
          <w:cols w:space="720"/>
        </w:sectPr>
      </w:pPr>
    </w:p>
    <w:p w14:paraId="0053A2CF" w14:textId="77777777" w:rsidR="0073277A" w:rsidRDefault="0073277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505F49DD" wp14:editId="72A176A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97EF9" w14:textId="77777777" w:rsidR="0073277A" w:rsidRDefault="0073277A">
      <w:pPr>
        <w:rPr>
          <w:sz w:val="17"/>
        </w:rPr>
        <w:sectPr w:rsidR="0073277A">
          <w:pgSz w:w="12220" w:h="15840"/>
          <w:pgMar w:top="1500" w:right="1720" w:bottom="280" w:left="1720" w:header="720" w:footer="720" w:gutter="0"/>
          <w:cols w:space="720"/>
        </w:sectPr>
      </w:pPr>
    </w:p>
    <w:p w14:paraId="52A8CA88" w14:textId="77777777" w:rsidR="0073277A" w:rsidRDefault="0073277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3752D16B" wp14:editId="7F38D8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EB4D9" w14:textId="77777777" w:rsidR="0073277A" w:rsidRDefault="0073277A">
      <w:pPr>
        <w:rPr>
          <w:sz w:val="17"/>
        </w:rPr>
        <w:sectPr w:rsidR="0073277A">
          <w:pgSz w:w="12100" w:h="15840"/>
          <w:pgMar w:top="1500" w:right="1700" w:bottom="280" w:left="1700" w:header="720" w:footer="720" w:gutter="0"/>
          <w:cols w:space="720"/>
        </w:sectPr>
      </w:pPr>
    </w:p>
    <w:p w14:paraId="221CC2D3" w14:textId="77777777" w:rsidR="0073277A" w:rsidRDefault="0073277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42D2BBCA" wp14:editId="297AFC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584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AD1E6" w14:textId="77777777" w:rsidR="0073277A" w:rsidRDefault="0073277A">
      <w:pPr>
        <w:rPr>
          <w:sz w:val="17"/>
        </w:rPr>
        <w:sectPr w:rsidR="0073277A">
          <w:pgSz w:w="12160" w:h="15840"/>
          <w:pgMar w:top="1500" w:right="1720" w:bottom="280" w:left="1720" w:header="720" w:footer="720" w:gutter="0"/>
          <w:cols w:space="720"/>
        </w:sectPr>
      </w:pPr>
    </w:p>
    <w:p w14:paraId="510335B4" w14:textId="77777777" w:rsidR="0073277A" w:rsidRDefault="0073277A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6E2B916A" wp14:editId="187686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3" cy="1004925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3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4BA24" w14:textId="77777777" w:rsidR="0073277A" w:rsidRPr="00777156" w:rsidRDefault="0073277A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272D190" w14:textId="77777777" w:rsidR="00C22F0F" w:rsidRPr="00777156" w:rsidRDefault="00C22F0F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9DE663D" w14:textId="77777777" w:rsidR="00C22F0F" w:rsidRPr="00777156" w:rsidRDefault="00C22F0F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40525B4" w14:textId="77777777" w:rsidR="00C22F0F" w:rsidRPr="00777156" w:rsidRDefault="00C22F0F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4842151" w14:textId="77777777" w:rsidR="00C22F0F" w:rsidRPr="00777156" w:rsidRDefault="00C22F0F" w:rsidP="00725B4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BFED95E" w14:textId="77777777" w:rsidR="00BA3076" w:rsidRPr="00777156" w:rsidRDefault="00BA3076" w:rsidP="00E400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sectPr w:rsidR="00BA3076" w:rsidRPr="00777156" w:rsidSect="00C22F0F">
      <w:headerReference w:type="default" r:id="rId17"/>
      <w:footerReference w:type="default" r:id="rId18"/>
      <w:pgSz w:w="12240" w:h="15840"/>
      <w:pgMar w:top="1418" w:right="1418" w:bottom="1418" w:left="1701" w:header="0" w:footer="26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19420" w14:textId="77777777" w:rsidR="00366ECB" w:rsidRDefault="00366ECB" w:rsidP="004222E2">
      <w:pPr>
        <w:spacing w:after="0" w:line="240" w:lineRule="auto"/>
      </w:pPr>
      <w:r>
        <w:separator/>
      </w:r>
    </w:p>
  </w:endnote>
  <w:endnote w:type="continuationSeparator" w:id="0">
    <w:p w14:paraId="523B4204" w14:textId="77777777" w:rsidR="00366ECB" w:rsidRDefault="00366ECB" w:rsidP="00422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0AA74" w14:textId="77777777" w:rsidR="00565FA9" w:rsidRDefault="00565FA9" w:rsidP="00565FA9"/>
  <w:p w14:paraId="69F80B77" w14:textId="77777777" w:rsidR="00565FA9" w:rsidRDefault="00565F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C6438" w14:textId="77777777" w:rsidR="00C22F0F" w:rsidRPr="00C22F0F" w:rsidRDefault="00C22F0F" w:rsidP="00C22F0F">
    <w:pPr>
      <w:pStyle w:val="Piedepgina"/>
      <w:spacing w:after="0" w:line="240" w:lineRule="auto"/>
      <w:jc w:val="right"/>
      <w:rPr>
        <w:rFonts w:ascii="Arial" w:hAnsi="Arial" w:cs="Arial"/>
        <w:sz w:val="16"/>
        <w:szCs w:val="16"/>
      </w:rPr>
    </w:pPr>
    <w:r w:rsidRPr="00C22F0F">
      <w:rPr>
        <w:rFonts w:ascii="Arial" w:hAnsi="Arial" w:cs="Arial"/>
        <w:sz w:val="16"/>
        <w:szCs w:val="16"/>
      </w:rPr>
      <w:t>_______________________________________________________________________________</w:t>
    </w:r>
    <w:r>
      <w:rPr>
        <w:rFonts w:ascii="Arial" w:hAnsi="Arial" w:cs="Arial"/>
        <w:sz w:val="16"/>
        <w:szCs w:val="16"/>
      </w:rPr>
      <w:t>_______________________</w:t>
    </w:r>
  </w:p>
  <w:p w14:paraId="348D78A2" w14:textId="77777777" w:rsidR="00C22F0F" w:rsidRPr="00C22F0F" w:rsidRDefault="00355357" w:rsidP="00C22F0F">
    <w:pPr>
      <w:pStyle w:val="Piedepgina"/>
      <w:spacing w:after="0" w:line="240" w:lineRule="aut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Consejo o c</w:t>
    </w:r>
    <w:r w:rsidR="00C22F0F" w:rsidRPr="00C22F0F">
      <w:rPr>
        <w:rFonts w:ascii="Arial" w:hAnsi="Arial" w:cs="Arial"/>
        <w:sz w:val="16"/>
        <w:szCs w:val="16"/>
      </w:rPr>
      <w:t>onsultoría</w:t>
    </w:r>
    <w:r>
      <w:rPr>
        <w:rFonts w:ascii="Arial" w:hAnsi="Arial" w:cs="Arial"/>
        <w:sz w:val="16"/>
        <w:szCs w:val="16"/>
      </w:rPr>
      <w:t xml:space="preserve"> de Entrega y Recepción de c</w:t>
    </w:r>
    <w:r w:rsidR="00C22F0F" w:rsidRPr="00C22F0F">
      <w:rPr>
        <w:rFonts w:ascii="Arial" w:hAnsi="Arial" w:cs="Arial"/>
        <w:sz w:val="16"/>
        <w:szCs w:val="16"/>
      </w:rPr>
      <w:t xml:space="preserve">argo de </w:t>
    </w:r>
    <w:r>
      <w:rPr>
        <w:rFonts w:ascii="Arial" w:hAnsi="Arial" w:cs="Arial"/>
        <w:sz w:val="16"/>
        <w:szCs w:val="16"/>
      </w:rPr>
      <w:t xml:space="preserve">la </w:t>
    </w:r>
    <w:r w:rsidR="00C22F0F" w:rsidRPr="00C22F0F">
      <w:rPr>
        <w:rFonts w:ascii="Arial" w:hAnsi="Arial" w:cs="Arial"/>
        <w:sz w:val="16"/>
        <w:szCs w:val="16"/>
      </w:rPr>
      <w:t xml:space="preserve">Directora de la </w:t>
    </w:r>
  </w:p>
  <w:p w14:paraId="3259B2D9" w14:textId="77777777" w:rsidR="00C22F0F" w:rsidRPr="00C22F0F" w:rsidRDefault="00C22F0F" w:rsidP="00C22F0F">
    <w:pPr>
      <w:pStyle w:val="Piedepgina"/>
      <w:spacing w:after="0" w:line="240" w:lineRule="auto"/>
      <w:jc w:val="center"/>
      <w:rPr>
        <w:rFonts w:ascii="Arial" w:hAnsi="Arial" w:cs="Arial"/>
        <w:sz w:val="16"/>
        <w:szCs w:val="16"/>
      </w:rPr>
    </w:pPr>
    <w:r w:rsidRPr="00C22F0F">
      <w:rPr>
        <w:rFonts w:ascii="Arial" w:hAnsi="Arial" w:cs="Arial"/>
        <w:sz w:val="16"/>
        <w:szCs w:val="16"/>
      </w:rPr>
      <w:t>Direcci</w:t>
    </w:r>
    <w:r w:rsidR="00355357">
      <w:rPr>
        <w:rFonts w:ascii="Arial" w:hAnsi="Arial" w:cs="Arial"/>
        <w:sz w:val="16"/>
        <w:szCs w:val="16"/>
      </w:rPr>
      <w:t xml:space="preserve">ón de </w:t>
    </w:r>
    <w:r w:rsidR="003D2EB0">
      <w:rPr>
        <w:rFonts w:ascii="Arial" w:hAnsi="Arial" w:cs="Arial"/>
        <w:sz w:val="16"/>
        <w:szCs w:val="16"/>
      </w:rPr>
      <w:t>Recursos Humanos -DIREH</w:t>
    </w:r>
    <w:r w:rsidR="00355357">
      <w:rPr>
        <w:rFonts w:ascii="Arial" w:hAnsi="Arial" w:cs="Arial"/>
        <w:sz w:val="16"/>
        <w:szCs w:val="16"/>
      </w:rPr>
      <w:t>-</w:t>
    </w:r>
  </w:p>
  <w:p w14:paraId="362EFA10" w14:textId="77777777" w:rsidR="00C22F0F" w:rsidRPr="00C22F0F" w:rsidRDefault="00C22F0F" w:rsidP="00C22F0F">
    <w:pPr>
      <w:pStyle w:val="Piedepgina"/>
      <w:spacing w:after="0" w:line="240" w:lineRule="auto"/>
      <w:jc w:val="center"/>
      <w:rPr>
        <w:rFonts w:ascii="Arial" w:hAnsi="Arial" w:cs="Arial"/>
        <w:sz w:val="16"/>
        <w:szCs w:val="16"/>
      </w:rPr>
    </w:pPr>
    <w:r w:rsidRPr="00C22F0F">
      <w:rPr>
        <w:rFonts w:ascii="Arial" w:hAnsi="Arial" w:cs="Arial"/>
        <w:sz w:val="16"/>
        <w:szCs w:val="16"/>
      </w:rPr>
      <w:t>Ministerio de Educación</w:t>
    </w:r>
  </w:p>
  <w:p w14:paraId="433BF960" w14:textId="77777777" w:rsidR="00C22F0F" w:rsidRDefault="00C22F0F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92482" w:rsidRPr="00592482">
      <w:rPr>
        <w:noProof/>
        <w:lang w:val="es-ES"/>
      </w:rPr>
      <w:t>3</w:t>
    </w:r>
    <w:r>
      <w:fldChar w:fldCharType="end"/>
    </w:r>
  </w:p>
  <w:p w14:paraId="6EDAAF3D" w14:textId="77777777" w:rsidR="00C22F0F" w:rsidRDefault="00C22F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5ED25" w14:textId="77777777" w:rsidR="00366ECB" w:rsidRDefault="00366ECB" w:rsidP="004222E2">
      <w:pPr>
        <w:spacing w:after="0" w:line="240" w:lineRule="auto"/>
      </w:pPr>
      <w:r>
        <w:separator/>
      </w:r>
    </w:p>
  </w:footnote>
  <w:footnote w:type="continuationSeparator" w:id="0">
    <w:p w14:paraId="43DE95DC" w14:textId="77777777" w:rsidR="00366ECB" w:rsidRDefault="00366ECB" w:rsidP="00422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BB03F" w14:textId="77777777" w:rsidR="00565FA9" w:rsidRDefault="00565FA9" w:rsidP="00E45F74">
    <w:pPr>
      <w:pStyle w:val="Encabezado"/>
      <w:rPr>
        <w:rFonts w:ascii="Arial" w:hAnsi="Arial" w:cs="Arial"/>
        <w:sz w:val="16"/>
        <w:szCs w:val="16"/>
        <w:lang w:val="es-ES"/>
      </w:rPr>
    </w:pPr>
  </w:p>
  <w:p w14:paraId="1E856DC1" w14:textId="77777777" w:rsidR="00E45F74" w:rsidRDefault="00E45F74" w:rsidP="00E45F74">
    <w:pPr>
      <w:pStyle w:val="Encabezado"/>
      <w:rPr>
        <w:rFonts w:ascii="Arial" w:hAnsi="Arial" w:cs="Arial"/>
        <w:sz w:val="16"/>
        <w:szCs w:val="16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9A24" w14:textId="77777777" w:rsidR="00C22F0F" w:rsidRDefault="00C22F0F">
    <w:pPr>
      <w:pStyle w:val="Encabezado"/>
    </w:pPr>
  </w:p>
  <w:p w14:paraId="0041180C" w14:textId="77777777" w:rsidR="00C22F0F" w:rsidRDefault="00C22F0F" w:rsidP="00C22F0F">
    <w:pPr>
      <w:pStyle w:val="Encabezado"/>
      <w:rPr>
        <w:rFonts w:ascii="Arial" w:hAnsi="Arial" w:cs="Arial"/>
        <w:sz w:val="16"/>
        <w:szCs w:val="16"/>
        <w:lang w:val="es-ES"/>
      </w:rPr>
    </w:pPr>
  </w:p>
  <w:p w14:paraId="5C4423FA" w14:textId="77777777" w:rsidR="00C22F0F" w:rsidRDefault="00C22F0F" w:rsidP="00C22F0F">
    <w:pPr>
      <w:pStyle w:val="Encabezado"/>
      <w:spacing w:after="0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         </w:t>
    </w:r>
    <w:r w:rsidR="00B87F20">
      <w:rPr>
        <w:rFonts w:ascii="Arial" w:hAnsi="Arial" w:cs="Arial"/>
        <w:sz w:val="16"/>
        <w:szCs w:val="16"/>
        <w:lang w:val="es-ES"/>
      </w:rPr>
      <w:t xml:space="preserve"> </w:t>
    </w:r>
    <w:r w:rsidRPr="00305C6E">
      <w:rPr>
        <w:rFonts w:ascii="Arial" w:hAnsi="Arial" w:cs="Arial"/>
        <w:sz w:val="16"/>
        <w:szCs w:val="16"/>
        <w:lang w:val="es-ES"/>
      </w:rPr>
      <w:t>INFORME O-DIDAI/SUB-</w:t>
    </w:r>
    <w:r w:rsidR="0035668A">
      <w:rPr>
        <w:rFonts w:ascii="Arial" w:hAnsi="Arial" w:cs="Arial"/>
        <w:sz w:val="16"/>
        <w:szCs w:val="16"/>
        <w:lang w:val="es-ES"/>
      </w:rPr>
      <w:t>13</w:t>
    </w:r>
    <w:r w:rsidR="00B87F20">
      <w:rPr>
        <w:rFonts w:ascii="Arial" w:hAnsi="Arial" w:cs="Arial"/>
        <w:sz w:val="16"/>
        <w:szCs w:val="16"/>
        <w:lang w:val="es-ES"/>
      </w:rPr>
      <w:t>3</w:t>
    </w:r>
    <w:r w:rsidRPr="00305C6E">
      <w:rPr>
        <w:rFonts w:ascii="Arial" w:hAnsi="Arial" w:cs="Arial"/>
        <w:sz w:val="16"/>
        <w:szCs w:val="16"/>
        <w:lang w:val="es-ES"/>
      </w:rPr>
      <w:t>-2022</w:t>
    </w:r>
  </w:p>
  <w:p w14:paraId="3D2520B0" w14:textId="77777777" w:rsidR="00C22F0F" w:rsidRDefault="00C22F0F" w:rsidP="00C22F0F">
    <w:pPr>
      <w:pStyle w:val="Encabezado"/>
      <w:spacing w:after="0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6ECC"/>
    <w:multiLevelType w:val="hybridMultilevel"/>
    <w:tmpl w:val="C05E8F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B4C0A"/>
    <w:multiLevelType w:val="hybridMultilevel"/>
    <w:tmpl w:val="B1C8DD7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37C6F"/>
    <w:multiLevelType w:val="hybridMultilevel"/>
    <w:tmpl w:val="14F0B562"/>
    <w:lvl w:ilvl="0" w:tplc="FF9A4A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3661E2"/>
    <w:multiLevelType w:val="hybridMultilevel"/>
    <w:tmpl w:val="BB82FCB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86374"/>
    <w:multiLevelType w:val="hybridMultilevel"/>
    <w:tmpl w:val="AC283036"/>
    <w:lvl w:ilvl="0" w:tplc="100A000F">
      <w:start w:val="1"/>
      <w:numFmt w:val="decimal"/>
      <w:lvlText w:val="%1."/>
      <w:lvlJc w:val="left"/>
      <w:pPr>
        <w:ind w:left="1602" w:hanging="360"/>
      </w:pPr>
      <w:rPr>
        <w:color w:val="auto"/>
      </w:rPr>
    </w:lvl>
    <w:lvl w:ilvl="1" w:tplc="100A0019">
      <w:start w:val="1"/>
      <w:numFmt w:val="lowerLetter"/>
      <w:lvlText w:val="%2."/>
      <w:lvlJc w:val="left"/>
      <w:pPr>
        <w:ind w:left="2322" w:hanging="360"/>
      </w:pPr>
    </w:lvl>
    <w:lvl w:ilvl="2" w:tplc="100A001B">
      <w:start w:val="1"/>
      <w:numFmt w:val="lowerRoman"/>
      <w:lvlText w:val="%3."/>
      <w:lvlJc w:val="right"/>
      <w:pPr>
        <w:ind w:left="3042" w:hanging="180"/>
      </w:pPr>
    </w:lvl>
    <w:lvl w:ilvl="3" w:tplc="100A000F">
      <w:start w:val="1"/>
      <w:numFmt w:val="decimal"/>
      <w:lvlText w:val="%4."/>
      <w:lvlJc w:val="left"/>
      <w:pPr>
        <w:ind w:left="3762" w:hanging="360"/>
      </w:pPr>
    </w:lvl>
    <w:lvl w:ilvl="4" w:tplc="100A0019">
      <w:start w:val="1"/>
      <w:numFmt w:val="lowerLetter"/>
      <w:lvlText w:val="%5."/>
      <w:lvlJc w:val="left"/>
      <w:pPr>
        <w:ind w:left="4482" w:hanging="360"/>
      </w:pPr>
    </w:lvl>
    <w:lvl w:ilvl="5" w:tplc="100A001B">
      <w:start w:val="1"/>
      <w:numFmt w:val="lowerRoman"/>
      <w:lvlText w:val="%6."/>
      <w:lvlJc w:val="right"/>
      <w:pPr>
        <w:ind w:left="5202" w:hanging="180"/>
      </w:pPr>
    </w:lvl>
    <w:lvl w:ilvl="6" w:tplc="100A000F">
      <w:start w:val="1"/>
      <w:numFmt w:val="decimal"/>
      <w:lvlText w:val="%7."/>
      <w:lvlJc w:val="left"/>
      <w:pPr>
        <w:ind w:left="5922" w:hanging="360"/>
      </w:pPr>
    </w:lvl>
    <w:lvl w:ilvl="7" w:tplc="100A0019">
      <w:start w:val="1"/>
      <w:numFmt w:val="lowerLetter"/>
      <w:lvlText w:val="%8."/>
      <w:lvlJc w:val="left"/>
      <w:pPr>
        <w:ind w:left="6642" w:hanging="360"/>
      </w:pPr>
    </w:lvl>
    <w:lvl w:ilvl="8" w:tplc="100A001B">
      <w:start w:val="1"/>
      <w:numFmt w:val="lowerRoman"/>
      <w:lvlText w:val="%9."/>
      <w:lvlJc w:val="right"/>
      <w:pPr>
        <w:ind w:left="7362" w:hanging="180"/>
      </w:pPr>
    </w:lvl>
  </w:abstractNum>
  <w:abstractNum w:abstractNumId="5" w15:restartNumberingAfterBreak="0">
    <w:nsid w:val="58DB23C0"/>
    <w:multiLevelType w:val="hybridMultilevel"/>
    <w:tmpl w:val="5B204F4C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696271"/>
    <w:multiLevelType w:val="hybridMultilevel"/>
    <w:tmpl w:val="B712BF8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CB32F76"/>
    <w:multiLevelType w:val="hybridMultilevel"/>
    <w:tmpl w:val="AC283036"/>
    <w:lvl w:ilvl="0" w:tplc="100A000F">
      <w:start w:val="1"/>
      <w:numFmt w:val="decimal"/>
      <w:lvlText w:val="%1."/>
      <w:lvlJc w:val="left"/>
      <w:pPr>
        <w:ind w:left="1602" w:hanging="360"/>
      </w:pPr>
      <w:rPr>
        <w:color w:val="auto"/>
      </w:rPr>
    </w:lvl>
    <w:lvl w:ilvl="1" w:tplc="100A0019">
      <w:start w:val="1"/>
      <w:numFmt w:val="lowerLetter"/>
      <w:lvlText w:val="%2."/>
      <w:lvlJc w:val="left"/>
      <w:pPr>
        <w:ind w:left="2322" w:hanging="360"/>
      </w:pPr>
    </w:lvl>
    <w:lvl w:ilvl="2" w:tplc="100A001B">
      <w:start w:val="1"/>
      <w:numFmt w:val="lowerRoman"/>
      <w:lvlText w:val="%3."/>
      <w:lvlJc w:val="right"/>
      <w:pPr>
        <w:ind w:left="3042" w:hanging="180"/>
      </w:pPr>
    </w:lvl>
    <w:lvl w:ilvl="3" w:tplc="100A000F">
      <w:start w:val="1"/>
      <w:numFmt w:val="decimal"/>
      <w:lvlText w:val="%4."/>
      <w:lvlJc w:val="left"/>
      <w:pPr>
        <w:ind w:left="3762" w:hanging="360"/>
      </w:pPr>
    </w:lvl>
    <w:lvl w:ilvl="4" w:tplc="100A0019">
      <w:start w:val="1"/>
      <w:numFmt w:val="lowerLetter"/>
      <w:lvlText w:val="%5."/>
      <w:lvlJc w:val="left"/>
      <w:pPr>
        <w:ind w:left="4482" w:hanging="360"/>
      </w:pPr>
    </w:lvl>
    <w:lvl w:ilvl="5" w:tplc="100A001B">
      <w:start w:val="1"/>
      <w:numFmt w:val="lowerRoman"/>
      <w:lvlText w:val="%6."/>
      <w:lvlJc w:val="right"/>
      <w:pPr>
        <w:ind w:left="5202" w:hanging="180"/>
      </w:pPr>
    </w:lvl>
    <w:lvl w:ilvl="6" w:tplc="100A000F">
      <w:start w:val="1"/>
      <w:numFmt w:val="decimal"/>
      <w:lvlText w:val="%7."/>
      <w:lvlJc w:val="left"/>
      <w:pPr>
        <w:ind w:left="5922" w:hanging="360"/>
      </w:pPr>
    </w:lvl>
    <w:lvl w:ilvl="7" w:tplc="100A0019">
      <w:start w:val="1"/>
      <w:numFmt w:val="lowerLetter"/>
      <w:lvlText w:val="%8."/>
      <w:lvlJc w:val="left"/>
      <w:pPr>
        <w:ind w:left="6642" w:hanging="360"/>
      </w:pPr>
    </w:lvl>
    <w:lvl w:ilvl="8" w:tplc="100A001B">
      <w:start w:val="1"/>
      <w:numFmt w:val="lowerRoman"/>
      <w:lvlText w:val="%9."/>
      <w:lvlJc w:val="right"/>
      <w:pPr>
        <w:ind w:left="7362" w:hanging="180"/>
      </w:pPr>
    </w:lvl>
  </w:abstractNum>
  <w:abstractNum w:abstractNumId="8" w15:restartNumberingAfterBreak="0">
    <w:nsid w:val="7D1F644F"/>
    <w:multiLevelType w:val="hybridMultilevel"/>
    <w:tmpl w:val="FF8AF36E"/>
    <w:lvl w:ilvl="0" w:tplc="892CDAF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6237843">
    <w:abstractNumId w:val="5"/>
  </w:num>
  <w:num w:numId="2" w16cid:durableId="80567730">
    <w:abstractNumId w:val="6"/>
  </w:num>
  <w:num w:numId="3" w16cid:durableId="1066685401">
    <w:abstractNumId w:val="1"/>
  </w:num>
  <w:num w:numId="4" w16cid:durableId="792945563">
    <w:abstractNumId w:val="8"/>
  </w:num>
  <w:num w:numId="5" w16cid:durableId="12023964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8467358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531060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48855699">
    <w:abstractNumId w:val="3"/>
  </w:num>
  <w:num w:numId="9" w16cid:durableId="1828858034">
    <w:abstractNumId w:val="0"/>
  </w:num>
  <w:num w:numId="10" w16cid:durableId="2100563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B45"/>
    <w:rsid w:val="000020EA"/>
    <w:rsid w:val="00011CBA"/>
    <w:rsid w:val="00012B03"/>
    <w:rsid w:val="0001311A"/>
    <w:rsid w:val="0001628F"/>
    <w:rsid w:val="000165A7"/>
    <w:rsid w:val="000209F4"/>
    <w:rsid w:val="00022139"/>
    <w:rsid w:val="0002218F"/>
    <w:rsid w:val="00022E74"/>
    <w:rsid w:val="0002428F"/>
    <w:rsid w:val="00024FDB"/>
    <w:rsid w:val="00033BF8"/>
    <w:rsid w:val="00036725"/>
    <w:rsid w:val="0004167F"/>
    <w:rsid w:val="00041ED0"/>
    <w:rsid w:val="00042CEE"/>
    <w:rsid w:val="000446A4"/>
    <w:rsid w:val="00047B30"/>
    <w:rsid w:val="00063103"/>
    <w:rsid w:val="000661D4"/>
    <w:rsid w:val="00067689"/>
    <w:rsid w:val="00071204"/>
    <w:rsid w:val="0007211C"/>
    <w:rsid w:val="00086F37"/>
    <w:rsid w:val="000907EB"/>
    <w:rsid w:val="00090B6C"/>
    <w:rsid w:val="000963DA"/>
    <w:rsid w:val="000A04F3"/>
    <w:rsid w:val="000A6AE4"/>
    <w:rsid w:val="000B02BE"/>
    <w:rsid w:val="000B2322"/>
    <w:rsid w:val="000B5995"/>
    <w:rsid w:val="000B6692"/>
    <w:rsid w:val="000B7D78"/>
    <w:rsid w:val="000C1E7F"/>
    <w:rsid w:val="000C220E"/>
    <w:rsid w:val="000C234E"/>
    <w:rsid w:val="000C5CA4"/>
    <w:rsid w:val="000D2FA4"/>
    <w:rsid w:val="000D41EA"/>
    <w:rsid w:val="000D5D9B"/>
    <w:rsid w:val="000D63AF"/>
    <w:rsid w:val="000D6CF7"/>
    <w:rsid w:val="000E73A2"/>
    <w:rsid w:val="000E7BA9"/>
    <w:rsid w:val="000F64E0"/>
    <w:rsid w:val="00102ADA"/>
    <w:rsid w:val="00105D73"/>
    <w:rsid w:val="00106A5B"/>
    <w:rsid w:val="00111DAF"/>
    <w:rsid w:val="00114F6E"/>
    <w:rsid w:val="0011674C"/>
    <w:rsid w:val="00122212"/>
    <w:rsid w:val="0012221F"/>
    <w:rsid w:val="001227F1"/>
    <w:rsid w:val="00124485"/>
    <w:rsid w:val="00124E4B"/>
    <w:rsid w:val="001266A9"/>
    <w:rsid w:val="001279D0"/>
    <w:rsid w:val="001345BD"/>
    <w:rsid w:val="00136E4E"/>
    <w:rsid w:val="00143C2F"/>
    <w:rsid w:val="00144255"/>
    <w:rsid w:val="001479CC"/>
    <w:rsid w:val="001502F0"/>
    <w:rsid w:val="0015167A"/>
    <w:rsid w:val="00151D9A"/>
    <w:rsid w:val="001557AD"/>
    <w:rsid w:val="00163EFF"/>
    <w:rsid w:val="00170EE4"/>
    <w:rsid w:val="00177D5C"/>
    <w:rsid w:val="00183764"/>
    <w:rsid w:val="001838D0"/>
    <w:rsid w:val="00184015"/>
    <w:rsid w:val="00187136"/>
    <w:rsid w:val="00190199"/>
    <w:rsid w:val="00192ADB"/>
    <w:rsid w:val="00193F5D"/>
    <w:rsid w:val="001A0324"/>
    <w:rsid w:val="001A4EC1"/>
    <w:rsid w:val="001A52D1"/>
    <w:rsid w:val="001B5BDC"/>
    <w:rsid w:val="001B7EF9"/>
    <w:rsid w:val="001C0FCF"/>
    <w:rsid w:val="001C1861"/>
    <w:rsid w:val="001C2A7E"/>
    <w:rsid w:val="001C5BE2"/>
    <w:rsid w:val="001D0694"/>
    <w:rsid w:val="001D25C1"/>
    <w:rsid w:val="001D6C28"/>
    <w:rsid w:val="001E0427"/>
    <w:rsid w:val="001E5F23"/>
    <w:rsid w:val="001E65F2"/>
    <w:rsid w:val="00200738"/>
    <w:rsid w:val="0020548D"/>
    <w:rsid w:val="00207DE6"/>
    <w:rsid w:val="002159C5"/>
    <w:rsid w:val="00225D16"/>
    <w:rsid w:val="00240A1C"/>
    <w:rsid w:val="00241474"/>
    <w:rsid w:val="0024584B"/>
    <w:rsid w:val="002477D0"/>
    <w:rsid w:val="0025451D"/>
    <w:rsid w:val="002745B5"/>
    <w:rsid w:val="002748E8"/>
    <w:rsid w:val="00276742"/>
    <w:rsid w:val="00276B18"/>
    <w:rsid w:val="00276D39"/>
    <w:rsid w:val="00276F0C"/>
    <w:rsid w:val="00277188"/>
    <w:rsid w:val="00290F42"/>
    <w:rsid w:val="00291425"/>
    <w:rsid w:val="00294815"/>
    <w:rsid w:val="00297C9F"/>
    <w:rsid w:val="002A0432"/>
    <w:rsid w:val="002A492E"/>
    <w:rsid w:val="002A6A35"/>
    <w:rsid w:val="002B1712"/>
    <w:rsid w:val="002B26B4"/>
    <w:rsid w:val="002B762A"/>
    <w:rsid w:val="002C00A6"/>
    <w:rsid w:val="002C43EE"/>
    <w:rsid w:val="002D4C4D"/>
    <w:rsid w:val="002D4E7D"/>
    <w:rsid w:val="002D581C"/>
    <w:rsid w:val="002E0B01"/>
    <w:rsid w:val="002E29CC"/>
    <w:rsid w:val="002E3F63"/>
    <w:rsid w:val="002E620D"/>
    <w:rsid w:val="002F01C0"/>
    <w:rsid w:val="002F1742"/>
    <w:rsid w:val="002F23EE"/>
    <w:rsid w:val="002F37CA"/>
    <w:rsid w:val="002F6764"/>
    <w:rsid w:val="002F6BD7"/>
    <w:rsid w:val="003001FE"/>
    <w:rsid w:val="0030181D"/>
    <w:rsid w:val="00310F5E"/>
    <w:rsid w:val="0031614B"/>
    <w:rsid w:val="00316DE7"/>
    <w:rsid w:val="00317F6C"/>
    <w:rsid w:val="003206DD"/>
    <w:rsid w:val="003223BB"/>
    <w:rsid w:val="003255C2"/>
    <w:rsid w:val="003305A0"/>
    <w:rsid w:val="00332B01"/>
    <w:rsid w:val="00334496"/>
    <w:rsid w:val="00335050"/>
    <w:rsid w:val="00336BBD"/>
    <w:rsid w:val="003470D4"/>
    <w:rsid w:val="003507CD"/>
    <w:rsid w:val="0035143A"/>
    <w:rsid w:val="003517F6"/>
    <w:rsid w:val="00351C30"/>
    <w:rsid w:val="00355357"/>
    <w:rsid w:val="0035668A"/>
    <w:rsid w:val="00357DC5"/>
    <w:rsid w:val="00366ECB"/>
    <w:rsid w:val="00371640"/>
    <w:rsid w:val="00377A6D"/>
    <w:rsid w:val="00380CD3"/>
    <w:rsid w:val="00381F9E"/>
    <w:rsid w:val="00383F9E"/>
    <w:rsid w:val="00392704"/>
    <w:rsid w:val="003941C8"/>
    <w:rsid w:val="0039574C"/>
    <w:rsid w:val="003A1C68"/>
    <w:rsid w:val="003A2DC3"/>
    <w:rsid w:val="003A436B"/>
    <w:rsid w:val="003A4C6B"/>
    <w:rsid w:val="003B383F"/>
    <w:rsid w:val="003B70EE"/>
    <w:rsid w:val="003C055B"/>
    <w:rsid w:val="003C5E85"/>
    <w:rsid w:val="003C63FD"/>
    <w:rsid w:val="003C69C0"/>
    <w:rsid w:val="003D1090"/>
    <w:rsid w:val="003D2363"/>
    <w:rsid w:val="003D2BC9"/>
    <w:rsid w:val="003D2EB0"/>
    <w:rsid w:val="003D4168"/>
    <w:rsid w:val="003D4413"/>
    <w:rsid w:val="003D78C9"/>
    <w:rsid w:val="003E4F90"/>
    <w:rsid w:val="003F0A6E"/>
    <w:rsid w:val="003F33BB"/>
    <w:rsid w:val="003F7A54"/>
    <w:rsid w:val="0040254D"/>
    <w:rsid w:val="00405401"/>
    <w:rsid w:val="00406EC9"/>
    <w:rsid w:val="004110FA"/>
    <w:rsid w:val="00415BCA"/>
    <w:rsid w:val="004222E2"/>
    <w:rsid w:val="00425311"/>
    <w:rsid w:val="0043153E"/>
    <w:rsid w:val="004320F0"/>
    <w:rsid w:val="00435853"/>
    <w:rsid w:val="00435D37"/>
    <w:rsid w:val="004406B1"/>
    <w:rsid w:val="00441599"/>
    <w:rsid w:val="00445E39"/>
    <w:rsid w:val="0045731A"/>
    <w:rsid w:val="00457B3D"/>
    <w:rsid w:val="004611B3"/>
    <w:rsid w:val="00462352"/>
    <w:rsid w:val="00464A74"/>
    <w:rsid w:val="00475814"/>
    <w:rsid w:val="00483D5B"/>
    <w:rsid w:val="004859AC"/>
    <w:rsid w:val="00486B16"/>
    <w:rsid w:val="0048702D"/>
    <w:rsid w:val="004912F9"/>
    <w:rsid w:val="0049233D"/>
    <w:rsid w:val="0049249A"/>
    <w:rsid w:val="004926A0"/>
    <w:rsid w:val="004A1C88"/>
    <w:rsid w:val="004A26A7"/>
    <w:rsid w:val="004A27CB"/>
    <w:rsid w:val="004A3DED"/>
    <w:rsid w:val="004A69C6"/>
    <w:rsid w:val="004B0DE8"/>
    <w:rsid w:val="004B4A74"/>
    <w:rsid w:val="004B4B47"/>
    <w:rsid w:val="004B5654"/>
    <w:rsid w:val="004B6413"/>
    <w:rsid w:val="004B7767"/>
    <w:rsid w:val="004C13A1"/>
    <w:rsid w:val="004D199F"/>
    <w:rsid w:val="004D2D9F"/>
    <w:rsid w:val="004D64DA"/>
    <w:rsid w:val="004D672F"/>
    <w:rsid w:val="004D7102"/>
    <w:rsid w:val="004E26B1"/>
    <w:rsid w:val="004F694D"/>
    <w:rsid w:val="00501311"/>
    <w:rsid w:val="00505A4C"/>
    <w:rsid w:val="00506648"/>
    <w:rsid w:val="00506952"/>
    <w:rsid w:val="00510A0D"/>
    <w:rsid w:val="005111A6"/>
    <w:rsid w:val="00511C51"/>
    <w:rsid w:val="00511D37"/>
    <w:rsid w:val="00517D3A"/>
    <w:rsid w:val="0052129A"/>
    <w:rsid w:val="005247F9"/>
    <w:rsid w:val="005248FE"/>
    <w:rsid w:val="005269E7"/>
    <w:rsid w:val="00527824"/>
    <w:rsid w:val="00534724"/>
    <w:rsid w:val="005373C1"/>
    <w:rsid w:val="0054119B"/>
    <w:rsid w:val="00541EE8"/>
    <w:rsid w:val="00544283"/>
    <w:rsid w:val="005472C0"/>
    <w:rsid w:val="00555B87"/>
    <w:rsid w:val="00555D44"/>
    <w:rsid w:val="005564F0"/>
    <w:rsid w:val="005615E5"/>
    <w:rsid w:val="00565FA9"/>
    <w:rsid w:val="005708A7"/>
    <w:rsid w:val="00572208"/>
    <w:rsid w:val="00572B15"/>
    <w:rsid w:val="00574B88"/>
    <w:rsid w:val="00574D6B"/>
    <w:rsid w:val="00575A76"/>
    <w:rsid w:val="00575FA8"/>
    <w:rsid w:val="00576106"/>
    <w:rsid w:val="00577AAA"/>
    <w:rsid w:val="00582AFD"/>
    <w:rsid w:val="00583820"/>
    <w:rsid w:val="00584A87"/>
    <w:rsid w:val="00585221"/>
    <w:rsid w:val="00592482"/>
    <w:rsid w:val="00592D7D"/>
    <w:rsid w:val="00594095"/>
    <w:rsid w:val="005944BE"/>
    <w:rsid w:val="005965AA"/>
    <w:rsid w:val="005A3BB8"/>
    <w:rsid w:val="005A785A"/>
    <w:rsid w:val="005B4CEF"/>
    <w:rsid w:val="005B5C06"/>
    <w:rsid w:val="005C77BA"/>
    <w:rsid w:val="005C7984"/>
    <w:rsid w:val="005D71A8"/>
    <w:rsid w:val="005E627E"/>
    <w:rsid w:val="005E738C"/>
    <w:rsid w:val="005E7DEC"/>
    <w:rsid w:val="005F060D"/>
    <w:rsid w:val="005F3CCB"/>
    <w:rsid w:val="005F41FA"/>
    <w:rsid w:val="005F648D"/>
    <w:rsid w:val="005F69E7"/>
    <w:rsid w:val="005F6A6C"/>
    <w:rsid w:val="00600685"/>
    <w:rsid w:val="0060508A"/>
    <w:rsid w:val="00605B5A"/>
    <w:rsid w:val="006106A8"/>
    <w:rsid w:val="00612A06"/>
    <w:rsid w:val="006149CF"/>
    <w:rsid w:val="00614CD9"/>
    <w:rsid w:val="006212DD"/>
    <w:rsid w:val="00622DEF"/>
    <w:rsid w:val="0062411D"/>
    <w:rsid w:val="00624BC1"/>
    <w:rsid w:val="00626681"/>
    <w:rsid w:val="00632F92"/>
    <w:rsid w:val="00634672"/>
    <w:rsid w:val="006352F0"/>
    <w:rsid w:val="0063573E"/>
    <w:rsid w:val="00653B11"/>
    <w:rsid w:val="00655EAC"/>
    <w:rsid w:val="00665E64"/>
    <w:rsid w:val="00670B25"/>
    <w:rsid w:val="0067122B"/>
    <w:rsid w:val="00672426"/>
    <w:rsid w:val="0067349D"/>
    <w:rsid w:val="00682A8A"/>
    <w:rsid w:val="00683AE8"/>
    <w:rsid w:val="00685CA3"/>
    <w:rsid w:val="00685E3E"/>
    <w:rsid w:val="00692F79"/>
    <w:rsid w:val="006A6271"/>
    <w:rsid w:val="006A648A"/>
    <w:rsid w:val="006B1636"/>
    <w:rsid w:val="006B4E67"/>
    <w:rsid w:val="006D015E"/>
    <w:rsid w:val="006D6362"/>
    <w:rsid w:val="006D6367"/>
    <w:rsid w:val="006E2199"/>
    <w:rsid w:val="006E5B4B"/>
    <w:rsid w:val="006F0FEA"/>
    <w:rsid w:val="006F3ABA"/>
    <w:rsid w:val="006F4BBF"/>
    <w:rsid w:val="00701217"/>
    <w:rsid w:val="007151E0"/>
    <w:rsid w:val="007207AA"/>
    <w:rsid w:val="0072087D"/>
    <w:rsid w:val="00723264"/>
    <w:rsid w:val="00725B45"/>
    <w:rsid w:val="0073277A"/>
    <w:rsid w:val="00732BE4"/>
    <w:rsid w:val="00733339"/>
    <w:rsid w:val="00734FC0"/>
    <w:rsid w:val="00737B7B"/>
    <w:rsid w:val="0074063B"/>
    <w:rsid w:val="00740E8D"/>
    <w:rsid w:val="0074270B"/>
    <w:rsid w:val="00744BDB"/>
    <w:rsid w:val="00746BB2"/>
    <w:rsid w:val="00747C6D"/>
    <w:rsid w:val="00754BCF"/>
    <w:rsid w:val="00755EBF"/>
    <w:rsid w:val="007577BF"/>
    <w:rsid w:val="007601BA"/>
    <w:rsid w:val="00760ED8"/>
    <w:rsid w:val="00766150"/>
    <w:rsid w:val="007724B5"/>
    <w:rsid w:val="00772CBF"/>
    <w:rsid w:val="00777156"/>
    <w:rsid w:val="0078541B"/>
    <w:rsid w:val="007952CA"/>
    <w:rsid w:val="00795F09"/>
    <w:rsid w:val="00797A22"/>
    <w:rsid w:val="007A1FCD"/>
    <w:rsid w:val="007A393A"/>
    <w:rsid w:val="007A64E0"/>
    <w:rsid w:val="007C3B0A"/>
    <w:rsid w:val="007C53FB"/>
    <w:rsid w:val="007E1DA9"/>
    <w:rsid w:val="007E5CB3"/>
    <w:rsid w:val="007E7CB0"/>
    <w:rsid w:val="007F08EF"/>
    <w:rsid w:val="007F1D06"/>
    <w:rsid w:val="00802160"/>
    <w:rsid w:val="008050B1"/>
    <w:rsid w:val="008106D5"/>
    <w:rsid w:val="0081147E"/>
    <w:rsid w:val="008207A8"/>
    <w:rsid w:val="00820FC2"/>
    <w:rsid w:val="008216A1"/>
    <w:rsid w:val="00821E73"/>
    <w:rsid w:val="00822DA9"/>
    <w:rsid w:val="00830DC0"/>
    <w:rsid w:val="00836EBB"/>
    <w:rsid w:val="00836F09"/>
    <w:rsid w:val="00843572"/>
    <w:rsid w:val="0084572C"/>
    <w:rsid w:val="00846CCE"/>
    <w:rsid w:val="00847A13"/>
    <w:rsid w:val="00855131"/>
    <w:rsid w:val="008573E3"/>
    <w:rsid w:val="00870944"/>
    <w:rsid w:val="00871A36"/>
    <w:rsid w:val="00874A02"/>
    <w:rsid w:val="00877095"/>
    <w:rsid w:val="00883662"/>
    <w:rsid w:val="00883BFB"/>
    <w:rsid w:val="00886014"/>
    <w:rsid w:val="00890559"/>
    <w:rsid w:val="00894366"/>
    <w:rsid w:val="008959D1"/>
    <w:rsid w:val="00896E16"/>
    <w:rsid w:val="0089741C"/>
    <w:rsid w:val="008A0C72"/>
    <w:rsid w:val="008A232D"/>
    <w:rsid w:val="008A6AA5"/>
    <w:rsid w:val="008A78CE"/>
    <w:rsid w:val="008B2DEE"/>
    <w:rsid w:val="008B541C"/>
    <w:rsid w:val="008B5B48"/>
    <w:rsid w:val="008C0593"/>
    <w:rsid w:val="008D33DE"/>
    <w:rsid w:val="008D40E7"/>
    <w:rsid w:val="008F19BC"/>
    <w:rsid w:val="008F24D4"/>
    <w:rsid w:val="008F3313"/>
    <w:rsid w:val="008F4EC5"/>
    <w:rsid w:val="008F614D"/>
    <w:rsid w:val="008F6EB2"/>
    <w:rsid w:val="00901371"/>
    <w:rsid w:val="009049AC"/>
    <w:rsid w:val="00906CBD"/>
    <w:rsid w:val="00906F4A"/>
    <w:rsid w:val="00910B99"/>
    <w:rsid w:val="00926636"/>
    <w:rsid w:val="00926FB0"/>
    <w:rsid w:val="00927205"/>
    <w:rsid w:val="00936D4E"/>
    <w:rsid w:val="00940776"/>
    <w:rsid w:val="00940E0E"/>
    <w:rsid w:val="00943C39"/>
    <w:rsid w:val="00952DD4"/>
    <w:rsid w:val="00975092"/>
    <w:rsid w:val="00975F06"/>
    <w:rsid w:val="00976034"/>
    <w:rsid w:val="00976169"/>
    <w:rsid w:val="0098015A"/>
    <w:rsid w:val="00983363"/>
    <w:rsid w:val="00985498"/>
    <w:rsid w:val="00990EBA"/>
    <w:rsid w:val="009921D0"/>
    <w:rsid w:val="0099409F"/>
    <w:rsid w:val="0099590B"/>
    <w:rsid w:val="009A16E6"/>
    <w:rsid w:val="009A2F04"/>
    <w:rsid w:val="009A4704"/>
    <w:rsid w:val="009A6765"/>
    <w:rsid w:val="009A781F"/>
    <w:rsid w:val="009B03A7"/>
    <w:rsid w:val="009B29E4"/>
    <w:rsid w:val="009B4AC1"/>
    <w:rsid w:val="009B5E48"/>
    <w:rsid w:val="009B69AE"/>
    <w:rsid w:val="009C50C2"/>
    <w:rsid w:val="009D1145"/>
    <w:rsid w:val="009D1846"/>
    <w:rsid w:val="009D4006"/>
    <w:rsid w:val="009E2932"/>
    <w:rsid w:val="009E37E9"/>
    <w:rsid w:val="00A061CD"/>
    <w:rsid w:val="00A10478"/>
    <w:rsid w:val="00A10479"/>
    <w:rsid w:val="00A205BE"/>
    <w:rsid w:val="00A24D4C"/>
    <w:rsid w:val="00A25CBF"/>
    <w:rsid w:val="00A3190F"/>
    <w:rsid w:val="00A330EE"/>
    <w:rsid w:val="00A3435E"/>
    <w:rsid w:val="00A43FBF"/>
    <w:rsid w:val="00A46DD1"/>
    <w:rsid w:val="00A505D9"/>
    <w:rsid w:val="00A516AF"/>
    <w:rsid w:val="00A540C3"/>
    <w:rsid w:val="00A607E3"/>
    <w:rsid w:val="00A60B7E"/>
    <w:rsid w:val="00A62F08"/>
    <w:rsid w:val="00A654A5"/>
    <w:rsid w:val="00A65CA3"/>
    <w:rsid w:val="00A67AFF"/>
    <w:rsid w:val="00A71AA9"/>
    <w:rsid w:val="00A725E0"/>
    <w:rsid w:val="00A72FEA"/>
    <w:rsid w:val="00A736D6"/>
    <w:rsid w:val="00A771B5"/>
    <w:rsid w:val="00A90EF2"/>
    <w:rsid w:val="00A964F5"/>
    <w:rsid w:val="00A96B3F"/>
    <w:rsid w:val="00A96CB3"/>
    <w:rsid w:val="00AA36E9"/>
    <w:rsid w:val="00AB08BD"/>
    <w:rsid w:val="00AB13AC"/>
    <w:rsid w:val="00AB5BDE"/>
    <w:rsid w:val="00AB660F"/>
    <w:rsid w:val="00AC7DC7"/>
    <w:rsid w:val="00AD1E0D"/>
    <w:rsid w:val="00AD6ABE"/>
    <w:rsid w:val="00AE52EC"/>
    <w:rsid w:val="00AE77EA"/>
    <w:rsid w:val="00AF40FD"/>
    <w:rsid w:val="00AF6073"/>
    <w:rsid w:val="00AF6F69"/>
    <w:rsid w:val="00AF7F5A"/>
    <w:rsid w:val="00B05ECE"/>
    <w:rsid w:val="00B15519"/>
    <w:rsid w:val="00B15B88"/>
    <w:rsid w:val="00B17012"/>
    <w:rsid w:val="00B17945"/>
    <w:rsid w:val="00B20AF1"/>
    <w:rsid w:val="00B25411"/>
    <w:rsid w:val="00B306AA"/>
    <w:rsid w:val="00B31C50"/>
    <w:rsid w:val="00B31FED"/>
    <w:rsid w:val="00B332B4"/>
    <w:rsid w:val="00B35C1E"/>
    <w:rsid w:val="00B402FE"/>
    <w:rsid w:val="00B42C14"/>
    <w:rsid w:val="00B511A5"/>
    <w:rsid w:val="00B545B6"/>
    <w:rsid w:val="00B569B6"/>
    <w:rsid w:val="00B57229"/>
    <w:rsid w:val="00B57997"/>
    <w:rsid w:val="00B63E4E"/>
    <w:rsid w:val="00B65760"/>
    <w:rsid w:val="00B67BC6"/>
    <w:rsid w:val="00B715A7"/>
    <w:rsid w:val="00B71824"/>
    <w:rsid w:val="00B763CB"/>
    <w:rsid w:val="00B763D0"/>
    <w:rsid w:val="00B80DAF"/>
    <w:rsid w:val="00B87F20"/>
    <w:rsid w:val="00B92104"/>
    <w:rsid w:val="00B94BE0"/>
    <w:rsid w:val="00B954F7"/>
    <w:rsid w:val="00BA3076"/>
    <w:rsid w:val="00BA3C15"/>
    <w:rsid w:val="00BB1F66"/>
    <w:rsid w:val="00BB4121"/>
    <w:rsid w:val="00BD3058"/>
    <w:rsid w:val="00BD5C1F"/>
    <w:rsid w:val="00BD632A"/>
    <w:rsid w:val="00BE5F8E"/>
    <w:rsid w:val="00BE63D1"/>
    <w:rsid w:val="00BF21C3"/>
    <w:rsid w:val="00BF39BE"/>
    <w:rsid w:val="00C05442"/>
    <w:rsid w:val="00C10FAC"/>
    <w:rsid w:val="00C16B7C"/>
    <w:rsid w:val="00C16FF8"/>
    <w:rsid w:val="00C22129"/>
    <w:rsid w:val="00C226ED"/>
    <w:rsid w:val="00C22F0F"/>
    <w:rsid w:val="00C24230"/>
    <w:rsid w:val="00C3136C"/>
    <w:rsid w:val="00C35F80"/>
    <w:rsid w:val="00C409C1"/>
    <w:rsid w:val="00C43F46"/>
    <w:rsid w:val="00C53794"/>
    <w:rsid w:val="00C6118F"/>
    <w:rsid w:val="00C6389A"/>
    <w:rsid w:val="00C63AA4"/>
    <w:rsid w:val="00C66469"/>
    <w:rsid w:val="00C73B19"/>
    <w:rsid w:val="00C74FC9"/>
    <w:rsid w:val="00C84345"/>
    <w:rsid w:val="00C915B3"/>
    <w:rsid w:val="00C92B2A"/>
    <w:rsid w:val="00C9500F"/>
    <w:rsid w:val="00C95B60"/>
    <w:rsid w:val="00CA0314"/>
    <w:rsid w:val="00CA6776"/>
    <w:rsid w:val="00CB2EF4"/>
    <w:rsid w:val="00CB7EE7"/>
    <w:rsid w:val="00CC0DD3"/>
    <w:rsid w:val="00CC1AE9"/>
    <w:rsid w:val="00CC73DB"/>
    <w:rsid w:val="00CD0E40"/>
    <w:rsid w:val="00CD2BE5"/>
    <w:rsid w:val="00CD5374"/>
    <w:rsid w:val="00CE0EA7"/>
    <w:rsid w:val="00CE585E"/>
    <w:rsid w:val="00CE627F"/>
    <w:rsid w:val="00CF10AD"/>
    <w:rsid w:val="00CF12E0"/>
    <w:rsid w:val="00CF234C"/>
    <w:rsid w:val="00CF46C2"/>
    <w:rsid w:val="00CF79DD"/>
    <w:rsid w:val="00D0209A"/>
    <w:rsid w:val="00D033E9"/>
    <w:rsid w:val="00D03F9A"/>
    <w:rsid w:val="00D047E7"/>
    <w:rsid w:val="00D05A19"/>
    <w:rsid w:val="00D06DBB"/>
    <w:rsid w:val="00D120FA"/>
    <w:rsid w:val="00D1281A"/>
    <w:rsid w:val="00D138CF"/>
    <w:rsid w:val="00D17753"/>
    <w:rsid w:val="00D25084"/>
    <w:rsid w:val="00D256B4"/>
    <w:rsid w:val="00D27878"/>
    <w:rsid w:val="00D27FA3"/>
    <w:rsid w:val="00D30119"/>
    <w:rsid w:val="00D347FC"/>
    <w:rsid w:val="00D36790"/>
    <w:rsid w:val="00D42F01"/>
    <w:rsid w:val="00D432C0"/>
    <w:rsid w:val="00D528BF"/>
    <w:rsid w:val="00D53705"/>
    <w:rsid w:val="00D549BD"/>
    <w:rsid w:val="00D64B67"/>
    <w:rsid w:val="00D739F8"/>
    <w:rsid w:val="00D74E74"/>
    <w:rsid w:val="00D76371"/>
    <w:rsid w:val="00D83112"/>
    <w:rsid w:val="00D8571D"/>
    <w:rsid w:val="00D9377F"/>
    <w:rsid w:val="00DA01B2"/>
    <w:rsid w:val="00DA5DE7"/>
    <w:rsid w:val="00DB026F"/>
    <w:rsid w:val="00DB06EE"/>
    <w:rsid w:val="00DB0EDE"/>
    <w:rsid w:val="00DB32BC"/>
    <w:rsid w:val="00DC120D"/>
    <w:rsid w:val="00DC272C"/>
    <w:rsid w:val="00DC2CC5"/>
    <w:rsid w:val="00DC6436"/>
    <w:rsid w:val="00DD16D9"/>
    <w:rsid w:val="00DE63A3"/>
    <w:rsid w:val="00DF31CA"/>
    <w:rsid w:val="00DF3B0B"/>
    <w:rsid w:val="00E001A6"/>
    <w:rsid w:val="00E0337E"/>
    <w:rsid w:val="00E05121"/>
    <w:rsid w:val="00E10813"/>
    <w:rsid w:val="00E10FF2"/>
    <w:rsid w:val="00E13024"/>
    <w:rsid w:val="00E15F8B"/>
    <w:rsid w:val="00E20C67"/>
    <w:rsid w:val="00E26EC7"/>
    <w:rsid w:val="00E34E8C"/>
    <w:rsid w:val="00E3534F"/>
    <w:rsid w:val="00E40041"/>
    <w:rsid w:val="00E4004F"/>
    <w:rsid w:val="00E45F74"/>
    <w:rsid w:val="00E46F2E"/>
    <w:rsid w:val="00E571F0"/>
    <w:rsid w:val="00E653F2"/>
    <w:rsid w:val="00E66DC5"/>
    <w:rsid w:val="00E72D0B"/>
    <w:rsid w:val="00E77761"/>
    <w:rsid w:val="00E9156E"/>
    <w:rsid w:val="00E93092"/>
    <w:rsid w:val="00E963D9"/>
    <w:rsid w:val="00EA0017"/>
    <w:rsid w:val="00EA1E6B"/>
    <w:rsid w:val="00EA2157"/>
    <w:rsid w:val="00EB006A"/>
    <w:rsid w:val="00EB3485"/>
    <w:rsid w:val="00EC1FE1"/>
    <w:rsid w:val="00EC26DD"/>
    <w:rsid w:val="00EC27CF"/>
    <w:rsid w:val="00EC3BEB"/>
    <w:rsid w:val="00EC4241"/>
    <w:rsid w:val="00EC6156"/>
    <w:rsid w:val="00EC79F3"/>
    <w:rsid w:val="00EE191B"/>
    <w:rsid w:val="00EE5F42"/>
    <w:rsid w:val="00EF0B3A"/>
    <w:rsid w:val="00F02C25"/>
    <w:rsid w:val="00F0678F"/>
    <w:rsid w:val="00F154E4"/>
    <w:rsid w:val="00F15C2A"/>
    <w:rsid w:val="00F15F1F"/>
    <w:rsid w:val="00F21EC8"/>
    <w:rsid w:val="00F249EA"/>
    <w:rsid w:val="00F2530B"/>
    <w:rsid w:val="00F3267C"/>
    <w:rsid w:val="00F33864"/>
    <w:rsid w:val="00F35F86"/>
    <w:rsid w:val="00F42ADC"/>
    <w:rsid w:val="00F4422A"/>
    <w:rsid w:val="00F508D8"/>
    <w:rsid w:val="00F50CB6"/>
    <w:rsid w:val="00F54115"/>
    <w:rsid w:val="00F54F74"/>
    <w:rsid w:val="00F61C09"/>
    <w:rsid w:val="00F62D67"/>
    <w:rsid w:val="00F631E3"/>
    <w:rsid w:val="00F657DE"/>
    <w:rsid w:val="00F65B6C"/>
    <w:rsid w:val="00F70471"/>
    <w:rsid w:val="00F75D3E"/>
    <w:rsid w:val="00F800A6"/>
    <w:rsid w:val="00F82C9F"/>
    <w:rsid w:val="00F83F4C"/>
    <w:rsid w:val="00F85747"/>
    <w:rsid w:val="00F85797"/>
    <w:rsid w:val="00F947FE"/>
    <w:rsid w:val="00F97774"/>
    <w:rsid w:val="00FA376D"/>
    <w:rsid w:val="00FA3988"/>
    <w:rsid w:val="00FB3D8A"/>
    <w:rsid w:val="00FB52F1"/>
    <w:rsid w:val="00FB620C"/>
    <w:rsid w:val="00FC118F"/>
    <w:rsid w:val="00FD443A"/>
    <w:rsid w:val="00FD53A3"/>
    <w:rsid w:val="00FE1DD9"/>
    <w:rsid w:val="00FE3493"/>
    <w:rsid w:val="00FE3DE2"/>
    <w:rsid w:val="00FE5A39"/>
    <w:rsid w:val="00FE6FD0"/>
    <w:rsid w:val="00FF013B"/>
    <w:rsid w:val="00FF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C4AACD0"/>
  <w15:chartTrackingRefBased/>
  <w15:docId w15:val="{2BADD4F5-6D11-4C7A-8E46-773BA3DE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5B4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22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4222E2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222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4222E2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C226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36790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5F74"/>
    <w:rPr>
      <w:rFonts w:ascii="Tahoma" w:hAnsi="Tahoma" w:cs="Tahoma"/>
      <w:sz w:val="16"/>
      <w:szCs w:val="16"/>
      <w:lang w:eastAsia="en-US"/>
    </w:rPr>
  </w:style>
  <w:style w:type="character" w:styleId="nfasissutil">
    <w:name w:val="Subtle Emphasis"/>
    <w:uiPriority w:val="19"/>
    <w:qFormat/>
    <w:rsid w:val="00983363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1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BB272-2F43-49EF-A31B-91058467D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1869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Adolfo Flores Colon</dc:creator>
  <cp:keywords/>
  <cp:lastModifiedBy>Wendy Gabriela De Paz Meléndez</cp:lastModifiedBy>
  <cp:revision>2</cp:revision>
  <cp:lastPrinted>2022-08-12T19:54:00Z</cp:lastPrinted>
  <dcterms:created xsi:type="dcterms:W3CDTF">2022-08-31T15:42:00Z</dcterms:created>
  <dcterms:modified xsi:type="dcterms:W3CDTF">2022-08-31T15:42:00Z</dcterms:modified>
</cp:coreProperties>
</file>