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D0AE" w14:textId="77777777" w:rsidR="00624310" w:rsidRPr="00D45676" w:rsidRDefault="00624310" w:rsidP="00624310">
      <w:pPr>
        <w:spacing w:after="33" w:line="256" w:lineRule="auto"/>
        <w:ind w:left="722"/>
        <w:jc w:val="center"/>
        <w:rPr>
          <w:sz w:val="22"/>
        </w:rPr>
      </w:pPr>
      <w:r w:rsidRPr="00D45676">
        <w:rPr>
          <w:b/>
          <w:sz w:val="22"/>
        </w:rPr>
        <w:t>MINISTERIO DE EDUCACIÓN</w:t>
      </w:r>
    </w:p>
    <w:p w14:paraId="0A02665A" w14:textId="77777777" w:rsidR="00624310" w:rsidRPr="00D45676" w:rsidRDefault="00624310" w:rsidP="00624310">
      <w:pPr>
        <w:spacing w:after="33" w:line="256" w:lineRule="auto"/>
        <w:ind w:left="722"/>
        <w:jc w:val="center"/>
        <w:rPr>
          <w:sz w:val="22"/>
        </w:rPr>
      </w:pPr>
      <w:r w:rsidRPr="00D45676">
        <w:rPr>
          <w:b/>
          <w:sz w:val="22"/>
        </w:rPr>
        <w:t>DIRECCIÓN DE AUDITORIA INTERNA</w:t>
      </w:r>
    </w:p>
    <w:p w14:paraId="191D3495" w14:textId="77777777" w:rsidR="00624310" w:rsidRPr="00D45676" w:rsidRDefault="00624310" w:rsidP="00624310">
      <w:pPr>
        <w:spacing w:after="33" w:line="256" w:lineRule="auto"/>
        <w:ind w:left="722" w:right="47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O-DIDAI/SUB-</w:t>
      </w:r>
      <w:r>
        <w:rPr>
          <w:b/>
          <w:bCs/>
          <w:sz w:val="22"/>
        </w:rPr>
        <w:t>36</w:t>
      </w:r>
      <w:r w:rsidRPr="00D45676">
        <w:rPr>
          <w:b/>
          <w:bCs/>
          <w:sz w:val="22"/>
        </w:rPr>
        <w:t>-2022</w:t>
      </w:r>
    </w:p>
    <w:p w14:paraId="10770037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  <w:r>
        <w:rPr>
          <w:b/>
          <w:bCs/>
          <w:sz w:val="22"/>
        </w:rPr>
        <w:t>SIAD 561297</w:t>
      </w:r>
    </w:p>
    <w:p w14:paraId="404FE76B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546DB881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04C1564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51DD5FB7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34ADC6C6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09AF64DD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28BD17FA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94D934E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30190E19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4C3EAB2D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1B39ABE0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0E8371A4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63AB5C12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3FF800EC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2848242B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72A05591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0BFF949D" w14:textId="77777777" w:rsidR="00624310" w:rsidRDefault="00624310" w:rsidP="00624310">
      <w:pPr>
        <w:spacing w:after="0" w:line="240" w:lineRule="auto"/>
        <w:ind w:left="722" w:right="47"/>
        <w:jc w:val="center"/>
        <w:rPr>
          <w:b/>
          <w:bCs/>
          <w:sz w:val="22"/>
        </w:rPr>
      </w:pPr>
    </w:p>
    <w:p w14:paraId="66F5051A" w14:textId="77777777" w:rsidR="00624310" w:rsidRDefault="00624310" w:rsidP="0062431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Consejo o consultoría de segundo seguimiento a las recomendaciones</w:t>
      </w:r>
      <w:r w:rsidR="00B000C0">
        <w:rPr>
          <w:b/>
          <w:bCs/>
          <w:sz w:val="22"/>
        </w:rPr>
        <w:t xml:space="preserve"> </w:t>
      </w:r>
      <w:r w:rsidRPr="00D45676">
        <w:rPr>
          <w:b/>
          <w:bCs/>
          <w:sz w:val="22"/>
        </w:rPr>
        <w:t>emitidas por la Contraloría General de Cuentas,</w:t>
      </w:r>
    </w:p>
    <w:p w14:paraId="60D1ADE1" w14:textId="77777777" w:rsidR="00624310" w:rsidRPr="00D45676" w:rsidRDefault="00624310" w:rsidP="0062431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al Informe de Auditoría</w:t>
      </w:r>
      <w:r>
        <w:rPr>
          <w:b/>
          <w:bCs/>
          <w:sz w:val="22"/>
        </w:rPr>
        <w:t xml:space="preserve"> Financiera y de Cumplimiento</w:t>
      </w:r>
      <w:r w:rsidRPr="00D45676">
        <w:rPr>
          <w:b/>
          <w:bCs/>
          <w:sz w:val="22"/>
        </w:rPr>
        <w:t>.</w:t>
      </w:r>
    </w:p>
    <w:p w14:paraId="67087F1B" w14:textId="77777777" w:rsidR="00624310" w:rsidRPr="00D45676" w:rsidRDefault="00624310" w:rsidP="0062431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>Del período del 01 de e</w:t>
      </w:r>
      <w:r>
        <w:rPr>
          <w:b/>
          <w:bCs/>
          <w:sz w:val="22"/>
        </w:rPr>
        <w:t>nero al 31 de diciembre de 2020</w:t>
      </w:r>
    </w:p>
    <w:p w14:paraId="4C011E00" w14:textId="77777777" w:rsidR="00624310" w:rsidRPr="00D45676" w:rsidRDefault="00624310" w:rsidP="00624310">
      <w:pPr>
        <w:spacing w:after="33" w:line="256" w:lineRule="auto"/>
        <w:ind w:left="722" w:right="198"/>
        <w:jc w:val="center"/>
        <w:rPr>
          <w:b/>
          <w:bCs/>
          <w:sz w:val="22"/>
        </w:rPr>
      </w:pPr>
    </w:p>
    <w:p w14:paraId="61E8D51E" w14:textId="77777777" w:rsidR="00624310" w:rsidRDefault="00624310" w:rsidP="00624310">
      <w:pPr>
        <w:spacing w:after="33" w:line="256" w:lineRule="auto"/>
        <w:ind w:left="722" w:right="198"/>
        <w:jc w:val="center"/>
        <w:rPr>
          <w:b/>
          <w:bCs/>
          <w:sz w:val="22"/>
        </w:rPr>
      </w:pPr>
      <w:r w:rsidRPr="00D45676">
        <w:rPr>
          <w:b/>
          <w:bCs/>
          <w:sz w:val="22"/>
        </w:rPr>
        <w:t xml:space="preserve">Dirección Departamental de Educación de </w:t>
      </w:r>
      <w:r>
        <w:rPr>
          <w:b/>
          <w:bCs/>
          <w:sz w:val="22"/>
        </w:rPr>
        <w:t>Suchitepéquez</w:t>
      </w:r>
    </w:p>
    <w:p w14:paraId="3C44C80D" w14:textId="77777777" w:rsidR="00624310" w:rsidRPr="00D45676" w:rsidRDefault="00624310" w:rsidP="00624310">
      <w:pPr>
        <w:spacing w:after="33" w:line="256" w:lineRule="auto"/>
        <w:ind w:left="722" w:right="198"/>
        <w:jc w:val="center"/>
        <w:rPr>
          <w:sz w:val="22"/>
        </w:rPr>
      </w:pPr>
    </w:p>
    <w:p w14:paraId="35BB60A2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076EC62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D575B06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3B4BAC8D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1277FFA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658318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863116D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BA0570A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1380FAC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6EBE08D5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0B65BAEF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8C1177F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02AF5794" w14:textId="77777777" w:rsidR="00624310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BBF8696" w14:textId="77777777" w:rsidR="00624310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D9AD65A" w14:textId="77777777" w:rsidR="00624310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81E0B78" w14:textId="77777777" w:rsidR="00624310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3AACD18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1A8AC4AC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  <w:sectPr w:rsidR="00624310" w:rsidRPr="00D45676" w:rsidSect="00D4567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7" w:right="1701" w:bottom="1417" w:left="1701" w:header="720" w:footer="519" w:gutter="0"/>
          <w:cols w:space="720"/>
          <w:docGrid w:linePitch="326"/>
        </w:sectPr>
      </w:pPr>
      <w:r w:rsidRPr="00D45676">
        <w:rPr>
          <w:b/>
          <w:sz w:val="22"/>
        </w:rPr>
        <w:t xml:space="preserve">GUATEMALA, </w:t>
      </w:r>
      <w:r>
        <w:rPr>
          <w:b/>
          <w:sz w:val="22"/>
        </w:rPr>
        <w:t>F</w:t>
      </w:r>
      <w:r w:rsidRPr="00D45676">
        <w:rPr>
          <w:b/>
          <w:sz w:val="22"/>
        </w:rPr>
        <w:t>E</w:t>
      </w:r>
      <w:r>
        <w:rPr>
          <w:b/>
          <w:sz w:val="22"/>
        </w:rPr>
        <w:t>BR</w:t>
      </w:r>
      <w:r w:rsidRPr="00D45676">
        <w:rPr>
          <w:b/>
          <w:sz w:val="22"/>
        </w:rPr>
        <w:t>ERO DE 2022</w:t>
      </w:r>
    </w:p>
    <w:p w14:paraId="58A7C1BD" w14:textId="77777777" w:rsidR="00624310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  <w:r>
        <w:rPr>
          <w:b/>
          <w:sz w:val="22"/>
        </w:rPr>
        <w:lastRenderedPageBreak/>
        <w:t>INDICE</w:t>
      </w:r>
    </w:p>
    <w:p w14:paraId="36C065E6" w14:textId="77777777" w:rsidR="00624310" w:rsidRDefault="00624310" w:rsidP="00624310">
      <w:pPr>
        <w:spacing w:after="33" w:line="259" w:lineRule="auto"/>
        <w:ind w:right="1"/>
        <w:jc w:val="left"/>
        <w:rPr>
          <w:b/>
          <w:sz w:val="22"/>
        </w:rPr>
      </w:pPr>
    </w:p>
    <w:p w14:paraId="0E11F429" w14:textId="77777777" w:rsidR="00624310" w:rsidRDefault="00624310" w:rsidP="00624310">
      <w:pPr>
        <w:spacing w:after="33" w:line="259" w:lineRule="auto"/>
        <w:ind w:right="1"/>
        <w:jc w:val="left"/>
        <w:rPr>
          <w:b/>
          <w:sz w:val="22"/>
        </w:rPr>
      </w:pPr>
    </w:p>
    <w:p w14:paraId="61D086EF" w14:textId="77777777" w:rsidR="00624310" w:rsidRDefault="00624310" w:rsidP="00624310">
      <w:pPr>
        <w:spacing w:after="33" w:line="259" w:lineRule="auto"/>
        <w:ind w:right="1"/>
        <w:jc w:val="left"/>
        <w:rPr>
          <w:b/>
          <w:sz w:val="22"/>
        </w:rPr>
      </w:pPr>
    </w:p>
    <w:p w14:paraId="17D567F4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INTRODUCCIÓN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  <w:r>
        <w:rPr>
          <w:sz w:val="22"/>
        </w:rPr>
        <w:tab/>
      </w:r>
    </w:p>
    <w:p w14:paraId="7101A90B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67BF0E0B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278AB05D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OBJETIVOS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</w:p>
    <w:p w14:paraId="0E9C96A3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284B9D32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77DA408E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ALCANCE DE LA ACTIVIDAD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</w:p>
    <w:p w14:paraId="0AEB8D09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098E5915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34FC20B2" w14:textId="77777777" w:rsidR="00E6524D" w:rsidRDefault="00624310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RESULTADOS DE LA ACTIVIDAD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</w:t>
      </w:r>
    </w:p>
    <w:p w14:paraId="477F0AA1" w14:textId="77777777" w:rsidR="00E6524D" w:rsidRDefault="00E6524D" w:rsidP="00624310">
      <w:pPr>
        <w:spacing w:after="33" w:line="259" w:lineRule="auto"/>
        <w:ind w:right="1"/>
        <w:jc w:val="left"/>
        <w:rPr>
          <w:sz w:val="22"/>
        </w:rPr>
      </w:pPr>
    </w:p>
    <w:p w14:paraId="6FC7A4A4" w14:textId="77777777" w:rsidR="00E6524D" w:rsidRDefault="00E6524D" w:rsidP="00624310">
      <w:pPr>
        <w:spacing w:after="33" w:line="259" w:lineRule="auto"/>
        <w:ind w:right="1"/>
        <w:jc w:val="left"/>
        <w:rPr>
          <w:sz w:val="22"/>
        </w:rPr>
      </w:pPr>
    </w:p>
    <w:p w14:paraId="590425D5" w14:textId="77777777" w:rsidR="00624310" w:rsidRDefault="00E6524D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COMENTARIOS DE AUDITORIA</w:t>
      </w:r>
      <w:r w:rsidR="00624310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3</w:t>
      </w:r>
    </w:p>
    <w:p w14:paraId="0F2C38C5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2E8A8F9F" w14:textId="77777777" w:rsidR="00624310" w:rsidRDefault="00624310" w:rsidP="00624310">
      <w:pPr>
        <w:spacing w:after="33" w:line="259" w:lineRule="auto"/>
        <w:ind w:right="1"/>
        <w:jc w:val="left"/>
        <w:rPr>
          <w:sz w:val="22"/>
        </w:rPr>
      </w:pPr>
    </w:p>
    <w:p w14:paraId="14B48721" w14:textId="77777777" w:rsidR="00624310" w:rsidRPr="00D45676" w:rsidRDefault="009E56FC" w:rsidP="00624310">
      <w:pPr>
        <w:spacing w:after="33" w:line="259" w:lineRule="auto"/>
        <w:ind w:right="1"/>
        <w:jc w:val="left"/>
        <w:rPr>
          <w:sz w:val="22"/>
        </w:rPr>
      </w:pPr>
      <w:r>
        <w:rPr>
          <w:sz w:val="22"/>
        </w:rPr>
        <w:t>ANEXOS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4</w:t>
      </w:r>
    </w:p>
    <w:p w14:paraId="6CB0B196" w14:textId="77777777" w:rsidR="00624310" w:rsidRPr="00D45676" w:rsidRDefault="00624310" w:rsidP="00624310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199B4F6" w14:textId="77777777" w:rsidR="00624310" w:rsidRDefault="00624310" w:rsidP="00624310">
      <w:pPr>
        <w:pStyle w:val="TDC1"/>
        <w:tabs>
          <w:tab w:val="right" w:pos="8117"/>
        </w:tabs>
        <w:rPr>
          <w:b w:val="0"/>
          <w:sz w:val="22"/>
        </w:rPr>
      </w:pPr>
    </w:p>
    <w:p w14:paraId="10C029BF" w14:textId="77777777" w:rsidR="00624310" w:rsidRPr="00D45676" w:rsidRDefault="00624310" w:rsidP="00624310">
      <w:pPr>
        <w:pStyle w:val="TDC1"/>
        <w:tabs>
          <w:tab w:val="right" w:pos="8117"/>
        </w:tabs>
        <w:rPr>
          <w:sz w:val="22"/>
        </w:rPr>
        <w:sectPr w:rsidR="00624310" w:rsidRPr="00D45676" w:rsidSect="00D45676">
          <w:headerReference w:type="default" r:id="rId16"/>
          <w:pgSz w:w="12240" w:h="15840" w:code="1"/>
          <w:pgMar w:top="1417" w:right="1701" w:bottom="1417" w:left="1701" w:header="720" w:footer="519" w:gutter="0"/>
          <w:cols w:space="720"/>
          <w:docGrid w:linePitch="326"/>
        </w:sectPr>
      </w:pPr>
    </w:p>
    <w:p w14:paraId="370E38D6" w14:textId="77777777" w:rsidR="00624310" w:rsidRPr="00D45676" w:rsidRDefault="00624310" w:rsidP="00624310">
      <w:pPr>
        <w:pStyle w:val="Ttulo1"/>
        <w:ind w:left="-5"/>
        <w:rPr>
          <w:sz w:val="22"/>
        </w:rPr>
      </w:pPr>
      <w:bookmarkStart w:id="0" w:name="_Toc63597052"/>
      <w:bookmarkStart w:id="1" w:name="_Toc90291507"/>
      <w:r w:rsidRPr="00D45676">
        <w:rPr>
          <w:sz w:val="22"/>
        </w:rPr>
        <w:lastRenderedPageBreak/>
        <w:t>INTRODUCCION</w:t>
      </w:r>
      <w:bookmarkEnd w:id="0"/>
      <w:bookmarkEnd w:id="1"/>
    </w:p>
    <w:p w14:paraId="37A74947" w14:textId="77777777" w:rsidR="00624310" w:rsidRPr="00D45676" w:rsidRDefault="00624310" w:rsidP="00624310">
      <w:pPr>
        <w:pStyle w:val="Ttulo1"/>
        <w:ind w:left="-5"/>
        <w:rPr>
          <w:sz w:val="22"/>
        </w:rPr>
      </w:pPr>
    </w:p>
    <w:p w14:paraId="27B2F2F9" w14:textId="77777777" w:rsidR="00624310" w:rsidRPr="00D45676" w:rsidRDefault="00624310" w:rsidP="00624310">
      <w:pPr>
        <w:ind w:left="-5"/>
        <w:rPr>
          <w:sz w:val="22"/>
        </w:rPr>
      </w:pPr>
      <w:r w:rsidRPr="00D45676">
        <w:rPr>
          <w:sz w:val="22"/>
        </w:rPr>
        <w:t xml:space="preserve">De conformidad con el nombramiento de auditoría No. </w:t>
      </w:r>
      <w:r>
        <w:rPr>
          <w:sz w:val="22"/>
        </w:rPr>
        <w:t>O-DIDAI/SUB-36</w:t>
      </w:r>
      <w:r w:rsidRPr="00D45676">
        <w:rPr>
          <w:sz w:val="22"/>
        </w:rPr>
        <w:t xml:space="preserve">-2022, SIAD </w:t>
      </w:r>
      <w:r>
        <w:rPr>
          <w:sz w:val="22"/>
        </w:rPr>
        <w:t>561297</w:t>
      </w:r>
      <w:r w:rsidRPr="00D45676">
        <w:rPr>
          <w:sz w:val="22"/>
        </w:rPr>
        <w:t xml:space="preserve">, de fecha </w:t>
      </w:r>
      <w:r>
        <w:rPr>
          <w:sz w:val="22"/>
        </w:rPr>
        <w:t>0</w:t>
      </w:r>
      <w:r w:rsidRPr="00D45676">
        <w:rPr>
          <w:sz w:val="22"/>
        </w:rPr>
        <w:t xml:space="preserve">1 de </w:t>
      </w:r>
      <w:r>
        <w:rPr>
          <w:sz w:val="22"/>
        </w:rPr>
        <w:t>febrero</w:t>
      </w:r>
      <w:r w:rsidRPr="00D45676">
        <w:rPr>
          <w:sz w:val="22"/>
        </w:rPr>
        <w:t xml:space="preserve"> de 2022</w:t>
      </w:r>
      <w:r>
        <w:rPr>
          <w:sz w:val="22"/>
        </w:rPr>
        <w:t>, fui designada</w:t>
      </w:r>
      <w:r w:rsidRPr="00D45676">
        <w:rPr>
          <w:sz w:val="22"/>
        </w:rPr>
        <w:t xml:space="preserve"> para realizar segundo seguimiento a las recomendaciones</w:t>
      </w:r>
      <w:r w:rsidR="00A61FE8">
        <w:rPr>
          <w:sz w:val="22"/>
        </w:rPr>
        <w:t xml:space="preserve"> </w:t>
      </w:r>
      <w:r w:rsidRPr="00D45676">
        <w:rPr>
          <w:sz w:val="22"/>
        </w:rPr>
        <w:t>emitidas por la Contraloría General de Cuentas,</w:t>
      </w:r>
      <w:r w:rsidR="00A61FE8">
        <w:rPr>
          <w:sz w:val="22"/>
        </w:rPr>
        <w:t xml:space="preserve"> </w:t>
      </w:r>
      <w:r w:rsidRPr="00D45676">
        <w:rPr>
          <w:sz w:val="22"/>
        </w:rPr>
        <w:t>consignadas en el Informe de Auditoría</w:t>
      </w:r>
      <w:r>
        <w:rPr>
          <w:sz w:val="22"/>
        </w:rPr>
        <w:t xml:space="preserve"> Financiera y de Cumplimiento</w:t>
      </w:r>
      <w:r w:rsidRPr="00D45676">
        <w:rPr>
          <w:sz w:val="22"/>
        </w:rPr>
        <w:t>, del período del 01 de enero al 31 de</w:t>
      </w:r>
      <w:r>
        <w:rPr>
          <w:sz w:val="22"/>
        </w:rPr>
        <w:t xml:space="preserve"> diciembre de 2020</w:t>
      </w:r>
      <w:r w:rsidRPr="00D45676">
        <w:rPr>
          <w:sz w:val="22"/>
        </w:rPr>
        <w:t>, en la Dirección Departame</w:t>
      </w:r>
      <w:r>
        <w:rPr>
          <w:sz w:val="22"/>
        </w:rPr>
        <w:t>ntal de Educación de Suchitepéquez, que quedaron en proceso en el informe CUA 105727-1-2021.</w:t>
      </w:r>
    </w:p>
    <w:p w14:paraId="17200D8E" w14:textId="77777777" w:rsidR="00624310" w:rsidRPr="00D45676" w:rsidRDefault="00624310" w:rsidP="00624310">
      <w:pPr>
        <w:spacing w:after="35" w:line="256" w:lineRule="auto"/>
        <w:ind w:left="0" w:firstLine="0"/>
        <w:jc w:val="left"/>
        <w:rPr>
          <w:sz w:val="22"/>
        </w:rPr>
      </w:pPr>
    </w:p>
    <w:p w14:paraId="43B4C4EC" w14:textId="77777777" w:rsidR="00624310" w:rsidRPr="00D45676" w:rsidRDefault="00624310" w:rsidP="00624310">
      <w:pPr>
        <w:pStyle w:val="Ttulo1"/>
        <w:ind w:left="-5"/>
        <w:rPr>
          <w:sz w:val="22"/>
        </w:rPr>
      </w:pPr>
      <w:bookmarkStart w:id="2" w:name="_Toc63597053"/>
      <w:bookmarkStart w:id="3" w:name="_Toc90291508"/>
      <w:r w:rsidRPr="00D45676">
        <w:rPr>
          <w:sz w:val="22"/>
        </w:rPr>
        <w:t>OBJETIVOS</w:t>
      </w:r>
      <w:bookmarkEnd w:id="2"/>
      <w:bookmarkEnd w:id="3"/>
    </w:p>
    <w:p w14:paraId="08F35E64" w14:textId="77777777" w:rsidR="00624310" w:rsidRPr="00D45676" w:rsidRDefault="00624310" w:rsidP="00624310">
      <w:pPr>
        <w:spacing w:after="35" w:line="256" w:lineRule="auto"/>
        <w:ind w:left="0" w:firstLine="0"/>
        <w:jc w:val="left"/>
        <w:rPr>
          <w:sz w:val="22"/>
        </w:rPr>
      </w:pPr>
    </w:p>
    <w:p w14:paraId="7B78CED5" w14:textId="77777777" w:rsidR="00624310" w:rsidRPr="00D45676" w:rsidRDefault="00624310" w:rsidP="00624310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D45676">
        <w:rPr>
          <w:b/>
          <w:sz w:val="22"/>
        </w:rPr>
        <w:t>General</w:t>
      </w:r>
    </w:p>
    <w:p w14:paraId="64A3BD88" w14:textId="77777777" w:rsidR="00624310" w:rsidRPr="00D45676" w:rsidRDefault="00624310" w:rsidP="00624310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D45676">
        <w:rPr>
          <w:sz w:val="22"/>
        </w:rPr>
        <w:t>Realizar segundo seguimiento a lasrecomendaciones emitidas por la Contraloría General de Cuentas</w:t>
      </w:r>
      <w:r>
        <w:rPr>
          <w:sz w:val="22"/>
        </w:rPr>
        <w:t>, que quedaron en proceso en el primer seguimiento.</w:t>
      </w:r>
    </w:p>
    <w:p w14:paraId="78AB09DB" w14:textId="77777777" w:rsidR="00624310" w:rsidRPr="00D45676" w:rsidRDefault="00624310" w:rsidP="00624310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14:paraId="54A615A3" w14:textId="77777777" w:rsidR="00624310" w:rsidRPr="00D45676" w:rsidRDefault="00624310" w:rsidP="00624310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D45676">
        <w:rPr>
          <w:b/>
          <w:sz w:val="22"/>
        </w:rPr>
        <w:t>Específico</w:t>
      </w:r>
    </w:p>
    <w:p w14:paraId="0298EA75" w14:textId="77777777" w:rsidR="00624310" w:rsidRPr="00D45676" w:rsidRDefault="00624310" w:rsidP="00624310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D45676">
        <w:rPr>
          <w:sz w:val="22"/>
        </w:rPr>
        <w:t>Verificar si existen recomendacionesimplementadas</w:t>
      </w:r>
      <w:r>
        <w:rPr>
          <w:sz w:val="22"/>
        </w:rPr>
        <w:t>, en proceso o</w:t>
      </w:r>
      <w:r w:rsidRPr="00D45676">
        <w:rPr>
          <w:sz w:val="22"/>
        </w:rPr>
        <w:t xml:space="preserve"> incumplidas.</w:t>
      </w:r>
    </w:p>
    <w:p w14:paraId="3F672E9F" w14:textId="77777777" w:rsidR="00624310" w:rsidRPr="00D45676" w:rsidRDefault="00624310" w:rsidP="00624310">
      <w:pPr>
        <w:spacing w:after="35" w:line="256" w:lineRule="auto"/>
        <w:ind w:left="0" w:firstLine="0"/>
        <w:jc w:val="left"/>
        <w:rPr>
          <w:sz w:val="22"/>
        </w:rPr>
      </w:pPr>
    </w:p>
    <w:p w14:paraId="7474525E" w14:textId="77777777" w:rsidR="00624310" w:rsidRPr="00D45676" w:rsidRDefault="00624310" w:rsidP="00624310">
      <w:pPr>
        <w:pStyle w:val="Ttulo1"/>
        <w:ind w:left="-5"/>
        <w:rPr>
          <w:sz w:val="22"/>
        </w:rPr>
      </w:pPr>
      <w:bookmarkStart w:id="4" w:name="_Toc63597054"/>
      <w:bookmarkStart w:id="5" w:name="_Toc90291509"/>
      <w:r w:rsidRPr="00D45676">
        <w:rPr>
          <w:sz w:val="22"/>
        </w:rPr>
        <w:t>ALCANCE DE LA ACTIVIDAD</w:t>
      </w:r>
      <w:bookmarkEnd w:id="4"/>
      <w:bookmarkEnd w:id="5"/>
    </w:p>
    <w:p w14:paraId="2D88D15E" w14:textId="77777777" w:rsidR="00624310" w:rsidRPr="00D45676" w:rsidRDefault="00624310" w:rsidP="00624310">
      <w:pPr>
        <w:spacing w:after="34" w:line="256" w:lineRule="auto"/>
        <w:ind w:left="0" w:firstLine="0"/>
        <w:jc w:val="left"/>
        <w:rPr>
          <w:sz w:val="22"/>
        </w:rPr>
      </w:pPr>
    </w:p>
    <w:p w14:paraId="74D4C84E" w14:textId="77777777" w:rsidR="00624310" w:rsidRPr="00D45676" w:rsidRDefault="00624310" w:rsidP="00624310">
      <w:pPr>
        <w:pStyle w:val="Ttulo1"/>
        <w:ind w:left="-5"/>
        <w:jc w:val="both"/>
        <w:rPr>
          <w:b w:val="0"/>
          <w:sz w:val="22"/>
        </w:rPr>
      </w:pPr>
      <w:bookmarkStart w:id="6" w:name="_Toc89814075"/>
      <w:bookmarkStart w:id="7" w:name="_Toc90291510"/>
      <w:r w:rsidRPr="00D45676">
        <w:rPr>
          <w:b w:val="0"/>
          <w:sz w:val="22"/>
        </w:rPr>
        <w:t xml:space="preserve">Se efectuó seguimiento a </w:t>
      </w:r>
      <w:r w:rsidR="009E56FC">
        <w:rPr>
          <w:b w:val="0"/>
          <w:sz w:val="22"/>
        </w:rPr>
        <w:t>cinco (</w:t>
      </w:r>
      <w:r>
        <w:rPr>
          <w:b w:val="0"/>
          <w:sz w:val="22"/>
        </w:rPr>
        <w:t>5</w:t>
      </w:r>
      <w:r w:rsidR="009E56FC">
        <w:rPr>
          <w:b w:val="0"/>
          <w:sz w:val="22"/>
        </w:rPr>
        <w:t>)</w:t>
      </w:r>
      <w:r w:rsidR="00A61FE8">
        <w:rPr>
          <w:b w:val="0"/>
          <w:sz w:val="22"/>
        </w:rPr>
        <w:t xml:space="preserve"> </w:t>
      </w:r>
      <w:r w:rsidRPr="00D45676">
        <w:rPr>
          <w:b w:val="0"/>
          <w:sz w:val="22"/>
        </w:rPr>
        <w:t>recomendaci</w:t>
      </w:r>
      <w:r>
        <w:rPr>
          <w:b w:val="0"/>
          <w:sz w:val="22"/>
        </w:rPr>
        <w:t>ones</w:t>
      </w:r>
      <w:r w:rsidRPr="00D45676">
        <w:rPr>
          <w:b w:val="0"/>
          <w:sz w:val="22"/>
        </w:rPr>
        <w:t xml:space="preserve"> emitida</w:t>
      </w:r>
      <w:r>
        <w:rPr>
          <w:b w:val="0"/>
          <w:sz w:val="22"/>
        </w:rPr>
        <w:t>s</w:t>
      </w:r>
      <w:r w:rsidRPr="00D45676">
        <w:rPr>
          <w:b w:val="0"/>
          <w:sz w:val="22"/>
        </w:rPr>
        <w:t xml:space="preserve"> por la</w:t>
      </w:r>
      <w:r w:rsidR="00A61FE8">
        <w:rPr>
          <w:b w:val="0"/>
          <w:sz w:val="22"/>
        </w:rPr>
        <w:t xml:space="preserve"> </w:t>
      </w:r>
      <w:r w:rsidRPr="00D45676">
        <w:rPr>
          <w:b w:val="0"/>
          <w:sz w:val="22"/>
        </w:rPr>
        <w:t>Contraloría General de Cuentas, como resultado del Informe de Auditoría</w:t>
      </w:r>
      <w:r>
        <w:rPr>
          <w:b w:val="0"/>
          <w:sz w:val="22"/>
        </w:rPr>
        <w:t xml:space="preserve"> Financiera y de Cumplimiento</w:t>
      </w:r>
      <w:r w:rsidRPr="00D45676">
        <w:rPr>
          <w:b w:val="0"/>
          <w:sz w:val="22"/>
        </w:rPr>
        <w:t>, del período del 01 de enero al 31 de diciembre de 20</w:t>
      </w:r>
      <w:r>
        <w:rPr>
          <w:b w:val="0"/>
          <w:sz w:val="22"/>
        </w:rPr>
        <w:t>20</w:t>
      </w:r>
      <w:r w:rsidRPr="00D45676">
        <w:rPr>
          <w:b w:val="0"/>
          <w:sz w:val="22"/>
        </w:rPr>
        <w:t>, en la Dirección Departame</w:t>
      </w:r>
      <w:r>
        <w:rPr>
          <w:b w:val="0"/>
          <w:sz w:val="22"/>
        </w:rPr>
        <w:t>ntal de Educación de Suchitepéquez</w:t>
      </w:r>
      <w:r w:rsidRPr="00D45676">
        <w:rPr>
          <w:b w:val="0"/>
          <w:sz w:val="22"/>
        </w:rPr>
        <w:t>.</w:t>
      </w:r>
      <w:bookmarkEnd w:id="6"/>
      <w:bookmarkEnd w:id="7"/>
    </w:p>
    <w:p w14:paraId="22154B47" w14:textId="77777777" w:rsidR="00624310" w:rsidRPr="00D45676" w:rsidRDefault="00624310" w:rsidP="00624310">
      <w:pPr>
        <w:pStyle w:val="Ttulo1"/>
        <w:ind w:left="-5"/>
        <w:jc w:val="both"/>
        <w:rPr>
          <w:b w:val="0"/>
          <w:sz w:val="22"/>
        </w:rPr>
      </w:pPr>
    </w:p>
    <w:p w14:paraId="25F5AED9" w14:textId="77777777" w:rsidR="00624310" w:rsidRPr="00D45676" w:rsidRDefault="00624310" w:rsidP="00624310">
      <w:pPr>
        <w:pStyle w:val="Ttulo1"/>
        <w:ind w:left="-5"/>
        <w:rPr>
          <w:sz w:val="22"/>
        </w:rPr>
      </w:pPr>
      <w:bookmarkStart w:id="8" w:name="_Toc63597055"/>
      <w:bookmarkStart w:id="9" w:name="_Toc90291511"/>
      <w:r w:rsidRPr="00D45676">
        <w:rPr>
          <w:sz w:val="22"/>
        </w:rPr>
        <w:t>RESULTADOS DE LA ACTIVIDAD</w:t>
      </w:r>
      <w:bookmarkEnd w:id="8"/>
      <w:bookmarkEnd w:id="9"/>
    </w:p>
    <w:p w14:paraId="5D417C51" w14:textId="77777777" w:rsidR="00624310" w:rsidRPr="00D45676" w:rsidRDefault="00624310" w:rsidP="00624310">
      <w:pPr>
        <w:rPr>
          <w:sz w:val="22"/>
        </w:rPr>
      </w:pPr>
    </w:p>
    <w:p w14:paraId="344B2630" w14:textId="77777777" w:rsidR="00624310" w:rsidRPr="00D45676" w:rsidRDefault="00624310" w:rsidP="00624310">
      <w:pPr>
        <w:rPr>
          <w:sz w:val="22"/>
        </w:rPr>
      </w:pPr>
      <w:r>
        <w:rPr>
          <w:sz w:val="22"/>
        </w:rPr>
        <w:t>El resultado del</w:t>
      </w:r>
      <w:r w:rsidRPr="00D45676">
        <w:rPr>
          <w:sz w:val="22"/>
        </w:rPr>
        <w:t xml:space="preserve"> trabajo realizado</w:t>
      </w:r>
      <w:r>
        <w:rPr>
          <w:sz w:val="22"/>
        </w:rPr>
        <w:t>,</w:t>
      </w:r>
      <w:r w:rsidRPr="00D45676">
        <w:rPr>
          <w:sz w:val="22"/>
        </w:rPr>
        <w:t xml:space="preserve"> se resume a continuación: </w:t>
      </w:r>
    </w:p>
    <w:p w14:paraId="4204D575" w14:textId="77777777" w:rsidR="00624310" w:rsidRDefault="00624310" w:rsidP="00624310">
      <w:pPr>
        <w:rPr>
          <w:sz w:val="22"/>
        </w:rPr>
      </w:pPr>
    </w:p>
    <w:p w14:paraId="4E7DB10F" w14:textId="77777777" w:rsidR="00624310" w:rsidRDefault="00624310" w:rsidP="00624310">
      <w:pPr>
        <w:rPr>
          <w:b/>
          <w:sz w:val="22"/>
        </w:rPr>
      </w:pPr>
      <w:r>
        <w:rPr>
          <w:b/>
          <w:sz w:val="22"/>
        </w:rPr>
        <w:t>Recomendaciones Implementadas (SR1)</w:t>
      </w:r>
    </w:p>
    <w:p w14:paraId="46FE7832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 xml:space="preserve">De conformidad con el </w:t>
      </w:r>
      <w:r>
        <w:rPr>
          <w:sz w:val="22"/>
        </w:rPr>
        <w:t>formulario SR</w:t>
      </w:r>
      <w:r w:rsidRPr="00D45676">
        <w:rPr>
          <w:sz w:val="22"/>
        </w:rPr>
        <w:t xml:space="preserve">1 </w:t>
      </w:r>
      <w:r w:rsidRPr="007A67D4">
        <w:rPr>
          <w:sz w:val="22"/>
        </w:rPr>
        <w:t>Implementación de Recomendaciones, evidencia proporcionada y analizada, se determinó</w:t>
      </w:r>
      <w:r w:rsidR="00B000C0">
        <w:rPr>
          <w:sz w:val="22"/>
        </w:rPr>
        <w:t xml:space="preserve"> que </w:t>
      </w:r>
      <w:r w:rsidR="009F49E4">
        <w:rPr>
          <w:sz w:val="22"/>
        </w:rPr>
        <w:t>las cinco</w:t>
      </w:r>
      <w:r w:rsidR="00B000C0">
        <w:rPr>
          <w:sz w:val="22"/>
        </w:rPr>
        <w:t xml:space="preserve"> </w:t>
      </w:r>
      <w:r w:rsidR="009F49E4">
        <w:rPr>
          <w:sz w:val="22"/>
        </w:rPr>
        <w:t>(</w:t>
      </w:r>
      <w:r>
        <w:rPr>
          <w:sz w:val="22"/>
        </w:rPr>
        <w:t>5</w:t>
      </w:r>
      <w:r w:rsidR="009F49E4">
        <w:rPr>
          <w:sz w:val="22"/>
        </w:rPr>
        <w:t>)</w:t>
      </w:r>
      <w:r>
        <w:rPr>
          <w:sz w:val="22"/>
        </w:rPr>
        <w:t xml:space="preserve"> recomendaciones</w:t>
      </w:r>
      <w:r w:rsidR="009F49E4">
        <w:rPr>
          <w:sz w:val="22"/>
        </w:rPr>
        <w:t xml:space="preserve"> </w:t>
      </w:r>
      <w:r w:rsidR="00B000C0">
        <w:rPr>
          <w:sz w:val="22"/>
        </w:rPr>
        <w:t xml:space="preserve">que estaban en proceso, fueron implementadas: </w:t>
      </w:r>
    </w:p>
    <w:p w14:paraId="2B55F7A6" w14:textId="77777777" w:rsidR="00B000C0" w:rsidRDefault="00B000C0" w:rsidP="00624310">
      <w:pPr>
        <w:ind w:left="-5"/>
        <w:rPr>
          <w:sz w:val="22"/>
        </w:rPr>
      </w:pPr>
    </w:p>
    <w:p w14:paraId="1C0A5AD9" w14:textId="77777777" w:rsidR="00624310" w:rsidRDefault="00624310" w:rsidP="00624310">
      <w:pPr>
        <w:ind w:left="-5"/>
        <w:rPr>
          <w:b/>
          <w:sz w:val="22"/>
        </w:rPr>
      </w:pPr>
      <w:r>
        <w:rPr>
          <w:b/>
          <w:sz w:val="22"/>
        </w:rPr>
        <w:t>Hallazgos de deficiencias de control interno</w:t>
      </w:r>
    </w:p>
    <w:p w14:paraId="544BEB81" w14:textId="77777777" w:rsidR="0083683E" w:rsidRDefault="0083683E" w:rsidP="00624310">
      <w:pPr>
        <w:ind w:left="-5"/>
        <w:rPr>
          <w:sz w:val="22"/>
        </w:rPr>
      </w:pPr>
    </w:p>
    <w:p w14:paraId="7F96A84C" w14:textId="77777777" w:rsidR="00624310" w:rsidRPr="0083683E" w:rsidRDefault="00624310" w:rsidP="00624310">
      <w:pPr>
        <w:ind w:left="-5"/>
        <w:rPr>
          <w:b/>
          <w:sz w:val="22"/>
        </w:rPr>
      </w:pPr>
      <w:r w:rsidRPr="0083683E">
        <w:rPr>
          <w:b/>
          <w:sz w:val="22"/>
        </w:rPr>
        <w:t>Hallazgo No.1. Expedientes del personal con documentación incompleta.</w:t>
      </w:r>
    </w:p>
    <w:p w14:paraId="51C37627" w14:textId="77777777" w:rsidR="00624310" w:rsidRDefault="00624310" w:rsidP="00624310">
      <w:pPr>
        <w:ind w:left="-5"/>
        <w:rPr>
          <w:sz w:val="22"/>
        </w:rPr>
      </w:pPr>
    </w:p>
    <w:p w14:paraId="52988A76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>De conform</w:t>
      </w:r>
      <w:r>
        <w:rPr>
          <w:sz w:val="22"/>
        </w:rPr>
        <w:t>idad con la evidencia presentada</w:t>
      </w:r>
      <w:r w:rsidRPr="00D45676">
        <w:rPr>
          <w:sz w:val="22"/>
        </w:rPr>
        <w:t>, se determinó que</w:t>
      </w:r>
      <w:r>
        <w:rPr>
          <w:sz w:val="22"/>
        </w:rPr>
        <w:t xml:space="preserve"> los responsables de la Sección de Recursos Humanos de la</w:t>
      </w:r>
      <w:r w:rsidR="0083683E">
        <w:rPr>
          <w:sz w:val="22"/>
        </w:rPr>
        <w:t xml:space="preserve"> Dirección</w:t>
      </w:r>
      <w:r>
        <w:rPr>
          <w:sz w:val="22"/>
        </w:rPr>
        <w:t xml:space="preserve"> Departamental de Educación, </w:t>
      </w:r>
      <w:r w:rsidRPr="000C26F2">
        <w:rPr>
          <w:sz w:val="22"/>
        </w:rPr>
        <w:t xml:space="preserve">presentaron </w:t>
      </w:r>
      <w:r>
        <w:rPr>
          <w:sz w:val="22"/>
        </w:rPr>
        <w:t>18 expedientes actualizados de personal administrativo</w:t>
      </w:r>
      <w:r w:rsidR="0083683E">
        <w:rPr>
          <w:sz w:val="22"/>
        </w:rPr>
        <w:t>, con los</w:t>
      </w:r>
      <w:r>
        <w:rPr>
          <w:sz w:val="22"/>
        </w:rPr>
        <w:t xml:space="preserve"> documentos que los conforman. Asimismo, 22 expedientes de personal docente señalado en los diferentes centros educativos del departamento de Suchitepéquez. Ver anexo</w:t>
      </w:r>
      <w:r w:rsidR="0083683E">
        <w:rPr>
          <w:sz w:val="22"/>
        </w:rPr>
        <w:t xml:space="preserve"> 1</w:t>
      </w:r>
      <w:r>
        <w:rPr>
          <w:sz w:val="22"/>
        </w:rPr>
        <w:t>.</w:t>
      </w:r>
    </w:p>
    <w:p w14:paraId="4104B7F8" w14:textId="77777777" w:rsidR="00624310" w:rsidRDefault="00624310" w:rsidP="00624310">
      <w:pPr>
        <w:ind w:left="-5"/>
        <w:rPr>
          <w:sz w:val="22"/>
        </w:rPr>
      </w:pPr>
    </w:p>
    <w:p w14:paraId="6D127C88" w14:textId="77777777" w:rsidR="00624310" w:rsidRDefault="00624310" w:rsidP="00624310">
      <w:pPr>
        <w:ind w:left="-5"/>
        <w:rPr>
          <w:b/>
          <w:sz w:val="22"/>
        </w:rPr>
      </w:pPr>
    </w:p>
    <w:p w14:paraId="79406CA2" w14:textId="77777777" w:rsidR="00624310" w:rsidRPr="00D45676" w:rsidRDefault="00624310" w:rsidP="00624310">
      <w:pPr>
        <w:ind w:left="-5"/>
        <w:rPr>
          <w:b/>
          <w:sz w:val="22"/>
        </w:rPr>
      </w:pPr>
      <w:r w:rsidRPr="00D45676">
        <w:rPr>
          <w:b/>
          <w:sz w:val="22"/>
        </w:rPr>
        <w:lastRenderedPageBreak/>
        <w:t>Hallazgos monetarios y de incumplimiento de aspectos legales.</w:t>
      </w:r>
    </w:p>
    <w:p w14:paraId="37946D2D" w14:textId="77777777" w:rsidR="0083683E" w:rsidRDefault="0083683E" w:rsidP="00624310">
      <w:pPr>
        <w:ind w:left="-5"/>
        <w:rPr>
          <w:sz w:val="22"/>
        </w:rPr>
      </w:pPr>
    </w:p>
    <w:p w14:paraId="542D2798" w14:textId="77777777" w:rsidR="00624310" w:rsidRPr="0083683E" w:rsidRDefault="00624310" w:rsidP="00624310">
      <w:pPr>
        <w:ind w:left="-5"/>
        <w:rPr>
          <w:b/>
          <w:sz w:val="22"/>
        </w:rPr>
      </w:pPr>
      <w:r w:rsidRPr="0083683E">
        <w:rPr>
          <w:b/>
          <w:sz w:val="22"/>
        </w:rPr>
        <w:t>Hallazgo No.1. Contratos aprobados enviados extemporáneamente a la Contraloría General de Cuentas.</w:t>
      </w:r>
    </w:p>
    <w:p w14:paraId="6354E0A9" w14:textId="77777777" w:rsidR="00624310" w:rsidRDefault="00624310" w:rsidP="00624310">
      <w:pPr>
        <w:ind w:left="-5"/>
        <w:rPr>
          <w:sz w:val="22"/>
        </w:rPr>
      </w:pPr>
    </w:p>
    <w:p w14:paraId="4A3BA98E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>De conform</w:t>
      </w:r>
      <w:r>
        <w:rPr>
          <w:sz w:val="22"/>
        </w:rPr>
        <w:t>idad con la evidencia presentada</w:t>
      </w:r>
      <w:r w:rsidRPr="00D45676">
        <w:rPr>
          <w:sz w:val="22"/>
        </w:rPr>
        <w:t xml:space="preserve"> se determinó que</w:t>
      </w:r>
      <w:r w:rsidR="00145CE5">
        <w:rPr>
          <w:sz w:val="22"/>
        </w:rPr>
        <w:t>,</w:t>
      </w:r>
      <w:r>
        <w:rPr>
          <w:sz w:val="22"/>
        </w:rPr>
        <w:t xml:space="preserve"> los responsables de la Unidad de Reclutamiento y Selección de Personal de Recursos Humanos, en el presente ciclo escolar 2022, digitalizaron y enviaron oportunamente a la Unidad de Digitalización y Resguardo de Contratos de la Contraloría General de Cuentas, los contratos del renglón presupuestario 021 y 031 dentro del plazo que establece la normativa legal. Ver anexo</w:t>
      </w:r>
      <w:r w:rsidR="00145CE5">
        <w:rPr>
          <w:sz w:val="22"/>
        </w:rPr>
        <w:t xml:space="preserve"> 1</w:t>
      </w:r>
      <w:r>
        <w:rPr>
          <w:sz w:val="22"/>
        </w:rPr>
        <w:t>.</w:t>
      </w:r>
    </w:p>
    <w:p w14:paraId="6DE49795" w14:textId="77777777" w:rsidR="00624310" w:rsidRDefault="00624310" w:rsidP="00624310">
      <w:pPr>
        <w:ind w:left="-5"/>
        <w:rPr>
          <w:sz w:val="22"/>
        </w:rPr>
      </w:pPr>
    </w:p>
    <w:p w14:paraId="759817A7" w14:textId="77777777" w:rsidR="00624310" w:rsidRPr="009B64DC" w:rsidRDefault="00624310" w:rsidP="00624310">
      <w:pPr>
        <w:ind w:left="-5"/>
        <w:rPr>
          <w:b/>
          <w:sz w:val="22"/>
        </w:rPr>
      </w:pPr>
      <w:r w:rsidRPr="009B64DC">
        <w:rPr>
          <w:b/>
          <w:sz w:val="22"/>
        </w:rPr>
        <w:t>Hallazgo No.2. Incumplimiento a cláusula de convenios.</w:t>
      </w:r>
    </w:p>
    <w:p w14:paraId="66D04A7E" w14:textId="77777777" w:rsidR="00624310" w:rsidRDefault="00624310" w:rsidP="00624310">
      <w:pPr>
        <w:ind w:left="-5"/>
        <w:rPr>
          <w:sz w:val="22"/>
        </w:rPr>
      </w:pPr>
    </w:p>
    <w:p w14:paraId="5FC6A21B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>De conform</w:t>
      </w:r>
      <w:r>
        <w:rPr>
          <w:sz w:val="22"/>
        </w:rPr>
        <w:t>idad con la evidencia presentada</w:t>
      </w:r>
      <w:r w:rsidRPr="00D45676">
        <w:rPr>
          <w:sz w:val="22"/>
        </w:rPr>
        <w:t>, se determinó que</w:t>
      </w:r>
      <w:r>
        <w:rPr>
          <w:sz w:val="22"/>
        </w:rPr>
        <w:t xml:space="preserve"> mediante la revisión de 14 Convenios de Cooperación Interinstitucional suscritos con Municipalidades del Departamento de Suchitepéquez, durante el año 2021, que en su cláusula SEXTA indica: “corresponde a la Municipalidad realizar las Evaluaciones de Desempeño al personal contratado y cumplir con los compromisos adquiridos”. Ver anexo</w:t>
      </w:r>
      <w:r w:rsidR="009B64DC">
        <w:rPr>
          <w:sz w:val="22"/>
        </w:rPr>
        <w:t xml:space="preserve"> 1</w:t>
      </w:r>
      <w:r>
        <w:rPr>
          <w:sz w:val="22"/>
        </w:rPr>
        <w:t>.</w:t>
      </w:r>
    </w:p>
    <w:p w14:paraId="6245D9F2" w14:textId="77777777" w:rsidR="00624310" w:rsidRDefault="00624310" w:rsidP="00624310">
      <w:pPr>
        <w:ind w:left="-5"/>
        <w:rPr>
          <w:sz w:val="22"/>
        </w:rPr>
      </w:pPr>
    </w:p>
    <w:p w14:paraId="2CC70796" w14:textId="77777777" w:rsidR="00624310" w:rsidRPr="009B64DC" w:rsidRDefault="00624310" w:rsidP="00624310">
      <w:pPr>
        <w:ind w:left="-5"/>
        <w:rPr>
          <w:b/>
          <w:sz w:val="22"/>
        </w:rPr>
      </w:pPr>
      <w:r w:rsidRPr="009B64DC">
        <w:rPr>
          <w:b/>
          <w:sz w:val="22"/>
        </w:rPr>
        <w:t>Hallazgo No.3. Incumplimiento de la normativa legal.</w:t>
      </w:r>
    </w:p>
    <w:p w14:paraId="6A7AC3D5" w14:textId="77777777" w:rsidR="00624310" w:rsidRDefault="00624310" w:rsidP="00624310">
      <w:pPr>
        <w:ind w:left="-5"/>
        <w:rPr>
          <w:sz w:val="22"/>
        </w:rPr>
      </w:pPr>
    </w:p>
    <w:p w14:paraId="02B7A104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>De conform</w:t>
      </w:r>
      <w:r>
        <w:rPr>
          <w:sz w:val="22"/>
        </w:rPr>
        <w:t>idad con la evidencia presentada por los responsables de la Coordinación de Aseguramiento de la Calidad del DepartamentoTécnico Pedagógico, se verificó el cumplimiento de la normativa legal vigente en cuanto a la continuidad de la asignación estatal para los Institutos de Educación por Cooperativa de Enseñanza. Ver anexo</w:t>
      </w:r>
      <w:r w:rsidR="009B64DC">
        <w:rPr>
          <w:sz w:val="22"/>
        </w:rPr>
        <w:t xml:space="preserve"> 1</w:t>
      </w:r>
      <w:r>
        <w:rPr>
          <w:sz w:val="22"/>
        </w:rPr>
        <w:t>.</w:t>
      </w:r>
    </w:p>
    <w:p w14:paraId="59A8D9BD" w14:textId="77777777" w:rsidR="00624310" w:rsidRDefault="00624310" w:rsidP="00624310">
      <w:pPr>
        <w:ind w:left="-5"/>
        <w:rPr>
          <w:sz w:val="22"/>
        </w:rPr>
      </w:pPr>
    </w:p>
    <w:p w14:paraId="3DB605D9" w14:textId="77777777" w:rsidR="00624310" w:rsidRPr="009B64DC" w:rsidRDefault="00624310" w:rsidP="00624310">
      <w:pPr>
        <w:ind w:left="-5"/>
        <w:rPr>
          <w:b/>
          <w:sz w:val="22"/>
        </w:rPr>
      </w:pPr>
      <w:r w:rsidRPr="009B64DC">
        <w:rPr>
          <w:b/>
          <w:sz w:val="22"/>
        </w:rPr>
        <w:t>Hallazgo No.4. Incumplimiento en la entrega de informes.</w:t>
      </w:r>
    </w:p>
    <w:p w14:paraId="0B0B2CAD" w14:textId="77777777" w:rsidR="00624310" w:rsidRDefault="00624310" w:rsidP="00624310">
      <w:pPr>
        <w:ind w:left="-5"/>
        <w:rPr>
          <w:sz w:val="22"/>
        </w:rPr>
      </w:pPr>
    </w:p>
    <w:p w14:paraId="46BDB054" w14:textId="77777777" w:rsidR="00624310" w:rsidRDefault="00624310" w:rsidP="00624310">
      <w:pPr>
        <w:ind w:left="-5"/>
        <w:rPr>
          <w:sz w:val="22"/>
        </w:rPr>
      </w:pPr>
      <w:r w:rsidRPr="00D45676">
        <w:rPr>
          <w:sz w:val="22"/>
        </w:rPr>
        <w:t>De conform</w:t>
      </w:r>
      <w:r>
        <w:rPr>
          <w:sz w:val="22"/>
        </w:rPr>
        <w:t xml:space="preserve">idad con la evidencia presentada por los responsables del Departamento Técnico Pedagógico, los informes de Actividades mensuales de Supervisores Educativos y Coordinadores Técnicos Administrativosdel año 2021, </w:t>
      </w:r>
      <w:r w:rsidRPr="00D45676">
        <w:rPr>
          <w:sz w:val="22"/>
        </w:rPr>
        <w:t>se determinó que</w:t>
      </w:r>
      <w:r>
        <w:rPr>
          <w:sz w:val="22"/>
        </w:rPr>
        <w:t xml:space="preserve"> se dio cumplimiento conforme lo establece la normativa legal vigente, para oportuna toma de decisiones. Ver anexo</w:t>
      </w:r>
      <w:r w:rsidR="009B64DC">
        <w:rPr>
          <w:sz w:val="22"/>
        </w:rPr>
        <w:t xml:space="preserve"> 1</w:t>
      </w:r>
      <w:r>
        <w:rPr>
          <w:sz w:val="22"/>
        </w:rPr>
        <w:t>.</w:t>
      </w:r>
    </w:p>
    <w:p w14:paraId="76226B4B" w14:textId="77777777" w:rsidR="00624310" w:rsidRDefault="00624310" w:rsidP="00624310">
      <w:pPr>
        <w:ind w:left="0" w:firstLine="0"/>
        <w:rPr>
          <w:sz w:val="22"/>
        </w:rPr>
      </w:pPr>
    </w:p>
    <w:p w14:paraId="217B01DA" w14:textId="77777777" w:rsidR="00624310" w:rsidRDefault="00624310" w:rsidP="00624310">
      <w:pPr>
        <w:ind w:left="-5"/>
        <w:rPr>
          <w:sz w:val="22"/>
        </w:rPr>
      </w:pPr>
      <w:r>
        <w:rPr>
          <w:sz w:val="22"/>
        </w:rPr>
        <w:t>Los beneficios y resultados de la implementación de las recomendaciones son los siguientes: a) Se cumplió con la normativa legal aplicable y b) Se fortaleció el control interno en la actualización de expedientes laborales del personal administrativo y docente que labora en la Departamental de Educación; en el enví</w:t>
      </w:r>
      <w:r w:rsidR="004F03B8">
        <w:rPr>
          <w:sz w:val="22"/>
        </w:rPr>
        <w:t>o y digitalización oportuna</w:t>
      </w:r>
      <w:r>
        <w:rPr>
          <w:sz w:val="22"/>
        </w:rPr>
        <w:t xml:space="preserve"> de contratos 021 y 031, a la Unidad de Digitalización y Resguardo de Contratos de la Contraloría General de Cuentas; en lo que indican las cláusulas de los Convenios suscritos con las Municipalidades de realizar Evaluaciones de Desempeño al personal contratado; en la continuidad de la asignación de subvención estatal para los Institutos de Educación por Cooperativa de Enseñanza y en el cumplimiento de entrega de informes de </w:t>
      </w:r>
      <w:r>
        <w:rPr>
          <w:sz w:val="22"/>
        </w:rPr>
        <w:lastRenderedPageBreak/>
        <w:t>actividades mensuales que realizan los Supervisores Educativos y Coordinadores Técnicos Administrativos.</w:t>
      </w:r>
    </w:p>
    <w:p w14:paraId="0702C75D" w14:textId="77777777" w:rsidR="004942BB" w:rsidRDefault="004942BB" w:rsidP="00624310">
      <w:pPr>
        <w:ind w:left="-5"/>
        <w:rPr>
          <w:sz w:val="22"/>
        </w:rPr>
      </w:pPr>
    </w:p>
    <w:p w14:paraId="10A6F2FC" w14:textId="77777777" w:rsidR="004942BB" w:rsidRDefault="004942BB" w:rsidP="00624310">
      <w:pPr>
        <w:ind w:left="-5"/>
        <w:rPr>
          <w:b/>
          <w:sz w:val="22"/>
        </w:rPr>
      </w:pPr>
      <w:r w:rsidRPr="004942BB">
        <w:rPr>
          <w:b/>
          <w:sz w:val="22"/>
        </w:rPr>
        <w:t>COMENTARIOS DE AUDITORIA</w:t>
      </w:r>
    </w:p>
    <w:p w14:paraId="6FC469DD" w14:textId="77777777" w:rsidR="004942BB" w:rsidRDefault="004942BB" w:rsidP="004942BB">
      <w:pPr>
        <w:ind w:left="0" w:firstLine="0"/>
        <w:rPr>
          <w:sz w:val="22"/>
        </w:rPr>
      </w:pPr>
      <w:r w:rsidRPr="004942BB">
        <w:rPr>
          <w:sz w:val="22"/>
        </w:rPr>
        <w:t xml:space="preserve">Se </w:t>
      </w:r>
      <w:r>
        <w:rPr>
          <w:sz w:val="22"/>
        </w:rPr>
        <w:t xml:space="preserve">dejó constancia de lo arriba indicado, en acta No. 2-2022  en folio 11292 de fecha 09/02/2022, en el libro de actas </w:t>
      </w:r>
      <w:r w:rsidR="00786D13">
        <w:rPr>
          <w:sz w:val="22"/>
        </w:rPr>
        <w:t>número L2 32512, autorizado por Contraloría G</w:t>
      </w:r>
      <w:r w:rsidR="00B000C0">
        <w:rPr>
          <w:sz w:val="22"/>
        </w:rPr>
        <w:t>eneral de Cuentas el 26/07/2016.</w:t>
      </w:r>
    </w:p>
    <w:p w14:paraId="5D1E2597" w14:textId="77777777" w:rsidR="00786D13" w:rsidRPr="004942BB" w:rsidRDefault="00786D13" w:rsidP="004942BB">
      <w:pPr>
        <w:ind w:left="0" w:firstLine="0"/>
        <w:rPr>
          <w:sz w:val="22"/>
        </w:rPr>
      </w:pPr>
    </w:p>
    <w:p w14:paraId="6894F7AE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35EEC8A5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24943424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64A10684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083F410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3136B1D3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A50C558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27AF84B5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382CF06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C4CE6A8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4D398DD4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3402CCD7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6A79313D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4662E8E5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5B8D7D12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5E03FA3F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59A43381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0B58B5EE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65482BAC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CC058E0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A1E58BA" w14:textId="77777777" w:rsidR="00624310" w:rsidRDefault="00624310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93E98C3" w14:textId="77777777" w:rsidR="00A61FE8" w:rsidRDefault="00A61FE8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1177255E" w14:textId="77777777" w:rsidR="00A61FE8" w:rsidRDefault="00A61FE8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22E1474A" w14:textId="77777777" w:rsidR="00A61FE8" w:rsidRDefault="00A61FE8" w:rsidP="00624310">
      <w:pPr>
        <w:spacing w:after="160" w:line="259" w:lineRule="auto"/>
        <w:ind w:left="0" w:firstLine="0"/>
        <w:jc w:val="left"/>
        <w:rPr>
          <w:sz w:val="22"/>
        </w:rPr>
      </w:pPr>
    </w:p>
    <w:p w14:paraId="3778A7F1" w14:textId="77777777" w:rsidR="001078C6" w:rsidRDefault="001078C6" w:rsidP="00624310">
      <w:pPr>
        <w:spacing w:after="0" w:line="240" w:lineRule="auto"/>
        <w:ind w:left="0" w:firstLine="0"/>
        <w:jc w:val="left"/>
        <w:rPr>
          <w:sz w:val="22"/>
        </w:rPr>
      </w:pPr>
    </w:p>
    <w:p w14:paraId="2ACF9C06" w14:textId="77777777" w:rsidR="00624310" w:rsidRDefault="00624310" w:rsidP="00624310">
      <w:pPr>
        <w:spacing w:after="0" w:line="240" w:lineRule="auto"/>
        <w:ind w:left="0" w:firstLine="0"/>
        <w:jc w:val="left"/>
        <w:rPr>
          <w:noProof/>
          <w:lang w:val="es-ES" w:eastAsia="es-ES"/>
        </w:rPr>
      </w:pPr>
      <w:r w:rsidRPr="00B75C68">
        <w:rPr>
          <w:b/>
          <w:sz w:val="22"/>
        </w:rPr>
        <w:t>ANEXO</w:t>
      </w:r>
      <w:r w:rsidR="001078C6">
        <w:rPr>
          <w:b/>
          <w:sz w:val="22"/>
        </w:rPr>
        <w:t>1</w:t>
      </w:r>
      <w:r>
        <w:rPr>
          <w:noProof/>
          <w:lang w:val="es-ES" w:eastAsia="es-ES"/>
        </w:rPr>
        <w:t>:</w:t>
      </w:r>
    </w:p>
    <w:p w14:paraId="79A152FD" w14:textId="77777777" w:rsidR="00604164" w:rsidRDefault="00604164" w:rsidP="00624310">
      <w:pPr>
        <w:spacing w:after="0" w:line="240" w:lineRule="auto"/>
        <w:ind w:left="0" w:firstLine="0"/>
        <w:jc w:val="left"/>
        <w:rPr>
          <w:noProof/>
          <w:lang w:val="es-ES" w:eastAsia="es-ES"/>
        </w:rPr>
      </w:pPr>
      <w:r w:rsidRPr="00604164">
        <w:rPr>
          <w:noProof/>
          <w:lang w:val="es-ES" w:eastAsia="es-ES"/>
        </w:rPr>
        <w:drawing>
          <wp:inline distT="0" distB="0" distL="0" distR="0" wp14:anchorId="34DA8489" wp14:editId="3E1B56E2">
            <wp:extent cx="5612130" cy="7702924"/>
            <wp:effectExtent l="19050" t="0" r="7620" b="0"/>
            <wp:docPr id="13" name="Imagen 1" descr="C:\Users\marid\Pictures\Digitalizaciones\Escáner_20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d\Pictures\Digitalizaciones\Escáner_20220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9B8AF" w14:textId="77777777" w:rsidR="00624310" w:rsidRDefault="00624310" w:rsidP="00624310">
      <w:pPr>
        <w:spacing w:after="0" w:line="240" w:lineRule="auto"/>
        <w:ind w:left="0" w:firstLine="0"/>
        <w:jc w:val="left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9E0F125" wp14:editId="058FF881">
            <wp:extent cx="5612130" cy="7702924"/>
            <wp:effectExtent l="19050" t="0" r="7620" b="0"/>
            <wp:docPr id="16" name="Imagen 2" descr="C:\Users\marid\Pictures\Digitalizaciones\Escáner_202202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d\Pictures\Digitalizaciones\Escáner_20220209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7F3D1B17" wp14:editId="66454454">
            <wp:extent cx="5612130" cy="7702924"/>
            <wp:effectExtent l="19050" t="0" r="7620" b="0"/>
            <wp:docPr id="17" name="Imagen 3" descr="C:\Users\marid\Pictures\Digitalizaciones\Escáner_202202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d\Pictures\Digitalizaciones\Escáner_20220209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0A5B37D7" wp14:editId="6879E71B">
            <wp:extent cx="5612130" cy="7702924"/>
            <wp:effectExtent l="19050" t="0" r="7620" b="0"/>
            <wp:docPr id="18" name="Imagen 4" descr="C:\Users\marid\Pictures\Digitalizaciones\Escáner_202202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d\Pictures\Digitalizaciones\Escáner_20220209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27A3D2E6" wp14:editId="52DE7E19">
            <wp:extent cx="5612130" cy="7702924"/>
            <wp:effectExtent l="19050" t="0" r="7620" b="0"/>
            <wp:docPr id="19" name="Imagen 5" descr="C:\Users\marid\Pictures\Digitalizaciones\Escáner_202202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d\Pictures\Digitalizaciones\Escáner_20220209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C9855EE" wp14:editId="3B2564ED">
            <wp:extent cx="5612130" cy="7702924"/>
            <wp:effectExtent l="19050" t="0" r="7620" b="0"/>
            <wp:docPr id="20" name="Imagen 6" descr="C:\Users\marid\Pictures\Digitalizaciones\Escáner_202202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d\Pictures\Digitalizaciones\Escáner_20220209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249DAD4B" wp14:editId="500DDDE0">
            <wp:extent cx="5612130" cy="7702924"/>
            <wp:effectExtent l="19050" t="0" r="7620" b="0"/>
            <wp:docPr id="21" name="Imagen 7" descr="C:\Users\marid\Pictures\Digitalizaciones\Escáner_202202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d\Pictures\Digitalizaciones\Escáner_20220209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F05CD17" wp14:editId="5C99C8B7">
            <wp:extent cx="5612130" cy="7702924"/>
            <wp:effectExtent l="19050" t="0" r="7620" b="0"/>
            <wp:docPr id="22" name="Imagen 8" descr="C:\Users\marid\Pictures\Digitalizaciones\Escáner_2022020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d\Pictures\Digitalizaciones\Escáner_20220209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12B5FAC3" wp14:editId="6A61BBFE">
            <wp:extent cx="5612130" cy="7702924"/>
            <wp:effectExtent l="19050" t="0" r="7620" b="0"/>
            <wp:docPr id="23" name="Imagen 9" descr="C:\Users\marid\Pictures\Digitalizaciones\Escáner_202202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d\Pictures\Digitalizaciones\Escáner_20220209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4275DF1B" wp14:editId="3EFCF4DC">
            <wp:extent cx="5612130" cy="7702924"/>
            <wp:effectExtent l="19050" t="0" r="7620" b="0"/>
            <wp:docPr id="24" name="Imagen 10" descr="C:\Users\marid\Pictures\Digitalizaciones\Escáner_2022020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d\Pictures\Digitalizaciones\Escáner_20220209 (1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EE651" w14:textId="77777777" w:rsidR="00624310" w:rsidRDefault="00624310" w:rsidP="00624310">
      <w:pPr>
        <w:spacing w:after="160" w:line="259" w:lineRule="auto"/>
        <w:ind w:left="0" w:firstLine="0"/>
        <w:jc w:val="left"/>
      </w:pPr>
    </w:p>
    <w:p w14:paraId="49469BF9" w14:textId="77777777" w:rsidR="00210E54" w:rsidRPr="00624310" w:rsidRDefault="00210E54" w:rsidP="00624310"/>
    <w:sectPr w:rsidR="00210E54" w:rsidRPr="00624310" w:rsidSect="0076226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417" w:right="1701" w:bottom="1417" w:left="1701" w:header="630" w:footer="119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D86F" w14:textId="77777777" w:rsidR="004A1CA6" w:rsidRDefault="004A1CA6">
      <w:pPr>
        <w:spacing w:after="0" w:line="240" w:lineRule="auto"/>
      </w:pPr>
      <w:r>
        <w:separator/>
      </w:r>
    </w:p>
  </w:endnote>
  <w:endnote w:type="continuationSeparator" w:id="0">
    <w:p w14:paraId="4478775C" w14:textId="77777777" w:rsidR="004A1CA6" w:rsidRDefault="004A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5272A" w14:textId="77777777" w:rsidR="00624310" w:rsidRDefault="00624310">
    <w:pPr>
      <w:spacing w:after="0" w:line="259" w:lineRule="auto"/>
      <w:ind w:left="-1701" w:right="788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0" wp14:anchorId="383C3331" wp14:editId="78849F6C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985E" w14:textId="77777777" w:rsidR="00624310" w:rsidRDefault="00624310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1674" w14:textId="77777777" w:rsidR="00624310" w:rsidRDefault="00624310">
    <w:pPr>
      <w:spacing w:after="0" w:line="259" w:lineRule="auto"/>
      <w:ind w:left="-1701" w:right="788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0" wp14:anchorId="12E4F8CF" wp14:editId="7529D95D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F1C6" w14:textId="24B7D6B1" w:rsidR="00B35046" w:rsidRDefault="00F0785E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368E3D" wp14:editId="4AC5E390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3175" t="0" r="22225" b="0"/>
              <wp:wrapSquare wrapText="bothSides"/>
              <wp:docPr id="36" name="Group 2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0" y="0"/>
                        <a:chExt cx="63752" cy="3657"/>
                      </a:xfrm>
                    </wpg:grpSpPr>
                    <wps:wsp>
                      <wps:cNvPr id="37" name="Shape 2888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Shape 2889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 w 3548634"/>
                            <a:gd name="T3" fmla="*/ 0 h 9525"/>
                            <a:gd name="T4" fmla="*/ 35486 w 3548634"/>
                            <a:gd name="T5" fmla="*/ 96 h 9525"/>
                            <a:gd name="T6" fmla="*/ 0 w 3548634"/>
                            <a:gd name="T7" fmla="*/ 96 h 9525"/>
                            <a:gd name="T8" fmla="*/ 0 w 3548634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548634"/>
                            <a:gd name="T16" fmla="*/ 0 h 9525"/>
                            <a:gd name="T17" fmla="*/ 3548634 w 3548634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Shape 2890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2669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A8F7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1" name="Rectangle 2670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6F23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Rectangle 2673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5DF0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2671"/>
                      <wps:cNvSpPr>
                        <a:spLocks noChangeArrowheads="1"/>
                      </wps:cNvSpPr>
                      <wps:spPr bwMode="auto">
                        <a:xfrm>
                          <a:off x="61175" y="913"/>
                          <a:ext cx="2762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F235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Rectangle 2672"/>
                      <wps:cNvSpPr>
                        <a:spLocks noChangeArrowheads="1"/>
                      </wps:cNvSpPr>
                      <wps:spPr bwMode="auto">
                        <a:xfrm>
                          <a:off x="63257" y="913"/>
                          <a:ext cx="65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9E82" w14:textId="77777777" w:rsidR="00B35046" w:rsidRDefault="0096396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35046"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2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" cy="3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368E3D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" path="m,l3548634,r,9525l,9525,,e" fillcolor="black" stroked="f" strokeweight="0">
                <v:stroke miterlimit="83231f" joinstyle="miter" endcap="square"/>
                <v:path arrowok="t" o:connecttype="custom" o:connectlocs="0,0;355,0;355,1;0,1;0,0" o:connectangles="0,0,0,0,0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<v:textbox inset="0,0,0,0">
                  <w:txbxContent>
                    <w:p w14:paraId="7D2A8F7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<v:textbox inset="0,0,0,0">
                  <w:txbxContent>
                    <w:p w14:paraId="0B56F23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<v:textbox inset="0,0,0,0">
                  <w:txbxContent>
                    <w:p w14:paraId="3CA5DF0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<v:textbox inset="0,0,0,0">
                  <w:txbxContent>
                    <w:p w14:paraId="4ABF235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14:paraId="4DA99E82" w14:textId="77777777" w:rsidR="00B35046" w:rsidRDefault="0096396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35046"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D4D3" w14:textId="476A5E08" w:rsidR="00B35046" w:rsidRDefault="00F0785E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FBB186" wp14:editId="3E57BFEB">
              <wp:simplePos x="0" y="0"/>
              <wp:positionH relativeFrom="page">
                <wp:posOffset>408940</wp:posOffset>
              </wp:positionH>
              <wp:positionV relativeFrom="page">
                <wp:posOffset>9337040</wp:posOffset>
              </wp:positionV>
              <wp:extent cx="6945630" cy="269240"/>
              <wp:effectExtent l="0" t="2540" r="0" b="4445"/>
              <wp:wrapSquare wrapText="bothSides"/>
              <wp:docPr id="27" name="Group 2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5630" cy="269240"/>
                        <a:chOff x="7626" y="728"/>
                        <a:chExt cx="58391" cy="2694"/>
                      </a:xfrm>
                    </wpg:grpSpPr>
                    <wps:wsp>
                      <wps:cNvPr id="28" name="Shape 2885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2886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 w 3548634"/>
                            <a:gd name="T3" fmla="*/ 0 h 9525"/>
                            <a:gd name="T4" fmla="*/ 35486 w 3548634"/>
                            <a:gd name="T5" fmla="*/ 96 h 9525"/>
                            <a:gd name="T6" fmla="*/ 0 w 3548634"/>
                            <a:gd name="T7" fmla="*/ 96 h 9525"/>
                            <a:gd name="T8" fmla="*/ 0 w 3548634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548634"/>
                            <a:gd name="T16" fmla="*/ 0 h 9525"/>
                            <a:gd name="T17" fmla="*/ 3548634 w 3548634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2887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2641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EDAD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Rectangle 2642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596F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Rectangle 2645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443F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Rectangle 2643"/>
                      <wps:cNvSpPr>
                        <a:spLocks noChangeArrowheads="1"/>
                      </wps:cNvSpPr>
                      <wps:spPr bwMode="auto">
                        <a:xfrm>
                          <a:off x="61175" y="912"/>
                          <a:ext cx="4842" cy="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2ABC3" w14:textId="77777777" w:rsidR="00762261" w:rsidRDefault="00762261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>Pág.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Rectangle 2644"/>
                      <wps:cNvSpPr>
                        <a:spLocks noChangeArrowheads="1"/>
                      </wps:cNvSpPr>
                      <wps:spPr bwMode="auto">
                        <a:xfrm>
                          <a:off x="63257" y="912"/>
                          <a:ext cx="2424" cy="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11763" w14:textId="77777777" w:rsidR="00B35046" w:rsidRDefault="0096396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61FE8" w:rsidRPr="00A61FE8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FBB186" id="Group 2636" o:spid="_x0000_s1036" style="position:absolute;left:0;text-align:left;margin-left:32.2pt;margin-top:735.2pt;width:546.9pt;height:21.2pt;z-index:251665408;mso-position-horizontal-relative:page;mso-position-vertical-relative:page;mso-width-relative:margin;mso-height-relative:margin" coordorigin="7626,728" coordsize="58391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" path="m,l3548634,r,9525l,9525,,e" fillcolor="black" stroked="f" strokeweight="0">
                <v:stroke miterlimit="83231f" joinstyle="miter" endcap="square"/>
                <v:path arrowok="t" o:connecttype="custom" o:connectlocs="0,0;355,0;355,1;0,1;0,0" o:connectangles="0,0,0,0,0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14:paraId="59CEDAD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39C596F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<v:textbox inset="0,0,0,0">
                  <w:txbxContent>
                    <w:p w14:paraId="2A1443F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43" o:spid="_x0000_s1043" style="position:absolute;left:61175;top:912;width:4842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<v:textbox inset="0,0,0,0">
                  <w:txbxContent>
                    <w:p w14:paraId="3C42ABC3" w14:textId="77777777" w:rsidR="00762261" w:rsidRDefault="00762261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44" style="position:absolute;left:63257;top:912;width:2424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<v:textbox inset="0,0,0,0">
                  <w:txbxContent>
                    <w:p w14:paraId="52711763" w14:textId="77777777" w:rsidR="00B35046" w:rsidRDefault="0096396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61FE8" w:rsidRPr="00A61FE8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762261">
      <w:ptab w:relativeTo="margin" w:alignment="center" w:leader="hyphen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14D7" w14:textId="4C2CB0FA" w:rsidR="00B35046" w:rsidRDefault="00F0785E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EFEB9CC" wp14:editId="5B404890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3175" t="0" r="22225" b="0"/>
              <wp:wrapSquare wrapText="bothSides"/>
              <wp:docPr id="1" name="Group 2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0" y="0"/>
                        <a:chExt cx="63752" cy="3657"/>
                      </a:xfrm>
                    </wpg:grpSpPr>
                    <wps:wsp>
                      <wps:cNvPr id="2" name="Shape 2882"/>
                      <wps:cNvSpPr>
                        <a:spLocks/>
                      </wps:cNvSpPr>
                      <wps:spPr bwMode="auto">
                        <a:xfrm>
                          <a:off x="7626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2883"/>
                      <wps:cNvSpPr>
                        <a:spLocks/>
                      </wps:cNvSpPr>
                      <wps:spPr bwMode="auto">
                        <a:xfrm>
                          <a:off x="17946" y="728"/>
                          <a:ext cx="35486" cy="96"/>
                        </a:xfrm>
                        <a:custGeom>
                          <a:avLst/>
                          <a:gdLst>
                            <a:gd name="T0" fmla="*/ 0 w 3548634"/>
                            <a:gd name="T1" fmla="*/ 0 h 9525"/>
                            <a:gd name="T2" fmla="*/ 35486 w 3548634"/>
                            <a:gd name="T3" fmla="*/ 0 h 9525"/>
                            <a:gd name="T4" fmla="*/ 35486 w 3548634"/>
                            <a:gd name="T5" fmla="*/ 96 h 9525"/>
                            <a:gd name="T6" fmla="*/ 0 w 3548634"/>
                            <a:gd name="T7" fmla="*/ 96 h 9525"/>
                            <a:gd name="T8" fmla="*/ 0 w 3548634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548634"/>
                            <a:gd name="T16" fmla="*/ 0 h 9525"/>
                            <a:gd name="T17" fmla="*/ 3548634 w 3548634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2884"/>
                      <wps:cNvSpPr>
                        <a:spLocks/>
                      </wps:cNvSpPr>
                      <wps:spPr bwMode="auto">
                        <a:xfrm>
                          <a:off x="53432" y="728"/>
                          <a:ext cx="10320" cy="96"/>
                        </a:xfrm>
                        <a:custGeom>
                          <a:avLst/>
                          <a:gdLst>
                            <a:gd name="T0" fmla="*/ 0 w 1032002"/>
                            <a:gd name="T1" fmla="*/ 0 h 9525"/>
                            <a:gd name="T2" fmla="*/ 10320 w 1032002"/>
                            <a:gd name="T3" fmla="*/ 0 h 9525"/>
                            <a:gd name="T4" fmla="*/ 10320 w 1032002"/>
                            <a:gd name="T5" fmla="*/ 96 h 9525"/>
                            <a:gd name="T6" fmla="*/ 0 w 1032002"/>
                            <a:gd name="T7" fmla="*/ 96 h 9525"/>
                            <a:gd name="T8" fmla="*/ 0 w 1032002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32002"/>
                            <a:gd name="T16" fmla="*/ 0 h 9525"/>
                            <a:gd name="T17" fmla="*/ 1032002 w 1032002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613"/>
                      <wps:cNvSpPr>
                        <a:spLocks noChangeArrowheads="1"/>
                      </wps:cNvSpPr>
                      <wps:spPr bwMode="auto">
                        <a:xfrm>
                          <a:off x="7626" y="913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9493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Rectangle 2614"/>
                      <wps:cNvSpPr>
                        <a:spLocks noChangeArrowheads="1"/>
                      </wps:cNvSpPr>
                      <wps:spPr bwMode="auto">
                        <a:xfrm>
                          <a:off x="29429" y="913"/>
                          <a:ext cx="16627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5F04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Rectangle 2617"/>
                      <wps:cNvSpPr>
                        <a:spLocks noChangeArrowheads="1"/>
                      </wps:cNvSpPr>
                      <wps:spPr bwMode="auto">
                        <a:xfrm>
                          <a:off x="35562" y="2099"/>
                          <a:ext cx="32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78D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Rectangle 2615"/>
                      <wps:cNvSpPr>
                        <a:spLocks noChangeArrowheads="1"/>
                      </wps:cNvSpPr>
                      <wps:spPr bwMode="auto">
                        <a:xfrm>
                          <a:off x="61175" y="913"/>
                          <a:ext cx="2762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9FC0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Rectangle 2616"/>
                      <wps:cNvSpPr>
                        <a:spLocks noChangeArrowheads="1"/>
                      </wps:cNvSpPr>
                      <wps:spPr bwMode="auto">
                        <a:xfrm>
                          <a:off x="63257" y="913"/>
                          <a:ext cx="658" cy="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97DDA" w14:textId="77777777" w:rsidR="00B35046" w:rsidRDefault="0096396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B35046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35046"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26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" cy="3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EB9CC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" path="m,l3548634,r,9525l,9525,,e" fillcolor="black" stroked="f" strokeweight="0">
                <v:stroke miterlimit="83231f" joinstyle="miter" endcap="square"/>
                <v:path arrowok="t" o:connecttype="custom" o:connectlocs="0,0;355,0;355,1;0,1;0,0" o:connectangles="0,0,0,0,0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o:connecttype="custom" o:connectlocs="0,0;103,0;103,1;0,1;0,0" o:connectangles="0,0,0,0,0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14:paraId="72C9493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29E5F04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14:paraId="44E178D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6A09FC0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06C97DDA" w14:textId="77777777" w:rsidR="00B35046" w:rsidRDefault="0096396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B35046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35046"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A84E6" w14:textId="77777777" w:rsidR="004A1CA6" w:rsidRDefault="004A1CA6">
      <w:pPr>
        <w:spacing w:after="0" w:line="240" w:lineRule="auto"/>
      </w:pPr>
      <w:r>
        <w:separator/>
      </w:r>
    </w:p>
  </w:footnote>
  <w:footnote w:type="continuationSeparator" w:id="0">
    <w:p w14:paraId="494887E5" w14:textId="77777777" w:rsidR="004A1CA6" w:rsidRDefault="004A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FF6C" w14:textId="77777777" w:rsidR="00624310" w:rsidRDefault="0062431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2EF6" w14:textId="77777777" w:rsidR="00624310" w:rsidRDefault="0062431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A9CE5" w14:textId="77777777" w:rsidR="00624310" w:rsidRDefault="0062431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C6B6A" w14:textId="77777777" w:rsidR="00624310" w:rsidRDefault="00624310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58BB3" w14:textId="7B325853" w:rsidR="00B35046" w:rsidRDefault="00F0785E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84BF84" wp14:editId="2704B8CD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50" name="Group 2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51" name="Shape 2879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 w 2724150"/>
                            <a:gd name="T3" fmla="*/ 0 h 9525"/>
                            <a:gd name="T4" fmla="*/ 27241 w 2724150"/>
                            <a:gd name="T5" fmla="*/ 95 h 9525"/>
                            <a:gd name="T6" fmla="*/ 0 w 2724150"/>
                            <a:gd name="T7" fmla="*/ 95 h 9525"/>
                            <a:gd name="T8" fmla="*/ 0 w 2724150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150"/>
                            <a:gd name="T16" fmla="*/ 0 h 9525"/>
                            <a:gd name="T17" fmla="*/ 2724150 w 2724150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2880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 w 164719"/>
                            <a:gd name="T3" fmla="*/ 0 h 9525"/>
                            <a:gd name="T4" fmla="*/ 1647 w 164719"/>
                            <a:gd name="T5" fmla="*/ 95 h 9525"/>
                            <a:gd name="T6" fmla="*/ 0 w 164719"/>
                            <a:gd name="T7" fmla="*/ 95 h 9525"/>
                            <a:gd name="T8" fmla="*/ 0 w 164719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64719"/>
                            <a:gd name="T16" fmla="*/ 0 h 9525"/>
                            <a:gd name="T17" fmla="*/ 164719 w 164719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Shape 2881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3 w 2724278"/>
                            <a:gd name="T3" fmla="*/ 0 h 9525"/>
                            <a:gd name="T4" fmla="*/ 27243 w 2724278"/>
                            <a:gd name="T5" fmla="*/ 95 h 9525"/>
                            <a:gd name="T6" fmla="*/ 0 w 2724278"/>
                            <a:gd name="T7" fmla="*/ 95 h 9525"/>
                            <a:gd name="T8" fmla="*/ 0 w 2724278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278"/>
                            <a:gd name="T16" fmla="*/ 0 h 9525"/>
                            <a:gd name="T17" fmla="*/ 2724278 w 2724278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EF442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" path="m,l2724150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o:connecttype="custom" o:connectlocs="0,0;16,0;16,1;0,1;0,0" o:connectangles="0,0,0,0,0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B35046">
      <w:rPr>
        <w:color w:val="666666"/>
        <w:sz w:val="14"/>
      </w:rPr>
      <w:t>AUDITORÍA INTERNA</w:t>
    </w:r>
    <w:r w:rsidR="00B35046">
      <w:rPr>
        <w:color w:val="666666"/>
        <w:sz w:val="14"/>
      </w:rPr>
      <w:tab/>
    </w:r>
    <w:r w:rsidR="00B35046"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6BA3" w14:textId="7A4D4D50" w:rsidR="00B35046" w:rsidRDefault="00F0785E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B4192C" wp14:editId="78C6B652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46" name="Group 2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47" name="Shape 2876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 w 2724150"/>
                            <a:gd name="T3" fmla="*/ 0 h 9525"/>
                            <a:gd name="T4" fmla="*/ 27241 w 2724150"/>
                            <a:gd name="T5" fmla="*/ 95 h 9525"/>
                            <a:gd name="T6" fmla="*/ 0 w 2724150"/>
                            <a:gd name="T7" fmla="*/ 95 h 9525"/>
                            <a:gd name="T8" fmla="*/ 0 w 2724150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150"/>
                            <a:gd name="T16" fmla="*/ 0 h 9525"/>
                            <a:gd name="T17" fmla="*/ 2724150 w 2724150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Shape 2877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 w 164719"/>
                            <a:gd name="T3" fmla="*/ 0 h 9525"/>
                            <a:gd name="T4" fmla="*/ 1647 w 164719"/>
                            <a:gd name="T5" fmla="*/ 95 h 9525"/>
                            <a:gd name="T6" fmla="*/ 0 w 164719"/>
                            <a:gd name="T7" fmla="*/ 95 h 9525"/>
                            <a:gd name="T8" fmla="*/ 0 w 164719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64719"/>
                            <a:gd name="T16" fmla="*/ 0 h 9525"/>
                            <a:gd name="T17" fmla="*/ 164719 w 164719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Shape 2878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3 w 2724278"/>
                            <a:gd name="T3" fmla="*/ 0 h 9525"/>
                            <a:gd name="T4" fmla="*/ 27243 w 2724278"/>
                            <a:gd name="T5" fmla="*/ 95 h 9525"/>
                            <a:gd name="T6" fmla="*/ 0 w 2724278"/>
                            <a:gd name="T7" fmla="*/ 95 h 9525"/>
                            <a:gd name="T8" fmla="*/ 0 w 2724278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278"/>
                            <a:gd name="T16" fmla="*/ 0 h 9525"/>
                            <a:gd name="T17" fmla="*/ 2724278 w 2724278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CD595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" path="m,l2724150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" path="m,l164719,r,9525l,9525,,e" fillcolor="black" stroked="f" strokeweight="0">
                <v:stroke miterlimit="83231f" joinstyle="miter" endcap="square"/>
                <v:path arrowok="t" o:connecttype="custom" o:connectlocs="0,0;16,0;16,1;0,1;0,0" o:connectangles="0,0,0,0,0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6663C5">
      <w:rPr>
        <w:color w:val="666666"/>
        <w:sz w:val="14"/>
      </w:rPr>
      <w:t xml:space="preserve">DIRECCIÓN DE </w:t>
    </w:r>
    <w:r w:rsidR="00B35046">
      <w:rPr>
        <w:color w:val="666666"/>
        <w:sz w:val="14"/>
      </w:rPr>
      <w:t xml:space="preserve">AUDITORÍA </w:t>
    </w:r>
    <w:r w:rsidR="00604164">
      <w:rPr>
        <w:color w:val="666666"/>
        <w:sz w:val="14"/>
      </w:rPr>
      <w:t>INTERNA</w:t>
    </w:r>
    <w:r w:rsidR="00604164">
      <w:rPr>
        <w:color w:val="666666"/>
        <w:sz w:val="14"/>
      </w:rPr>
      <w:tab/>
    </w:r>
    <w:r w:rsidR="00604164">
      <w:rPr>
        <w:color w:val="666666"/>
        <w:sz w:val="14"/>
      </w:rPr>
      <w:tab/>
      <w:t>INFORME O-DIDAI/SUB-36</w:t>
    </w:r>
    <w:r w:rsidR="006663C5">
      <w:rPr>
        <w:color w:val="666666"/>
        <w:sz w:val="14"/>
      </w:rPr>
      <w:t>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6ABEB" w14:textId="556B2B9D" w:rsidR="00B35046" w:rsidRDefault="00F0785E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1D622B8" wp14:editId="0671C3A4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3810" t="4445" r="2540" b="0"/>
              <wp:wrapSquare wrapText="bothSides"/>
              <wp:docPr id="11" name="Group 2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0" cy="9525"/>
                        <a:chOff x="0" y="0"/>
                        <a:chExt cx="56131" cy="95"/>
                      </a:xfrm>
                    </wpg:grpSpPr>
                    <wps:wsp>
                      <wps:cNvPr id="12" name="Shape 2873"/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" cy="95"/>
                        </a:xfrm>
                        <a:custGeom>
                          <a:avLst/>
                          <a:gdLst>
                            <a:gd name="T0" fmla="*/ 0 w 2724150"/>
                            <a:gd name="T1" fmla="*/ 0 h 9525"/>
                            <a:gd name="T2" fmla="*/ 27241 w 2724150"/>
                            <a:gd name="T3" fmla="*/ 0 h 9525"/>
                            <a:gd name="T4" fmla="*/ 27241 w 2724150"/>
                            <a:gd name="T5" fmla="*/ 95 h 9525"/>
                            <a:gd name="T6" fmla="*/ 0 w 2724150"/>
                            <a:gd name="T7" fmla="*/ 95 h 9525"/>
                            <a:gd name="T8" fmla="*/ 0 w 2724150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150"/>
                            <a:gd name="T16" fmla="*/ 0 h 9525"/>
                            <a:gd name="T17" fmla="*/ 2724150 w 2724150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2874"/>
                      <wps:cNvSpPr>
                        <a:spLocks/>
                      </wps:cNvSpPr>
                      <wps:spPr bwMode="auto">
                        <a:xfrm>
                          <a:off x="27241" y="0"/>
                          <a:ext cx="1647" cy="95"/>
                        </a:xfrm>
                        <a:custGeom>
                          <a:avLst/>
                          <a:gdLst>
                            <a:gd name="T0" fmla="*/ 0 w 164719"/>
                            <a:gd name="T1" fmla="*/ 0 h 9525"/>
                            <a:gd name="T2" fmla="*/ 1647 w 164719"/>
                            <a:gd name="T3" fmla="*/ 0 h 9525"/>
                            <a:gd name="T4" fmla="*/ 1647 w 164719"/>
                            <a:gd name="T5" fmla="*/ 95 h 9525"/>
                            <a:gd name="T6" fmla="*/ 0 w 164719"/>
                            <a:gd name="T7" fmla="*/ 95 h 9525"/>
                            <a:gd name="T8" fmla="*/ 0 w 164719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64719"/>
                            <a:gd name="T16" fmla="*/ 0 h 9525"/>
                            <a:gd name="T17" fmla="*/ 164719 w 164719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2875"/>
                      <wps:cNvSpPr>
                        <a:spLocks/>
                      </wps:cNvSpPr>
                      <wps:spPr bwMode="auto">
                        <a:xfrm>
                          <a:off x="28888" y="0"/>
                          <a:ext cx="27243" cy="95"/>
                        </a:xfrm>
                        <a:custGeom>
                          <a:avLst/>
                          <a:gdLst>
                            <a:gd name="T0" fmla="*/ 0 w 2724278"/>
                            <a:gd name="T1" fmla="*/ 0 h 9525"/>
                            <a:gd name="T2" fmla="*/ 27243 w 2724278"/>
                            <a:gd name="T3" fmla="*/ 0 h 9525"/>
                            <a:gd name="T4" fmla="*/ 27243 w 2724278"/>
                            <a:gd name="T5" fmla="*/ 95 h 9525"/>
                            <a:gd name="T6" fmla="*/ 0 w 2724278"/>
                            <a:gd name="T7" fmla="*/ 95 h 9525"/>
                            <a:gd name="T8" fmla="*/ 0 w 2724278"/>
                            <a:gd name="T9" fmla="*/ 0 h 952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24278"/>
                            <a:gd name="T16" fmla="*/ 0 h 9525"/>
                            <a:gd name="T17" fmla="*/ 2724278 w 2724278"/>
                            <a:gd name="T18" fmla="*/ 9525 h 952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sq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B8C68E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" path="m,l2724150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" path="m,l164719,r,9525l,9525,,e" fillcolor="black" stroked="f" strokeweight="0">
                <v:stroke miterlimit="83231f" joinstyle="miter" endcap="square"/>
                <v:path arrowok="t" o:connecttype="custom" o:connectlocs="0,0;16,0;16,1;0,1;0,0" o:connectangles="0,0,0,0,0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" path="m,l2724278,r,9525l,9525,,e" fillcolor="black" stroked="f" strokeweight="0">
                <v:stroke miterlimit="83231f" joinstyle="miter" endcap="square"/>
                <v:path arrowok="t" o:connecttype="custom" o:connectlocs="0,0;272,0;272,1;0,1;0,0" o:connectangles="0,0,0,0,0" textboxrect="0,0,2724278,9525"/>
              </v:shape>
              <w10:wrap type="square" anchorx="page" anchory="page"/>
            </v:group>
          </w:pict>
        </mc:Fallback>
      </mc:AlternateContent>
    </w:r>
    <w:r w:rsidR="00B35046">
      <w:rPr>
        <w:color w:val="666666"/>
        <w:sz w:val="14"/>
      </w:rPr>
      <w:t>AUDITORÍA INTERNA</w:t>
    </w:r>
    <w:r w:rsidR="00B35046">
      <w:rPr>
        <w:color w:val="666666"/>
        <w:sz w:val="14"/>
      </w:rPr>
      <w:tab/>
    </w:r>
    <w:r w:rsidR="00B35046"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1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3FC8"/>
    <w:rsid w:val="0000428C"/>
    <w:rsid w:val="00017205"/>
    <w:rsid w:val="000257D2"/>
    <w:rsid w:val="00030C19"/>
    <w:rsid w:val="000407A8"/>
    <w:rsid w:val="00053E9D"/>
    <w:rsid w:val="00064E6E"/>
    <w:rsid w:val="00083017"/>
    <w:rsid w:val="00083099"/>
    <w:rsid w:val="000B2FCB"/>
    <w:rsid w:val="000C26F2"/>
    <w:rsid w:val="000F1735"/>
    <w:rsid w:val="00105C89"/>
    <w:rsid w:val="001078C6"/>
    <w:rsid w:val="001301D3"/>
    <w:rsid w:val="00143471"/>
    <w:rsid w:val="00145CE5"/>
    <w:rsid w:val="00161D98"/>
    <w:rsid w:val="00185226"/>
    <w:rsid w:val="00195948"/>
    <w:rsid w:val="001B1E11"/>
    <w:rsid w:val="00210E54"/>
    <w:rsid w:val="002165C1"/>
    <w:rsid w:val="002247E0"/>
    <w:rsid w:val="00232C7C"/>
    <w:rsid w:val="00250762"/>
    <w:rsid w:val="00265D80"/>
    <w:rsid w:val="00290AAD"/>
    <w:rsid w:val="00290D5A"/>
    <w:rsid w:val="002C4DF5"/>
    <w:rsid w:val="002D2F4F"/>
    <w:rsid w:val="002E1784"/>
    <w:rsid w:val="00315F58"/>
    <w:rsid w:val="00320031"/>
    <w:rsid w:val="00325FC1"/>
    <w:rsid w:val="00327B54"/>
    <w:rsid w:val="00331EB7"/>
    <w:rsid w:val="00333E1C"/>
    <w:rsid w:val="00355812"/>
    <w:rsid w:val="003568A5"/>
    <w:rsid w:val="0038146A"/>
    <w:rsid w:val="00386A53"/>
    <w:rsid w:val="00396AC7"/>
    <w:rsid w:val="003B4CE1"/>
    <w:rsid w:val="003F7528"/>
    <w:rsid w:val="0040768C"/>
    <w:rsid w:val="00413E59"/>
    <w:rsid w:val="004207B8"/>
    <w:rsid w:val="00444E4C"/>
    <w:rsid w:val="00451598"/>
    <w:rsid w:val="00453722"/>
    <w:rsid w:val="0046582A"/>
    <w:rsid w:val="0047622D"/>
    <w:rsid w:val="004879E1"/>
    <w:rsid w:val="00490B91"/>
    <w:rsid w:val="004942BB"/>
    <w:rsid w:val="004A0EA2"/>
    <w:rsid w:val="004A1CA6"/>
    <w:rsid w:val="004B0D8D"/>
    <w:rsid w:val="004F03B8"/>
    <w:rsid w:val="004F4C79"/>
    <w:rsid w:val="005259DA"/>
    <w:rsid w:val="0053644A"/>
    <w:rsid w:val="005421A5"/>
    <w:rsid w:val="00564703"/>
    <w:rsid w:val="00571EA6"/>
    <w:rsid w:val="00575E75"/>
    <w:rsid w:val="005949F3"/>
    <w:rsid w:val="005A0528"/>
    <w:rsid w:val="005A4EA3"/>
    <w:rsid w:val="005B4122"/>
    <w:rsid w:val="005E1249"/>
    <w:rsid w:val="005E14A2"/>
    <w:rsid w:val="005E26E8"/>
    <w:rsid w:val="005E378D"/>
    <w:rsid w:val="00604164"/>
    <w:rsid w:val="00616F3D"/>
    <w:rsid w:val="00624310"/>
    <w:rsid w:val="00641FAE"/>
    <w:rsid w:val="006663C5"/>
    <w:rsid w:val="00680FCA"/>
    <w:rsid w:val="00687397"/>
    <w:rsid w:val="00695D7F"/>
    <w:rsid w:val="006A527C"/>
    <w:rsid w:val="006A7935"/>
    <w:rsid w:val="00746489"/>
    <w:rsid w:val="0074769A"/>
    <w:rsid w:val="00762261"/>
    <w:rsid w:val="0077080B"/>
    <w:rsid w:val="00782FEE"/>
    <w:rsid w:val="00786D13"/>
    <w:rsid w:val="007A78CC"/>
    <w:rsid w:val="007E35B8"/>
    <w:rsid w:val="007E3D3F"/>
    <w:rsid w:val="007E502D"/>
    <w:rsid w:val="008263C5"/>
    <w:rsid w:val="0083683E"/>
    <w:rsid w:val="008408B6"/>
    <w:rsid w:val="008453CC"/>
    <w:rsid w:val="00873813"/>
    <w:rsid w:val="008766C5"/>
    <w:rsid w:val="00883F68"/>
    <w:rsid w:val="00895D0E"/>
    <w:rsid w:val="0096396D"/>
    <w:rsid w:val="00973FF4"/>
    <w:rsid w:val="00994034"/>
    <w:rsid w:val="009B64DC"/>
    <w:rsid w:val="009E56FC"/>
    <w:rsid w:val="009F49E4"/>
    <w:rsid w:val="00A277E8"/>
    <w:rsid w:val="00A3168A"/>
    <w:rsid w:val="00A3777A"/>
    <w:rsid w:val="00A473F4"/>
    <w:rsid w:val="00A55B59"/>
    <w:rsid w:val="00A56D5E"/>
    <w:rsid w:val="00A61FE8"/>
    <w:rsid w:val="00A630FA"/>
    <w:rsid w:val="00A95DAF"/>
    <w:rsid w:val="00A961C0"/>
    <w:rsid w:val="00AB01AF"/>
    <w:rsid w:val="00AB1FFA"/>
    <w:rsid w:val="00AC564F"/>
    <w:rsid w:val="00AD5B18"/>
    <w:rsid w:val="00AF0CD3"/>
    <w:rsid w:val="00AF1290"/>
    <w:rsid w:val="00AF583C"/>
    <w:rsid w:val="00B000C0"/>
    <w:rsid w:val="00B05850"/>
    <w:rsid w:val="00B27BDF"/>
    <w:rsid w:val="00B35046"/>
    <w:rsid w:val="00B6020A"/>
    <w:rsid w:val="00B75C68"/>
    <w:rsid w:val="00B82017"/>
    <w:rsid w:val="00B82159"/>
    <w:rsid w:val="00B86A65"/>
    <w:rsid w:val="00BA389C"/>
    <w:rsid w:val="00BA4EC8"/>
    <w:rsid w:val="00BB09F8"/>
    <w:rsid w:val="00BD18F0"/>
    <w:rsid w:val="00BD2E55"/>
    <w:rsid w:val="00BD2E73"/>
    <w:rsid w:val="00BE2F15"/>
    <w:rsid w:val="00BF274A"/>
    <w:rsid w:val="00C34825"/>
    <w:rsid w:val="00C55B44"/>
    <w:rsid w:val="00C65534"/>
    <w:rsid w:val="00CA2279"/>
    <w:rsid w:val="00CB46A0"/>
    <w:rsid w:val="00CB5360"/>
    <w:rsid w:val="00CD35A3"/>
    <w:rsid w:val="00CE0ECB"/>
    <w:rsid w:val="00CE2373"/>
    <w:rsid w:val="00D00F0E"/>
    <w:rsid w:val="00D169C8"/>
    <w:rsid w:val="00D34985"/>
    <w:rsid w:val="00D45676"/>
    <w:rsid w:val="00D64C58"/>
    <w:rsid w:val="00DA2244"/>
    <w:rsid w:val="00DA2E4C"/>
    <w:rsid w:val="00DB777A"/>
    <w:rsid w:val="00DD0F66"/>
    <w:rsid w:val="00DD1F71"/>
    <w:rsid w:val="00DD3FD1"/>
    <w:rsid w:val="00DD62EA"/>
    <w:rsid w:val="00DE314C"/>
    <w:rsid w:val="00E039BF"/>
    <w:rsid w:val="00E1717D"/>
    <w:rsid w:val="00E21970"/>
    <w:rsid w:val="00E45370"/>
    <w:rsid w:val="00E46203"/>
    <w:rsid w:val="00E46A08"/>
    <w:rsid w:val="00E6524D"/>
    <w:rsid w:val="00E75699"/>
    <w:rsid w:val="00EB43D6"/>
    <w:rsid w:val="00EC59B6"/>
    <w:rsid w:val="00EE4C26"/>
    <w:rsid w:val="00F0785E"/>
    <w:rsid w:val="00F305FF"/>
    <w:rsid w:val="00F315BF"/>
    <w:rsid w:val="00F54A3E"/>
    <w:rsid w:val="00F908E6"/>
    <w:rsid w:val="00FC2B88"/>
    <w:rsid w:val="00FC7B5A"/>
    <w:rsid w:val="00FD3299"/>
    <w:rsid w:val="00FE303C"/>
    <w:rsid w:val="00FF1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1"/>
    <o:shapelayout v:ext="edit">
      <o:idmap v:ext="edit" data="1"/>
    </o:shapelayout>
  </w:shapeDefaults>
  <w:decimalSymbol w:val="."/>
  <w:listSeparator w:val=";"/>
  <w14:docId w14:val="14FD586A"/>
  <w15:docId w15:val="{1096330A-6E2C-4857-B2DF-C4E24C22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header" Target="header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header" Target="header5.xml"/><Relationship Id="rId30" Type="http://schemas.openxmlformats.org/officeDocument/2006/relationships/footer" Target="footer5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Yahaira Natiana Vega Maldonado</dc:creator>
  <cp:lastModifiedBy>Wendy Gabriela De Paz Meléndez</cp:lastModifiedBy>
  <cp:revision>2</cp:revision>
  <cp:lastPrinted>2022-02-14T19:38:00Z</cp:lastPrinted>
  <dcterms:created xsi:type="dcterms:W3CDTF">2022-02-23T17:23:00Z</dcterms:created>
  <dcterms:modified xsi:type="dcterms:W3CDTF">2022-02-23T17:23:00Z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