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21DBB" w14:textId="77777777" w:rsidR="00CA6FCF" w:rsidRPr="00FE7439" w:rsidRDefault="00345AA4" w:rsidP="004A68E1">
      <w:pPr>
        <w:ind w:left="4439" w:right="2838" w:hanging="378"/>
        <w:rPr>
          <w:b/>
          <w:sz w:val="24"/>
          <w:szCs w:val="24"/>
        </w:rPr>
      </w:pPr>
      <w:r w:rsidRPr="00FE7439">
        <w:rPr>
          <w:b/>
          <w:sz w:val="24"/>
          <w:szCs w:val="24"/>
        </w:rPr>
        <w:t xml:space="preserve">MINISTERIO DE EDUCACIÓN AUDITORIA INTERNA </w:t>
      </w:r>
    </w:p>
    <w:p w14:paraId="092B6BA0" w14:textId="0F3B958E" w:rsidR="00A255F0" w:rsidRPr="00FE7439" w:rsidRDefault="00177A94" w:rsidP="004A68E1">
      <w:pPr>
        <w:ind w:left="2880" w:right="2838" w:firstLine="720"/>
        <w:jc w:val="center"/>
        <w:rPr>
          <w:b/>
          <w:sz w:val="24"/>
          <w:szCs w:val="24"/>
        </w:rPr>
      </w:pPr>
      <w:r w:rsidRPr="00FE7439">
        <w:rPr>
          <w:b/>
          <w:sz w:val="24"/>
          <w:szCs w:val="24"/>
        </w:rPr>
        <w:t xml:space="preserve">Informe </w:t>
      </w:r>
      <w:r w:rsidR="00A255F0" w:rsidRPr="00FE7439">
        <w:rPr>
          <w:b/>
          <w:sz w:val="24"/>
          <w:szCs w:val="24"/>
        </w:rPr>
        <w:t>O</w:t>
      </w:r>
      <w:r w:rsidRPr="00FE7439">
        <w:rPr>
          <w:b/>
          <w:sz w:val="24"/>
          <w:szCs w:val="24"/>
        </w:rPr>
        <w:t>-</w:t>
      </w:r>
      <w:r w:rsidR="00A255F0" w:rsidRPr="00FE7439">
        <w:rPr>
          <w:b/>
          <w:sz w:val="24"/>
          <w:szCs w:val="24"/>
        </w:rPr>
        <w:t>DIDAI/SUB-</w:t>
      </w:r>
      <w:r w:rsidR="00753A3A">
        <w:rPr>
          <w:b/>
          <w:sz w:val="24"/>
          <w:szCs w:val="24"/>
        </w:rPr>
        <w:t>98</w:t>
      </w:r>
      <w:r w:rsidR="00A255F0" w:rsidRPr="00FE7439">
        <w:rPr>
          <w:b/>
          <w:sz w:val="24"/>
          <w:szCs w:val="24"/>
        </w:rPr>
        <w:t>-2022</w:t>
      </w:r>
    </w:p>
    <w:p w14:paraId="61CC80AF" w14:textId="04700928" w:rsidR="00177A94" w:rsidRPr="00FE7439" w:rsidRDefault="00177A94" w:rsidP="004A68E1">
      <w:pPr>
        <w:ind w:left="2880" w:right="2838" w:firstLine="720"/>
        <w:jc w:val="center"/>
        <w:rPr>
          <w:b/>
          <w:sz w:val="24"/>
          <w:szCs w:val="24"/>
        </w:rPr>
      </w:pPr>
      <w:r w:rsidRPr="00FE7439">
        <w:rPr>
          <w:b/>
          <w:sz w:val="24"/>
          <w:szCs w:val="24"/>
        </w:rPr>
        <w:t xml:space="preserve">SIAD </w:t>
      </w:r>
      <w:r w:rsidR="00796C46">
        <w:rPr>
          <w:b/>
          <w:sz w:val="24"/>
          <w:szCs w:val="24"/>
        </w:rPr>
        <w:t>60</w:t>
      </w:r>
      <w:r w:rsidR="00753A3A">
        <w:rPr>
          <w:b/>
          <w:sz w:val="24"/>
          <w:szCs w:val="24"/>
        </w:rPr>
        <w:t>6238</w:t>
      </w:r>
    </w:p>
    <w:p w14:paraId="7D71B62D" w14:textId="77777777" w:rsidR="00CA6FCF" w:rsidRPr="00FE7439" w:rsidRDefault="00CA6FCF" w:rsidP="004A68E1">
      <w:pPr>
        <w:pStyle w:val="Textoindependiente"/>
        <w:rPr>
          <w:b/>
        </w:rPr>
      </w:pPr>
    </w:p>
    <w:p w14:paraId="0E66DF2D" w14:textId="77777777" w:rsidR="00CA6FCF" w:rsidRPr="00FE7439" w:rsidRDefault="00CA6FCF" w:rsidP="004A68E1">
      <w:pPr>
        <w:pStyle w:val="Textoindependiente"/>
        <w:rPr>
          <w:b/>
        </w:rPr>
      </w:pPr>
    </w:p>
    <w:p w14:paraId="1B8C7A85" w14:textId="77777777" w:rsidR="00CA6FCF" w:rsidRPr="00FE7439" w:rsidRDefault="00CA6FCF" w:rsidP="004A68E1">
      <w:pPr>
        <w:pStyle w:val="Textoindependiente"/>
        <w:rPr>
          <w:b/>
        </w:rPr>
      </w:pPr>
    </w:p>
    <w:p w14:paraId="77450A7E" w14:textId="77777777" w:rsidR="00CA6FCF" w:rsidRPr="00FE7439" w:rsidRDefault="00CA6FCF" w:rsidP="004A68E1">
      <w:pPr>
        <w:pStyle w:val="Textoindependiente"/>
        <w:rPr>
          <w:b/>
        </w:rPr>
      </w:pPr>
    </w:p>
    <w:p w14:paraId="2EB07D3C" w14:textId="77777777" w:rsidR="00CA6FCF" w:rsidRPr="00FE7439" w:rsidRDefault="00CA6FCF" w:rsidP="004A68E1">
      <w:pPr>
        <w:pStyle w:val="Textoindependiente"/>
        <w:rPr>
          <w:b/>
        </w:rPr>
      </w:pPr>
    </w:p>
    <w:p w14:paraId="43C12B35" w14:textId="77777777" w:rsidR="00CA6FCF" w:rsidRPr="00FE7439" w:rsidRDefault="00CA6FCF" w:rsidP="004A68E1">
      <w:pPr>
        <w:pStyle w:val="Textoindependiente"/>
        <w:rPr>
          <w:b/>
        </w:rPr>
      </w:pPr>
    </w:p>
    <w:p w14:paraId="64A363DF" w14:textId="77777777" w:rsidR="00CA6FCF" w:rsidRPr="00FE7439" w:rsidRDefault="00CA6FCF" w:rsidP="004A68E1">
      <w:pPr>
        <w:pStyle w:val="Textoindependiente"/>
        <w:rPr>
          <w:b/>
        </w:rPr>
      </w:pPr>
    </w:p>
    <w:p w14:paraId="6B3B571F" w14:textId="77777777" w:rsidR="00CA6FCF" w:rsidRPr="00FE7439" w:rsidRDefault="00CA6FCF" w:rsidP="004A68E1">
      <w:pPr>
        <w:pStyle w:val="Textoindependiente"/>
        <w:rPr>
          <w:b/>
        </w:rPr>
      </w:pPr>
    </w:p>
    <w:p w14:paraId="5E8A3CCA" w14:textId="77777777" w:rsidR="00CA6FCF" w:rsidRPr="00FE7439" w:rsidRDefault="00CA6FCF" w:rsidP="004A68E1">
      <w:pPr>
        <w:pStyle w:val="Textoindependiente"/>
        <w:rPr>
          <w:b/>
        </w:rPr>
      </w:pPr>
    </w:p>
    <w:p w14:paraId="784B0D63" w14:textId="77777777" w:rsidR="003A248B" w:rsidRDefault="003A248B" w:rsidP="004A68E1">
      <w:pPr>
        <w:pStyle w:val="Textoindependiente"/>
        <w:rPr>
          <w:b/>
        </w:rPr>
      </w:pPr>
    </w:p>
    <w:p w14:paraId="724D8067" w14:textId="77777777" w:rsidR="003A248B" w:rsidRDefault="003A248B" w:rsidP="004A68E1">
      <w:pPr>
        <w:pStyle w:val="Textoindependiente"/>
        <w:rPr>
          <w:b/>
        </w:rPr>
      </w:pPr>
    </w:p>
    <w:p w14:paraId="2243EFEC" w14:textId="77777777" w:rsidR="003A248B" w:rsidRDefault="003A248B" w:rsidP="004A68E1">
      <w:pPr>
        <w:pStyle w:val="Textoindependiente"/>
        <w:rPr>
          <w:b/>
        </w:rPr>
      </w:pPr>
    </w:p>
    <w:p w14:paraId="2357F7FE" w14:textId="77777777" w:rsidR="003A248B" w:rsidRDefault="003A248B" w:rsidP="004A68E1">
      <w:pPr>
        <w:pStyle w:val="Textoindependiente"/>
        <w:rPr>
          <w:b/>
        </w:rPr>
      </w:pPr>
    </w:p>
    <w:p w14:paraId="00D19B27" w14:textId="77777777" w:rsidR="003A248B" w:rsidRDefault="003A248B" w:rsidP="004A68E1">
      <w:pPr>
        <w:pStyle w:val="Textoindependiente"/>
        <w:rPr>
          <w:b/>
        </w:rPr>
      </w:pPr>
    </w:p>
    <w:p w14:paraId="0439CC69" w14:textId="77777777" w:rsidR="003A248B" w:rsidRPr="00FE7439" w:rsidRDefault="003A248B" w:rsidP="004A68E1">
      <w:pPr>
        <w:pStyle w:val="Textoindependiente"/>
        <w:rPr>
          <w:b/>
        </w:rPr>
      </w:pPr>
    </w:p>
    <w:p w14:paraId="38639630" w14:textId="77777777" w:rsidR="00CA6FCF" w:rsidRPr="00FE7439" w:rsidRDefault="00CA6FCF" w:rsidP="004A68E1">
      <w:pPr>
        <w:pStyle w:val="Textoindependiente"/>
        <w:rPr>
          <w:b/>
        </w:rPr>
      </w:pPr>
    </w:p>
    <w:p w14:paraId="5F857DB2" w14:textId="77777777" w:rsidR="00CA6FCF" w:rsidRPr="00FE7439" w:rsidRDefault="00CA6FCF" w:rsidP="004A68E1">
      <w:pPr>
        <w:pStyle w:val="Textoindependiente"/>
        <w:rPr>
          <w:b/>
        </w:rPr>
      </w:pPr>
    </w:p>
    <w:p w14:paraId="1F33F07B" w14:textId="7BE63D57" w:rsidR="00CA6FCF" w:rsidRPr="00FE7439" w:rsidRDefault="000779CC" w:rsidP="004A68E1">
      <w:pPr>
        <w:ind w:left="2353" w:right="1158" w:firstLine="1"/>
        <w:jc w:val="center"/>
        <w:rPr>
          <w:b/>
          <w:sz w:val="24"/>
          <w:szCs w:val="24"/>
        </w:rPr>
      </w:pPr>
      <w:r w:rsidRPr="00FE7439">
        <w:rPr>
          <w:b/>
          <w:sz w:val="24"/>
          <w:szCs w:val="24"/>
        </w:rPr>
        <w:t xml:space="preserve">Consejo o consultoría </w:t>
      </w:r>
      <w:r w:rsidR="00753A3A" w:rsidRPr="00753A3A">
        <w:rPr>
          <w:b/>
          <w:sz w:val="24"/>
          <w:szCs w:val="24"/>
        </w:rPr>
        <w:t>de verificación de la asistencia del personal docente y administrativo del municipio de Morales del departamento de Izabal, distrito No. 18-029, bajo la jurisdicción de la Dirección Departamental de Educación de Izabal</w:t>
      </w:r>
    </w:p>
    <w:p w14:paraId="269D57DB" w14:textId="77777777" w:rsidR="00CA6FCF" w:rsidRPr="00FE7439" w:rsidRDefault="00CA6FCF" w:rsidP="004A68E1">
      <w:pPr>
        <w:pStyle w:val="Textoindependiente"/>
        <w:rPr>
          <w:b/>
        </w:rPr>
      </w:pPr>
    </w:p>
    <w:p w14:paraId="7D4036BC" w14:textId="77777777" w:rsidR="00CA6FCF" w:rsidRPr="00FE7439" w:rsidRDefault="00CA6FCF" w:rsidP="004A68E1">
      <w:pPr>
        <w:pStyle w:val="Textoindependiente"/>
        <w:rPr>
          <w:b/>
        </w:rPr>
      </w:pPr>
    </w:p>
    <w:p w14:paraId="2380C3C2" w14:textId="77777777" w:rsidR="00CA6FCF" w:rsidRPr="00FE7439" w:rsidRDefault="00CA6FCF" w:rsidP="004A68E1">
      <w:pPr>
        <w:pStyle w:val="Textoindependiente"/>
        <w:rPr>
          <w:b/>
        </w:rPr>
      </w:pPr>
    </w:p>
    <w:p w14:paraId="1DE2ADE3" w14:textId="77777777" w:rsidR="00CA6FCF" w:rsidRPr="00FE7439" w:rsidRDefault="00CA6FCF" w:rsidP="004A68E1">
      <w:pPr>
        <w:pStyle w:val="Textoindependiente"/>
        <w:rPr>
          <w:b/>
        </w:rPr>
      </w:pPr>
    </w:p>
    <w:p w14:paraId="1C35B116" w14:textId="77777777" w:rsidR="00CA6FCF" w:rsidRPr="00FE7439" w:rsidRDefault="00CA6FCF" w:rsidP="004A68E1">
      <w:pPr>
        <w:pStyle w:val="Textoindependiente"/>
        <w:rPr>
          <w:b/>
        </w:rPr>
      </w:pPr>
    </w:p>
    <w:p w14:paraId="52D767BE" w14:textId="77777777" w:rsidR="00CA6FCF" w:rsidRPr="00FE7439" w:rsidRDefault="00CA6FCF" w:rsidP="004A68E1">
      <w:pPr>
        <w:pStyle w:val="Textoindependiente"/>
        <w:rPr>
          <w:b/>
        </w:rPr>
      </w:pPr>
    </w:p>
    <w:p w14:paraId="2CB3BA31" w14:textId="77777777" w:rsidR="00CA6FCF" w:rsidRPr="00FE7439" w:rsidRDefault="00CA6FCF" w:rsidP="004A68E1">
      <w:pPr>
        <w:pStyle w:val="Textoindependiente"/>
        <w:rPr>
          <w:b/>
        </w:rPr>
      </w:pPr>
    </w:p>
    <w:p w14:paraId="05FABF4C" w14:textId="77777777" w:rsidR="00CA6FCF" w:rsidRPr="00FE7439" w:rsidRDefault="00CA6FCF" w:rsidP="004A68E1">
      <w:pPr>
        <w:pStyle w:val="Textoindependiente"/>
        <w:rPr>
          <w:b/>
        </w:rPr>
      </w:pPr>
    </w:p>
    <w:p w14:paraId="7F8983BF" w14:textId="77777777" w:rsidR="00CA6FCF" w:rsidRDefault="00CA6FCF" w:rsidP="004A68E1">
      <w:pPr>
        <w:pStyle w:val="Textoindependiente"/>
        <w:rPr>
          <w:b/>
        </w:rPr>
      </w:pPr>
    </w:p>
    <w:p w14:paraId="59903EFB" w14:textId="77777777" w:rsidR="00A97BF6" w:rsidRDefault="00A97BF6" w:rsidP="004A68E1">
      <w:pPr>
        <w:pStyle w:val="Textoindependiente"/>
        <w:rPr>
          <w:b/>
        </w:rPr>
      </w:pPr>
    </w:p>
    <w:p w14:paraId="0DCD021F" w14:textId="77777777" w:rsidR="00A97BF6" w:rsidRPr="00FE7439" w:rsidRDefault="00A97BF6" w:rsidP="004A68E1">
      <w:pPr>
        <w:pStyle w:val="Textoindependiente"/>
        <w:rPr>
          <w:b/>
        </w:rPr>
      </w:pPr>
    </w:p>
    <w:p w14:paraId="0CD71810" w14:textId="77777777" w:rsidR="00CA6FCF" w:rsidRPr="00FE7439" w:rsidRDefault="00CA6FCF" w:rsidP="004A68E1">
      <w:pPr>
        <w:pStyle w:val="Textoindependiente"/>
        <w:rPr>
          <w:b/>
        </w:rPr>
      </w:pPr>
    </w:p>
    <w:p w14:paraId="32C2C527" w14:textId="77777777" w:rsidR="00CA6FCF" w:rsidRPr="00FE7439" w:rsidRDefault="00CA6FCF" w:rsidP="004A68E1">
      <w:pPr>
        <w:pStyle w:val="Textoindependiente"/>
        <w:rPr>
          <w:b/>
        </w:rPr>
      </w:pPr>
    </w:p>
    <w:p w14:paraId="75122A81" w14:textId="77777777" w:rsidR="00CA6FCF" w:rsidRPr="00FE7439" w:rsidRDefault="00CA6FCF" w:rsidP="004A68E1">
      <w:pPr>
        <w:pStyle w:val="Textoindependiente"/>
        <w:rPr>
          <w:b/>
        </w:rPr>
      </w:pPr>
    </w:p>
    <w:p w14:paraId="54F57FB0" w14:textId="77777777" w:rsidR="00C82571" w:rsidRDefault="00C82571" w:rsidP="004A68E1">
      <w:pPr>
        <w:pStyle w:val="Textoindependiente"/>
        <w:rPr>
          <w:b/>
        </w:rPr>
      </w:pPr>
    </w:p>
    <w:p w14:paraId="69306145" w14:textId="77777777" w:rsidR="00C82571" w:rsidRDefault="00C82571" w:rsidP="004A68E1">
      <w:pPr>
        <w:pStyle w:val="Textoindependiente"/>
        <w:rPr>
          <w:b/>
        </w:rPr>
      </w:pPr>
    </w:p>
    <w:p w14:paraId="00108836" w14:textId="77777777" w:rsidR="00C82571" w:rsidRDefault="00C82571" w:rsidP="004A68E1">
      <w:pPr>
        <w:pStyle w:val="Textoindependiente"/>
        <w:rPr>
          <w:b/>
        </w:rPr>
      </w:pPr>
    </w:p>
    <w:p w14:paraId="15462190" w14:textId="77777777" w:rsidR="00C82571" w:rsidRDefault="00C82571" w:rsidP="004A68E1">
      <w:pPr>
        <w:pStyle w:val="Textoindependiente"/>
        <w:rPr>
          <w:b/>
        </w:rPr>
      </w:pPr>
    </w:p>
    <w:p w14:paraId="3E824FA8" w14:textId="77777777" w:rsidR="00C82571" w:rsidRDefault="00C82571" w:rsidP="004A68E1">
      <w:pPr>
        <w:pStyle w:val="Textoindependiente"/>
        <w:rPr>
          <w:b/>
        </w:rPr>
      </w:pPr>
    </w:p>
    <w:p w14:paraId="2836A5F6" w14:textId="77777777" w:rsidR="00C82571" w:rsidRPr="00FE7439" w:rsidRDefault="00C82571" w:rsidP="004A68E1">
      <w:pPr>
        <w:pStyle w:val="Textoindependiente"/>
        <w:rPr>
          <w:b/>
        </w:rPr>
      </w:pPr>
    </w:p>
    <w:p w14:paraId="53898C08" w14:textId="77777777" w:rsidR="00CA6FCF" w:rsidRPr="00FE7439" w:rsidRDefault="00CA6FCF" w:rsidP="004A68E1">
      <w:pPr>
        <w:pStyle w:val="Textoindependiente"/>
        <w:rPr>
          <w:b/>
        </w:rPr>
      </w:pPr>
    </w:p>
    <w:p w14:paraId="5ECDFB8D" w14:textId="2B90D184" w:rsidR="00CA6FCF" w:rsidRPr="00FE7439" w:rsidRDefault="00345AA4" w:rsidP="004A68E1">
      <w:pPr>
        <w:ind w:left="3801"/>
        <w:rPr>
          <w:b/>
          <w:sz w:val="24"/>
          <w:szCs w:val="24"/>
        </w:rPr>
      </w:pPr>
      <w:r w:rsidRPr="00FE7439">
        <w:rPr>
          <w:b/>
          <w:sz w:val="24"/>
          <w:szCs w:val="24"/>
        </w:rPr>
        <w:t xml:space="preserve">GUATEMALA, </w:t>
      </w:r>
      <w:r w:rsidR="00753A3A">
        <w:rPr>
          <w:b/>
          <w:sz w:val="24"/>
          <w:szCs w:val="24"/>
        </w:rPr>
        <w:t>JULIO</w:t>
      </w:r>
      <w:r w:rsidR="00A255F0" w:rsidRPr="00FE7439">
        <w:rPr>
          <w:b/>
          <w:sz w:val="24"/>
          <w:szCs w:val="24"/>
        </w:rPr>
        <w:t xml:space="preserve"> </w:t>
      </w:r>
      <w:r w:rsidRPr="00FE7439">
        <w:rPr>
          <w:b/>
          <w:sz w:val="24"/>
          <w:szCs w:val="24"/>
        </w:rPr>
        <w:t>DE 202</w:t>
      </w:r>
      <w:r w:rsidR="00A255F0" w:rsidRPr="00FE7439">
        <w:rPr>
          <w:b/>
          <w:sz w:val="24"/>
          <w:szCs w:val="24"/>
        </w:rPr>
        <w:t>2</w:t>
      </w:r>
    </w:p>
    <w:p w14:paraId="1F38389A" w14:textId="77777777" w:rsidR="00CA6FCF" w:rsidRDefault="00CA6FCF" w:rsidP="004A68E1">
      <w:pPr>
        <w:rPr>
          <w:sz w:val="24"/>
          <w:szCs w:val="24"/>
        </w:rPr>
      </w:pPr>
    </w:p>
    <w:p w14:paraId="4AE02065" w14:textId="77777777" w:rsidR="00FD2D59" w:rsidRPr="00FE7439" w:rsidRDefault="00FD2D59" w:rsidP="004A68E1">
      <w:pPr>
        <w:rPr>
          <w:sz w:val="24"/>
          <w:szCs w:val="24"/>
        </w:rPr>
        <w:sectPr w:rsidR="00FD2D59" w:rsidRPr="00FE7439">
          <w:type w:val="continuous"/>
          <w:pgSz w:w="12240" w:h="15840"/>
          <w:pgMar w:top="1080" w:right="1600" w:bottom="0" w:left="400" w:header="720" w:footer="720" w:gutter="0"/>
          <w:cols w:space="720"/>
        </w:sectPr>
      </w:pPr>
    </w:p>
    <w:p w14:paraId="1347A23A" w14:textId="77777777" w:rsidR="003B7DF2" w:rsidRDefault="003B7DF2" w:rsidP="004A68E1">
      <w:pPr>
        <w:ind w:left="4938" w:right="4447"/>
        <w:jc w:val="center"/>
        <w:rPr>
          <w:b/>
          <w:sz w:val="24"/>
          <w:szCs w:val="24"/>
        </w:rPr>
      </w:pPr>
    </w:p>
    <w:p w14:paraId="3E275540" w14:textId="77777777" w:rsidR="003B7DF2" w:rsidRDefault="003B7DF2" w:rsidP="004A68E1">
      <w:pPr>
        <w:ind w:left="4938" w:right="4447"/>
        <w:jc w:val="center"/>
        <w:rPr>
          <w:b/>
          <w:sz w:val="24"/>
          <w:szCs w:val="24"/>
        </w:rPr>
      </w:pPr>
    </w:p>
    <w:p w14:paraId="05FE4B59" w14:textId="77777777" w:rsidR="003B7DF2" w:rsidRDefault="003B7DF2" w:rsidP="004A68E1">
      <w:pPr>
        <w:ind w:left="4938" w:right="4447"/>
        <w:jc w:val="center"/>
        <w:rPr>
          <w:b/>
          <w:sz w:val="24"/>
          <w:szCs w:val="24"/>
        </w:rPr>
      </w:pPr>
    </w:p>
    <w:p w14:paraId="079D59AC" w14:textId="77777777" w:rsidR="003B7DF2" w:rsidRDefault="003B7DF2" w:rsidP="004A68E1">
      <w:pPr>
        <w:ind w:left="4938" w:right="4447"/>
        <w:jc w:val="center"/>
        <w:rPr>
          <w:b/>
          <w:sz w:val="24"/>
          <w:szCs w:val="24"/>
        </w:rPr>
      </w:pPr>
    </w:p>
    <w:p w14:paraId="3A85C1C6" w14:textId="77777777" w:rsidR="003B7DF2" w:rsidRDefault="003B7DF2" w:rsidP="004A68E1">
      <w:pPr>
        <w:ind w:left="4938" w:right="4447"/>
        <w:jc w:val="center"/>
        <w:rPr>
          <w:b/>
          <w:sz w:val="24"/>
          <w:szCs w:val="24"/>
        </w:rPr>
      </w:pPr>
    </w:p>
    <w:p w14:paraId="38679BCD" w14:textId="77777777" w:rsidR="003B7DF2" w:rsidRDefault="003B7DF2" w:rsidP="004A68E1">
      <w:pPr>
        <w:ind w:left="4938" w:right="4447"/>
        <w:jc w:val="center"/>
        <w:rPr>
          <w:b/>
          <w:sz w:val="24"/>
          <w:szCs w:val="24"/>
        </w:rPr>
      </w:pPr>
    </w:p>
    <w:p w14:paraId="79D0DD43" w14:textId="77777777" w:rsidR="00CA6FCF" w:rsidRPr="00FE7439" w:rsidRDefault="00345AA4" w:rsidP="004A68E1">
      <w:pPr>
        <w:ind w:left="4938" w:right="4447"/>
        <w:jc w:val="center"/>
        <w:rPr>
          <w:b/>
          <w:sz w:val="24"/>
          <w:szCs w:val="24"/>
        </w:rPr>
      </w:pPr>
      <w:r w:rsidRPr="00FE7439">
        <w:rPr>
          <w:b/>
          <w:sz w:val="24"/>
          <w:szCs w:val="24"/>
        </w:rPr>
        <w:t>INDICE</w:t>
      </w:r>
    </w:p>
    <w:sdt>
      <w:sdtPr>
        <w:rPr>
          <w:b w:val="0"/>
          <w:bCs w:val="0"/>
        </w:rPr>
        <w:id w:val="1580712209"/>
        <w:docPartObj>
          <w:docPartGallery w:val="Table of Contents"/>
          <w:docPartUnique/>
        </w:docPartObj>
      </w:sdtPr>
      <w:sdtEndPr/>
      <w:sdtContent>
        <w:p w14:paraId="50B473CA" w14:textId="4F9D7FD9" w:rsidR="00753A3A" w:rsidRPr="00753A3A" w:rsidRDefault="00753A3A" w:rsidP="00892416">
          <w:pPr>
            <w:pStyle w:val="TDC1"/>
            <w:tabs>
              <w:tab w:val="right" w:pos="9427"/>
            </w:tabs>
            <w:spacing w:before="0"/>
            <w:ind w:left="1344"/>
            <w:jc w:val="both"/>
            <w:rPr>
              <w:b w:val="0"/>
              <w:bCs w:val="0"/>
            </w:rPr>
          </w:pPr>
          <w:r w:rsidRPr="00753A3A">
            <w:rPr>
              <w:b w:val="0"/>
              <w:bCs w:val="0"/>
            </w:rPr>
            <w:t xml:space="preserve">INTRODUCCIÒN                                                                                 </w:t>
          </w:r>
          <w:r w:rsidR="00892416">
            <w:rPr>
              <w:b w:val="0"/>
              <w:bCs w:val="0"/>
            </w:rPr>
            <w:t xml:space="preserve">  </w:t>
          </w:r>
          <w:r w:rsidRPr="00753A3A">
            <w:rPr>
              <w:b w:val="0"/>
              <w:bCs w:val="0"/>
            </w:rPr>
            <w:t xml:space="preserve">                </w:t>
          </w:r>
          <w:r>
            <w:rPr>
              <w:b w:val="0"/>
              <w:bCs w:val="0"/>
            </w:rPr>
            <w:t xml:space="preserve"> </w:t>
          </w:r>
          <w:r w:rsidRPr="00753A3A">
            <w:rPr>
              <w:b w:val="0"/>
              <w:bCs w:val="0"/>
            </w:rPr>
            <w:t xml:space="preserve">     1</w:t>
          </w:r>
        </w:p>
        <w:p w14:paraId="35CAEFD0" w14:textId="433D7B6C" w:rsidR="00753A3A" w:rsidRPr="00753A3A" w:rsidRDefault="00753A3A" w:rsidP="00892416">
          <w:pPr>
            <w:pStyle w:val="TDC1"/>
            <w:tabs>
              <w:tab w:val="right" w:pos="9427"/>
            </w:tabs>
            <w:spacing w:before="0"/>
            <w:ind w:left="1344"/>
            <w:jc w:val="both"/>
            <w:rPr>
              <w:b w:val="0"/>
              <w:bCs w:val="0"/>
            </w:rPr>
          </w:pPr>
          <w:r w:rsidRPr="00753A3A">
            <w:rPr>
              <w:b w:val="0"/>
              <w:bCs w:val="0"/>
            </w:rPr>
            <w:t xml:space="preserve">OBJETIVOS                                                                                          </w:t>
          </w:r>
          <w:r w:rsidR="00892416">
            <w:rPr>
              <w:b w:val="0"/>
              <w:bCs w:val="0"/>
            </w:rPr>
            <w:t xml:space="preserve">  </w:t>
          </w:r>
          <w:r w:rsidRPr="00753A3A">
            <w:rPr>
              <w:b w:val="0"/>
              <w:bCs w:val="0"/>
            </w:rPr>
            <w:t xml:space="preserve">                </w:t>
          </w:r>
          <w:r>
            <w:rPr>
              <w:b w:val="0"/>
              <w:bCs w:val="0"/>
            </w:rPr>
            <w:t xml:space="preserve"> </w:t>
          </w:r>
          <w:r w:rsidRPr="00753A3A">
            <w:rPr>
              <w:b w:val="0"/>
              <w:bCs w:val="0"/>
            </w:rPr>
            <w:t xml:space="preserve">    1</w:t>
          </w:r>
        </w:p>
        <w:p w14:paraId="455ED9D3" w14:textId="35CA7C50" w:rsidR="00753A3A" w:rsidRPr="00753A3A" w:rsidRDefault="00753A3A" w:rsidP="00892416">
          <w:pPr>
            <w:pStyle w:val="TDC1"/>
            <w:tabs>
              <w:tab w:val="right" w:pos="9427"/>
            </w:tabs>
            <w:spacing w:before="0"/>
            <w:ind w:left="1344"/>
            <w:jc w:val="both"/>
            <w:rPr>
              <w:b w:val="0"/>
              <w:bCs w:val="0"/>
            </w:rPr>
          </w:pPr>
          <w:r w:rsidRPr="00753A3A">
            <w:rPr>
              <w:b w:val="0"/>
              <w:bCs w:val="0"/>
            </w:rPr>
            <w:t xml:space="preserve">GENERAL                                                                                              </w:t>
          </w:r>
          <w:r w:rsidR="00892416">
            <w:rPr>
              <w:b w:val="0"/>
              <w:bCs w:val="0"/>
            </w:rPr>
            <w:t xml:space="preserve">  </w:t>
          </w:r>
          <w:r w:rsidRPr="00753A3A">
            <w:rPr>
              <w:b w:val="0"/>
              <w:bCs w:val="0"/>
            </w:rPr>
            <w:t xml:space="preserve">                </w:t>
          </w:r>
          <w:r>
            <w:rPr>
              <w:b w:val="0"/>
              <w:bCs w:val="0"/>
            </w:rPr>
            <w:t xml:space="preserve"> </w:t>
          </w:r>
          <w:r w:rsidRPr="00753A3A">
            <w:rPr>
              <w:b w:val="0"/>
              <w:bCs w:val="0"/>
            </w:rPr>
            <w:t xml:space="preserve">   1</w:t>
          </w:r>
        </w:p>
        <w:p w14:paraId="62D756A1" w14:textId="5CDA539F" w:rsidR="00753A3A" w:rsidRPr="00753A3A" w:rsidRDefault="00753A3A" w:rsidP="00892416">
          <w:pPr>
            <w:pStyle w:val="TDC1"/>
            <w:tabs>
              <w:tab w:val="right" w:pos="9427"/>
            </w:tabs>
            <w:spacing w:before="0"/>
            <w:ind w:left="1344"/>
            <w:jc w:val="both"/>
            <w:rPr>
              <w:b w:val="0"/>
              <w:bCs w:val="0"/>
            </w:rPr>
          </w:pPr>
          <w:r w:rsidRPr="00753A3A">
            <w:rPr>
              <w:b w:val="0"/>
              <w:bCs w:val="0"/>
            </w:rPr>
            <w:t xml:space="preserve">ESPECÍFICOS                                                                                        </w:t>
          </w:r>
          <w:r w:rsidR="00892416">
            <w:rPr>
              <w:b w:val="0"/>
              <w:bCs w:val="0"/>
            </w:rPr>
            <w:t xml:space="preserve">  </w:t>
          </w:r>
          <w:r w:rsidRPr="00753A3A">
            <w:rPr>
              <w:b w:val="0"/>
              <w:bCs w:val="0"/>
            </w:rPr>
            <w:t xml:space="preserve">                   1</w:t>
          </w:r>
        </w:p>
        <w:p w14:paraId="7A235CAA" w14:textId="6C445036" w:rsidR="00753A3A" w:rsidRPr="00753A3A" w:rsidRDefault="00753A3A" w:rsidP="00892416">
          <w:pPr>
            <w:pStyle w:val="TDC1"/>
            <w:tabs>
              <w:tab w:val="right" w:pos="9427"/>
            </w:tabs>
            <w:spacing w:before="0"/>
            <w:ind w:left="1344"/>
            <w:jc w:val="both"/>
            <w:rPr>
              <w:b w:val="0"/>
              <w:bCs w:val="0"/>
            </w:rPr>
          </w:pPr>
          <w:r w:rsidRPr="00753A3A">
            <w:rPr>
              <w:b w:val="0"/>
              <w:bCs w:val="0"/>
            </w:rPr>
            <w:t xml:space="preserve">ALCANCE                                                                                                </w:t>
          </w:r>
          <w:r w:rsidR="00892416">
            <w:rPr>
              <w:b w:val="0"/>
              <w:bCs w:val="0"/>
            </w:rPr>
            <w:t xml:space="preserve">  </w:t>
          </w:r>
          <w:r w:rsidRPr="00753A3A">
            <w:rPr>
              <w:b w:val="0"/>
              <w:bCs w:val="0"/>
            </w:rPr>
            <w:t xml:space="preserve">               </w:t>
          </w:r>
          <w:r>
            <w:rPr>
              <w:b w:val="0"/>
              <w:bCs w:val="0"/>
            </w:rPr>
            <w:t xml:space="preserve"> </w:t>
          </w:r>
          <w:r w:rsidRPr="00753A3A">
            <w:rPr>
              <w:b w:val="0"/>
              <w:bCs w:val="0"/>
            </w:rPr>
            <w:t xml:space="preserve">  1</w:t>
          </w:r>
        </w:p>
        <w:p w14:paraId="39A6E177" w14:textId="30E1B86B" w:rsidR="00753A3A" w:rsidRPr="00753A3A" w:rsidRDefault="00753A3A" w:rsidP="00892416">
          <w:pPr>
            <w:pStyle w:val="TDC1"/>
            <w:tabs>
              <w:tab w:val="right" w:pos="9427"/>
            </w:tabs>
            <w:spacing w:before="0"/>
            <w:ind w:left="1344"/>
            <w:jc w:val="both"/>
            <w:rPr>
              <w:b w:val="0"/>
              <w:bCs w:val="0"/>
            </w:rPr>
          </w:pPr>
          <w:r w:rsidRPr="00753A3A">
            <w:rPr>
              <w:b w:val="0"/>
              <w:bCs w:val="0"/>
            </w:rPr>
            <w:t xml:space="preserve">RESULTADOS DE LA ACTIVIDAD                                                          </w:t>
          </w:r>
          <w:r w:rsidR="00892416">
            <w:rPr>
              <w:b w:val="0"/>
              <w:bCs w:val="0"/>
            </w:rPr>
            <w:t xml:space="preserve">  </w:t>
          </w:r>
          <w:r w:rsidRPr="00753A3A">
            <w:rPr>
              <w:b w:val="0"/>
              <w:bCs w:val="0"/>
            </w:rPr>
            <w:t xml:space="preserve">               </w:t>
          </w:r>
          <w:r>
            <w:rPr>
              <w:b w:val="0"/>
              <w:bCs w:val="0"/>
            </w:rPr>
            <w:t xml:space="preserve"> </w:t>
          </w:r>
          <w:r w:rsidRPr="00753A3A">
            <w:rPr>
              <w:b w:val="0"/>
              <w:bCs w:val="0"/>
            </w:rPr>
            <w:t xml:space="preserve"> 1</w:t>
          </w:r>
        </w:p>
        <w:p w14:paraId="522467DF" w14:textId="628B71FB" w:rsidR="00753A3A" w:rsidRPr="00753A3A" w:rsidRDefault="00753A3A" w:rsidP="00892416">
          <w:pPr>
            <w:pStyle w:val="TDC1"/>
            <w:tabs>
              <w:tab w:val="right" w:pos="9427"/>
            </w:tabs>
            <w:spacing w:before="0"/>
            <w:ind w:left="1344"/>
            <w:jc w:val="both"/>
            <w:rPr>
              <w:b w:val="0"/>
              <w:bCs w:val="0"/>
            </w:rPr>
          </w:pPr>
          <w:r w:rsidRPr="00753A3A">
            <w:rPr>
              <w:b w:val="0"/>
              <w:bCs w:val="0"/>
            </w:rPr>
            <w:t xml:space="preserve">INFORMACIÓN EXAMINADA                                                            </w:t>
          </w:r>
          <w:r w:rsidR="00892416">
            <w:rPr>
              <w:b w:val="0"/>
              <w:bCs w:val="0"/>
            </w:rPr>
            <w:t xml:space="preserve">  </w:t>
          </w:r>
          <w:r w:rsidRPr="00753A3A">
            <w:rPr>
              <w:b w:val="0"/>
              <w:bCs w:val="0"/>
            </w:rPr>
            <w:t xml:space="preserve">      </w:t>
          </w:r>
          <w:r w:rsidR="00892416">
            <w:rPr>
              <w:b w:val="0"/>
              <w:bCs w:val="0"/>
            </w:rPr>
            <w:t xml:space="preserve">               </w:t>
          </w:r>
          <w:r w:rsidRPr="00753A3A">
            <w:rPr>
              <w:b w:val="0"/>
              <w:bCs w:val="0"/>
            </w:rPr>
            <w:t xml:space="preserve">                </w:t>
          </w:r>
          <w:r>
            <w:rPr>
              <w:b w:val="0"/>
              <w:bCs w:val="0"/>
            </w:rPr>
            <w:t xml:space="preserve"> </w:t>
          </w:r>
          <w:r w:rsidR="001B1389">
            <w:rPr>
              <w:b w:val="0"/>
              <w:bCs w:val="0"/>
            </w:rPr>
            <w:t>3</w:t>
          </w:r>
        </w:p>
        <w:p w14:paraId="59B1C774" w14:textId="628FFC11" w:rsidR="00753A3A" w:rsidRPr="00753A3A" w:rsidRDefault="00753A3A" w:rsidP="00892416">
          <w:pPr>
            <w:pStyle w:val="TDC1"/>
            <w:tabs>
              <w:tab w:val="right" w:pos="9427"/>
            </w:tabs>
            <w:spacing w:before="0"/>
            <w:ind w:left="1344"/>
            <w:jc w:val="both"/>
            <w:rPr>
              <w:b w:val="0"/>
              <w:bCs w:val="0"/>
            </w:rPr>
          </w:pPr>
          <w:r w:rsidRPr="00753A3A">
            <w:rPr>
              <w:b w:val="0"/>
              <w:bCs w:val="0"/>
            </w:rPr>
            <w:t xml:space="preserve">COMENTARIOS DE AUDITORÍA                                                                </w:t>
          </w:r>
          <w:r w:rsidR="00892416">
            <w:rPr>
              <w:b w:val="0"/>
              <w:bCs w:val="0"/>
            </w:rPr>
            <w:t xml:space="preserve">  </w:t>
          </w:r>
          <w:r w:rsidRPr="00753A3A">
            <w:rPr>
              <w:b w:val="0"/>
              <w:bCs w:val="0"/>
            </w:rPr>
            <w:t xml:space="preserve">             </w:t>
          </w:r>
          <w:r>
            <w:rPr>
              <w:b w:val="0"/>
              <w:bCs w:val="0"/>
            </w:rPr>
            <w:t xml:space="preserve"> </w:t>
          </w:r>
          <w:r w:rsidRPr="00753A3A">
            <w:rPr>
              <w:b w:val="0"/>
              <w:bCs w:val="0"/>
            </w:rPr>
            <w:t>3</w:t>
          </w:r>
        </w:p>
        <w:p w14:paraId="38012F1F" w14:textId="7126A3FA" w:rsidR="00CA6FCF" w:rsidRPr="00753A3A" w:rsidRDefault="00753A3A" w:rsidP="00892416">
          <w:pPr>
            <w:pStyle w:val="TDC1"/>
            <w:tabs>
              <w:tab w:val="right" w:pos="9427"/>
            </w:tabs>
            <w:spacing w:before="0"/>
            <w:ind w:left="1344"/>
            <w:jc w:val="both"/>
            <w:rPr>
              <w:b w:val="0"/>
              <w:bCs w:val="0"/>
            </w:rPr>
          </w:pPr>
          <w:r w:rsidRPr="00753A3A">
            <w:rPr>
              <w:b w:val="0"/>
              <w:bCs w:val="0"/>
            </w:rPr>
            <w:t xml:space="preserve">RECOMENDACIÓN                                                                                     </w:t>
          </w:r>
          <w:r w:rsidR="00892416">
            <w:rPr>
              <w:b w:val="0"/>
              <w:bCs w:val="0"/>
            </w:rPr>
            <w:t xml:space="preserve">  </w:t>
          </w:r>
          <w:r w:rsidRPr="00753A3A">
            <w:rPr>
              <w:b w:val="0"/>
              <w:bCs w:val="0"/>
            </w:rPr>
            <w:t xml:space="preserve">            </w:t>
          </w:r>
          <w:r>
            <w:rPr>
              <w:b w:val="0"/>
              <w:bCs w:val="0"/>
            </w:rPr>
            <w:t xml:space="preserve"> </w:t>
          </w:r>
          <w:r w:rsidRPr="00753A3A">
            <w:rPr>
              <w:b w:val="0"/>
              <w:bCs w:val="0"/>
            </w:rPr>
            <w:t xml:space="preserve"> 3</w:t>
          </w:r>
        </w:p>
      </w:sdtContent>
    </w:sdt>
    <w:p w14:paraId="207980B8" w14:textId="77777777" w:rsidR="00CA6FCF" w:rsidRPr="00FE7439" w:rsidRDefault="00CA6FCF" w:rsidP="00892416">
      <w:pPr>
        <w:pStyle w:val="Textoindependiente"/>
        <w:jc w:val="both"/>
      </w:pPr>
    </w:p>
    <w:p w14:paraId="704BDF1E" w14:textId="77777777" w:rsidR="00CA6FCF" w:rsidRPr="00FE7439" w:rsidRDefault="00CA6FCF" w:rsidP="004A68E1">
      <w:pPr>
        <w:pStyle w:val="Textoindependiente"/>
      </w:pPr>
    </w:p>
    <w:p w14:paraId="29BB7EA8" w14:textId="77777777" w:rsidR="00CA6FCF" w:rsidRPr="00FE7439" w:rsidRDefault="00CA6FCF" w:rsidP="004A68E1">
      <w:pPr>
        <w:pStyle w:val="Textoindependiente"/>
      </w:pPr>
    </w:p>
    <w:p w14:paraId="18F6B725" w14:textId="77777777" w:rsidR="00CA6FCF" w:rsidRPr="00FE7439" w:rsidRDefault="00CA6FCF" w:rsidP="004A68E1">
      <w:pPr>
        <w:pStyle w:val="Textoindependiente"/>
      </w:pPr>
    </w:p>
    <w:p w14:paraId="4BDCBE30" w14:textId="77777777" w:rsidR="00CA6FCF" w:rsidRPr="00FE7439" w:rsidRDefault="00CA6FCF" w:rsidP="004A68E1">
      <w:pPr>
        <w:pStyle w:val="Textoindependiente"/>
      </w:pPr>
    </w:p>
    <w:p w14:paraId="6E7916AB" w14:textId="77777777" w:rsidR="00CA6FCF" w:rsidRPr="00FE7439" w:rsidRDefault="00CA6FCF" w:rsidP="004A68E1">
      <w:pPr>
        <w:pStyle w:val="Textoindependiente"/>
      </w:pPr>
    </w:p>
    <w:p w14:paraId="36679927" w14:textId="77777777" w:rsidR="00CA6FCF" w:rsidRPr="00FE7439" w:rsidRDefault="00CA6FCF" w:rsidP="004A68E1">
      <w:pPr>
        <w:pStyle w:val="Textoindependiente"/>
      </w:pPr>
    </w:p>
    <w:p w14:paraId="3F6B50E6" w14:textId="77777777" w:rsidR="00CA6FCF" w:rsidRPr="00FE7439" w:rsidRDefault="00CA6FCF" w:rsidP="004A68E1">
      <w:pPr>
        <w:pStyle w:val="Textoindependiente"/>
      </w:pPr>
    </w:p>
    <w:p w14:paraId="130B5855" w14:textId="77777777" w:rsidR="00CA6FCF" w:rsidRPr="00FE7439" w:rsidRDefault="00CA6FCF" w:rsidP="004A68E1">
      <w:pPr>
        <w:pStyle w:val="Textoindependiente"/>
      </w:pPr>
    </w:p>
    <w:p w14:paraId="35486103" w14:textId="77777777" w:rsidR="00CA6FCF" w:rsidRPr="00FE7439" w:rsidRDefault="00CA6FCF" w:rsidP="004A68E1">
      <w:pPr>
        <w:pStyle w:val="Textoindependiente"/>
      </w:pPr>
    </w:p>
    <w:p w14:paraId="34BE8968" w14:textId="77777777" w:rsidR="00CA6FCF" w:rsidRPr="00FE7439" w:rsidRDefault="00CA6FCF" w:rsidP="004A68E1">
      <w:pPr>
        <w:pStyle w:val="Textoindependiente"/>
      </w:pPr>
    </w:p>
    <w:p w14:paraId="0CAA220B" w14:textId="77777777" w:rsidR="00CA6FCF" w:rsidRPr="00FE7439" w:rsidRDefault="00CA6FCF" w:rsidP="004A68E1">
      <w:pPr>
        <w:pStyle w:val="Textoindependiente"/>
      </w:pPr>
    </w:p>
    <w:p w14:paraId="75E8A981" w14:textId="77777777" w:rsidR="00CA6FCF" w:rsidRPr="00FE7439" w:rsidRDefault="00CA6FCF" w:rsidP="004A68E1">
      <w:pPr>
        <w:pStyle w:val="Textoindependiente"/>
      </w:pPr>
    </w:p>
    <w:p w14:paraId="79BBABD3" w14:textId="77777777" w:rsidR="00CA6FCF" w:rsidRPr="00FE7439" w:rsidRDefault="00CA6FCF" w:rsidP="004A68E1">
      <w:pPr>
        <w:pStyle w:val="Textoindependiente"/>
        <w:jc w:val="center"/>
      </w:pPr>
    </w:p>
    <w:p w14:paraId="2FBBC87F" w14:textId="77777777" w:rsidR="00CA6FCF" w:rsidRPr="00FE7439" w:rsidRDefault="00CA6FCF" w:rsidP="004A68E1">
      <w:pPr>
        <w:pStyle w:val="Textoindependiente"/>
      </w:pPr>
    </w:p>
    <w:p w14:paraId="520779F1" w14:textId="77777777" w:rsidR="00CA6FCF" w:rsidRPr="00FE7439" w:rsidRDefault="00CA6FCF" w:rsidP="004A68E1">
      <w:pPr>
        <w:pStyle w:val="Textoindependiente"/>
      </w:pPr>
    </w:p>
    <w:p w14:paraId="03DDE92C" w14:textId="77777777" w:rsidR="00CA6FCF" w:rsidRPr="00FE7439" w:rsidRDefault="00CA6FCF" w:rsidP="004A68E1">
      <w:pPr>
        <w:pStyle w:val="Textoindependiente"/>
      </w:pPr>
    </w:p>
    <w:p w14:paraId="7346EF8F" w14:textId="77777777" w:rsidR="00CA6FCF" w:rsidRPr="00FE7439" w:rsidRDefault="00CA6FCF" w:rsidP="004A68E1">
      <w:pPr>
        <w:pStyle w:val="Textoindependiente"/>
      </w:pPr>
    </w:p>
    <w:p w14:paraId="03613218" w14:textId="77777777" w:rsidR="00CA6FCF" w:rsidRPr="00FE7439" w:rsidRDefault="00CA6FCF" w:rsidP="004A68E1">
      <w:pPr>
        <w:pStyle w:val="Textoindependiente"/>
      </w:pPr>
    </w:p>
    <w:p w14:paraId="42CB80FC" w14:textId="77777777" w:rsidR="00CA6FCF" w:rsidRPr="00FE7439" w:rsidRDefault="00CA6FCF" w:rsidP="004A68E1">
      <w:pPr>
        <w:pStyle w:val="Textoindependiente"/>
      </w:pPr>
    </w:p>
    <w:p w14:paraId="14201B37" w14:textId="77777777" w:rsidR="00CA6FCF" w:rsidRPr="00FE7439" w:rsidRDefault="00CA6FCF" w:rsidP="004A68E1">
      <w:pPr>
        <w:pStyle w:val="Textoindependiente"/>
      </w:pPr>
    </w:p>
    <w:p w14:paraId="2EC0D463" w14:textId="77777777" w:rsidR="00CA6FCF" w:rsidRPr="00FE7439" w:rsidRDefault="00CA6FCF" w:rsidP="004A68E1">
      <w:pPr>
        <w:pStyle w:val="Textoindependiente"/>
      </w:pPr>
    </w:p>
    <w:p w14:paraId="36A0B7C7" w14:textId="77777777" w:rsidR="00CA6FCF" w:rsidRPr="00FE7439" w:rsidRDefault="00CA6FCF" w:rsidP="004A68E1">
      <w:pPr>
        <w:pStyle w:val="Textoindependiente"/>
      </w:pPr>
    </w:p>
    <w:p w14:paraId="7D60495E" w14:textId="77777777" w:rsidR="00CA6FCF" w:rsidRPr="00FE7439" w:rsidRDefault="00CA6FCF" w:rsidP="004A68E1">
      <w:pPr>
        <w:pStyle w:val="Textoindependiente"/>
      </w:pPr>
    </w:p>
    <w:p w14:paraId="71EB926E" w14:textId="77777777" w:rsidR="00CA6FCF" w:rsidRPr="00FE7439" w:rsidRDefault="00CA6FCF" w:rsidP="004A68E1">
      <w:pPr>
        <w:pStyle w:val="Textoindependiente"/>
      </w:pPr>
    </w:p>
    <w:p w14:paraId="755D8CC1" w14:textId="77777777" w:rsidR="00CA6FCF" w:rsidRPr="00FE7439" w:rsidRDefault="00CA6FCF" w:rsidP="004A68E1">
      <w:pPr>
        <w:pStyle w:val="Textoindependiente"/>
      </w:pPr>
    </w:p>
    <w:p w14:paraId="20EDBFA0" w14:textId="77777777" w:rsidR="00CA6FCF" w:rsidRPr="00FE7439" w:rsidRDefault="00CA6FCF" w:rsidP="004A68E1">
      <w:pPr>
        <w:pStyle w:val="Textoindependiente"/>
      </w:pPr>
    </w:p>
    <w:p w14:paraId="5BDD2C2C" w14:textId="77777777" w:rsidR="00CA6FCF" w:rsidRPr="00FE7439" w:rsidRDefault="00CA6FCF" w:rsidP="004A68E1">
      <w:pPr>
        <w:pStyle w:val="Textoindependiente"/>
      </w:pPr>
    </w:p>
    <w:p w14:paraId="4EF48606" w14:textId="77777777" w:rsidR="00CA6FCF" w:rsidRPr="00FE7439" w:rsidRDefault="00CA6FCF" w:rsidP="004A68E1">
      <w:pPr>
        <w:pStyle w:val="Textoindependiente"/>
      </w:pPr>
    </w:p>
    <w:p w14:paraId="15C67F8E" w14:textId="77777777" w:rsidR="00CA6FCF" w:rsidRPr="00FE7439" w:rsidRDefault="00CA6FCF" w:rsidP="004A68E1">
      <w:pPr>
        <w:pStyle w:val="Textoindependiente"/>
      </w:pPr>
    </w:p>
    <w:p w14:paraId="7B182939" w14:textId="77777777" w:rsidR="00CA6FCF" w:rsidRPr="00FE7439" w:rsidRDefault="00CA6FCF" w:rsidP="004A68E1">
      <w:pPr>
        <w:pStyle w:val="Textoindependiente"/>
      </w:pPr>
    </w:p>
    <w:p w14:paraId="68F26A36" w14:textId="77777777" w:rsidR="00CA6FCF" w:rsidRPr="00FE7439" w:rsidRDefault="00CA6FCF" w:rsidP="004A68E1">
      <w:pPr>
        <w:pStyle w:val="Textoindependiente"/>
      </w:pPr>
    </w:p>
    <w:p w14:paraId="36E19939" w14:textId="77777777" w:rsidR="00CA6FCF" w:rsidRPr="00FE7439" w:rsidRDefault="00CA6FCF" w:rsidP="004A68E1">
      <w:pPr>
        <w:pStyle w:val="Textoindependiente"/>
      </w:pPr>
    </w:p>
    <w:p w14:paraId="07BFE000" w14:textId="77777777" w:rsidR="00CA6FCF" w:rsidRPr="00FE7439" w:rsidRDefault="00CA6FCF" w:rsidP="004A68E1">
      <w:pPr>
        <w:pStyle w:val="Textoindependiente"/>
      </w:pPr>
    </w:p>
    <w:p w14:paraId="67010DA1" w14:textId="77777777" w:rsidR="00CA6FCF" w:rsidRPr="00FE7439" w:rsidRDefault="00CA6FCF" w:rsidP="004A68E1">
      <w:pPr>
        <w:pStyle w:val="Textoindependiente"/>
      </w:pPr>
    </w:p>
    <w:p w14:paraId="2E74CB15" w14:textId="77777777" w:rsidR="00CA6FCF" w:rsidRPr="00FE7439" w:rsidRDefault="00CA6FCF" w:rsidP="004A68E1">
      <w:pPr>
        <w:pStyle w:val="Textoindependiente"/>
      </w:pPr>
    </w:p>
    <w:p w14:paraId="519FA631" w14:textId="77777777" w:rsidR="00CA6FCF" w:rsidRPr="00FE7439" w:rsidRDefault="00CA6FCF" w:rsidP="004A68E1">
      <w:pPr>
        <w:rPr>
          <w:sz w:val="24"/>
          <w:szCs w:val="24"/>
        </w:rPr>
        <w:sectPr w:rsidR="00CA6FCF" w:rsidRPr="00FE7439">
          <w:pgSz w:w="12240" w:h="15840"/>
          <w:pgMar w:top="1080" w:right="1600" w:bottom="0" w:left="400" w:header="720" w:footer="720" w:gutter="0"/>
          <w:cols w:space="720"/>
        </w:sectPr>
      </w:pPr>
    </w:p>
    <w:p w14:paraId="7DE7FE15" w14:textId="77777777" w:rsidR="001B1389" w:rsidRDefault="001B1389" w:rsidP="004A68E1">
      <w:pPr>
        <w:pStyle w:val="Ttulo1"/>
        <w:jc w:val="both"/>
      </w:pPr>
      <w:bookmarkStart w:id="0" w:name="_TOC_250003"/>
      <w:bookmarkEnd w:id="0"/>
    </w:p>
    <w:p w14:paraId="77183470" w14:textId="77777777" w:rsidR="001B1389" w:rsidRDefault="001B1389" w:rsidP="004A68E1">
      <w:pPr>
        <w:pStyle w:val="Ttulo1"/>
        <w:jc w:val="both"/>
      </w:pPr>
    </w:p>
    <w:p w14:paraId="74B77D2A" w14:textId="480B5DBF" w:rsidR="00CA6FCF" w:rsidRPr="00FE7439" w:rsidRDefault="00345AA4" w:rsidP="004A68E1">
      <w:pPr>
        <w:pStyle w:val="Ttulo1"/>
        <w:jc w:val="both"/>
      </w:pPr>
      <w:r w:rsidRPr="00FE7439">
        <w:t>INTRODUCCI</w:t>
      </w:r>
      <w:r w:rsidR="0017170C" w:rsidRPr="00FE7439">
        <w:t>Ó</w:t>
      </w:r>
      <w:r w:rsidRPr="00FE7439">
        <w:t>N</w:t>
      </w:r>
    </w:p>
    <w:p w14:paraId="3E49AC85" w14:textId="77777777" w:rsidR="00CA6FCF" w:rsidRPr="00FE7439" w:rsidRDefault="00CA6FCF" w:rsidP="004A68E1">
      <w:pPr>
        <w:pStyle w:val="Textoindependiente"/>
        <w:jc w:val="both"/>
        <w:rPr>
          <w:b/>
        </w:rPr>
      </w:pPr>
    </w:p>
    <w:p w14:paraId="2B6C3253" w14:textId="631E385D" w:rsidR="0085090A" w:rsidRPr="00FE7439" w:rsidRDefault="00753A3A" w:rsidP="004A68E1">
      <w:pPr>
        <w:pStyle w:val="Sinespaciado"/>
        <w:ind w:left="1301"/>
        <w:jc w:val="both"/>
        <w:rPr>
          <w:rFonts w:ascii="Arial" w:hAnsi="Arial" w:cs="Arial"/>
          <w:sz w:val="24"/>
          <w:szCs w:val="24"/>
        </w:rPr>
      </w:pPr>
      <w:r w:rsidRPr="00753A3A">
        <w:rPr>
          <w:rFonts w:ascii="Arial" w:hAnsi="Arial" w:cs="Arial"/>
          <w:sz w:val="24"/>
          <w:szCs w:val="24"/>
        </w:rPr>
        <w:t>De conformidad con el nombramiento de auditoría O-DIDAI/SUB-98-2022, de fecha 16 de junio de 2022, fui designado para realizar consejo o consultoría de verificación de la asistencia del personal docente y administrativo del municipio de Morales del departamento de Izabal, distrito No. 18-029, bajo la jurisdicción de la Dirección Departamental de Educación de Izabal</w:t>
      </w:r>
      <w:r w:rsidR="0003082C" w:rsidRPr="00FE7439">
        <w:rPr>
          <w:rFonts w:ascii="Arial" w:hAnsi="Arial" w:cs="Arial"/>
          <w:sz w:val="24"/>
          <w:szCs w:val="24"/>
        </w:rPr>
        <w:t>.</w:t>
      </w:r>
    </w:p>
    <w:p w14:paraId="70D362FB" w14:textId="76A09489" w:rsidR="00CA6FCF" w:rsidRDefault="00CA6FCF" w:rsidP="004A68E1">
      <w:pPr>
        <w:pStyle w:val="Textoindependiente"/>
        <w:jc w:val="both"/>
      </w:pPr>
    </w:p>
    <w:p w14:paraId="096F42AF" w14:textId="77777777" w:rsidR="001B1389" w:rsidRDefault="001B1389" w:rsidP="004A68E1">
      <w:pPr>
        <w:pStyle w:val="Textoindependiente"/>
        <w:jc w:val="both"/>
      </w:pPr>
    </w:p>
    <w:p w14:paraId="7889264D" w14:textId="77777777" w:rsidR="00BA7B3E" w:rsidRPr="00FE7439" w:rsidRDefault="00BA7B3E" w:rsidP="004A68E1">
      <w:pPr>
        <w:pStyle w:val="Textoindependiente"/>
        <w:jc w:val="both"/>
      </w:pPr>
    </w:p>
    <w:p w14:paraId="408F4033" w14:textId="77777777" w:rsidR="001F14F2" w:rsidRDefault="00345AA4" w:rsidP="004A68E1">
      <w:pPr>
        <w:ind w:left="1301" w:right="7545"/>
        <w:jc w:val="both"/>
        <w:rPr>
          <w:b/>
          <w:sz w:val="24"/>
          <w:szCs w:val="24"/>
        </w:rPr>
      </w:pPr>
      <w:r w:rsidRPr="00FE7439">
        <w:rPr>
          <w:b/>
          <w:sz w:val="24"/>
          <w:szCs w:val="24"/>
        </w:rPr>
        <w:t>OBJETIVOS</w:t>
      </w:r>
    </w:p>
    <w:p w14:paraId="529EB17A" w14:textId="77777777" w:rsidR="00BA7B3E" w:rsidRDefault="00BA7B3E" w:rsidP="004A68E1">
      <w:pPr>
        <w:ind w:left="1301" w:right="7545"/>
        <w:jc w:val="both"/>
        <w:rPr>
          <w:b/>
          <w:sz w:val="24"/>
          <w:szCs w:val="24"/>
        </w:rPr>
      </w:pPr>
    </w:p>
    <w:p w14:paraId="2D0B8411" w14:textId="77777777" w:rsidR="00CA6FCF" w:rsidRPr="00FE7439" w:rsidRDefault="00345AA4" w:rsidP="004A68E1">
      <w:pPr>
        <w:ind w:left="1301" w:right="7545"/>
        <w:jc w:val="both"/>
        <w:rPr>
          <w:b/>
          <w:sz w:val="24"/>
          <w:szCs w:val="24"/>
        </w:rPr>
      </w:pPr>
      <w:r w:rsidRPr="00FE7439">
        <w:rPr>
          <w:b/>
          <w:sz w:val="24"/>
          <w:szCs w:val="24"/>
        </w:rPr>
        <w:t>GENERAL</w:t>
      </w:r>
    </w:p>
    <w:p w14:paraId="2DD6457C" w14:textId="77777777" w:rsidR="00BA7B3E" w:rsidRDefault="00BA7B3E" w:rsidP="004A68E1">
      <w:pPr>
        <w:pStyle w:val="Textoindependiente"/>
        <w:ind w:left="1301" w:right="103"/>
        <w:jc w:val="both"/>
      </w:pPr>
    </w:p>
    <w:p w14:paraId="10348090" w14:textId="38992B84" w:rsidR="00CA6FCF" w:rsidRPr="00FE7439" w:rsidRDefault="00257946" w:rsidP="004A68E1">
      <w:pPr>
        <w:pStyle w:val="Textoindependiente"/>
        <w:ind w:left="1301" w:right="103"/>
        <w:jc w:val="both"/>
      </w:pPr>
      <w:r w:rsidRPr="00257946">
        <w:t>Constatar la asistencia de personal docente y administrativo del municipio de Morales, del departamento de Izabal, distrito No. 18-029</w:t>
      </w:r>
      <w:r w:rsidR="00345AA4" w:rsidRPr="00FE7439">
        <w:t>.</w:t>
      </w:r>
    </w:p>
    <w:p w14:paraId="4934D7F9" w14:textId="77777777" w:rsidR="00CA6FCF" w:rsidRPr="00FE7439" w:rsidRDefault="00CA6FCF" w:rsidP="004A68E1">
      <w:pPr>
        <w:pStyle w:val="Textoindependiente"/>
        <w:jc w:val="both"/>
      </w:pPr>
    </w:p>
    <w:p w14:paraId="0B4E4620" w14:textId="77777777" w:rsidR="00CA6FCF" w:rsidRPr="00FE7439" w:rsidRDefault="00345AA4" w:rsidP="004A68E1">
      <w:pPr>
        <w:ind w:left="1301"/>
        <w:jc w:val="both"/>
        <w:rPr>
          <w:b/>
          <w:sz w:val="24"/>
          <w:szCs w:val="24"/>
        </w:rPr>
      </w:pPr>
      <w:r w:rsidRPr="00FE7439">
        <w:rPr>
          <w:b/>
          <w:sz w:val="24"/>
          <w:szCs w:val="24"/>
        </w:rPr>
        <w:t>ESPECÍFICO</w:t>
      </w:r>
      <w:r w:rsidR="00BA19D6" w:rsidRPr="00FE7439">
        <w:rPr>
          <w:b/>
          <w:sz w:val="24"/>
          <w:szCs w:val="24"/>
        </w:rPr>
        <w:t>S</w:t>
      </w:r>
    </w:p>
    <w:p w14:paraId="54E4E4DC" w14:textId="77777777" w:rsidR="00CA6FCF" w:rsidRPr="00FE7439" w:rsidRDefault="00CA6FCF" w:rsidP="004A68E1">
      <w:pPr>
        <w:pStyle w:val="Textoindependiente"/>
        <w:jc w:val="both"/>
        <w:rPr>
          <w:b/>
        </w:rPr>
      </w:pPr>
    </w:p>
    <w:p w14:paraId="66C8763A" w14:textId="77777777" w:rsidR="00257946" w:rsidRDefault="00257946" w:rsidP="00257946">
      <w:pPr>
        <w:pStyle w:val="Textoindependiente"/>
        <w:ind w:left="1301"/>
        <w:jc w:val="both"/>
      </w:pPr>
      <w:r>
        <w:t>Verificar la presencia física del personal docente y administrativo de los estudiantes educativos oficiales seleccionados.</w:t>
      </w:r>
    </w:p>
    <w:p w14:paraId="336C702E" w14:textId="77777777" w:rsidR="00257946" w:rsidRDefault="00257946" w:rsidP="00257946">
      <w:pPr>
        <w:pStyle w:val="Textoindependiente"/>
        <w:ind w:left="1301"/>
        <w:jc w:val="both"/>
      </w:pPr>
    </w:p>
    <w:p w14:paraId="6C2C9E57" w14:textId="621857C5" w:rsidR="0003082C" w:rsidRPr="00FE7439" w:rsidRDefault="00257946" w:rsidP="00257946">
      <w:pPr>
        <w:pStyle w:val="Textoindependiente"/>
        <w:ind w:left="1301"/>
        <w:jc w:val="both"/>
      </w:pPr>
      <w:r>
        <w:t>Verificar el cumplimiento de la normativa legal vigente y de los procedimientos establecidos de asistencia de personal docente y administrativo en los establecimientos educativos oficiales seleccionados</w:t>
      </w:r>
      <w:r w:rsidR="000C229C">
        <w:t>.</w:t>
      </w:r>
    </w:p>
    <w:p w14:paraId="06C36852" w14:textId="77777777" w:rsidR="0003082C" w:rsidRPr="00FE7439" w:rsidRDefault="0003082C" w:rsidP="004A68E1">
      <w:pPr>
        <w:pStyle w:val="Textoindependiente"/>
        <w:ind w:left="1301"/>
        <w:jc w:val="both"/>
      </w:pPr>
    </w:p>
    <w:p w14:paraId="1185B6E2" w14:textId="0C5DF13E" w:rsidR="00CA6FCF" w:rsidRDefault="00CA6FCF" w:rsidP="004A68E1">
      <w:pPr>
        <w:pStyle w:val="Textoindependiente"/>
        <w:jc w:val="both"/>
      </w:pPr>
    </w:p>
    <w:p w14:paraId="0AFC9DCF" w14:textId="77777777" w:rsidR="001B1389" w:rsidRPr="00FE7439" w:rsidRDefault="001B1389" w:rsidP="004A68E1">
      <w:pPr>
        <w:pStyle w:val="Textoindependiente"/>
        <w:jc w:val="both"/>
      </w:pPr>
    </w:p>
    <w:p w14:paraId="51C5AC34" w14:textId="77777777" w:rsidR="00CA6FCF" w:rsidRPr="00FE7439" w:rsidRDefault="00345AA4" w:rsidP="004A68E1">
      <w:pPr>
        <w:pStyle w:val="Ttulo1"/>
        <w:jc w:val="both"/>
      </w:pPr>
      <w:bookmarkStart w:id="1" w:name="_TOC_250002"/>
      <w:bookmarkEnd w:id="1"/>
      <w:r w:rsidRPr="00FE7439">
        <w:t>ALCANCE DE LA ACTIVIDAD</w:t>
      </w:r>
    </w:p>
    <w:p w14:paraId="276C3842" w14:textId="77777777" w:rsidR="00CA6FCF" w:rsidRPr="00FE7439" w:rsidRDefault="00CA6FCF" w:rsidP="004A68E1">
      <w:pPr>
        <w:pStyle w:val="Textoindependiente"/>
        <w:jc w:val="both"/>
        <w:rPr>
          <w:b/>
        </w:rPr>
      </w:pPr>
    </w:p>
    <w:p w14:paraId="7DB70EFE" w14:textId="79DAEC03" w:rsidR="00CA6FCF" w:rsidRDefault="00257946" w:rsidP="004A68E1">
      <w:pPr>
        <w:pStyle w:val="Textoindependiente"/>
        <w:ind w:left="1301"/>
        <w:jc w:val="both"/>
      </w:pPr>
      <w:r w:rsidRPr="00257946">
        <w:t>Se efectúo verificación física del personal docente y administrativo de los establecimientos educativos públicos del municipio de Morales, distrito No. 18-029, del departamento de Izabal, de acuerdo con la muestra seleccionada, para determinar si el personal asiste de forma regular a sus labores</w:t>
      </w:r>
      <w:r w:rsidR="00D049C9">
        <w:t>.</w:t>
      </w:r>
    </w:p>
    <w:p w14:paraId="72C7305D" w14:textId="77777777" w:rsidR="00D049C9" w:rsidRDefault="00D049C9" w:rsidP="004A68E1">
      <w:pPr>
        <w:pStyle w:val="Textoindependiente"/>
        <w:ind w:left="1301"/>
        <w:jc w:val="both"/>
      </w:pPr>
    </w:p>
    <w:p w14:paraId="5E9756FF" w14:textId="183ED037" w:rsidR="00D049C9" w:rsidRDefault="00D049C9" w:rsidP="004A68E1">
      <w:pPr>
        <w:pStyle w:val="Textoindependiente"/>
      </w:pPr>
    </w:p>
    <w:p w14:paraId="3CC6826E" w14:textId="77777777" w:rsidR="001B1389" w:rsidRPr="00FE7439" w:rsidRDefault="001B1389" w:rsidP="004A68E1">
      <w:pPr>
        <w:pStyle w:val="Textoindependiente"/>
      </w:pPr>
    </w:p>
    <w:p w14:paraId="6EF14E2C" w14:textId="77777777" w:rsidR="00DF391E" w:rsidRPr="00FE7439" w:rsidRDefault="00345AA4" w:rsidP="004A68E1">
      <w:pPr>
        <w:pStyle w:val="Ttulo1"/>
      </w:pPr>
      <w:bookmarkStart w:id="2" w:name="_TOC_250001"/>
      <w:bookmarkEnd w:id="2"/>
      <w:r w:rsidRPr="00FE7439">
        <w:t>RESULTADOS DE LA ACTIVIDAD</w:t>
      </w:r>
    </w:p>
    <w:p w14:paraId="3A50F083" w14:textId="77777777" w:rsidR="00DF391E" w:rsidRPr="00796C46" w:rsidRDefault="00DF391E" w:rsidP="004A68E1">
      <w:pPr>
        <w:pStyle w:val="Ttulo1"/>
        <w:rPr>
          <w:b w:val="0"/>
        </w:rPr>
      </w:pPr>
    </w:p>
    <w:p w14:paraId="465A7425" w14:textId="75803D85" w:rsidR="00257946" w:rsidRDefault="00257946" w:rsidP="00257946">
      <w:pPr>
        <w:pStyle w:val="paragraph"/>
        <w:spacing w:before="0" w:beforeAutospacing="0" w:after="0" w:afterAutospacing="0"/>
        <w:ind w:left="1276"/>
        <w:jc w:val="both"/>
        <w:textAlignment w:val="baseline"/>
        <w:rPr>
          <w:rStyle w:val="normaltextrun"/>
          <w:rFonts w:ascii="Arial" w:hAnsi="Arial" w:cs="Arial"/>
          <w:szCs w:val="28"/>
        </w:rPr>
      </w:pPr>
      <w:r w:rsidRPr="00257946">
        <w:rPr>
          <w:rStyle w:val="normaltextrun"/>
          <w:rFonts w:ascii="Arial" w:hAnsi="Arial" w:cs="Arial"/>
          <w:szCs w:val="28"/>
          <w:lang w:val="es-ES"/>
        </w:rPr>
        <w:t xml:space="preserve">De la verificación física de personal docente y administrativo de 49 establecimientos educativos públicos del municipio de Morales distrito No. 18-029, a través de muestra, </w:t>
      </w:r>
      <w:r w:rsidRPr="00257946">
        <w:rPr>
          <w:rStyle w:val="normaltextrun"/>
          <w:rFonts w:ascii="Arial" w:hAnsi="Arial" w:cs="Arial"/>
          <w:szCs w:val="28"/>
        </w:rPr>
        <w:t>se seleccionaron 17, siendo estos:</w:t>
      </w:r>
    </w:p>
    <w:p w14:paraId="53C50203" w14:textId="47EB201B" w:rsidR="001B1389" w:rsidRDefault="001B1389" w:rsidP="00257946">
      <w:pPr>
        <w:pStyle w:val="paragraph"/>
        <w:spacing w:before="0" w:beforeAutospacing="0" w:after="0" w:afterAutospacing="0"/>
        <w:ind w:left="1276"/>
        <w:jc w:val="both"/>
        <w:textAlignment w:val="baseline"/>
        <w:rPr>
          <w:rStyle w:val="normaltextrun"/>
          <w:rFonts w:ascii="Arial" w:hAnsi="Arial" w:cs="Arial"/>
          <w:szCs w:val="28"/>
        </w:rPr>
      </w:pPr>
    </w:p>
    <w:p w14:paraId="223B7EAE" w14:textId="744DF02B" w:rsidR="001B1389" w:rsidRDefault="001B1389" w:rsidP="00257946">
      <w:pPr>
        <w:pStyle w:val="paragraph"/>
        <w:spacing w:before="0" w:beforeAutospacing="0" w:after="0" w:afterAutospacing="0"/>
        <w:ind w:left="1276"/>
        <w:jc w:val="both"/>
        <w:textAlignment w:val="baseline"/>
        <w:rPr>
          <w:rStyle w:val="normaltextrun"/>
          <w:rFonts w:ascii="Arial" w:hAnsi="Arial" w:cs="Arial"/>
          <w:szCs w:val="28"/>
        </w:rPr>
      </w:pPr>
    </w:p>
    <w:p w14:paraId="6D039E4D" w14:textId="3EDCD367" w:rsidR="001B1389" w:rsidRDefault="001B1389" w:rsidP="00257946">
      <w:pPr>
        <w:pStyle w:val="paragraph"/>
        <w:spacing w:before="0" w:beforeAutospacing="0" w:after="0" w:afterAutospacing="0"/>
        <w:ind w:left="1276"/>
        <w:jc w:val="both"/>
        <w:textAlignment w:val="baseline"/>
        <w:rPr>
          <w:rStyle w:val="normaltextrun"/>
          <w:rFonts w:ascii="Arial" w:hAnsi="Arial" w:cs="Arial"/>
          <w:szCs w:val="28"/>
        </w:rPr>
      </w:pPr>
    </w:p>
    <w:p w14:paraId="38A6F1C2" w14:textId="7795630F" w:rsidR="001B1389" w:rsidRDefault="001B1389" w:rsidP="00257946">
      <w:pPr>
        <w:pStyle w:val="paragraph"/>
        <w:spacing w:before="0" w:beforeAutospacing="0" w:after="0" w:afterAutospacing="0"/>
        <w:ind w:left="1276"/>
        <w:jc w:val="both"/>
        <w:textAlignment w:val="baseline"/>
        <w:rPr>
          <w:rStyle w:val="normaltextrun"/>
          <w:rFonts w:ascii="Arial" w:hAnsi="Arial" w:cs="Arial"/>
          <w:szCs w:val="28"/>
        </w:rPr>
      </w:pPr>
    </w:p>
    <w:p w14:paraId="39063082" w14:textId="3D7FC105" w:rsidR="001B1389" w:rsidRDefault="001B1389" w:rsidP="00257946">
      <w:pPr>
        <w:pStyle w:val="paragraph"/>
        <w:spacing w:before="0" w:beforeAutospacing="0" w:after="0" w:afterAutospacing="0"/>
        <w:ind w:left="1276"/>
        <w:jc w:val="both"/>
        <w:textAlignment w:val="baseline"/>
        <w:rPr>
          <w:rStyle w:val="normaltextrun"/>
          <w:rFonts w:ascii="Arial" w:hAnsi="Arial" w:cs="Arial"/>
          <w:szCs w:val="28"/>
        </w:rPr>
      </w:pPr>
    </w:p>
    <w:p w14:paraId="691CB5D4" w14:textId="77777777" w:rsidR="001B1389" w:rsidRDefault="001B1389" w:rsidP="00257946">
      <w:pPr>
        <w:pStyle w:val="paragraph"/>
        <w:spacing w:before="0" w:beforeAutospacing="0" w:after="0" w:afterAutospacing="0"/>
        <w:ind w:left="1276"/>
        <w:jc w:val="both"/>
        <w:textAlignment w:val="baseline"/>
        <w:rPr>
          <w:rStyle w:val="normaltextrun"/>
          <w:rFonts w:ascii="Arial" w:hAnsi="Arial" w:cs="Arial"/>
          <w:szCs w:val="28"/>
        </w:rPr>
      </w:pPr>
    </w:p>
    <w:p w14:paraId="0D819262" w14:textId="3ED964FC" w:rsidR="001B1389" w:rsidRDefault="001B1389" w:rsidP="00257946">
      <w:pPr>
        <w:pStyle w:val="paragraph"/>
        <w:spacing w:before="0" w:beforeAutospacing="0" w:after="0" w:afterAutospacing="0"/>
        <w:ind w:left="1276"/>
        <w:jc w:val="both"/>
        <w:textAlignment w:val="baseline"/>
        <w:rPr>
          <w:rStyle w:val="normaltextrun"/>
          <w:rFonts w:ascii="Arial" w:hAnsi="Arial" w:cs="Arial"/>
          <w:szCs w:val="28"/>
        </w:rPr>
      </w:pPr>
    </w:p>
    <w:p w14:paraId="3503F7E8" w14:textId="77777777" w:rsidR="001B1389" w:rsidRPr="00257946" w:rsidRDefault="001B1389" w:rsidP="00257946">
      <w:pPr>
        <w:pStyle w:val="paragraph"/>
        <w:spacing w:before="0" w:beforeAutospacing="0" w:after="0" w:afterAutospacing="0"/>
        <w:ind w:left="1276"/>
        <w:jc w:val="both"/>
        <w:textAlignment w:val="baseline"/>
        <w:rPr>
          <w:rStyle w:val="normaltextrun"/>
          <w:rFonts w:ascii="Arial" w:hAnsi="Arial" w:cs="Arial"/>
          <w:szCs w:val="28"/>
        </w:rPr>
      </w:pPr>
    </w:p>
    <w:p w14:paraId="17269220" w14:textId="77777777" w:rsidR="00257946" w:rsidRDefault="00257946" w:rsidP="00257946">
      <w:pPr>
        <w:pStyle w:val="paragraph"/>
        <w:spacing w:before="0" w:beforeAutospacing="0" w:after="0" w:afterAutospacing="0"/>
        <w:jc w:val="both"/>
        <w:textAlignment w:val="baseline"/>
        <w:rPr>
          <w:rStyle w:val="normaltextrun"/>
          <w:rFonts w:ascii="Arial" w:hAnsi="Arial" w:cs="Arial"/>
          <w:sz w:val="22"/>
        </w:rPr>
      </w:pPr>
    </w:p>
    <w:tbl>
      <w:tblPr>
        <w:tblW w:w="9639" w:type="dxa"/>
        <w:tblInd w:w="1129" w:type="dxa"/>
        <w:tblCellMar>
          <w:left w:w="70" w:type="dxa"/>
          <w:right w:w="70" w:type="dxa"/>
        </w:tblCellMar>
        <w:tblLook w:val="04A0" w:firstRow="1" w:lastRow="0" w:firstColumn="1" w:lastColumn="0" w:noHBand="0" w:noVBand="1"/>
      </w:tblPr>
      <w:tblGrid>
        <w:gridCol w:w="426"/>
        <w:gridCol w:w="1417"/>
        <w:gridCol w:w="1418"/>
        <w:gridCol w:w="3260"/>
        <w:gridCol w:w="2126"/>
        <w:gridCol w:w="992"/>
      </w:tblGrid>
      <w:tr w:rsidR="00257946" w:rsidRPr="00EF560A" w14:paraId="57F6C721" w14:textId="77777777" w:rsidTr="00257946">
        <w:trPr>
          <w:trHeight w:val="480"/>
          <w:tblHeader/>
        </w:trPr>
        <w:tc>
          <w:tcPr>
            <w:tcW w:w="42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DC09191" w14:textId="77777777" w:rsidR="00257946" w:rsidRPr="00EF560A" w:rsidRDefault="00257946" w:rsidP="001B2033">
            <w:pPr>
              <w:jc w:val="center"/>
              <w:rPr>
                <w:rFonts w:ascii="Calibri" w:eastAsia="Times New Roman" w:hAnsi="Calibri" w:cs="Calibri"/>
                <w:b/>
                <w:bCs/>
                <w:sz w:val="18"/>
                <w:szCs w:val="18"/>
                <w:lang w:val="es-GT" w:eastAsia="es-GT"/>
              </w:rPr>
            </w:pPr>
            <w:r w:rsidRPr="00EF560A">
              <w:rPr>
                <w:rFonts w:ascii="Calibri" w:eastAsia="Times New Roman" w:hAnsi="Calibri" w:cs="Calibri"/>
                <w:b/>
                <w:bCs/>
                <w:sz w:val="18"/>
                <w:szCs w:val="18"/>
                <w:lang w:val="es-GT" w:eastAsia="es-GT"/>
              </w:rPr>
              <w:t>No.</w:t>
            </w:r>
          </w:p>
        </w:tc>
        <w:tc>
          <w:tcPr>
            <w:tcW w:w="1417" w:type="dxa"/>
            <w:tcBorders>
              <w:top w:val="single" w:sz="4" w:space="0" w:color="auto"/>
              <w:left w:val="nil"/>
              <w:bottom w:val="single" w:sz="4" w:space="0" w:color="auto"/>
              <w:right w:val="single" w:sz="4" w:space="0" w:color="auto"/>
            </w:tcBorders>
            <w:shd w:val="clear" w:color="FFFFFF" w:fill="FFFFFF"/>
            <w:vAlign w:val="center"/>
            <w:hideMark/>
          </w:tcPr>
          <w:p w14:paraId="1F9D4D81" w14:textId="77777777" w:rsidR="00257946" w:rsidRPr="00EF560A" w:rsidRDefault="00257946" w:rsidP="001B2033">
            <w:pPr>
              <w:jc w:val="center"/>
              <w:rPr>
                <w:rFonts w:ascii="Calibri" w:eastAsia="Times New Roman" w:hAnsi="Calibri" w:cs="Calibri"/>
                <w:b/>
                <w:bCs/>
                <w:sz w:val="18"/>
                <w:szCs w:val="18"/>
                <w:lang w:val="es-GT" w:eastAsia="es-GT"/>
              </w:rPr>
            </w:pPr>
            <w:r w:rsidRPr="00EF560A">
              <w:rPr>
                <w:rFonts w:ascii="Calibri" w:eastAsia="Times New Roman" w:hAnsi="Calibri" w:cs="Calibri"/>
                <w:b/>
                <w:bCs/>
                <w:sz w:val="18"/>
                <w:szCs w:val="18"/>
                <w:lang w:val="es-GT" w:eastAsia="es-GT"/>
              </w:rPr>
              <w:t>Código Establecimiento</w:t>
            </w:r>
          </w:p>
        </w:tc>
        <w:tc>
          <w:tcPr>
            <w:tcW w:w="1418" w:type="dxa"/>
            <w:tcBorders>
              <w:top w:val="single" w:sz="4" w:space="0" w:color="auto"/>
              <w:left w:val="nil"/>
              <w:bottom w:val="single" w:sz="4" w:space="0" w:color="auto"/>
              <w:right w:val="single" w:sz="4" w:space="0" w:color="auto"/>
            </w:tcBorders>
            <w:shd w:val="clear" w:color="FFFFFF" w:fill="FFFFFF"/>
            <w:vAlign w:val="center"/>
            <w:hideMark/>
          </w:tcPr>
          <w:p w14:paraId="70B321EE" w14:textId="77777777" w:rsidR="00257946" w:rsidRPr="00EF560A" w:rsidRDefault="00257946" w:rsidP="001B2033">
            <w:pPr>
              <w:jc w:val="center"/>
              <w:rPr>
                <w:rFonts w:ascii="Calibri" w:eastAsia="Times New Roman" w:hAnsi="Calibri" w:cs="Calibri"/>
                <w:b/>
                <w:bCs/>
                <w:sz w:val="18"/>
                <w:szCs w:val="18"/>
                <w:lang w:val="es-GT" w:eastAsia="es-GT"/>
              </w:rPr>
            </w:pPr>
            <w:r w:rsidRPr="00EF560A">
              <w:rPr>
                <w:rFonts w:ascii="Calibri" w:eastAsia="Times New Roman" w:hAnsi="Calibri" w:cs="Calibri"/>
                <w:b/>
                <w:bCs/>
                <w:sz w:val="18"/>
                <w:szCs w:val="18"/>
                <w:lang w:val="es-GT" w:eastAsia="es-GT"/>
              </w:rPr>
              <w:t>Nivel Educativo</w:t>
            </w:r>
          </w:p>
        </w:tc>
        <w:tc>
          <w:tcPr>
            <w:tcW w:w="3260" w:type="dxa"/>
            <w:tcBorders>
              <w:top w:val="single" w:sz="4" w:space="0" w:color="auto"/>
              <w:left w:val="nil"/>
              <w:bottom w:val="single" w:sz="4" w:space="0" w:color="auto"/>
              <w:right w:val="single" w:sz="4" w:space="0" w:color="auto"/>
            </w:tcBorders>
            <w:shd w:val="clear" w:color="FFFFFF" w:fill="FFFFFF"/>
            <w:vAlign w:val="center"/>
            <w:hideMark/>
          </w:tcPr>
          <w:p w14:paraId="2329A006" w14:textId="77777777" w:rsidR="00257946" w:rsidRPr="00EF560A" w:rsidRDefault="00257946" w:rsidP="001B2033">
            <w:pPr>
              <w:jc w:val="center"/>
              <w:rPr>
                <w:rFonts w:ascii="Calibri" w:eastAsia="Times New Roman" w:hAnsi="Calibri" w:cs="Calibri"/>
                <w:b/>
                <w:bCs/>
                <w:sz w:val="18"/>
                <w:szCs w:val="18"/>
                <w:lang w:val="es-GT" w:eastAsia="es-GT"/>
              </w:rPr>
            </w:pPr>
            <w:r w:rsidRPr="00EF560A">
              <w:rPr>
                <w:rFonts w:ascii="Calibri" w:eastAsia="Times New Roman" w:hAnsi="Calibri" w:cs="Calibri"/>
                <w:b/>
                <w:bCs/>
                <w:sz w:val="18"/>
                <w:szCs w:val="18"/>
                <w:lang w:val="es-GT" w:eastAsia="es-GT"/>
              </w:rPr>
              <w:t>Nombre del establecimiento</w:t>
            </w:r>
          </w:p>
        </w:tc>
        <w:tc>
          <w:tcPr>
            <w:tcW w:w="2126" w:type="dxa"/>
            <w:tcBorders>
              <w:top w:val="single" w:sz="4" w:space="0" w:color="auto"/>
              <w:left w:val="nil"/>
              <w:bottom w:val="single" w:sz="4" w:space="0" w:color="auto"/>
              <w:right w:val="single" w:sz="4" w:space="0" w:color="auto"/>
            </w:tcBorders>
            <w:shd w:val="clear" w:color="FFFFFF" w:fill="FFFFFF"/>
            <w:vAlign w:val="center"/>
            <w:hideMark/>
          </w:tcPr>
          <w:p w14:paraId="0EECC3B3" w14:textId="77777777" w:rsidR="00257946" w:rsidRPr="00EF560A" w:rsidRDefault="00257946" w:rsidP="001B2033">
            <w:pPr>
              <w:jc w:val="center"/>
              <w:rPr>
                <w:rFonts w:ascii="Calibri" w:eastAsia="Times New Roman" w:hAnsi="Calibri" w:cs="Calibri"/>
                <w:b/>
                <w:bCs/>
                <w:sz w:val="18"/>
                <w:szCs w:val="18"/>
                <w:lang w:val="es-GT" w:eastAsia="es-GT"/>
              </w:rPr>
            </w:pPr>
            <w:r w:rsidRPr="00EF560A">
              <w:rPr>
                <w:rFonts w:ascii="Calibri" w:eastAsia="Times New Roman" w:hAnsi="Calibri" w:cs="Calibri"/>
                <w:b/>
                <w:bCs/>
                <w:sz w:val="18"/>
                <w:szCs w:val="18"/>
                <w:lang w:val="es-GT" w:eastAsia="es-GT"/>
              </w:rPr>
              <w:t>Dirección</w:t>
            </w:r>
          </w:p>
        </w:tc>
        <w:tc>
          <w:tcPr>
            <w:tcW w:w="992" w:type="dxa"/>
            <w:tcBorders>
              <w:top w:val="single" w:sz="4" w:space="0" w:color="auto"/>
              <w:left w:val="nil"/>
              <w:bottom w:val="single" w:sz="4" w:space="0" w:color="auto"/>
              <w:right w:val="single" w:sz="4" w:space="0" w:color="auto"/>
            </w:tcBorders>
            <w:shd w:val="clear" w:color="FFFFFF" w:fill="FFFFFF"/>
            <w:vAlign w:val="center"/>
            <w:hideMark/>
          </w:tcPr>
          <w:p w14:paraId="2C1C6260" w14:textId="77777777" w:rsidR="00257946" w:rsidRPr="00EF560A" w:rsidRDefault="00257946" w:rsidP="001B2033">
            <w:pPr>
              <w:jc w:val="center"/>
              <w:rPr>
                <w:rFonts w:ascii="Calibri" w:eastAsia="Times New Roman" w:hAnsi="Calibri" w:cs="Calibri"/>
                <w:b/>
                <w:bCs/>
                <w:sz w:val="18"/>
                <w:szCs w:val="18"/>
                <w:lang w:val="es-GT" w:eastAsia="es-GT"/>
              </w:rPr>
            </w:pPr>
            <w:r w:rsidRPr="00EF560A">
              <w:rPr>
                <w:rFonts w:ascii="Calibri" w:eastAsia="Times New Roman" w:hAnsi="Calibri" w:cs="Calibri"/>
                <w:b/>
                <w:bCs/>
                <w:sz w:val="18"/>
                <w:szCs w:val="18"/>
                <w:lang w:val="es-GT" w:eastAsia="es-GT"/>
              </w:rPr>
              <w:t>Jornada</w:t>
            </w:r>
          </w:p>
        </w:tc>
      </w:tr>
      <w:tr w:rsidR="00257946" w:rsidRPr="00EF560A" w14:paraId="6B35C369" w14:textId="77777777" w:rsidTr="00257946">
        <w:trPr>
          <w:trHeight w:val="240"/>
        </w:trPr>
        <w:tc>
          <w:tcPr>
            <w:tcW w:w="426" w:type="dxa"/>
            <w:tcBorders>
              <w:top w:val="nil"/>
              <w:left w:val="single" w:sz="4" w:space="0" w:color="auto"/>
              <w:bottom w:val="single" w:sz="4" w:space="0" w:color="auto"/>
              <w:right w:val="single" w:sz="4" w:space="0" w:color="auto"/>
            </w:tcBorders>
            <w:shd w:val="clear" w:color="FFFFFF" w:fill="FFFFFF"/>
            <w:noWrap/>
            <w:vAlign w:val="center"/>
            <w:hideMark/>
          </w:tcPr>
          <w:p w14:paraId="3142170E" w14:textId="77777777" w:rsidR="00257946" w:rsidRPr="00EF560A" w:rsidRDefault="00257946" w:rsidP="001B2033">
            <w:pPr>
              <w:jc w:val="right"/>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1</w:t>
            </w:r>
          </w:p>
        </w:tc>
        <w:tc>
          <w:tcPr>
            <w:tcW w:w="1417" w:type="dxa"/>
            <w:tcBorders>
              <w:top w:val="nil"/>
              <w:left w:val="nil"/>
              <w:bottom w:val="single" w:sz="4" w:space="0" w:color="auto"/>
              <w:right w:val="single" w:sz="4" w:space="0" w:color="auto"/>
            </w:tcBorders>
            <w:shd w:val="clear" w:color="auto" w:fill="auto"/>
            <w:noWrap/>
            <w:vAlign w:val="center"/>
            <w:hideMark/>
          </w:tcPr>
          <w:p w14:paraId="4F7B344D" w14:textId="77777777" w:rsidR="00257946" w:rsidRPr="00EF560A" w:rsidRDefault="00257946" w:rsidP="001B2033">
            <w:pPr>
              <w:jc w:val="cente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18-04-0281-43</w:t>
            </w:r>
          </w:p>
        </w:tc>
        <w:tc>
          <w:tcPr>
            <w:tcW w:w="1418" w:type="dxa"/>
            <w:tcBorders>
              <w:top w:val="nil"/>
              <w:left w:val="nil"/>
              <w:bottom w:val="single" w:sz="4" w:space="0" w:color="auto"/>
              <w:right w:val="single" w:sz="4" w:space="0" w:color="auto"/>
            </w:tcBorders>
            <w:shd w:val="clear" w:color="auto" w:fill="auto"/>
            <w:noWrap/>
            <w:vAlign w:val="center"/>
            <w:hideMark/>
          </w:tcPr>
          <w:p w14:paraId="44923B00"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Primaria</w:t>
            </w:r>
          </w:p>
        </w:tc>
        <w:tc>
          <w:tcPr>
            <w:tcW w:w="3260" w:type="dxa"/>
            <w:tcBorders>
              <w:top w:val="nil"/>
              <w:left w:val="nil"/>
              <w:bottom w:val="single" w:sz="4" w:space="0" w:color="auto"/>
              <w:right w:val="single" w:sz="4" w:space="0" w:color="auto"/>
            </w:tcBorders>
            <w:shd w:val="clear" w:color="auto" w:fill="auto"/>
            <w:noWrap/>
            <w:vAlign w:val="center"/>
            <w:hideMark/>
          </w:tcPr>
          <w:p w14:paraId="38EE3E5A"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Escuela Oficial Rural Mixta</w:t>
            </w:r>
          </w:p>
        </w:tc>
        <w:tc>
          <w:tcPr>
            <w:tcW w:w="2126" w:type="dxa"/>
            <w:tcBorders>
              <w:top w:val="nil"/>
              <w:left w:val="nil"/>
              <w:bottom w:val="single" w:sz="4" w:space="0" w:color="auto"/>
              <w:right w:val="single" w:sz="4" w:space="0" w:color="auto"/>
            </w:tcBorders>
            <w:shd w:val="clear" w:color="auto" w:fill="auto"/>
            <w:noWrap/>
            <w:vAlign w:val="center"/>
            <w:hideMark/>
          </w:tcPr>
          <w:p w14:paraId="26DAC3E3"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Aldea Santa Rosa las Flores</w:t>
            </w:r>
          </w:p>
        </w:tc>
        <w:tc>
          <w:tcPr>
            <w:tcW w:w="992" w:type="dxa"/>
            <w:tcBorders>
              <w:top w:val="nil"/>
              <w:left w:val="nil"/>
              <w:bottom w:val="single" w:sz="4" w:space="0" w:color="auto"/>
              <w:right w:val="single" w:sz="4" w:space="0" w:color="auto"/>
            </w:tcBorders>
            <w:shd w:val="clear" w:color="FFFFFF" w:fill="F8FBFC"/>
            <w:noWrap/>
            <w:vAlign w:val="center"/>
            <w:hideMark/>
          </w:tcPr>
          <w:p w14:paraId="31998FFE"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Matutina</w:t>
            </w:r>
          </w:p>
        </w:tc>
      </w:tr>
      <w:tr w:rsidR="00257946" w:rsidRPr="00EF560A" w14:paraId="2E7CD611" w14:textId="77777777" w:rsidTr="00257946">
        <w:trPr>
          <w:trHeight w:val="240"/>
        </w:trPr>
        <w:tc>
          <w:tcPr>
            <w:tcW w:w="426" w:type="dxa"/>
            <w:tcBorders>
              <w:top w:val="nil"/>
              <w:left w:val="single" w:sz="4" w:space="0" w:color="auto"/>
              <w:bottom w:val="single" w:sz="4" w:space="0" w:color="auto"/>
              <w:right w:val="single" w:sz="4" w:space="0" w:color="auto"/>
            </w:tcBorders>
            <w:shd w:val="clear" w:color="FFFFFF" w:fill="FFFFFF"/>
            <w:noWrap/>
            <w:vAlign w:val="center"/>
            <w:hideMark/>
          </w:tcPr>
          <w:p w14:paraId="08967F92" w14:textId="77777777" w:rsidR="00257946" w:rsidRPr="00EF560A" w:rsidRDefault="00257946" w:rsidP="001B2033">
            <w:pPr>
              <w:jc w:val="right"/>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2</w:t>
            </w:r>
          </w:p>
        </w:tc>
        <w:tc>
          <w:tcPr>
            <w:tcW w:w="1417" w:type="dxa"/>
            <w:tcBorders>
              <w:top w:val="nil"/>
              <w:left w:val="nil"/>
              <w:bottom w:val="single" w:sz="4" w:space="0" w:color="auto"/>
              <w:right w:val="single" w:sz="4" w:space="0" w:color="auto"/>
            </w:tcBorders>
            <w:shd w:val="clear" w:color="FFFFFF" w:fill="F8FBFC"/>
            <w:noWrap/>
            <w:vAlign w:val="center"/>
            <w:hideMark/>
          </w:tcPr>
          <w:p w14:paraId="10A8B139" w14:textId="77777777" w:rsidR="00257946" w:rsidRPr="00EF560A" w:rsidRDefault="00257946" w:rsidP="001B2033">
            <w:pPr>
              <w:jc w:val="cente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18-04-2736-42</w:t>
            </w:r>
          </w:p>
        </w:tc>
        <w:tc>
          <w:tcPr>
            <w:tcW w:w="1418" w:type="dxa"/>
            <w:tcBorders>
              <w:top w:val="nil"/>
              <w:left w:val="nil"/>
              <w:bottom w:val="single" w:sz="4" w:space="0" w:color="auto"/>
              <w:right w:val="single" w:sz="4" w:space="0" w:color="auto"/>
            </w:tcBorders>
            <w:shd w:val="clear" w:color="FFFFFF" w:fill="F8FBFC"/>
            <w:noWrap/>
            <w:vAlign w:val="center"/>
            <w:hideMark/>
          </w:tcPr>
          <w:p w14:paraId="32A39F7D"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Preprimaria</w:t>
            </w:r>
          </w:p>
        </w:tc>
        <w:tc>
          <w:tcPr>
            <w:tcW w:w="3260" w:type="dxa"/>
            <w:tcBorders>
              <w:top w:val="nil"/>
              <w:left w:val="nil"/>
              <w:bottom w:val="single" w:sz="4" w:space="0" w:color="auto"/>
              <w:right w:val="single" w:sz="4" w:space="0" w:color="auto"/>
            </w:tcBorders>
            <w:shd w:val="clear" w:color="FFFFFF" w:fill="F8FBFC"/>
            <w:noWrap/>
            <w:vAlign w:val="center"/>
            <w:hideMark/>
          </w:tcPr>
          <w:p w14:paraId="4A2A58B3"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EODP anexa a EORM</w:t>
            </w:r>
          </w:p>
        </w:tc>
        <w:tc>
          <w:tcPr>
            <w:tcW w:w="2126" w:type="dxa"/>
            <w:tcBorders>
              <w:top w:val="nil"/>
              <w:left w:val="nil"/>
              <w:bottom w:val="single" w:sz="4" w:space="0" w:color="auto"/>
              <w:right w:val="single" w:sz="4" w:space="0" w:color="auto"/>
            </w:tcBorders>
            <w:shd w:val="clear" w:color="auto" w:fill="auto"/>
            <w:noWrap/>
            <w:vAlign w:val="center"/>
            <w:hideMark/>
          </w:tcPr>
          <w:p w14:paraId="5599A025"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Aldea Santa Rosa las Flores</w:t>
            </w:r>
          </w:p>
        </w:tc>
        <w:tc>
          <w:tcPr>
            <w:tcW w:w="992" w:type="dxa"/>
            <w:tcBorders>
              <w:top w:val="nil"/>
              <w:left w:val="nil"/>
              <w:bottom w:val="single" w:sz="4" w:space="0" w:color="auto"/>
              <w:right w:val="single" w:sz="4" w:space="0" w:color="auto"/>
            </w:tcBorders>
            <w:shd w:val="clear" w:color="FFFFFF" w:fill="F8FBFC"/>
            <w:noWrap/>
            <w:vAlign w:val="center"/>
            <w:hideMark/>
          </w:tcPr>
          <w:p w14:paraId="01A19279"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Matutina</w:t>
            </w:r>
          </w:p>
        </w:tc>
      </w:tr>
      <w:tr w:rsidR="00257946" w:rsidRPr="00EF560A" w14:paraId="744CE132" w14:textId="77777777" w:rsidTr="00257946">
        <w:trPr>
          <w:trHeight w:val="240"/>
        </w:trPr>
        <w:tc>
          <w:tcPr>
            <w:tcW w:w="426" w:type="dxa"/>
            <w:tcBorders>
              <w:top w:val="nil"/>
              <w:left w:val="single" w:sz="4" w:space="0" w:color="auto"/>
              <w:bottom w:val="single" w:sz="4" w:space="0" w:color="auto"/>
              <w:right w:val="single" w:sz="4" w:space="0" w:color="auto"/>
            </w:tcBorders>
            <w:shd w:val="clear" w:color="FFFFFF" w:fill="FFFFFF"/>
            <w:noWrap/>
            <w:vAlign w:val="center"/>
            <w:hideMark/>
          </w:tcPr>
          <w:p w14:paraId="062D272B" w14:textId="77777777" w:rsidR="00257946" w:rsidRPr="00EF560A" w:rsidRDefault="00257946" w:rsidP="001B2033">
            <w:pPr>
              <w:jc w:val="right"/>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3</w:t>
            </w:r>
          </w:p>
        </w:tc>
        <w:tc>
          <w:tcPr>
            <w:tcW w:w="1417" w:type="dxa"/>
            <w:tcBorders>
              <w:top w:val="nil"/>
              <w:left w:val="nil"/>
              <w:bottom w:val="single" w:sz="4" w:space="0" w:color="auto"/>
              <w:right w:val="single" w:sz="4" w:space="0" w:color="auto"/>
            </w:tcBorders>
            <w:shd w:val="clear" w:color="FFFFFF" w:fill="FFFFFF"/>
            <w:noWrap/>
            <w:vAlign w:val="center"/>
            <w:hideMark/>
          </w:tcPr>
          <w:p w14:paraId="0D444533" w14:textId="77777777" w:rsidR="00257946" w:rsidRPr="00EF560A" w:rsidRDefault="00257946" w:rsidP="001B2033">
            <w:pPr>
              <w:jc w:val="cente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18-04-0321-43</w:t>
            </w:r>
          </w:p>
        </w:tc>
        <w:tc>
          <w:tcPr>
            <w:tcW w:w="1418" w:type="dxa"/>
            <w:tcBorders>
              <w:top w:val="nil"/>
              <w:left w:val="nil"/>
              <w:bottom w:val="single" w:sz="4" w:space="0" w:color="auto"/>
              <w:right w:val="single" w:sz="4" w:space="0" w:color="auto"/>
            </w:tcBorders>
            <w:shd w:val="clear" w:color="FFFFFF" w:fill="FFFFFF"/>
            <w:noWrap/>
            <w:vAlign w:val="center"/>
            <w:hideMark/>
          </w:tcPr>
          <w:p w14:paraId="0F1F6393"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Primaria</w:t>
            </w:r>
          </w:p>
        </w:tc>
        <w:tc>
          <w:tcPr>
            <w:tcW w:w="3260" w:type="dxa"/>
            <w:tcBorders>
              <w:top w:val="nil"/>
              <w:left w:val="nil"/>
              <w:bottom w:val="single" w:sz="4" w:space="0" w:color="auto"/>
              <w:right w:val="single" w:sz="4" w:space="0" w:color="auto"/>
            </w:tcBorders>
            <w:shd w:val="clear" w:color="FFFFFF" w:fill="FFFFFF"/>
            <w:noWrap/>
            <w:vAlign w:val="center"/>
            <w:hideMark/>
          </w:tcPr>
          <w:p w14:paraId="423BB669"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Escuela Oficial Rural Mixta</w:t>
            </w:r>
          </w:p>
        </w:tc>
        <w:tc>
          <w:tcPr>
            <w:tcW w:w="2126" w:type="dxa"/>
            <w:tcBorders>
              <w:top w:val="nil"/>
              <w:left w:val="nil"/>
              <w:bottom w:val="single" w:sz="4" w:space="0" w:color="auto"/>
              <w:right w:val="single" w:sz="4" w:space="0" w:color="auto"/>
            </w:tcBorders>
            <w:shd w:val="clear" w:color="FFFFFF" w:fill="FFFFFF"/>
            <w:noWrap/>
            <w:vAlign w:val="center"/>
            <w:hideMark/>
          </w:tcPr>
          <w:p w14:paraId="07D1BE97"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Aldea Cumbre El Rosario</w:t>
            </w:r>
          </w:p>
        </w:tc>
        <w:tc>
          <w:tcPr>
            <w:tcW w:w="992" w:type="dxa"/>
            <w:tcBorders>
              <w:top w:val="nil"/>
              <w:left w:val="nil"/>
              <w:bottom w:val="single" w:sz="4" w:space="0" w:color="auto"/>
              <w:right w:val="single" w:sz="4" w:space="0" w:color="auto"/>
            </w:tcBorders>
            <w:shd w:val="clear" w:color="FFFFFF" w:fill="F8FBFC"/>
            <w:noWrap/>
            <w:vAlign w:val="center"/>
            <w:hideMark/>
          </w:tcPr>
          <w:p w14:paraId="148959F6"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Matutina</w:t>
            </w:r>
          </w:p>
        </w:tc>
      </w:tr>
      <w:tr w:rsidR="00257946" w:rsidRPr="00EF560A" w14:paraId="6A3FD930" w14:textId="77777777" w:rsidTr="00257946">
        <w:trPr>
          <w:trHeight w:val="240"/>
        </w:trPr>
        <w:tc>
          <w:tcPr>
            <w:tcW w:w="426" w:type="dxa"/>
            <w:tcBorders>
              <w:top w:val="nil"/>
              <w:left w:val="single" w:sz="4" w:space="0" w:color="auto"/>
              <w:bottom w:val="single" w:sz="4" w:space="0" w:color="auto"/>
              <w:right w:val="single" w:sz="4" w:space="0" w:color="auto"/>
            </w:tcBorders>
            <w:shd w:val="clear" w:color="FFFFFF" w:fill="FFFFFF"/>
            <w:noWrap/>
            <w:vAlign w:val="center"/>
            <w:hideMark/>
          </w:tcPr>
          <w:p w14:paraId="44682929" w14:textId="77777777" w:rsidR="00257946" w:rsidRPr="00EF560A" w:rsidRDefault="00257946" w:rsidP="001B2033">
            <w:pPr>
              <w:jc w:val="right"/>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4</w:t>
            </w:r>
          </w:p>
        </w:tc>
        <w:tc>
          <w:tcPr>
            <w:tcW w:w="1417" w:type="dxa"/>
            <w:tcBorders>
              <w:top w:val="nil"/>
              <w:left w:val="nil"/>
              <w:bottom w:val="single" w:sz="4" w:space="0" w:color="auto"/>
              <w:right w:val="single" w:sz="4" w:space="0" w:color="auto"/>
            </w:tcBorders>
            <w:shd w:val="clear" w:color="FFFFFF" w:fill="F8FBFC"/>
            <w:noWrap/>
            <w:vAlign w:val="center"/>
            <w:hideMark/>
          </w:tcPr>
          <w:p w14:paraId="6AFFD63F" w14:textId="77777777" w:rsidR="00257946" w:rsidRPr="00EF560A" w:rsidRDefault="00257946" w:rsidP="001B2033">
            <w:pPr>
              <w:jc w:val="cente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18-04-2894-42</w:t>
            </w:r>
          </w:p>
        </w:tc>
        <w:tc>
          <w:tcPr>
            <w:tcW w:w="1418" w:type="dxa"/>
            <w:tcBorders>
              <w:top w:val="nil"/>
              <w:left w:val="nil"/>
              <w:bottom w:val="single" w:sz="4" w:space="0" w:color="auto"/>
              <w:right w:val="single" w:sz="4" w:space="0" w:color="auto"/>
            </w:tcBorders>
            <w:shd w:val="clear" w:color="FFFFFF" w:fill="F8FBFC"/>
            <w:noWrap/>
            <w:vAlign w:val="center"/>
            <w:hideMark/>
          </w:tcPr>
          <w:p w14:paraId="73CB0C3F"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Preprimaria</w:t>
            </w:r>
          </w:p>
        </w:tc>
        <w:tc>
          <w:tcPr>
            <w:tcW w:w="3260" w:type="dxa"/>
            <w:tcBorders>
              <w:top w:val="nil"/>
              <w:left w:val="nil"/>
              <w:bottom w:val="single" w:sz="4" w:space="0" w:color="auto"/>
              <w:right w:val="single" w:sz="4" w:space="0" w:color="auto"/>
            </w:tcBorders>
            <w:shd w:val="clear" w:color="FFFFFF" w:fill="F8FBFC"/>
            <w:noWrap/>
            <w:vAlign w:val="center"/>
            <w:hideMark/>
          </w:tcPr>
          <w:p w14:paraId="4FA1B350"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EODP anexa a EORM</w:t>
            </w:r>
          </w:p>
        </w:tc>
        <w:tc>
          <w:tcPr>
            <w:tcW w:w="2126" w:type="dxa"/>
            <w:tcBorders>
              <w:top w:val="nil"/>
              <w:left w:val="nil"/>
              <w:bottom w:val="single" w:sz="4" w:space="0" w:color="auto"/>
              <w:right w:val="single" w:sz="4" w:space="0" w:color="auto"/>
            </w:tcBorders>
            <w:shd w:val="clear" w:color="FFFFFF" w:fill="FFFFFF"/>
            <w:noWrap/>
            <w:vAlign w:val="center"/>
            <w:hideMark/>
          </w:tcPr>
          <w:p w14:paraId="0968E998"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Aldea Cumbre El Rosario</w:t>
            </w:r>
          </w:p>
        </w:tc>
        <w:tc>
          <w:tcPr>
            <w:tcW w:w="992" w:type="dxa"/>
            <w:tcBorders>
              <w:top w:val="nil"/>
              <w:left w:val="nil"/>
              <w:bottom w:val="single" w:sz="4" w:space="0" w:color="auto"/>
              <w:right w:val="single" w:sz="4" w:space="0" w:color="auto"/>
            </w:tcBorders>
            <w:shd w:val="clear" w:color="FFFFFF" w:fill="F8FBFC"/>
            <w:noWrap/>
            <w:vAlign w:val="center"/>
            <w:hideMark/>
          </w:tcPr>
          <w:p w14:paraId="18D6246B"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Matutina</w:t>
            </w:r>
          </w:p>
        </w:tc>
      </w:tr>
      <w:tr w:rsidR="00257946" w:rsidRPr="00EF560A" w14:paraId="493170A2" w14:textId="77777777" w:rsidTr="00257946">
        <w:trPr>
          <w:trHeight w:val="240"/>
        </w:trPr>
        <w:tc>
          <w:tcPr>
            <w:tcW w:w="426" w:type="dxa"/>
            <w:tcBorders>
              <w:top w:val="nil"/>
              <w:left w:val="single" w:sz="4" w:space="0" w:color="auto"/>
              <w:bottom w:val="single" w:sz="4" w:space="0" w:color="auto"/>
              <w:right w:val="single" w:sz="4" w:space="0" w:color="auto"/>
            </w:tcBorders>
            <w:shd w:val="clear" w:color="FFFFFF" w:fill="FFFFFF"/>
            <w:noWrap/>
            <w:vAlign w:val="center"/>
            <w:hideMark/>
          </w:tcPr>
          <w:p w14:paraId="2E7BE8BF" w14:textId="77777777" w:rsidR="00257946" w:rsidRPr="00EF560A" w:rsidRDefault="00257946" w:rsidP="001B2033">
            <w:pPr>
              <w:jc w:val="right"/>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5</w:t>
            </w:r>
          </w:p>
        </w:tc>
        <w:tc>
          <w:tcPr>
            <w:tcW w:w="1417" w:type="dxa"/>
            <w:tcBorders>
              <w:top w:val="nil"/>
              <w:left w:val="nil"/>
              <w:bottom w:val="single" w:sz="4" w:space="0" w:color="auto"/>
              <w:right w:val="single" w:sz="4" w:space="0" w:color="auto"/>
            </w:tcBorders>
            <w:shd w:val="clear" w:color="FFFFFF" w:fill="FFFFFF"/>
            <w:noWrap/>
            <w:vAlign w:val="center"/>
            <w:hideMark/>
          </w:tcPr>
          <w:p w14:paraId="629CA6D9" w14:textId="77777777" w:rsidR="00257946" w:rsidRPr="00EF560A" w:rsidRDefault="00257946" w:rsidP="001B2033">
            <w:pPr>
              <w:jc w:val="cente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18-04-0036-43</w:t>
            </w:r>
          </w:p>
        </w:tc>
        <w:tc>
          <w:tcPr>
            <w:tcW w:w="1418" w:type="dxa"/>
            <w:tcBorders>
              <w:top w:val="nil"/>
              <w:left w:val="nil"/>
              <w:bottom w:val="single" w:sz="4" w:space="0" w:color="auto"/>
              <w:right w:val="single" w:sz="4" w:space="0" w:color="auto"/>
            </w:tcBorders>
            <w:shd w:val="clear" w:color="FFFFFF" w:fill="FFFFFF"/>
            <w:noWrap/>
            <w:vAlign w:val="center"/>
            <w:hideMark/>
          </w:tcPr>
          <w:p w14:paraId="2EB9CD44"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Primaria</w:t>
            </w:r>
          </w:p>
        </w:tc>
        <w:tc>
          <w:tcPr>
            <w:tcW w:w="3260" w:type="dxa"/>
            <w:tcBorders>
              <w:top w:val="nil"/>
              <w:left w:val="nil"/>
              <w:bottom w:val="single" w:sz="4" w:space="0" w:color="auto"/>
              <w:right w:val="single" w:sz="4" w:space="0" w:color="auto"/>
            </w:tcBorders>
            <w:shd w:val="clear" w:color="FFFFFF" w:fill="FFFFFF"/>
            <w:noWrap/>
            <w:vAlign w:val="center"/>
            <w:hideMark/>
          </w:tcPr>
          <w:p w14:paraId="29047BE7"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Escuela Oficial Rural Mixta</w:t>
            </w:r>
          </w:p>
        </w:tc>
        <w:tc>
          <w:tcPr>
            <w:tcW w:w="2126" w:type="dxa"/>
            <w:tcBorders>
              <w:top w:val="nil"/>
              <w:left w:val="nil"/>
              <w:bottom w:val="single" w:sz="4" w:space="0" w:color="auto"/>
              <w:right w:val="single" w:sz="4" w:space="0" w:color="auto"/>
            </w:tcBorders>
            <w:shd w:val="clear" w:color="FFFFFF" w:fill="FFFFFF"/>
            <w:noWrap/>
            <w:vAlign w:val="center"/>
            <w:hideMark/>
          </w:tcPr>
          <w:p w14:paraId="2C120A5C"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Aldea Las Cruces</w:t>
            </w:r>
          </w:p>
        </w:tc>
        <w:tc>
          <w:tcPr>
            <w:tcW w:w="992" w:type="dxa"/>
            <w:tcBorders>
              <w:top w:val="nil"/>
              <w:left w:val="nil"/>
              <w:bottom w:val="single" w:sz="4" w:space="0" w:color="auto"/>
              <w:right w:val="single" w:sz="4" w:space="0" w:color="auto"/>
            </w:tcBorders>
            <w:shd w:val="clear" w:color="FFFFFF" w:fill="F8FBFC"/>
            <w:noWrap/>
            <w:vAlign w:val="center"/>
            <w:hideMark/>
          </w:tcPr>
          <w:p w14:paraId="4B24432A"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Matutina</w:t>
            </w:r>
          </w:p>
        </w:tc>
      </w:tr>
      <w:tr w:rsidR="00257946" w:rsidRPr="00EF560A" w14:paraId="0FDDB5A9" w14:textId="77777777" w:rsidTr="00257946">
        <w:trPr>
          <w:trHeight w:val="240"/>
        </w:trPr>
        <w:tc>
          <w:tcPr>
            <w:tcW w:w="426" w:type="dxa"/>
            <w:tcBorders>
              <w:top w:val="nil"/>
              <w:left w:val="single" w:sz="4" w:space="0" w:color="auto"/>
              <w:bottom w:val="single" w:sz="4" w:space="0" w:color="auto"/>
              <w:right w:val="single" w:sz="4" w:space="0" w:color="auto"/>
            </w:tcBorders>
            <w:shd w:val="clear" w:color="FFFFFF" w:fill="FFFFFF"/>
            <w:noWrap/>
            <w:vAlign w:val="center"/>
            <w:hideMark/>
          </w:tcPr>
          <w:p w14:paraId="08BAD08B" w14:textId="77777777" w:rsidR="00257946" w:rsidRPr="00EF560A" w:rsidRDefault="00257946" w:rsidP="001B2033">
            <w:pPr>
              <w:jc w:val="right"/>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6</w:t>
            </w:r>
          </w:p>
        </w:tc>
        <w:tc>
          <w:tcPr>
            <w:tcW w:w="1417" w:type="dxa"/>
            <w:tcBorders>
              <w:top w:val="nil"/>
              <w:left w:val="nil"/>
              <w:bottom w:val="single" w:sz="4" w:space="0" w:color="auto"/>
              <w:right w:val="single" w:sz="4" w:space="0" w:color="auto"/>
            </w:tcBorders>
            <w:shd w:val="clear" w:color="FFFFFF" w:fill="FFFFFF"/>
            <w:noWrap/>
            <w:vAlign w:val="center"/>
            <w:hideMark/>
          </w:tcPr>
          <w:p w14:paraId="01DF283C" w14:textId="77777777" w:rsidR="00257946" w:rsidRPr="00EF560A" w:rsidRDefault="00257946" w:rsidP="001B2033">
            <w:pPr>
              <w:jc w:val="cente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18-04-0143-42</w:t>
            </w:r>
          </w:p>
        </w:tc>
        <w:tc>
          <w:tcPr>
            <w:tcW w:w="1418" w:type="dxa"/>
            <w:tcBorders>
              <w:top w:val="nil"/>
              <w:left w:val="nil"/>
              <w:bottom w:val="single" w:sz="4" w:space="0" w:color="auto"/>
              <w:right w:val="single" w:sz="4" w:space="0" w:color="auto"/>
            </w:tcBorders>
            <w:shd w:val="clear" w:color="FFFFFF" w:fill="FFFFFF"/>
            <w:noWrap/>
            <w:vAlign w:val="center"/>
            <w:hideMark/>
          </w:tcPr>
          <w:p w14:paraId="69174110"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Preprimaria</w:t>
            </w:r>
          </w:p>
        </w:tc>
        <w:tc>
          <w:tcPr>
            <w:tcW w:w="3260" w:type="dxa"/>
            <w:tcBorders>
              <w:top w:val="nil"/>
              <w:left w:val="nil"/>
              <w:bottom w:val="single" w:sz="4" w:space="0" w:color="auto"/>
              <w:right w:val="single" w:sz="4" w:space="0" w:color="auto"/>
            </w:tcBorders>
            <w:shd w:val="clear" w:color="FFFFFF" w:fill="F8FBFC"/>
            <w:noWrap/>
            <w:vAlign w:val="center"/>
            <w:hideMark/>
          </w:tcPr>
          <w:p w14:paraId="3C27F6A8"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EODP anexa a EORM</w:t>
            </w:r>
          </w:p>
        </w:tc>
        <w:tc>
          <w:tcPr>
            <w:tcW w:w="2126" w:type="dxa"/>
            <w:tcBorders>
              <w:top w:val="nil"/>
              <w:left w:val="nil"/>
              <w:bottom w:val="single" w:sz="4" w:space="0" w:color="auto"/>
              <w:right w:val="single" w:sz="4" w:space="0" w:color="auto"/>
            </w:tcBorders>
            <w:shd w:val="clear" w:color="FFFFFF" w:fill="FFFFFF"/>
            <w:noWrap/>
            <w:vAlign w:val="center"/>
            <w:hideMark/>
          </w:tcPr>
          <w:p w14:paraId="642E4E77"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Aldea Las Cruces</w:t>
            </w:r>
          </w:p>
        </w:tc>
        <w:tc>
          <w:tcPr>
            <w:tcW w:w="992" w:type="dxa"/>
            <w:tcBorders>
              <w:top w:val="nil"/>
              <w:left w:val="nil"/>
              <w:bottom w:val="single" w:sz="4" w:space="0" w:color="auto"/>
              <w:right w:val="single" w:sz="4" w:space="0" w:color="auto"/>
            </w:tcBorders>
            <w:shd w:val="clear" w:color="FFFFFF" w:fill="F8FBFC"/>
            <w:noWrap/>
            <w:vAlign w:val="center"/>
            <w:hideMark/>
          </w:tcPr>
          <w:p w14:paraId="5F85175A"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Matutina</w:t>
            </w:r>
          </w:p>
        </w:tc>
      </w:tr>
      <w:tr w:rsidR="00257946" w:rsidRPr="00EF560A" w14:paraId="66C736E0" w14:textId="77777777" w:rsidTr="00257946">
        <w:trPr>
          <w:trHeight w:val="240"/>
        </w:trPr>
        <w:tc>
          <w:tcPr>
            <w:tcW w:w="426" w:type="dxa"/>
            <w:tcBorders>
              <w:top w:val="nil"/>
              <w:left w:val="single" w:sz="4" w:space="0" w:color="auto"/>
              <w:bottom w:val="single" w:sz="4" w:space="0" w:color="auto"/>
              <w:right w:val="single" w:sz="4" w:space="0" w:color="auto"/>
            </w:tcBorders>
            <w:shd w:val="clear" w:color="FFFFFF" w:fill="FFFFFF"/>
            <w:noWrap/>
            <w:vAlign w:val="center"/>
            <w:hideMark/>
          </w:tcPr>
          <w:p w14:paraId="478EBF54" w14:textId="77777777" w:rsidR="00257946" w:rsidRPr="00EF560A" w:rsidRDefault="00257946" w:rsidP="001B2033">
            <w:pPr>
              <w:jc w:val="right"/>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7</w:t>
            </w:r>
          </w:p>
        </w:tc>
        <w:tc>
          <w:tcPr>
            <w:tcW w:w="1417" w:type="dxa"/>
            <w:tcBorders>
              <w:top w:val="nil"/>
              <w:left w:val="nil"/>
              <w:bottom w:val="single" w:sz="4" w:space="0" w:color="auto"/>
              <w:right w:val="single" w:sz="4" w:space="0" w:color="auto"/>
            </w:tcBorders>
            <w:shd w:val="clear" w:color="FFFFFF" w:fill="FFFFFF"/>
            <w:noWrap/>
            <w:vAlign w:val="center"/>
            <w:hideMark/>
          </w:tcPr>
          <w:p w14:paraId="4A4ED66D" w14:textId="77777777" w:rsidR="00257946" w:rsidRPr="00EF560A" w:rsidRDefault="00257946" w:rsidP="001B2033">
            <w:pPr>
              <w:jc w:val="cente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18-04-0305-43</w:t>
            </w:r>
          </w:p>
        </w:tc>
        <w:tc>
          <w:tcPr>
            <w:tcW w:w="1418" w:type="dxa"/>
            <w:tcBorders>
              <w:top w:val="nil"/>
              <w:left w:val="nil"/>
              <w:bottom w:val="single" w:sz="4" w:space="0" w:color="auto"/>
              <w:right w:val="single" w:sz="4" w:space="0" w:color="auto"/>
            </w:tcBorders>
            <w:shd w:val="clear" w:color="FFFFFF" w:fill="FFFFFF"/>
            <w:noWrap/>
            <w:vAlign w:val="center"/>
            <w:hideMark/>
          </w:tcPr>
          <w:p w14:paraId="4D84F66D"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Primaria</w:t>
            </w:r>
          </w:p>
        </w:tc>
        <w:tc>
          <w:tcPr>
            <w:tcW w:w="3260" w:type="dxa"/>
            <w:tcBorders>
              <w:top w:val="nil"/>
              <w:left w:val="nil"/>
              <w:bottom w:val="single" w:sz="4" w:space="0" w:color="auto"/>
              <w:right w:val="single" w:sz="4" w:space="0" w:color="auto"/>
            </w:tcBorders>
            <w:shd w:val="clear" w:color="FFFFFF" w:fill="FFFFFF"/>
            <w:noWrap/>
            <w:vAlign w:val="center"/>
            <w:hideMark/>
          </w:tcPr>
          <w:p w14:paraId="00EEA3D8"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EORM '1o. de julio de 1823'</w:t>
            </w:r>
          </w:p>
        </w:tc>
        <w:tc>
          <w:tcPr>
            <w:tcW w:w="2126" w:type="dxa"/>
            <w:tcBorders>
              <w:top w:val="nil"/>
              <w:left w:val="nil"/>
              <w:bottom w:val="single" w:sz="4" w:space="0" w:color="auto"/>
              <w:right w:val="single" w:sz="4" w:space="0" w:color="auto"/>
            </w:tcBorders>
            <w:shd w:val="clear" w:color="FFFFFF" w:fill="FFFFFF"/>
            <w:noWrap/>
            <w:vAlign w:val="center"/>
            <w:hideMark/>
          </w:tcPr>
          <w:p w14:paraId="5E104CB0"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Aldea La Ruidosa</w:t>
            </w:r>
          </w:p>
        </w:tc>
        <w:tc>
          <w:tcPr>
            <w:tcW w:w="992" w:type="dxa"/>
            <w:tcBorders>
              <w:top w:val="nil"/>
              <w:left w:val="nil"/>
              <w:bottom w:val="single" w:sz="4" w:space="0" w:color="auto"/>
              <w:right w:val="single" w:sz="4" w:space="0" w:color="auto"/>
            </w:tcBorders>
            <w:shd w:val="clear" w:color="FFFFFF" w:fill="F8FBFC"/>
            <w:noWrap/>
            <w:vAlign w:val="center"/>
            <w:hideMark/>
          </w:tcPr>
          <w:p w14:paraId="325AF71F"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Matutina</w:t>
            </w:r>
          </w:p>
        </w:tc>
      </w:tr>
      <w:tr w:rsidR="00257946" w:rsidRPr="00EF560A" w14:paraId="61E03C0C" w14:textId="77777777" w:rsidTr="00257946">
        <w:trPr>
          <w:trHeight w:val="240"/>
        </w:trPr>
        <w:tc>
          <w:tcPr>
            <w:tcW w:w="426" w:type="dxa"/>
            <w:tcBorders>
              <w:top w:val="nil"/>
              <w:left w:val="single" w:sz="4" w:space="0" w:color="auto"/>
              <w:bottom w:val="single" w:sz="4" w:space="0" w:color="auto"/>
              <w:right w:val="single" w:sz="4" w:space="0" w:color="auto"/>
            </w:tcBorders>
            <w:shd w:val="clear" w:color="FFFFFF" w:fill="FFFFFF"/>
            <w:noWrap/>
            <w:vAlign w:val="center"/>
            <w:hideMark/>
          </w:tcPr>
          <w:p w14:paraId="03912EAF" w14:textId="77777777" w:rsidR="00257946" w:rsidRPr="00EF560A" w:rsidRDefault="00257946" w:rsidP="001B2033">
            <w:pPr>
              <w:jc w:val="right"/>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8</w:t>
            </w:r>
          </w:p>
        </w:tc>
        <w:tc>
          <w:tcPr>
            <w:tcW w:w="1417" w:type="dxa"/>
            <w:tcBorders>
              <w:top w:val="nil"/>
              <w:left w:val="nil"/>
              <w:bottom w:val="single" w:sz="4" w:space="0" w:color="auto"/>
              <w:right w:val="single" w:sz="4" w:space="0" w:color="auto"/>
            </w:tcBorders>
            <w:shd w:val="clear" w:color="FFFFFF" w:fill="FFFFFF"/>
            <w:noWrap/>
            <w:vAlign w:val="center"/>
            <w:hideMark/>
          </w:tcPr>
          <w:p w14:paraId="73B893FD" w14:textId="77777777" w:rsidR="00257946" w:rsidRPr="00EF560A" w:rsidRDefault="00257946" w:rsidP="001B2033">
            <w:pPr>
              <w:jc w:val="cente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18-04-1853-42</w:t>
            </w:r>
          </w:p>
        </w:tc>
        <w:tc>
          <w:tcPr>
            <w:tcW w:w="1418" w:type="dxa"/>
            <w:tcBorders>
              <w:top w:val="nil"/>
              <w:left w:val="nil"/>
              <w:bottom w:val="single" w:sz="4" w:space="0" w:color="auto"/>
              <w:right w:val="single" w:sz="4" w:space="0" w:color="auto"/>
            </w:tcBorders>
            <w:shd w:val="clear" w:color="FFFFFF" w:fill="FFFFFF"/>
            <w:noWrap/>
            <w:vAlign w:val="center"/>
            <w:hideMark/>
          </w:tcPr>
          <w:p w14:paraId="0B123564"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Preprimaria</w:t>
            </w:r>
          </w:p>
        </w:tc>
        <w:tc>
          <w:tcPr>
            <w:tcW w:w="3260" w:type="dxa"/>
            <w:tcBorders>
              <w:top w:val="nil"/>
              <w:left w:val="nil"/>
              <w:bottom w:val="single" w:sz="4" w:space="0" w:color="auto"/>
              <w:right w:val="single" w:sz="4" w:space="0" w:color="auto"/>
            </w:tcBorders>
            <w:shd w:val="clear" w:color="FFFFFF" w:fill="FFFFFF"/>
            <w:noWrap/>
            <w:vAlign w:val="center"/>
            <w:hideMark/>
          </w:tcPr>
          <w:p w14:paraId="54970722"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EODP anexa a EORM 1o. de julio de 1823</w:t>
            </w:r>
          </w:p>
        </w:tc>
        <w:tc>
          <w:tcPr>
            <w:tcW w:w="2126" w:type="dxa"/>
            <w:tcBorders>
              <w:top w:val="nil"/>
              <w:left w:val="nil"/>
              <w:bottom w:val="single" w:sz="4" w:space="0" w:color="auto"/>
              <w:right w:val="single" w:sz="4" w:space="0" w:color="auto"/>
            </w:tcBorders>
            <w:shd w:val="clear" w:color="FFFFFF" w:fill="FFFFFF"/>
            <w:noWrap/>
            <w:vAlign w:val="center"/>
            <w:hideMark/>
          </w:tcPr>
          <w:p w14:paraId="40F979F8"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Aldea La Ruidosa</w:t>
            </w:r>
          </w:p>
        </w:tc>
        <w:tc>
          <w:tcPr>
            <w:tcW w:w="992" w:type="dxa"/>
            <w:tcBorders>
              <w:top w:val="nil"/>
              <w:left w:val="nil"/>
              <w:bottom w:val="single" w:sz="4" w:space="0" w:color="auto"/>
              <w:right w:val="single" w:sz="4" w:space="0" w:color="auto"/>
            </w:tcBorders>
            <w:shd w:val="clear" w:color="FFFFFF" w:fill="F8FBFC"/>
            <w:noWrap/>
            <w:vAlign w:val="center"/>
            <w:hideMark/>
          </w:tcPr>
          <w:p w14:paraId="3DC8F809"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Matutina</w:t>
            </w:r>
          </w:p>
        </w:tc>
      </w:tr>
      <w:tr w:rsidR="00257946" w:rsidRPr="00EF560A" w14:paraId="3335352A" w14:textId="77777777" w:rsidTr="00257946">
        <w:trPr>
          <w:trHeight w:val="240"/>
        </w:trPr>
        <w:tc>
          <w:tcPr>
            <w:tcW w:w="426" w:type="dxa"/>
            <w:tcBorders>
              <w:top w:val="nil"/>
              <w:left w:val="single" w:sz="4" w:space="0" w:color="auto"/>
              <w:bottom w:val="single" w:sz="4" w:space="0" w:color="auto"/>
              <w:right w:val="single" w:sz="4" w:space="0" w:color="auto"/>
            </w:tcBorders>
            <w:shd w:val="clear" w:color="FFFFFF" w:fill="FFFFFF"/>
            <w:noWrap/>
            <w:vAlign w:val="center"/>
            <w:hideMark/>
          </w:tcPr>
          <w:p w14:paraId="726C7CD6" w14:textId="77777777" w:rsidR="00257946" w:rsidRPr="00EF560A" w:rsidRDefault="00257946" w:rsidP="001B2033">
            <w:pPr>
              <w:jc w:val="right"/>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9</w:t>
            </w:r>
          </w:p>
        </w:tc>
        <w:tc>
          <w:tcPr>
            <w:tcW w:w="1417" w:type="dxa"/>
            <w:tcBorders>
              <w:top w:val="nil"/>
              <w:left w:val="nil"/>
              <w:bottom w:val="single" w:sz="4" w:space="0" w:color="auto"/>
              <w:right w:val="single" w:sz="4" w:space="0" w:color="auto"/>
            </w:tcBorders>
            <w:shd w:val="clear" w:color="FFFFFF" w:fill="F8FBFC"/>
            <w:noWrap/>
            <w:vAlign w:val="center"/>
            <w:hideMark/>
          </w:tcPr>
          <w:p w14:paraId="46FE0DD6" w14:textId="77777777" w:rsidR="00257946" w:rsidRPr="00EF560A" w:rsidRDefault="00257946" w:rsidP="001B2033">
            <w:pPr>
              <w:jc w:val="cente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18-04-0345-43</w:t>
            </w:r>
          </w:p>
        </w:tc>
        <w:tc>
          <w:tcPr>
            <w:tcW w:w="1418" w:type="dxa"/>
            <w:tcBorders>
              <w:top w:val="nil"/>
              <w:left w:val="nil"/>
              <w:bottom w:val="single" w:sz="4" w:space="0" w:color="auto"/>
              <w:right w:val="single" w:sz="4" w:space="0" w:color="auto"/>
            </w:tcBorders>
            <w:shd w:val="clear" w:color="FFFFFF" w:fill="F8FBFC"/>
            <w:noWrap/>
            <w:vAlign w:val="center"/>
            <w:hideMark/>
          </w:tcPr>
          <w:p w14:paraId="1B659A65"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Primaria</w:t>
            </w:r>
          </w:p>
        </w:tc>
        <w:tc>
          <w:tcPr>
            <w:tcW w:w="3260" w:type="dxa"/>
            <w:tcBorders>
              <w:top w:val="nil"/>
              <w:left w:val="nil"/>
              <w:bottom w:val="single" w:sz="4" w:space="0" w:color="auto"/>
              <w:right w:val="single" w:sz="4" w:space="0" w:color="auto"/>
            </w:tcBorders>
            <w:shd w:val="clear" w:color="FFFFFF" w:fill="F8FBFC"/>
            <w:noWrap/>
            <w:vAlign w:val="center"/>
            <w:hideMark/>
          </w:tcPr>
          <w:p w14:paraId="23E0CB64"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Escuela Oficial Rural Mixta</w:t>
            </w:r>
          </w:p>
        </w:tc>
        <w:tc>
          <w:tcPr>
            <w:tcW w:w="2126" w:type="dxa"/>
            <w:tcBorders>
              <w:top w:val="nil"/>
              <w:left w:val="nil"/>
              <w:bottom w:val="single" w:sz="4" w:space="0" w:color="auto"/>
              <w:right w:val="single" w:sz="4" w:space="0" w:color="auto"/>
            </w:tcBorders>
            <w:shd w:val="clear" w:color="FFFFFF" w:fill="F8FBFC"/>
            <w:noWrap/>
            <w:vAlign w:val="center"/>
            <w:hideMark/>
          </w:tcPr>
          <w:p w14:paraId="01E785BC"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Aldea Darmouth</w:t>
            </w:r>
          </w:p>
        </w:tc>
        <w:tc>
          <w:tcPr>
            <w:tcW w:w="992" w:type="dxa"/>
            <w:tcBorders>
              <w:top w:val="nil"/>
              <w:left w:val="nil"/>
              <w:bottom w:val="single" w:sz="4" w:space="0" w:color="auto"/>
              <w:right w:val="single" w:sz="4" w:space="0" w:color="auto"/>
            </w:tcBorders>
            <w:shd w:val="clear" w:color="FFFFFF" w:fill="F8FBFC"/>
            <w:noWrap/>
            <w:vAlign w:val="center"/>
            <w:hideMark/>
          </w:tcPr>
          <w:p w14:paraId="2A023EF0"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Matutina</w:t>
            </w:r>
          </w:p>
        </w:tc>
      </w:tr>
      <w:tr w:rsidR="00257946" w:rsidRPr="00EF560A" w14:paraId="146D6C17" w14:textId="77777777" w:rsidTr="00257946">
        <w:trPr>
          <w:trHeight w:val="240"/>
        </w:trPr>
        <w:tc>
          <w:tcPr>
            <w:tcW w:w="426" w:type="dxa"/>
            <w:tcBorders>
              <w:top w:val="nil"/>
              <w:left w:val="single" w:sz="4" w:space="0" w:color="auto"/>
              <w:bottom w:val="single" w:sz="4" w:space="0" w:color="auto"/>
              <w:right w:val="single" w:sz="4" w:space="0" w:color="auto"/>
            </w:tcBorders>
            <w:shd w:val="clear" w:color="FFFFFF" w:fill="FFFFFF"/>
            <w:noWrap/>
            <w:vAlign w:val="center"/>
            <w:hideMark/>
          </w:tcPr>
          <w:p w14:paraId="1B454AAD" w14:textId="77777777" w:rsidR="00257946" w:rsidRPr="00EF560A" w:rsidRDefault="00257946" w:rsidP="001B2033">
            <w:pPr>
              <w:jc w:val="right"/>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10</w:t>
            </w:r>
          </w:p>
        </w:tc>
        <w:tc>
          <w:tcPr>
            <w:tcW w:w="1417" w:type="dxa"/>
            <w:tcBorders>
              <w:top w:val="nil"/>
              <w:left w:val="nil"/>
              <w:bottom w:val="single" w:sz="4" w:space="0" w:color="auto"/>
              <w:right w:val="single" w:sz="4" w:space="0" w:color="auto"/>
            </w:tcBorders>
            <w:shd w:val="clear" w:color="FFFFFF" w:fill="FFFFFF"/>
            <w:noWrap/>
            <w:vAlign w:val="center"/>
            <w:hideMark/>
          </w:tcPr>
          <w:p w14:paraId="4C4E8E16" w14:textId="77777777" w:rsidR="00257946" w:rsidRPr="00EF560A" w:rsidRDefault="00257946" w:rsidP="001B2033">
            <w:pPr>
              <w:jc w:val="cente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18-04-3182-42</w:t>
            </w:r>
          </w:p>
        </w:tc>
        <w:tc>
          <w:tcPr>
            <w:tcW w:w="1418" w:type="dxa"/>
            <w:tcBorders>
              <w:top w:val="nil"/>
              <w:left w:val="nil"/>
              <w:bottom w:val="single" w:sz="4" w:space="0" w:color="auto"/>
              <w:right w:val="single" w:sz="4" w:space="0" w:color="auto"/>
            </w:tcBorders>
            <w:shd w:val="clear" w:color="FFFFFF" w:fill="FFFFFF"/>
            <w:noWrap/>
            <w:vAlign w:val="center"/>
            <w:hideMark/>
          </w:tcPr>
          <w:p w14:paraId="7CADC784"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Preprimaria</w:t>
            </w:r>
          </w:p>
        </w:tc>
        <w:tc>
          <w:tcPr>
            <w:tcW w:w="3260" w:type="dxa"/>
            <w:tcBorders>
              <w:top w:val="nil"/>
              <w:left w:val="nil"/>
              <w:bottom w:val="single" w:sz="4" w:space="0" w:color="auto"/>
              <w:right w:val="single" w:sz="4" w:space="0" w:color="auto"/>
            </w:tcBorders>
            <w:shd w:val="clear" w:color="FFFFFF" w:fill="F8FBFC"/>
            <w:noWrap/>
            <w:vAlign w:val="center"/>
            <w:hideMark/>
          </w:tcPr>
          <w:p w14:paraId="31CC17E1"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EODP anexa a EORM</w:t>
            </w:r>
          </w:p>
        </w:tc>
        <w:tc>
          <w:tcPr>
            <w:tcW w:w="2126" w:type="dxa"/>
            <w:tcBorders>
              <w:top w:val="nil"/>
              <w:left w:val="nil"/>
              <w:bottom w:val="single" w:sz="4" w:space="0" w:color="auto"/>
              <w:right w:val="single" w:sz="4" w:space="0" w:color="auto"/>
            </w:tcBorders>
            <w:shd w:val="clear" w:color="FFFFFF" w:fill="F8FBFC"/>
            <w:noWrap/>
            <w:vAlign w:val="center"/>
            <w:hideMark/>
          </w:tcPr>
          <w:p w14:paraId="7DBCCF34"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Aldea Darmouth</w:t>
            </w:r>
          </w:p>
        </w:tc>
        <w:tc>
          <w:tcPr>
            <w:tcW w:w="992" w:type="dxa"/>
            <w:tcBorders>
              <w:top w:val="nil"/>
              <w:left w:val="nil"/>
              <w:bottom w:val="single" w:sz="4" w:space="0" w:color="auto"/>
              <w:right w:val="single" w:sz="4" w:space="0" w:color="auto"/>
            </w:tcBorders>
            <w:shd w:val="clear" w:color="FFFFFF" w:fill="F8FBFC"/>
            <w:noWrap/>
            <w:vAlign w:val="center"/>
            <w:hideMark/>
          </w:tcPr>
          <w:p w14:paraId="4F65EE22"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Matutina</w:t>
            </w:r>
          </w:p>
        </w:tc>
      </w:tr>
      <w:tr w:rsidR="00257946" w:rsidRPr="00EF560A" w14:paraId="7ABFF86C" w14:textId="77777777" w:rsidTr="00257946">
        <w:trPr>
          <w:trHeight w:val="240"/>
        </w:trPr>
        <w:tc>
          <w:tcPr>
            <w:tcW w:w="426" w:type="dxa"/>
            <w:tcBorders>
              <w:top w:val="nil"/>
              <w:left w:val="single" w:sz="4" w:space="0" w:color="auto"/>
              <w:bottom w:val="single" w:sz="4" w:space="0" w:color="auto"/>
              <w:right w:val="single" w:sz="4" w:space="0" w:color="auto"/>
            </w:tcBorders>
            <w:shd w:val="clear" w:color="FFFFFF" w:fill="FFFFFF"/>
            <w:noWrap/>
            <w:vAlign w:val="center"/>
            <w:hideMark/>
          </w:tcPr>
          <w:p w14:paraId="44D86ABF" w14:textId="77777777" w:rsidR="00257946" w:rsidRPr="00EF560A" w:rsidRDefault="00257946" w:rsidP="001B2033">
            <w:pPr>
              <w:jc w:val="right"/>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11</w:t>
            </w:r>
          </w:p>
        </w:tc>
        <w:tc>
          <w:tcPr>
            <w:tcW w:w="1417" w:type="dxa"/>
            <w:tcBorders>
              <w:top w:val="nil"/>
              <w:left w:val="nil"/>
              <w:bottom w:val="single" w:sz="4" w:space="0" w:color="auto"/>
              <w:right w:val="single" w:sz="4" w:space="0" w:color="auto"/>
            </w:tcBorders>
            <w:shd w:val="clear" w:color="FFFFFF" w:fill="FFFFFF"/>
            <w:noWrap/>
            <w:vAlign w:val="center"/>
            <w:hideMark/>
          </w:tcPr>
          <w:p w14:paraId="3D840AA9" w14:textId="77777777" w:rsidR="00257946" w:rsidRPr="00EF560A" w:rsidRDefault="00257946" w:rsidP="001B2033">
            <w:pPr>
              <w:jc w:val="cente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18-04-1971-43</w:t>
            </w:r>
          </w:p>
        </w:tc>
        <w:tc>
          <w:tcPr>
            <w:tcW w:w="1418" w:type="dxa"/>
            <w:tcBorders>
              <w:top w:val="nil"/>
              <w:left w:val="nil"/>
              <w:bottom w:val="single" w:sz="4" w:space="0" w:color="auto"/>
              <w:right w:val="single" w:sz="4" w:space="0" w:color="auto"/>
            </w:tcBorders>
            <w:shd w:val="clear" w:color="FFFFFF" w:fill="FFFFFF"/>
            <w:noWrap/>
            <w:vAlign w:val="center"/>
            <w:hideMark/>
          </w:tcPr>
          <w:p w14:paraId="0D99D71B"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Primaria</w:t>
            </w:r>
          </w:p>
        </w:tc>
        <w:tc>
          <w:tcPr>
            <w:tcW w:w="3260" w:type="dxa"/>
            <w:tcBorders>
              <w:top w:val="nil"/>
              <w:left w:val="nil"/>
              <w:bottom w:val="single" w:sz="4" w:space="0" w:color="auto"/>
              <w:right w:val="single" w:sz="4" w:space="0" w:color="auto"/>
            </w:tcBorders>
            <w:shd w:val="clear" w:color="FFFFFF" w:fill="F8FBFC"/>
            <w:noWrap/>
            <w:vAlign w:val="center"/>
            <w:hideMark/>
          </w:tcPr>
          <w:p w14:paraId="61DDD4E3"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Escuela Oficial Rural Mixta</w:t>
            </w:r>
          </w:p>
        </w:tc>
        <w:tc>
          <w:tcPr>
            <w:tcW w:w="2126" w:type="dxa"/>
            <w:tcBorders>
              <w:top w:val="nil"/>
              <w:left w:val="nil"/>
              <w:bottom w:val="single" w:sz="4" w:space="0" w:color="auto"/>
              <w:right w:val="single" w:sz="4" w:space="0" w:color="auto"/>
            </w:tcBorders>
            <w:shd w:val="clear" w:color="FFFFFF" w:fill="F8FBFC"/>
            <w:noWrap/>
            <w:vAlign w:val="center"/>
            <w:hideMark/>
          </w:tcPr>
          <w:p w14:paraId="163CFD81"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Aldea Darmouth</w:t>
            </w:r>
          </w:p>
        </w:tc>
        <w:tc>
          <w:tcPr>
            <w:tcW w:w="992" w:type="dxa"/>
            <w:tcBorders>
              <w:top w:val="nil"/>
              <w:left w:val="nil"/>
              <w:bottom w:val="single" w:sz="4" w:space="0" w:color="auto"/>
              <w:right w:val="single" w:sz="4" w:space="0" w:color="auto"/>
            </w:tcBorders>
            <w:shd w:val="clear" w:color="FFFFFF" w:fill="F8FBFC"/>
            <w:noWrap/>
            <w:vAlign w:val="center"/>
            <w:hideMark/>
          </w:tcPr>
          <w:p w14:paraId="3CD60D10"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Vespertina</w:t>
            </w:r>
          </w:p>
        </w:tc>
      </w:tr>
      <w:tr w:rsidR="00257946" w:rsidRPr="00EF560A" w14:paraId="18044269" w14:textId="77777777" w:rsidTr="00257946">
        <w:trPr>
          <w:trHeight w:val="240"/>
        </w:trPr>
        <w:tc>
          <w:tcPr>
            <w:tcW w:w="426" w:type="dxa"/>
            <w:tcBorders>
              <w:top w:val="nil"/>
              <w:left w:val="single" w:sz="4" w:space="0" w:color="auto"/>
              <w:bottom w:val="single" w:sz="4" w:space="0" w:color="auto"/>
              <w:right w:val="single" w:sz="4" w:space="0" w:color="auto"/>
            </w:tcBorders>
            <w:shd w:val="clear" w:color="FFFFFF" w:fill="FFFFFF"/>
            <w:noWrap/>
            <w:vAlign w:val="center"/>
            <w:hideMark/>
          </w:tcPr>
          <w:p w14:paraId="31AA50BB" w14:textId="77777777" w:rsidR="00257946" w:rsidRPr="00EF560A" w:rsidRDefault="00257946" w:rsidP="001B2033">
            <w:pPr>
              <w:jc w:val="right"/>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12</w:t>
            </w:r>
          </w:p>
        </w:tc>
        <w:tc>
          <w:tcPr>
            <w:tcW w:w="1417" w:type="dxa"/>
            <w:tcBorders>
              <w:top w:val="nil"/>
              <w:left w:val="nil"/>
              <w:bottom w:val="single" w:sz="4" w:space="0" w:color="auto"/>
              <w:right w:val="single" w:sz="4" w:space="0" w:color="auto"/>
            </w:tcBorders>
            <w:shd w:val="clear" w:color="FFFFFF" w:fill="F8FBFC"/>
            <w:noWrap/>
            <w:vAlign w:val="center"/>
            <w:hideMark/>
          </w:tcPr>
          <w:p w14:paraId="6DE7D565" w14:textId="77777777" w:rsidR="00257946" w:rsidRPr="00EF560A" w:rsidRDefault="00257946" w:rsidP="001B2033">
            <w:pPr>
              <w:jc w:val="cente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18-04-1950-42</w:t>
            </w:r>
          </w:p>
        </w:tc>
        <w:tc>
          <w:tcPr>
            <w:tcW w:w="1418" w:type="dxa"/>
            <w:tcBorders>
              <w:top w:val="nil"/>
              <w:left w:val="nil"/>
              <w:bottom w:val="single" w:sz="4" w:space="0" w:color="auto"/>
              <w:right w:val="single" w:sz="4" w:space="0" w:color="auto"/>
            </w:tcBorders>
            <w:shd w:val="clear" w:color="FFFFFF" w:fill="F8FBFC"/>
            <w:noWrap/>
            <w:vAlign w:val="center"/>
            <w:hideMark/>
          </w:tcPr>
          <w:p w14:paraId="71F27E1F"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Preprimaria</w:t>
            </w:r>
          </w:p>
        </w:tc>
        <w:tc>
          <w:tcPr>
            <w:tcW w:w="3260" w:type="dxa"/>
            <w:tcBorders>
              <w:top w:val="nil"/>
              <w:left w:val="nil"/>
              <w:bottom w:val="single" w:sz="4" w:space="0" w:color="auto"/>
              <w:right w:val="single" w:sz="4" w:space="0" w:color="auto"/>
            </w:tcBorders>
            <w:shd w:val="clear" w:color="FFFFFF" w:fill="F8FBFC"/>
            <w:noWrap/>
            <w:vAlign w:val="center"/>
            <w:hideMark/>
          </w:tcPr>
          <w:p w14:paraId="7EDD63F8"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EODP anexa a EORM</w:t>
            </w:r>
          </w:p>
        </w:tc>
        <w:tc>
          <w:tcPr>
            <w:tcW w:w="2126" w:type="dxa"/>
            <w:tcBorders>
              <w:top w:val="nil"/>
              <w:left w:val="nil"/>
              <w:bottom w:val="single" w:sz="4" w:space="0" w:color="auto"/>
              <w:right w:val="single" w:sz="4" w:space="0" w:color="auto"/>
            </w:tcBorders>
            <w:shd w:val="clear" w:color="FFFFFF" w:fill="F8FBFC"/>
            <w:noWrap/>
            <w:vAlign w:val="center"/>
            <w:hideMark/>
          </w:tcPr>
          <w:p w14:paraId="0E5112EA"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Aldea Darmouth</w:t>
            </w:r>
          </w:p>
        </w:tc>
        <w:tc>
          <w:tcPr>
            <w:tcW w:w="992" w:type="dxa"/>
            <w:tcBorders>
              <w:top w:val="nil"/>
              <w:left w:val="nil"/>
              <w:bottom w:val="single" w:sz="4" w:space="0" w:color="auto"/>
              <w:right w:val="single" w:sz="4" w:space="0" w:color="auto"/>
            </w:tcBorders>
            <w:shd w:val="clear" w:color="FFFFFF" w:fill="F8FBFC"/>
            <w:noWrap/>
            <w:vAlign w:val="center"/>
            <w:hideMark/>
          </w:tcPr>
          <w:p w14:paraId="574F4B30"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Vespertina</w:t>
            </w:r>
          </w:p>
        </w:tc>
      </w:tr>
      <w:tr w:rsidR="00257946" w:rsidRPr="00EF560A" w14:paraId="61949181" w14:textId="77777777" w:rsidTr="00257946">
        <w:trPr>
          <w:trHeight w:val="240"/>
        </w:trPr>
        <w:tc>
          <w:tcPr>
            <w:tcW w:w="426" w:type="dxa"/>
            <w:tcBorders>
              <w:top w:val="nil"/>
              <w:left w:val="single" w:sz="4" w:space="0" w:color="auto"/>
              <w:bottom w:val="single" w:sz="4" w:space="0" w:color="auto"/>
              <w:right w:val="single" w:sz="4" w:space="0" w:color="auto"/>
            </w:tcBorders>
            <w:shd w:val="clear" w:color="FFFFFF" w:fill="FFFFFF"/>
            <w:noWrap/>
            <w:vAlign w:val="center"/>
            <w:hideMark/>
          </w:tcPr>
          <w:p w14:paraId="7674850B" w14:textId="77777777" w:rsidR="00257946" w:rsidRPr="00EF560A" w:rsidRDefault="00257946" w:rsidP="001B2033">
            <w:pPr>
              <w:jc w:val="right"/>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13</w:t>
            </w:r>
          </w:p>
        </w:tc>
        <w:tc>
          <w:tcPr>
            <w:tcW w:w="1417" w:type="dxa"/>
            <w:tcBorders>
              <w:top w:val="nil"/>
              <w:left w:val="nil"/>
              <w:bottom w:val="single" w:sz="4" w:space="0" w:color="auto"/>
              <w:right w:val="single" w:sz="4" w:space="0" w:color="auto"/>
            </w:tcBorders>
            <w:shd w:val="clear" w:color="FFFFFF" w:fill="FFFFFF"/>
            <w:noWrap/>
            <w:vAlign w:val="center"/>
            <w:hideMark/>
          </w:tcPr>
          <w:p w14:paraId="6F20DB19" w14:textId="77777777" w:rsidR="00257946" w:rsidRPr="00EF560A" w:rsidRDefault="00257946" w:rsidP="001B2033">
            <w:pPr>
              <w:jc w:val="cente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18-04-0315-43</w:t>
            </w:r>
          </w:p>
        </w:tc>
        <w:tc>
          <w:tcPr>
            <w:tcW w:w="1418" w:type="dxa"/>
            <w:tcBorders>
              <w:top w:val="nil"/>
              <w:left w:val="nil"/>
              <w:bottom w:val="single" w:sz="4" w:space="0" w:color="auto"/>
              <w:right w:val="single" w:sz="4" w:space="0" w:color="auto"/>
            </w:tcBorders>
            <w:shd w:val="clear" w:color="FFFFFF" w:fill="FFFFFF"/>
            <w:noWrap/>
            <w:vAlign w:val="center"/>
            <w:hideMark/>
          </w:tcPr>
          <w:p w14:paraId="5A8241B2"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Primaria</w:t>
            </w:r>
          </w:p>
        </w:tc>
        <w:tc>
          <w:tcPr>
            <w:tcW w:w="3260" w:type="dxa"/>
            <w:tcBorders>
              <w:top w:val="nil"/>
              <w:left w:val="nil"/>
              <w:bottom w:val="single" w:sz="4" w:space="0" w:color="auto"/>
              <w:right w:val="single" w:sz="4" w:space="0" w:color="auto"/>
            </w:tcBorders>
            <w:shd w:val="clear" w:color="FFFFFF" w:fill="F8FBFC"/>
            <w:noWrap/>
            <w:vAlign w:val="center"/>
            <w:hideMark/>
          </w:tcPr>
          <w:p w14:paraId="521F2DFE"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Escuela Oficial Rural Mixta</w:t>
            </w:r>
          </w:p>
        </w:tc>
        <w:tc>
          <w:tcPr>
            <w:tcW w:w="2126" w:type="dxa"/>
            <w:tcBorders>
              <w:top w:val="nil"/>
              <w:left w:val="nil"/>
              <w:bottom w:val="single" w:sz="4" w:space="0" w:color="auto"/>
              <w:right w:val="single" w:sz="4" w:space="0" w:color="auto"/>
            </w:tcBorders>
            <w:shd w:val="clear" w:color="FFFFFF" w:fill="FFFFFF"/>
            <w:noWrap/>
            <w:vAlign w:val="center"/>
            <w:hideMark/>
          </w:tcPr>
          <w:p w14:paraId="11344B6F"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Aldea Cruce de Cayuga</w:t>
            </w:r>
          </w:p>
        </w:tc>
        <w:tc>
          <w:tcPr>
            <w:tcW w:w="992" w:type="dxa"/>
            <w:tcBorders>
              <w:top w:val="nil"/>
              <w:left w:val="nil"/>
              <w:bottom w:val="single" w:sz="4" w:space="0" w:color="auto"/>
              <w:right w:val="single" w:sz="4" w:space="0" w:color="auto"/>
            </w:tcBorders>
            <w:shd w:val="clear" w:color="FFFFFF" w:fill="F8FBFC"/>
            <w:noWrap/>
            <w:vAlign w:val="center"/>
            <w:hideMark/>
          </w:tcPr>
          <w:p w14:paraId="1E3E92DB"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Matutina</w:t>
            </w:r>
          </w:p>
        </w:tc>
      </w:tr>
      <w:tr w:rsidR="00257946" w:rsidRPr="00EF560A" w14:paraId="55C8FA9B" w14:textId="77777777" w:rsidTr="00257946">
        <w:trPr>
          <w:trHeight w:val="240"/>
        </w:trPr>
        <w:tc>
          <w:tcPr>
            <w:tcW w:w="426" w:type="dxa"/>
            <w:tcBorders>
              <w:top w:val="nil"/>
              <w:left w:val="single" w:sz="4" w:space="0" w:color="auto"/>
              <w:bottom w:val="single" w:sz="4" w:space="0" w:color="auto"/>
              <w:right w:val="single" w:sz="4" w:space="0" w:color="auto"/>
            </w:tcBorders>
            <w:shd w:val="clear" w:color="FFFFFF" w:fill="FFFFFF"/>
            <w:noWrap/>
            <w:vAlign w:val="center"/>
            <w:hideMark/>
          </w:tcPr>
          <w:p w14:paraId="1B9EF9AD" w14:textId="77777777" w:rsidR="00257946" w:rsidRPr="00EF560A" w:rsidRDefault="00257946" w:rsidP="001B2033">
            <w:pPr>
              <w:jc w:val="right"/>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14</w:t>
            </w:r>
          </w:p>
        </w:tc>
        <w:tc>
          <w:tcPr>
            <w:tcW w:w="1417" w:type="dxa"/>
            <w:tcBorders>
              <w:top w:val="nil"/>
              <w:left w:val="nil"/>
              <w:bottom w:val="single" w:sz="4" w:space="0" w:color="auto"/>
              <w:right w:val="single" w:sz="4" w:space="0" w:color="auto"/>
            </w:tcBorders>
            <w:shd w:val="clear" w:color="FFFFFF" w:fill="FFFFFF"/>
            <w:noWrap/>
            <w:vAlign w:val="center"/>
            <w:hideMark/>
          </w:tcPr>
          <w:p w14:paraId="3CDD2655" w14:textId="77777777" w:rsidR="00257946" w:rsidRPr="00EF560A" w:rsidRDefault="00257946" w:rsidP="001B2033">
            <w:pPr>
              <w:jc w:val="cente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18-04-2477-42</w:t>
            </w:r>
          </w:p>
        </w:tc>
        <w:tc>
          <w:tcPr>
            <w:tcW w:w="1418" w:type="dxa"/>
            <w:tcBorders>
              <w:top w:val="nil"/>
              <w:left w:val="nil"/>
              <w:bottom w:val="single" w:sz="4" w:space="0" w:color="auto"/>
              <w:right w:val="single" w:sz="4" w:space="0" w:color="auto"/>
            </w:tcBorders>
            <w:shd w:val="clear" w:color="FFFFFF" w:fill="FFFFFF"/>
            <w:noWrap/>
            <w:vAlign w:val="center"/>
            <w:hideMark/>
          </w:tcPr>
          <w:p w14:paraId="0B146579"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Preprimaria</w:t>
            </w:r>
          </w:p>
        </w:tc>
        <w:tc>
          <w:tcPr>
            <w:tcW w:w="3260" w:type="dxa"/>
            <w:tcBorders>
              <w:top w:val="nil"/>
              <w:left w:val="nil"/>
              <w:bottom w:val="single" w:sz="4" w:space="0" w:color="auto"/>
              <w:right w:val="single" w:sz="4" w:space="0" w:color="auto"/>
            </w:tcBorders>
            <w:shd w:val="clear" w:color="FFFFFF" w:fill="F8FBFC"/>
            <w:noWrap/>
            <w:vAlign w:val="center"/>
            <w:hideMark/>
          </w:tcPr>
          <w:p w14:paraId="28857739"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EODP anexa a EORM</w:t>
            </w:r>
          </w:p>
        </w:tc>
        <w:tc>
          <w:tcPr>
            <w:tcW w:w="2126" w:type="dxa"/>
            <w:tcBorders>
              <w:top w:val="nil"/>
              <w:left w:val="nil"/>
              <w:bottom w:val="single" w:sz="4" w:space="0" w:color="auto"/>
              <w:right w:val="single" w:sz="4" w:space="0" w:color="auto"/>
            </w:tcBorders>
            <w:shd w:val="clear" w:color="FFFFFF" w:fill="FFFFFF"/>
            <w:noWrap/>
            <w:vAlign w:val="center"/>
            <w:hideMark/>
          </w:tcPr>
          <w:p w14:paraId="233B9C40"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Aldea Cruce de Cayuga</w:t>
            </w:r>
          </w:p>
        </w:tc>
        <w:tc>
          <w:tcPr>
            <w:tcW w:w="992" w:type="dxa"/>
            <w:tcBorders>
              <w:top w:val="nil"/>
              <w:left w:val="nil"/>
              <w:bottom w:val="single" w:sz="4" w:space="0" w:color="auto"/>
              <w:right w:val="single" w:sz="4" w:space="0" w:color="auto"/>
            </w:tcBorders>
            <w:shd w:val="clear" w:color="FFFFFF" w:fill="F8FBFC"/>
            <w:noWrap/>
            <w:vAlign w:val="center"/>
            <w:hideMark/>
          </w:tcPr>
          <w:p w14:paraId="40E61539"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Matutina</w:t>
            </w:r>
          </w:p>
        </w:tc>
      </w:tr>
      <w:tr w:rsidR="00257946" w:rsidRPr="00EF560A" w14:paraId="4F333731" w14:textId="77777777" w:rsidTr="00257946">
        <w:trPr>
          <w:trHeight w:val="240"/>
        </w:trPr>
        <w:tc>
          <w:tcPr>
            <w:tcW w:w="426" w:type="dxa"/>
            <w:tcBorders>
              <w:top w:val="nil"/>
              <w:left w:val="single" w:sz="4" w:space="0" w:color="auto"/>
              <w:bottom w:val="single" w:sz="4" w:space="0" w:color="auto"/>
              <w:right w:val="single" w:sz="4" w:space="0" w:color="auto"/>
            </w:tcBorders>
            <w:shd w:val="clear" w:color="FFFFFF" w:fill="FFFFFF"/>
            <w:noWrap/>
            <w:vAlign w:val="center"/>
            <w:hideMark/>
          </w:tcPr>
          <w:p w14:paraId="1A42F06A" w14:textId="77777777" w:rsidR="00257946" w:rsidRPr="00EF560A" w:rsidRDefault="00257946" w:rsidP="001B2033">
            <w:pPr>
              <w:jc w:val="right"/>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15</w:t>
            </w:r>
          </w:p>
        </w:tc>
        <w:tc>
          <w:tcPr>
            <w:tcW w:w="1417" w:type="dxa"/>
            <w:tcBorders>
              <w:top w:val="nil"/>
              <w:left w:val="nil"/>
              <w:bottom w:val="single" w:sz="4" w:space="0" w:color="auto"/>
              <w:right w:val="single" w:sz="4" w:space="0" w:color="auto"/>
            </w:tcBorders>
            <w:shd w:val="clear" w:color="FFFFFF" w:fill="F8FBFC"/>
            <w:noWrap/>
            <w:vAlign w:val="center"/>
            <w:hideMark/>
          </w:tcPr>
          <w:p w14:paraId="150DDFC3" w14:textId="77777777" w:rsidR="00257946" w:rsidRPr="00EF560A" w:rsidRDefault="00257946" w:rsidP="001B2033">
            <w:pPr>
              <w:jc w:val="cente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18-04-0296-43</w:t>
            </w:r>
          </w:p>
        </w:tc>
        <w:tc>
          <w:tcPr>
            <w:tcW w:w="1418" w:type="dxa"/>
            <w:tcBorders>
              <w:top w:val="nil"/>
              <w:left w:val="nil"/>
              <w:bottom w:val="single" w:sz="4" w:space="0" w:color="auto"/>
              <w:right w:val="single" w:sz="4" w:space="0" w:color="auto"/>
            </w:tcBorders>
            <w:shd w:val="clear" w:color="FFFFFF" w:fill="F8FBFC"/>
            <w:noWrap/>
            <w:vAlign w:val="center"/>
            <w:hideMark/>
          </w:tcPr>
          <w:p w14:paraId="504DF9BB"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Primaria</w:t>
            </w:r>
          </w:p>
        </w:tc>
        <w:tc>
          <w:tcPr>
            <w:tcW w:w="3260" w:type="dxa"/>
            <w:tcBorders>
              <w:top w:val="nil"/>
              <w:left w:val="nil"/>
              <w:bottom w:val="single" w:sz="4" w:space="0" w:color="auto"/>
              <w:right w:val="single" w:sz="4" w:space="0" w:color="auto"/>
            </w:tcBorders>
            <w:shd w:val="clear" w:color="FFFFFF" w:fill="F8FBFC"/>
            <w:noWrap/>
            <w:vAlign w:val="center"/>
            <w:hideMark/>
          </w:tcPr>
          <w:p w14:paraId="5A72561F"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EORM Ulises Rojas</w:t>
            </w:r>
          </w:p>
        </w:tc>
        <w:tc>
          <w:tcPr>
            <w:tcW w:w="2126" w:type="dxa"/>
            <w:tcBorders>
              <w:top w:val="nil"/>
              <w:left w:val="nil"/>
              <w:bottom w:val="single" w:sz="4" w:space="0" w:color="auto"/>
              <w:right w:val="single" w:sz="4" w:space="0" w:color="auto"/>
            </w:tcBorders>
            <w:shd w:val="clear" w:color="FFFFFF" w:fill="F8FBFC"/>
            <w:noWrap/>
            <w:vAlign w:val="center"/>
            <w:hideMark/>
          </w:tcPr>
          <w:p w14:paraId="6F5EBF45"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Aldea Cayuga</w:t>
            </w:r>
          </w:p>
        </w:tc>
        <w:tc>
          <w:tcPr>
            <w:tcW w:w="992" w:type="dxa"/>
            <w:tcBorders>
              <w:top w:val="nil"/>
              <w:left w:val="nil"/>
              <w:bottom w:val="single" w:sz="4" w:space="0" w:color="auto"/>
              <w:right w:val="single" w:sz="4" w:space="0" w:color="auto"/>
            </w:tcBorders>
            <w:shd w:val="clear" w:color="FFFFFF" w:fill="F8FBFC"/>
            <w:noWrap/>
            <w:vAlign w:val="center"/>
            <w:hideMark/>
          </w:tcPr>
          <w:p w14:paraId="20DCBC5E"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Matutina</w:t>
            </w:r>
          </w:p>
        </w:tc>
      </w:tr>
      <w:tr w:rsidR="00257946" w:rsidRPr="00EF560A" w14:paraId="722918A6" w14:textId="77777777" w:rsidTr="00257946">
        <w:trPr>
          <w:trHeight w:val="240"/>
        </w:trPr>
        <w:tc>
          <w:tcPr>
            <w:tcW w:w="426" w:type="dxa"/>
            <w:tcBorders>
              <w:top w:val="nil"/>
              <w:left w:val="single" w:sz="4" w:space="0" w:color="auto"/>
              <w:bottom w:val="single" w:sz="4" w:space="0" w:color="auto"/>
              <w:right w:val="single" w:sz="4" w:space="0" w:color="auto"/>
            </w:tcBorders>
            <w:shd w:val="clear" w:color="FFFFFF" w:fill="FFFFFF"/>
            <w:noWrap/>
            <w:vAlign w:val="center"/>
            <w:hideMark/>
          </w:tcPr>
          <w:p w14:paraId="7AD932DB" w14:textId="77777777" w:rsidR="00257946" w:rsidRPr="00EF560A" w:rsidRDefault="00257946" w:rsidP="001B2033">
            <w:pPr>
              <w:jc w:val="right"/>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16</w:t>
            </w:r>
          </w:p>
        </w:tc>
        <w:tc>
          <w:tcPr>
            <w:tcW w:w="1417" w:type="dxa"/>
            <w:tcBorders>
              <w:top w:val="nil"/>
              <w:left w:val="nil"/>
              <w:bottom w:val="single" w:sz="4" w:space="0" w:color="auto"/>
              <w:right w:val="single" w:sz="4" w:space="0" w:color="auto"/>
            </w:tcBorders>
            <w:shd w:val="clear" w:color="FFFFFF" w:fill="FFFFFF"/>
            <w:noWrap/>
            <w:vAlign w:val="center"/>
            <w:hideMark/>
          </w:tcPr>
          <w:p w14:paraId="7980F683" w14:textId="77777777" w:rsidR="00257946" w:rsidRPr="00EF560A" w:rsidRDefault="00257946" w:rsidP="001B2033">
            <w:pPr>
              <w:jc w:val="cente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18-04-3119-42</w:t>
            </w:r>
          </w:p>
        </w:tc>
        <w:tc>
          <w:tcPr>
            <w:tcW w:w="1418" w:type="dxa"/>
            <w:tcBorders>
              <w:top w:val="nil"/>
              <w:left w:val="nil"/>
              <w:bottom w:val="single" w:sz="4" w:space="0" w:color="auto"/>
              <w:right w:val="single" w:sz="4" w:space="0" w:color="auto"/>
            </w:tcBorders>
            <w:shd w:val="clear" w:color="FFFFFF" w:fill="FFFFFF"/>
            <w:noWrap/>
            <w:vAlign w:val="center"/>
            <w:hideMark/>
          </w:tcPr>
          <w:p w14:paraId="637E02A3"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Preprimaria</w:t>
            </w:r>
          </w:p>
        </w:tc>
        <w:tc>
          <w:tcPr>
            <w:tcW w:w="3260" w:type="dxa"/>
            <w:tcBorders>
              <w:top w:val="nil"/>
              <w:left w:val="nil"/>
              <w:bottom w:val="single" w:sz="4" w:space="0" w:color="auto"/>
              <w:right w:val="single" w:sz="4" w:space="0" w:color="auto"/>
            </w:tcBorders>
            <w:shd w:val="clear" w:color="FFFFFF" w:fill="FFFFFF"/>
            <w:noWrap/>
            <w:vAlign w:val="center"/>
            <w:hideMark/>
          </w:tcPr>
          <w:p w14:paraId="74381B93"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EODP anexa a EORM Ulises Rojas</w:t>
            </w:r>
          </w:p>
        </w:tc>
        <w:tc>
          <w:tcPr>
            <w:tcW w:w="2126" w:type="dxa"/>
            <w:tcBorders>
              <w:top w:val="nil"/>
              <w:left w:val="nil"/>
              <w:bottom w:val="single" w:sz="4" w:space="0" w:color="auto"/>
              <w:right w:val="single" w:sz="4" w:space="0" w:color="auto"/>
            </w:tcBorders>
            <w:shd w:val="clear" w:color="FFFFFF" w:fill="F8FBFC"/>
            <w:noWrap/>
            <w:vAlign w:val="center"/>
            <w:hideMark/>
          </w:tcPr>
          <w:p w14:paraId="2786D9FA"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Aldea Cayuga</w:t>
            </w:r>
          </w:p>
        </w:tc>
        <w:tc>
          <w:tcPr>
            <w:tcW w:w="992" w:type="dxa"/>
            <w:tcBorders>
              <w:top w:val="nil"/>
              <w:left w:val="nil"/>
              <w:bottom w:val="single" w:sz="4" w:space="0" w:color="auto"/>
              <w:right w:val="single" w:sz="4" w:space="0" w:color="auto"/>
            </w:tcBorders>
            <w:shd w:val="clear" w:color="FFFFFF" w:fill="F8FBFC"/>
            <w:noWrap/>
            <w:vAlign w:val="center"/>
            <w:hideMark/>
          </w:tcPr>
          <w:p w14:paraId="7B652428"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Matutina</w:t>
            </w:r>
          </w:p>
        </w:tc>
      </w:tr>
      <w:tr w:rsidR="00257946" w:rsidRPr="00EF560A" w14:paraId="4D157B60" w14:textId="77777777" w:rsidTr="00257946">
        <w:trPr>
          <w:trHeight w:val="240"/>
        </w:trPr>
        <w:tc>
          <w:tcPr>
            <w:tcW w:w="426" w:type="dxa"/>
            <w:tcBorders>
              <w:top w:val="nil"/>
              <w:left w:val="single" w:sz="4" w:space="0" w:color="auto"/>
              <w:bottom w:val="single" w:sz="4" w:space="0" w:color="auto"/>
              <w:right w:val="single" w:sz="4" w:space="0" w:color="auto"/>
            </w:tcBorders>
            <w:shd w:val="clear" w:color="FFFFFF" w:fill="FFFFFF"/>
            <w:noWrap/>
            <w:vAlign w:val="center"/>
            <w:hideMark/>
          </w:tcPr>
          <w:p w14:paraId="2DA39DE7" w14:textId="77777777" w:rsidR="00257946" w:rsidRPr="00EF560A" w:rsidRDefault="00257946" w:rsidP="001B2033">
            <w:pPr>
              <w:jc w:val="right"/>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17</w:t>
            </w:r>
          </w:p>
        </w:tc>
        <w:tc>
          <w:tcPr>
            <w:tcW w:w="1417" w:type="dxa"/>
            <w:tcBorders>
              <w:top w:val="nil"/>
              <w:left w:val="nil"/>
              <w:bottom w:val="single" w:sz="4" w:space="0" w:color="auto"/>
              <w:right w:val="single" w:sz="4" w:space="0" w:color="auto"/>
            </w:tcBorders>
            <w:shd w:val="clear" w:color="FFFFFF" w:fill="F8FBFC"/>
            <w:noWrap/>
            <w:vAlign w:val="center"/>
            <w:hideMark/>
          </w:tcPr>
          <w:p w14:paraId="78ED7BA9" w14:textId="77777777" w:rsidR="00257946" w:rsidRPr="00EF560A" w:rsidRDefault="00257946" w:rsidP="001B2033">
            <w:pPr>
              <w:jc w:val="cente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18-04-1955-43</w:t>
            </w:r>
          </w:p>
        </w:tc>
        <w:tc>
          <w:tcPr>
            <w:tcW w:w="1418" w:type="dxa"/>
            <w:tcBorders>
              <w:top w:val="nil"/>
              <w:left w:val="nil"/>
              <w:bottom w:val="single" w:sz="4" w:space="0" w:color="auto"/>
              <w:right w:val="single" w:sz="4" w:space="0" w:color="auto"/>
            </w:tcBorders>
            <w:shd w:val="clear" w:color="FFFFFF" w:fill="F8FBFC"/>
            <w:noWrap/>
            <w:vAlign w:val="center"/>
            <w:hideMark/>
          </w:tcPr>
          <w:p w14:paraId="49ADECF1"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Primaria</w:t>
            </w:r>
          </w:p>
        </w:tc>
        <w:tc>
          <w:tcPr>
            <w:tcW w:w="3260" w:type="dxa"/>
            <w:tcBorders>
              <w:top w:val="nil"/>
              <w:left w:val="nil"/>
              <w:bottom w:val="single" w:sz="4" w:space="0" w:color="auto"/>
              <w:right w:val="single" w:sz="4" w:space="0" w:color="auto"/>
            </w:tcBorders>
            <w:shd w:val="clear" w:color="FFFFFF" w:fill="F8FBFC"/>
            <w:noWrap/>
            <w:vAlign w:val="center"/>
            <w:hideMark/>
          </w:tcPr>
          <w:p w14:paraId="3067BEC8"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Escuela Oficial Rural Mixta</w:t>
            </w:r>
          </w:p>
        </w:tc>
        <w:tc>
          <w:tcPr>
            <w:tcW w:w="2126" w:type="dxa"/>
            <w:tcBorders>
              <w:top w:val="nil"/>
              <w:left w:val="nil"/>
              <w:bottom w:val="single" w:sz="4" w:space="0" w:color="auto"/>
              <w:right w:val="single" w:sz="4" w:space="0" w:color="auto"/>
            </w:tcBorders>
            <w:shd w:val="clear" w:color="FFFFFF" w:fill="F8FBFC"/>
            <w:noWrap/>
            <w:vAlign w:val="center"/>
            <w:hideMark/>
          </w:tcPr>
          <w:p w14:paraId="170EC158"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Aldea Cayuga</w:t>
            </w:r>
          </w:p>
        </w:tc>
        <w:tc>
          <w:tcPr>
            <w:tcW w:w="992" w:type="dxa"/>
            <w:tcBorders>
              <w:top w:val="nil"/>
              <w:left w:val="nil"/>
              <w:bottom w:val="single" w:sz="4" w:space="0" w:color="auto"/>
              <w:right w:val="single" w:sz="4" w:space="0" w:color="auto"/>
            </w:tcBorders>
            <w:shd w:val="clear" w:color="FFFFFF" w:fill="F8FBFC"/>
            <w:noWrap/>
            <w:vAlign w:val="center"/>
            <w:hideMark/>
          </w:tcPr>
          <w:p w14:paraId="2C1C19C6" w14:textId="77777777" w:rsidR="00257946" w:rsidRPr="00EF560A" w:rsidRDefault="00257946" w:rsidP="001B2033">
            <w:pPr>
              <w:rPr>
                <w:rFonts w:ascii="Calibri" w:eastAsia="Times New Roman" w:hAnsi="Calibri" w:cs="Calibri"/>
                <w:color w:val="333333"/>
                <w:sz w:val="18"/>
                <w:szCs w:val="18"/>
                <w:lang w:val="es-GT" w:eastAsia="es-GT"/>
              </w:rPr>
            </w:pPr>
            <w:r w:rsidRPr="00EF560A">
              <w:rPr>
                <w:rFonts w:ascii="Calibri" w:eastAsia="Times New Roman" w:hAnsi="Calibri" w:cs="Calibri"/>
                <w:color w:val="333333"/>
                <w:sz w:val="18"/>
                <w:szCs w:val="18"/>
                <w:lang w:val="es-GT" w:eastAsia="es-GT"/>
              </w:rPr>
              <w:t>Vespertina</w:t>
            </w:r>
          </w:p>
        </w:tc>
      </w:tr>
    </w:tbl>
    <w:p w14:paraId="4C2ADF6D" w14:textId="77777777" w:rsidR="00257946" w:rsidRDefault="00257946" w:rsidP="00257946">
      <w:pPr>
        <w:pStyle w:val="paragraph"/>
        <w:spacing w:before="0" w:beforeAutospacing="0" w:after="0" w:afterAutospacing="0"/>
        <w:jc w:val="both"/>
        <w:textAlignment w:val="baseline"/>
        <w:rPr>
          <w:rStyle w:val="normaltextrun"/>
          <w:rFonts w:ascii="Arial" w:hAnsi="Arial" w:cs="Arial"/>
          <w:sz w:val="22"/>
        </w:rPr>
      </w:pPr>
    </w:p>
    <w:p w14:paraId="23CA325D" w14:textId="77777777" w:rsidR="00257946" w:rsidRPr="00257946" w:rsidRDefault="00257946" w:rsidP="00257946">
      <w:pPr>
        <w:pStyle w:val="paragraph"/>
        <w:spacing w:before="0" w:beforeAutospacing="0" w:after="0" w:afterAutospacing="0"/>
        <w:ind w:left="1276"/>
        <w:jc w:val="both"/>
        <w:textAlignment w:val="baseline"/>
        <w:rPr>
          <w:rStyle w:val="normaltextrun"/>
          <w:rFonts w:ascii="Arial" w:hAnsi="Arial" w:cs="Arial"/>
          <w:szCs w:val="28"/>
        </w:rPr>
      </w:pPr>
      <w:r w:rsidRPr="00257946">
        <w:rPr>
          <w:rStyle w:val="normaltextrun"/>
          <w:rFonts w:ascii="Arial" w:hAnsi="Arial" w:cs="Arial"/>
          <w:szCs w:val="28"/>
        </w:rPr>
        <w:t>Además, se verificó la asistencia del personal docente de los siguientes establecimientos educativos públicos:</w:t>
      </w:r>
    </w:p>
    <w:p w14:paraId="1EFAE47E" w14:textId="77777777" w:rsidR="00257946" w:rsidRDefault="00257946" w:rsidP="00257946">
      <w:pPr>
        <w:pStyle w:val="paragraph"/>
        <w:spacing w:before="0" w:beforeAutospacing="0" w:after="0" w:afterAutospacing="0"/>
        <w:jc w:val="both"/>
        <w:textAlignment w:val="baseline"/>
        <w:rPr>
          <w:rStyle w:val="normaltextrun"/>
          <w:rFonts w:ascii="Arial" w:hAnsi="Arial" w:cs="Arial"/>
          <w:sz w:val="22"/>
        </w:rPr>
      </w:pPr>
    </w:p>
    <w:tbl>
      <w:tblPr>
        <w:tblW w:w="9067" w:type="dxa"/>
        <w:tblInd w:w="1185" w:type="dxa"/>
        <w:tblCellMar>
          <w:left w:w="70" w:type="dxa"/>
          <w:right w:w="70" w:type="dxa"/>
        </w:tblCellMar>
        <w:tblLook w:val="04A0" w:firstRow="1" w:lastRow="0" w:firstColumn="1" w:lastColumn="0" w:noHBand="0" w:noVBand="1"/>
      </w:tblPr>
      <w:tblGrid>
        <w:gridCol w:w="404"/>
        <w:gridCol w:w="1533"/>
        <w:gridCol w:w="3847"/>
        <w:gridCol w:w="2291"/>
        <w:gridCol w:w="992"/>
      </w:tblGrid>
      <w:tr w:rsidR="00257946" w:rsidRPr="00066DF0" w14:paraId="0C0733AC" w14:textId="77777777" w:rsidTr="00C22332">
        <w:trPr>
          <w:trHeight w:val="256"/>
        </w:trPr>
        <w:tc>
          <w:tcPr>
            <w:tcW w:w="404"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A1C6CEC" w14:textId="77777777" w:rsidR="00257946" w:rsidRPr="00066DF0" w:rsidRDefault="00257946" w:rsidP="001B2033">
            <w:pPr>
              <w:jc w:val="center"/>
              <w:rPr>
                <w:rFonts w:ascii="Calibri" w:eastAsia="Times New Roman" w:hAnsi="Calibri" w:cs="Calibri"/>
                <w:b/>
                <w:bCs/>
                <w:sz w:val="18"/>
                <w:szCs w:val="18"/>
                <w:lang w:val="es-GT" w:eastAsia="es-GT"/>
              </w:rPr>
            </w:pPr>
            <w:r w:rsidRPr="00066DF0">
              <w:rPr>
                <w:rFonts w:ascii="Calibri" w:eastAsia="Times New Roman" w:hAnsi="Calibri" w:cs="Calibri"/>
                <w:b/>
                <w:bCs/>
                <w:sz w:val="18"/>
                <w:szCs w:val="18"/>
                <w:lang w:val="es-GT" w:eastAsia="es-GT"/>
              </w:rPr>
              <w:t>No.</w:t>
            </w:r>
          </w:p>
        </w:tc>
        <w:tc>
          <w:tcPr>
            <w:tcW w:w="1533" w:type="dxa"/>
            <w:tcBorders>
              <w:top w:val="single" w:sz="4" w:space="0" w:color="auto"/>
              <w:left w:val="nil"/>
              <w:bottom w:val="single" w:sz="4" w:space="0" w:color="auto"/>
              <w:right w:val="single" w:sz="4" w:space="0" w:color="auto"/>
            </w:tcBorders>
            <w:shd w:val="clear" w:color="FFFFFF" w:fill="FFFFFF"/>
            <w:vAlign w:val="center"/>
            <w:hideMark/>
          </w:tcPr>
          <w:p w14:paraId="4F8B6796" w14:textId="77777777" w:rsidR="00257946" w:rsidRPr="00066DF0" w:rsidRDefault="00257946" w:rsidP="001B2033">
            <w:pPr>
              <w:jc w:val="center"/>
              <w:rPr>
                <w:rFonts w:ascii="Calibri" w:eastAsia="Times New Roman" w:hAnsi="Calibri" w:cs="Calibri"/>
                <w:b/>
                <w:bCs/>
                <w:sz w:val="18"/>
                <w:szCs w:val="18"/>
                <w:lang w:val="es-GT" w:eastAsia="es-GT"/>
              </w:rPr>
            </w:pPr>
            <w:r w:rsidRPr="00066DF0">
              <w:rPr>
                <w:rFonts w:ascii="Calibri" w:eastAsia="Times New Roman" w:hAnsi="Calibri" w:cs="Calibri"/>
                <w:b/>
                <w:bCs/>
                <w:sz w:val="18"/>
                <w:szCs w:val="18"/>
                <w:lang w:val="es-GT" w:eastAsia="es-GT"/>
              </w:rPr>
              <w:t>Nivel Educativo</w:t>
            </w:r>
          </w:p>
        </w:tc>
        <w:tc>
          <w:tcPr>
            <w:tcW w:w="3847" w:type="dxa"/>
            <w:tcBorders>
              <w:top w:val="single" w:sz="4" w:space="0" w:color="auto"/>
              <w:left w:val="nil"/>
              <w:bottom w:val="single" w:sz="4" w:space="0" w:color="auto"/>
              <w:right w:val="single" w:sz="4" w:space="0" w:color="auto"/>
            </w:tcBorders>
            <w:shd w:val="clear" w:color="FFFFFF" w:fill="FFFFFF"/>
            <w:vAlign w:val="center"/>
            <w:hideMark/>
          </w:tcPr>
          <w:p w14:paraId="3211B4C4" w14:textId="77777777" w:rsidR="00257946" w:rsidRPr="00066DF0" w:rsidRDefault="00257946" w:rsidP="001B2033">
            <w:pPr>
              <w:jc w:val="center"/>
              <w:rPr>
                <w:rFonts w:ascii="Calibri" w:eastAsia="Times New Roman" w:hAnsi="Calibri" w:cs="Calibri"/>
                <w:b/>
                <w:bCs/>
                <w:sz w:val="18"/>
                <w:szCs w:val="18"/>
                <w:lang w:val="es-GT" w:eastAsia="es-GT"/>
              </w:rPr>
            </w:pPr>
            <w:r w:rsidRPr="00066DF0">
              <w:rPr>
                <w:rFonts w:ascii="Calibri" w:eastAsia="Times New Roman" w:hAnsi="Calibri" w:cs="Calibri"/>
                <w:b/>
                <w:bCs/>
                <w:sz w:val="18"/>
                <w:szCs w:val="18"/>
                <w:lang w:val="es-GT" w:eastAsia="es-GT"/>
              </w:rPr>
              <w:t>Nombre del establecimiento</w:t>
            </w:r>
          </w:p>
        </w:tc>
        <w:tc>
          <w:tcPr>
            <w:tcW w:w="2291" w:type="dxa"/>
            <w:tcBorders>
              <w:top w:val="single" w:sz="4" w:space="0" w:color="auto"/>
              <w:left w:val="nil"/>
              <w:bottom w:val="single" w:sz="4" w:space="0" w:color="auto"/>
              <w:right w:val="single" w:sz="4" w:space="0" w:color="auto"/>
            </w:tcBorders>
            <w:shd w:val="clear" w:color="FFFFFF" w:fill="FFFFFF"/>
            <w:vAlign w:val="center"/>
            <w:hideMark/>
          </w:tcPr>
          <w:p w14:paraId="6C50A3C9" w14:textId="77777777" w:rsidR="00257946" w:rsidRPr="00066DF0" w:rsidRDefault="00257946" w:rsidP="001B2033">
            <w:pPr>
              <w:jc w:val="center"/>
              <w:rPr>
                <w:rFonts w:ascii="Calibri" w:eastAsia="Times New Roman" w:hAnsi="Calibri" w:cs="Calibri"/>
                <w:b/>
                <w:bCs/>
                <w:sz w:val="18"/>
                <w:szCs w:val="18"/>
                <w:lang w:val="es-GT" w:eastAsia="es-GT"/>
              </w:rPr>
            </w:pPr>
            <w:r w:rsidRPr="00066DF0">
              <w:rPr>
                <w:rFonts w:ascii="Calibri" w:eastAsia="Times New Roman" w:hAnsi="Calibri" w:cs="Calibri"/>
                <w:b/>
                <w:bCs/>
                <w:sz w:val="18"/>
                <w:szCs w:val="18"/>
                <w:lang w:val="es-GT" w:eastAsia="es-GT"/>
              </w:rPr>
              <w:t>Dirección</w:t>
            </w:r>
          </w:p>
        </w:tc>
        <w:tc>
          <w:tcPr>
            <w:tcW w:w="992" w:type="dxa"/>
            <w:tcBorders>
              <w:top w:val="single" w:sz="4" w:space="0" w:color="auto"/>
              <w:left w:val="nil"/>
              <w:bottom w:val="single" w:sz="4" w:space="0" w:color="auto"/>
              <w:right w:val="single" w:sz="4" w:space="0" w:color="auto"/>
            </w:tcBorders>
            <w:shd w:val="clear" w:color="FFFFFF" w:fill="FFFFFF"/>
            <w:vAlign w:val="center"/>
            <w:hideMark/>
          </w:tcPr>
          <w:p w14:paraId="6CA83507" w14:textId="77777777" w:rsidR="00257946" w:rsidRPr="00066DF0" w:rsidRDefault="00257946" w:rsidP="001B2033">
            <w:pPr>
              <w:jc w:val="center"/>
              <w:rPr>
                <w:rFonts w:ascii="Calibri" w:eastAsia="Times New Roman" w:hAnsi="Calibri" w:cs="Calibri"/>
                <w:b/>
                <w:bCs/>
                <w:sz w:val="18"/>
                <w:szCs w:val="18"/>
                <w:lang w:val="es-GT" w:eastAsia="es-GT"/>
              </w:rPr>
            </w:pPr>
            <w:r w:rsidRPr="00066DF0">
              <w:rPr>
                <w:rFonts w:ascii="Calibri" w:eastAsia="Times New Roman" w:hAnsi="Calibri" w:cs="Calibri"/>
                <w:b/>
                <w:bCs/>
                <w:sz w:val="18"/>
                <w:szCs w:val="18"/>
                <w:lang w:val="es-GT" w:eastAsia="es-GT"/>
              </w:rPr>
              <w:t>Jornada</w:t>
            </w:r>
          </w:p>
        </w:tc>
      </w:tr>
      <w:tr w:rsidR="00257946" w:rsidRPr="00066DF0" w14:paraId="59D8A944" w14:textId="77777777" w:rsidTr="00C22332">
        <w:trPr>
          <w:trHeight w:val="240"/>
        </w:trPr>
        <w:tc>
          <w:tcPr>
            <w:tcW w:w="404" w:type="dxa"/>
            <w:tcBorders>
              <w:top w:val="nil"/>
              <w:left w:val="single" w:sz="4" w:space="0" w:color="auto"/>
              <w:bottom w:val="single" w:sz="4" w:space="0" w:color="auto"/>
              <w:right w:val="single" w:sz="4" w:space="0" w:color="auto"/>
            </w:tcBorders>
            <w:shd w:val="clear" w:color="FFFFFF" w:fill="FFFFFF"/>
            <w:noWrap/>
            <w:vAlign w:val="center"/>
            <w:hideMark/>
          </w:tcPr>
          <w:p w14:paraId="0B561724" w14:textId="77777777" w:rsidR="00257946" w:rsidRPr="00066DF0" w:rsidRDefault="00257946" w:rsidP="001B2033">
            <w:pPr>
              <w:jc w:val="right"/>
              <w:rPr>
                <w:rFonts w:ascii="Calibri" w:eastAsia="Times New Roman" w:hAnsi="Calibri" w:cs="Calibri"/>
                <w:color w:val="333333"/>
                <w:sz w:val="18"/>
                <w:szCs w:val="18"/>
                <w:lang w:val="es-GT" w:eastAsia="es-GT"/>
              </w:rPr>
            </w:pPr>
            <w:r w:rsidRPr="00066DF0">
              <w:rPr>
                <w:rFonts w:ascii="Calibri" w:eastAsia="Times New Roman" w:hAnsi="Calibri" w:cs="Calibri"/>
                <w:color w:val="333333"/>
                <w:sz w:val="18"/>
                <w:szCs w:val="18"/>
                <w:lang w:val="es-GT" w:eastAsia="es-GT"/>
              </w:rPr>
              <w:t>1</w:t>
            </w:r>
          </w:p>
        </w:tc>
        <w:tc>
          <w:tcPr>
            <w:tcW w:w="1533" w:type="dxa"/>
            <w:tcBorders>
              <w:top w:val="nil"/>
              <w:left w:val="nil"/>
              <w:bottom w:val="single" w:sz="4" w:space="0" w:color="auto"/>
              <w:right w:val="single" w:sz="4" w:space="0" w:color="auto"/>
            </w:tcBorders>
            <w:shd w:val="clear" w:color="auto" w:fill="auto"/>
            <w:noWrap/>
            <w:vAlign w:val="center"/>
            <w:hideMark/>
          </w:tcPr>
          <w:p w14:paraId="00C288C3" w14:textId="77777777" w:rsidR="00257946" w:rsidRPr="00066DF0" w:rsidRDefault="00257946" w:rsidP="001B2033">
            <w:pPr>
              <w:rPr>
                <w:rFonts w:ascii="Calibri" w:eastAsia="Times New Roman" w:hAnsi="Calibri" w:cs="Calibri"/>
                <w:color w:val="333333"/>
                <w:sz w:val="18"/>
                <w:szCs w:val="18"/>
                <w:lang w:val="es-GT" w:eastAsia="es-GT"/>
              </w:rPr>
            </w:pPr>
            <w:r w:rsidRPr="00066DF0">
              <w:rPr>
                <w:rFonts w:ascii="Calibri" w:eastAsia="Times New Roman" w:hAnsi="Calibri" w:cs="Calibri"/>
                <w:color w:val="333333"/>
                <w:sz w:val="18"/>
                <w:szCs w:val="18"/>
                <w:lang w:val="es-GT" w:eastAsia="es-GT"/>
              </w:rPr>
              <w:t>Básico</w:t>
            </w:r>
          </w:p>
        </w:tc>
        <w:tc>
          <w:tcPr>
            <w:tcW w:w="3847" w:type="dxa"/>
            <w:tcBorders>
              <w:top w:val="nil"/>
              <w:left w:val="nil"/>
              <w:bottom w:val="single" w:sz="4" w:space="0" w:color="auto"/>
              <w:right w:val="single" w:sz="4" w:space="0" w:color="auto"/>
            </w:tcBorders>
            <w:shd w:val="clear" w:color="auto" w:fill="auto"/>
            <w:noWrap/>
            <w:vAlign w:val="center"/>
            <w:hideMark/>
          </w:tcPr>
          <w:p w14:paraId="42055BA9" w14:textId="77777777" w:rsidR="00257946" w:rsidRPr="00066DF0" w:rsidRDefault="00257946" w:rsidP="001B2033">
            <w:pPr>
              <w:rPr>
                <w:rFonts w:ascii="Calibri" w:eastAsia="Times New Roman" w:hAnsi="Calibri" w:cs="Calibri"/>
                <w:color w:val="333333"/>
                <w:sz w:val="18"/>
                <w:szCs w:val="18"/>
                <w:lang w:val="es-GT" w:eastAsia="es-GT"/>
              </w:rPr>
            </w:pPr>
            <w:r w:rsidRPr="00066DF0">
              <w:rPr>
                <w:rFonts w:ascii="Calibri" w:eastAsia="Times New Roman" w:hAnsi="Calibri" w:cs="Calibri"/>
                <w:color w:val="333333"/>
                <w:sz w:val="18"/>
                <w:szCs w:val="18"/>
                <w:lang w:val="es-GT" w:eastAsia="es-GT"/>
              </w:rPr>
              <w:t>INEB de Telesecundaria Jacobo Árbenz Guzmán</w:t>
            </w:r>
          </w:p>
        </w:tc>
        <w:tc>
          <w:tcPr>
            <w:tcW w:w="2291" w:type="dxa"/>
            <w:tcBorders>
              <w:top w:val="nil"/>
              <w:left w:val="nil"/>
              <w:bottom w:val="single" w:sz="4" w:space="0" w:color="auto"/>
              <w:right w:val="single" w:sz="4" w:space="0" w:color="auto"/>
            </w:tcBorders>
            <w:shd w:val="clear" w:color="auto" w:fill="auto"/>
            <w:noWrap/>
            <w:vAlign w:val="center"/>
            <w:hideMark/>
          </w:tcPr>
          <w:p w14:paraId="629A2C6C" w14:textId="77777777" w:rsidR="00257946" w:rsidRPr="00066DF0" w:rsidRDefault="00257946" w:rsidP="001B2033">
            <w:pPr>
              <w:rPr>
                <w:rFonts w:ascii="Calibri" w:eastAsia="Times New Roman" w:hAnsi="Calibri" w:cs="Calibri"/>
                <w:color w:val="333333"/>
                <w:sz w:val="18"/>
                <w:szCs w:val="18"/>
                <w:lang w:val="es-GT" w:eastAsia="es-GT"/>
              </w:rPr>
            </w:pPr>
            <w:r w:rsidRPr="00066DF0">
              <w:rPr>
                <w:rFonts w:ascii="Calibri" w:eastAsia="Times New Roman" w:hAnsi="Calibri" w:cs="Calibri"/>
                <w:color w:val="333333"/>
                <w:sz w:val="18"/>
                <w:szCs w:val="18"/>
                <w:lang w:val="es-GT" w:eastAsia="es-GT"/>
              </w:rPr>
              <w:t>Aldea Darmouth</w:t>
            </w:r>
          </w:p>
        </w:tc>
        <w:tc>
          <w:tcPr>
            <w:tcW w:w="992" w:type="dxa"/>
            <w:tcBorders>
              <w:top w:val="nil"/>
              <w:left w:val="nil"/>
              <w:bottom w:val="single" w:sz="4" w:space="0" w:color="auto"/>
              <w:right w:val="single" w:sz="4" w:space="0" w:color="auto"/>
            </w:tcBorders>
            <w:shd w:val="clear" w:color="FFFFFF" w:fill="F8FBFC"/>
            <w:noWrap/>
            <w:vAlign w:val="center"/>
            <w:hideMark/>
          </w:tcPr>
          <w:p w14:paraId="4FA72238" w14:textId="77777777" w:rsidR="00257946" w:rsidRPr="00066DF0" w:rsidRDefault="00257946" w:rsidP="001B2033">
            <w:pPr>
              <w:rPr>
                <w:rFonts w:ascii="Calibri" w:eastAsia="Times New Roman" w:hAnsi="Calibri" w:cs="Calibri"/>
                <w:color w:val="333333"/>
                <w:sz w:val="18"/>
                <w:szCs w:val="18"/>
                <w:lang w:val="es-GT" w:eastAsia="es-GT"/>
              </w:rPr>
            </w:pPr>
            <w:r w:rsidRPr="00066DF0">
              <w:rPr>
                <w:rFonts w:ascii="Calibri" w:eastAsia="Times New Roman" w:hAnsi="Calibri" w:cs="Calibri"/>
                <w:color w:val="333333"/>
                <w:sz w:val="18"/>
                <w:szCs w:val="18"/>
                <w:lang w:val="es-GT" w:eastAsia="es-GT"/>
              </w:rPr>
              <w:t>Vespertina</w:t>
            </w:r>
          </w:p>
        </w:tc>
      </w:tr>
      <w:tr w:rsidR="00257946" w:rsidRPr="00066DF0" w14:paraId="1086380E" w14:textId="77777777" w:rsidTr="00C22332">
        <w:trPr>
          <w:trHeight w:val="240"/>
        </w:trPr>
        <w:tc>
          <w:tcPr>
            <w:tcW w:w="404" w:type="dxa"/>
            <w:tcBorders>
              <w:top w:val="nil"/>
              <w:left w:val="single" w:sz="4" w:space="0" w:color="auto"/>
              <w:bottom w:val="single" w:sz="4" w:space="0" w:color="auto"/>
              <w:right w:val="single" w:sz="4" w:space="0" w:color="auto"/>
            </w:tcBorders>
            <w:shd w:val="clear" w:color="FFFFFF" w:fill="FFFFFF"/>
            <w:noWrap/>
            <w:vAlign w:val="center"/>
            <w:hideMark/>
          </w:tcPr>
          <w:p w14:paraId="67E27742" w14:textId="77777777" w:rsidR="00257946" w:rsidRPr="00066DF0" w:rsidRDefault="00257946" w:rsidP="001B2033">
            <w:pPr>
              <w:jc w:val="right"/>
              <w:rPr>
                <w:rFonts w:ascii="Calibri" w:eastAsia="Times New Roman" w:hAnsi="Calibri" w:cs="Calibri"/>
                <w:color w:val="333333"/>
                <w:sz w:val="18"/>
                <w:szCs w:val="18"/>
                <w:lang w:val="es-GT" w:eastAsia="es-GT"/>
              </w:rPr>
            </w:pPr>
            <w:r w:rsidRPr="00066DF0">
              <w:rPr>
                <w:rFonts w:ascii="Calibri" w:eastAsia="Times New Roman" w:hAnsi="Calibri" w:cs="Calibri"/>
                <w:color w:val="333333"/>
                <w:sz w:val="18"/>
                <w:szCs w:val="18"/>
                <w:lang w:val="es-GT" w:eastAsia="es-GT"/>
              </w:rPr>
              <w:t>2</w:t>
            </w:r>
          </w:p>
        </w:tc>
        <w:tc>
          <w:tcPr>
            <w:tcW w:w="1533" w:type="dxa"/>
            <w:tcBorders>
              <w:top w:val="nil"/>
              <w:left w:val="nil"/>
              <w:bottom w:val="single" w:sz="4" w:space="0" w:color="auto"/>
              <w:right w:val="single" w:sz="4" w:space="0" w:color="auto"/>
            </w:tcBorders>
            <w:shd w:val="clear" w:color="FFFFFF" w:fill="F8FBFC"/>
            <w:noWrap/>
            <w:vAlign w:val="center"/>
            <w:hideMark/>
          </w:tcPr>
          <w:p w14:paraId="76060BD8" w14:textId="77777777" w:rsidR="00257946" w:rsidRPr="00066DF0" w:rsidRDefault="00257946" w:rsidP="001B2033">
            <w:pPr>
              <w:rPr>
                <w:rFonts w:ascii="Calibri" w:eastAsia="Times New Roman" w:hAnsi="Calibri" w:cs="Calibri"/>
                <w:color w:val="333333"/>
                <w:sz w:val="18"/>
                <w:szCs w:val="18"/>
                <w:lang w:val="es-GT" w:eastAsia="es-GT"/>
              </w:rPr>
            </w:pPr>
            <w:r w:rsidRPr="00066DF0">
              <w:rPr>
                <w:rFonts w:ascii="Calibri" w:eastAsia="Times New Roman" w:hAnsi="Calibri" w:cs="Calibri"/>
                <w:color w:val="333333"/>
                <w:sz w:val="18"/>
                <w:szCs w:val="18"/>
                <w:lang w:val="es-GT" w:eastAsia="es-GT"/>
              </w:rPr>
              <w:t>Básico</w:t>
            </w:r>
          </w:p>
        </w:tc>
        <w:tc>
          <w:tcPr>
            <w:tcW w:w="3847" w:type="dxa"/>
            <w:tcBorders>
              <w:top w:val="nil"/>
              <w:left w:val="nil"/>
              <w:bottom w:val="single" w:sz="4" w:space="0" w:color="auto"/>
              <w:right w:val="single" w:sz="4" w:space="0" w:color="auto"/>
            </w:tcBorders>
            <w:shd w:val="clear" w:color="FFFFFF" w:fill="F8FBFC"/>
            <w:noWrap/>
            <w:vAlign w:val="center"/>
            <w:hideMark/>
          </w:tcPr>
          <w:p w14:paraId="61015ABF" w14:textId="77777777" w:rsidR="00257946" w:rsidRPr="00066DF0" w:rsidRDefault="00257946" w:rsidP="001B2033">
            <w:pPr>
              <w:rPr>
                <w:rFonts w:ascii="Calibri" w:eastAsia="Times New Roman" w:hAnsi="Calibri" w:cs="Calibri"/>
                <w:color w:val="333333"/>
                <w:sz w:val="18"/>
                <w:szCs w:val="18"/>
                <w:lang w:val="es-GT" w:eastAsia="es-GT"/>
              </w:rPr>
            </w:pPr>
            <w:r w:rsidRPr="00066DF0">
              <w:rPr>
                <w:rFonts w:ascii="Calibri" w:eastAsia="Times New Roman" w:hAnsi="Calibri" w:cs="Calibri"/>
                <w:color w:val="333333"/>
                <w:sz w:val="18"/>
                <w:szCs w:val="18"/>
                <w:lang w:val="es-GT" w:eastAsia="es-GT"/>
              </w:rPr>
              <w:t>INEB de Telesecundaria Oscar de León Palacios</w:t>
            </w:r>
          </w:p>
        </w:tc>
        <w:tc>
          <w:tcPr>
            <w:tcW w:w="2291" w:type="dxa"/>
            <w:tcBorders>
              <w:top w:val="nil"/>
              <w:left w:val="nil"/>
              <w:bottom w:val="single" w:sz="4" w:space="0" w:color="auto"/>
              <w:right w:val="single" w:sz="4" w:space="0" w:color="auto"/>
            </w:tcBorders>
            <w:shd w:val="clear" w:color="auto" w:fill="auto"/>
            <w:noWrap/>
            <w:vAlign w:val="center"/>
            <w:hideMark/>
          </w:tcPr>
          <w:p w14:paraId="0C034634" w14:textId="77777777" w:rsidR="00257946" w:rsidRPr="00066DF0" w:rsidRDefault="00257946" w:rsidP="001B2033">
            <w:pPr>
              <w:rPr>
                <w:rFonts w:ascii="Calibri" w:eastAsia="Times New Roman" w:hAnsi="Calibri" w:cs="Calibri"/>
                <w:color w:val="333333"/>
                <w:sz w:val="18"/>
                <w:szCs w:val="18"/>
                <w:lang w:val="es-GT" w:eastAsia="es-GT"/>
              </w:rPr>
            </w:pPr>
            <w:r w:rsidRPr="00066DF0">
              <w:rPr>
                <w:rFonts w:ascii="Calibri" w:eastAsia="Times New Roman" w:hAnsi="Calibri" w:cs="Calibri"/>
                <w:color w:val="333333"/>
                <w:sz w:val="18"/>
                <w:szCs w:val="18"/>
                <w:lang w:val="es-GT" w:eastAsia="es-GT"/>
              </w:rPr>
              <w:t>Aldea Cayuga</w:t>
            </w:r>
          </w:p>
        </w:tc>
        <w:tc>
          <w:tcPr>
            <w:tcW w:w="992" w:type="dxa"/>
            <w:tcBorders>
              <w:top w:val="nil"/>
              <w:left w:val="nil"/>
              <w:bottom w:val="single" w:sz="4" w:space="0" w:color="auto"/>
              <w:right w:val="single" w:sz="4" w:space="0" w:color="auto"/>
            </w:tcBorders>
            <w:shd w:val="clear" w:color="FFFFFF" w:fill="F8FBFC"/>
            <w:noWrap/>
            <w:vAlign w:val="center"/>
            <w:hideMark/>
          </w:tcPr>
          <w:p w14:paraId="74A8F32F" w14:textId="77777777" w:rsidR="00257946" w:rsidRPr="00066DF0" w:rsidRDefault="00257946" w:rsidP="001B2033">
            <w:pPr>
              <w:rPr>
                <w:rFonts w:ascii="Calibri" w:eastAsia="Times New Roman" w:hAnsi="Calibri" w:cs="Calibri"/>
                <w:color w:val="333333"/>
                <w:sz w:val="18"/>
                <w:szCs w:val="18"/>
                <w:lang w:val="es-GT" w:eastAsia="es-GT"/>
              </w:rPr>
            </w:pPr>
            <w:r w:rsidRPr="00066DF0">
              <w:rPr>
                <w:rFonts w:ascii="Calibri" w:eastAsia="Times New Roman" w:hAnsi="Calibri" w:cs="Calibri"/>
                <w:color w:val="333333"/>
                <w:sz w:val="18"/>
                <w:szCs w:val="18"/>
                <w:lang w:val="es-GT" w:eastAsia="es-GT"/>
              </w:rPr>
              <w:t>Vespertina</w:t>
            </w:r>
          </w:p>
        </w:tc>
      </w:tr>
      <w:tr w:rsidR="00257946" w:rsidRPr="00066DF0" w14:paraId="2EFBB7EB" w14:textId="77777777" w:rsidTr="00C22332">
        <w:trPr>
          <w:trHeight w:val="240"/>
        </w:trPr>
        <w:tc>
          <w:tcPr>
            <w:tcW w:w="404" w:type="dxa"/>
            <w:tcBorders>
              <w:top w:val="nil"/>
              <w:left w:val="single" w:sz="4" w:space="0" w:color="auto"/>
              <w:bottom w:val="single" w:sz="4" w:space="0" w:color="auto"/>
              <w:right w:val="single" w:sz="4" w:space="0" w:color="auto"/>
            </w:tcBorders>
            <w:shd w:val="clear" w:color="FFFFFF" w:fill="FFFFFF"/>
            <w:noWrap/>
            <w:vAlign w:val="center"/>
            <w:hideMark/>
          </w:tcPr>
          <w:p w14:paraId="08212CCF" w14:textId="77777777" w:rsidR="00257946" w:rsidRPr="00066DF0" w:rsidRDefault="00257946" w:rsidP="001B2033">
            <w:pPr>
              <w:jc w:val="right"/>
              <w:rPr>
                <w:rFonts w:ascii="Calibri" w:eastAsia="Times New Roman" w:hAnsi="Calibri" w:cs="Calibri"/>
                <w:color w:val="333333"/>
                <w:sz w:val="18"/>
                <w:szCs w:val="18"/>
                <w:lang w:val="es-GT" w:eastAsia="es-GT"/>
              </w:rPr>
            </w:pPr>
            <w:r w:rsidRPr="00066DF0">
              <w:rPr>
                <w:rFonts w:ascii="Calibri" w:eastAsia="Times New Roman" w:hAnsi="Calibri" w:cs="Calibri"/>
                <w:color w:val="333333"/>
                <w:sz w:val="18"/>
                <w:szCs w:val="18"/>
                <w:lang w:val="es-GT" w:eastAsia="es-GT"/>
              </w:rPr>
              <w:t>3</w:t>
            </w:r>
          </w:p>
        </w:tc>
        <w:tc>
          <w:tcPr>
            <w:tcW w:w="1533" w:type="dxa"/>
            <w:tcBorders>
              <w:top w:val="nil"/>
              <w:left w:val="nil"/>
              <w:bottom w:val="single" w:sz="4" w:space="0" w:color="auto"/>
              <w:right w:val="single" w:sz="4" w:space="0" w:color="auto"/>
            </w:tcBorders>
            <w:shd w:val="clear" w:color="FFFFFF" w:fill="FFFFFF"/>
            <w:noWrap/>
            <w:vAlign w:val="center"/>
            <w:hideMark/>
          </w:tcPr>
          <w:p w14:paraId="7BC0ABC1" w14:textId="77777777" w:rsidR="00257946" w:rsidRPr="00066DF0" w:rsidRDefault="00257946" w:rsidP="001B2033">
            <w:pPr>
              <w:rPr>
                <w:rFonts w:ascii="Calibri" w:eastAsia="Times New Roman" w:hAnsi="Calibri" w:cs="Calibri"/>
                <w:color w:val="333333"/>
                <w:sz w:val="18"/>
                <w:szCs w:val="18"/>
                <w:lang w:val="es-GT" w:eastAsia="es-GT"/>
              </w:rPr>
            </w:pPr>
            <w:r w:rsidRPr="00066DF0">
              <w:rPr>
                <w:rFonts w:ascii="Calibri" w:eastAsia="Times New Roman" w:hAnsi="Calibri" w:cs="Calibri"/>
                <w:color w:val="333333"/>
                <w:sz w:val="18"/>
                <w:szCs w:val="18"/>
                <w:lang w:val="es-GT" w:eastAsia="es-GT"/>
              </w:rPr>
              <w:t>Preprimaria</w:t>
            </w:r>
          </w:p>
        </w:tc>
        <w:tc>
          <w:tcPr>
            <w:tcW w:w="3847" w:type="dxa"/>
            <w:tcBorders>
              <w:top w:val="nil"/>
              <w:left w:val="nil"/>
              <w:bottom w:val="single" w:sz="4" w:space="0" w:color="auto"/>
              <w:right w:val="single" w:sz="4" w:space="0" w:color="auto"/>
            </w:tcBorders>
            <w:shd w:val="clear" w:color="FFFFFF" w:fill="FFFFFF"/>
            <w:noWrap/>
            <w:vAlign w:val="center"/>
            <w:hideMark/>
          </w:tcPr>
          <w:p w14:paraId="298A11E9" w14:textId="77777777" w:rsidR="00257946" w:rsidRPr="00066DF0" w:rsidRDefault="00257946" w:rsidP="001B2033">
            <w:pPr>
              <w:rPr>
                <w:rFonts w:ascii="Calibri" w:eastAsia="Times New Roman" w:hAnsi="Calibri" w:cs="Calibri"/>
                <w:color w:val="333333"/>
                <w:sz w:val="18"/>
                <w:szCs w:val="18"/>
                <w:lang w:val="es-GT" w:eastAsia="es-GT"/>
              </w:rPr>
            </w:pPr>
            <w:r w:rsidRPr="00066DF0">
              <w:rPr>
                <w:rFonts w:ascii="Calibri" w:eastAsia="Times New Roman" w:hAnsi="Calibri" w:cs="Calibri"/>
                <w:color w:val="333333"/>
                <w:sz w:val="18"/>
                <w:szCs w:val="18"/>
                <w:lang w:val="es-GT" w:eastAsia="es-GT"/>
              </w:rPr>
              <w:t>Escuela Oficial de Párvulos El Paraiso de los Niños</w:t>
            </w:r>
          </w:p>
        </w:tc>
        <w:tc>
          <w:tcPr>
            <w:tcW w:w="2291" w:type="dxa"/>
            <w:tcBorders>
              <w:top w:val="nil"/>
              <w:left w:val="nil"/>
              <w:bottom w:val="single" w:sz="4" w:space="0" w:color="auto"/>
              <w:right w:val="single" w:sz="4" w:space="0" w:color="auto"/>
            </w:tcBorders>
            <w:shd w:val="clear" w:color="FFFFFF" w:fill="FFFFFF"/>
            <w:noWrap/>
            <w:vAlign w:val="center"/>
            <w:hideMark/>
          </w:tcPr>
          <w:p w14:paraId="30DDE8CB" w14:textId="77777777" w:rsidR="00257946" w:rsidRPr="00066DF0" w:rsidRDefault="00257946" w:rsidP="001B2033">
            <w:pPr>
              <w:rPr>
                <w:rFonts w:ascii="Calibri" w:eastAsia="Times New Roman" w:hAnsi="Calibri" w:cs="Calibri"/>
                <w:color w:val="333333"/>
                <w:sz w:val="18"/>
                <w:szCs w:val="18"/>
                <w:lang w:val="es-GT" w:eastAsia="es-GT"/>
              </w:rPr>
            </w:pPr>
            <w:r w:rsidRPr="00066DF0">
              <w:rPr>
                <w:rFonts w:ascii="Calibri" w:eastAsia="Times New Roman" w:hAnsi="Calibri" w:cs="Calibri"/>
                <w:color w:val="333333"/>
                <w:sz w:val="18"/>
                <w:szCs w:val="18"/>
                <w:lang w:val="es-GT" w:eastAsia="es-GT"/>
              </w:rPr>
              <w:t>Aldea Cayuga</w:t>
            </w:r>
          </w:p>
        </w:tc>
        <w:tc>
          <w:tcPr>
            <w:tcW w:w="992" w:type="dxa"/>
            <w:tcBorders>
              <w:top w:val="nil"/>
              <w:left w:val="nil"/>
              <w:bottom w:val="single" w:sz="4" w:space="0" w:color="auto"/>
              <w:right w:val="single" w:sz="4" w:space="0" w:color="auto"/>
            </w:tcBorders>
            <w:shd w:val="clear" w:color="FFFFFF" w:fill="F8FBFC"/>
            <w:noWrap/>
            <w:vAlign w:val="center"/>
            <w:hideMark/>
          </w:tcPr>
          <w:p w14:paraId="4C3882B8" w14:textId="77777777" w:rsidR="00257946" w:rsidRPr="00066DF0" w:rsidRDefault="00257946" w:rsidP="001B2033">
            <w:pPr>
              <w:rPr>
                <w:rFonts w:ascii="Calibri" w:eastAsia="Times New Roman" w:hAnsi="Calibri" w:cs="Calibri"/>
                <w:color w:val="333333"/>
                <w:sz w:val="18"/>
                <w:szCs w:val="18"/>
                <w:lang w:val="es-GT" w:eastAsia="es-GT"/>
              </w:rPr>
            </w:pPr>
            <w:r w:rsidRPr="00066DF0">
              <w:rPr>
                <w:rFonts w:ascii="Calibri" w:eastAsia="Times New Roman" w:hAnsi="Calibri" w:cs="Calibri"/>
                <w:color w:val="333333"/>
                <w:sz w:val="18"/>
                <w:szCs w:val="18"/>
                <w:lang w:val="es-GT" w:eastAsia="es-GT"/>
              </w:rPr>
              <w:t>Vespertina</w:t>
            </w:r>
          </w:p>
        </w:tc>
      </w:tr>
      <w:tr w:rsidR="00257946" w:rsidRPr="00066DF0" w14:paraId="5B6422DC" w14:textId="77777777" w:rsidTr="00C22332">
        <w:trPr>
          <w:trHeight w:val="240"/>
        </w:trPr>
        <w:tc>
          <w:tcPr>
            <w:tcW w:w="404" w:type="dxa"/>
            <w:tcBorders>
              <w:top w:val="nil"/>
              <w:left w:val="single" w:sz="4" w:space="0" w:color="auto"/>
              <w:bottom w:val="single" w:sz="4" w:space="0" w:color="auto"/>
              <w:right w:val="single" w:sz="4" w:space="0" w:color="auto"/>
            </w:tcBorders>
            <w:shd w:val="clear" w:color="FFFFFF" w:fill="FFFFFF"/>
            <w:noWrap/>
            <w:vAlign w:val="center"/>
            <w:hideMark/>
          </w:tcPr>
          <w:p w14:paraId="09CB7B81" w14:textId="77777777" w:rsidR="00257946" w:rsidRPr="00066DF0" w:rsidRDefault="00257946" w:rsidP="001B2033">
            <w:pPr>
              <w:jc w:val="right"/>
              <w:rPr>
                <w:rFonts w:ascii="Calibri" w:eastAsia="Times New Roman" w:hAnsi="Calibri" w:cs="Calibri"/>
                <w:color w:val="333333"/>
                <w:sz w:val="18"/>
                <w:szCs w:val="18"/>
                <w:lang w:val="es-GT" w:eastAsia="es-GT"/>
              </w:rPr>
            </w:pPr>
            <w:r w:rsidRPr="00066DF0">
              <w:rPr>
                <w:rFonts w:ascii="Calibri" w:eastAsia="Times New Roman" w:hAnsi="Calibri" w:cs="Calibri"/>
                <w:color w:val="333333"/>
                <w:sz w:val="18"/>
                <w:szCs w:val="18"/>
                <w:lang w:val="es-GT" w:eastAsia="es-GT"/>
              </w:rPr>
              <w:t>4</w:t>
            </w:r>
          </w:p>
        </w:tc>
        <w:tc>
          <w:tcPr>
            <w:tcW w:w="1533" w:type="dxa"/>
            <w:tcBorders>
              <w:top w:val="nil"/>
              <w:left w:val="nil"/>
              <w:bottom w:val="single" w:sz="4" w:space="0" w:color="auto"/>
              <w:right w:val="single" w:sz="4" w:space="0" w:color="auto"/>
            </w:tcBorders>
            <w:shd w:val="clear" w:color="FFFFFF" w:fill="F8FBFC"/>
            <w:noWrap/>
            <w:vAlign w:val="center"/>
            <w:hideMark/>
          </w:tcPr>
          <w:p w14:paraId="5E4DC221" w14:textId="77777777" w:rsidR="00257946" w:rsidRPr="00066DF0" w:rsidRDefault="00257946" w:rsidP="001B2033">
            <w:pPr>
              <w:rPr>
                <w:rFonts w:ascii="Calibri" w:eastAsia="Times New Roman" w:hAnsi="Calibri" w:cs="Calibri"/>
                <w:color w:val="333333"/>
                <w:sz w:val="18"/>
                <w:szCs w:val="18"/>
                <w:lang w:val="es-GT" w:eastAsia="es-GT"/>
              </w:rPr>
            </w:pPr>
          </w:p>
        </w:tc>
        <w:tc>
          <w:tcPr>
            <w:tcW w:w="3847" w:type="dxa"/>
            <w:tcBorders>
              <w:top w:val="nil"/>
              <w:left w:val="nil"/>
              <w:bottom w:val="single" w:sz="4" w:space="0" w:color="auto"/>
              <w:right w:val="single" w:sz="4" w:space="0" w:color="auto"/>
            </w:tcBorders>
            <w:shd w:val="clear" w:color="FFFFFF" w:fill="F8FBFC"/>
            <w:noWrap/>
            <w:vAlign w:val="center"/>
            <w:hideMark/>
          </w:tcPr>
          <w:p w14:paraId="681D43A7" w14:textId="77777777" w:rsidR="00257946" w:rsidRPr="00066DF0" w:rsidRDefault="00257946" w:rsidP="001B2033">
            <w:pPr>
              <w:rPr>
                <w:rFonts w:ascii="Calibri" w:eastAsia="Times New Roman" w:hAnsi="Calibri" w:cs="Calibri"/>
                <w:color w:val="333333"/>
                <w:sz w:val="18"/>
                <w:szCs w:val="18"/>
                <w:lang w:val="es-GT" w:eastAsia="es-GT"/>
              </w:rPr>
            </w:pPr>
            <w:r w:rsidRPr="00066DF0">
              <w:rPr>
                <w:rFonts w:ascii="Calibri" w:eastAsia="Times New Roman" w:hAnsi="Calibri" w:cs="Calibri"/>
                <w:color w:val="333333"/>
                <w:sz w:val="18"/>
                <w:szCs w:val="18"/>
                <w:lang w:val="es-GT" w:eastAsia="es-GT"/>
              </w:rPr>
              <w:t>Escuela Oficial Rural Mixta (Educación Especial)</w:t>
            </w:r>
          </w:p>
        </w:tc>
        <w:tc>
          <w:tcPr>
            <w:tcW w:w="2291" w:type="dxa"/>
            <w:tcBorders>
              <w:top w:val="nil"/>
              <w:left w:val="nil"/>
              <w:bottom w:val="single" w:sz="4" w:space="0" w:color="auto"/>
              <w:right w:val="single" w:sz="4" w:space="0" w:color="auto"/>
            </w:tcBorders>
            <w:shd w:val="clear" w:color="FFFFFF" w:fill="FFFFFF"/>
            <w:noWrap/>
            <w:vAlign w:val="center"/>
            <w:hideMark/>
          </w:tcPr>
          <w:p w14:paraId="45B94B70" w14:textId="77777777" w:rsidR="00257946" w:rsidRPr="00066DF0" w:rsidRDefault="00257946" w:rsidP="001B2033">
            <w:pPr>
              <w:rPr>
                <w:rFonts w:ascii="Calibri" w:eastAsia="Times New Roman" w:hAnsi="Calibri" w:cs="Calibri"/>
                <w:color w:val="333333"/>
                <w:sz w:val="18"/>
                <w:szCs w:val="18"/>
                <w:lang w:val="es-GT" w:eastAsia="es-GT"/>
              </w:rPr>
            </w:pPr>
            <w:r w:rsidRPr="00066DF0">
              <w:rPr>
                <w:rFonts w:ascii="Calibri" w:eastAsia="Times New Roman" w:hAnsi="Calibri" w:cs="Calibri"/>
                <w:color w:val="333333"/>
                <w:sz w:val="18"/>
                <w:szCs w:val="18"/>
                <w:lang w:val="es-GT" w:eastAsia="es-GT"/>
              </w:rPr>
              <w:t>Aldea Cruce de Cayuga</w:t>
            </w:r>
          </w:p>
        </w:tc>
        <w:tc>
          <w:tcPr>
            <w:tcW w:w="992" w:type="dxa"/>
            <w:tcBorders>
              <w:top w:val="nil"/>
              <w:left w:val="nil"/>
              <w:bottom w:val="single" w:sz="4" w:space="0" w:color="auto"/>
              <w:right w:val="single" w:sz="4" w:space="0" w:color="auto"/>
            </w:tcBorders>
            <w:shd w:val="clear" w:color="FFFFFF" w:fill="F8FBFC"/>
            <w:noWrap/>
            <w:vAlign w:val="center"/>
            <w:hideMark/>
          </w:tcPr>
          <w:p w14:paraId="708FE57F" w14:textId="77777777" w:rsidR="00257946" w:rsidRPr="00066DF0" w:rsidRDefault="00257946" w:rsidP="001B2033">
            <w:pPr>
              <w:rPr>
                <w:rFonts w:ascii="Calibri" w:eastAsia="Times New Roman" w:hAnsi="Calibri" w:cs="Calibri"/>
                <w:color w:val="333333"/>
                <w:sz w:val="18"/>
                <w:szCs w:val="18"/>
                <w:lang w:val="es-GT" w:eastAsia="es-GT"/>
              </w:rPr>
            </w:pPr>
            <w:r w:rsidRPr="00066DF0">
              <w:rPr>
                <w:rFonts w:ascii="Calibri" w:eastAsia="Times New Roman" w:hAnsi="Calibri" w:cs="Calibri"/>
                <w:color w:val="333333"/>
                <w:sz w:val="18"/>
                <w:szCs w:val="18"/>
                <w:lang w:val="es-GT" w:eastAsia="es-GT"/>
              </w:rPr>
              <w:t>Matutina</w:t>
            </w:r>
          </w:p>
        </w:tc>
      </w:tr>
    </w:tbl>
    <w:p w14:paraId="2B9A3727" w14:textId="77777777" w:rsidR="00257946" w:rsidRDefault="00257946" w:rsidP="00257946">
      <w:pPr>
        <w:pStyle w:val="paragraph"/>
        <w:spacing w:before="0" w:beforeAutospacing="0" w:after="0" w:afterAutospacing="0"/>
        <w:jc w:val="both"/>
        <w:textAlignment w:val="baseline"/>
        <w:rPr>
          <w:rStyle w:val="normaltextrun"/>
          <w:rFonts w:ascii="Arial" w:hAnsi="Arial" w:cs="Arial"/>
          <w:sz w:val="22"/>
        </w:rPr>
      </w:pPr>
    </w:p>
    <w:p w14:paraId="72AD0402" w14:textId="6FE7777F" w:rsidR="005D20C5" w:rsidRPr="00257946" w:rsidRDefault="00257946" w:rsidP="00257946">
      <w:pPr>
        <w:pStyle w:val="Sinespaciado"/>
        <w:ind w:left="1276"/>
        <w:jc w:val="both"/>
        <w:rPr>
          <w:rFonts w:ascii="Arial" w:hAnsi="Arial" w:cs="Arial"/>
          <w:sz w:val="24"/>
          <w:szCs w:val="24"/>
        </w:rPr>
      </w:pPr>
      <w:r w:rsidRPr="00257946">
        <w:rPr>
          <w:rStyle w:val="normaltextrun"/>
          <w:rFonts w:ascii="Arial" w:hAnsi="Arial" w:cs="Arial"/>
          <w:sz w:val="24"/>
          <w:szCs w:val="24"/>
          <w:lang w:val="es-ES"/>
        </w:rPr>
        <w:t>De las visitas realizadas se constató que, en la Escuela Oficial Rural Mixta Aldea Santa Rosa de las Flores, el docente Elvin Adolfo Lemus Cabrera, puesto nominal Director profesor titulado sin especialidad, renglón presupuestario 011, no se ha presentado a cumplir con sus labores desde el 02 de enero de 2019 a la fecha de la visita (21 de junio de 2022), el Director del establecimiento, a través de las actas No. 01-2019 y No. 02-2019 de fecha 02 y 07 de enero de 2019, respectivamente, suscritas en el Libro Auxiliar de Actas, autorizado por el Supervisor Educativo, da a conocer la falta del docente e informa al Supervisor Lic. Henry Flowers Evans; nuevamente en el acta No. 08-2022 de fecha 30 de mayo de 2022, suscrito en el libro de actas autorizado por el Supervisor Educativo, el Director del establecimiento, indica el abandono del puesto del docente el 07 de enero de 2019, sin permiso ni causa debidamente notificada, para que se inicie con el proceso disciplinario correspondiente, la cual certifica y traslada a la Dirección Departamental de Educación de Izabal</w:t>
      </w:r>
      <w:r w:rsidR="005D20C5" w:rsidRPr="00257946">
        <w:rPr>
          <w:rFonts w:ascii="Arial" w:hAnsi="Arial" w:cs="Arial"/>
          <w:sz w:val="24"/>
          <w:szCs w:val="24"/>
        </w:rPr>
        <w:t>.</w:t>
      </w:r>
    </w:p>
    <w:p w14:paraId="727FA55A" w14:textId="77777777" w:rsidR="00A37953" w:rsidRDefault="00A37953" w:rsidP="00A851E1">
      <w:pPr>
        <w:pStyle w:val="Sinespaciado"/>
        <w:ind w:left="1276"/>
        <w:jc w:val="both"/>
        <w:rPr>
          <w:rFonts w:ascii="Arial" w:hAnsi="Arial" w:cs="Arial"/>
          <w:sz w:val="24"/>
          <w:szCs w:val="24"/>
        </w:rPr>
      </w:pPr>
    </w:p>
    <w:p w14:paraId="25F76BCD" w14:textId="744A4962" w:rsidR="00C82571" w:rsidRDefault="00C82571" w:rsidP="00A851E1">
      <w:pPr>
        <w:pStyle w:val="Sinespaciado"/>
        <w:ind w:left="1276"/>
        <w:jc w:val="both"/>
        <w:rPr>
          <w:rFonts w:ascii="Arial" w:hAnsi="Arial" w:cs="Arial"/>
          <w:sz w:val="24"/>
          <w:szCs w:val="24"/>
        </w:rPr>
      </w:pPr>
    </w:p>
    <w:p w14:paraId="60EE2717" w14:textId="2B5E8C2D" w:rsidR="001B1389" w:rsidRDefault="001B1389" w:rsidP="00A851E1">
      <w:pPr>
        <w:pStyle w:val="Sinespaciado"/>
        <w:ind w:left="1276"/>
        <w:jc w:val="both"/>
        <w:rPr>
          <w:rFonts w:ascii="Arial" w:hAnsi="Arial" w:cs="Arial"/>
          <w:sz w:val="24"/>
          <w:szCs w:val="24"/>
        </w:rPr>
      </w:pPr>
    </w:p>
    <w:p w14:paraId="6534669F" w14:textId="2651DE85" w:rsidR="001B1389" w:rsidRDefault="001B1389" w:rsidP="00A851E1">
      <w:pPr>
        <w:pStyle w:val="Sinespaciado"/>
        <w:ind w:left="1276"/>
        <w:jc w:val="both"/>
        <w:rPr>
          <w:rFonts w:ascii="Arial" w:hAnsi="Arial" w:cs="Arial"/>
          <w:sz w:val="24"/>
          <w:szCs w:val="24"/>
        </w:rPr>
      </w:pPr>
    </w:p>
    <w:p w14:paraId="2DD2585A" w14:textId="79944BD5" w:rsidR="001B1389" w:rsidRDefault="001B1389" w:rsidP="00A851E1">
      <w:pPr>
        <w:pStyle w:val="Sinespaciado"/>
        <w:ind w:left="1276"/>
        <w:jc w:val="both"/>
        <w:rPr>
          <w:rFonts w:ascii="Arial" w:hAnsi="Arial" w:cs="Arial"/>
          <w:sz w:val="24"/>
          <w:szCs w:val="24"/>
        </w:rPr>
      </w:pPr>
    </w:p>
    <w:p w14:paraId="492E3419" w14:textId="0C917788" w:rsidR="001B1389" w:rsidRDefault="001B1389" w:rsidP="00A851E1">
      <w:pPr>
        <w:pStyle w:val="Sinespaciado"/>
        <w:ind w:left="1276"/>
        <w:jc w:val="both"/>
        <w:rPr>
          <w:rFonts w:ascii="Arial" w:hAnsi="Arial" w:cs="Arial"/>
          <w:sz w:val="24"/>
          <w:szCs w:val="24"/>
        </w:rPr>
      </w:pPr>
    </w:p>
    <w:p w14:paraId="43A344B8" w14:textId="6990160A" w:rsidR="001B1389" w:rsidRDefault="001B1389" w:rsidP="00A851E1">
      <w:pPr>
        <w:pStyle w:val="Sinespaciado"/>
        <w:ind w:left="1276"/>
        <w:jc w:val="both"/>
        <w:rPr>
          <w:rFonts w:ascii="Arial" w:hAnsi="Arial" w:cs="Arial"/>
          <w:sz w:val="24"/>
          <w:szCs w:val="24"/>
        </w:rPr>
      </w:pPr>
    </w:p>
    <w:p w14:paraId="57AA7D9C" w14:textId="42A1ACCD" w:rsidR="001B1389" w:rsidRDefault="001B1389" w:rsidP="00A851E1">
      <w:pPr>
        <w:pStyle w:val="Sinespaciado"/>
        <w:ind w:left="1276"/>
        <w:jc w:val="both"/>
        <w:rPr>
          <w:rFonts w:ascii="Arial" w:hAnsi="Arial" w:cs="Arial"/>
          <w:sz w:val="24"/>
          <w:szCs w:val="24"/>
        </w:rPr>
      </w:pPr>
    </w:p>
    <w:p w14:paraId="4F6F1A3A" w14:textId="77777777" w:rsidR="001B1389" w:rsidRDefault="001B1389" w:rsidP="00A851E1">
      <w:pPr>
        <w:pStyle w:val="Sinespaciado"/>
        <w:ind w:left="1276"/>
        <w:jc w:val="both"/>
        <w:rPr>
          <w:rFonts w:ascii="Arial" w:hAnsi="Arial" w:cs="Arial"/>
          <w:sz w:val="24"/>
          <w:szCs w:val="24"/>
        </w:rPr>
      </w:pPr>
    </w:p>
    <w:p w14:paraId="1421F352" w14:textId="77777777" w:rsidR="001B1389" w:rsidRDefault="001B1389" w:rsidP="00A851E1">
      <w:pPr>
        <w:pStyle w:val="Sinespaciado"/>
        <w:ind w:left="1276"/>
        <w:jc w:val="both"/>
        <w:rPr>
          <w:rFonts w:ascii="Arial" w:hAnsi="Arial" w:cs="Arial"/>
          <w:sz w:val="24"/>
          <w:szCs w:val="24"/>
        </w:rPr>
      </w:pPr>
    </w:p>
    <w:p w14:paraId="1FEF65ED" w14:textId="77777777" w:rsidR="00A27881" w:rsidRPr="00E21B81" w:rsidRDefault="00E21B81" w:rsidP="004A68E1">
      <w:pPr>
        <w:pStyle w:val="Sinespaciado"/>
        <w:ind w:left="1276"/>
        <w:jc w:val="both"/>
        <w:rPr>
          <w:rFonts w:ascii="Arial" w:hAnsi="Arial" w:cs="Arial"/>
          <w:b/>
          <w:sz w:val="24"/>
          <w:szCs w:val="24"/>
        </w:rPr>
      </w:pPr>
      <w:r>
        <w:rPr>
          <w:rFonts w:ascii="Arial" w:hAnsi="Arial" w:cs="Arial"/>
          <w:b/>
          <w:sz w:val="24"/>
          <w:szCs w:val="24"/>
        </w:rPr>
        <w:t>INFORMACIÓN EXAMINADA</w:t>
      </w:r>
    </w:p>
    <w:p w14:paraId="3E25EF64" w14:textId="77777777" w:rsidR="00E21B81" w:rsidRDefault="00E21B81" w:rsidP="004A68E1">
      <w:pPr>
        <w:pStyle w:val="Sinespaciado"/>
        <w:ind w:left="1276"/>
        <w:jc w:val="both"/>
        <w:rPr>
          <w:rFonts w:ascii="Arial" w:hAnsi="Arial" w:cs="Arial"/>
          <w:sz w:val="24"/>
          <w:szCs w:val="24"/>
        </w:rPr>
      </w:pPr>
    </w:p>
    <w:p w14:paraId="39C44593" w14:textId="77777777" w:rsidR="00257946" w:rsidRPr="00257946" w:rsidRDefault="00257946" w:rsidP="00257946">
      <w:pPr>
        <w:pStyle w:val="Sinespaciado"/>
        <w:ind w:left="1276"/>
        <w:jc w:val="both"/>
        <w:rPr>
          <w:rFonts w:ascii="Arial" w:hAnsi="Arial" w:cs="Arial"/>
          <w:sz w:val="24"/>
          <w:szCs w:val="24"/>
        </w:rPr>
      </w:pPr>
      <w:r w:rsidRPr="00257946">
        <w:rPr>
          <w:rFonts w:ascii="Arial" w:hAnsi="Arial" w:cs="Arial"/>
          <w:sz w:val="24"/>
          <w:szCs w:val="24"/>
        </w:rPr>
        <w:t>En los establecimientos educativos públicos visitados, se verificó el libro de asistencia autorizado para el control de ingreso y salida del personal docente, adicionalmente, para el caso de la Escuela Oficial Rural Mixta Aldea Santa Rosa de las Flores, se verificó lo siguiente:</w:t>
      </w:r>
    </w:p>
    <w:p w14:paraId="39ADE0EF" w14:textId="77777777" w:rsidR="00257946" w:rsidRPr="00257946" w:rsidRDefault="00257946" w:rsidP="00257946">
      <w:pPr>
        <w:pStyle w:val="Sinespaciado"/>
        <w:ind w:left="1276"/>
        <w:jc w:val="both"/>
        <w:rPr>
          <w:rFonts w:ascii="Arial" w:hAnsi="Arial" w:cs="Arial"/>
          <w:sz w:val="24"/>
          <w:szCs w:val="24"/>
        </w:rPr>
      </w:pPr>
    </w:p>
    <w:p w14:paraId="5E9B0411" w14:textId="77777777" w:rsidR="00257946" w:rsidRPr="00257946" w:rsidRDefault="00257946" w:rsidP="00AD7DD3">
      <w:pPr>
        <w:pStyle w:val="Sinespaciado"/>
        <w:numPr>
          <w:ilvl w:val="0"/>
          <w:numId w:val="7"/>
        </w:numPr>
        <w:ind w:left="1701" w:hanging="425"/>
        <w:jc w:val="both"/>
        <w:rPr>
          <w:rFonts w:ascii="Arial" w:hAnsi="Arial" w:cs="Arial"/>
          <w:sz w:val="24"/>
          <w:szCs w:val="24"/>
        </w:rPr>
      </w:pPr>
      <w:r w:rsidRPr="00257946">
        <w:rPr>
          <w:rFonts w:ascii="Arial" w:hAnsi="Arial" w:cs="Arial"/>
          <w:sz w:val="24"/>
          <w:szCs w:val="24"/>
        </w:rPr>
        <w:t>Libro de actas, autorizado por el Supervisor Educativo.</w:t>
      </w:r>
    </w:p>
    <w:p w14:paraId="7BF7F8CF" w14:textId="77777777" w:rsidR="00257946" w:rsidRPr="00257946" w:rsidRDefault="00257946" w:rsidP="00AD7DD3">
      <w:pPr>
        <w:pStyle w:val="Sinespaciado"/>
        <w:numPr>
          <w:ilvl w:val="0"/>
          <w:numId w:val="7"/>
        </w:numPr>
        <w:ind w:left="1701" w:hanging="425"/>
        <w:jc w:val="both"/>
        <w:rPr>
          <w:rFonts w:ascii="Arial" w:hAnsi="Arial" w:cs="Arial"/>
          <w:sz w:val="24"/>
          <w:szCs w:val="24"/>
        </w:rPr>
      </w:pPr>
      <w:r w:rsidRPr="00257946">
        <w:rPr>
          <w:rFonts w:ascii="Arial" w:hAnsi="Arial" w:cs="Arial"/>
          <w:sz w:val="24"/>
          <w:szCs w:val="24"/>
        </w:rPr>
        <w:t>Libro auxiliar de actas, autorizado por el Supervisor Educativo</w:t>
      </w:r>
    </w:p>
    <w:p w14:paraId="731107F8" w14:textId="77777777" w:rsidR="00257946" w:rsidRPr="00257946" w:rsidRDefault="00257946" w:rsidP="00AD7DD3">
      <w:pPr>
        <w:pStyle w:val="Sinespaciado"/>
        <w:numPr>
          <w:ilvl w:val="0"/>
          <w:numId w:val="7"/>
        </w:numPr>
        <w:ind w:left="1701" w:hanging="425"/>
        <w:jc w:val="both"/>
        <w:rPr>
          <w:rFonts w:ascii="Arial" w:hAnsi="Arial" w:cs="Arial"/>
          <w:sz w:val="24"/>
          <w:szCs w:val="24"/>
        </w:rPr>
      </w:pPr>
      <w:r w:rsidRPr="00257946">
        <w:rPr>
          <w:rFonts w:ascii="Arial" w:hAnsi="Arial" w:cs="Arial"/>
          <w:sz w:val="24"/>
          <w:szCs w:val="24"/>
        </w:rPr>
        <w:t>Libro de asistencia del personal docente y administrativo, autorizado por el Supervisor Educativo</w:t>
      </w:r>
    </w:p>
    <w:p w14:paraId="0570EA41" w14:textId="6F6BAF26" w:rsidR="0077329F" w:rsidRDefault="00257946" w:rsidP="00AD7DD3">
      <w:pPr>
        <w:pStyle w:val="Sinespaciado"/>
        <w:numPr>
          <w:ilvl w:val="0"/>
          <w:numId w:val="7"/>
        </w:numPr>
        <w:ind w:left="1701" w:hanging="425"/>
        <w:jc w:val="both"/>
        <w:rPr>
          <w:rFonts w:ascii="Arial" w:hAnsi="Arial" w:cs="Arial"/>
          <w:sz w:val="24"/>
          <w:szCs w:val="24"/>
        </w:rPr>
      </w:pPr>
      <w:r w:rsidRPr="00257946">
        <w:rPr>
          <w:rFonts w:ascii="Arial" w:hAnsi="Arial" w:cs="Arial"/>
          <w:sz w:val="24"/>
          <w:szCs w:val="24"/>
        </w:rPr>
        <w:t>Expediente administrativo de la Dirección Departamental de Educación de Izabal, por el caso del docente Elvin Adolfo Lemus Cabrera</w:t>
      </w:r>
      <w:r w:rsidR="0077329F">
        <w:rPr>
          <w:rFonts w:ascii="Arial" w:hAnsi="Arial" w:cs="Arial"/>
          <w:sz w:val="24"/>
          <w:szCs w:val="24"/>
        </w:rPr>
        <w:t>.</w:t>
      </w:r>
    </w:p>
    <w:p w14:paraId="57D760E1" w14:textId="25149907" w:rsidR="00E21B81" w:rsidRDefault="00E21B81" w:rsidP="004A68E1">
      <w:pPr>
        <w:pStyle w:val="Sinespaciado"/>
        <w:ind w:left="1276"/>
        <w:jc w:val="both"/>
        <w:rPr>
          <w:rFonts w:ascii="Arial" w:hAnsi="Arial" w:cs="Arial"/>
          <w:sz w:val="24"/>
          <w:szCs w:val="24"/>
        </w:rPr>
      </w:pPr>
    </w:p>
    <w:p w14:paraId="223F704B" w14:textId="77777777" w:rsidR="00AD7DD3" w:rsidRDefault="00AD7DD3" w:rsidP="004A68E1">
      <w:pPr>
        <w:pStyle w:val="Sinespaciado"/>
        <w:ind w:left="1276"/>
        <w:jc w:val="both"/>
        <w:rPr>
          <w:rFonts w:ascii="Arial" w:hAnsi="Arial" w:cs="Arial"/>
          <w:sz w:val="24"/>
          <w:szCs w:val="24"/>
        </w:rPr>
      </w:pPr>
    </w:p>
    <w:p w14:paraId="7CAC8A73" w14:textId="77777777" w:rsidR="00CE1D81" w:rsidRDefault="00CE1D81" w:rsidP="004A68E1">
      <w:pPr>
        <w:pStyle w:val="Sinespaciado"/>
        <w:ind w:left="1276"/>
        <w:jc w:val="both"/>
        <w:rPr>
          <w:rFonts w:ascii="Arial" w:hAnsi="Arial" w:cs="Arial"/>
          <w:sz w:val="24"/>
          <w:szCs w:val="24"/>
        </w:rPr>
      </w:pPr>
    </w:p>
    <w:p w14:paraId="02486181" w14:textId="77777777" w:rsidR="00E21B81" w:rsidRPr="00F02D2F" w:rsidRDefault="00E21B81" w:rsidP="00E21B81">
      <w:pPr>
        <w:pStyle w:val="Sinespaciado"/>
        <w:ind w:left="1276"/>
        <w:jc w:val="both"/>
        <w:rPr>
          <w:rFonts w:ascii="Arial" w:hAnsi="Arial" w:cs="Arial"/>
          <w:b/>
          <w:sz w:val="24"/>
          <w:szCs w:val="24"/>
        </w:rPr>
      </w:pPr>
      <w:r w:rsidRPr="00F02D2F">
        <w:rPr>
          <w:rFonts w:ascii="Arial" w:hAnsi="Arial" w:cs="Arial"/>
          <w:b/>
          <w:sz w:val="24"/>
          <w:szCs w:val="24"/>
        </w:rPr>
        <w:t>COMENTARIOS DE AUDITORÍA</w:t>
      </w:r>
    </w:p>
    <w:p w14:paraId="2DD151EE" w14:textId="77777777" w:rsidR="00E21B81" w:rsidRDefault="00E21B81" w:rsidP="004A68E1">
      <w:pPr>
        <w:pStyle w:val="Sinespaciado"/>
        <w:ind w:left="1276"/>
        <w:jc w:val="both"/>
        <w:rPr>
          <w:rFonts w:ascii="Arial" w:hAnsi="Arial" w:cs="Arial"/>
          <w:sz w:val="24"/>
          <w:szCs w:val="24"/>
        </w:rPr>
      </w:pPr>
    </w:p>
    <w:p w14:paraId="2D0040C6" w14:textId="77777777" w:rsidR="00AD7DD3" w:rsidRPr="00AD7DD3" w:rsidRDefault="00AD7DD3" w:rsidP="00AD7DD3">
      <w:pPr>
        <w:pStyle w:val="Sinespaciado"/>
        <w:ind w:left="1276"/>
        <w:jc w:val="both"/>
        <w:rPr>
          <w:rFonts w:ascii="Arial" w:hAnsi="Arial" w:cs="Arial"/>
          <w:sz w:val="24"/>
          <w:szCs w:val="24"/>
        </w:rPr>
      </w:pPr>
      <w:r w:rsidRPr="00AD7DD3">
        <w:rPr>
          <w:rFonts w:ascii="Arial" w:hAnsi="Arial" w:cs="Arial"/>
          <w:sz w:val="24"/>
          <w:szCs w:val="24"/>
        </w:rPr>
        <w:t>De acuerdo con las visitas realizadas a los establecimientos educativos públicos, los docentes se encontraron en su lugar de trabajo y jornada respectiva, excepto por el docente Elvin Adolfo Lemus Cabrera, Director profesor titulado sin especialidad y según análisis efectuado a la documentación presentada por los responsables, se determinó que existe abandono de labores por parte del mismo.</w:t>
      </w:r>
    </w:p>
    <w:p w14:paraId="7DC1B86E" w14:textId="77777777" w:rsidR="00AD7DD3" w:rsidRPr="00AD7DD3" w:rsidRDefault="00AD7DD3" w:rsidP="00AD7DD3">
      <w:pPr>
        <w:pStyle w:val="Sinespaciado"/>
        <w:ind w:left="1276"/>
        <w:jc w:val="both"/>
        <w:rPr>
          <w:rFonts w:ascii="Arial" w:hAnsi="Arial" w:cs="Arial"/>
          <w:sz w:val="24"/>
          <w:szCs w:val="24"/>
        </w:rPr>
      </w:pPr>
    </w:p>
    <w:p w14:paraId="0BCD3F43" w14:textId="77777777" w:rsidR="00AD7DD3" w:rsidRPr="00AD7DD3" w:rsidRDefault="00AD7DD3" w:rsidP="00AD7DD3">
      <w:pPr>
        <w:pStyle w:val="Sinespaciado"/>
        <w:ind w:left="1276"/>
        <w:jc w:val="both"/>
        <w:rPr>
          <w:rFonts w:ascii="Arial" w:hAnsi="Arial" w:cs="Arial"/>
          <w:sz w:val="24"/>
          <w:szCs w:val="24"/>
        </w:rPr>
      </w:pPr>
      <w:r w:rsidRPr="00AD7DD3">
        <w:rPr>
          <w:rFonts w:ascii="Arial" w:hAnsi="Arial" w:cs="Arial"/>
          <w:sz w:val="24"/>
          <w:szCs w:val="24"/>
        </w:rPr>
        <w:t>La Dirección Departamental de Educación de Izabal inició el proceso disciplinario aplicable al docente Elvin Adolfo Lemus Cabrera, de conformidad a los instructivos y procedimientos establecidos por el Ministerio de Educación, así como, la regulación aplicable vigente por el abandono de labores.</w:t>
      </w:r>
    </w:p>
    <w:p w14:paraId="5C00A503" w14:textId="77777777" w:rsidR="00AD7DD3" w:rsidRPr="00AD7DD3" w:rsidRDefault="00AD7DD3" w:rsidP="00AD7DD3">
      <w:pPr>
        <w:pStyle w:val="Sinespaciado"/>
        <w:ind w:left="1276"/>
        <w:jc w:val="both"/>
        <w:rPr>
          <w:rFonts w:ascii="Arial" w:hAnsi="Arial" w:cs="Arial"/>
          <w:sz w:val="24"/>
          <w:szCs w:val="24"/>
        </w:rPr>
      </w:pPr>
    </w:p>
    <w:p w14:paraId="003DFF8D" w14:textId="5D90FA78" w:rsidR="00093257" w:rsidRDefault="00AD7DD3" w:rsidP="00AD7DD3">
      <w:pPr>
        <w:pStyle w:val="Sinespaciado"/>
        <w:ind w:left="1276"/>
        <w:jc w:val="both"/>
        <w:rPr>
          <w:rFonts w:ascii="Arial" w:hAnsi="Arial" w:cs="Arial"/>
          <w:sz w:val="24"/>
          <w:szCs w:val="24"/>
        </w:rPr>
      </w:pPr>
      <w:r w:rsidRPr="00AD7DD3">
        <w:rPr>
          <w:rFonts w:ascii="Arial" w:hAnsi="Arial" w:cs="Arial"/>
          <w:sz w:val="24"/>
          <w:szCs w:val="24"/>
        </w:rPr>
        <w:t>Con fecha 03 de mayo de 2022, se realizó bloqueo de salario al docente Elvin Adolfo Lemus Cabrera, en Guatenóminas, debido a que, desde el 01 de enero de 2019 hasta el 30 de abril de 2022, recibió la cantidad aproximada de Q 341,746.26 de sueldos pagados no devengados</w:t>
      </w:r>
      <w:r w:rsidR="00C579FD">
        <w:rPr>
          <w:rFonts w:ascii="Arial" w:hAnsi="Arial" w:cs="Arial"/>
          <w:sz w:val="24"/>
          <w:szCs w:val="24"/>
        </w:rPr>
        <w:t>.</w:t>
      </w:r>
    </w:p>
    <w:p w14:paraId="6581742D" w14:textId="77777777" w:rsidR="00113817" w:rsidRDefault="00113817" w:rsidP="004A68E1">
      <w:pPr>
        <w:pStyle w:val="Sinespaciado"/>
        <w:ind w:left="1276"/>
        <w:jc w:val="both"/>
        <w:rPr>
          <w:rFonts w:ascii="Arial" w:hAnsi="Arial" w:cs="Arial"/>
          <w:sz w:val="24"/>
          <w:szCs w:val="24"/>
        </w:rPr>
      </w:pPr>
    </w:p>
    <w:p w14:paraId="3252C5C8" w14:textId="77777777" w:rsidR="00113817" w:rsidRDefault="00113817" w:rsidP="004A68E1">
      <w:pPr>
        <w:pStyle w:val="Sinespaciado"/>
        <w:ind w:left="1276"/>
        <w:jc w:val="both"/>
        <w:rPr>
          <w:rFonts w:ascii="Arial" w:hAnsi="Arial" w:cs="Arial"/>
          <w:sz w:val="24"/>
          <w:szCs w:val="24"/>
        </w:rPr>
      </w:pPr>
    </w:p>
    <w:p w14:paraId="2C7A4CF2" w14:textId="3762CED0" w:rsidR="00A324A7" w:rsidRPr="00A324A7" w:rsidRDefault="00AD7DD3" w:rsidP="004A68E1">
      <w:pPr>
        <w:pStyle w:val="Sinespaciado"/>
        <w:ind w:left="1276"/>
        <w:jc w:val="both"/>
        <w:rPr>
          <w:rFonts w:ascii="Arial" w:hAnsi="Arial" w:cs="Arial"/>
          <w:b/>
          <w:sz w:val="24"/>
          <w:szCs w:val="24"/>
        </w:rPr>
      </w:pPr>
      <w:r w:rsidRPr="00AD7DD3">
        <w:rPr>
          <w:rFonts w:ascii="Arial" w:hAnsi="Arial" w:cs="Arial"/>
          <w:b/>
          <w:sz w:val="24"/>
          <w:szCs w:val="24"/>
        </w:rPr>
        <w:t>RECOMENDACIÓN</w:t>
      </w:r>
    </w:p>
    <w:p w14:paraId="6AE697BC" w14:textId="77777777" w:rsidR="00113817" w:rsidRDefault="00113817" w:rsidP="004A68E1">
      <w:pPr>
        <w:pStyle w:val="Sinespaciado"/>
        <w:ind w:left="1276"/>
        <w:jc w:val="both"/>
        <w:rPr>
          <w:rFonts w:ascii="Arial" w:hAnsi="Arial" w:cs="Arial"/>
          <w:sz w:val="24"/>
          <w:szCs w:val="24"/>
        </w:rPr>
      </w:pPr>
    </w:p>
    <w:p w14:paraId="6E9D2124" w14:textId="77777777" w:rsidR="00AD7DD3" w:rsidRPr="00AD7DD3" w:rsidRDefault="00AD7DD3" w:rsidP="00AD7DD3">
      <w:pPr>
        <w:pStyle w:val="Sinespaciado"/>
        <w:ind w:left="1276"/>
        <w:jc w:val="both"/>
        <w:rPr>
          <w:rFonts w:ascii="Arial" w:hAnsi="Arial" w:cs="Arial"/>
          <w:sz w:val="24"/>
          <w:szCs w:val="24"/>
        </w:rPr>
      </w:pPr>
      <w:r w:rsidRPr="00AD7DD3">
        <w:rPr>
          <w:rFonts w:ascii="Arial" w:hAnsi="Arial" w:cs="Arial"/>
          <w:sz w:val="24"/>
          <w:szCs w:val="24"/>
        </w:rPr>
        <w:t>Que el Director Departamental de Educación de Izabal y la Jefe a.i. del Departamento Financiero Administrativo, giren instrucciones por escrito para que la Jefe a.i de la Sección de Recursos Humanos de la DIDEDUC de Izabal, realice lo siguiente:</w:t>
      </w:r>
    </w:p>
    <w:p w14:paraId="1D0D44E9" w14:textId="77777777" w:rsidR="00AD7DD3" w:rsidRPr="00AD7DD3" w:rsidRDefault="00AD7DD3" w:rsidP="00AD7DD3">
      <w:pPr>
        <w:pStyle w:val="Sinespaciado"/>
        <w:ind w:left="1276"/>
        <w:jc w:val="both"/>
        <w:rPr>
          <w:rFonts w:ascii="Arial" w:hAnsi="Arial" w:cs="Arial"/>
          <w:sz w:val="24"/>
          <w:szCs w:val="24"/>
        </w:rPr>
      </w:pPr>
    </w:p>
    <w:p w14:paraId="2119689A" w14:textId="3BD61B8F" w:rsidR="00AD7DD3" w:rsidRPr="00AD7DD3" w:rsidRDefault="00AD7DD3" w:rsidP="00AD7DD3">
      <w:pPr>
        <w:pStyle w:val="Sinespaciado"/>
        <w:numPr>
          <w:ilvl w:val="0"/>
          <w:numId w:val="8"/>
        </w:numPr>
        <w:jc w:val="both"/>
        <w:rPr>
          <w:rFonts w:ascii="Arial" w:hAnsi="Arial" w:cs="Arial"/>
          <w:sz w:val="24"/>
          <w:szCs w:val="24"/>
        </w:rPr>
      </w:pPr>
      <w:r w:rsidRPr="00AD7DD3">
        <w:rPr>
          <w:rFonts w:ascii="Arial" w:hAnsi="Arial" w:cs="Arial"/>
          <w:sz w:val="24"/>
          <w:szCs w:val="24"/>
        </w:rPr>
        <w:t>Continuar con el proceso disciplinario aplicable al docente Elvin Adolfo Lemus Cabrera por abandono de labores.</w:t>
      </w:r>
    </w:p>
    <w:p w14:paraId="66CE9A22" w14:textId="3C0E3944" w:rsidR="00AD7DD3" w:rsidRPr="00AD7DD3" w:rsidRDefault="00AD7DD3" w:rsidP="00AD7DD3">
      <w:pPr>
        <w:pStyle w:val="Sinespaciado"/>
        <w:numPr>
          <w:ilvl w:val="0"/>
          <w:numId w:val="8"/>
        </w:numPr>
        <w:jc w:val="both"/>
        <w:rPr>
          <w:rFonts w:ascii="Arial" w:hAnsi="Arial" w:cs="Arial"/>
          <w:sz w:val="24"/>
          <w:szCs w:val="24"/>
        </w:rPr>
      </w:pPr>
      <w:r w:rsidRPr="00AD7DD3">
        <w:rPr>
          <w:rFonts w:ascii="Arial" w:hAnsi="Arial" w:cs="Arial"/>
          <w:sz w:val="24"/>
          <w:szCs w:val="24"/>
        </w:rPr>
        <w:t>Solicitar y dar seguimiento al caso del docente Elvin Adolfo Lemus Cabrera, para que realice el reintegro de salarios pagados no devengados, a partir de la fecha de abandono de labores, hasta abril de 2022.</w:t>
      </w:r>
    </w:p>
    <w:p w14:paraId="1EFC016A" w14:textId="0C9DC4C6" w:rsidR="00AD7DD3" w:rsidRPr="00AD7DD3" w:rsidRDefault="00AD7DD3" w:rsidP="00AD7DD3">
      <w:pPr>
        <w:pStyle w:val="Sinespaciado"/>
        <w:numPr>
          <w:ilvl w:val="0"/>
          <w:numId w:val="8"/>
        </w:numPr>
        <w:jc w:val="both"/>
        <w:rPr>
          <w:rFonts w:ascii="Arial" w:hAnsi="Arial" w:cs="Arial"/>
          <w:sz w:val="24"/>
          <w:szCs w:val="24"/>
        </w:rPr>
      </w:pPr>
      <w:r w:rsidRPr="00AD7DD3">
        <w:rPr>
          <w:rFonts w:ascii="Arial" w:hAnsi="Arial" w:cs="Arial"/>
          <w:sz w:val="24"/>
          <w:szCs w:val="24"/>
        </w:rPr>
        <w:lastRenderedPageBreak/>
        <w:t>Realizar las acciones correspondientes ante la Subdirección de Administración de Nómina, de la Dirección de Recursos Humanos -DIREH-, para que revalide la cantidad de Q 341,746.26.</w:t>
      </w:r>
    </w:p>
    <w:p w14:paraId="2B57ED80" w14:textId="77D64EFD" w:rsidR="00405DEC" w:rsidRDefault="00AD7DD3" w:rsidP="00AD7DD3">
      <w:pPr>
        <w:pStyle w:val="Sinespaciado"/>
        <w:numPr>
          <w:ilvl w:val="0"/>
          <w:numId w:val="8"/>
        </w:numPr>
        <w:jc w:val="both"/>
        <w:rPr>
          <w:rFonts w:ascii="Arial" w:hAnsi="Arial" w:cs="Arial"/>
          <w:sz w:val="24"/>
          <w:szCs w:val="24"/>
        </w:rPr>
      </w:pPr>
      <w:r w:rsidRPr="00AD7DD3">
        <w:rPr>
          <w:rFonts w:ascii="Arial" w:hAnsi="Arial" w:cs="Arial"/>
          <w:sz w:val="24"/>
          <w:szCs w:val="24"/>
        </w:rPr>
        <w:t>Analizar y verificar si existe personal docente o administrativo que haya incumplido en avisar a las autoridades correspondientes de la Dirección Departamental de Educación de Izabal, de forma oportuna, por el abandono de labores, de ser así aplicar lo establecido en el Acuerdo Ministerial No. 1500-2019, “Normativo disciplinario aplicable a personal del Ministerio de Educación”</w:t>
      </w:r>
      <w:r w:rsidR="003B7DF2">
        <w:rPr>
          <w:rFonts w:ascii="Arial" w:hAnsi="Arial" w:cs="Arial"/>
          <w:sz w:val="24"/>
          <w:szCs w:val="24"/>
        </w:rPr>
        <w:t>.</w:t>
      </w:r>
    </w:p>
    <w:p w14:paraId="73A13A1E" w14:textId="762F9B65" w:rsidR="00C054CA" w:rsidRDefault="00C054CA" w:rsidP="00AD7DD3">
      <w:pPr>
        <w:pStyle w:val="Sinespaciado"/>
        <w:numPr>
          <w:ilvl w:val="0"/>
          <w:numId w:val="8"/>
        </w:numPr>
        <w:jc w:val="both"/>
        <w:rPr>
          <w:rFonts w:ascii="Arial" w:hAnsi="Arial" w:cs="Arial"/>
          <w:sz w:val="24"/>
          <w:szCs w:val="24"/>
        </w:rPr>
      </w:pPr>
      <w:r>
        <w:rPr>
          <w:rFonts w:ascii="Arial" w:hAnsi="Arial" w:cs="Arial"/>
          <w:sz w:val="24"/>
          <w:szCs w:val="24"/>
        </w:rPr>
        <w:t>Dar cumplimiento al oficio O-DIDAI-513-2021, de fecha 21 de mayo de 2021, emitido por la Directora de la Dirección de Auditoría Interna -DIDAI-, dirigido a los Directores Departamentales de Educación.</w:t>
      </w:r>
    </w:p>
    <w:sectPr w:rsidR="00C054CA" w:rsidSect="00AB1632">
      <w:headerReference w:type="default" r:id="rId8"/>
      <w:footerReference w:type="default" r:id="rId9"/>
      <w:pgSz w:w="12240" w:h="15840"/>
      <w:pgMar w:top="1060" w:right="1599" w:bottom="782" w:left="403" w:header="618" w:footer="595" w:gutter="0"/>
      <w:paperSrc w:first="14"/>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E33F6" w14:textId="77777777" w:rsidR="00A650BC" w:rsidRDefault="00A650BC">
      <w:r>
        <w:separator/>
      </w:r>
    </w:p>
  </w:endnote>
  <w:endnote w:type="continuationSeparator" w:id="0">
    <w:p w14:paraId="356C420F" w14:textId="77777777" w:rsidR="00A650BC" w:rsidRDefault="00A65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C5E7" w14:textId="77777777" w:rsidR="00CA6FCF" w:rsidRDefault="000239B3">
    <w:pPr>
      <w:pStyle w:val="Textoindependiente"/>
      <w:spacing w:line="14" w:lineRule="auto"/>
      <w:rPr>
        <w:sz w:val="20"/>
      </w:rPr>
    </w:pPr>
    <w:r>
      <w:rPr>
        <w:noProof/>
        <w:lang w:val="es-GT" w:eastAsia="es-GT"/>
      </w:rPr>
      <mc:AlternateContent>
        <mc:Choice Requires="wps">
          <w:drawing>
            <wp:anchor distT="0" distB="0" distL="114300" distR="114300" simplePos="0" relativeHeight="487431680" behindDoc="1" locked="0" layoutInCell="1" allowOverlap="1" wp14:anchorId="3ACF1939" wp14:editId="36077ABF">
              <wp:simplePos x="0" y="0"/>
              <wp:positionH relativeFrom="column">
                <wp:posOffset>822960</wp:posOffset>
              </wp:positionH>
              <wp:positionV relativeFrom="paragraph">
                <wp:posOffset>-93345</wp:posOffset>
              </wp:positionV>
              <wp:extent cx="5612765" cy="9525"/>
              <wp:effectExtent l="0" t="0" r="6985" b="9525"/>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952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DBCD770" id="Freeform 5" o:spid="_x0000_s1026" style="position:absolute;margin-left:64.8pt;margin-top:-7.35pt;width:441.95pt;height:.75pt;z-index:-15884800;visibility:visible;mso-wrap-style:square;mso-wrap-distance-left:9pt;mso-wrap-distance-top:0;mso-wrap-distance-right:9pt;mso-wrap-distance-bottom:0;mso-position-horizontal:absolute;mso-position-horizontal-relative:text;mso-position-vertical:absolute;mso-position-vertical-relative:text;v-text-anchor:top"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" path="m8839,l7214,,1625,,,,,15r1625,l7214,15r1625,l8839,xe" fillcolor="black" stroked="f">
              <v:path arrowok="t" o:connecttype="custom" o:connectlocs="5612765,9575165;4580890,9575165;1031875,9575165;0,9575165;0,9584690;1031875,9584690;4580890,9584690;5612765,9584690;5612765,9575165" o:connectangles="0,0,0,0,0,0,0,0,0"/>
            </v:shape>
          </w:pict>
        </mc:Fallback>
      </mc:AlternateContent>
    </w:r>
    <w:r w:rsidR="00C02E15">
      <w:rPr>
        <w:noProof/>
        <w:lang w:val="es-GT" w:eastAsia="es-GT"/>
      </w:rPr>
      <mc:AlternateContent>
        <mc:Choice Requires="wps">
          <w:drawing>
            <wp:anchor distT="0" distB="0" distL="114300" distR="114300" simplePos="0" relativeHeight="487432192" behindDoc="1" locked="0" layoutInCell="1" allowOverlap="1" wp14:anchorId="57FCBF76" wp14:editId="1649F60D">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095B7" w14:textId="77777777" w:rsidR="00CA6FCF" w:rsidRDefault="00345AA4">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CBF76" id="_x0000_t202" coordsize="21600,21600" o:spt="202" path="m,l,21600r21600,l21600,xe">
              <v:stroke joinstyle="miter"/>
              <v:path gradientshapeok="t" o:connecttype="rect"/>
            </v:shapetype>
            <v:shape id="Text Box 2" o:spid="_x0000_s1028" type="#_x0000_t202" style="position:absolute;margin-left:255.75pt;margin-top:754.4pt;width:98.45pt;height:9.85pt;z-index:-158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" filled="f" stroked="f">
              <v:textbox inset="0,0,0,0">
                <w:txbxContent>
                  <w:p w14:paraId="4BB095B7" w14:textId="77777777" w:rsidR="00CA6FCF" w:rsidRDefault="00345AA4">
                    <w:pPr>
                      <w:spacing w:before="15"/>
                      <w:ind w:left="20"/>
                      <w:rPr>
                        <w:sz w:val="14"/>
                      </w:rPr>
                    </w:pPr>
                    <w:r>
                      <w:rPr>
                        <w:color w:val="666666"/>
                        <w:sz w:val="14"/>
                      </w:rPr>
                      <w:t>MINISTERIO DE EDUCACIÓN</w:t>
                    </w:r>
                  </w:p>
                </w:txbxContent>
              </v:textbox>
              <w10:wrap anchorx="page" anchory="page"/>
            </v:shape>
          </w:pict>
        </mc:Fallback>
      </mc:AlternateContent>
    </w:r>
    <w:r w:rsidR="00C02E15">
      <w:rPr>
        <w:noProof/>
        <w:lang w:val="es-GT" w:eastAsia="es-GT"/>
      </w:rPr>
      <mc:AlternateContent>
        <mc:Choice Requires="wps">
          <w:drawing>
            <wp:anchor distT="0" distB="0" distL="114300" distR="114300" simplePos="0" relativeHeight="487432704" behindDoc="1" locked="0" layoutInCell="1" allowOverlap="1" wp14:anchorId="2E70FE95" wp14:editId="3FE353E6">
              <wp:simplePos x="0" y="0"/>
              <wp:positionH relativeFrom="page">
                <wp:posOffset>6372860</wp:posOffset>
              </wp:positionH>
              <wp:positionV relativeFrom="page">
                <wp:posOffset>9580880</wp:posOffset>
              </wp:positionV>
              <wp:extent cx="3581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6676C" w14:textId="77777777"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B658F8">
                            <w:rPr>
                              <w:noProof/>
                              <w:color w:val="666666"/>
                              <w:sz w:val="14"/>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0FE95" id="Text Box 1" o:spid="_x0000_s1029" type="#_x0000_t202" style="position:absolute;margin-left:501.8pt;margin-top:754.4pt;width:28.2pt;height:9.85pt;z-index:-158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" filled="f" stroked="f">
              <v:textbox inset="0,0,0,0">
                <w:txbxContent>
                  <w:p w14:paraId="6C76676C" w14:textId="77777777"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B658F8">
                      <w:rPr>
                        <w:noProof/>
                        <w:color w:val="666666"/>
                        <w:sz w:val="14"/>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32650" w14:textId="77777777" w:rsidR="00A650BC" w:rsidRDefault="00A650BC">
      <w:r>
        <w:separator/>
      </w:r>
    </w:p>
  </w:footnote>
  <w:footnote w:type="continuationSeparator" w:id="0">
    <w:p w14:paraId="6CD6A748" w14:textId="77777777" w:rsidR="00A650BC" w:rsidRDefault="00A65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5216" w14:textId="77777777" w:rsidR="00CA6FCF" w:rsidRDefault="00E33B17">
    <w:pPr>
      <w:pStyle w:val="Textoindependiente"/>
      <w:spacing w:line="14" w:lineRule="auto"/>
      <w:rPr>
        <w:sz w:val="20"/>
      </w:rPr>
    </w:pPr>
    <w:r>
      <w:rPr>
        <w:noProof/>
        <w:lang w:val="es-GT" w:eastAsia="es-GT"/>
      </w:rPr>
      <mc:AlternateContent>
        <mc:Choice Requires="wps">
          <w:drawing>
            <wp:anchor distT="0" distB="0" distL="114300" distR="114300" simplePos="0" relativeHeight="487430144" behindDoc="1" locked="0" layoutInCell="1" allowOverlap="1" wp14:anchorId="1BE5A14F" wp14:editId="536A1DF4">
              <wp:simplePos x="0" y="0"/>
              <wp:positionH relativeFrom="page">
                <wp:posOffset>1123950</wp:posOffset>
              </wp:positionH>
              <wp:positionV relativeFrom="page">
                <wp:posOffset>361950</wp:posOffset>
              </wp:positionV>
              <wp:extent cx="1704975" cy="171450"/>
              <wp:effectExtent l="0" t="0" r="9525"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67A1F" w14:textId="77777777" w:rsidR="00CA6FCF" w:rsidRDefault="00E33B17">
                          <w:pPr>
                            <w:spacing w:before="15"/>
                            <w:ind w:left="20"/>
                            <w:rPr>
                              <w:sz w:val="14"/>
                            </w:rPr>
                          </w:pPr>
                          <w:r>
                            <w:rPr>
                              <w:color w:val="666666"/>
                              <w:sz w:val="14"/>
                            </w:rPr>
                            <w:t>DIRECCION DE AUDITORIA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5A14F" id="_x0000_t202" coordsize="21600,21600" o:spt="202" path="m,l,21600r21600,l21600,xe">
              <v:stroke joinstyle="miter"/>
              <v:path gradientshapeok="t" o:connecttype="rect"/>
            </v:shapetype>
            <v:shape id="Text Box 6" o:spid="_x0000_s1026" type="#_x0000_t202" style="position:absolute;margin-left:88.5pt;margin-top:28.5pt;width:134.25pt;height:13.5pt;z-index:-158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" filled="f" stroked="f">
              <v:textbox inset="0,0,0,0">
                <w:txbxContent>
                  <w:p w14:paraId="0F167A1F" w14:textId="77777777" w:rsidR="00CA6FCF" w:rsidRDefault="00E33B17">
                    <w:pPr>
                      <w:spacing w:before="15"/>
                      <w:ind w:left="20"/>
                      <w:rPr>
                        <w:sz w:val="14"/>
                      </w:rPr>
                    </w:pPr>
                    <w:r>
                      <w:rPr>
                        <w:color w:val="666666"/>
                        <w:sz w:val="14"/>
                      </w:rPr>
                      <w:t>DIRECCION DE AUDITORIA INTERNA</w:t>
                    </w:r>
                  </w:p>
                </w:txbxContent>
              </v:textbox>
              <w10:wrap anchorx="page" anchory="page"/>
            </v:shape>
          </w:pict>
        </mc:Fallback>
      </mc:AlternateContent>
    </w:r>
    <w:r w:rsidR="00192A05">
      <w:rPr>
        <w:noProof/>
        <w:lang w:val="es-GT" w:eastAsia="es-GT"/>
      </w:rPr>
      <mc:AlternateContent>
        <mc:Choice Requires="wps">
          <w:drawing>
            <wp:anchor distT="0" distB="0" distL="114300" distR="114300" simplePos="0" relativeHeight="487429632" behindDoc="1" locked="0" layoutInCell="1" allowOverlap="1" wp14:anchorId="290BF3B5" wp14:editId="4A9126F8">
              <wp:simplePos x="0" y="0"/>
              <wp:positionH relativeFrom="page">
                <wp:posOffset>5133975</wp:posOffset>
              </wp:positionH>
              <wp:positionV relativeFrom="page">
                <wp:posOffset>371475</wp:posOffset>
              </wp:positionV>
              <wp:extent cx="1524000" cy="191770"/>
              <wp:effectExtent l="0" t="0" r="0" b="1778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A28A8" w14:textId="1F341C26" w:rsidR="00CA6FCF" w:rsidRPr="00E33B17" w:rsidRDefault="00F522B5">
                          <w:pPr>
                            <w:spacing w:before="15"/>
                            <w:ind w:left="20"/>
                            <w:rPr>
                              <w:color w:val="666666"/>
                              <w:sz w:val="14"/>
                            </w:rPr>
                          </w:pPr>
                          <w:r w:rsidRPr="00E33B17">
                            <w:rPr>
                              <w:color w:val="666666"/>
                              <w:sz w:val="14"/>
                            </w:rPr>
                            <w:t>INFORME No. O-DIDAI/SUB-</w:t>
                          </w:r>
                          <w:r w:rsidR="00753A3A">
                            <w:rPr>
                              <w:color w:val="666666"/>
                              <w:sz w:val="14"/>
                            </w:rPr>
                            <w:t>98</w:t>
                          </w:r>
                          <w:r w:rsidR="00192A05" w:rsidRPr="00E33B17">
                            <w:rPr>
                              <w:color w:val="666666"/>
                              <w:sz w:val="14"/>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BF3B5" id="Text Box 7" o:spid="_x0000_s1027" type="#_x0000_t202" style="position:absolute;margin-left:404.25pt;margin-top:29.25pt;width:120pt;height:15.1pt;z-index:-1588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" filled="f" stroked="f">
              <v:textbox inset="0,0,0,0">
                <w:txbxContent>
                  <w:p w14:paraId="7A0A28A8" w14:textId="1F341C26" w:rsidR="00CA6FCF" w:rsidRPr="00E33B17" w:rsidRDefault="00F522B5">
                    <w:pPr>
                      <w:spacing w:before="15"/>
                      <w:ind w:left="20"/>
                      <w:rPr>
                        <w:color w:val="666666"/>
                        <w:sz w:val="14"/>
                      </w:rPr>
                    </w:pPr>
                    <w:r w:rsidRPr="00E33B17">
                      <w:rPr>
                        <w:color w:val="666666"/>
                        <w:sz w:val="14"/>
                      </w:rPr>
                      <w:t>INFORME No. O-DIDAI/SUB-</w:t>
                    </w:r>
                    <w:r w:rsidR="00753A3A">
                      <w:rPr>
                        <w:color w:val="666666"/>
                        <w:sz w:val="14"/>
                      </w:rPr>
                      <w:t>98</w:t>
                    </w:r>
                    <w:r w:rsidR="00192A05" w:rsidRPr="00E33B17">
                      <w:rPr>
                        <w:color w:val="666666"/>
                        <w:sz w:val="14"/>
                      </w:rPr>
                      <w:t>-2022</w:t>
                    </w:r>
                  </w:p>
                </w:txbxContent>
              </v:textbox>
              <w10:wrap anchorx="page" anchory="page"/>
            </v:shape>
          </w:pict>
        </mc:Fallback>
      </mc:AlternateContent>
    </w:r>
    <w:r w:rsidR="00C02E15">
      <w:rPr>
        <w:noProof/>
        <w:lang w:val="es-GT" w:eastAsia="es-GT"/>
      </w:rPr>
      <mc:AlternateContent>
        <mc:Choice Requires="wps">
          <w:drawing>
            <wp:anchor distT="0" distB="0" distL="114300" distR="114300" simplePos="0" relativeHeight="487429120" behindDoc="1" locked="0" layoutInCell="1" allowOverlap="1" wp14:anchorId="3D90C51F" wp14:editId="75E7059C">
              <wp:simplePos x="0" y="0"/>
              <wp:positionH relativeFrom="page">
                <wp:posOffset>1080135</wp:posOffset>
              </wp:positionH>
              <wp:positionV relativeFrom="page">
                <wp:posOffset>509270</wp:posOffset>
              </wp:positionV>
              <wp:extent cx="5613400" cy="9525"/>
              <wp:effectExtent l="0" t="0" r="0" b="0"/>
              <wp:wrapNone/>
              <wp:docPr id="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93A0F" id="Freeform 8" o:spid="_x0000_s1026" style="position:absolute;margin-left:85.05pt;margin-top:40.1pt;width:442pt;height:.75pt;z-index:-158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8A5"/>
    <w:multiLevelType w:val="hybridMultilevel"/>
    <w:tmpl w:val="04265E3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04501479"/>
    <w:multiLevelType w:val="hybridMultilevel"/>
    <w:tmpl w:val="3254069E"/>
    <w:lvl w:ilvl="0" w:tplc="100A0001">
      <w:start w:val="1"/>
      <w:numFmt w:val="bullet"/>
      <w:lvlText w:val=""/>
      <w:lvlJc w:val="left"/>
      <w:pPr>
        <w:ind w:left="2356" w:hanging="360"/>
      </w:pPr>
      <w:rPr>
        <w:rFonts w:ascii="Symbol" w:hAnsi="Symbol" w:hint="default"/>
      </w:rPr>
    </w:lvl>
    <w:lvl w:ilvl="1" w:tplc="100A0003" w:tentative="1">
      <w:start w:val="1"/>
      <w:numFmt w:val="bullet"/>
      <w:lvlText w:val="o"/>
      <w:lvlJc w:val="left"/>
      <w:pPr>
        <w:ind w:left="3076" w:hanging="360"/>
      </w:pPr>
      <w:rPr>
        <w:rFonts w:ascii="Courier New" w:hAnsi="Courier New" w:cs="Courier New" w:hint="default"/>
      </w:rPr>
    </w:lvl>
    <w:lvl w:ilvl="2" w:tplc="100A0005" w:tentative="1">
      <w:start w:val="1"/>
      <w:numFmt w:val="bullet"/>
      <w:lvlText w:val=""/>
      <w:lvlJc w:val="left"/>
      <w:pPr>
        <w:ind w:left="3796" w:hanging="360"/>
      </w:pPr>
      <w:rPr>
        <w:rFonts w:ascii="Wingdings" w:hAnsi="Wingdings" w:hint="default"/>
      </w:rPr>
    </w:lvl>
    <w:lvl w:ilvl="3" w:tplc="100A0001" w:tentative="1">
      <w:start w:val="1"/>
      <w:numFmt w:val="bullet"/>
      <w:lvlText w:val=""/>
      <w:lvlJc w:val="left"/>
      <w:pPr>
        <w:ind w:left="4516" w:hanging="360"/>
      </w:pPr>
      <w:rPr>
        <w:rFonts w:ascii="Symbol" w:hAnsi="Symbol" w:hint="default"/>
      </w:rPr>
    </w:lvl>
    <w:lvl w:ilvl="4" w:tplc="100A0003" w:tentative="1">
      <w:start w:val="1"/>
      <w:numFmt w:val="bullet"/>
      <w:lvlText w:val="o"/>
      <w:lvlJc w:val="left"/>
      <w:pPr>
        <w:ind w:left="5236" w:hanging="360"/>
      </w:pPr>
      <w:rPr>
        <w:rFonts w:ascii="Courier New" w:hAnsi="Courier New" w:cs="Courier New" w:hint="default"/>
      </w:rPr>
    </w:lvl>
    <w:lvl w:ilvl="5" w:tplc="100A0005" w:tentative="1">
      <w:start w:val="1"/>
      <w:numFmt w:val="bullet"/>
      <w:lvlText w:val=""/>
      <w:lvlJc w:val="left"/>
      <w:pPr>
        <w:ind w:left="5956" w:hanging="360"/>
      </w:pPr>
      <w:rPr>
        <w:rFonts w:ascii="Wingdings" w:hAnsi="Wingdings" w:hint="default"/>
      </w:rPr>
    </w:lvl>
    <w:lvl w:ilvl="6" w:tplc="100A0001" w:tentative="1">
      <w:start w:val="1"/>
      <w:numFmt w:val="bullet"/>
      <w:lvlText w:val=""/>
      <w:lvlJc w:val="left"/>
      <w:pPr>
        <w:ind w:left="6676" w:hanging="360"/>
      </w:pPr>
      <w:rPr>
        <w:rFonts w:ascii="Symbol" w:hAnsi="Symbol" w:hint="default"/>
      </w:rPr>
    </w:lvl>
    <w:lvl w:ilvl="7" w:tplc="100A0003" w:tentative="1">
      <w:start w:val="1"/>
      <w:numFmt w:val="bullet"/>
      <w:lvlText w:val="o"/>
      <w:lvlJc w:val="left"/>
      <w:pPr>
        <w:ind w:left="7396" w:hanging="360"/>
      </w:pPr>
      <w:rPr>
        <w:rFonts w:ascii="Courier New" w:hAnsi="Courier New" w:cs="Courier New" w:hint="default"/>
      </w:rPr>
    </w:lvl>
    <w:lvl w:ilvl="8" w:tplc="100A0005" w:tentative="1">
      <w:start w:val="1"/>
      <w:numFmt w:val="bullet"/>
      <w:lvlText w:val=""/>
      <w:lvlJc w:val="left"/>
      <w:pPr>
        <w:ind w:left="8116" w:hanging="360"/>
      </w:pPr>
      <w:rPr>
        <w:rFonts w:ascii="Wingdings" w:hAnsi="Wingdings" w:hint="default"/>
      </w:rPr>
    </w:lvl>
  </w:abstractNum>
  <w:abstractNum w:abstractNumId="2" w15:restartNumberingAfterBreak="0">
    <w:nsid w:val="11BB5E58"/>
    <w:multiLevelType w:val="hybridMultilevel"/>
    <w:tmpl w:val="15E2F458"/>
    <w:lvl w:ilvl="0" w:tplc="39E447A6">
      <w:start w:val="1"/>
      <w:numFmt w:val="decimal"/>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3" w15:restartNumberingAfterBreak="0">
    <w:nsid w:val="237D1E43"/>
    <w:multiLevelType w:val="hybridMultilevel"/>
    <w:tmpl w:val="38184BD8"/>
    <w:lvl w:ilvl="0" w:tplc="100A0001">
      <w:start w:val="1"/>
      <w:numFmt w:val="bullet"/>
      <w:lvlText w:val=""/>
      <w:lvlJc w:val="left"/>
      <w:pPr>
        <w:ind w:left="1996" w:hanging="360"/>
      </w:pPr>
      <w:rPr>
        <w:rFonts w:ascii="Symbol" w:hAnsi="Symbol" w:hint="default"/>
      </w:rPr>
    </w:lvl>
    <w:lvl w:ilvl="1" w:tplc="100A0003" w:tentative="1">
      <w:start w:val="1"/>
      <w:numFmt w:val="bullet"/>
      <w:lvlText w:val="o"/>
      <w:lvlJc w:val="left"/>
      <w:pPr>
        <w:ind w:left="2716" w:hanging="360"/>
      </w:pPr>
      <w:rPr>
        <w:rFonts w:ascii="Courier New" w:hAnsi="Courier New" w:cs="Courier New" w:hint="default"/>
      </w:rPr>
    </w:lvl>
    <w:lvl w:ilvl="2" w:tplc="100A0005" w:tentative="1">
      <w:start w:val="1"/>
      <w:numFmt w:val="bullet"/>
      <w:lvlText w:val=""/>
      <w:lvlJc w:val="left"/>
      <w:pPr>
        <w:ind w:left="3436" w:hanging="360"/>
      </w:pPr>
      <w:rPr>
        <w:rFonts w:ascii="Wingdings" w:hAnsi="Wingdings" w:hint="default"/>
      </w:rPr>
    </w:lvl>
    <w:lvl w:ilvl="3" w:tplc="100A0001" w:tentative="1">
      <w:start w:val="1"/>
      <w:numFmt w:val="bullet"/>
      <w:lvlText w:val=""/>
      <w:lvlJc w:val="left"/>
      <w:pPr>
        <w:ind w:left="4156" w:hanging="360"/>
      </w:pPr>
      <w:rPr>
        <w:rFonts w:ascii="Symbol" w:hAnsi="Symbol" w:hint="default"/>
      </w:rPr>
    </w:lvl>
    <w:lvl w:ilvl="4" w:tplc="100A0003" w:tentative="1">
      <w:start w:val="1"/>
      <w:numFmt w:val="bullet"/>
      <w:lvlText w:val="o"/>
      <w:lvlJc w:val="left"/>
      <w:pPr>
        <w:ind w:left="4876" w:hanging="360"/>
      </w:pPr>
      <w:rPr>
        <w:rFonts w:ascii="Courier New" w:hAnsi="Courier New" w:cs="Courier New" w:hint="default"/>
      </w:rPr>
    </w:lvl>
    <w:lvl w:ilvl="5" w:tplc="100A0005" w:tentative="1">
      <w:start w:val="1"/>
      <w:numFmt w:val="bullet"/>
      <w:lvlText w:val=""/>
      <w:lvlJc w:val="left"/>
      <w:pPr>
        <w:ind w:left="5596" w:hanging="360"/>
      </w:pPr>
      <w:rPr>
        <w:rFonts w:ascii="Wingdings" w:hAnsi="Wingdings" w:hint="default"/>
      </w:rPr>
    </w:lvl>
    <w:lvl w:ilvl="6" w:tplc="100A0001" w:tentative="1">
      <w:start w:val="1"/>
      <w:numFmt w:val="bullet"/>
      <w:lvlText w:val=""/>
      <w:lvlJc w:val="left"/>
      <w:pPr>
        <w:ind w:left="6316" w:hanging="360"/>
      </w:pPr>
      <w:rPr>
        <w:rFonts w:ascii="Symbol" w:hAnsi="Symbol" w:hint="default"/>
      </w:rPr>
    </w:lvl>
    <w:lvl w:ilvl="7" w:tplc="100A0003" w:tentative="1">
      <w:start w:val="1"/>
      <w:numFmt w:val="bullet"/>
      <w:lvlText w:val="o"/>
      <w:lvlJc w:val="left"/>
      <w:pPr>
        <w:ind w:left="7036" w:hanging="360"/>
      </w:pPr>
      <w:rPr>
        <w:rFonts w:ascii="Courier New" w:hAnsi="Courier New" w:cs="Courier New" w:hint="default"/>
      </w:rPr>
    </w:lvl>
    <w:lvl w:ilvl="8" w:tplc="100A0005" w:tentative="1">
      <w:start w:val="1"/>
      <w:numFmt w:val="bullet"/>
      <w:lvlText w:val=""/>
      <w:lvlJc w:val="left"/>
      <w:pPr>
        <w:ind w:left="7756" w:hanging="360"/>
      </w:pPr>
      <w:rPr>
        <w:rFonts w:ascii="Wingdings" w:hAnsi="Wingdings" w:hint="default"/>
      </w:rPr>
    </w:lvl>
  </w:abstractNum>
  <w:abstractNum w:abstractNumId="4" w15:restartNumberingAfterBreak="0">
    <w:nsid w:val="36DC5915"/>
    <w:multiLevelType w:val="hybridMultilevel"/>
    <w:tmpl w:val="58E6FA06"/>
    <w:lvl w:ilvl="0" w:tplc="B3BA6B78">
      <w:start w:val="1"/>
      <w:numFmt w:val="lowerLetter"/>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5" w15:restartNumberingAfterBreak="0">
    <w:nsid w:val="3769699B"/>
    <w:multiLevelType w:val="hybridMultilevel"/>
    <w:tmpl w:val="6C0A5E30"/>
    <w:lvl w:ilvl="0" w:tplc="100A0001">
      <w:start w:val="1"/>
      <w:numFmt w:val="bullet"/>
      <w:lvlText w:val=""/>
      <w:lvlJc w:val="left"/>
      <w:pPr>
        <w:ind w:left="2021" w:hanging="360"/>
      </w:pPr>
      <w:rPr>
        <w:rFonts w:ascii="Symbol" w:hAnsi="Symbol" w:hint="default"/>
      </w:rPr>
    </w:lvl>
    <w:lvl w:ilvl="1" w:tplc="100A0003" w:tentative="1">
      <w:start w:val="1"/>
      <w:numFmt w:val="bullet"/>
      <w:lvlText w:val="o"/>
      <w:lvlJc w:val="left"/>
      <w:pPr>
        <w:ind w:left="2741" w:hanging="360"/>
      </w:pPr>
      <w:rPr>
        <w:rFonts w:ascii="Courier New" w:hAnsi="Courier New" w:cs="Courier New" w:hint="default"/>
      </w:rPr>
    </w:lvl>
    <w:lvl w:ilvl="2" w:tplc="100A0005" w:tentative="1">
      <w:start w:val="1"/>
      <w:numFmt w:val="bullet"/>
      <w:lvlText w:val=""/>
      <w:lvlJc w:val="left"/>
      <w:pPr>
        <w:ind w:left="3461" w:hanging="360"/>
      </w:pPr>
      <w:rPr>
        <w:rFonts w:ascii="Wingdings" w:hAnsi="Wingdings" w:hint="default"/>
      </w:rPr>
    </w:lvl>
    <w:lvl w:ilvl="3" w:tplc="100A0001" w:tentative="1">
      <w:start w:val="1"/>
      <w:numFmt w:val="bullet"/>
      <w:lvlText w:val=""/>
      <w:lvlJc w:val="left"/>
      <w:pPr>
        <w:ind w:left="4181" w:hanging="360"/>
      </w:pPr>
      <w:rPr>
        <w:rFonts w:ascii="Symbol" w:hAnsi="Symbol" w:hint="default"/>
      </w:rPr>
    </w:lvl>
    <w:lvl w:ilvl="4" w:tplc="100A0003" w:tentative="1">
      <w:start w:val="1"/>
      <w:numFmt w:val="bullet"/>
      <w:lvlText w:val="o"/>
      <w:lvlJc w:val="left"/>
      <w:pPr>
        <w:ind w:left="4901" w:hanging="360"/>
      </w:pPr>
      <w:rPr>
        <w:rFonts w:ascii="Courier New" w:hAnsi="Courier New" w:cs="Courier New" w:hint="default"/>
      </w:rPr>
    </w:lvl>
    <w:lvl w:ilvl="5" w:tplc="100A0005" w:tentative="1">
      <w:start w:val="1"/>
      <w:numFmt w:val="bullet"/>
      <w:lvlText w:val=""/>
      <w:lvlJc w:val="left"/>
      <w:pPr>
        <w:ind w:left="5621" w:hanging="360"/>
      </w:pPr>
      <w:rPr>
        <w:rFonts w:ascii="Wingdings" w:hAnsi="Wingdings" w:hint="default"/>
      </w:rPr>
    </w:lvl>
    <w:lvl w:ilvl="6" w:tplc="100A0001" w:tentative="1">
      <w:start w:val="1"/>
      <w:numFmt w:val="bullet"/>
      <w:lvlText w:val=""/>
      <w:lvlJc w:val="left"/>
      <w:pPr>
        <w:ind w:left="6341" w:hanging="360"/>
      </w:pPr>
      <w:rPr>
        <w:rFonts w:ascii="Symbol" w:hAnsi="Symbol" w:hint="default"/>
      </w:rPr>
    </w:lvl>
    <w:lvl w:ilvl="7" w:tplc="100A0003" w:tentative="1">
      <w:start w:val="1"/>
      <w:numFmt w:val="bullet"/>
      <w:lvlText w:val="o"/>
      <w:lvlJc w:val="left"/>
      <w:pPr>
        <w:ind w:left="7061" w:hanging="360"/>
      </w:pPr>
      <w:rPr>
        <w:rFonts w:ascii="Courier New" w:hAnsi="Courier New" w:cs="Courier New" w:hint="default"/>
      </w:rPr>
    </w:lvl>
    <w:lvl w:ilvl="8" w:tplc="100A0005" w:tentative="1">
      <w:start w:val="1"/>
      <w:numFmt w:val="bullet"/>
      <w:lvlText w:val=""/>
      <w:lvlJc w:val="left"/>
      <w:pPr>
        <w:ind w:left="7781" w:hanging="360"/>
      </w:pPr>
      <w:rPr>
        <w:rFonts w:ascii="Wingdings" w:hAnsi="Wingdings" w:hint="default"/>
      </w:rPr>
    </w:lvl>
  </w:abstractNum>
  <w:abstractNum w:abstractNumId="6" w15:restartNumberingAfterBreak="0">
    <w:nsid w:val="4E56758D"/>
    <w:multiLevelType w:val="hybridMultilevel"/>
    <w:tmpl w:val="212E4EEA"/>
    <w:lvl w:ilvl="0" w:tplc="71240C0A">
      <w:start w:val="1"/>
      <w:numFmt w:val="decimal"/>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7" w15:restartNumberingAfterBreak="0">
    <w:nsid w:val="53437881"/>
    <w:multiLevelType w:val="hybridMultilevel"/>
    <w:tmpl w:val="A0B838EA"/>
    <w:lvl w:ilvl="0" w:tplc="FEE4F6B2">
      <w:start w:val="1"/>
      <w:numFmt w:val="decimal"/>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num w:numId="1" w16cid:durableId="1333337158">
    <w:abstractNumId w:val="5"/>
  </w:num>
  <w:num w:numId="2" w16cid:durableId="1130710750">
    <w:abstractNumId w:val="2"/>
  </w:num>
  <w:num w:numId="3" w16cid:durableId="1060405171">
    <w:abstractNumId w:val="4"/>
  </w:num>
  <w:num w:numId="4" w16cid:durableId="1376537815">
    <w:abstractNumId w:val="7"/>
  </w:num>
  <w:num w:numId="5" w16cid:durableId="1005397376">
    <w:abstractNumId w:val="6"/>
  </w:num>
  <w:num w:numId="6" w16cid:durableId="1217887345">
    <w:abstractNumId w:val="0"/>
  </w:num>
  <w:num w:numId="7" w16cid:durableId="15472641">
    <w:abstractNumId w:val="1"/>
  </w:num>
  <w:num w:numId="8" w16cid:durableId="7462657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CF"/>
    <w:rsid w:val="000239B3"/>
    <w:rsid w:val="0003082C"/>
    <w:rsid w:val="000324EE"/>
    <w:rsid w:val="000405DC"/>
    <w:rsid w:val="00055FD0"/>
    <w:rsid w:val="000779CC"/>
    <w:rsid w:val="00093257"/>
    <w:rsid w:val="00097C04"/>
    <w:rsid w:val="000A50C4"/>
    <w:rsid w:val="000B752C"/>
    <w:rsid w:val="000C10F0"/>
    <w:rsid w:val="000C229C"/>
    <w:rsid w:val="000D6F55"/>
    <w:rsid w:val="00100E60"/>
    <w:rsid w:val="00113817"/>
    <w:rsid w:val="001138DE"/>
    <w:rsid w:val="00145F8B"/>
    <w:rsid w:val="0017170C"/>
    <w:rsid w:val="00173575"/>
    <w:rsid w:val="00177A94"/>
    <w:rsid w:val="00185AF0"/>
    <w:rsid w:val="001873AB"/>
    <w:rsid w:val="00192A05"/>
    <w:rsid w:val="00193E2F"/>
    <w:rsid w:val="001A23F1"/>
    <w:rsid w:val="001A7092"/>
    <w:rsid w:val="001B1389"/>
    <w:rsid w:val="001C6A8F"/>
    <w:rsid w:val="001E3AEC"/>
    <w:rsid w:val="001F14F2"/>
    <w:rsid w:val="0020475C"/>
    <w:rsid w:val="00204851"/>
    <w:rsid w:val="00210E13"/>
    <w:rsid w:val="00212DCB"/>
    <w:rsid w:val="00214F4A"/>
    <w:rsid w:val="00215D65"/>
    <w:rsid w:val="00221601"/>
    <w:rsid w:val="002322A6"/>
    <w:rsid w:val="002325FA"/>
    <w:rsid w:val="00244CAB"/>
    <w:rsid w:val="00253B21"/>
    <w:rsid w:val="00256918"/>
    <w:rsid w:val="00257946"/>
    <w:rsid w:val="00272772"/>
    <w:rsid w:val="002E3C81"/>
    <w:rsid w:val="002E7A8F"/>
    <w:rsid w:val="003367CC"/>
    <w:rsid w:val="00345AA4"/>
    <w:rsid w:val="00357F8D"/>
    <w:rsid w:val="00375E3A"/>
    <w:rsid w:val="00375E49"/>
    <w:rsid w:val="00393907"/>
    <w:rsid w:val="003A248B"/>
    <w:rsid w:val="003A74AF"/>
    <w:rsid w:val="003B7DF2"/>
    <w:rsid w:val="003E0619"/>
    <w:rsid w:val="003E4FE4"/>
    <w:rsid w:val="003F3134"/>
    <w:rsid w:val="003F628A"/>
    <w:rsid w:val="00405DEC"/>
    <w:rsid w:val="00442D9A"/>
    <w:rsid w:val="0045559A"/>
    <w:rsid w:val="004579FC"/>
    <w:rsid w:val="004903F4"/>
    <w:rsid w:val="00490AEA"/>
    <w:rsid w:val="004925A7"/>
    <w:rsid w:val="00492BB2"/>
    <w:rsid w:val="004A68E1"/>
    <w:rsid w:val="004B57E8"/>
    <w:rsid w:val="004C0483"/>
    <w:rsid w:val="004C5EA1"/>
    <w:rsid w:val="004E4FDF"/>
    <w:rsid w:val="004E5A00"/>
    <w:rsid w:val="004F237A"/>
    <w:rsid w:val="00501300"/>
    <w:rsid w:val="0055378B"/>
    <w:rsid w:val="005706BA"/>
    <w:rsid w:val="005771C3"/>
    <w:rsid w:val="005A6B57"/>
    <w:rsid w:val="005B009A"/>
    <w:rsid w:val="005D20C5"/>
    <w:rsid w:val="005E2525"/>
    <w:rsid w:val="005E2B38"/>
    <w:rsid w:val="005F531D"/>
    <w:rsid w:val="005F6B13"/>
    <w:rsid w:val="00635F59"/>
    <w:rsid w:val="00676ACF"/>
    <w:rsid w:val="006864A9"/>
    <w:rsid w:val="006D3986"/>
    <w:rsid w:val="007472C8"/>
    <w:rsid w:val="00752A2A"/>
    <w:rsid w:val="00753A3A"/>
    <w:rsid w:val="0077329F"/>
    <w:rsid w:val="007821DD"/>
    <w:rsid w:val="00790183"/>
    <w:rsid w:val="00790DCF"/>
    <w:rsid w:val="00796C46"/>
    <w:rsid w:val="007C4405"/>
    <w:rsid w:val="007D17B9"/>
    <w:rsid w:val="007D2D92"/>
    <w:rsid w:val="007F6B42"/>
    <w:rsid w:val="008114B2"/>
    <w:rsid w:val="008216ED"/>
    <w:rsid w:val="00830E7A"/>
    <w:rsid w:val="0083624E"/>
    <w:rsid w:val="008429DE"/>
    <w:rsid w:val="0085090A"/>
    <w:rsid w:val="00892416"/>
    <w:rsid w:val="008E364D"/>
    <w:rsid w:val="00902906"/>
    <w:rsid w:val="00902EDC"/>
    <w:rsid w:val="00925C98"/>
    <w:rsid w:val="00950420"/>
    <w:rsid w:val="00952C4F"/>
    <w:rsid w:val="00975D3F"/>
    <w:rsid w:val="00977547"/>
    <w:rsid w:val="009B0531"/>
    <w:rsid w:val="009B6C71"/>
    <w:rsid w:val="009D0184"/>
    <w:rsid w:val="009D6ED2"/>
    <w:rsid w:val="00A21CFD"/>
    <w:rsid w:val="00A2395C"/>
    <w:rsid w:val="00A255F0"/>
    <w:rsid w:val="00A27881"/>
    <w:rsid w:val="00A324A7"/>
    <w:rsid w:val="00A356B9"/>
    <w:rsid w:val="00A37953"/>
    <w:rsid w:val="00A46FF6"/>
    <w:rsid w:val="00A650BC"/>
    <w:rsid w:val="00A851E1"/>
    <w:rsid w:val="00A945F7"/>
    <w:rsid w:val="00A97BF6"/>
    <w:rsid w:val="00AA176A"/>
    <w:rsid w:val="00AB1632"/>
    <w:rsid w:val="00AB771E"/>
    <w:rsid w:val="00AC3CA7"/>
    <w:rsid w:val="00AD29B7"/>
    <w:rsid w:val="00AD7DD3"/>
    <w:rsid w:val="00B04BBE"/>
    <w:rsid w:val="00B064D0"/>
    <w:rsid w:val="00B2023B"/>
    <w:rsid w:val="00B336EB"/>
    <w:rsid w:val="00B658F8"/>
    <w:rsid w:val="00B72B69"/>
    <w:rsid w:val="00B74372"/>
    <w:rsid w:val="00B97DC1"/>
    <w:rsid w:val="00BA0715"/>
    <w:rsid w:val="00BA19D6"/>
    <w:rsid w:val="00BA7B3E"/>
    <w:rsid w:val="00BB2013"/>
    <w:rsid w:val="00BB6305"/>
    <w:rsid w:val="00BD5526"/>
    <w:rsid w:val="00BE62B5"/>
    <w:rsid w:val="00BF411F"/>
    <w:rsid w:val="00C02E15"/>
    <w:rsid w:val="00C054CA"/>
    <w:rsid w:val="00C22332"/>
    <w:rsid w:val="00C24C4F"/>
    <w:rsid w:val="00C26EDD"/>
    <w:rsid w:val="00C26F75"/>
    <w:rsid w:val="00C4628D"/>
    <w:rsid w:val="00C51D23"/>
    <w:rsid w:val="00C579FD"/>
    <w:rsid w:val="00C76F33"/>
    <w:rsid w:val="00C82571"/>
    <w:rsid w:val="00C90F59"/>
    <w:rsid w:val="00CA6FCF"/>
    <w:rsid w:val="00CB1691"/>
    <w:rsid w:val="00CB2ED6"/>
    <w:rsid w:val="00CE1D81"/>
    <w:rsid w:val="00D01401"/>
    <w:rsid w:val="00D03824"/>
    <w:rsid w:val="00D049C9"/>
    <w:rsid w:val="00D13160"/>
    <w:rsid w:val="00D15AE2"/>
    <w:rsid w:val="00D35DEC"/>
    <w:rsid w:val="00D427FB"/>
    <w:rsid w:val="00D76952"/>
    <w:rsid w:val="00D82F22"/>
    <w:rsid w:val="00D944D2"/>
    <w:rsid w:val="00DB0B2C"/>
    <w:rsid w:val="00DF391E"/>
    <w:rsid w:val="00E14DFB"/>
    <w:rsid w:val="00E21B81"/>
    <w:rsid w:val="00E274AA"/>
    <w:rsid w:val="00E33B17"/>
    <w:rsid w:val="00E35922"/>
    <w:rsid w:val="00E4367E"/>
    <w:rsid w:val="00E472A4"/>
    <w:rsid w:val="00E8259B"/>
    <w:rsid w:val="00E94976"/>
    <w:rsid w:val="00EA34AF"/>
    <w:rsid w:val="00EA4019"/>
    <w:rsid w:val="00EC14E8"/>
    <w:rsid w:val="00EF5A5D"/>
    <w:rsid w:val="00EF7A79"/>
    <w:rsid w:val="00F02D2F"/>
    <w:rsid w:val="00F05D38"/>
    <w:rsid w:val="00F12BAA"/>
    <w:rsid w:val="00F1579E"/>
    <w:rsid w:val="00F1689D"/>
    <w:rsid w:val="00F16A77"/>
    <w:rsid w:val="00F457AA"/>
    <w:rsid w:val="00F522B5"/>
    <w:rsid w:val="00F63178"/>
    <w:rsid w:val="00F70D36"/>
    <w:rsid w:val="00F858C2"/>
    <w:rsid w:val="00FA7366"/>
    <w:rsid w:val="00FC3A24"/>
    <w:rsid w:val="00FC7752"/>
    <w:rsid w:val="00FD2D59"/>
    <w:rsid w:val="00FD3D9C"/>
    <w:rsid w:val="00FE6064"/>
    <w:rsid w:val="00FE743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78F75B"/>
  <w15:docId w15:val="{C6C17F4C-8018-40F8-94BC-C31388F9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239B3"/>
    <w:pPr>
      <w:tabs>
        <w:tab w:val="center" w:pos="4419"/>
        <w:tab w:val="right" w:pos="8838"/>
      </w:tabs>
    </w:pPr>
  </w:style>
  <w:style w:type="character" w:customStyle="1" w:styleId="EncabezadoCar">
    <w:name w:val="Encabezado Car"/>
    <w:basedOn w:val="Fuentedeprrafopredeter"/>
    <w:link w:val="Encabezado"/>
    <w:uiPriority w:val="99"/>
    <w:rsid w:val="000239B3"/>
    <w:rPr>
      <w:rFonts w:ascii="Arial" w:eastAsia="Arial" w:hAnsi="Arial" w:cs="Arial"/>
      <w:lang w:val="es-ES"/>
    </w:rPr>
  </w:style>
  <w:style w:type="paragraph" w:styleId="Piedepgina">
    <w:name w:val="footer"/>
    <w:basedOn w:val="Normal"/>
    <w:link w:val="PiedepginaCar"/>
    <w:uiPriority w:val="99"/>
    <w:unhideWhenUsed/>
    <w:rsid w:val="000239B3"/>
    <w:pPr>
      <w:tabs>
        <w:tab w:val="center" w:pos="4419"/>
        <w:tab w:val="right" w:pos="8838"/>
      </w:tabs>
    </w:pPr>
  </w:style>
  <w:style w:type="character" w:customStyle="1" w:styleId="PiedepginaCar">
    <w:name w:val="Pie de página Car"/>
    <w:basedOn w:val="Fuentedeprrafopredeter"/>
    <w:link w:val="Piedepgina"/>
    <w:uiPriority w:val="99"/>
    <w:rsid w:val="000239B3"/>
    <w:rPr>
      <w:rFonts w:ascii="Arial" w:eastAsia="Arial" w:hAnsi="Arial" w:cs="Arial"/>
      <w:lang w:val="es-ES"/>
    </w:rPr>
  </w:style>
  <w:style w:type="paragraph" w:styleId="Sinespaciado">
    <w:name w:val="No Spacing"/>
    <w:uiPriority w:val="1"/>
    <w:qFormat/>
    <w:rsid w:val="0085090A"/>
    <w:pPr>
      <w:widowControl/>
      <w:autoSpaceDE/>
      <w:autoSpaceDN/>
    </w:pPr>
    <w:rPr>
      <w:rFonts w:eastAsiaTheme="minorEastAsia"/>
      <w:lang w:val="es-GT"/>
    </w:rPr>
  </w:style>
  <w:style w:type="table" w:styleId="Tablaconcuadrcula">
    <w:name w:val="Table Grid"/>
    <w:basedOn w:val="Tablanormal"/>
    <w:rsid w:val="00F522B5"/>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00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009A"/>
    <w:rPr>
      <w:rFonts w:ascii="Segoe UI" w:eastAsia="Arial" w:hAnsi="Segoe UI" w:cs="Segoe UI"/>
      <w:sz w:val="18"/>
      <w:szCs w:val="18"/>
      <w:lang w:val="es-ES"/>
    </w:rPr>
  </w:style>
  <w:style w:type="paragraph" w:customStyle="1" w:styleId="paragraph">
    <w:name w:val="paragraph"/>
    <w:basedOn w:val="Normal"/>
    <w:rsid w:val="00257946"/>
    <w:pPr>
      <w:widowControl/>
      <w:autoSpaceDE/>
      <w:autoSpaceDN/>
      <w:spacing w:before="100" w:beforeAutospacing="1" w:after="100" w:afterAutospacing="1"/>
    </w:pPr>
    <w:rPr>
      <w:rFonts w:ascii="Times New Roman" w:eastAsia="Times New Roman" w:hAnsi="Times New Roman" w:cs="Times New Roman"/>
      <w:sz w:val="24"/>
      <w:szCs w:val="24"/>
      <w:lang w:val="es-GT" w:eastAsia="es-GT"/>
    </w:rPr>
  </w:style>
  <w:style w:type="character" w:customStyle="1" w:styleId="normaltextrun">
    <w:name w:val="normaltextrun"/>
    <w:basedOn w:val="Fuentedeprrafopredeter"/>
    <w:rsid w:val="00257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9149">
      <w:bodyDiv w:val="1"/>
      <w:marLeft w:val="0"/>
      <w:marRight w:val="0"/>
      <w:marTop w:val="0"/>
      <w:marBottom w:val="0"/>
      <w:divBdr>
        <w:top w:val="none" w:sz="0" w:space="0" w:color="auto"/>
        <w:left w:val="none" w:sz="0" w:space="0" w:color="auto"/>
        <w:bottom w:val="none" w:sz="0" w:space="0" w:color="auto"/>
        <w:right w:val="none" w:sz="0" w:space="0" w:color="auto"/>
      </w:divBdr>
    </w:div>
    <w:div w:id="361129779">
      <w:bodyDiv w:val="1"/>
      <w:marLeft w:val="0"/>
      <w:marRight w:val="0"/>
      <w:marTop w:val="0"/>
      <w:marBottom w:val="0"/>
      <w:divBdr>
        <w:top w:val="none" w:sz="0" w:space="0" w:color="auto"/>
        <w:left w:val="none" w:sz="0" w:space="0" w:color="auto"/>
        <w:bottom w:val="none" w:sz="0" w:space="0" w:color="auto"/>
        <w:right w:val="none" w:sz="0" w:space="0" w:color="auto"/>
      </w:divBdr>
    </w:div>
    <w:div w:id="445346817">
      <w:bodyDiv w:val="1"/>
      <w:marLeft w:val="0"/>
      <w:marRight w:val="0"/>
      <w:marTop w:val="0"/>
      <w:marBottom w:val="0"/>
      <w:divBdr>
        <w:top w:val="none" w:sz="0" w:space="0" w:color="auto"/>
        <w:left w:val="none" w:sz="0" w:space="0" w:color="auto"/>
        <w:bottom w:val="none" w:sz="0" w:space="0" w:color="auto"/>
        <w:right w:val="none" w:sz="0" w:space="0" w:color="auto"/>
      </w:divBdr>
    </w:div>
    <w:div w:id="782187432">
      <w:bodyDiv w:val="1"/>
      <w:marLeft w:val="0"/>
      <w:marRight w:val="0"/>
      <w:marTop w:val="0"/>
      <w:marBottom w:val="0"/>
      <w:divBdr>
        <w:top w:val="none" w:sz="0" w:space="0" w:color="auto"/>
        <w:left w:val="none" w:sz="0" w:space="0" w:color="auto"/>
        <w:bottom w:val="none" w:sz="0" w:space="0" w:color="auto"/>
        <w:right w:val="none" w:sz="0" w:space="0" w:color="auto"/>
      </w:divBdr>
    </w:div>
    <w:div w:id="1510219797">
      <w:bodyDiv w:val="1"/>
      <w:marLeft w:val="0"/>
      <w:marRight w:val="0"/>
      <w:marTop w:val="0"/>
      <w:marBottom w:val="0"/>
      <w:divBdr>
        <w:top w:val="none" w:sz="0" w:space="0" w:color="auto"/>
        <w:left w:val="none" w:sz="0" w:space="0" w:color="auto"/>
        <w:bottom w:val="none" w:sz="0" w:space="0" w:color="auto"/>
        <w:right w:val="none" w:sz="0" w:space="0" w:color="auto"/>
      </w:divBdr>
    </w:div>
    <w:div w:id="1771315106">
      <w:bodyDiv w:val="1"/>
      <w:marLeft w:val="0"/>
      <w:marRight w:val="0"/>
      <w:marTop w:val="0"/>
      <w:marBottom w:val="0"/>
      <w:divBdr>
        <w:top w:val="none" w:sz="0" w:space="0" w:color="auto"/>
        <w:left w:val="none" w:sz="0" w:space="0" w:color="auto"/>
        <w:bottom w:val="none" w:sz="0" w:space="0" w:color="auto"/>
        <w:right w:val="none" w:sz="0" w:space="0" w:color="auto"/>
      </w:divBdr>
    </w:div>
    <w:div w:id="1873348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BBA05-9621-4AF6-A61B-02275BFAF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1387</Words>
  <Characters>7634</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Gabriela De Paz Meléndez</dc:creator>
  <cp:lastModifiedBy>Wendy Gabriela De Paz Meléndez</cp:lastModifiedBy>
  <cp:revision>2</cp:revision>
  <cp:lastPrinted>2022-07-25T21:11:00Z</cp:lastPrinted>
  <dcterms:created xsi:type="dcterms:W3CDTF">2022-08-30T15:06:00Z</dcterms:created>
  <dcterms:modified xsi:type="dcterms:W3CDTF">2022-08-30T15:06:00Z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2021-04-05T00:00:00Z</vt:filetime>
  </property>
  <property fmtid="{D5CDD505-2E9C-101B-9397-08002B2CF9AE}" pid="3" name="LastSaved">
    <vt:filetime>2021-04-05T00:00:00Z</vt:filetime>
  </property>
</Properties>
</file>