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5C" w:rsidRDefault="000E0B6F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906F5C">
      <w:pPr>
        <w:spacing w:after="0" w:line="276" w:lineRule="exact"/>
        <w:ind w:left="3801"/>
        <w:rPr>
          <w:sz w:val="24"/>
          <w:szCs w:val="24"/>
        </w:rPr>
      </w:pPr>
    </w:p>
    <w:p w:rsidR="00906F5C" w:rsidRDefault="00906F5C">
      <w:pPr>
        <w:spacing w:after="0" w:line="276" w:lineRule="exact"/>
        <w:ind w:left="3801"/>
        <w:rPr>
          <w:sz w:val="24"/>
          <w:szCs w:val="24"/>
        </w:rPr>
      </w:pPr>
    </w:p>
    <w:p w:rsidR="00906F5C" w:rsidRDefault="00906F5C">
      <w:pPr>
        <w:spacing w:after="0" w:line="276" w:lineRule="exact"/>
        <w:ind w:left="3801"/>
        <w:rPr>
          <w:sz w:val="24"/>
          <w:szCs w:val="24"/>
        </w:rPr>
      </w:pPr>
    </w:p>
    <w:p w:rsidR="00906F5C" w:rsidRDefault="00906F5C">
      <w:pPr>
        <w:spacing w:after="0" w:line="276" w:lineRule="exact"/>
        <w:ind w:left="3801"/>
        <w:rPr>
          <w:sz w:val="24"/>
          <w:szCs w:val="24"/>
        </w:rPr>
      </w:pPr>
    </w:p>
    <w:p w:rsidR="00906F5C" w:rsidRDefault="00906F5C">
      <w:pPr>
        <w:spacing w:after="0" w:line="276" w:lineRule="exact"/>
        <w:ind w:left="3801"/>
        <w:rPr>
          <w:sz w:val="24"/>
          <w:szCs w:val="24"/>
        </w:rPr>
      </w:pPr>
    </w:p>
    <w:p w:rsidR="00906F5C" w:rsidRPr="000E0B6F" w:rsidRDefault="000E0B6F">
      <w:pPr>
        <w:spacing w:before="192" w:after="0" w:line="276" w:lineRule="exact"/>
        <w:ind w:left="3801"/>
        <w:rPr>
          <w:lang w:val="es-MX"/>
        </w:rPr>
      </w:pPr>
      <w:r w:rsidRPr="000E0B6F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906F5C" w:rsidRPr="000E0B6F" w:rsidRDefault="00906F5C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06F5C" w:rsidRPr="000E0B6F" w:rsidRDefault="000E0B6F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0E0B6F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0E0B6F">
        <w:rPr>
          <w:lang w:val="es-MX"/>
        </w:rPr>
        <w:br/>
      </w:r>
      <w:r w:rsidRPr="000E0B6F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0E0B6F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906F5C" w:rsidRPr="000E0B6F" w:rsidRDefault="000E0B6F">
      <w:pPr>
        <w:spacing w:before="66" w:after="0" w:line="276" w:lineRule="exact"/>
        <w:ind w:left="4427"/>
        <w:rPr>
          <w:lang w:val="es-MX"/>
        </w:rPr>
      </w:pPr>
      <w:r w:rsidRPr="000E0B6F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906F5C" w:rsidRPr="000E0B6F" w:rsidRDefault="000E0B6F">
      <w:pPr>
        <w:spacing w:before="104" w:after="0" w:line="276" w:lineRule="exact"/>
        <w:ind w:left="2867"/>
        <w:rPr>
          <w:lang w:val="es-MX"/>
        </w:rPr>
      </w:pPr>
      <w:r w:rsidRPr="000E0B6F">
        <w:rPr>
          <w:rFonts w:ascii="Arial Bold" w:hAnsi="Arial Bold" w:cs="Arial Bold"/>
          <w:color w:val="000000"/>
          <w:sz w:val="24"/>
          <w:szCs w:val="24"/>
          <w:lang w:val="es-MX"/>
        </w:rPr>
        <w:t>DEL 01 DE ENERO DE 2014 AL 31 DE OCTUBRE DE 2019</w:t>
      </w: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Pr="000E0B6F" w:rsidRDefault="00906F5C">
      <w:pPr>
        <w:spacing w:after="0" w:line="276" w:lineRule="exact"/>
        <w:ind w:left="4193"/>
        <w:rPr>
          <w:sz w:val="24"/>
          <w:szCs w:val="24"/>
          <w:lang w:val="es-MX"/>
        </w:rPr>
      </w:pPr>
    </w:p>
    <w:p w:rsidR="00906F5C" w:rsidRDefault="000E0B6F">
      <w:pPr>
        <w:spacing w:before="152" w:after="0" w:line="276" w:lineRule="exact"/>
        <w:ind w:left="4193"/>
      </w:pPr>
      <w:r>
        <w:rPr>
          <w:rFonts w:ascii="Arial Bold" w:hAnsi="Arial Bold" w:cs="Arial Bold"/>
          <w:color w:val="000000"/>
          <w:sz w:val="24"/>
          <w:szCs w:val="24"/>
        </w:rPr>
        <w:t>GUATEMALA, OCTUBRE DE 2020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017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906F5C">
      <w:pPr>
        <w:spacing w:after="0" w:line="276" w:lineRule="exact"/>
        <w:ind w:left="1792"/>
        <w:rPr>
          <w:sz w:val="24"/>
          <w:szCs w:val="24"/>
        </w:rPr>
      </w:pPr>
    </w:p>
    <w:p w:rsidR="00906F5C" w:rsidRDefault="00906F5C">
      <w:pPr>
        <w:spacing w:after="0" w:line="276" w:lineRule="exact"/>
        <w:ind w:left="1792"/>
        <w:rPr>
          <w:sz w:val="24"/>
          <w:szCs w:val="24"/>
        </w:rPr>
      </w:pPr>
    </w:p>
    <w:p w:rsidR="00906F5C" w:rsidRDefault="000E0B6F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906F5C" w:rsidRDefault="00906F5C">
      <w:pPr>
        <w:spacing w:after="0" w:line="200" w:lineRule="exact"/>
        <w:ind w:left="1731"/>
        <w:rPr>
          <w:sz w:val="24"/>
          <w:szCs w:val="24"/>
        </w:rPr>
      </w:pPr>
    </w:p>
    <w:p w:rsidR="00906F5C" w:rsidRDefault="00906F5C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906F5C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Pr="000E0B6F" w:rsidRDefault="000E0B6F">
            <w:pPr>
              <w:spacing w:before="76" w:after="0" w:line="276" w:lineRule="exact"/>
              <w:ind w:left="61"/>
              <w:rPr>
                <w:lang w:val="es-MX"/>
              </w:rPr>
            </w:pPr>
            <w:r w:rsidRPr="000E0B6F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Pr="000E0B6F" w:rsidRDefault="00906F5C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06F5C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06F5C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06F5C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06F5C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906F5C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906F5C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906F5C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Hallazgos relacionados con el control interno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906F5C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AUTORIDADES DE LA ENTIDAD, DURANTE EL PERÍODO</w:t>
            </w:r>
          </w:p>
          <w:p w:rsidR="00906F5C" w:rsidRDefault="000E0B6F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0E0B6F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06F5C">
        <w:trPr>
          <w:trHeight w:hRule="exact" w:val="356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06F5C" w:rsidRDefault="00906F5C"/>
        </w:tc>
      </w:tr>
    </w:tbl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91E3B" id="Freeform 86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CWPp5R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9FA68" id="Freeform 85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DjXH3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5C86DE" id="Freeform 84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zeO9Q0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3258" id="Freeform 83" o:spid="_x0000_s1026" style="position:absolute;margin-left:85pt;margin-top:735.3pt;width:91.2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N7Rg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OdL83t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B5419B" id="Freeform 8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uo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xkhLq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5CB7" id="Freeform 81" o:spid="_x0000_s1026" style="position:absolute;margin-left:435.9pt;margin-top:735.3pt;width:91.2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86RQMAADk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HIhrzp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0E0B6F">
      <w:pPr>
        <w:spacing w:after="0" w:line="660" w:lineRule="exact"/>
        <w:ind w:left="1701" w:right="388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Base legal</w:t>
      </w:r>
    </w:p>
    <w:p w:rsidR="00906F5C" w:rsidRDefault="000E0B6F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Instituto de Educación Básica por Cooperativa, ubicado en Cuyotenango, </w:t>
      </w:r>
      <w:r>
        <w:rPr>
          <w:rFonts w:ascii="Arial" w:hAnsi="Arial" w:cs="Arial"/>
          <w:color w:val="000000"/>
          <w:sz w:val="24"/>
          <w:szCs w:val="24"/>
        </w:rPr>
        <w:t>Suchitepéquez, se rige por las siguientes leyes: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Acuerdo Ministerial No. 63, de fecha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21 de febrero de 1974, del Ministerio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Educación, autoriza el funcionamiento del Instituto por Cooperativa de Educación </w:t>
      </w:r>
      <w:r>
        <w:rPr>
          <w:rFonts w:ascii="Arial" w:hAnsi="Arial" w:cs="Arial"/>
          <w:color w:val="000000"/>
          <w:sz w:val="24"/>
          <w:szCs w:val="24"/>
        </w:rPr>
        <w:t>Básica del municipio de Cuyotenango, Departamento de Suchitepéquez.</w:t>
      </w:r>
    </w:p>
    <w:p w:rsidR="00906F5C" w:rsidRDefault="000E0B6F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Decreto Legislativo No. 17-95 del Congreso de la República, se au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toriza la </w:t>
      </w:r>
      <w:r>
        <w:rPr>
          <w:rFonts w:ascii="Arial" w:hAnsi="Arial" w:cs="Arial"/>
          <w:color w:val="000000"/>
          <w:sz w:val="24"/>
          <w:szCs w:val="24"/>
        </w:rPr>
        <w:t>creación y funcionamiento de “Ley de Institutos de Educación por Cooperativa”, los cuales deberán regirse por la Ley de Educación Nacional, así como por la doctrina y principios del sistema cooperativo.</w:t>
      </w:r>
    </w:p>
    <w:p w:rsidR="00906F5C" w:rsidRDefault="000E0B6F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Acuerdo Ministerial No. 58, de fecha 15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marzo de 1995. Reglamento de </w:t>
      </w:r>
      <w:r>
        <w:rPr>
          <w:rFonts w:ascii="Arial" w:hAnsi="Arial" w:cs="Arial"/>
          <w:color w:val="000000"/>
          <w:sz w:val="24"/>
          <w:szCs w:val="24"/>
        </w:rPr>
        <w:t>Institutos por Cooperativa de Enseñanza.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Decreto Número 12-91, del Congreso de la República, Ley de Educación </w:t>
      </w:r>
      <w:r>
        <w:rPr>
          <w:rFonts w:ascii="Arial" w:hAnsi="Arial" w:cs="Arial"/>
          <w:color w:val="000000"/>
          <w:sz w:val="24"/>
          <w:szCs w:val="24"/>
        </w:rPr>
        <w:t>Nacional.  Ley de Educación Nacional.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No. 114-97 del Congreso de la República de Guatemala, artículo 33. </w:t>
      </w:r>
      <w:r>
        <w:rPr>
          <w:rFonts w:ascii="Arial" w:hAnsi="Arial" w:cs="Arial"/>
          <w:color w:val="000000"/>
          <w:sz w:val="24"/>
          <w:szCs w:val="24"/>
        </w:rPr>
        <w:t>Ministerio de Educación.  Ley del Organismo Ejecutivo.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Los  centros  educativos  por  cooperativas  tienen  a  su  cargo  las  siguientes </w:t>
      </w:r>
      <w:r>
        <w:rPr>
          <w:rFonts w:ascii="Arial" w:hAnsi="Arial" w:cs="Arial"/>
          <w:color w:val="000000"/>
          <w:sz w:val="24"/>
          <w:szCs w:val="24"/>
        </w:rPr>
        <w:t>funciones: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a) Los centros educativos por cooperativas funcionan para prestar servicios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educativos por medio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del financiamiento aportado por el Ministerio de Educación, </w:t>
      </w:r>
      <w:r>
        <w:rPr>
          <w:rFonts w:ascii="Arial" w:hAnsi="Arial" w:cs="Arial"/>
          <w:color w:val="000000"/>
          <w:sz w:val="24"/>
          <w:szCs w:val="24"/>
        </w:rPr>
        <w:t>Municipalidad y cuotas de los padres de familia.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Proporcionar educación a estudiantes que no han sido cubiertos por el sistema </w:t>
      </w:r>
      <w:r>
        <w:rPr>
          <w:rFonts w:ascii="Arial" w:hAnsi="Arial" w:cs="Arial"/>
          <w:color w:val="000000"/>
          <w:sz w:val="24"/>
          <w:szCs w:val="24"/>
        </w:rPr>
        <w:t>educativo oficial sin discriminación alguna.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c) Formar alumnos y a</w:t>
      </w:r>
      <w:r>
        <w:rPr>
          <w:rFonts w:ascii="Arial" w:hAnsi="Arial" w:cs="Arial"/>
          <w:color w:val="000000"/>
          <w:sz w:val="24"/>
          <w:szCs w:val="24"/>
        </w:rPr>
        <w:t xml:space="preserve">lumnas capaces de alcanzar el éxito en cualquier carrera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diversificado, con la mejor formación integral para ocupar las más importantes </w:t>
      </w:r>
      <w:r>
        <w:rPr>
          <w:rFonts w:ascii="Arial" w:hAnsi="Arial" w:cs="Arial"/>
          <w:color w:val="000000"/>
          <w:sz w:val="24"/>
          <w:szCs w:val="24"/>
        </w:rPr>
        <w:t>posiciones de liderazgo.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10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FA4E9" id="Freeform 79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wQQMAADk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A8Y+hw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A0FA6D" id="Freeform 78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gMent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FF723" id="Freeform 77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qFYn1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5C5E" id="Freeform 76" o:spid="_x0000_s1026" style="position:absolute;margin-left:85pt;margin-top:735.3pt;width:91.2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0uqaTk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D88AA2" id="Freeform 7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CvVdan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C8BB" id="Freeform 74" o:spid="_x0000_s1026" style="position:absolute;margin-left:435.9pt;margin-top:735.3pt;width:91.2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DqGgJ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5637530</wp:posOffset>
                </wp:positionV>
                <wp:extent cx="5612130" cy="2032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1 h 320"/>
                            <a:gd name="T4" fmla="*/ 8838 w 8838"/>
                            <a:gd name="T5" fmla="*/ 1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838" y="1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651EC" id="Freeform 73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59.9pt,85pt,443.95pt,526.9pt,443.95pt,526.9pt,459.9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" o:allowincell="f" stroked="f">
                <v:path arrowok="t" o:connecttype="custom" o:connectlocs="0,203200;0,635;5612130,635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L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 auditoría de cumplimiento con nivel de seguridad limitada, comprendió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evaluación y verificación de la caja fiscal, propiedad, planta y equipo, recursos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humanos y adquisiciones entre otros, en el INSTITUTO DE EDUCACIÓN BÁSICA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POR COOPERATIVA, ubicad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o en Cuyotenango, Suchitepéquez, con número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cuenta  I2-391,  conforme  expediente  con  número  de  gestión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353397, 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conformidad  con  las  leyes,  reglamentos,  acuerdos  gubernativos  y  otras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disposiciones aplicables, durante el periodo comprendido del 01 de enero de 2014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al 31 de octubre 2019.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Guatemala, artículo 232.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31-2002, del Congreso de la República de Guatemala, Ley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Orgánica  de  la  Contraloría  General  de  Cuentas:  Artículos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2  Ámbito  de </w:t>
      </w:r>
      <w:r>
        <w:rPr>
          <w:rFonts w:ascii="Arial" w:hAnsi="Arial" w:cs="Arial"/>
          <w:color w:val="000000"/>
          <w:sz w:val="24"/>
          <w:szCs w:val="24"/>
        </w:rPr>
        <w:t>competencia y 4 Atribuciones.</w:t>
      </w:r>
    </w:p>
    <w:p w:rsidR="00906F5C" w:rsidRDefault="000E0B6F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Acuerdo Número 09-03, del Jefe de la Contraloría General de Cuentas, artículo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1, </w:t>
      </w:r>
      <w:r>
        <w:rPr>
          <w:rFonts w:ascii="Arial" w:hAnsi="Arial" w:cs="Arial"/>
          <w:color w:val="000000"/>
          <w:sz w:val="24"/>
          <w:szCs w:val="24"/>
        </w:rPr>
        <w:t>Grupo de Normas, literal a) Normas Generales de Control interno.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Acuerdo No. A-75-2017, Normas de Auditoría Gubernamental de carácter técnico,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denominadas, Normas Internacionales de las Entidades Fiscalizadoras Superiores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adaptadas a Guatemala y también las cuales podrán ser llamadas -ISSAI.GT.-</w:t>
      </w:r>
    </w:p>
    <w:p w:rsidR="00906F5C" w:rsidRDefault="000E0B6F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Nombramiento de auditoría No. DAS-03-0119-2019 de fecha 18 de septiembre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2019.</w:t>
      </w:r>
    </w:p>
    <w:p w:rsidR="00906F5C" w:rsidRDefault="000E0B6F">
      <w:pPr>
        <w:spacing w:before="6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906F5C" w:rsidRDefault="000E0B6F">
      <w:pPr>
        <w:spacing w:before="30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Evaluar  la  caja  fiscal,  propiedad,  planta  y  equipo, 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recursos  humanos  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adquisiciones, en el Instituto de Educación Básica por Cooperativa, conforme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expediente de gestión: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353397 de conformidad con las leyes, reglamentos, </w:t>
      </w:r>
      <w:r>
        <w:rPr>
          <w:rFonts w:ascii="Arial" w:hAnsi="Arial" w:cs="Arial"/>
          <w:color w:val="000000"/>
          <w:sz w:val="24"/>
          <w:szCs w:val="24"/>
        </w:rPr>
        <w:t>acuerdos gubernativos y otras disposiciones aplicables, ubicado en el municipio de Cu</w:t>
      </w:r>
      <w:r>
        <w:rPr>
          <w:rFonts w:ascii="Arial" w:hAnsi="Arial" w:cs="Arial"/>
          <w:color w:val="000000"/>
          <w:sz w:val="24"/>
          <w:szCs w:val="24"/>
        </w:rPr>
        <w:t>yotenango del departamento de Suchitepequez.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28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Evaluar la administración y registros contables en la caja fiscal mensual de los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8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FD7FAE" id="Freeform 71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Mkjq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9AF586" id="Freeform 70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FQ15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B6F2A" id="Freeform 6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s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rRQjr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8F94" id="Freeform 68" o:spid="_x0000_s1026" style="position:absolute;margin-left:85pt;margin-top:735.3pt;width:91.2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t/c2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1B71E0" id="Freeform 6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lB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OZpQIVoFHK8U5Kk5m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GKe6UF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93974" id="Freeform 66" o:spid="_x0000_s1026" style="position:absolute;margin-left:435.9pt;margin-top:735.3pt;width:91.2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p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G4pKq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fondos percibidos por el Instituto de Educación Básica por Cooperativa.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Revisar los registros en libro de inventarios de la cuenta propiedad, planta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equipo contables, así como la documentación de soporte que amparan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operaciones.</w:t>
      </w:r>
    </w:p>
    <w:p w:rsidR="00906F5C" w:rsidRDefault="000E0B6F">
      <w:pPr>
        <w:spacing w:before="56" w:after="0" w:line="640" w:lineRule="exact"/>
        <w:ind w:left="1701" w:right="3107"/>
        <w:jc w:val="both"/>
      </w:pPr>
      <w:r>
        <w:rPr>
          <w:rFonts w:ascii="Arial" w:hAnsi="Arial" w:cs="Arial"/>
          <w:color w:val="000000"/>
          <w:sz w:val="24"/>
          <w:szCs w:val="24"/>
        </w:rPr>
        <w:t>Corroborar que exi</w:t>
      </w:r>
      <w:r>
        <w:rPr>
          <w:rFonts w:ascii="Arial" w:hAnsi="Arial" w:cs="Arial"/>
          <w:color w:val="000000"/>
          <w:sz w:val="24"/>
          <w:szCs w:val="24"/>
        </w:rPr>
        <w:t xml:space="preserve">stan físicamente el recurso humano en la entidad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Determinar que las adquisiciones, cumplan con la calidad del gasto.</w:t>
      </w:r>
    </w:p>
    <w:p w:rsidR="00906F5C" w:rsidRDefault="000E0B6F">
      <w:pPr>
        <w:spacing w:before="265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Verificar el cumplimiento de las normas, leyes, reglamentos y otros aspectos </w:t>
      </w:r>
      <w:r>
        <w:rPr>
          <w:rFonts w:ascii="Arial" w:hAnsi="Arial" w:cs="Arial"/>
          <w:color w:val="000000"/>
          <w:sz w:val="24"/>
          <w:szCs w:val="24"/>
        </w:rPr>
        <w:t>legales aplicables.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Realizar confirmación numérica de caja y bancos para la comparación de saldos.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financiera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La auditoría incluyó examen de la evidencia que sustentan los montos y las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revelaciones de las operaciones financieras registradas en la caja fiscal. Así como la evaluación de los procedimientos de ejecución aplicados por el instituto durante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período del 01 de enero de 2014 al 31 de octubre de 2019, de las áreas que se </w:t>
      </w:r>
      <w:r>
        <w:rPr>
          <w:rFonts w:ascii="Arial" w:hAnsi="Arial" w:cs="Arial"/>
          <w:color w:val="000000"/>
          <w:sz w:val="24"/>
          <w:szCs w:val="24"/>
        </w:rPr>
        <w:t>describ</w:t>
      </w:r>
      <w:r>
        <w:rPr>
          <w:rFonts w:ascii="Arial" w:hAnsi="Arial" w:cs="Arial"/>
          <w:color w:val="000000"/>
          <w:sz w:val="24"/>
          <w:szCs w:val="24"/>
        </w:rPr>
        <w:t>en a continuación: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Caja Fiscal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 evaluaron los registros en las cajas fiscales de ingresos y egresos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encuentran en custodia y resguardo de la secretaria contadora, además realizar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cuadre y confirmación de los saldos de ingresos y egresos reg</w:t>
      </w:r>
      <w:r>
        <w:rPr>
          <w:rFonts w:ascii="Arial" w:hAnsi="Arial" w:cs="Arial"/>
          <w:color w:val="000000"/>
          <w:sz w:val="24"/>
          <w:szCs w:val="24"/>
        </w:rPr>
        <w:t xml:space="preserve">istrados en las cajas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fiscales.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Bancos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confirmó el saldo de la cuenta número 30-2800033-2 del Banco de Desarrollo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Rural, S. A. en el sistema financiero del país y al 31 de octubre de 2019, presenta </w:t>
      </w:r>
      <w:r>
        <w:rPr>
          <w:rFonts w:ascii="Arial" w:hAnsi="Arial" w:cs="Arial"/>
          <w:color w:val="000000"/>
          <w:sz w:val="24"/>
          <w:szCs w:val="24"/>
        </w:rPr>
        <w:t>disponibilidad financiera por Q166,6646.82.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10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2A311" id="Freeform 64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90FCDB" id="Freeform 63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39E66" id="Freeform 62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D20F" id="Freeform 61" o:spid="_x0000_s1026" style="position:absolute;margin-left:85pt;margin-top:735.3pt;width:91.2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8FA1BF" id="Freeform 60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3D2B" id="Freeform 59" o:spid="_x0000_s1026" style="position:absolute;margin-left:435.9pt;margin-top:735.3pt;width:91.2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Propiedad, planta y equipo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evaluó el saldo al 1 de octubre de 2019, verificándose su registro en el libro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inventarios, las adiciones, disminuciones, bajas del período objeto de auditoría.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Recursos humanos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examinaron los contratos de las personas contratadas durante el período </w:t>
      </w:r>
      <w:r>
        <w:rPr>
          <w:rFonts w:ascii="Arial" w:hAnsi="Arial" w:cs="Arial"/>
          <w:color w:val="000000"/>
          <w:sz w:val="24"/>
          <w:szCs w:val="24"/>
        </w:rPr>
        <w:t>objeto de auditoría.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Adquisiciones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verificaron las adquisiciones del período objeto de la auditoría por la suma de </w:t>
      </w:r>
      <w:r>
        <w:rPr>
          <w:rFonts w:ascii="Arial" w:hAnsi="Arial" w:cs="Arial"/>
          <w:color w:val="000000"/>
          <w:sz w:val="24"/>
          <w:szCs w:val="24"/>
        </w:rPr>
        <w:t>Q2,785,354.54.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Depuración de formas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revisaron los envíos fiscales autorizados por la Contraloría y se realizó el corte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y arqueo de las existencias de formas. Asimismo,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durante el proceso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auditoría se comprobó que la rendición de cuentas se realizó de manera oportuna.</w:t>
      </w:r>
    </w:p>
    <w:p w:rsidR="00906F5C" w:rsidRDefault="000E0B6F">
      <w:pPr>
        <w:spacing w:before="6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906F5C" w:rsidRDefault="000E0B6F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han identificado leyes y normas específicas que serán objeto de evaluación en </w:t>
      </w:r>
      <w:r>
        <w:rPr>
          <w:rFonts w:ascii="Arial" w:hAnsi="Arial" w:cs="Arial"/>
          <w:color w:val="000000"/>
          <w:sz w:val="24"/>
          <w:szCs w:val="24"/>
        </w:rPr>
        <w:t>relación con la materia controlada, siendo las siguentes: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Decreto Número 31-2002, del Congreso de la Re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pública de Guatemala.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Acuerdo Gubernativo Número 9-2017 Reglamento de la Ley Orgánica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906F5C" w:rsidRDefault="000E0B6F">
      <w:pPr>
        <w:tabs>
          <w:tab w:val="left" w:pos="4837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 Gubernativo 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96-2019  Reglamento  de  la  Ley  Orgánica  de 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3"/>
          <w:sz w:val="24"/>
          <w:szCs w:val="24"/>
        </w:rPr>
        <w:t>Acuerdo Número 09-03, del Jefe de la Contraloría General de Cuentas, artículo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12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332AB" id="Freeform 57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99D417" id="Freeform 56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F78F1E" id="Freeform 55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85B1" id="Freeform 54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970A47" id="Freeform 5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F156" id="Freeform 52" o:spid="_x0000_s1026" style="position:absolute;margin-left:435.9pt;margin-top:735.3pt;width:91.2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1, Grupo de Normas, literal a) Normas Generales de Control interno.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Decreto Número 89-2002,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Probidad y Responsabilidades de Funcionarios y Empleados Públicos.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Acuerdo Gubernativo Número 613-2005 Reglamento de la Ley de Probidad y </w:t>
      </w:r>
      <w:r>
        <w:rPr>
          <w:rFonts w:ascii="Arial" w:hAnsi="Arial" w:cs="Arial"/>
          <w:color w:val="000000"/>
          <w:sz w:val="24"/>
          <w:szCs w:val="24"/>
        </w:rPr>
        <w:t>Responsabilidades de Empleados Públicos.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Acuerdo No. A-75-2017, Normas de Auditoría Gubernamental de carácter técnico,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denominadas, Normas Internacionales de las Entidades Fiscalizadoras Superiores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adaptadas a Guatemala y también las cuales podrán ser llamadas -ISSAI.GT.-</w:t>
      </w:r>
    </w:p>
    <w:p w:rsidR="00906F5C" w:rsidRDefault="000E0B6F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>Acuerdo Número A-013-2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015, emitido por el Contralor General de Cuentas,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Rendición de electrónica mensual de ingresos y egresos de las entidades </w:t>
      </w:r>
      <w:r>
        <w:rPr>
          <w:rFonts w:ascii="Arial" w:hAnsi="Arial" w:cs="Arial"/>
          <w:color w:val="000000"/>
          <w:sz w:val="24"/>
          <w:szCs w:val="24"/>
        </w:rPr>
        <w:t>autónomas y descentralizadas.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Acuerdo Ministerial No. 63, de fecha 21 de febrero de 1974, del Ministerio de </w:t>
      </w:r>
      <w:r>
        <w:rPr>
          <w:rFonts w:ascii="Arial" w:hAnsi="Arial" w:cs="Arial"/>
          <w:color w:val="000000"/>
          <w:spacing w:val="2"/>
          <w:sz w:val="24"/>
          <w:szCs w:val="24"/>
        </w:rPr>
        <w:t>Educa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ción, autoriza el funcionamiento del Instituto por Cooperativa de Educación </w:t>
      </w:r>
      <w:r>
        <w:rPr>
          <w:rFonts w:ascii="Arial" w:hAnsi="Arial" w:cs="Arial"/>
          <w:color w:val="000000"/>
          <w:sz w:val="24"/>
          <w:szCs w:val="24"/>
        </w:rPr>
        <w:t>Básica del Municipio de Cuyotenango, Suchitepéquez.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Decreto Número 17-95, del Congreso de la República de Guatemala, “Ley de </w:t>
      </w:r>
      <w:r>
        <w:rPr>
          <w:rFonts w:ascii="Arial" w:hAnsi="Arial" w:cs="Arial"/>
          <w:color w:val="000000"/>
          <w:sz w:val="24"/>
          <w:szCs w:val="24"/>
        </w:rPr>
        <w:t>Institutos de Educación por Cooperativa de Enseñanza”.</w:t>
      </w:r>
    </w:p>
    <w:p w:rsidR="00906F5C" w:rsidRDefault="000E0B6F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Acuerdo Ministerial No. 58, de fecha 15 de marzo de 1,995, del Ministerio de </w:t>
      </w:r>
      <w:r>
        <w:rPr>
          <w:rFonts w:ascii="Arial" w:hAnsi="Arial" w:cs="Arial"/>
          <w:color w:val="000000"/>
          <w:sz w:val="24"/>
          <w:szCs w:val="24"/>
        </w:rPr>
        <w:t>Educación, “Reglamento de Institutos por Cooperativa de Enseñanza”.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Decreto Legislativo No. 12-91,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de Educación Nacional.</w:t>
      </w:r>
    </w:p>
    <w:p w:rsidR="00906F5C" w:rsidRDefault="000E0B6F">
      <w:pPr>
        <w:spacing w:before="60" w:after="0" w:line="66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</w:t>
      </w:r>
      <w:r>
        <w:rPr>
          <w:rFonts w:ascii="Arial Bold" w:hAnsi="Arial Bold" w:cs="Arial Bold"/>
          <w:color w:val="000000"/>
          <w:sz w:val="24"/>
          <w:szCs w:val="24"/>
        </w:rPr>
        <w:t>RIOS Y CONCLUSIONES Comentarios</w:t>
      </w:r>
    </w:p>
    <w:p w:rsidR="00906F5C" w:rsidRDefault="000E0B6F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auditoría se enfocó en la evaluación de los aportes y las operaciones reveladas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la caja fiscal, así como la evaluación de los procedimientos de ejecución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control de los recursos financieros utilizados por el Instituto por Cooperativa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Nivel Básico, durante el período auditado verificando el cumplimiento de los </w:t>
      </w:r>
      <w:r>
        <w:rPr>
          <w:rFonts w:ascii="Arial" w:hAnsi="Arial" w:cs="Arial"/>
          <w:color w:val="000000"/>
          <w:sz w:val="24"/>
          <w:szCs w:val="24"/>
        </w:rPr>
        <w:t>aspectos legales de las áreas que se describen a continuación:</w:t>
      </w:r>
    </w:p>
    <w:p w:rsidR="00906F5C" w:rsidRDefault="000E0B6F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Ingresos:  Durante  el  período 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auditado  el  Instituto  percibió  fondos  públicos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provenientes de los aportes del Ministerio de Educación a través de la Dirección</w:t>
      </w:r>
    </w:p>
    <w:p w:rsidR="00906F5C" w:rsidRDefault="000E0B6F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AE2B42" id="Freeform 50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D0C06" id="Freeform 49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311A4A" id="Freeform 48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99A2" id="Freeform 47" o:spid="_x0000_s1026" style="position:absolute;margin-left:85pt;margin-top:735.3pt;width:91.2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85A2B8" id="Freeform 46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D224" id="Freeform 45" o:spid="_x0000_s1026" style="position:absolute;margin-left:435.9pt;margin-top:735.3pt;width:91.2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0E0B6F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Departamental de Educaci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ón de Suchitepéquez, Municipalidad de Suchitepéquez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fondos privados provenientes del cobro de colegiaturas, inscripciones y aportes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padres de familia por un monto de Q2,995,220.00. Se revisó la documentación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soporte, estableciéndose que se respa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ldan con formas oficiales 306-C1 Serie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“J” y se depositaron en el Banco de Desarrollo Rural, S. A, de manera oportuna.</w:t>
      </w:r>
    </w:p>
    <w:p w:rsidR="00906F5C" w:rsidRDefault="000E0B6F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Egresos: Los documentos de egresos durante el período del 01 de enero de 2014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w w:val="108"/>
          <w:sz w:val="24"/>
          <w:szCs w:val="24"/>
        </w:rPr>
        <w:t>31 de octubre de 2019, fueron solicitados a los respons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ables del Instituto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mediante oficio EEARL-DIDEDUC-SUCHITEPEQUEZ-OF-01-2019, de fecha 30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 septiembre de 2019, de los cuales documentalmente presentaron la suma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Q2,785,354.54  valores  registrados  en  las  cajas  fiscales.  Se  verificó  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cumplimiento de los requisitos legales aplicables a los documentos de respaldo,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así como el correspondiente registro en caja fiscal, determinando que no cumplen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 aspectos contables; situación por la cual se formuló el hallazgo de control </w:t>
      </w:r>
      <w:r>
        <w:rPr>
          <w:rFonts w:ascii="Arial" w:hAnsi="Arial" w:cs="Arial"/>
          <w:color w:val="000000"/>
          <w:sz w:val="24"/>
          <w:szCs w:val="24"/>
        </w:rPr>
        <w:t xml:space="preserve">interno número </w:t>
      </w:r>
      <w:r>
        <w:rPr>
          <w:rFonts w:ascii="Arial" w:hAnsi="Arial" w:cs="Arial"/>
          <w:color w:val="000000"/>
          <w:sz w:val="24"/>
          <w:szCs w:val="24"/>
        </w:rPr>
        <w:t>1 Deficiente operatoria en Caja fiscal.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Caja Fiscal: El saldo contable de caja integrado en la caja fiscal según auditoría al</w:t>
      </w:r>
    </w:p>
    <w:p w:rsidR="00906F5C" w:rsidRDefault="000E0B6F">
      <w:pPr>
        <w:spacing w:before="10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31 de octubre de 2019, es de Q215,197.82; que al compararlo con el saldo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estado de cuenta a la misma fecha es de Q166,646.82, lo cual genera un saldo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deudor de Q48,551.00, que representan obligaciones pendientes de reintegrar.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lo que se giró nota de auditoría CGC-DAS-IBC-NA-001-2020 de fecha 18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febrero de 2020, solicitando integración, la cual se responde mediante oficio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No.11-2020 BHB/grm de fecha 26 de febrero de 2020, presentaron integración,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conformado por las formas 306 C1 Serie “J” No. 418918 por valor de Q16,308.00 y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forma 306 C1 Serie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“J” No. 418919 por valor de Q32,243.00. Ingresos por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establecimientos  de  enseñanza,  recibido  el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06/11/2019  mediante  notas 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acreditamiento por orden de tesorería nacional Nos 2054273144 y 205427232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acreditada a la cuenta monetaria número 3028000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332, comprobando que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existe saldo deudor.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Banco:  Se  confirmó  que  el  Instituto  tiene  aperturada  la  cuenta  número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30-2800033-2 del Banco de Desarrollo Rural, S. A, en el sistema financiero del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país  y  al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31  de  octubre 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2019,  presenta  disponibilidad  financiera  por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Q166,646.82.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Propiedad, planta y equipo: Se evaluó el saldo al 31 de octubre de 2019,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verificándose  su  registro  en  el  libro  de  inventarios,  de  las  adiciones, </w:t>
      </w:r>
      <w:r>
        <w:rPr>
          <w:rFonts w:ascii="Arial" w:hAnsi="Arial" w:cs="Arial"/>
          <w:color w:val="000000"/>
          <w:sz w:val="24"/>
          <w:szCs w:val="24"/>
        </w:rPr>
        <w:t>disminuciones, bajas en la que se enco</w:t>
      </w:r>
      <w:r>
        <w:rPr>
          <w:rFonts w:ascii="Arial" w:hAnsi="Arial" w:cs="Arial"/>
          <w:color w:val="000000"/>
          <w:sz w:val="24"/>
          <w:szCs w:val="24"/>
        </w:rPr>
        <w:t>ntraron los registros contables.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Recursos humanos: Se examinaron los contratos números; 01-2019, 02-2019,</w:t>
      </w:r>
    </w:p>
    <w:p w:rsidR="00906F5C" w:rsidRDefault="000E0B6F">
      <w:pPr>
        <w:tabs>
          <w:tab w:val="left" w:pos="2825"/>
          <w:tab w:val="left" w:pos="3949"/>
          <w:tab w:val="left" w:pos="5073"/>
          <w:tab w:val="left" w:pos="6198"/>
          <w:tab w:val="left" w:pos="7322"/>
          <w:tab w:val="left" w:pos="8446"/>
          <w:tab w:val="left" w:pos="9570"/>
        </w:tabs>
        <w:spacing w:before="55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03-2019,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04-2019,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05-2019,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06-2019,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07-2019,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08-2019,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09-2019,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10-2019,</w:t>
      </w:r>
    </w:p>
    <w:p w:rsidR="00906F5C" w:rsidRDefault="000E0B6F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11-2019, 12-2019, 13-2019, 14-2019, y 15-2019, que corresponden al personal </w:t>
      </w:r>
      <w:r>
        <w:rPr>
          <w:rFonts w:ascii="Arial" w:hAnsi="Arial" w:cs="Arial"/>
          <w:color w:val="000000"/>
          <w:sz w:val="24"/>
          <w:szCs w:val="24"/>
        </w:rPr>
        <w:t>docente y administrativo.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5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F5647" id="Freeform 43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BFC9E1" id="Freeform 42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0786C3" id="Freeform 41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D883" id="Freeform 40" o:spid="_x0000_s1026" style="position:absolute;margin-left:85pt;margin-top:735.3pt;width:91.2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08DC97" id="Freeform 39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8081" id="Freeform 38" o:spid="_x0000_s1026" style="position:absolute;margin-left:435.9pt;margin-top:735.3pt;width:91.2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Adquisiciones: Se verificaron las adquisiciones del período objeto de la auditoría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por la suma de Q2,785,354.54, gastos que corresponden a pago salario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 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suministros.</w:t>
      </w:r>
    </w:p>
    <w:p w:rsidR="00906F5C" w:rsidRDefault="000E0B6F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Depuración de formas oficiales: Se revisaron los envíos fiscales autorizados por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Contraloría General de Cuentas y se realizó el corte y arqueo de las existencias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formas, no reportándose diferencia ni extravíos. Asimismo, durante el proceso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auditoría se comprobó que la rendición de cuentas se realizó de manera oportuna.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 auditoría comprende el período del 01 de enero del 2014 al 31 de octubre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2019 y este equipo de auditoría concluye que en lo relativo a la información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financiera, presupuestaria y de cumplimiento, de los fondos públicos recibidos por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la entidad, co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rrespondiente a trasferencias realizadas a través de la Dirección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Educación de Suchitepéquez, Municipalidad de Suchitepéquez,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fondos privados provenientes del cobro de colegiaturas, inscripciones y aportes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padres de familia, así como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la evaluación de los procedimientos de ejecución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control de los recursos financieros utilizados por el Instituto por Cooperativa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Nivel Básico, verificando el cumplimiento de los aspectos legales. Así mismo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verificaron contratos administrativos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del recurso humano y las adquisiciones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fueron ejecutados de manera oportuna y en la cuenta propiedad, planta y equipo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sus registros contables fueron operados oportunamente.</w:t>
      </w:r>
    </w:p>
    <w:p w:rsidR="00906F5C" w:rsidRDefault="00906F5C">
      <w:pPr>
        <w:spacing w:after="0" w:line="317" w:lineRule="exact"/>
        <w:ind w:left="1701"/>
        <w:rPr>
          <w:sz w:val="24"/>
          <w:szCs w:val="24"/>
        </w:rPr>
      </w:pPr>
    </w:p>
    <w:p w:rsidR="00906F5C" w:rsidRDefault="000E0B6F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el Instituto, en lo relativo a los registros contables e información financiera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los fondos recibidos del Estado y fondos privados, para la ejecución de programas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educación, en cifras de la ejecución financiera, presentan razonablemente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situ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ación financiera, debido a que cuentan con la documentación de soporte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contable tales como: facturas, formas oficiales 200-A-3 y 306-C1, para el registro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las  operaciones  realizadas,  no  obstante  que  las  cajas  fiscales  tienen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deficiencias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control interno que fueron detectadas durante el proceso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auditoría con seguridad limitada.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3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2C634" id="Freeform 36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E5801" id="Freeform 35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07D1E1" id="Freeform 34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4061E" id="Freeform 33" o:spid="_x0000_s1026" style="position:absolute;margin-left:85pt;margin-top:735.3pt;width:91.2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0414F" id="Freeform 3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4413E" id="Freeform 31" o:spid="_x0000_s1026" style="position:absolute;margin-left:435.9pt;margin-top:735.3pt;width:91.2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906F5C" w:rsidRDefault="000E0B6F">
      <w:pPr>
        <w:spacing w:before="51" w:after="0" w:line="680" w:lineRule="exact"/>
        <w:ind w:left="1701" w:right="516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Hallazgos relacionados con el control interno Área de cumplimiento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3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1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Deficiente operatoria en Caja Fiscal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906F5C" w:rsidRDefault="000E0B6F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  el   Instituto   de   Educación   Básica   por   Cooperativa,   Cuyotenango, </w:t>
      </w:r>
      <w:r>
        <w:rPr>
          <w:rFonts w:ascii="Arial" w:hAnsi="Arial" w:cs="Arial"/>
          <w:color w:val="000000"/>
          <w:w w:val="107"/>
          <w:sz w:val="24"/>
          <w:szCs w:val="24"/>
        </w:rPr>
        <w:t>Suchitepéque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z, según revisión efectuada a las cajas fiscales mensuales, del </w:t>
      </w:r>
      <w:r>
        <w:rPr>
          <w:rFonts w:ascii="Arial" w:hAnsi="Arial" w:cs="Arial"/>
          <w:color w:val="000000"/>
          <w:sz w:val="24"/>
          <w:szCs w:val="24"/>
        </w:rPr>
        <w:t xml:space="preserve">período del 01 de enero de 2014 al 31 de octubre de 2019, se estableció que en el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reverso de la Forma. 200-A-3, no se encuentra registrada la descomposición del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saldo de caja ni contiene el resumen donde se determine el saldo anterior de los </w:t>
      </w:r>
      <w:r>
        <w:rPr>
          <w:rFonts w:ascii="Arial" w:hAnsi="Arial" w:cs="Arial"/>
          <w:color w:val="000000"/>
          <w:sz w:val="24"/>
          <w:szCs w:val="24"/>
        </w:rPr>
        <w:t>movimientos de ingresos y egresos.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906F5C" w:rsidRDefault="000E0B6F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09-03, del Jefe de la Contraloría General de Cuentas,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Generales de Control Interno. Normas Aplicables al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Sistema de Contabilidad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Integrada Gubernamental, Norma 5.5 Registro de las Operaciones Contables,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tercer  párrafo,  establece: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“Todo  registro  contable  que  se  realice  y  la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documentación de soporte, deben permitir aplicar pruebas de cumplimiento y </w:t>
      </w:r>
      <w:r>
        <w:rPr>
          <w:rFonts w:ascii="Arial" w:hAnsi="Arial" w:cs="Arial"/>
          <w:color w:val="000000"/>
          <w:w w:val="102"/>
          <w:sz w:val="24"/>
          <w:szCs w:val="24"/>
        </w:rPr>
        <w:t>sus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tantivas en el proceso de auditoría, y en general el seguimiento y evaluación </w:t>
      </w:r>
      <w:r>
        <w:rPr>
          <w:rFonts w:ascii="Arial" w:hAnsi="Arial" w:cs="Arial"/>
          <w:color w:val="000000"/>
          <w:sz w:val="24"/>
          <w:szCs w:val="24"/>
        </w:rPr>
        <w:t>interna de la calidad de los registros contables.”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906F5C" w:rsidRDefault="000E0B6F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Director no veló para que la Secretaria Contadora, realizara los registros en la </w:t>
      </w:r>
      <w:r>
        <w:rPr>
          <w:rFonts w:ascii="Arial" w:hAnsi="Arial" w:cs="Arial"/>
          <w:color w:val="000000"/>
          <w:sz w:val="24"/>
          <w:szCs w:val="24"/>
        </w:rPr>
        <w:t>caja fiscal, que revelan información financiera confiable.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906F5C" w:rsidRDefault="000E0B6F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No existen registros contables en el reverso de la caja fiscal, lo cual no permite </w:t>
      </w:r>
      <w:r>
        <w:rPr>
          <w:rFonts w:ascii="Arial" w:hAnsi="Arial" w:cs="Arial"/>
          <w:color w:val="000000"/>
          <w:sz w:val="24"/>
          <w:szCs w:val="24"/>
        </w:rPr>
        <w:t>verificar la descomposición mensual del saldo de caja.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906F5C" w:rsidRDefault="000E0B6F">
      <w:pPr>
        <w:spacing w:before="28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El Director debe girar instrucciones por escrito a la Secretaria Contadora, del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Instituto  de  Educación  Básica  por  Cooperativa,  a  efecto  se  realice 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descomposición del saldo de caja fiscal mensual. Forma. 200-A-3, donde se </w:t>
      </w:r>
      <w:r>
        <w:rPr>
          <w:rFonts w:ascii="Arial" w:hAnsi="Arial" w:cs="Arial"/>
          <w:color w:val="000000"/>
          <w:w w:val="111"/>
          <w:sz w:val="24"/>
          <w:szCs w:val="24"/>
        </w:rPr>
        <w:t>establece el saldo par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 el mes siguiente, con la finalidad de determinar la </w:t>
      </w:r>
      <w:r>
        <w:rPr>
          <w:rFonts w:ascii="Arial" w:hAnsi="Arial" w:cs="Arial"/>
          <w:color w:val="000000"/>
          <w:sz w:val="24"/>
          <w:szCs w:val="24"/>
        </w:rPr>
        <w:t>integración de los saldos.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1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0C661E" id="Freeform 29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BAD99" id="Freeform 2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4C4A7" id="Freeform 2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4FE69" id="Freeform 26" o:spid="_x0000_s1026" style="position:absolute;margin-left:85pt;margin-top:735.3pt;width:91.2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521F4" id="Freeform 2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9DA0" id="Freeform 24" o:spid="_x0000_s1026" style="position:absolute;margin-left:435.9pt;margin-top:735.3pt;width:91.2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906F5C" w:rsidRDefault="000E0B6F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Nota s/n de fecha 10 de septiembre de 2020 el Señor Byron (S.O.N) Hurtado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Balaña, quen funge como Director, por el período del 01 de enero del año 2014 al</w:t>
      </w:r>
    </w:p>
    <w:p w:rsidR="00906F5C" w:rsidRDefault="000E0B6F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31 de octubre de 2019, manifiesta: ..."en relación al contenido del OFICIO No.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:EEARL-DIDEDUC-SUCHITEPEQUEZ-OF-14-2020, por medio del cual se solicita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“su presencia para la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discusión de (de los) posibles 1 hallazgo(s) de Control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Interno, para el 10 de Septiembre de 2020 a las 10:00 horas. La reunión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realizará en el Instituto de Educación Básica por Cooperativa, ubicada en ….”.</w:t>
      </w:r>
    </w:p>
    <w:p w:rsidR="00906F5C" w:rsidRDefault="00906F5C">
      <w:pPr>
        <w:spacing w:after="0" w:line="317" w:lineRule="exact"/>
        <w:ind w:left="1701"/>
        <w:rPr>
          <w:sz w:val="24"/>
          <w:szCs w:val="24"/>
        </w:rPr>
      </w:pPr>
    </w:p>
    <w:p w:rsidR="00906F5C" w:rsidRDefault="000E0B6F">
      <w:pPr>
        <w:tabs>
          <w:tab w:val="left" w:pos="9364"/>
        </w:tabs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Específicamente me refiero a lo que se indica en el apartado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“Hallazgos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Relacionados con el Control Interno, Área de cumplimiento, Hallazgo No. 1,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Deficiente operatoria en Caja Fiscal, Condición. En el Instituto de Educación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Básica por Cooperativa, Cuy</w:t>
      </w:r>
      <w:r>
        <w:rPr>
          <w:rFonts w:ascii="Arial" w:hAnsi="Arial" w:cs="Arial"/>
          <w:color w:val="000000"/>
          <w:sz w:val="24"/>
          <w:szCs w:val="24"/>
        </w:rPr>
        <w:t xml:space="preserve">otenango, Suchitepéquez, según revisión efectuada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las cajas fiscales mensuales, del período 01 de enero de 2014 al 31 de octubre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2019, se estableció que en el reverso de la forma 200-A-3, no se encuentra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registrada la descomposición del saldo de ca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ja ni contienen el resumen donde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determine el saldo anterior de los movimientos de ingresos y egresos. Criterio ….,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Causa …., Efecto. No existen registros contables en el reverso de la caja fiscal, 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cual no permite verificar la descomposición mensu</w:t>
      </w:r>
      <w:r>
        <w:rPr>
          <w:rFonts w:ascii="Arial" w:hAnsi="Arial" w:cs="Arial"/>
          <w:color w:val="000000"/>
          <w:sz w:val="24"/>
          <w:szCs w:val="24"/>
        </w:rPr>
        <w:t>al del saldo de caja”.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Al respecto me permito exponer: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1) En relación a: “se estableció que en el reverso de la forma 200-A-3, no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 registrada la descomposición del saldo de caja..”, que efectivamente 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las formas 200-A-3, no se consignó información de la DESCOMPOSICIÓN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SALDO DE CAJA, en los rubros que tiene el formato en el reverso de las formas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200-A-3 (Primas de fianza, Impuesto sobre nombramientos, Impuesto del timbre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papel sellado, Impuesto sobre aguardiente y licores, Cuotas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“I.G.S.S.”,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Depósitos  varios,  Depósitos  Judiciales,  Depósitos  Municipales,  Retención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Impuesto Sobre La Renta, Fondos de Previsión Militar, Banco del Trabajador),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pero esto no se debe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interpretar como una deficiencia, porque si no tienen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información consignada, se debe a que por la naturaleza de la actividad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entidad sujeta a auditoría, no tiene operaciones que se clasifiquen en los rubros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mencionados y, a cambio si está consign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ada la disponibilidad en el rubro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correspondiente, que también forma parte del formato Descomposición del Saldo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Caja y que en este caso, constituye el único rubro involucrado.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ofrece como evidencia para respaldar el argumento, la información consignada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 el reverso de los originales de las formas 200-A-3 que contienen las cajas </w:t>
      </w:r>
      <w:r>
        <w:rPr>
          <w:rFonts w:ascii="Arial" w:hAnsi="Arial" w:cs="Arial"/>
          <w:color w:val="000000"/>
          <w:sz w:val="24"/>
          <w:szCs w:val="24"/>
        </w:rPr>
        <w:t>fiscales de egreso de los períodos sujetos a auditoría.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2) En relación a: “ni contiene el resumen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donde se determine el saldo anterior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los movimientos de ingresos y egresos", aplicando la forma de operar las cajas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PERÍODO DEL 01 DE ENERO DE 2014 AL 31 DE OCTUBRE </w:t>
      </w:r>
      <w:r>
        <w:rPr>
          <w:rFonts w:ascii="Arial" w:hAnsi="Arial" w:cs="Arial"/>
          <w:color w:val="000000"/>
          <w:sz w:val="12"/>
          <w:szCs w:val="12"/>
        </w:rPr>
        <w:t>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EB7CB" id="Freeform 22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AB751" id="Freeform 21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F245A0" id="Freeform 20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EE7" id="Freeform 19" o:spid="_x0000_s1026" style="position:absolute;margin-left:85pt;margin-top:735.3pt;width:91.2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4E235F" id="Freeform 18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248C" id="Freeform 17" o:spid="_x0000_s1026" style="position:absolute;margin-left:435.9pt;margin-top:735.3pt;width:91.2pt;height: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906F5C" w:rsidRDefault="000E0B6F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fiscales, instruida desde el inicio de las operaciones del Instituto, en las formas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200-A-3 que contienen las cajas fiscales de ingreso se determina el monto de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ingresos y se anotan en el renglón “SUMA DE INGRESOS DEL MES”, luego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siguiente ren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glón “SALDO ANTERIOR”, se consigna el saldo de caja determinado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período anterior, que adicionado al monto de ingresos del período, hacen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total de la disponibilidad (Ingresos del período + Saldo Anterior). En las formas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200-A-3 que contienen las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cajas fiscales de egreso, se determina el monto de los </w:t>
      </w:r>
      <w:r>
        <w:br/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egresos y se anotan en el renglón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“SUMA DE EGRESOS DEL MES”,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continuación en el renglón SALDO PARA …. (el período siguiente), se anota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valor determinado de restar de la disponibilidad del perí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odo (suma de ingresos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período más el saldo anterior, caja de ingresos), el monto de los egresos;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constituye el saldo de caja determinado para el período siguiente. A criterio propio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 existe procedimiento gráfico en donde se determina saldo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caja, que en todo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caso constituye el saldo para el período que continúa cronológicamente y,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para este período será el saldo anterior.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ofrece como evidencia para respaldar el argumento, la información consignada </w:t>
      </w:r>
      <w:r>
        <w:rPr>
          <w:rFonts w:ascii="Arial" w:hAnsi="Arial" w:cs="Arial"/>
          <w:color w:val="000000"/>
          <w:w w:val="105"/>
          <w:sz w:val="24"/>
          <w:szCs w:val="24"/>
        </w:rPr>
        <w:t>en el anverso de los originales de 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as formas 200-A-3 que contienen las cajas </w:t>
      </w:r>
      <w:r>
        <w:rPr>
          <w:rFonts w:ascii="Arial" w:hAnsi="Arial" w:cs="Arial"/>
          <w:color w:val="000000"/>
          <w:sz w:val="24"/>
          <w:szCs w:val="24"/>
        </w:rPr>
        <w:t>fiscales de ingresos y egresos de los períodos sujetos a auditoría".</w:t>
      </w:r>
    </w:p>
    <w:p w:rsidR="00906F5C" w:rsidRDefault="00906F5C">
      <w:pPr>
        <w:spacing w:after="0" w:line="316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16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Nota s/n de fecha 10 de septiembre de 2020 la Señora Gloria Etelvina Rosales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Muñoz, quen funge como Secretaria Cotadora,  por el período del 01 de enero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2014 al 31 de octubre 2019, manifiesta: ..."en relación al contenido del OFICIO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No.:EEARL-DIDEDUC-SUCHITEPEQUEZ-OF-15-2020, por medio del cual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solicita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“su presencia para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 discusión de (de los) posibles 1 hallazgo(s)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Control Interno, para el 10 de Septiembre de 2020 a las 10:00 horas. La reunión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realizará en el Instituto de Educación Básica por Cooperativa, ubicada en ….”.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tabs>
          <w:tab w:val="left" w:pos="9364"/>
        </w:tabs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>Específicamente me refiero a lo que se i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ndica en el apartado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“Hallazgos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Relacionados con el Control Interno, Área de cumplimiento, Hallazgo No. 1,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Deficiente operatoria en Caja Fiscal, Condición. En el Instituto de Educación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Básica por Cooperativa, Cuyotenango, Suchitepéquez, según revisión efectuada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las cajas fiscales mensuales, del período 01 de enero de 2014 al 31 de octubre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2019, se estableció que en el reverso de la forma 200-A-3, no se encuentra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registrada la des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composición del saldo de caja ni contienen el resumen donde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determine el saldo anterior de los movimientos de ingresos y egresos. Criterio ….,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Causa …., Efecto. No existen registros contables en el reverso de la caja fiscal, 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cual no permite verifi</w:t>
      </w:r>
      <w:r>
        <w:rPr>
          <w:rFonts w:ascii="Arial" w:hAnsi="Arial" w:cs="Arial"/>
          <w:color w:val="000000"/>
          <w:sz w:val="24"/>
          <w:szCs w:val="24"/>
        </w:rPr>
        <w:t>car la descomposición mensual del saldo de caja”.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Al respecto me permito exponer: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1) En relación a: “se estableció que en el reverso de la forma 200-A-3, no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encuentra registrada la descomposición del saldo de caja..”, que efectivamente en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199170" id="Freeform 15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08A10B" id="Freeform 14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94B9C" id="Freeform 13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AFB3" id="Freeform 12" o:spid="_x0000_s1026" style="position:absolute;margin-left:85pt;margin-top:735.3pt;width:91.2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EB2D5" id="Freeform 1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BEC9" id="Freeform 10" o:spid="_x0000_s1026" style="position:absolute;margin-left:435.9pt;margin-top:735.3pt;width:91.2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906F5C" w:rsidRDefault="000E0B6F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las formas 200-A-3, no se consignó información de la DESCOMPOSICIÓN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SALDO DE CAJA, en los rubros que tiene el formato en el reverso de las formas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00-A-3 (Primas de fianza, Impuesto sobre nombramientos, Impuesto del timbre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papel sellado, Impuesto sobre aguardiente y licores, Cuotas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“I.G.S.S.”,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Depósitos  varios,  Depósitos  Judiciales,  Depósitos  Municipales,  Retención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Impuesto Sobre La Re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nta, Fondos de Previsión Militar, Banco del Trabajador),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pero esto no se debe interpretar como una deficiencia, porque si no tienen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información consignada, se debe a que por la naturaleza de la actividad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entidad sujeta a auditoría, no tiene operaciones que se clasifiquen en los rubros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mencionados y, a cambio si está consignada la disponibilidad en el rubro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correspondiente, que también forma parte del formato Descomposición del Saldo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Caja y que en est</w:t>
      </w:r>
      <w:r>
        <w:rPr>
          <w:rFonts w:ascii="Arial" w:hAnsi="Arial" w:cs="Arial"/>
          <w:color w:val="000000"/>
          <w:sz w:val="24"/>
          <w:szCs w:val="24"/>
        </w:rPr>
        <w:t>e caso, constituye el único rubro involucrado.</w:t>
      </w:r>
    </w:p>
    <w:p w:rsidR="00906F5C" w:rsidRDefault="000E0B6F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ofrece como evidencia para respaldar el argumento, la información consignada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 el reverso de los originales de las formas 200-A-3 que contienen las cajas </w:t>
      </w:r>
      <w:r>
        <w:rPr>
          <w:rFonts w:ascii="Arial" w:hAnsi="Arial" w:cs="Arial"/>
          <w:color w:val="000000"/>
          <w:sz w:val="24"/>
          <w:szCs w:val="24"/>
        </w:rPr>
        <w:t>fiscales de egreso de los períodos sujetos a audito</w:t>
      </w:r>
      <w:r>
        <w:rPr>
          <w:rFonts w:ascii="Arial" w:hAnsi="Arial" w:cs="Arial"/>
          <w:color w:val="000000"/>
          <w:sz w:val="24"/>
          <w:szCs w:val="24"/>
        </w:rPr>
        <w:t>ría.</w:t>
      </w:r>
    </w:p>
    <w:p w:rsidR="00906F5C" w:rsidRDefault="00906F5C">
      <w:pPr>
        <w:spacing w:after="0" w:line="318" w:lineRule="exact"/>
        <w:ind w:left="1701"/>
        <w:rPr>
          <w:sz w:val="24"/>
          <w:szCs w:val="24"/>
        </w:rPr>
      </w:pPr>
    </w:p>
    <w:p w:rsidR="00906F5C" w:rsidRDefault="000E0B6F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2)  En relación a: “ni contiene el resumen donde se determine el saldo anterior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los movimientos de ingresos y egresos", aplicando la forma de operar las cajas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fiscales, instruida desde el inicio de las operaciones del Instituto, en las formas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200-A-3 que contienen las cajas fiscales de ingreso se determina el monto de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ingresos y se anotan en el renglón “SUMA DE INGRESOS DEL MES”, luego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siguiente renglón “SALDO ANTERIOR”, se consigna el saldo de caja determinado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 el período anteri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or, que adicionado al monto de ingresos del período, hacen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total de la disponibilidad (Ingresos del período + Saldo Anterior). En las formas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200-A-3 que contienen las cajas fiscales de egreso, se determina el monto de los </w:t>
      </w:r>
      <w:r>
        <w:br/>
      </w:r>
      <w:r>
        <w:rPr>
          <w:rFonts w:ascii="Arial" w:hAnsi="Arial" w:cs="Arial"/>
          <w:color w:val="000000"/>
          <w:w w:val="115"/>
          <w:sz w:val="24"/>
          <w:szCs w:val="24"/>
        </w:rPr>
        <w:t>egresos y se anotan en el re</w:t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nglón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“SUMA DE EGRESOS DEL MES”,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continuación en el renglón SALDO PARA …. (el período siguiente), se anota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valor determinado de restar de la disponibilidad del período (suma de ingresos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período más el saldo anterior, caja de ingresos), el monto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de los egresos;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constituye el saldo de caja determinado para el período siguiente. A criterio propio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 existe procedimiento gráfico en donde se determina saldo de caja, que en todo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caso constituye el saldo para el período que continúa cronológicam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ente y,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para este período será el saldo anterior.</w:t>
      </w:r>
    </w:p>
    <w:p w:rsidR="00906F5C" w:rsidRDefault="00906F5C">
      <w:pPr>
        <w:spacing w:after="0" w:line="320" w:lineRule="exact"/>
        <w:ind w:left="1701"/>
        <w:rPr>
          <w:sz w:val="24"/>
          <w:szCs w:val="24"/>
        </w:rPr>
      </w:pPr>
    </w:p>
    <w:p w:rsidR="00906F5C" w:rsidRDefault="000E0B6F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ofrece como evidencia para respaldar el argumento, la información consignada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el anverso de los originales de las formas 200-A-3 que contienen las cajas </w:t>
      </w:r>
      <w:r>
        <w:rPr>
          <w:rFonts w:ascii="Arial" w:hAnsi="Arial" w:cs="Arial"/>
          <w:color w:val="000000"/>
          <w:sz w:val="24"/>
          <w:szCs w:val="24"/>
        </w:rPr>
        <w:t>fiscales de ingresos y egresos de los períodos sujetos a auditoría".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906F5C" w:rsidRDefault="000E0B6F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Se confirma el hallazgo, para el Señor Byron (S.O.N) Hurtado Balaña, Director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para la señora Gloria Etelvina Rosales Muñoz, Secretaría Contadora, en virtud 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los comentarios vertidos y pruebas presentadas no desvanecen el mismo,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06F5C" w:rsidRDefault="000E0B6F">
      <w:pPr>
        <w:spacing w:after="0" w:line="240" w:lineRule="exact"/>
        <w:rPr>
          <w:sz w:val="12"/>
          <w:szCs w:val="12"/>
        </w:rPr>
        <w:sectPr w:rsidR="00906F5C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829698" id="Freeform 8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F4078A" id="Freeform 7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569591" id="Freeform 6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414A" id="Freeform 5" o:spid="_x0000_s1026" style="position:absolute;margin-left:85pt;margin-top:735.3pt;width:91.2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A0916" id="Freeform 4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515D" id="Freeform 3" o:spid="_x0000_s1026" style="position:absolute;margin-left:435.9pt;margin-top:735.3pt;width:91.2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5C" w:rsidRDefault="000E0B6F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906F5C" w:rsidRDefault="000E0B6F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06F5C" w:rsidRDefault="00906F5C">
      <w:pPr>
        <w:spacing w:after="0" w:line="240" w:lineRule="exact"/>
        <w:rPr>
          <w:sz w:val="12"/>
          <w:szCs w:val="12"/>
        </w:rPr>
        <w:sectPr w:rsidR="00906F5C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906F5C" w:rsidRDefault="000E0B6F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derivado que la Comisión de Auditoría procedió a verificar las operaciones de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ingresos y egresos para establecer el saldo de caja para cada mes, comprobando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no han consignado la descomposición del saldo de caja, en el reverso de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formas 200-A-3, comprobando que al inicio de cada mes inician registrando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ingresos, realiz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ando la sumatoria de los mismos  y luego le adicionan el saldo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mes anterior, o sea que no inician los registros con el saldo anterior más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ingresos  recibidos  del  mes,  lo  que  es  fundamental  para  determinar 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disponibilidad  con  que  cu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enta  la  entidad  en  un  momento  determinado, 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interpretación de los funcionarios responsables indican que por la naturaleza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sus operaciones si tiene relación con el rubro de los ingresos y egresos, la cual no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se encuentra identificada en el 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verso de la caja fiscal en los rubros de efectivo,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documentos de abono y depósitos en bancos.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906F5C" w:rsidRDefault="000E0B6F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906F5C" w:rsidRDefault="00906F5C">
      <w:pPr>
        <w:spacing w:after="0" w:line="161" w:lineRule="exact"/>
        <w:ind w:left="1716"/>
        <w:rPr>
          <w:sz w:val="24"/>
          <w:szCs w:val="24"/>
        </w:rPr>
      </w:pPr>
    </w:p>
    <w:p w:rsidR="00906F5C" w:rsidRDefault="00906F5C">
      <w:pPr>
        <w:spacing w:after="0" w:line="161" w:lineRule="exact"/>
        <w:ind w:left="1716"/>
        <w:rPr>
          <w:sz w:val="24"/>
          <w:szCs w:val="24"/>
        </w:rPr>
      </w:pPr>
    </w:p>
    <w:p w:rsidR="00906F5C" w:rsidRDefault="000E0B6F">
      <w:pPr>
        <w:tabs>
          <w:tab w:val="left" w:pos="4611"/>
          <w:tab w:val="left" w:pos="9269"/>
        </w:tabs>
        <w:spacing w:before="6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906F5C" w:rsidRDefault="000E0B6F">
      <w:pPr>
        <w:tabs>
          <w:tab w:val="left" w:pos="4611"/>
          <w:tab w:val="left" w:pos="10095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SECRETARIA CONTADORA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GLORIA ETELVINA ROSALES MUÑOZ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668.25</w:t>
      </w:r>
    </w:p>
    <w:p w:rsidR="00906F5C" w:rsidRDefault="000E0B6F">
      <w:pPr>
        <w:tabs>
          <w:tab w:val="left" w:pos="4611"/>
          <w:tab w:val="left" w:pos="10095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BYRON (S.O.N.) HURTADO BALAÑA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733.25</w:t>
      </w:r>
    </w:p>
    <w:p w:rsidR="00906F5C" w:rsidRDefault="000E0B6F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1,401.50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spacing w:before="15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906F5C" w:rsidRDefault="00906F5C">
      <w:pPr>
        <w:spacing w:after="0" w:line="276" w:lineRule="exact"/>
        <w:ind w:left="1701"/>
        <w:rPr>
          <w:sz w:val="24"/>
          <w:szCs w:val="24"/>
        </w:rPr>
      </w:pPr>
    </w:p>
    <w:p w:rsidR="00906F5C" w:rsidRDefault="000E0B6F">
      <w:pPr>
        <w:tabs>
          <w:tab w:val="left" w:pos="2061"/>
          <w:tab w:val="left" w:pos="4115"/>
        </w:tabs>
        <w:spacing w:before="11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906F5C" w:rsidRDefault="000E0B6F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906F5C" w:rsidRDefault="000E0B6F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906F5C" w:rsidRDefault="00906F5C">
      <w:pPr>
        <w:spacing w:after="0" w:line="161" w:lineRule="exact"/>
        <w:ind w:left="1716"/>
        <w:rPr>
          <w:sz w:val="24"/>
          <w:szCs w:val="24"/>
        </w:rPr>
      </w:pPr>
    </w:p>
    <w:p w:rsidR="00906F5C" w:rsidRDefault="00906F5C">
      <w:pPr>
        <w:spacing w:after="0" w:line="161" w:lineRule="exact"/>
        <w:ind w:left="1716"/>
        <w:rPr>
          <w:sz w:val="24"/>
          <w:szCs w:val="24"/>
        </w:rPr>
      </w:pPr>
    </w:p>
    <w:p w:rsidR="00906F5C" w:rsidRDefault="000E0B6F">
      <w:pPr>
        <w:tabs>
          <w:tab w:val="left" w:pos="6454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906F5C" w:rsidRDefault="000E0B6F">
      <w:pPr>
        <w:tabs>
          <w:tab w:val="left" w:pos="2066"/>
          <w:tab w:val="left" w:pos="6454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15/01/2016 - 31/10/2019</w:t>
      </w:r>
    </w:p>
    <w:p w:rsidR="00906F5C" w:rsidRDefault="000E0B6F">
      <w:pPr>
        <w:tabs>
          <w:tab w:val="left" w:pos="2066"/>
          <w:tab w:val="left" w:pos="6454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RUBEN ALFONSO RAMIREZ ENRIQUEZ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22/09/2015 - 14/01/2016</w:t>
      </w:r>
    </w:p>
    <w:p w:rsidR="00906F5C" w:rsidRDefault="000E0B6F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ELIGIO (S.O.N) SIC IXPANCOC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26/08/2015 - 21/09/2015</w:t>
      </w:r>
    </w:p>
    <w:p w:rsidR="00906F5C" w:rsidRDefault="000E0B6F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CINTHYA CAROLINA DEL AGUILA MENDIZABAL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01/01/2014 - 25/08/2015</w:t>
      </w:r>
    </w:p>
    <w:p w:rsidR="00906F5C" w:rsidRDefault="000E0B6F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BYRON (S.O.N) HURTADO BALAÑA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01/01/2014 - 31/10/2019</w:t>
      </w: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906F5C">
      <w:pPr>
        <w:spacing w:after="0" w:line="138" w:lineRule="exact"/>
        <w:ind w:left="5277"/>
        <w:rPr>
          <w:sz w:val="24"/>
          <w:szCs w:val="24"/>
        </w:rPr>
      </w:pPr>
    </w:p>
    <w:p w:rsidR="00906F5C" w:rsidRDefault="000E0B6F">
      <w:pPr>
        <w:spacing w:before="36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06F5C" w:rsidRDefault="000E0B6F">
      <w:pPr>
        <w:tabs>
          <w:tab w:val="left" w:pos="421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2014 AL 31 DE OCTUBRE DE 2019</w:t>
      </w:r>
    </w:p>
    <w:sectPr w:rsidR="00906F5C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E0B6F"/>
    <w:rsid w:val="008202E3"/>
    <w:rsid w:val="009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."/>
  <w:listSeparator w:val=","/>
  <w15:docId w15:val="{2627C6E1-B9C8-4C83-B749-0F2AF0B2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4426</Words>
  <Characters>25231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2022-02-23T02:43:00Z</dcterms:created>
  <dcterms:modified xsi:type="dcterms:W3CDTF">2022-02-23T02:43:00Z</dcterms:modified>
</cp:coreProperties>
</file>